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6D663" w14:textId="77777777" w:rsidR="002161C5" w:rsidRDefault="00015E39">
      <w:pPr>
        <w:spacing w:before="82"/>
        <w:ind w:left="980"/>
        <w:rPr>
          <w:sz w:val="24"/>
        </w:rPr>
      </w:pPr>
      <w:bookmarkStart w:id="0" w:name="1115_Waiver_Amendment_Letter_One_Care_Im"/>
      <w:bookmarkEnd w:id="0"/>
      <w:r>
        <w:rPr>
          <w:sz w:val="24"/>
        </w:rPr>
        <w:t>Dear</w:t>
      </w:r>
      <w:r>
        <w:rPr>
          <w:spacing w:val="-3"/>
          <w:sz w:val="24"/>
        </w:rPr>
        <w:t xml:space="preserve"> </w:t>
      </w:r>
      <w:r>
        <w:rPr>
          <w:sz w:val="24"/>
        </w:rPr>
        <w:t>Secretary</w:t>
      </w:r>
      <w:r>
        <w:rPr>
          <w:spacing w:val="-2"/>
          <w:sz w:val="24"/>
        </w:rPr>
        <w:t xml:space="preserve"> Walsh,</w:t>
      </w:r>
    </w:p>
    <w:p w14:paraId="26EB5CB9" w14:textId="77777777" w:rsidR="002161C5" w:rsidRDefault="002161C5">
      <w:pPr>
        <w:spacing w:before="88"/>
        <w:rPr>
          <w:sz w:val="24"/>
        </w:rPr>
      </w:pPr>
    </w:p>
    <w:p w14:paraId="2E50E6FF" w14:textId="77777777" w:rsidR="002161C5" w:rsidRDefault="00015E39">
      <w:pPr>
        <w:spacing w:before="1" w:line="278" w:lineRule="auto"/>
        <w:ind w:left="980" w:right="968"/>
        <w:rPr>
          <w:sz w:val="24"/>
        </w:rPr>
      </w:pPr>
      <w:r>
        <w:rPr>
          <w:sz w:val="24"/>
        </w:rPr>
        <w:t xml:space="preserve">The One Care Implementation Council (IC) Executive Committee and undersigned members of the larger IC are writing to express </w:t>
      </w:r>
      <w:r>
        <w:rPr>
          <w:b/>
          <w:sz w:val="24"/>
        </w:rPr>
        <w:t>strong support for the proposed amendment to the 1115 Demonstration</w:t>
      </w:r>
      <w:r>
        <w:rPr>
          <w:sz w:val="24"/>
        </w:rPr>
        <w:t>, which preserves the two integrated care programs for Massachusetts residents who rely on both Medicare and MassHealth (Medicaid).</w:t>
      </w:r>
      <w:r>
        <w:rPr>
          <w:spacing w:val="-4"/>
          <w:sz w:val="24"/>
        </w:rPr>
        <w:t xml:space="preserve"> </w:t>
      </w:r>
      <w:r>
        <w:rPr>
          <w:sz w:val="24"/>
        </w:rPr>
        <w:t>The</w:t>
      </w:r>
      <w:r>
        <w:rPr>
          <w:spacing w:val="-4"/>
          <w:sz w:val="24"/>
        </w:rPr>
        <w:t xml:space="preserve"> </w:t>
      </w:r>
      <w:r>
        <w:rPr>
          <w:sz w:val="24"/>
        </w:rPr>
        <w:t>waiver</w:t>
      </w:r>
      <w:r>
        <w:rPr>
          <w:spacing w:val="-5"/>
          <w:sz w:val="24"/>
        </w:rPr>
        <w:t xml:space="preserve"> </w:t>
      </w:r>
      <w:r>
        <w:rPr>
          <w:sz w:val="24"/>
        </w:rPr>
        <w:t>request</w:t>
      </w:r>
      <w:r>
        <w:rPr>
          <w:spacing w:val="-4"/>
          <w:sz w:val="24"/>
        </w:rPr>
        <w:t xml:space="preserve"> </w:t>
      </w:r>
      <w:r>
        <w:rPr>
          <w:sz w:val="24"/>
        </w:rPr>
        <w:t>reflects</w:t>
      </w:r>
      <w:r>
        <w:rPr>
          <w:spacing w:val="-4"/>
          <w:sz w:val="24"/>
        </w:rPr>
        <w:t xml:space="preserve"> </w:t>
      </w:r>
      <w:r>
        <w:rPr>
          <w:sz w:val="24"/>
        </w:rPr>
        <w:t>MassHealth’s</w:t>
      </w:r>
      <w:r>
        <w:rPr>
          <w:spacing w:val="-4"/>
          <w:sz w:val="24"/>
        </w:rPr>
        <w:t xml:space="preserve"> </w:t>
      </w:r>
      <w:r>
        <w:rPr>
          <w:sz w:val="24"/>
        </w:rPr>
        <w:t>and</w:t>
      </w:r>
      <w:r>
        <w:rPr>
          <w:spacing w:val="-4"/>
          <w:sz w:val="24"/>
        </w:rPr>
        <w:t xml:space="preserve"> </w:t>
      </w:r>
      <w:r>
        <w:rPr>
          <w:sz w:val="24"/>
        </w:rPr>
        <w:t>CMS’s</w:t>
      </w:r>
      <w:r>
        <w:rPr>
          <w:spacing w:val="-4"/>
          <w:sz w:val="24"/>
        </w:rPr>
        <w:t xml:space="preserve"> </w:t>
      </w:r>
      <w:r>
        <w:rPr>
          <w:sz w:val="24"/>
        </w:rPr>
        <w:t>ongoing</w:t>
      </w:r>
      <w:r>
        <w:rPr>
          <w:spacing w:val="-5"/>
          <w:sz w:val="24"/>
        </w:rPr>
        <w:t xml:space="preserve"> </w:t>
      </w:r>
      <w:r>
        <w:rPr>
          <w:sz w:val="24"/>
        </w:rPr>
        <w:t>commitment to strengthening integrated care for populations who often face a convoluted medical system while managing complex medical, behavioral health, and physical needs, alongside negative social drivers of health.</w:t>
      </w:r>
    </w:p>
    <w:p w14:paraId="70BA8A8B" w14:textId="77777777" w:rsidR="002161C5" w:rsidRDefault="002161C5">
      <w:pPr>
        <w:spacing w:before="50"/>
        <w:rPr>
          <w:sz w:val="24"/>
        </w:rPr>
      </w:pPr>
    </w:p>
    <w:p w14:paraId="3F61E265" w14:textId="77777777" w:rsidR="002161C5" w:rsidRDefault="00015E39">
      <w:pPr>
        <w:spacing w:line="278" w:lineRule="auto"/>
        <w:ind w:left="980" w:right="935"/>
        <w:rPr>
          <w:sz w:val="24"/>
        </w:rPr>
      </w:pPr>
      <w:r>
        <w:rPr>
          <w:sz w:val="24"/>
        </w:rPr>
        <w:t>However, we wish the 1115 waiver request contained a more robust commitment to rebalancing priorities and spending—principles that were central to the Financial Alignment Initiative (FAI) that established One Care. The request does not sufficiently address</w:t>
      </w:r>
      <w:r>
        <w:rPr>
          <w:spacing w:val="-6"/>
          <w:sz w:val="24"/>
        </w:rPr>
        <w:t xml:space="preserve"> </w:t>
      </w:r>
      <w:r>
        <w:rPr>
          <w:sz w:val="24"/>
        </w:rPr>
        <w:t>the</w:t>
      </w:r>
      <w:r>
        <w:rPr>
          <w:spacing w:val="-5"/>
          <w:sz w:val="24"/>
        </w:rPr>
        <w:t xml:space="preserve"> </w:t>
      </w:r>
      <w:r>
        <w:rPr>
          <w:sz w:val="24"/>
        </w:rPr>
        <w:t>persistent</w:t>
      </w:r>
      <w:r>
        <w:rPr>
          <w:spacing w:val="-6"/>
          <w:sz w:val="24"/>
        </w:rPr>
        <w:t xml:space="preserve"> </w:t>
      </w:r>
      <w:r>
        <w:rPr>
          <w:sz w:val="24"/>
        </w:rPr>
        <w:t>misalignment</w:t>
      </w:r>
      <w:r>
        <w:rPr>
          <w:spacing w:val="-3"/>
          <w:sz w:val="24"/>
        </w:rPr>
        <w:t xml:space="preserve"> </w:t>
      </w:r>
      <w:r>
        <w:rPr>
          <w:sz w:val="24"/>
        </w:rPr>
        <w:t>between</w:t>
      </w:r>
      <w:r>
        <w:rPr>
          <w:spacing w:val="-5"/>
          <w:sz w:val="24"/>
        </w:rPr>
        <w:t xml:space="preserve"> </w:t>
      </w:r>
      <w:r>
        <w:rPr>
          <w:sz w:val="24"/>
        </w:rPr>
        <w:t>Medicare</w:t>
      </w:r>
      <w:r>
        <w:rPr>
          <w:spacing w:val="-3"/>
          <w:sz w:val="24"/>
        </w:rPr>
        <w:t xml:space="preserve"> </w:t>
      </w:r>
      <w:r>
        <w:rPr>
          <w:sz w:val="24"/>
        </w:rPr>
        <w:t>and</w:t>
      </w:r>
      <w:r>
        <w:rPr>
          <w:spacing w:val="-3"/>
          <w:sz w:val="24"/>
        </w:rPr>
        <w:t xml:space="preserve"> </w:t>
      </w:r>
      <w:r>
        <w:rPr>
          <w:sz w:val="24"/>
        </w:rPr>
        <w:t>Medicaid,</w:t>
      </w:r>
      <w:r>
        <w:rPr>
          <w:spacing w:val="-3"/>
          <w:sz w:val="24"/>
        </w:rPr>
        <w:t xml:space="preserve"> </w:t>
      </w:r>
      <w:r>
        <w:rPr>
          <w:sz w:val="24"/>
        </w:rPr>
        <w:t>which</w:t>
      </w:r>
      <w:r>
        <w:rPr>
          <w:spacing w:val="-5"/>
          <w:sz w:val="24"/>
        </w:rPr>
        <w:t xml:space="preserve"> </w:t>
      </w:r>
      <w:r>
        <w:rPr>
          <w:sz w:val="24"/>
        </w:rPr>
        <w:t>often</w:t>
      </w:r>
      <w:r>
        <w:rPr>
          <w:spacing w:val="-3"/>
          <w:sz w:val="24"/>
        </w:rPr>
        <w:t xml:space="preserve"> </w:t>
      </w:r>
      <w:r>
        <w:rPr>
          <w:sz w:val="24"/>
        </w:rPr>
        <w:t>leads to gaps in coverage and a lack of adequate investment in services that uphold the principles of the Americans with Disabilities Act and the Olmstead Agreement. We are concerned that, without explicit language affirming MassHealth's commitment to rebalancing spending, insurance plans may not take the necessary steps to invest in upstream</w:t>
      </w:r>
      <w:r>
        <w:rPr>
          <w:spacing w:val="-2"/>
          <w:sz w:val="24"/>
        </w:rPr>
        <w:t xml:space="preserve"> </w:t>
      </w:r>
      <w:r>
        <w:rPr>
          <w:sz w:val="24"/>
        </w:rPr>
        <w:t>programs</w:t>
      </w:r>
      <w:r>
        <w:rPr>
          <w:spacing w:val="-1"/>
          <w:sz w:val="24"/>
        </w:rPr>
        <w:t xml:space="preserve"> </w:t>
      </w:r>
      <w:r>
        <w:rPr>
          <w:sz w:val="24"/>
        </w:rPr>
        <w:t>that enable</w:t>
      </w:r>
      <w:r>
        <w:rPr>
          <w:spacing w:val="-2"/>
          <w:sz w:val="24"/>
        </w:rPr>
        <w:t xml:space="preserve"> </w:t>
      </w:r>
      <w:r>
        <w:rPr>
          <w:sz w:val="24"/>
        </w:rPr>
        <w:t>individuals</w:t>
      </w:r>
      <w:r>
        <w:rPr>
          <w:spacing w:val="-1"/>
          <w:sz w:val="24"/>
        </w:rPr>
        <w:t xml:space="preserve"> </w:t>
      </w:r>
      <w:r>
        <w:rPr>
          <w:sz w:val="24"/>
        </w:rPr>
        <w:t>with disabilities</w:t>
      </w:r>
      <w:r>
        <w:rPr>
          <w:spacing w:val="-1"/>
          <w:sz w:val="24"/>
        </w:rPr>
        <w:t xml:space="preserve"> </w:t>
      </w:r>
      <w:r>
        <w:rPr>
          <w:sz w:val="24"/>
        </w:rPr>
        <w:t>to live</w:t>
      </w:r>
      <w:r>
        <w:rPr>
          <w:spacing w:val="-2"/>
          <w:sz w:val="24"/>
        </w:rPr>
        <w:t xml:space="preserve"> </w:t>
      </w:r>
      <w:r>
        <w:rPr>
          <w:sz w:val="24"/>
        </w:rPr>
        <w:t>meaningful</w:t>
      </w:r>
      <w:r>
        <w:rPr>
          <w:spacing w:val="-1"/>
          <w:sz w:val="24"/>
        </w:rPr>
        <w:t xml:space="preserve"> </w:t>
      </w:r>
      <w:r>
        <w:rPr>
          <w:sz w:val="24"/>
        </w:rPr>
        <w:t>lives</w:t>
      </w:r>
      <w:r>
        <w:rPr>
          <w:spacing w:val="-1"/>
          <w:sz w:val="24"/>
        </w:rPr>
        <w:t xml:space="preserve"> </w:t>
      </w:r>
      <w:r>
        <w:rPr>
          <w:sz w:val="24"/>
        </w:rPr>
        <w:t>in the least restri</w:t>
      </w:r>
      <w:r>
        <w:rPr>
          <w:sz w:val="24"/>
        </w:rPr>
        <w:t>ctive settings of their choice. This lack of investment could lead to higher medical costs and poorer health outcomes. We are particularly concerned about the</w:t>
      </w:r>
      <w:r>
        <w:rPr>
          <w:spacing w:val="40"/>
          <w:sz w:val="24"/>
        </w:rPr>
        <w:t xml:space="preserve"> </w:t>
      </w:r>
      <w:r>
        <w:rPr>
          <w:sz w:val="24"/>
        </w:rPr>
        <w:t xml:space="preserve">lack of </w:t>
      </w:r>
      <w:proofErr w:type="gramStart"/>
      <w:r>
        <w:rPr>
          <w:sz w:val="24"/>
        </w:rPr>
        <w:t>a stronger</w:t>
      </w:r>
      <w:proofErr w:type="gramEnd"/>
      <w:r>
        <w:rPr>
          <w:sz w:val="24"/>
        </w:rPr>
        <w:t xml:space="preserve"> request from MassHealth for payment structures and flexibilities required to address the needs of individuals with mental health diagnoses or substance use disorder (SUD).</w:t>
      </w:r>
    </w:p>
    <w:p w14:paraId="293705C0" w14:textId="77777777" w:rsidR="002161C5" w:rsidRDefault="002161C5">
      <w:pPr>
        <w:spacing w:before="54"/>
        <w:rPr>
          <w:sz w:val="24"/>
        </w:rPr>
      </w:pPr>
    </w:p>
    <w:p w14:paraId="3EE44E0C" w14:textId="77777777" w:rsidR="002161C5" w:rsidRDefault="00015E39">
      <w:pPr>
        <w:spacing w:line="280" w:lineRule="auto"/>
        <w:ind w:left="980" w:right="968"/>
        <w:rPr>
          <w:sz w:val="24"/>
        </w:rPr>
      </w:pPr>
      <w:r>
        <w:rPr>
          <w:sz w:val="24"/>
        </w:rPr>
        <w:t>Key</w:t>
      </w:r>
      <w:r>
        <w:rPr>
          <w:spacing w:val="-3"/>
          <w:sz w:val="24"/>
        </w:rPr>
        <w:t xml:space="preserve"> </w:t>
      </w:r>
      <w:r>
        <w:rPr>
          <w:sz w:val="24"/>
        </w:rPr>
        <w:t>points</w:t>
      </w:r>
      <w:r>
        <w:rPr>
          <w:spacing w:val="-5"/>
          <w:sz w:val="24"/>
        </w:rPr>
        <w:t xml:space="preserve"> </w:t>
      </w:r>
      <w:r>
        <w:rPr>
          <w:sz w:val="24"/>
        </w:rPr>
        <w:t>of</w:t>
      </w:r>
      <w:r>
        <w:rPr>
          <w:spacing w:val="-2"/>
          <w:sz w:val="24"/>
        </w:rPr>
        <w:t xml:space="preserve"> </w:t>
      </w:r>
      <w:r>
        <w:rPr>
          <w:sz w:val="24"/>
        </w:rPr>
        <w:t>agreement</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amendment</w:t>
      </w:r>
      <w:r>
        <w:rPr>
          <w:spacing w:val="-2"/>
          <w:sz w:val="24"/>
        </w:rPr>
        <w:t xml:space="preserve"> </w:t>
      </w:r>
      <w:r>
        <w:rPr>
          <w:sz w:val="24"/>
        </w:rPr>
        <w:t>request,</w:t>
      </w:r>
      <w:r>
        <w:rPr>
          <w:spacing w:val="-5"/>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5"/>
          <w:sz w:val="24"/>
        </w:rPr>
        <w:t xml:space="preserve"> </w:t>
      </w:r>
      <w:r>
        <w:rPr>
          <w:sz w:val="24"/>
        </w:rPr>
        <w:t>one</w:t>
      </w:r>
      <w:r>
        <w:rPr>
          <w:spacing w:val="-6"/>
          <w:sz w:val="24"/>
        </w:rPr>
        <w:t xml:space="preserve"> </w:t>
      </w:r>
      <w:r>
        <w:rPr>
          <w:sz w:val="24"/>
        </w:rPr>
        <w:t>area</w:t>
      </w:r>
      <w:r>
        <w:rPr>
          <w:spacing w:val="-2"/>
          <w:sz w:val="24"/>
        </w:rPr>
        <w:t xml:space="preserve"> </w:t>
      </w:r>
      <w:r>
        <w:rPr>
          <w:sz w:val="24"/>
        </w:rPr>
        <w:t>for</w:t>
      </w:r>
      <w:r>
        <w:rPr>
          <w:spacing w:val="-4"/>
          <w:sz w:val="24"/>
        </w:rPr>
        <w:t xml:space="preserve"> </w:t>
      </w:r>
      <w:r>
        <w:rPr>
          <w:sz w:val="24"/>
        </w:rPr>
        <w:t>further consideration, are detailed below.</w:t>
      </w:r>
    </w:p>
    <w:p w14:paraId="5792FE25" w14:textId="77777777" w:rsidR="002161C5" w:rsidRDefault="002161C5">
      <w:pPr>
        <w:spacing w:before="40"/>
        <w:rPr>
          <w:sz w:val="24"/>
        </w:rPr>
      </w:pPr>
    </w:p>
    <w:p w14:paraId="3D2CBED6" w14:textId="77777777" w:rsidR="002161C5" w:rsidRDefault="00015E39">
      <w:pPr>
        <w:pStyle w:val="Heading1"/>
        <w:spacing w:before="1" w:line="280" w:lineRule="auto"/>
        <w:ind w:right="968"/>
      </w:pPr>
      <w:r>
        <w:t>Coverage</w:t>
      </w:r>
      <w:r>
        <w:rPr>
          <w:spacing w:val="-3"/>
        </w:rPr>
        <w:t xml:space="preserve"> </w:t>
      </w:r>
      <w:r>
        <w:t>of</w:t>
      </w:r>
      <w:r>
        <w:rPr>
          <w:spacing w:val="-6"/>
        </w:rPr>
        <w:t xml:space="preserve"> </w:t>
      </w:r>
      <w:r>
        <w:t>Expanded</w:t>
      </w:r>
      <w:r>
        <w:rPr>
          <w:spacing w:val="-4"/>
        </w:rPr>
        <w:t xml:space="preserve"> </w:t>
      </w:r>
      <w:r>
        <w:t>and</w:t>
      </w:r>
      <w:r>
        <w:rPr>
          <w:spacing w:val="-4"/>
        </w:rPr>
        <w:t xml:space="preserve"> </w:t>
      </w:r>
      <w:r>
        <w:t>Additional</w:t>
      </w:r>
      <w:r>
        <w:rPr>
          <w:spacing w:val="-3"/>
        </w:rPr>
        <w:t xml:space="preserve"> </w:t>
      </w:r>
      <w:r>
        <w:t>services</w:t>
      </w:r>
      <w:r>
        <w:rPr>
          <w:spacing w:val="-5"/>
        </w:rPr>
        <w:t xml:space="preserve"> </w:t>
      </w:r>
      <w:r>
        <w:t>for</w:t>
      </w:r>
      <w:r>
        <w:rPr>
          <w:spacing w:val="-4"/>
        </w:rPr>
        <w:t xml:space="preserve"> </w:t>
      </w:r>
      <w:r>
        <w:t>Members</w:t>
      </w:r>
      <w:r>
        <w:rPr>
          <w:spacing w:val="-5"/>
        </w:rPr>
        <w:t xml:space="preserve"> </w:t>
      </w:r>
      <w:r>
        <w:t>Enrolled</w:t>
      </w:r>
      <w:r>
        <w:rPr>
          <w:spacing w:val="-4"/>
        </w:rPr>
        <w:t xml:space="preserve"> </w:t>
      </w:r>
      <w:r>
        <w:t>in</w:t>
      </w:r>
      <w:r>
        <w:rPr>
          <w:spacing w:val="-4"/>
        </w:rPr>
        <w:t xml:space="preserve"> </w:t>
      </w:r>
      <w:r>
        <w:t>One</w:t>
      </w:r>
      <w:r>
        <w:rPr>
          <w:spacing w:val="-3"/>
        </w:rPr>
        <w:t xml:space="preserve"> </w:t>
      </w:r>
      <w:r>
        <w:t>Care and SCO Plans</w:t>
      </w:r>
    </w:p>
    <w:p w14:paraId="78A1F912" w14:textId="77777777" w:rsidR="002161C5" w:rsidRDefault="00015E39">
      <w:pPr>
        <w:spacing w:line="278" w:lineRule="auto"/>
        <w:ind w:left="980" w:right="927"/>
        <w:rPr>
          <w:sz w:val="24"/>
        </w:rPr>
      </w:pPr>
      <w:r>
        <w:rPr>
          <w:sz w:val="24"/>
        </w:rPr>
        <w:t>The community-based and flexible benefit services available under One Care are integral</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model</w:t>
      </w:r>
      <w:r>
        <w:rPr>
          <w:spacing w:val="-3"/>
          <w:sz w:val="24"/>
        </w:rPr>
        <w:t xml:space="preserve"> </w:t>
      </w:r>
      <w:r>
        <w:rPr>
          <w:sz w:val="24"/>
        </w:rPr>
        <w:t>of</w:t>
      </w:r>
      <w:r>
        <w:rPr>
          <w:spacing w:val="-5"/>
          <w:sz w:val="24"/>
        </w:rPr>
        <w:t xml:space="preserve"> </w:t>
      </w:r>
      <w:r>
        <w:rPr>
          <w:sz w:val="24"/>
        </w:rPr>
        <w:t>care.</w:t>
      </w:r>
      <w:r>
        <w:rPr>
          <w:spacing w:val="-2"/>
          <w:sz w:val="24"/>
        </w:rPr>
        <w:t xml:space="preserve"> </w:t>
      </w:r>
      <w:r>
        <w:rPr>
          <w:sz w:val="24"/>
        </w:rPr>
        <w:t>These</w:t>
      </w:r>
      <w:r>
        <w:rPr>
          <w:spacing w:val="-2"/>
          <w:sz w:val="24"/>
        </w:rPr>
        <w:t xml:space="preserve"> </w:t>
      </w:r>
      <w:r>
        <w:rPr>
          <w:sz w:val="24"/>
        </w:rPr>
        <w:t>services</w:t>
      </w:r>
      <w:r>
        <w:rPr>
          <w:spacing w:val="-5"/>
          <w:sz w:val="24"/>
        </w:rPr>
        <w:t xml:space="preserve"> </w:t>
      </w:r>
      <w:r>
        <w:rPr>
          <w:sz w:val="24"/>
        </w:rPr>
        <w:t>help</w:t>
      </w:r>
      <w:r>
        <w:rPr>
          <w:spacing w:val="-2"/>
          <w:sz w:val="24"/>
        </w:rPr>
        <w:t xml:space="preserve"> </w:t>
      </w:r>
      <w:r>
        <w:rPr>
          <w:sz w:val="24"/>
        </w:rPr>
        <w:t>keep</w:t>
      </w:r>
      <w:r>
        <w:rPr>
          <w:spacing w:val="-4"/>
          <w:sz w:val="24"/>
        </w:rPr>
        <w:t xml:space="preserve"> </w:t>
      </w:r>
      <w:r>
        <w:rPr>
          <w:sz w:val="24"/>
        </w:rPr>
        <w:t>members</w:t>
      </w:r>
      <w:r>
        <w:rPr>
          <w:spacing w:val="-3"/>
          <w:sz w:val="24"/>
        </w:rPr>
        <w:t xml:space="preserve"> </w:t>
      </w:r>
      <w:r>
        <w:rPr>
          <w:sz w:val="24"/>
        </w:rPr>
        <w:t>living</w:t>
      </w:r>
      <w:r>
        <w:rPr>
          <w:spacing w:val="-2"/>
          <w:sz w:val="24"/>
        </w:rPr>
        <w:t xml:space="preserve"> </w:t>
      </w:r>
      <w:r>
        <w:rPr>
          <w:sz w:val="24"/>
        </w:rPr>
        <w:t>independently</w:t>
      </w:r>
      <w:r>
        <w:rPr>
          <w:spacing w:val="-3"/>
          <w:sz w:val="24"/>
        </w:rPr>
        <w:t xml:space="preserve"> </w:t>
      </w:r>
      <w:r>
        <w:rPr>
          <w:sz w:val="24"/>
        </w:rPr>
        <w:t xml:space="preserve">in their communities and are the core of One Care’s mission. We are also pleased to see these services become available statewide with One Care’s expansion </w:t>
      </w:r>
      <w:proofErr w:type="gramStart"/>
      <w:r>
        <w:rPr>
          <w:sz w:val="24"/>
        </w:rPr>
        <w:t>to</w:t>
      </w:r>
      <w:proofErr w:type="gramEnd"/>
      <w:r>
        <w:rPr>
          <w:sz w:val="24"/>
        </w:rPr>
        <w:t xml:space="preserve"> the Islands in January 2026.</w:t>
      </w:r>
    </w:p>
    <w:p w14:paraId="78DD25DD" w14:textId="77777777" w:rsidR="002161C5" w:rsidRDefault="002161C5">
      <w:pPr>
        <w:spacing w:line="278" w:lineRule="auto"/>
        <w:rPr>
          <w:sz w:val="24"/>
        </w:rPr>
        <w:sectPr w:rsidR="002161C5">
          <w:type w:val="continuous"/>
          <w:pgSz w:w="12240" w:h="15840"/>
          <w:pgMar w:top="1680" w:right="520" w:bottom="280" w:left="460" w:header="720" w:footer="720" w:gutter="0"/>
          <w:cols w:space="720"/>
        </w:sectPr>
      </w:pPr>
    </w:p>
    <w:p w14:paraId="57029914" w14:textId="77777777" w:rsidR="002161C5" w:rsidRDefault="00015E39">
      <w:pPr>
        <w:spacing w:before="80" w:line="278" w:lineRule="auto"/>
        <w:ind w:left="980" w:right="968"/>
        <w:rPr>
          <w:sz w:val="24"/>
        </w:rPr>
      </w:pPr>
      <w:r>
        <w:rPr>
          <w:sz w:val="24"/>
        </w:rPr>
        <w:lastRenderedPageBreak/>
        <w:t>We</w:t>
      </w:r>
      <w:r>
        <w:rPr>
          <w:spacing w:val="-4"/>
          <w:sz w:val="24"/>
        </w:rPr>
        <w:t xml:space="preserve"> </w:t>
      </w:r>
      <w:r>
        <w:rPr>
          <w:sz w:val="24"/>
        </w:rPr>
        <w:t>are</w:t>
      </w:r>
      <w:r>
        <w:rPr>
          <w:spacing w:val="-2"/>
          <w:sz w:val="24"/>
        </w:rPr>
        <w:t xml:space="preserve"> </w:t>
      </w:r>
      <w:r>
        <w:rPr>
          <w:sz w:val="24"/>
        </w:rPr>
        <w:t>concerned</w:t>
      </w:r>
      <w:r>
        <w:rPr>
          <w:spacing w:val="-2"/>
          <w:sz w:val="24"/>
        </w:rPr>
        <w:t xml:space="preserve"> </w:t>
      </w:r>
      <w:r>
        <w:rPr>
          <w:sz w:val="24"/>
        </w:rPr>
        <w:t>about</w:t>
      </w:r>
      <w:r>
        <w:rPr>
          <w:spacing w:val="-2"/>
          <w:sz w:val="24"/>
        </w:rPr>
        <w:t xml:space="preserve"> </w:t>
      </w:r>
      <w:r>
        <w:rPr>
          <w:sz w:val="24"/>
        </w:rPr>
        <w:t>workforce</w:t>
      </w:r>
      <w:r>
        <w:rPr>
          <w:spacing w:val="-4"/>
          <w:sz w:val="24"/>
        </w:rPr>
        <w:t xml:space="preserve"> </w:t>
      </w:r>
      <w:r>
        <w:rPr>
          <w:sz w:val="24"/>
        </w:rPr>
        <w:t>capacity.</w:t>
      </w:r>
      <w:r>
        <w:rPr>
          <w:spacing w:val="-5"/>
          <w:sz w:val="24"/>
        </w:rPr>
        <w:t xml:space="preserve"> </w:t>
      </w:r>
      <w:r>
        <w:rPr>
          <w:sz w:val="24"/>
        </w:rPr>
        <w:t>Members</w:t>
      </w:r>
      <w:r>
        <w:rPr>
          <w:spacing w:val="-3"/>
          <w:sz w:val="24"/>
        </w:rPr>
        <w:t xml:space="preserve"> </w:t>
      </w:r>
      <w:r>
        <w:rPr>
          <w:sz w:val="24"/>
        </w:rPr>
        <w:t>often</w:t>
      </w:r>
      <w:r>
        <w:rPr>
          <w:spacing w:val="-2"/>
          <w:sz w:val="24"/>
        </w:rPr>
        <w:t xml:space="preserve"> </w:t>
      </w:r>
      <w:r>
        <w:rPr>
          <w:sz w:val="24"/>
        </w:rPr>
        <w:t>wait</w:t>
      </w:r>
      <w:r>
        <w:rPr>
          <w:spacing w:val="-5"/>
          <w:sz w:val="24"/>
        </w:rPr>
        <w:t xml:space="preserve"> </w:t>
      </w:r>
      <w:r>
        <w:rPr>
          <w:sz w:val="24"/>
        </w:rPr>
        <w:t>for</w:t>
      </w:r>
      <w:r>
        <w:rPr>
          <w:spacing w:val="-6"/>
          <w:sz w:val="24"/>
        </w:rPr>
        <w:t xml:space="preserve"> </w:t>
      </w:r>
      <w:r>
        <w:rPr>
          <w:sz w:val="24"/>
        </w:rPr>
        <w:t>services</w:t>
      </w:r>
      <w:r>
        <w:rPr>
          <w:spacing w:val="-3"/>
          <w:sz w:val="24"/>
        </w:rPr>
        <w:t xml:space="preserve"> </w:t>
      </w:r>
      <w:r>
        <w:rPr>
          <w:sz w:val="24"/>
        </w:rPr>
        <w:t>because there are not enough workers to meet their needs. Providers should offer incentives, including paying above the minimum wage, to ensure the availability of services.</w:t>
      </w:r>
    </w:p>
    <w:p w14:paraId="19B76F9B" w14:textId="77777777" w:rsidR="002161C5" w:rsidRDefault="002161C5">
      <w:pPr>
        <w:spacing w:before="48"/>
        <w:rPr>
          <w:sz w:val="24"/>
        </w:rPr>
      </w:pPr>
    </w:p>
    <w:p w14:paraId="2D4150E5" w14:textId="77777777" w:rsidR="002161C5" w:rsidRDefault="00015E39">
      <w:pPr>
        <w:pStyle w:val="Heading1"/>
      </w:pPr>
      <w:r>
        <w:t>Enrollment</w:t>
      </w:r>
      <w:r>
        <w:rPr>
          <w:spacing w:val="-6"/>
        </w:rPr>
        <w:t xml:space="preserve"> </w:t>
      </w:r>
      <w:r>
        <w:t>Flexibilities</w:t>
      </w:r>
      <w:r>
        <w:rPr>
          <w:spacing w:val="-4"/>
        </w:rPr>
        <w:t xml:space="preserve"> </w:t>
      </w:r>
      <w:r>
        <w:t>for</w:t>
      </w:r>
      <w:r>
        <w:rPr>
          <w:spacing w:val="-4"/>
        </w:rPr>
        <w:t xml:space="preserve"> </w:t>
      </w:r>
      <w:r>
        <w:t>Integrated</w:t>
      </w:r>
      <w:r>
        <w:rPr>
          <w:spacing w:val="-5"/>
        </w:rPr>
        <w:t xml:space="preserve"> </w:t>
      </w:r>
      <w:r>
        <w:t>Care</w:t>
      </w:r>
      <w:r>
        <w:rPr>
          <w:spacing w:val="-3"/>
        </w:rPr>
        <w:t xml:space="preserve"> </w:t>
      </w:r>
      <w:r>
        <w:rPr>
          <w:spacing w:val="-2"/>
        </w:rPr>
        <w:t>Programs</w:t>
      </w:r>
    </w:p>
    <w:p w14:paraId="3DC934E3" w14:textId="77777777" w:rsidR="002161C5" w:rsidRDefault="00015E39">
      <w:pPr>
        <w:spacing w:before="43" w:line="278" w:lineRule="auto"/>
        <w:ind w:left="980" w:right="968"/>
        <w:rPr>
          <w:sz w:val="24"/>
        </w:rPr>
      </w:pPr>
      <w:r>
        <w:rPr>
          <w:sz w:val="24"/>
        </w:rPr>
        <w:t xml:space="preserve">We appreciate the 1115 waiver including </w:t>
      </w:r>
      <w:proofErr w:type="gramStart"/>
      <w:r>
        <w:rPr>
          <w:sz w:val="24"/>
        </w:rPr>
        <w:t>request</w:t>
      </w:r>
      <w:proofErr w:type="gramEnd"/>
      <w:r>
        <w:rPr>
          <w:sz w:val="24"/>
        </w:rPr>
        <w:t xml:space="preserve"> to allow people on Medicare and CommonHealth over age 65 to elect SCO as their delivery system. Addressing the denial of dual eligibles with Commonwealth over 65 access to the aligned HMO</w:t>
      </w:r>
      <w:proofErr w:type="gramStart"/>
      <w:r>
        <w:rPr>
          <w:sz w:val="24"/>
        </w:rPr>
        <w:t xml:space="preserve"> important</w:t>
      </w:r>
      <w:proofErr w:type="gramEnd"/>
      <w:r>
        <w:rPr>
          <w:spacing w:val="-3"/>
          <w:sz w:val="24"/>
        </w:rPr>
        <w:t xml:space="preserve"> </w:t>
      </w:r>
      <w:r>
        <w:rPr>
          <w:sz w:val="24"/>
        </w:rPr>
        <w:t>step</w:t>
      </w:r>
      <w:r>
        <w:rPr>
          <w:spacing w:val="-6"/>
          <w:sz w:val="24"/>
        </w:rPr>
        <w:t xml:space="preserve"> </w:t>
      </w:r>
      <w:r>
        <w:rPr>
          <w:sz w:val="24"/>
        </w:rPr>
        <w:t>in</w:t>
      </w:r>
      <w:r>
        <w:rPr>
          <w:spacing w:val="-3"/>
          <w:sz w:val="24"/>
        </w:rPr>
        <w:t xml:space="preserve"> </w:t>
      </w:r>
      <w:r>
        <w:rPr>
          <w:sz w:val="24"/>
        </w:rPr>
        <w:t>addressing</w:t>
      </w:r>
      <w:r>
        <w:rPr>
          <w:spacing w:val="-3"/>
          <w:sz w:val="24"/>
        </w:rPr>
        <w:t xml:space="preserve"> </w:t>
      </w:r>
      <w:r>
        <w:rPr>
          <w:sz w:val="24"/>
        </w:rPr>
        <w:t>what</w:t>
      </w:r>
      <w:r>
        <w:rPr>
          <w:spacing w:val="-3"/>
          <w:sz w:val="24"/>
        </w:rPr>
        <w:t xml:space="preserve"> </w:t>
      </w:r>
      <w:r>
        <w:rPr>
          <w:sz w:val="24"/>
        </w:rPr>
        <w:t>had</w:t>
      </w:r>
      <w:r>
        <w:rPr>
          <w:spacing w:val="-3"/>
          <w:sz w:val="24"/>
        </w:rPr>
        <w:t xml:space="preserve"> </w:t>
      </w:r>
      <w:r>
        <w:rPr>
          <w:sz w:val="24"/>
        </w:rPr>
        <w:t>been</w:t>
      </w:r>
      <w:r>
        <w:rPr>
          <w:spacing w:val="-3"/>
          <w:sz w:val="24"/>
        </w:rPr>
        <w:t xml:space="preserve"> </w:t>
      </w:r>
      <w:r>
        <w:rPr>
          <w:sz w:val="24"/>
        </w:rPr>
        <w:t>a</w:t>
      </w:r>
      <w:r>
        <w:rPr>
          <w:spacing w:val="-5"/>
          <w:sz w:val="24"/>
        </w:rPr>
        <w:t xml:space="preserve"> </w:t>
      </w:r>
      <w:r>
        <w:rPr>
          <w:sz w:val="24"/>
        </w:rPr>
        <w:t>discriminatory</w:t>
      </w:r>
      <w:r>
        <w:rPr>
          <w:spacing w:val="-4"/>
          <w:sz w:val="24"/>
        </w:rPr>
        <w:t xml:space="preserve"> </w:t>
      </w:r>
      <w:r>
        <w:rPr>
          <w:sz w:val="24"/>
        </w:rPr>
        <w:t>policy,</w:t>
      </w:r>
      <w:r>
        <w:rPr>
          <w:spacing w:val="-6"/>
          <w:sz w:val="24"/>
        </w:rPr>
        <w:t xml:space="preserve"> </w:t>
      </w:r>
      <w:r>
        <w:rPr>
          <w:sz w:val="24"/>
        </w:rPr>
        <w:t>ensuring</w:t>
      </w:r>
      <w:r>
        <w:rPr>
          <w:spacing w:val="-5"/>
          <w:sz w:val="24"/>
        </w:rPr>
        <w:t xml:space="preserve"> </w:t>
      </w:r>
      <w:r>
        <w:rPr>
          <w:sz w:val="24"/>
        </w:rPr>
        <w:t>equitable access to the integrated and coordinated services available under SCO.</w:t>
      </w:r>
    </w:p>
    <w:p w14:paraId="6AFEBE2E" w14:textId="77777777" w:rsidR="002161C5" w:rsidRDefault="002161C5">
      <w:pPr>
        <w:spacing w:before="48"/>
        <w:rPr>
          <w:sz w:val="24"/>
        </w:rPr>
      </w:pPr>
    </w:p>
    <w:p w14:paraId="49D2E31F" w14:textId="77777777" w:rsidR="002161C5" w:rsidRDefault="00015E39">
      <w:pPr>
        <w:pStyle w:val="Heading1"/>
      </w:pPr>
      <w:r>
        <w:rPr>
          <w:spacing w:val="-2"/>
        </w:rPr>
        <w:t>Brokers</w:t>
      </w:r>
    </w:p>
    <w:p w14:paraId="3A5FF235" w14:textId="77777777" w:rsidR="002161C5" w:rsidRDefault="00015E39">
      <w:pPr>
        <w:spacing w:before="46" w:line="278" w:lineRule="auto"/>
        <w:ind w:left="980" w:right="968"/>
        <w:rPr>
          <w:sz w:val="24"/>
        </w:rPr>
      </w:pPr>
      <w:r>
        <w:rPr>
          <w:sz w:val="24"/>
        </w:rPr>
        <w:t>We are disappointed that MassHealth did not press for increased authority to prevent brokers</w:t>
      </w:r>
      <w:r>
        <w:rPr>
          <w:spacing w:val="-3"/>
          <w:sz w:val="24"/>
        </w:rPr>
        <w:t xml:space="preserve"> </w:t>
      </w:r>
      <w:r>
        <w:rPr>
          <w:sz w:val="24"/>
        </w:rPr>
        <w:t>from</w:t>
      </w:r>
      <w:r>
        <w:rPr>
          <w:spacing w:val="-2"/>
          <w:sz w:val="24"/>
        </w:rPr>
        <w:t xml:space="preserve"> </w:t>
      </w:r>
      <w:r>
        <w:rPr>
          <w:sz w:val="24"/>
        </w:rPr>
        <w:t>insurance</w:t>
      </w:r>
      <w:r>
        <w:rPr>
          <w:spacing w:val="-4"/>
          <w:sz w:val="24"/>
        </w:rPr>
        <w:t xml:space="preserve"> </w:t>
      </w:r>
      <w:r>
        <w:rPr>
          <w:sz w:val="24"/>
        </w:rPr>
        <w:t>plans</w:t>
      </w:r>
      <w:r>
        <w:rPr>
          <w:spacing w:val="-3"/>
          <w:sz w:val="24"/>
        </w:rPr>
        <w:t xml:space="preserve"> </w:t>
      </w:r>
      <w:r>
        <w:rPr>
          <w:sz w:val="24"/>
        </w:rPr>
        <w:t>with</w:t>
      </w:r>
      <w:r>
        <w:rPr>
          <w:spacing w:val="-2"/>
          <w:sz w:val="24"/>
        </w:rPr>
        <w:t xml:space="preserve"> </w:t>
      </w:r>
      <w:r>
        <w:rPr>
          <w:sz w:val="24"/>
        </w:rPr>
        <w:t>One</w:t>
      </w:r>
      <w:r>
        <w:rPr>
          <w:spacing w:val="-2"/>
          <w:sz w:val="24"/>
        </w:rPr>
        <w:t xml:space="preserve"> </w:t>
      </w:r>
      <w:r>
        <w:rPr>
          <w:sz w:val="24"/>
        </w:rPr>
        <w:t>Care</w:t>
      </w:r>
      <w:r>
        <w:rPr>
          <w:spacing w:val="-4"/>
          <w:sz w:val="24"/>
        </w:rPr>
        <w:t xml:space="preserve"> </w:t>
      </w:r>
      <w:r>
        <w:rPr>
          <w:sz w:val="24"/>
        </w:rPr>
        <w:t>and</w:t>
      </w:r>
      <w:r>
        <w:rPr>
          <w:spacing w:val="-2"/>
          <w:sz w:val="24"/>
        </w:rPr>
        <w:t xml:space="preserve"> </w:t>
      </w:r>
      <w:r>
        <w:rPr>
          <w:sz w:val="24"/>
        </w:rPr>
        <w:t>SCO</w:t>
      </w:r>
      <w:r>
        <w:rPr>
          <w:spacing w:val="-5"/>
          <w:sz w:val="24"/>
        </w:rPr>
        <w:t xml:space="preserve"> </w:t>
      </w:r>
      <w:r>
        <w:rPr>
          <w:sz w:val="24"/>
        </w:rPr>
        <w:t>from</w:t>
      </w:r>
      <w:r>
        <w:rPr>
          <w:spacing w:val="-4"/>
          <w:sz w:val="24"/>
        </w:rPr>
        <w:t xml:space="preserve"> </w:t>
      </w:r>
      <w:r>
        <w:rPr>
          <w:sz w:val="24"/>
        </w:rPr>
        <w:t>marketing</w:t>
      </w:r>
      <w:r>
        <w:rPr>
          <w:spacing w:val="-2"/>
          <w:sz w:val="24"/>
        </w:rPr>
        <w:t xml:space="preserve"> </w:t>
      </w:r>
      <w:r>
        <w:rPr>
          <w:sz w:val="24"/>
        </w:rPr>
        <w:t>nonaligned</w:t>
      </w:r>
      <w:r>
        <w:rPr>
          <w:spacing w:val="-5"/>
          <w:sz w:val="24"/>
        </w:rPr>
        <w:t xml:space="preserve"> </w:t>
      </w:r>
      <w:r>
        <w:rPr>
          <w:sz w:val="24"/>
        </w:rPr>
        <w:t>duals plans brokers offering nonaligned plans should not be offering non-integrated plans to consumers. Please consider adding this to the amendment request.</w:t>
      </w:r>
    </w:p>
    <w:p w14:paraId="0DDB9BD8" w14:textId="77777777" w:rsidR="002161C5" w:rsidRDefault="002161C5">
      <w:pPr>
        <w:spacing w:before="49"/>
        <w:rPr>
          <w:sz w:val="24"/>
        </w:rPr>
      </w:pPr>
    </w:p>
    <w:p w14:paraId="3CF676F9" w14:textId="77777777" w:rsidR="002161C5" w:rsidRDefault="00015E39">
      <w:pPr>
        <w:spacing w:line="278" w:lineRule="auto"/>
        <w:ind w:left="980" w:right="1525"/>
        <w:jc w:val="both"/>
        <w:rPr>
          <w:sz w:val="24"/>
        </w:rPr>
      </w:pPr>
      <w:r>
        <w:rPr>
          <w:sz w:val="24"/>
        </w:rPr>
        <w:t>The</w:t>
      </w:r>
      <w:r>
        <w:rPr>
          <w:spacing w:val="-2"/>
          <w:sz w:val="24"/>
        </w:rPr>
        <w:t xml:space="preserve"> </w:t>
      </w:r>
      <w:r>
        <w:rPr>
          <w:sz w:val="24"/>
        </w:rPr>
        <w:t>IC</w:t>
      </w:r>
      <w:r>
        <w:rPr>
          <w:spacing w:val="-3"/>
          <w:sz w:val="24"/>
        </w:rPr>
        <w:t xml:space="preserve"> </w:t>
      </w:r>
      <w:r>
        <w:rPr>
          <w:sz w:val="24"/>
        </w:rPr>
        <w:t>Executive</w:t>
      </w:r>
      <w:r>
        <w:rPr>
          <w:spacing w:val="-2"/>
          <w:sz w:val="24"/>
        </w:rPr>
        <w:t xml:space="preserve"> </w:t>
      </w:r>
      <w:r>
        <w:rPr>
          <w:sz w:val="24"/>
        </w:rPr>
        <w:t>Committee</w:t>
      </w:r>
      <w:r>
        <w:rPr>
          <w:spacing w:val="-2"/>
          <w:sz w:val="24"/>
        </w:rPr>
        <w:t xml:space="preserve"> </w:t>
      </w:r>
      <w:r>
        <w:rPr>
          <w:sz w:val="24"/>
        </w:rPr>
        <w:t>again</w:t>
      </w:r>
      <w:r>
        <w:rPr>
          <w:spacing w:val="-4"/>
          <w:sz w:val="24"/>
        </w:rPr>
        <w:t xml:space="preserve"> </w:t>
      </w:r>
      <w:r>
        <w:rPr>
          <w:sz w:val="24"/>
        </w:rPr>
        <w:t>thanks</w:t>
      </w:r>
      <w:r>
        <w:rPr>
          <w:spacing w:val="-3"/>
          <w:sz w:val="24"/>
        </w:rPr>
        <w:t xml:space="preserve"> </w:t>
      </w:r>
      <w:r>
        <w:rPr>
          <w:sz w:val="24"/>
        </w:rPr>
        <w:t>EOHHS</w:t>
      </w:r>
      <w:r>
        <w:rPr>
          <w:spacing w:val="-2"/>
          <w:sz w:val="24"/>
        </w:rPr>
        <w:t xml:space="preserve"> </w:t>
      </w:r>
      <w:r>
        <w:rPr>
          <w:sz w:val="24"/>
        </w:rPr>
        <w:t>and</w:t>
      </w:r>
      <w:r>
        <w:rPr>
          <w:spacing w:val="-4"/>
          <w:sz w:val="24"/>
        </w:rPr>
        <w:t xml:space="preserve"> </w:t>
      </w:r>
      <w:r>
        <w:rPr>
          <w:sz w:val="24"/>
        </w:rPr>
        <w:t>MassHealth</w:t>
      </w:r>
      <w:r>
        <w:rPr>
          <w:spacing w:val="-2"/>
          <w:sz w:val="24"/>
        </w:rPr>
        <w:t xml:space="preserve"> </w:t>
      </w:r>
      <w:r>
        <w:rPr>
          <w:sz w:val="24"/>
        </w:rPr>
        <w:t>for</w:t>
      </w:r>
      <w:r>
        <w:rPr>
          <w:spacing w:val="-4"/>
          <w:sz w:val="24"/>
        </w:rPr>
        <w:t xml:space="preserve"> </w:t>
      </w:r>
      <w:r>
        <w:rPr>
          <w:sz w:val="24"/>
        </w:rPr>
        <w:t>supporting these</w:t>
      </w:r>
      <w:r>
        <w:rPr>
          <w:spacing w:val="-4"/>
          <w:sz w:val="24"/>
        </w:rPr>
        <w:t xml:space="preserve"> </w:t>
      </w:r>
      <w:r>
        <w:rPr>
          <w:sz w:val="24"/>
        </w:rPr>
        <w:t>flexibilities</w:t>
      </w:r>
      <w:r>
        <w:rPr>
          <w:spacing w:val="-3"/>
          <w:sz w:val="24"/>
        </w:rPr>
        <w:t xml:space="preserve"> </w:t>
      </w:r>
      <w:r>
        <w:rPr>
          <w:sz w:val="24"/>
        </w:rPr>
        <w:t>and</w:t>
      </w:r>
      <w:r>
        <w:rPr>
          <w:spacing w:val="-2"/>
          <w:sz w:val="24"/>
        </w:rPr>
        <w:t xml:space="preserve"> </w:t>
      </w:r>
      <w:r>
        <w:rPr>
          <w:sz w:val="24"/>
        </w:rPr>
        <w:t>we</w:t>
      </w:r>
      <w:r>
        <w:rPr>
          <w:spacing w:val="-2"/>
          <w:sz w:val="24"/>
        </w:rPr>
        <w:t xml:space="preserve"> </w:t>
      </w:r>
      <w:r>
        <w:rPr>
          <w:sz w:val="24"/>
        </w:rPr>
        <w:t>look</w:t>
      </w:r>
      <w:r>
        <w:rPr>
          <w:spacing w:val="-5"/>
          <w:sz w:val="24"/>
        </w:rPr>
        <w:t xml:space="preserve"> </w:t>
      </w:r>
      <w:r>
        <w:rPr>
          <w:sz w:val="24"/>
        </w:rPr>
        <w:t>forward</w:t>
      </w:r>
      <w:r>
        <w:rPr>
          <w:spacing w:val="-2"/>
          <w:sz w:val="24"/>
        </w:rPr>
        <w:t xml:space="preserve"> </w:t>
      </w:r>
      <w:r>
        <w:rPr>
          <w:sz w:val="24"/>
        </w:rPr>
        <w:t>to</w:t>
      </w:r>
      <w:r>
        <w:rPr>
          <w:spacing w:val="-2"/>
          <w:sz w:val="24"/>
        </w:rPr>
        <w:t xml:space="preserve"> </w:t>
      </w:r>
      <w:r>
        <w:rPr>
          <w:sz w:val="24"/>
        </w:rPr>
        <w:t>continuing</w:t>
      </w:r>
      <w:r>
        <w:rPr>
          <w:spacing w:val="-4"/>
          <w:sz w:val="24"/>
        </w:rPr>
        <w:t xml:space="preserve"> </w:t>
      </w:r>
      <w:r>
        <w:rPr>
          <w:sz w:val="24"/>
        </w:rPr>
        <w:t>our</w:t>
      </w:r>
      <w:r>
        <w:rPr>
          <w:spacing w:val="-4"/>
          <w:sz w:val="24"/>
        </w:rPr>
        <w:t xml:space="preserve"> </w:t>
      </w:r>
      <w:r>
        <w:rPr>
          <w:sz w:val="24"/>
        </w:rPr>
        <w:t>work</w:t>
      </w:r>
      <w:r>
        <w:rPr>
          <w:spacing w:val="-3"/>
          <w:sz w:val="24"/>
        </w:rPr>
        <w:t xml:space="preserve"> </w:t>
      </w:r>
      <w:r>
        <w:rPr>
          <w:sz w:val="24"/>
        </w:rPr>
        <w:t>together</w:t>
      </w:r>
      <w:r>
        <w:rPr>
          <w:spacing w:val="-4"/>
          <w:sz w:val="24"/>
        </w:rPr>
        <w:t xml:space="preserve"> </w:t>
      </w:r>
      <w:r>
        <w:rPr>
          <w:sz w:val="24"/>
        </w:rPr>
        <w:t>as</w:t>
      </w:r>
      <w:r>
        <w:rPr>
          <w:spacing w:val="-3"/>
          <w:sz w:val="24"/>
        </w:rPr>
        <w:t xml:space="preserve"> </w:t>
      </w:r>
      <w:r>
        <w:rPr>
          <w:sz w:val="24"/>
        </w:rPr>
        <w:t>One</w:t>
      </w:r>
      <w:r>
        <w:rPr>
          <w:spacing w:val="-4"/>
          <w:sz w:val="24"/>
        </w:rPr>
        <w:t xml:space="preserve"> </w:t>
      </w:r>
      <w:r>
        <w:rPr>
          <w:sz w:val="24"/>
        </w:rPr>
        <w:t>Care transitions to a D-SNP.</w:t>
      </w:r>
    </w:p>
    <w:p w14:paraId="563F0F90" w14:textId="77777777" w:rsidR="002161C5" w:rsidRDefault="00015E39">
      <w:pPr>
        <w:spacing w:before="160"/>
        <w:ind w:left="980"/>
        <w:rPr>
          <w:sz w:val="24"/>
        </w:rPr>
      </w:pPr>
      <w:r>
        <w:rPr>
          <w:spacing w:val="-2"/>
          <w:sz w:val="24"/>
        </w:rPr>
        <w:t>Sincerely,</w:t>
      </w:r>
    </w:p>
    <w:p w14:paraId="4C44F0BC" w14:textId="77777777" w:rsidR="002161C5" w:rsidRDefault="002161C5">
      <w:pPr>
        <w:rPr>
          <w:sz w:val="24"/>
        </w:rPr>
      </w:pPr>
    </w:p>
    <w:p w14:paraId="0BD44BF2" w14:textId="77777777" w:rsidR="002161C5" w:rsidRDefault="00015E39">
      <w:pPr>
        <w:ind w:left="980"/>
        <w:rPr>
          <w:sz w:val="24"/>
        </w:rPr>
      </w:pPr>
      <w:r>
        <w:rPr>
          <w:sz w:val="24"/>
        </w:rPr>
        <w:t>Dennis</w:t>
      </w:r>
      <w:r>
        <w:rPr>
          <w:spacing w:val="-2"/>
          <w:sz w:val="24"/>
        </w:rPr>
        <w:t xml:space="preserve"> </w:t>
      </w:r>
      <w:r>
        <w:rPr>
          <w:sz w:val="24"/>
        </w:rPr>
        <w:t>G.</w:t>
      </w:r>
      <w:r>
        <w:rPr>
          <w:spacing w:val="-2"/>
          <w:sz w:val="24"/>
        </w:rPr>
        <w:t xml:space="preserve"> </w:t>
      </w:r>
      <w:proofErr w:type="spellStart"/>
      <w:r>
        <w:rPr>
          <w:spacing w:val="-2"/>
          <w:sz w:val="24"/>
        </w:rPr>
        <w:t>Heaphy</w:t>
      </w:r>
      <w:proofErr w:type="spellEnd"/>
    </w:p>
    <w:p w14:paraId="6A7228C0" w14:textId="77777777" w:rsidR="002161C5" w:rsidRDefault="00015E39">
      <w:pPr>
        <w:ind w:left="980"/>
        <w:rPr>
          <w:sz w:val="24"/>
        </w:rPr>
      </w:pPr>
      <w:r>
        <w:rPr>
          <w:sz w:val="24"/>
        </w:rPr>
        <w:t>Chair,</w:t>
      </w:r>
      <w:r>
        <w:rPr>
          <w:spacing w:val="-3"/>
          <w:sz w:val="24"/>
        </w:rPr>
        <w:t xml:space="preserve"> </w:t>
      </w:r>
      <w:r>
        <w:rPr>
          <w:sz w:val="24"/>
        </w:rPr>
        <w:t>One</w:t>
      </w:r>
      <w:r>
        <w:rPr>
          <w:spacing w:val="-4"/>
          <w:sz w:val="24"/>
        </w:rPr>
        <w:t xml:space="preserve"> </w:t>
      </w:r>
      <w:r>
        <w:rPr>
          <w:sz w:val="24"/>
        </w:rPr>
        <w:t>Care</w:t>
      </w:r>
      <w:r>
        <w:rPr>
          <w:spacing w:val="-3"/>
          <w:sz w:val="24"/>
        </w:rPr>
        <w:t xml:space="preserve"> </w:t>
      </w:r>
      <w:r>
        <w:rPr>
          <w:sz w:val="24"/>
        </w:rPr>
        <w:t>Implementation</w:t>
      </w:r>
      <w:r>
        <w:rPr>
          <w:spacing w:val="-2"/>
          <w:sz w:val="24"/>
        </w:rPr>
        <w:t xml:space="preserve"> Council</w:t>
      </w:r>
    </w:p>
    <w:p w14:paraId="3892438A" w14:textId="77777777" w:rsidR="002161C5" w:rsidRDefault="002161C5">
      <w:pPr>
        <w:rPr>
          <w:sz w:val="24"/>
        </w:rPr>
      </w:pPr>
    </w:p>
    <w:p w14:paraId="5E35CD4A" w14:textId="77777777" w:rsidR="002161C5" w:rsidRDefault="00015E39">
      <w:pPr>
        <w:ind w:left="980"/>
        <w:rPr>
          <w:sz w:val="24"/>
        </w:rPr>
      </w:pPr>
      <w:r>
        <w:rPr>
          <w:sz w:val="24"/>
        </w:rPr>
        <w:t>Crystal</w:t>
      </w:r>
      <w:r>
        <w:rPr>
          <w:spacing w:val="-2"/>
          <w:sz w:val="24"/>
        </w:rPr>
        <w:t xml:space="preserve"> Evans</w:t>
      </w:r>
    </w:p>
    <w:p w14:paraId="511166A6" w14:textId="77777777" w:rsidR="002161C5" w:rsidRDefault="00015E39">
      <w:pPr>
        <w:ind w:left="980"/>
        <w:rPr>
          <w:sz w:val="24"/>
        </w:rPr>
      </w:pPr>
      <w:r>
        <w:rPr>
          <w:sz w:val="24"/>
        </w:rPr>
        <w:t>Vice</w:t>
      </w:r>
      <w:r>
        <w:rPr>
          <w:spacing w:val="-3"/>
          <w:sz w:val="24"/>
        </w:rPr>
        <w:t xml:space="preserve"> </w:t>
      </w:r>
      <w:r>
        <w:rPr>
          <w:sz w:val="24"/>
        </w:rPr>
        <w:t>Chair,</w:t>
      </w:r>
      <w:r>
        <w:rPr>
          <w:spacing w:val="-2"/>
          <w:sz w:val="24"/>
        </w:rPr>
        <w:t xml:space="preserve"> </w:t>
      </w:r>
      <w:r>
        <w:rPr>
          <w:sz w:val="24"/>
        </w:rPr>
        <w:t>One</w:t>
      </w:r>
      <w:r>
        <w:rPr>
          <w:spacing w:val="-3"/>
          <w:sz w:val="24"/>
        </w:rPr>
        <w:t xml:space="preserve"> </w:t>
      </w:r>
      <w:r>
        <w:rPr>
          <w:sz w:val="24"/>
        </w:rPr>
        <w:t>Care</w:t>
      </w:r>
      <w:r>
        <w:rPr>
          <w:spacing w:val="-2"/>
          <w:sz w:val="24"/>
        </w:rPr>
        <w:t xml:space="preserve"> </w:t>
      </w:r>
      <w:r>
        <w:rPr>
          <w:sz w:val="24"/>
        </w:rPr>
        <w:t>Implementation</w:t>
      </w:r>
      <w:r>
        <w:rPr>
          <w:spacing w:val="-2"/>
          <w:sz w:val="24"/>
        </w:rPr>
        <w:t xml:space="preserve"> Council</w:t>
      </w:r>
    </w:p>
    <w:p w14:paraId="239BD52F" w14:textId="77777777" w:rsidR="002161C5" w:rsidRDefault="002161C5">
      <w:pPr>
        <w:rPr>
          <w:sz w:val="24"/>
        </w:rPr>
      </w:pPr>
    </w:p>
    <w:p w14:paraId="2C4E2E9D" w14:textId="77777777" w:rsidR="002161C5" w:rsidRDefault="00015E39">
      <w:pPr>
        <w:tabs>
          <w:tab w:val="left" w:pos="6019"/>
        </w:tabs>
        <w:ind w:left="980"/>
        <w:rPr>
          <w:sz w:val="24"/>
        </w:rPr>
      </w:pPr>
      <w:r>
        <w:rPr>
          <w:sz w:val="24"/>
        </w:rPr>
        <w:t>Karen</w:t>
      </w:r>
      <w:r>
        <w:rPr>
          <w:spacing w:val="-2"/>
          <w:sz w:val="24"/>
        </w:rPr>
        <w:t xml:space="preserve"> Bureau</w:t>
      </w:r>
      <w:r>
        <w:rPr>
          <w:sz w:val="24"/>
        </w:rPr>
        <w:tab/>
        <w:t>Jason</w:t>
      </w:r>
      <w:r>
        <w:rPr>
          <w:spacing w:val="-1"/>
          <w:sz w:val="24"/>
        </w:rPr>
        <w:t xml:space="preserve"> </w:t>
      </w:r>
      <w:r>
        <w:rPr>
          <w:spacing w:val="-2"/>
          <w:sz w:val="24"/>
        </w:rPr>
        <w:t>Rodney</w:t>
      </w:r>
    </w:p>
    <w:p w14:paraId="4E5EFBE6" w14:textId="77777777" w:rsidR="002161C5" w:rsidRDefault="00015E39">
      <w:pPr>
        <w:tabs>
          <w:tab w:val="left" w:pos="6019"/>
        </w:tabs>
        <w:spacing w:before="1"/>
        <w:ind w:left="980"/>
        <w:rPr>
          <w:sz w:val="24"/>
        </w:rPr>
      </w:pPr>
      <w:r>
        <w:rPr>
          <w:sz w:val="24"/>
        </w:rPr>
        <w:t>One</w:t>
      </w:r>
      <w:r>
        <w:rPr>
          <w:spacing w:val="-2"/>
          <w:sz w:val="24"/>
        </w:rPr>
        <w:t xml:space="preserve"> </w:t>
      </w:r>
      <w:r>
        <w:rPr>
          <w:sz w:val="24"/>
        </w:rPr>
        <w:t>Care</w:t>
      </w:r>
      <w:r>
        <w:rPr>
          <w:spacing w:val="-4"/>
          <w:sz w:val="24"/>
        </w:rPr>
        <w:t xml:space="preserve"> </w:t>
      </w:r>
      <w:r>
        <w:rPr>
          <w:sz w:val="24"/>
        </w:rPr>
        <w:t>Implementation</w:t>
      </w:r>
      <w:r>
        <w:rPr>
          <w:spacing w:val="-1"/>
          <w:sz w:val="24"/>
        </w:rPr>
        <w:t xml:space="preserve"> </w:t>
      </w:r>
      <w:r>
        <w:rPr>
          <w:spacing w:val="-2"/>
          <w:sz w:val="24"/>
        </w:rPr>
        <w:t>Council</w:t>
      </w:r>
      <w:r>
        <w:rPr>
          <w:sz w:val="24"/>
        </w:rPr>
        <w:tab/>
        <w:t>One</w:t>
      </w:r>
      <w:r>
        <w:rPr>
          <w:spacing w:val="-4"/>
          <w:sz w:val="24"/>
        </w:rPr>
        <w:t xml:space="preserve"> </w:t>
      </w:r>
      <w:r>
        <w:rPr>
          <w:sz w:val="24"/>
        </w:rPr>
        <w:t>Care</w:t>
      </w:r>
      <w:r>
        <w:rPr>
          <w:spacing w:val="-4"/>
          <w:sz w:val="24"/>
        </w:rPr>
        <w:t xml:space="preserve"> </w:t>
      </w:r>
      <w:r>
        <w:rPr>
          <w:sz w:val="24"/>
        </w:rPr>
        <w:t>Implementation</w:t>
      </w:r>
      <w:r>
        <w:rPr>
          <w:spacing w:val="-1"/>
          <w:sz w:val="24"/>
        </w:rPr>
        <w:t xml:space="preserve"> </w:t>
      </w:r>
      <w:r>
        <w:rPr>
          <w:spacing w:val="-2"/>
          <w:sz w:val="24"/>
        </w:rPr>
        <w:t>Council</w:t>
      </w:r>
    </w:p>
    <w:p w14:paraId="2CF28F9B" w14:textId="77777777" w:rsidR="002161C5" w:rsidRDefault="00015E39">
      <w:pPr>
        <w:tabs>
          <w:tab w:val="left" w:pos="6019"/>
        </w:tabs>
        <w:spacing w:before="276"/>
        <w:ind w:left="980"/>
        <w:rPr>
          <w:sz w:val="24"/>
        </w:rPr>
      </w:pPr>
      <w:r>
        <w:rPr>
          <w:sz w:val="24"/>
        </w:rPr>
        <w:t>Paloma</w:t>
      </w:r>
      <w:r>
        <w:rPr>
          <w:spacing w:val="-1"/>
          <w:sz w:val="24"/>
        </w:rPr>
        <w:t xml:space="preserve"> </w:t>
      </w:r>
      <w:r>
        <w:rPr>
          <w:spacing w:val="-2"/>
          <w:sz w:val="24"/>
        </w:rPr>
        <w:t>Fernandes</w:t>
      </w:r>
      <w:r>
        <w:rPr>
          <w:sz w:val="24"/>
        </w:rPr>
        <w:tab/>
        <w:t>Isabella</w:t>
      </w:r>
      <w:r>
        <w:rPr>
          <w:spacing w:val="-5"/>
          <w:sz w:val="24"/>
        </w:rPr>
        <w:t xml:space="preserve"> </w:t>
      </w:r>
      <w:r>
        <w:rPr>
          <w:spacing w:val="-4"/>
          <w:sz w:val="24"/>
        </w:rPr>
        <w:t>Rose</w:t>
      </w:r>
    </w:p>
    <w:p w14:paraId="707BFA1C" w14:textId="77777777" w:rsidR="002161C5" w:rsidRDefault="00015E39">
      <w:pPr>
        <w:tabs>
          <w:tab w:val="left" w:pos="6019"/>
        </w:tabs>
        <w:ind w:left="980"/>
        <w:rPr>
          <w:sz w:val="24"/>
        </w:rPr>
      </w:pPr>
      <w:r>
        <w:rPr>
          <w:sz w:val="24"/>
        </w:rPr>
        <w:t>One</w:t>
      </w:r>
      <w:r>
        <w:rPr>
          <w:spacing w:val="-2"/>
          <w:sz w:val="24"/>
        </w:rPr>
        <w:t xml:space="preserve"> </w:t>
      </w:r>
      <w:r>
        <w:rPr>
          <w:sz w:val="24"/>
        </w:rPr>
        <w:t>Care</w:t>
      </w:r>
      <w:r>
        <w:rPr>
          <w:spacing w:val="-4"/>
          <w:sz w:val="24"/>
        </w:rPr>
        <w:t xml:space="preserve"> </w:t>
      </w:r>
      <w:r>
        <w:rPr>
          <w:sz w:val="24"/>
        </w:rPr>
        <w:t>Implementation</w:t>
      </w:r>
      <w:r>
        <w:rPr>
          <w:spacing w:val="-1"/>
          <w:sz w:val="24"/>
        </w:rPr>
        <w:t xml:space="preserve"> </w:t>
      </w:r>
      <w:r>
        <w:rPr>
          <w:spacing w:val="-2"/>
          <w:sz w:val="24"/>
        </w:rPr>
        <w:t>Council</w:t>
      </w:r>
      <w:r>
        <w:rPr>
          <w:sz w:val="24"/>
        </w:rPr>
        <w:tab/>
        <w:t>One</w:t>
      </w:r>
      <w:r>
        <w:rPr>
          <w:spacing w:val="-4"/>
          <w:sz w:val="24"/>
        </w:rPr>
        <w:t xml:space="preserve"> </w:t>
      </w:r>
      <w:r>
        <w:rPr>
          <w:sz w:val="24"/>
        </w:rPr>
        <w:t>Care</w:t>
      </w:r>
      <w:r>
        <w:rPr>
          <w:spacing w:val="-4"/>
          <w:sz w:val="24"/>
        </w:rPr>
        <w:t xml:space="preserve"> </w:t>
      </w:r>
      <w:r>
        <w:rPr>
          <w:sz w:val="24"/>
        </w:rPr>
        <w:t>Implementation</w:t>
      </w:r>
      <w:r>
        <w:rPr>
          <w:spacing w:val="-1"/>
          <w:sz w:val="24"/>
        </w:rPr>
        <w:t xml:space="preserve"> </w:t>
      </w:r>
      <w:r>
        <w:rPr>
          <w:spacing w:val="-2"/>
          <w:sz w:val="24"/>
        </w:rPr>
        <w:t>Council</w:t>
      </w:r>
    </w:p>
    <w:p w14:paraId="5F36E4FA" w14:textId="77777777" w:rsidR="002161C5" w:rsidRDefault="00015E39">
      <w:pPr>
        <w:tabs>
          <w:tab w:val="left" w:pos="6019"/>
        </w:tabs>
        <w:spacing w:before="276"/>
        <w:ind w:left="980"/>
        <w:rPr>
          <w:sz w:val="24"/>
        </w:rPr>
      </w:pPr>
      <w:r>
        <w:rPr>
          <w:sz w:val="24"/>
        </w:rPr>
        <w:t>Maureen</w:t>
      </w:r>
      <w:r>
        <w:rPr>
          <w:spacing w:val="-5"/>
          <w:sz w:val="24"/>
        </w:rPr>
        <w:t xml:space="preserve"> </w:t>
      </w:r>
      <w:r>
        <w:rPr>
          <w:spacing w:val="-2"/>
          <w:sz w:val="24"/>
        </w:rPr>
        <w:t>Glynn</w:t>
      </w:r>
      <w:r>
        <w:rPr>
          <w:sz w:val="24"/>
        </w:rPr>
        <w:tab/>
        <w:t>Chris</w:t>
      </w:r>
      <w:r>
        <w:rPr>
          <w:spacing w:val="-5"/>
          <w:sz w:val="24"/>
        </w:rPr>
        <w:t xml:space="preserve"> </w:t>
      </w:r>
      <w:r>
        <w:rPr>
          <w:spacing w:val="-2"/>
          <w:sz w:val="24"/>
        </w:rPr>
        <w:t>White</w:t>
      </w:r>
    </w:p>
    <w:p w14:paraId="57FB3EBC" w14:textId="77777777" w:rsidR="002161C5" w:rsidRDefault="00015E39">
      <w:pPr>
        <w:tabs>
          <w:tab w:val="left" w:pos="6019"/>
        </w:tabs>
        <w:ind w:left="980"/>
        <w:rPr>
          <w:sz w:val="24"/>
        </w:rPr>
      </w:pPr>
      <w:r>
        <w:rPr>
          <w:sz w:val="24"/>
        </w:rPr>
        <w:t>One</w:t>
      </w:r>
      <w:r>
        <w:rPr>
          <w:spacing w:val="-2"/>
          <w:sz w:val="24"/>
        </w:rPr>
        <w:t xml:space="preserve"> </w:t>
      </w:r>
      <w:r>
        <w:rPr>
          <w:sz w:val="24"/>
        </w:rPr>
        <w:t>Care</w:t>
      </w:r>
      <w:r>
        <w:rPr>
          <w:spacing w:val="-4"/>
          <w:sz w:val="24"/>
        </w:rPr>
        <w:t xml:space="preserve"> </w:t>
      </w:r>
      <w:r>
        <w:rPr>
          <w:sz w:val="24"/>
        </w:rPr>
        <w:t>Implementation</w:t>
      </w:r>
      <w:r>
        <w:rPr>
          <w:spacing w:val="-1"/>
          <w:sz w:val="24"/>
        </w:rPr>
        <w:t xml:space="preserve"> </w:t>
      </w:r>
      <w:r>
        <w:rPr>
          <w:spacing w:val="-2"/>
          <w:sz w:val="24"/>
        </w:rPr>
        <w:t>Council</w:t>
      </w:r>
      <w:r>
        <w:rPr>
          <w:sz w:val="24"/>
        </w:rPr>
        <w:tab/>
        <w:t>One</w:t>
      </w:r>
      <w:r>
        <w:rPr>
          <w:spacing w:val="-4"/>
          <w:sz w:val="24"/>
        </w:rPr>
        <w:t xml:space="preserve"> </w:t>
      </w:r>
      <w:r>
        <w:rPr>
          <w:sz w:val="24"/>
        </w:rPr>
        <w:t>Care</w:t>
      </w:r>
      <w:r>
        <w:rPr>
          <w:spacing w:val="-4"/>
          <w:sz w:val="24"/>
        </w:rPr>
        <w:t xml:space="preserve"> </w:t>
      </w:r>
      <w:r>
        <w:rPr>
          <w:sz w:val="24"/>
        </w:rPr>
        <w:t>Implementation</w:t>
      </w:r>
      <w:r>
        <w:rPr>
          <w:spacing w:val="-1"/>
          <w:sz w:val="24"/>
        </w:rPr>
        <w:t xml:space="preserve"> </w:t>
      </w:r>
      <w:r>
        <w:rPr>
          <w:spacing w:val="-2"/>
          <w:sz w:val="24"/>
        </w:rPr>
        <w:t>Council</w:t>
      </w:r>
    </w:p>
    <w:p w14:paraId="5CA28C0F" w14:textId="77777777" w:rsidR="002161C5" w:rsidRDefault="00015E39">
      <w:pPr>
        <w:tabs>
          <w:tab w:val="left" w:pos="6019"/>
        </w:tabs>
        <w:spacing w:before="276"/>
        <w:ind w:left="980"/>
        <w:rPr>
          <w:sz w:val="24"/>
        </w:rPr>
      </w:pPr>
      <w:r>
        <w:rPr>
          <w:sz w:val="24"/>
        </w:rPr>
        <w:t xml:space="preserve">Jeff </w:t>
      </w:r>
      <w:r>
        <w:rPr>
          <w:spacing w:val="-2"/>
          <w:sz w:val="24"/>
        </w:rPr>
        <w:t>Keilson</w:t>
      </w:r>
      <w:r>
        <w:rPr>
          <w:sz w:val="24"/>
        </w:rPr>
        <w:tab/>
        <w:t>Sara</w:t>
      </w:r>
      <w:r>
        <w:rPr>
          <w:spacing w:val="-4"/>
          <w:sz w:val="24"/>
        </w:rPr>
        <w:t xml:space="preserve"> </w:t>
      </w:r>
      <w:r>
        <w:rPr>
          <w:spacing w:val="-2"/>
          <w:sz w:val="24"/>
        </w:rPr>
        <w:t>Willig</w:t>
      </w:r>
    </w:p>
    <w:p w14:paraId="62E40C84" w14:textId="77777777" w:rsidR="002161C5" w:rsidRDefault="00015E39">
      <w:pPr>
        <w:tabs>
          <w:tab w:val="left" w:pos="6019"/>
        </w:tabs>
        <w:ind w:left="980"/>
        <w:rPr>
          <w:sz w:val="24"/>
        </w:rPr>
      </w:pPr>
      <w:r>
        <w:rPr>
          <w:sz w:val="24"/>
        </w:rPr>
        <w:t>One</w:t>
      </w:r>
      <w:r>
        <w:rPr>
          <w:spacing w:val="-2"/>
          <w:sz w:val="24"/>
        </w:rPr>
        <w:t xml:space="preserve"> </w:t>
      </w:r>
      <w:r>
        <w:rPr>
          <w:sz w:val="24"/>
        </w:rPr>
        <w:t>Care</w:t>
      </w:r>
      <w:r>
        <w:rPr>
          <w:spacing w:val="-4"/>
          <w:sz w:val="24"/>
        </w:rPr>
        <w:t xml:space="preserve"> </w:t>
      </w:r>
      <w:r>
        <w:rPr>
          <w:sz w:val="24"/>
        </w:rPr>
        <w:t>Implementation</w:t>
      </w:r>
      <w:r>
        <w:rPr>
          <w:spacing w:val="-1"/>
          <w:sz w:val="24"/>
        </w:rPr>
        <w:t xml:space="preserve"> </w:t>
      </w:r>
      <w:r>
        <w:rPr>
          <w:spacing w:val="-2"/>
          <w:sz w:val="24"/>
        </w:rPr>
        <w:t>Council</w:t>
      </w:r>
      <w:r>
        <w:rPr>
          <w:sz w:val="24"/>
        </w:rPr>
        <w:tab/>
        <w:t>One</w:t>
      </w:r>
      <w:r>
        <w:rPr>
          <w:spacing w:val="-4"/>
          <w:sz w:val="24"/>
        </w:rPr>
        <w:t xml:space="preserve"> </w:t>
      </w:r>
      <w:r>
        <w:rPr>
          <w:sz w:val="24"/>
        </w:rPr>
        <w:t>Care</w:t>
      </w:r>
      <w:r>
        <w:rPr>
          <w:spacing w:val="-4"/>
          <w:sz w:val="24"/>
        </w:rPr>
        <w:t xml:space="preserve"> </w:t>
      </w:r>
      <w:r>
        <w:rPr>
          <w:sz w:val="24"/>
        </w:rPr>
        <w:t>Implementation</w:t>
      </w:r>
      <w:r>
        <w:rPr>
          <w:spacing w:val="-1"/>
          <w:sz w:val="24"/>
        </w:rPr>
        <w:t xml:space="preserve"> </w:t>
      </w:r>
      <w:r>
        <w:rPr>
          <w:spacing w:val="-2"/>
          <w:sz w:val="24"/>
        </w:rPr>
        <w:t>Council</w:t>
      </w:r>
    </w:p>
    <w:p w14:paraId="61C10176" w14:textId="77777777" w:rsidR="002161C5" w:rsidRDefault="002161C5">
      <w:pPr>
        <w:rPr>
          <w:sz w:val="24"/>
        </w:rPr>
        <w:sectPr w:rsidR="002161C5">
          <w:pgSz w:w="12240" w:h="15840"/>
          <w:pgMar w:top="1360" w:right="520" w:bottom="280" w:left="460" w:header="720" w:footer="720" w:gutter="0"/>
          <w:cols w:space="720"/>
        </w:sectPr>
      </w:pPr>
    </w:p>
    <w:p w14:paraId="44620015" w14:textId="77777777" w:rsidR="002161C5" w:rsidRDefault="00015E39">
      <w:pPr>
        <w:tabs>
          <w:tab w:val="left" w:pos="2659"/>
        </w:tabs>
        <w:spacing w:before="90"/>
        <w:ind w:left="1130"/>
        <w:rPr>
          <w:rFonts w:ascii="Tahoma"/>
          <w:sz w:val="15"/>
        </w:rPr>
      </w:pPr>
      <w:bookmarkStart w:id="1" w:name="1115_waiver_comments_-_B._Henning"/>
      <w:bookmarkEnd w:id="1"/>
      <w:r>
        <w:rPr>
          <w:rFonts w:ascii="Tahoma"/>
          <w:b/>
          <w:spacing w:val="-2"/>
          <w:sz w:val="15"/>
        </w:rPr>
        <w:lastRenderedPageBreak/>
        <w:t>From:</w:t>
      </w:r>
      <w:r>
        <w:rPr>
          <w:rFonts w:ascii="Tahoma"/>
          <w:b/>
          <w:sz w:val="15"/>
        </w:rPr>
        <w:tab/>
      </w:r>
      <w:hyperlink r:id="rId5">
        <w:r>
          <w:rPr>
            <w:rFonts w:ascii="Tahoma"/>
            <w:color w:val="0000FF"/>
            <w:sz w:val="15"/>
            <w:u w:val="single" w:color="0000FF"/>
          </w:rPr>
          <w:t xml:space="preserve">Bill </w:t>
        </w:r>
        <w:r>
          <w:rPr>
            <w:rFonts w:ascii="Tahoma"/>
            <w:color w:val="0000FF"/>
            <w:spacing w:val="-2"/>
            <w:sz w:val="15"/>
            <w:u w:val="single" w:color="0000FF"/>
          </w:rPr>
          <w:t>Henning</w:t>
        </w:r>
      </w:hyperlink>
    </w:p>
    <w:p w14:paraId="7EA9F4E6" w14:textId="77777777" w:rsidR="002161C5" w:rsidRDefault="00015E39">
      <w:pPr>
        <w:tabs>
          <w:tab w:val="left" w:pos="2659"/>
        </w:tabs>
        <w:spacing w:before="29"/>
        <w:ind w:left="1130"/>
        <w:rPr>
          <w:rFonts w:ascii="Tahoma"/>
          <w:sz w:val="15"/>
        </w:rPr>
      </w:pPr>
      <w:r>
        <w:rPr>
          <w:rFonts w:ascii="Tahoma"/>
          <w:b/>
          <w:spacing w:val="-5"/>
          <w:sz w:val="15"/>
        </w:rPr>
        <w:t>To:</w:t>
      </w:r>
      <w:r>
        <w:rPr>
          <w:rFonts w:ascii="Tahoma"/>
          <w:b/>
          <w:sz w:val="15"/>
        </w:rPr>
        <w:tab/>
      </w:r>
      <w:hyperlink r:id="rId6">
        <w:r>
          <w:rPr>
            <w:rFonts w:ascii="Tahoma"/>
            <w:color w:val="0000FF"/>
            <w:sz w:val="15"/>
            <w:u w:val="single" w:color="0000FF"/>
          </w:rPr>
          <w:t>1115</w:t>
        </w:r>
        <w:r>
          <w:rPr>
            <w:rFonts w:ascii="Tahoma"/>
            <w:color w:val="0000FF"/>
            <w:spacing w:val="-4"/>
            <w:sz w:val="15"/>
            <w:u w:val="single" w:color="0000FF"/>
          </w:rPr>
          <w:t xml:space="preserve"> </w:t>
        </w:r>
        <w:r>
          <w:rPr>
            <w:rFonts w:ascii="Tahoma"/>
            <w:color w:val="0000FF"/>
            <w:sz w:val="15"/>
            <w:u w:val="single" w:color="0000FF"/>
          </w:rPr>
          <w:t>Waiver</w:t>
        </w:r>
        <w:r>
          <w:rPr>
            <w:rFonts w:ascii="Tahoma"/>
            <w:color w:val="0000FF"/>
            <w:spacing w:val="-4"/>
            <w:sz w:val="15"/>
            <w:u w:val="single" w:color="0000FF"/>
          </w:rPr>
          <w:t xml:space="preserve"> </w:t>
        </w:r>
        <w:r>
          <w:rPr>
            <w:rFonts w:ascii="Tahoma"/>
            <w:color w:val="0000FF"/>
            <w:sz w:val="15"/>
            <w:u w:val="single" w:color="0000FF"/>
          </w:rPr>
          <w:t>Comments</w:t>
        </w:r>
        <w:r>
          <w:rPr>
            <w:rFonts w:ascii="Tahoma"/>
            <w:color w:val="0000FF"/>
            <w:spacing w:val="-4"/>
            <w:sz w:val="15"/>
            <w:u w:val="single" w:color="0000FF"/>
          </w:rPr>
          <w:t xml:space="preserve"> </w:t>
        </w:r>
        <w:r>
          <w:rPr>
            <w:rFonts w:ascii="Tahoma"/>
            <w:color w:val="0000FF"/>
            <w:spacing w:val="-2"/>
            <w:sz w:val="15"/>
            <w:u w:val="single" w:color="0000FF"/>
          </w:rPr>
          <w:t>(EHS)</w:t>
        </w:r>
      </w:hyperlink>
    </w:p>
    <w:p w14:paraId="59252280" w14:textId="77777777" w:rsidR="002161C5" w:rsidRDefault="00015E39">
      <w:pPr>
        <w:tabs>
          <w:tab w:val="left" w:pos="2659"/>
        </w:tabs>
        <w:spacing w:before="29"/>
        <w:ind w:left="1130"/>
        <w:rPr>
          <w:rFonts w:ascii="Tahoma"/>
          <w:sz w:val="15"/>
        </w:rPr>
      </w:pPr>
      <w:r>
        <w:rPr>
          <w:rFonts w:ascii="Tahoma"/>
          <w:b/>
          <w:spacing w:val="-2"/>
          <w:sz w:val="15"/>
        </w:rPr>
        <w:t>Subject:</w:t>
      </w:r>
      <w:r>
        <w:rPr>
          <w:rFonts w:ascii="Tahoma"/>
          <w:b/>
          <w:sz w:val="15"/>
        </w:rPr>
        <w:tab/>
      </w:r>
      <w:r>
        <w:rPr>
          <w:rFonts w:ascii="Tahoma"/>
          <w:sz w:val="15"/>
        </w:rPr>
        <w:t>1115</w:t>
      </w:r>
      <w:r>
        <w:rPr>
          <w:rFonts w:ascii="Tahoma"/>
          <w:spacing w:val="-3"/>
          <w:sz w:val="15"/>
        </w:rPr>
        <w:t xml:space="preserve"> </w:t>
      </w:r>
      <w:r>
        <w:rPr>
          <w:rFonts w:ascii="Tahoma"/>
          <w:sz w:val="15"/>
        </w:rPr>
        <w:t>waiver</w:t>
      </w:r>
      <w:r>
        <w:rPr>
          <w:rFonts w:ascii="Tahoma"/>
          <w:spacing w:val="-2"/>
          <w:sz w:val="15"/>
        </w:rPr>
        <w:t xml:space="preserve"> comments</w:t>
      </w:r>
    </w:p>
    <w:p w14:paraId="00A96797" w14:textId="77777777" w:rsidR="002161C5" w:rsidRDefault="00015E39">
      <w:pPr>
        <w:tabs>
          <w:tab w:val="left" w:pos="2659"/>
        </w:tabs>
        <w:spacing w:before="28"/>
        <w:ind w:left="1130"/>
        <w:rPr>
          <w:rFonts w:ascii="Tahoma"/>
          <w:sz w:val="15"/>
        </w:rPr>
      </w:pPr>
      <w:r>
        <w:rPr>
          <w:rFonts w:ascii="Tahoma"/>
          <w:b/>
          <w:spacing w:val="-2"/>
          <w:sz w:val="15"/>
        </w:rPr>
        <w:t>Date:</w:t>
      </w:r>
      <w:r>
        <w:rPr>
          <w:rFonts w:ascii="Tahoma"/>
          <w:b/>
          <w:sz w:val="15"/>
        </w:rPr>
        <w:tab/>
      </w:r>
      <w:r>
        <w:rPr>
          <w:rFonts w:ascii="Tahoma"/>
          <w:sz w:val="15"/>
        </w:rPr>
        <w:t>Tuesday,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12,</w:t>
      </w:r>
      <w:r>
        <w:rPr>
          <w:rFonts w:ascii="Tahoma"/>
          <w:spacing w:val="-2"/>
          <w:sz w:val="15"/>
        </w:rPr>
        <w:t xml:space="preserve"> </w:t>
      </w:r>
      <w:proofErr w:type="gramStart"/>
      <w:r>
        <w:rPr>
          <w:rFonts w:ascii="Tahoma"/>
          <w:sz w:val="15"/>
        </w:rPr>
        <w:t>2024</w:t>
      </w:r>
      <w:proofErr w:type="gramEnd"/>
      <w:r>
        <w:rPr>
          <w:rFonts w:ascii="Tahoma"/>
          <w:spacing w:val="-1"/>
          <w:sz w:val="15"/>
        </w:rPr>
        <w:t xml:space="preserve"> </w:t>
      </w:r>
      <w:r>
        <w:rPr>
          <w:rFonts w:ascii="Tahoma"/>
          <w:sz w:val="15"/>
        </w:rPr>
        <w:t>3:37:20</w:t>
      </w:r>
      <w:r>
        <w:rPr>
          <w:rFonts w:ascii="Tahoma"/>
          <w:spacing w:val="-1"/>
          <w:sz w:val="15"/>
        </w:rPr>
        <w:t xml:space="preserve"> </w:t>
      </w:r>
      <w:r>
        <w:rPr>
          <w:rFonts w:ascii="Tahoma"/>
          <w:spacing w:val="-5"/>
          <w:sz w:val="15"/>
        </w:rPr>
        <w:t>PM</w:t>
      </w:r>
    </w:p>
    <w:p w14:paraId="7DF7AC39" w14:textId="5A80FFC3" w:rsidR="002161C5" w:rsidRDefault="00015E39">
      <w:pPr>
        <w:pStyle w:val="BodyText"/>
        <w:spacing w:before="5"/>
        <w:rPr>
          <w:rFonts w:ascii="Tahoma"/>
          <w:sz w:val="10"/>
        </w:rPr>
      </w:pPr>
      <w:r>
        <w:rPr>
          <w:noProof/>
        </w:rPr>
        <mc:AlternateContent>
          <mc:Choice Requires="wps">
            <w:drawing>
              <wp:anchor distT="0" distB="0" distL="0" distR="0" simplePos="0" relativeHeight="487588352" behindDoc="1" locked="0" layoutInCell="1" allowOverlap="1" wp14:anchorId="093985CD" wp14:editId="21E0AF63">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0" cy="600075"/>
                        </a:xfrm>
                        <a:prstGeom prst="rect">
                          <a:avLst/>
                        </a:prstGeom>
                        <a:solidFill>
                          <a:srgbClr val="F7F14F"/>
                        </a:solidFill>
                      </wps:spPr>
                      <wps:txbx>
                        <w:txbxContent>
                          <w:p w14:paraId="35B3F195" w14:textId="77777777" w:rsidR="002161C5" w:rsidRDefault="00015E39">
                            <w:pPr>
                              <w:spacing w:before="45" w:line="247" w:lineRule="auto"/>
                              <w:ind w:left="45"/>
                              <w:rPr>
                                <w:color w:val="000000"/>
                                <w:sz w:val="24"/>
                              </w:rPr>
                            </w:pPr>
                            <w:r>
                              <w:rPr>
                                <w:color w:val="000000"/>
                                <w:sz w:val="24"/>
                              </w:rPr>
                              <w:t>CAUTION: This email originated from a sender outside of the Commonwealth of Massachusetts</w:t>
                            </w:r>
                            <w:r>
                              <w:rPr>
                                <w:color w:val="000000"/>
                                <w:spacing w:val="-3"/>
                                <w:sz w:val="24"/>
                              </w:rPr>
                              <w:t xml:space="preserve"> </w:t>
                            </w:r>
                            <w:r>
                              <w:rPr>
                                <w:color w:val="000000"/>
                                <w:sz w:val="24"/>
                              </w:rPr>
                              <w:t>mail</w:t>
                            </w:r>
                            <w:r>
                              <w:rPr>
                                <w:color w:val="000000"/>
                                <w:spacing w:val="-3"/>
                                <w:sz w:val="24"/>
                              </w:rPr>
                              <w:t xml:space="preserve"> </w:t>
                            </w:r>
                            <w:r>
                              <w:rPr>
                                <w:color w:val="000000"/>
                                <w:sz w:val="24"/>
                              </w:rPr>
                              <w:t>system.</w:t>
                            </w:r>
                            <w:r>
                              <w:rPr>
                                <w:color w:val="000000"/>
                                <w:spacing w:val="40"/>
                                <w:sz w:val="24"/>
                              </w:rPr>
                              <w:t xml:space="preserve"> </w:t>
                            </w:r>
                            <w:r>
                              <w:rPr>
                                <w:color w:val="000000"/>
                                <w:sz w:val="24"/>
                              </w:rPr>
                              <w:t>Do</w:t>
                            </w:r>
                            <w:r>
                              <w:rPr>
                                <w:color w:val="000000"/>
                                <w:spacing w:val="-3"/>
                                <w:sz w:val="24"/>
                              </w:rPr>
                              <w:t xml:space="preserve"> </w:t>
                            </w:r>
                            <w:r>
                              <w:rPr>
                                <w:color w:val="000000"/>
                                <w:sz w:val="24"/>
                              </w:rPr>
                              <w:t>not</w:t>
                            </w:r>
                            <w:r>
                              <w:rPr>
                                <w:color w:val="000000"/>
                                <w:spacing w:val="-3"/>
                                <w:sz w:val="24"/>
                              </w:rPr>
                              <w:t xml:space="preserve"> </w:t>
                            </w:r>
                            <w:r>
                              <w:rPr>
                                <w:color w:val="000000"/>
                                <w:sz w:val="24"/>
                              </w:rPr>
                              <w:t>click</w:t>
                            </w:r>
                            <w:r>
                              <w:rPr>
                                <w:color w:val="000000"/>
                                <w:spacing w:val="-3"/>
                                <w:sz w:val="24"/>
                              </w:rPr>
                              <w:t xml:space="preserve"> </w:t>
                            </w:r>
                            <w:r>
                              <w:rPr>
                                <w:color w:val="000000"/>
                                <w:sz w:val="24"/>
                              </w:rPr>
                              <w:t>on</w:t>
                            </w:r>
                            <w:r>
                              <w:rPr>
                                <w:color w:val="000000"/>
                                <w:spacing w:val="-3"/>
                                <w:sz w:val="24"/>
                              </w:rPr>
                              <w:t xml:space="preserve"> </w:t>
                            </w:r>
                            <w:r>
                              <w:rPr>
                                <w:color w:val="000000"/>
                                <w:sz w:val="24"/>
                              </w:rPr>
                              <w:t>links</w:t>
                            </w:r>
                            <w:r>
                              <w:rPr>
                                <w:color w:val="000000"/>
                                <w:spacing w:val="-3"/>
                                <w:sz w:val="24"/>
                              </w:rPr>
                              <w:t xml:space="preserve"> </w:t>
                            </w:r>
                            <w:r>
                              <w:rPr>
                                <w:color w:val="000000"/>
                                <w:sz w:val="24"/>
                              </w:rPr>
                              <w:t>or</w:t>
                            </w:r>
                            <w:r>
                              <w:rPr>
                                <w:color w:val="000000"/>
                                <w:spacing w:val="-3"/>
                                <w:sz w:val="24"/>
                              </w:rPr>
                              <w:t xml:space="preserve"> </w:t>
                            </w:r>
                            <w:r>
                              <w:rPr>
                                <w:color w:val="000000"/>
                                <w:sz w:val="24"/>
                              </w:rPr>
                              <w:t>open</w:t>
                            </w:r>
                            <w:r>
                              <w:rPr>
                                <w:color w:val="000000"/>
                                <w:spacing w:val="-3"/>
                                <w:sz w:val="24"/>
                              </w:rPr>
                              <w:t xml:space="preserve"> </w:t>
                            </w:r>
                            <w:r>
                              <w:rPr>
                                <w:color w:val="000000"/>
                                <w:sz w:val="24"/>
                              </w:rPr>
                              <w:t>attachments</w:t>
                            </w:r>
                            <w:r>
                              <w:rPr>
                                <w:color w:val="000000"/>
                                <w:spacing w:val="-3"/>
                                <w:sz w:val="24"/>
                              </w:rPr>
                              <w:t xml:space="preserve"> </w:t>
                            </w:r>
                            <w:r>
                              <w:rPr>
                                <w:color w:val="000000"/>
                                <w:sz w:val="24"/>
                              </w:rPr>
                              <w:t>unless</w:t>
                            </w:r>
                            <w:r>
                              <w:rPr>
                                <w:color w:val="000000"/>
                                <w:spacing w:val="-3"/>
                                <w:sz w:val="24"/>
                              </w:rPr>
                              <w:t xml:space="preserve"> </w:t>
                            </w:r>
                            <w:r>
                              <w:rPr>
                                <w:color w:val="000000"/>
                                <w:sz w:val="24"/>
                              </w:rPr>
                              <w:t>you recognize the sender and know the content is safe.</w:t>
                            </w:r>
                          </w:p>
                        </w:txbxContent>
                      </wps:txbx>
                      <wps:bodyPr wrap="square" lIns="0" tIns="0" rIns="0" bIns="0" rtlCol="0">
                        <a:noAutofit/>
                      </wps:bodyPr>
                    </wps:wsp>
                  </a:graphicData>
                </a:graphic>
              </wp:anchor>
            </w:drawing>
          </mc:Choice>
          <mc:Fallback>
            <w:pict>
              <v:shapetype w14:anchorId="093985CD" id="_x0000_t202" coordsize="21600,21600" o:spt="202" path="m,l,21600r21600,l21600,xe">
                <v:stroke joinstyle="miter"/>
                <v:path gradientshapeok="t" o:connecttype="rect"/>
              </v:shapetype>
              <v:shape id="Textbox 2" o:spid="_x0000_s1026" type="#_x0000_t202" style="position:absolute;margin-left:78pt;margin-top:16.5pt;width:456pt;height:47.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UsAEAAE8DAAAOAAAAZHJzL2Uyb0RvYy54bWysU8GO0zAQvSPxD5bvNOmK3ULUdAW7KkJa&#10;AdLCBziO3Vg4GTPjNunfM3bTdgU3xGUytsfP772ZrO+n3ouDQXIw1HK5KKUwg4bWDbta/vi+ffNO&#10;CopqaJWHwdTyaEjeb16/Wo+hMjfQgW8NCgYZqBpDLbsYQ1UUpDvTK1pAMAMfWsBeRV7irmhRjYze&#10;++KmLO+KEbANCNoQ8e7j6VBuMr61Rsev1pKJwteSucUcMccmxWKzVtUOVeicnmmof2DRKzfwoxeo&#10;RxWV2KP7C6p3GoHAxoWGvgBrnTZZA6tZln+oee5UMFkLm0PhYhP9P1j95fAcvqGI00eYuIFZBIUn&#10;0D+JvSnGQNVckzylirg6CZ0s9unLEgRfZG+PFz/NFIXmzdvV+yU3SQrNZ3dlWa5uk+HF9XZAip8M&#10;9CIltUTuV2agDk8UT6XnkvQYgXft1nmfF7hrHjyKg+Leblfb5dvtjP6iLAs4cU7s49RMDJvSBtoj&#10;Cx+597WkX3uFRgr/eWBz06CcEzwnzTnB6B8gj1NiMcCHfQTrMtsr7mwddy3rnScsjcXLda66/geb&#10;3wAAAP//AwBQSwMEFAAGAAgAAAAhAG1yHkbeAAAACwEAAA8AAABkcnMvZG93bnJldi54bWxMT8tO&#10;wzAQvCPxD9YicaNOEyWtQpwKNeKGQC2vqxubxCJeR7bbpH/P9lROO6MZzc5Um9kO7KR9MA4FLBcJ&#10;MI2tUwY7AR/vzw9rYCFKVHJwqAWcdYBNfXtTyVK5CXf6tI8doxAMpRTQxziWnIe211aGhRs1kvbj&#10;vJWRqO+48nKicDvwNEkKbqVB+tDLUW973f7uj1ZAkWbNl59WS9O8vDb599v2cz4bIe7v5qdHYFHP&#10;8WqGS32qDjV1OrgjqsAG4nlBW6KALKN7MSTFmtCBULrKgdcV/7+h/gMAAP//AwBQSwECLQAUAAYA&#10;CAAAACEAtoM4kv4AAADhAQAAEwAAAAAAAAAAAAAAAAAAAAAAW0NvbnRlbnRfVHlwZXNdLnhtbFBL&#10;AQItABQABgAIAAAAIQA4/SH/1gAAAJQBAAALAAAAAAAAAAAAAAAAAC8BAABfcmVscy8ucmVsc1BL&#10;AQItABQABgAIAAAAIQC1pA+UsAEAAE8DAAAOAAAAAAAAAAAAAAAAAC4CAABkcnMvZTJvRG9jLnht&#10;bFBLAQItABQABgAIAAAAIQBtch5G3gAAAAsBAAAPAAAAAAAAAAAAAAAAAAoEAABkcnMvZG93bnJl&#10;di54bWxQSwUGAAAAAAQABADzAAAAFQUAAAAA&#10;" fillcolor="#f7f14f" stroked="f">
                <v:textbox inset="0,0,0,0">
                  <w:txbxContent>
                    <w:p w14:paraId="35B3F195" w14:textId="77777777" w:rsidR="002161C5" w:rsidRDefault="00015E39">
                      <w:pPr>
                        <w:spacing w:before="45" w:line="247" w:lineRule="auto"/>
                        <w:ind w:left="45"/>
                        <w:rPr>
                          <w:color w:val="000000"/>
                          <w:sz w:val="24"/>
                        </w:rPr>
                      </w:pPr>
                      <w:r>
                        <w:rPr>
                          <w:color w:val="000000"/>
                          <w:sz w:val="24"/>
                        </w:rPr>
                        <w:t>CAUTION: This email originated from a sender outside of the Commonwealth of Massachusetts</w:t>
                      </w:r>
                      <w:r>
                        <w:rPr>
                          <w:color w:val="000000"/>
                          <w:spacing w:val="-3"/>
                          <w:sz w:val="24"/>
                        </w:rPr>
                        <w:t xml:space="preserve"> </w:t>
                      </w:r>
                      <w:r>
                        <w:rPr>
                          <w:color w:val="000000"/>
                          <w:sz w:val="24"/>
                        </w:rPr>
                        <w:t>mail</w:t>
                      </w:r>
                      <w:r>
                        <w:rPr>
                          <w:color w:val="000000"/>
                          <w:spacing w:val="-3"/>
                          <w:sz w:val="24"/>
                        </w:rPr>
                        <w:t xml:space="preserve"> </w:t>
                      </w:r>
                      <w:r>
                        <w:rPr>
                          <w:color w:val="000000"/>
                          <w:sz w:val="24"/>
                        </w:rPr>
                        <w:t>system.</w:t>
                      </w:r>
                      <w:r>
                        <w:rPr>
                          <w:color w:val="000000"/>
                          <w:spacing w:val="40"/>
                          <w:sz w:val="24"/>
                        </w:rPr>
                        <w:t xml:space="preserve"> </w:t>
                      </w:r>
                      <w:r>
                        <w:rPr>
                          <w:color w:val="000000"/>
                          <w:sz w:val="24"/>
                        </w:rPr>
                        <w:t>Do</w:t>
                      </w:r>
                      <w:r>
                        <w:rPr>
                          <w:color w:val="000000"/>
                          <w:spacing w:val="-3"/>
                          <w:sz w:val="24"/>
                        </w:rPr>
                        <w:t xml:space="preserve"> </w:t>
                      </w:r>
                      <w:r>
                        <w:rPr>
                          <w:color w:val="000000"/>
                          <w:sz w:val="24"/>
                        </w:rPr>
                        <w:t>not</w:t>
                      </w:r>
                      <w:r>
                        <w:rPr>
                          <w:color w:val="000000"/>
                          <w:spacing w:val="-3"/>
                          <w:sz w:val="24"/>
                        </w:rPr>
                        <w:t xml:space="preserve"> </w:t>
                      </w:r>
                      <w:r>
                        <w:rPr>
                          <w:color w:val="000000"/>
                          <w:sz w:val="24"/>
                        </w:rPr>
                        <w:t>click</w:t>
                      </w:r>
                      <w:r>
                        <w:rPr>
                          <w:color w:val="000000"/>
                          <w:spacing w:val="-3"/>
                          <w:sz w:val="24"/>
                        </w:rPr>
                        <w:t xml:space="preserve"> </w:t>
                      </w:r>
                      <w:r>
                        <w:rPr>
                          <w:color w:val="000000"/>
                          <w:sz w:val="24"/>
                        </w:rPr>
                        <w:t>on</w:t>
                      </w:r>
                      <w:r>
                        <w:rPr>
                          <w:color w:val="000000"/>
                          <w:spacing w:val="-3"/>
                          <w:sz w:val="24"/>
                        </w:rPr>
                        <w:t xml:space="preserve"> </w:t>
                      </w:r>
                      <w:r>
                        <w:rPr>
                          <w:color w:val="000000"/>
                          <w:sz w:val="24"/>
                        </w:rPr>
                        <w:t>links</w:t>
                      </w:r>
                      <w:r>
                        <w:rPr>
                          <w:color w:val="000000"/>
                          <w:spacing w:val="-3"/>
                          <w:sz w:val="24"/>
                        </w:rPr>
                        <w:t xml:space="preserve"> </w:t>
                      </w:r>
                      <w:r>
                        <w:rPr>
                          <w:color w:val="000000"/>
                          <w:sz w:val="24"/>
                        </w:rPr>
                        <w:t>or</w:t>
                      </w:r>
                      <w:r>
                        <w:rPr>
                          <w:color w:val="000000"/>
                          <w:spacing w:val="-3"/>
                          <w:sz w:val="24"/>
                        </w:rPr>
                        <w:t xml:space="preserve"> </w:t>
                      </w:r>
                      <w:r>
                        <w:rPr>
                          <w:color w:val="000000"/>
                          <w:sz w:val="24"/>
                        </w:rPr>
                        <w:t>open</w:t>
                      </w:r>
                      <w:r>
                        <w:rPr>
                          <w:color w:val="000000"/>
                          <w:spacing w:val="-3"/>
                          <w:sz w:val="24"/>
                        </w:rPr>
                        <w:t xml:space="preserve"> </w:t>
                      </w:r>
                      <w:r>
                        <w:rPr>
                          <w:color w:val="000000"/>
                          <w:sz w:val="24"/>
                        </w:rPr>
                        <w:t>attachments</w:t>
                      </w:r>
                      <w:r>
                        <w:rPr>
                          <w:color w:val="000000"/>
                          <w:spacing w:val="-3"/>
                          <w:sz w:val="24"/>
                        </w:rPr>
                        <w:t xml:space="preserve"> </w:t>
                      </w:r>
                      <w:r>
                        <w:rPr>
                          <w:color w:val="000000"/>
                          <w:sz w:val="24"/>
                        </w:rPr>
                        <w:t>unless</w:t>
                      </w:r>
                      <w:r>
                        <w:rPr>
                          <w:color w:val="000000"/>
                          <w:spacing w:val="-3"/>
                          <w:sz w:val="24"/>
                        </w:rPr>
                        <w:t xml:space="preserve"> </w:t>
                      </w:r>
                      <w:r>
                        <w:rPr>
                          <w:color w:val="000000"/>
                          <w:sz w:val="24"/>
                        </w:rPr>
                        <w:t>you recognize the sender and know the content is safe.</w:t>
                      </w:r>
                    </w:p>
                  </w:txbxContent>
                </v:textbox>
                <w10:wrap type="topAndBottom" anchorx="page"/>
              </v:shape>
            </w:pict>
          </mc:Fallback>
        </mc:AlternateContent>
      </w:r>
    </w:p>
    <w:p w14:paraId="2196F288" w14:textId="77777777" w:rsidR="002161C5" w:rsidRDefault="002161C5">
      <w:pPr>
        <w:pStyle w:val="BodyText"/>
        <w:spacing w:before="5"/>
        <w:rPr>
          <w:rFonts w:ascii="Tahoma"/>
          <w:sz w:val="10"/>
        </w:rPr>
      </w:pPr>
    </w:p>
    <w:p w14:paraId="36E3191C" w14:textId="77777777" w:rsidR="002161C5" w:rsidRDefault="00015E39">
      <w:pPr>
        <w:pStyle w:val="BodyText"/>
        <w:spacing w:before="45"/>
        <w:ind w:left="1100"/>
      </w:pPr>
      <w:r>
        <w:t>To</w:t>
      </w:r>
      <w:r>
        <w:rPr>
          <w:spacing w:val="53"/>
        </w:rPr>
        <w:t xml:space="preserve"> </w:t>
      </w:r>
      <w:r>
        <w:rPr>
          <w:spacing w:val="-2"/>
        </w:rPr>
        <w:t>MassHealth/EOHHS:</w:t>
      </w:r>
    </w:p>
    <w:p w14:paraId="41470882" w14:textId="77777777" w:rsidR="002161C5" w:rsidRDefault="002161C5">
      <w:pPr>
        <w:pStyle w:val="BodyText"/>
        <w:spacing w:before="93"/>
      </w:pPr>
    </w:p>
    <w:p w14:paraId="5D1E4C0D" w14:textId="77777777" w:rsidR="002161C5" w:rsidRDefault="00015E39">
      <w:pPr>
        <w:pStyle w:val="BodyText"/>
        <w:ind w:left="1100"/>
      </w:pPr>
      <w:r>
        <w:rPr>
          <w:u w:val="single"/>
        </w:rPr>
        <w:t>Re:</w:t>
      </w:r>
      <w:r>
        <w:rPr>
          <w:spacing w:val="38"/>
          <w:u w:val="single"/>
        </w:rPr>
        <w:t xml:space="preserve"> </w:t>
      </w:r>
      <w:r>
        <w:rPr>
          <w:u w:val="single"/>
        </w:rPr>
        <w:t>1115</w:t>
      </w:r>
      <w:r>
        <w:rPr>
          <w:spacing w:val="36"/>
          <w:u w:val="single"/>
        </w:rPr>
        <w:t xml:space="preserve"> </w:t>
      </w:r>
      <w:r>
        <w:rPr>
          <w:u w:val="single"/>
        </w:rPr>
        <w:t>waiver</w:t>
      </w:r>
      <w:r>
        <w:rPr>
          <w:spacing w:val="36"/>
          <w:u w:val="single"/>
        </w:rPr>
        <w:t xml:space="preserve"> </w:t>
      </w:r>
      <w:r>
        <w:rPr>
          <w:u w:val="single"/>
        </w:rPr>
        <w:t>amendment</w:t>
      </w:r>
      <w:r>
        <w:rPr>
          <w:spacing w:val="37"/>
          <w:u w:val="single"/>
        </w:rPr>
        <w:t xml:space="preserve"> </w:t>
      </w:r>
      <w:r>
        <w:rPr>
          <w:spacing w:val="-2"/>
          <w:u w:val="single"/>
        </w:rPr>
        <w:t>proposal</w:t>
      </w:r>
    </w:p>
    <w:p w14:paraId="6E586CFB" w14:textId="77777777" w:rsidR="002161C5" w:rsidRDefault="002161C5">
      <w:pPr>
        <w:pStyle w:val="BodyText"/>
        <w:spacing w:before="93"/>
      </w:pPr>
    </w:p>
    <w:p w14:paraId="5159C65A" w14:textId="77777777" w:rsidR="002161C5" w:rsidRDefault="00015E39">
      <w:pPr>
        <w:pStyle w:val="BodyText"/>
        <w:spacing w:line="280" w:lineRule="auto"/>
        <w:ind w:left="1100" w:right="1139"/>
      </w:pPr>
      <w:r>
        <w:rPr>
          <w:w w:val="110"/>
        </w:rPr>
        <w:t>The</w:t>
      </w:r>
      <w:r>
        <w:rPr>
          <w:spacing w:val="-9"/>
          <w:w w:val="110"/>
        </w:rPr>
        <w:t xml:space="preserve"> </w:t>
      </w:r>
      <w:r>
        <w:rPr>
          <w:w w:val="110"/>
        </w:rPr>
        <w:t>Boston</w:t>
      </w:r>
      <w:r>
        <w:rPr>
          <w:spacing w:val="-9"/>
          <w:w w:val="110"/>
        </w:rPr>
        <w:t xml:space="preserve"> </w:t>
      </w:r>
      <w:r>
        <w:rPr>
          <w:w w:val="110"/>
        </w:rPr>
        <w:t>Center</w:t>
      </w:r>
      <w:r>
        <w:rPr>
          <w:spacing w:val="-9"/>
          <w:w w:val="110"/>
        </w:rPr>
        <w:t xml:space="preserve"> </w:t>
      </w:r>
      <w:r>
        <w:rPr>
          <w:w w:val="110"/>
        </w:rPr>
        <w:t>for</w:t>
      </w:r>
      <w:r>
        <w:rPr>
          <w:spacing w:val="-9"/>
          <w:w w:val="110"/>
        </w:rPr>
        <w:t xml:space="preserve"> </w:t>
      </w:r>
      <w:r>
        <w:rPr>
          <w:w w:val="110"/>
        </w:rPr>
        <w:t>Independent</w:t>
      </w:r>
      <w:r>
        <w:rPr>
          <w:spacing w:val="-9"/>
          <w:w w:val="110"/>
        </w:rPr>
        <w:t xml:space="preserve"> </w:t>
      </w:r>
      <w:r>
        <w:rPr>
          <w:w w:val="110"/>
        </w:rPr>
        <w:t>Living</w:t>
      </w:r>
      <w:r>
        <w:rPr>
          <w:spacing w:val="-9"/>
          <w:w w:val="110"/>
        </w:rPr>
        <w:t xml:space="preserve"> </w:t>
      </w:r>
      <w:r>
        <w:rPr>
          <w:w w:val="110"/>
        </w:rPr>
        <w:t>(BCIL),</w:t>
      </w:r>
      <w:r>
        <w:rPr>
          <w:spacing w:val="-7"/>
          <w:w w:val="110"/>
        </w:rPr>
        <w:t xml:space="preserve"> </w:t>
      </w:r>
      <w:r>
        <w:rPr>
          <w:w w:val="110"/>
        </w:rPr>
        <w:t>which</w:t>
      </w:r>
      <w:r>
        <w:rPr>
          <w:spacing w:val="-9"/>
          <w:w w:val="110"/>
        </w:rPr>
        <w:t xml:space="preserve"> </w:t>
      </w:r>
      <w:r>
        <w:rPr>
          <w:w w:val="110"/>
        </w:rPr>
        <w:t>advocated</w:t>
      </w:r>
      <w:r>
        <w:rPr>
          <w:spacing w:val="-7"/>
          <w:w w:val="110"/>
        </w:rPr>
        <w:t xml:space="preserve"> </w:t>
      </w:r>
      <w:r>
        <w:rPr>
          <w:w w:val="110"/>
        </w:rPr>
        <w:t>for</w:t>
      </w:r>
      <w:r>
        <w:rPr>
          <w:spacing w:val="-9"/>
          <w:w w:val="110"/>
        </w:rPr>
        <w:t xml:space="preserve"> </w:t>
      </w:r>
      <w:r>
        <w:rPr>
          <w:w w:val="110"/>
        </w:rPr>
        <w:t>the</w:t>
      </w:r>
      <w:r>
        <w:rPr>
          <w:spacing w:val="-9"/>
          <w:w w:val="110"/>
        </w:rPr>
        <w:t xml:space="preserve"> </w:t>
      </w:r>
      <w:r>
        <w:rPr>
          <w:w w:val="110"/>
        </w:rPr>
        <w:t>creation</w:t>
      </w:r>
      <w:r>
        <w:rPr>
          <w:spacing w:val="-9"/>
          <w:w w:val="110"/>
        </w:rPr>
        <w:t xml:space="preserve"> </w:t>
      </w:r>
      <w:r>
        <w:rPr>
          <w:w w:val="110"/>
        </w:rPr>
        <w:t>of</w:t>
      </w:r>
      <w:r>
        <w:rPr>
          <w:spacing w:val="-9"/>
          <w:w w:val="110"/>
        </w:rPr>
        <w:t xml:space="preserve"> </w:t>
      </w:r>
      <w:r>
        <w:rPr>
          <w:w w:val="110"/>
        </w:rPr>
        <w:t>One Care</w:t>
      </w:r>
      <w:r>
        <w:rPr>
          <w:spacing w:val="-9"/>
          <w:w w:val="110"/>
        </w:rPr>
        <w:t xml:space="preserve"> </w:t>
      </w:r>
      <w:r>
        <w:rPr>
          <w:w w:val="110"/>
        </w:rPr>
        <w:t>as</w:t>
      </w:r>
      <w:r>
        <w:rPr>
          <w:spacing w:val="-9"/>
          <w:w w:val="110"/>
        </w:rPr>
        <w:t xml:space="preserve"> </w:t>
      </w:r>
      <w:r>
        <w:rPr>
          <w:w w:val="110"/>
        </w:rPr>
        <w:t>part</w:t>
      </w:r>
      <w:r>
        <w:rPr>
          <w:spacing w:val="-9"/>
          <w:w w:val="110"/>
        </w:rPr>
        <w:t xml:space="preserve"> </w:t>
      </w:r>
      <w:r>
        <w:rPr>
          <w:w w:val="110"/>
        </w:rPr>
        <w:t>of</w:t>
      </w:r>
      <w:r>
        <w:rPr>
          <w:spacing w:val="-9"/>
          <w:w w:val="110"/>
        </w:rPr>
        <w:t xml:space="preserve"> </w:t>
      </w:r>
      <w:r>
        <w:rPr>
          <w:w w:val="110"/>
        </w:rPr>
        <w:t>DAAHR,</w:t>
      </w:r>
      <w:r>
        <w:rPr>
          <w:spacing w:val="-8"/>
          <w:w w:val="110"/>
        </w:rPr>
        <w:t xml:space="preserve"> </w:t>
      </w:r>
      <w:r>
        <w:rPr>
          <w:w w:val="110"/>
        </w:rPr>
        <w:t>and</w:t>
      </w:r>
      <w:r>
        <w:rPr>
          <w:spacing w:val="-8"/>
          <w:w w:val="110"/>
        </w:rPr>
        <w:t xml:space="preserve"> </w:t>
      </w:r>
      <w:r>
        <w:rPr>
          <w:w w:val="110"/>
        </w:rPr>
        <w:t>which</w:t>
      </w:r>
      <w:r>
        <w:rPr>
          <w:spacing w:val="-9"/>
          <w:w w:val="110"/>
        </w:rPr>
        <w:t xml:space="preserve"> </w:t>
      </w:r>
      <w:r>
        <w:rPr>
          <w:w w:val="110"/>
        </w:rPr>
        <w:t>also</w:t>
      </w:r>
      <w:r>
        <w:rPr>
          <w:spacing w:val="-8"/>
          <w:w w:val="110"/>
        </w:rPr>
        <w:t xml:space="preserve"> </w:t>
      </w:r>
      <w:r>
        <w:rPr>
          <w:w w:val="110"/>
        </w:rPr>
        <w:t>is</w:t>
      </w:r>
      <w:r>
        <w:rPr>
          <w:spacing w:val="-9"/>
          <w:w w:val="110"/>
        </w:rPr>
        <w:t xml:space="preserve"> </w:t>
      </w:r>
      <w:r>
        <w:rPr>
          <w:w w:val="110"/>
        </w:rPr>
        <w:t>a</w:t>
      </w:r>
      <w:r>
        <w:rPr>
          <w:spacing w:val="-9"/>
          <w:w w:val="110"/>
        </w:rPr>
        <w:t xml:space="preserve"> </w:t>
      </w:r>
      <w:r>
        <w:rPr>
          <w:w w:val="110"/>
        </w:rPr>
        <w:t>provider</w:t>
      </w:r>
      <w:r>
        <w:rPr>
          <w:spacing w:val="-9"/>
          <w:w w:val="110"/>
        </w:rPr>
        <w:t xml:space="preserve"> </w:t>
      </w:r>
      <w:r>
        <w:rPr>
          <w:w w:val="110"/>
        </w:rPr>
        <w:t>of</w:t>
      </w:r>
      <w:r>
        <w:rPr>
          <w:spacing w:val="-9"/>
          <w:w w:val="110"/>
        </w:rPr>
        <w:t xml:space="preserve"> </w:t>
      </w:r>
      <w:r>
        <w:rPr>
          <w:w w:val="110"/>
        </w:rPr>
        <w:t>LTS</w:t>
      </w:r>
      <w:r>
        <w:rPr>
          <w:spacing w:val="-9"/>
          <w:w w:val="110"/>
        </w:rPr>
        <w:t xml:space="preserve"> </w:t>
      </w:r>
      <w:r>
        <w:rPr>
          <w:w w:val="110"/>
        </w:rPr>
        <w:t>Coordination</w:t>
      </w:r>
      <w:r>
        <w:rPr>
          <w:spacing w:val="36"/>
          <w:w w:val="110"/>
        </w:rPr>
        <w:t xml:space="preserve"> </w:t>
      </w:r>
      <w:r>
        <w:rPr>
          <w:w w:val="110"/>
        </w:rPr>
        <w:t>and</w:t>
      </w:r>
      <w:r>
        <w:rPr>
          <w:spacing w:val="-8"/>
          <w:w w:val="110"/>
        </w:rPr>
        <w:t xml:space="preserve"> </w:t>
      </w:r>
      <w:r>
        <w:rPr>
          <w:w w:val="110"/>
        </w:rPr>
        <w:t>PCA</w:t>
      </w:r>
      <w:r>
        <w:rPr>
          <w:spacing w:val="-9"/>
          <w:w w:val="110"/>
        </w:rPr>
        <w:t xml:space="preserve"> </w:t>
      </w:r>
      <w:r>
        <w:rPr>
          <w:w w:val="110"/>
        </w:rPr>
        <w:t>services</w:t>
      </w:r>
      <w:r>
        <w:rPr>
          <w:spacing w:val="-9"/>
          <w:w w:val="110"/>
        </w:rPr>
        <w:t xml:space="preserve"> </w:t>
      </w:r>
      <w:r>
        <w:rPr>
          <w:w w:val="110"/>
        </w:rPr>
        <w:t>for CCA, the</w:t>
      </w:r>
      <w:r>
        <w:rPr>
          <w:spacing w:val="-2"/>
          <w:w w:val="110"/>
        </w:rPr>
        <w:t xml:space="preserve"> </w:t>
      </w:r>
      <w:r>
        <w:rPr>
          <w:w w:val="110"/>
        </w:rPr>
        <w:t>major</w:t>
      </w:r>
      <w:r>
        <w:rPr>
          <w:spacing w:val="-2"/>
          <w:w w:val="110"/>
        </w:rPr>
        <w:t xml:space="preserve"> </w:t>
      </w:r>
      <w:r>
        <w:rPr>
          <w:w w:val="110"/>
        </w:rPr>
        <w:t>One</w:t>
      </w:r>
      <w:r>
        <w:rPr>
          <w:spacing w:val="-2"/>
          <w:w w:val="110"/>
        </w:rPr>
        <w:t xml:space="preserve"> </w:t>
      </w:r>
      <w:r>
        <w:rPr>
          <w:w w:val="110"/>
        </w:rPr>
        <w:t>Care</w:t>
      </w:r>
      <w:r>
        <w:rPr>
          <w:spacing w:val="-2"/>
          <w:w w:val="110"/>
        </w:rPr>
        <w:t xml:space="preserve"> </w:t>
      </w:r>
      <w:r>
        <w:rPr>
          <w:w w:val="110"/>
        </w:rPr>
        <w:t>plan, supports</w:t>
      </w:r>
      <w:r>
        <w:rPr>
          <w:spacing w:val="-2"/>
          <w:w w:val="110"/>
        </w:rPr>
        <w:t xml:space="preserve"> </w:t>
      </w:r>
      <w:r>
        <w:rPr>
          <w:w w:val="110"/>
        </w:rPr>
        <w:t>the</w:t>
      </w:r>
      <w:r>
        <w:rPr>
          <w:spacing w:val="-2"/>
          <w:w w:val="110"/>
        </w:rPr>
        <w:t xml:space="preserve"> </w:t>
      </w:r>
      <w:r>
        <w:rPr>
          <w:w w:val="110"/>
        </w:rPr>
        <w:t>1115</w:t>
      </w:r>
      <w:r>
        <w:rPr>
          <w:spacing w:val="-2"/>
          <w:w w:val="110"/>
        </w:rPr>
        <w:t xml:space="preserve"> </w:t>
      </w:r>
      <w:r>
        <w:rPr>
          <w:w w:val="110"/>
        </w:rPr>
        <w:t>waiver</w:t>
      </w:r>
      <w:r>
        <w:rPr>
          <w:spacing w:val="-2"/>
          <w:w w:val="110"/>
        </w:rPr>
        <w:t xml:space="preserve"> </w:t>
      </w:r>
      <w:r>
        <w:rPr>
          <w:w w:val="110"/>
        </w:rPr>
        <w:t>amendment</w:t>
      </w:r>
      <w:r>
        <w:rPr>
          <w:spacing w:val="-2"/>
          <w:w w:val="110"/>
        </w:rPr>
        <w:t xml:space="preserve"> </w:t>
      </w:r>
      <w:r>
        <w:rPr>
          <w:w w:val="110"/>
        </w:rPr>
        <w:t xml:space="preserve">proposed by </w:t>
      </w:r>
      <w:r>
        <w:rPr>
          <w:spacing w:val="-2"/>
          <w:w w:val="110"/>
        </w:rPr>
        <w:t>MassHealth.</w:t>
      </w:r>
    </w:p>
    <w:p w14:paraId="7C1B5D8F" w14:textId="77777777" w:rsidR="002161C5" w:rsidRDefault="002161C5">
      <w:pPr>
        <w:pStyle w:val="BodyText"/>
        <w:spacing w:before="49"/>
      </w:pPr>
    </w:p>
    <w:p w14:paraId="40E1223F" w14:textId="77777777" w:rsidR="002161C5" w:rsidRDefault="00015E39">
      <w:pPr>
        <w:pStyle w:val="BodyText"/>
        <w:spacing w:before="1" w:line="280" w:lineRule="auto"/>
        <w:ind w:left="1100" w:right="968"/>
      </w:pPr>
      <w:r>
        <w:rPr>
          <w:w w:val="110"/>
        </w:rPr>
        <w:t>BCIL</w:t>
      </w:r>
      <w:r>
        <w:rPr>
          <w:spacing w:val="-9"/>
          <w:w w:val="110"/>
        </w:rPr>
        <w:t xml:space="preserve"> </w:t>
      </w:r>
      <w:r>
        <w:rPr>
          <w:w w:val="110"/>
        </w:rPr>
        <w:t>especially</w:t>
      </w:r>
      <w:r>
        <w:rPr>
          <w:spacing w:val="-10"/>
          <w:w w:val="110"/>
        </w:rPr>
        <w:t xml:space="preserve"> </w:t>
      </w:r>
      <w:proofErr w:type="gramStart"/>
      <w:r>
        <w:rPr>
          <w:w w:val="110"/>
        </w:rPr>
        <w:t>support</w:t>
      </w:r>
      <w:proofErr w:type="gramEnd"/>
      <w:r>
        <w:rPr>
          <w:spacing w:val="-10"/>
          <w:w w:val="110"/>
        </w:rPr>
        <w:t xml:space="preserve"> </w:t>
      </w:r>
      <w:r>
        <w:rPr>
          <w:w w:val="110"/>
        </w:rPr>
        <w:t>the</w:t>
      </w:r>
      <w:r>
        <w:rPr>
          <w:spacing w:val="-10"/>
          <w:w w:val="110"/>
        </w:rPr>
        <w:t xml:space="preserve"> </w:t>
      </w:r>
      <w:r>
        <w:rPr>
          <w:w w:val="110"/>
        </w:rPr>
        <w:t>provision,</w:t>
      </w:r>
      <w:r>
        <w:rPr>
          <w:spacing w:val="-9"/>
          <w:w w:val="110"/>
        </w:rPr>
        <w:t xml:space="preserve"> </w:t>
      </w:r>
      <w:r>
        <w:rPr>
          <w:w w:val="110"/>
        </w:rPr>
        <w:t>with</w:t>
      </w:r>
      <w:r>
        <w:rPr>
          <w:spacing w:val="-10"/>
          <w:w w:val="110"/>
        </w:rPr>
        <w:t xml:space="preserve"> </w:t>
      </w:r>
      <w:r>
        <w:rPr>
          <w:w w:val="110"/>
        </w:rPr>
        <w:t>the</w:t>
      </w:r>
      <w:r>
        <w:rPr>
          <w:spacing w:val="-10"/>
          <w:w w:val="110"/>
        </w:rPr>
        <w:t xml:space="preserve"> </w:t>
      </w:r>
      <w:r>
        <w:rPr>
          <w:w w:val="110"/>
        </w:rPr>
        <w:t>change</w:t>
      </w:r>
      <w:r>
        <w:rPr>
          <w:spacing w:val="-10"/>
          <w:w w:val="110"/>
        </w:rPr>
        <w:t xml:space="preserve"> </w:t>
      </w:r>
      <w:r>
        <w:rPr>
          <w:w w:val="110"/>
        </w:rPr>
        <w:t>of</w:t>
      </w:r>
      <w:r>
        <w:rPr>
          <w:spacing w:val="-10"/>
          <w:w w:val="110"/>
        </w:rPr>
        <w:t xml:space="preserve"> </w:t>
      </w:r>
      <w:r>
        <w:rPr>
          <w:w w:val="110"/>
        </w:rPr>
        <w:t>One</w:t>
      </w:r>
      <w:r>
        <w:rPr>
          <w:spacing w:val="-10"/>
          <w:w w:val="110"/>
        </w:rPr>
        <w:t xml:space="preserve"> </w:t>
      </w:r>
      <w:r>
        <w:rPr>
          <w:w w:val="110"/>
        </w:rPr>
        <w:t>Care</w:t>
      </w:r>
      <w:r>
        <w:rPr>
          <w:spacing w:val="-10"/>
          <w:w w:val="110"/>
        </w:rPr>
        <w:t xml:space="preserve"> </w:t>
      </w:r>
      <w:r>
        <w:rPr>
          <w:w w:val="110"/>
        </w:rPr>
        <w:t>to</w:t>
      </w:r>
      <w:r>
        <w:rPr>
          <w:spacing w:val="-9"/>
          <w:w w:val="110"/>
        </w:rPr>
        <w:t xml:space="preserve"> </w:t>
      </w:r>
      <w:r>
        <w:rPr>
          <w:w w:val="110"/>
        </w:rPr>
        <w:t>a</w:t>
      </w:r>
      <w:r>
        <w:rPr>
          <w:spacing w:val="-10"/>
          <w:w w:val="110"/>
        </w:rPr>
        <w:t xml:space="preserve"> </w:t>
      </w:r>
      <w:r>
        <w:rPr>
          <w:w w:val="110"/>
        </w:rPr>
        <w:t>FIDE</w:t>
      </w:r>
      <w:r>
        <w:rPr>
          <w:spacing w:val="-10"/>
          <w:w w:val="110"/>
        </w:rPr>
        <w:t xml:space="preserve"> </w:t>
      </w:r>
      <w:r>
        <w:rPr>
          <w:w w:val="110"/>
        </w:rPr>
        <w:t>SNP,</w:t>
      </w:r>
      <w:r>
        <w:rPr>
          <w:spacing w:val="-9"/>
          <w:w w:val="110"/>
        </w:rPr>
        <w:t xml:space="preserve"> </w:t>
      </w:r>
      <w:r>
        <w:rPr>
          <w:w w:val="110"/>
        </w:rPr>
        <w:t>to</w:t>
      </w:r>
      <w:r>
        <w:rPr>
          <w:spacing w:val="-9"/>
          <w:w w:val="110"/>
        </w:rPr>
        <w:t xml:space="preserve"> </w:t>
      </w:r>
      <w:r>
        <w:rPr>
          <w:w w:val="110"/>
        </w:rPr>
        <w:t>maintain the</w:t>
      </w:r>
      <w:r>
        <w:rPr>
          <w:spacing w:val="-13"/>
          <w:w w:val="110"/>
        </w:rPr>
        <w:t xml:space="preserve"> </w:t>
      </w:r>
      <w:r>
        <w:rPr>
          <w:w w:val="110"/>
        </w:rPr>
        <w:t>expenditure</w:t>
      </w:r>
      <w:r>
        <w:rPr>
          <w:spacing w:val="-13"/>
          <w:w w:val="110"/>
        </w:rPr>
        <w:t xml:space="preserve"> </w:t>
      </w:r>
      <w:r>
        <w:rPr>
          <w:w w:val="110"/>
        </w:rPr>
        <w:t>authority</w:t>
      </w:r>
      <w:r>
        <w:rPr>
          <w:spacing w:val="-13"/>
          <w:w w:val="110"/>
        </w:rPr>
        <w:t xml:space="preserve"> </w:t>
      </w:r>
      <w:r>
        <w:rPr>
          <w:w w:val="110"/>
        </w:rPr>
        <w:t>to</w:t>
      </w:r>
      <w:r>
        <w:rPr>
          <w:spacing w:val="-12"/>
          <w:w w:val="110"/>
        </w:rPr>
        <w:t xml:space="preserve"> </w:t>
      </w:r>
      <w:r>
        <w:rPr>
          <w:w w:val="110"/>
        </w:rPr>
        <w:t>continue</w:t>
      </w:r>
      <w:r>
        <w:rPr>
          <w:spacing w:val="-13"/>
          <w:w w:val="110"/>
        </w:rPr>
        <w:t xml:space="preserve"> </w:t>
      </w:r>
      <w:r>
        <w:rPr>
          <w:w w:val="110"/>
        </w:rPr>
        <w:t>covering</w:t>
      </w:r>
      <w:r>
        <w:rPr>
          <w:spacing w:val="-13"/>
          <w:w w:val="110"/>
        </w:rPr>
        <w:t xml:space="preserve"> </w:t>
      </w:r>
      <w:r>
        <w:rPr>
          <w:w w:val="110"/>
        </w:rPr>
        <w:t>the</w:t>
      </w:r>
      <w:r>
        <w:rPr>
          <w:spacing w:val="-13"/>
          <w:w w:val="110"/>
        </w:rPr>
        <w:t xml:space="preserve"> </w:t>
      </w:r>
      <w:r>
        <w:rPr>
          <w:w w:val="110"/>
        </w:rPr>
        <w:t>additional</w:t>
      </w:r>
      <w:r>
        <w:rPr>
          <w:spacing w:val="-13"/>
          <w:w w:val="110"/>
        </w:rPr>
        <w:t xml:space="preserve"> </w:t>
      </w:r>
      <w:r>
        <w:rPr>
          <w:w w:val="110"/>
        </w:rPr>
        <w:t>community-based</w:t>
      </w:r>
      <w:r>
        <w:rPr>
          <w:spacing w:val="-12"/>
          <w:w w:val="110"/>
        </w:rPr>
        <w:t xml:space="preserve"> </w:t>
      </w:r>
      <w:r>
        <w:rPr>
          <w:w w:val="110"/>
        </w:rPr>
        <w:t>and</w:t>
      </w:r>
      <w:r>
        <w:rPr>
          <w:spacing w:val="-12"/>
          <w:w w:val="110"/>
        </w:rPr>
        <w:t xml:space="preserve"> </w:t>
      </w:r>
      <w:r>
        <w:rPr>
          <w:w w:val="110"/>
        </w:rPr>
        <w:t>flexible benefit</w:t>
      </w:r>
      <w:r>
        <w:rPr>
          <w:spacing w:val="-13"/>
          <w:w w:val="110"/>
        </w:rPr>
        <w:t xml:space="preserve"> </w:t>
      </w:r>
      <w:r>
        <w:rPr>
          <w:w w:val="110"/>
        </w:rPr>
        <w:t>services</w:t>
      </w:r>
      <w:r>
        <w:rPr>
          <w:spacing w:val="-13"/>
          <w:w w:val="110"/>
        </w:rPr>
        <w:t xml:space="preserve"> </w:t>
      </w:r>
      <w:r>
        <w:rPr>
          <w:w w:val="110"/>
        </w:rPr>
        <w:t>for</w:t>
      </w:r>
      <w:r>
        <w:rPr>
          <w:spacing w:val="-13"/>
          <w:w w:val="110"/>
        </w:rPr>
        <w:t xml:space="preserve"> </w:t>
      </w:r>
      <w:r>
        <w:rPr>
          <w:w w:val="110"/>
        </w:rPr>
        <w:t>MassHealth</w:t>
      </w:r>
      <w:r>
        <w:rPr>
          <w:spacing w:val="-13"/>
          <w:w w:val="110"/>
        </w:rPr>
        <w:t xml:space="preserve"> </w:t>
      </w:r>
      <w:r>
        <w:rPr>
          <w:w w:val="110"/>
        </w:rPr>
        <w:t>members</w:t>
      </w:r>
      <w:r>
        <w:rPr>
          <w:spacing w:val="-13"/>
          <w:w w:val="110"/>
        </w:rPr>
        <w:t xml:space="preserve"> </w:t>
      </w:r>
      <w:r>
        <w:rPr>
          <w:w w:val="110"/>
        </w:rPr>
        <w:t>enrolled</w:t>
      </w:r>
      <w:r>
        <w:rPr>
          <w:spacing w:val="-12"/>
          <w:w w:val="110"/>
        </w:rPr>
        <w:t xml:space="preserve"> </w:t>
      </w:r>
      <w:r>
        <w:rPr>
          <w:w w:val="110"/>
        </w:rPr>
        <w:t>in</w:t>
      </w:r>
      <w:r>
        <w:rPr>
          <w:spacing w:val="-13"/>
          <w:w w:val="110"/>
        </w:rPr>
        <w:t xml:space="preserve"> </w:t>
      </w:r>
      <w:r>
        <w:rPr>
          <w:w w:val="110"/>
        </w:rPr>
        <w:t>One</w:t>
      </w:r>
      <w:r>
        <w:rPr>
          <w:spacing w:val="-13"/>
          <w:w w:val="110"/>
        </w:rPr>
        <w:t xml:space="preserve"> </w:t>
      </w:r>
      <w:r>
        <w:rPr>
          <w:w w:val="110"/>
        </w:rPr>
        <w:t>Care,</w:t>
      </w:r>
      <w:r>
        <w:rPr>
          <w:spacing w:val="-12"/>
          <w:w w:val="110"/>
        </w:rPr>
        <w:t xml:space="preserve"> </w:t>
      </w:r>
      <w:r>
        <w:rPr>
          <w:w w:val="110"/>
        </w:rPr>
        <w:t>and,</w:t>
      </w:r>
      <w:r>
        <w:rPr>
          <w:spacing w:val="-12"/>
          <w:w w:val="110"/>
        </w:rPr>
        <w:t xml:space="preserve"> </w:t>
      </w:r>
      <w:r>
        <w:rPr>
          <w:w w:val="110"/>
        </w:rPr>
        <w:t>as</w:t>
      </w:r>
      <w:r>
        <w:rPr>
          <w:spacing w:val="-13"/>
          <w:w w:val="110"/>
        </w:rPr>
        <w:t xml:space="preserve"> </w:t>
      </w:r>
      <w:r>
        <w:rPr>
          <w:w w:val="110"/>
        </w:rPr>
        <w:t>applicable,</w:t>
      </w:r>
      <w:r>
        <w:rPr>
          <w:spacing w:val="-12"/>
          <w:w w:val="110"/>
        </w:rPr>
        <w:t xml:space="preserve"> </w:t>
      </w:r>
      <w:r>
        <w:rPr>
          <w:w w:val="110"/>
        </w:rPr>
        <w:t>to</w:t>
      </w:r>
      <w:r>
        <w:rPr>
          <w:spacing w:val="-12"/>
          <w:w w:val="110"/>
        </w:rPr>
        <w:t xml:space="preserve"> </w:t>
      </w:r>
      <w:r>
        <w:rPr>
          <w:w w:val="110"/>
        </w:rPr>
        <w:t>provide comparable services for MassHealth members enrolled in SCO. These additional services include services to address health related social needs; independent community living services;</w:t>
      </w:r>
      <w:r>
        <w:rPr>
          <w:spacing w:val="-9"/>
          <w:w w:val="110"/>
        </w:rPr>
        <w:t xml:space="preserve"> </w:t>
      </w:r>
      <w:r>
        <w:rPr>
          <w:w w:val="110"/>
        </w:rPr>
        <w:t>and</w:t>
      </w:r>
      <w:r>
        <w:rPr>
          <w:spacing w:val="-9"/>
          <w:w w:val="110"/>
        </w:rPr>
        <w:t xml:space="preserve"> </w:t>
      </w:r>
      <w:r>
        <w:rPr>
          <w:w w:val="110"/>
        </w:rPr>
        <w:t>flexible</w:t>
      </w:r>
      <w:r>
        <w:rPr>
          <w:spacing w:val="-10"/>
          <w:w w:val="110"/>
        </w:rPr>
        <w:t xml:space="preserve"> </w:t>
      </w:r>
      <w:r>
        <w:rPr>
          <w:w w:val="110"/>
        </w:rPr>
        <w:t>benefits</w:t>
      </w:r>
      <w:r>
        <w:rPr>
          <w:spacing w:val="-10"/>
          <w:w w:val="110"/>
        </w:rPr>
        <w:t xml:space="preserve"> </w:t>
      </w:r>
      <w:r>
        <w:rPr>
          <w:w w:val="110"/>
        </w:rPr>
        <w:t>to</w:t>
      </w:r>
      <w:r>
        <w:rPr>
          <w:spacing w:val="-9"/>
          <w:w w:val="110"/>
        </w:rPr>
        <w:t xml:space="preserve"> </w:t>
      </w:r>
      <w:r>
        <w:rPr>
          <w:w w:val="110"/>
        </w:rPr>
        <w:t>promote</w:t>
      </w:r>
      <w:r>
        <w:rPr>
          <w:spacing w:val="-10"/>
          <w:w w:val="110"/>
        </w:rPr>
        <w:t xml:space="preserve"> </w:t>
      </w:r>
      <w:r>
        <w:rPr>
          <w:w w:val="110"/>
        </w:rPr>
        <w:t>independent</w:t>
      </w:r>
      <w:r>
        <w:rPr>
          <w:spacing w:val="-10"/>
          <w:w w:val="110"/>
        </w:rPr>
        <w:t xml:space="preserve"> </w:t>
      </w:r>
      <w:r>
        <w:rPr>
          <w:w w:val="110"/>
        </w:rPr>
        <w:t>living</w:t>
      </w:r>
      <w:r>
        <w:rPr>
          <w:spacing w:val="-10"/>
          <w:w w:val="110"/>
        </w:rPr>
        <w:t xml:space="preserve"> </w:t>
      </w:r>
      <w:r>
        <w:rPr>
          <w:w w:val="110"/>
        </w:rPr>
        <w:t>or</w:t>
      </w:r>
      <w:r>
        <w:rPr>
          <w:spacing w:val="-10"/>
          <w:w w:val="110"/>
        </w:rPr>
        <w:t xml:space="preserve"> </w:t>
      </w:r>
      <w:r>
        <w:rPr>
          <w:w w:val="110"/>
        </w:rPr>
        <w:t>recovery,</w:t>
      </w:r>
      <w:r>
        <w:rPr>
          <w:spacing w:val="-9"/>
          <w:w w:val="110"/>
        </w:rPr>
        <w:t xml:space="preserve"> </w:t>
      </w:r>
      <w:r>
        <w:rPr>
          <w:w w:val="110"/>
        </w:rPr>
        <w:t>positively</w:t>
      </w:r>
      <w:r>
        <w:rPr>
          <w:spacing w:val="-10"/>
          <w:w w:val="110"/>
        </w:rPr>
        <w:t xml:space="preserve"> </w:t>
      </w:r>
      <w:r>
        <w:rPr>
          <w:w w:val="110"/>
        </w:rPr>
        <w:t>impact member</w:t>
      </w:r>
      <w:r>
        <w:rPr>
          <w:spacing w:val="-6"/>
          <w:w w:val="110"/>
        </w:rPr>
        <w:t xml:space="preserve"> </w:t>
      </w:r>
      <w:r>
        <w:rPr>
          <w:w w:val="110"/>
        </w:rPr>
        <w:t>outcomes</w:t>
      </w:r>
      <w:r>
        <w:rPr>
          <w:spacing w:val="-6"/>
          <w:w w:val="110"/>
        </w:rPr>
        <w:t xml:space="preserve"> </w:t>
      </w:r>
      <w:r>
        <w:rPr>
          <w:w w:val="110"/>
        </w:rPr>
        <w:t>or</w:t>
      </w:r>
      <w:r>
        <w:rPr>
          <w:spacing w:val="-6"/>
          <w:w w:val="110"/>
        </w:rPr>
        <w:t xml:space="preserve"> </w:t>
      </w:r>
      <w:r>
        <w:rPr>
          <w:w w:val="110"/>
        </w:rPr>
        <w:t>address</w:t>
      </w:r>
      <w:r>
        <w:rPr>
          <w:spacing w:val="-6"/>
          <w:w w:val="110"/>
        </w:rPr>
        <w:t xml:space="preserve"> </w:t>
      </w:r>
      <w:r>
        <w:rPr>
          <w:w w:val="110"/>
        </w:rPr>
        <w:t>barriers</w:t>
      </w:r>
      <w:r>
        <w:rPr>
          <w:spacing w:val="-6"/>
          <w:w w:val="110"/>
        </w:rPr>
        <w:t xml:space="preserve"> </w:t>
      </w:r>
      <w:r>
        <w:rPr>
          <w:w w:val="110"/>
        </w:rPr>
        <w:t>to</w:t>
      </w:r>
      <w:r>
        <w:rPr>
          <w:spacing w:val="-5"/>
          <w:w w:val="110"/>
        </w:rPr>
        <w:t xml:space="preserve"> </w:t>
      </w:r>
      <w:r>
        <w:rPr>
          <w:w w:val="110"/>
        </w:rPr>
        <w:t>achieving</w:t>
      </w:r>
      <w:r>
        <w:rPr>
          <w:spacing w:val="-6"/>
          <w:w w:val="110"/>
        </w:rPr>
        <w:t xml:space="preserve"> </w:t>
      </w:r>
      <w:r>
        <w:rPr>
          <w:w w:val="110"/>
        </w:rPr>
        <w:t>goals</w:t>
      </w:r>
      <w:r>
        <w:rPr>
          <w:spacing w:val="-6"/>
          <w:w w:val="110"/>
        </w:rPr>
        <w:t xml:space="preserve"> </w:t>
      </w:r>
      <w:r>
        <w:rPr>
          <w:w w:val="110"/>
        </w:rPr>
        <w:t>in</w:t>
      </w:r>
      <w:r>
        <w:rPr>
          <w:spacing w:val="-6"/>
          <w:w w:val="110"/>
        </w:rPr>
        <w:t xml:space="preserve"> </w:t>
      </w:r>
      <w:r>
        <w:rPr>
          <w:w w:val="110"/>
        </w:rPr>
        <w:t>the</w:t>
      </w:r>
      <w:r>
        <w:rPr>
          <w:spacing w:val="-6"/>
          <w:w w:val="110"/>
        </w:rPr>
        <w:t xml:space="preserve"> </w:t>
      </w:r>
      <w:r>
        <w:rPr>
          <w:w w:val="110"/>
        </w:rPr>
        <w:t>enrollee’s</w:t>
      </w:r>
      <w:r>
        <w:rPr>
          <w:spacing w:val="-6"/>
          <w:w w:val="110"/>
        </w:rPr>
        <w:t xml:space="preserve"> </w:t>
      </w:r>
      <w:r>
        <w:rPr>
          <w:w w:val="110"/>
        </w:rPr>
        <w:t>care</w:t>
      </w:r>
      <w:r>
        <w:rPr>
          <w:spacing w:val="-6"/>
          <w:w w:val="110"/>
        </w:rPr>
        <w:t xml:space="preserve"> </w:t>
      </w:r>
      <w:r>
        <w:rPr>
          <w:w w:val="110"/>
        </w:rPr>
        <w:t>plan.</w:t>
      </w:r>
      <w:r>
        <w:rPr>
          <w:spacing w:val="-5"/>
          <w:w w:val="110"/>
        </w:rPr>
        <w:t xml:space="preserve"> </w:t>
      </w:r>
      <w:r>
        <w:rPr>
          <w:w w:val="110"/>
        </w:rPr>
        <w:t>We</w:t>
      </w:r>
      <w:r>
        <w:rPr>
          <w:spacing w:val="-6"/>
          <w:w w:val="110"/>
        </w:rPr>
        <w:t xml:space="preserve"> </w:t>
      </w:r>
      <w:r>
        <w:rPr>
          <w:w w:val="110"/>
        </w:rPr>
        <w:t>also strongly</w:t>
      </w:r>
      <w:r>
        <w:rPr>
          <w:spacing w:val="-8"/>
          <w:w w:val="110"/>
        </w:rPr>
        <w:t xml:space="preserve"> </w:t>
      </w:r>
      <w:r>
        <w:rPr>
          <w:w w:val="110"/>
        </w:rPr>
        <w:t>support</w:t>
      </w:r>
      <w:r>
        <w:rPr>
          <w:spacing w:val="-8"/>
          <w:w w:val="110"/>
        </w:rPr>
        <w:t xml:space="preserve"> </w:t>
      </w:r>
      <w:r>
        <w:rPr>
          <w:w w:val="110"/>
        </w:rPr>
        <w:t>the</w:t>
      </w:r>
      <w:r>
        <w:rPr>
          <w:spacing w:val="-8"/>
          <w:w w:val="110"/>
        </w:rPr>
        <w:t xml:space="preserve"> </w:t>
      </w:r>
      <w:r>
        <w:rPr>
          <w:w w:val="110"/>
        </w:rPr>
        <w:t>initiative</w:t>
      </w:r>
      <w:r>
        <w:rPr>
          <w:spacing w:val="-8"/>
          <w:w w:val="110"/>
        </w:rPr>
        <w:t xml:space="preserve"> </w:t>
      </w:r>
      <w:r>
        <w:rPr>
          <w:w w:val="110"/>
        </w:rPr>
        <w:t>to</w:t>
      </w:r>
      <w:r>
        <w:rPr>
          <w:spacing w:val="-7"/>
          <w:w w:val="110"/>
        </w:rPr>
        <w:t xml:space="preserve"> </w:t>
      </w:r>
      <w:r>
        <w:rPr>
          <w:w w:val="110"/>
        </w:rPr>
        <w:t>allow</w:t>
      </w:r>
      <w:r>
        <w:rPr>
          <w:spacing w:val="-7"/>
          <w:w w:val="110"/>
        </w:rPr>
        <w:t xml:space="preserve"> </w:t>
      </w:r>
      <w:r>
        <w:rPr>
          <w:w w:val="110"/>
        </w:rPr>
        <w:t>CommonHealth</w:t>
      </w:r>
      <w:r>
        <w:rPr>
          <w:spacing w:val="-8"/>
          <w:w w:val="110"/>
        </w:rPr>
        <w:t xml:space="preserve"> </w:t>
      </w:r>
      <w:r>
        <w:rPr>
          <w:w w:val="110"/>
        </w:rPr>
        <w:t>members</w:t>
      </w:r>
      <w:r>
        <w:rPr>
          <w:spacing w:val="-8"/>
          <w:w w:val="110"/>
        </w:rPr>
        <w:t xml:space="preserve"> </w:t>
      </w:r>
      <w:r>
        <w:rPr>
          <w:w w:val="110"/>
        </w:rPr>
        <w:t>ages</w:t>
      </w:r>
      <w:r>
        <w:rPr>
          <w:spacing w:val="-8"/>
          <w:w w:val="110"/>
        </w:rPr>
        <w:t xml:space="preserve"> </w:t>
      </w:r>
      <w:r>
        <w:rPr>
          <w:w w:val="110"/>
        </w:rPr>
        <w:t>65</w:t>
      </w:r>
      <w:r>
        <w:rPr>
          <w:spacing w:val="-8"/>
          <w:w w:val="110"/>
        </w:rPr>
        <w:t xml:space="preserve"> </w:t>
      </w:r>
      <w:r>
        <w:rPr>
          <w:w w:val="110"/>
        </w:rPr>
        <w:t>and</w:t>
      </w:r>
      <w:r>
        <w:rPr>
          <w:spacing w:val="-7"/>
          <w:w w:val="110"/>
        </w:rPr>
        <w:t xml:space="preserve"> </w:t>
      </w:r>
      <w:r>
        <w:rPr>
          <w:w w:val="110"/>
        </w:rPr>
        <w:t>older</w:t>
      </w:r>
      <w:r>
        <w:rPr>
          <w:spacing w:val="-8"/>
          <w:w w:val="110"/>
        </w:rPr>
        <w:t xml:space="preserve"> </w:t>
      </w:r>
      <w:r>
        <w:rPr>
          <w:w w:val="110"/>
        </w:rPr>
        <w:t>to</w:t>
      </w:r>
      <w:r>
        <w:rPr>
          <w:spacing w:val="-7"/>
          <w:w w:val="110"/>
        </w:rPr>
        <w:t xml:space="preserve"> </w:t>
      </w:r>
      <w:r>
        <w:rPr>
          <w:w w:val="110"/>
        </w:rPr>
        <w:t>elect SCO as their delivery system for Medicaid coverage.</w:t>
      </w:r>
    </w:p>
    <w:p w14:paraId="17EBA8ED" w14:textId="77777777" w:rsidR="002161C5" w:rsidRDefault="002161C5">
      <w:pPr>
        <w:pStyle w:val="BodyText"/>
        <w:spacing w:before="53"/>
      </w:pPr>
    </w:p>
    <w:p w14:paraId="46BC3E00" w14:textId="77777777" w:rsidR="002161C5" w:rsidRDefault="00015E39">
      <w:pPr>
        <w:pStyle w:val="BodyText"/>
        <w:spacing w:line="280" w:lineRule="auto"/>
        <w:ind w:left="1100" w:right="1349"/>
        <w:jc w:val="both"/>
      </w:pPr>
      <w:r>
        <w:rPr>
          <w:w w:val="110"/>
        </w:rPr>
        <w:t>We</w:t>
      </w:r>
      <w:r>
        <w:rPr>
          <w:spacing w:val="-14"/>
          <w:w w:val="110"/>
        </w:rPr>
        <w:t xml:space="preserve"> </w:t>
      </w:r>
      <w:r>
        <w:rPr>
          <w:w w:val="110"/>
        </w:rPr>
        <w:t>also</w:t>
      </w:r>
      <w:r>
        <w:rPr>
          <w:spacing w:val="-14"/>
          <w:w w:val="110"/>
        </w:rPr>
        <w:t xml:space="preserve"> </w:t>
      </w:r>
      <w:r>
        <w:rPr>
          <w:w w:val="110"/>
        </w:rPr>
        <w:t>encourage</w:t>
      </w:r>
      <w:r>
        <w:rPr>
          <w:spacing w:val="-14"/>
          <w:w w:val="110"/>
        </w:rPr>
        <w:t xml:space="preserve"> </w:t>
      </w:r>
      <w:r>
        <w:rPr>
          <w:w w:val="110"/>
        </w:rPr>
        <w:t>you</w:t>
      </w:r>
      <w:r>
        <w:rPr>
          <w:spacing w:val="-13"/>
          <w:w w:val="110"/>
        </w:rPr>
        <w:t xml:space="preserve"> </w:t>
      </w:r>
      <w:r>
        <w:rPr>
          <w:w w:val="110"/>
        </w:rPr>
        <w:t>to</w:t>
      </w:r>
      <w:r>
        <w:rPr>
          <w:spacing w:val="-14"/>
          <w:w w:val="110"/>
        </w:rPr>
        <w:t xml:space="preserve"> </w:t>
      </w:r>
      <w:r>
        <w:rPr>
          <w:w w:val="110"/>
        </w:rPr>
        <w:t>consider</w:t>
      </w:r>
      <w:r>
        <w:rPr>
          <w:spacing w:val="-14"/>
          <w:w w:val="110"/>
        </w:rPr>
        <w:t xml:space="preserve"> </w:t>
      </w:r>
      <w:r>
        <w:rPr>
          <w:w w:val="110"/>
        </w:rPr>
        <w:t>the</w:t>
      </w:r>
      <w:r>
        <w:rPr>
          <w:spacing w:val="-13"/>
          <w:w w:val="110"/>
        </w:rPr>
        <w:t xml:space="preserve"> </w:t>
      </w:r>
      <w:r>
        <w:rPr>
          <w:w w:val="110"/>
        </w:rPr>
        <w:t>concerns</w:t>
      </w:r>
      <w:r>
        <w:rPr>
          <w:spacing w:val="-14"/>
          <w:w w:val="110"/>
        </w:rPr>
        <w:t xml:space="preserve"> </w:t>
      </w:r>
      <w:r>
        <w:rPr>
          <w:w w:val="110"/>
        </w:rPr>
        <w:t>raised</w:t>
      </w:r>
      <w:r>
        <w:rPr>
          <w:spacing w:val="-14"/>
          <w:w w:val="110"/>
        </w:rPr>
        <w:t xml:space="preserve"> </w:t>
      </w:r>
      <w:r>
        <w:rPr>
          <w:w w:val="110"/>
        </w:rPr>
        <w:t>in</w:t>
      </w:r>
      <w:r>
        <w:rPr>
          <w:spacing w:val="-13"/>
          <w:w w:val="110"/>
        </w:rPr>
        <w:t xml:space="preserve"> </w:t>
      </w:r>
      <w:r>
        <w:rPr>
          <w:w w:val="110"/>
        </w:rPr>
        <w:t>comments</w:t>
      </w:r>
      <w:r>
        <w:rPr>
          <w:spacing w:val="-14"/>
          <w:w w:val="110"/>
        </w:rPr>
        <w:t xml:space="preserve"> </w:t>
      </w:r>
      <w:r>
        <w:rPr>
          <w:w w:val="110"/>
        </w:rPr>
        <w:t>submitted</w:t>
      </w:r>
      <w:r>
        <w:rPr>
          <w:spacing w:val="-14"/>
          <w:w w:val="110"/>
        </w:rPr>
        <w:t xml:space="preserve"> </w:t>
      </w:r>
      <w:r>
        <w:rPr>
          <w:w w:val="110"/>
        </w:rPr>
        <w:t>by</w:t>
      </w:r>
      <w:r>
        <w:rPr>
          <w:spacing w:val="-13"/>
          <w:w w:val="110"/>
        </w:rPr>
        <w:t xml:space="preserve"> </w:t>
      </w:r>
      <w:r>
        <w:rPr>
          <w:w w:val="110"/>
        </w:rPr>
        <w:t>the</w:t>
      </w:r>
      <w:r>
        <w:rPr>
          <w:spacing w:val="-14"/>
          <w:w w:val="110"/>
        </w:rPr>
        <w:t xml:space="preserve"> </w:t>
      </w:r>
      <w:r>
        <w:rPr>
          <w:w w:val="110"/>
        </w:rPr>
        <w:t>One Care</w:t>
      </w:r>
      <w:r>
        <w:rPr>
          <w:spacing w:val="-8"/>
          <w:w w:val="110"/>
        </w:rPr>
        <w:t xml:space="preserve"> </w:t>
      </w:r>
      <w:r>
        <w:rPr>
          <w:w w:val="110"/>
        </w:rPr>
        <w:t>Implementation</w:t>
      </w:r>
      <w:r>
        <w:rPr>
          <w:spacing w:val="-8"/>
          <w:w w:val="110"/>
        </w:rPr>
        <w:t xml:space="preserve"> </w:t>
      </w:r>
      <w:r>
        <w:rPr>
          <w:w w:val="110"/>
        </w:rPr>
        <w:t>Council,</w:t>
      </w:r>
      <w:r>
        <w:rPr>
          <w:spacing w:val="-7"/>
          <w:w w:val="110"/>
        </w:rPr>
        <w:t xml:space="preserve"> </w:t>
      </w:r>
      <w:r>
        <w:rPr>
          <w:w w:val="110"/>
        </w:rPr>
        <w:t>which</w:t>
      </w:r>
      <w:r>
        <w:rPr>
          <w:spacing w:val="-8"/>
          <w:w w:val="110"/>
        </w:rPr>
        <w:t xml:space="preserve"> </w:t>
      </w:r>
      <w:r>
        <w:rPr>
          <w:w w:val="110"/>
        </w:rPr>
        <w:t>typically</w:t>
      </w:r>
      <w:r>
        <w:rPr>
          <w:spacing w:val="-8"/>
          <w:w w:val="110"/>
        </w:rPr>
        <w:t xml:space="preserve"> </w:t>
      </w:r>
      <w:r>
        <w:rPr>
          <w:w w:val="110"/>
        </w:rPr>
        <w:t>has</w:t>
      </w:r>
      <w:r>
        <w:rPr>
          <w:spacing w:val="-8"/>
          <w:w w:val="110"/>
        </w:rPr>
        <w:t xml:space="preserve"> </w:t>
      </w:r>
      <w:r>
        <w:rPr>
          <w:w w:val="110"/>
        </w:rPr>
        <w:t>its</w:t>
      </w:r>
      <w:r>
        <w:rPr>
          <w:spacing w:val="-8"/>
          <w:w w:val="110"/>
        </w:rPr>
        <w:t xml:space="preserve"> </w:t>
      </w:r>
      <w:r>
        <w:rPr>
          <w:w w:val="110"/>
        </w:rPr>
        <w:t>fingers</w:t>
      </w:r>
      <w:r>
        <w:rPr>
          <w:spacing w:val="-8"/>
          <w:w w:val="110"/>
        </w:rPr>
        <w:t xml:space="preserve"> </w:t>
      </w:r>
      <w:r>
        <w:rPr>
          <w:w w:val="110"/>
        </w:rPr>
        <w:t>on</w:t>
      </w:r>
      <w:r>
        <w:rPr>
          <w:spacing w:val="-8"/>
          <w:w w:val="110"/>
        </w:rPr>
        <w:t xml:space="preserve"> </w:t>
      </w:r>
      <w:r>
        <w:rPr>
          <w:w w:val="110"/>
        </w:rPr>
        <w:t>the</w:t>
      </w:r>
      <w:r>
        <w:rPr>
          <w:spacing w:val="-8"/>
          <w:w w:val="110"/>
        </w:rPr>
        <w:t xml:space="preserve"> </w:t>
      </w:r>
      <w:r>
        <w:rPr>
          <w:w w:val="110"/>
        </w:rPr>
        <w:t>One</w:t>
      </w:r>
      <w:r>
        <w:rPr>
          <w:spacing w:val="-8"/>
          <w:w w:val="110"/>
        </w:rPr>
        <w:t xml:space="preserve"> </w:t>
      </w:r>
      <w:r>
        <w:rPr>
          <w:w w:val="110"/>
        </w:rPr>
        <w:t>Care</w:t>
      </w:r>
      <w:r>
        <w:rPr>
          <w:spacing w:val="-8"/>
          <w:w w:val="110"/>
        </w:rPr>
        <w:t xml:space="preserve"> </w:t>
      </w:r>
      <w:r>
        <w:rPr>
          <w:w w:val="110"/>
        </w:rPr>
        <w:t>pulse</w:t>
      </w:r>
      <w:r>
        <w:rPr>
          <w:spacing w:val="-8"/>
          <w:w w:val="110"/>
        </w:rPr>
        <w:t xml:space="preserve"> </w:t>
      </w:r>
      <w:r>
        <w:rPr>
          <w:w w:val="110"/>
        </w:rPr>
        <w:t>and</w:t>
      </w:r>
      <w:r>
        <w:rPr>
          <w:spacing w:val="-7"/>
          <w:w w:val="110"/>
        </w:rPr>
        <w:t xml:space="preserve"> </w:t>
      </w:r>
      <w:r>
        <w:rPr>
          <w:w w:val="110"/>
        </w:rPr>
        <w:t>is</w:t>
      </w:r>
      <w:r>
        <w:rPr>
          <w:spacing w:val="-8"/>
          <w:w w:val="110"/>
        </w:rPr>
        <w:t xml:space="preserve"> </w:t>
      </w:r>
      <w:r>
        <w:rPr>
          <w:w w:val="110"/>
        </w:rPr>
        <w:t>a critical voice for enrollees in the program.</w:t>
      </w:r>
    </w:p>
    <w:p w14:paraId="3EA35ECA" w14:textId="77777777" w:rsidR="002161C5" w:rsidRDefault="002161C5">
      <w:pPr>
        <w:pStyle w:val="BodyText"/>
        <w:spacing w:before="49"/>
      </w:pPr>
    </w:p>
    <w:p w14:paraId="1C784E97" w14:textId="77777777" w:rsidR="002161C5" w:rsidRDefault="00015E39">
      <w:pPr>
        <w:pStyle w:val="BodyText"/>
        <w:spacing w:line="564" w:lineRule="auto"/>
        <w:ind w:left="1100" w:right="1476"/>
      </w:pPr>
      <w:r>
        <w:t>Thank</w:t>
      </w:r>
      <w:r>
        <w:rPr>
          <w:spacing w:val="36"/>
        </w:rPr>
        <w:t xml:space="preserve"> </w:t>
      </w:r>
      <w:r>
        <w:t>you</w:t>
      </w:r>
      <w:r>
        <w:rPr>
          <w:spacing w:val="38"/>
        </w:rPr>
        <w:t xml:space="preserve"> </w:t>
      </w:r>
      <w:r>
        <w:t>for</w:t>
      </w:r>
      <w:r>
        <w:rPr>
          <w:spacing w:val="36"/>
        </w:rPr>
        <w:t xml:space="preserve"> </w:t>
      </w:r>
      <w:r>
        <w:t>consideration</w:t>
      </w:r>
      <w:r>
        <w:rPr>
          <w:spacing w:val="36"/>
        </w:rPr>
        <w:t xml:space="preserve"> </w:t>
      </w:r>
      <w:r>
        <w:t>of</w:t>
      </w:r>
      <w:r>
        <w:rPr>
          <w:spacing w:val="36"/>
        </w:rPr>
        <w:t xml:space="preserve"> </w:t>
      </w:r>
      <w:r>
        <w:t>these</w:t>
      </w:r>
      <w:r>
        <w:rPr>
          <w:spacing w:val="36"/>
        </w:rPr>
        <w:t xml:space="preserve"> </w:t>
      </w:r>
      <w:r>
        <w:t>comments</w:t>
      </w:r>
      <w:r>
        <w:rPr>
          <w:spacing w:val="36"/>
        </w:rPr>
        <w:t xml:space="preserve"> </w:t>
      </w:r>
      <w:r>
        <w:t>and</w:t>
      </w:r>
      <w:r>
        <w:rPr>
          <w:spacing w:val="38"/>
        </w:rPr>
        <w:t xml:space="preserve"> </w:t>
      </w:r>
      <w:r>
        <w:t>the</w:t>
      </w:r>
      <w:r>
        <w:rPr>
          <w:spacing w:val="36"/>
        </w:rPr>
        <w:t xml:space="preserve"> </w:t>
      </w:r>
      <w:r>
        <w:t>opportunity</w:t>
      </w:r>
      <w:r>
        <w:rPr>
          <w:spacing w:val="36"/>
        </w:rPr>
        <w:t xml:space="preserve"> </w:t>
      </w:r>
      <w:r>
        <w:t>to</w:t>
      </w:r>
      <w:r>
        <w:rPr>
          <w:spacing w:val="38"/>
        </w:rPr>
        <w:t xml:space="preserve"> </w:t>
      </w:r>
      <w:r>
        <w:t>make</w:t>
      </w:r>
      <w:r>
        <w:rPr>
          <w:spacing w:val="36"/>
        </w:rPr>
        <w:t xml:space="preserve"> </w:t>
      </w:r>
      <w:r>
        <w:t xml:space="preserve">them. </w:t>
      </w:r>
      <w:r>
        <w:rPr>
          <w:spacing w:val="-2"/>
          <w:w w:val="110"/>
        </w:rPr>
        <w:t>Sincerely,</w:t>
      </w:r>
    </w:p>
    <w:p w14:paraId="4E6BBD36" w14:textId="77777777" w:rsidR="002161C5" w:rsidRDefault="00015E39">
      <w:pPr>
        <w:pStyle w:val="BodyText"/>
        <w:spacing w:line="266" w:lineRule="exact"/>
        <w:ind w:left="1100"/>
        <w:jc w:val="both"/>
      </w:pPr>
      <w:r>
        <w:rPr>
          <w:w w:val="110"/>
        </w:rPr>
        <w:t>Bill</w:t>
      </w:r>
      <w:r>
        <w:rPr>
          <w:spacing w:val="-5"/>
          <w:w w:val="110"/>
        </w:rPr>
        <w:t xml:space="preserve"> </w:t>
      </w:r>
      <w:r>
        <w:rPr>
          <w:spacing w:val="-2"/>
          <w:w w:val="110"/>
        </w:rPr>
        <w:t>Henning</w:t>
      </w:r>
    </w:p>
    <w:p w14:paraId="1646AFF7" w14:textId="77777777" w:rsidR="002161C5" w:rsidRDefault="002161C5">
      <w:pPr>
        <w:pStyle w:val="BodyText"/>
        <w:spacing w:before="89"/>
      </w:pPr>
    </w:p>
    <w:p w14:paraId="30D9470F" w14:textId="77777777" w:rsidR="002161C5" w:rsidRDefault="00015E39">
      <w:pPr>
        <w:ind w:left="1100"/>
        <w:rPr>
          <w:rFonts w:ascii="Calibri"/>
          <w:b/>
          <w:sz w:val="24"/>
        </w:rPr>
      </w:pPr>
      <w:r>
        <w:rPr>
          <w:rFonts w:ascii="Calibri"/>
          <w:b/>
          <w:color w:val="4471C4"/>
          <w:w w:val="110"/>
          <w:sz w:val="24"/>
        </w:rPr>
        <w:t>Bill</w:t>
      </w:r>
      <w:r>
        <w:rPr>
          <w:rFonts w:ascii="Calibri"/>
          <w:b/>
          <w:color w:val="4471C4"/>
          <w:spacing w:val="1"/>
          <w:w w:val="110"/>
          <w:sz w:val="24"/>
        </w:rPr>
        <w:t xml:space="preserve"> </w:t>
      </w:r>
      <w:r>
        <w:rPr>
          <w:rFonts w:ascii="Calibri"/>
          <w:b/>
          <w:color w:val="4471C4"/>
          <w:spacing w:val="-2"/>
          <w:w w:val="110"/>
          <w:sz w:val="24"/>
        </w:rPr>
        <w:t>Henning</w:t>
      </w:r>
    </w:p>
    <w:p w14:paraId="1A87EA5C" w14:textId="77777777" w:rsidR="002161C5" w:rsidRDefault="00015E39">
      <w:pPr>
        <w:spacing w:before="56"/>
        <w:ind w:left="1100"/>
        <w:rPr>
          <w:rFonts w:ascii="Calibri"/>
          <w:b/>
        </w:rPr>
      </w:pPr>
      <w:r>
        <w:rPr>
          <w:rFonts w:ascii="Calibri"/>
          <w:b/>
          <w:spacing w:val="-2"/>
          <w:w w:val="110"/>
        </w:rPr>
        <w:t>Director</w:t>
      </w:r>
    </w:p>
    <w:p w14:paraId="6B369214" w14:textId="77777777" w:rsidR="002161C5" w:rsidRDefault="00015E39">
      <w:pPr>
        <w:spacing w:before="46" w:line="280" w:lineRule="auto"/>
        <w:ind w:left="1100" w:right="6180"/>
        <w:rPr>
          <w:rFonts w:ascii="Calibri"/>
          <w:b/>
        </w:rPr>
      </w:pPr>
      <w:r>
        <w:rPr>
          <w:rFonts w:ascii="Calibri"/>
          <w:b/>
          <w:w w:val="110"/>
        </w:rPr>
        <w:t>Boston</w:t>
      </w:r>
      <w:r>
        <w:rPr>
          <w:rFonts w:ascii="Calibri"/>
          <w:b/>
          <w:spacing w:val="-2"/>
          <w:w w:val="110"/>
        </w:rPr>
        <w:t xml:space="preserve"> </w:t>
      </w:r>
      <w:r>
        <w:rPr>
          <w:rFonts w:ascii="Calibri"/>
          <w:b/>
          <w:w w:val="110"/>
        </w:rPr>
        <w:t>Center</w:t>
      </w:r>
      <w:r>
        <w:rPr>
          <w:rFonts w:ascii="Calibri"/>
          <w:b/>
          <w:spacing w:val="-2"/>
          <w:w w:val="110"/>
        </w:rPr>
        <w:t xml:space="preserve"> </w:t>
      </w:r>
      <w:r>
        <w:rPr>
          <w:rFonts w:ascii="Calibri"/>
          <w:b/>
          <w:w w:val="110"/>
        </w:rPr>
        <w:t>for</w:t>
      </w:r>
      <w:r>
        <w:rPr>
          <w:rFonts w:ascii="Calibri"/>
          <w:b/>
          <w:spacing w:val="-2"/>
          <w:w w:val="110"/>
        </w:rPr>
        <w:t xml:space="preserve"> </w:t>
      </w:r>
      <w:r>
        <w:rPr>
          <w:rFonts w:ascii="Calibri"/>
          <w:b/>
          <w:w w:val="110"/>
        </w:rPr>
        <w:t>Independent</w:t>
      </w:r>
      <w:r>
        <w:rPr>
          <w:rFonts w:ascii="Calibri"/>
          <w:b/>
          <w:spacing w:val="-2"/>
          <w:w w:val="110"/>
        </w:rPr>
        <w:t xml:space="preserve"> </w:t>
      </w:r>
      <w:r>
        <w:rPr>
          <w:rFonts w:ascii="Calibri"/>
          <w:b/>
          <w:w w:val="110"/>
        </w:rPr>
        <w:t>Living 60 Temple Place, 5th floor</w:t>
      </w:r>
    </w:p>
    <w:p w14:paraId="278EEE1F" w14:textId="77777777" w:rsidR="002161C5" w:rsidRDefault="00015E39">
      <w:pPr>
        <w:spacing w:before="2"/>
        <w:ind w:left="1100"/>
        <w:rPr>
          <w:rFonts w:ascii="Calibri"/>
          <w:b/>
        </w:rPr>
      </w:pPr>
      <w:r>
        <w:rPr>
          <w:rFonts w:ascii="Calibri"/>
          <w:b/>
          <w:w w:val="105"/>
        </w:rPr>
        <w:t>Boston,</w:t>
      </w:r>
      <w:r>
        <w:rPr>
          <w:rFonts w:ascii="Calibri"/>
          <w:b/>
          <w:spacing w:val="10"/>
          <w:w w:val="105"/>
        </w:rPr>
        <w:t xml:space="preserve"> </w:t>
      </w:r>
      <w:r>
        <w:rPr>
          <w:rFonts w:ascii="Calibri"/>
          <w:b/>
          <w:w w:val="105"/>
        </w:rPr>
        <w:t>MA</w:t>
      </w:r>
      <w:r>
        <w:rPr>
          <w:rFonts w:ascii="Calibri"/>
          <w:b/>
          <w:spacing w:val="10"/>
          <w:w w:val="105"/>
        </w:rPr>
        <w:t xml:space="preserve"> </w:t>
      </w:r>
      <w:r>
        <w:rPr>
          <w:rFonts w:ascii="Calibri"/>
          <w:b/>
          <w:spacing w:val="-2"/>
          <w:w w:val="105"/>
        </w:rPr>
        <w:t>02111</w:t>
      </w:r>
    </w:p>
    <w:p w14:paraId="3151E19F" w14:textId="77777777" w:rsidR="002161C5" w:rsidRDefault="00015E39">
      <w:pPr>
        <w:spacing w:before="46"/>
        <w:ind w:left="1100"/>
        <w:rPr>
          <w:rFonts w:ascii="Calibri"/>
          <w:b/>
        </w:rPr>
      </w:pPr>
      <w:r>
        <w:rPr>
          <w:rFonts w:ascii="Calibri"/>
          <w:b/>
          <w:w w:val="105"/>
        </w:rPr>
        <w:t>(617)</w:t>
      </w:r>
      <w:r>
        <w:rPr>
          <w:rFonts w:ascii="Calibri"/>
          <w:b/>
          <w:spacing w:val="-5"/>
          <w:w w:val="105"/>
        </w:rPr>
        <w:t xml:space="preserve"> </w:t>
      </w:r>
      <w:r>
        <w:rPr>
          <w:rFonts w:ascii="Calibri"/>
          <w:b/>
          <w:w w:val="105"/>
        </w:rPr>
        <w:t>338-</w:t>
      </w:r>
      <w:r>
        <w:rPr>
          <w:rFonts w:ascii="Calibri"/>
          <w:b/>
          <w:spacing w:val="-4"/>
          <w:w w:val="105"/>
        </w:rPr>
        <w:t>6665</w:t>
      </w:r>
    </w:p>
    <w:p w14:paraId="7204A4B6" w14:textId="4739391E" w:rsidR="002161C5" w:rsidRPr="00015E39" w:rsidRDefault="00015E39" w:rsidP="00015E39">
      <w:pPr>
        <w:spacing w:before="47"/>
        <w:ind w:left="1100"/>
        <w:rPr>
          <w:rFonts w:ascii="Calibri"/>
          <w:b/>
        </w:rPr>
        <w:sectPr w:rsidR="002161C5" w:rsidRPr="00015E39">
          <w:pgSz w:w="12240" w:h="15840"/>
          <w:pgMar w:top="1140" w:right="520" w:bottom="280" w:left="460" w:header="720" w:footer="720" w:gutter="0"/>
          <w:cols w:space="720"/>
        </w:sectPr>
      </w:pPr>
      <w:hyperlink r:id="rId7">
        <w:r>
          <w:rPr>
            <w:rFonts w:ascii="Calibri"/>
            <w:b/>
            <w:color w:val="0562C1"/>
            <w:spacing w:val="-2"/>
            <w:w w:val="110"/>
            <w:u w:val="single" w:color="467885"/>
          </w:rPr>
          <w:t>www.bostoncil.org</w:t>
        </w:r>
      </w:hyperlink>
    </w:p>
    <w:p w14:paraId="600B0266" w14:textId="77777777" w:rsidR="002161C5" w:rsidRDefault="002161C5">
      <w:pPr>
        <w:pStyle w:val="BodyText"/>
        <w:rPr>
          <w:b/>
          <w:sz w:val="20"/>
        </w:rPr>
      </w:pPr>
    </w:p>
    <w:p w14:paraId="2167EFA1" w14:textId="77777777" w:rsidR="002161C5" w:rsidRDefault="002161C5">
      <w:pPr>
        <w:pStyle w:val="BodyText"/>
        <w:rPr>
          <w:b/>
          <w:sz w:val="20"/>
        </w:rPr>
      </w:pPr>
    </w:p>
    <w:p w14:paraId="2B60AE89" w14:textId="77777777" w:rsidR="002161C5" w:rsidRDefault="002161C5">
      <w:pPr>
        <w:pStyle w:val="BodyText"/>
        <w:spacing w:before="170"/>
        <w:rPr>
          <w:b/>
          <w:sz w:val="20"/>
        </w:rPr>
      </w:pPr>
    </w:p>
    <w:p w14:paraId="37147657" w14:textId="77777777" w:rsidR="002161C5" w:rsidRDefault="00015E39">
      <w:pPr>
        <w:pStyle w:val="BodyText"/>
        <w:spacing w:line="191" w:lineRule="exact"/>
        <w:ind w:left="8093"/>
        <w:rPr>
          <w:sz w:val="19"/>
        </w:rPr>
      </w:pPr>
      <w:r>
        <w:rPr>
          <w:noProof/>
          <w:position w:val="-3"/>
          <w:sz w:val="19"/>
        </w:rPr>
        <w:drawing>
          <wp:inline distT="0" distB="0" distL="0" distR="0" wp14:anchorId="5CDA5771" wp14:editId="5EE066F7">
            <wp:extent cx="1401067" cy="121348"/>
            <wp:effectExtent l="0" t="0" r="0" b="0"/>
            <wp:docPr id="3" name="Image 3" descr="Point32Health compan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Point32Health company logo"/>
                    <pic:cNvPicPr/>
                  </pic:nvPicPr>
                  <pic:blipFill>
                    <a:blip r:embed="rId8" cstate="print"/>
                    <a:stretch>
                      <a:fillRect/>
                    </a:stretch>
                  </pic:blipFill>
                  <pic:spPr>
                    <a:xfrm>
                      <a:off x="0" y="0"/>
                      <a:ext cx="1401067" cy="121348"/>
                    </a:xfrm>
                    <a:prstGeom prst="rect">
                      <a:avLst/>
                    </a:prstGeom>
                  </pic:spPr>
                </pic:pic>
              </a:graphicData>
            </a:graphic>
          </wp:inline>
        </w:drawing>
      </w:r>
    </w:p>
    <w:p w14:paraId="270CC6C4" w14:textId="77777777" w:rsidR="002161C5" w:rsidRDefault="002161C5">
      <w:pPr>
        <w:pStyle w:val="BodyText"/>
        <w:spacing w:before="168"/>
        <w:rPr>
          <w:b/>
        </w:rPr>
      </w:pPr>
    </w:p>
    <w:p w14:paraId="30321AE8" w14:textId="77777777" w:rsidR="002161C5" w:rsidRDefault="00015E39">
      <w:pPr>
        <w:pStyle w:val="BodyText"/>
        <w:ind w:left="980"/>
      </w:pPr>
      <w:r>
        <w:rPr>
          <w:noProof/>
        </w:rPr>
        <w:drawing>
          <wp:anchor distT="0" distB="0" distL="0" distR="0" simplePos="0" relativeHeight="15729664" behindDoc="0" locked="0" layoutInCell="1" allowOverlap="1" wp14:anchorId="6411EB39" wp14:editId="36F91944">
            <wp:simplePos x="0" y="0"/>
            <wp:positionH relativeFrom="page">
              <wp:posOffset>922082</wp:posOffset>
            </wp:positionH>
            <wp:positionV relativeFrom="paragraph">
              <wp:posOffset>-919993</wp:posOffset>
            </wp:positionV>
            <wp:extent cx="984068" cy="509587"/>
            <wp:effectExtent l="0" t="0" r="0" b="0"/>
            <wp:wrapNone/>
            <wp:docPr id="4" name="Image 4" descr="Tufts Health Plan&#10;1 Wellness Way&#10;Canton, MA 02021&#10;tuftshealthplan.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ufts Health Plan&#10;1 Wellness Way&#10;Canton, MA 02021&#10;tuftshealthplan.com"/>
                    <pic:cNvPicPr/>
                  </pic:nvPicPr>
                  <pic:blipFill>
                    <a:blip r:embed="rId9" cstate="print"/>
                    <a:stretch>
                      <a:fillRect/>
                    </a:stretch>
                  </pic:blipFill>
                  <pic:spPr>
                    <a:xfrm>
                      <a:off x="0" y="0"/>
                      <a:ext cx="984068" cy="509587"/>
                    </a:xfrm>
                    <a:prstGeom prst="rect">
                      <a:avLst/>
                    </a:prstGeom>
                  </pic:spPr>
                </pic:pic>
              </a:graphicData>
            </a:graphic>
          </wp:anchor>
        </w:drawing>
      </w:r>
      <w:r>
        <w:rPr>
          <w:noProof/>
        </w:rPr>
        <mc:AlternateContent>
          <mc:Choice Requires="wpg">
            <w:drawing>
              <wp:anchor distT="0" distB="0" distL="0" distR="0" simplePos="0" relativeHeight="15730176" behindDoc="0" locked="0" layoutInCell="1" allowOverlap="1" wp14:anchorId="40F65C08" wp14:editId="0DF1945B">
                <wp:simplePos x="0" y="0"/>
                <wp:positionH relativeFrom="page">
                  <wp:posOffset>5876278</wp:posOffset>
                </wp:positionH>
                <wp:positionV relativeFrom="paragraph">
                  <wp:posOffset>-974086</wp:posOffset>
                </wp:positionV>
                <wp:extent cx="967740" cy="214629"/>
                <wp:effectExtent l="0" t="0" r="3810" b="0"/>
                <wp:wrapNone/>
                <wp:docPr id="5" name="Group 5" descr="TUFTS Health Pla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7740" cy="214629"/>
                          <a:chOff x="0" y="0"/>
                          <a:chExt cx="967740" cy="214629"/>
                        </a:xfrm>
                      </wpg:grpSpPr>
                      <pic:pic xmlns:pic="http://schemas.openxmlformats.org/drawingml/2006/picture">
                        <pic:nvPicPr>
                          <pic:cNvPr id="6" name="Image 6"/>
                          <pic:cNvPicPr/>
                        </pic:nvPicPr>
                        <pic:blipFill>
                          <a:blip r:embed="rId10" cstate="print"/>
                          <a:stretch>
                            <a:fillRect/>
                          </a:stretch>
                        </pic:blipFill>
                        <pic:spPr>
                          <a:xfrm>
                            <a:off x="0" y="2991"/>
                            <a:ext cx="171764" cy="208398"/>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204682" y="2866"/>
                            <a:ext cx="181154" cy="211639"/>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429199" y="2991"/>
                            <a:ext cx="157626" cy="208398"/>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614046" y="0"/>
                            <a:ext cx="353235" cy="214381"/>
                          </a:xfrm>
                          <a:prstGeom prst="rect">
                            <a:avLst/>
                          </a:prstGeom>
                        </pic:spPr>
                      </pic:pic>
                    </wpg:wgp>
                  </a:graphicData>
                </a:graphic>
              </wp:anchor>
            </w:drawing>
          </mc:Choice>
          <mc:Fallback>
            <w:pict>
              <v:group w14:anchorId="358528BA" id="Group 5" o:spid="_x0000_s1026" alt="TUFTS Health Plan logo" style="position:absolute;margin-left:462.7pt;margin-top:-76.7pt;width:76.2pt;height:16.9pt;z-index:15730176;mso-wrap-distance-left:0;mso-wrap-distance-right:0;mso-position-horizontal-relative:page" coordsize="9677,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xFE4uwIAAHkLAAAOAAAAZHJzL2Uyb0RvYy54bWzsVttu3CAQfa/Uf7D8&#10;nnixvb6g7OYlTRQpaqNePoDF2EYxBgF7yd93wF5nuxu1VdRIqdoHIzAwnDmcGebicie6YMO04bJf&#10;hOh8Fgasp7LifbMIv329PivCwFjSV6STPVuEj8yEl8v37y62CrNYtrKrmA7ASG/wVi3C1lqFo8jQ&#10;lglizqViPUzWUgtiYaibqNJkC9ZFF8WzWRZtpa6UlpQZA3+vhslw6e3XNaP2U10bZoNuEQI261vt&#10;25Vro+UFwY0mquV0hEFegEIQ3sOhk6krYkmw1vzElOBUSyNre06liGRdc8q8D+ANmh15c6PlWnlf&#10;Grxt1EQTUHvE04vN0o+bG62+qHs9oIfunaQPBniJtqrBh/Nu3Dwt3tVauE3gRLDzjD5OjLKdDSj8&#10;LLM8T4F3ClMxSrO4HBinLVzLyS7afvjpvojg4VAPbYKiOMXwjfRA74SeX8sIdtm1ZuFoRPyWDUH0&#10;w1qdwU0qYvmKd9w+elXCnTlQ/eaeU8esGwCT9zrg1SLMwqAnAoLhVpCGBZmjZL/CrXfcn2xfdVxd&#10;865zjLv+CBSkfCSFZ3wdZHYl6Vqw3g5xo1kHmGVvWq5MGGjMxIoBOH1bIbgviFkLCJXmvR2uzFjN&#10;LG3d+TXg+Ayh5YASPE140E84nQtmFNazWonLEg2293JBOcqzdJTLrEjKws1P106w0sbeMCkC1wGw&#10;AAK4Jphs7swIZ79kJHFA4KEBoIFo6Pw1Ysl/FEvuCHHMOjm9BbHEry6WeJZmBRzjUkiR+WgheFJM&#10;gdB8rxiEssQnmH9aMfDiHqYXH0JvSTHJqysmjUtUloNiTnPMPM9iSMH+SfqfY9yDBFQdKsaH0FtS&#10;jIvv132QMpRClvGKGWvCfYJJ5kmczEe5oDQp/JP1RxOMr2agvvMv3ViLugLycAz9w4p5+R0AAP//&#10;AwBQSwMECgAAAAAAAAAhALQYvA7hAAAA4QAAABQAAABkcnMvbWVkaWEvaW1hZ2UxLnBuZ4lQTkcN&#10;ChoKAAAADUlIRFIAAAAkAAAALAgGAAAADVMa9QAAAAZiS0dEAP8A/wD/oL2nkwAAAAlwSFlzAAAO&#10;xAAADsQBlSsOGwAAAIFJREFUWIXt1LEJBCEQQNHZjYVpYxuw/wIswDY2MPeCzfYOPpicwf8wkYw8&#10;EDwiYsZGnf8GvBNECaK2Ax2992tlsdbaxhjl11kpZbTW6pJozrk0mXnH84d9TWbeq/du92SCKEGU&#10;IEoQJYgSRAmiBFGCKEGUIEoQJYgSRAmiBFGCqA9PeGfhpom/jwAAAABJRU5ErkJgglBLAwQKAAAA&#10;AAAAACEAty6uMj0DAAA9AwAAFAAAAGRycy9tZWRpYS9pbWFnZTIucG5niVBORw0KGgoAAAANSUhE&#10;UgAAACYAAAAtCAYAAADC+hltAAAABmJLR0QA/wD/AP+gvaeTAAAACXBIWXMAAA7EAAAOxAGVKw4b&#10;AAAC3UlEQVRYhe2YT0jbUBzHX/41LEFhG1LY6oZstS+2KBtVWD1UBr2qR3dw4MHbDgpjNz3Ukwjb&#10;obcddnDgjt2uA1kPq7CJskGbvFUd0lWYg3oIprRJzPMwWtxmkj6Xbpd84UdC3vu97+f9hRcQCAQa&#10;dhGPxzcxxqATMTQ09AkAgO2C1XU9AGxkGAZnV9Zp0f/L2E0+GKl8MFL5YKTywUjlg5HKByOVD0Yq&#10;H4xUPhipfDBS+WCkolmWNe0KNU0TO2XsdGft7u5WQSQSQcDuNsyyhmEYrNe3cMuyKFEUj+18R0ZG&#10;PtAQQmRHbpomWy6Xb3g3Tj91eHgYdJoNCCFyBAMAgJ2dnbDXYLu7u7edytsCc2vkIvIErFgsRr3F&#10;cp8FCCECR0dHl4HD7yBRFI8PDg6uebXwNU0Tent7y3Z+DMOYjUYjADDGIBgMfneCm5mZeeEVWDqd&#10;XnDyCofDJYwxABhjkEwmc06VKYqytre37/wtVKVSuS4IgubkNTEx8boFtra29sCpMgAAj46OvldV&#10;teuiUKZpMlNTU6/cfPL5fKIFZlkWlUql3rol9fX1fc3lcklSKIRQJJFI5N3an52dfd7MaSWXSqUw&#10;z/N1t2SKoqz5+fmntVrtkhuQYRjs8vLyk3ba7enp+VGtVq80cymMcWubLi0tLSwuLqadtnJTgiDU&#10;otFoMRaLFZrBMMyJoiiSLMsDsiwPFAqFWLVavdpOe6urqw+np6dftj6c7WG9Xuf7+/u/uPXO6xgb&#10;G3tnWRZ1luWP4V9fX7//L6E4jtMVRYG/c5y7NrLZ7GQoFPrWaajBwcHPGxsb985jsF24qqp2zc3N&#10;PaNp+sRrIEEQtJWVlce6rnN2/q5bfWtr6248Ht/0Cmp8fPzN/v7+TTfftg/HTCbzSJIkmeM4/SIj&#10;NDw8/DGbzU62e/b9cly0I9M02b29vVsIIYgQgoqiSM13nucbkiQpEEJ09hkKhSo0TVskPqcEiXUp&#10;DdNJxAAAAABJRU5ErkJgglBLAwQKAAAAAAAAACEAUbGaVBoBAAAaAQAAFAAAAGRycy9tZWRpYS9p&#10;bWFnZTMucG5niVBORw0KGgoAAAANSUhEUgAAACEAAAAsCAYAAADretGxAAAABmJLR0QA/wD/AP+g&#10;vaeTAAAACXBIWXMAAA7EAAAOxAGVKw4bAAAAuklEQVRYhe3WMQoCMRCF4RnjVjHFwh5gL2AXcgIb&#10;T7zNnkDs9gIeQLAwViJj9dAq2oRN8f4qkCIfDCFRETFZuc3aABEiPhGBmkBsS5sppdM8z4dVEc65&#10;VwjhXhvRxDiIQEQgIhARqAmESuF7p6rmvX/UOHhZlv04jheRH2+HmWnOeVcDYWaKdRPjIAIRgYq3&#10;I8Z4nqbpWOPgvu9vfyG6rnsOw3CtgfiuiXEQgYhARCAiEBGICEQEagLxBuX4Hm/0D1x2AAAAAElF&#10;TkSuQmCCUEsDBAoAAAAAAAAAIQDZuW8BYwYAAGMGAAAUAAAAZHJzL21lZGlhL2ltYWdlNC5wbmeJ&#10;UE5HDQoaCgAAAA1JSERSAAAASgAAAC0IBgAAAAkh/ZMAAAAGYktHRAD/AP8A/6C9p5MAAAAJcEhZ&#10;cwAADsQAAA7EAZUrDhsAAAYDSURBVGiB5ZlvTBpnHMfvDkGsyL9pFS2rFpVIjH9oq40kRrQ22bIX&#10;jatNrMBiZDNNTNyLtsmWGUibNpl70SYui62mqVRc4mL3ommaEKrT1FVXsRojK2qr1oIDFGgpRQTu&#10;2YvlEkfkKIgNh7/kG178uO/3eT7c3cM9B9+5c+crKEYKhmEgk8lUkRxrt9tZer1eYDAY+Nu1tLSU&#10;k5yc7EpNTV3HdOTIkZdisXi4srJylMlkOj40A8SKSCSSDwAAhaONjQ32hQsXfkpMTNwMNw+GYVQo&#10;FOra29svm0wmDl4OYUG53W5qR0fHRSaTaY9GNoVC8TQ1Nd2enZ0tjBtQWq22hsvlvtqrcUgkkrsb&#10;GxtsQoNaWFjIZTAYjr0eC4fDMd2/f/8LQoJyuVwHioqKZj7mmLq6uloIBQpFUVgikdwNx4/NZm8I&#10;BIK59PT0f2AYRsMdD5fLfWWz2VgAACihqqrqDyiCGh0drURRFNmpRyaTvSKRaCxcTwRB0GA9tVrd&#10;2NfXJwl1fENDw6+tra0/FxQU/M1gMN5gPZ/Pl7C6usrVarUnHz58+JlWqz3pdDpT8LzUanUji8Wy&#10;QxAEhbUUbxedTn8DBfklMjIy1iL1Dab6+vqBYHkQBIHs7Oyl+fn5vA/1czqdtOvXr3976NCh1Z38&#10;FAqF8n83c6KAwlvl6HT6m7m5OUEkvh6Ph9LV1dWy/W+GSCR67PV6EwgHymg0ZuKdTefPn/9ltxkm&#10;k4lTV1c3yGQy7cvLy4cD+wl413ys1Pj4+Am8fkVFxZ+7zeBwOGuDg4NfGo3GrKysLGNgf8ebcayV&#10;Tqc7iten0+lvo5W1EyQIIgio9PR0M14/FMhoFCFAlZSUTOP17927V4e31EeliHAzt9vtzGBZmMRi&#10;8ZDb7aZGe7Ul1KoHAICys7OXQsHi8/nPe3p6mjc3NxP3LajTp0//HgrU9nylUqmYmpoq9fv9yL4C&#10;pdPphFQq1f2hsDClpaVZGhsb+1QqlXRtbS0j7kEBACCVSiUNF1SgysrKJq5du/adXq8vQFEUjktQ&#10;AACora3txm5hYcrLy5u/dOnSj2NjYxWhoBEO1NbWFlkqlaqiBQuTSCR6PDU1VRo3oDA9ffr0WE1N&#10;jTaasGAYRltaWrqsVmtq3IDCpNFoaktLS6eiCYzFYtkGBgbq4woUAADy+/2ITqcTXrly5YeKioox&#10;BEH8u4WVmJi4+ezZs5K4AhWo9fX1T/r7+xukUqkqLS3NEims3NzcBYfDwYhbUIFn28TERJlCoVCW&#10;lZVNhLt3fubMmd9QFIXjHlSgLBZLWmdnZ2s47wVnZmaK9h0oTB6Ph9Ld3S3PzMw0hgKlUqmkhNhm&#10;2YuiUChbcrm8Z2hoqJrNZtvwvjs9PV2yb0FhxefzDaFeg83MzBTve1AQBEFisXiYRCL5g/UJBwoA&#10;AA8PD4uj7UulUjdzcnKWgvWTkpLchAKlVCqV1dXVQ3K5vOf9+/cHouXrcrmSl5eXs4P1y8vLJwiz&#10;6gVusRQWFs7q9fqCaHg/evSoOthcIAgCHR0dFwkBamRkpJJMJm8F5pDJ5K22trYbZrP5YKTeDoeD&#10;UVxcPI0HamRkpDLmQRkMhnwWi2XDmwiNRnMqFArl69evs8LxNplMnKqqqmE8bwRB/E6nkxbToKxW&#10;ayqPx1vEm0igjh8//tfVq1e/n5ycPGq1WlO375mjKArbbDbW+Ph4eXNzcw+FQvGE8qutrdUAEOPP&#10;eu/evUtuamq6HQ6onS5PLpf7SiAQzKWkpLwN59jMzEwjts8e06AwqdXqczQazbkbYJEAfvLkyQls&#10;DIQABQCA5ufn84RCoe5jgbp58+Y32/MJAwqA/x5kb9269XVOTs7LvTyT2tvbLwdmEwoUJq/Xm9Db&#10;2yvj8/nPowWIRCL55HJ598rKyqc7ZRISFCafz0d68ODB562trZ35+fmGSAAhCOKXyWS9i4uLPLws&#10;GAAARVL9/f3nvF4veadeUlKS++zZswMRGe+iVlZWDms0mlOTk5PHzGZzusViOYgJRVGEx+O94PF4&#10;L3JzcxexT4FAoOdwOGuhvP8Fq5oW9oeW9eYAAAAASUVORK5CYIJQSwMEFAAGAAgAAAAhALKAnjfk&#10;AAAADgEAAA8AAABkcnMvZG93bnJldi54bWxMj81uwjAQhO+V+g7WVuoNHEPDTxoHIdT2hCoVKqHe&#10;TLwkEfE6ik0S3r7Oqb3t7oxmv0k3g6lZh62rLEkQ0wgYUm51RYWE7+P7ZAXMeUVa1ZZQwh0dbLLH&#10;h1Ql2vb0hd3BFyyEkEuUhNL7JuHc5SUa5aa2QQraxbZG+bC2Bdet6kO4qfksihbcqIrCh1I1uCsx&#10;vx5uRsJHr/rtXLx1++tld/85xp+nvUApn5+G7Sswj4P/M8OIH9AhC0xneyPtWC1hPYtfglXCRMTz&#10;MI2WaLkMdc7jTawXwLOU/6+R/QI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ECLQAUAAYACAAAACEAsYJntgoBAAATAgAAEwAAAAAAAAAAAAAAAAAAAAAAW0Nv&#10;bnRlbnRfVHlwZXNdLnhtbFBLAQItABQABgAIAAAAIQA4/SH/1gAAAJQBAAALAAAAAAAAAAAAAAAA&#10;ADsBAABfcmVscy8ucmVsc1BLAQItABQABgAIAAAAIQB8xFE4uwIAAHkLAAAOAAAAAAAAAAAAAAAA&#10;ADoCAABkcnMvZTJvRG9jLnhtbFBLAQItAAoAAAAAAAAAIQC0GLwO4QAAAOEAAAAUAAAAAAAAAAAA&#10;AAAAACEFAABkcnMvbWVkaWEvaW1hZ2UxLnBuZ1BLAQItAAoAAAAAAAAAIQC3Lq4yPQMAAD0DAAAU&#10;AAAAAAAAAAAAAAAAADQGAABkcnMvbWVkaWEvaW1hZ2UyLnBuZ1BLAQItAAoAAAAAAAAAIQBRsZpU&#10;GgEAABoBAAAUAAAAAAAAAAAAAAAAAKMJAABkcnMvbWVkaWEvaW1hZ2UzLnBuZ1BLAQItAAoAAAAA&#10;AAAAIQDZuW8BYwYAAGMGAAAUAAAAAAAAAAAAAAAAAO8KAABkcnMvbWVkaWEvaW1hZ2U0LnBuZ1BL&#10;AQItABQABgAIAAAAIQCygJ435AAAAA4BAAAPAAAAAAAAAAAAAAAAAIQRAABkcnMvZG93bnJldi54&#10;bWxQSwECLQAUAAYACAAAACEAV33x6tQAAACtAgAAGQAAAAAAAAAAAAAAAACVEgAAZHJzL19yZWxz&#10;L2Uyb0RvYy54bWwucmVsc1BLBQYAAAAACQAJAEICAACg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29;width:1717;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TP6wQAAANoAAAAPAAAAZHJzL2Rvd25yZXYueG1sRI/disIw&#10;FITvBd8hHGHvNFVB1moU0brIeuPfAxyaY1tsTkoStb69ERb2cpiZb5j5sjW1eJDzlWUFw0ECgji3&#10;uuJCweW87X+D8AFZY22ZFLzIw3LR7cwx1fbJR3qcQiEihH2KCsoQmlRKn5dk0A9sQxy9q3UGQ5Su&#10;kNrhM8JNLUdJMpEGK44LJTa0Lim/ne5GQSanh8y9mt1+nOWX383KZaOfvVJfvXY1AxGoDf/hv/ZO&#10;K5jA50q8AXLxBgAA//8DAFBLAQItABQABgAIAAAAIQDb4fbL7gAAAIUBAAATAAAAAAAAAAAAAAAA&#10;AAAAAABbQ29udGVudF9UeXBlc10ueG1sUEsBAi0AFAAGAAgAAAAhAFr0LFu/AAAAFQEAAAsAAAAA&#10;AAAAAAAAAAAAHwEAAF9yZWxzLy5yZWxzUEsBAi0AFAAGAAgAAAAhAA8dM/rBAAAA2gAAAA8AAAAA&#10;AAAAAAAAAAAABwIAAGRycy9kb3ducmV2LnhtbFBLBQYAAAAAAwADALcAAAD1AgAAAAA=&#10;">
                  <v:imagedata r:id="rId14" o:title=""/>
                </v:shape>
                <v:shape id="Image 7" o:spid="_x0000_s1028" type="#_x0000_t75" style="position:absolute;left:2046;top:28;width:1812;height:2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yQwgAAANoAAAAPAAAAZHJzL2Rvd25yZXYueG1sRI9fa8JA&#10;EMTfBb/DsYJverFg/6SeUgWlKAhN9X3JrUlqbi/ktpp+e08o+DjMzG+Y2aJztbpQGyrPBibjBBRx&#10;7m3FhYHD93r0CioIssXaMxn4owCLeb83w9T6K3/RJZNCRQiHFA2UIk2qdchLchjGviGO3sm3DiXK&#10;ttC2xWuEu1o/JcmzdlhxXCixoVVJ+Tn7dQb29pxV+81ymUx/vEw2x7fTbivGDAfdxzsooU4e4f/2&#10;pzXwAvcr8Qbo+Q0AAP//AwBQSwECLQAUAAYACAAAACEA2+H2y+4AAACFAQAAEwAAAAAAAAAAAAAA&#10;AAAAAAAAW0NvbnRlbnRfVHlwZXNdLnhtbFBLAQItABQABgAIAAAAIQBa9CxbvwAAABUBAAALAAAA&#10;AAAAAAAAAAAAAB8BAABfcmVscy8ucmVsc1BLAQItABQABgAIAAAAIQAJeMyQwgAAANoAAAAPAAAA&#10;AAAAAAAAAAAAAAcCAABkcnMvZG93bnJldi54bWxQSwUGAAAAAAMAAwC3AAAA9gIAAAAA&#10;">
                  <v:imagedata r:id="rId15" o:title=""/>
                </v:shape>
                <v:shape id="Image 8" o:spid="_x0000_s1029" type="#_x0000_t75" style="position:absolute;left:4291;top:29;width:1577;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zqvgAAANoAAAAPAAAAZHJzL2Rvd25yZXYueG1sRE9Ni8Iw&#10;EL0L+x/CLOzNJu5hlWoUEXfZiwer4HVoxrbYTEoStfXXm4Pg8fG+F6vetuJGPjSONUwyBYK4dKbh&#10;SsPx8DuegQgR2WDrmDQMFGC1/BgtMDfuznu6FbESKYRDjhrqGLtcylDWZDFkriNO3Nl5izFBX0nj&#10;8Z7CbSu/lfqRFhtODTV2tKmpvBRXq2E3kFXh6ouz+nsM1Xa3nZ6k0vrrs1/PQUTq41v8cv8bDWlr&#10;upJugFw+AQAA//8DAFBLAQItABQABgAIAAAAIQDb4fbL7gAAAIUBAAATAAAAAAAAAAAAAAAAAAAA&#10;AABbQ29udGVudF9UeXBlc10ueG1sUEsBAi0AFAAGAAgAAAAhAFr0LFu/AAAAFQEAAAsAAAAAAAAA&#10;AAAAAAAAHwEAAF9yZWxzLy5yZWxzUEsBAi0AFAAGAAgAAAAhAB9WPOq+AAAA2gAAAA8AAAAAAAAA&#10;AAAAAAAABwIAAGRycy9kb3ducmV2LnhtbFBLBQYAAAAAAwADALcAAADyAgAAAAA=&#10;">
                  <v:imagedata r:id="rId16" o:title=""/>
                </v:shape>
                <v:shape id="Image 9" o:spid="_x0000_s1030" type="#_x0000_t75" style="position:absolute;left:6140;width:3532;height:2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LvwwAAANoAAAAPAAAAZHJzL2Rvd25yZXYueG1sRI9Ba8JA&#10;FITvhf6H5RV6azYKFZtmDZoieLK4Fnp9ZF+T2OzbkF1N+u/dguBxmJlvmLyYbCcuNPjWsYJZkoIg&#10;rpxpuVbwddy+LEH4gGywc0wK/shDsXp8yDEzbuQDXXSoRYSwz1BBE0KfSemrhiz6xPXE0ftxg8UQ&#10;5VBLM+AY4baT8zRdSIstx4UGeyobqn712Sqwu9eT6z72281pf17qz7E89N9aqeenaf0OItAU7uFb&#10;e2cUvMH/lXgD5OoKAAD//wMAUEsBAi0AFAAGAAgAAAAhANvh9svuAAAAhQEAABMAAAAAAAAAAAAA&#10;AAAAAAAAAFtDb250ZW50X1R5cGVzXS54bWxQSwECLQAUAAYACAAAACEAWvQsW78AAAAVAQAACwAA&#10;AAAAAAAAAAAAAAAfAQAAX3JlbHMvLnJlbHNQSwECLQAUAAYACAAAACEA1Abi78MAAADaAAAADwAA&#10;AAAAAAAAAAAAAAAHAgAAZHJzL2Rvd25yZXYueG1sUEsFBgAAAAADAAMAtwAAAPcCAAAAAA==&#10;">
                  <v:imagedata r:id="rId17" o:title=""/>
                </v:shape>
                <w10:wrap anchorx="page"/>
              </v:group>
            </w:pict>
          </mc:Fallback>
        </mc:AlternateContent>
      </w:r>
      <w:r>
        <w:rPr>
          <w:noProof/>
        </w:rPr>
        <mc:AlternateContent>
          <mc:Choice Requires="wpg">
            <w:drawing>
              <wp:anchor distT="0" distB="0" distL="0" distR="0" simplePos="0" relativeHeight="15730688" behindDoc="0" locked="0" layoutInCell="1" allowOverlap="1" wp14:anchorId="0B019919" wp14:editId="07D514D8">
                <wp:simplePos x="0" y="0"/>
                <wp:positionH relativeFrom="page">
                  <wp:posOffset>5890944</wp:posOffset>
                </wp:positionH>
                <wp:positionV relativeFrom="paragraph">
                  <wp:posOffset>-698506</wp:posOffset>
                </wp:positionV>
                <wp:extent cx="531495" cy="128905"/>
                <wp:effectExtent l="0" t="0" r="0" b="0"/>
                <wp:wrapNone/>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95" cy="128905"/>
                          <a:chOff x="0" y="0"/>
                          <a:chExt cx="531495" cy="128905"/>
                        </a:xfrm>
                      </wpg:grpSpPr>
                      <pic:pic xmlns:pic="http://schemas.openxmlformats.org/drawingml/2006/picture">
                        <pic:nvPicPr>
                          <pic:cNvPr id="11" name="Image 11"/>
                          <pic:cNvPicPr/>
                        </pic:nvPicPr>
                        <pic:blipFill>
                          <a:blip r:embed="rId18" cstate="print"/>
                          <a:stretch>
                            <a:fillRect/>
                          </a:stretch>
                        </pic:blipFill>
                        <pic:spPr>
                          <a:xfrm>
                            <a:off x="0" y="5234"/>
                            <a:ext cx="304491" cy="123518"/>
                          </a:xfrm>
                          <a:prstGeom prst="rect">
                            <a:avLst/>
                          </a:prstGeom>
                        </pic:spPr>
                      </pic:pic>
                      <wps:wsp>
                        <wps:cNvPr id="12" name="Graphic 12"/>
                        <wps:cNvSpPr/>
                        <wps:spPr>
                          <a:xfrm>
                            <a:off x="329490" y="126"/>
                            <a:ext cx="98425" cy="128905"/>
                          </a:xfrm>
                          <a:custGeom>
                            <a:avLst/>
                            <a:gdLst/>
                            <a:ahLst/>
                            <a:cxnLst/>
                            <a:rect l="l" t="t" r="r" b="b"/>
                            <a:pathLst>
                              <a:path w="98425" h="128905">
                                <a:moveTo>
                                  <a:pt x="21310" y="0"/>
                                </a:moveTo>
                                <a:lnTo>
                                  <a:pt x="0" y="0"/>
                                </a:lnTo>
                                <a:lnTo>
                                  <a:pt x="0" y="126644"/>
                                </a:lnTo>
                                <a:lnTo>
                                  <a:pt x="21310" y="126644"/>
                                </a:lnTo>
                                <a:lnTo>
                                  <a:pt x="21310" y="0"/>
                                </a:lnTo>
                                <a:close/>
                              </a:path>
                              <a:path w="98425" h="128905">
                                <a:moveTo>
                                  <a:pt x="98120" y="35026"/>
                                </a:moveTo>
                                <a:lnTo>
                                  <a:pt x="73113" y="35026"/>
                                </a:lnTo>
                                <a:lnTo>
                                  <a:pt x="73113" y="9855"/>
                                </a:lnTo>
                                <a:lnTo>
                                  <a:pt x="51803" y="9855"/>
                                </a:lnTo>
                                <a:lnTo>
                                  <a:pt x="51803" y="35026"/>
                                </a:lnTo>
                                <a:lnTo>
                                  <a:pt x="40093" y="35026"/>
                                </a:lnTo>
                                <a:lnTo>
                                  <a:pt x="40093" y="53098"/>
                                </a:lnTo>
                                <a:lnTo>
                                  <a:pt x="51803" y="53098"/>
                                </a:lnTo>
                                <a:lnTo>
                                  <a:pt x="51803" y="101333"/>
                                </a:lnTo>
                                <a:lnTo>
                                  <a:pt x="51587" y="101460"/>
                                </a:lnTo>
                                <a:lnTo>
                                  <a:pt x="53568" y="114185"/>
                                </a:lnTo>
                                <a:lnTo>
                                  <a:pt x="59093" y="122491"/>
                                </a:lnTo>
                                <a:lnTo>
                                  <a:pt x="67576" y="127012"/>
                                </a:lnTo>
                                <a:lnTo>
                                  <a:pt x="78397" y="128384"/>
                                </a:lnTo>
                                <a:lnTo>
                                  <a:pt x="86512" y="128384"/>
                                </a:lnTo>
                                <a:lnTo>
                                  <a:pt x="92316" y="126644"/>
                                </a:lnTo>
                                <a:lnTo>
                                  <a:pt x="97701" y="123647"/>
                                </a:lnTo>
                                <a:lnTo>
                                  <a:pt x="97701" y="106451"/>
                                </a:lnTo>
                                <a:lnTo>
                                  <a:pt x="93472" y="108559"/>
                                </a:lnTo>
                                <a:lnTo>
                                  <a:pt x="89255" y="109562"/>
                                </a:lnTo>
                                <a:lnTo>
                                  <a:pt x="77228" y="109562"/>
                                </a:lnTo>
                                <a:lnTo>
                                  <a:pt x="73113" y="106197"/>
                                </a:lnTo>
                                <a:lnTo>
                                  <a:pt x="73113" y="53098"/>
                                </a:lnTo>
                                <a:lnTo>
                                  <a:pt x="98120" y="53098"/>
                                </a:lnTo>
                                <a:lnTo>
                                  <a:pt x="98120" y="35026"/>
                                </a:lnTo>
                                <a:close/>
                              </a:path>
                            </a:pathLst>
                          </a:custGeom>
                          <a:solidFill>
                            <a:srgbClr val="6C6D6F"/>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9" cstate="print"/>
                          <a:stretch>
                            <a:fillRect/>
                          </a:stretch>
                        </pic:blipFill>
                        <pic:spPr>
                          <a:xfrm>
                            <a:off x="447663" y="0"/>
                            <a:ext cx="83455" cy="126759"/>
                          </a:xfrm>
                          <a:prstGeom prst="rect">
                            <a:avLst/>
                          </a:prstGeom>
                        </pic:spPr>
                      </pic:pic>
                    </wpg:wgp>
                  </a:graphicData>
                </a:graphic>
              </wp:anchor>
            </w:drawing>
          </mc:Choice>
          <mc:Fallback>
            <w:pict>
              <v:group w14:anchorId="3C05E0A7" id="Group 10" o:spid="_x0000_s1026" alt="&quot;&quot;" style="position:absolute;margin-left:463.85pt;margin-top:-55pt;width:41.85pt;height:10.15pt;z-index:15730688;mso-wrap-distance-left:0;mso-wrap-distance-right:0;mso-position-horizontal-relative:page" coordsize="5314,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s+yfgQAAOMOAAAOAAAAZHJzL2Uyb0RvYy54bWzUV9tu4zYQfS/QfxD0&#10;vrGou4Q4iyJpggUWu0E3RZ9pmrKElUSWpC/5+w5vlhMndhKgQPtgiTSHozOHc+Pl593QBxsqZMfG&#10;eYguojCgI2HLblzNwz8fbj+VYSAVHpe4ZyOdh49Uhp+vfv3lcstrGrOW9UsqAlAyynrL52GrFK9n&#10;M0laOmB5wTgdYbFhYsAKpmI1Wwq8Be1DP4ujKJ9tmVhywQiVEv69sYvhldHfNJSo700jqQr6eQjY&#10;lHkK81zo5+zqEtcrgXnbEQcDfwDFgLsRPrpXdYMVDtaiO1I1dEQwyRp1QdgwY03TEWpsAGtQ9Mya&#10;O8HW3NiyqrcrvqcJqH3G04fVkm+bO8F/8Hth0cPwKyM/JfAy2/JVfbiu56tJeNeIQW8CI4KdYfRx&#10;zyjdqYDAn1mC0ioLAwJLKC6rKLOMkxaO5WgXaX8/uW+Ga/tRA20PhXekhp+jB0ZH9Jx3I9il1oKG&#10;TsnwJh0DFj/X/BOcJMeqW3R9px6NV8KZaVDj5r4jmlk9ASbvRdAtgQgUBiMeIBq+DHhFA5gD3V5G&#10;79DsHylY9B2/7fpec67HDio48zNneMFa62g3jKwHOiobOYL2gJqNsu24DANR02FBAZ74sgSABKJW&#10;AUQuulHZQ5NKUEVa/f0GcPwBwaWB4nq/YEBPOLUJ0rnWi96SxUlqdXuHSaI0rfTnjcMkGSr1+v7g&#10;cc2FVHeUDYEeAFgAAWzjGm++SgfHizgSLQIDDQDpzACpRnr6YHZE4Lui6UeLOQUIWu3BGcf+jO9c&#10;ckGxtsRJ6YBzs1cISuIqrSBjGR7ypyRVZRofBdUBR2RtOTrkBVLT0jIEXLV+RHajH2omdZbsTZZU&#10;4BDAbhhAllzYr4OP631aqR4G23nogLT74NaLA9vQB2bElA7xGCXIGmLSLeCcJPrxUPKplF/zb260&#10;7SnJU+M6oM4L+LcVnD6L4vztwh6jV0Z6Jql1QW31u62vShRbzEkWxeYgTzBQJAgl5tAPpT0W/7YG&#10;TrJVmZm8+ioXEEaRVfsO0fMI0iiq3op2ks2SqPJR7S3yb2vZBPc9sihCSZJoXz3BQ1YWNqYilObP&#10;z/oZiiTLoXvRAYhSVJ5huPJUoDjWGewUjLzIityFdhHZxPAq5qJMKoc5LpPytNOXeQbqbNI4K1zF&#10;CfIwzkZIVQBSpznJ0+KkgQfCUZ5mp9mokrRwmCNw5Oqk5rKKwdeNgVGV5Sanvk5dEcfuBN8gvA89&#10;FOUIKD91glPsnffQKQO8R/al6DvKRWD5PivD+DDvS9Z3S98uSLFaXPci2GBI8Pl1fpPfOvMOxKCp&#10;kq5c69GCLR+hYdlC+ZqH8u811t1R/2WEcgn5TPmB8IOFHwjVXzPTbptkCWX6YfcXFtxVbAWl/hvz&#10;VfOocFtZvXNkv60VazpT1SdEEN56AhXc9kxQ0/8/nR9kyyedn0lXuk3SncN/ofODQPyXO780LfLc&#10;Vg13/fK9X5mkOrZt6wc50mcC3zr6vu7jrZ+5N8BNypQId+vTV7XDufGv6W569Q8AAAD//wMAUEsD&#10;BAoAAAAAAAAAIQDTUe2cFQcAABUHAAAUAAAAZHJzL21lZGlhL2ltYWdlMS5wbmeJUE5HDQoaCgAA&#10;AA1JSERSAAAAQAAAABkIBgAAAIHoKOEAAAAGYktHRAD/AP8A/6C9p5MAAAAJcEhZcwAADsQAAA7E&#10;AZUrDhsAAAa1SURBVFiF7VhpUFtVFL43hASmQICWPJKSsIeWEAhLOlYptCxdLC20Wh1HwBnrOi60&#10;g1Kdjo6jo7bWqkOh7jNal9YCBYpYtS2FQgtV1pRGCAIlOzRAFkJISN7zR33jbQgh6kz4od+/853l&#10;nnPm3vvOffDZ50oIgCAzM6P8/vt2lwA3YTabGWUHXtah3PZ7t726deuWN9yNsZygLHcCy43/G7Dc&#10;CSw3/vMNoC53AgAAYDQamQqFMtnX11fHZrPENBrN/E9j4TjuZTQasbk5i7/NNu/j4+Or9/NboaXT&#10;6TPO7JetAVKpNKu5pfV5uVyeqtPpwkieQqHYQ0MxCYfD6crNyT6MYdiAqzgEQcDhkZH0/v4bO6RS&#10;abZGMx4/Pz/vg9pACInQUEwSHx//Q8aG9Mrg4OAxUufxBlitVt+G7xvfam5u2edMj+O4l0qlFqhU&#10;akFPT++eBx/Y8/S6daKvFotXXl7R/PvwcIarNQmCgGq1hq9Wa/gtzS0lBbsKSjMzNlQA4OE7QK/X&#10;s985crR7seIdYbVaV3z19Tcnvj156jOCIKAzm/Bw7i9/Jweb3U6rrq451nK59VkAPLgDCIKAp6uq&#10;K8fHx9egfFRU5JV1ItEJ9mq22GQyrZTL5GmXmlv2mc3mQNKmvb1jb/zateeEwqQax7giUdrXF5su&#10;vQAAAAEBARouh9O5atWqYR8fumHWbA6anJyMlEqHsh2PRV1t3dHEREHdggb09PTuUSgUye4WhuO4&#10;W03s7eu7Tyy+XoByeXnbD+bmZB+iUCg4ySXw+Y3r19/12Seffl4vl8tTSb7+bMPhhAR+A5VKtaIx&#10;2Gy2eOeOvJfXrIn7OSwsrAdCeMdkCwAAer2eVVVVU9knFu8iOZvdTmtru/L0guQNBgPLYDCw3CnK&#10;XdhsNlpVVU0FygmTkmo25+a87SzhwMBA5SPFhYWHDh/ptdlsdAAA0Gq10W1Xrj61MTOjHLWFEBK5&#10;uTmHXK3PYDDURUUPF6mPqLsnJm7xSF46KM32yB2g1mj4RqMRQ7m8vO0HnRVPAsOwgeRk4WmUk0h+&#10;2/ZPc6DT6aZEgaAO5W5ptTEeuQOUCqUQlUNCQoYwjDm4lB+Px2v69dfOIlKemJiIW8xWrVbzxeLr&#10;BTqdPmxaN80xGIyhBEFQvCgUG3s1WxwdFdXq5+d3C/WZnZ0NWtAAoTCpetPGje+7VxoAFqvF7/jx&#10;j35yZaNQ3tkArVYbs39/qWWp2DhB3LFDp6amIubn5328vb3nSG50dHT9D+d+fG1gYHDzYnHGZDJR&#10;e3vHXkeeIAjKggYwGAxVVFTk1aWSI2E2mxlL2aCDzp8LQ5vdTnN3DdRPOzkZxQoNlQAAgEwmS6uo&#10;/PC81Wpd4WgLIcR9fX11FAjxWbM5cLHL2iNHgMVi9ff1iXeTMo1Gm8UwpssJbzF4U6lzANzevh99&#10;/EkjWrwPnW7Mys56Ny0t9ZvgoKAxLy8vGwAAzNtsdIVcnnK5te2Zzs6uh9F4HmkAl8PpQmUKhPb9&#10;+0ruQbfy38XwyEi60TjDJGUIIfHkU09sj4mObnW09aZSLZGRke1zc5YAxwZ45CsQxgnrRuU5i8X/&#10;hkRy77+JOTp6825UZrFY150Vj2LcySXqkQYEMhhKLpfTiXI11WfK9Xo925UfjuNeFy5cLJuamuY6&#10;6mZmZkJQOTg4aMzRxiEWRYwMQiQ80gAIIVFcVFiEbnmdXr+6ovLD81Lp0CZnPgqFUnjsWGVT/dmG&#10;w0ffe//a2JhMhOojwsM7UNnVRGq326m1tfXvDQ39vtFR57G3AIZhAwX5O1+oqv5rItRoNPHHKiqb&#10;OBxO12o2W8wIZChNJtPKmzfH7kLHcYPBEFpRefzCq68cjPX3958AAICYmOjLEEKCfCRJJL9t++LL&#10;E99u2Zz7Jo1Gm7Xb7d5TU9PhKpVK0Nra9ox2cjLKWV4efQ5v2JB+fHp6mtt0qbkUx3EvkpfL5ano&#10;3O8IKpVqKS4uLCSLBwAAJpMpzd+5o6yu/uwRkuvq6n6oq6v7IWcxIIQEjxd7cXBQmoPyHn0OQwiJ&#10;/PydB8peLE2NiIjoWNoDgDVxcedfOlCWJEhIaHDUZWVtOrp165bXl/qaBDIYyscf21uwTrTwvwI8&#10;efLUxyjB4/GaUlKSv3MnOQBu/+A4c6b2A5RLECScTeDzG1354ThO6e+/sUMml6epVGqBWqUS6HS6&#10;MD9//wkGI0AVGxt7SZiUVMPlcjpdvRkAuH1Emlsul8jGZKJbWm3MrMkU7B8QoMGYzMHEJEFtSnLy&#10;aTqdPjM6Orq+vePao6jvH65p33xI5BuCAAAAAElFTkSuQmCCUEsDBAoAAAAAAAAAIQBSiU+i/wEA&#10;AP8BAAAUAAAAZHJzL21lZGlhL2ltYWdlMi5wbmeJUE5HDQoaCgAAAA1JSERSAAAAEQAAABsIBgAA&#10;AJr2ZJwAAAAGYktHRAD/AP8A/6C9p5MAAAAJcEhZcwAADsQAAA7EAZUrDhsAAAGfSURBVDiN7ZA7&#10;SEJRGMe/73oDyaW6qXUNGyLjqg055J2qoSCpKKq5pdx6rNHU2NAgjtFjK4OgB1RCBT2gIBfLSKLX&#10;4nSvKOQL73BOU3Dgmujubzv/850f//Ph/MISRUSCiBQRiX9udsLlcp5BFfAAAJRSjlIKAGCglHLV&#10;CAAAqn5Qk1QG/98FIYR7jcd9j4+RGVVRHUVNM4lia6zNZot6PJ6QxWJ+LyvJZLPm7a2dg4/Pzz42&#10;V1W18+npefLi8mp5empyUZa924hIdZJCodAQCATvFEXp+q+lpmn1u3uhzaKmmQb6+4K6nRweHa+X&#10;E7Ccn4dXc7lck65JJpOxAgBIkhSWvb07LS3WeCqdtsdiL+P39w9+djafzzde39wuldzJ0NDg2tjo&#10;yAoiUgAAURRjbpfrtN1uj+yF9jfY2UQi0aP7jiAI3z7f8OqfgEWWvVttNluUzRRFdegk3W73SR3P&#10;F0s15DiOSE4pzGbJZLJDJ7FYzW+lBH80C8IXeyaE8DqJqd6UKicxGo0/uoblHlRKTVKTVALPGwwa&#10;GyAiqVbyC9FhkGdl2pvjAAAAAElFTkSuQmCCUEsDBBQABgAIAAAAIQAsCB7b4wAAAA0BAAAPAAAA&#10;ZHJzL2Rvd25yZXYueG1sTI/LbsIwEEX3lfoP1lTqDmzTRyDEQQi1XaFKhUoVOxMPSURsR7FJwt93&#10;WLXLmTm6c262Gm3DeuxC7Z0CORXA0BXe1K5U8L1/n8yBhaid0Y13qOCKAVb5/V2mU+MH94X9LpaM&#10;QlxItYIqxjblPBQVWh2mvkVHt5PvrI40diU3nR4o3DZ8JsQrt7p29KHSLW4qLM67i1XwMehh/STf&#10;+u35tLke9i+fP1uJSj0+jOslsIhj/IPhpk/qkJPT0V+cCaxRsJglCaEKJlIKanVDhJTPwI60my8S&#10;4HnG/7fIfwE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Wls+yfgQAAOMOAAAOAAAAAAAAAAAAAAAAADoCAABkcnMvZTJvRG9jLnhtbFBLAQItAAoA&#10;AAAAAAAAIQDTUe2cFQcAABUHAAAUAAAAAAAAAAAAAAAAAOQGAABkcnMvbWVkaWEvaW1hZ2UxLnBu&#10;Z1BLAQItAAoAAAAAAAAAIQBSiU+i/wEAAP8BAAAUAAAAAAAAAAAAAAAAACsOAABkcnMvbWVkaWEv&#10;aW1hZ2UyLnBuZ1BLAQItABQABgAIAAAAIQAsCB7b4wAAAA0BAAAPAAAAAAAAAAAAAAAAAFwQAABk&#10;cnMvZG93bnJldi54bWxQSwECLQAUAAYACAAAACEALmzwAMUAAAClAQAAGQAAAAAAAAAAAAAAAABs&#10;EQAAZHJzL19yZWxzL2Uyb0RvYy54bWwucmVsc1BLBQYAAAAABwAHAL4BAABoEgAAAAA=&#10;">
                <v:shape id="Image 11" o:spid="_x0000_s1027" type="#_x0000_t75" style="position:absolute;top:52;width:3044;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YWSwwAAANsAAAAPAAAAZHJzL2Rvd25yZXYueG1sRE9La8JA&#10;EL4X+h+WEXqrm9QHEl2ltEZ78FIVvQ7ZcRPMzqbZrcZ/7wqF3ubje85s0dlaXKj1lWMFaT8BQVw4&#10;XbFRsN/lrxMQPiBrrB2Tght5WMyfn2aYaXflb7psgxExhH2GCsoQmkxKX5Rk0fddQxy5k2sthghb&#10;I3WL1xhua/mWJGNpseLYUGJDHyUV5+2vVbAepPnqczxZ7g/Hn40xw2Z0ykdKvfS69ymIQF34F/+5&#10;v3Scn8Ljl3iAnN8BAAD//wMAUEsBAi0AFAAGAAgAAAAhANvh9svuAAAAhQEAABMAAAAAAAAAAAAA&#10;AAAAAAAAAFtDb250ZW50X1R5cGVzXS54bWxQSwECLQAUAAYACAAAACEAWvQsW78AAAAVAQAACwAA&#10;AAAAAAAAAAAAAAAfAQAAX3JlbHMvLnJlbHNQSwECLQAUAAYACAAAACEAsdmFksMAAADbAAAADwAA&#10;AAAAAAAAAAAAAAAHAgAAZHJzL2Rvd25yZXYueG1sUEsFBgAAAAADAAMAtwAAAPcCAAAAAA==&#10;">
                  <v:imagedata r:id="rId20" o:title=""/>
                </v:shape>
                <v:shape id="Graphic 12" o:spid="_x0000_s1028" style="position:absolute;left:3294;top:1;width:985;height:1289;visibility:visible;mso-wrap-style:square;v-text-anchor:top" coordsize="98425,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FxAAAANsAAAAPAAAAZHJzL2Rvd25yZXYueG1sRE/basJA&#10;EH0X+g/LFHzTTSJUSV1DEbwUEdQWSt+G7DRZmp0N2VXTfn1XKPg2h3OdedHbRlyo88axgnScgCAu&#10;nTZcKXh/W41mIHxA1tg4JgU/5KFYPAzmmGt35SNdTqESMYR9jgrqENpcSl/WZNGPXUscuS/XWQwR&#10;dpXUHV5juG1kliRP0qLh2FBjS8uayu/T2SrYrPfZ0Rw+zHQ/+ax+0/WUX1c7pYaP/csziEB9uIv/&#10;3Vsd52dw+yUeIBd/AAAA//8DAFBLAQItABQABgAIAAAAIQDb4fbL7gAAAIUBAAATAAAAAAAAAAAA&#10;AAAAAAAAAABbQ29udGVudF9UeXBlc10ueG1sUEsBAi0AFAAGAAgAAAAhAFr0LFu/AAAAFQEAAAsA&#10;AAAAAAAAAAAAAAAAHwEAAF9yZWxzLy5yZWxzUEsBAi0AFAAGAAgAAAAhAMX8AoXEAAAA2wAAAA8A&#10;AAAAAAAAAAAAAAAABwIAAGRycy9kb3ducmV2LnhtbFBLBQYAAAAAAwADALcAAAD4AgAAAAA=&#10;" path="m21310,l,,,126644r21310,l21310,xem98120,35026r-25007,l73113,9855r-21310,l51803,35026r-11710,l40093,53098r11710,l51803,101333r-216,127l53568,114185r5525,8306l67576,127012r10821,1372l86512,128384r5804,-1740l97701,123647r,-17196l93472,108559r-4217,1003l77228,109562r-4115,-3365l73113,53098r25007,l98120,35026xe" fillcolor="#6c6d6f" stroked="f">
                  <v:path arrowok="t"/>
                </v:shape>
                <v:shape id="Image 13" o:spid="_x0000_s1029" type="#_x0000_t75" style="position:absolute;left:4476;width:835;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FjwgAAANsAAAAPAAAAZHJzL2Rvd25yZXYueG1sRE9LawIx&#10;EL4X+h/CFLwUzfpEtkapitST4gPtcdiMu0s3kyWJuv33Rij0Nh/fcyazxlTiRs6XlhV0OwkI4szq&#10;knMFx8OqPQbhA7LGyjIp+CUPs+nrywRTbe+8o9s+5CKGsE9RQRFCnUrps4IM+o6tiSN3sc5giNDl&#10;Uju8x3BTyV6SjKTBkmNDgTUtCsp+9lejYP41GFb03nyP58vzNjm402W16SnVems+P0AEasK/+M+9&#10;1nF+H56/xAPk9AEAAP//AwBQSwECLQAUAAYACAAAACEA2+H2y+4AAACFAQAAEwAAAAAAAAAAAAAA&#10;AAAAAAAAW0NvbnRlbnRfVHlwZXNdLnhtbFBLAQItABQABgAIAAAAIQBa9CxbvwAAABUBAAALAAAA&#10;AAAAAAAAAAAAAB8BAABfcmVscy8ucmVsc1BLAQItABQABgAIAAAAIQBANRFjwgAAANsAAAAPAAAA&#10;AAAAAAAAAAAAAAcCAABkcnMvZG93bnJldi54bWxQSwUGAAAAAAMAAwC3AAAA9gIAAAAA&#10;">
                  <v:imagedata r:id="rId21" o:title=""/>
                </v:shape>
                <w10:wrap anchorx="page"/>
              </v:group>
            </w:pict>
          </mc:Fallback>
        </mc:AlternateContent>
      </w:r>
      <w:r>
        <w:rPr>
          <w:noProof/>
        </w:rPr>
        <mc:AlternateContent>
          <mc:Choice Requires="wpg">
            <w:drawing>
              <wp:anchor distT="0" distB="0" distL="0" distR="0" simplePos="0" relativeHeight="15731200" behindDoc="0" locked="0" layoutInCell="1" allowOverlap="1" wp14:anchorId="5C03F630" wp14:editId="148D5546">
                <wp:simplePos x="0" y="0"/>
                <wp:positionH relativeFrom="page">
                  <wp:posOffset>6499609</wp:posOffset>
                </wp:positionH>
                <wp:positionV relativeFrom="paragraph">
                  <wp:posOffset>-698382</wp:posOffset>
                </wp:positionV>
                <wp:extent cx="337820" cy="128905"/>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820" cy="128905"/>
                          <a:chOff x="0" y="0"/>
                          <a:chExt cx="337820" cy="128905"/>
                        </a:xfrm>
                      </wpg:grpSpPr>
                      <pic:pic xmlns:pic="http://schemas.openxmlformats.org/drawingml/2006/picture">
                        <pic:nvPicPr>
                          <pic:cNvPr id="15" name="Image 15"/>
                          <pic:cNvPicPr/>
                        </pic:nvPicPr>
                        <pic:blipFill>
                          <a:blip r:embed="rId22" cstate="print"/>
                          <a:stretch>
                            <a:fillRect/>
                          </a:stretch>
                        </pic:blipFill>
                        <pic:spPr>
                          <a:xfrm>
                            <a:off x="0" y="0"/>
                            <a:ext cx="231586" cy="128504"/>
                          </a:xfrm>
                          <a:prstGeom prst="rect">
                            <a:avLst/>
                          </a:prstGeom>
                        </pic:spPr>
                      </pic:pic>
                      <pic:pic xmlns:pic="http://schemas.openxmlformats.org/drawingml/2006/picture">
                        <pic:nvPicPr>
                          <pic:cNvPr id="16" name="Image 16"/>
                          <pic:cNvPicPr/>
                        </pic:nvPicPr>
                        <pic:blipFill>
                          <a:blip r:embed="rId23" cstate="print"/>
                          <a:stretch>
                            <a:fillRect/>
                          </a:stretch>
                        </pic:blipFill>
                        <pic:spPr>
                          <a:xfrm>
                            <a:off x="253637" y="33154"/>
                            <a:ext cx="83560" cy="93480"/>
                          </a:xfrm>
                          <a:prstGeom prst="rect">
                            <a:avLst/>
                          </a:prstGeom>
                        </pic:spPr>
                      </pic:pic>
                    </wpg:wgp>
                  </a:graphicData>
                </a:graphic>
              </wp:anchor>
            </w:drawing>
          </mc:Choice>
          <mc:Fallback>
            <w:pict>
              <v:group w14:anchorId="2EF1BE44" id="Group 14" o:spid="_x0000_s1026" alt="&quot;&quot;" style="position:absolute;margin-left:511.8pt;margin-top:-55pt;width:26.6pt;height:10.15pt;z-index:15731200;mso-wrap-distance-left:0;mso-wrap-distance-right:0;mso-position-horizontal-relative:page" coordsize="337820,1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u1NYXwIAABgHAAAOAAAAZHJzL2Uyb0RvYy54bWzUVV1v2yAUfZ+0/4B4&#10;b5zYdZqiJH3JGlWqtmofP4BgbKOaDwGJk3+/C3bcLJm2qtqk7cHoYriXc889XOZ3e9mgHbdOaLXA&#10;k9EYI66YLoSqFvjb1/urGUbOU1XQRiu+wAfu8N3y/bt5awhPda2bglsEQZQjrVng2ntDksSxmkvq&#10;RtpwBYultpJ6mNoqKSxtIbpsknQ8niattoWxmnHn4O+qW8TLGL8sOfOfytJxj5oFBmw+jjaOmzAm&#10;yzkllaWmFqyHQd+AQlKh4NAh1Ip6irZWXISSglntdOlHTMtEl6VgPOYA2UzGZ9msrd6amEtF2soM&#10;NAG1Zzy9OSz7uFtb88U82Q49mI+aPTvgJWlNRU7Xw7x62bwvrQxOkATaR0YPA6N87xGDn1l2M0uB&#10;dwZLk3R2O847xlkNZbnwYvWHX/ollHSHRmgDFCMYga+nB6wLen4vI/DyW8txH0S+Koak9nlrrqCS&#10;hnqxEY3wh6hKqFkApXZPggVmwwSYfLJIFEBEjpGiEm7Dg6QVRzAHuo97gkdg/yLAphHmXjRN4DzY&#10;PVQQ85kYfpJtJ7SVZlvJle9ujuUNoNbK1cI4jCzhcsMBnn0oJlAxuLUeIBorlO+K5rzlntXh/BJw&#10;fIbLFYBSMixE0C84Qwqul9Zr1JJmk3w2HdSSj6/DwUPVKTHW+TXXEgUDkAICoJoSunt0PZbjlp7B&#10;7viIC9B0LIPx/2gF6PhBK9N/TSvpX9dKmmfT7AYj6CEZKCSKgpJji5ll+bTvMLfZ9Sy29D8qmdhs&#10;oP1GJfZPRejvp3OwTx+05XcAAAD//wMAUEsDBAoAAAAAAAAAIQAp3OX2vwUAAL8FAAAUAAAAZHJz&#10;L21lZGlhL2ltYWdlMS5wbmeJUE5HDQoaCgAAAA1JSERSAAAAMAAAABsIBgAAADppDHIAAAAGYktH&#10;RAD/AP8A/6C9p5MAAAAJcEhZcwAADsQAAA7EAZUrDhsAAAVfSURBVFiFxVdrTFNnGP7OOaXF2hZK&#10;21OKnBYsIhREwCmKKJu3bO4imVPmhihDk02z/TPLss1sc9kW2aZuiZcM8YJc1MxtWTJ1DhMD3qDC&#10;LAqC7bpKa2tL6b1A29NvPwzL8VDQHiA8/77nfd63z5Pzfd85RSCEYCpgtw+kfPb5F3oqt3PHe2sy&#10;MuZemszfYX38ye6HzyJks9l+HJf04jjeg+OSXlVm5gWRSKR/eufUguV2u2XPKu7v71d2dXW/BAAA&#10;LAwLFD9ffGDN6tVfcbkznFNncXygTBtDJMluarq8a8+eL+/f12qLJ9NUNGAcYARen0984kRtvc/n&#10;E02GoWjBohNFRUsPFS9f9iOVgxCiLrdbNmAfSNVoOkvudnWtpdZdLldSfUNj9bbKd15HEGRqboUx&#10;MCoAj8ezJSYmdtN5mUx2FwAACguX/KTV6ZYdPHj4YjAYnDFS12g6S4wmUy6RnNwxtZafxKgAz4I0&#10;pbJ544Y3dtbVN9RQeWOfMZ9JAAghYrFYVF3d9140mUy5Vqs1fXBwMD4QCHJjORwPj8+3KhTy1iyV&#10;6o+0NOUV6lNmFAAAAPLz807XNzRWQwj/P0dGozEv2jnt7R2l5y9c3G2xWFRjih49ytRqtcVNTZd3&#10;KRTy1vLNZZtxHO8FYAKH+PF74fGQEZgtlqxo59gHBlLGNU+DwfBgUdW337c9fGjOBmACASCEiMfj&#10;kVI5UUL0L7b8vNwzkXgOh+NFUZSMVBsaGhIcran5mSTJGMZbyGw2Z/v9fiGVUyjkrdHOEYlE+tTU&#10;1GscNtuXM3/eL8rZymapFO/BMCxIkiTL6XQSHR1/b/jz0l8fDQ4Oxo/0Wa229PaOjo2MAgSDwdhT&#10;dfXH6bwiRXGTybwP3t/5AovFCtB5DMNCIpFIv2rVyr0qVeb5qqrv1CGSZI/UOzvvrIt6C/X29q7Y&#10;t//A1b4+Yz6VFwrj+5JksjtMAkQyT0dSUlLn0qWFR6icwfBg4agncPv27fU2m20OlYMQoi6na5bV&#10;Zk33eLw4vScmJmZo+7bKEgzDgkwCUBEOhzG3253odLlmYRgW5PF4tjiBwIyiKEkQxC2q1uv1SkYF&#10;MJstWWZzdLfJpk2l2wiCaGdq2u/3C1tarr5742Zrhd1uTw2Hw0/4YrPZfjlBqAVxAjOVDwQCMxkf&#10;YgAAwHG855WX136al5d7lumMNrX67dOnzx4eHh7mjaUJBAJcrU63PFIt6gAoipJSqbR71coVVQsW&#10;5NdjGBaKdsYItFrd8rq6hmMkScZQebFYrJPieI8gTmBGEYT0+fyifw2GAqfTmfzUACpV5vns7Kzf&#10;nzCNoKRQKHwgkYi1CQkJhsnY6xBC5GRt7SmqeT6f/6i8vKxsbnp6E/2jEEKItLWpy2pP1Z0cN4Bc&#10;Lm9bVlR0aKIGnwaHw0k4HE6CylVUbCmdk5Z2JZIeQRAoFov+ofMT/j/AFAaDoYC6juVwPMrZs5vH&#10;6zEaTbl0btoCQAgR6noGl+tAUTQ8lp4kyRj1rfa36Py0BUhJSblBXYdCwdhgMBgbSTs8PDyzsfHM&#10;Eb1eX0ivTeganQiEwvg+sVis6+/vVwIAgMfjxb/+Zq9m3WuvfigQ8C3hMMQcTgdhMVuyrl2/vj3S&#10;CxSAaQyAIAis2Fr+5r79P7SEQiEOAADYbLY51Udrzo3Vk5Mz71eNprOEyk3bFgIAALlcrq7YuqVU&#10;IBBYxtPx+TxrZWXF+oJFi47Ta6wlSxZXUwkiOZnxJwEVHA7bS58dFx9noutycub9lpEx91Jzc8uO&#10;ez09q61WW7rb5Uri8flWiURyf/78nHMLn1tQx+VyHX1GY97igoJj1P7/AK8CH/OyEeuFAAAAAElF&#10;TkSuQmCCUEsDBAoAAAAAAAAAIQCYNvQb8AEAAPABAAAUAAAAZHJzL21lZGlhL2ltYWdlMi5wbmeJ&#10;UE5HDQoaCgAAAA1JSERSAAAAEgAAABQIBgAAAICXbUoAAAAGYktHRAD/AP8A/6C9p5MAAAAJcEhZ&#10;cwAADsQAAA7EAZUrDhsAAAGQSURBVDiNY1yxYtX0f///MTNAgYqK8kFTE5OlDAwMDE+fPtM7eOhQ&#10;7sOHD83fvn2nyMnJ+UFKSvKylJTUJTtbm6mCgoKPYfoY8wuKfv39+5cVJmBjbT0jJCQod9PmLR37&#10;9u0vZsABODg4PgUHB+Wbm5kuZGRk/M+CruA/w3/GJUuWLTxz9mwULkMYGBgYfvz4wbd06bL5//7+&#10;ZbWyspyNYdD58xfCvn37JojPEGSwefOWNgMD/TUYBsEMEREWvufp6dEoIyNzjp2d/cvz58919u7d&#10;V3rn7l07ZPVfvn4VOXDwUD6GQQwMDAxKSopHszIzPNjZ2b/AxISFhR5oaWluX7xk6cIzZ85GI6t/&#10;8uSpARO6IYyMjP/Cw0IzkQ2BASYmpr8B/n5lrKysP5DFX758qYFhkLiY2E0pKanL2FzKwMDAwM/P&#10;/0xaSuoistibN29UMA0SF7+ByxAYEBERuYvM//fvHzOGQZxcnO8JGcTBwfEJXQzDIHLBqEGjBlED&#10;sDAzM/9iZGD4DxNgZmL6Q45BAErchQM7Ie1vAAAAAElFTkSuQmCCUEsDBBQABgAIAAAAIQCguD9G&#10;4gAAAA4BAAAPAAAAZHJzL2Rvd25yZXYueG1sTI/BbsIwEETvlfoP1lbqDWyDGiCNgxBqe0KVCpUq&#10;biZekojYjmKThL/vcmqPM/s0O5OtR9uwHrtQe6dATgUwdIU3tSsVfB/eJ0tgIWpndOMdKrhhgHX+&#10;+JDp1PjBfWG/jyWjEBdSraCKsU05D0WFVoepb9HR7ew7qyPJruSm0wOF24bPhEi41bWjD5VucVth&#10;cdlfrYKPQQ+buXzrd5fz9nY8vHz+7CQq9fw0bl6BRRzjHwz3+lQdcup08ldnAmtIi9k8IVbBREpB&#10;s+6MWCS050TecrUAnmf8/4z8F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u7U1hfAgAAGAcAAA4AAAAAAAAAAAAAAAAAOgIAAGRycy9lMm9Eb2Mu&#10;eG1sUEsBAi0ACgAAAAAAAAAhACnc5fa/BQAAvwUAABQAAAAAAAAAAAAAAAAAxQQAAGRycy9tZWRp&#10;YS9pbWFnZTEucG5nUEsBAi0ACgAAAAAAAAAhAJg29BvwAQAA8AEAABQAAAAAAAAAAAAAAAAAtgoA&#10;AGRycy9tZWRpYS9pbWFnZTIucG5nUEsBAi0AFAAGAAgAAAAhAKC4P0biAAAADgEAAA8AAAAAAAAA&#10;AAAAAAAA2AwAAGRycy9kb3ducmV2LnhtbFBLAQItABQABgAIAAAAIQAubPAAxQAAAKUBAAAZAAAA&#10;AAAAAAAAAAAAAOcNAABkcnMvX3JlbHMvZTJvRG9jLnhtbC5yZWxzUEsFBgAAAAAHAAcAvgEAAOMO&#10;AAAAAA==&#10;">
                <v:shape id="Image 15" o:spid="_x0000_s1027" type="#_x0000_t75" style="position:absolute;width:231586;height:128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qhlwgAAANsAAAAPAAAAZHJzL2Rvd25yZXYueG1sRE9Na8JA&#10;EL0L/Q/LFHqrm5YqErMRFdpa9GL04HHIjtnQ7Gya3Zr477tCwds83udki8E24kKdrx0reBknIIhL&#10;p2uuFBwP788zED4ga2wck4IreVjkD6MMU+163tOlCJWIIexTVGBCaFMpfWnIoh+7ljhyZ9dZDBF2&#10;ldQd9jHcNvI1SabSYs2xwWBLa0Pld/FrFSQr4zYf7RI/6auf/pze/Glrdko9PQ7LOYhAQ7iL/90b&#10;HedP4PZLPEDmfwAAAP//AwBQSwECLQAUAAYACAAAACEA2+H2y+4AAACFAQAAEwAAAAAAAAAAAAAA&#10;AAAAAAAAW0NvbnRlbnRfVHlwZXNdLnhtbFBLAQItABQABgAIAAAAIQBa9CxbvwAAABUBAAALAAAA&#10;AAAAAAAAAAAAAB8BAABfcmVscy8ucmVsc1BLAQItABQABgAIAAAAIQC1VqhlwgAAANsAAAAPAAAA&#10;AAAAAAAAAAAAAAcCAABkcnMvZG93bnJldi54bWxQSwUGAAAAAAMAAwC3AAAA9gIAAAAA&#10;">
                  <v:imagedata r:id="rId24" o:title=""/>
                </v:shape>
                <v:shape id="Image 16" o:spid="_x0000_s1028" type="#_x0000_t75" style="position:absolute;left:253637;top:33154;width:83560;height:9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GWwwAAANsAAAAPAAAAZHJzL2Rvd25yZXYueG1sRE9Na8JA&#10;EL0L/odlhN7MxhZiSV1FhNAeSlHbHHIbs9MkmJ0N2W0S/71bKPQ2j/c5m91kWjFQ7xrLClZRDIK4&#10;tLrhSsHXZ7Z8BuE8ssbWMim4kYPddj7bYKrtyCcazr4SIYRdigpq77tUSlfWZNBFtiMO3LftDfoA&#10;+0rqHscQblr5GMeJNNhwaKixo0NN5fX8YxRciiH/OJonvMVFaTC55O/r10yph8W0fwHhafL/4j/3&#10;mw7zE/j9JRwgt3cAAAD//wMAUEsBAi0AFAAGAAgAAAAhANvh9svuAAAAhQEAABMAAAAAAAAAAAAA&#10;AAAAAAAAAFtDb250ZW50X1R5cGVzXS54bWxQSwECLQAUAAYACAAAACEAWvQsW78AAAAVAQAACwAA&#10;AAAAAAAAAAAAAAAfAQAAX3JlbHMvLnJlbHNQSwECLQAUAAYACAAAACEAvcUhlsMAAADbAAAADwAA&#10;AAAAAAAAAAAAAAAHAgAAZHJzL2Rvd25yZXYueG1sUEsFBgAAAAADAAMAtwAAAPcCAAAAAA==&#10;">
                  <v:imagedata r:id="rId25" o:title=""/>
                </v:shape>
                <w10:wrap anchorx="page"/>
              </v:group>
            </w:pict>
          </mc:Fallback>
        </mc:AlternateContent>
      </w:r>
      <w:r>
        <w:rPr>
          <w:noProof/>
        </w:rPr>
        <mc:AlternateContent>
          <mc:Choice Requires="wps">
            <w:drawing>
              <wp:anchor distT="0" distB="0" distL="0" distR="0" simplePos="0" relativeHeight="15731712" behindDoc="0" locked="0" layoutInCell="1" allowOverlap="1" wp14:anchorId="20D2996F" wp14:editId="0D0D17C1">
                <wp:simplePos x="0" y="0"/>
                <wp:positionH relativeFrom="page">
                  <wp:posOffset>5424922</wp:posOffset>
                </wp:positionH>
                <wp:positionV relativeFrom="paragraph">
                  <wp:posOffset>-976828</wp:posOffset>
                </wp:positionV>
                <wp:extent cx="400685" cy="389890"/>
                <wp:effectExtent l="0" t="0" r="0" b="0"/>
                <wp:wrapNone/>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5" cy="389890"/>
                        </a:xfrm>
                        <a:custGeom>
                          <a:avLst/>
                          <a:gdLst/>
                          <a:ahLst/>
                          <a:cxnLst/>
                          <a:rect l="l" t="t" r="r" b="b"/>
                          <a:pathLst>
                            <a:path w="400685" h="389890">
                              <a:moveTo>
                                <a:pt x="320633" y="0"/>
                              </a:moveTo>
                              <a:lnTo>
                                <a:pt x="79446" y="0"/>
                              </a:lnTo>
                              <a:lnTo>
                                <a:pt x="23264" y="22918"/>
                              </a:lnTo>
                              <a:lnTo>
                                <a:pt x="0" y="78274"/>
                              </a:lnTo>
                              <a:lnTo>
                                <a:pt x="102" y="311974"/>
                              </a:lnTo>
                              <a:lnTo>
                                <a:pt x="23264" y="366832"/>
                              </a:lnTo>
                              <a:lnTo>
                                <a:pt x="79446" y="389750"/>
                              </a:lnTo>
                              <a:lnTo>
                                <a:pt x="320633" y="389750"/>
                              </a:lnTo>
                              <a:lnTo>
                                <a:pt x="351624" y="383602"/>
                              </a:lnTo>
                              <a:lnTo>
                                <a:pt x="376908" y="366832"/>
                              </a:lnTo>
                              <a:lnTo>
                                <a:pt x="391340" y="345752"/>
                              </a:lnTo>
                              <a:lnTo>
                                <a:pt x="169759" y="345752"/>
                              </a:lnTo>
                              <a:lnTo>
                                <a:pt x="159534" y="343337"/>
                              </a:lnTo>
                              <a:lnTo>
                                <a:pt x="148447" y="199418"/>
                              </a:lnTo>
                              <a:lnTo>
                                <a:pt x="146864" y="188109"/>
                              </a:lnTo>
                              <a:lnTo>
                                <a:pt x="145053" y="183470"/>
                              </a:lnTo>
                              <a:lnTo>
                                <a:pt x="141607" y="174777"/>
                              </a:lnTo>
                              <a:lnTo>
                                <a:pt x="130657" y="163734"/>
                              </a:lnTo>
                              <a:lnTo>
                                <a:pt x="130838" y="163734"/>
                              </a:lnTo>
                              <a:lnTo>
                                <a:pt x="112168" y="158417"/>
                              </a:lnTo>
                              <a:lnTo>
                                <a:pt x="113952" y="158417"/>
                              </a:lnTo>
                              <a:lnTo>
                                <a:pt x="101490" y="157718"/>
                              </a:lnTo>
                              <a:lnTo>
                                <a:pt x="109773" y="157718"/>
                              </a:lnTo>
                              <a:lnTo>
                                <a:pt x="70713" y="157165"/>
                              </a:lnTo>
                              <a:lnTo>
                                <a:pt x="80456" y="157165"/>
                              </a:lnTo>
                              <a:lnTo>
                                <a:pt x="75845" y="157023"/>
                              </a:lnTo>
                              <a:lnTo>
                                <a:pt x="66442" y="155457"/>
                              </a:lnTo>
                              <a:lnTo>
                                <a:pt x="60481" y="150760"/>
                              </a:lnTo>
                              <a:lnTo>
                                <a:pt x="57955" y="141092"/>
                              </a:lnTo>
                              <a:lnTo>
                                <a:pt x="58453" y="138635"/>
                              </a:lnTo>
                              <a:lnTo>
                                <a:pt x="86912" y="121649"/>
                              </a:lnTo>
                              <a:lnTo>
                                <a:pt x="400185" y="121649"/>
                              </a:lnTo>
                              <a:lnTo>
                                <a:pt x="400185" y="113796"/>
                              </a:lnTo>
                              <a:lnTo>
                                <a:pt x="152140" y="113796"/>
                              </a:lnTo>
                              <a:lnTo>
                                <a:pt x="140144" y="111093"/>
                              </a:lnTo>
                              <a:lnTo>
                                <a:pt x="139836" y="111093"/>
                              </a:lnTo>
                              <a:lnTo>
                                <a:pt x="129561" y="103435"/>
                              </a:lnTo>
                              <a:lnTo>
                                <a:pt x="122822" y="92395"/>
                              </a:lnTo>
                              <a:lnTo>
                                <a:pt x="120593" y="79146"/>
                              </a:lnTo>
                              <a:lnTo>
                                <a:pt x="123363" y="65512"/>
                              </a:lnTo>
                              <a:lnTo>
                                <a:pt x="130247" y="54483"/>
                              </a:lnTo>
                              <a:lnTo>
                                <a:pt x="140297" y="47123"/>
                              </a:lnTo>
                              <a:lnTo>
                                <a:pt x="152746" y="44457"/>
                              </a:lnTo>
                              <a:lnTo>
                                <a:pt x="391655" y="44457"/>
                              </a:lnTo>
                              <a:lnTo>
                                <a:pt x="376908" y="22918"/>
                              </a:lnTo>
                              <a:lnTo>
                                <a:pt x="351624" y="6148"/>
                              </a:lnTo>
                              <a:lnTo>
                                <a:pt x="320633" y="0"/>
                              </a:lnTo>
                              <a:close/>
                            </a:path>
                            <a:path w="400685" h="389890">
                              <a:moveTo>
                                <a:pt x="310927" y="121649"/>
                              </a:moveTo>
                              <a:lnTo>
                                <a:pt x="92787" y="121649"/>
                              </a:lnTo>
                              <a:lnTo>
                                <a:pt x="106247" y="122085"/>
                              </a:lnTo>
                              <a:lnTo>
                                <a:pt x="103269" y="122085"/>
                              </a:lnTo>
                              <a:lnTo>
                                <a:pt x="116067" y="123923"/>
                              </a:lnTo>
                              <a:lnTo>
                                <a:pt x="115726" y="123923"/>
                              </a:lnTo>
                              <a:lnTo>
                                <a:pt x="127910" y="126837"/>
                              </a:lnTo>
                              <a:lnTo>
                                <a:pt x="139887" y="130498"/>
                              </a:lnTo>
                              <a:lnTo>
                                <a:pt x="139759" y="130498"/>
                              </a:lnTo>
                              <a:lnTo>
                                <a:pt x="157930" y="138635"/>
                              </a:lnTo>
                              <a:lnTo>
                                <a:pt x="187488" y="183470"/>
                              </a:lnTo>
                              <a:lnTo>
                                <a:pt x="188009" y="199418"/>
                              </a:lnTo>
                              <a:lnTo>
                                <a:pt x="188636" y="213088"/>
                              </a:lnTo>
                              <a:lnTo>
                                <a:pt x="189162" y="226781"/>
                              </a:lnTo>
                              <a:lnTo>
                                <a:pt x="189383" y="242799"/>
                              </a:lnTo>
                              <a:lnTo>
                                <a:pt x="189378" y="312348"/>
                              </a:lnTo>
                              <a:lnTo>
                                <a:pt x="179957" y="343337"/>
                              </a:lnTo>
                              <a:lnTo>
                                <a:pt x="179507" y="343337"/>
                              </a:lnTo>
                              <a:lnTo>
                                <a:pt x="168672" y="345752"/>
                              </a:lnTo>
                              <a:lnTo>
                                <a:pt x="230636" y="345752"/>
                              </a:lnTo>
                              <a:lnTo>
                                <a:pt x="219758" y="343337"/>
                              </a:lnTo>
                              <a:lnTo>
                                <a:pt x="213716" y="336435"/>
                              </a:lnTo>
                              <a:lnTo>
                                <a:pt x="211096" y="325841"/>
                              </a:lnTo>
                              <a:lnTo>
                                <a:pt x="210485" y="312348"/>
                              </a:lnTo>
                              <a:lnTo>
                                <a:pt x="210485" y="242799"/>
                              </a:lnTo>
                              <a:lnTo>
                                <a:pt x="210707" y="226781"/>
                              </a:lnTo>
                              <a:lnTo>
                                <a:pt x="211236" y="213088"/>
                              </a:lnTo>
                              <a:lnTo>
                                <a:pt x="211824" y="200297"/>
                              </a:lnTo>
                              <a:lnTo>
                                <a:pt x="212384" y="183470"/>
                              </a:lnTo>
                              <a:lnTo>
                                <a:pt x="242102" y="138635"/>
                              </a:lnTo>
                              <a:lnTo>
                                <a:pt x="284550" y="123923"/>
                              </a:lnTo>
                              <a:lnTo>
                                <a:pt x="297362" y="122085"/>
                              </a:lnTo>
                              <a:lnTo>
                                <a:pt x="310927" y="121649"/>
                              </a:lnTo>
                              <a:close/>
                            </a:path>
                            <a:path w="400685" h="389890">
                              <a:moveTo>
                                <a:pt x="400185" y="121649"/>
                              </a:moveTo>
                              <a:lnTo>
                                <a:pt x="310927" y="121649"/>
                              </a:lnTo>
                              <a:lnTo>
                                <a:pt x="323296" y="122461"/>
                              </a:lnTo>
                              <a:lnTo>
                                <a:pt x="333122" y="125061"/>
                              </a:lnTo>
                              <a:lnTo>
                                <a:pt x="339606" y="130815"/>
                              </a:lnTo>
                              <a:lnTo>
                                <a:pt x="341945" y="141092"/>
                              </a:lnTo>
                              <a:lnTo>
                                <a:pt x="339389" y="150760"/>
                              </a:lnTo>
                              <a:lnTo>
                                <a:pt x="339342" y="150937"/>
                              </a:lnTo>
                              <a:lnTo>
                                <a:pt x="333386" y="155629"/>
                              </a:lnTo>
                              <a:lnTo>
                                <a:pt x="324008" y="157165"/>
                              </a:lnTo>
                              <a:lnTo>
                                <a:pt x="305264" y="157718"/>
                              </a:lnTo>
                              <a:lnTo>
                                <a:pt x="302943" y="157718"/>
                              </a:lnTo>
                              <a:lnTo>
                                <a:pt x="298363" y="157896"/>
                              </a:lnTo>
                              <a:lnTo>
                                <a:pt x="258292" y="174777"/>
                              </a:lnTo>
                              <a:lnTo>
                                <a:pt x="251403" y="312348"/>
                              </a:lnTo>
                              <a:lnTo>
                                <a:pt x="250755" y="325438"/>
                              </a:lnTo>
                              <a:lnTo>
                                <a:pt x="247913" y="336108"/>
                              </a:lnTo>
                              <a:lnTo>
                                <a:pt x="241467" y="343337"/>
                              </a:lnTo>
                              <a:lnTo>
                                <a:pt x="240862" y="343337"/>
                              </a:lnTo>
                              <a:lnTo>
                                <a:pt x="230636" y="345752"/>
                              </a:lnTo>
                              <a:lnTo>
                                <a:pt x="391340" y="345752"/>
                              </a:lnTo>
                              <a:lnTo>
                                <a:pt x="393942" y="341952"/>
                              </a:lnTo>
                              <a:lnTo>
                                <a:pt x="400006" y="312348"/>
                              </a:lnTo>
                              <a:lnTo>
                                <a:pt x="400083" y="311974"/>
                              </a:lnTo>
                              <a:lnTo>
                                <a:pt x="400185" y="121649"/>
                              </a:lnTo>
                              <a:close/>
                            </a:path>
                            <a:path w="400685" h="389890">
                              <a:moveTo>
                                <a:pt x="234999" y="47123"/>
                              </a:moveTo>
                              <a:lnTo>
                                <a:pt x="164860" y="47123"/>
                              </a:lnTo>
                              <a:lnTo>
                                <a:pt x="174841" y="54483"/>
                              </a:lnTo>
                              <a:lnTo>
                                <a:pt x="181534" y="65512"/>
                              </a:lnTo>
                              <a:lnTo>
                                <a:pt x="183888" y="78274"/>
                              </a:lnTo>
                              <a:lnTo>
                                <a:pt x="183961" y="79146"/>
                              </a:lnTo>
                              <a:lnTo>
                                <a:pt x="181787" y="92253"/>
                              </a:lnTo>
                              <a:lnTo>
                                <a:pt x="181665" y="92991"/>
                              </a:lnTo>
                              <a:lnTo>
                                <a:pt x="175215" y="103887"/>
                              </a:lnTo>
                              <a:lnTo>
                                <a:pt x="175114" y="104059"/>
                              </a:lnTo>
                              <a:lnTo>
                                <a:pt x="165041" y="111270"/>
                              </a:lnTo>
                              <a:lnTo>
                                <a:pt x="152140" y="113796"/>
                              </a:lnTo>
                              <a:lnTo>
                                <a:pt x="248456" y="113796"/>
                              </a:lnTo>
                              <a:lnTo>
                                <a:pt x="234962" y="111093"/>
                              </a:lnTo>
                              <a:lnTo>
                                <a:pt x="224860" y="103887"/>
                              </a:lnTo>
                              <a:lnTo>
                                <a:pt x="218364" y="92991"/>
                              </a:lnTo>
                              <a:lnTo>
                                <a:pt x="218279" y="92849"/>
                              </a:lnTo>
                              <a:lnTo>
                                <a:pt x="216032" y="79146"/>
                              </a:lnTo>
                              <a:lnTo>
                                <a:pt x="215903" y="79146"/>
                              </a:lnTo>
                              <a:lnTo>
                                <a:pt x="218376" y="65512"/>
                              </a:lnTo>
                              <a:lnTo>
                                <a:pt x="225045" y="54483"/>
                              </a:lnTo>
                              <a:lnTo>
                                <a:pt x="224915" y="54483"/>
                              </a:lnTo>
                              <a:lnTo>
                                <a:pt x="234999" y="47123"/>
                              </a:lnTo>
                              <a:close/>
                            </a:path>
                            <a:path w="400685" h="389890">
                              <a:moveTo>
                                <a:pt x="391655" y="44457"/>
                              </a:moveTo>
                              <a:lnTo>
                                <a:pt x="247905" y="44457"/>
                              </a:lnTo>
                              <a:lnTo>
                                <a:pt x="260050" y="47123"/>
                              </a:lnTo>
                              <a:lnTo>
                                <a:pt x="259820" y="47123"/>
                              </a:lnTo>
                              <a:lnTo>
                                <a:pt x="269788" y="54483"/>
                              </a:lnTo>
                              <a:lnTo>
                                <a:pt x="276634" y="65512"/>
                              </a:lnTo>
                              <a:lnTo>
                                <a:pt x="279228" y="78274"/>
                              </a:lnTo>
                              <a:lnTo>
                                <a:pt x="279359" y="79146"/>
                              </a:lnTo>
                              <a:lnTo>
                                <a:pt x="277137" y="92253"/>
                              </a:lnTo>
                              <a:lnTo>
                                <a:pt x="270373" y="103264"/>
                              </a:lnTo>
                              <a:lnTo>
                                <a:pt x="260226" y="110817"/>
                              </a:lnTo>
                              <a:lnTo>
                                <a:pt x="247293" y="113796"/>
                              </a:lnTo>
                              <a:lnTo>
                                <a:pt x="400185" y="113796"/>
                              </a:lnTo>
                              <a:lnTo>
                                <a:pt x="400185" y="78274"/>
                              </a:lnTo>
                              <a:lnTo>
                                <a:pt x="393942" y="47797"/>
                              </a:lnTo>
                              <a:lnTo>
                                <a:pt x="391655" y="44457"/>
                              </a:lnTo>
                              <a:close/>
                            </a:path>
                            <a:path w="400685" h="389890">
                              <a:moveTo>
                                <a:pt x="246668" y="44457"/>
                              </a:moveTo>
                              <a:lnTo>
                                <a:pt x="152746" y="44457"/>
                              </a:lnTo>
                              <a:lnTo>
                                <a:pt x="165102" y="47123"/>
                              </a:lnTo>
                              <a:lnTo>
                                <a:pt x="234535" y="47123"/>
                              </a:lnTo>
                              <a:lnTo>
                                <a:pt x="246668" y="44457"/>
                              </a:lnTo>
                              <a:close/>
                            </a:path>
                          </a:pathLst>
                        </a:custGeom>
                        <a:solidFill>
                          <a:srgbClr val="005F9C"/>
                        </a:solidFill>
                      </wps:spPr>
                      <wps:bodyPr wrap="square" lIns="0" tIns="0" rIns="0" bIns="0" rtlCol="0">
                        <a:prstTxWarp prst="textNoShape">
                          <a:avLst/>
                        </a:prstTxWarp>
                        <a:noAutofit/>
                      </wps:bodyPr>
                    </wps:wsp>
                  </a:graphicData>
                </a:graphic>
              </wp:anchor>
            </w:drawing>
          </mc:Choice>
          <mc:Fallback>
            <w:pict>
              <v:shape w14:anchorId="7AC19822" id="Graphic 17" o:spid="_x0000_s1026" alt="&quot;&quot;" style="position:absolute;margin-left:427.15pt;margin-top:-76.9pt;width:31.55pt;height:30.7pt;z-index:15731712;visibility:visible;mso-wrap-style:square;mso-wrap-distance-left:0;mso-wrap-distance-top:0;mso-wrap-distance-right:0;mso-wrap-distance-bottom:0;mso-position-horizontal:absolute;mso-position-horizontal-relative:page;mso-position-vertical:absolute;mso-position-vertical-relative:text;v-text-anchor:top" coordsize="400685,38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QXJgcAAHEfAAAOAAAAZHJzL2Uyb0RvYy54bWysWdlu20YUfS/QfyD43mj2xYgdFAlSFAja&#10;AEnRZ1qibKGSqJL0kr/vmU1W02hmHPfFoqyj0V3PXeb1m8fdtrnvx2kz7C9b+oq0Tb9fDqvN/uay&#10;/ePz+59M20xzt19122HfX7Zf+ql9c/XjD68fDhc9G26H7aofGxyyny4eDpft7TwfLhaLaXnb77rp&#10;1XDo9/hwPYy7bsbb8WaxGrsHnL7bLhghavEwjKvDOCz7acJ/34UP2yt//nrdL+ff1+upn5vtZQvZ&#10;Zv939H+v3d/F1evu4mbsDrebZRSj+w4pdt1mjx89HvWum7vmbtz856jdZjkO07CeXy2H3WJYrzfL&#10;3usAbSj5SptPt92h97rAONPhaKbp/zt2+dv9p8PH0Yk+HT4My78mWGTxcJgujp+4N1PEPK7HncNC&#10;8ObRW/HL0Yr949ws8U8BtxjZNkt8xI011lt50V2kLy/vpvmXfvAHdfcfpjk4YZWeutv0tHzcp8cR&#10;rnRO3Honzm0DJ45tAydeByceutl9z0nnHpuHJ0luj4K4T3fDff958LjZKcEZUZy3TdIEkj5BtvtT&#10;qLZCqH8h0+fp9eCPZJwp4XGMWWqcgDg1YdJrwCIq8cvaMC2yOEqYR3JKbQH69PNcKcNZ9twnneAs&#10;LZOzkpDpNQh7YqsatKSKBTtwwxUUyBmCa2UJ6MKFTVlsbikXwXZcSC3zZ1MF1Ww4uwItreRRbsE5&#10;11m5qTBCaH82tVYU3E2FMjE2qDGU2MLZksgQm9RwofPeoYIqEiXRQuuC3JwoGdGKayic8w7lxPDg&#10;HVqBpoyqiJZG0IIklFs40HmeVqAJFeCUgNa6ZG9itY4WlEW0JpoewVTJrEkMETKwAZW6BNZQDKTo&#10;VdSE8ezJSgmR7CERr3kwEYbGk4lW+RCR2soohkDw5bPGiRytwY3iBWsoS6PM8L3IxzVqBHU1wpnj&#10;eWjKtVVZe1DJaGQGWoEWCKeQ65TCInnHIFBBZEHuCjSzUkXXEC4KBqSMGRYsaBkSIq8kIxKyOgNq&#10;C04pgDlXAaykhJcKic4inUkhTMEegjAbOERoWohqOEbH8ilEKarB75DVK1gBfiod5YLLn6qSAndn&#10;jXFS777Oq+V2mPpgSNdvfEff4fIv8u9pDpxrPgA234CnAp1eQ6GmBJU3oRlBrmV9TtCwhPKIKCyi&#10;UWVUOpsjVvNngxxZTBmEdQnNEM6R3Bl6lzz1uXRMNuFE2LwzgU5NAKpZEQ2q5FGSMvtRo4WJBa+i&#10;UBtDUPk9/VW0DAbkGyzIXBkuaGmQOYFGGFMapSHreWPRmnlJmIDt87RNgdaxRUO2F5KH4rjYYID8&#10;im0UKlNsXmrQ6KJ00LKi/WNodaIFa9BosGXUsiw3XILi7y0Ili2RPHNVI6KZ63Wy3mEUtT2QIC/b&#10;+wRd4Uug0e0Ez5fjBHKz+hgE2sTGH0O6qxC5GGQ42sQSXM4dqJZGIVrOS4YWBjNNaDSK7ANJecyd&#10;Ch7kZwg8MfGLK8S5LulchSgJlARLsxxnMRShrECjknMS8heoaEhJimiLGhHQYCyaLz9cUJua43JX&#10;yjkoK5InGKPQ8Dr0sZdGe5cPRWiJmApyS6lYng45g4fSlFOcADiRaSuAkliaWzjSRsTmu4xmri09&#10;ok2hQwbxMLT+PinKcyKTaKfD2TUkBJfEvo0zKTAy5qIKPQrmeC8JyJPCmHk0Ot1AWRUlAs4xMZlr&#10;0M8qEc/bPiAEbYxBF+qFXQViChu0YJMy6Tt0LOAVm6FzjJKY4cWUhabAoolwoXU6EJxjLAyKBgn8&#10;NTyJk15jT4sWCwXTgSsmE5BO3OFUzDxYbcTurWIRZ7iNU13F6GVo6totY5imc/FNDVXYOTgFLbM2&#10;T8gUOy/wqgNTAvHzxAY0pbHGEoHZMS+IkiRaGkMxK62dnjVwMzgxrU3K47mLp1SRywM3ylgKpwqb&#10;MKzU4iqubG6A0R5H35jCegPjHCYqDy6HCLxoI7/WgDETBXIohzUCDisqL0Y5YWA7G+OpAvztNE/5&#10;+mIaOTP9n6MRV0ZIULS8LGCKkNgSnlJUkj29Bs5h0hpWS1CYoXWkkQoTaqWqCQqhh+1QCKjiTQHA&#10;PC67KwIKnQiaosA5JYICE2BR7MHIL9fN5OgMhsYEGtAo7YUlMHzI4karYm13WsjKLHKCLvP7SbXG&#10;Dr0wu5wJ1BREL04E9OW4C/E2PI3sc4nwrBUbFmxpkqpIBAzOWGC6OKkAf1vqs1bB5djx+g7PpxeE&#10;07DdrN5vtlu3YJvGm+u327G579x1LpHv7dsYgScwf3sZLizd1eX1sPrycWwecMd72U5/33Vj3zbb&#10;X/e4REVez+lhTA/X6WGct28Hf23sd3vjNH9+/LMbD80Bj5ftjPvO34Z0RdtdpJtMp8sR6765H36+&#10;m4f1xl1zetmCRPEN7nX95WC8g3YXx6fvPerppvzqHwAAAP//AwBQSwMEFAAGAAgAAAAhAIyf9Sbk&#10;AAAADAEAAA8AAABkcnMvZG93bnJldi54bWxMj8FOwzAMhu9IvENkJC5oS7u1bCtNJ0BsJ3ZgIA1u&#10;WRLaisapkmwtb485wdH2p9/fX65H27Gz8aF1KCCdJsAMKqdbrAW8vW4mS2AhStSyc2gEfJsA6+ry&#10;opSFdgO+mPM+1oxCMBRSQBNjX3AeVGOsDFPXG6Tbp/NWRhp9zbWXA4Xbjs+S5JZb2SJ9aGRvHhuj&#10;vvYnKyB/8g+74fkwHnbv6ka1i498u+mFuL4a7++ARTPGPxh+9UkdKnI6uhPqwDoByzybEypgkuZz&#10;KkHIKl1kwI60Ws0y4FXJ/5eofgAAAP//AwBQSwECLQAUAAYACAAAACEAtoM4kv4AAADhAQAAEwAA&#10;AAAAAAAAAAAAAAAAAAAAW0NvbnRlbnRfVHlwZXNdLnhtbFBLAQItABQABgAIAAAAIQA4/SH/1gAA&#10;AJQBAAALAAAAAAAAAAAAAAAAAC8BAABfcmVscy8ucmVsc1BLAQItABQABgAIAAAAIQAWRfQXJgcA&#10;AHEfAAAOAAAAAAAAAAAAAAAAAC4CAABkcnMvZTJvRG9jLnhtbFBLAQItABQABgAIAAAAIQCMn/Um&#10;5AAAAAwBAAAPAAAAAAAAAAAAAAAAAIAJAABkcnMvZG93bnJldi54bWxQSwUGAAAAAAQABADzAAAA&#10;kQoAAAAA&#10;" path="m320633,l79446,,23264,22918,,78274,102,311974r23162,54858l79446,389750r241187,l351624,383602r25284,-16770l391340,345752r-221581,l159534,343337,148447,199418r-1583,-11309l145053,183470r-3446,-8693l130657,163734r181,l112168,158417r1784,l101490,157718r8283,l70713,157165r9743,l75845,157023r-9403,-1566l60481,150760r-2526,-9668l58453,138635,86912,121649r313273,l400185,113796r-248045,l140144,111093r-308,l129561,103435,122822,92395,120593,79146r2770,-13634l130247,54483r10050,-7360l152746,44457r238909,l376908,22918,351624,6148,320633,xem310927,121649r-218140,l106247,122085r-2978,l116067,123923r-341,l127910,126837r11977,3661l139759,130498r18171,8137l187488,183470r521,15948l188636,213088r526,13693l189383,242799r-5,69549l179957,343337r-450,l168672,345752r61964,l219758,343337r-6042,-6902l211096,325841r-611,-13493l210485,242799r222,-16018l211236,213088r588,-12791l212384,183470r29718,-44835l284550,123923r12812,-1838l310927,121649xem400185,121649r-89258,l323296,122461r9826,2600l339606,130815r2339,10277l339389,150760r-47,177l333386,155629r-9378,1536l305264,157718r-2321,l298363,157896r-40071,16881l251403,312348r-648,13090l247913,336108r-6446,7229l240862,343337r-10226,2415l391340,345752r2602,-3800l400006,312348r77,-374l400185,121649xem234999,47123r-70139,l174841,54483r6693,11029l183888,78274r73,872l181787,92253r-122,738l175215,103887r-101,172l165041,111270r-12901,2526l248456,113796r-13494,-2703l224860,103887,218364,92991r-85,-142l216032,79146r-129,l218376,65512r6669,-11029l224915,54483r10084,-7360xem391655,44457r-143750,l260050,47123r-230,l269788,54483r6846,11029l279228,78274r131,872l277137,92253r-6764,11011l260226,110817r-12933,2979l400185,113796r,-35522l393942,47797r-2287,-3340xem246668,44457r-93922,l165102,47123r69433,l246668,44457xe" fillcolor="#005f9c" stroked="f">
                <v:path arrowok="t"/>
                <w10:wrap anchorx="page"/>
              </v:shape>
            </w:pict>
          </mc:Fallback>
        </mc:AlternateContent>
      </w:r>
      <w:bookmarkStart w:id="2" w:name="2024_MassHealth_1115_Comments_Final_-_Tu"/>
      <w:bookmarkEnd w:id="2"/>
      <w:r>
        <w:rPr>
          <w:color w:val="131313"/>
        </w:rPr>
        <w:t>November</w:t>
      </w:r>
      <w:r>
        <w:rPr>
          <w:color w:val="131313"/>
          <w:spacing w:val="-7"/>
        </w:rPr>
        <w:t xml:space="preserve"> </w:t>
      </w:r>
      <w:r>
        <w:rPr>
          <w:color w:val="131313"/>
        </w:rPr>
        <w:t>12,</w:t>
      </w:r>
      <w:r>
        <w:rPr>
          <w:color w:val="131313"/>
          <w:spacing w:val="-4"/>
        </w:rPr>
        <w:t xml:space="preserve"> 2024</w:t>
      </w:r>
    </w:p>
    <w:p w14:paraId="0D3EF79F" w14:textId="77777777" w:rsidR="002161C5" w:rsidRDefault="00015E39">
      <w:pPr>
        <w:pStyle w:val="BodyText"/>
        <w:spacing w:before="267"/>
        <w:ind w:left="980" w:right="5630"/>
      </w:pPr>
      <w:r>
        <w:rPr>
          <w:color w:val="131313"/>
        </w:rPr>
        <w:t>Executive</w:t>
      </w:r>
      <w:r>
        <w:rPr>
          <w:color w:val="131313"/>
          <w:spacing w:val="-6"/>
        </w:rPr>
        <w:t xml:space="preserve"> </w:t>
      </w:r>
      <w:r>
        <w:rPr>
          <w:color w:val="131313"/>
        </w:rPr>
        <w:t>Office</w:t>
      </w:r>
      <w:r>
        <w:rPr>
          <w:color w:val="131313"/>
          <w:spacing w:val="-6"/>
        </w:rPr>
        <w:t xml:space="preserve"> </w:t>
      </w:r>
      <w:r>
        <w:rPr>
          <w:color w:val="131313"/>
        </w:rPr>
        <w:t>of</w:t>
      </w:r>
      <w:r>
        <w:rPr>
          <w:color w:val="131313"/>
          <w:spacing w:val="-6"/>
        </w:rPr>
        <w:t xml:space="preserve"> </w:t>
      </w:r>
      <w:r>
        <w:rPr>
          <w:color w:val="131313"/>
        </w:rPr>
        <w:t>Health</w:t>
      </w:r>
      <w:r>
        <w:rPr>
          <w:color w:val="131313"/>
          <w:spacing w:val="-7"/>
        </w:rPr>
        <w:t xml:space="preserve"> </w:t>
      </w:r>
      <w:r>
        <w:rPr>
          <w:color w:val="131313"/>
        </w:rPr>
        <w:t>and</w:t>
      </w:r>
      <w:r>
        <w:rPr>
          <w:color w:val="131313"/>
          <w:spacing w:val="-5"/>
        </w:rPr>
        <w:t xml:space="preserve"> </w:t>
      </w:r>
      <w:r>
        <w:rPr>
          <w:color w:val="131313"/>
        </w:rPr>
        <w:t>Human</w:t>
      </w:r>
      <w:r>
        <w:rPr>
          <w:color w:val="131313"/>
          <w:spacing w:val="-5"/>
        </w:rPr>
        <w:t xml:space="preserve"> </w:t>
      </w:r>
      <w:r>
        <w:rPr>
          <w:color w:val="131313"/>
        </w:rPr>
        <w:t>Services Office of Medicaid</w:t>
      </w:r>
    </w:p>
    <w:p w14:paraId="43AE5139" w14:textId="77777777" w:rsidR="002161C5" w:rsidRDefault="00015E39">
      <w:pPr>
        <w:pStyle w:val="BodyText"/>
        <w:ind w:left="980" w:right="6913"/>
      </w:pPr>
      <w:r>
        <w:rPr>
          <w:color w:val="131313"/>
        </w:rPr>
        <w:t>One</w:t>
      </w:r>
      <w:r>
        <w:rPr>
          <w:color w:val="131313"/>
          <w:spacing w:val="-7"/>
        </w:rPr>
        <w:t xml:space="preserve"> </w:t>
      </w:r>
      <w:r>
        <w:rPr>
          <w:color w:val="131313"/>
        </w:rPr>
        <w:t>Ashburton</w:t>
      </w:r>
      <w:r>
        <w:rPr>
          <w:color w:val="131313"/>
          <w:spacing w:val="-11"/>
        </w:rPr>
        <w:t xml:space="preserve"> </w:t>
      </w:r>
      <w:r>
        <w:rPr>
          <w:color w:val="131313"/>
        </w:rPr>
        <w:t>Place,</w:t>
      </w:r>
      <w:r>
        <w:rPr>
          <w:color w:val="131313"/>
          <w:spacing w:val="-9"/>
        </w:rPr>
        <w:t xml:space="preserve"> </w:t>
      </w:r>
      <w:r>
        <w:rPr>
          <w:color w:val="131313"/>
        </w:rPr>
        <w:t>10th</w:t>
      </w:r>
      <w:r>
        <w:rPr>
          <w:color w:val="131313"/>
          <w:spacing w:val="-9"/>
        </w:rPr>
        <w:t xml:space="preserve"> </w:t>
      </w:r>
      <w:r>
        <w:rPr>
          <w:color w:val="131313"/>
        </w:rPr>
        <w:t>Floor Boston, MA 02108</w:t>
      </w:r>
    </w:p>
    <w:p w14:paraId="116ED5F8" w14:textId="77777777" w:rsidR="002161C5" w:rsidRDefault="002161C5">
      <w:pPr>
        <w:pStyle w:val="BodyText"/>
        <w:spacing w:before="1"/>
      </w:pPr>
    </w:p>
    <w:p w14:paraId="641351E6" w14:textId="77777777" w:rsidR="002161C5" w:rsidRDefault="00015E39">
      <w:pPr>
        <w:pStyle w:val="BodyText"/>
        <w:ind w:left="980"/>
      </w:pPr>
      <w:r>
        <w:rPr>
          <w:color w:val="131313"/>
        </w:rPr>
        <w:t>RE:</w:t>
      </w:r>
      <w:r>
        <w:rPr>
          <w:color w:val="131313"/>
          <w:spacing w:val="-5"/>
        </w:rPr>
        <w:t xml:space="preserve"> </w:t>
      </w:r>
      <w:r>
        <w:rPr>
          <w:color w:val="131313"/>
        </w:rPr>
        <w:t>1115</w:t>
      </w:r>
      <w:r>
        <w:rPr>
          <w:color w:val="131313"/>
          <w:spacing w:val="-5"/>
        </w:rPr>
        <w:t xml:space="preserve"> </w:t>
      </w:r>
      <w:r>
        <w:rPr>
          <w:color w:val="131313"/>
        </w:rPr>
        <w:t>Amendment</w:t>
      </w:r>
      <w:r>
        <w:rPr>
          <w:color w:val="131313"/>
          <w:spacing w:val="-3"/>
        </w:rPr>
        <w:t xml:space="preserve"> </w:t>
      </w:r>
      <w:r>
        <w:rPr>
          <w:color w:val="131313"/>
          <w:spacing w:val="-2"/>
        </w:rPr>
        <w:t>Comments</w:t>
      </w:r>
    </w:p>
    <w:p w14:paraId="5439D758" w14:textId="77777777" w:rsidR="002161C5" w:rsidRDefault="002161C5">
      <w:pPr>
        <w:pStyle w:val="BodyText"/>
      </w:pPr>
    </w:p>
    <w:p w14:paraId="4A072F4C" w14:textId="77777777" w:rsidR="002161C5" w:rsidRDefault="002161C5">
      <w:pPr>
        <w:pStyle w:val="BodyText"/>
        <w:spacing w:before="95"/>
      </w:pPr>
    </w:p>
    <w:p w14:paraId="10AE58C5" w14:textId="77777777" w:rsidR="002161C5" w:rsidRDefault="00015E39">
      <w:pPr>
        <w:pStyle w:val="BodyText"/>
        <w:ind w:left="980"/>
      </w:pPr>
      <w:r>
        <w:t>To</w:t>
      </w:r>
      <w:r>
        <w:rPr>
          <w:spacing w:val="-9"/>
        </w:rPr>
        <w:t xml:space="preserve"> </w:t>
      </w:r>
      <w:r>
        <w:t>the</w:t>
      </w:r>
      <w:r>
        <w:rPr>
          <w:spacing w:val="-7"/>
        </w:rPr>
        <w:t xml:space="preserve"> </w:t>
      </w:r>
      <w:r>
        <w:t>EOHHS</w:t>
      </w:r>
      <w:r>
        <w:rPr>
          <w:spacing w:val="-8"/>
        </w:rPr>
        <w:t xml:space="preserve"> </w:t>
      </w:r>
      <w:r>
        <w:t>Office</w:t>
      </w:r>
      <w:r>
        <w:rPr>
          <w:spacing w:val="-9"/>
        </w:rPr>
        <w:t xml:space="preserve"> </w:t>
      </w:r>
      <w:r>
        <w:t>of</w:t>
      </w:r>
      <w:r>
        <w:rPr>
          <w:spacing w:val="-9"/>
        </w:rPr>
        <w:t xml:space="preserve"> </w:t>
      </w:r>
      <w:r>
        <w:rPr>
          <w:spacing w:val="-2"/>
        </w:rPr>
        <w:t>Medicaid,</w:t>
      </w:r>
    </w:p>
    <w:p w14:paraId="0B902F19" w14:textId="77777777" w:rsidR="002161C5" w:rsidRDefault="00015E39">
      <w:pPr>
        <w:pStyle w:val="BodyText"/>
        <w:spacing w:before="180" w:line="259" w:lineRule="auto"/>
        <w:ind w:left="980" w:right="974"/>
        <w:jc w:val="both"/>
      </w:pPr>
      <w:r>
        <w:t>Tufts</w:t>
      </w:r>
      <w:r>
        <w:rPr>
          <w:spacing w:val="-4"/>
        </w:rPr>
        <w:t xml:space="preserve"> </w:t>
      </w:r>
      <w:r>
        <w:t>Health</w:t>
      </w:r>
      <w:r>
        <w:rPr>
          <w:spacing w:val="-8"/>
        </w:rPr>
        <w:t xml:space="preserve"> </w:t>
      </w:r>
      <w:r>
        <w:t>Plan,</w:t>
      </w:r>
      <w:r>
        <w:rPr>
          <w:spacing w:val="-5"/>
        </w:rPr>
        <w:t xml:space="preserve"> </w:t>
      </w:r>
      <w:r>
        <w:t>a</w:t>
      </w:r>
      <w:r>
        <w:rPr>
          <w:spacing w:val="-4"/>
        </w:rPr>
        <w:t xml:space="preserve"> </w:t>
      </w:r>
      <w:r>
        <w:t>Point32Health</w:t>
      </w:r>
      <w:r>
        <w:rPr>
          <w:spacing w:val="-4"/>
        </w:rPr>
        <w:t xml:space="preserve"> </w:t>
      </w:r>
      <w:r>
        <w:t>company,</w:t>
      </w:r>
      <w:r>
        <w:rPr>
          <w:spacing w:val="-4"/>
        </w:rPr>
        <w:t xml:space="preserve"> </w:t>
      </w:r>
      <w:r>
        <w:t>appreciates</w:t>
      </w:r>
      <w:r>
        <w:rPr>
          <w:spacing w:val="-3"/>
        </w:rPr>
        <w:t xml:space="preserve"> </w:t>
      </w:r>
      <w:r>
        <w:t>the</w:t>
      </w:r>
      <w:r>
        <w:rPr>
          <w:spacing w:val="-6"/>
        </w:rPr>
        <w:t xml:space="preserve"> </w:t>
      </w:r>
      <w:r>
        <w:t>opportunity</w:t>
      </w:r>
      <w:r>
        <w:rPr>
          <w:spacing w:val="-6"/>
        </w:rPr>
        <w:t xml:space="preserve"> </w:t>
      </w:r>
      <w:r>
        <w:t>to</w:t>
      </w:r>
      <w:r>
        <w:rPr>
          <w:spacing w:val="-6"/>
        </w:rPr>
        <w:t xml:space="preserve"> </w:t>
      </w:r>
      <w:r>
        <w:t>submit</w:t>
      </w:r>
      <w:r>
        <w:rPr>
          <w:spacing w:val="-3"/>
        </w:rPr>
        <w:t xml:space="preserve"> </w:t>
      </w:r>
      <w:r>
        <w:t>public</w:t>
      </w:r>
      <w:r>
        <w:rPr>
          <w:spacing w:val="-3"/>
        </w:rPr>
        <w:t xml:space="preserve"> </w:t>
      </w:r>
      <w:r>
        <w:t>comments</w:t>
      </w:r>
      <w:r>
        <w:rPr>
          <w:spacing w:val="-6"/>
        </w:rPr>
        <w:t xml:space="preserve"> </w:t>
      </w:r>
      <w:r>
        <w:t>on the</w:t>
      </w:r>
      <w:r>
        <w:rPr>
          <w:spacing w:val="-7"/>
        </w:rPr>
        <w:t xml:space="preserve"> </w:t>
      </w:r>
      <w:r>
        <w:t>proposed</w:t>
      </w:r>
      <w:r>
        <w:rPr>
          <w:spacing w:val="-10"/>
        </w:rPr>
        <w:t xml:space="preserve"> </w:t>
      </w:r>
      <w:r>
        <w:t>MassHealth</w:t>
      </w:r>
      <w:r>
        <w:rPr>
          <w:spacing w:val="-7"/>
        </w:rPr>
        <w:t xml:space="preserve"> </w:t>
      </w:r>
      <w:r>
        <w:t>Section</w:t>
      </w:r>
      <w:r>
        <w:rPr>
          <w:spacing w:val="-10"/>
        </w:rPr>
        <w:t xml:space="preserve"> </w:t>
      </w:r>
      <w:r>
        <w:t>1115</w:t>
      </w:r>
      <w:r>
        <w:rPr>
          <w:spacing w:val="-9"/>
        </w:rPr>
        <w:t xml:space="preserve"> </w:t>
      </w:r>
      <w:r>
        <w:t>Demonstration</w:t>
      </w:r>
      <w:r>
        <w:rPr>
          <w:spacing w:val="-11"/>
        </w:rPr>
        <w:t xml:space="preserve"> </w:t>
      </w:r>
      <w:r>
        <w:t>Amendment</w:t>
      </w:r>
      <w:r>
        <w:rPr>
          <w:spacing w:val="-7"/>
        </w:rPr>
        <w:t xml:space="preserve"> </w:t>
      </w:r>
      <w:r>
        <w:t>Request.</w:t>
      </w:r>
      <w:r>
        <w:rPr>
          <w:spacing w:val="-4"/>
        </w:rPr>
        <w:t xml:space="preserve"> </w:t>
      </w:r>
      <w:r>
        <w:t>Tufts</w:t>
      </w:r>
      <w:r>
        <w:rPr>
          <w:spacing w:val="-7"/>
        </w:rPr>
        <w:t xml:space="preserve"> </w:t>
      </w:r>
      <w:r>
        <w:t>Health</w:t>
      </w:r>
      <w:r>
        <w:rPr>
          <w:spacing w:val="-10"/>
        </w:rPr>
        <w:t xml:space="preserve"> </w:t>
      </w:r>
      <w:r>
        <w:t>Plan</w:t>
      </w:r>
      <w:r>
        <w:rPr>
          <w:spacing w:val="-9"/>
        </w:rPr>
        <w:t xml:space="preserve"> </w:t>
      </w:r>
      <w:r>
        <w:t>currently participates in both One Care and Senior Care Options and offers these comments for consideration of</w:t>
      </w:r>
    </w:p>
    <w:p w14:paraId="356B8808" w14:textId="77777777" w:rsidR="002161C5" w:rsidRDefault="00015E39">
      <w:pPr>
        <w:pStyle w:val="BodyText"/>
        <w:spacing w:before="1"/>
        <w:ind w:left="980"/>
        <w:jc w:val="both"/>
      </w:pPr>
      <w:r>
        <w:t>the</w:t>
      </w:r>
      <w:r>
        <w:rPr>
          <w:spacing w:val="-5"/>
        </w:rPr>
        <w:t xml:space="preserve"> </w:t>
      </w:r>
      <w:r>
        <w:t>waiver’s</w:t>
      </w:r>
      <w:r>
        <w:rPr>
          <w:spacing w:val="-4"/>
        </w:rPr>
        <w:t xml:space="preserve"> </w:t>
      </w:r>
      <w:r>
        <w:t>impact</w:t>
      </w:r>
      <w:r>
        <w:rPr>
          <w:spacing w:val="-4"/>
        </w:rPr>
        <w:t xml:space="preserve"> </w:t>
      </w:r>
      <w:r>
        <w:t>on</w:t>
      </w:r>
      <w:r>
        <w:rPr>
          <w:spacing w:val="-8"/>
        </w:rPr>
        <w:t xml:space="preserve"> </w:t>
      </w:r>
      <w:r>
        <w:t>these</w:t>
      </w:r>
      <w:r>
        <w:rPr>
          <w:spacing w:val="-3"/>
        </w:rPr>
        <w:t xml:space="preserve"> </w:t>
      </w:r>
      <w:r>
        <w:rPr>
          <w:spacing w:val="-2"/>
        </w:rPr>
        <w:t>programs.</w:t>
      </w:r>
    </w:p>
    <w:p w14:paraId="794E6C5A" w14:textId="77777777" w:rsidR="002161C5" w:rsidRDefault="00015E39">
      <w:pPr>
        <w:pStyle w:val="Heading3"/>
        <w:numPr>
          <w:ilvl w:val="1"/>
          <w:numId w:val="3"/>
        </w:numPr>
        <w:tabs>
          <w:tab w:val="left" w:pos="1282"/>
        </w:tabs>
        <w:spacing w:before="180"/>
        <w:ind w:left="1282" w:hanging="302"/>
      </w:pPr>
      <w:r>
        <w:t>–</w:t>
      </w:r>
      <w:r>
        <w:rPr>
          <w:spacing w:val="-8"/>
        </w:rPr>
        <w:t xml:space="preserve"> </w:t>
      </w:r>
      <w:r>
        <w:t>Health</w:t>
      </w:r>
      <w:r>
        <w:rPr>
          <w:spacing w:val="-7"/>
        </w:rPr>
        <w:t xml:space="preserve"> </w:t>
      </w:r>
      <w:r>
        <w:t>Related</w:t>
      </w:r>
      <w:r>
        <w:rPr>
          <w:spacing w:val="-8"/>
        </w:rPr>
        <w:t xml:space="preserve"> </w:t>
      </w:r>
      <w:r>
        <w:t>Social</w:t>
      </w:r>
      <w:r>
        <w:rPr>
          <w:spacing w:val="-7"/>
        </w:rPr>
        <w:t xml:space="preserve"> </w:t>
      </w:r>
      <w:r>
        <w:rPr>
          <w:spacing w:val="-4"/>
        </w:rPr>
        <w:t>Needs</w:t>
      </w:r>
    </w:p>
    <w:p w14:paraId="509FA38B" w14:textId="77777777" w:rsidR="002161C5" w:rsidRDefault="00015E39">
      <w:pPr>
        <w:pStyle w:val="BodyText"/>
        <w:spacing w:before="181" w:line="259" w:lineRule="auto"/>
        <w:ind w:left="980" w:right="968"/>
      </w:pPr>
      <w:r>
        <w:t>Tufts</w:t>
      </w:r>
      <w:r>
        <w:rPr>
          <w:spacing w:val="-5"/>
        </w:rPr>
        <w:t xml:space="preserve"> </w:t>
      </w:r>
      <w:r>
        <w:t>Health</w:t>
      </w:r>
      <w:r>
        <w:rPr>
          <w:spacing w:val="-9"/>
        </w:rPr>
        <w:t xml:space="preserve"> </w:t>
      </w:r>
      <w:r>
        <w:t>Plan</w:t>
      </w:r>
      <w:r>
        <w:rPr>
          <w:spacing w:val="-7"/>
        </w:rPr>
        <w:t xml:space="preserve"> </w:t>
      </w:r>
      <w:r>
        <w:t>supports</w:t>
      </w:r>
      <w:r>
        <w:rPr>
          <w:spacing w:val="-7"/>
        </w:rPr>
        <w:t xml:space="preserve"> </w:t>
      </w:r>
      <w:r>
        <w:t>the</w:t>
      </w:r>
      <w:r>
        <w:rPr>
          <w:spacing w:val="-5"/>
        </w:rPr>
        <w:t xml:space="preserve"> </w:t>
      </w:r>
      <w:r>
        <w:t>inclusion</w:t>
      </w:r>
      <w:r>
        <w:rPr>
          <w:spacing w:val="-8"/>
        </w:rPr>
        <w:t xml:space="preserve"> </w:t>
      </w:r>
      <w:r>
        <w:t>of</w:t>
      </w:r>
      <w:r>
        <w:rPr>
          <w:spacing w:val="-7"/>
        </w:rPr>
        <w:t xml:space="preserve"> </w:t>
      </w:r>
      <w:r>
        <w:t>these</w:t>
      </w:r>
      <w:r>
        <w:rPr>
          <w:spacing w:val="-7"/>
        </w:rPr>
        <w:t xml:space="preserve"> </w:t>
      </w:r>
      <w:r>
        <w:t>services</w:t>
      </w:r>
      <w:r>
        <w:rPr>
          <w:spacing w:val="-5"/>
        </w:rPr>
        <w:t xml:space="preserve"> </w:t>
      </w:r>
      <w:r>
        <w:t>under</w:t>
      </w:r>
      <w:r>
        <w:rPr>
          <w:spacing w:val="-7"/>
        </w:rPr>
        <w:t xml:space="preserve"> </w:t>
      </w:r>
      <w:r>
        <w:t>the</w:t>
      </w:r>
      <w:r>
        <w:rPr>
          <w:spacing w:val="-5"/>
        </w:rPr>
        <w:t xml:space="preserve"> </w:t>
      </w:r>
      <w:r>
        <w:t>state’s</w:t>
      </w:r>
      <w:r>
        <w:rPr>
          <w:spacing w:val="-5"/>
        </w:rPr>
        <w:t xml:space="preserve"> </w:t>
      </w:r>
      <w:r>
        <w:t>existing</w:t>
      </w:r>
      <w:r>
        <w:rPr>
          <w:spacing w:val="-6"/>
        </w:rPr>
        <w:t xml:space="preserve"> </w:t>
      </w:r>
      <w:r>
        <w:t>health-related</w:t>
      </w:r>
      <w:r>
        <w:rPr>
          <w:spacing w:val="-8"/>
        </w:rPr>
        <w:t xml:space="preserve"> </w:t>
      </w:r>
      <w:r>
        <w:t xml:space="preserve">social needs authority. Standardizing coverage for these services in both programs for </w:t>
      </w:r>
      <w:proofErr w:type="gramStart"/>
      <w:r>
        <w:t>enrollees</w:t>
      </w:r>
      <w:proofErr w:type="gramEnd"/>
      <w:r>
        <w:t xml:space="preserve"> will ensure a consistent experience receiving needed community supports.</w:t>
      </w:r>
    </w:p>
    <w:p w14:paraId="1751E63D" w14:textId="77777777" w:rsidR="002161C5" w:rsidRDefault="00015E39">
      <w:pPr>
        <w:pStyle w:val="Heading3"/>
        <w:numPr>
          <w:ilvl w:val="1"/>
          <w:numId w:val="3"/>
        </w:numPr>
        <w:tabs>
          <w:tab w:val="left" w:pos="1270"/>
        </w:tabs>
        <w:ind w:left="1270" w:hanging="290"/>
      </w:pPr>
      <w:r>
        <w:t>–</w:t>
      </w:r>
      <w:r>
        <w:rPr>
          <w:spacing w:val="-8"/>
        </w:rPr>
        <w:t xml:space="preserve"> </w:t>
      </w:r>
      <w:r>
        <w:t>Independent</w:t>
      </w:r>
      <w:r>
        <w:rPr>
          <w:spacing w:val="-6"/>
        </w:rPr>
        <w:t xml:space="preserve"> </w:t>
      </w:r>
      <w:r>
        <w:t>Living</w:t>
      </w:r>
      <w:r>
        <w:rPr>
          <w:spacing w:val="-7"/>
        </w:rPr>
        <w:t xml:space="preserve"> </w:t>
      </w:r>
      <w:r>
        <w:t>Community</w:t>
      </w:r>
      <w:r>
        <w:rPr>
          <w:spacing w:val="-7"/>
        </w:rPr>
        <w:t xml:space="preserve"> </w:t>
      </w:r>
      <w:r>
        <w:rPr>
          <w:spacing w:val="-2"/>
        </w:rPr>
        <w:t>Services</w:t>
      </w:r>
    </w:p>
    <w:p w14:paraId="3BFA645D" w14:textId="77777777" w:rsidR="002161C5" w:rsidRDefault="00015E39">
      <w:pPr>
        <w:pStyle w:val="BodyText"/>
        <w:spacing w:before="183" w:line="259" w:lineRule="auto"/>
        <w:ind w:left="980" w:right="968"/>
      </w:pPr>
      <w:r>
        <w:t>Tufts</w:t>
      </w:r>
      <w:r>
        <w:rPr>
          <w:spacing w:val="-4"/>
        </w:rPr>
        <w:t xml:space="preserve"> </w:t>
      </w:r>
      <w:r>
        <w:t>Health</w:t>
      </w:r>
      <w:r>
        <w:rPr>
          <w:spacing w:val="-8"/>
        </w:rPr>
        <w:t xml:space="preserve"> </w:t>
      </w:r>
      <w:r>
        <w:t>Plan</w:t>
      </w:r>
      <w:r>
        <w:rPr>
          <w:spacing w:val="-6"/>
        </w:rPr>
        <w:t xml:space="preserve"> </w:t>
      </w:r>
      <w:r>
        <w:t>is</w:t>
      </w:r>
      <w:r>
        <w:rPr>
          <w:spacing w:val="-7"/>
        </w:rPr>
        <w:t xml:space="preserve"> </w:t>
      </w:r>
      <w:r>
        <w:t>also</w:t>
      </w:r>
      <w:r>
        <w:rPr>
          <w:spacing w:val="-3"/>
        </w:rPr>
        <w:t xml:space="preserve"> </w:t>
      </w:r>
      <w:r>
        <w:t>broadly</w:t>
      </w:r>
      <w:r>
        <w:rPr>
          <w:spacing w:val="-4"/>
        </w:rPr>
        <w:t xml:space="preserve"> </w:t>
      </w:r>
      <w:r>
        <w:t>supportive</w:t>
      </w:r>
      <w:r>
        <w:rPr>
          <w:spacing w:val="-6"/>
        </w:rPr>
        <w:t xml:space="preserve"> </w:t>
      </w:r>
      <w:r>
        <w:t>of</w:t>
      </w:r>
      <w:r>
        <w:rPr>
          <w:spacing w:val="-4"/>
        </w:rPr>
        <w:t xml:space="preserve"> </w:t>
      </w:r>
      <w:r>
        <w:t>the</w:t>
      </w:r>
      <w:r>
        <w:rPr>
          <w:spacing w:val="-1"/>
        </w:rPr>
        <w:t xml:space="preserve"> </w:t>
      </w:r>
      <w:r>
        <w:t>inclusion</w:t>
      </w:r>
      <w:r>
        <w:rPr>
          <w:spacing w:val="-6"/>
        </w:rPr>
        <w:t xml:space="preserve"> </w:t>
      </w:r>
      <w:r>
        <w:t>of</w:t>
      </w:r>
      <w:r>
        <w:rPr>
          <w:spacing w:val="-4"/>
        </w:rPr>
        <w:t xml:space="preserve"> </w:t>
      </w:r>
      <w:r>
        <w:t>the</w:t>
      </w:r>
      <w:r>
        <w:rPr>
          <w:spacing w:val="-6"/>
        </w:rPr>
        <w:t xml:space="preserve"> </w:t>
      </w:r>
      <w:r>
        <w:t>new</w:t>
      </w:r>
      <w:r>
        <w:rPr>
          <w:spacing w:val="-3"/>
        </w:rPr>
        <w:t xml:space="preserve"> </w:t>
      </w:r>
      <w:r>
        <w:t>independent</w:t>
      </w:r>
      <w:r>
        <w:rPr>
          <w:spacing w:val="-4"/>
        </w:rPr>
        <w:t xml:space="preserve"> </w:t>
      </w:r>
      <w:r>
        <w:t>community</w:t>
      </w:r>
      <w:r>
        <w:rPr>
          <w:spacing w:val="-4"/>
        </w:rPr>
        <w:t xml:space="preserve"> </w:t>
      </w:r>
      <w:r>
        <w:t>living services in the proposed waiver. Some of these services currently exist only in One Care or SCO and standardized coverage requirements across both programs should</w:t>
      </w:r>
      <w:r>
        <w:rPr>
          <w:spacing w:val="-2"/>
        </w:rPr>
        <w:t xml:space="preserve"> </w:t>
      </w:r>
      <w:r>
        <w:t xml:space="preserve">help plans’ administration of both </w:t>
      </w:r>
      <w:r>
        <w:rPr>
          <w:spacing w:val="-2"/>
        </w:rPr>
        <w:t>programs.</w:t>
      </w:r>
    </w:p>
    <w:p w14:paraId="0FE91217" w14:textId="77777777" w:rsidR="002161C5" w:rsidRDefault="00015E39">
      <w:pPr>
        <w:pStyle w:val="Heading3"/>
        <w:numPr>
          <w:ilvl w:val="1"/>
          <w:numId w:val="3"/>
        </w:numPr>
        <w:tabs>
          <w:tab w:val="left" w:pos="1259"/>
        </w:tabs>
        <w:spacing w:before="158"/>
        <w:ind w:left="1259" w:hanging="279"/>
      </w:pPr>
      <w:r>
        <w:t>–</w:t>
      </w:r>
      <w:r>
        <w:rPr>
          <w:spacing w:val="-3"/>
        </w:rPr>
        <w:t xml:space="preserve"> </w:t>
      </w:r>
      <w:r>
        <w:t>Flexible</w:t>
      </w:r>
      <w:r>
        <w:rPr>
          <w:spacing w:val="-6"/>
        </w:rPr>
        <w:t xml:space="preserve"> </w:t>
      </w:r>
      <w:r>
        <w:rPr>
          <w:spacing w:val="-2"/>
        </w:rPr>
        <w:t>Benefits</w:t>
      </w:r>
    </w:p>
    <w:p w14:paraId="7B67A8B6" w14:textId="77777777" w:rsidR="002161C5" w:rsidRDefault="00015E39">
      <w:pPr>
        <w:pStyle w:val="BodyText"/>
        <w:spacing w:before="182" w:line="259" w:lineRule="auto"/>
        <w:ind w:left="980" w:right="968"/>
      </w:pPr>
      <w:r>
        <w:t>Tufts Health Plan also broadly supports the inclusive of Flexible Benefits in both the One Care and SCO programs</w:t>
      </w:r>
      <w:r>
        <w:rPr>
          <w:spacing w:val="-7"/>
        </w:rPr>
        <w:t xml:space="preserve"> </w:t>
      </w:r>
      <w:r>
        <w:t>and</w:t>
      </w:r>
      <w:r>
        <w:rPr>
          <w:spacing w:val="-8"/>
        </w:rPr>
        <w:t xml:space="preserve"> </w:t>
      </w:r>
      <w:r>
        <w:t>has</w:t>
      </w:r>
      <w:r>
        <w:rPr>
          <w:spacing w:val="-8"/>
        </w:rPr>
        <w:t xml:space="preserve"> </w:t>
      </w:r>
      <w:r>
        <w:t>recommendations</w:t>
      </w:r>
      <w:r>
        <w:rPr>
          <w:spacing w:val="-7"/>
        </w:rPr>
        <w:t xml:space="preserve"> </w:t>
      </w:r>
      <w:r>
        <w:t>to</w:t>
      </w:r>
      <w:r>
        <w:rPr>
          <w:spacing w:val="-6"/>
        </w:rPr>
        <w:t xml:space="preserve"> </w:t>
      </w:r>
      <w:r>
        <w:t>improve</w:t>
      </w:r>
      <w:r>
        <w:rPr>
          <w:spacing w:val="-8"/>
        </w:rPr>
        <w:t xml:space="preserve"> </w:t>
      </w:r>
      <w:r>
        <w:t>the</w:t>
      </w:r>
      <w:r>
        <w:rPr>
          <w:spacing w:val="-7"/>
        </w:rPr>
        <w:t xml:space="preserve"> </w:t>
      </w:r>
      <w:r>
        <w:t>implementation</w:t>
      </w:r>
      <w:r>
        <w:rPr>
          <w:spacing w:val="-7"/>
        </w:rPr>
        <w:t xml:space="preserve"> </w:t>
      </w:r>
      <w:r>
        <w:t>and</w:t>
      </w:r>
      <w:r>
        <w:rPr>
          <w:spacing w:val="-10"/>
        </w:rPr>
        <w:t xml:space="preserve"> </w:t>
      </w:r>
      <w:r>
        <w:t>ongoing</w:t>
      </w:r>
      <w:r>
        <w:rPr>
          <w:spacing w:val="-8"/>
        </w:rPr>
        <w:t xml:space="preserve"> </w:t>
      </w:r>
      <w:r>
        <w:t>effectiveness</w:t>
      </w:r>
      <w:r>
        <w:rPr>
          <w:spacing w:val="-8"/>
        </w:rPr>
        <w:t xml:space="preserve"> </w:t>
      </w:r>
      <w:r>
        <w:t>of</w:t>
      </w:r>
      <w:r>
        <w:rPr>
          <w:spacing w:val="-6"/>
        </w:rPr>
        <w:t xml:space="preserve"> </w:t>
      </w:r>
      <w:r>
        <w:t xml:space="preserve">these </w:t>
      </w:r>
      <w:r>
        <w:rPr>
          <w:spacing w:val="-2"/>
        </w:rPr>
        <w:t>services.</w:t>
      </w:r>
    </w:p>
    <w:p w14:paraId="52C03C56" w14:textId="77777777" w:rsidR="002161C5" w:rsidRDefault="00015E39">
      <w:pPr>
        <w:pStyle w:val="BodyText"/>
        <w:spacing w:before="160" w:line="259" w:lineRule="auto"/>
        <w:ind w:left="980" w:right="927"/>
      </w:pPr>
      <w:r>
        <w:t>Tufts Health Plan is firmly committed to improving health equity and meeting unmet social needs as guiding</w:t>
      </w:r>
      <w:r>
        <w:rPr>
          <w:spacing w:val="-4"/>
        </w:rPr>
        <w:t xml:space="preserve"> </w:t>
      </w:r>
      <w:r>
        <w:t>principles</w:t>
      </w:r>
      <w:r>
        <w:rPr>
          <w:spacing w:val="-3"/>
        </w:rPr>
        <w:t xml:space="preserve"> </w:t>
      </w:r>
      <w:r>
        <w:t>for</w:t>
      </w:r>
      <w:r>
        <w:rPr>
          <w:spacing w:val="-3"/>
        </w:rPr>
        <w:t xml:space="preserve"> </w:t>
      </w:r>
      <w:r>
        <w:t>the</w:t>
      </w:r>
      <w:r>
        <w:rPr>
          <w:spacing w:val="-5"/>
        </w:rPr>
        <w:t xml:space="preserve"> </w:t>
      </w:r>
      <w:r>
        <w:t>One</w:t>
      </w:r>
      <w:r>
        <w:rPr>
          <w:spacing w:val="-3"/>
        </w:rPr>
        <w:t xml:space="preserve"> </w:t>
      </w:r>
      <w:r>
        <w:t>Care</w:t>
      </w:r>
      <w:r>
        <w:rPr>
          <w:spacing w:val="-5"/>
        </w:rPr>
        <w:t xml:space="preserve"> </w:t>
      </w:r>
      <w:r>
        <w:t>and</w:t>
      </w:r>
      <w:r>
        <w:rPr>
          <w:spacing w:val="-5"/>
        </w:rPr>
        <w:t xml:space="preserve"> </w:t>
      </w:r>
      <w:r>
        <w:t>SCO</w:t>
      </w:r>
      <w:r>
        <w:rPr>
          <w:spacing w:val="-3"/>
        </w:rPr>
        <w:t xml:space="preserve"> </w:t>
      </w:r>
      <w:r>
        <w:t>programs</w:t>
      </w:r>
      <w:r>
        <w:rPr>
          <w:spacing w:val="-3"/>
        </w:rPr>
        <w:t xml:space="preserve"> </w:t>
      </w:r>
      <w:r>
        <w:t>as</w:t>
      </w:r>
      <w:r>
        <w:rPr>
          <w:spacing w:val="-3"/>
        </w:rPr>
        <w:t xml:space="preserve"> </w:t>
      </w:r>
      <w:r>
        <w:t>well</w:t>
      </w:r>
      <w:r>
        <w:rPr>
          <w:spacing w:val="-3"/>
        </w:rPr>
        <w:t xml:space="preserve"> </w:t>
      </w:r>
      <w:r>
        <w:t>as</w:t>
      </w:r>
      <w:r>
        <w:rPr>
          <w:spacing w:val="-3"/>
        </w:rPr>
        <w:t xml:space="preserve"> </w:t>
      </w:r>
      <w:r>
        <w:t>for</w:t>
      </w:r>
      <w:r>
        <w:rPr>
          <w:spacing w:val="-2"/>
        </w:rPr>
        <w:t xml:space="preserve"> </w:t>
      </w:r>
      <w:r>
        <w:t>our</w:t>
      </w:r>
      <w:r>
        <w:rPr>
          <w:spacing w:val="-6"/>
        </w:rPr>
        <w:t xml:space="preserve"> </w:t>
      </w:r>
      <w:r>
        <w:t>other</w:t>
      </w:r>
      <w:r>
        <w:rPr>
          <w:spacing w:val="-3"/>
        </w:rPr>
        <w:t xml:space="preserve"> </w:t>
      </w:r>
      <w:r>
        <w:t>lines</w:t>
      </w:r>
      <w:r>
        <w:rPr>
          <w:spacing w:val="-3"/>
        </w:rPr>
        <w:t xml:space="preserve"> </w:t>
      </w:r>
      <w:r>
        <w:t>of</w:t>
      </w:r>
      <w:r>
        <w:rPr>
          <w:spacing w:val="-3"/>
        </w:rPr>
        <w:t xml:space="preserve"> </w:t>
      </w:r>
      <w:r>
        <w:t>business.</w:t>
      </w:r>
      <w:r>
        <w:rPr>
          <w:spacing w:val="-2"/>
        </w:rPr>
        <w:t xml:space="preserve"> </w:t>
      </w:r>
      <w:r>
        <w:t>Although Flexible Benefits exist in the One Care program today, health plans and EOHHS do not have clear</w:t>
      </w:r>
    </w:p>
    <w:p w14:paraId="33D79093" w14:textId="77777777" w:rsidR="002161C5" w:rsidRDefault="00015E39">
      <w:pPr>
        <w:pStyle w:val="BodyText"/>
        <w:spacing w:line="259" w:lineRule="auto"/>
        <w:ind w:left="980" w:right="968"/>
      </w:pPr>
      <w:r>
        <w:t>information</w:t>
      </w:r>
      <w:r>
        <w:rPr>
          <w:spacing w:val="-7"/>
        </w:rPr>
        <w:t xml:space="preserve"> </w:t>
      </w:r>
      <w:r>
        <w:t>on</w:t>
      </w:r>
      <w:r>
        <w:rPr>
          <w:spacing w:val="-8"/>
        </w:rPr>
        <w:t xml:space="preserve"> </w:t>
      </w:r>
      <w:r>
        <w:t>which</w:t>
      </w:r>
      <w:r>
        <w:rPr>
          <w:spacing w:val="-7"/>
        </w:rPr>
        <w:t xml:space="preserve"> </w:t>
      </w:r>
      <w:r>
        <w:t>interventions</w:t>
      </w:r>
      <w:r>
        <w:rPr>
          <w:spacing w:val="-6"/>
        </w:rPr>
        <w:t xml:space="preserve"> </w:t>
      </w:r>
      <w:r>
        <w:t>are</w:t>
      </w:r>
      <w:r>
        <w:rPr>
          <w:spacing w:val="-6"/>
        </w:rPr>
        <w:t xml:space="preserve"> </w:t>
      </w:r>
      <w:r>
        <w:t>most</w:t>
      </w:r>
      <w:r>
        <w:rPr>
          <w:spacing w:val="-7"/>
        </w:rPr>
        <w:t xml:space="preserve"> </w:t>
      </w:r>
      <w:r>
        <w:t>likely</w:t>
      </w:r>
      <w:r>
        <w:rPr>
          <w:spacing w:val="-6"/>
        </w:rPr>
        <w:t xml:space="preserve"> </w:t>
      </w:r>
      <w:r>
        <w:t>to</w:t>
      </w:r>
      <w:r>
        <w:rPr>
          <w:spacing w:val="-7"/>
        </w:rPr>
        <w:t xml:space="preserve"> </w:t>
      </w:r>
      <w:r>
        <w:t>make</w:t>
      </w:r>
      <w:r>
        <w:rPr>
          <w:spacing w:val="-6"/>
        </w:rPr>
        <w:t xml:space="preserve"> </w:t>
      </w:r>
      <w:r>
        <w:t>the</w:t>
      </w:r>
      <w:r>
        <w:rPr>
          <w:spacing w:val="-7"/>
        </w:rPr>
        <w:t xml:space="preserve"> </w:t>
      </w:r>
      <w:r>
        <w:t>greatest</w:t>
      </w:r>
      <w:r>
        <w:rPr>
          <w:spacing w:val="-2"/>
        </w:rPr>
        <w:t xml:space="preserve"> </w:t>
      </w:r>
      <w:r>
        <w:t>impact</w:t>
      </w:r>
      <w:r>
        <w:rPr>
          <w:spacing w:val="-7"/>
        </w:rPr>
        <w:t xml:space="preserve"> </w:t>
      </w:r>
      <w:r>
        <w:t>on</w:t>
      </w:r>
      <w:r>
        <w:rPr>
          <w:spacing w:val="-7"/>
        </w:rPr>
        <w:t xml:space="preserve"> </w:t>
      </w:r>
      <w:r>
        <w:t>a</w:t>
      </w:r>
      <w:r>
        <w:rPr>
          <w:spacing w:val="-6"/>
        </w:rPr>
        <w:t xml:space="preserve"> </w:t>
      </w:r>
      <w:r>
        <w:t>member’s</w:t>
      </w:r>
      <w:r>
        <w:rPr>
          <w:spacing w:val="-6"/>
        </w:rPr>
        <w:t xml:space="preserve"> </w:t>
      </w:r>
      <w:r>
        <w:t>health outcomes and total cost of care.</w:t>
      </w:r>
    </w:p>
    <w:p w14:paraId="6D700C6D" w14:textId="65A2BB1E" w:rsidR="002161C5" w:rsidRDefault="00015E39" w:rsidP="00015E39">
      <w:pPr>
        <w:pStyle w:val="BodyText"/>
        <w:spacing w:before="158" w:line="259" w:lineRule="auto"/>
        <w:ind w:left="980" w:right="968"/>
        <w:sectPr w:rsidR="002161C5">
          <w:pgSz w:w="12240" w:h="15840"/>
          <w:pgMar w:top="900" w:right="520" w:bottom="280" w:left="460" w:header="720" w:footer="720" w:gutter="0"/>
          <w:cols w:space="720"/>
        </w:sectPr>
      </w:pPr>
      <w:r>
        <w:t>Without robust evaluation of interventions intended to meet members’ needs, plans are unable to identify</w:t>
      </w:r>
      <w:r>
        <w:rPr>
          <w:spacing w:val="-5"/>
        </w:rPr>
        <w:t xml:space="preserve"> </w:t>
      </w:r>
      <w:r>
        <w:t>the</w:t>
      </w:r>
      <w:r>
        <w:rPr>
          <w:spacing w:val="-5"/>
        </w:rPr>
        <w:t xml:space="preserve"> </w:t>
      </w:r>
      <w:r>
        <w:t>highest</w:t>
      </w:r>
      <w:r>
        <w:rPr>
          <w:spacing w:val="-7"/>
        </w:rPr>
        <w:t xml:space="preserve"> </w:t>
      </w:r>
      <w:r>
        <w:t>value</w:t>
      </w:r>
      <w:r>
        <w:rPr>
          <w:spacing w:val="-3"/>
        </w:rPr>
        <w:t xml:space="preserve"> </w:t>
      </w:r>
      <w:r>
        <w:t>interventions</w:t>
      </w:r>
      <w:r>
        <w:rPr>
          <w:spacing w:val="-5"/>
        </w:rPr>
        <w:t xml:space="preserve"> </w:t>
      </w:r>
      <w:r>
        <w:t>that</w:t>
      </w:r>
      <w:r>
        <w:rPr>
          <w:spacing w:val="-7"/>
        </w:rPr>
        <w:t xml:space="preserve"> </w:t>
      </w:r>
      <w:r>
        <w:t>may</w:t>
      </w:r>
      <w:r>
        <w:rPr>
          <w:spacing w:val="-5"/>
        </w:rPr>
        <w:t xml:space="preserve"> </w:t>
      </w:r>
      <w:r>
        <w:t>be</w:t>
      </w:r>
      <w:r>
        <w:rPr>
          <w:spacing w:val="-5"/>
        </w:rPr>
        <w:t xml:space="preserve"> </w:t>
      </w:r>
      <w:r>
        <w:t>covered</w:t>
      </w:r>
      <w:r>
        <w:rPr>
          <w:spacing w:val="-5"/>
        </w:rPr>
        <w:t xml:space="preserve"> </w:t>
      </w:r>
      <w:r>
        <w:t>under</w:t>
      </w:r>
      <w:r>
        <w:rPr>
          <w:spacing w:val="-5"/>
        </w:rPr>
        <w:t xml:space="preserve"> </w:t>
      </w:r>
      <w:r>
        <w:t>Flexible</w:t>
      </w:r>
      <w:r>
        <w:rPr>
          <w:spacing w:val="-5"/>
        </w:rPr>
        <w:t xml:space="preserve"> </w:t>
      </w:r>
      <w:r>
        <w:t>Benefits,</w:t>
      </w:r>
      <w:r>
        <w:rPr>
          <w:spacing w:val="-4"/>
        </w:rPr>
        <w:t xml:space="preserve"> </w:t>
      </w:r>
      <w:r>
        <w:t>limiting</w:t>
      </w:r>
      <w:r>
        <w:rPr>
          <w:spacing w:val="-6"/>
        </w:rPr>
        <w:t xml:space="preserve"> </w:t>
      </w:r>
      <w:r>
        <w:t>their</w:t>
      </w:r>
      <w:r>
        <w:rPr>
          <w:spacing w:val="-8"/>
        </w:rPr>
        <w:t xml:space="preserve"> </w:t>
      </w:r>
      <w:r>
        <w:t xml:space="preserve">ability to identify the right intervention at the right time for members. Diffuse and differentiated plan </w:t>
      </w:r>
    </w:p>
    <w:p w14:paraId="6E2BE0E4" w14:textId="5AFBF69E" w:rsidR="002161C5" w:rsidRDefault="00015E39" w:rsidP="00015E39">
      <w:pPr>
        <w:pStyle w:val="BodyText"/>
        <w:spacing w:line="256" w:lineRule="auto"/>
        <w:ind w:left="980" w:right="968"/>
      </w:pPr>
      <w:proofErr w:type="gramStart"/>
      <w:r>
        <w:lastRenderedPageBreak/>
        <w:t>i</w:t>
      </w:r>
      <w:r>
        <w:t>nvestment</w:t>
      </w:r>
      <w:proofErr w:type="gramEnd"/>
      <w:r>
        <w:rPr>
          <w:spacing w:val="-5"/>
        </w:rPr>
        <w:t xml:space="preserve"> </w:t>
      </w:r>
      <w:r>
        <w:t>in</w:t>
      </w:r>
      <w:r>
        <w:rPr>
          <w:spacing w:val="-7"/>
        </w:rPr>
        <w:t xml:space="preserve"> </w:t>
      </w:r>
      <w:r>
        <w:t>Flexible</w:t>
      </w:r>
      <w:r>
        <w:rPr>
          <w:spacing w:val="-7"/>
        </w:rPr>
        <w:t xml:space="preserve"> </w:t>
      </w:r>
      <w:r>
        <w:t>Benefits</w:t>
      </w:r>
      <w:r>
        <w:rPr>
          <w:spacing w:val="-4"/>
        </w:rPr>
        <w:t xml:space="preserve"> </w:t>
      </w:r>
      <w:r>
        <w:t>also</w:t>
      </w:r>
      <w:r>
        <w:rPr>
          <w:spacing w:val="-4"/>
        </w:rPr>
        <w:t xml:space="preserve"> </w:t>
      </w:r>
      <w:r>
        <w:t>negatively</w:t>
      </w:r>
      <w:r>
        <w:rPr>
          <w:spacing w:val="-7"/>
        </w:rPr>
        <w:t xml:space="preserve"> </w:t>
      </w:r>
      <w:r>
        <w:t>impacts</w:t>
      </w:r>
      <w:r>
        <w:rPr>
          <w:spacing w:val="-7"/>
        </w:rPr>
        <w:t xml:space="preserve"> </w:t>
      </w:r>
      <w:r>
        <w:t>community</w:t>
      </w:r>
      <w:r>
        <w:rPr>
          <w:spacing w:val="-5"/>
        </w:rPr>
        <w:t xml:space="preserve"> </w:t>
      </w:r>
      <w:r>
        <w:t>service</w:t>
      </w:r>
      <w:r>
        <w:rPr>
          <w:spacing w:val="-5"/>
        </w:rPr>
        <w:t xml:space="preserve"> </w:t>
      </w:r>
      <w:r>
        <w:t>providers</w:t>
      </w:r>
      <w:r>
        <w:rPr>
          <w:spacing w:val="-4"/>
        </w:rPr>
        <w:t xml:space="preserve"> </w:t>
      </w:r>
      <w:r>
        <w:t>since</w:t>
      </w:r>
      <w:r>
        <w:rPr>
          <w:spacing w:val="-5"/>
        </w:rPr>
        <w:t xml:space="preserve"> </w:t>
      </w:r>
      <w:r>
        <w:t>they</w:t>
      </w:r>
      <w:r>
        <w:rPr>
          <w:spacing w:val="-7"/>
        </w:rPr>
        <w:t xml:space="preserve"> </w:t>
      </w:r>
      <w:r>
        <w:t>do</w:t>
      </w:r>
      <w:r>
        <w:rPr>
          <w:spacing w:val="-7"/>
        </w:rPr>
        <w:t xml:space="preserve"> </w:t>
      </w:r>
      <w:r>
        <w:t>not have a clear framework to work with health plans to provide services at the scale needed.</w:t>
      </w:r>
    </w:p>
    <w:p w14:paraId="245F75E7" w14:textId="77777777" w:rsidR="002161C5" w:rsidRDefault="00015E39">
      <w:pPr>
        <w:pStyle w:val="BodyText"/>
        <w:spacing w:before="164" w:line="259" w:lineRule="auto"/>
        <w:ind w:left="980" w:right="927"/>
      </w:pPr>
      <w:r>
        <w:t>We recommend that EOHHS also develop an illustrative list of services that the agency recognizes may be appropriate for the Flexible Benefit program and provide information on the average market price of those</w:t>
      </w:r>
      <w:r>
        <w:rPr>
          <w:spacing w:val="-7"/>
        </w:rPr>
        <w:t xml:space="preserve"> </w:t>
      </w:r>
      <w:r>
        <w:t>services</w:t>
      </w:r>
      <w:r>
        <w:rPr>
          <w:spacing w:val="-6"/>
        </w:rPr>
        <w:t xml:space="preserve"> </w:t>
      </w:r>
      <w:r>
        <w:t>per</w:t>
      </w:r>
      <w:r>
        <w:rPr>
          <w:spacing w:val="-7"/>
        </w:rPr>
        <w:t xml:space="preserve"> </w:t>
      </w:r>
      <w:r>
        <w:t>region</w:t>
      </w:r>
      <w:r>
        <w:rPr>
          <w:spacing w:val="-6"/>
        </w:rPr>
        <w:t xml:space="preserve"> </w:t>
      </w:r>
      <w:r>
        <w:t>of</w:t>
      </w:r>
      <w:r>
        <w:rPr>
          <w:spacing w:val="-6"/>
        </w:rPr>
        <w:t xml:space="preserve"> </w:t>
      </w:r>
      <w:r>
        <w:t>Massachusetts</w:t>
      </w:r>
      <w:r>
        <w:rPr>
          <w:spacing w:val="-6"/>
        </w:rPr>
        <w:t xml:space="preserve"> </w:t>
      </w:r>
      <w:r>
        <w:t>(Western,</w:t>
      </w:r>
      <w:r>
        <w:rPr>
          <w:spacing w:val="-8"/>
        </w:rPr>
        <w:t xml:space="preserve"> </w:t>
      </w:r>
      <w:r>
        <w:t>Central</w:t>
      </w:r>
      <w:r>
        <w:rPr>
          <w:spacing w:val="-6"/>
        </w:rPr>
        <w:t xml:space="preserve"> </w:t>
      </w:r>
      <w:r>
        <w:t>and</w:t>
      </w:r>
      <w:r>
        <w:rPr>
          <w:spacing w:val="-6"/>
        </w:rPr>
        <w:t xml:space="preserve"> </w:t>
      </w:r>
      <w:r>
        <w:t>Eastern).</w:t>
      </w:r>
      <w:r>
        <w:rPr>
          <w:spacing w:val="-6"/>
        </w:rPr>
        <w:t xml:space="preserve"> </w:t>
      </w:r>
      <w:r>
        <w:t>Doing</w:t>
      </w:r>
      <w:r>
        <w:rPr>
          <w:spacing w:val="-8"/>
        </w:rPr>
        <w:t xml:space="preserve"> </w:t>
      </w:r>
      <w:r>
        <w:t>so</w:t>
      </w:r>
      <w:r>
        <w:rPr>
          <w:spacing w:val="-6"/>
        </w:rPr>
        <w:t xml:space="preserve"> </w:t>
      </w:r>
      <w:r>
        <w:t>would</w:t>
      </w:r>
      <w:r>
        <w:rPr>
          <w:spacing w:val="-7"/>
        </w:rPr>
        <w:t xml:space="preserve"> </w:t>
      </w:r>
      <w:r>
        <w:t>provide</w:t>
      </w:r>
      <w:r>
        <w:rPr>
          <w:spacing w:val="-4"/>
        </w:rPr>
        <w:t xml:space="preserve"> </w:t>
      </w:r>
      <w:proofErr w:type="gramStart"/>
      <w:r>
        <w:t>more clear</w:t>
      </w:r>
      <w:proofErr w:type="gramEnd"/>
      <w:r>
        <w:t xml:space="preserve"> guidance on interventions that are likely to have an impact on member’s health while still</w:t>
      </w:r>
    </w:p>
    <w:p w14:paraId="7D3AE81F" w14:textId="77777777" w:rsidR="002161C5" w:rsidRDefault="00015E39">
      <w:pPr>
        <w:pStyle w:val="BodyText"/>
        <w:spacing w:line="268" w:lineRule="exact"/>
        <w:ind w:left="980"/>
      </w:pPr>
      <w:r>
        <w:t>preserving</w:t>
      </w:r>
      <w:r>
        <w:rPr>
          <w:spacing w:val="-8"/>
        </w:rPr>
        <w:t xml:space="preserve"> </w:t>
      </w:r>
      <w:r>
        <w:t>the</w:t>
      </w:r>
      <w:r>
        <w:rPr>
          <w:spacing w:val="-7"/>
        </w:rPr>
        <w:t xml:space="preserve"> </w:t>
      </w:r>
      <w:r>
        <w:t>intended</w:t>
      </w:r>
      <w:r>
        <w:rPr>
          <w:spacing w:val="-7"/>
        </w:rPr>
        <w:t xml:space="preserve"> </w:t>
      </w:r>
      <w:r>
        <w:t>flexibility</w:t>
      </w:r>
      <w:r>
        <w:rPr>
          <w:spacing w:val="-8"/>
        </w:rPr>
        <w:t xml:space="preserve"> </w:t>
      </w:r>
      <w:r>
        <w:t>for</w:t>
      </w:r>
      <w:r>
        <w:rPr>
          <w:spacing w:val="-7"/>
        </w:rPr>
        <w:t xml:space="preserve"> </w:t>
      </w:r>
      <w:r>
        <w:t>additional</w:t>
      </w:r>
      <w:r>
        <w:rPr>
          <w:spacing w:val="-7"/>
        </w:rPr>
        <w:t xml:space="preserve"> </w:t>
      </w:r>
      <w:r>
        <w:t>innovative</w:t>
      </w:r>
      <w:r>
        <w:rPr>
          <w:spacing w:val="-7"/>
        </w:rPr>
        <w:t xml:space="preserve"> </w:t>
      </w:r>
      <w:r>
        <w:t>services</w:t>
      </w:r>
      <w:r>
        <w:rPr>
          <w:spacing w:val="-8"/>
        </w:rPr>
        <w:t xml:space="preserve"> </w:t>
      </w:r>
      <w:r>
        <w:t>that</w:t>
      </w:r>
      <w:r>
        <w:rPr>
          <w:spacing w:val="-7"/>
        </w:rPr>
        <w:t xml:space="preserve"> </w:t>
      </w:r>
      <w:r>
        <w:t>may</w:t>
      </w:r>
      <w:r>
        <w:rPr>
          <w:spacing w:val="-8"/>
        </w:rPr>
        <w:t xml:space="preserve"> </w:t>
      </w:r>
      <w:r>
        <w:t>fall</w:t>
      </w:r>
      <w:r>
        <w:rPr>
          <w:spacing w:val="-9"/>
        </w:rPr>
        <w:t xml:space="preserve"> </w:t>
      </w:r>
      <w:r>
        <w:t>outside</w:t>
      </w:r>
      <w:r>
        <w:rPr>
          <w:spacing w:val="-9"/>
        </w:rPr>
        <w:t xml:space="preserve"> </w:t>
      </w:r>
      <w:r>
        <w:t>of</w:t>
      </w:r>
      <w:r>
        <w:rPr>
          <w:spacing w:val="-9"/>
        </w:rPr>
        <w:t xml:space="preserve"> </w:t>
      </w:r>
      <w:r>
        <w:rPr>
          <w:spacing w:val="-5"/>
        </w:rPr>
        <w:t>the</w:t>
      </w:r>
    </w:p>
    <w:p w14:paraId="57E7D8DC" w14:textId="397350EE" w:rsidR="002161C5" w:rsidRPr="00015E39" w:rsidRDefault="00015E39">
      <w:pPr>
        <w:pStyle w:val="BodyText"/>
        <w:spacing w:before="22" w:line="259" w:lineRule="auto"/>
        <w:ind w:left="980" w:right="968"/>
      </w:pPr>
      <w:r>
        <w:t>recommended list of interventions. The North</w:t>
      </w:r>
      <w:r>
        <w:rPr>
          <w:spacing w:val="-1"/>
        </w:rPr>
        <w:t xml:space="preserve"> </w:t>
      </w:r>
      <w:r>
        <w:t>Carolina Department of Health and Human Services took a</w:t>
      </w:r>
      <w:r>
        <w:rPr>
          <w:spacing w:val="-5"/>
        </w:rPr>
        <w:t xml:space="preserve"> </w:t>
      </w:r>
      <w:r w:rsidRPr="00015E39">
        <w:t>similar</w:t>
      </w:r>
      <w:r w:rsidRPr="00015E39">
        <w:rPr>
          <w:spacing w:val="-5"/>
        </w:rPr>
        <w:t xml:space="preserve"> </w:t>
      </w:r>
      <w:r w:rsidRPr="00015E39">
        <w:t>approach</w:t>
      </w:r>
      <w:r w:rsidRPr="00015E39">
        <w:rPr>
          <w:spacing w:val="-6"/>
        </w:rPr>
        <w:t xml:space="preserve"> </w:t>
      </w:r>
      <w:r w:rsidRPr="00015E39">
        <w:t>when</w:t>
      </w:r>
      <w:r w:rsidRPr="00015E39">
        <w:rPr>
          <w:spacing w:val="-5"/>
        </w:rPr>
        <w:t xml:space="preserve"> </w:t>
      </w:r>
      <w:r w:rsidRPr="00015E39">
        <w:t>implementing</w:t>
      </w:r>
      <w:r w:rsidRPr="00015E39">
        <w:rPr>
          <w:spacing w:val="-6"/>
        </w:rPr>
        <w:t xml:space="preserve"> </w:t>
      </w:r>
      <w:r w:rsidRPr="00015E39">
        <w:t>their</w:t>
      </w:r>
      <w:r w:rsidRPr="00015E39">
        <w:rPr>
          <w:spacing w:val="-5"/>
        </w:rPr>
        <w:t xml:space="preserve"> </w:t>
      </w:r>
      <w:r w:rsidRPr="00015E39">
        <w:t>1115</w:t>
      </w:r>
      <w:r w:rsidRPr="00015E39">
        <w:rPr>
          <w:spacing w:val="-5"/>
        </w:rPr>
        <w:t xml:space="preserve"> </w:t>
      </w:r>
      <w:r w:rsidRPr="00015E39">
        <w:t>Healthy</w:t>
      </w:r>
      <w:r w:rsidRPr="00015E39">
        <w:rPr>
          <w:spacing w:val="-5"/>
        </w:rPr>
        <w:t xml:space="preserve"> </w:t>
      </w:r>
      <w:r w:rsidRPr="00015E39">
        <w:t>Opportunities</w:t>
      </w:r>
      <w:r w:rsidRPr="00015E39">
        <w:rPr>
          <w:spacing w:val="-7"/>
        </w:rPr>
        <w:t xml:space="preserve"> </w:t>
      </w:r>
      <w:r w:rsidRPr="00015E39">
        <w:t>Pilot</w:t>
      </w:r>
      <w:r w:rsidRPr="00015E39">
        <w:rPr>
          <w:spacing w:val="-5"/>
        </w:rPr>
        <w:t xml:space="preserve"> </w:t>
      </w:r>
      <w:r w:rsidRPr="00015E39">
        <w:t>and</w:t>
      </w:r>
      <w:r w:rsidRPr="00015E39">
        <w:rPr>
          <w:spacing w:val="-4"/>
        </w:rPr>
        <w:t xml:space="preserve"> </w:t>
      </w:r>
      <w:hyperlink r:id="rId26">
        <w:r w:rsidRPr="00015E39">
          <w:rPr>
            <w:u w:color="0462C1"/>
          </w:rPr>
          <w:t>qualitative</w:t>
        </w:r>
        <w:r w:rsidRPr="00015E39">
          <w:rPr>
            <w:spacing w:val="-5"/>
            <w:u w:color="0462C1"/>
          </w:rPr>
          <w:t xml:space="preserve"> </w:t>
        </w:r>
        <w:r w:rsidRPr="00015E39">
          <w:rPr>
            <w:u w:color="0462C1"/>
          </w:rPr>
          <w:t>interviews</w:t>
        </w:r>
      </w:hyperlink>
      <w:r w:rsidRPr="00015E39">
        <w:t xml:space="preserve"> </w:t>
      </w:r>
      <w:hyperlink r:id="rId27">
        <w:r w:rsidRPr="00015E39">
          <w:t>with stakeholders</w:t>
        </w:r>
      </w:hyperlink>
      <w:r w:rsidRPr="00015E39">
        <w:rPr>
          <w:vertAlign w:val="superscript"/>
        </w:rPr>
        <w:t>1</w:t>
      </w:r>
      <w:r w:rsidRPr="00015E39">
        <w:t xml:space="preserve"> </w:t>
      </w:r>
      <w:r w:rsidRPr="00015E39">
        <w:t>found that the level of transparency in available and recommended services was</w:t>
      </w:r>
    </w:p>
    <w:p w14:paraId="74774377" w14:textId="17F48F5C" w:rsidR="002161C5" w:rsidRDefault="00015E39">
      <w:pPr>
        <w:pStyle w:val="BodyText"/>
        <w:spacing w:line="259" w:lineRule="auto"/>
        <w:ind w:left="980" w:right="968"/>
      </w:pPr>
      <w:r w:rsidRPr="00015E39">
        <w:t>essential</w:t>
      </w:r>
      <w:r w:rsidRPr="00015E39">
        <w:rPr>
          <w:spacing w:val="-4"/>
        </w:rPr>
        <w:t xml:space="preserve"> </w:t>
      </w:r>
      <w:r w:rsidRPr="00015E39">
        <w:t>to</w:t>
      </w:r>
      <w:r w:rsidRPr="00015E39">
        <w:rPr>
          <w:spacing w:val="-3"/>
        </w:rPr>
        <w:t xml:space="preserve"> </w:t>
      </w:r>
      <w:r w:rsidRPr="00015E39">
        <w:t>the</w:t>
      </w:r>
      <w:r w:rsidRPr="00015E39">
        <w:rPr>
          <w:spacing w:val="-4"/>
        </w:rPr>
        <w:t xml:space="preserve"> </w:t>
      </w:r>
      <w:r w:rsidRPr="00015E39">
        <w:t>pilot’s</w:t>
      </w:r>
      <w:r w:rsidRPr="00015E39">
        <w:rPr>
          <w:spacing w:val="-7"/>
        </w:rPr>
        <w:t xml:space="preserve"> </w:t>
      </w:r>
      <w:r w:rsidRPr="00015E39">
        <w:t>success.</w:t>
      </w:r>
      <w:r w:rsidRPr="00015E39">
        <w:rPr>
          <w:spacing w:val="-4"/>
        </w:rPr>
        <w:t xml:space="preserve"> </w:t>
      </w:r>
      <w:r w:rsidRPr="00015E39">
        <w:t>An</w:t>
      </w:r>
      <w:r w:rsidRPr="00015E39">
        <w:rPr>
          <w:spacing w:val="-5"/>
        </w:rPr>
        <w:t xml:space="preserve"> </w:t>
      </w:r>
      <w:r w:rsidRPr="00015E39">
        <w:t>evaluation</w:t>
      </w:r>
      <w:r w:rsidRPr="00015E39">
        <w:rPr>
          <w:spacing w:val="-6"/>
        </w:rPr>
        <w:t xml:space="preserve"> </w:t>
      </w:r>
      <w:r w:rsidRPr="00015E39">
        <w:t>of</w:t>
      </w:r>
      <w:r w:rsidRPr="00015E39">
        <w:rPr>
          <w:spacing w:val="-4"/>
        </w:rPr>
        <w:t xml:space="preserve"> </w:t>
      </w:r>
      <w:r w:rsidRPr="00015E39">
        <w:t>the</w:t>
      </w:r>
      <w:r w:rsidRPr="00015E39">
        <w:rPr>
          <w:spacing w:val="-4"/>
        </w:rPr>
        <w:t xml:space="preserve"> </w:t>
      </w:r>
      <w:r w:rsidRPr="00015E39">
        <w:t>Healthy</w:t>
      </w:r>
      <w:r w:rsidRPr="00015E39">
        <w:rPr>
          <w:spacing w:val="-4"/>
        </w:rPr>
        <w:t xml:space="preserve"> </w:t>
      </w:r>
      <w:r w:rsidRPr="00015E39">
        <w:t>Opportunities</w:t>
      </w:r>
      <w:r w:rsidRPr="00015E39">
        <w:rPr>
          <w:spacing w:val="-6"/>
        </w:rPr>
        <w:t xml:space="preserve"> </w:t>
      </w:r>
      <w:r w:rsidRPr="00015E39">
        <w:t>Pilot</w:t>
      </w:r>
      <w:r w:rsidRPr="00015E39">
        <w:rPr>
          <w:spacing w:val="-6"/>
        </w:rPr>
        <w:t xml:space="preserve"> </w:t>
      </w:r>
      <w:r w:rsidRPr="00015E39">
        <w:t>has</w:t>
      </w:r>
      <w:r w:rsidRPr="00015E39">
        <w:rPr>
          <w:spacing w:val="-4"/>
        </w:rPr>
        <w:t xml:space="preserve"> </w:t>
      </w:r>
      <w:r w:rsidRPr="00015E39">
        <w:t>found</w:t>
      </w:r>
      <w:r w:rsidRPr="00015E39">
        <w:rPr>
          <w:spacing w:val="-5"/>
        </w:rPr>
        <w:t xml:space="preserve"> </w:t>
      </w:r>
      <w:r w:rsidRPr="00015E39">
        <w:t>a</w:t>
      </w:r>
      <w:r w:rsidRPr="00015E39">
        <w:rPr>
          <w:spacing w:val="-6"/>
        </w:rPr>
        <w:t xml:space="preserve"> </w:t>
      </w:r>
      <w:r w:rsidRPr="00015E39">
        <w:t>$</w:t>
      </w:r>
      <w:hyperlink r:id="rId28">
        <w:r w:rsidRPr="00015E39">
          <w:rPr>
            <w:u w:color="0462C1"/>
          </w:rPr>
          <w:t>85</w:t>
        </w:r>
        <w:r w:rsidRPr="00015E39">
          <w:rPr>
            <w:spacing w:val="-3"/>
            <w:u w:color="0462C1"/>
          </w:rPr>
          <w:t xml:space="preserve"> </w:t>
        </w:r>
        <w:r w:rsidRPr="00015E39">
          <w:rPr>
            <w:u w:color="0462C1"/>
          </w:rPr>
          <w:t>per</w:t>
        </w:r>
      </w:hyperlink>
      <w:r w:rsidRPr="00015E39">
        <w:t xml:space="preserve"> </w:t>
      </w:r>
      <w:hyperlink r:id="rId29">
        <w:r w:rsidRPr="00015E39">
          <w:t>member per month (PMPM) reduction</w:t>
        </w:r>
      </w:hyperlink>
      <w:r w:rsidRPr="00015E39">
        <w:rPr>
          <w:vertAlign w:val="superscript"/>
        </w:rPr>
        <w:t>2</w:t>
      </w:r>
      <w:r w:rsidRPr="00015E39">
        <w:t xml:space="preserve"> </w:t>
      </w:r>
      <w:r>
        <w:t>in members’ healthcare utilization within two years of the program’s launch.</w:t>
      </w:r>
    </w:p>
    <w:p w14:paraId="1E641A61" w14:textId="77777777" w:rsidR="002161C5" w:rsidRDefault="00015E39">
      <w:pPr>
        <w:pStyle w:val="Heading3"/>
        <w:numPr>
          <w:ilvl w:val="1"/>
          <w:numId w:val="2"/>
        </w:numPr>
        <w:tabs>
          <w:tab w:val="left" w:pos="1340"/>
        </w:tabs>
        <w:ind w:left="1340" w:hanging="360"/>
      </w:pPr>
      <w:r>
        <w:t>–</w:t>
      </w:r>
      <w:r>
        <w:rPr>
          <w:spacing w:val="-6"/>
        </w:rPr>
        <w:t xml:space="preserve"> </w:t>
      </w:r>
      <w:r>
        <w:t>Medicaid</w:t>
      </w:r>
      <w:r>
        <w:rPr>
          <w:spacing w:val="-7"/>
        </w:rPr>
        <w:t xml:space="preserve"> </w:t>
      </w:r>
      <w:r>
        <w:t>Monthly</w:t>
      </w:r>
      <w:r>
        <w:rPr>
          <w:spacing w:val="-8"/>
        </w:rPr>
        <w:t xml:space="preserve"> </w:t>
      </w:r>
      <w:r>
        <w:t>Enrollments</w:t>
      </w:r>
      <w:r>
        <w:rPr>
          <w:spacing w:val="-6"/>
        </w:rPr>
        <w:t xml:space="preserve"> </w:t>
      </w:r>
      <w:r>
        <w:t>and</w:t>
      </w:r>
      <w:r>
        <w:rPr>
          <w:spacing w:val="-8"/>
        </w:rPr>
        <w:t xml:space="preserve"> </w:t>
      </w:r>
      <w:r>
        <w:t>Aligned</w:t>
      </w:r>
      <w:r>
        <w:rPr>
          <w:spacing w:val="-8"/>
        </w:rPr>
        <w:t xml:space="preserve"> </w:t>
      </w:r>
      <w:r>
        <w:rPr>
          <w:spacing w:val="-2"/>
        </w:rPr>
        <w:t>Coverage</w:t>
      </w:r>
    </w:p>
    <w:p w14:paraId="0154AF51" w14:textId="77777777" w:rsidR="002161C5" w:rsidRDefault="00015E39">
      <w:pPr>
        <w:pStyle w:val="BodyText"/>
        <w:spacing w:before="180"/>
        <w:ind w:left="980"/>
      </w:pPr>
      <w:r>
        <w:t>Tufts</w:t>
      </w:r>
      <w:r>
        <w:rPr>
          <w:spacing w:val="-11"/>
        </w:rPr>
        <w:t xml:space="preserve"> </w:t>
      </w:r>
      <w:r>
        <w:t>Health</w:t>
      </w:r>
      <w:r>
        <w:rPr>
          <w:spacing w:val="-13"/>
        </w:rPr>
        <w:t xml:space="preserve"> </w:t>
      </w:r>
      <w:r>
        <w:t>Plan</w:t>
      </w:r>
      <w:r>
        <w:rPr>
          <w:spacing w:val="-11"/>
        </w:rPr>
        <w:t xml:space="preserve"> </w:t>
      </w:r>
      <w:r>
        <w:t>supports</w:t>
      </w:r>
      <w:r>
        <w:rPr>
          <w:spacing w:val="-12"/>
        </w:rPr>
        <w:t xml:space="preserve"> </w:t>
      </w:r>
      <w:r>
        <w:t>EOHHS’</w:t>
      </w:r>
      <w:r>
        <w:rPr>
          <w:spacing w:val="-10"/>
        </w:rPr>
        <w:t xml:space="preserve"> </w:t>
      </w:r>
      <w:r>
        <w:t>proposed</w:t>
      </w:r>
      <w:r>
        <w:rPr>
          <w:spacing w:val="-10"/>
        </w:rPr>
        <w:t xml:space="preserve"> </w:t>
      </w:r>
      <w:r>
        <w:t>enrollment</w:t>
      </w:r>
      <w:r>
        <w:rPr>
          <w:spacing w:val="-10"/>
        </w:rPr>
        <w:t xml:space="preserve"> </w:t>
      </w:r>
      <w:r>
        <w:t>flexibilities.</w:t>
      </w:r>
      <w:r>
        <w:rPr>
          <w:spacing w:val="-10"/>
        </w:rPr>
        <w:t xml:space="preserve"> </w:t>
      </w:r>
      <w:r>
        <w:t>The</w:t>
      </w:r>
      <w:r>
        <w:rPr>
          <w:spacing w:val="-10"/>
        </w:rPr>
        <w:t xml:space="preserve"> </w:t>
      </w:r>
      <w:r>
        <w:t>proposals</w:t>
      </w:r>
      <w:r>
        <w:rPr>
          <w:spacing w:val="-10"/>
        </w:rPr>
        <w:t xml:space="preserve"> </w:t>
      </w:r>
      <w:r>
        <w:t>address</w:t>
      </w:r>
      <w:r>
        <w:rPr>
          <w:spacing w:val="-12"/>
        </w:rPr>
        <w:t xml:space="preserve"> </w:t>
      </w:r>
      <w:r>
        <w:rPr>
          <w:spacing w:val="-2"/>
        </w:rPr>
        <w:t>certain</w:t>
      </w:r>
    </w:p>
    <w:p w14:paraId="28D6731F" w14:textId="77777777" w:rsidR="002161C5" w:rsidRDefault="00015E39">
      <w:pPr>
        <w:pStyle w:val="BodyText"/>
        <w:spacing w:before="22" w:line="259" w:lineRule="auto"/>
        <w:ind w:left="980" w:right="968"/>
      </w:pPr>
      <w:r>
        <w:t>challenges</w:t>
      </w:r>
      <w:r>
        <w:rPr>
          <w:spacing w:val="-12"/>
        </w:rPr>
        <w:t xml:space="preserve"> </w:t>
      </w:r>
      <w:r>
        <w:t>that</w:t>
      </w:r>
      <w:r>
        <w:rPr>
          <w:spacing w:val="-10"/>
        </w:rPr>
        <w:t xml:space="preserve"> </w:t>
      </w:r>
      <w:proofErr w:type="gramStart"/>
      <w:r>
        <w:t>plans</w:t>
      </w:r>
      <w:proofErr w:type="gramEnd"/>
      <w:r>
        <w:rPr>
          <w:spacing w:val="-10"/>
        </w:rPr>
        <w:t xml:space="preserve"> </w:t>
      </w:r>
      <w:r>
        <w:t>experienced</w:t>
      </w:r>
      <w:r>
        <w:rPr>
          <w:spacing w:val="-10"/>
        </w:rPr>
        <w:t xml:space="preserve"> </w:t>
      </w:r>
      <w:r>
        <w:t>during</w:t>
      </w:r>
      <w:r>
        <w:rPr>
          <w:spacing w:val="-11"/>
        </w:rPr>
        <w:t xml:space="preserve"> </w:t>
      </w:r>
      <w:r>
        <w:t>Redetermination</w:t>
      </w:r>
      <w:r>
        <w:rPr>
          <w:spacing w:val="-10"/>
        </w:rPr>
        <w:t xml:space="preserve"> </w:t>
      </w:r>
      <w:r>
        <w:t>regarding</w:t>
      </w:r>
      <w:r>
        <w:rPr>
          <w:spacing w:val="-11"/>
        </w:rPr>
        <w:t xml:space="preserve"> </w:t>
      </w:r>
      <w:r>
        <w:t>member</w:t>
      </w:r>
      <w:r>
        <w:rPr>
          <w:spacing w:val="-12"/>
        </w:rPr>
        <w:t xml:space="preserve"> </w:t>
      </w:r>
      <w:r>
        <w:t>retention,</w:t>
      </w:r>
      <w:r>
        <w:rPr>
          <w:spacing w:val="-10"/>
        </w:rPr>
        <w:t xml:space="preserve"> </w:t>
      </w:r>
      <w:r>
        <w:t>reinstatements and the deeming process, and we appreciate the agency’s commitment to working with plans and</w:t>
      </w:r>
    </w:p>
    <w:p w14:paraId="460B24AF" w14:textId="77777777" w:rsidR="002161C5" w:rsidRDefault="00015E39">
      <w:pPr>
        <w:pStyle w:val="BodyText"/>
        <w:spacing w:before="1"/>
        <w:ind w:left="980"/>
      </w:pPr>
      <w:r>
        <w:t>members</w:t>
      </w:r>
      <w:r>
        <w:rPr>
          <w:spacing w:val="-9"/>
        </w:rPr>
        <w:t xml:space="preserve"> </w:t>
      </w:r>
      <w:r>
        <w:t>to</w:t>
      </w:r>
      <w:r>
        <w:rPr>
          <w:spacing w:val="-7"/>
        </w:rPr>
        <w:t xml:space="preserve"> </w:t>
      </w:r>
      <w:r>
        <w:t>support</w:t>
      </w:r>
      <w:r>
        <w:rPr>
          <w:spacing w:val="-9"/>
        </w:rPr>
        <w:t xml:space="preserve"> </w:t>
      </w:r>
      <w:r>
        <w:t>continued</w:t>
      </w:r>
      <w:r>
        <w:rPr>
          <w:spacing w:val="-8"/>
        </w:rPr>
        <w:t xml:space="preserve"> </w:t>
      </w:r>
      <w:r>
        <w:rPr>
          <w:spacing w:val="-2"/>
        </w:rPr>
        <w:t>coverage.</w:t>
      </w:r>
    </w:p>
    <w:p w14:paraId="348B2A4D" w14:textId="77777777" w:rsidR="002161C5" w:rsidRDefault="00015E39">
      <w:pPr>
        <w:pStyle w:val="BodyText"/>
        <w:spacing w:before="180" w:line="259" w:lineRule="auto"/>
        <w:ind w:left="980" w:right="927"/>
      </w:pPr>
      <w:r>
        <w:t>A</w:t>
      </w:r>
      <w:r>
        <w:rPr>
          <w:spacing w:val="-5"/>
        </w:rPr>
        <w:t xml:space="preserve"> </w:t>
      </w:r>
      <w:r>
        <w:t>frequent</w:t>
      </w:r>
      <w:r>
        <w:rPr>
          <w:spacing w:val="-7"/>
        </w:rPr>
        <w:t xml:space="preserve"> </w:t>
      </w:r>
      <w:r>
        <w:t>occurrence</w:t>
      </w:r>
      <w:r>
        <w:rPr>
          <w:spacing w:val="-7"/>
        </w:rPr>
        <w:t xml:space="preserve"> </w:t>
      </w:r>
      <w:r>
        <w:t>that</w:t>
      </w:r>
      <w:r>
        <w:rPr>
          <w:spacing w:val="-7"/>
        </w:rPr>
        <w:t xml:space="preserve"> </w:t>
      </w:r>
      <w:r>
        <w:t>impacts</w:t>
      </w:r>
      <w:r>
        <w:rPr>
          <w:spacing w:val="-4"/>
        </w:rPr>
        <w:t xml:space="preserve"> </w:t>
      </w:r>
      <w:r>
        <w:t>health</w:t>
      </w:r>
      <w:r>
        <w:rPr>
          <w:spacing w:val="-8"/>
        </w:rPr>
        <w:t xml:space="preserve"> </w:t>
      </w:r>
      <w:r>
        <w:t>plans</w:t>
      </w:r>
      <w:r>
        <w:rPr>
          <w:spacing w:val="-5"/>
        </w:rPr>
        <w:t xml:space="preserve"> </w:t>
      </w:r>
      <w:r>
        <w:t>and</w:t>
      </w:r>
      <w:r>
        <w:rPr>
          <w:spacing w:val="-7"/>
        </w:rPr>
        <w:t xml:space="preserve"> </w:t>
      </w:r>
      <w:r>
        <w:t>providers,</w:t>
      </w:r>
      <w:r>
        <w:rPr>
          <w:spacing w:val="-8"/>
        </w:rPr>
        <w:t xml:space="preserve"> </w:t>
      </w:r>
      <w:r>
        <w:t>particularly</w:t>
      </w:r>
      <w:r>
        <w:rPr>
          <w:spacing w:val="-5"/>
        </w:rPr>
        <w:t xml:space="preserve"> </w:t>
      </w:r>
      <w:r>
        <w:t>HCBS</w:t>
      </w:r>
      <w:r>
        <w:rPr>
          <w:spacing w:val="-11"/>
        </w:rPr>
        <w:t xml:space="preserve"> </w:t>
      </w:r>
      <w:r>
        <w:t>and</w:t>
      </w:r>
      <w:r>
        <w:rPr>
          <w:spacing w:val="-6"/>
        </w:rPr>
        <w:t xml:space="preserve"> </w:t>
      </w:r>
      <w:r>
        <w:t>LTSS</w:t>
      </w:r>
      <w:r>
        <w:rPr>
          <w:spacing w:val="-7"/>
        </w:rPr>
        <w:t xml:space="preserve"> </w:t>
      </w:r>
      <w:r>
        <w:t>providers,</w:t>
      </w:r>
      <w:r>
        <w:rPr>
          <w:spacing w:val="-5"/>
        </w:rPr>
        <w:t xml:space="preserve"> </w:t>
      </w:r>
      <w:r>
        <w:t>are retroactive disenrollments. In these instances, plans recuperate expenses from claims paid to providers since plans are expected to return their PMPM revenue to EOHHS after a member’s retroactive</w:t>
      </w:r>
    </w:p>
    <w:p w14:paraId="59E28A29" w14:textId="77777777" w:rsidR="002161C5" w:rsidRDefault="00015E39">
      <w:pPr>
        <w:pStyle w:val="BodyText"/>
        <w:spacing w:line="259" w:lineRule="auto"/>
        <w:ind w:left="980" w:right="968"/>
      </w:pPr>
      <w:r>
        <w:t>disenrollment.</w:t>
      </w:r>
      <w:r>
        <w:rPr>
          <w:spacing w:val="-9"/>
        </w:rPr>
        <w:t xml:space="preserve"> </w:t>
      </w:r>
      <w:r>
        <w:t>Tufts</w:t>
      </w:r>
      <w:r>
        <w:rPr>
          <w:spacing w:val="-7"/>
        </w:rPr>
        <w:t xml:space="preserve"> </w:t>
      </w:r>
      <w:r>
        <w:t>Health</w:t>
      </w:r>
      <w:r>
        <w:rPr>
          <w:spacing w:val="-10"/>
        </w:rPr>
        <w:t xml:space="preserve"> </w:t>
      </w:r>
      <w:r>
        <w:t>Plan</w:t>
      </w:r>
      <w:r>
        <w:rPr>
          <w:spacing w:val="-9"/>
        </w:rPr>
        <w:t xml:space="preserve"> </w:t>
      </w:r>
      <w:r>
        <w:t>encourages</w:t>
      </w:r>
      <w:r>
        <w:rPr>
          <w:spacing w:val="-6"/>
        </w:rPr>
        <w:t xml:space="preserve"> </w:t>
      </w:r>
      <w:r>
        <w:t>EOHHS</w:t>
      </w:r>
      <w:r>
        <w:rPr>
          <w:spacing w:val="-7"/>
        </w:rPr>
        <w:t xml:space="preserve"> </w:t>
      </w:r>
      <w:r>
        <w:t>to</w:t>
      </w:r>
      <w:r>
        <w:rPr>
          <w:spacing w:val="-9"/>
        </w:rPr>
        <w:t xml:space="preserve"> </w:t>
      </w:r>
      <w:r>
        <w:t>consider</w:t>
      </w:r>
      <w:r>
        <w:rPr>
          <w:spacing w:val="-9"/>
        </w:rPr>
        <w:t xml:space="preserve"> </w:t>
      </w:r>
      <w:r>
        <w:t>changes</w:t>
      </w:r>
      <w:r>
        <w:rPr>
          <w:spacing w:val="-7"/>
        </w:rPr>
        <w:t xml:space="preserve"> </w:t>
      </w:r>
      <w:r>
        <w:t>to</w:t>
      </w:r>
      <w:r>
        <w:rPr>
          <w:spacing w:val="-6"/>
        </w:rPr>
        <w:t xml:space="preserve"> </w:t>
      </w:r>
      <w:r>
        <w:t>the</w:t>
      </w:r>
      <w:r>
        <w:rPr>
          <w:spacing w:val="-9"/>
        </w:rPr>
        <w:t xml:space="preserve"> </w:t>
      </w:r>
      <w:r>
        <w:t>proposed</w:t>
      </w:r>
      <w:r>
        <w:rPr>
          <w:spacing w:val="-7"/>
        </w:rPr>
        <w:t xml:space="preserve"> </w:t>
      </w:r>
      <w:r>
        <w:t>enrollment flexibilities in the 1115 waiver to provide a vehicle for</w:t>
      </w:r>
      <w:r>
        <w:rPr>
          <w:spacing w:val="-2"/>
        </w:rPr>
        <w:t xml:space="preserve"> </w:t>
      </w:r>
      <w:r>
        <w:t xml:space="preserve">providers to be made whole from retroactive </w:t>
      </w:r>
      <w:r>
        <w:rPr>
          <w:spacing w:val="-2"/>
        </w:rPr>
        <w:t>disenrollments.</w:t>
      </w:r>
    </w:p>
    <w:p w14:paraId="62DB3DF4" w14:textId="77777777" w:rsidR="002161C5" w:rsidRDefault="00015E39">
      <w:pPr>
        <w:pStyle w:val="Heading3"/>
        <w:numPr>
          <w:ilvl w:val="1"/>
          <w:numId w:val="2"/>
        </w:numPr>
        <w:tabs>
          <w:tab w:val="left" w:pos="1327"/>
        </w:tabs>
        <w:ind w:left="1327" w:hanging="347"/>
      </w:pPr>
      <w:r>
        <w:t>–</w:t>
      </w:r>
      <w:r>
        <w:rPr>
          <w:spacing w:val="-7"/>
        </w:rPr>
        <w:t xml:space="preserve"> </w:t>
      </w:r>
      <w:r>
        <w:t>Allow</w:t>
      </w:r>
      <w:r>
        <w:rPr>
          <w:spacing w:val="-6"/>
        </w:rPr>
        <w:t xml:space="preserve"> </w:t>
      </w:r>
      <w:r>
        <w:t>CommonHealth</w:t>
      </w:r>
      <w:r>
        <w:rPr>
          <w:spacing w:val="-6"/>
        </w:rPr>
        <w:t xml:space="preserve"> </w:t>
      </w:r>
      <w:r>
        <w:t>Members</w:t>
      </w:r>
      <w:r>
        <w:rPr>
          <w:spacing w:val="-4"/>
        </w:rPr>
        <w:t xml:space="preserve"> </w:t>
      </w:r>
      <w:r>
        <w:t>to</w:t>
      </w:r>
      <w:r>
        <w:rPr>
          <w:spacing w:val="-8"/>
        </w:rPr>
        <w:t xml:space="preserve"> </w:t>
      </w:r>
      <w:r>
        <w:t>Enroll</w:t>
      </w:r>
      <w:r>
        <w:rPr>
          <w:spacing w:val="-5"/>
        </w:rPr>
        <w:t xml:space="preserve"> </w:t>
      </w:r>
      <w:r>
        <w:t>in</w:t>
      </w:r>
      <w:r>
        <w:rPr>
          <w:spacing w:val="-5"/>
        </w:rPr>
        <w:t xml:space="preserve"> SCO</w:t>
      </w:r>
    </w:p>
    <w:p w14:paraId="0FE4AB89" w14:textId="77777777" w:rsidR="002161C5" w:rsidRDefault="00015E39">
      <w:pPr>
        <w:pStyle w:val="BodyText"/>
        <w:spacing w:before="182" w:line="259" w:lineRule="auto"/>
        <w:ind w:left="980" w:right="968"/>
      </w:pPr>
      <w:r>
        <w:t>Tufts Health Plan supports EOHHS’ proposal to expand coverage in the Senior Care Options program by adding</w:t>
      </w:r>
      <w:r>
        <w:rPr>
          <w:spacing w:val="-6"/>
        </w:rPr>
        <w:t xml:space="preserve"> </w:t>
      </w:r>
      <w:r>
        <w:t>CommonHealth</w:t>
      </w:r>
      <w:r>
        <w:rPr>
          <w:spacing w:val="-5"/>
        </w:rPr>
        <w:t xml:space="preserve"> </w:t>
      </w:r>
      <w:r>
        <w:t>members</w:t>
      </w:r>
      <w:r>
        <w:rPr>
          <w:spacing w:val="-5"/>
        </w:rPr>
        <w:t xml:space="preserve"> </w:t>
      </w:r>
      <w:r>
        <w:t>to</w:t>
      </w:r>
      <w:r>
        <w:rPr>
          <w:spacing w:val="-4"/>
        </w:rPr>
        <w:t xml:space="preserve"> </w:t>
      </w:r>
      <w:r>
        <w:t>the</w:t>
      </w:r>
      <w:r>
        <w:rPr>
          <w:spacing w:val="-5"/>
        </w:rPr>
        <w:t xml:space="preserve"> </w:t>
      </w:r>
      <w:r>
        <w:t>definition</w:t>
      </w:r>
      <w:r>
        <w:rPr>
          <w:spacing w:val="-8"/>
        </w:rPr>
        <w:t xml:space="preserve"> </w:t>
      </w:r>
      <w:r>
        <w:t>of</w:t>
      </w:r>
      <w:r>
        <w:rPr>
          <w:spacing w:val="-5"/>
        </w:rPr>
        <w:t xml:space="preserve"> </w:t>
      </w:r>
      <w:r>
        <w:t>eligible</w:t>
      </w:r>
      <w:r>
        <w:rPr>
          <w:spacing w:val="-5"/>
        </w:rPr>
        <w:t xml:space="preserve"> </w:t>
      </w:r>
      <w:r>
        <w:t>members</w:t>
      </w:r>
      <w:r>
        <w:rPr>
          <w:spacing w:val="-5"/>
        </w:rPr>
        <w:t xml:space="preserve"> </w:t>
      </w:r>
      <w:r>
        <w:t>and</w:t>
      </w:r>
      <w:r>
        <w:rPr>
          <w:spacing w:val="-9"/>
        </w:rPr>
        <w:t xml:space="preserve"> </w:t>
      </w:r>
      <w:r>
        <w:t>requests</w:t>
      </w:r>
      <w:r>
        <w:rPr>
          <w:spacing w:val="-4"/>
        </w:rPr>
        <w:t xml:space="preserve"> </w:t>
      </w:r>
      <w:r>
        <w:t>that</w:t>
      </w:r>
      <w:r>
        <w:rPr>
          <w:spacing w:val="-2"/>
        </w:rPr>
        <w:t xml:space="preserve"> </w:t>
      </w:r>
      <w:r>
        <w:t>EOHHS</w:t>
      </w:r>
      <w:r>
        <w:rPr>
          <w:spacing w:val="-5"/>
        </w:rPr>
        <w:t xml:space="preserve"> </w:t>
      </w:r>
      <w:r>
        <w:t xml:space="preserve">provide sufficient information on this new eligibility group </w:t>
      </w:r>
      <w:proofErr w:type="gramStart"/>
      <w:r>
        <w:t>in order for</w:t>
      </w:r>
      <w:proofErr w:type="gramEnd"/>
      <w:r>
        <w:t xml:space="preserve"> plans to ensure an integrated and</w:t>
      </w:r>
    </w:p>
    <w:p w14:paraId="52955DD7" w14:textId="77777777" w:rsidR="002161C5" w:rsidRDefault="00015E39">
      <w:pPr>
        <w:pStyle w:val="BodyText"/>
        <w:spacing w:line="267" w:lineRule="exact"/>
        <w:ind w:left="980"/>
      </w:pPr>
      <w:r>
        <w:t>seamless</w:t>
      </w:r>
      <w:r>
        <w:rPr>
          <w:spacing w:val="-10"/>
        </w:rPr>
        <w:t xml:space="preserve"> </w:t>
      </w:r>
      <w:r>
        <w:t>experience</w:t>
      </w:r>
      <w:r>
        <w:rPr>
          <w:spacing w:val="-10"/>
        </w:rPr>
        <w:t xml:space="preserve"> </w:t>
      </w:r>
      <w:r>
        <w:t>getting</w:t>
      </w:r>
      <w:r>
        <w:rPr>
          <w:spacing w:val="-10"/>
        </w:rPr>
        <w:t xml:space="preserve"> </w:t>
      </w:r>
      <w:r>
        <w:t>connected</w:t>
      </w:r>
      <w:r>
        <w:rPr>
          <w:spacing w:val="-9"/>
        </w:rPr>
        <w:t xml:space="preserve"> </w:t>
      </w:r>
      <w:r>
        <w:t>to</w:t>
      </w:r>
      <w:r>
        <w:rPr>
          <w:spacing w:val="-8"/>
        </w:rPr>
        <w:t xml:space="preserve"> </w:t>
      </w:r>
      <w:r>
        <w:rPr>
          <w:spacing w:val="-4"/>
        </w:rPr>
        <w:t>care.</w:t>
      </w:r>
    </w:p>
    <w:p w14:paraId="473DEE5A" w14:textId="77777777" w:rsidR="002161C5" w:rsidRDefault="00015E39">
      <w:pPr>
        <w:pStyle w:val="BodyText"/>
        <w:spacing w:before="181" w:line="259" w:lineRule="auto"/>
        <w:ind w:left="980" w:right="968"/>
      </w:pPr>
      <w:r>
        <w:t>Duals</w:t>
      </w:r>
      <w:r>
        <w:rPr>
          <w:spacing w:val="-7"/>
        </w:rPr>
        <w:t xml:space="preserve"> </w:t>
      </w:r>
      <w:r>
        <w:t>plans</w:t>
      </w:r>
      <w:r>
        <w:rPr>
          <w:spacing w:val="-7"/>
        </w:rPr>
        <w:t xml:space="preserve"> </w:t>
      </w:r>
      <w:r>
        <w:t>in</w:t>
      </w:r>
      <w:r>
        <w:rPr>
          <w:spacing w:val="-9"/>
        </w:rPr>
        <w:t xml:space="preserve"> </w:t>
      </w:r>
      <w:r>
        <w:t>Massachusetts</w:t>
      </w:r>
      <w:r>
        <w:rPr>
          <w:spacing w:val="-7"/>
        </w:rPr>
        <w:t xml:space="preserve"> </w:t>
      </w:r>
      <w:r>
        <w:t>already</w:t>
      </w:r>
      <w:r>
        <w:rPr>
          <w:spacing w:val="-8"/>
        </w:rPr>
        <w:t xml:space="preserve"> </w:t>
      </w:r>
      <w:r>
        <w:t>share</w:t>
      </w:r>
      <w:r>
        <w:rPr>
          <w:spacing w:val="-8"/>
        </w:rPr>
        <w:t xml:space="preserve"> </w:t>
      </w:r>
      <w:r>
        <w:t>some</w:t>
      </w:r>
      <w:r>
        <w:rPr>
          <w:spacing w:val="-7"/>
        </w:rPr>
        <w:t xml:space="preserve"> </w:t>
      </w:r>
      <w:r>
        <w:t>concerns</w:t>
      </w:r>
      <w:r>
        <w:rPr>
          <w:spacing w:val="-7"/>
        </w:rPr>
        <w:t xml:space="preserve"> </w:t>
      </w:r>
      <w:r>
        <w:t>regarding</w:t>
      </w:r>
      <w:r>
        <w:rPr>
          <w:spacing w:val="-9"/>
        </w:rPr>
        <w:t xml:space="preserve"> </w:t>
      </w:r>
      <w:r>
        <w:t>the</w:t>
      </w:r>
      <w:r>
        <w:rPr>
          <w:spacing w:val="-7"/>
        </w:rPr>
        <w:t xml:space="preserve"> </w:t>
      </w:r>
      <w:r>
        <w:t>rate-setting</w:t>
      </w:r>
      <w:r>
        <w:rPr>
          <w:spacing w:val="-8"/>
        </w:rPr>
        <w:t xml:space="preserve"> </w:t>
      </w:r>
      <w:r>
        <w:t>methodology</w:t>
      </w:r>
      <w:r>
        <w:rPr>
          <w:spacing w:val="-8"/>
        </w:rPr>
        <w:t xml:space="preserve"> </w:t>
      </w:r>
      <w:r>
        <w:t>for the One Care and SCO members, particularly with respect to using fee-for-service rates to set the</w:t>
      </w:r>
    </w:p>
    <w:p w14:paraId="2DEDC618" w14:textId="1C2C682F" w:rsidR="002161C5" w:rsidRDefault="002161C5">
      <w:pPr>
        <w:pStyle w:val="BodyText"/>
        <w:spacing w:before="19"/>
        <w:rPr>
          <w:sz w:val="20"/>
        </w:rPr>
      </w:pPr>
    </w:p>
    <w:p w14:paraId="15D54091" w14:textId="77777777" w:rsidR="002161C5" w:rsidRDefault="00015E39">
      <w:pPr>
        <w:spacing w:before="100"/>
        <w:ind w:left="980" w:right="968"/>
        <w:rPr>
          <w:rFonts w:ascii="Calibri" w:hAnsi="Calibri"/>
          <w:sz w:val="20"/>
        </w:rPr>
      </w:pPr>
      <w:r>
        <w:rPr>
          <w:rFonts w:ascii="Calibri" w:hAnsi="Calibri"/>
          <w:sz w:val="20"/>
          <w:vertAlign w:val="superscript"/>
        </w:rPr>
        <w:t>1</w:t>
      </w:r>
      <w:r>
        <w:rPr>
          <w:rFonts w:ascii="Calibri" w:hAnsi="Calibri"/>
          <w:spacing w:val="-9"/>
          <w:sz w:val="20"/>
        </w:rPr>
        <w:t xml:space="preserve"> </w:t>
      </w:r>
      <w:r>
        <w:rPr>
          <w:rFonts w:ascii="Calibri" w:hAnsi="Calibri"/>
          <w:sz w:val="20"/>
        </w:rPr>
        <w:t>Huber,</w:t>
      </w:r>
      <w:r>
        <w:rPr>
          <w:rFonts w:ascii="Calibri" w:hAnsi="Calibri"/>
          <w:spacing w:val="-8"/>
          <w:sz w:val="20"/>
        </w:rPr>
        <w:t xml:space="preserve"> </w:t>
      </w:r>
      <w:r>
        <w:rPr>
          <w:rFonts w:ascii="Calibri" w:hAnsi="Calibri"/>
          <w:sz w:val="20"/>
        </w:rPr>
        <w:t>Katie</w:t>
      </w:r>
      <w:r>
        <w:rPr>
          <w:rFonts w:ascii="Calibri" w:hAnsi="Calibri"/>
          <w:spacing w:val="-10"/>
          <w:sz w:val="20"/>
        </w:rPr>
        <w:t xml:space="preserve"> </w:t>
      </w:r>
      <w:r>
        <w:rPr>
          <w:rFonts w:ascii="Calibri" w:hAnsi="Calibri"/>
          <w:sz w:val="20"/>
        </w:rPr>
        <w:t>et</w:t>
      </w:r>
      <w:r>
        <w:rPr>
          <w:rFonts w:ascii="Calibri" w:hAnsi="Calibri"/>
          <w:spacing w:val="-8"/>
          <w:sz w:val="20"/>
        </w:rPr>
        <w:t xml:space="preserve"> </w:t>
      </w:r>
      <w:r>
        <w:rPr>
          <w:rFonts w:ascii="Calibri" w:hAnsi="Calibri"/>
          <w:sz w:val="20"/>
        </w:rPr>
        <w:t>al.</w:t>
      </w:r>
      <w:r>
        <w:rPr>
          <w:rFonts w:ascii="Calibri" w:hAnsi="Calibri"/>
          <w:spacing w:val="-8"/>
          <w:sz w:val="20"/>
        </w:rPr>
        <w:t xml:space="preserve"> </w:t>
      </w:r>
      <w:r>
        <w:rPr>
          <w:rFonts w:ascii="Calibri" w:hAnsi="Calibri"/>
          <w:sz w:val="20"/>
        </w:rPr>
        <w:t>“Addressing</w:t>
      </w:r>
      <w:r>
        <w:rPr>
          <w:rFonts w:ascii="Calibri" w:hAnsi="Calibri"/>
          <w:spacing w:val="-9"/>
          <w:sz w:val="20"/>
        </w:rPr>
        <w:t xml:space="preserve"> </w:t>
      </w:r>
      <w:r>
        <w:rPr>
          <w:rFonts w:ascii="Calibri" w:hAnsi="Calibri"/>
          <w:sz w:val="20"/>
        </w:rPr>
        <w:t>Housing-Related</w:t>
      </w:r>
      <w:r>
        <w:rPr>
          <w:rFonts w:ascii="Calibri" w:hAnsi="Calibri"/>
          <w:spacing w:val="-8"/>
          <w:sz w:val="20"/>
        </w:rPr>
        <w:t xml:space="preserve"> </w:t>
      </w:r>
      <w:r>
        <w:rPr>
          <w:rFonts w:ascii="Calibri" w:hAnsi="Calibri"/>
          <w:sz w:val="20"/>
        </w:rPr>
        <w:t>Social</w:t>
      </w:r>
      <w:r>
        <w:rPr>
          <w:rFonts w:ascii="Calibri" w:hAnsi="Calibri"/>
          <w:spacing w:val="-9"/>
          <w:sz w:val="20"/>
        </w:rPr>
        <w:t xml:space="preserve"> </w:t>
      </w:r>
      <w:r>
        <w:rPr>
          <w:rFonts w:ascii="Calibri" w:hAnsi="Calibri"/>
          <w:sz w:val="20"/>
        </w:rPr>
        <w:t>Needs</w:t>
      </w:r>
      <w:r>
        <w:rPr>
          <w:rFonts w:ascii="Calibri" w:hAnsi="Calibri"/>
          <w:spacing w:val="-10"/>
          <w:sz w:val="20"/>
        </w:rPr>
        <w:t xml:space="preserve"> </w:t>
      </w:r>
      <w:r>
        <w:rPr>
          <w:rFonts w:ascii="Calibri" w:hAnsi="Calibri"/>
          <w:sz w:val="20"/>
        </w:rPr>
        <w:t>Through</w:t>
      </w:r>
      <w:r>
        <w:rPr>
          <w:rFonts w:ascii="Calibri" w:hAnsi="Calibri"/>
          <w:spacing w:val="-8"/>
          <w:sz w:val="20"/>
        </w:rPr>
        <w:t xml:space="preserve"> </w:t>
      </w:r>
      <w:r>
        <w:rPr>
          <w:rFonts w:ascii="Calibri" w:hAnsi="Calibri"/>
          <w:sz w:val="20"/>
        </w:rPr>
        <w:t>Medicaid:</w:t>
      </w:r>
      <w:r>
        <w:rPr>
          <w:rFonts w:ascii="Calibri" w:hAnsi="Calibri"/>
          <w:spacing w:val="-9"/>
          <w:sz w:val="20"/>
        </w:rPr>
        <w:t xml:space="preserve"> </w:t>
      </w:r>
      <w:r>
        <w:rPr>
          <w:rFonts w:ascii="Calibri" w:hAnsi="Calibri"/>
          <w:sz w:val="20"/>
        </w:rPr>
        <w:t>Lessons</w:t>
      </w:r>
      <w:r>
        <w:rPr>
          <w:rFonts w:ascii="Calibri" w:hAnsi="Calibri"/>
          <w:spacing w:val="-8"/>
          <w:sz w:val="20"/>
        </w:rPr>
        <w:t xml:space="preserve"> </w:t>
      </w:r>
      <w:r>
        <w:rPr>
          <w:rFonts w:ascii="Calibri" w:hAnsi="Calibri"/>
          <w:sz w:val="20"/>
        </w:rPr>
        <w:t>From</w:t>
      </w:r>
      <w:r>
        <w:rPr>
          <w:rFonts w:ascii="Calibri" w:hAnsi="Calibri"/>
          <w:spacing w:val="-9"/>
          <w:sz w:val="20"/>
        </w:rPr>
        <w:t xml:space="preserve"> </w:t>
      </w:r>
      <w:r>
        <w:rPr>
          <w:rFonts w:ascii="Calibri" w:hAnsi="Calibri"/>
          <w:sz w:val="20"/>
        </w:rPr>
        <w:t>North</w:t>
      </w:r>
      <w:r>
        <w:rPr>
          <w:rFonts w:ascii="Calibri" w:hAnsi="Calibri"/>
          <w:spacing w:val="-7"/>
          <w:sz w:val="20"/>
        </w:rPr>
        <w:t xml:space="preserve"> </w:t>
      </w:r>
      <w:r>
        <w:rPr>
          <w:rFonts w:ascii="Calibri" w:hAnsi="Calibri"/>
          <w:sz w:val="20"/>
        </w:rPr>
        <w:t>Carolina’s Healthy Opportunities Pilots Program” Accessed November 4, 2024.</w:t>
      </w:r>
    </w:p>
    <w:p w14:paraId="311AB6D8" w14:textId="77777777" w:rsidR="002161C5" w:rsidRDefault="00015E39">
      <w:pPr>
        <w:spacing w:before="1"/>
        <w:ind w:left="980"/>
        <w:rPr>
          <w:rFonts w:ascii="Calibri"/>
          <w:sz w:val="20"/>
        </w:rPr>
      </w:pPr>
      <w:hyperlink r:id="rId30">
        <w:r>
          <w:rPr>
            <w:rFonts w:ascii="Calibri"/>
            <w:color w:val="0462C1"/>
            <w:spacing w:val="-2"/>
            <w:sz w:val="20"/>
            <w:u w:val="single" w:color="0462C1"/>
          </w:rPr>
          <w:t>https://www.healthaffairs.org/doi/full/10.1377/hlthaff.2023.01044</w:t>
        </w:r>
      </w:hyperlink>
    </w:p>
    <w:p w14:paraId="68E550D6" w14:textId="77777777" w:rsidR="002161C5" w:rsidRDefault="00015E39">
      <w:pPr>
        <w:spacing w:before="1"/>
        <w:ind w:left="980" w:right="1308"/>
        <w:rPr>
          <w:rFonts w:ascii="Calibri" w:hAnsi="Calibri"/>
          <w:sz w:val="20"/>
        </w:rPr>
      </w:pPr>
      <w:r>
        <w:rPr>
          <w:rFonts w:ascii="Calibri" w:hAnsi="Calibri"/>
          <w:sz w:val="20"/>
          <w:vertAlign w:val="superscript"/>
        </w:rPr>
        <w:t>2</w:t>
      </w:r>
      <w:r>
        <w:rPr>
          <w:rFonts w:ascii="Calibri" w:hAnsi="Calibri"/>
          <w:sz w:val="20"/>
        </w:rPr>
        <w:t xml:space="preserve"> North Carolina Department of Health and Human Services. “Healthy Opportunities Pilots Interim Evaluation Report</w:t>
      </w:r>
      <w:r>
        <w:rPr>
          <w:rFonts w:ascii="Calibri" w:hAnsi="Calibri"/>
          <w:spacing w:val="-10"/>
          <w:sz w:val="20"/>
        </w:rPr>
        <w:t xml:space="preserve"> </w:t>
      </w:r>
      <w:r>
        <w:rPr>
          <w:rFonts w:ascii="Calibri" w:hAnsi="Calibri"/>
          <w:sz w:val="20"/>
        </w:rPr>
        <w:t>Summary”.</w:t>
      </w:r>
      <w:r>
        <w:rPr>
          <w:rFonts w:ascii="Calibri" w:hAnsi="Calibri"/>
          <w:spacing w:val="-10"/>
          <w:sz w:val="20"/>
        </w:rPr>
        <w:t xml:space="preserve"> </w:t>
      </w:r>
      <w:r>
        <w:rPr>
          <w:rFonts w:ascii="Calibri" w:hAnsi="Calibri"/>
          <w:sz w:val="20"/>
        </w:rPr>
        <w:t>April</w:t>
      </w:r>
      <w:r>
        <w:rPr>
          <w:rFonts w:ascii="Calibri" w:hAnsi="Calibri"/>
          <w:spacing w:val="-11"/>
          <w:sz w:val="20"/>
        </w:rPr>
        <w:t xml:space="preserve"> </w:t>
      </w:r>
      <w:r>
        <w:rPr>
          <w:rFonts w:ascii="Calibri" w:hAnsi="Calibri"/>
          <w:sz w:val="20"/>
        </w:rPr>
        <w:t>4,</w:t>
      </w:r>
      <w:r>
        <w:rPr>
          <w:rFonts w:ascii="Calibri" w:hAnsi="Calibri"/>
          <w:spacing w:val="-10"/>
          <w:sz w:val="20"/>
        </w:rPr>
        <w:t xml:space="preserve"> </w:t>
      </w:r>
      <w:r>
        <w:rPr>
          <w:rFonts w:ascii="Calibri" w:hAnsi="Calibri"/>
          <w:sz w:val="20"/>
        </w:rPr>
        <w:t>2024.</w:t>
      </w:r>
      <w:r>
        <w:rPr>
          <w:rFonts w:ascii="Calibri" w:hAnsi="Calibri"/>
          <w:spacing w:val="-11"/>
          <w:sz w:val="20"/>
        </w:rPr>
        <w:t xml:space="preserve"> </w:t>
      </w:r>
      <w:r>
        <w:rPr>
          <w:rFonts w:ascii="Calibri" w:hAnsi="Calibri"/>
          <w:sz w:val="20"/>
        </w:rPr>
        <w:t>Accessed</w:t>
      </w:r>
      <w:r>
        <w:rPr>
          <w:rFonts w:ascii="Calibri" w:hAnsi="Calibri"/>
          <w:spacing w:val="-10"/>
          <w:sz w:val="20"/>
        </w:rPr>
        <w:t xml:space="preserve"> </w:t>
      </w:r>
      <w:r>
        <w:rPr>
          <w:rFonts w:ascii="Calibri" w:hAnsi="Calibri"/>
          <w:sz w:val="20"/>
        </w:rPr>
        <w:t>November</w:t>
      </w:r>
      <w:r>
        <w:rPr>
          <w:rFonts w:ascii="Calibri" w:hAnsi="Calibri"/>
          <w:spacing w:val="-10"/>
          <w:sz w:val="20"/>
        </w:rPr>
        <w:t xml:space="preserve"> </w:t>
      </w:r>
      <w:r>
        <w:rPr>
          <w:rFonts w:ascii="Calibri" w:hAnsi="Calibri"/>
          <w:sz w:val="20"/>
        </w:rPr>
        <w:t>4,</w:t>
      </w:r>
      <w:r>
        <w:rPr>
          <w:rFonts w:ascii="Calibri" w:hAnsi="Calibri"/>
          <w:spacing w:val="-10"/>
          <w:sz w:val="20"/>
        </w:rPr>
        <w:t xml:space="preserve"> </w:t>
      </w:r>
      <w:r>
        <w:rPr>
          <w:rFonts w:ascii="Calibri" w:hAnsi="Calibri"/>
          <w:sz w:val="20"/>
        </w:rPr>
        <w:t>2024.</w:t>
      </w:r>
      <w:r>
        <w:rPr>
          <w:rFonts w:ascii="Calibri" w:hAnsi="Calibri"/>
          <w:spacing w:val="-6"/>
          <w:sz w:val="20"/>
        </w:rPr>
        <w:t xml:space="preserve"> </w:t>
      </w:r>
      <w:hyperlink r:id="rId31">
        <w:r>
          <w:rPr>
            <w:rFonts w:ascii="Calibri" w:hAnsi="Calibri"/>
            <w:color w:val="0462C1"/>
            <w:sz w:val="20"/>
            <w:u w:val="single" w:color="0462C1"/>
          </w:rPr>
          <w:t>https://www.ncdhhs.gov/healthy-opportunities-</w:t>
        </w:r>
      </w:hyperlink>
      <w:r>
        <w:rPr>
          <w:rFonts w:ascii="Calibri" w:hAnsi="Calibri"/>
          <w:color w:val="0462C1"/>
          <w:sz w:val="20"/>
        </w:rPr>
        <w:t xml:space="preserve"> </w:t>
      </w:r>
      <w:hyperlink r:id="rId32">
        <w:r>
          <w:rPr>
            <w:rFonts w:ascii="Calibri" w:hAnsi="Calibri"/>
            <w:color w:val="0462C1"/>
            <w:spacing w:val="-2"/>
            <w:sz w:val="20"/>
            <w:u w:val="single" w:color="0462C1"/>
          </w:rPr>
          <w:t>pilot-fee-schedule-and-service-definitions/open</w:t>
        </w:r>
      </w:hyperlink>
    </w:p>
    <w:p w14:paraId="405B0FD0" w14:textId="77777777" w:rsidR="002161C5" w:rsidRDefault="002161C5">
      <w:pPr>
        <w:rPr>
          <w:rFonts w:ascii="Calibri" w:hAnsi="Calibri"/>
          <w:sz w:val="20"/>
        </w:rPr>
        <w:sectPr w:rsidR="002161C5">
          <w:pgSz w:w="12240" w:h="15840"/>
          <w:pgMar w:top="900" w:right="520" w:bottom="280" w:left="460" w:header="720" w:footer="720" w:gutter="0"/>
          <w:cols w:space="720"/>
        </w:sectPr>
      </w:pPr>
    </w:p>
    <w:p w14:paraId="77C8E69B" w14:textId="4C60A332" w:rsidR="002161C5" w:rsidRDefault="00015E39" w:rsidP="00015E39">
      <w:pPr>
        <w:pStyle w:val="BodyText"/>
        <w:spacing w:line="259" w:lineRule="auto"/>
        <w:ind w:left="980" w:right="968"/>
      </w:pPr>
      <w:r>
        <w:t>baseline for different subpopulations. When CommonHealth members are introduced to the SCO program, only fee-for-service data will initially be available to set rates and Tufts Health Plan is concerned about the sufficiency of capitation rates with the new population. Tufts Health Plan recommends</w:t>
      </w:r>
      <w:r>
        <w:rPr>
          <w:spacing w:val="-7"/>
        </w:rPr>
        <w:t xml:space="preserve"> </w:t>
      </w:r>
      <w:r>
        <w:t>that</w:t>
      </w:r>
      <w:r>
        <w:rPr>
          <w:spacing w:val="-6"/>
        </w:rPr>
        <w:t xml:space="preserve"> </w:t>
      </w:r>
      <w:r>
        <w:t>EOHHS</w:t>
      </w:r>
      <w:r>
        <w:rPr>
          <w:spacing w:val="-6"/>
        </w:rPr>
        <w:t xml:space="preserve"> </w:t>
      </w:r>
      <w:r>
        <w:t>share</w:t>
      </w:r>
      <w:r>
        <w:rPr>
          <w:spacing w:val="-6"/>
        </w:rPr>
        <w:t xml:space="preserve"> </w:t>
      </w:r>
      <w:r>
        <w:t>at</w:t>
      </w:r>
      <w:r>
        <w:rPr>
          <w:spacing w:val="-6"/>
        </w:rPr>
        <w:t xml:space="preserve"> </w:t>
      </w:r>
      <w:r>
        <w:t>least</w:t>
      </w:r>
      <w:r>
        <w:rPr>
          <w:spacing w:val="-7"/>
        </w:rPr>
        <w:t xml:space="preserve"> </w:t>
      </w:r>
      <w:r>
        <w:t>two</w:t>
      </w:r>
      <w:r>
        <w:rPr>
          <w:spacing w:val="-7"/>
        </w:rPr>
        <w:t xml:space="preserve"> </w:t>
      </w:r>
      <w:r>
        <w:t>years</w:t>
      </w:r>
      <w:r>
        <w:rPr>
          <w:spacing w:val="-7"/>
        </w:rPr>
        <w:t xml:space="preserve"> </w:t>
      </w:r>
      <w:r>
        <w:t>of</w:t>
      </w:r>
      <w:r>
        <w:rPr>
          <w:spacing w:val="-6"/>
        </w:rPr>
        <w:t xml:space="preserve"> </w:t>
      </w:r>
      <w:r>
        <w:t>claims</w:t>
      </w:r>
      <w:r>
        <w:rPr>
          <w:spacing w:val="-6"/>
        </w:rPr>
        <w:t xml:space="preserve"> </w:t>
      </w:r>
      <w:r>
        <w:t>data</w:t>
      </w:r>
      <w:r>
        <w:rPr>
          <w:spacing w:val="-6"/>
        </w:rPr>
        <w:t xml:space="preserve"> </w:t>
      </w:r>
      <w:r>
        <w:t>with</w:t>
      </w:r>
      <w:r>
        <w:rPr>
          <w:spacing w:val="-6"/>
        </w:rPr>
        <w:t xml:space="preserve"> </w:t>
      </w:r>
      <w:r>
        <w:t>plans</w:t>
      </w:r>
      <w:r>
        <w:rPr>
          <w:spacing w:val="-6"/>
        </w:rPr>
        <w:t xml:space="preserve"> </w:t>
      </w:r>
      <w:r>
        <w:t>before</w:t>
      </w:r>
      <w:r>
        <w:rPr>
          <w:spacing w:val="-6"/>
        </w:rPr>
        <w:t xml:space="preserve"> </w:t>
      </w:r>
      <w:r>
        <w:t>CommonHealth</w:t>
      </w:r>
    </w:p>
    <w:p w14:paraId="7143B5ED" w14:textId="77777777" w:rsidR="002161C5" w:rsidRDefault="00015E39">
      <w:pPr>
        <w:pStyle w:val="BodyText"/>
        <w:spacing w:line="259" w:lineRule="auto"/>
        <w:ind w:left="980" w:right="968"/>
      </w:pPr>
      <w:r>
        <w:t>members</w:t>
      </w:r>
      <w:r>
        <w:rPr>
          <w:spacing w:val="-6"/>
        </w:rPr>
        <w:t xml:space="preserve"> </w:t>
      </w:r>
      <w:r>
        <w:t>are</w:t>
      </w:r>
      <w:r>
        <w:rPr>
          <w:spacing w:val="-7"/>
        </w:rPr>
        <w:t xml:space="preserve"> </w:t>
      </w:r>
      <w:r>
        <w:t>enrolled</w:t>
      </w:r>
      <w:r>
        <w:rPr>
          <w:spacing w:val="-6"/>
        </w:rPr>
        <w:t xml:space="preserve"> </w:t>
      </w:r>
      <w:r>
        <w:t>and</w:t>
      </w:r>
      <w:r>
        <w:rPr>
          <w:spacing w:val="-9"/>
        </w:rPr>
        <w:t xml:space="preserve"> </w:t>
      </w:r>
      <w:r>
        <w:t>the</w:t>
      </w:r>
      <w:r>
        <w:rPr>
          <w:spacing w:val="-6"/>
        </w:rPr>
        <w:t xml:space="preserve"> </w:t>
      </w:r>
      <w:r>
        <w:t>rate-setting</w:t>
      </w:r>
      <w:r>
        <w:rPr>
          <w:spacing w:val="-7"/>
        </w:rPr>
        <w:t xml:space="preserve"> </w:t>
      </w:r>
      <w:r>
        <w:t>methodology</w:t>
      </w:r>
      <w:r>
        <w:rPr>
          <w:spacing w:val="-6"/>
        </w:rPr>
        <w:t xml:space="preserve"> </w:t>
      </w:r>
      <w:proofErr w:type="gramStart"/>
      <w:r>
        <w:t>used</w:t>
      </w:r>
      <w:proofErr w:type="gramEnd"/>
      <w:r>
        <w:rPr>
          <w:spacing w:val="-6"/>
        </w:rPr>
        <w:t xml:space="preserve"> </w:t>
      </w:r>
      <w:r>
        <w:t>for</w:t>
      </w:r>
      <w:r>
        <w:rPr>
          <w:spacing w:val="-6"/>
        </w:rPr>
        <w:t xml:space="preserve"> </w:t>
      </w:r>
      <w:r>
        <w:t>the</w:t>
      </w:r>
      <w:r>
        <w:rPr>
          <w:spacing w:val="-6"/>
        </w:rPr>
        <w:t xml:space="preserve"> </w:t>
      </w:r>
      <w:r>
        <w:t>subpopulation.</w:t>
      </w:r>
      <w:r>
        <w:rPr>
          <w:spacing w:val="-6"/>
        </w:rPr>
        <w:t xml:space="preserve"> </w:t>
      </w:r>
      <w:r>
        <w:t>This</w:t>
      </w:r>
      <w:r>
        <w:rPr>
          <w:spacing w:val="-6"/>
        </w:rPr>
        <w:t xml:space="preserve"> </w:t>
      </w:r>
      <w:r>
        <w:t>level</w:t>
      </w:r>
      <w:r>
        <w:rPr>
          <w:spacing w:val="-7"/>
        </w:rPr>
        <w:t xml:space="preserve"> </w:t>
      </w:r>
      <w:r>
        <w:t>of</w:t>
      </w:r>
      <w:r>
        <w:rPr>
          <w:spacing w:val="-6"/>
        </w:rPr>
        <w:t xml:space="preserve"> </w:t>
      </w:r>
      <w:r>
        <w:t>detail will provide plans with a robust understanding of the needs of the new CommonHealth members and how best to meet them.</w:t>
      </w:r>
    </w:p>
    <w:p w14:paraId="4DA73B69" w14:textId="77777777" w:rsidR="002161C5" w:rsidRDefault="00015E39">
      <w:pPr>
        <w:pStyle w:val="BodyText"/>
        <w:spacing w:before="159" w:line="256" w:lineRule="auto"/>
        <w:ind w:left="980" w:right="968"/>
      </w:pPr>
      <w:r>
        <w:t>We</w:t>
      </w:r>
      <w:r>
        <w:rPr>
          <w:spacing w:val="-5"/>
        </w:rPr>
        <w:t xml:space="preserve"> </w:t>
      </w:r>
      <w:r>
        <w:t>appreciate</w:t>
      </w:r>
      <w:r>
        <w:rPr>
          <w:spacing w:val="-7"/>
        </w:rPr>
        <w:t xml:space="preserve"> </w:t>
      </w:r>
      <w:r>
        <w:t>you</w:t>
      </w:r>
      <w:r>
        <w:rPr>
          <w:spacing w:val="-8"/>
        </w:rPr>
        <w:t xml:space="preserve"> </w:t>
      </w:r>
      <w:r>
        <w:t>taking</w:t>
      </w:r>
      <w:r>
        <w:rPr>
          <w:spacing w:val="-8"/>
        </w:rPr>
        <w:t xml:space="preserve"> </w:t>
      </w:r>
      <w:r>
        <w:t>our</w:t>
      </w:r>
      <w:r>
        <w:rPr>
          <w:spacing w:val="-5"/>
        </w:rPr>
        <w:t xml:space="preserve"> </w:t>
      </w:r>
      <w:r>
        <w:t>comments</w:t>
      </w:r>
      <w:r>
        <w:rPr>
          <w:spacing w:val="-5"/>
        </w:rPr>
        <w:t xml:space="preserve"> </w:t>
      </w:r>
      <w:proofErr w:type="gramStart"/>
      <w:r>
        <w:t>under</w:t>
      </w:r>
      <w:proofErr w:type="gramEnd"/>
      <w:r>
        <w:rPr>
          <w:spacing w:val="-5"/>
        </w:rPr>
        <w:t xml:space="preserve"> </w:t>
      </w:r>
      <w:r>
        <w:t>consideration.</w:t>
      </w:r>
      <w:r>
        <w:rPr>
          <w:spacing w:val="-5"/>
        </w:rPr>
        <w:t xml:space="preserve"> </w:t>
      </w:r>
      <w:r>
        <w:t>If</w:t>
      </w:r>
      <w:r>
        <w:rPr>
          <w:spacing w:val="-8"/>
        </w:rPr>
        <w:t xml:space="preserve"> </w:t>
      </w:r>
      <w:r>
        <w:t>you</w:t>
      </w:r>
      <w:r>
        <w:rPr>
          <w:spacing w:val="-6"/>
        </w:rPr>
        <w:t xml:space="preserve"> </w:t>
      </w:r>
      <w:r>
        <w:t>have</w:t>
      </w:r>
      <w:r>
        <w:rPr>
          <w:spacing w:val="-5"/>
        </w:rPr>
        <w:t xml:space="preserve"> </w:t>
      </w:r>
      <w:r>
        <w:t>any</w:t>
      </w:r>
      <w:r>
        <w:rPr>
          <w:spacing w:val="-5"/>
        </w:rPr>
        <w:t xml:space="preserve"> </w:t>
      </w:r>
      <w:r>
        <w:t>questions,</w:t>
      </w:r>
      <w:r>
        <w:rPr>
          <w:spacing w:val="-8"/>
        </w:rPr>
        <w:t xml:space="preserve"> </w:t>
      </w:r>
      <w:r>
        <w:t>please</w:t>
      </w:r>
      <w:r>
        <w:rPr>
          <w:spacing w:val="-7"/>
        </w:rPr>
        <w:t xml:space="preserve"> </w:t>
      </w:r>
      <w:r>
        <w:t>do</w:t>
      </w:r>
      <w:r>
        <w:rPr>
          <w:spacing w:val="-5"/>
        </w:rPr>
        <w:t xml:space="preserve"> </w:t>
      </w:r>
      <w:r>
        <w:t>not hesitate to reach out.</w:t>
      </w:r>
    </w:p>
    <w:p w14:paraId="239EFDCB" w14:textId="77777777" w:rsidR="002161C5" w:rsidRDefault="002161C5">
      <w:pPr>
        <w:pStyle w:val="BodyText"/>
      </w:pPr>
    </w:p>
    <w:p w14:paraId="257B15A3" w14:textId="77777777" w:rsidR="002161C5" w:rsidRDefault="002161C5">
      <w:pPr>
        <w:pStyle w:val="BodyText"/>
        <w:spacing w:before="76"/>
      </w:pPr>
    </w:p>
    <w:p w14:paraId="7DF9CD3A" w14:textId="77777777" w:rsidR="002161C5" w:rsidRDefault="00015E39">
      <w:pPr>
        <w:pStyle w:val="BodyText"/>
        <w:ind w:left="980"/>
      </w:pPr>
      <w:r>
        <w:rPr>
          <w:spacing w:val="-2"/>
        </w:rPr>
        <w:t>Sincerely,</w:t>
      </w:r>
    </w:p>
    <w:p w14:paraId="7343210E" w14:textId="77777777" w:rsidR="002161C5" w:rsidRDefault="00015E39">
      <w:pPr>
        <w:pStyle w:val="BodyText"/>
        <w:spacing w:before="44"/>
        <w:rPr>
          <w:sz w:val="20"/>
        </w:rPr>
      </w:pPr>
      <w:r>
        <w:rPr>
          <w:noProof/>
        </w:rPr>
        <w:drawing>
          <wp:anchor distT="0" distB="0" distL="0" distR="0" simplePos="0" relativeHeight="487595520" behindDoc="1" locked="0" layoutInCell="1" allowOverlap="1" wp14:anchorId="3A5A0559" wp14:editId="0229AE43">
            <wp:simplePos x="0" y="0"/>
            <wp:positionH relativeFrom="page">
              <wp:posOffset>914400</wp:posOffset>
            </wp:positionH>
            <wp:positionV relativeFrom="paragraph">
              <wp:posOffset>198491</wp:posOffset>
            </wp:positionV>
            <wp:extent cx="1817520" cy="905255"/>
            <wp:effectExtent l="0" t="0" r="0" b="0"/>
            <wp:wrapTopAndBottom/>
            <wp:docPr id="51" name="Image 51" descr="signature of Adam Martignet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signature of Adam Martignetti"/>
                    <pic:cNvPicPr/>
                  </pic:nvPicPr>
                  <pic:blipFill>
                    <a:blip r:embed="rId33" cstate="print"/>
                    <a:stretch>
                      <a:fillRect/>
                    </a:stretch>
                  </pic:blipFill>
                  <pic:spPr>
                    <a:xfrm>
                      <a:off x="0" y="0"/>
                      <a:ext cx="1817520" cy="905255"/>
                    </a:xfrm>
                    <a:prstGeom prst="rect">
                      <a:avLst/>
                    </a:prstGeom>
                  </pic:spPr>
                </pic:pic>
              </a:graphicData>
            </a:graphic>
          </wp:anchor>
        </w:drawing>
      </w:r>
    </w:p>
    <w:p w14:paraId="71580102" w14:textId="77777777" w:rsidR="002161C5" w:rsidRDefault="002161C5">
      <w:pPr>
        <w:pStyle w:val="BodyText"/>
        <w:spacing w:before="55"/>
      </w:pPr>
    </w:p>
    <w:p w14:paraId="582B8B5B" w14:textId="77777777" w:rsidR="002161C5" w:rsidRDefault="00015E39">
      <w:pPr>
        <w:pStyle w:val="BodyText"/>
        <w:ind w:left="980"/>
      </w:pPr>
      <w:r>
        <w:t>Adam</w:t>
      </w:r>
      <w:r>
        <w:rPr>
          <w:spacing w:val="-5"/>
        </w:rPr>
        <w:t xml:space="preserve"> </w:t>
      </w:r>
      <w:r>
        <w:rPr>
          <w:spacing w:val="-2"/>
        </w:rPr>
        <w:t>Martignetti</w:t>
      </w:r>
    </w:p>
    <w:p w14:paraId="198E15FA" w14:textId="77777777" w:rsidR="002161C5" w:rsidRDefault="00015E39">
      <w:pPr>
        <w:pStyle w:val="BodyText"/>
        <w:spacing w:before="22"/>
        <w:ind w:left="980"/>
      </w:pPr>
      <w:r>
        <w:t>Vice</w:t>
      </w:r>
      <w:r>
        <w:rPr>
          <w:spacing w:val="-13"/>
        </w:rPr>
        <w:t xml:space="preserve"> </w:t>
      </w:r>
      <w:r>
        <w:t>President,</w:t>
      </w:r>
      <w:r>
        <w:rPr>
          <w:spacing w:val="-11"/>
        </w:rPr>
        <w:t xml:space="preserve"> </w:t>
      </w:r>
      <w:r>
        <w:t>State</w:t>
      </w:r>
      <w:r>
        <w:rPr>
          <w:spacing w:val="-11"/>
        </w:rPr>
        <w:t xml:space="preserve"> </w:t>
      </w:r>
      <w:r>
        <w:t>Government</w:t>
      </w:r>
      <w:r>
        <w:rPr>
          <w:spacing w:val="-10"/>
        </w:rPr>
        <w:t xml:space="preserve"> </w:t>
      </w:r>
      <w:r>
        <w:rPr>
          <w:spacing w:val="-2"/>
        </w:rPr>
        <w:t>Affairs</w:t>
      </w:r>
    </w:p>
    <w:p w14:paraId="7AEDCB38" w14:textId="77777777" w:rsidR="002161C5" w:rsidRDefault="002161C5">
      <w:pPr>
        <w:sectPr w:rsidR="002161C5">
          <w:pgSz w:w="12240" w:h="15840"/>
          <w:pgMar w:top="900" w:right="520" w:bottom="280" w:left="460" w:header="720" w:footer="720" w:gutter="0"/>
          <w:cols w:space="720"/>
        </w:sectPr>
      </w:pPr>
    </w:p>
    <w:p w14:paraId="0F9A146A" w14:textId="77777777" w:rsidR="002161C5" w:rsidRDefault="00015E39">
      <w:pPr>
        <w:tabs>
          <w:tab w:val="left" w:pos="2659"/>
        </w:tabs>
        <w:spacing w:before="90"/>
        <w:ind w:left="1130"/>
        <w:rPr>
          <w:rFonts w:ascii="Tahoma"/>
          <w:sz w:val="15"/>
        </w:rPr>
      </w:pPr>
      <w:bookmarkStart w:id="3" w:name="CCA_comments_on_MassHealth_1115_Waiver_p"/>
      <w:bookmarkEnd w:id="3"/>
      <w:r>
        <w:rPr>
          <w:rFonts w:ascii="Tahoma"/>
          <w:b/>
          <w:spacing w:val="-2"/>
          <w:sz w:val="15"/>
        </w:rPr>
        <w:lastRenderedPageBreak/>
        <w:t>From:</w:t>
      </w:r>
      <w:r>
        <w:rPr>
          <w:rFonts w:ascii="Tahoma"/>
          <w:b/>
          <w:sz w:val="15"/>
        </w:rPr>
        <w:tab/>
      </w:r>
      <w:hyperlink r:id="rId34">
        <w:r>
          <w:rPr>
            <w:rFonts w:ascii="Tahoma"/>
            <w:color w:val="0000FF"/>
            <w:sz w:val="15"/>
            <w:u w:val="single" w:color="0000FF"/>
          </w:rPr>
          <w:t>Heather</w:t>
        </w:r>
        <w:r>
          <w:rPr>
            <w:rFonts w:ascii="Tahoma"/>
            <w:color w:val="0000FF"/>
            <w:spacing w:val="-6"/>
            <w:sz w:val="15"/>
            <w:u w:val="single" w:color="0000FF"/>
          </w:rPr>
          <w:t xml:space="preserve"> </w:t>
        </w:r>
        <w:r>
          <w:rPr>
            <w:rFonts w:ascii="Tahoma"/>
            <w:color w:val="0000FF"/>
            <w:spacing w:val="-2"/>
            <w:sz w:val="15"/>
            <w:u w:val="single" w:color="0000FF"/>
          </w:rPr>
          <w:t>Friedmann</w:t>
        </w:r>
      </w:hyperlink>
    </w:p>
    <w:p w14:paraId="250DDDBB" w14:textId="77777777" w:rsidR="002161C5" w:rsidRDefault="00015E39">
      <w:pPr>
        <w:tabs>
          <w:tab w:val="left" w:pos="2659"/>
        </w:tabs>
        <w:spacing w:before="29"/>
        <w:ind w:left="1130"/>
        <w:rPr>
          <w:rFonts w:ascii="Tahoma"/>
          <w:sz w:val="15"/>
        </w:rPr>
      </w:pPr>
      <w:r>
        <w:rPr>
          <w:rFonts w:ascii="Tahoma"/>
          <w:b/>
          <w:spacing w:val="-5"/>
          <w:sz w:val="15"/>
        </w:rPr>
        <w:t>To:</w:t>
      </w:r>
      <w:r>
        <w:rPr>
          <w:rFonts w:ascii="Tahoma"/>
          <w:b/>
          <w:sz w:val="15"/>
        </w:rPr>
        <w:tab/>
      </w:r>
      <w:hyperlink r:id="rId35">
        <w:r>
          <w:rPr>
            <w:rFonts w:ascii="Tahoma"/>
            <w:color w:val="0000FF"/>
            <w:sz w:val="15"/>
            <w:u w:val="single" w:color="0000FF"/>
          </w:rPr>
          <w:t>1115</w:t>
        </w:r>
        <w:r>
          <w:rPr>
            <w:rFonts w:ascii="Tahoma"/>
            <w:color w:val="0000FF"/>
            <w:spacing w:val="-4"/>
            <w:sz w:val="15"/>
            <w:u w:val="single" w:color="0000FF"/>
          </w:rPr>
          <w:t xml:space="preserve"> </w:t>
        </w:r>
        <w:r>
          <w:rPr>
            <w:rFonts w:ascii="Tahoma"/>
            <w:color w:val="0000FF"/>
            <w:sz w:val="15"/>
            <w:u w:val="single" w:color="0000FF"/>
          </w:rPr>
          <w:t>Waiver</w:t>
        </w:r>
        <w:r>
          <w:rPr>
            <w:rFonts w:ascii="Tahoma"/>
            <w:color w:val="0000FF"/>
            <w:spacing w:val="-4"/>
            <w:sz w:val="15"/>
            <w:u w:val="single" w:color="0000FF"/>
          </w:rPr>
          <w:t xml:space="preserve"> </w:t>
        </w:r>
        <w:r>
          <w:rPr>
            <w:rFonts w:ascii="Tahoma"/>
            <w:color w:val="0000FF"/>
            <w:sz w:val="15"/>
            <w:u w:val="single" w:color="0000FF"/>
          </w:rPr>
          <w:t>Comments</w:t>
        </w:r>
        <w:r>
          <w:rPr>
            <w:rFonts w:ascii="Tahoma"/>
            <w:color w:val="0000FF"/>
            <w:spacing w:val="-4"/>
            <w:sz w:val="15"/>
            <w:u w:val="single" w:color="0000FF"/>
          </w:rPr>
          <w:t xml:space="preserve"> </w:t>
        </w:r>
        <w:r>
          <w:rPr>
            <w:rFonts w:ascii="Tahoma"/>
            <w:color w:val="0000FF"/>
            <w:spacing w:val="-2"/>
            <w:sz w:val="15"/>
            <w:u w:val="single" w:color="0000FF"/>
          </w:rPr>
          <w:t>(EHS)</w:t>
        </w:r>
      </w:hyperlink>
    </w:p>
    <w:p w14:paraId="200023C1" w14:textId="77777777" w:rsidR="002161C5" w:rsidRDefault="00015E39">
      <w:pPr>
        <w:tabs>
          <w:tab w:val="left" w:pos="2659"/>
        </w:tabs>
        <w:spacing w:before="29" w:line="278" w:lineRule="auto"/>
        <w:ind w:left="1130" w:right="5023"/>
        <w:rPr>
          <w:rFonts w:ascii="Tahoma"/>
          <w:sz w:val="15"/>
        </w:rPr>
      </w:pPr>
      <w:r>
        <w:rPr>
          <w:rFonts w:ascii="Tahoma"/>
          <w:b/>
          <w:spacing w:val="-4"/>
          <w:sz w:val="15"/>
        </w:rPr>
        <w:t>Cc:</w:t>
      </w:r>
      <w:r>
        <w:rPr>
          <w:rFonts w:ascii="Tahoma"/>
          <w:b/>
          <w:sz w:val="15"/>
        </w:rPr>
        <w:tab/>
      </w:r>
      <w:r>
        <w:rPr>
          <w:rFonts w:ascii="Tahoma"/>
          <w:color w:val="0000FF"/>
          <w:sz w:val="15"/>
          <w:u w:val="single" w:color="0000FF"/>
        </w:rPr>
        <w:t>Mark</w:t>
      </w:r>
      <w:r>
        <w:rPr>
          <w:rFonts w:ascii="Tahoma"/>
          <w:color w:val="0000FF"/>
          <w:spacing w:val="-7"/>
          <w:sz w:val="15"/>
          <w:u w:val="single" w:color="0000FF"/>
        </w:rPr>
        <w:t xml:space="preserve"> </w:t>
      </w:r>
      <w:r>
        <w:rPr>
          <w:rFonts w:ascii="Tahoma"/>
          <w:color w:val="0000FF"/>
          <w:sz w:val="15"/>
          <w:u w:val="single" w:color="0000FF"/>
        </w:rPr>
        <w:t>Waggoner</w:t>
      </w:r>
      <w:r>
        <w:rPr>
          <w:rFonts w:ascii="Tahoma"/>
          <w:sz w:val="15"/>
        </w:rPr>
        <w:t>;</w:t>
      </w:r>
      <w:r>
        <w:rPr>
          <w:rFonts w:ascii="Tahoma"/>
          <w:spacing w:val="-7"/>
          <w:sz w:val="15"/>
        </w:rPr>
        <w:t xml:space="preserve"> </w:t>
      </w:r>
      <w:hyperlink r:id="rId36">
        <w:r>
          <w:rPr>
            <w:rFonts w:ascii="Tahoma"/>
            <w:color w:val="0000FF"/>
            <w:sz w:val="15"/>
            <w:u w:val="single" w:color="0000FF"/>
          </w:rPr>
          <w:t>Amanda</w:t>
        </w:r>
        <w:r>
          <w:rPr>
            <w:rFonts w:ascii="Tahoma"/>
            <w:color w:val="0000FF"/>
            <w:spacing w:val="-7"/>
            <w:sz w:val="15"/>
            <w:u w:val="single" w:color="0000FF"/>
          </w:rPr>
          <w:t xml:space="preserve"> </w:t>
        </w:r>
        <w:r>
          <w:rPr>
            <w:rFonts w:ascii="Tahoma"/>
            <w:color w:val="0000FF"/>
            <w:sz w:val="15"/>
            <w:u w:val="single" w:color="0000FF"/>
          </w:rPr>
          <w:t>Cassel</w:t>
        </w:r>
        <w:r>
          <w:rPr>
            <w:rFonts w:ascii="Tahoma"/>
            <w:color w:val="0000FF"/>
            <w:spacing w:val="-7"/>
            <w:sz w:val="15"/>
            <w:u w:val="single" w:color="0000FF"/>
          </w:rPr>
          <w:t xml:space="preserve"> </w:t>
        </w:r>
        <w:r>
          <w:rPr>
            <w:rFonts w:ascii="Tahoma"/>
            <w:color w:val="0000FF"/>
            <w:sz w:val="15"/>
            <w:u w:val="single" w:color="0000FF"/>
          </w:rPr>
          <w:t>Kraft</w:t>
        </w:r>
      </w:hyperlink>
      <w:r>
        <w:rPr>
          <w:rFonts w:ascii="Tahoma"/>
          <w:sz w:val="15"/>
        </w:rPr>
        <w:t>;</w:t>
      </w:r>
      <w:r>
        <w:rPr>
          <w:rFonts w:ascii="Tahoma"/>
          <w:spacing w:val="-7"/>
          <w:sz w:val="15"/>
        </w:rPr>
        <w:t xml:space="preserve"> </w:t>
      </w:r>
      <w:hyperlink r:id="rId37">
        <w:r>
          <w:rPr>
            <w:rFonts w:ascii="Tahoma"/>
            <w:color w:val="0000FF"/>
            <w:sz w:val="15"/>
            <w:u w:val="single" w:color="0000FF"/>
          </w:rPr>
          <w:t>Corey</w:t>
        </w:r>
        <w:r>
          <w:rPr>
            <w:rFonts w:ascii="Tahoma"/>
            <w:color w:val="0000FF"/>
            <w:spacing w:val="-7"/>
            <w:sz w:val="15"/>
            <w:u w:val="single" w:color="0000FF"/>
          </w:rPr>
          <w:t xml:space="preserve"> </w:t>
        </w:r>
        <w:r>
          <w:rPr>
            <w:rFonts w:ascii="Tahoma"/>
            <w:color w:val="0000FF"/>
            <w:sz w:val="15"/>
            <w:u w:val="single" w:color="0000FF"/>
          </w:rPr>
          <w:t>McCarty</w:t>
        </w:r>
      </w:hyperlink>
      <w:r>
        <w:rPr>
          <w:rFonts w:ascii="Tahoma"/>
          <w:color w:val="0000FF"/>
          <w:sz w:val="15"/>
        </w:rPr>
        <w:t xml:space="preserve"> </w:t>
      </w:r>
      <w:r>
        <w:rPr>
          <w:rFonts w:ascii="Tahoma"/>
          <w:b/>
          <w:spacing w:val="-2"/>
          <w:sz w:val="15"/>
        </w:rPr>
        <w:t>Subject:</w:t>
      </w:r>
      <w:r>
        <w:rPr>
          <w:rFonts w:ascii="Tahoma"/>
          <w:b/>
          <w:sz w:val="15"/>
        </w:rPr>
        <w:tab/>
      </w:r>
      <w:r>
        <w:rPr>
          <w:rFonts w:ascii="Tahoma"/>
          <w:sz w:val="15"/>
        </w:rPr>
        <w:t xml:space="preserve">CCA comments on MassHealth 1115 Waiver proposal </w:t>
      </w:r>
      <w:r>
        <w:rPr>
          <w:rFonts w:ascii="Tahoma"/>
          <w:b/>
          <w:spacing w:val="-2"/>
          <w:sz w:val="15"/>
        </w:rPr>
        <w:t>Date:</w:t>
      </w:r>
      <w:r>
        <w:rPr>
          <w:rFonts w:ascii="Tahoma"/>
          <w:b/>
          <w:sz w:val="15"/>
        </w:rPr>
        <w:tab/>
      </w:r>
      <w:r>
        <w:rPr>
          <w:rFonts w:ascii="Tahoma"/>
          <w:sz w:val="15"/>
        </w:rPr>
        <w:t>Tuesday, November 12, 2024 5:08:01 PM</w:t>
      </w:r>
    </w:p>
    <w:p w14:paraId="40686E44" w14:textId="77777777" w:rsidR="002161C5" w:rsidRDefault="00015E39">
      <w:pPr>
        <w:tabs>
          <w:tab w:val="left" w:pos="2659"/>
        </w:tabs>
        <w:ind w:left="1130"/>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image001.png</w:t>
      </w:r>
    </w:p>
    <w:p w14:paraId="015B07AA" w14:textId="140EE6B5" w:rsidR="002161C5" w:rsidRDefault="00015E39">
      <w:pPr>
        <w:pStyle w:val="BodyText"/>
        <w:spacing w:before="4"/>
        <w:rPr>
          <w:rFonts w:ascii="Tahoma"/>
          <w:sz w:val="10"/>
        </w:rPr>
      </w:pPr>
      <w:r>
        <w:rPr>
          <w:noProof/>
        </w:rPr>
        <mc:AlternateContent>
          <mc:Choice Requires="wps">
            <w:drawing>
              <wp:anchor distT="0" distB="0" distL="0" distR="0" simplePos="0" relativeHeight="487599104" behindDoc="1" locked="0" layoutInCell="1" allowOverlap="1" wp14:anchorId="4CBFD60C" wp14:editId="1AB5613C">
                <wp:simplePos x="0" y="0"/>
                <wp:positionH relativeFrom="page">
                  <wp:posOffset>990600</wp:posOffset>
                </wp:positionH>
                <wp:positionV relativeFrom="paragraph">
                  <wp:posOffset>208766</wp:posOffset>
                </wp:positionV>
                <wp:extent cx="5791200" cy="60007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0" cy="600075"/>
                        </a:xfrm>
                        <a:prstGeom prst="rect">
                          <a:avLst/>
                        </a:prstGeom>
                        <a:solidFill>
                          <a:srgbClr val="F7F14F"/>
                        </a:solidFill>
                      </wps:spPr>
                      <wps:txbx>
                        <w:txbxContent>
                          <w:p w14:paraId="02668790" w14:textId="77777777" w:rsidR="002161C5" w:rsidRDefault="00015E39">
                            <w:pPr>
                              <w:spacing w:before="45" w:line="247" w:lineRule="auto"/>
                              <w:ind w:left="45"/>
                              <w:rPr>
                                <w:color w:val="000000"/>
                                <w:sz w:val="24"/>
                              </w:rPr>
                            </w:pPr>
                            <w:r>
                              <w:rPr>
                                <w:color w:val="000000"/>
                                <w:sz w:val="24"/>
                              </w:rPr>
                              <w:t>CAUTION: This email originated from a sender outside of the Commonwealth of Massachusetts</w:t>
                            </w:r>
                            <w:r>
                              <w:rPr>
                                <w:color w:val="000000"/>
                                <w:spacing w:val="-3"/>
                                <w:sz w:val="24"/>
                              </w:rPr>
                              <w:t xml:space="preserve"> </w:t>
                            </w:r>
                            <w:r>
                              <w:rPr>
                                <w:color w:val="000000"/>
                                <w:sz w:val="24"/>
                              </w:rPr>
                              <w:t>mail</w:t>
                            </w:r>
                            <w:r>
                              <w:rPr>
                                <w:color w:val="000000"/>
                                <w:spacing w:val="-3"/>
                                <w:sz w:val="24"/>
                              </w:rPr>
                              <w:t xml:space="preserve"> </w:t>
                            </w:r>
                            <w:r>
                              <w:rPr>
                                <w:color w:val="000000"/>
                                <w:sz w:val="24"/>
                              </w:rPr>
                              <w:t>system.</w:t>
                            </w:r>
                            <w:r>
                              <w:rPr>
                                <w:color w:val="000000"/>
                                <w:spacing w:val="40"/>
                                <w:sz w:val="24"/>
                              </w:rPr>
                              <w:t xml:space="preserve"> </w:t>
                            </w:r>
                            <w:r>
                              <w:rPr>
                                <w:color w:val="000000"/>
                                <w:sz w:val="24"/>
                              </w:rPr>
                              <w:t>Do</w:t>
                            </w:r>
                            <w:r>
                              <w:rPr>
                                <w:color w:val="000000"/>
                                <w:spacing w:val="-3"/>
                                <w:sz w:val="24"/>
                              </w:rPr>
                              <w:t xml:space="preserve"> </w:t>
                            </w:r>
                            <w:r>
                              <w:rPr>
                                <w:color w:val="000000"/>
                                <w:sz w:val="24"/>
                              </w:rPr>
                              <w:t>not</w:t>
                            </w:r>
                            <w:r>
                              <w:rPr>
                                <w:color w:val="000000"/>
                                <w:spacing w:val="-3"/>
                                <w:sz w:val="24"/>
                              </w:rPr>
                              <w:t xml:space="preserve"> </w:t>
                            </w:r>
                            <w:r>
                              <w:rPr>
                                <w:color w:val="000000"/>
                                <w:sz w:val="24"/>
                              </w:rPr>
                              <w:t>click</w:t>
                            </w:r>
                            <w:r>
                              <w:rPr>
                                <w:color w:val="000000"/>
                                <w:spacing w:val="-3"/>
                                <w:sz w:val="24"/>
                              </w:rPr>
                              <w:t xml:space="preserve"> </w:t>
                            </w:r>
                            <w:r>
                              <w:rPr>
                                <w:color w:val="000000"/>
                                <w:sz w:val="24"/>
                              </w:rPr>
                              <w:t>on</w:t>
                            </w:r>
                            <w:r>
                              <w:rPr>
                                <w:color w:val="000000"/>
                                <w:spacing w:val="-3"/>
                                <w:sz w:val="24"/>
                              </w:rPr>
                              <w:t xml:space="preserve"> </w:t>
                            </w:r>
                            <w:r>
                              <w:rPr>
                                <w:color w:val="000000"/>
                                <w:sz w:val="24"/>
                              </w:rPr>
                              <w:t>links</w:t>
                            </w:r>
                            <w:r>
                              <w:rPr>
                                <w:color w:val="000000"/>
                                <w:spacing w:val="-3"/>
                                <w:sz w:val="24"/>
                              </w:rPr>
                              <w:t xml:space="preserve"> </w:t>
                            </w:r>
                            <w:r>
                              <w:rPr>
                                <w:color w:val="000000"/>
                                <w:sz w:val="24"/>
                              </w:rPr>
                              <w:t>or</w:t>
                            </w:r>
                            <w:r>
                              <w:rPr>
                                <w:color w:val="000000"/>
                                <w:spacing w:val="-3"/>
                                <w:sz w:val="24"/>
                              </w:rPr>
                              <w:t xml:space="preserve"> </w:t>
                            </w:r>
                            <w:r>
                              <w:rPr>
                                <w:color w:val="000000"/>
                                <w:sz w:val="24"/>
                              </w:rPr>
                              <w:t>open</w:t>
                            </w:r>
                            <w:r>
                              <w:rPr>
                                <w:color w:val="000000"/>
                                <w:spacing w:val="-3"/>
                                <w:sz w:val="24"/>
                              </w:rPr>
                              <w:t xml:space="preserve"> </w:t>
                            </w:r>
                            <w:r>
                              <w:rPr>
                                <w:color w:val="000000"/>
                                <w:sz w:val="24"/>
                              </w:rPr>
                              <w:t>attachments</w:t>
                            </w:r>
                            <w:r>
                              <w:rPr>
                                <w:color w:val="000000"/>
                                <w:spacing w:val="-3"/>
                                <w:sz w:val="24"/>
                              </w:rPr>
                              <w:t xml:space="preserve"> </w:t>
                            </w:r>
                            <w:r>
                              <w:rPr>
                                <w:color w:val="000000"/>
                                <w:sz w:val="24"/>
                              </w:rPr>
                              <w:t>unless</w:t>
                            </w:r>
                            <w:r>
                              <w:rPr>
                                <w:color w:val="000000"/>
                                <w:spacing w:val="-3"/>
                                <w:sz w:val="24"/>
                              </w:rPr>
                              <w:t xml:space="preserve"> </w:t>
                            </w:r>
                            <w:r>
                              <w:rPr>
                                <w:color w:val="000000"/>
                                <w:sz w:val="24"/>
                              </w:rPr>
                              <w:t>you recognize the sender and know the content is safe.</w:t>
                            </w:r>
                          </w:p>
                        </w:txbxContent>
                      </wps:txbx>
                      <wps:bodyPr wrap="square" lIns="0" tIns="0" rIns="0" bIns="0" rtlCol="0">
                        <a:noAutofit/>
                      </wps:bodyPr>
                    </wps:wsp>
                  </a:graphicData>
                </a:graphic>
              </wp:anchor>
            </w:drawing>
          </mc:Choice>
          <mc:Fallback>
            <w:pict>
              <v:shape w14:anchorId="4CBFD60C" id="Textbox 53" o:spid="_x0000_s1027" type="#_x0000_t202" style="position:absolute;margin-left:78pt;margin-top:16.45pt;width:456pt;height:47.2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Y4tAEAAFYDAAAOAAAAZHJzL2Uyb0RvYy54bWysU8GO0zAQvSPxD5bvNOmK3ULUdAW7KkJa&#10;AdLCBziO3Vg4GTPjNunfM3bTdgU3xGUytsfP772ZrO+n3ouDQXIw1HK5KKUwg4bWDbta/vi+ffNO&#10;CopqaJWHwdTyaEjeb16/Wo+hMjfQgW8NCgYZqBpDLbsYQ1UUpDvTK1pAMAMfWsBeRV7irmhRjYze&#10;++KmLO+KEbANCNoQ8e7j6VBuMr61Rsev1pKJwteSucUcMccmxWKzVtUOVeicnmmof2DRKzfwoxeo&#10;RxWV2KP7C6p3GoHAxoWGvgBrnTZZA6tZln+oee5UMFkLm0PhYhP9P1j95fAcvqGI00eYuIFZBIUn&#10;0D+JvSnGQNVckzylirg6CZ0s9unLEgRfZG+PFz/NFIXmzdvV+yU3SQrNZ3dlWa5uk+HF9XZAip8M&#10;9CIltUTuV2agDk8UT6XnkvQYgXft1nmfF7hrHjyKg+Leblfb5dvtjP6iLAs4cU7s49RMwrVJKKOn&#10;nQbaI+sfeQRqSb/2Co0U/vPAHqd5OSd4TppzgtE/QJ6qRGaAD/sI1mXSV9zZQW5elj0PWpqOl+tc&#10;df0dNr8BAAD//wMAUEsDBBQABgAIAAAAIQDo/pzl4AAAAAsBAAAPAAAAZHJzL2Rvd25yZXYueG1s&#10;TI/NTsMwEITvSLyDtUjcqNOUpiXEqVAjbghE+bu68ZJExOvIdpv07dme4LazO5r9pthMthdH9KFz&#10;pGA+S0Ag1c501Ch4f3u8WYMIUZPRvSNUcMIAm/LyotC5cSO94nEXG8EhFHKtoI1xyKUMdYtWh5kb&#10;kPj27bzVkaVvpPF65HDbyzRJMml1R/yh1QNuW6x/dgerIEsX1acfV/Ouenqull8v24/p1Cl1fTU9&#10;3IOIOMU/M5zxGR1KZtq7A5kgetbLjLtEBYv0DsTZkGRr3ux5Sle3IMtC/u9Q/gIAAP//AwBQSwEC&#10;LQAUAAYACAAAACEAtoM4kv4AAADhAQAAEwAAAAAAAAAAAAAAAAAAAAAAW0NvbnRlbnRfVHlwZXNd&#10;LnhtbFBLAQItABQABgAIAAAAIQA4/SH/1gAAAJQBAAALAAAAAAAAAAAAAAAAAC8BAABfcmVscy8u&#10;cmVsc1BLAQItABQABgAIAAAAIQC1WNY4tAEAAFYDAAAOAAAAAAAAAAAAAAAAAC4CAABkcnMvZTJv&#10;RG9jLnhtbFBLAQItABQABgAIAAAAIQDo/pzl4AAAAAsBAAAPAAAAAAAAAAAAAAAAAA4EAABkcnMv&#10;ZG93bnJldi54bWxQSwUGAAAAAAQABADzAAAAGwUAAAAA&#10;" fillcolor="#f7f14f" stroked="f">
                <v:textbox inset="0,0,0,0">
                  <w:txbxContent>
                    <w:p w14:paraId="02668790" w14:textId="77777777" w:rsidR="002161C5" w:rsidRDefault="00015E39">
                      <w:pPr>
                        <w:spacing w:before="45" w:line="247" w:lineRule="auto"/>
                        <w:ind w:left="45"/>
                        <w:rPr>
                          <w:color w:val="000000"/>
                          <w:sz w:val="24"/>
                        </w:rPr>
                      </w:pPr>
                      <w:r>
                        <w:rPr>
                          <w:color w:val="000000"/>
                          <w:sz w:val="24"/>
                        </w:rPr>
                        <w:t>CAUTION: This email originated from a sender outside of the Commonwealth of Massachusetts</w:t>
                      </w:r>
                      <w:r>
                        <w:rPr>
                          <w:color w:val="000000"/>
                          <w:spacing w:val="-3"/>
                          <w:sz w:val="24"/>
                        </w:rPr>
                        <w:t xml:space="preserve"> </w:t>
                      </w:r>
                      <w:r>
                        <w:rPr>
                          <w:color w:val="000000"/>
                          <w:sz w:val="24"/>
                        </w:rPr>
                        <w:t>mail</w:t>
                      </w:r>
                      <w:r>
                        <w:rPr>
                          <w:color w:val="000000"/>
                          <w:spacing w:val="-3"/>
                          <w:sz w:val="24"/>
                        </w:rPr>
                        <w:t xml:space="preserve"> </w:t>
                      </w:r>
                      <w:r>
                        <w:rPr>
                          <w:color w:val="000000"/>
                          <w:sz w:val="24"/>
                        </w:rPr>
                        <w:t>system.</w:t>
                      </w:r>
                      <w:r>
                        <w:rPr>
                          <w:color w:val="000000"/>
                          <w:spacing w:val="40"/>
                          <w:sz w:val="24"/>
                        </w:rPr>
                        <w:t xml:space="preserve"> </w:t>
                      </w:r>
                      <w:r>
                        <w:rPr>
                          <w:color w:val="000000"/>
                          <w:sz w:val="24"/>
                        </w:rPr>
                        <w:t>Do</w:t>
                      </w:r>
                      <w:r>
                        <w:rPr>
                          <w:color w:val="000000"/>
                          <w:spacing w:val="-3"/>
                          <w:sz w:val="24"/>
                        </w:rPr>
                        <w:t xml:space="preserve"> </w:t>
                      </w:r>
                      <w:r>
                        <w:rPr>
                          <w:color w:val="000000"/>
                          <w:sz w:val="24"/>
                        </w:rPr>
                        <w:t>not</w:t>
                      </w:r>
                      <w:r>
                        <w:rPr>
                          <w:color w:val="000000"/>
                          <w:spacing w:val="-3"/>
                          <w:sz w:val="24"/>
                        </w:rPr>
                        <w:t xml:space="preserve"> </w:t>
                      </w:r>
                      <w:r>
                        <w:rPr>
                          <w:color w:val="000000"/>
                          <w:sz w:val="24"/>
                        </w:rPr>
                        <w:t>click</w:t>
                      </w:r>
                      <w:r>
                        <w:rPr>
                          <w:color w:val="000000"/>
                          <w:spacing w:val="-3"/>
                          <w:sz w:val="24"/>
                        </w:rPr>
                        <w:t xml:space="preserve"> </w:t>
                      </w:r>
                      <w:r>
                        <w:rPr>
                          <w:color w:val="000000"/>
                          <w:sz w:val="24"/>
                        </w:rPr>
                        <w:t>on</w:t>
                      </w:r>
                      <w:r>
                        <w:rPr>
                          <w:color w:val="000000"/>
                          <w:spacing w:val="-3"/>
                          <w:sz w:val="24"/>
                        </w:rPr>
                        <w:t xml:space="preserve"> </w:t>
                      </w:r>
                      <w:r>
                        <w:rPr>
                          <w:color w:val="000000"/>
                          <w:sz w:val="24"/>
                        </w:rPr>
                        <w:t>links</w:t>
                      </w:r>
                      <w:r>
                        <w:rPr>
                          <w:color w:val="000000"/>
                          <w:spacing w:val="-3"/>
                          <w:sz w:val="24"/>
                        </w:rPr>
                        <w:t xml:space="preserve"> </w:t>
                      </w:r>
                      <w:r>
                        <w:rPr>
                          <w:color w:val="000000"/>
                          <w:sz w:val="24"/>
                        </w:rPr>
                        <w:t>or</w:t>
                      </w:r>
                      <w:r>
                        <w:rPr>
                          <w:color w:val="000000"/>
                          <w:spacing w:val="-3"/>
                          <w:sz w:val="24"/>
                        </w:rPr>
                        <w:t xml:space="preserve"> </w:t>
                      </w:r>
                      <w:r>
                        <w:rPr>
                          <w:color w:val="000000"/>
                          <w:sz w:val="24"/>
                        </w:rPr>
                        <w:t>open</w:t>
                      </w:r>
                      <w:r>
                        <w:rPr>
                          <w:color w:val="000000"/>
                          <w:spacing w:val="-3"/>
                          <w:sz w:val="24"/>
                        </w:rPr>
                        <w:t xml:space="preserve"> </w:t>
                      </w:r>
                      <w:r>
                        <w:rPr>
                          <w:color w:val="000000"/>
                          <w:sz w:val="24"/>
                        </w:rPr>
                        <w:t>attachments</w:t>
                      </w:r>
                      <w:r>
                        <w:rPr>
                          <w:color w:val="000000"/>
                          <w:spacing w:val="-3"/>
                          <w:sz w:val="24"/>
                        </w:rPr>
                        <w:t xml:space="preserve"> </w:t>
                      </w:r>
                      <w:r>
                        <w:rPr>
                          <w:color w:val="000000"/>
                          <w:sz w:val="24"/>
                        </w:rPr>
                        <w:t>unless</w:t>
                      </w:r>
                      <w:r>
                        <w:rPr>
                          <w:color w:val="000000"/>
                          <w:spacing w:val="-3"/>
                          <w:sz w:val="24"/>
                        </w:rPr>
                        <w:t xml:space="preserve"> </w:t>
                      </w:r>
                      <w:r>
                        <w:rPr>
                          <w:color w:val="000000"/>
                          <w:sz w:val="24"/>
                        </w:rPr>
                        <w:t>you recognize the sender and know the content is safe.</w:t>
                      </w:r>
                    </w:p>
                  </w:txbxContent>
                </v:textbox>
                <w10:wrap type="topAndBottom" anchorx="page"/>
              </v:shape>
            </w:pict>
          </mc:Fallback>
        </mc:AlternateContent>
      </w:r>
    </w:p>
    <w:p w14:paraId="1C41B9E2" w14:textId="77777777" w:rsidR="002161C5" w:rsidRDefault="002161C5">
      <w:pPr>
        <w:pStyle w:val="BodyText"/>
        <w:spacing w:before="5"/>
        <w:rPr>
          <w:rFonts w:ascii="Tahoma"/>
          <w:sz w:val="10"/>
        </w:rPr>
      </w:pPr>
    </w:p>
    <w:p w14:paraId="2084E4A1" w14:textId="77777777" w:rsidR="002161C5" w:rsidRDefault="00015E39">
      <w:pPr>
        <w:pStyle w:val="BodyText"/>
        <w:spacing w:before="45" w:line="564" w:lineRule="auto"/>
        <w:ind w:left="1100" w:right="7942"/>
      </w:pPr>
      <w:r>
        <w:t xml:space="preserve">November 12, </w:t>
      </w:r>
      <w:proofErr w:type="gramStart"/>
      <w:r>
        <w:t>2024</w:t>
      </w:r>
      <w:proofErr w:type="gramEnd"/>
      <w:r>
        <w:t xml:space="preserve"> </w:t>
      </w:r>
      <w:r>
        <w:rPr>
          <w:w w:val="110"/>
        </w:rPr>
        <w:t>Dear</w:t>
      </w:r>
      <w:r>
        <w:rPr>
          <w:spacing w:val="-6"/>
          <w:w w:val="110"/>
        </w:rPr>
        <w:t xml:space="preserve"> </w:t>
      </w:r>
      <w:r>
        <w:rPr>
          <w:w w:val="110"/>
        </w:rPr>
        <w:t>MassHealth:</w:t>
      </w:r>
    </w:p>
    <w:p w14:paraId="2543A515" w14:textId="77777777" w:rsidR="002161C5" w:rsidRDefault="00015E39">
      <w:pPr>
        <w:pStyle w:val="BodyText"/>
        <w:spacing w:line="280" w:lineRule="auto"/>
        <w:ind w:left="1100" w:right="1139"/>
      </w:pPr>
      <w:r>
        <w:rPr>
          <w:w w:val="110"/>
        </w:rPr>
        <w:t>On</w:t>
      </w:r>
      <w:r>
        <w:rPr>
          <w:spacing w:val="-14"/>
          <w:w w:val="110"/>
        </w:rPr>
        <w:t xml:space="preserve"> </w:t>
      </w:r>
      <w:r>
        <w:rPr>
          <w:w w:val="110"/>
        </w:rPr>
        <w:t>behalf</w:t>
      </w:r>
      <w:r>
        <w:rPr>
          <w:spacing w:val="-14"/>
          <w:w w:val="110"/>
        </w:rPr>
        <w:t xml:space="preserve"> </w:t>
      </w:r>
      <w:r>
        <w:rPr>
          <w:w w:val="110"/>
        </w:rPr>
        <w:t>of</w:t>
      </w:r>
      <w:r>
        <w:rPr>
          <w:spacing w:val="-14"/>
          <w:w w:val="110"/>
        </w:rPr>
        <w:t xml:space="preserve"> </w:t>
      </w:r>
      <w:proofErr w:type="gramStart"/>
      <w:r>
        <w:rPr>
          <w:w w:val="110"/>
        </w:rPr>
        <w:t>Commonwealth</w:t>
      </w:r>
      <w:proofErr w:type="gramEnd"/>
      <w:r>
        <w:rPr>
          <w:spacing w:val="-13"/>
          <w:w w:val="110"/>
        </w:rPr>
        <w:t xml:space="preserve"> </w:t>
      </w:r>
      <w:r>
        <w:rPr>
          <w:w w:val="110"/>
        </w:rPr>
        <w:t>Care</w:t>
      </w:r>
      <w:r>
        <w:rPr>
          <w:spacing w:val="-14"/>
          <w:w w:val="110"/>
        </w:rPr>
        <w:t xml:space="preserve"> </w:t>
      </w:r>
      <w:r>
        <w:rPr>
          <w:w w:val="110"/>
        </w:rPr>
        <w:t>Alliance</w:t>
      </w:r>
      <w:r>
        <w:rPr>
          <w:spacing w:val="-14"/>
          <w:w w:val="110"/>
        </w:rPr>
        <w:t xml:space="preserve"> </w:t>
      </w:r>
      <w:r>
        <w:rPr>
          <w:w w:val="110"/>
        </w:rPr>
        <w:t>(CCA),</w:t>
      </w:r>
      <w:r>
        <w:rPr>
          <w:spacing w:val="-13"/>
          <w:w w:val="110"/>
        </w:rPr>
        <w:t xml:space="preserve"> </w:t>
      </w:r>
      <w:r>
        <w:rPr>
          <w:w w:val="110"/>
        </w:rPr>
        <w:t>we</w:t>
      </w:r>
      <w:r>
        <w:rPr>
          <w:spacing w:val="-14"/>
          <w:w w:val="110"/>
        </w:rPr>
        <w:t xml:space="preserve"> </w:t>
      </w:r>
      <w:r>
        <w:rPr>
          <w:w w:val="110"/>
        </w:rPr>
        <w:t>appreciate</w:t>
      </w:r>
      <w:r>
        <w:rPr>
          <w:spacing w:val="-14"/>
          <w:w w:val="110"/>
        </w:rPr>
        <w:t xml:space="preserve"> </w:t>
      </w:r>
      <w:r>
        <w:rPr>
          <w:w w:val="110"/>
        </w:rPr>
        <w:t>the</w:t>
      </w:r>
      <w:r>
        <w:rPr>
          <w:spacing w:val="-13"/>
          <w:w w:val="110"/>
        </w:rPr>
        <w:t xml:space="preserve"> </w:t>
      </w:r>
      <w:r>
        <w:rPr>
          <w:w w:val="110"/>
        </w:rPr>
        <w:t>opportunity</w:t>
      </w:r>
      <w:r>
        <w:rPr>
          <w:spacing w:val="-14"/>
          <w:w w:val="110"/>
        </w:rPr>
        <w:t xml:space="preserve"> </w:t>
      </w:r>
      <w:r>
        <w:rPr>
          <w:w w:val="110"/>
        </w:rPr>
        <w:t>to</w:t>
      </w:r>
      <w:r>
        <w:rPr>
          <w:spacing w:val="-14"/>
          <w:w w:val="110"/>
        </w:rPr>
        <w:t xml:space="preserve"> </w:t>
      </w:r>
      <w:r>
        <w:rPr>
          <w:w w:val="110"/>
        </w:rPr>
        <w:t>comment on</w:t>
      </w:r>
      <w:r>
        <w:rPr>
          <w:spacing w:val="-8"/>
          <w:w w:val="110"/>
        </w:rPr>
        <w:t xml:space="preserve"> </w:t>
      </w:r>
      <w:r>
        <w:rPr>
          <w:w w:val="110"/>
        </w:rPr>
        <w:t>the</w:t>
      </w:r>
      <w:r>
        <w:rPr>
          <w:spacing w:val="-8"/>
          <w:w w:val="110"/>
        </w:rPr>
        <w:t xml:space="preserve"> </w:t>
      </w:r>
      <w:r>
        <w:rPr>
          <w:w w:val="110"/>
        </w:rPr>
        <w:t>Massachusetts</w:t>
      </w:r>
      <w:r>
        <w:rPr>
          <w:spacing w:val="-8"/>
          <w:w w:val="110"/>
        </w:rPr>
        <w:t xml:space="preserve"> </w:t>
      </w:r>
      <w:r>
        <w:rPr>
          <w:w w:val="110"/>
        </w:rPr>
        <w:t>1115</w:t>
      </w:r>
      <w:r>
        <w:rPr>
          <w:spacing w:val="-8"/>
          <w:w w:val="110"/>
        </w:rPr>
        <w:t xml:space="preserve"> </w:t>
      </w:r>
      <w:r>
        <w:rPr>
          <w:w w:val="110"/>
        </w:rPr>
        <w:t>Demonstration</w:t>
      </w:r>
      <w:r>
        <w:rPr>
          <w:spacing w:val="-8"/>
          <w:w w:val="110"/>
        </w:rPr>
        <w:t xml:space="preserve"> </w:t>
      </w:r>
      <w:r>
        <w:rPr>
          <w:w w:val="110"/>
        </w:rPr>
        <w:t>waiver</w:t>
      </w:r>
      <w:r>
        <w:rPr>
          <w:spacing w:val="-8"/>
          <w:w w:val="110"/>
        </w:rPr>
        <w:t xml:space="preserve"> </w:t>
      </w:r>
      <w:r>
        <w:rPr>
          <w:w w:val="110"/>
        </w:rPr>
        <w:t>amendment</w:t>
      </w:r>
      <w:r>
        <w:rPr>
          <w:spacing w:val="-8"/>
          <w:w w:val="110"/>
        </w:rPr>
        <w:t xml:space="preserve"> </w:t>
      </w:r>
      <w:r>
        <w:rPr>
          <w:w w:val="110"/>
        </w:rPr>
        <w:t>proposed</w:t>
      </w:r>
      <w:r>
        <w:rPr>
          <w:spacing w:val="-7"/>
          <w:w w:val="110"/>
        </w:rPr>
        <w:t xml:space="preserve"> </w:t>
      </w:r>
      <w:r>
        <w:rPr>
          <w:w w:val="110"/>
        </w:rPr>
        <w:t>to</w:t>
      </w:r>
      <w:r>
        <w:rPr>
          <w:spacing w:val="-7"/>
          <w:w w:val="110"/>
        </w:rPr>
        <w:t xml:space="preserve"> </w:t>
      </w:r>
      <w:r>
        <w:rPr>
          <w:w w:val="110"/>
        </w:rPr>
        <w:t>be</w:t>
      </w:r>
      <w:r>
        <w:rPr>
          <w:spacing w:val="-8"/>
          <w:w w:val="110"/>
        </w:rPr>
        <w:t xml:space="preserve"> </w:t>
      </w:r>
      <w:r>
        <w:rPr>
          <w:w w:val="110"/>
        </w:rPr>
        <w:t>effective January 1, 2026.</w:t>
      </w:r>
    </w:p>
    <w:p w14:paraId="2F20D562" w14:textId="77777777" w:rsidR="002161C5" w:rsidRDefault="002161C5">
      <w:pPr>
        <w:pStyle w:val="BodyText"/>
        <w:spacing w:before="47"/>
      </w:pPr>
    </w:p>
    <w:p w14:paraId="19A6DC05" w14:textId="77777777" w:rsidR="002161C5" w:rsidRDefault="00015E39">
      <w:pPr>
        <w:pStyle w:val="BodyText"/>
        <w:spacing w:line="280" w:lineRule="auto"/>
        <w:ind w:left="1100" w:right="968"/>
      </w:pPr>
      <w:r>
        <w:rPr>
          <w:w w:val="110"/>
        </w:rPr>
        <w:t xml:space="preserve">CCA is committed to the success of both the Senior Care Options (SCO) and One Care </w:t>
      </w:r>
      <w:r>
        <w:t>programs.</w:t>
      </w:r>
      <w:r>
        <w:rPr>
          <w:spacing w:val="38"/>
        </w:rPr>
        <w:t xml:space="preserve"> </w:t>
      </w:r>
      <w:r>
        <w:t>We</w:t>
      </w:r>
      <w:r>
        <w:rPr>
          <w:spacing w:val="36"/>
        </w:rPr>
        <w:t xml:space="preserve"> </w:t>
      </w:r>
      <w:r>
        <w:t>appreciate</w:t>
      </w:r>
      <w:r>
        <w:rPr>
          <w:spacing w:val="36"/>
        </w:rPr>
        <w:t xml:space="preserve"> </w:t>
      </w:r>
      <w:r>
        <w:t>the</w:t>
      </w:r>
      <w:r>
        <w:rPr>
          <w:spacing w:val="36"/>
        </w:rPr>
        <w:t xml:space="preserve"> </w:t>
      </w:r>
      <w:r>
        <w:t>state's</w:t>
      </w:r>
      <w:r>
        <w:rPr>
          <w:spacing w:val="36"/>
        </w:rPr>
        <w:t xml:space="preserve"> </w:t>
      </w:r>
      <w:r>
        <w:t>intent</w:t>
      </w:r>
      <w:r>
        <w:rPr>
          <w:spacing w:val="36"/>
        </w:rPr>
        <w:t xml:space="preserve"> </w:t>
      </w:r>
      <w:r>
        <w:t>to</w:t>
      </w:r>
      <w:r>
        <w:rPr>
          <w:spacing w:val="38"/>
        </w:rPr>
        <w:t xml:space="preserve"> </w:t>
      </w:r>
      <w:r>
        <w:t>conceptually</w:t>
      </w:r>
      <w:r>
        <w:rPr>
          <w:spacing w:val="36"/>
        </w:rPr>
        <w:t xml:space="preserve"> </w:t>
      </w:r>
      <w:r>
        <w:t>align</w:t>
      </w:r>
      <w:r>
        <w:rPr>
          <w:spacing w:val="36"/>
        </w:rPr>
        <w:t xml:space="preserve"> </w:t>
      </w:r>
      <w:r>
        <w:t>these</w:t>
      </w:r>
      <w:r>
        <w:rPr>
          <w:spacing w:val="36"/>
        </w:rPr>
        <w:t xml:space="preserve"> </w:t>
      </w:r>
      <w:r>
        <w:t>programs</w:t>
      </w:r>
      <w:r>
        <w:rPr>
          <w:spacing w:val="36"/>
        </w:rPr>
        <w:t xml:space="preserve"> </w:t>
      </w:r>
      <w:r>
        <w:t>and</w:t>
      </w:r>
      <w:r>
        <w:rPr>
          <w:spacing w:val="38"/>
        </w:rPr>
        <w:t xml:space="preserve"> </w:t>
      </w:r>
      <w:r>
        <w:t>offer</w:t>
      </w:r>
      <w:r>
        <w:rPr>
          <w:spacing w:val="36"/>
        </w:rPr>
        <w:t xml:space="preserve"> </w:t>
      </w:r>
      <w:r>
        <w:t xml:space="preserve">the </w:t>
      </w:r>
      <w:r>
        <w:rPr>
          <w:w w:val="110"/>
        </w:rPr>
        <w:t>following</w:t>
      </w:r>
      <w:r>
        <w:rPr>
          <w:spacing w:val="-6"/>
          <w:w w:val="110"/>
        </w:rPr>
        <w:t xml:space="preserve"> </w:t>
      </w:r>
      <w:r>
        <w:rPr>
          <w:w w:val="110"/>
        </w:rPr>
        <w:t>comments:</w:t>
      </w:r>
    </w:p>
    <w:p w14:paraId="31536B9E" w14:textId="77777777" w:rsidR="002161C5" w:rsidRDefault="002161C5">
      <w:pPr>
        <w:pStyle w:val="BodyText"/>
        <w:spacing w:before="48"/>
      </w:pPr>
    </w:p>
    <w:p w14:paraId="68546CA4" w14:textId="77777777" w:rsidR="002161C5" w:rsidRDefault="00015E39">
      <w:pPr>
        <w:pStyle w:val="BodyText"/>
        <w:spacing w:before="1" w:line="280" w:lineRule="auto"/>
        <w:ind w:left="1100" w:right="968"/>
      </w:pPr>
      <w:r>
        <w:rPr>
          <w:b/>
          <w:w w:val="110"/>
        </w:rPr>
        <w:t>SCO and One Care Benefit Alignment</w:t>
      </w:r>
      <w:r>
        <w:rPr>
          <w:w w:val="110"/>
        </w:rPr>
        <w:t>: CCA broadly supports MassHealth’s proposal to align benefits and address the unmet needs in the SCO population.</w:t>
      </w:r>
      <w:r>
        <w:rPr>
          <w:spacing w:val="40"/>
          <w:w w:val="110"/>
        </w:rPr>
        <w:t xml:space="preserve"> </w:t>
      </w:r>
      <w:r>
        <w:rPr>
          <w:w w:val="110"/>
        </w:rPr>
        <w:t>As these services become newly or available or expanded to the SCO population, CCA anticipates unmet Long-Term Services and Supports (LTSS) needs and potential pent-up demand for Health-Related Social Needs</w:t>
      </w:r>
      <w:r>
        <w:rPr>
          <w:spacing w:val="-13"/>
          <w:w w:val="110"/>
        </w:rPr>
        <w:t xml:space="preserve"> </w:t>
      </w:r>
      <w:r>
        <w:rPr>
          <w:w w:val="110"/>
        </w:rPr>
        <w:t>(HRSN)</w:t>
      </w:r>
      <w:r>
        <w:rPr>
          <w:spacing w:val="-13"/>
          <w:w w:val="110"/>
        </w:rPr>
        <w:t xml:space="preserve"> </w:t>
      </w:r>
      <w:r>
        <w:rPr>
          <w:w w:val="110"/>
        </w:rPr>
        <w:t>and</w:t>
      </w:r>
      <w:r>
        <w:rPr>
          <w:spacing w:val="-12"/>
          <w:w w:val="110"/>
        </w:rPr>
        <w:t xml:space="preserve"> </w:t>
      </w:r>
      <w:r>
        <w:rPr>
          <w:w w:val="110"/>
        </w:rPr>
        <w:t>Independent</w:t>
      </w:r>
      <w:r>
        <w:rPr>
          <w:spacing w:val="-13"/>
          <w:w w:val="110"/>
        </w:rPr>
        <w:t xml:space="preserve"> </w:t>
      </w:r>
      <w:r>
        <w:rPr>
          <w:w w:val="110"/>
        </w:rPr>
        <w:t>Community</w:t>
      </w:r>
      <w:r>
        <w:rPr>
          <w:spacing w:val="-13"/>
          <w:w w:val="110"/>
        </w:rPr>
        <w:t xml:space="preserve"> </w:t>
      </w:r>
      <w:r>
        <w:rPr>
          <w:w w:val="110"/>
        </w:rPr>
        <w:t>Living</w:t>
      </w:r>
      <w:r>
        <w:rPr>
          <w:spacing w:val="-13"/>
          <w:w w:val="110"/>
        </w:rPr>
        <w:t xml:space="preserve"> </w:t>
      </w:r>
      <w:r>
        <w:rPr>
          <w:w w:val="110"/>
        </w:rPr>
        <w:t>(ICL)</w:t>
      </w:r>
      <w:r>
        <w:rPr>
          <w:spacing w:val="-13"/>
          <w:w w:val="110"/>
        </w:rPr>
        <w:t xml:space="preserve"> </w:t>
      </w:r>
      <w:r>
        <w:rPr>
          <w:w w:val="110"/>
        </w:rPr>
        <w:t>services.</w:t>
      </w:r>
      <w:r>
        <w:rPr>
          <w:spacing w:val="-12"/>
          <w:w w:val="110"/>
        </w:rPr>
        <w:t xml:space="preserve"> </w:t>
      </w:r>
      <w:r>
        <w:rPr>
          <w:w w:val="110"/>
        </w:rPr>
        <w:t>We</w:t>
      </w:r>
      <w:r>
        <w:rPr>
          <w:spacing w:val="-13"/>
          <w:w w:val="110"/>
        </w:rPr>
        <w:t xml:space="preserve"> </w:t>
      </w:r>
      <w:r>
        <w:rPr>
          <w:w w:val="110"/>
        </w:rPr>
        <w:t>request</w:t>
      </w:r>
      <w:r>
        <w:rPr>
          <w:spacing w:val="-13"/>
          <w:w w:val="110"/>
        </w:rPr>
        <w:t xml:space="preserve"> </w:t>
      </w:r>
      <w:r>
        <w:rPr>
          <w:w w:val="110"/>
        </w:rPr>
        <w:t>that</w:t>
      </w:r>
      <w:r>
        <w:rPr>
          <w:spacing w:val="-13"/>
          <w:w w:val="110"/>
        </w:rPr>
        <w:t xml:space="preserve"> </w:t>
      </w:r>
      <w:r>
        <w:rPr>
          <w:w w:val="110"/>
        </w:rPr>
        <w:t>MassHealth work</w:t>
      </w:r>
      <w:r>
        <w:rPr>
          <w:spacing w:val="-9"/>
          <w:w w:val="110"/>
        </w:rPr>
        <w:t xml:space="preserve"> </w:t>
      </w:r>
      <w:r>
        <w:rPr>
          <w:w w:val="110"/>
        </w:rPr>
        <w:t>transparently</w:t>
      </w:r>
      <w:r>
        <w:rPr>
          <w:spacing w:val="-9"/>
          <w:w w:val="110"/>
        </w:rPr>
        <w:t xml:space="preserve"> </w:t>
      </w:r>
      <w:r>
        <w:rPr>
          <w:w w:val="110"/>
        </w:rPr>
        <w:t>and</w:t>
      </w:r>
      <w:r>
        <w:rPr>
          <w:spacing w:val="-8"/>
          <w:w w:val="110"/>
        </w:rPr>
        <w:t xml:space="preserve"> </w:t>
      </w:r>
      <w:r>
        <w:rPr>
          <w:w w:val="110"/>
        </w:rPr>
        <w:t>collaboratively</w:t>
      </w:r>
      <w:r>
        <w:rPr>
          <w:spacing w:val="-9"/>
          <w:w w:val="110"/>
        </w:rPr>
        <w:t xml:space="preserve"> </w:t>
      </w:r>
      <w:r>
        <w:rPr>
          <w:w w:val="110"/>
        </w:rPr>
        <w:t>with</w:t>
      </w:r>
      <w:r>
        <w:rPr>
          <w:spacing w:val="-9"/>
          <w:w w:val="110"/>
        </w:rPr>
        <w:t xml:space="preserve"> </w:t>
      </w:r>
      <w:r>
        <w:rPr>
          <w:w w:val="110"/>
        </w:rPr>
        <w:t>plans</w:t>
      </w:r>
      <w:r>
        <w:rPr>
          <w:spacing w:val="-9"/>
          <w:w w:val="110"/>
        </w:rPr>
        <w:t xml:space="preserve"> </w:t>
      </w:r>
      <w:r>
        <w:rPr>
          <w:w w:val="110"/>
        </w:rPr>
        <w:t>to</w:t>
      </w:r>
      <w:r>
        <w:rPr>
          <w:spacing w:val="-8"/>
          <w:w w:val="110"/>
        </w:rPr>
        <w:t xml:space="preserve"> </w:t>
      </w:r>
      <w:r>
        <w:rPr>
          <w:w w:val="110"/>
        </w:rPr>
        <w:t>ensure</w:t>
      </w:r>
      <w:r>
        <w:rPr>
          <w:spacing w:val="-9"/>
          <w:w w:val="110"/>
        </w:rPr>
        <w:t xml:space="preserve"> </w:t>
      </w:r>
      <w:r>
        <w:rPr>
          <w:w w:val="110"/>
        </w:rPr>
        <w:t>that</w:t>
      </w:r>
      <w:r>
        <w:rPr>
          <w:spacing w:val="-9"/>
          <w:w w:val="110"/>
        </w:rPr>
        <w:t xml:space="preserve"> </w:t>
      </w:r>
      <w:r>
        <w:rPr>
          <w:w w:val="110"/>
        </w:rPr>
        <w:t>capitation</w:t>
      </w:r>
      <w:r>
        <w:rPr>
          <w:spacing w:val="-9"/>
          <w:w w:val="110"/>
        </w:rPr>
        <w:t xml:space="preserve"> </w:t>
      </w:r>
      <w:r>
        <w:rPr>
          <w:w w:val="110"/>
        </w:rPr>
        <w:t>rates</w:t>
      </w:r>
      <w:r>
        <w:rPr>
          <w:spacing w:val="-9"/>
          <w:w w:val="110"/>
        </w:rPr>
        <w:t xml:space="preserve"> </w:t>
      </w:r>
      <w:r>
        <w:rPr>
          <w:w w:val="110"/>
        </w:rPr>
        <w:t>accurately cover these expanded services.</w:t>
      </w:r>
    </w:p>
    <w:p w14:paraId="09D8C8C7" w14:textId="77777777" w:rsidR="002161C5" w:rsidRDefault="002161C5">
      <w:pPr>
        <w:pStyle w:val="BodyText"/>
        <w:spacing w:before="51"/>
      </w:pPr>
    </w:p>
    <w:p w14:paraId="5C9B3962" w14:textId="77777777" w:rsidR="002161C5" w:rsidRDefault="00015E39">
      <w:pPr>
        <w:pStyle w:val="BodyText"/>
        <w:spacing w:before="1" w:line="280" w:lineRule="auto"/>
        <w:ind w:left="1100" w:right="1139"/>
      </w:pPr>
      <w:r>
        <w:rPr>
          <w:b/>
          <w:w w:val="110"/>
        </w:rPr>
        <w:t>Frail</w:t>
      </w:r>
      <w:r>
        <w:rPr>
          <w:b/>
          <w:spacing w:val="-6"/>
          <w:w w:val="110"/>
        </w:rPr>
        <w:t xml:space="preserve"> </w:t>
      </w:r>
      <w:r>
        <w:rPr>
          <w:b/>
          <w:w w:val="110"/>
        </w:rPr>
        <w:t>Elder</w:t>
      </w:r>
      <w:r>
        <w:rPr>
          <w:b/>
          <w:spacing w:val="-6"/>
          <w:w w:val="110"/>
        </w:rPr>
        <w:t xml:space="preserve"> </w:t>
      </w:r>
      <w:r>
        <w:rPr>
          <w:b/>
          <w:w w:val="110"/>
        </w:rPr>
        <w:t>Waiver</w:t>
      </w:r>
      <w:r>
        <w:rPr>
          <w:b/>
          <w:spacing w:val="-6"/>
          <w:w w:val="110"/>
        </w:rPr>
        <w:t xml:space="preserve"> </w:t>
      </w:r>
      <w:r>
        <w:rPr>
          <w:b/>
          <w:w w:val="110"/>
        </w:rPr>
        <w:t>(FEW)</w:t>
      </w:r>
      <w:r>
        <w:rPr>
          <w:b/>
          <w:spacing w:val="-6"/>
          <w:w w:val="110"/>
        </w:rPr>
        <w:t xml:space="preserve"> </w:t>
      </w:r>
      <w:r>
        <w:rPr>
          <w:b/>
          <w:w w:val="110"/>
        </w:rPr>
        <w:t>Population</w:t>
      </w:r>
      <w:r>
        <w:rPr>
          <w:w w:val="110"/>
        </w:rPr>
        <w:t>:</w:t>
      </w:r>
      <w:r>
        <w:rPr>
          <w:spacing w:val="-5"/>
          <w:w w:val="110"/>
        </w:rPr>
        <w:t xml:space="preserve"> </w:t>
      </w:r>
      <w:r>
        <w:rPr>
          <w:w w:val="110"/>
        </w:rPr>
        <w:t>CCA</w:t>
      </w:r>
      <w:r>
        <w:rPr>
          <w:spacing w:val="-6"/>
          <w:w w:val="110"/>
        </w:rPr>
        <w:t xml:space="preserve"> </w:t>
      </w:r>
      <w:r>
        <w:rPr>
          <w:w w:val="110"/>
        </w:rPr>
        <w:t>requests</w:t>
      </w:r>
      <w:r>
        <w:rPr>
          <w:spacing w:val="-6"/>
          <w:w w:val="110"/>
        </w:rPr>
        <w:t xml:space="preserve"> </w:t>
      </w:r>
      <w:r>
        <w:rPr>
          <w:w w:val="110"/>
        </w:rPr>
        <w:t>clarification</w:t>
      </w:r>
      <w:r>
        <w:rPr>
          <w:spacing w:val="-6"/>
          <w:w w:val="110"/>
        </w:rPr>
        <w:t xml:space="preserve"> </w:t>
      </w:r>
      <w:r>
        <w:rPr>
          <w:w w:val="110"/>
        </w:rPr>
        <w:t>on</w:t>
      </w:r>
      <w:r>
        <w:rPr>
          <w:spacing w:val="-6"/>
          <w:w w:val="110"/>
        </w:rPr>
        <w:t xml:space="preserve"> </w:t>
      </w:r>
      <w:r>
        <w:rPr>
          <w:w w:val="110"/>
        </w:rPr>
        <w:t>the</w:t>
      </w:r>
      <w:r>
        <w:rPr>
          <w:spacing w:val="-6"/>
          <w:w w:val="110"/>
        </w:rPr>
        <w:t xml:space="preserve"> </w:t>
      </w:r>
      <w:r>
        <w:rPr>
          <w:w w:val="110"/>
        </w:rPr>
        <w:t>total</w:t>
      </w:r>
      <w:r>
        <w:rPr>
          <w:spacing w:val="-6"/>
          <w:w w:val="110"/>
        </w:rPr>
        <w:t xml:space="preserve"> </w:t>
      </w:r>
      <w:r>
        <w:rPr>
          <w:w w:val="110"/>
        </w:rPr>
        <w:t>number</w:t>
      </w:r>
      <w:r>
        <w:rPr>
          <w:spacing w:val="-6"/>
          <w:w w:val="110"/>
        </w:rPr>
        <w:t xml:space="preserve"> </w:t>
      </w:r>
      <w:r>
        <w:rPr>
          <w:w w:val="110"/>
        </w:rPr>
        <w:t>of</w:t>
      </w:r>
      <w:r>
        <w:rPr>
          <w:spacing w:val="-6"/>
          <w:w w:val="110"/>
        </w:rPr>
        <w:t xml:space="preserve"> </w:t>
      </w:r>
      <w:r>
        <w:rPr>
          <w:w w:val="110"/>
        </w:rPr>
        <w:t xml:space="preserve">FEW MassHealth members eligible and enrolled in SCO as a percentage of the total SCO </w:t>
      </w:r>
      <w:r>
        <w:rPr>
          <w:spacing w:val="-2"/>
          <w:w w:val="110"/>
        </w:rPr>
        <w:t>population</w:t>
      </w:r>
      <w:r>
        <w:rPr>
          <w:spacing w:val="-8"/>
          <w:w w:val="110"/>
        </w:rPr>
        <w:t xml:space="preserve"> </w:t>
      </w:r>
      <w:r>
        <w:rPr>
          <w:spacing w:val="-2"/>
          <w:w w:val="110"/>
        </w:rPr>
        <w:t>so</w:t>
      </w:r>
      <w:r>
        <w:rPr>
          <w:spacing w:val="-7"/>
          <w:w w:val="110"/>
        </w:rPr>
        <w:t xml:space="preserve"> </w:t>
      </w:r>
      <w:r>
        <w:rPr>
          <w:spacing w:val="-2"/>
          <w:w w:val="110"/>
        </w:rPr>
        <w:t>that</w:t>
      </w:r>
      <w:r>
        <w:rPr>
          <w:spacing w:val="-8"/>
          <w:w w:val="110"/>
        </w:rPr>
        <w:t xml:space="preserve"> </w:t>
      </w:r>
      <w:r>
        <w:rPr>
          <w:spacing w:val="-2"/>
          <w:w w:val="110"/>
        </w:rPr>
        <w:t>we</w:t>
      </w:r>
      <w:r>
        <w:rPr>
          <w:spacing w:val="-8"/>
          <w:w w:val="110"/>
        </w:rPr>
        <w:t xml:space="preserve"> </w:t>
      </w:r>
      <w:r>
        <w:rPr>
          <w:spacing w:val="-2"/>
          <w:w w:val="110"/>
        </w:rPr>
        <w:t>can</w:t>
      </w:r>
      <w:r>
        <w:rPr>
          <w:spacing w:val="-8"/>
          <w:w w:val="110"/>
        </w:rPr>
        <w:t xml:space="preserve"> </w:t>
      </w:r>
      <w:r>
        <w:rPr>
          <w:spacing w:val="-2"/>
          <w:w w:val="110"/>
        </w:rPr>
        <w:t>better</w:t>
      </w:r>
      <w:r>
        <w:rPr>
          <w:spacing w:val="-8"/>
          <w:w w:val="110"/>
        </w:rPr>
        <w:t xml:space="preserve"> </w:t>
      </w:r>
      <w:r>
        <w:rPr>
          <w:spacing w:val="-2"/>
          <w:w w:val="110"/>
        </w:rPr>
        <w:t>understand</w:t>
      </w:r>
      <w:r>
        <w:rPr>
          <w:spacing w:val="-7"/>
          <w:w w:val="110"/>
        </w:rPr>
        <w:t xml:space="preserve"> </w:t>
      </w:r>
      <w:r>
        <w:rPr>
          <w:spacing w:val="-2"/>
          <w:w w:val="110"/>
        </w:rPr>
        <w:t>the</w:t>
      </w:r>
      <w:r>
        <w:rPr>
          <w:spacing w:val="-8"/>
          <w:w w:val="110"/>
        </w:rPr>
        <w:t xml:space="preserve"> </w:t>
      </w:r>
      <w:r>
        <w:rPr>
          <w:spacing w:val="-2"/>
          <w:w w:val="110"/>
        </w:rPr>
        <w:t>impact</w:t>
      </w:r>
      <w:r>
        <w:rPr>
          <w:spacing w:val="-8"/>
          <w:w w:val="110"/>
        </w:rPr>
        <w:t xml:space="preserve"> </w:t>
      </w:r>
      <w:r>
        <w:rPr>
          <w:spacing w:val="-2"/>
          <w:w w:val="110"/>
        </w:rPr>
        <w:t>of</w:t>
      </w:r>
      <w:r>
        <w:rPr>
          <w:spacing w:val="-8"/>
          <w:w w:val="110"/>
        </w:rPr>
        <w:t xml:space="preserve"> </w:t>
      </w:r>
      <w:r>
        <w:rPr>
          <w:spacing w:val="-2"/>
          <w:w w:val="110"/>
        </w:rPr>
        <w:t>expanding</w:t>
      </w:r>
      <w:r>
        <w:rPr>
          <w:spacing w:val="-8"/>
          <w:w w:val="110"/>
        </w:rPr>
        <w:t xml:space="preserve"> </w:t>
      </w:r>
      <w:r>
        <w:rPr>
          <w:spacing w:val="-2"/>
          <w:w w:val="110"/>
        </w:rPr>
        <w:t>certain</w:t>
      </w:r>
      <w:r>
        <w:rPr>
          <w:spacing w:val="-8"/>
          <w:w w:val="110"/>
        </w:rPr>
        <w:t xml:space="preserve"> </w:t>
      </w:r>
      <w:r>
        <w:rPr>
          <w:spacing w:val="-2"/>
          <w:w w:val="110"/>
        </w:rPr>
        <w:t>FEW</w:t>
      </w:r>
      <w:r>
        <w:rPr>
          <w:spacing w:val="-8"/>
          <w:w w:val="110"/>
        </w:rPr>
        <w:t xml:space="preserve"> </w:t>
      </w:r>
      <w:r>
        <w:rPr>
          <w:spacing w:val="-2"/>
          <w:w w:val="110"/>
        </w:rPr>
        <w:t>services</w:t>
      </w:r>
      <w:r>
        <w:rPr>
          <w:spacing w:val="-8"/>
          <w:w w:val="110"/>
        </w:rPr>
        <w:t xml:space="preserve"> </w:t>
      </w:r>
      <w:r>
        <w:rPr>
          <w:spacing w:val="-2"/>
          <w:w w:val="110"/>
        </w:rPr>
        <w:t xml:space="preserve">to </w:t>
      </w:r>
      <w:r>
        <w:rPr>
          <w:w w:val="110"/>
        </w:rPr>
        <w:t xml:space="preserve">the SCO </w:t>
      </w:r>
      <w:proofErr w:type="gramStart"/>
      <w:r>
        <w:rPr>
          <w:w w:val="110"/>
        </w:rPr>
        <w:t>program as a whole</w:t>
      </w:r>
      <w:proofErr w:type="gramEnd"/>
      <w:r>
        <w:rPr>
          <w:w w:val="110"/>
        </w:rPr>
        <w:t>.</w:t>
      </w:r>
    </w:p>
    <w:p w14:paraId="49F53C31" w14:textId="77777777" w:rsidR="002161C5" w:rsidRDefault="002161C5">
      <w:pPr>
        <w:pStyle w:val="BodyText"/>
        <w:spacing w:before="49"/>
      </w:pPr>
    </w:p>
    <w:p w14:paraId="60130A9A" w14:textId="77777777" w:rsidR="002161C5" w:rsidRDefault="00015E39">
      <w:pPr>
        <w:pStyle w:val="BodyText"/>
        <w:spacing w:line="280" w:lineRule="auto"/>
        <w:ind w:left="1100" w:right="968"/>
      </w:pPr>
      <w:r>
        <w:rPr>
          <w:b/>
          <w:w w:val="110"/>
        </w:rPr>
        <w:t>Eligibility Expansion to CommonHealth Members</w:t>
      </w:r>
      <w:r>
        <w:rPr>
          <w:w w:val="110"/>
        </w:rPr>
        <w:t>: CCA requests additional information on how</w:t>
      </w:r>
      <w:r>
        <w:rPr>
          <w:spacing w:val="-3"/>
          <w:w w:val="110"/>
        </w:rPr>
        <w:t xml:space="preserve"> </w:t>
      </w:r>
      <w:r>
        <w:rPr>
          <w:w w:val="110"/>
        </w:rPr>
        <w:t>many</w:t>
      </w:r>
      <w:r>
        <w:rPr>
          <w:spacing w:val="-4"/>
          <w:w w:val="110"/>
        </w:rPr>
        <w:t xml:space="preserve"> </w:t>
      </w:r>
      <w:r>
        <w:rPr>
          <w:w w:val="110"/>
        </w:rPr>
        <w:t>MassHealth</w:t>
      </w:r>
      <w:r>
        <w:rPr>
          <w:spacing w:val="-4"/>
          <w:w w:val="110"/>
        </w:rPr>
        <w:t xml:space="preserve"> </w:t>
      </w:r>
      <w:r>
        <w:rPr>
          <w:w w:val="110"/>
        </w:rPr>
        <w:t>members</w:t>
      </w:r>
      <w:r>
        <w:rPr>
          <w:spacing w:val="-4"/>
          <w:w w:val="110"/>
        </w:rPr>
        <w:t xml:space="preserve"> </w:t>
      </w:r>
      <w:r>
        <w:rPr>
          <w:w w:val="110"/>
        </w:rPr>
        <w:t>will</w:t>
      </w:r>
      <w:r>
        <w:rPr>
          <w:spacing w:val="-4"/>
          <w:w w:val="110"/>
        </w:rPr>
        <w:t xml:space="preserve"> </w:t>
      </w:r>
      <w:r>
        <w:rPr>
          <w:w w:val="110"/>
        </w:rPr>
        <w:t>be</w:t>
      </w:r>
      <w:r>
        <w:rPr>
          <w:spacing w:val="-4"/>
          <w:w w:val="110"/>
        </w:rPr>
        <w:t xml:space="preserve"> </w:t>
      </w:r>
      <w:r>
        <w:rPr>
          <w:w w:val="110"/>
        </w:rPr>
        <w:t>impacted</w:t>
      </w:r>
      <w:r>
        <w:rPr>
          <w:spacing w:val="-3"/>
          <w:w w:val="110"/>
        </w:rPr>
        <w:t xml:space="preserve"> </w:t>
      </w:r>
      <w:r>
        <w:rPr>
          <w:w w:val="110"/>
        </w:rPr>
        <w:t>by</w:t>
      </w:r>
      <w:r>
        <w:rPr>
          <w:spacing w:val="-4"/>
          <w:w w:val="110"/>
        </w:rPr>
        <w:t xml:space="preserve"> </w:t>
      </w:r>
      <w:r>
        <w:rPr>
          <w:w w:val="110"/>
        </w:rPr>
        <w:t>the</w:t>
      </w:r>
      <w:r>
        <w:rPr>
          <w:spacing w:val="-4"/>
          <w:w w:val="110"/>
        </w:rPr>
        <w:t xml:space="preserve"> </w:t>
      </w:r>
      <w:r>
        <w:rPr>
          <w:w w:val="110"/>
        </w:rPr>
        <w:t>SCO</w:t>
      </w:r>
      <w:r>
        <w:rPr>
          <w:spacing w:val="-4"/>
          <w:w w:val="110"/>
        </w:rPr>
        <w:t xml:space="preserve"> </w:t>
      </w:r>
      <w:r>
        <w:rPr>
          <w:w w:val="110"/>
        </w:rPr>
        <w:t>eligibility</w:t>
      </w:r>
      <w:r>
        <w:rPr>
          <w:spacing w:val="-4"/>
          <w:w w:val="110"/>
        </w:rPr>
        <w:t xml:space="preserve"> </w:t>
      </w:r>
      <w:r>
        <w:rPr>
          <w:w w:val="110"/>
        </w:rPr>
        <w:t>expansion</w:t>
      </w:r>
      <w:r>
        <w:rPr>
          <w:spacing w:val="-4"/>
          <w:w w:val="110"/>
        </w:rPr>
        <w:t xml:space="preserve"> </w:t>
      </w:r>
      <w:r>
        <w:rPr>
          <w:w w:val="110"/>
        </w:rPr>
        <w:t>to</w:t>
      </w:r>
      <w:r>
        <w:rPr>
          <w:spacing w:val="-3"/>
          <w:w w:val="110"/>
        </w:rPr>
        <w:t xml:space="preserve"> </w:t>
      </w:r>
      <w:r>
        <w:rPr>
          <w:w w:val="110"/>
        </w:rPr>
        <w:t>those enrolled</w:t>
      </w:r>
      <w:r>
        <w:rPr>
          <w:spacing w:val="-14"/>
          <w:w w:val="110"/>
        </w:rPr>
        <w:t xml:space="preserve"> </w:t>
      </w:r>
      <w:r>
        <w:rPr>
          <w:w w:val="110"/>
        </w:rPr>
        <w:t>in</w:t>
      </w:r>
      <w:r>
        <w:rPr>
          <w:spacing w:val="-14"/>
          <w:w w:val="110"/>
        </w:rPr>
        <w:t xml:space="preserve"> </w:t>
      </w:r>
      <w:r>
        <w:rPr>
          <w:w w:val="110"/>
        </w:rPr>
        <w:t>CommonHealth,</w:t>
      </w:r>
      <w:r>
        <w:rPr>
          <w:spacing w:val="-14"/>
          <w:w w:val="110"/>
        </w:rPr>
        <w:t xml:space="preserve"> </w:t>
      </w:r>
      <w:r>
        <w:rPr>
          <w:w w:val="110"/>
        </w:rPr>
        <w:t>particularly</w:t>
      </w:r>
      <w:r>
        <w:rPr>
          <w:spacing w:val="-13"/>
          <w:w w:val="110"/>
        </w:rPr>
        <w:t xml:space="preserve"> </w:t>
      </w:r>
      <w:r>
        <w:rPr>
          <w:w w:val="110"/>
        </w:rPr>
        <w:t>as</w:t>
      </w:r>
      <w:r>
        <w:rPr>
          <w:spacing w:val="-14"/>
          <w:w w:val="110"/>
        </w:rPr>
        <w:t xml:space="preserve"> </w:t>
      </w:r>
      <w:r>
        <w:rPr>
          <w:w w:val="110"/>
        </w:rPr>
        <w:t>the</w:t>
      </w:r>
      <w:r>
        <w:rPr>
          <w:spacing w:val="-14"/>
          <w:w w:val="110"/>
        </w:rPr>
        <w:t xml:space="preserve"> </w:t>
      </w:r>
      <w:r>
        <w:rPr>
          <w:w w:val="110"/>
        </w:rPr>
        <w:t>65+</w:t>
      </w:r>
      <w:r>
        <w:rPr>
          <w:spacing w:val="-13"/>
          <w:w w:val="110"/>
        </w:rPr>
        <w:t xml:space="preserve"> </w:t>
      </w:r>
      <w:r>
        <w:rPr>
          <w:w w:val="110"/>
        </w:rPr>
        <w:t>CommonHealth</w:t>
      </w:r>
      <w:r>
        <w:rPr>
          <w:spacing w:val="-14"/>
          <w:w w:val="110"/>
        </w:rPr>
        <w:t xml:space="preserve"> </w:t>
      </w:r>
      <w:r>
        <w:rPr>
          <w:w w:val="110"/>
        </w:rPr>
        <w:t>population</w:t>
      </w:r>
      <w:r>
        <w:rPr>
          <w:spacing w:val="-14"/>
          <w:w w:val="110"/>
        </w:rPr>
        <w:t xml:space="preserve"> </w:t>
      </w:r>
      <w:r>
        <w:rPr>
          <w:w w:val="110"/>
        </w:rPr>
        <w:t>is</w:t>
      </w:r>
      <w:r>
        <w:rPr>
          <w:spacing w:val="-13"/>
          <w:w w:val="110"/>
        </w:rPr>
        <w:t xml:space="preserve"> </w:t>
      </w:r>
      <w:r>
        <w:rPr>
          <w:w w:val="110"/>
        </w:rPr>
        <w:t>expected</w:t>
      </w:r>
      <w:r>
        <w:rPr>
          <w:spacing w:val="-14"/>
          <w:w w:val="110"/>
        </w:rPr>
        <w:t xml:space="preserve"> </w:t>
      </w:r>
      <w:r>
        <w:rPr>
          <w:w w:val="110"/>
        </w:rPr>
        <w:t xml:space="preserve">to </w:t>
      </w:r>
      <w:r>
        <w:rPr>
          <w:spacing w:val="-2"/>
          <w:w w:val="110"/>
        </w:rPr>
        <w:t>grow.</w:t>
      </w:r>
    </w:p>
    <w:p w14:paraId="558A97E0" w14:textId="77777777" w:rsidR="002161C5" w:rsidRDefault="002161C5">
      <w:pPr>
        <w:pStyle w:val="BodyText"/>
        <w:spacing w:before="50"/>
      </w:pPr>
    </w:p>
    <w:p w14:paraId="40F155B9" w14:textId="77777777" w:rsidR="002161C5" w:rsidRDefault="00015E39">
      <w:pPr>
        <w:pStyle w:val="BodyText"/>
        <w:spacing w:line="280" w:lineRule="auto"/>
        <w:ind w:left="1100" w:right="968"/>
      </w:pPr>
      <w:r>
        <w:rPr>
          <w:b/>
          <w:w w:val="110"/>
        </w:rPr>
        <w:t>Flexible Benefits Expansion</w:t>
      </w:r>
      <w:r>
        <w:rPr>
          <w:w w:val="110"/>
        </w:rPr>
        <w:t xml:space="preserve">: CCA requests clarification on the exclusion of flexible benefits </w:t>
      </w:r>
      <w:r>
        <w:rPr>
          <w:spacing w:val="-2"/>
          <w:w w:val="110"/>
        </w:rPr>
        <w:t>from</w:t>
      </w:r>
      <w:r>
        <w:rPr>
          <w:spacing w:val="-6"/>
          <w:w w:val="110"/>
        </w:rPr>
        <w:t xml:space="preserve"> </w:t>
      </w:r>
      <w:r>
        <w:rPr>
          <w:spacing w:val="-2"/>
          <w:w w:val="110"/>
        </w:rPr>
        <w:t>the</w:t>
      </w:r>
      <w:r>
        <w:rPr>
          <w:spacing w:val="-6"/>
          <w:w w:val="110"/>
        </w:rPr>
        <w:t xml:space="preserve"> </w:t>
      </w:r>
      <w:r>
        <w:rPr>
          <w:spacing w:val="-2"/>
          <w:w w:val="110"/>
        </w:rPr>
        <w:t>rate</w:t>
      </w:r>
      <w:r>
        <w:rPr>
          <w:spacing w:val="-6"/>
          <w:w w:val="110"/>
        </w:rPr>
        <w:t xml:space="preserve"> </w:t>
      </w:r>
      <w:r>
        <w:rPr>
          <w:spacing w:val="-2"/>
          <w:w w:val="110"/>
        </w:rPr>
        <w:t>buildup.</w:t>
      </w:r>
      <w:r>
        <w:rPr>
          <w:spacing w:val="-5"/>
          <w:w w:val="110"/>
        </w:rPr>
        <w:t xml:space="preserve"> </w:t>
      </w:r>
      <w:r>
        <w:rPr>
          <w:spacing w:val="-2"/>
          <w:w w:val="110"/>
        </w:rPr>
        <w:t>While</w:t>
      </w:r>
      <w:r>
        <w:rPr>
          <w:spacing w:val="-6"/>
          <w:w w:val="110"/>
        </w:rPr>
        <w:t xml:space="preserve"> </w:t>
      </w:r>
      <w:r>
        <w:rPr>
          <w:spacing w:val="-2"/>
          <w:w w:val="110"/>
        </w:rPr>
        <w:t>flex</w:t>
      </w:r>
      <w:r>
        <w:rPr>
          <w:spacing w:val="-6"/>
          <w:w w:val="110"/>
        </w:rPr>
        <w:t xml:space="preserve"> </w:t>
      </w:r>
      <w:r>
        <w:rPr>
          <w:spacing w:val="-2"/>
          <w:w w:val="110"/>
        </w:rPr>
        <w:t>benefits</w:t>
      </w:r>
      <w:r>
        <w:rPr>
          <w:spacing w:val="-6"/>
          <w:w w:val="110"/>
        </w:rPr>
        <w:t xml:space="preserve"> </w:t>
      </w:r>
      <w:r>
        <w:rPr>
          <w:spacing w:val="-2"/>
          <w:w w:val="110"/>
        </w:rPr>
        <w:t>count</w:t>
      </w:r>
      <w:r>
        <w:rPr>
          <w:spacing w:val="-6"/>
          <w:w w:val="110"/>
        </w:rPr>
        <w:t xml:space="preserve"> </w:t>
      </w:r>
      <w:r>
        <w:rPr>
          <w:spacing w:val="-2"/>
          <w:w w:val="110"/>
        </w:rPr>
        <w:t>in</w:t>
      </w:r>
      <w:r>
        <w:rPr>
          <w:spacing w:val="-6"/>
          <w:w w:val="110"/>
        </w:rPr>
        <w:t xml:space="preserve"> </w:t>
      </w:r>
      <w:r>
        <w:rPr>
          <w:spacing w:val="-2"/>
          <w:w w:val="110"/>
        </w:rPr>
        <w:t>the</w:t>
      </w:r>
      <w:r>
        <w:rPr>
          <w:spacing w:val="-6"/>
          <w:w w:val="110"/>
        </w:rPr>
        <w:t xml:space="preserve"> </w:t>
      </w:r>
      <w:r>
        <w:rPr>
          <w:spacing w:val="-2"/>
          <w:w w:val="110"/>
        </w:rPr>
        <w:t>MLR</w:t>
      </w:r>
      <w:r>
        <w:rPr>
          <w:spacing w:val="-6"/>
          <w:w w:val="110"/>
        </w:rPr>
        <w:t xml:space="preserve"> </w:t>
      </w:r>
      <w:r>
        <w:rPr>
          <w:spacing w:val="-2"/>
          <w:w w:val="110"/>
        </w:rPr>
        <w:t>calculation,</w:t>
      </w:r>
      <w:r>
        <w:rPr>
          <w:spacing w:val="-5"/>
          <w:w w:val="110"/>
        </w:rPr>
        <w:t xml:space="preserve"> </w:t>
      </w:r>
      <w:r>
        <w:rPr>
          <w:spacing w:val="-2"/>
          <w:w w:val="110"/>
        </w:rPr>
        <w:t>MassHealth</w:t>
      </w:r>
      <w:r>
        <w:rPr>
          <w:spacing w:val="-6"/>
          <w:w w:val="110"/>
        </w:rPr>
        <w:t xml:space="preserve"> </w:t>
      </w:r>
      <w:r>
        <w:rPr>
          <w:spacing w:val="-2"/>
          <w:w w:val="110"/>
        </w:rPr>
        <w:t>has</w:t>
      </w:r>
      <w:r>
        <w:rPr>
          <w:spacing w:val="-6"/>
          <w:w w:val="110"/>
        </w:rPr>
        <w:t xml:space="preserve"> </w:t>
      </w:r>
      <w:r>
        <w:rPr>
          <w:spacing w:val="-2"/>
          <w:w w:val="110"/>
        </w:rPr>
        <w:t xml:space="preserve">noted </w:t>
      </w:r>
      <w:r>
        <w:rPr>
          <w:w w:val="110"/>
        </w:rPr>
        <w:t>that</w:t>
      </w:r>
      <w:r>
        <w:rPr>
          <w:spacing w:val="-14"/>
          <w:w w:val="110"/>
        </w:rPr>
        <w:t xml:space="preserve"> </w:t>
      </w:r>
      <w:r>
        <w:rPr>
          <w:w w:val="110"/>
        </w:rPr>
        <w:t>they</w:t>
      </w:r>
      <w:r>
        <w:rPr>
          <w:spacing w:val="-14"/>
          <w:w w:val="110"/>
        </w:rPr>
        <w:t xml:space="preserve"> </w:t>
      </w:r>
      <w:r>
        <w:rPr>
          <w:w w:val="110"/>
        </w:rPr>
        <w:t>are</w:t>
      </w:r>
      <w:r>
        <w:rPr>
          <w:spacing w:val="-14"/>
          <w:w w:val="110"/>
        </w:rPr>
        <w:t xml:space="preserve"> </w:t>
      </w:r>
      <w:r>
        <w:rPr>
          <w:w w:val="110"/>
        </w:rPr>
        <w:t>not</w:t>
      </w:r>
      <w:r>
        <w:rPr>
          <w:spacing w:val="-13"/>
          <w:w w:val="110"/>
        </w:rPr>
        <w:t xml:space="preserve"> </w:t>
      </w:r>
      <w:r>
        <w:rPr>
          <w:w w:val="110"/>
        </w:rPr>
        <w:t>included</w:t>
      </w:r>
      <w:r>
        <w:rPr>
          <w:spacing w:val="-14"/>
          <w:w w:val="110"/>
        </w:rPr>
        <w:t xml:space="preserve"> </w:t>
      </w:r>
      <w:r>
        <w:rPr>
          <w:w w:val="110"/>
        </w:rPr>
        <w:t>in</w:t>
      </w:r>
      <w:r>
        <w:rPr>
          <w:spacing w:val="-14"/>
          <w:w w:val="110"/>
        </w:rPr>
        <w:t xml:space="preserve"> </w:t>
      </w:r>
      <w:r>
        <w:rPr>
          <w:w w:val="110"/>
        </w:rPr>
        <w:t>capitation</w:t>
      </w:r>
      <w:r>
        <w:rPr>
          <w:spacing w:val="-13"/>
          <w:w w:val="110"/>
        </w:rPr>
        <w:t xml:space="preserve"> </w:t>
      </w:r>
      <w:r>
        <w:rPr>
          <w:w w:val="110"/>
        </w:rPr>
        <w:t>rates</w:t>
      </w:r>
      <w:r>
        <w:rPr>
          <w:spacing w:val="-14"/>
          <w:w w:val="110"/>
        </w:rPr>
        <w:t xml:space="preserve"> </w:t>
      </w:r>
      <w:r>
        <w:rPr>
          <w:w w:val="110"/>
        </w:rPr>
        <w:t>as</w:t>
      </w:r>
      <w:r>
        <w:rPr>
          <w:spacing w:val="-14"/>
          <w:w w:val="110"/>
        </w:rPr>
        <w:t xml:space="preserve"> </w:t>
      </w:r>
      <w:r>
        <w:rPr>
          <w:w w:val="110"/>
        </w:rPr>
        <w:t>the</w:t>
      </w:r>
      <w:r>
        <w:rPr>
          <w:spacing w:val="-13"/>
          <w:w w:val="110"/>
        </w:rPr>
        <w:t xml:space="preserve"> </w:t>
      </w:r>
      <w:r>
        <w:rPr>
          <w:w w:val="110"/>
        </w:rPr>
        <w:t>financial</w:t>
      </w:r>
      <w:r>
        <w:rPr>
          <w:spacing w:val="-14"/>
          <w:w w:val="110"/>
        </w:rPr>
        <w:t xml:space="preserve"> </w:t>
      </w:r>
      <w:r>
        <w:rPr>
          <w:w w:val="110"/>
        </w:rPr>
        <w:t>impact</w:t>
      </w:r>
      <w:r>
        <w:rPr>
          <w:spacing w:val="-14"/>
          <w:w w:val="110"/>
        </w:rPr>
        <w:t xml:space="preserve"> </w:t>
      </w:r>
      <w:r>
        <w:rPr>
          <w:w w:val="110"/>
        </w:rPr>
        <w:t>is</w:t>
      </w:r>
      <w:r>
        <w:rPr>
          <w:spacing w:val="-13"/>
          <w:w w:val="110"/>
        </w:rPr>
        <w:t xml:space="preserve"> </w:t>
      </w:r>
      <w:r>
        <w:rPr>
          <w:w w:val="110"/>
        </w:rPr>
        <w:t>expected</w:t>
      </w:r>
      <w:r>
        <w:rPr>
          <w:spacing w:val="-14"/>
          <w:w w:val="110"/>
        </w:rPr>
        <w:t xml:space="preserve"> </w:t>
      </w:r>
      <w:r>
        <w:rPr>
          <w:w w:val="110"/>
        </w:rPr>
        <w:t>to</w:t>
      </w:r>
      <w:r>
        <w:rPr>
          <w:spacing w:val="-14"/>
          <w:w w:val="110"/>
        </w:rPr>
        <w:t xml:space="preserve"> </w:t>
      </w:r>
      <w:r>
        <w:rPr>
          <w:w w:val="110"/>
        </w:rPr>
        <w:t>be</w:t>
      </w:r>
      <w:r>
        <w:rPr>
          <w:spacing w:val="-13"/>
          <w:w w:val="110"/>
        </w:rPr>
        <w:t xml:space="preserve"> </w:t>
      </w:r>
      <w:r>
        <w:rPr>
          <w:w w:val="110"/>
        </w:rPr>
        <w:t>minimal (&lt;.5%).</w:t>
      </w:r>
      <w:r>
        <w:rPr>
          <w:spacing w:val="40"/>
          <w:w w:val="110"/>
        </w:rPr>
        <w:t xml:space="preserve"> </w:t>
      </w:r>
      <w:r>
        <w:rPr>
          <w:w w:val="110"/>
        </w:rPr>
        <w:t>Prior</w:t>
      </w:r>
      <w:r>
        <w:rPr>
          <w:spacing w:val="-3"/>
          <w:w w:val="110"/>
        </w:rPr>
        <w:t xml:space="preserve"> </w:t>
      </w:r>
      <w:r>
        <w:rPr>
          <w:w w:val="110"/>
        </w:rPr>
        <w:t>to</w:t>
      </w:r>
      <w:r>
        <w:rPr>
          <w:spacing w:val="-2"/>
          <w:w w:val="110"/>
        </w:rPr>
        <w:t xml:space="preserve"> </w:t>
      </w:r>
      <w:r>
        <w:rPr>
          <w:w w:val="110"/>
        </w:rPr>
        <w:t>finalizing</w:t>
      </w:r>
      <w:r>
        <w:rPr>
          <w:spacing w:val="-3"/>
          <w:w w:val="110"/>
        </w:rPr>
        <w:t xml:space="preserve"> </w:t>
      </w:r>
      <w:r>
        <w:rPr>
          <w:w w:val="110"/>
        </w:rPr>
        <w:t>exclusion</w:t>
      </w:r>
      <w:r>
        <w:rPr>
          <w:spacing w:val="-3"/>
          <w:w w:val="110"/>
        </w:rPr>
        <w:t xml:space="preserve"> </w:t>
      </w:r>
      <w:r>
        <w:rPr>
          <w:w w:val="110"/>
        </w:rPr>
        <w:t>of</w:t>
      </w:r>
      <w:r>
        <w:rPr>
          <w:spacing w:val="-3"/>
          <w:w w:val="110"/>
        </w:rPr>
        <w:t xml:space="preserve"> </w:t>
      </w:r>
      <w:r>
        <w:rPr>
          <w:w w:val="110"/>
        </w:rPr>
        <w:t>such</w:t>
      </w:r>
      <w:r>
        <w:rPr>
          <w:spacing w:val="-3"/>
          <w:w w:val="110"/>
        </w:rPr>
        <w:t xml:space="preserve"> </w:t>
      </w:r>
      <w:r>
        <w:rPr>
          <w:w w:val="110"/>
        </w:rPr>
        <w:t>benefits</w:t>
      </w:r>
      <w:r>
        <w:rPr>
          <w:spacing w:val="-3"/>
          <w:w w:val="110"/>
        </w:rPr>
        <w:t xml:space="preserve"> </w:t>
      </w:r>
      <w:r>
        <w:rPr>
          <w:w w:val="110"/>
        </w:rPr>
        <w:t>from</w:t>
      </w:r>
      <w:r>
        <w:rPr>
          <w:spacing w:val="-3"/>
          <w:w w:val="110"/>
        </w:rPr>
        <w:t xml:space="preserve"> </w:t>
      </w:r>
      <w:r>
        <w:rPr>
          <w:w w:val="110"/>
        </w:rPr>
        <w:t>the</w:t>
      </w:r>
      <w:r>
        <w:rPr>
          <w:spacing w:val="-3"/>
          <w:w w:val="110"/>
        </w:rPr>
        <w:t xml:space="preserve"> </w:t>
      </w:r>
      <w:r>
        <w:rPr>
          <w:w w:val="110"/>
        </w:rPr>
        <w:t>rate</w:t>
      </w:r>
      <w:r>
        <w:rPr>
          <w:spacing w:val="-3"/>
          <w:w w:val="110"/>
        </w:rPr>
        <w:t xml:space="preserve"> </w:t>
      </w:r>
      <w:r>
        <w:rPr>
          <w:w w:val="110"/>
        </w:rPr>
        <w:t>build-up,</w:t>
      </w:r>
      <w:r>
        <w:rPr>
          <w:spacing w:val="-2"/>
          <w:w w:val="110"/>
        </w:rPr>
        <w:t xml:space="preserve"> </w:t>
      </w:r>
      <w:r>
        <w:rPr>
          <w:w w:val="110"/>
        </w:rPr>
        <w:t>CCA</w:t>
      </w:r>
      <w:r>
        <w:rPr>
          <w:spacing w:val="-3"/>
          <w:w w:val="110"/>
        </w:rPr>
        <w:t xml:space="preserve"> </w:t>
      </w:r>
      <w:r>
        <w:rPr>
          <w:w w:val="110"/>
        </w:rPr>
        <w:t>respectfully requests</w:t>
      </w:r>
      <w:r>
        <w:rPr>
          <w:spacing w:val="-4"/>
          <w:w w:val="110"/>
        </w:rPr>
        <w:t xml:space="preserve"> </w:t>
      </w:r>
      <w:r>
        <w:rPr>
          <w:w w:val="110"/>
        </w:rPr>
        <w:t>additional</w:t>
      </w:r>
      <w:r>
        <w:rPr>
          <w:spacing w:val="-4"/>
          <w:w w:val="110"/>
        </w:rPr>
        <w:t xml:space="preserve"> </w:t>
      </w:r>
      <w:r>
        <w:rPr>
          <w:w w:val="110"/>
        </w:rPr>
        <w:t>discussion</w:t>
      </w:r>
      <w:r>
        <w:rPr>
          <w:spacing w:val="-4"/>
          <w:w w:val="110"/>
        </w:rPr>
        <w:t xml:space="preserve"> </w:t>
      </w:r>
      <w:r>
        <w:rPr>
          <w:w w:val="110"/>
        </w:rPr>
        <w:t>and</w:t>
      </w:r>
      <w:r>
        <w:rPr>
          <w:spacing w:val="-3"/>
          <w:w w:val="110"/>
        </w:rPr>
        <w:t xml:space="preserve"> </w:t>
      </w:r>
      <w:r>
        <w:rPr>
          <w:w w:val="110"/>
        </w:rPr>
        <w:t>review</w:t>
      </w:r>
      <w:r>
        <w:rPr>
          <w:spacing w:val="-3"/>
          <w:w w:val="110"/>
        </w:rPr>
        <w:t xml:space="preserve"> </w:t>
      </w:r>
      <w:r>
        <w:rPr>
          <w:w w:val="110"/>
        </w:rPr>
        <w:t>of</w:t>
      </w:r>
      <w:r>
        <w:rPr>
          <w:spacing w:val="-4"/>
          <w:w w:val="110"/>
        </w:rPr>
        <w:t xml:space="preserve"> </w:t>
      </w:r>
      <w:r>
        <w:rPr>
          <w:w w:val="110"/>
        </w:rPr>
        <w:t>potential</w:t>
      </w:r>
      <w:r>
        <w:rPr>
          <w:spacing w:val="-4"/>
          <w:w w:val="110"/>
        </w:rPr>
        <w:t xml:space="preserve"> </w:t>
      </w:r>
      <w:r>
        <w:rPr>
          <w:w w:val="110"/>
        </w:rPr>
        <w:t>financial</w:t>
      </w:r>
      <w:r>
        <w:rPr>
          <w:spacing w:val="-4"/>
          <w:w w:val="110"/>
        </w:rPr>
        <w:t xml:space="preserve"> </w:t>
      </w:r>
      <w:r>
        <w:rPr>
          <w:w w:val="110"/>
        </w:rPr>
        <w:t>impact</w:t>
      </w:r>
      <w:r>
        <w:rPr>
          <w:spacing w:val="-4"/>
          <w:w w:val="110"/>
        </w:rPr>
        <w:t xml:space="preserve"> </w:t>
      </w:r>
      <w:r>
        <w:rPr>
          <w:w w:val="110"/>
        </w:rPr>
        <w:t>of</w:t>
      </w:r>
      <w:r>
        <w:rPr>
          <w:spacing w:val="-4"/>
          <w:w w:val="110"/>
        </w:rPr>
        <w:t xml:space="preserve"> </w:t>
      </w:r>
      <w:r>
        <w:rPr>
          <w:w w:val="110"/>
        </w:rPr>
        <w:t>application</w:t>
      </w:r>
      <w:r>
        <w:rPr>
          <w:spacing w:val="-4"/>
          <w:w w:val="110"/>
        </w:rPr>
        <w:t xml:space="preserve"> </w:t>
      </w:r>
      <w:r>
        <w:rPr>
          <w:w w:val="110"/>
        </w:rPr>
        <w:t>in</w:t>
      </w:r>
      <w:r>
        <w:rPr>
          <w:spacing w:val="-4"/>
          <w:w w:val="110"/>
        </w:rPr>
        <w:t xml:space="preserve"> </w:t>
      </w:r>
      <w:r>
        <w:rPr>
          <w:w w:val="110"/>
        </w:rPr>
        <w:t>the</w:t>
      </w:r>
    </w:p>
    <w:p w14:paraId="057282E3" w14:textId="77777777" w:rsidR="002161C5" w:rsidRDefault="002161C5">
      <w:pPr>
        <w:spacing w:line="280" w:lineRule="auto"/>
        <w:sectPr w:rsidR="002161C5">
          <w:pgSz w:w="12240" w:h="15840"/>
          <w:pgMar w:top="1140" w:right="520" w:bottom="280" w:left="460" w:header="720" w:footer="720" w:gutter="0"/>
          <w:cols w:space="720"/>
        </w:sectPr>
      </w:pPr>
    </w:p>
    <w:p w14:paraId="1513E86D" w14:textId="77777777" w:rsidR="002161C5" w:rsidRDefault="00015E39">
      <w:pPr>
        <w:pStyle w:val="BodyText"/>
        <w:spacing w:before="85"/>
        <w:ind w:left="1100"/>
      </w:pPr>
      <w:r>
        <w:rPr>
          <w:w w:val="115"/>
        </w:rPr>
        <w:lastRenderedPageBreak/>
        <w:t>SCO</w:t>
      </w:r>
      <w:r>
        <w:rPr>
          <w:spacing w:val="14"/>
          <w:w w:val="115"/>
        </w:rPr>
        <w:t xml:space="preserve"> </w:t>
      </w:r>
      <w:r>
        <w:rPr>
          <w:spacing w:val="-2"/>
          <w:w w:val="115"/>
        </w:rPr>
        <w:t>population.</w:t>
      </w:r>
    </w:p>
    <w:p w14:paraId="37C86CA6" w14:textId="77777777" w:rsidR="002161C5" w:rsidRDefault="002161C5">
      <w:pPr>
        <w:pStyle w:val="BodyText"/>
        <w:spacing w:before="93"/>
      </w:pPr>
    </w:p>
    <w:p w14:paraId="1EFCE7FC" w14:textId="77777777" w:rsidR="002161C5" w:rsidRDefault="00015E39">
      <w:pPr>
        <w:pStyle w:val="BodyText"/>
        <w:spacing w:line="280" w:lineRule="auto"/>
        <w:ind w:left="1100" w:right="1139"/>
      </w:pPr>
      <w:r>
        <w:rPr>
          <w:b/>
          <w:w w:val="110"/>
        </w:rPr>
        <w:t>Assistive/Adaptive Technology</w:t>
      </w:r>
      <w:r>
        <w:rPr>
          <w:w w:val="110"/>
        </w:rPr>
        <w:t xml:space="preserve">: We request a more specific definition of the services </w:t>
      </w:r>
      <w:r>
        <w:rPr>
          <w:spacing w:val="-2"/>
          <w:w w:val="110"/>
        </w:rPr>
        <w:t>covered</w:t>
      </w:r>
      <w:r>
        <w:rPr>
          <w:spacing w:val="-3"/>
          <w:w w:val="110"/>
        </w:rPr>
        <w:t xml:space="preserve"> </w:t>
      </w:r>
      <w:r>
        <w:rPr>
          <w:spacing w:val="-2"/>
          <w:w w:val="110"/>
        </w:rPr>
        <w:t>under</w:t>
      </w:r>
      <w:r>
        <w:rPr>
          <w:spacing w:val="-4"/>
          <w:w w:val="110"/>
        </w:rPr>
        <w:t xml:space="preserve"> </w:t>
      </w:r>
      <w:r>
        <w:rPr>
          <w:spacing w:val="-2"/>
          <w:w w:val="110"/>
        </w:rPr>
        <w:t>assistive/adaptive</w:t>
      </w:r>
      <w:r>
        <w:rPr>
          <w:spacing w:val="-4"/>
          <w:w w:val="110"/>
        </w:rPr>
        <w:t xml:space="preserve"> </w:t>
      </w:r>
      <w:r>
        <w:rPr>
          <w:spacing w:val="-2"/>
          <w:w w:val="110"/>
        </w:rPr>
        <w:t>technology.</w:t>
      </w:r>
      <w:r>
        <w:rPr>
          <w:spacing w:val="40"/>
          <w:w w:val="110"/>
        </w:rPr>
        <w:t xml:space="preserve"> </w:t>
      </w:r>
      <w:r>
        <w:rPr>
          <w:spacing w:val="-2"/>
          <w:w w:val="110"/>
        </w:rPr>
        <w:t>For</w:t>
      </w:r>
      <w:r>
        <w:rPr>
          <w:spacing w:val="-4"/>
          <w:w w:val="110"/>
        </w:rPr>
        <w:t xml:space="preserve"> </w:t>
      </w:r>
      <w:r>
        <w:rPr>
          <w:spacing w:val="-2"/>
          <w:w w:val="110"/>
        </w:rPr>
        <w:t>example,</w:t>
      </w:r>
      <w:r>
        <w:rPr>
          <w:spacing w:val="-3"/>
          <w:w w:val="110"/>
        </w:rPr>
        <w:t xml:space="preserve"> </w:t>
      </w:r>
      <w:r>
        <w:rPr>
          <w:spacing w:val="-2"/>
          <w:w w:val="110"/>
        </w:rPr>
        <w:t>we</w:t>
      </w:r>
      <w:r>
        <w:rPr>
          <w:spacing w:val="-4"/>
          <w:w w:val="110"/>
        </w:rPr>
        <w:t xml:space="preserve"> </w:t>
      </w:r>
      <w:r>
        <w:rPr>
          <w:spacing w:val="-2"/>
          <w:w w:val="110"/>
        </w:rPr>
        <w:t>would</w:t>
      </w:r>
      <w:r>
        <w:rPr>
          <w:spacing w:val="-3"/>
          <w:w w:val="110"/>
        </w:rPr>
        <w:t xml:space="preserve"> </w:t>
      </w:r>
      <w:r>
        <w:rPr>
          <w:spacing w:val="-2"/>
          <w:w w:val="110"/>
        </w:rPr>
        <w:t>appreciate</w:t>
      </w:r>
      <w:r>
        <w:rPr>
          <w:spacing w:val="-4"/>
          <w:w w:val="110"/>
        </w:rPr>
        <w:t xml:space="preserve"> </w:t>
      </w:r>
      <w:proofErr w:type="gramStart"/>
      <w:r>
        <w:rPr>
          <w:spacing w:val="-2"/>
          <w:w w:val="110"/>
        </w:rPr>
        <w:t xml:space="preserve">clarification </w:t>
      </w:r>
      <w:r>
        <w:rPr>
          <w:w w:val="110"/>
        </w:rPr>
        <w:t>on</w:t>
      </w:r>
      <w:proofErr w:type="gramEnd"/>
      <w:r>
        <w:rPr>
          <w:spacing w:val="-5"/>
          <w:w w:val="110"/>
        </w:rPr>
        <w:t xml:space="preserve"> </w:t>
      </w:r>
      <w:r>
        <w:rPr>
          <w:w w:val="110"/>
        </w:rPr>
        <w:t>if</w:t>
      </w:r>
      <w:r>
        <w:rPr>
          <w:spacing w:val="-5"/>
          <w:w w:val="110"/>
        </w:rPr>
        <w:t xml:space="preserve"> </w:t>
      </w:r>
      <w:r>
        <w:rPr>
          <w:w w:val="110"/>
        </w:rPr>
        <w:t>MassHealth</w:t>
      </w:r>
      <w:r>
        <w:rPr>
          <w:spacing w:val="-5"/>
          <w:w w:val="110"/>
        </w:rPr>
        <w:t xml:space="preserve"> </w:t>
      </w:r>
      <w:r>
        <w:rPr>
          <w:w w:val="110"/>
        </w:rPr>
        <w:t>expects</w:t>
      </w:r>
      <w:r>
        <w:rPr>
          <w:spacing w:val="-5"/>
          <w:w w:val="110"/>
        </w:rPr>
        <w:t xml:space="preserve"> </w:t>
      </w:r>
      <w:r>
        <w:rPr>
          <w:w w:val="110"/>
        </w:rPr>
        <w:t>Assistive/Adaptive</w:t>
      </w:r>
      <w:r>
        <w:rPr>
          <w:spacing w:val="-5"/>
          <w:w w:val="110"/>
        </w:rPr>
        <w:t xml:space="preserve"> </w:t>
      </w:r>
      <w:r>
        <w:rPr>
          <w:w w:val="110"/>
        </w:rPr>
        <w:t>Technology</w:t>
      </w:r>
      <w:r>
        <w:rPr>
          <w:spacing w:val="-5"/>
          <w:w w:val="110"/>
        </w:rPr>
        <w:t xml:space="preserve"> </w:t>
      </w:r>
      <w:r>
        <w:rPr>
          <w:w w:val="110"/>
        </w:rPr>
        <w:t>to</w:t>
      </w:r>
      <w:r>
        <w:rPr>
          <w:spacing w:val="-4"/>
          <w:w w:val="110"/>
        </w:rPr>
        <w:t xml:space="preserve"> </w:t>
      </w:r>
      <w:r>
        <w:rPr>
          <w:w w:val="110"/>
        </w:rPr>
        <w:t>include</w:t>
      </w:r>
      <w:r>
        <w:rPr>
          <w:spacing w:val="-5"/>
          <w:w w:val="110"/>
        </w:rPr>
        <w:t xml:space="preserve"> </w:t>
      </w:r>
      <w:r>
        <w:rPr>
          <w:w w:val="110"/>
        </w:rPr>
        <w:t>the</w:t>
      </w:r>
      <w:r>
        <w:rPr>
          <w:spacing w:val="-5"/>
          <w:w w:val="110"/>
        </w:rPr>
        <w:t xml:space="preserve"> </w:t>
      </w:r>
      <w:r>
        <w:rPr>
          <w:w w:val="110"/>
        </w:rPr>
        <w:t>following:</w:t>
      </w:r>
      <w:r>
        <w:rPr>
          <w:spacing w:val="-4"/>
          <w:w w:val="110"/>
        </w:rPr>
        <w:t xml:space="preserve"> </w:t>
      </w:r>
      <w:r>
        <w:rPr>
          <w:w w:val="110"/>
        </w:rPr>
        <w:t>vision, hearing, speech communication, mobility, seating and positioning, daily living, vehicle modification</w:t>
      </w:r>
      <w:r>
        <w:rPr>
          <w:spacing w:val="-5"/>
          <w:w w:val="110"/>
        </w:rPr>
        <w:t xml:space="preserve"> </w:t>
      </w:r>
      <w:r>
        <w:rPr>
          <w:w w:val="110"/>
        </w:rPr>
        <w:t>and</w:t>
      </w:r>
      <w:r>
        <w:rPr>
          <w:spacing w:val="-3"/>
          <w:w w:val="110"/>
        </w:rPr>
        <w:t xml:space="preserve"> </w:t>
      </w:r>
      <w:r>
        <w:rPr>
          <w:w w:val="110"/>
        </w:rPr>
        <w:t>transportation,</w:t>
      </w:r>
      <w:r>
        <w:rPr>
          <w:spacing w:val="-3"/>
          <w:w w:val="110"/>
        </w:rPr>
        <w:t xml:space="preserve"> </w:t>
      </w:r>
      <w:r>
        <w:rPr>
          <w:w w:val="110"/>
        </w:rPr>
        <w:t>computers</w:t>
      </w:r>
      <w:r>
        <w:rPr>
          <w:spacing w:val="-5"/>
          <w:w w:val="110"/>
        </w:rPr>
        <w:t xml:space="preserve"> </w:t>
      </w:r>
      <w:r>
        <w:rPr>
          <w:w w:val="110"/>
        </w:rPr>
        <w:t>and</w:t>
      </w:r>
      <w:r>
        <w:rPr>
          <w:spacing w:val="-3"/>
          <w:w w:val="110"/>
        </w:rPr>
        <w:t xml:space="preserve"> </w:t>
      </w:r>
      <w:r>
        <w:rPr>
          <w:w w:val="110"/>
        </w:rPr>
        <w:t>related</w:t>
      </w:r>
      <w:r>
        <w:rPr>
          <w:spacing w:val="-3"/>
          <w:w w:val="110"/>
        </w:rPr>
        <w:t xml:space="preserve"> </w:t>
      </w:r>
      <w:r>
        <w:rPr>
          <w:w w:val="110"/>
        </w:rPr>
        <w:t>peripherals,</w:t>
      </w:r>
      <w:r>
        <w:rPr>
          <w:spacing w:val="-3"/>
          <w:w w:val="110"/>
        </w:rPr>
        <w:t xml:space="preserve"> </w:t>
      </w:r>
      <w:r>
        <w:rPr>
          <w:w w:val="110"/>
        </w:rPr>
        <w:t>etc.</w:t>
      </w:r>
      <w:r>
        <w:rPr>
          <w:spacing w:val="40"/>
          <w:w w:val="110"/>
        </w:rPr>
        <w:t xml:space="preserve"> </w:t>
      </w:r>
      <w:r>
        <w:rPr>
          <w:w w:val="110"/>
        </w:rPr>
        <w:t>We</w:t>
      </w:r>
      <w:r>
        <w:rPr>
          <w:spacing w:val="-5"/>
          <w:w w:val="110"/>
        </w:rPr>
        <w:t xml:space="preserve"> </w:t>
      </w:r>
      <w:r>
        <w:rPr>
          <w:w w:val="110"/>
        </w:rPr>
        <w:t>welcome</w:t>
      </w:r>
      <w:r>
        <w:rPr>
          <w:spacing w:val="-5"/>
          <w:w w:val="110"/>
        </w:rPr>
        <w:t xml:space="preserve"> </w:t>
      </w:r>
      <w:r>
        <w:rPr>
          <w:w w:val="110"/>
        </w:rPr>
        <w:t>the opportunity</w:t>
      </w:r>
      <w:r>
        <w:rPr>
          <w:spacing w:val="-9"/>
          <w:w w:val="110"/>
        </w:rPr>
        <w:t xml:space="preserve"> </w:t>
      </w:r>
      <w:r>
        <w:rPr>
          <w:w w:val="110"/>
        </w:rPr>
        <w:t>to</w:t>
      </w:r>
      <w:r>
        <w:rPr>
          <w:spacing w:val="-8"/>
          <w:w w:val="110"/>
        </w:rPr>
        <w:t xml:space="preserve"> </w:t>
      </w:r>
      <w:r>
        <w:rPr>
          <w:w w:val="110"/>
        </w:rPr>
        <w:t>discuss</w:t>
      </w:r>
      <w:r>
        <w:rPr>
          <w:spacing w:val="-9"/>
          <w:w w:val="110"/>
        </w:rPr>
        <w:t xml:space="preserve"> </w:t>
      </w:r>
      <w:r>
        <w:rPr>
          <w:w w:val="110"/>
        </w:rPr>
        <w:t>this</w:t>
      </w:r>
      <w:r>
        <w:rPr>
          <w:spacing w:val="-9"/>
          <w:w w:val="110"/>
        </w:rPr>
        <w:t xml:space="preserve"> </w:t>
      </w:r>
      <w:r>
        <w:rPr>
          <w:w w:val="110"/>
        </w:rPr>
        <w:t>in</w:t>
      </w:r>
      <w:r>
        <w:rPr>
          <w:spacing w:val="-9"/>
          <w:w w:val="110"/>
        </w:rPr>
        <w:t xml:space="preserve"> </w:t>
      </w:r>
      <w:r>
        <w:rPr>
          <w:w w:val="110"/>
        </w:rPr>
        <w:t>more</w:t>
      </w:r>
      <w:r>
        <w:rPr>
          <w:spacing w:val="-9"/>
          <w:w w:val="110"/>
        </w:rPr>
        <w:t xml:space="preserve"> </w:t>
      </w:r>
      <w:r>
        <w:rPr>
          <w:w w:val="110"/>
        </w:rPr>
        <w:t>detail</w:t>
      </w:r>
      <w:r>
        <w:rPr>
          <w:spacing w:val="-9"/>
          <w:w w:val="110"/>
        </w:rPr>
        <w:t xml:space="preserve"> </w:t>
      </w:r>
      <w:r>
        <w:rPr>
          <w:w w:val="110"/>
        </w:rPr>
        <w:t>with</w:t>
      </w:r>
      <w:r>
        <w:rPr>
          <w:spacing w:val="-9"/>
          <w:w w:val="110"/>
        </w:rPr>
        <w:t xml:space="preserve"> </w:t>
      </w:r>
      <w:r>
        <w:rPr>
          <w:w w:val="110"/>
        </w:rPr>
        <w:t>you</w:t>
      </w:r>
      <w:r>
        <w:rPr>
          <w:spacing w:val="-8"/>
          <w:w w:val="110"/>
        </w:rPr>
        <w:t xml:space="preserve"> </w:t>
      </w:r>
      <w:r>
        <w:rPr>
          <w:w w:val="110"/>
        </w:rPr>
        <w:t>and</w:t>
      </w:r>
      <w:r>
        <w:rPr>
          <w:spacing w:val="-8"/>
          <w:w w:val="110"/>
        </w:rPr>
        <w:t xml:space="preserve"> </w:t>
      </w:r>
      <w:r>
        <w:rPr>
          <w:w w:val="110"/>
        </w:rPr>
        <w:t>provide</w:t>
      </w:r>
      <w:r>
        <w:rPr>
          <w:spacing w:val="-9"/>
          <w:w w:val="110"/>
        </w:rPr>
        <w:t xml:space="preserve"> </w:t>
      </w:r>
      <w:r>
        <w:rPr>
          <w:w w:val="110"/>
        </w:rPr>
        <w:t>additional</w:t>
      </w:r>
      <w:r>
        <w:rPr>
          <w:spacing w:val="-9"/>
          <w:w w:val="110"/>
        </w:rPr>
        <w:t xml:space="preserve"> </w:t>
      </w:r>
      <w:r>
        <w:rPr>
          <w:w w:val="110"/>
        </w:rPr>
        <w:t>examples</w:t>
      </w:r>
      <w:r>
        <w:rPr>
          <w:spacing w:val="-9"/>
          <w:w w:val="110"/>
        </w:rPr>
        <w:t xml:space="preserve"> </w:t>
      </w:r>
      <w:r>
        <w:rPr>
          <w:w w:val="110"/>
        </w:rPr>
        <w:t>if</w:t>
      </w:r>
      <w:r>
        <w:rPr>
          <w:spacing w:val="-9"/>
          <w:w w:val="110"/>
        </w:rPr>
        <w:t xml:space="preserve"> </w:t>
      </w:r>
      <w:r>
        <w:rPr>
          <w:w w:val="110"/>
        </w:rPr>
        <w:t xml:space="preserve">you’d </w:t>
      </w:r>
      <w:r>
        <w:rPr>
          <w:spacing w:val="-4"/>
          <w:w w:val="110"/>
        </w:rPr>
        <w:t>like.</w:t>
      </w:r>
    </w:p>
    <w:p w14:paraId="675C738E" w14:textId="77777777" w:rsidR="002161C5" w:rsidRDefault="00015E39">
      <w:pPr>
        <w:pStyle w:val="BodyText"/>
        <w:spacing w:before="26" w:line="630" w:lineRule="exact"/>
        <w:ind w:left="1100" w:right="1476"/>
      </w:pPr>
      <w:r>
        <w:rPr>
          <w:w w:val="105"/>
        </w:rPr>
        <w:t xml:space="preserve">Thank you for your consideration. We look forward to any questions you may have. </w:t>
      </w:r>
      <w:r>
        <w:rPr>
          <w:spacing w:val="-2"/>
          <w:w w:val="105"/>
        </w:rPr>
        <w:t>Sincerely,</w:t>
      </w:r>
    </w:p>
    <w:p w14:paraId="60C9F396" w14:textId="77777777" w:rsidR="002161C5" w:rsidRDefault="00015E39">
      <w:pPr>
        <w:pStyle w:val="BodyText"/>
        <w:spacing w:line="248" w:lineRule="exact"/>
        <w:ind w:left="1100"/>
      </w:pPr>
      <w:r>
        <w:rPr>
          <w:w w:val="105"/>
        </w:rPr>
        <w:t>Heather</w:t>
      </w:r>
      <w:r>
        <w:rPr>
          <w:spacing w:val="5"/>
          <w:w w:val="110"/>
        </w:rPr>
        <w:t xml:space="preserve"> </w:t>
      </w:r>
      <w:r>
        <w:rPr>
          <w:spacing w:val="-2"/>
          <w:w w:val="110"/>
        </w:rPr>
        <w:t>Friedmann</w:t>
      </w:r>
    </w:p>
    <w:p w14:paraId="3E92BC00" w14:textId="77777777" w:rsidR="002161C5" w:rsidRDefault="002161C5">
      <w:pPr>
        <w:pStyle w:val="BodyText"/>
      </w:pPr>
    </w:p>
    <w:p w14:paraId="1E43252B" w14:textId="77777777" w:rsidR="002161C5" w:rsidRDefault="002161C5">
      <w:pPr>
        <w:pStyle w:val="BodyText"/>
      </w:pPr>
    </w:p>
    <w:p w14:paraId="10F59BF2" w14:textId="77777777" w:rsidR="002161C5" w:rsidRDefault="002161C5">
      <w:pPr>
        <w:pStyle w:val="BodyText"/>
        <w:spacing w:before="81"/>
      </w:pPr>
    </w:p>
    <w:p w14:paraId="396C44AB" w14:textId="3B5FFD1C" w:rsidR="002161C5" w:rsidRDefault="00015E39">
      <w:pPr>
        <w:spacing w:line="259" w:lineRule="exact"/>
        <w:ind w:left="4745"/>
        <w:rPr>
          <w:rFonts w:ascii="Calibri"/>
          <w:b/>
        </w:rPr>
      </w:pPr>
      <w:r>
        <w:rPr>
          <w:noProof/>
        </w:rPr>
        <w:drawing>
          <wp:anchor distT="0" distB="0" distL="0" distR="0" simplePos="0" relativeHeight="15741440" behindDoc="0" locked="0" layoutInCell="1" allowOverlap="1" wp14:anchorId="44DACF6B" wp14:editId="4EAD72C7">
            <wp:simplePos x="0" y="0"/>
            <wp:positionH relativeFrom="page">
              <wp:posOffset>1057275</wp:posOffset>
            </wp:positionH>
            <wp:positionV relativeFrom="paragraph">
              <wp:posOffset>-162127</wp:posOffset>
            </wp:positionV>
            <wp:extent cx="1943100" cy="800100"/>
            <wp:effectExtent l="0" t="0" r="0" b="0"/>
            <wp:wrapNone/>
            <wp:docPr id="55" name="Image 55" descr="Commonwealth Care Allianc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Commonwealth Care Alliance logo"/>
                    <pic:cNvPicPr/>
                  </pic:nvPicPr>
                  <pic:blipFill>
                    <a:blip r:embed="rId38" cstate="print"/>
                    <a:stretch>
                      <a:fillRect/>
                    </a:stretch>
                  </pic:blipFill>
                  <pic:spPr>
                    <a:xfrm>
                      <a:off x="0" y="0"/>
                      <a:ext cx="1943100" cy="800100"/>
                    </a:xfrm>
                    <a:prstGeom prst="rect">
                      <a:avLst/>
                    </a:prstGeom>
                  </pic:spPr>
                </pic:pic>
              </a:graphicData>
            </a:graphic>
          </wp:anchor>
        </w:drawing>
      </w:r>
      <w:r w:rsidRPr="00015E39">
        <w:rPr>
          <w:rFonts w:ascii="Calibri"/>
          <w:b/>
          <w:w w:val="110"/>
        </w:rPr>
        <w:t>Heather</w:t>
      </w:r>
      <w:r w:rsidRPr="00015E39">
        <w:rPr>
          <w:rFonts w:ascii="Calibri"/>
          <w:b/>
          <w:spacing w:val="-2"/>
          <w:w w:val="110"/>
        </w:rPr>
        <w:t xml:space="preserve"> Friedmann</w:t>
      </w:r>
    </w:p>
    <w:p w14:paraId="09931EFA" w14:textId="77777777" w:rsidR="002161C5" w:rsidRDefault="00015E39">
      <w:pPr>
        <w:spacing w:before="2" w:line="225" w:lineRule="auto"/>
        <w:ind w:left="4745" w:right="3666"/>
        <w:rPr>
          <w:rFonts w:ascii="Calibri"/>
          <w:b/>
          <w:sz w:val="21"/>
        </w:rPr>
      </w:pPr>
      <w:r w:rsidRPr="00015E39">
        <w:rPr>
          <w:rFonts w:ascii="Calibri"/>
          <w:b/>
          <w:w w:val="110"/>
          <w:sz w:val="21"/>
        </w:rPr>
        <w:t xml:space="preserve">SCO and One Care Contract </w:t>
      </w:r>
      <w:r w:rsidRPr="00015E39">
        <w:rPr>
          <w:rFonts w:ascii="Calibri"/>
          <w:b/>
          <w:spacing w:val="-2"/>
          <w:w w:val="115"/>
          <w:sz w:val="21"/>
        </w:rPr>
        <w:t>Director</w:t>
      </w:r>
    </w:p>
    <w:p w14:paraId="6C1821E7" w14:textId="77777777" w:rsidR="002161C5" w:rsidRDefault="00015E39">
      <w:pPr>
        <w:spacing w:line="225" w:lineRule="auto"/>
        <w:ind w:left="4745" w:right="3666"/>
        <w:rPr>
          <w:rFonts w:ascii="Calibri"/>
          <w:sz w:val="21"/>
        </w:rPr>
      </w:pPr>
      <w:r w:rsidRPr="00015E39">
        <w:rPr>
          <w:rFonts w:ascii="Calibri"/>
          <w:w w:val="105"/>
          <w:sz w:val="21"/>
        </w:rPr>
        <w:t>Commonwealth Care Alliance 30 Winter Street</w:t>
      </w:r>
    </w:p>
    <w:p w14:paraId="74D986E3" w14:textId="77777777" w:rsidR="002161C5" w:rsidRDefault="00015E39">
      <w:pPr>
        <w:spacing w:line="242" w:lineRule="exact"/>
        <w:ind w:left="4745"/>
        <w:rPr>
          <w:rFonts w:ascii="Calibri"/>
          <w:sz w:val="21"/>
        </w:rPr>
      </w:pPr>
      <w:r w:rsidRPr="00015E39">
        <w:rPr>
          <w:rFonts w:ascii="Calibri"/>
          <w:w w:val="105"/>
          <w:sz w:val="21"/>
        </w:rPr>
        <w:t>Boston,</w:t>
      </w:r>
      <w:r w:rsidRPr="00015E39">
        <w:rPr>
          <w:rFonts w:ascii="Calibri"/>
          <w:spacing w:val="-12"/>
          <w:w w:val="105"/>
          <w:sz w:val="21"/>
        </w:rPr>
        <w:t xml:space="preserve"> </w:t>
      </w:r>
      <w:r w:rsidRPr="00015E39">
        <w:rPr>
          <w:rFonts w:ascii="Calibri"/>
          <w:w w:val="105"/>
          <w:sz w:val="21"/>
        </w:rPr>
        <w:t>MA</w:t>
      </w:r>
      <w:r w:rsidRPr="00015E39">
        <w:rPr>
          <w:rFonts w:ascii="Calibri"/>
          <w:spacing w:val="-12"/>
          <w:w w:val="105"/>
          <w:sz w:val="21"/>
        </w:rPr>
        <w:t xml:space="preserve"> </w:t>
      </w:r>
      <w:r w:rsidRPr="00015E39">
        <w:rPr>
          <w:rFonts w:ascii="Calibri"/>
          <w:spacing w:val="-2"/>
          <w:w w:val="105"/>
          <w:sz w:val="21"/>
        </w:rPr>
        <w:t>02108</w:t>
      </w:r>
    </w:p>
    <w:p w14:paraId="5818A8ED" w14:textId="77777777" w:rsidR="002161C5" w:rsidRDefault="002161C5">
      <w:pPr>
        <w:pStyle w:val="BodyText"/>
        <w:rPr>
          <w:sz w:val="20"/>
        </w:rPr>
      </w:pPr>
    </w:p>
    <w:p w14:paraId="45156CAE" w14:textId="77777777" w:rsidR="002161C5" w:rsidRDefault="002161C5">
      <w:pPr>
        <w:pStyle w:val="BodyText"/>
        <w:rPr>
          <w:sz w:val="20"/>
        </w:rPr>
      </w:pPr>
    </w:p>
    <w:p w14:paraId="61F72E38" w14:textId="77777777" w:rsidR="002161C5" w:rsidRDefault="00015E39">
      <w:pPr>
        <w:pStyle w:val="BodyText"/>
        <w:spacing w:before="85"/>
        <w:rPr>
          <w:sz w:val="20"/>
        </w:rPr>
      </w:pPr>
      <w:r>
        <w:rPr>
          <w:noProof/>
        </w:rPr>
        <mc:AlternateContent>
          <mc:Choice Requires="wps">
            <w:drawing>
              <wp:anchor distT="0" distB="0" distL="0" distR="0" simplePos="0" relativeHeight="487599616" behindDoc="1" locked="0" layoutInCell="1" allowOverlap="1" wp14:anchorId="47CC5011" wp14:editId="04288275">
                <wp:simplePos x="0" y="0"/>
                <wp:positionH relativeFrom="page">
                  <wp:posOffset>995366</wp:posOffset>
                </wp:positionH>
                <wp:positionV relativeFrom="paragraph">
                  <wp:posOffset>229324</wp:posOffset>
                </wp:positionV>
                <wp:extent cx="5838825" cy="141922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419225"/>
                        </a:xfrm>
                        <a:prstGeom prst="rect">
                          <a:avLst/>
                        </a:prstGeom>
                        <a:solidFill>
                          <a:srgbClr val="FFEB9C"/>
                        </a:solidFill>
                        <a:ln w="9525">
                          <a:solidFill>
                            <a:srgbClr val="9C6400"/>
                          </a:solidFill>
                          <a:prstDash val="solid"/>
                        </a:ln>
                      </wps:spPr>
                      <wps:txbx>
                        <w:txbxContent>
                          <w:p w14:paraId="595CAC2E" w14:textId="77777777" w:rsidR="002161C5" w:rsidRDefault="00015E39">
                            <w:pPr>
                              <w:spacing w:before="29" w:line="247" w:lineRule="auto"/>
                              <w:ind w:left="29" w:right="35"/>
                              <w:rPr>
                                <w:rFonts w:ascii="Calibri Light"/>
                                <w:color w:val="000000"/>
                                <w:sz w:val="19"/>
                              </w:rPr>
                            </w:pPr>
                            <w:r>
                              <w:rPr>
                                <w:rFonts w:ascii="Calibri Light"/>
                                <w:color w:val="000000"/>
                                <w:sz w:val="19"/>
                              </w:rPr>
                              <w:t>This email may contain PRIVILEGED and CONFIDENTIAL information, including protected health information or other</w:t>
                            </w:r>
                            <w:r>
                              <w:rPr>
                                <w:rFonts w:ascii="Calibri Light"/>
                                <w:color w:val="000000"/>
                                <w:spacing w:val="40"/>
                                <w:sz w:val="19"/>
                              </w:rPr>
                              <w:t xml:space="preserve"> </w:t>
                            </w:r>
                            <w:r>
                              <w:rPr>
                                <w:rFonts w:ascii="Calibri Light"/>
                                <w:color w:val="000000"/>
                                <w:sz w:val="19"/>
                              </w:rPr>
                              <w:t>personally</w:t>
                            </w:r>
                            <w:r>
                              <w:rPr>
                                <w:rFonts w:ascii="Calibri Light"/>
                                <w:color w:val="000000"/>
                                <w:spacing w:val="20"/>
                                <w:sz w:val="19"/>
                              </w:rPr>
                              <w:t xml:space="preserve"> </w:t>
                            </w:r>
                            <w:r>
                              <w:rPr>
                                <w:rFonts w:ascii="Calibri Light"/>
                                <w:color w:val="000000"/>
                                <w:sz w:val="19"/>
                              </w:rPr>
                              <w:t>identifiable</w:t>
                            </w:r>
                            <w:r>
                              <w:rPr>
                                <w:rFonts w:ascii="Calibri Light"/>
                                <w:color w:val="000000"/>
                                <w:spacing w:val="20"/>
                                <w:sz w:val="19"/>
                              </w:rPr>
                              <w:t xml:space="preserve"> </w:t>
                            </w:r>
                            <w:r>
                              <w:rPr>
                                <w:rFonts w:ascii="Calibri Light"/>
                                <w:color w:val="000000"/>
                                <w:sz w:val="19"/>
                              </w:rPr>
                              <w:t>information,</w:t>
                            </w:r>
                            <w:r>
                              <w:rPr>
                                <w:rFonts w:ascii="Calibri Light"/>
                                <w:color w:val="000000"/>
                                <w:spacing w:val="20"/>
                                <w:sz w:val="19"/>
                              </w:rPr>
                              <w:t xml:space="preserve"> </w:t>
                            </w:r>
                            <w:r>
                              <w:rPr>
                                <w:rFonts w:ascii="Calibri Light"/>
                                <w:color w:val="000000"/>
                                <w:sz w:val="19"/>
                              </w:rPr>
                              <w:t>and</w:t>
                            </w:r>
                            <w:r>
                              <w:rPr>
                                <w:rFonts w:ascii="Calibri Light"/>
                                <w:color w:val="000000"/>
                                <w:spacing w:val="20"/>
                                <w:sz w:val="19"/>
                              </w:rPr>
                              <w:t xml:space="preserve"> </w:t>
                            </w:r>
                            <w:r>
                              <w:rPr>
                                <w:rFonts w:ascii="Calibri Light"/>
                                <w:color w:val="000000"/>
                                <w:sz w:val="19"/>
                              </w:rPr>
                              <w:t>is</w:t>
                            </w:r>
                            <w:r>
                              <w:rPr>
                                <w:rFonts w:ascii="Calibri Light"/>
                                <w:color w:val="000000"/>
                                <w:spacing w:val="20"/>
                                <w:sz w:val="19"/>
                              </w:rPr>
                              <w:t xml:space="preserve"> </w:t>
                            </w:r>
                            <w:r>
                              <w:rPr>
                                <w:rFonts w:ascii="Calibri Light"/>
                                <w:color w:val="000000"/>
                                <w:sz w:val="19"/>
                              </w:rPr>
                              <w:t>intended</w:t>
                            </w:r>
                            <w:r>
                              <w:rPr>
                                <w:rFonts w:ascii="Calibri Light"/>
                                <w:color w:val="000000"/>
                                <w:spacing w:val="20"/>
                                <w:sz w:val="19"/>
                              </w:rPr>
                              <w:t xml:space="preserve"> </w:t>
                            </w:r>
                            <w:r>
                              <w:rPr>
                                <w:rFonts w:ascii="Calibri Light"/>
                                <w:color w:val="000000"/>
                                <w:sz w:val="19"/>
                              </w:rPr>
                              <w:t>only</w:t>
                            </w:r>
                            <w:r>
                              <w:rPr>
                                <w:rFonts w:ascii="Calibri Light"/>
                                <w:color w:val="000000"/>
                                <w:spacing w:val="20"/>
                                <w:sz w:val="19"/>
                              </w:rPr>
                              <w:t xml:space="preserve"> </w:t>
                            </w:r>
                            <w:r>
                              <w:rPr>
                                <w:rFonts w:ascii="Calibri Light"/>
                                <w:color w:val="000000"/>
                                <w:sz w:val="19"/>
                              </w:rPr>
                              <w:t>for</w:t>
                            </w:r>
                            <w:r>
                              <w:rPr>
                                <w:rFonts w:ascii="Calibri Light"/>
                                <w:color w:val="000000"/>
                                <w:spacing w:val="20"/>
                                <w:sz w:val="19"/>
                              </w:rPr>
                              <w:t xml:space="preserve"> </w:t>
                            </w:r>
                            <w:r>
                              <w:rPr>
                                <w:rFonts w:ascii="Calibri Light"/>
                                <w:color w:val="000000"/>
                                <w:sz w:val="19"/>
                              </w:rPr>
                              <w:t>the</w:t>
                            </w:r>
                            <w:r>
                              <w:rPr>
                                <w:rFonts w:ascii="Calibri Light"/>
                                <w:color w:val="000000"/>
                                <w:spacing w:val="20"/>
                                <w:sz w:val="19"/>
                              </w:rPr>
                              <w:t xml:space="preserve"> </w:t>
                            </w:r>
                            <w:r>
                              <w:rPr>
                                <w:rFonts w:ascii="Calibri Light"/>
                                <w:color w:val="000000"/>
                                <w:sz w:val="19"/>
                              </w:rPr>
                              <w:t>use</w:t>
                            </w:r>
                            <w:r>
                              <w:rPr>
                                <w:rFonts w:ascii="Calibri Light"/>
                                <w:color w:val="000000"/>
                                <w:spacing w:val="20"/>
                                <w:sz w:val="19"/>
                              </w:rPr>
                              <w:t xml:space="preserve"> </w:t>
                            </w:r>
                            <w:r>
                              <w:rPr>
                                <w:rFonts w:ascii="Calibri Light"/>
                                <w:color w:val="000000"/>
                                <w:sz w:val="19"/>
                              </w:rPr>
                              <w:t>of</w:t>
                            </w:r>
                            <w:r>
                              <w:rPr>
                                <w:rFonts w:ascii="Calibri Light"/>
                                <w:color w:val="000000"/>
                                <w:spacing w:val="20"/>
                                <w:sz w:val="19"/>
                              </w:rPr>
                              <w:t xml:space="preserve"> </w:t>
                            </w:r>
                            <w:r>
                              <w:rPr>
                                <w:rFonts w:ascii="Calibri Light"/>
                                <w:color w:val="000000"/>
                                <w:sz w:val="19"/>
                              </w:rPr>
                              <w:t>the</w:t>
                            </w:r>
                            <w:r>
                              <w:rPr>
                                <w:rFonts w:ascii="Calibri Light"/>
                                <w:color w:val="000000"/>
                                <w:spacing w:val="20"/>
                                <w:sz w:val="19"/>
                              </w:rPr>
                              <w:t xml:space="preserve"> </w:t>
                            </w:r>
                            <w:r>
                              <w:rPr>
                                <w:rFonts w:ascii="Calibri Light"/>
                                <w:color w:val="000000"/>
                                <w:sz w:val="19"/>
                              </w:rPr>
                              <w:t>specific</w:t>
                            </w:r>
                            <w:r>
                              <w:rPr>
                                <w:rFonts w:ascii="Calibri Light"/>
                                <w:color w:val="000000"/>
                                <w:spacing w:val="20"/>
                                <w:sz w:val="19"/>
                              </w:rPr>
                              <w:t xml:space="preserve"> </w:t>
                            </w:r>
                            <w:r>
                              <w:rPr>
                                <w:rFonts w:ascii="Calibri Light"/>
                                <w:color w:val="000000"/>
                                <w:sz w:val="19"/>
                              </w:rPr>
                              <w:t>person(s)</w:t>
                            </w:r>
                            <w:r>
                              <w:rPr>
                                <w:rFonts w:ascii="Calibri Light"/>
                                <w:color w:val="000000"/>
                                <w:spacing w:val="20"/>
                                <w:sz w:val="19"/>
                              </w:rPr>
                              <w:t xml:space="preserve"> </w:t>
                            </w:r>
                            <w:r>
                              <w:rPr>
                                <w:rFonts w:ascii="Calibri Light"/>
                                <w:color w:val="000000"/>
                                <w:sz w:val="19"/>
                              </w:rPr>
                              <w:t>to</w:t>
                            </w:r>
                            <w:r>
                              <w:rPr>
                                <w:rFonts w:ascii="Calibri Light"/>
                                <w:color w:val="000000"/>
                                <w:spacing w:val="20"/>
                                <w:sz w:val="19"/>
                              </w:rPr>
                              <w:t xml:space="preserve"> </w:t>
                            </w:r>
                            <w:r>
                              <w:rPr>
                                <w:rFonts w:ascii="Calibri Light"/>
                                <w:color w:val="000000"/>
                                <w:sz w:val="19"/>
                              </w:rPr>
                              <w:t>whom</w:t>
                            </w:r>
                            <w:r>
                              <w:rPr>
                                <w:rFonts w:ascii="Calibri Light"/>
                                <w:color w:val="000000"/>
                                <w:spacing w:val="20"/>
                                <w:sz w:val="19"/>
                              </w:rPr>
                              <w:t xml:space="preserve"> </w:t>
                            </w:r>
                            <w:r>
                              <w:rPr>
                                <w:rFonts w:ascii="Calibri Light"/>
                                <w:color w:val="000000"/>
                                <w:sz w:val="19"/>
                              </w:rPr>
                              <w:t>it</w:t>
                            </w:r>
                            <w:r>
                              <w:rPr>
                                <w:rFonts w:ascii="Calibri Light"/>
                                <w:color w:val="000000"/>
                                <w:spacing w:val="20"/>
                                <w:sz w:val="19"/>
                              </w:rPr>
                              <w:t xml:space="preserve"> </w:t>
                            </w:r>
                            <w:r>
                              <w:rPr>
                                <w:rFonts w:ascii="Calibri Light"/>
                                <w:color w:val="000000"/>
                                <w:sz w:val="19"/>
                              </w:rPr>
                              <w:t>is</w:t>
                            </w:r>
                            <w:r>
                              <w:rPr>
                                <w:rFonts w:ascii="Calibri Light"/>
                                <w:color w:val="000000"/>
                                <w:sz w:val="19"/>
                              </w:rPr>
                              <w:t xml:space="preserve"> addressed. If you are not the intended recipient(s), you are hereby notified that any unauthorized review, use,</w:t>
                            </w:r>
                            <w:r>
                              <w:rPr>
                                <w:rFonts w:ascii="Calibri Light"/>
                                <w:color w:val="000000"/>
                                <w:spacing w:val="40"/>
                                <w:sz w:val="19"/>
                              </w:rPr>
                              <w:t xml:space="preserve"> </w:t>
                            </w:r>
                            <w:r>
                              <w:rPr>
                                <w:rFonts w:ascii="Calibri Light"/>
                                <w:color w:val="000000"/>
                                <w:sz w:val="19"/>
                              </w:rPr>
                              <w:t>disclosure, dissemination, forwarding, printing or copying of this email or the information contained in it or attached</w:t>
                            </w:r>
                            <w:r>
                              <w:rPr>
                                <w:rFonts w:ascii="Calibri Light"/>
                                <w:color w:val="000000"/>
                                <w:spacing w:val="80"/>
                                <w:sz w:val="19"/>
                              </w:rPr>
                              <w:t xml:space="preserve"> </w:t>
                            </w:r>
                            <w:r>
                              <w:rPr>
                                <w:rFonts w:ascii="Calibri Light"/>
                                <w:color w:val="000000"/>
                                <w:sz w:val="19"/>
                              </w:rPr>
                              <w:t>to it, and/or any action taken in reliance on the contents of this e-mail is strictly prohibited. You may be subject to</w:t>
                            </w:r>
                            <w:r>
                              <w:rPr>
                                <w:rFonts w:ascii="Calibri Light"/>
                                <w:color w:val="000000"/>
                                <w:spacing w:val="40"/>
                                <w:sz w:val="19"/>
                              </w:rPr>
                              <w:t xml:space="preserve"> </w:t>
                            </w:r>
                            <w:r>
                              <w:rPr>
                                <w:rFonts w:ascii="Calibri Light"/>
                                <w:color w:val="000000"/>
                                <w:sz w:val="19"/>
                              </w:rPr>
                              <w:t>penalties</w:t>
                            </w:r>
                            <w:r>
                              <w:rPr>
                                <w:rFonts w:ascii="Calibri Light"/>
                                <w:color w:val="000000"/>
                                <w:spacing w:val="20"/>
                                <w:sz w:val="19"/>
                              </w:rPr>
                              <w:t xml:space="preserve"> </w:t>
                            </w:r>
                            <w:r>
                              <w:rPr>
                                <w:rFonts w:ascii="Calibri Light"/>
                                <w:color w:val="000000"/>
                                <w:sz w:val="19"/>
                              </w:rPr>
                              <w:t>under</w:t>
                            </w:r>
                            <w:r>
                              <w:rPr>
                                <w:rFonts w:ascii="Calibri Light"/>
                                <w:color w:val="000000"/>
                                <w:spacing w:val="20"/>
                                <w:sz w:val="19"/>
                              </w:rPr>
                              <w:t xml:space="preserve"> </w:t>
                            </w:r>
                            <w:r>
                              <w:rPr>
                                <w:rFonts w:ascii="Calibri Light"/>
                                <w:color w:val="000000"/>
                                <w:sz w:val="19"/>
                              </w:rPr>
                              <w:t>law</w:t>
                            </w:r>
                            <w:r>
                              <w:rPr>
                                <w:rFonts w:ascii="Calibri Light"/>
                                <w:color w:val="000000"/>
                                <w:spacing w:val="20"/>
                                <w:sz w:val="19"/>
                              </w:rPr>
                              <w:t xml:space="preserve"> </w:t>
                            </w:r>
                            <w:r>
                              <w:rPr>
                                <w:rFonts w:ascii="Calibri Light"/>
                                <w:color w:val="000000"/>
                                <w:sz w:val="19"/>
                              </w:rPr>
                              <w:t>for</w:t>
                            </w:r>
                            <w:r>
                              <w:rPr>
                                <w:rFonts w:ascii="Calibri Light"/>
                                <w:color w:val="000000"/>
                                <w:spacing w:val="20"/>
                                <w:sz w:val="19"/>
                              </w:rPr>
                              <w:t xml:space="preserve"> </w:t>
                            </w:r>
                            <w:r>
                              <w:rPr>
                                <w:rFonts w:ascii="Calibri Light"/>
                                <w:color w:val="000000"/>
                                <w:sz w:val="19"/>
                              </w:rPr>
                              <w:t>any</w:t>
                            </w:r>
                            <w:r>
                              <w:rPr>
                                <w:rFonts w:ascii="Calibri Light"/>
                                <w:color w:val="000000"/>
                                <w:spacing w:val="20"/>
                                <w:sz w:val="19"/>
                              </w:rPr>
                              <w:t xml:space="preserve"> </w:t>
                            </w:r>
                            <w:r>
                              <w:rPr>
                                <w:rFonts w:ascii="Calibri Light"/>
                                <w:color w:val="000000"/>
                                <w:sz w:val="19"/>
                              </w:rPr>
                              <w:t>improper</w:t>
                            </w:r>
                            <w:r>
                              <w:rPr>
                                <w:rFonts w:ascii="Calibri Light"/>
                                <w:color w:val="000000"/>
                                <w:spacing w:val="20"/>
                                <w:sz w:val="19"/>
                              </w:rPr>
                              <w:t xml:space="preserve"> </w:t>
                            </w:r>
                            <w:r>
                              <w:rPr>
                                <w:rFonts w:ascii="Calibri Light"/>
                                <w:color w:val="000000"/>
                                <w:sz w:val="19"/>
                              </w:rPr>
                              <w:t>use</w:t>
                            </w:r>
                            <w:r>
                              <w:rPr>
                                <w:rFonts w:ascii="Calibri Light"/>
                                <w:color w:val="000000"/>
                                <w:spacing w:val="20"/>
                                <w:sz w:val="19"/>
                              </w:rPr>
                              <w:t xml:space="preserve"> </w:t>
                            </w:r>
                            <w:r>
                              <w:rPr>
                                <w:rFonts w:ascii="Calibri Light"/>
                                <w:color w:val="000000"/>
                                <w:sz w:val="19"/>
                              </w:rPr>
                              <w:t>or</w:t>
                            </w:r>
                            <w:r>
                              <w:rPr>
                                <w:rFonts w:ascii="Calibri Light"/>
                                <w:color w:val="000000"/>
                                <w:spacing w:val="20"/>
                                <w:sz w:val="19"/>
                              </w:rPr>
                              <w:t xml:space="preserve"> </w:t>
                            </w:r>
                            <w:r>
                              <w:rPr>
                                <w:rFonts w:ascii="Calibri Light"/>
                                <w:color w:val="000000"/>
                                <w:sz w:val="19"/>
                              </w:rPr>
                              <w:t>further</w:t>
                            </w:r>
                            <w:r>
                              <w:rPr>
                                <w:rFonts w:ascii="Calibri Light"/>
                                <w:color w:val="000000"/>
                                <w:spacing w:val="20"/>
                                <w:sz w:val="19"/>
                              </w:rPr>
                              <w:t xml:space="preserve"> </w:t>
                            </w:r>
                            <w:r>
                              <w:rPr>
                                <w:rFonts w:ascii="Calibri Light"/>
                                <w:color w:val="000000"/>
                                <w:sz w:val="19"/>
                              </w:rPr>
                              <w:t>disclosure</w:t>
                            </w:r>
                            <w:r>
                              <w:rPr>
                                <w:rFonts w:ascii="Calibri Light"/>
                                <w:color w:val="000000"/>
                                <w:spacing w:val="20"/>
                                <w:sz w:val="19"/>
                              </w:rPr>
                              <w:t xml:space="preserve"> </w:t>
                            </w:r>
                            <w:r>
                              <w:rPr>
                                <w:rFonts w:ascii="Calibri Light"/>
                                <w:color w:val="000000"/>
                                <w:sz w:val="19"/>
                              </w:rPr>
                              <w:t>of</w:t>
                            </w:r>
                            <w:r>
                              <w:rPr>
                                <w:rFonts w:ascii="Calibri Light"/>
                                <w:color w:val="000000"/>
                                <w:spacing w:val="20"/>
                                <w:sz w:val="19"/>
                              </w:rPr>
                              <w:t xml:space="preserve"> </w:t>
                            </w:r>
                            <w:r>
                              <w:rPr>
                                <w:rFonts w:ascii="Calibri Light"/>
                                <w:color w:val="000000"/>
                                <w:sz w:val="19"/>
                              </w:rPr>
                              <w:t>any</w:t>
                            </w:r>
                            <w:r>
                              <w:rPr>
                                <w:rFonts w:ascii="Calibri Light"/>
                                <w:color w:val="000000"/>
                                <w:spacing w:val="20"/>
                                <w:sz w:val="19"/>
                              </w:rPr>
                              <w:t xml:space="preserve"> </w:t>
                            </w:r>
                            <w:r>
                              <w:rPr>
                                <w:rFonts w:ascii="Calibri Light"/>
                                <w:color w:val="000000"/>
                                <w:sz w:val="19"/>
                              </w:rPr>
                              <w:t>Protected</w:t>
                            </w:r>
                            <w:r>
                              <w:rPr>
                                <w:rFonts w:ascii="Calibri Light"/>
                                <w:color w:val="000000"/>
                                <w:spacing w:val="20"/>
                                <w:sz w:val="19"/>
                              </w:rPr>
                              <w:t xml:space="preserve"> </w:t>
                            </w:r>
                            <w:r>
                              <w:rPr>
                                <w:rFonts w:ascii="Calibri Light"/>
                                <w:color w:val="000000"/>
                                <w:sz w:val="19"/>
                              </w:rPr>
                              <w:t>Health</w:t>
                            </w:r>
                            <w:r>
                              <w:rPr>
                                <w:rFonts w:ascii="Calibri Light"/>
                                <w:color w:val="000000"/>
                                <w:spacing w:val="20"/>
                                <w:sz w:val="19"/>
                              </w:rPr>
                              <w:t xml:space="preserve"> </w:t>
                            </w:r>
                            <w:r>
                              <w:rPr>
                                <w:rFonts w:ascii="Calibri Light"/>
                                <w:color w:val="000000"/>
                                <w:sz w:val="19"/>
                              </w:rPr>
                              <w:t>Information</w:t>
                            </w:r>
                            <w:r>
                              <w:rPr>
                                <w:rFonts w:ascii="Calibri Light"/>
                                <w:color w:val="000000"/>
                                <w:spacing w:val="20"/>
                                <w:sz w:val="19"/>
                              </w:rPr>
                              <w:t xml:space="preserve"> </w:t>
                            </w:r>
                            <w:r>
                              <w:rPr>
                                <w:rFonts w:ascii="Calibri Light"/>
                                <w:color w:val="000000"/>
                                <w:sz w:val="19"/>
                              </w:rPr>
                              <w:t>in</w:t>
                            </w:r>
                            <w:r>
                              <w:rPr>
                                <w:rFonts w:ascii="Calibri Light"/>
                                <w:color w:val="000000"/>
                                <w:spacing w:val="20"/>
                                <w:sz w:val="19"/>
                              </w:rPr>
                              <w:t xml:space="preserve"> </w:t>
                            </w:r>
                            <w:r>
                              <w:rPr>
                                <w:rFonts w:ascii="Calibri Light"/>
                                <w:color w:val="000000"/>
                                <w:sz w:val="19"/>
                              </w:rPr>
                              <w:t>this</w:t>
                            </w:r>
                            <w:r>
                              <w:rPr>
                                <w:rFonts w:ascii="Calibri Light"/>
                                <w:color w:val="000000"/>
                                <w:spacing w:val="20"/>
                                <w:sz w:val="19"/>
                              </w:rPr>
                              <w:t xml:space="preserve"> </w:t>
                            </w:r>
                            <w:r>
                              <w:rPr>
                                <w:rFonts w:ascii="Calibri Light"/>
                                <w:color w:val="000000"/>
                                <w:sz w:val="19"/>
                              </w:rPr>
                              <w:t>email.</w:t>
                            </w:r>
                            <w:r>
                              <w:rPr>
                                <w:rFonts w:ascii="Calibri Light"/>
                                <w:color w:val="000000"/>
                                <w:spacing w:val="20"/>
                                <w:sz w:val="19"/>
                              </w:rPr>
                              <w:t xml:space="preserve"> </w:t>
                            </w:r>
                            <w:r>
                              <w:rPr>
                                <w:rFonts w:ascii="Calibri Light"/>
                                <w:color w:val="000000"/>
                                <w:sz w:val="19"/>
                              </w:rPr>
                              <w:t>If you</w:t>
                            </w:r>
                            <w:r>
                              <w:rPr>
                                <w:rFonts w:ascii="Calibri Light"/>
                                <w:color w:val="000000"/>
                                <w:spacing w:val="19"/>
                                <w:sz w:val="19"/>
                              </w:rPr>
                              <w:t xml:space="preserve"> </w:t>
                            </w:r>
                            <w:r>
                              <w:rPr>
                                <w:rFonts w:ascii="Calibri Light"/>
                                <w:color w:val="000000"/>
                                <w:sz w:val="19"/>
                              </w:rPr>
                              <w:t>have</w:t>
                            </w:r>
                            <w:r>
                              <w:rPr>
                                <w:rFonts w:ascii="Calibri Light"/>
                                <w:color w:val="000000"/>
                                <w:spacing w:val="19"/>
                                <w:sz w:val="19"/>
                              </w:rPr>
                              <w:t xml:space="preserve"> </w:t>
                            </w:r>
                            <w:r>
                              <w:rPr>
                                <w:rFonts w:ascii="Calibri Light"/>
                                <w:color w:val="000000"/>
                                <w:sz w:val="19"/>
                              </w:rPr>
                              <w:t>received</w:t>
                            </w:r>
                            <w:r>
                              <w:rPr>
                                <w:rFonts w:ascii="Calibri Light"/>
                                <w:color w:val="000000"/>
                                <w:spacing w:val="19"/>
                                <w:sz w:val="19"/>
                              </w:rPr>
                              <w:t xml:space="preserve"> </w:t>
                            </w:r>
                            <w:r>
                              <w:rPr>
                                <w:rFonts w:ascii="Calibri Light"/>
                                <w:color w:val="000000"/>
                                <w:sz w:val="19"/>
                              </w:rPr>
                              <w:t>this</w:t>
                            </w:r>
                            <w:r>
                              <w:rPr>
                                <w:rFonts w:ascii="Calibri Light"/>
                                <w:color w:val="000000"/>
                                <w:spacing w:val="19"/>
                                <w:sz w:val="19"/>
                              </w:rPr>
                              <w:t xml:space="preserve"> </w:t>
                            </w:r>
                            <w:r>
                              <w:rPr>
                                <w:rFonts w:ascii="Calibri Light"/>
                                <w:color w:val="000000"/>
                                <w:sz w:val="19"/>
                              </w:rPr>
                              <w:t>email</w:t>
                            </w:r>
                            <w:r>
                              <w:rPr>
                                <w:rFonts w:ascii="Calibri Light"/>
                                <w:color w:val="000000"/>
                                <w:spacing w:val="19"/>
                                <w:sz w:val="19"/>
                              </w:rPr>
                              <w:t xml:space="preserve"> </w:t>
                            </w:r>
                            <w:r>
                              <w:rPr>
                                <w:rFonts w:ascii="Calibri Light"/>
                                <w:color w:val="000000"/>
                                <w:sz w:val="19"/>
                              </w:rPr>
                              <w:t>in</w:t>
                            </w:r>
                            <w:r>
                              <w:rPr>
                                <w:rFonts w:ascii="Calibri Light"/>
                                <w:color w:val="000000"/>
                                <w:spacing w:val="19"/>
                                <w:sz w:val="19"/>
                              </w:rPr>
                              <w:t xml:space="preserve"> </w:t>
                            </w:r>
                            <w:r>
                              <w:rPr>
                                <w:rFonts w:ascii="Calibri Light"/>
                                <w:color w:val="000000"/>
                                <w:sz w:val="19"/>
                              </w:rPr>
                              <w:t>error,</w:t>
                            </w:r>
                            <w:r>
                              <w:rPr>
                                <w:rFonts w:ascii="Calibri Light"/>
                                <w:color w:val="000000"/>
                                <w:spacing w:val="19"/>
                                <w:sz w:val="19"/>
                              </w:rPr>
                              <w:t xml:space="preserve"> </w:t>
                            </w:r>
                            <w:r>
                              <w:rPr>
                                <w:rFonts w:ascii="Calibri Light"/>
                                <w:color w:val="000000"/>
                                <w:sz w:val="19"/>
                              </w:rPr>
                              <w:t>please</w:t>
                            </w:r>
                            <w:r>
                              <w:rPr>
                                <w:rFonts w:ascii="Calibri Light"/>
                                <w:color w:val="000000"/>
                                <w:spacing w:val="19"/>
                                <w:sz w:val="19"/>
                              </w:rPr>
                              <w:t xml:space="preserve"> </w:t>
                            </w:r>
                            <w:r>
                              <w:rPr>
                                <w:rFonts w:ascii="Calibri Light"/>
                                <w:color w:val="000000"/>
                                <w:sz w:val="19"/>
                              </w:rPr>
                              <w:t>reply</w:t>
                            </w:r>
                            <w:r>
                              <w:rPr>
                                <w:rFonts w:ascii="Calibri Light"/>
                                <w:color w:val="000000"/>
                                <w:spacing w:val="19"/>
                                <w:sz w:val="19"/>
                              </w:rPr>
                              <w:t xml:space="preserve"> </w:t>
                            </w:r>
                            <w:r>
                              <w:rPr>
                                <w:rFonts w:ascii="Calibri Light"/>
                                <w:color w:val="000000"/>
                                <w:sz w:val="19"/>
                              </w:rPr>
                              <w:t>to</w:t>
                            </w:r>
                            <w:r>
                              <w:rPr>
                                <w:rFonts w:ascii="Calibri Light"/>
                                <w:color w:val="000000"/>
                                <w:spacing w:val="19"/>
                                <w:sz w:val="19"/>
                              </w:rPr>
                              <w:t xml:space="preserve"> </w:t>
                            </w:r>
                            <w:r>
                              <w:rPr>
                                <w:rFonts w:ascii="Calibri Light"/>
                                <w:color w:val="000000"/>
                                <w:sz w:val="19"/>
                              </w:rPr>
                              <w:t>the</w:t>
                            </w:r>
                            <w:r>
                              <w:rPr>
                                <w:rFonts w:ascii="Calibri Light"/>
                                <w:color w:val="000000"/>
                                <w:spacing w:val="19"/>
                                <w:sz w:val="19"/>
                              </w:rPr>
                              <w:t xml:space="preserve"> </w:t>
                            </w:r>
                            <w:r>
                              <w:rPr>
                                <w:rFonts w:ascii="Calibri Light"/>
                                <w:color w:val="000000"/>
                                <w:sz w:val="19"/>
                              </w:rPr>
                              <w:t>sender</w:t>
                            </w:r>
                            <w:r>
                              <w:rPr>
                                <w:rFonts w:ascii="Calibri Light"/>
                                <w:color w:val="000000"/>
                                <w:spacing w:val="19"/>
                                <w:sz w:val="19"/>
                              </w:rPr>
                              <w:t xml:space="preserve"> </w:t>
                            </w:r>
                            <w:r>
                              <w:rPr>
                                <w:rFonts w:ascii="Calibri Light"/>
                                <w:color w:val="000000"/>
                                <w:sz w:val="19"/>
                              </w:rPr>
                              <w:t>and</w:t>
                            </w:r>
                            <w:r>
                              <w:rPr>
                                <w:rFonts w:ascii="Calibri Light"/>
                                <w:color w:val="000000"/>
                                <w:spacing w:val="19"/>
                                <w:sz w:val="19"/>
                              </w:rPr>
                              <w:t xml:space="preserve"> </w:t>
                            </w:r>
                            <w:r>
                              <w:rPr>
                                <w:rFonts w:ascii="Calibri Light"/>
                                <w:color w:val="000000"/>
                                <w:sz w:val="19"/>
                              </w:rPr>
                              <w:t>destroy</w:t>
                            </w:r>
                            <w:r>
                              <w:rPr>
                                <w:rFonts w:ascii="Calibri Light"/>
                                <w:color w:val="000000"/>
                                <w:spacing w:val="19"/>
                                <w:sz w:val="19"/>
                              </w:rPr>
                              <w:t xml:space="preserve"> </w:t>
                            </w:r>
                            <w:r>
                              <w:rPr>
                                <w:rFonts w:ascii="Calibri Light"/>
                                <w:color w:val="000000"/>
                                <w:sz w:val="19"/>
                              </w:rPr>
                              <w:t>all</w:t>
                            </w:r>
                            <w:r>
                              <w:rPr>
                                <w:rFonts w:ascii="Calibri Light"/>
                                <w:color w:val="000000"/>
                                <w:spacing w:val="19"/>
                                <w:sz w:val="19"/>
                              </w:rPr>
                              <w:t xml:space="preserve"> </w:t>
                            </w:r>
                            <w:r>
                              <w:rPr>
                                <w:rFonts w:ascii="Calibri Light"/>
                                <w:color w:val="000000"/>
                                <w:sz w:val="19"/>
                              </w:rPr>
                              <w:t>copies</w:t>
                            </w:r>
                            <w:r>
                              <w:rPr>
                                <w:rFonts w:ascii="Calibri Light"/>
                                <w:color w:val="000000"/>
                                <w:spacing w:val="19"/>
                                <w:sz w:val="19"/>
                              </w:rPr>
                              <w:t xml:space="preserve"> </w:t>
                            </w:r>
                            <w:r>
                              <w:rPr>
                                <w:rFonts w:ascii="Calibri Light"/>
                                <w:color w:val="000000"/>
                                <w:sz w:val="19"/>
                              </w:rPr>
                              <w:t>of</w:t>
                            </w:r>
                            <w:r>
                              <w:rPr>
                                <w:rFonts w:ascii="Calibri Light"/>
                                <w:color w:val="000000"/>
                                <w:spacing w:val="19"/>
                                <w:sz w:val="19"/>
                              </w:rPr>
                              <w:t xml:space="preserve"> </w:t>
                            </w:r>
                            <w:r>
                              <w:rPr>
                                <w:rFonts w:ascii="Calibri Light"/>
                                <w:color w:val="000000"/>
                                <w:sz w:val="19"/>
                              </w:rPr>
                              <w:t>the</w:t>
                            </w:r>
                            <w:r>
                              <w:rPr>
                                <w:rFonts w:ascii="Calibri Light"/>
                                <w:color w:val="000000"/>
                                <w:spacing w:val="19"/>
                                <w:sz w:val="19"/>
                              </w:rPr>
                              <w:t xml:space="preserve"> </w:t>
                            </w:r>
                            <w:r>
                              <w:rPr>
                                <w:rFonts w:ascii="Calibri Light"/>
                                <w:color w:val="000000"/>
                                <w:sz w:val="19"/>
                              </w:rPr>
                              <w:t>original</w:t>
                            </w:r>
                            <w:r>
                              <w:rPr>
                                <w:rFonts w:ascii="Calibri Light"/>
                                <w:color w:val="000000"/>
                                <w:spacing w:val="19"/>
                                <w:sz w:val="19"/>
                              </w:rPr>
                              <w:t xml:space="preserve"> </w:t>
                            </w:r>
                            <w:r>
                              <w:rPr>
                                <w:rFonts w:ascii="Calibri Light"/>
                                <w:color w:val="000000"/>
                                <w:sz w:val="19"/>
                              </w:rPr>
                              <w:t>message.</w:t>
                            </w:r>
                          </w:p>
                          <w:p w14:paraId="534633E1" w14:textId="77777777" w:rsidR="002161C5" w:rsidRDefault="00015E39">
                            <w:pPr>
                              <w:spacing w:before="8" w:line="247" w:lineRule="auto"/>
                              <w:ind w:left="29" w:right="35"/>
                              <w:rPr>
                                <w:rFonts w:ascii="Calibri Light"/>
                                <w:color w:val="000000"/>
                                <w:sz w:val="19"/>
                              </w:rPr>
                            </w:pPr>
                            <w:r>
                              <w:rPr>
                                <w:rFonts w:ascii="Calibri Light"/>
                                <w:color w:val="000000"/>
                                <w:sz w:val="19"/>
                              </w:rPr>
                              <w:t>Where permitted by applicable law, this e-mail and other e-mail communications sent to and from CCA e-mail addresses may be monitored.</w:t>
                            </w:r>
                          </w:p>
                        </w:txbxContent>
                      </wps:txbx>
                      <wps:bodyPr wrap="square" lIns="0" tIns="0" rIns="0" bIns="0" rtlCol="0">
                        <a:noAutofit/>
                      </wps:bodyPr>
                    </wps:wsp>
                  </a:graphicData>
                </a:graphic>
              </wp:anchor>
            </w:drawing>
          </mc:Choice>
          <mc:Fallback>
            <w:pict>
              <v:shape w14:anchorId="47CC5011" id="Textbox 56" o:spid="_x0000_s1028" type="#_x0000_t202" style="position:absolute;margin-left:78.4pt;margin-top:18.05pt;width:459.75pt;height:111.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Nv2AEAALoDAAAOAAAAZHJzL2Uyb0RvYy54bWysU1GP0zAMfkfiP0R5Z93K7bRV607cxhDS&#10;CZAOfkCapmtEGoc4W7t/j5N1GwcSD4iX1I6dz58/u6uHoTPsqDxqsCWfTaacKSuh1nZf8m9fd28W&#10;nGEQthYGrCr5SSF/WL9+tepdoXJowdTKMwKxWPSu5G0IrsgylK3qBE7AKUvBBnwnArl+n9Ve9ITe&#10;mSyfTu+zHnztPEiFSLfbc5CvE37TKBk+Nw2qwEzJiVtIp09nFc9svRLF3gvXajnSEP/AohPaUtEr&#10;1FYEwQ5e/wHVaekBoQkTCV0GTaOlSj1QN7Ppb908t8Kp1AuJg+4qE/4/WPnp+Oy+eBaGRxhogKkJ&#10;dE8gvyNpk/UOizEnaooFUnZsdGh8F7/UAqOHpO3pqqcaApN0OV+8XSzyOWeSYrO72TInJ6LenjuP&#10;4YOCjkWj5J4GliiI4xOGc+olJVZDMLreaWOS4/fVxnh2FDTc3e7943Izor9IM5b1JV/OqfbfIZab&#10;+7tpWgki+AIiUtgKbM+lUmisZOwo0lmXqFAYqoHpuuR5zIk3FdQn0rinNSs5/jgIrzgzHy3NMe7k&#10;xfAXo7oYPpgNpM2NzC28OwRodNLlhjsSoAVJyo7LHDfwVz9l3X659U8AAAD//wMAUEsDBBQABgAI&#10;AAAAIQClcocy4QAAAAsBAAAPAAAAZHJzL2Rvd25yZXYueG1sTI/NTsMwEITvSLyDtUjcqNNGNW3I&#10;pkL8SZW4UIK4uvGShMbrELtt4OlxT3AczWjmm3w12k4caPCtY4TpJAFBXDnTco1Qvj5eLUD4oNno&#10;zjEhfJOHVXF+luvMuCO/0GETahFL2GcaoQmhz6T0VUNW+4nriaP34QarQ5RDLc2gj7HcdnKWJEpa&#10;3XJcaHRPdw1Vu83eInwS2d39z9P7Yr1On8e3r1IuH0rEy4vx9gZEoDH8heGEH9GhiExbt2fjRRf1&#10;XEX0gJCqKYhTILlWKYgtwmy+VCCLXP7/UPwCAAD//wMAUEsBAi0AFAAGAAgAAAAhALaDOJL+AAAA&#10;4QEAABMAAAAAAAAAAAAAAAAAAAAAAFtDb250ZW50X1R5cGVzXS54bWxQSwECLQAUAAYACAAAACEA&#10;OP0h/9YAAACUAQAACwAAAAAAAAAAAAAAAAAvAQAAX3JlbHMvLnJlbHNQSwECLQAUAAYACAAAACEA&#10;9DsDb9gBAAC6AwAADgAAAAAAAAAAAAAAAAAuAgAAZHJzL2Uyb0RvYy54bWxQSwECLQAUAAYACAAA&#10;ACEApXKHMuEAAAALAQAADwAAAAAAAAAAAAAAAAAyBAAAZHJzL2Rvd25yZXYueG1sUEsFBgAAAAAE&#10;AAQA8wAAAEAFAAAAAA==&#10;" fillcolor="#ffeb9c" strokecolor="#9c6400">
                <v:path arrowok="t"/>
                <v:textbox inset="0,0,0,0">
                  <w:txbxContent>
                    <w:p w14:paraId="595CAC2E" w14:textId="77777777" w:rsidR="002161C5" w:rsidRDefault="00015E39">
                      <w:pPr>
                        <w:spacing w:before="29" w:line="247" w:lineRule="auto"/>
                        <w:ind w:left="29" w:right="35"/>
                        <w:rPr>
                          <w:rFonts w:ascii="Calibri Light"/>
                          <w:color w:val="000000"/>
                          <w:sz w:val="19"/>
                        </w:rPr>
                      </w:pPr>
                      <w:r>
                        <w:rPr>
                          <w:rFonts w:ascii="Calibri Light"/>
                          <w:color w:val="000000"/>
                          <w:sz w:val="19"/>
                        </w:rPr>
                        <w:t>This email may contain PRIVILEGED and CONFIDENTIAL information, including protected health information or other</w:t>
                      </w:r>
                      <w:r>
                        <w:rPr>
                          <w:rFonts w:ascii="Calibri Light"/>
                          <w:color w:val="000000"/>
                          <w:spacing w:val="40"/>
                          <w:sz w:val="19"/>
                        </w:rPr>
                        <w:t xml:space="preserve"> </w:t>
                      </w:r>
                      <w:r>
                        <w:rPr>
                          <w:rFonts w:ascii="Calibri Light"/>
                          <w:color w:val="000000"/>
                          <w:sz w:val="19"/>
                        </w:rPr>
                        <w:t>personally</w:t>
                      </w:r>
                      <w:r>
                        <w:rPr>
                          <w:rFonts w:ascii="Calibri Light"/>
                          <w:color w:val="000000"/>
                          <w:spacing w:val="20"/>
                          <w:sz w:val="19"/>
                        </w:rPr>
                        <w:t xml:space="preserve"> </w:t>
                      </w:r>
                      <w:r>
                        <w:rPr>
                          <w:rFonts w:ascii="Calibri Light"/>
                          <w:color w:val="000000"/>
                          <w:sz w:val="19"/>
                        </w:rPr>
                        <w:t>identifiable</w:t>
                      </w:r>
                      <w:r>
                        <w:rPr>
                          <w:rFonts w:ascii="Calibri Light"/>
                          <w:color w:val="000000"/>
                          <w:spacing w:val="20"/>
                          <w:sz w:val="19"/>
                        </w:rPr>
                        <w:t xml:space="preserve"> </w:t>
                      </w:r>
                      <w:r>
                        <w:rPr>
                          <w:rFonts w:ascii="Calibri Light"/>
                          <w:color w:val="000000"/>
                          <w:sz w:val="19"/>
                        </w:rPr>
                        <w:t>information,</w:t>
                      </w:r>
                      <w:r>
                        <w:rPr>
                          <w:rFonts w:ascii="Calibri Light"/>
                          <w:color w:val="000000"/>
                          <w:spacing w:val="20"/>
                          <w:sz w:val="19"/>
                        </w:rPr>
                        <w:t xml:space="preserve"> </w:t>
                      </w:r>
                      <w:r>
                        <w:rPr>
                          <w:rFonts w:ascii="Calibri Light"/>
                          <w:color w:val="000000"/>
                          <w:sz w:val="19"/>
                        </w:rPr>
                        <w:t>and</w:t>
                      </w:r>
                      <w:r>
                        <w:rPr>
                          <w:rFonts w:ascii="Calibri Light"/>
                          <w:color w:val="000000"/>
                          <w:spacing w:val="20"/>
                          <w:sz w:val="19"/>
                        </w:rPr>
                        <w:t xml:space="preserve"> </w:t>
                      </w:r>
                      <w:r>
                        <w:rPr>
                          <w:rFonts w:ascii="Calibri Light"/>
                          <w:color w:val="000000"/>
                          <w:sz w:val="19"/>
                        </w:rPr>
                        <w:t>is</w:t>
                      </w:r>
                      <w:r>
                        <w:rPr>
                          <w:rFonts w:ascii="Calibri Light"/>
                          <w:color w:val="000000"/>
                          <w:spacing w:val="20"/>
                          <w:sz w:val="19"/>
                        </w:rPr>
                        <w:t xml:space="preserve"> </w:t>
                      </w:r>
                      <w:r>
                        <w:rPr>
                          <w:rFonts w:ascii="Calibri Light"/>
                          <w:color w:val="000000"/>
                          <w:sz w:val="19"/>
                        </w:rPr>
                        <w:t>intended</w:t>
                      </w:r>
                      <w:r>
                        <w:rPr>
                          <w:rFonts w:ascii="Calibri Light"/>
                          <w:color w:val="000000"/>
                          <w:spacing w:val="20"/>
                          <w:sz w:val="19"/>
                        </w:rPr>
                        <w:t xml:space="preserve"> </w:t>
                      </w:r>
                      <w:r>
                        <w:rPr>
                          <w:rFonts w:ascii="Calibri Light"/>
                          <w:color w:val="000000"/>
                          <w:sz w:val="19"/>
                        </w:rPr>
                        <w:t>only</w:t>
                      </w:r>
                      <w:r>
                        <w:rPr>
                          <w:rFonts w:ascii="Calibri Light"/>
                          <w:color w:val="000000"/>
                          <w:spacing w:val="20"/>
                          <w:sz w:val="19"/>
                        </w:rPr>
                        <w:t xml:space="preserve"> </w:t>
                      </w:r>
                      <w:r>
                        <w:rPr>
                          <w:rFonts w:ascii="Calibri Light"/>
                          <w:color w:val="000000"/>
                          <w:sz w:val="19"/>
                        </w:rPr>
                        <w:t>for</w:t>
                      </w:r>
                      <w:r>
                        <w:rPr>
                          <w:rFonts w:ascii="Calibri Light"/>
                          <w:color w:val="000000"/>
                          <w:spacing w:val="20"/>
                          <w:sz w:val="19"/>
                        </w:rPr>
                        <w:t xml:space="preserve"> </w:t>
                      </w:r>
                      <w:r>
                        <w:rPr>
                          <w:rFonts w:ascii="Calibri Light"/>
                          <w:color w:val="000000"/>
                          <w:sz w:val="19"/>
                        </w:rPr>
                        <w:t>the</w:t>
                      </w:r>
                      <w:r>
                        <w:rPr>
                          <w:rFonts w:ascii="Calibri Light"/>
                          <w:color w:val="000000"/>
                          <w:spacing w:val="20"/>
                          <w:sz w:val="19"/>
                        </w:rPr>
                        <w:t xml:space="preserve"> </w:t>
                      </w:r>
                      <w:r>
                        <w:rPr>
                          <w:rFonts w:ascii="Calibri Light"/>
                          <w:color w:val="000000"/>
                          <w:sz w:val="19"/>
                        </w:rPr>
                        <w:t>use</w:t>
                      </w:r>
                      <w:r>
                        <w:rPr>
                          <w:rFonts w:ascii="Calibri Light"/>
                          <w:color w:val="000000"/>
                          <w:spacing w:val="20"/>
                          <w:sz w:val="19"/>
                        </w:rPr>
                        <w:t xml:space="preserve"> </w:t>
                      </w:r>
                      <w:r>
                        <w:rPr>
                          <w:rFonts w:ascii="Calibri Light"/>
                          <w:color w:val="000000"/>
                          <w:sz w:val="19"/>
                        </w:rPr>
                        <w:t>of</w:t>
                      </w:r>
                      <w:r>
                        <w:rPr>
                          <w:rFonts w:ascii="Calibri Light"/>
                          <w:color w:val="000000"/>
                          <w:spacing w:val="20"/>
                          <w:sz w:val="19"/>
                        </w:rPr>
                        <w:t xml:space="preserve"> </w:t>
                      </w:r>
                      <w:r>
                        <w:rPr>
                          <w:rFonts w:ascii="Calibri Light"/>
                          <w:color w:val="000000"/>
                          <w:sz w:val="19"/>
                        </w:rPr>
                        <w:t>the</w:t>
                      </w:r>
                      <w:r>
                        <w:rPr>
                          <w:rFonts w:ascii="Calibri Light"/>
                          <w:color w:val="000000"/>
                          <w:spacing w:val="20"/>
                          <w:sz w:val="19"/>
                        </w:rPr>
                        <w:t xml:space="preserve"> </w:t>
                      </w:r>
                      <w:r>
                        <w:rPr>
                          <w:rFonts w:ascii="Calibri Light"/>
                          <w:color w:val="000000"/>
                          <w:sz w:val="19"/>
                        </w:rPr>
                        <w:t>specific</w:t>
                      </w:r>
                      <w:r>
                        <w:rPr>
                          <w:rFonts w:ascii="Calibri Light"/>
                          <w:color w:val="000000"/>
                          <w:spacing w:val="20"/>
                          <w:sz w:val="19"/>
                        </w:rPr>
                        <w:t xml:space="preserve"> </w:t>
                      </w:r>
                      <w:r>
                        <w:rPr>
                          <w:rFonts w:ascii="Calibri Light"/>
                          <w:color w:val="000000"/>
                          <w:sz w:val="19"/>
                        </w:rPr>
                        <w:t>person(s)</w:t>
                      </w:r>
                      <w:r>
                        <w:rPr>
                          <w:rFonts w:ascii="Calibri Light"/>
                          <w:color w:val="000000"/>
                          <w:spacing w:val="20"/>
                          <w:sz w:val="19"/>
                        </w:rPr>
                        <w:t xml:space="preserve"> </w:t>
                      </w:r>
                      <w:r>
                        <w:rPr>
                          <w:rFonts w:ascii="Calibri Light"/>
                          <w:color w:val="000000"/>
                          <w:sz w:val="19"/>
                        </w:rPr>
                        <w:t>to</w:t>
                      </w:r>
                      <w:r>
                        <w:rPr>
                          <w:rFonts w:ascii="Calibri Light"/>
                          <w:color w:val="000000"/>
                          <w:spacing w:val="20"/>
                          <w:sz w:val="19"/>
                        </w:rPr>
                        <w:t xml:space="preserve"> </w:t>
                      </w:r>
                      <w:r>
                        <w:rPr>
                          <w:rFonts w:ascii="Calibri Light"/>
                          <w:color w:val="000000"/>
                          <w:sz w:val="19"/>
                        </w:rPr>
                        <w:t>whom</w:t>
                      </w:r>
                      <w:r>
                        <w:rPr>
                          <w:rFonts w:ascii="Calibri Light"/>
                          <w:color w:val="000000"/>
                          <w:spacing w:val="20"/>
                          <w:sz w:val="19"/>
                        </w:rPr>
                        <w:t xml:space="preserve"> </w:t>
                      </w:r>
                      <w:r>
                        <w:rPr>
                          <w:rFonts w:ascii="Calibri Light"/>
                          <w:color w:val="000000"/>
                          <w:sz w:val="19"/>
                        </w:rPr>
                        <w:t>it</w:t>
                      </w:r>
                      <w:r>
                        <w:rPr>
                          <w:rFonts w:ascii="Calibri Light"/>
                          <w:color w:val="000000"/>
                          <w:spacing w:val="20"/>
                          <w:sz w:val="19"/>
                        </w:rPr>
                        <w:t xml:space="preserve"> </w:t>
                      </w:r>
                      <w:r>
                        <w:rPr>
                          <w:rFonts w:ascii="Calibri Light"/>
                          <w:color w:val="000000"/>
                          <w:sz w:val="19"/>
                        </w:rPr>
                        <w:t>is</w:t>
                      </w:r>
                      <w:r>
                        <w:rPr>
                          <w:rFonts w:ascii="Calibri Light"/>
                          <w:color w:val="000000"/>
                          <w:sz w:val="19"/>
                        </w:rPr>
                        <w:t xml:space="preserve"> addressed. If you are not the intended recipient(s), you are hereby notified that any unauthorized review, use,</w:t>
                      </w:r>
                      <w:r>
                        <w:rPr>
                          <w:rFonts w:ascii="Calibri Light"/>
                          <w:color w:val="000000"/>
                          <w:spacing w:val="40"/>
                          <w:sz w:val="19"/>
                        </w:rPr>
                        <w:t xml:space="preserve"> </w:t>
                      </w:r>
                      <w:r>
                        <w:rPr>
                          <w:rFonts w:ascii="Calibri Light"/>
                          <w:color w:val="000000"/>
                          <w:sz w:val="19"/>
                        </w:rPr>
                        <w:t>disclosure, dissemination, forwarding, printing or copying of this email or the information contained in it or attached</w:t>
                      </w:r>
                      <w:r>
                        <w:rPr>
                          <w:rFonts w:ascii="Calibri Light"/>
                          <w:color w:val="000000"/>
                          <w:spacing w:val="80"/>
                          <w:sz w:val="19"/>
                        </w:rPr>
                        <w:t xml:space="preserve"> </w:t>
                      </w:r>
                      <w:r>
                        <w:rPr>
                          <w:rFonts w:ascii="Calibri Light"/>
                          <w:color w:val="000000"/>
                          <w:sz w:val="19"/>
                        </w:rPr>
                        <w:t>to it, and/or any action taken in reliance on the contents of this e-mail is strictly prohibited. You may be subject to</w:t>
                      </w:r>
                      <w:r>
                        <w:rPr>
                          <w:rFonts w:ascii="Calibri Light"/>
                          <w:color w:val="000000"/>
                          <w:spacing w:val="40"/>
                          <w:sz w:val="19"/>
                        </w:rPr>
                        <w:t xml:space="preserve"> </w:t>
                      </w:r>
                      <w:r>
                        <w:rPr>
                          <w:rFonts w:ascii="Calibri Light"/>
                          <w:color w:val="000000"/>
                          <w:sz w:val="19"/>
                        </w:rPr>
                        <w:t>penalties</w:t>
                      </w:r>
                      <w:r>
                        <w:rPr>
                          <w:rFonts w:ascii="Calibri Light"/>
                          <w:color w:val="000000"/>
                          <w:spacing w:val="20"/>
                          <w:sz w:val="19"/>
                        </w:rPr>
                        <w:t xml:space="preserve"> </w:t>
                      </w:r>
                      <w:r>
                        <w:rPr>
                          <w:rFonts w:ascii="Calibri Light"/>
                          <w:color w:val="000000"/>
                          <w:sz w:val="19"/>
                        </w:rPr>
                        <w:t>under</w:t>
                      </w:r>
                      <w:r>
                        <w:rPr>
                          <w:rFonts w:ascii="Calibri Light"/>
                          <w:color w:val="000000"/>
                          <w:spacing w:val="20"/>
                          <w:sz w:val="19"/>
                        </w:rPr>
                        <w:t xml:space="preserve"> </w:t>
                      </w:r>
                      <w:r>
                        <w:rPr>
                          <w:rFonts w:ascii="Calibri Light"/>
                          <w:color w:val="000000"/>
                          <w:sz w:val="19"/>
                        </w:rPr>
                        <w:t>law</w:t>
                      </w:r>
                      <w:r>
                        <w:rPr>
                          <w:rFonts w:ascii="Calibri Light"/>
                          <w:color w:val="000000"/>
                          <w:spacing w:val="20"/>
                          <w:sz w:val="19"/>
                        </w:rPr>
                        <w:t xml:space="preserve"> </w:t>
                      </w:r>
                      <w:r>
                        <w:rPr>
                          <w:rFonts w:ascii="Calibri Light"/>
                          <w:color w:val="000000"/>
                          <w:sz w:val="19"/>
                        </w:rPr>
                        <w:t>for</w:t>
                      </w:r>
                      <w:r>
                        <w:rPr>
                          <w:rFonts w:ascii="Calibri Light"/>
                          <w:color w:val="000000"/>
                          <w:spacing w:val="20"/>
                          <w:sz w:val="19"/>
                        </w:rPr>
                        <w:t xml:space="preserve"> </w:t>
                      </w:r>
                      <w:r>
                        <w:rPr>
                          <w:rFonts w:ascii="Calibri Light"/>
                          <w:color w:val="000000"/>
                          <w:sz w:val="19"/>
                        </w:rPr>
                        <w:t>any</w:t>
                      </w:r>
                      <w:r>
                        <w:rPr>
                          <w:rFonts w:ascii="Calibri Light"/>
                          <w:color w:val="000000"/>
                          <w:spacing w:val="20"/>
                          <w:sz w:val="19"/>
                        </w:rPr>
                        <w:t xml:space="preserve"> </w:t>
                      </w:r>
                      <w:r>
                        <w:rPr>
                          <w:rFonts w:ascii="Calibri Light"/>
                          <w:color w:val="000000"/>
                          <w:sz w:val="19"/>
                        </w:rPr>
                        <w:t>improper</w:t>
                      </w:r>
                      <w:r>
                        <w:rPr>
                          <w:rFonts w:ascii="Calibri Light"/>
                          <w:color w:val="000000"/>
                          <w:spacing w:val="20"/>
                          <w:sz w:val="19"/>
                        </w:rPr>
                        <w:t xml:space="preserve"> </w:t>
                      </w:r>
                      <w:r>
                        <w:rPr>
                          <w:rFonts w:ascii="Calibri Light"/>
                          <w:color w:val="000000"/>
                          <w:sz w:val="19"/>
                        </w:rPr>
                        <w:t>use</w:t>
                      </w:r>
                      <w:r>
                        <w:rPr>
                          <w:rFonts w:ascii="Calibri Light"/>
                          <w:color w:val="000000"/>
                          <w:spacing w:val="20"/>
                          <w:sz w:val="19"/>
                        </w:rPr>
                        <w:t xml:space="preserve"> </w:t>
                      </w:r>
                      <w:r>
                        <w:rPr>
                          <w:rFonts w:ascii="Calibri Light"/>
                          <w:color w:val="000000"/>
                          <w:sz w:val="19"/>
                        </w:rPr>
                        <w:t>or</w:t>
                      </w:r>
                      <w:r>
                        <w:rPr>
                          <w:rFonts w:ascii="Calibri Light"/>
                          <w:color w:val="000000"/>
                          <w:spacing w:val="20"/>
                          <w:sz w:val="19"/>
                        </w:rPr>
                        <w:t xml:space="preserve"> </w:t>
                      </w:r>
                      <w:r>
                        <w:rPr>
                          <w:rFonts w:ascii="Calibri Light"/>
                          <w:color w:val="000000"/>
                          <w:sz w:val="19"/>
                        </w:rPr>
                        <w:t>further</w:t>
                      </w:r>
                      <w:r>
                        <w:rPr>
                          <w:rFonts w:ascii="Calibri Light"/>
                          <w:color w:val="000000"/>
                          <w:spacing w:val="20"/>
                          <w:sz w:val="19"/>
                        </w:rPr>
                        <w:t xml:space="preserve"> </w:t>
                      </w:r>
                      <w:r>
                        <w:rPr>
                          <w:rFonts w:ascii="Calibri Light"/>
                          <w:color w:val="000000"/>
                          <w:sz w:val="19"/>
                        </w:rPr>
                        <w:t>disclosure</w:t>
                      </w:r>
                      <w:r>
                        <w:rPr>
                          <w:rFonts w:ascii="Calibri Light"/>
                          <w:color w:val="000000"/>
                          <w:spacing w:val="20"/>
                          <w:sz w:val="19"/>
                        </w:rPr>
                        <w:t xml:space="preserve"> </w:t>
                      </w:r>
                      <w:r>
                        <w:rPr>
                          <w:rFonts w:ascii="Calibri Light"/>
                          <w:color w:val="000000"/>
                          <w:sz w:val="19"/>
                        </w:rPr>
                        <w:t>of</w:t>
                      </w:r>
                      <w:r>
                        <w:rPr>
                          <w:rFonts w:ascii="Calibri Light"/>
                          <w:color w:val="000000"/>
                          <w:spacing w:val="20"/>
                          <w:sz w:val="19"/>
                        </w:rPr>
                        <w:t xml:space="preserve"> </w:t>
                      </w:r>
                      <w:r>
                        <w:rPr>
                          <w:rFonts w:ascii="Calibri Light"/>
                          <w:color w:val="000000"/>
                          <w:sz w:val="19"/>
                        </w:rPr>
                        <w:t>any</w:t>
                      </w:r>
                      <w:r>
                        <w:rPr>
                          <w:rFonts w:ascii="Calibri Light"/>
                          <w:color w:val="000000"/>
                          <w:spacing w:val="20"/>
                          <w:sz w:val="19"/>
                        </w:rPr>
                        <w:t xml:space="preserve"> </w:t>
                      </w:r>
                      <w:r>
                        <w:rPr>
                          <w:rFonts w:ascii="Calibri Light"/>
                          <w:color w:val="000000"/>
                          <w:sz w:val="19"/>
                        </w:rPr>
                        <w:t>Protected</w:t>
                      </w:r>
                      <w:r>
                        <w:rPr>
                          <w:rFonts w:ascii="Calibri Light"/>
                          <w:color w:val="000000"/>
                          <w:spacing w:val="20"/>
                          <w:sz w:val="19"/>
                        </w:rPr>
                        <w:t xml:space="preserve"> </w:t>
                      </w:r>
                      <w:r>
                        <w:rPr>
                          <w:rFonts w:ascii="Calibri Light"/>
                          <w:color w:val="000000"/>
                          <w:sz w:val="19"/>
                        </w:rPr>
                        <w:t>Health</w:t>
                      </w:r>
                      <w:r>
                        <w:rPr>
                          <w:rFonts w:ascii="Calibri Light"/>
                          <w:color w:val="000000"/>
                          <w:spacing w:val="20"/>
                          <w:sz w:val="19"/>
                        </w:rPr>
                        <w:t xml:space="preserve"> </w:t>
                      </w:r>
                      <w:r>
                        <w:rPr>
                          <w:rFonts w:ascii="Calibri Light"/>
                          <w:color w:val="000000"/>
                          <w:sz w:val="19"/>
                        </w:rPr>
                        <w:t>Information</w:t>
                      </w:r>
                      <w:r>
                        <w:rPr>
                          <w:rFonts w:ascii="Calibri Light"/>
                          <w:color w:val="000000"/>
                          <w:spacing w:val="20"/>
                          <w:sz w:val="19"/>
                        </w:rPr>
                        <w:t xml:space="preserve"> </w:t>
                      </w:r>
                      <w:r>
                        <w:rPr>
                          <w:rFonts w:ascii="Calibri Light"/>
                          <w:color w:val="000000"/>
                          <w:sz w:val="19"/>
                        </w:rPr>
                        <w:t>in</w:t>
                      </w:r>
                      <w:r>
                        <w:rPr>
                          <w:rFonts w:ascii="Calibri Light"/>
                          <w:color w:val="000000"/>
                          <w:spacing w:val="20"/>
                          <w:sz w:val="19"/>
                        </w:rPr>
                        <w:t xml:space="preserve"> </w:t>
                      </w:r>
                      <w:r>
                        <w:rPr>
                          <w:rFonts w:ascii="Calibri Light"/>
                          <w:color w:val="000000"/>
                          <w:sz w:val="19"/>
                        </w:rPr>
                        <w:t>this</w:t>
                      </w:r>
                      <w:r>
                        <w:rPr>
                          <w:rFonts w:ascii="Calibri Light"/>
                          <w:color w:val="000000"/>
                          <w:spacing w:val="20"/>
                          <w:sz w:val="19"/>
                        </w:rPr>
                        <w:t xml:space="preserve"> </w:t>
                      </w:r>
                      <w:r>
                        <w:rPr>
                          <w:rFonts w:ascii="Calibri Light"/>
                          <w:color w:val="000000"/>
                          <w:sz w:val="19"/>
                        </w:rPr>
                        <w:t>email.</w:t>
                      </w:r>
                      <w:r>
                        <w:rPr>
                          <w:rFonts w:ascii="Calibri Light"/>
                          <w:color w:val="000000"/>
                          <w:spacing w:val="20"/>
                          <w:sz w:val="19"/>
                        </w:rPr>
                        <w:t xml:space="preserve"> </w:t>
                      </w:r>
                      <w:r>
                        <w:rPr>
                          <w:rFonts w:ascii="Calibri Light"/>
                          <w:color w:val="000000"/>
                          <w:sz w:val="19"/>
                        </w:rPr>
                        <w:t>If you</w:t>
                      </w:r>
                      <w:r>
                        <w:rPr>
                          <w:rFonts w:ascii="Calibri Light"/>
                          <w:color w:val="000000"/>
                          <w:spacing w:val="19"/>
                          <w:sz w:val="19"/>
                        </w:rPr>
                        <w:t xml:space="preserve"> </w:t>
                      </w:r>
                      <w:r>
                        <w:rPr>
                          <w:rFonts w:ascii="Calibri Light"/>
                          <w:color w:val="000000"/>
                          <w:sz w:val="19"/>
                        </w:rPr>
                        <w:t>have</w:t>
                      </w:r>
                      <w:r>
                        <w:rPr>
                          <w:rFonts w:ascii="Calibri Light"/>
                          <w:color w:val="000000"/>
                          <w:spacing w:val="19"/>
                          <w:sz w:val="19"/>
                        </w:rPr>
                        <w:t xml:space="preserve"> </w:t>
                      </w:r>
                      <w:r>
                        <w:rPr>
                          <w:rFonts w:ascii="Calibri Light"/>
                          <w:color w:val="000000"/>
                          <w:sz w:val="19"/>
                        </w:rPr>
                        <w:t>received</w:t>
                      </w:r>
                      <w:r>
                        <w:rPr>
                          <w:rFonts w:ascii="Calibri Light"/>
                          <w:color w:val="000000"/>
                          <w:spacing w:val="19"/>
                          <w:sz w:val="19"/>
                        </w:rPr>
                        <w:t xml:space="preserve"> </w:t>
                      </w:r>
                      <w:r>
                        <w:rPr>
                          <w:rFonts w:ascii="Calibri Light"/>
                          <w:color w:val="000000"/>
                          <w:sz w:val="19"/>
                        </w:rPr>
                        <w:t>this</w:t>
                      </w:r>
                      <w:r>
                        <w:rPr>
                          <w:rFonts w:ascii="Calibri Light"/>
                          <w:color w:val="000000"/>
                          <w:spacing w:val="19"/>
                          <w:sz w:val="19"/>
                        </w:rPr>
                        <w:t xml:space="preserve"> </w:t>
                      </w:r>
                      <w:r>
                        <w:rPr>
                          <w:rFonts w:ascii="Calibri Light"/>
                          <w:color w:val="000000"/>
                          <w:sz w:val="19"/>
                        </w:rPr>
                        <w:t>email</w:t>
                      </w:r>
                      <w:r>
                        <w:rPr>
                          <w:rFonts w:ascii="Calibri Light"/>
                          <w:color w:val="000000"/>
                          <w:spacing w:val="19"/>
                          <w:sz w:val="19"/>
                        </w:rPr>
                        <w:t xml:space="preserve"> </w:t>
                      </w:r>
                      <w:r>
                        <w:rPr>
                          <w:rFonts w:ascii="Calibri Light"/>
                          <w:color w:val="000000"/>
                          <w:sz w:val="19"/>
                        </w:rPr>
                        <w:t>in</w:t>
                      </w:r>
                      <w:r>
                        <w:rPr>
                          <w:rFonts w:ascii="Calibri Light"/>
                          <w:color w:val="000000"/>
                          <w:spacing w:val="19"/>
                          <w:sz w:val="19"/>
                        </w:rPr>
                        <w:t xml:space="preserve"> </w:t>
                      </w:r>
                      <w:r>
                        <w:rPr>
                          <w:rFonts w:ascii="Calibri Light"/>
                          <w:color w:val="000000"/>
                          <w:sz w:val="19"/>
                        </w:rPr>
                        <w:t>error,</w:t>
                      </w:r>
                      <w:r>
                        <w:rPr>
                          <w:rFonts w:ascii="Calibri Light"/>
                          <w:color w:val="000000"/>
                          <w:spacing w:val="19"/>
                          <w:sz w:val="19"/>
                        </w:rPr>
                        <w:t xml:space="preserve"> </w:t>
                      </w:r>
                      <w:r>
                        <w:rPr>
                          <w:rFonts w:ascii="Calibri Light"/>
                          <w:color w:val="000000"/>
                          <w:sz w:val="19"/>
                        </w:rPr>
                        <w:t>please</w:t>
                      </w:r>
                      <w:r>
                        <w:rPr>
                          <w:rFonts w:ascii="Calibri Light"/>
                          <w:color w:val="000000"/>
                          <w:spacing w:val="19"/>
                          <w:sz w:val="19"/>
                        </w:rPr>
                        <w:t xml:space="preserve"> </w:t>
                      </w:r>
                      <w:r>
                        <w:rPr>
                          <w:rFonts w:ascii="Calibri Light"/>
                          <w:color w:val="000000"/>
                          <w:sz w:val="19"/>
                        </w:rPr>
                        <w:t>reply</w:t>
                      </w:r>
                      <w:r>
                        <w:rPr>
                          <w:rFonts w:ascii="Calibri Light"/>
                          <w:color w:val="000000"/>
                          <w:spacing w:val="19"/>
                          <w:sz w:val="19"/>
                        </w:rPr>
                        <w:t xml:space="preserve"> </w:t>
                      </w:r>
                      <w:r>
                        <w:rPr>
                          <w:rFonts w:ascii="Calibri Light"/>
                          <w:color w:val="000000"/>
                          <w:sz w:val="19"/>
                        </w:rPr>
                        <w:t>to</w:t>
                      </w:r>
                      <w:r>
                        <w:rPr>
                          <w:rFonts w:ascii="Calibri Light"/>
                          <w:color w:val="000000"/>
                          <w:spacing w:val="19"/>
                          <w:sz w:val="19"/>
                        </w:rPr>
                        <w:t xml:space="preserve"> </w:t>
                      </w:r>
                      <w:r>
                        <w:rPr>
                          <w:rFonts w:ascii="Calibri Light"/>
                          <w:color w:val="000000"/>
                          <w:sz w:val="19"/>
                        </w:rPr>
                        <w:t>the</w:t>
                      </w:r>
                      <w:r>
                        <w:rPr>
                          <w:rFonts w:ascii="Calibri Light"/>
                          <w:color w:val="000000"/>
                          <w:spacing w:val="19"/>
                          <w:sz w:val="19"/>
                        </w:rPr>
                        <w:t xml:space="preserve"> </w:t>
                      </w:r>
                      <w:r>
                        <w:rPr>
                          <w:rFonts w:ascii="Calibri Light"/>
                          <w:color w:val="000000"/>
                          <w:sz w:val="19"/>
                        </w:rPr>
                        <w:t>sender</w:t>
                      </w:r>
                      <w:r>
                        <w:rPr>
                          <w:rFonts w:ascii="Calibri Light"/>
                          <w:color w:val="000000"/>
                          <w:spacing w:val="19"/>
                          <w:sz w:val="19"/>
                        </w:rPr>
                        <w:t xml:space="preserve"> </w:t>
                      </w:r>
                      <w:r>
                        <w:rPr>
                          <w:rFonts w:ascii="Calibri Light"/>
                          <w:color w:val="000000"/>
                          <w:sz w:val="19"/>
                        </w:rPr>
                        <w:t>and</w:t>
                      </w:r>
                      <w:r>
                        <w:rPr>
                          <w:rFonts w:ascii="Calibri Light"/>
                          <w:color w:val="000000"/>
                          <w:spacing w:val="19"/>
                          <w:sz w:val="19"/>
                        </w:rPr>
                        <w:t xml:space="preserve"> </w:t>
                      </w:r>
                      <w:r>
                        <w:rPr>
                          <w:rFonts w:ascii="Calibri Light"/>
                          <w:color w:val="000000"/>
                          <w:sz w:val="19"/>
                        </w:rPr>
                        <w:t>destroy</w:t>
                      </w:r>
                      <w:r>
                        <w:rPr>
                          <w:rFonts w:ascii="Calibri Light"/>
                          <w:color w:val="000000"/>
                          <w:spacing w:val="19"/>
                          <w:sz w:val="19"/>
                        </w:rPr>
                        <w:t xml:space="preserve"> </w:t>
                      </w:r>
                      <w:r>
                        <w:rPr>
                          <w:rFonts w:ascii="Calibri Light"/>
                          <w:color w:val="000000"/>
                          <w:sz w:val="19"/>
                        </w:rPr>
                        <w:t>all</w:t>
                      </w:r>
                      <w:r>
                        <w:rPr>
                          <w:rFonts w:ascii="Calibri Light"/>
                          <w:color w:val="000000"/>
                          <w:spacing w:val="19"/>
                          <w:sz w:val="19"/>
                        </w:rPr>
                        <w:t xml:space="preserve"> </w:t>
                      </w:r>
                      <w:r>
                        <w:rPr>
                          <w:rFonts w:ascii="Calibri Light"/>
                          <w:color w:val="000000"/>
                          <w:sz w:val="19"/>
                        </w:rPr>
                        <w:t>copies</w:t>
                      </w:r>
                      <w:r>
                        <w:rPr>
                          <w:rFonts w:ascii="Calibri Light"/>
                          <w:color w:val="000000"/>
                          <w:spacing w:val="19"/>
                          <w:sz w:val="19"/>
                        </w:rPr>
                        <w:t xml:space="preserve"> </w:t>
                      </w:r>
                      <w:r>
                        <w:rPr>
                          <w:rFonts w:ascii="Calibri Light"/>
                          <w:color w:val="000000"/>
                          <w:sz w:val="19"/>
                        </w:rPr>
                        <w:t>of</w:t>
                      </w:r>
                      <w:r>
                        <w:rPr>
                          <w:rFonts w:ascii="Calibri Light"/>
                          <w:color w:val="000000"/>
                          <w:spacing w:val="19"/>
                          <w:sz w:val="19"/>
                        </w:rPr>
                        <w:t xml:space="preserve"> </w:t>
                      </w:r>
                      <w:r>
                        <w:rPr>
                          <w:rFonts w:ascii="Calibri Light"/>
                          <w:color w:val="000000"/>
                          <w:sz w:val="19"/>
                        </w:rPr>
                        <w:t>the</w:t>
                      </w:r>
                      <w:r>
                        <w:rPr>
                          <w:rFonts w:ascii="Calibri Light"/>
                          <w:color w:val="000000"/>
                          <w:spacing w:val="19"/>
                          <w:sz w:val="19"/>
                        </w:rPr>
                        <w:t xml:space="preserve"> </w:t>
                      </w:r>
                      <w:r>
                        <w:rPr>
                          <w:rFonts w:ascii="Calibri Light"/>
                          <w:color w:val="000000"/>
                          <w:sz w:val="19"/>
                        </w:rPr>
                        <w:t>original</w:t>
                      </w:r>
                      <w:r>
                        <w:rPr>
                          <w:rFonts w:ascii="Calibri Light"/>
                          <w:color w:val="000000"/>
                          <w:spacing w:val="19"/>
                          <w:sz w:val="19"/>
                        </w:rPr>
                        <w:t xml:space="preserve"> </w:t>
                      </w:r>
                      <w:r>
                        <w:rPr>
                          <w:rFonts w:ascii="Calibri Light"/>
                          <w:color w:val="000000"/>
                          <w:sz w:val="19"/>
                        </w:rPr>
                        <w:t>message.</w:t>
                      </w:r>
                    </w:p>
                    <w:p w14:paraId="534633E1" w14:textId="77777777" w:rsidR="002161C5" w:rsidRDefault="00015E39">
                      <w:pPr>
                        <w:spacing w:before="8" w:line="247" w:lineRule="auto"/>
                        <w:ind w:left="29" w:right="35"/>
                        <w:rPr>
                          <w:rFonts w:ascii="Calibri Light"/>
                          <w:color w:val="000000"/>
                          <w:sz w:val="19"/>
                        </w:rPr>
                      </w:pPr>
                      <w:r>
                        <w:rPr>
                          <w:rFonts w:ascii="Calibri Light"/>
                          <w:color w:val="000000"/>
                          <w:sz w:val="19"/>
                        </w:rPr>
                        <w:t>Where permitted by applicable law, this e-mail and other e-mail communications sent to and from CCA e-mail addresses may be monitored.</w:t>
                      </w:r>
                    </w:p>
                  </w:txbxContent>
                </v:textbox>
                <w10:wrap type="topAndBottom" anchorx="page"/>
              </v:shape>
            </w:pict>
          </mc:Fallback>
        </mc:AlternateContent>
      </w:r>
    </w:p>
    <w:p w14:paraId="62B50078" w14:textId="77777777" w:rsidR="002161C5" w:rsidRDefault="002161C5">
      <w:pPr>
        <w:rPr>
          <w:sz w:val="20"/>
        </w:rPr>
        <w:sectPr w:rsidR="002161C5">
          <w:pgSz w:w="12240" w:h="15840"/>
          <w:pgMar w:top="1040" w:right="520" w:bottom="280" w:left="460" w:header="720" w:footer="720" w:gutter="0"/>
          <w:cols w:space="720"/>
        </w:sectPr>
      </w:pPr>
    </w:p>
    <w:p w14:paraId="54DFEB89" w14:textId="77777777" w:rsidR="002161C5" w:rsidRDefault="00015E39">
      <w:pPr>
        <w:pStyle w:val="BodyText"/>
        <w:ind w:left="794"/>
        <w:rPr>
          <w:sz w:val="20"/>
        </w:rPr>
      </w:pPr>
      <w:r>
        <w:rPr>
          <w:noProof/>
          <w:sz w:val="20"/>
        </w:rPr>
        <w:lastRenderedPageBreak/>
        <w:drawing>
          <wp:inline distT="0" distB="0" distL="0" distR="0" wp14:anchorId="212173A9" wp14:editId="4116E94B">
            <wp:extent cx="1626009" cy="300037"/>
            <wp:effectExtent l="0" t="0" r="0" b="0"/>
            <wp:docPr id="57" name="Image 57" descr="Cityblock 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Cityblock Health logo"/>
                    <pic:cNvPicPr/>
                  </pic:nvPicPr>
                  <pic:blipFill>
                    <a:blip r:embed="rId39" cstate="print"/>
                    <a:stretch>
                      <a:fillRect/>
                    </a:stretch>
                  </pic:blipFill>
                  <pic:spPr>
                    <a:xfrm>
                      <a:off x="0" y="0"/>
                      <a:ext cx="1626009" cy="300037"/>
                    </a:xfrm>
                    <a:prstGeom prst="rect">
                      <a:avLst/>
                    </a:prstGeom>
                  </pic:spPr>
                </pic:pic>
              </a:graphicData>
            </a:graphic>
          </wp:inline>
        </w:drawing>
      </w:r>
    </w:p>
    <w:p w14:paraId="2D5BCED9" w14:textId="77777777" w:rsidR="002161C5" w:rsidRDefault="002161C5">
      <w:pPr>
        <w:pStyle w:val="BodyText"/>
        <w:spacing w:before="91"/>
        <w:rPr>
          <w:sz w:val="21"/>
        </w:rPr>
      </w:pPr>
    </w:p>
    <w:p w14:paraId="361B19C6" w14:textId="77777777" w:rsidR="002161C5" w:rsidRDefault="00015E39">
      <w:pPr>
        <w:spacing w:before="1"/>
        <w:ind w:left="763"/>
        <w:rPr>
          <w:sz w:val="21"/>
        </w:rPr>
      </w:pPr>
      <w:bookmarkStart w:id="4" w:name="Cityblock_Comments_to_EOHHS___Mass_1115("/>
      <w:bookmarkEnd w:id="4"/>
      <w:r>
        <w:rPr>
          <w:color w:val="1154CC"/>
          <w:sz w:val="21"/>
        </w:rPr>
        <w:t xml:space="preserve">CITYBLOCK </w:t>
      </w:r>
      <w:r>
        <w:rPr>
          <w:color w:val="1154CC"/>
          <w:spacing w:val="-2"/>
          <w:sz w:val="21"/>
        </w:rPr>
        <w:t>HEALTH</w:t>
      </w:r>
    </w:p>
    <w:p w14:paraId="48B88A96" w14:textId="77777777" w:rsidR="002161C5" w:rsidRDefault="00015E39">
      <w:pPr>
        <w:spacing w:line="285" w:lineRule="auto"/>
        <w:ind w:left="763" w:right="7766"/>
        <w:rPr>
          <w:sz w:val="21"/>
        </w:rPr>
      </w:pPr>
      <w:r>
        <w:rPr>
          <w:color w:val="1154CC"/>
          <w:sz w:val="21"/>
        </w:rPr>
        <w:t>495</w:t>
      </w:r>
      <w:r>
        <w:rPr>
          <w:color w:val="1154CC"/>
          <w:spacing w:val="-15"/>
          <w:sz w:val="21"/>
        </w:rPr>
        <w:t xml:space="preserve"> </w:t>
      </w:r>
      <w:r>
        <w:rPr>
          <w:color w:val="1154CC"/>
          <w:sz w:val="21"/>
        </w:rPr>
        <w:t>FLATBUSH</w:t>
      </w:r>
      <w:r>
        <w:rPr>
          <w:color w:val="1154CC"/>
          <w:spacing w:val="-15"/>
          <w:sz w:val="21"/>
        </w:rPr>
        <w:t xml:space="preserve"> </w:t>
      </w:r>
      <w:r>
        <w:rPr>
          <w:color w:val="1154CC"/>
          <w:sz w:val="21"/>
        </w:rPr>
        <w:t>AVENUE</w:t>
      </w:r>
      <w:r>
        <w:rPr>
          <w:color w:val="1154CC"/>
          <w:spacing w:val="-14"/>
          <w:sz w:val="21"/>
        </w:rPr>
        <w:t xml:space="preserve"> </w:t>
      </w:r>
      <w:r>
        <w:rPr>
          <w:color w:val="1154CC"/>
          <w:sz w:val="21"/>
        </w:rPr>
        <w:t>5C BROOKLYN, NY 11225</w:t>
      </w:r>
    </w:p>
    <w:p w14:paraId="6AA9652C" w14:textId="77777777" w:rsidR="002161C5" w:rsidRDefault="00015E39">
      <w:pPr>
        <w:spacing w:before="238" w:line="510" w:lineRule="atLeast"/>
        <w:ind w:left="763" w:right="8662"/>
        <w:rPr>
          <w:sz w:val="21"/>
        </w:rPr>
      </w:pPr>
      <w:r>
        <w:rPr>
          <w:color w:val="373737"/>
          <w:sz w:val="21"/>
        </w:rPr>
        <w:t>November</w:t>
      </w:r>
      <w:r>
        <w:rPr>
          <w:color w:val="373737"/>
          <w:spacing w:val="-15"/>
          <w:sz w:val="21"/>
        </w:rPr>
        <w:t xml:space="preserve"> </w:t>
      </w:r>
      <w:r>
        <w:rPr>
          <w:color w:val="373737"/>
          <w:sz w:val="21"/>
        </w:rPr>
        <w:t>11,</w:t>
      </w:r>
      <w:r>
        <w:rPr>
          <w:color w:val="373737"/>
          <w:spacing w:val="-15"/>
          <w:sz w:val="21"/>
        </w:rPr>
        <w:t xml:space="preserve"> </w:t>
      </w:r>
      <w:proofErr w:type="gramStart"/>
      <w:r>
        <w:rPr>
          <w:color w:val="373737"/>
          <w:sz w:val="21"/>
        </w:rPr>
        <w:t>2024</w:t>
      </w:r>
      <w:proofErr w:type="gramEnd"/>
      <w:r>
        <w:rPr>
          <w:color w:val="373737"/>
          <w:sz w:val="21"/>
        </w:rPr>
        <w:t xml:space="preserve"> Mike Levine</w:t>
      </w:r>
    </w:p>
    <w:p w14:paraId="7F9B2A2A" w14:textId="77777777" w:rsidR="002161C5" w:rsidRDefault="00015E39">
      <w:pPr>
        <w:spacing w:before="44" w:line="276" w:lineRule="auto"/>
        <w:ind w:left="763" w:right="5023"/>
        <w:rPr>
          <w:sz w:val="21"/>
        </w:rPr>
      </w:pPr>
      <w:r>
        <w:rPr>
          <w:color w:val="373737"/>
          <w:sz w:val="21"/>
        </w:rPr>
        <w:t>Assistant</w:t>
      </w:r>
      <w:r>
        <w:rPr>
          <w:color w:val="373737"/>
          <w:spacing w:val="-7"/>
          <w:sz w:val="21"/>
        </w:rPr>
        <w:t xml:space="preserve"> </w:t>
      </w:r>
      <w:r>
        <w:rPr>
          <w:color w:val="373737"/>
          <w:sz w:val="21"/>
        </w:rPr>
        <w:t>Secretary</w:t>
      </w:r>
      <w:r>
        <w:rPr>
          <w:color w:val="373737"/>
          <w:spacing w:val="-7"/>
          <w:sz w:val="21"/>
        </w:rPr>
        <w:t xml:space="preserve"> </w:t>
      </w:r>
      <w:r>
        <w:rPr>
          <w:color w:val="373737"/>
          <w:sz w:val="21"/>
        </w:rPr>
        <w:t>for</w:t>
      </w:r>
      <w:r>
        <w:rPr>
          <w:color w:val="373737"/>
          <w:spacing w:val="-7"/>
          <w:sz w:val="21"/>
        </w:rPr>
        <w:t xml:space="preserve"> </w:t>
      </w:r>
      <w:r>
        <w:rPr>
          <w:color w:val="373737"/>
          <w:sz w:val="21"/>
        </w:rPr>
        <w:t>MassHealth</w:t>
      </w:r>
      <w:r>
        <w:rPr>
          <w:color w:val="373737"/>
          <w:spacing w:val="-7"/>
          <w:sz w:val="21"/>
        </w:rPr>
        <w:t xml:space="preserve"> </w:t>
      </w:r>
      <w:r>
        <w:rPr>
          <w:color w:val="373737"/>
          <w:sz w:val="21"/>
        </w:rPr>
        <w:t>and</w:t>
      </w:r>
      <w:r>
        <w:rPr>
          <w:color w:val="373737"/>
          <w:spacing w:val="-7"/>
          <w:sz w:val="21"/>
        </w:rPr>
        <w:t xml:space="preserve"> </w:t>
      </w:r>
      <w:r>
        <w:rPr>
          <w:color w:val="373737"/>
          <w:sz w:val="21"/>
        </w:rPr>
        <w:t>Medicaid</w:t>
      </w:r>
      <w:r>
        <w:rPr>
          <w:color w:val="373737"/>
          <w:spacing w:val="-7"/>
          <w:sz w:val="21"/>
        </w:rPr>
        <w:t xml:space="preserve"> </w:t>
      </w:r>
      <w:r>
        <w:rPr>
          <w:color w:val="373737"/>
          <w:sz w:val="21"/>
        </w:rPr>
        <w:t>Director EOHHS Office of Medicaid</w:t>
      </w:r>
    </w:p>
    <w:p w14:paraId="7EAD7DA6" w14:textId="77777777" w:rsidR="002161C5" w:rsidRDefault="00015E39">
      <w:pPr>
        <w:spacing w:line="276" w:lineRule="auto"/>
        <w:ind w:left="763" w:right="7942"/>
        <w:rPr>
          <w:sz w:val="21"/>
        </w:rPr>
      </w:pPr>
      <w:r>
        <w:rPr>
          <w:color w:val="373737"/>
          <w:sz w:val="21"/>
        </w:rPr>
        <w:t>One</w:t>
      </w:r>
      <w:r>
        <w:rPr>
          <w:color w:val="373737"/>
          <w:spacing w:val="-15"/>
          <w:sz w:val="21"/>
        </w:rPr>
        <w:t xml:space="preserve"> </w:t>
      </w:r>
      <w:r>
        <w:rPr>
          <w:color w:val="373737"/>
          <w:sz w:val="21"/>
        </w:rPr>
        <w:t>Ashburton</w:t>
      </w:r>
      <w:r>
        <w:rPr>
          <w:color w:val="373737"/>
          <w:spacing w:val="-15"/>
          <w:sz w:val="21"/>
        </w:rPr>
        <w:t xml:space="preserve"> </w:t>
      </w:r>
      <w:r>
        <w:rPr>
          <w:color w:val="373737"/>
          <w:sz w:val="21"/>
        </w:rPr>
        <w:t>Place Boston, MA 02108</w:t>
      </w:r>
    </w:p>
    <w:p w14:paraId="60BA34D3" w14:textId="77777777" w:rsidR="002161C5" w:rsidRDefault="002161C5">
      <w:pPr>
        <w:spacing w:before="19"/>
        <w:rPr>
          <w:sz w:val="21"/>
        </w:rPr>
      </w:pPr>
    </w:p>
    <w:p w14:paraId="628975AA" w14:textId="77777777" w:rsidR="002161C5" w:rsidRDefault="00015E39">
      <w:pPr>
        <w:ind w:left="763"/>
        <w:rPr>
          <w:sz w:val="21"/>
        </w:rPr>
      </w:pPr>
      <w:r>
        <w:rPr>
          <w:color w:val="373737"/>
          <w:sz w:val="21"/>
        </w:rPr>
        <w:t xml:space="preserve">Assistant Secretary </w:t>
      </w:r>
      <w:r>
        <w:rPr>
          <w:color w:val="373737"/>
          <w:spacing w:val="-2"/>
          <w:sz w:val="21"/>
        </w:rPr>
        <w:t>Levine,</w:t>
      </w:r>
    </w:p>
    <w:p w14:paraId="4E73F3FE" w14:textId="77777777" w:rsidR="002161C5" w:rsidRDefault="002161C5">
      <w:pPr>
        <w:spacing w:before="35"/>
        <w:rPr>
          <w:sz w:val="21"/>
        </w:rPr>
      </w:pPr>
    </w:p>
    <w:p w14:paraId="51642D11" w14:textId="77777777" w:rsidR="002161C5" w:rsidRDefault="00015E39">
      <w:pPr>
        <w:spacing w:line="276" w:lineRule="auto"/>
        <w:ind w:left="763" w:right="968"/>
        <w:rPr>
          <w:sz w:val="21"/>
        </w:rPr>
      </w:pPr>
      <w:r>
        <w:rPr>
          <w:color w:val="373737"/>
          <w:sz w:val="21"/>
        </w:rPr>
        <w:t>Thank</w:t>
      </w:r>
      <w:r>
        <w:rPr>
          <w:color w:val="373737"/>
          <w:spacing w:val="-5"/>
          <w:sz w:val="21"/>
        </w:rPr>
        <w:t xml:space="preserve"> </w:t>
      </w:r>
      <w:r>
        <w:rPr>
          <w:color w:val="373737"/>
          <w:sz w:val="21"/>
        </w:rPr>
        <w:t>you</w:t>
      </w:r>
      <w:r>
        <w:rPr>
          <w:color w:val="373737"/>
          <w:spacing w:val="-5"/>
          <w:sz w:val="21"/>
        </w:rPr>
        <w:t xml:space="preserve"> </w:t>
      </w:r>
      <w:r>
        <w:rPr>
          <w:color w:val="373737"/>
          <w:sz w:val="21"/>
        </w:rPr>
        <w:t>for</w:t>
      </w:r>
      <w:r>
        <w:rPr>
          <w:color w:val="373737"/>
          <w:spacing w:val="-5"/>
          <w:sz w:val="21"/>
        </w:rPr>
        <w:t xml:space="preserve"> </w:t>
      </w:r>
      <w:r>
        <w:rPr>
          <w:color w:val="373737"/>
          <w:sz w:val="21"/>
        </w:rPr>
        <w:t>the</w:t>
      </w:r>
      <w:r>
        <w:rPr>
          <w:color w:val="373737"/>
          <w:spacing w:val="-5"/>
          <w:sz w:val="21"/>
        </w:rPr>
        <w:t xml:space="preserve"> </w:t>
      </w:r>
      <w:r>
        <w:rPr>
          <w:color w:val="373737"/>
          <w:sz w:val="21"/>
        </w:rPr>
        <w:t>opportunity</w:t>
      </w:r>
      <w:r>
        <w:rPr>
          <w:color w:val="373737"/>
          <w:spacing w:val="-5"/>
          <w:sz w:val="21"/>
        </w:rPr>
        <w:t xml:space="preserve"> </w:t>
      </w:r>
      <w:r>
        <w:rPr>
          <w:color w:val="373737"/>
          <w:sz w:val="21"/>
        </w:rPr>
        <w:t>to</w:t>
      </w:r>
      <w:r>
        <w:rPr>
          <w:color w:val="373737"/>
          <w:spacing w:val="-5"/>
          <w:sz w:val="21"/>
        </w:rPr>
        <w:t xml:space="preserve"> </w:t>
      </w:r>
      <w:r>
        <w:rPr>
          <w:color w:val="373737"/>
          <w:sz w:val="21"/>
        </w:rPr>
        <w:t>comment</w:t>
      </w:r>
      <w:r>
        <w:rPr>
          <w:color w:val="373737"/>
          <w:spacing w:val="-5"/>
          <w:sz w:val="21"/>
        </w:rPr>
        <w:t xml:space="preserve"> </w:t>
      </w:r>
      <w:r>
        <w:rPr>
          <w:color w:val="373737"/>
          <w:sz w:val="21"/>
        </w:rPr>
        <w:t>on</w:t>
      </w:r>
      <w:r>
        <w:rPr>
          <w:color w:val="373737"/>
          <w:spacing w:val="-5"/>
          <w:sz w:val="21"/>
        </w:rPr>
        <w:t xml:space="preserve"> </w:t>
      </w:r>
      <w:r>
        <w:rPr>
          <w:color w:val="373737"/>
          <w:sz w:val="21"/>
        </w:rPr>
        <w:t>the</w:t>
      </w:r>
      <w:r>
        <w:rPr>
          <w:color w:val="373737"/>
          <w:spacing w:val="-5"/>
          <w:sz w:val="21"/>
        </w:rPr>
        <w:t xml:space="preserve"> </w:t>
      </w:r>
      <w:r>
        <w:rPr>
          <w:color w:val="373737"/>
          <w:sz w:val="21"/>
        </w:rPr>
        <w:t>proposed</w:t>
      </w:r>
      <w:r>
        <w:rPr>
          <w:color w:val="373737"/>
          <w:spacing w:val="-5"/>
          <w:sz w:val="21"/>
        </w:rPr>
        <w:t xml:space="preserve"> </w:t>
      </w:r>
      <w:r>
        <w:rPr>
          <w:color w:val="373737"/>
          <w:sz w:val="21"/>
        </w:rPr>
        <w:t>amendment</w:t>
      </w:r>
      <w:r>
        <w:rPr>
          <w:color w:val="373737"/>
          <w:spacing w:val="-5"/>
          <w:sz w:val="21"/>
        </w:rPr>
        <w:t xml:space="preserve"> </w:t>
      </w:r>
      <w:r>
        <w:rPr>
          <w:color w:val="373737"/>
          <w:sz w:val="21"/>
        </w:rPr>
        <w:t>to</w:t>
      </w:r>
      <w:r>
        <w:rPr>
          <w:color w:val="373737"/>
          <w:spacing w:val="-5"/>
          <w:sz w:val="21"/>
        </w:rPr>
        <w:t xml:space="preserve"> </w:t>
      </w:r>
      <w:r>
        <w:rPr>
          <w:color w:val="373737"/>
          <w:sz w:val="21"/>
        </w:rPr>
        <w:t>the</w:t>
      </w:r>
      <w:r>
        <w:rPr>
          <w:color w:val="373737"/>
          <w:spacing w:val="-5"/>
          <w:sz w:val="21"/>
        </w:rPr>
        <w:t xml:space="preserve"> </w:t>
      </w:r>
      <w:r>
        <w:rPr>
          <w:color w:val="373737"/>
          <w:sz w:val="21"/>
        </w:rPr>
        <w:t>MassHealth</w:t>
      </w:r>
      <w:r>
        <w:rPr>
          <w:color w:val="373737"/>
          <w:spacing w:val="-5"/>
          <w:sz w:val="21"/>
        </w:rPr>
        <w:t xml:space="preserve"> </w:t>
      </w:r>
      <w:r>
        <w:rPr>
          <w:color w:val="373737"/>
          <w:sz w:val="21"/>
        </w:rPr>
        <w:t xml:space="preserve">1115(a) </w:t>
      </w:r>
      <w:r>
        <w:rPr>
          <w:color w:val="373737"/>
          <w:spacing w:val="-2"/>
          <w:sz w:val="21"/>
        </w:rPr>
        <w:t>demonstration.</w:t>
      </w:r>
    </w:p>
    <w:p w14:paraId="0B21BE32" w14:textId="77777777" w:rsidR="002161C5" w:rsidRDefault="00015E39">
      <w:pPr>
        <w:spacing w:before="240" w:line="276" w:lineRule="auto"/>
        <w:ind w:left="763" w:right="927"/>
        <w:rPr>
          <w:sz w:val="21"/>
        </w:rPr>
      </w:pPr>
      <w:r>
        <w:rPr>
          <w:color w:val="373737"/>
          <w:sz w:val="21"/>
        </w:rPr>
        <w:t xml:space="preserve">Please accept the following comments from </w:t>
      </w:r>
      <w:proofErr w:type="spellStart"/>
      <w:r>
        <w:rPr>
          <w:color w:val="373737"/>
          <w:sz w:val="21"/>
        </w:rPr>
        <w:t>Cityblock</w:t>
      </w:r>
      <w:proofErr w:type="spellEnd"/>
      <w:r>
        <w:rPr>
          <w:color w:val="373737"/>
          <w:sz w:val="21"/>
        </w:rPr>
        <w:t xml:space="preserve"> Medical Practice, P.A. (</w:t>
      </w:r>
      <w:proofErr w:type="spellStart"/>
      <w:r>
        <w:rPr>
          <w:color w:val="373737"/>
          <w:sz w:val="21"/>
        </w:rPr>
        <w:t>Cityblock</w:t>
      </w:r>
      <w:proofErr w:type="spellEnd"/>
      <w:r>
        <w:rPr>
          <w:color w:val="373737"/>
          <w:sz w:val="21"/>
        </w:rPr>
        <w:t xml:space="preserve">) and </w:t>
      </w:r>
      <w:proofErr w:type="spellStart"/>
      <w:r>
        <w:rPr>
          <w:color w:val="373737"/>
          <w:sz w:val="21"/>
        </w:rPr>
        <w:t>Cityblock</w:t>
      </w:r>
      <w:proofErr w:type="spellEnd"/>
      <w:r>
        <w:rPr>
          <w:color w:val="373737"/>
          <w:sz w:val="21"/>
        </w:rPr>
        <w:t xml:space="preserve"> Health, Inc. </w:t>
      </w:r>
      <w:proofErr w:type="spellStart"/>
      <w:r>
        <w:rPr>
          <w:sz w:val="21"/>
        </w:rPr>
        <w:t>Cityblock</w:t>
      </w:r>
      <w:proofErr w:type="spellEnd"/>
      <w:r>
        <w:rPr>
          <w:sz w:val="21"/>
        </w:rPr>
        <w:t xml:space="preserve"> is a provider organization that </w:t>
      </w:r>
      <w:proofErr w:type="gramStart"/>
      <w:r>
        <w:rPr>
          <w:sz w:val="21"/>
        </w:rPr>
        <w:t>enters into</w:t>
      </w:r>
      <w:proofErr w:type="gramEnd"/>
      <w:r>
        <w:rPr>
          <w:sz w:val="21"/>
        </w:rPr>
        <w:t xml:space="preserve"> value-based partnerships with health plans</w:t>
      </w:r>
      <w:r>
        <w:rPr>
          <w:spacing w:val="-3"/>
          <w:sz w:val="21"/>
        </w:rPr>
        <w:t xml:space="preserve"> </w:t>
      </w:r>
      <w:r>
        <w:rPr>
          <w:sz w:val="21"/>
        </w:rPr>
        <w:t>-</w:t>
      </w:r>
      <w:r>
        <w:rPr>
          <w:spacing w:val="-3"/>
          <w:sz w:val="21"/>
        </w:rPr>
        <w:t xml:space="preserve"> </w:t>
      </w:r>
      <w:r>
        <w:rPr>
          <w:sz w:val="21"/>
        </w:rPr>
        <w:t>including</w:t>
      </w:r>
      <w:r>
        <w:rPr>
          <w:spacing w:val="-3"/>
          <w:sz w:val="21"/>
        </w:rPr>
        <w:t xml:space="preserve"> </w:t>
      </w:r>
      <w:r>
        <w:rPr>
          <w:sz w:val="21"/>
        </w:rPr>
        <w:t>Massachusetts</w:t>
      </w:r>
      <w:r>
        <w:rPr>
          <w:spacing w:val="-3"/>
          <w:sz w:val="21"/>
        </w:rPr>
        <w:t xml:space="preserve"> </w:t>
      </w:r>
      <w:r>
        <w:rPr>
          <w:sz w:val="21"/>
        </w:rPr>
        <w:t>One</w:t>
      </w:r>
      <w:r>
        <w:rPr>
          <w:spacing w:val="-3"/>
          <w:sz w:val="21"/>
        </w:rPr>
        <w:t xml:space="preserve"> </w:t>
      </w:r>
      <w:r>
        <w:rPr>
          <w:sz w:val="21"/>
        </w:rPr>
        <w:t>Care</w:t>
      </w:r>
      <w:r>
        <w:rPr>
          <w:spacing w:val="-3"/>
          <w:sz w:val="21"/>
        </w:rPr>
        <w:t xml:space="preserve"> </w:t>
      </w:r>
      <w:r>
        <w:rPr>
          <w:sz w:val="21"/>
        </w:rPr>
        <w:t>and</w:t>
      </w:r>
      <w:r>
        <w:rPr>
          <w:spacing w:val="-3"/>
          <w:sz w:val="21"/>
        </w:rPr>
        <w:t xml:space="preserve"> </w:t>
      </w:r>
      <w:r>
        <w:rPr>
          <w:sz w:val="21"/>
        </w:rPr>
        <w:t>Senior</w:t>
      </w:r>
      <w:r>
        <w:rPr>
          <w:spacing w:val="-3"/>
          <w:sz w:val="21"/>
        </w:rPr>
        <w:t xml:space="preserve"> </w:t>
      </w:r>
      <w:r>
        <w:rPr>
          <w:sz w:val="21"/>
        </w:rPr>
        <w:t>Care</w:t>
      </w:r>
      <w:r>
        <w:rPr>
          <w:spacing w:val="-3"/>
          <w:sz w:val="21"/>
        </w:rPr>
        <w:t xml:space="preserve"> </w:t>
      </w:r>
      <w:r>
        <w:rPr>
          <w:sz w:val="21"/>
        </w:rPr>
        <w:t>Options</w:t>
      </w:r>
      <w:r>
        <w:rPr>
          <w:spacing w:val="-3"/>
          <w:sz w:val="21"/>
        </w:rPr>
        <w:t xml:space="preserve"> </w:t>
      </w:r>
      <w:r>
        <w:rPr>
          <w:sz w:val="21"/>
        </w:rPr>
        <w:t>(SCO)</w:t>
      </w:r>
      <w:r>
        <w:rPr>
          <w:spacing w:val="-3"/>
          <w:sz w:val="21"/>
        </w:rPr>
        <w:t xml:space="preserve"> </w:t>
      </w:r>
      <w:r>
        <w:rPr>
          <w:sz w:val="21"/>
        </w:rPr>
        <w:t>plans</w:t>
      </w:r>
      <w:r>
        <w:rPr>
          <w:spacing w:val="-3"/>
          <w:sz w:val="21"/>
        </w:rPr>
        <w:t xml:space="preserve"> </w:t>
      </w:r>
      <w:r>
        <w:rPr>
          <w:sz w:val="21"/>
        </w:rPr>
        <w:t>-</w:t>
      </w:r>
      <w:r>
        <w:rPr>
          <w:spacing w:val="-3"/>
          <w:sz w:val="21"/>
        </w:rPr>
        <w:t xml:space="preserve"> </w:t>
      </w:r>
      <w:r>
        <w:rPr>
          <w:sz w:val="21"/>
        </w:rPr>
        <w:t>to</w:t>
      </w:r>
      <w:r>
        <w:rPr>
          <w:spacing w:val="-3"/>
          <w:sz w:val="21"/>
        </w:rPr>
        <w:t xml:space="preserve"> </w:t>
      </w:r>
      <w:r>
        <w:rPr>
          <w:sz w:val="21"/>
        </w:rPr>
        <w:t>deliver</w:t>
      </w:r>
      <w:r>
        <w:rPr>
          <w:spacing w:val="-3"/>
          <w:sz w:val="21"/>
        </w:rPr>
        <w:t xml:space="preserve"> </w:t>
      </w:r>
      <w:r>
        <w:rPr>
          <w:sz w:val="21"/>
        </w:rPr>
        <w:t>integrated physical, behavioral, and social care to Medicaid, dually eligible, and other individuals living in</w:t>
      </w:r>
    </w:p>
    <w:p w14:paraId="288A2F8D" w14:textId="77777777" w:rsidR="002161C5" w:rsidRDefault="00015E39">
      <w:pPr>
        <w:spacing w:line="276" w:lineRule="auto"/>
        <w:ind w:left="763" w:right="927"/>
        <w:rPr>
          <w:sz w:val="21"/>
        </w:rPr>
      </w:pPr>
      <w:r>
        <w:rPr>
          <w:sz w:val="21"/>
        </w:rPr>
        <w:t>lower-income neighborhoods that have historically had poor access to health care services. The members we serve are clinically and socially vulnerable: 79% are persons of color, 85% have two or more chronic conditions, 47% have an identified behavioral health need, and 62% have an identified acute</w:t>
      </w:r>
      <w:r>
        <w:rPr>
          <w:spacing w:val="-4"/>
          <w:sz w:val="21"/>
        </w:rPr>
        <w:t xml:space="preserve"> </w:t>
      </w:r>
      <w:r>
        <w:rPr>
          <w:sz w:val="21"/>
        </w:rPr>
        <w:t>social</w:t>
      </w:r>
      <w:r>
        <w:rPr>
          <w:spacing w:val="-4"/>
          <w:sz w:val="21"/>
        </w:rPr>
        <w:t xml:space="preserve"> </w:t>
      </w:r>
      <w:r>
        <w:rPr>
          <w:sz w:val="21"/>
        </w:rPr>
        <w:t>need</w:t>
      </w:r>
      <w:r>
        <w:rPr>
          <w:spacing w:val="-4"/>
          <w:sz w:val="21"/>
        </w:rPr>
        <w:t xml:space="preserve"> </w:t>
      </w:r>
      <w:r>
        <w:rPr>
          <w:sz w:val="21"/>
        </w:rPr>
        <w:t>(e.g.</w:t>
      </w:r>
      <w:r>
        <w:rPr>
          <w:spacing w:val="-4"/>
          <w:sz w:val="21"/>
        </w:rPr>
        <w:t xml:space="preserve"> </w:t>
      </w:r>
      <w:r>
        <w:rPr>
          <w:sz w:val="21"/>
        </w:rPr>
        <w:t>transportation,</w:t>
      </w:r>
      <w:r>
        <w:rPr>
          <w:spacing w:val="-4"/>
          <w:sz w:val="21"/>
        </w:rPr>
        <w:t xml:space="preserve"> </w:t>
      </w:r>
      <w:r>
        <w:rPr>
          <w:sz w:val="21"/>
        </w:rPr>
        <w:t>housing).</w:t>
      </w:r>
      <w:r>
        <w:rPr>
          <w:spacing w:val="-4"/>
          <w:sz w:val="21"/>
        </w:rPr>
        <w:t xml:space="preserve"> </w:t>
      </w:r>
      <w:r>
        <w:rPr>
          <w:sz w:val="21"/>
        </w:rPr>
        <w:t>Improving</w:t>
      </w:r>
      <w:r>
        <w:rPr>
          <w:spacing w:val="-4"/>
          <w:sz w:val="21"/>
        </w:rPr>
        <w:t xml:space="preserve"> </w:t>
      </w:r>
      <w:r>
        <w:rPr>
          <w:sz w:val="21"/>
        </w:rPr>
        <w:t>health</w:t>
      </w:r>
      <w:r>
        <w:rPr>
          <w:spacing w:val="-4"/>
          <w:sz w:val="21"/>
        </w:rPr>
        <w:t xml:space="preserve"> </w:t>
      </w:r>
      <w:r>
        <w:rPr>
          <w:sz w:val="21"/>
        </w:rPr>
        <w:t>equity</w:t>
      </w:r>
      <w:r>
        <w:rPr>
          <w:spacing w:val="-4"/>
          <w:sz w:val="21"/>
        </w:rPr>
        <w:t xml:space="preserve"> </w:t>
      </w:r>
      <w:r>
        <w:rPr>
          <w:sz w:val="21"/>
        </w:rPr>
        <w:t>and</w:t>
      </w:r>
      <w:r>
        <w:rPr>
          <w:spacing w:val="-4"/>
          <w:sz w:val="21"/>
        </w:rPr>
        <w:t xml:space="preserve"> </w:t>
      </w:r>
      <w:r>
        <w:rPr>
          <w:sz w:val="21"/>
        </w:rPr>
        <w:t>reducing</w:t>
      </w:r>
      <w:r>
        <w:rPr>
          <w:spacing w:val="-4"/>
          <w:sz w:val="21"/>
        </w:rPr>
        <w:t xml:space="preserve"> </w:t>
      </w:r>
      <w:r>
        <w:rPr>
          <w:sz w:val="21"/>
        </w:rPr>
        <w:t>health</w:t>
      </w:r>
      <w:r>
        <w:rPr>
          <w:spacing w:val="-4"/>
          <w:sz w:val="21"/>
        </w:rPr>
        <w:t xml:space="preserve"> </w:t>
      </w:r>
      <w:r>
        <w:rPr>
          <w:sz w:val="21"/>
        </w:rPr>
        <w:t>disparities are at the core of our care model and mission as an organization.</w:t>
      </w:r>
    </w:p>
    <w:p w14:paraId="584EEE37" w14:textId="77777777" w:rsidR="002161C5" w:rsidRDefault="002161C5">
      <w:pPr>
        <w:spacing w:before="36"/>
        <w:rPr>
          <w:sz w:val="21"/>
        </w:rPr>
      </w:pPr>
    </w:p>
    <w:p w14:paraId="6715A472" w14:textId="77777777" w:rsidR="002161C5" w:rsidRDefault="00015E39">
      <w:pPr>
        <w:spacing w:line="276" w:lineRule="auto"/>
        <w:ind w:left="763" w:right="1004"/>
        <w:rPr>
          <w:sz w:val="21"/>
        </w:rPr>
      </w:pPr>
      <w:r>
        <w:rPr>
          <w:sz w:val="21"/>
        </w:rPr>
        <w:t>We recognize and applaud EOHHS’ longstanding commitment to integrated coverage and care for Massachusetts dually eligible individuals, predating - and helping to lay the foundation for - the Medicare-Medicaid</w:t>
      </w:r>
      <w:r>
        <w:rPr>
          <w:spacing w:val="-4"/>
          <w:sz w:val="21"/>
        </w:rPr>
        <w:t xml:space="preserve"> </w:t>
      </w:r>
      <w:r>
        <w:rPr>
          <w:sz w:val="21"/>
        </w:rPr>
        <w:t>Financial</w:t>
      </w:r>
      <w:r>
        <w:rPr>
          <w:spacing w:val="-4"/>
          <w:sz w:val="21"/>
        </w:rPr>
        <w:t xml:space="preserve"> </w:t>
      </w:r>
      <w:r>
        <w:rPr>
          <w:sz w:val="21"/>
        </w:rPr>
        <w:t>Alignment</w:t>
      </w:r>
      <w:r>
        <w:rPr>
          <w:spacing w:val="-4"/>
          <w:sz w:val="21"/>
        </w:rPr>
        <w:t xml:space="preserve"> </w:t>
      </w:r>
      <w:r>
        <w:rPr>
          <w:sz w:val="21"/>
        </w:rPr>
        <w:t>Initiative.</w:t>
      </w:r>
      <w:r>
        <w:rPr>
          <w:spacing w:val="-4"/>
          <w:sz w:val="21"/>
        </w:rPr>
        <w:t xml:space="preserve"> </w:t>
      </w:r>
      <w:r>
        <w:rPr>
          <w:sz w:val="21"/>
        </w:rPr>
        <w:t>In</w:t>
      </w:r>
      <w:r>
        <w:rPr>
          <w:spacing w:val="-4"/>
          <w:sz w:val="21"/>
        </w:rPr>
        <w:t xml:space="preserve"> </w:t>
      </w:r>
      <w:r>
        <w:rPr>
          <w:sz w:val="21"/>
        </w:rPr>
        <w:t>turn,</w:t>
      </w:r>
      <w:r>
        <w:rPr>
          <w:spacing w:val="-4"/>
          <w:sz w:val="21"/>
        </w:rPr>
        <w:t xml:space="preserve"> </w:t>
      </w:r>
      <w:r>
        <w:rPr>
          <w:sz w:val="21"/>
        </w:rPr>
        <w:t>we</w:t>
      </w:r>
      <w:r>
        <w:rPr>
          <w:spacing w:val="-4"/>
          <w:sz w:val="21"/>
        </w:rPr>
        <w:t xml:space="preserve"> </w:t>
      </w:r>
      <w:r>
        <w:rPr>
          <w:sz w:val="21"/>
        </w:rPr>
        <w:t>support</w:t>
      </w:r>
      <w:r>
        <w:rPr>
          <w:spacing w:val="-4"/>
          <w:sz w:val="21"/>
        </w:rPr>
        <w:t xml:space="preserve"> </w:t>
      </w:r>
      <w:r>
        <w:rPr>
          <w:sz w:val="21"/>
        </w:rPr>
        <w:t>this</w:t>
      </w:r>
      <w:r>
        <w:rPr>
          <w:spacing w:val="-4"/>
          <w:sz w:val="21"/>
        </w:rPr>
        <w:t xml:space="preserve"> </w:t>
      </w:r>
      <w:r>
        <w:rPr>
          <w:sz w:val="21"/>
        </w:rPr>
        <w:t>proposed</w:t>
      </w:r>
      <w:r>
        <w:rPr>
          <w:spacing w:val="-4"/>
          <w:sz w:val="21"/>
        </w:rPr>
        <w:t xml:space="preserve"> </w:t>
      </w:r>
      <w:r>
        <w:rPr>
          <w:sz w:val="21"/>
        </w:rPr>
        <w:t>amendment,</w:t>
      </w:r>
      <w:r>
        <w:rPr>
          <w:spacing w:val="-4"/>
          <w:sz w:val="21"/>
        </w:rPr>
        <w:t xml:space="preserve"> </w:t>
      </w:r>
      <w:r>
        <w:rPr>
          <w:sz w:val="21"/>
        </w:rPr>
        <w:t>which</w:t>
      </w:r>
    </w:p>
    <w:p w14:paraId="44529BE8" w14:textId="77777777" w:rsidR="002161C5" w:rsidRDefault="00015E39">
      <w:pPr>
        <w:spacing w:line="276" w:lineRule="auto"/>
        <w:ind w:left="763" w:right="695"/>
        <w:rPr>
          <w:sz w:val="21"/>
        </w:rPr>
      </w:pPr>
      <w:r>
        <w:rPr>
          <w:sz w:val="21"/>
        </w:rPr>
        <w:t>prioritizes</w:t>
      </w:r>
      <w:r>
        <w:rPr>
          <w:spacing w:val="-3"/>
          <w:sz w:val="21"/>
        </w:rPr>
        <w:t xml:space="preserve"> </w:t>
      </w:r>
      <w:r>
        <w:rPr>
          <w:sz w:val="21"/>
        </w:rPr>
        <w:t>preserving</w:t>
      </w:r>
      <w:r>
        <w:rPr>
          <w:spacing w:val="-3"/>
          <w:sz w:val="21"/>
        </w:rPr>
        <w:t xml:space="preserve"> </w:t>
      </w:r>
      <w:r>
        <w:rPr>
          <w:sz w:val="21"/>
        </w:rPr>
        <w:t>access</w:t>
      </w:r>
      <w:r>
        <w:rPr>
          <w:spacing w:val="-3"/>
          <w:sz w:val="21"/>
        </w:rPr>
        <w:t xml:space="preserve"> </w:t>
      </w:r>
      <w:r>
        <w:rPr>
          <w:sz w:val="21"/>
        </w:rPr>
        <w:t>to</w:t>
      </w:r>
      <w:r>
        <w:rPr>
          <w:spacing w:val="-3"/>
          <w:sz w:val="21"/>
        </w:rPr>
        <w:t xml:space="preserve"> </w:t>
      </w:r>
      <w:r>
        <w:rPr>
          <w:sz w:val="21"/>
        </w:rPr>
        <w:t>integrated</w:t>
      </w:r>
      <w:r>
        <w:rPr>
          <w:spacing w:val="-3"/>
          <w:sz w:val="21"/>
        </w:rPr>
        <w:t xml:space="preserve"> </w:t>
      </w:r>
      <w:r>
        <w:rPr>
          <w:sz w:val="21"/>
        </w:rPr>
        <w:t>care</w:t>
      </w:r>
      <w:r>
        <w:rPr>
          <w:spacing w:val="-3"/>
          <w:sz w:val="21"/>
        </w:rPr>
        <w:t xml:space="preserve"> </w:t>
      </w:r>
      <w:r>
        <w:rPr>
          <w:sz w:val="21"/>
        </w:rPr>
        <w:t>following</w:t>
      </w:r>
      <w:r>
        <w:rPr>
          <w:spacing w:val="-3"/>
          <w:sz w:val="21"/>
        </w:rPr>
        <w:t xml:space="preserve"> </w:t>
      </w:r>
      <w:r>
        <w:rPr>
          <w:sz w:val="21"/>
        </w:rPr>
        <w:t>One</w:t>
      </w:r>
      <w:r>
        <w:rPr>
          <w:spacing w:val="-3"/>
          <w:sz w:val="21"/>
        </w:rPr>
        <w:t xml:space="preserve"> </w:t>
      </w:r>
      <w:r>
        <w:rPr>
          <w:sz w:val="21"/>
        </w:rPr>
        <w:t>Care’s</w:t>
      </w:r>
      <w:r>
        <w:rPr>
          <w:spacing w:val="-3"/>
          <w:sz w:val="21"/>
        </w:rPr>
        <w:t xml:space="preserve"> </w:t>
      </w:r>
      <w:r>
        <w:rPr>
          <w:sz w:val="21"/>
        </w:rPr>
        <w:t>transition</w:t>
      </w:r>
      <w:r>
        <w:rPr>
          <w:spacing w:val="-3"/>
          <w:sz w:val="21"/>
        </w:rPr>
        <w:t xml:space="preserve"> </w:t>
      </w:r>
      <w:r>
        <w:rPr>
          <w:sz w:val="21"/>
        </w:rPr>
        <w:t>from</w:t>
      </w:r>
      <w:r>
        <w:rPr>
          <w:spacing w:val="-3"/>
          <w:sz w:val="21"/>
        </w:rPr>
        <w:t xml:space="preserve"> </w:t>
      </w:r>
      <w:r>
        <w:rPr>
          <w:sz w:val="21"/>
        </w:rPr>
        <w:t>a</w:t>
      </w:r>
      <w:r>
        <w:rPr>
          <w:spacing w:val="-3"/>
          <w:sz w:val="21"/>
        </w:rPr>
        <w:t xml:space="preserve"> </w:t>
      </w:r>
      <w:r>
        <w:rPr>
          <w:sz w:val="21"/>
        </w:rPr>
        <w:t>demonstration</w:t>
      </w:r>
      <w:r>
        <w:rPr>
          <w:spacing w:val="-3"/>
          <w:sz w:val="21"/>
        </w:rPr>
        <w:t xml:space="preserve"> </w:t>
      </w:r>
      <w:r>
        <w:rPr>
          <w:sz w:val="21"/>
        </w:rPr>
        <w:t>to</w:t>
      </w:r>
      <w:r>
        <w:rPr>
          <w:spacing w:val="-3"/>
          <w:sz w:val="21"/>
        </w:rPr>
        <w:t xml:space="preserve"> </w:t>
      </w:r>
      <w:r>
        <w:rPr>
          <w:sz w:val="21"/>
        </w:rPr>
        <w:t>a permanent fully integrated dual eligible special needs plan (FIDE SNP) program. This proposal also extends</w:t>
      </w:r>
      <w:r>
        <w:rPr>
          <w:spacing w:val="-3"/>
          <w:sz w:val="21"/>
        </w:rPr>
        <w:t xml:space="preserve"> </w:t>
      </w:r>
      <w:r>
        <w:rPr>
          <w:sz w:val="21"/>
        </w:rPr>
        <w:t>certain</w:t>
      </w:r>
      <w:r>
        <w:rPr>
          <w:spacing w:val="-3"/>
          <w:sz w:val="21"/>
        </w:rPr>
        <w:t xml:space="preserve"> </w:t>
      </w:r>
      <w:r>
        <w:rPr>
          <w:sz w:val="21"/>
        </w:rPr>
        <w:t>One</w:t>
      </w:r>
      <w:r>
        <w:rPr>
          <w:spacing w:val="-3"/>
          <w:sz w:val="21"/>
        </w:rPr>
        <w:t xml:space="preserve"> </w:t>
      </w:r>
      <w:r>
        <w:rPr>
          <w:sz w:val="21"/>
        </w:rPr>
        <w:t>Care</w:t>
      </w:r>
      <w:r>
        <w:rPr>
          <w:spacing w:val="-3"/>
          <w:sz w:val="21"/>
        </w:rPr>
        <w:t xml:space="preserve"> </w:t>
      </w:r>
      <w:proofErr w:type="gramStart"/>
      <w:r>
        <w:rPr>
          <w:sz w:val="21"/>
        </w:rPr>
        <w:t>flexibilities</w:t>
      </w:r>
      <w:proofErr w:type="gramEnd"/>
      <w:r>
        <w:rPr>
          <w:spacing w:val="-3"/>
          <w:sz w:val="21"/>
        </w:rPr>
        <w:t xml:space="preserve"> </w:t>
      </w:r>
      <w:r>
        <w:rPr>
          <w:sz w:val="21"/>
        </w:rPr>
        <w:t>to</w:t>
      </w:r>
      <w:r>
        <w:rPr>
          <w:spacing w:val="-3"/>
          <w:sz w:val="21"/>
        </w:rPr>
        <w:t xml:space="preserve"> </w:t>
      </w:r>
      <w:r>
        <w:rPr>
          <w:sz w:val="21"/>
        </w:rPr>
        <w:t>SCO,</w:t>
      </w:r>
      <w:r>
        <w:rPr>
          <w:spacing w:val="-3"/>
          <w:sz w:val="21"/>
        </w:rPr>
        <w:t xml:space="preserve"> </w:t>
      </w:r>
      <w:r>
        <w:rPr>
          <w:sz w:val="21"/>
        </w:rPr>
        <w:t>to</w:t>
      </w:r>
      <w:r>
        <w:rPr>
          <w:spacing w:val="-3"/>
          <w:sz w:val="21"/>
        </w:rPr>
        <w:t xml:space="preserve"> </w:t>
      </w:r>
      <w:r>
        <w:rPr>
          <w:sz w:val="21"/>
        </w:rPr>
        <w:t>promote</w:t>
      </w:r>
      <w:r>
        <w:rPr>
          <w:spacing w:val="-3"/>
          <w:sz w:val="21"/>
        </w:rPr>
        <w:t xml:space="preserve"> </w:t>
      </w:r>
      <w:r>
        <w:rPr>
          <w:sz w:val="21"/>
        </w:rPr>
        <w:t>alignment</w:t>
      </w:r>
      <w:r>
        <w:rPr>
          <w:spacing w:val="-3"/>
          <w:sz w:val="21"/>
        </w:rPr>
        <w:t xml:space="preserve"> </w:t>
      </w:r>
      <w:r>
        <w:rPr>
          <w:sz w:val="21"/>
        </w:rPr>
        <w:t>across</w:t>
      </w:r>
      <w:r>
        <w:rPr>
          <w:spacing w:val="-3"/>
          <w:sz w:val="21"/>
        </w:rPr>
        <w:t xml:space="preserve"> </w:t>
      </w:r>
      <w:r>
        <w:rPr>
          <w:sz w:val="21"/>
        </w:rPr>
        <w:t>both</w:t>
      </w:r>
      <w:r>
        <w:rPr>
          <w:spacing w:val="-3"/>
          <w:sz w:val="21"/>
        </w:rPr>
        <w:t xml:space="preserve"> </w:t>
      </w:r>
      <w:r>
        <w:rPr>
          <w:sz w:val="21"/>
        </w:rPr>
        <w:t>programs</w:t>
      </w:r>
      <w:r>
        <w:rPr>
          <w:spacing w:val="-3"/>
          <w:sz w:val="21"/>
        </w:rPr>
        <w:t xml:space="preserve"> </w:t>
      </w:r>
      <w:r>
        <w:rPr>
          <w:sz w:val="21"/>
        </w:rPr>
        <w:t>and</w:t>
      </w:r>
      <w:r>
        <w:rPr>
          <w:spacing w:val="-3"/>
          <w:sz w:val="21"/>
        </w:rPr>
        <w:t xml:space="preserve"> </w:t>
      </w:r>
      <w:r>
        <w:rPr>
          <w:sz w:val="21"/>
        </w:rPr>
        <w:t>continuity of care for members.</w:t>
      </w:r>
    </w:p>
    <w:p w14:paraId="3033DBBD" w14:textId="77777777" w:rsidR="002161C5" w:rsidRDefault="00015E39">
      <w:pPr>
        <w:spacing w:before="240" w:line="276" w:lineRule="auto"/>
        <w:ind w:left="763" w:right="695"/>
        <w:rPr>
          <w:sz w:val="21"/>
        </w:rPr>
      </w:pPr>
      <w:proofErr w:type="gramStart"/>
      <w:r>
        <w:rPr>
          <w:sz w:val="21"/>
        </w:rPr>
        <w:t>In particular we</w:t>
      </w:r>
      <w:proofErr w:type="gramEnd"/>
      <w:r>
        <w:rPr>
          <w:sz w:val="21"/>
        </w:rPr>
        <w:t xml:space="preserve"> support the following elements of MassHealth’s proposal. We also offer additional thoughts</w:t>
      </w:r>
      <w:r>
        <w:rPr>
          <w:spacing w:val="-4"/>
          <w:sz w:val="21"/>
        </w:rPr>
        <w:t xml:space="preserve"> </w:t>
      </w:r>
      <w:r>
        <w:rPr>
          <w:sz w:val="21"/>
        </w:rPr>
        <w:t>for</w:t>
      </w:r>
      <w:r>
        <w:rPr>
          <w:spacing w:val="-4"/>
          <w:sz w:val="21"/>
        </w:rPr>
        <w:t xml:space="preserve"> </w:t>
      </w:r>
      <w:r>
        <w:rPr>
          <w:sz w:val="21"/>
        </w:rPr>
        <w:t>MassHealth</w:t>
      </w:r>
      <w:r>
        <w:rPr>
          <w:spacing w:val="-4"/>
          <w:sz w:val="21"/>
        </w:rPr>
        <w:t xml:space="preserve"> </w:t>
      </w:r>
      <w:r>
        <w:rPr>
          <w:sz w:val="21"/>
        </w:rPr>
        <w:t>consideration</w:t>
      </w:r>
      <w:r>
        <w:rPr>
          <w:spacing w:val="-4"/>
          <w:sz w:val="21"/>
        </w:rPr>
        <w:t xml:space="preserve"> </w:t>
      </w:r>
      <w:r>
        <w:rPr>
          <w:sz w:val="21"/>
        </w:rPr>
        <w:t>around</w:t>
      </w:r>
      <w:r>
        <w:rPr>
          <w:spacing w:val="-4"/>
          <w:sz w:val="21"/>
        </w:rPr>
        <w:t xml:space="preserve"> </w:t>
      </w:r>
      <w:r>
        <w:rPr>
          <w:sz w:val="21"/>
        </w:rPr>
        <w:t>Medicaid</w:t>
      </w:r>
      <w:r>
        <w:rPr>
          <w:spacing w:val="-4"/>
          <w:sz w:val="21"/>
        </w:rPr>
        <w:t xml:space="preserve"> </w:t>
      </w:r>
      <w:r>
        <w:rPr>
          <w:sz w:val="21"/>
        </w:rPr>
        <w:t>payment</w:t>
      </w:r>
      <w:r>
        <w:rPr>
          <w:spacing w:val="-4"/>
          <w:sz w:val="21"/>
        </w:rPr>
        <w:t xml:space="preserve"> </w:t>
      </w:r>
      <w:r>
        <w:rPr>
          <w:sz w:val="21"/>
        </w:rPr>
        <w:t>to</w:t>
      </w:r>
      <w:r>
        <w:rPr>
          <w:spacing w:val="-4"/>
          <w:sz w:val="21"/>
        </w:rPr>
        <w:t xml:space="preserve"> </w:t>
      </w:r>
      <w:r>
        <w:rPr>
          <w:sz w:val="21"/>
        </w:rPr>
        <w:t>integrated</w:t>
      </w:r>
      <w:r>
        <w:rPr>
          <w:spacing w:val="-4"/>
          <w:sz w:val="21"/>
        </w:rPr>
        <w:t xml:space="preserve"> </w:t>
      </w:r>
      <w:r>
        <w:rPr>
          <w:sz w:val="21"/>
        </w:rPr>
        <w:t>plans</w:t>
      </w:r>
      <w:r>
        <w:rPr>
          <w:spacing w:val="-4"/>
          <w:sz w:val="21"/>
        </w:rPr>
        <w:t xml:space="preserve"> </w:t>
      </w:r>
      <w:r>
        <w:rPr>
          <w:sz w:val="21"/>
        </w:rPr>
        <w:t>for</w:t>
      </w:r>
      <w:r>
        <w:rPr>
          <w:spacing w:val="-4"/>
          <w:sz w:val="21"/>
        </w:rPr>
        <w:t xml:space="preserve"> </w:t>
      </w:r>
      <w:r>
        <w:rPr>
          <w:sz w:val="21"/>
        </w:rPr>
        <w:t>certain</w:t>
      </w:r>
      <w:r>
        <w:rPr>
          <w:spacing w:val="-4"/>
          <w:sz w:val="21"/>
        </w:rPr>
        <w:t xml:space="preserve"> </w:t>
      </w:r>
      <w:r>
        <w:rPr>
          <w:sz w:val="21"/>
        </w:rPr>
        <w:t>members who have lost Medicaid coverage:</w:t>
      </w:r>
    </w:p>
    <w:p w14:paraId="5081ADF0" w14:textId="77777777" w:rsidR="002161C5" w:rsidRDefault="00015E39">
      <w:pPr>
        <w:pStyle w:val="ListParagraph"/>
        <w:numPr>
          <w:ilvl w:val="0"/>
          <w:numId w:val="1"/>
        </w:numPr>
        <w:tabs>
          <w:tab w:val="left" w:pos="1484"/>
        </w:tabs>
        <w:spacing w:before="240" w:line="276" w:lineRule="auto"/>
        <w:ind w:right="743"/>
        <w:rPr>
          <w:sz w:val="21"/>
        </w:rPr>
      </w:pPr>
      <w:r>
        <w:rPr>
          <w:b/>
          <w:sz w:val="21"/>
        </w:rPr>
        <w:t>Covering Expanded and Additional Services for Members Enrolled in One Care and SCO Plans</w:t>
      </w:r>
      <w:r>
        <w:rPr>
          <w:sz w:val="21"/>
        </w:rPr>
        <w:t xml:space="preserve">. As a provider currently serving One Care members, we support the proposal to ensure One Care members continue to have access to the full set of community support services available to them today. These services are an integral part of </w:t>
      </w:r>
      <w:proofErr w:type="gramStart"/>
      <w:r>
        <w:rPr>
          <w:sz w:val="21"/>
        </w:rPr>
        <w:t>whole</w:t>
      </w:r>
      <w:proofErr w:type="gramEnd"/>
      <w:r>
        <w:rPr>
          <w:sz w:val="21"/>
        </w:rPr>
        <w:t xml:space="preserve"> person care for dually eligible</w:t>
      </w:r>
      <w:r>
        <w:rPr>
          <w:spacing w:val="-5"/>
          <w:sz w:val="21"/>
        </w:rPr>
        <w:t xml:space="preserve"> </w:t>
      </w:r>
      <w:r>
        <w:rPr>
          <w:sz w:val="21"/>
        </w:rPr>
        <w:t>individuals</w:t>
      </w:r>
      <w:r>
        <w:rPr>
          <w:spacing w:val="-5"/>
          <w:sz w:val="21"/>
        </w:rPr>
        <w:t xml:space="preserve"> </w:t>
      </w:r>
      <w:r>
        <w:rPr>
          <w:sz w:val="21"/>
        </w:rPr>
        <w:t>with</w:t>
      </w:r>
      <w:r>
        <w:rPr>
          <w:spacing w:val="-5"/>
          <w:sz w:val="21"/>
        </w:rPr>
        <w:t xml:space="preserve"> </w:t>
      </w:r>
      <w:r>
        <w:rPr>
          <w:sz w:val="21"/>
        </w:rPr>
        <w:t>disabilities.</w:t>
      </w:r>
      <w:r>
        <w:rPr>
          <w:spacing w:val="-5"/>
          <w:sz w:val="21"/>
        </w:rPr>
        <w:t xml:space="preserve"> </w:t>
      </w:r>
      <w:r>
        <w:rPr>
          <w:sz w:val="21"/>
        </w:rPr>
        <w:t>Home-delivered</w:t>
      </w:r>
      <w:r>
        <w:rPr>
          <w:spacing w:val="-5"/>
          <w:sz w:val="21"/>
        </w:rPr>
        <w:t xml:space="preserve"> </w:t>
      </w:r>
      <w:r>
        <w:rPr>
          <w:sz w:val="21"/>
        </w:rPr>
        <w:t>meals</w:t>
      </w:r>
      <w:r>
        <w:rPr>
          <w:spacing w:val="-5"/>
          <w:sz w:val="21"/>
        </w:rPr>
        <w:t xml:space="preserve"> </w:t>
      </w:r>
      <w:r>
        <w:rPr>
          <w:sz w:val="21"/>
        </w:rPr>
        <w:t>are</w:t>
      </w:r>
      <w:r>
        <w:rPr>
          <w:spacing w:val="-5"/>
          <w:sz w:val="21"/>
        </w:rPr>
        <w:t xml:space="preserve"> </w:t>
      </w:r>
      <w:proofErr w:type="gramStart"/>
      <w:r>
        <w:rPr>
          <w:sz w:val="21"/>
        </w:rPr>
        <w:t>one</w:t>
      </w:r>
      <w:r>
        <w:rPr>
          <w:spacing w:val="-5"/>
          <w:sz w:val="21"/>
        </w:rPr>
        <w:t xml:space="preserve"> </w:t>
      </w:r>
      <w:r>
        <w:rPr>
          <w:sz w:val="21"/>
        </w:rPr>
        <w:t>example,</w:t>
      </w:r>
      <w:proofErr w:type="gramEnd"/>
      <w:r>
        <w:rPr>
          <w:spacing w:val="-5"/>
          <w:sz w:val="21"/>
        </w:rPr>
        <w:t xml:space="preserve"> </w:t>
      </w:r>
      <w:r>
        <w:rPr>
          <w:sz w:val="21"/>
        </w:rPr>
        <w:t>of</w:t>
      </w:r>
      <w:r>
        <w:rPr>
          <w:spacing w:val="-5"/>
          <w:sz w:val="21"/>
        </w:rPr>
        <w:t xml:space="preserve"> </w:t>
      </w:r>
      <w:r>
        <w:rPr>
          <w:sz w:val="21"/>
        </w:rPr>
        <w:t>many,</w:t>
      </w:r>
      <w:r>
        <w:rPr>
          <w:spacing w:val="-5"/>
          <w:sz w:val="21"/>
        </w:rPr>
        <w:t xml:space="preserve"> </w:t>
      </w:r>
      <w:r>
        <w:rPr>
          <w:sz w:val="21"/>
        </w:rPr>
        <w:t>of</w:t>
      </w:r>
      <w:r>
        <w:rPr>
          <w:spacing w:val="-5"/>
          <w:sz w:val="21"/>
        </w:rPr>
        <w:t xml:space="preserve"> </w:t>
      </w:r>
      <w:r>
        <w:rPr>
          <w:sz w:val="21"/>
        </w:rPr>
        <w:t>a</w:t>
      </w:r>
      <w:r>
        <w:rPr>
          <w:spacing w:val="-5"/>
          <w:sz w:val="21"/>
        </w:rPr>
        <w:t xml:space="preserve"> </w:t>
      </w:r>
      <w:r>
        <w:rPr>
          <w:sz w:val="21"/>
        </w:rPr>
        <w:t xml:space="preserve">service that has been particularly impactful for the members we serve. When we first engage with new members, one of the needs they share most frequently </w:t>
      </w:r>
      <w:r>
        <w:rPr>
          <w:sz w:val="21"/>
        </w:rPr>
        <w:t>is food insecurity. Frequently, members</w:t>
      </w:r>
    </w:p>
    <w:p w14:paraId="19FAA695" w14:textId="77777777" w:rsidR="002161C5" w:rsidRDefault="002161C5">
      <w:pPr>
        <w:rPr>
          <w:sz w:val="21"/>
        </w:rPr>
      </w:pPr>
    </w:p>
    <w:p w14:paraId="3FD5662A" w14:textId="77777777" w:rsidR="002161C5" w:rsidRDefault="002161C5">
      <w:pPr>
        <w:spacing w:before="4"/>
        <w:rPr>
          <w:sz w:val="21"/>
        </w:rPr>
      </w:pPr>
    </w:p>
    <w:p w14:paraId="78BD3065" w14:textId="77777777" w:rsidR="002161C5" w:rsidRDefault="00015E39">
      <w:pPr>
        <w:pStyle w:val="BodyText"/>
        <w:ind w:right="702"/>
        <w:jc w:val="right"/>
        <w:rPr>
          <w:rFonts w:ascii="Arial"/>
        </w:rPr>
      </w:pPr>
      <w:r>
        <w:rPr>
          <w:rFonts w:ascii="Arial"/>
          <w:spacing w:val="-10"/>
        </w:rPr>
        <w:t>1</w:t>
      </w:r>
    </w:p>
    <w:p w14:paraId="0CF69C6A" w14:textId="77777777" w:rsidR="002161C5" w:rsidRDefault="002161C5">
      <w:pPr>
        <w:jc w:val="right"/>
        <w:sectPr w:rsidR="002161C5">
          <w:pgSz w:w="12240" w:h="15840"/>
          <w:pgMar w:top="740" w:right="520" w:bottom="280" w:left="460" w:header="720" w:footer="720" w:gutter="0"/>
          <w:cols w:space="720"/>
        </w:sectPr>
      </w:pPr>
    </w:p>
    <w:p w14:paraId="6BDB3C96" w14:textId="77777777" w:rsidR="002161C5" w:rsidRDefault="00015E39">
      <w:pPr>
        <w:ind w:left="794"/>
        <w:rPr>
          <w:sz w:val="20"/>
        </w:rPr>
      </w:pPr>
      <w:r>
        <w:rPr>
          <w:noProof/>
          <w:sz w:val="20"/>
        </w:rPr>
        <w:lastRenderedPageBreak/>
        <w:drawing>
          <wp:inline distT="0" distB="0" distL="0" distR="0" wp14:anchorId="1FF2AB57" wp14:editId="667EFBAF">
            <wp:extent cx="1608711" cy="300037"/>
            <wp:effectExtent l="0" t="0" r="0" b="0"/>
            <wp:docPr id="58" name="Image 58" descr="Cityblock 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Cityblock Health logo"/>
                    <pic:cNvPicPr/>
                  </pic:nvPicPr>
                  <pic:blipFill>
                    <a:blip r:embed="rId39" cstate="print"/>
                    <a:stretch>
                      <a:fillRect/>
                    </a:stretch>
                  </pic:blipFill>
                  <pic:spPr>
                    <a:xfrm>
                      <a:off x="0" y="0"/>
                      <a:ext cx="1608711" cy="300037"/>
                    </a:xfrm>
                    <a:prstGeom prst="rect">
                      <a:avLst/>
                    </a:prstGeom>
                  </pic:spPr>
                </pic:pic>
              </a:graphicData>
            </a:graphic>
          </wp:inline>
        </w:drawing>
      </w:r>
    </w:p>
    <w:p w14:paraId="54B03B87" w14:textId="77777777" w:rsidR="002161C5" w:rsidRDefault="002161C5">
      <w:pPr>
        <w:rPr>
          <w:sz w:val="21"/>
        </w:rPr>
      </w:pPr>
    </w:p>
    <w:p w14:paraId="07E89FC2" w14:textId="77777777" w:rsidR="002161C5" w:rsidRDefault="002161C5">
      <w:pPr>
        <w:spacing w:before="44"/>
        <w:rPr>
          <w:sz w:val="21"/>
        </w:rPr>
      </w:pPr>
    </w:p>
    <w:p w14:paraId="024596AB" w14:textId="77777777" w:rsidR="002161C5" w:rsidRDefault="00015E39">
      <w:pPr>
        <w:spacing w:line="276" w:lineRule="auto"/>
        <w:ind w:left="1484" w:right="968"/>
        <w:rPr>
          <w:sz w:val="21"/>
        </w:rPr>
      </w:pPr>
      <w:r>
        <w:rPr>
          <w:sz w:val="21"/>
        </w:rPr>
        <w:t>do</w:t>
      </w:r>
      <w:r>
        <w:rPr>
          <w:spacing w:val="-3"/>
          <w:sz w:val="21"/>
        </w:rPr>
        <w:t xml:space="preserve"> </w:t>
      </w:r>
      <w:r>
        <w:rPr>
          <w:sz w:val="21"/>
        </w:rPr>
        <w:t>not</w:t>
      </w:r>
      <w:r>
        <w:rPr>
          <w:spacing w:val="-3"/>
          <w:sz w:val="21"/>
        </w:rPr>
        <w:t xml:space="preserve"> </w:t>
      </w:r>
      <w:r>
        <w:rPr>
          <w:sz w:val="21"/>
        </w:rPr>
        <w:t>have</w:t>
      </w:r>
      <w:r>
        <w:rPr>
          <w:spacing w:val="-3"/>
          <w:sz w:val="21"/>
        </w:rPr>
        <w:t xml:space="preserve"> </w:t>
      </w:r>
      <w:r>
        <w:rPr>
          <w:sz w:val="21"/>
        </w:rPr>
        <w:t>enough</w:t>
      </w:r>
      <w:r>
        <w:rPr>
          <w:spacing w:val="-3"/>
          <w:sz w:val="21"/>
        </w:rPr>
        <w:t xml:space="preserve"> </w:t>
      </w:r>
      <w:r>
        <w:rPr>
          <w:sz w:val="21"/>
        </w:rPr>
        <w:t>food</w:t>
      </w:r>
      <w:r>
        <w:rPr>
          <w:spacing w:val="-3"/>
          <w:sz w:val="21"/>
        </w:rPr>
        <w:t xml:space="preserve"> </w:t>
      </w:r>
      <w:r>
        <w:rPr>
          <w:sz w:val="21"/>
        </w:rPr>
        <w:t>for</w:t>
      </w:r>
      <w:r>
        <w:rPr>
          <w:spacing w:val="-3"/>
          <w:sz w:val="21"/>
        </w:rPr>
        <w:t xml:space="preserve"> </w:t>
      </w:r>
      <w:r>
        <w:rPr>
          <w:sz w:val="21"/>
        </w:rPr>
        <w:t>even</w:t>
      </w:r>
      <w:r>
        <w:rPr>
          <w:spacing w:val="-3"/>
          <w:sz w:val="21"/>
        </w:rPr>
        <w:t xml:space="preserve"> </w:t>
      </w:r>
      <w:r>
        <w:rPr>
          <w:sz w:val="21"/>
        </w:rPr>
        <w:t>the</w:t>
      </w:r>
      <w:r>
        <w:rPr>
          <w:spacing w:val="-3"/>
          <w:sz w:val="21"/>
        </w:rPr>
        <w:t xml:space="preserve"> </w:t>
      </w:r>
      <w:r>
        <w:rPr>
          <w:sz w:val="21"/>
        </w:rPr>
        <w:t>next</w:t>
      </w:r>
      <w:r>
        <w:rPr>
          <w:spacing w:val="-3"/>
          <w:sz w:val="21"/>
        </w:rPr>
        <w:t xml:space="preserve"> </w:t>
      </w:r>
      <w:r>
        <w:rPr>
          <w:sz w:val="21"/>
        </w:rPr>
        <w:t>few</w:t>
      </w:r>
      <w:r>
        <w:rPr>
          <w:spacing w:val="-3"/>
          <w:sz w:val="21"/>
        </w:rPr>
        <w:t xml:space="preserve"> </w:t>
      </w:r>
      <w:r>
        <w:rPr>
          <w:sz w:val="21"/>
        </w:rPr>
        <w:t>days.</w:t>
      </w:r>
      <w:r>
        <w:rPr>
          <w:spacing w:val="-3"/>
          <w:sz w:val="21"/>
        </w:rPr>
        <w:t xml:space="preserve"> </w:t>
      </w:r>
      <w:r>
        <w:rPr>
          <w:sz w:val="21"/>
        </w:rPr>
        <w:t>Home-delivered</w:t>
      </w:r>
      <w:r>
        <w:rPr>
          <w:spacing w:val="-3"/>
          <w:sz w:val="21"/>
        </w:rPr>
        <w:t xml:space="preserve"> </w:t>
      </w:r>
      <w:r>
        <w:rPr>
          <w:sz w:val="21"/>
        </w:rPr>
        <w:t>meals</w:t>
      </w:r>
      <w:r>
        <w:rPr>
          <w:spacing w:val="-3"/>
          <w:sz w:val="21"/>
        </w:rPr>
        <w:t xml:space="preserve"> </w:t>
      </w:r>
      <w:r>
        <w:rPr>
          <w:sz w:val="21"/>
        </w:rPr>
        <w:t>not</w:t>
      </w:r>
      <w:r>
        <w:rPr>
          <w:spacing w:val="-3"/>
          <w:sz w:val="21"/>
        </w:rPr>
        <w:t xml:space="preserve"> </w:t>
      </w:r>
      <w:r>
        <w:rPr>
          <w:sz w:val="21"/>
        </w:rPr>
        <w:t>only</w:t>
      </w:r>
      <w:r>
        <w:rPr>
          <w:spacing w:val="-3"/>
          <w:sz w:val="21"/>
        </w:rPr>
        <w:t xml:space="preserve"> </w:t>
      </w:r>
      <w:r>
        <w:rPr>
          <w:sz w:val="21"/>
        </w:rPr>
        <w:t xml:space="preserve">address food insecurity from a health-related social needs perspective, </w:t>
      </w:r>
      <w:proofErr w:type="gramStart"/>
      <w:r>
        <w:rPr>
          <w:sz w:val="21"/>
        </w:rPr>
        <w:t>this service</w:t>
      </w:r>
      <w:proofErr w:type="gramEnd"/>
      <w:r>
        <w:rPr>
          <w:sz w:val="21"/>
        </w:rPr>
        <w:t xml:space="preserve"> can also support members with managing chronic conditions (e.g., through medically tailored meals).</w:t>
      </w:r>
    </w:p>
    <w:p w14:paraId="42B1D2A5" w14:textId="77777777" w:rsidR="002161C5" w:rsidRDefault="002161C5">
      <w:pPr>
        <w:spacing w:before="48"/>
        <w:rPr>
          <w:sz w:val="21"/>
        </w:rPr>
      </w:pPr>
    </w:p>
    <w:p w14:paraId="3AEAEA72" w14:textId="77777777" w:rsidR="002161C5" w:rsidRDefault="00015E39">
      <w:pPr>
        <w:spacing w:line="276" w:lineRule="auto"/>
        <w:ind w:left="1484" w:right="927"/>
        <w:rPr>
          <w:sz w:val="21"/>
        </w:rPr>
      </w:pPr>
      <w:r>
        <w:rPr>
          <w:sz w:val="21"/>
        </w:rPr>
        <w:t xml:space="preserve">We also serve members enrolled in the SCO program, </w:t>
      </w:r>
      <w:proofErr w:type="gramStart"/>
      <w:r>
        <w:rPr>
          <w:sz w:val="21"/>
        </w:rPr>
        <w:t>a number of</w:t>
      </w:r>
      <w:proofErr w:type="gramEnd"/>
      <w:r>
        <w:rPr>
          <w:sz w:val="21"/>
        </w:rPr>
        <w:t xml:space="preserve"> whom have disabilities. These SCO members’ clinical and social needs and priorities may closely resemble One Care members’</w:t>
      </w:r>
      <w:r>
        <w:rPr>
          <w:spacing w:val="-3"/>
          <w:sz w:val="21"/>
        </w:rPr>
        <w:t xml:space="preserve"> </w:t>
      </w:r>
      <w:r>
        <w:rPr>
          <w:sz w:val="21"/>
        </w:rPr>
        <w:t>circumstances.</w:t>
      </w:r>
      <w:r>
        <w:rPr>
          <w:spacing w:val="-3"/>
          <w:sz w:val="21"/>
        </w:rPr>
        <w:t xml:space="preserve"> </w:t>
      </w:r>
      <w:r>
        <w:rPr>
          <w:sz w:val="21"/>
        </w:rPr>
        <w:t>In</w:t>
      </w:r>
      <w:r>
        <w:rPr>
          <w:spacing w:val="-3"/>
          <w:sz w:val="21"/>
        </w:rPr>
        <w:t xml:space="preserve"> </w:t>
      </w:r>
      <w:r>
        <w:rPr>
          <w:sz w:val="21"/>
        </w:rPr>
        <w:t>some</w:t>
      </w:r>
      <w:r>
        <w:rPr>
          <w:spacing w:val="-3"/>
          <w:sz w:val="21"/>
        </w:rPr>
        <w:t xml:space="preserve"> </w:t>
      </w:r>
      <w:r>
        <w:rPr>
          <w:sz w:val="21"/>
        </w:rPr>
        <w:t>cases,</w:t>
      </w:r>
      <w:r>
        <w:rPr>
          <w:spacing w:val="-3"/>
          <w:sz w:val="21"/>
        </w:rPr>
        <w:t xml:space="preserve"> </w:t>
      </w:r>
      <w:r>
        <w:rPr>
          <w:sz w:val="21"/>
        </w:rPr>
        <w:t>our</w:t>
      </w:r>
      <w:r>
        <w:rPr>
          <w:spacing w:val="-3"/>
          <w:sz w:val="21"/>
        </w:rPr>
        <w:t xml:space="preserve"> </w:t>
      </w:r>
      <w:r>
        <w:rPr>
          <w:sz w:val="21"/>
        </w:rPr>
        <w:t>SCO</w:t>
      </w:r>
      <w:r>
        <w:rPr>
          <w:spacing w:val="-3"/>
          <w:sz w:val="21"/>
        </w:rPr>
        <w:t xml:space="preserve"> </w:t>
      </w:r>
      <w:r>
        <w:rPr>
          <w:sz w:val="21"/>
        </w:rPr>
        <w:t>members</w:t>
      </w:r>
      <w:r>
        <w:rPr>
          <w:spacing w:val="-3"/>
          <w:sz w:val="21"/>
        </w:rPr>
        <w:t xml:space="preserve"> </w:t>
      </w:r>
      <w:r>
        <w:rPr>
          <w:sz w:val="21"/>
        </w:rPr>
        <w:t>may</w:t>
      </w:r>
      <w:r>
        <w:rPr>
          <w:spacing w:val="-3"/>
          <w:sz w:val="21"/>
        </w:rPr>
        <w:t xml:space="preserve"> </w:t>
      </w:r>
      <w:r>
        <w:rPr>
          <w:sz w:val="21"/>
        </w:rPr>
        <w:t>have</w:t>
      </w:r>
      <w:r>
        <w:rPr>
          <w:spacing w:val="-3"/>
          <w:sz w:val="21"/>
        </w:rPr>
        <w:t xml:space="preserve"> </w:t>
      </w:r>
      <w:r>
        <w:rPr>
          <w:sz w:val="21"/>
        </w:rPr>
        <w:t>been</w:t>
      </w:r>
      <w:r>
        <w:rPr>
          <w:spacing w:val="-3"/>
          <w:sz w:val="21"/>
        </w:rPr>
        <w:t xml:space="preserve"> </w:t>
      </w:r>
      <w:r>
        <w:rPr>
          <w:sz w:val="21"/>
        </w:rPr>
        <w:t>enrolled</w:t>
      </w:r>
      <w:r>
        <w:rPr>
          <w:spacing w:val="-3"/>
          <w:sz w:val="21"/>
        </w:rPr>
        <w:t xml:space="preserve"> </w:t>
      </w:r>
      <w:r>
        <w:rPr>
          <w:sz w:val="21"/>
        </w:rPr>
        <w:t>in</w:t>
      </w:r>
      <w:r>
        <w:rPr>
          <w:spacing w:val="-3"/>
          <w:sz w:val="21"/>
        </w:rPr>
        <w:t xml:space="preserve"> </w:t>
      </w:r>
      <w:r>
        <w:rPr>
          <w:sz w:val="21"/>
        </w:rPr>
        <w:t>a</w:t>
      </w:r>
      <w:r>
        <w:rPr>
          <w:spacing w:val="-3"/>
          <w:sz w:val="21"/>
        </w:rPr>
        <w:t xml:space="preserve"> </w:t>
      </w:r>
      <w:r>
        <w:rPr>
          <w:sz w:val="21"/>
        </w:rPr>
        <w:t xml:space="preserve">One Care plan and transitioned to SCO after </w:t>
      </w:r>
      <w:proofErr w:type="gramStart"/>
      <w:r>
        <w:rPr>
          <w:sz w:val="21"/>
        </w:rPr>
        <w:t>turning age</w:t>
      </w:r>
      <w:proofErr w:type="gramEnd"/>
      <w:r>
        <w:rPr>
          <w:sz w:val="21"/>
        </w:rPr>
        <w:t xml:space="preserve"> 65. These individuals should not have to choose between enrolling in a SCO plan that best meets their needs as they </w:t>
      </w:r>
      <w:proofErr w:type="gramStart"/>
      <w:r>
        <w:rPr>
          <w:sz w:val="21"/>
        </w:rPr>
        <w:t>age, and</w:t>
      </w:r>
      <w:proofErr w:type="gramEnd"/>
      <w:r>
        <w:rPr>
          <w:sz w:val="21"/>
        </w:rPr>
        <w:t xml:space="preserve"> maintaining services currently available only through the One Care program.</w:t>
      </w:r>
    </w:p>
    <w:p w14:paraId="6130F479" w14:textId="77777777" w:rsidR="002161C5" w:rsidRDefault="002161C5">
      <w:pPr>
        <w:spacing w:before="36"/>
        <w:rPr>
          <w:sz w:val="21"/>
        </w:rPr>
      </w:pPr>
    </w:p>
    <w:p w14:paraId="2E1FB6BA" w14:textId="77777777" w:rsidR="002161C5" w:rsidRDefault="00015E39">
      <w:pPr>
        <w:pStyle w:val="ListParagraph"/>
        <w:numPr>
          <w:ilvl w:val="0"/>
          <w:numId w:val="1"/>
        </w:numPr>
        <w:tabs>
          <w:tab w:val="left" w:pos="1482"/>
        </w:tabs>
        <w:spacing w:before="1"/>
        <w:ind w:left="1482" w:hanging="359"/>
        <w:rPr>
          <w:sz w:val="21"/>
        </w:rPr>
      </w:pPr>
      <w:r>
        <w:rPr>
          <w:b/>
          <w:sz w:val="21"/>
        </w:rPr>
        <w:t>Applying</w:t>
      </w:r>
      <w:r>
        <w:rPr>
          <w:b/>
          <w:spacing w:val="-2"/>
          <w:sz w:val="21"/>
        </w:rPr>
        <w:t xml:space="preserve"> </w:t>
      </w:r>
      <w:r>
        <w:rPr>
          <w:b/>
          <w:sz w:val="21"/>
        </w:rPr>
        <w:t xml:space="preserve">Enrollment Flexibilities to Integrated Care </w:t>
      </w:r>
      <w:r>
        <w:rPr>
          <w:b/>
          <w:spacing w:val="-2"/>
          <w:sz w:val="21"/>
        </w:rPr>
        <w:t>Programs</w:t>
      </w:r>
      <w:r>
        <w:rPr>
          <w:spacing w:val="-2"/>
          <w:sz w:val="21"/>
        </w:rPr>
        <w:t>.</w:t>
      </w:r>
    </w:p>
    <w:p w14:paraId="11B1BF36" w14:textId="77777777" w:rsidR="002161C5" w:rsidRDefault="002161C5">
      <w:pPr>
        <w:spacing w:before="72"/>
        <w:rPr>
          <w:sz w:val="21"/>
        </w:rPr>
      </w:pPr>
    </w:p>
    <w:p w14:paraId="6B013296" w14:textId="77777777" w:rsidR="002161C5" w:rsidRDefault="00015E39">
      <w:pPr>
        <w:spacing w:line="276" w:lineRule="auto"/>
        <w:ind w:left="1484" w:right="705"/>
        <w:rPr>
          <w:sz w:val="21"/>
        </w:rPr>
      </w:pPr>
      <w:r>
        <w:rPr>
          <w:sz w:val="21"/>
          <w:u w:val="single"/>
        </w:rPr>
        <w:t>Aligned enrollment for integrated programs</w:t>
      </w:r>
      <w:r>
        <w:rPr>
          <w:sz w:val="21"/>
        </w:rPr>
        <w:t>. We support the proposal to maintain aligned Medicare and Medicaid enrollment and disenrollment dates for both One Care and SCO, and for MassHealth</w:t>
      </w:r>
      <w:r>
        <w:rPr>
          <w:spacing w:val="-3"/>
          <w:sz w:val="21"/>
        </w:rPr>
        <w:t xml:space="preserve"> </w:t>
      </w:r>
      <w:r>
        <w:rPr>
          <w:sz w:val="21"/>
        </w:rPr>
        <w:t>to</w:t>
      </w:r>
      <w:r>
        <w:rPr>
          <w:spacing w:val="-3"/>
          <w:sz w:val="21"/>
        </w:rPr>
        <w:t xml:space="preserve"> </w:t>
      </w:r>
      <w:r>
        <w:rPr>
          <w:sz w:val="21"/>
        </w:rPr>
        <w:t>make</w:t>
      </w:r>
      <w:r>
        <w:rPr>
          <w:spacing w:val="-3"/>
          <w:sz w:val="21"/>
        </w:rPr>
        <w:t xml:space="preserve"> </w:t>
      </w:r>
      <w:r>
        <w:rPr>
          <w:sz w:val="21"/>
        </w:rPr>
        <w:t>full-month</w:t>
      </w:r>
      <w:r>
        <w:rPr>
          <w:spacing w:val="-3"/>
          <w:sz w:val="21"/>
        </w:rPr>
        <w:t xml:space="preserve"> </w:t>
      </w:r>
      <w:r>
        <w:rPr>
          <w:sz w:val="21"/>
        </w:rPr>
        <w:t>capitation</w:t>
      </w:r>
      <w:r>
        <w:rPr>
          <w:spacing w:val="-3"/>
          <w:sz w:val="21"/>
        </w:rPr>
        <w:t xml:space="preserve"> </w:t>
      </w:r>
      <w:r>
        <w:rPr>
          <w:sz w:val="21"/>
        </w:rPr>
        <w:t>payments</w:t>
      </w:r>
      <w:r>
        <w:rPr>
          <w:spacing w:val="-3"/>
          <w:sz w:val="21"/>
        </w:rPr>
        <w:t xml:space="preserve"> </w:t>
      </w:r>
      <w:r>
        <w:rPr>
          <w:sz w:val="21"/>
        </w:rPr>
        <w:t>for</w:t>
      </w:r>
      <w:r>
        <w:rPr>
          <w:spacing w:val="-3"/>
          <w:sz w:val="21"/>
        </w:rPr>
        <w:t xml:space="preserve"> </w:t>
      </w:r>
      <w:r>
        <w:rPr>
          <w:sz w:val="21"/>
        </w:rPr>
        <w:t>members</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month</w:t>
      </w:r>
      <w:r>
        <w:rPr>
          <w:spacing w:val="-3"/>
          <w:sz w:val="21"/>
        </w:rPr>
        <w:t xml:space="preserve"> </w:t>
      </w:r>
      <w:r>
        <w:rPr>
          <w:sz w:val="21"/>
        </w:rPr>
        <w:t>they</w:t>
      </w:r>
      <w:r>
        <w:rPr>
          <w:spacing w:val="-3"/>
          <w:sz w:val="21"/>
        </w:rPr>
        <w:t xml:space="preserve"> </w:t>
      </w:r>
      <w:r>
        <w:rPr>
          <w:sz w:val="21"/>
        </w:rPr>
        <w:t>lose</w:t>
      </w:r>
      <w:r>
        <w:rPr>
          <w:spacing w:val="-3"/>
          <w:sz w:val="21"/>
        </w:rPr>
        <w:t xml:space="preserve"> </w:t>
      </w:r>
      <w:r>
        <w:rPr>
          <w:sz w:val="21"/>
        </w:rPr>
        <w:t>Medicaid eligibility. This alignment is critical to reducing member confusion about their coverage, and confusion among plans and providers around accountability for payment during that month.</w:t>
      </w:r>
    </w:p>
    <w:p w14:paraId="27FE98A2" w14:textId="77777777" w:rsidR="002161C5" w:rsidRDefault="002161C5">
      <w:pPr>
        <w:spacing w:before="36"/>
        <w:rPr>
          <w:sz w:val="21"/>
        </w:rPr>
      </w:pPr>
    </w:p>
    <w:p w14:paraId="6D32474E" w14:textId="77777777" w:rsidR="002161C5" w:rsidRDefault="00015E39">
      <w:pPr>
        <w:spacing w:line="276" w:lineRule="auto"/>
        <w:ind w:left="1484" w:right="724"/>
        <w:rPr>
          <w:sz w:val="21"/>
        </w:rPr>
      </w:pPr>
      <w:r>
        <w:rPr>
          <w:sz w:val="21"/>
          <w:u w:val="single"/>
        </w:rPr>
        <w:t>Retroactive Medicaid capitation</w:t>
      </w:r>
      <w:r>
        <w:rPr>
          <w:sz w:val="21"/>
        </w:rPr>
        <w:t>. MassHealth is also requesting authority to make retroactive capitation payments for any month during which a member has restored their Medicaid eligibility and had at least one Medicaid-eligible day. We understand this proposal to mean that</w:t>
      </w:r>
      <w:r>
        <w:rPr>
          <w:spacing w:val="40"/>
          <w:sz w:val="21"/>
        </w:rPr>
        <w:t xml:space="preserve"> </w:t>
      </w:r>
      <w:r>
        <w:rPr>
          <w:sz w:val="21"/>
        </w:rPr>
        <w:t xml:space="preserve">MassHealth capitation payment to plans would occur for the month that Medicaid eligibility is lost for the month eligibility is regained, and during any months in between - </w:t>
      </w:r>
      <w:proofErr w:type="gramStart"/>
      <w:r>
        <w:rPr>
          <w:sz w:val="21"/>
        </w:rPr>
        <w:t>as long as</w:t>
      </w:r>
      <w:proofErr w:type="gramEnd"/>
      <w:r>
        <w:rPr>
          <w:sz w:val="21"/>
        </w:rPr>
        <w:t xml:space="preserve"> eligibility is regained</w:t>
      </w:r>
      <w:r>
        <w:rPr>
          <w:spacing w:val="-5"/>
          <w:sz w:val="21"/>
        </w:rPr>
        <w:t xml:space="preserve"> </w:t>
      </w:r>
      <w:r>
        <w:rPr>
          <w:sz w:val="21"/>
        </w:rPr>
        <w:t>during</w:t>
      </w:r>
      <w:r>
        <w:rPr>
          <w:spacing w:val="-5"/>
          <w:sz w:val="21"/>
        </w:rPr>
        <w:t xml:space="preserve"> </w:t>
      </w:r>
      <w:r>
        <w:rPr>
          <w:sz w:val="21"/>
        </w:rPr>
        <w:t>a</w:t>
      </w:r>
      <w:r>
        <w:rPr>
          <w:spacing w:val="-5"/>
          <w:sz w:val="21"/>
        </w:rPr>
        <w:t xml:space="preserve"> </w:t>
      </w:r>
      <w:r>
        <w:rPr>
          <w:sz w:val="21"/>
        </w:rPr>
        <w:t>two-month</w:t>
      </w:r>
      <w:r>
        <w:rPr>
          <w:spacing w:val="-5"/>
          <w:sz w:val="21"/>
        </w:rPr>
        <w:t xml:space="preserve"> </w:t>
      </w:r>
      <w:r>
        <w:rPr>
          <w:sz w:val="21"/>
        </w:rPr>
        <w:t>window,</w:t>
      </w:r>
      <w:r>
        <w:rPr>
          <w:spacing w:val="-5"/>
          <w:sz w:val="21"/>
        </w:rPr>
        <w:t xml:space="preserve"> </w:t>
      </w:r>
      <w:r>
        <w:rPr>
          <w:sz w:val="21"/>
        </w:rPr>
        <w:t>as</w:t>
      </w:r>
      <w:r>
        <w:rPr>
          <w:spacing w:val="-5"/>
          <w:sz w:val="21"/>
        </w:rPr>
        <w:t xml:space="preserve"> </w:t>
      </w:r>
      <w:r>
        <w:rPr>
          <w:sz w:val="21"/>
        </w:rPr>
        <w:t>in</w:t>
      </w:r>
      <w:r>
        <w:rPr>
          <w:spacing w:val="-5"/>
          <w:sz w:val="21"/>
        </w:rPr>
        <w:t xml:space="preserve"> </w:t>
      </w:r>
      <w:r>
        <w:rPr>
          <w:sz w:val="21"/>
        </w:rPr>
        <w:t>One</w:t>
      </w:r>
      <w:r>
        <w:rPr>
          <w:spacing w:val="-5"/>
          <w:sz w:val="21"/>
        </w:rPr>
        <w:t xml:space="preserve"> </w:t>
      </w:r>
      <w:r>
        <w:rPr>
          <w:sz w:val="21"/>
        </w:rPr>
        <w:t>Care</w:t>
      </w:r>
      <w:r>
        <w:rPr>
          <w:spacing w:val="-5"/>
          <w:sz w:val="21"/>
        </w:rPr>
        <w:t xml:space="preserve"> </w:t>
      </w:r>
      <w:r>
        <w:rPr>
          <w:sz w:val="21"/>
        </w:rPr>
        <w:t>today.</w:t>
      </w:r>
      <w:r>
        <w:rPr>
          <w:spacing w:val="-5"/>
          <w:sz w:val="21"/>
        </w:rPr>
        <w:t xml:space="preserve"> </w:t>
      </w:r>
      <w:r>
        <w:rPr>
          <w:b/>
          <w:sz w:val="21"/>
        </w:rPr>
        <w:t>If</w:t>
      </w:r>
      <w:r>
        <w:rPr>
          <w:b/>
          <w:spacing w:val="-5"/>
          <w:sz w:val="21"/>
        </w:rPr>
        <w:t xml:space="preserve"> </w:t>
      </w:r>
      <w:r>
        <w:rPr>
          <w:b/>
          <w:sz w:val="21"/>
        </w:rPr>
        <w:t>our</w:t>
      </w:r>
      <w:r>
        <w:rPr>
          <w:b/>
          <w:spacing w:val="-5"/>
          <w:sz w:val="21"/>
        </w:rPr>
        <w:t xml:space="preserve"> </w:t>
      </w:r>
      <w:r>
        <w:rPr>
          <w:b/>
          <w:sz w:val="21"/>
        </w:rPr>
        <w:t>under</w:t>
      </w:r>
      <w:r>
        <w:rPr>
          <w:b/>
          <w:sz w:val="21"/>
        </w:rPr>
        <w:t>standing</w:t>
      </w:r>
      <w:r>
        <w:rPr>
          <w:b/>
          <w:spacing w:val="-5"/>
          <w:sz w:val="21"/>
        </w:rPr>
        <w:t xml:space="preserve"> </w:t>
      </w:r>
      <w:r>
        <w:rPr>
          <w:b/>
          <w:sz w:val="21"/>
        </w:rPr>
        <w:t>is</w:t>
      </w:r>
      <w:r>
        <w:rPr>
          <w:b/>
          <w:spacing w:val="-5"/>
          <w:sz w:val="21"/>
        </w:rPr>
        <w:t xml:space="preserve"> </w:t>
      </w:r>
      <w:r>
        <w:rPr>
          <w:b/>
          <w:sz w:val="21"/>
        </w:rPr>
        <w:t>correct,</w:t>
      </w:r>
      <w:r>
        <w:rPr>
          <w:b/>
          <w:spacing w:val="-5"/>
          <w:sz w:val="21"/>
        </w:rPr>
        <w:t xml:space="preserve"> </w:t>
      </w:r>
      <w:r>
        <w:rPr>
          <w:b/>
          <w:sz w:val="21"/>
        </w:rPr>
        <w:t>we encourage MassHealth to consider requesting CMS authority to continue to make</w:t>
      </w:r>
      <w:r>
        <w:rPr>
          <w:b/>
          <w:spacing w:val="40"/>
          <w:sz w:val="21"/>
        </w:rPr>
        <w:t xml:space="preserve"> </w:t>
      </w:r>
      <w:r>
        <w:rPr>
          <w:b/>
          <w:sz w:val="21"/>
        </w:rPr>
        <w:t xml:space="preserve">Medicaid capitation payments to One Care and SCO plans for any month of D-SNP enrollment during which the member is enrolled with the plan for Medicaid benefits, </w:t>
      </w:r>
      <w:r>
        <w:rPr>
          <w:sz w:val="21"/>
        </w:rPr>
        <w:t xml:space="preserve">regardless of the member’s Medicaid eligibility status during that month. Or at minimum, to request the authority to make retroactive payments for the full 60-day period for members who ultimately regain Medicaid eligibility within a longer </w:t>
      </w:r>
      <w:proofErr w:type="gramStart"/>
      <w:r>
        <w:rPr>
          <w:sz w:val="21"/>
        </w:rPr>
        <w:t>period of time</w:t>
      </w:r>
      <w:proofErr w:type="gramEnd"/>
      <w:r>
        <w:rPr>
          <w:sz w:val="21"/>
        </w:rPr>
        <w:t xml:space="preserve"> (e.g., within 12 months), regardless of whether they had Medicaid eligibility (including retro</w:t>
      </w:r>
      <w:r>
        <w:rPr>
          <w:sz w:val="21"/>
        </w:rPr>
        <w:t>active eligibility) in those two months of D-SNP enrollment.</w:t>
      </w:r>
    </w:p>
    <w:p w14:paraId="3CE66DFA" w14:textId="77777777" w:rsidR="002161C5" w:rsidRDefault="002161C5">
      <w:pPr>
        <w:spacing w:before="36"/>
        <w:rPr>
          <w:sz w:val="21"/>
        </w:rPr>
      </w:pPr>
    </w:p>
    <w:p w14:paraId="6F15E65C" w14:textId="77777777" w:rsidR="002161C5" w:rsidRDefault="00015E39">
      <w:pPr>
        <w:spacing w:line="276" w:lineRule="auto"/>
        <w:ind w:left="1484" w:right="695"/>
        <w:rPr>
          <w:sz w:val="21"/>
        </w:rPr>
      </w:pPr>
      <w:r>
        <w:rPr>
          <w:sz w:val="21"/>
        </w:rPr>
        <w:t xml:space="preserve">Given that this policy would apply only for members reasonably expected to regain MassHealth eligibility, continuity of Medicaid services can best be preserved by aligning not only plans’ financial accountability, but also their opportunity, with positive member outcomes. Fully compensating plans for MassHealth benefits will continue to promote </w:t>
      </w:r>
      <w:proofErr w:type="spellStart"/>
      <w:r>
        <w:rPr>
          <w:sz w:val="21"/>
        </w:rPr>
        <w:t>up front</w:t>
      </w:r>
      <w:proofErr w:type="spellEnd"/>
      <w:r>
        <w:rPr>
          <w:sz w:val="21"/>
        </w:rPr>
        <w:t xml:space="preserve"> investment in </w:t>
      </w:r>
      <w:proofErr w:type="gramStart"/>
      <w:r>
        <w:rPr>
          <w:sz w:val="21"/>
        </w:rPr>
        <w:t>traditionally</w:t>
      </w:r>
      <w:proofErr w:type="gramEnd"/>
      <w:r>
        <w:rPr>
          <w:sz w:val="21"/>
        </w:rPr>
        <w:t xml:space="preserve"> Medicaid services to maintain members’ health and wellness, avoiding downstream acute care utilization. This may be particularly important for members at a time when they are experiencing</w:t>
      </w:r>
      <w:r>
        <w:rPr>
          <w:spacing w:val="-5"/>
          <w:sz w:val="21"/>
        </w:rPr>
        <w:t xml:space="preserve"> </w:t>
      </w:r>
      <w:r>
        <w:rPr>
          <w:sz w:val="21"/>
        </w:rPr>
        <w:t>life</w:t>
      </w:r>
      <w:r>
        <w:rPr>
          <w:spacing w:val="-5"/>
          <w:sz w:val="21"/>
        </w:rPr>
        <w:t xml:space="preserve"> </w:t>
      </w:r>
      <w:r>
        <w:rPr>
          <w:sz w:val="21"/>
        </w:rPr>
        <w:t>changes</w:t>
      </w:r>
      <w:r>
        <w:rPr>
          <w:spacing w:val="-5"/>
          <w:sz w:val="21"/>
        </w:rPr>
        <w:t xml:space="preserve"> </w:t>
      </w:r>
      <w:r>
        <w:rPr>
          <w:sz w:val="21"/>
        </w:rPr>
        <w:t>leading</w:t>
      </w:r>
      <w:r>
        <w:rPr>
          <w:spacing w:val="-5"/>
          <w:sz w:val="21"/>
        </w:rPr>
        <w:t xml:space="preserve"> </w:t>
      </w:r>
      <w:r>
        <w:rPr>
          <w:sz w:val="21"/>
        </w:rPr>
        <w:t>to</w:t>
      </w:r>
      <w:r>
        <w:rPr>
          <w:spacing w:val="-5"/>
          <w:sz w:val="21"/>
        </w:rPr>
        <w:t xml:space="preserve"> </w:t>
      </w:r>
      <w:r>
        <w:rPr>
          <w:sz w:val="21"/>
        </w:rPr>
        <w:t>loss</w:t>
      </w:r>
      <w:r>
        <w:rPr>
          <w:spacing w:val="-5"/>
          <w:sz w:val="21"/>
        </w:rPr>
        <w:t xml:space="preserve"> </w:t>
      </w:r>
      <w:r>
        <w:rPr>
          <w:sz w:val="21"/>
        </w:rPr>
        <w:t>and</w:t>
      </w:r>
      <w:r>
        <w:rPr>
          <w:spacing w:val="-5"/>
          <w:sz w:val="21"/>
        </w:rPr>
        <w:t xml:space="preserve"> </w:t>
      </w:r>
      <w:r>
        <w:rPr>
          <w:sz w:val="21"/>
        </w:rPr>
        <w:t>then</w:t>
      </w:r>
      <w:r>
        <w:rPr>
          <w:spacing w:val="-5"/>
          <w:sz w:val="21"/>
        </w:rPr>
        <w:t xml:space="preserve"> </w:t>
      </w:r>
      <w:r>
        <w:rPr>
          <w:sz w:val="21"/>
        </w:rPr>
        <w:t>restoration</w:t>
      </w:r>
      <w:r>
        <w:rPr>
          <w:spacing w:val="-5"/>
          <w:sz w:val="21"/>
        </w:rPr>
        <w:t xml:space="preserve"> </w:t>
      </w:r>
      <w:r>
        <w:rPr>
          <w:sz w:val="21"/>
        </w:rPr>
        <w:t>of</w:t>
      </w:r>
      <w:r>
        <w:rPr>
          <w:spacing w:val="-5"/>
          <w:sz w:val="21"/>
        </w:rPr>
        <w:t xml:space="preserve"> </w:t>
      </w:r>
      <w:r>
        <w:rPr>
          <w:sz w:val="21"/>
        </w:rPr>
        <w:t>MassHealth</w:t>
      </w:r>
      <w:r>
        <w:rPr>
          <w:spacing w:val="-5"/>
          <w:sz w:val="21"/>
        </w:rPr>
        <w:t xml:space="preserve"> </w:t>
      </w:r>
      <w:r>
        <w:rPr>
          <w:sz w:val="21"/>
        </w:rPr>
        <w:t>eligibility.</w:t>
      </w:r>
      <w:r>
        <w:rPr>
          <w:spacing w:val="-5"/>
          <w:sz w:val="21"/>
        </w:rPr>
        <w:t xml:space="preserve"> </w:t>
      </w:r>
      <w:r>
        <w:rPr>
          <w:sz w:val="21"/>
        </w:rPr>
        <w:t>This</w:t>
      </w:r>
      <w:r>
        <w:rPr>
          <w:spacing w:val="-5"/>
          <w:sz w:val="21"/>
        </w:rPr>
        <w:t xml:space="preserve"> </w:t>
      </w:r>
      <w:r>
        <w:rPr>
          <w:sz w:val="21"/>
        </w:rPr>
        <w:t>policy would also better support the plans and providers delivering these Medicaid services, especially given the participation of smaller, local plans in One Care and SCO programs.</w:t>
      </w:r>
    </w:p>
    <w:p w14:paraId="36334FC2" w14:textId="77777777" w:rsidR="002161C5" w:rsidRDefault="002161C5">
      <w:pPr>
        <w:rPr>
          <w:sz w:val="21"/>
        </w:rPr>
      </w:pPr>
    </w:p>
    <w:p w14:paraId="69879486" w14:textId="77777777" w:rsidR="002161C5" w:rsidRDefault="002161C5">
      <w:pPr>
        <w:rPr>
          <w:sz w:val="21"/>
        </w:rPr>
      </w:pPr>
    </w:p>
    <w:p w14:paraId="1159CAB9" w14:textId="77777777" w:rsidR="002161C5" w:rsidRDefault="002161C5">
      <w:pPr>
        <w:rPr>
          <w:sz w:val="21"/>
        </w:rPr>
      </w:pPr>
    </w:p>
    <w:p w14:paraId="3CC2E037" w14:textId="77777777" w:rsidR="002161C5" w:rsidRDefault="002161C5">
      <w:pPr>
        <w:spacing w:before="137"/>
        <w:rPr>
          <w:sz w:val="21"/>
        </w:rPr>
      </w:pPr>
    </w:p>
    <w:p w14:paraId="1B2082FD" w14:textId="77777777" w:rsidR="002161C5" w:rsidRDefault="00015E39">
      <w:pPr>
        <w:pStyle w:val="Heading2"/>
      </w:pPr>
      <w:r>
        <w:rPr>
          <w:color w:val="373737"/>
          <w:spacing w:val="-10"/>
        </w:rPr>
        <w:t>2</w:t>
      </w:r>
    </w:p>
    <w:p w14:paraId="494DD1B1" w14:textId="77777777" w:rsidR="002161C5" w:rsidRDefault="002161C5">
      <w:pPr>
        <w:sectPr w:rsidR="002161C5">
          <w:pgSz w:w="12240" w:h="15840"/>
          <w:pgMar w:top="760" w:right="520" w:bottom="280" w:left="460" w:header="720" w:footer="720" w:gutter="0"/>
          <w:cols w:space="720"/>
        </w:sectPr>
      </w:pPr>
    </w:p>
    <w:p w14:paraId="49724C77" w14:textId="77777777" w:rsidR="002161C5" w:rsidRDefault="00015E39">
      <w:pPr>
        <w:ind w:left="794"/>
        <w:rPr>
          <w:sz w:val="20"/>
        </w:rPr>
      </w:pPr>
      <w:r>
        <w:rPr>
          <w:noProof/>
          <w:sz w:val="20"/>
        </w:rPr>
        <w:lastRenderedPageBreak/>
        <w:drawing>
          <wp:inline distT="0" distB="0" distL="0" distR="0" wp14:anchorId="1A83892E" wp14:editId="396CC0CE">
            <wp:extent cx="1608711" cy="300037"/>
            <wp:effectExtent l="0" t="0" r="0" b="0"/>
            <wp:docPr id="59" name="Image 59" descr="Cityblock 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Cityblock Health logo"/>
                    <pic:cNvPicPr/>
                  </pic:nvPicPr>
                  <pic:blipFill>
                    <a:blip r:embed="rId39" cstate="print"/>
                    <a:stretch>
                      <a:fillRect/>
                    </a:stretch>
                  </pic:blipFill>
                  <pic:spPr>
                    <a:xfrm>
                      <a:off x="0" y="0"/>
                      <a:ext cx="1608711" cy="300037"/>
                    </a:xfrm>
                    <a:prstGeom prst="rect">
                      <a:avLst/>
                    </a:prstGeom>
                  </pic:spPr>
                </pic:pic>
              </a:graphicData>
            </a:graphic>
          </wp:inline>
        </w:drawing>
      </w:r>
    </w:p>
    <w:p w14:paraId="40EC50EA" w14:textId="77777777" w:rsidR="002161C5" w:rsidRDefault="002161C5">
      <w:pPr>
        <w:rPr>
          <w:sz w:val="21"/>
        </w:rPr>
      </w:pPr>
    </w:p>
    <w:p w14:paraId="44E8F920" w14:textId="77777777" w:rsidR="002161C5" w:rsidRDefault="002161C5">
      <w:pPr>
        <w:spacing w:before="44"/>
        <w:rPr>
          <w:sz w:val="21"/>
        </w:rPr>
      </w:pPr>
    </w:p>
    <w:p w14:paraId="38AA0B7B" w14:textId="77777777" w:rsidR="002161C5" w:rsidRDefault="00015E39">
      <w:pPr>
        <w:spacing w:line="276" w:lineRule="auto"/>
        <w:ind w:left="1484" w:right="695"/>
        <w:rPr>
          <w:sz w:val="21"/>
        </w:rPr>
      </w:pPr>
      <w:r>
        <w:rPr>
          <w:sz w:val="21"/>
          <w:u w:val="single"/>
        </w:rPr>
        <w:t>Allowing CommonHealth members to enroll in SCO</w:t>
      </w:r>
      <w:r>
        <w:rPr>
          <w:sz w:val="21"/>
        </w:rPr>
        <w:t>. We support the proposal to newly allow CommonHealth</w:t>
      </w:r>
      <w:r>
        <w:rPr>
          <w:spacing w:val="-3"/>
          <w:sz w:val="21"/>
        </w:rPr>
        <w:t xml:space="preserve"> </w:t>
      </w:r>
      <w:r>
        <w:rPr>
          <w:sz w:val="21"/>
        </w:rPr>
        <w:t>members</w:t>
      </w:r>
      <w:r>
        <w:rPr>
          <w:spacing w:val="-3"/>
          <w:sz w:val="21"/>
        </w:rPr>
        <w:t xml:space="preserve"> </w:t>
      </w:r>
      <w:r>
        <w:rPr>
          <w:sz w:val="21"/>
        </w:rPr>
        <w:t>to</w:t>
      </w:r>
      <w:r>
        <w:rPr>
          <w:spacing w:val="-3"/>
          <w:sz w:val="21"/>
        </w:rPr>
        <w:t xml:space="preserve"> </w:t>
      </w:r>
      <w:r>
        <w:rPr>
          <w:sz w:val="21"/>
        </w:rPr>
        <w:t>enroll</w:t>
      </w:r>
      <w:r>
        <w:rPr>
          <w:spacing w:val="-3"/>
          <w:sz w:val="21"/>
        </w:rPr>
        <w:t xml:space="preserve"> </w:t>
      </w:r>
      <w:r>
        <w:rPr>
          <w:sz w:val="21"/>
        </w:rPr>
        <w:t>in</w:t>
      </w:r>
      <w:r>
        <w:rPr>
          <w:spacing w:val="-3"/>
          <w:sz w:val="21"/>
        </w:rPr>
        <w:t xml:space="preserve"> </w:t>
      </w:r>
      <w:r>
        <w:rPr>
          <w:sz w:val="21"/>
        </w:rPr>
        <w:t>SCO,</w:t>
      </w:r>
      <w:r>
        <w:rPr>
          <w:spacing w:val="-3"/>
          <w:sz w:val="21"/>
        </w:rPr>
        <w:t xml:space="preserve"> </w:t>
      </w:r>
      <w:r>
        <w:rPr>
          <w:sz w:val="21"/>
        </w:rPr>
        <w:t>to</w:t>
      </w:r>
      <w:r>
        <w:rPr>
          <w:spacing w:val="-3"/>
          <w:sz w:val="21"/>
        </w:rPr>
        <w:t xml:space="preserve"> </w:t>
      </w:r>
      <w:r>
        <w:rPr>
          <w:sz w:val="21"/>
        </w:rPr>
        <w:t>align</w:t>
      </w:r>
      <w:r>
        <w:rPr>
          <w:spacing w:val="-3"/>
          <w:sz w:val="21"/>
        </w:rPr>
        <w:t xml:space="preserve"> </w:t>
      </w:r>
      <w:r>
        <w:rPr>
          <w:sz w:val="21"/>
        </w:rPr>
        <w:t>with</w:t>
      </w:r>
      <w:r>
        <w:rPr>
          <w:spacing w:val="-3"/>
          <w:sz w:val="21"/>
        </w:rPr>
        <w:t xml:space="preserve"> </w:t>
      </w:r>
      <w:r>
        <w:rPr>
          <w:sz w:val="21"/>
        </w:rPr>
        <w:t>current</w:t>
      </w:r>
      <w:r>
        <w:rPr>
          <w:spacing w:val="-3"/>
          <w:sz w:val="21"/>
        </w:rPr>
        <w:t xml:space="preserve"> </w:t>
      </w:r>
      <w:r>
        <w:rPr>
          <w:sz w:val="21"/>
        </w:rPr>
        <w:t>policy</w:t>
      </w:r>
      <w:r>
        <w:rPr>
          <w:spacing w:val="-3"/>
          <w:sz w:val="21"/>
        </w:rPr>
        <w:t xml:space="preserve"> </w:t>
      </w:r>
      <w:r>
        <w:rPr>
          <w:sz w:val="21"/>
        </w:rPr>
        <w:t>permitting</w:t>
      </w:r>
      <w:r>
        <w:rPr>
          <w:spacing w:val="-3"/>
          <w:sz w:val="21"/>
        </w:rPr>
        <w:t xml:space="preserve"> </w:t>
      </w:r>
      <w:r>
        <w:rPr>
          <w:sz w:val="21"/>
        </w:rPr>
        <w:t>them</w:t>
      </w:r>
      <w:r>
        <w:rPr>
          <w:spacing w:val="-3"/>
          <w:sz w:val="21"/>
        </w:rPr>
        <w:t xml:space="preserve"> </w:t>
      </w:r>
      <w:r>
        <w:rPr>
          <w:sz w:val="21"/>
        </w:rPr>
        <w:t>to</w:t>
      </w:r>
      <w:r>
        <w:rPr>
          <w:spacing w:val="-3"/>
          <w:sz w:val="21"/>
        </w:rPr>
        <w:t xml:space="preserve"> </w:t>
      </w:r>
      <w:r>
        <w:rPr>
          <w:sz w:val="21"/>
        </w:rPr>
        <w:t>enroll</w:t>
      </w:r>
      <w:r>
        <w:rPr>
          <w:spacing w:val="-3"/>
          <w:sz w:val="21"/>
        </w:rPr>
        <w:t xml:space="preserve"> </w:t>
      </w:r>
      <w:r>
        <w:rPr>
          <w:sz w:val="21"/>
        </w:rPr>
        <w:t>in One Care. Aligning CommonHealth eligibility across the two programs will promote not only the core</w:t>
      </w:r>
      <w:r>
        <w:rPr>
          <w:spacing w:val="-1"/>
          <w:sz w:val="21"/>
        </w:rPr>
        <w:t xml:space="preserve"> </w:t>
      </w:r>
      <w:r>
        <w:rPr>
          <w:sz w:val="21"/>
        </w:rPr>
        <w:t>goals</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CommonHealth</w:t>
      </w:r>
      <w:r>
        <w:rPr>
          <w:spacing w:val="-1"/>
          <w:sz w:val="21"/>
        </w:rPr>
        <w:t xml:space="preserve"> </w:t>
      </w:r>
      <w:r>
        <w:rPr>
          <w:sz w:val="21"/>
        </w:rPr>
        <w:t>program,</w:t>
      </w:r>
      <w:r>
        <w:rPr>
          <w:spacing w:val="-1"/>
          <w:sz w:val="21"/>
        </w:rPr>
        <w:t xml:space="preserve"> </w:t>
      </w:r>
      <w:r>
        <w:rPr>
          <w:sz w:val="21"/>
        </w:rPr>
        <w:t>but</w:t>
      </w:r>
      <w:r>
        <w:rPr>
          <w:spacing w:val="-1"/>
          <w:sz w:val="21"/>
        </w:rPr>
        <w:t xml:space="preserve"> </w:t>
      </w:r>
      <w:r>
        <w:rPr>
          <w:sz w:val="21"/>
        </w:rPr>
        <w:t>also</w:t>
      </w:r>
      <w:r>
        <w:rPr>
          <w:spacing w:val="-1"/>
          <w:sz w:val="21"/>
        </w:rPr>
        <w:t xml:space="preserve"> </w:t>
      </w:r>
      <w:r>
        <w:rPr>
          <w:sz w:val="21"/>
        </w:rPr>
        <w:t>continuity</w:t>
      </w:r>
      <w:r>
        <w:rPr>
          <w:spacing w:val="-1"/>
          <w:sz w:val="21"/>
        </w:rPr>
        <w:t xml:space="preserve"> </w:t>
      </w:r>
      <w:r>
        <w:rPr>
          <w:sz w:val="21"/>
        </w:rPr>
        <w:t>of</w:t>
      </w:r>
      <w:r>
        <w:rPr>
          <w:spacing w:val="-1"/>
          <w:sz w:val="21"/>
        </w:rPr>
        <w:t xml:space="preserve"> </w:t>
      </w:r>
      <w:r>
        <w:rPr>
          <w:sz w:val="21"/>
        </w:rPr>
        <w:t>coverage</w:t>
      </w:r>
      <w:r>
        <w:rPr>
          <w:spacing w:val="-1"/>
          <w:sz w:val="21"/>
        </w:rPr>
        <w:t xml:space="preserve"> </w:t>
      </w:r>
      <w:r>
        <w:rPr>
          <w:sz w:val="21"/>
        </w:rPr>
        <w:t>and</w:t>
      </w:r>
      <w:r>
        <w:rPr>
          <w:spacing w:val="-1"/>
          <w:sz w:val="21"/>
        </w:rPr>
        <w:t xml:space="preserve"> </w:t>
      </w:r>
      <w:r>
        <w:rPr>
          <w:sz w:val="21"/>
        </w:rPr>
        <w:t>care</w:t>
      </w:r>
      <w:r>
        <w:rPr>
          <w:spacing w:val="-1"/>
          <w:sz w:val="21"/>
        </w:rPr>
        <w:t xml:space="preserve"> </w:t>
      </w:r>
      <w:r>
        <w:rPr>
          <w:sz w:val="21"/>
        </w:rPr>
        <w:t>over</w:t>
      </w:r>
      <w:r>
        <w:rPr>
          <w:spacing w:val="-1"/>
          <w:sz w:val="21"/>
        </w:rPr>
        <w:t xml:space="preserve"> </w:t>
      </w:r>
      <w:r>
        <w:rPr>
          <w:sz w:val="21"/>
        </w:rPr>
        <w:t>time</w:t>
      </w:r>
      <w:r>
        <w:rPr>
          <w:spacing w:val="-1"/>
          <w:sz w:val="21"/>
        </w:rPr>
        <w:t xml:space="preserve"> </w:t>
      </w:r>
      <w:r>
        <w:rPr>
          <w:sz w:val="21"/>
        </w:rPr>
        <w:t>for individuals with disabilities. Like dually eligible individuals with MassHealth Standard, individuals with CommonHealth who are enrolled in One Care will be able to select the integrated program best suited to their needs upon turning age 65.</w:t>
      </w:r>
    </w:p>
    <w:p w14:paraId="6E8732C4" w14:textId="77777777" w:rsidR="002161C5" w:rsidRDefault="002161C5">
      <w:pPr>
        <w:spacing w:before="36"/>
        <w:rPr>
          <w:sz w:val="21"/>
        </w:rPr>
      </w:pPr>
    </w:p>
    <w:p w14:paraId="53B3752D" w14:textId="77777777" w:rsidR="002161C5" w:rsidRDefault="00015E39">
      <w:pPr>
        <w:spacing w:line="276" w:lineRule="auto"/>
        <w:ind w:left="763" w:right="968"/>
        <w:rPr>
          <w:sz w:val="21"/>
        </w:rPr>
      </w:pPr>
      <w:r>
        <w:rPr>
          <w:color w:val="212121"/>
          <w:sz w:val="21"/>
        </w:rPr>
        <w:t>Please</w:t>
      </w:r>
      <w:r>
        <w:rPr>
          <w:color w:val="212121"/>
          <w:spacing w:val="-2"/>
          <w:sz w:val="21"/>
        </w:rPr>
        <w:t xml:space="preserve"> </w:t>
      </w:r>
      <w:r>
        <w:rPr>
          <w:color w:val="212121"/>
          <w:sz w:val="21"/>
        </w:rPr>
        <w:t>do</w:t>
      </w:r>
      <w:r>
        <w:rPr>
          <w:color w:val="212121"/>
          <w:spacing w:val="-2"/>
          <w:sz w:val="21"/>
        </w:rPr>
        <w:t xml:space="preserve"> </w:t>
      </w:r>
      <w:r>
        <w:rPr>
          <w:color w:val="212121"/>
          <w:sz w:val="21"/>
        </w:rPr>
        <w:t>not</w:t>
      </w:r>
      <w:r>
        <w:rPr>
          <w:color w:val="212121"/>
          <w:spacing w:val="-2"/>
          <w:sz w:val="21"/>
        </w:rPr>
        <w:t xml:space="preserve"> </w:t>
      </w:r>
      <w:r>
        <w:rPr>
          <w:color w:val="212121"/>
          <w:sz w:val="21"/>
        </w:rPr>
        <w:t>hesitate</w:t>
      </w:r>
      <w:r>
        <w:rPr>
          <w:color w:val="212121"/>
          <w:spacing w:val="-2"/>
          <w:sz w:val="21"/>
        </w:rPr>
        <w:t xml:space="preserve"> </w:t>
      </w:r>
      <w:r>
        <w:rPr>
          <w:color w:val="212121"/>
          <w:sz w:val="21"/>
        </w:rPr>
        <w:t>to</w:t>
      </w:r>
      <w:r>
        <w:rPr>
          <w:color w:val="212121"/>
          <w:spacing w:val="-2"/>
          <w:sz w:val="21"/>
        </w:rPr>
        <w:t xml:space="preserve"> </w:t>
      </w:r>
      <w:r>
        <w:rPr>
          <w:color w:val="212121"/>
          <w:sz w:val="21"/>
        </w:rPr>
        <w:t>reach</w:t>
      </w:r>
      <w:r>
        <w:rPr>
          <w:color w:val="212121"/>
          <w:spacing w:val="-2"/>
          <w:sz w:val="21"/>
        </w:rPr>
        <w:t xml:space="preserve"> </w:t>
      </w:r>
      <w:r>
        <w:rPr>
          <w:color w:val="212121"/>
          <w:sz w:val="21"/>
        </w:rPr>
        <w:t>out</w:t>
      </w:r>
      <w:r>
        <w:rPr>
          <w:color w:val="212121"/>
          <w:spacing w:val="-2"/>
          <w:sz w:val="21"/>
        </w:rPr>
        <w:t xml:space="preserve"> </w:t>
      </w:r>
      <w:r>
        <w:rPr>
          <w:color w:val="212121"/>
          <w:sz w:val="21"/>
        </w:rPr>
        <w:t>if</w:t>
      </w:r>
      <w:r>
        <w:rPr>
          <w:color w:val="212121"/>
          <w:spacing w:val="-2"/>
          <w:sz w:val="21"/>
        </w:rPr>
        <w:t xml:space="preserve"> </w:t>
      </w:r>
      <w:r>
        <w:rPr>
          <w:color w:val="212121"/>
          <w:sz w:val="21"/>
        </w:rPr>
        <w:t>we</w:t>
      </w:r>
      <w:r>
        <w:rPr>
          <w:color w:val="212121"/>
          <w:spacing w:val="-2"/>
          <w:sz w:val="21"/>
        </w:rPr>
        <w:t xml:space="preserve"> </w:t>
      </w:r>
      <w:r>
        <w:rPr>
          <w:color w:val="212121"/>
          <w:sz w:val="21"/>
        </w:rPr>
        <w:t>can</w:t>
      </w:r>
      <w:r>
        <w:rPr>
          <w:color w:val="212121"/>
          <w:spacing w:val="-2"/>
          <w:sz w:val="21"/>
        </w:rPr>
        <w:t xml:space="preserve"> </w:t>
      </w:r>
      <w:r>
        <w:rPr>
          <w:color w:val="212121"/>
          <w:sz w:val="21"/>
        </w:rPr>
        <w:t>be</w:t>
      </w:r>
      <w:r>
        <w:rPr>
          <w:color w:val="212121"/>
          <w:spacing w:val="-2"/>
          <w:sz w:val="21"/>
        </w:rPr>
        <w:t xml:space="preserve"> </w:t>
      </w:r>
      <w:r>
        <w:rPr>
          <w:color w:val="212121"/>
          <w:sz w:val="21"/>
        </w:rPr>
        <w:t>of</w:t>
      </w:r>
      <w:r>
        <w:rPr>
          <w:color w:val="212121"/>
          <w:spacing w:val="-2"/>
          <w:sz w:val="21"/>
        </w:rPr>
        <w:t xml:space="preserve"> </w:t>
      </w:r>
      <w:r>
        <w:rPr>
          <w:color w:val="212121"/>
          <w:sz w:val="21"/>
        </w:rPr>
        <w:t>any</w:t>
      </w:r>
      <w:r>
        <w:rPr>
          <w:color w:val="212121"/>
          <w:spacing w:val="-2"/>
          <w:sz w:val="21"/>
        </w:rPr>
        <w:t xml:space="preserve"> </w:t>
      </w:r>
      <w:r>
        <w:rPr>
          <w:color w:val="212121"/>
          <w:sz w:val="21"/>
        </w:rPr>
        <w:t>assistance.</w:t>
      </w:r>
      <w:r>
        <w:rPr>
          <w:color w:val="212121"/>
          <w:spacing w:val="-2"/>
          <w:sz w:val="21"/>
        </w:rPr>
        <w:t xml:space="preserve"> </w:t>
      </w:r>
      <w:r>
        <w:rPr>
          <w:color w:val="212121"/>
          <w:sz w:val="21"/>
        </w:rPr>
        <w:t>It</w:t>
      </w:r>
      <w:r>
        <w:rPr>
          <w:color w:val="212121"/>
          <w:spacing w:val="-2"/>
          <w:sz w:val="21"/>
        </w:rPr>
        <w:t xml:space="preserve"> </w:t>
      </w:r>
      <w:r>
        <w:rPr>
          <w:color w:val="212121"/>
          <w:sz w:val="21"/>
        </w:rPr>
        <w:t>would</w:t>
      </w:r>
      <w:r>
        <w:rPr>
          <w:color w:val="212121"/>
          <w:spacing w:val="-2"/>
          <w:sz w:val="21"/>
        </w:rPr>
        <w:t xml:space="preserve"> </w:t>
      </w:r>
      <w:r>
        <w:rPr>
          <w:color w:val="212121"/>
          <w:sz w:val="21"/>
        </w:rPr>
        <w:t>be</w:t>
      </w:r>
      <w:r>
        <w:rPr>
          <w:color w:val="212121"/>
          <w:spacing w:val="-2"/>
          <w:sz w:val="21"/>
        </w:rPr>
        <w:t xml:space="preserve"> </w:t>
      </w:r>
      <w:r>
        <w:rPr>
          <w:color w:val="212121"/>
          <w:sz w:val="21"/>
        </w:rPr>
        <w:t>our</w:t>
      </w:r>
      <w:r>
        <w:rPr>
          <w:color w:val="212121"/>
          <w:spacing w:val="-2"/>
          <w:sz w:val="21"/>
        </w:rPr>
        <w:t xml:space="preserve"> </w:t>
      </w:r>
      <w:r>
        <w:rPr>
          <w:color w:val="212121"/>
          <w:sz w:val="21"/>
        </w:rPr>
        <w:t>pleasure</w:t>
      </w:r>
      <w:r>
        <w:rPr>
          <w:color w:val="212121"/>
          <w:spacing w:val="-2"/>
          <w:sz w:val="21"/>
        </w:rPr>
        <w:t xml:space="preserve"> </w:t>
      </w:r>
      <w:r>
        <w:rPr>
          <w:color w:val="212121"/>
          <w:sz w:val="21"/>
        </w:rPr>
        <w:t>to</w:t>
      </w:r>
      <w:r>
        <w:rPr>
          <w:color w:val="212121"/>
          <w:spacing w:val="-2"/>
          <w:sz w:val="21"/>
        </w:rPr>
        <w:t xml:space="preserve"> </w:t>
      </w:r>
      <w:r>
        <w:rPr>
          <w:color w:val="212121"/>
          <w:sz w:val="21"/>
        </w:rPr>
        <w:t>discuss these comments, and we appreciate the opportunity to share them.</w:t>
      </w:r>
    </w:p>
    <w:p w14:paraId="26A30F73" w14:textId="77777777" w:rsidR="002161C5" w:rsidRDefault="00015E39">
      <w:pPr>
        <w:spacing w:before="240" w:line="513" w:lineRule="auto"/>
        <w:ind w:left="763" w:right="9483"/>
        <w:rPr>
          <w:sz w:val="21"/>
        </w:rPr>
      </w:pPr>
      <w:r>
        <w:rPr>
          <w:color w:val="373737"/>
          <w:spacing w:val="-2"/>
          <w:sz w:val="21"/>
        </w:rPr>
        <w:t xml:space="preserve">Sincerely, </w:t>
      </w:r>
      <w:r>
        <w:rPr>
          <w:color w:val="373737"/>
          <w:spacing w:val="-4"/>
          <w:sz w:val="21"/>
        </w:rPr>
        <w:t xml:space="preserve">Toyin </w:t>
      </w:r>
      <w:r>
        <w:rPr>
          <w:color w:val="373737"/>
          <w:spacing w:val="-2"/>
          <w:sz w:val="21"/>
        </w:rPr>
        <w:t>Ajayi</w:t>
      </w:r>
    </w:p>
    <w:p w14:paraId="589468EC" w14:textId="77777777" w:rsidR="002161C5" w:rsidRDefault="00015E39">
      <w:pPr>
        <w:spacing w:before="2" w:line="276" w:lineRule="auto"/>
        <w:ind w:left="763" w:right="6180"/>
        <w:rPr>
          <w:sz w:val="21"/>
        </w:rPr>
      </w:pPr>
      <w:r>
        <w:rPr>
          <w:color w:val="373737"/>
          <w:sz w:val="21"/>
        </w:rPr>
        <w:t>CEO,</w:t>
      </w:r>
      <w:r>
        <w:rPr>
          <w:color w:val="373737"/>
          <w:spacing w:val="-13"/>
          <w:sz w:val="21"/>
        </w:rPr>
        <w:t xml:space="preserve"> </w:t>
      </w:r>
      <w:proofErr w:type="spellStart"/>
      <w:r>
        <w:rPr>
          <w:color w:val="373737"/>
          <w:sz w:val="21"/>
        </w:rPr>
        <w:t>Cityblock</w:t>
      </w:r>
      <w:proofErr w:type="spellEnd"/>
      <w:r>
        <w:rPr>
          <w:color w:val="373737"/>
          <w:spacing w:val="-13"/>
          <w:sz w:val="21"/>
        </w:rPr>
        <w:t xml:space="preserve"> </w:t>
      </w:r>
      <w:r>
        <w:rPr>
          <w:color w:val="373737"/>
          <w:sz w:val="21"/>
        </w:rPr>
        <w:t>Health,</w:t>
      </w:r>
      <w:r>
        <w:rPr>
          <w:color w:val="373737"/>
          <w:spacing w:val="-13"/>
          <w:sz w:val="21"/>
        </w:rPr>
        <w:t xml:space="preserve"> </w:t>
      </w:r>
      <w:r>
        <w:rPr>
          <w:color w:val="373737"/>
          <w:sz w:val="21"/>
        </w:rPr>
        <w:t xml:space="preserve">Inc. </w:t>
      </w:r>
      <w:hyperlink r:id="rId40">
        <w:r>
          <w:rPr>
            <w:color w:val="1154CC"/>
            <w:spacing w:val="-2"/>
            <w:sz w:val="21"/>
            <w:u w:val="single" w:color="1154CC"/>
          </w:rPr>
          <w:t>toyin@cityblock.com</w:t>
        </w:r>
      </w:hyperlink>
    </w:p>
    <w:p w14:paraId="5089FDC6" w14:textId="77777777" w:rsidR="002161C5" w:rsidRDefault="002161C5">
      <w:pPr>
        <w:rPr>
          <w:sz w:val="21"/>
        </w:rPr>
      </w:pPr>
    </w:p>
    <w:p w14:paraId="58D97F2D" w14:textId="77777777" w:rsidR="002161C5" w:rsidRDefault="002161C5">
      <w:pPr>
        <w:rPr>
          <w:sz w:val="21"/>
        </w:rPr>
      </w:pPr>
    </w:p>
    <w:p w14:paraId="2AF0D0EB" w14:textId="77777777" w:rsidR="002161C5" w:rsidRDefault="002161C5">
      <w:pPr>
        <w:rPr>
          <w:sz w:val="21"/>
        </w:rPr>
      </w:pPr>
    </w:p>
    <w:p w14:paraId="738B8C9A" w14:textId="77777777" w:rsidR="002161C5" w:rsidRDefault="002161C5">
      <w:pPr>
        <w:rPr>
          <w:sz w:val="21"/>
        </w:rPr>
      </w:pPr>
    </w:p>
    <w:p w14:paraId="4B9DE9DA" w14:textId="77777777" w:rsidR="002161C5" w:rsidRDefault="002161C5">
      <w:pPr>
        <w:rPr>
          <w:sz w:val="21"/>
        </w:rPr>
      </w:pPr>
    </w:p>
    <w:p w14:paraId="04213E6B" w14:textId="77777777" w:rsidR="002161C5" w:rsidRDefault="002161C5">
      <w:pPr>
        <w:rPr>
          <w:sz w:val="21"/>
        </w:rPr>
      </w:pPr>
    </w:p>
    <w:p w14:paraId="0A6449C5" w14:textId="77777777" w:rsidR="002161C5" w:rsidRDefault="002161C5">
      <w:pPr>
        <w:rPr>
          <w:sz w:val="21"/>
        </w:rPr>
      </w:pPr>
    </w:p>
    <w:p w14:paraId="446EB533" w14:textId="77777777" w:rsidR="002161C5" w:rsidRDefault="002161C5">
      <w:pPr>
        <w:rPr>
          <w:sz w:val="21"/>
        </w:rPr>
      </w:pPr>
    </w:p>
    <w:p w14:paraId="662A4CED" w14:textId="77777777" w:rsidR="002161C5" w:rsidRDefault="002161C5">
      <w:pPr>
        <w:rPr>
          <w:sz w:val="21"/>
        </w:rPr>
      </w:pPr>
    </w:p>
    <w:p w14:paraId="7FD61369" w14:textId="77777777" w:rsidR="002161C5" w:rsidRDefault="002161C5">
      <w:pPr>
        <w:rPr>
          <w:sz w:val="21"/>
        </w:rPr>
      </w:pPr>
    </w:p>
    <w:p w14:paraId="52B391E3" w14:textId="77777777" w:rsidR="002161C5" w:rsidRDefault="002161C5">
      <w:pPr>
        <w:rPr>
          <w:sz w:val="21"/>
        </w:rPr>
      </w:pPr>
    </w:p>
    <w:p w14:paraId="4DF09D49" w14:textId="77777777" w:rsidR="002161C5" w:rsidRDefault="002161C5">
      <w:pPr>
        <w:rPr>
          <w:sz w:val="21"/>
        </w:rPr>
      </w:pPr>
    </w:p>
    <w:p w14:paraId="22CEE1F9" w14:textId="77777777" w:rsidR="002161C5" w:rsidRDefault="002161C5">
      <w:pPr>
        <w:rPr>
          <w:sz w:val="21"/>
        </w:rPr>
      </w:pPr>
    </w:p>
    <w:p w14:paraId="75BFC8DF" w14:textId="77777777" w:rsidR="002161C5" w:rsidRDefault="002161C5">
      <w:pPr>
        <w:rPr>
          <w:sz w:val="21"/>
        </w:rPr>
      </w:pPr>
    </w:p>
    <w:p w14:paraId="598A14C9" w14:textId="77777777" w:rsidR="002161C5" w:rsidRDefault="002161C5">
      <w:pPr>
        <w:rPr>
          <w:sz w:val="21"/>
        </w:rPr>
      </w:pPr>
    </w:p>
    <w:p w14:paraId="214C53F0" w14:textId="77777777" w:rsidR="002161C5" w:rsidRDefault="002161C5">
      <w:pPr>
        <w:rPr>
          <w:sz w:val="21"/>
        </w:rPr>
      </w:pPr>
    </w:p>
    <w:p w14:paraId="083CEDC4" w14:textId="77777777" w:rsidR="002161C5" w:rsidRDefault="002161C5">
      <w:pPr>
        <w:rPr>
          <w:sz w:val="21"/>
        </w:rPr>
      </w:pPr>
    </w:p>
    <w:p w14:paraId="247A27EF" w14:textId="77777777" w:rsidR="002161C5" w:rsidRDefault="002161C5">
      <w:pPr>
        <w:rPr>
          <w:sz w:val="21"/>
        </w:rPr>
      </w:pPr>
    </w:p>
    <w:p w14:paraId="7D5ACA58" w14:textId="77777777" w:rsidR="002161C5" w:rsidRDefault="002161C5">
      <w:pPr>
        <w:rPr>
          <w:sz w:val="21"/>
        </w:rPr>
      </w:pPr>
    </w:p>
    <w:p w14:paraId="1F119FF6" w14:textId="77777777" w:rsidR="002161C5" w:rsidRDefault="002161C5">
      <w:pPr>
        <w:rPr>
          <w:sz w:val="21"/>
        </w:rPr>
      </w:pPr>
    </w:p>
    <w:p w14:paraId="02325BF0" w14:textId="77777777" w:rsidR="002161C5" w:rsidRDefault="002161C5">
      <w:pPr>
        <w:rPr>
          <w:sz w:val="21"/>
        </w:rPr>
      </w:pPr>
    </w:p>
    <w:p w14:paraId="60FDC92C" w14:textId="77777777" w:rsidR="002161C5" w:rsidRDefault="002161C5">
      <w:pPr>
        <w:rPr>
          <w:sz w:val="21"/>
        </w:rPr>
      </w:pPr>
    </w:p>
    <w:p w14:paraId="031B85AA" w14:textId="77777777" w:rsidR="002161C5" w:rsidRDefault="002161C5">
      <w:pPr>
        <w:rPr>
          <w:sz w:val="21"/>
        </w:rPr>
      </w:pPr>
    </w:p>
    <w:p w14:paraId="51E38BB8" w14:textId="77777777" w:rsidR="002161C5" w:rsidRDefault="002161C5">
      <w:pPr>
        <w:rPr>
          <w:sz w:val="21"/>
        </w:rPr>
      </w:pPr>
    </w:p>
    <w:p w14:paraId="2173FE32" w14:textId="77777777" w:rsidR="002161C5" w:rsidRDefault="002161C5">
      <w:pPr>
        <w:rPr>
          <w:sz w:val="21"/>
        </w:rPr>
      </w:pPr>
    </w:p>
    <w:p w14:paraId="79EB814D" w14:textId="77777777" w:rsidR="002161C5" w:rsidRDefault="002161C5">
      <w:pPr>
        <w:rPr>
          <w:sz w:val="21"/>
        </w:rPr>
      </w:pPr>
    </w:p>
    <w:p w14:paraId="5ACC6F91" w14:textId="77777777" w:rsidR="002161C5" w:rsidRDefault="002161C5">
      <w:pPr>
        <w:rPr>
          <w:sz w:val="21"/>
        </w:rPr>
      </w:pPr>
    </w:p>
    <w:p w14:paraId="6FE0EC9B" w14:textId="77777777" w:rsidR="002161C5" w:rsidRDefault="002161C5">
      <w:pPr>
        <w:rPr>
          <w:sz w:val="21"/>
        </w:rPr>
      </w:pPr>
    </w:p>
    <w:p w14:paraId="22E1FBD5" w14:textId="77777777" w:rsidR="002161C5" w:rsidRDefault="002161C5">
      <w:pPr>
        <w:rPr>
          <w:sz w:val="21"/>
        </w:rPr>
      </w:pPr>
    </w:p>
    <w:p w14:paraId="5286E83B" w14:textId="77777777" w:rsidR="002161C5" w:rsidRDefault="002161C5">
      <w:pPr>
        <w:rPr>
          <w:sz w:val="21"/>
        </w:rPr>
      </w:pPr>
    </w:p>
    <w:p w14:paraId="1C87EEB6" w14:textId="77777777" w:rsidR="002161C5" w:rsidRDefault="002161C5">
      <w:pPr>
        <w:rPr>
          <w:sz w:val="21"/>
        </w:rPr>
      </w:pPr>
    </w:p>
    <w:p w14:paraId="25DD7657" w14:textId="77777777" w:rsidR="002161C5" w:rsidRDefault="002161C5">
      <w:pPr>
        <w:rPr>
          <w:sz w:val="21"/>
        </w:rPr>
      </w:pPr>
    </w:p>
    <w:p w14:paraId="3C11A040" w14:textId="77777777" w:rsidR="002161C5" w:rsidRDefault="002161C5">
      <w:pPr>
        <w:rPr>
          <w:sz w:val="21"/>
        </w:rPr>
      </w:pPr>
    </w:p>
    <w:p w14:paraId="0B3D9D61" w14:textId="77777777" w:rsidR="002161C5" w:rsidRDefault="002161C5">
      <w:pPr>
        <w:spacing w:before="237"/>
        <w:rPr>
          <w:sz w:val="21"/>
        </w:rPr>
      </w:pPr>
    </w:p>
    <w:p w14:paraId="55CB5BD1" w14:textId="77777777" w:rsidR="002161C5" w:rsidRDefault="00015E39">
      <w:pPr>
        <w:pStyle w:val="Heading2"/>
        <w:spacing w:before="1"/>
      </w:pPr>
      <w:r>
        <w:rPr>
          <w:color w:val="373737"/>
          <w:spacing w:val="-10"/>
        </w:rPr>
        <w:t>3</w:t>
      </w:r>
    </w:p>
    <w:p w14:paraId="758E4900" w14:textId="77777777" w:rsidR="002161C5" w:rsidRDefault="002161C5">
      <w:pPr>
        <w:sectPr w:rsidR="002161C5">
          <w:pgSz w:w="12240" w:h="15840"/>
          <w:pgMar w:top="760" w:right="520" w:bottom="280" w:left="460" w:header="720" w:footer="720" w:gutter="0"/>
          <w:cols w:space="720"/>
        </w:sectPr>
      </w:pPr>
    </w:p>
    <w:p w14:paraId="6E936A4D" w14:textId="77777777" w:rsidR="002161C5" w:rsidRDefault="00015E39">
      <w:pPr>
        <w:tabs>
          <w:tab w:val="left" w:pos="2659"/>
        </w:tabs>
        <w:spacing w:before="90"/>
        <w:ind w:left="1130"/>
        <w:rPr>
          <w:rFonts w:ascii="Tahoma"/>
          <w:sz w:val="15"/>
        </w:rPr>
      </w:pPr>
      <w:bookmarkStart w:id="5" w:name="Evolve_-_Statewide_Home_Modification_Pro"/>
      <w:bookmarkEnd w:id="5"/>
      <w:r>
        <w:rPr>
          <w:rFonts w:ascii="Tahoma"/>
          <w:b/>
          <w:spacing w:val="-2"/>
          <w:sz w:val="15"/>
        </w:rPr>
        <w:lastRenderedPageBreak/>
        <w:t>From:</w:t>
      </w:r>
      <w:r>
        <w:rPr>
          <w:rFonts w:ascii="Tahoma"/>
          <w:b/>
          <w:sz w:val="15"/>
        </w:rPr>
        <w:tab/>
      </w:r>
      <w:hyperlink r:id="rId41">
        <w:r>
          <w:rPr>
            <w:rFonts w:ascii="Tahoma"/>
            <w:color w:val="0000FF"/>
            <w:sz w:val="15"/>
            <w:u w:val="single" w:color="0000FF"/>
          </w:rPr>
          <w:t>bilal@evolve-</w:t>
        </w:r>
        <w:r>
          <w:rPr>
            <w:rFonts w:ascii="Tahoma"/>
            <w:color w:val="0000FF"/>
            <w:spacing w:val="-2"/>
            <w:sz w:val="15"/>
            <w:u w:val="single" w:color="0000FF"/>
          </w:rPr>
          <w:t>emod.com</w:t>
        </w:r>
      </w:hyperlink>
    </w:p>
    <w:p w14:paraId="2861FBFE" w14:textId="77777777" w:rsidR="002161C5" w:rsidRDefault="00015E39">
      <w:pPr>
        <w:tabs>
          <w:tab w:val="left" w:pos="2659"/>
        </w:tabs>
        <w:spacing w:before="29"/>
        <w:ind w:left="1130"/>
        <w:rPr>
          <w:rFonts w:ascii="Tahoma"/>
          <w:sz w:val="15"/>
        </w:rPr>
      </w:pPr>
      <w:r>
        <w:rPr>
          <w:rFonts w:ascii="Tahoma"/>
          <w:b/>
          <w:spacing w:val="-5"/>
          <w:sz w:val="15"/>
        </w:rPr>
        <w:t>To:</w:t>
      </w:r>
      <w:r>
        <w:rPr>
          <w:rFonts w:ascii="Tahoma"/>
          <w:b/>
          <w:sz w:val="15"/>
        </w:rPr>
        <w:tab/>
      </w:r>
      <w:hyperlink r:id="rId42">
        <w:r>
          <w:rPr>
            <w:rFonts w:ascii="Tahoma"/>
            <w:color w:val="0000FF"/>
            <w:sz w:val="15"/>
            <w:u w:val="single" w:color="0000FF"/>
          </w:rPr>
          <w:t>1115</w:t>
        </w:r>
        <w:r>
          <w:rPr>
            <w:rFonts w:ascii="Tahoma"/>
            <w:color w:val="0000FF"/>
            <w:spacing w:val="-4"/>
            <w:sz w:val="15"/>
            <w:u w:val="single" w:color="0000FF"/>
          </w:rPr>
          <w:t xml:space="preserve"> </w:t>
        </w:r>
        <w:r>
          <w:rPr>
            <w:rFonts w:ascii="Tahoma"/>
            <w:color w:val="0000FF"/>
            <w:sz w:val="15"/>
            <w:u w:val="single" w:color="0000FF"/>
          </w:rPr>
          <w:t>Waiver</w:t>
        </w:r>
        <w:r>
          <w:rPr>
            <w:rFonts w:ascii="Tahoma"/>
            <w:color w:val="0000FF"/>
            <w:spacing w:val="-4"/>
            <w:sz w:val="15"/>
            <w:u w:val="single" w:color="0000FF"/>
          </w:rPr>
          <w:t xml:space="preserve"> </w:t>
        </w:r>
        <w:r>
          <w:rPr>
            <w:rFonts w:ascii="Tahoma"/>
            <w:color w:val="0000FF"/>
            <w:sz w:val="15"/>
            <w:u w:val="single" w:color="0000FF"/>
          </w:rPr>
          <w:t>Comments</w:t>
        </w:r>
        <w:r>
          <w:rPr>
            <w:rFonts w:ascii="Tahoma"/>
            <w:color w:val="0000FF"/>
            <w:spacing w:val="-4"/>
            <w:sz w:val="15"/>
            <w:u w:val="single" w:color="0000FF"/>
          </w:rPr>
          <w:t xml:space="preserve"> </w:t>
        </w:r>
        <w:r>
          <w:rPr>
            <w:rFonts w:ascii="Tahoma"/>
            <w:color w:val="0000FF"/>
            <w:spacing w:val="-2"/>
            <w:sz w:val="15"/>
            <w:u w:val="single" w:color="0000FF"/>
          </w:rPr>
          <w:t>(EHS)</w:t>
        </w:r>
      </w:hyperlink>
    </w:p>
    <w:p w14:paraId="520D0807" w14:textId="77777777" w:rsidR="002161C5" w:rsidRDefault="00015E39">
      <w:pPr>
        <w:tabs>
          <w:tab w:val="left" w:pos="2659"/>
        </w:tabs>
        <w:spacing w:before="29"/>
        <w:ind w:left="1130"/>
        <w:rPr>
          <w:rFonts w:ascii="Tahoma"/>
          <w:sz w:val="15"/>
        </w:rPr>
      </w:pPr>
      <w:r>
        <w:rPr>
          <w:rFonts w:ascii="Tahoma"/>
          <w:b/>
          <w:spacing w:val="-2"/>
          <w:sz w:val="15"/>
        </w:rPr>
        <w:t>Subject:</w:t>
      </w:r>
      <w:r>
        <w:rPr>
          <w:rFonts w:ascii="Tahoma"/>
          <w:b/>
          <w:sz w:val="15"/>
        </w:rPr>
        <w:tab/>
      </w:r>
      <w:r>
        <w:rPr>
          <w:rFonts w:ascii="Tahoma"/>
          <w:sz w:val="15"/>
        </w:rPr>
        <w:t>1115</w:t>
      </w:r>
      <w:r>
        <w:rPr>
          <w:rFonts w:ascii="Tahoma"/>
          <w:spacing w:val="-3"/>
          <w:sz w:val="15"/>
        </w:rPr>
        <w:t xml:space="preserve"> </w:t>
      </w:r>
      <w:r>
        <w:rPr>
          <w:rFonts w:ascii="Tahoma"/>
          <w:sz w:val="15"/>
        </w:rPr>
        <w:t>Waiver</w:t>
      </w:r>
      <w:r>
        <w:rPr>
          <w:rFonts w:ascii="Tahoma"/>
          <w:spacing w:val="-3"/>
          <w:sz w:val="15"/>
        </w:rPr>
        <w:t xml:space="preserve"> </w:t>
      </w:r>
      <w:r>
        <w:rPr>
          <w:rFonts w:ascii="Tahoma"/>
          <w:sz w:val="15"/>
        </w:rPr>
        <w:t>-</w:t>
      </w:r>
      <w:r>
        <w:rPr>
          <w:rFonts w:ascii="Tahoma"/>
          <w:spacing w:val="-2"/>
          <w:sz w:val="15"/>
        </w:rPr>
        <w:t xml:space="preserve"> </w:t>
      </w:r>
      <w:r>
        <w:rPr>
          <w:rFonts w:ascii="Tahoma"/>
          <w:sz w:val="15"/>
        </w:rPr>
        <w:t>Statewide</w:t>
      </w:r>
      <w:r>
        <w:rPr>
          <w:rFonts w:ascii="Tahoma"/>
          <w:spacing w:val="-3"/>
          <w:sz w:val="15"/>
        </w:rPr>
        <w:t xml:space="preserve"> </w:t>
      </w:r>
      <w:r>
        <w:rPr>
          <w:rFonts w:ascii="Tahoma"/>
          <w:sz w:val="15"/>
        </w:rPr>
        <w:t>Home</w:t>
      </w:r>
      <w:r>
        <w:rPr>
          <w:rFonts w:ascii="Tahoma"/>
          <w:spacing w:val="-3"/>
          <w:sz w:val="15"/>
        </w:rPr>
        <w:t xml:space="preserve"> </w:t>
      </w:r>
      <w:r>
        <w:rPr>
          <w:rFonts w:ascii="Tahoma"/>
          <w:sz w:val="15"/>
        </w:rPr>
        <w:t>Modification</w:t>
      </w:r>
      <w:r>
        <w:rPr>
          <w:rFonts w:ascii="Tahoma"/>
          <w:spacing w:val="-2"/>
          <w:sz w:val="15"/>
        </w:rPr>
        <w:t xml:space="preserve"> Provider</w:t>
      </w:r>
    </w:p>
    <w:p w14:paraId="58F9DCB1" w14:textId="77777777" w:rsidR="002161C5" w:rsidRDefault="00015E39">
      <w:pPr>
        <w:tabs>
          <w:tab w:val="left" w:pos="2659"/>
        </w:tabs>
        <w:spacing w:before="28"/>
        <w:ind w:left="1130"/>
        <w:rPr>
          <w:rFonts w:ascii="Tahoma"/>
          <w:sz w:val="15"/>
        </w:rPr>
      </w:pPr>
      <w:r>
        <w:rPr>
          <w:rFonts w:ascii="Tahoma"/>
          <w:b/>
          <w:spacing w:val="-2"/>
          <w:sz w:val="15"/>
        </w:rPr>
        <w:t>Date:</w:t>
      </w:r>
      <w:r>
        <w:rPr>
          <w:rFonts w:ascii="Tahoma"/>
          <w:b/>
          <w:sz w:val="15"/>
        </w:rPr>
        <w:tab/>
      </w:r>
      <w:r>
        <w:rPr>
          <w:rFonts w:ascii="Tahoma"/>
          <w:sz w:val="15"/>
        </w:rPr>
        <w:t>Tuesday,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12,</w:t>
      </w:r>
      <w:r>
        <w:rPr>
          <w:rFonts w:ascii="Tahoma"/>
          <w:spacing w:val="-2"/>
          <w:sz w:val="15"/>
        </w:rPr>
        <w:t xml:space="preserve"> </w:t>
      </w:r>
      <w:proofErr w:type="gramStart"/>
      <w:r>
        <w:rPr>
          <w:rFonts w:ascii="Tahoma"/>
          <w:sz w:val="15"/>
        </w:rPr>
        <w:t>2024</w:t>
      </w:r>
      <w:proofErr w:type="gramEnd"/>
      <w:r>
        <w:rPr>
          <w:rFonts w:ascii="Tahoma"/>
          <w:spacing w:val="-1"/>
          <w:sz w:val="15"/>
        </w:rPr>
        <w:t xml:space="preserve"> </w:t>
      </w:r>
      <w:r>
        <w:rPr>
          <w:rFonts w:ascii="Tahoma"/>
          <w:sz w:val="15"/>
        </w:rPr>
        <w:t>6:03:15</w:t>
      </w:r>
      <w:r>
        <w:rPr>
          <w:rFonts w:ascii="Tahoma"/>
          <w:spacing w:val="-1"/>
          <w:sz w:val="15"/>
        </w:rPr>
        <w:t xml:space="preserve"> </w:t>
      </w:r>
      <w:r>
        <w:rPr>
          <w:rFonts w:ascii="Tahoma"/>
          <w:spacing w:val="-5"/>
          <w:sz w:val="15"/>
        </w:rPr>
        <w:t>PM</w:t>
      </w:r>
    </w:p>
    <w:p w14:paraId="04945E93" w14:textId="1C2D67F8" w:rsidR="002161C5" w:rsidRDefault="00015E39">
      <w:pPr>
        <w:pStyle w:val="BodyText"/>
        <w:spacing w:before="5"/>
        <w:rPr>
          <w:rFonts w:ascii="Tahoma"/>
          <w:sz w:val="10"/>
        </w:rPr>
      </w:pPr>
      <w:r>
        <w:rPr>
          <w:noProof/>
        </w:rPr>
        <mc:AlternateContent>
          <mc:Choice Requires="wps">
            <w:drawing>
              <wp:anchor distT="0" distB="0" distL="0" distR="0" simplePos="0" relativeHeight="487601664" behindDoc="1" locked="0" layoutInCell="1" allowOverlap="1" wp14:anchorId="75A4EB9E" wp14:editId="14FA535D">
                <wp:simplePos x="0" y="0"/>
                <wp:positionH relativeFrom="page">
                  <wp:posOffset>990600</wp:posOffset>
                </wp:positionH>
                <wp:positionV relativeFrom="paragraph">
                  <wp:posOffset>209411</wp:posOffset>
                </wp:positionV>
                <wp:extent cx="5791200" cy="60007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0" cy="600075"/>
                        </a:xfrm>
                        <a:prstGeom prst="rect">
                          <a:avLst/>
                        </a:prstGeom>
                        <a:solidFill>
                          <a:srgbClr val="F7F14F"/>
                        </a:solidFill>
                      </wps:spPr>
                      <wps:txbx>
                        <w:txbxContent>
                          <w:p w14:paraId="2AEACE50" w14:textId="77777777" w:rsidR="002161C5" w:rsidRDefault="00015E39">
                            <w:pPr>
                              <w:spacing w:before="45" w:line="247" w:lineRule="auto"/>
                              <w:ind w:left="45"/>
                              <w:rPr>
                                <w:color w:val="000000"/>
                                <w:sz w:val="24"/>
                              </w:rPr>
                            </w:pPr>
                            <w:r>
                              <w:rPr>
                                <w:color w:val="000000"/>
                                <w:sz w:val="24"/>
                              </w:rPr>
                              <w:t>CAUTION: This email originated from a sender outside of the Commonwealth of Massachusetts</w:t>
                            </w:r>
                            <w:r>
                              <w:rPr>
                                <w:color w:val="000000"/>
                                <w:spacing w:val="-3"/>
                                <w:sz w:val="24"/>
                              </w:rPr>
                              <w:t xml:space="preserve"> </w:t>
                            </w:r>
                            <w:r>
                              <w:rPr>
                                <w:color w:val="000000"/>
                                <w:sz w:val="24"/>
                              </w:rPr>
                              <w:t>mail</w:t>
                            </w:r>
                            <w:r>
                              <w:rPr>
                                <w:color w:val="000000"/>
                                <w:spacing w:val="-3"/>
                                <w:sz w:val="24"/>
                              </w:rPr>
                              <w:t xml:space="preserve"> </w:t>
                            </w:r>
                            <w:r>
                              <w:rPr>
                                <w:color w:val="000000"/>
                                <w:sz w:val="24"/>
                              </w:rPr>
                              <w:t>system.</w:t>
                            </w:r>
                            <w:r>
                              <w:rPr>
                                <w:color w:val="000000"/>
                                <w:spacing w:val="40"/>
                                <w:sz w:val="24"/>
                              </w:rPr>
                              <w:t xml:space="preserve"> </w:t>
                            </w:r>
                            <w:r>
                              <w:rPr>
                                <w:color w:val="000000"/>
                                <w:sz w:val="24"/>
                              </w:rPr>
                              <w:t>Do</w:t>
                            </w:r>
                            <w:r>
                              <w:rPr>
                                <w:color w:val="000000"/>
                                <w:spacing w:val="-3"/>
                                <w:sz w:val="24"/>
                              </w:rPr>
                              <w:t xml:space="preserve"> </w:t>
                            </w:r>
                            <w:r>
                              <w:rPr>
                                <w:color w:val="000000"/>
                                <w:sz w:val="24"/>
                              </w:rPr>
                              <w:t>not</w:t>
                            </w:r>
                            <w:r>
                              <w:rPr>
                                <w:color w:val="000000"/>
                                <w:spacing w:val="-3"/>
                                <w:sz w:val="24"/>
                              </w:rPr>
                              <w:t xml:space="preserve"> </w:t>
                            </w:r>
                            <w:r>
                              <w:rPr>
                                <w:color w:val="000000"/>
                                <w:sz w:val="24"/>
                              </w:rPr>
                              <w:t>click</w:t>
                            </w:r>
                            <w:r>
                              <w:rPr>
                                <w:color w:val="000000"/>
                                <w:spacing w:val="-3"/>
                                <w:sz w:val="24"/>
                              </w:rPr>
                              <w:t xml:space="preserve"> </w:t>
                            </w:r>
                            <w:r>
                              <w:rPr>
                                <w:color w:val="000000"/>
                                <w:sz w:val="24"/>
                              </w:rPr>
                              <w:t>on</w:t>
                            </w:r>
                            <w:r>
                              <w:rPr>
                                <w:color w:val="000000"/>
                                <w:spacing w:val="-3"/>
                                <w:sz w:val="24"/>
                              </w:rPr>
                              <w:t xml:space="preserve"> </w:t>
                            </w:r>
                            <w:r>
                              <w:rPr>
                                <w:color w:val="000000"/>
                                <w:sz w:val="24"/>
                              </w:rPr>
                              <w:t>links</w:t>
                            </w:r>
                            <w:r>
                              <w:rPr>
                                <w:color w:val="000000"/>
                                <w:spacing w:val="-3"/>
                                <w:sz w:val="24"/>
                              </w:rPr>
                              <w:t xml:space="preserve"> </w:t>
                            </w:r>
                            <w:r>
                              <w:rPr>
                                <w:color w:val="000000"/>
                                <w:sz w:val="24"/>
                              </w:rPr>
                              <w:t>or</w:t>
                            </w:r>
                            <w:r>
                              <w:rPr>
                                <w:color w:val="000000"/>
                                <w:spacing w:val="-3"/>
                                <w:sz w:val="24"/>
                              </w:rPr>
                              <w:t xml:space="preserve"> </w:t>
                            </w:r>
                            <w:r>
                              <w:rPr>
                                <w:color w:val="000000"/>
                                <w:sz w:val="24"/>
                              </w:rPr>
                              <w:t>open</w:t>
                            </w:r>
                            <w:r>
                              <w:rPr>
                                <w:color w:val="000000"/>
                                <w:spacing w:val="-3"/>
                                <w:sz w:val="24"/>
                              </w:rPr>
                              <w:t xml:space="preserve"> </w:t>
                            </w:r>
                            <w:r>
                              <w:rPr>
                                <w:color w:val="000000"/>
                                <w:sz w:val="24"/>
                              </w:rPr>
                              <w:t>attachments</w:t>
                            </w:r>
                            <w:r>
                              <w:rPr>
                                <w:color w:val="000000"/>
                                <w:spacing w:val="-3"/>
                                <w:sz w:val="24"/>
                              </w:rPr>
                              <w:t xml:space="preserve"> </w:t>
                            </w:r>
                            <w:r>
                              <w:rPr>
                                <w:color w:val="000000"/>
                                <w:sz w:val="24"/>
                              </w:rPr>
                              <w:t>unless</w:t>
                            </w:r>
                            <w:r>
                              <w:rPr>
                                <w:color w:val="000000"/>
                                <w:spacing w:val="-3"/>
                                <w:sz w:val="24"/>
                              </w:rPr>
                              <w:t xml:space="preserve"> </w:t>
                            </w:r>
                            <w:r>
                              <w:rPr>
                                <w:color w:val="000000"/>
                                <w:sz w:val="24"/>
                              </w:rPr>
                              <w:t>you recognize the sender and know the content is safe.</w:t>
                            </w:r>
                          </w:p>
                        </w:txbxContent>
                      </wps:txbx>
                      <wps:bodyPr wrap="square" lIns="0" tIns="0" rIns="0" bIns="0" rtlCol="0">
                        <a:noAutofit/>
                      </wps:bodyPr>
                    </wps:wsp>
                  </a:graphicData>
                </a:graphic>
              </wp:anchor>
            </w:drawing>
          </mc:Choice>
          <mc:Fallback>
            <w:pict>
              <v:shape w14:anchorId="75A4EB9E" id="Textbox 61" o:spid="_x0000_s1029" type="#_x0000_t202" style="position:absolute;margin-left:78pt;margin-top:16.5pt;width:456pt;height:47.2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I/btQEAAFYDAAAOAAAAZHJzL2Uyb0RvYy54bWysU1Fv0zAQfkfiP1h+p0kHW1nUdIJNQUgT&#10;Qxr8AMexGwvHZ3xuk/57zm7aTuwN8XI52+fP3/fdZX03DZbtVUADrubLRcmZchI647Y1//mjefeR&#10;M4zCdcKCUzU/KOR3m7dv1qOv1BX0YDsVGIE4rEZf8z5GXxUFyl4NAhfglaNDDWEQkZZhW3RBjIQ+&#10;2OKqLG+KEULnA0iFSLsPx0O+yfhaKxmftEYVma05cYs5hhzbFIvNWlTbIHxv5ExD/AOLQRhHj56h&#10;HkQUbBfMK6jByAAIOi4kDAVobaTKGkjNsvxLzXMvvMpayBz0Z5vw/8HKb/tn/z2wOH2GiRqYRaB/&#10;BPkLyZti9FjNNclTrJCqk9BJhyF9SQKji+Tt4eynmiKTtHm9ul1SkziTdHZTluXqOhleXG77gPGL&#10;goGlpOaB+pUZiP0jxmPpqSQ9hmBN1xhr8yJs23sb2F5Qb5tVs/zQzOgvyrKAI+fEPk7txExX8/ep&#10;NO200B1I/0gjUHP8vRNBcWa/OvI4zcspCaekPSUh2nvIU5XIOPi0i6BNJn3BnR2k5mXZ86Cl6Xi5&#10;zlWX32HzBwAA//8DAFBLAwQUAAYACAAAACEAbXIeRt4AAAALAQAADwAAAGRycy9kb3ducmV2Lnht&#10;bExPy07DMBC8I/EP1iJxo04TJa1CnAo14oZALa+rG5vEIl5Httukf8/2VE47oxnNzlSb2Q7spH0w&#10;DgUsFwkwja1TBjsBH+/PD2tgIUpUcnCoBZx1gE19e1PJUrkJd/q0jx2jEAylFNDHOJach7bXVoaF&#10;GzWS9uO8lZGo77jycqJwO/A0SQpupUH60MtRb3vd/u6PVkCRZs2Xn1ZL07y8Nvn32/ZzPhsh7u/m&#10;p0dgUc/xaoZLfaoONXU6uCOqwAbieUFbooAso3sxJMWa0IFQusqB1xX/v6H+AwAA//8DAFBLAQIt&#10;ABQABgAIAAAAIQC2gziS/gAAAOEBAAATAAAAAAAAAAAAAAAAAAAAAABbQ29udGVudF9UeXBlc10u&#10;eG1sUEsBAi0AFAAGAAgAAAAhADj9If/WAAAAlAEAAAsAAAAAAAAAAAAAAAAALwEAAF9yZWxzLy5y&#10;ZWxzUEsBAi0AFAAGAAgAAAAhADvoj9u1AQAAVgMAAA4AAAAAAAAAAAAAAAAALgIAAGRycy9lMm9E&#10;b2MueG1sUEsBAi0AFAAGAAgAAAAhAG1yHkbeAAAACwEAAA8AAAAAAAAAAAAAAAAADwQAAGRycy9k&#10;b3ducmV2LnhtbFBLBQYAAAAABAAEAPMAAAAaBQAAAAA=&#10;" fillcolor="#f7f14f" stroked="f">
                <v:textbox inset="0,0,0,0">
                  <w:txbxContent>
                    <w:p w14:paraId="2AEACE50" w14:textId="77777777" w:rsidR="002161C5" w:rsidRDefault="00015E39">
                      <w:pPr>
                        <w:spacing w:before="45" w:line="247" w:lineRule="auto"/>
                        <w:ind w:left="45"/>
                        <w:rPr>
                          <w:color w:val="000000"/>
                          <w:sz w:val="24"/>
                        </w:rPr>
                      </w:pPr>
                      <w:r>
                        <w:rPr>
                          <w:color w:val="000000"/>
                          <w:sz w:val="24"/>
                        </w:rPr>
                        <w:t>CAUTION: This email originated from a sender outside of the Commonwealth of Massachusetts</w:t>
                      </w:r>
                      <w:r>
                        <w:rPr>
                          <w:color w:val="000000"/>
                          <w:spacing w:val="-3"/>
                          <w:sz w:val="24"/>
                        </w:rPr>
                        <w:t xml:space="preserve"> </w:t>
                      </w:r>
                      <w:r>
                        <w:rPr>
                          <w:color w:val="000000"/>
                          <w:sz w:val="24"/>
                        </w:rPr>
                        <w:t>mail</w:t>
                      </w:r>
                      <w:r>
                        <w:rPr>
                          <w:color w:val="000000"/>
                          <w:spacing w:val="-3"/>
                          <w:sz w:val="24"/>
                        </w:rPr>
                        <w:t xml:space="preserve"> </w:t>
                      </w:r>
                      <w:r>
                        <w:rPr>
                          <w:color w:val="000000"/>
                          <w:sz w:val="24"/>
                        </w:rPr>
                        <w:t>system.</w:t>
                      </w:r>
                      <w:r>
                        <w:rPr>
                          <w:color w:val="000000"/>
                          <w:spacing w:val="40"/>
                          <w:sz w:val="24"/>
                        </w:rPr>
                        <w:t xml:space="preserve"> </w:t>
                      </w:r>
                      <w:r>
                        <w:rPr>
                          <w:color w:val="000000"/>
                          <w:sz w:val="24"/>
                        </w:rPr>
                        <w:t>Do</w:t>
                      </w:r>
                      <w:r>
                        <w:rPr>
                          <w:color w:val="000000"/>
                          <w:spacing w:val="-3"/>
                          <w:sz w:val="24"/>
                        </w:rPr>
                        <w:t xml:space="preserve"> </w:t>
                      </w:r>
                      <w:r>
                        <w:rPr>
                          <w:color w:val="000000"/>
                          <w:sz w:val="24"/>
                        </w:rPr>
                        <w:t>not</w:t>
                      </w:r>
                      <w:r>
                        <w:rPr>
                          <w:color w:val="000000"/>
                          <w:spacing w:val="-3"/>
                          <w:sz w:val="24"/>
                        </w:rPr>
                        <w:t xml:space="preserve"> </w:t>
                      </w:r>
                      <w:r>
                        <w:rPr>
                          <w:color w:val="000000"/>
                          <w:sz w:val="24"/>
                        </w:rPr>
                        <w:t>click</w:t>
                      </w:r>
                      <w:r>
                        <w:rPr>
                          <w:color w:val="000000"/>
                          <w:spacing w:val="-3"/>
                          <w:sz w:val="24"/>
                        </w:rPr>
                        <w:t xml:space="preserve"> </w:t>
                      </w:r>
                      <w:r>
                        <w:rPr>
                          <w:color w:val="000000"/>
                          <w:sz w:val="24"/>
                        </w:rPr>
                        <w:t>on</w:t>
                      </w:r>
                      <w:r>
                        <w:rPr>
                          <w:color w:val="000000"/>
                          <w:spacing w:val="-3"/>
                          <w:sz w:val="24"/>
                        </w:rPr>
                        <w:t xml:space="preserve"> </w:t>
                      </w:r>
                      <w:r>
                        <w:rPr>
                          <w:color w:val="000000"/>
                          <w:sz w:val="24"/>
                        </w:rPr>
                        <w:t>links</w:t>
                      </w:r>
                      <w:r>
                        <w:rPr>
                          <w:color w:val="000000"/>
                          <w:spacing w:val="-3"/>
                          <w:sz w:val="24"/>
                        </w:rPr>
                        <w:t xml:space="preserve"> </w:t>
                      </w:r>
                      <w:r>
                        <w:rPr>
                          <w:color w:val="000000"/>
                          <w:sz w:val="24"/>
                        </w:rPr>
                        <w:t>or</w:t>
                      </w:r>
                      <w:r>
                        <w:rPr>
                          <w:color w:val="000000"/>
                          <w:spacing w:val="-3"/>
                          <w:sz w:val="24"/>
                        </w:rPr>
                        <w:t xml:space="preserve"> </w:t>
                      </w:r>
                      <w:r>
                        <w:rPr>
                          <w:color w:val="000000"/>
                          <w:sz w:val="24"/>
                        </w:rPr>
                        <w:t>open</w:t>
                      </w:r>
                      <w:r>
                        <w:rPr>
                          <w:color w:val="000000"/>
                          <w:spacing w:val="-3"/>
                          <w:sz w:val="24"/>
                        </w:rPr>
                        <w:t xml:space="preserve"> </w:t>
                      </w:r>
                      <w:r>
                        <w:rPr>
                          <w:color w:val="000000"/>
                          <w:sz w:val="24"/>
                        </w:rPr>
                        <w:t>attachments</w:t>
                      </w:r>
                      <w:r>
                        <w:rPr>
                          <w:color w:val="000000"/>
                          <w:spacing w:val="-3"/>
                          <w:sz w:val="24"/>
                        </w:rPr>
                        <w:t xml:space="preserve"> </w:t>
                      </w:r>
                      <w:r>
                        <w:rPr>
                          <w:color w:val="000000"/>
                          <w:sz w:val="24"/>
                        </w:rPr>
                        <w:t>unless</w:t>
                      </w:r>
                      <w:r>
                        <w:rPr>
                          <w:color w:val="000000"/>
                          <w:spacing w:val="-3"/>
                          <w:sz w:val="24"/>
                        </w:rPr>
                        <w:t xml:space="preserve"> </w:t>
                      </w:r>
                      <w:r>
                        <w:rPr>
                          <w:color w:val="000000"/>
                          <w:sz w:val="24"/>
                        </w:rPr>
                        <w:t>you recognize the sender and know the content is safe.</w:t>
                      </w:r>
                    </w:p>
                  </w:txbxContent>
                </v:textbox>
                <w10:wrap type="topAndBottom" anchorx="page"/>
              </v:shape>
            </w:pict>
          </mc:Fallback>
        </mc:AlternateContent>
      </w:r>
    </w:p>
    <w:p w14:paraId="4AFCF2EF" w14:textId="77777777" w:rsidR="002161C5" w:rsidRDefault="002161C5">
      <w:pPr>
        <w:pStyle w:val="BodyText"/>
        <w:spacing w:before="5"/>
        <w:rPr>
          <w:rFonts w:ascii="Tahoma"/>
          <w:sz w:val="10"/>
        </w:rPr>
      </w:pPr>
    </w:p>
    <w:p w14:paraId="6500AA3E" w14:textId="77777777" w:rsidR="002161C5" w:rsidRDefault="00015E39">
      <w:pPr>
        <w:spacing w:before="2"/>
        <w:ind w:left="1100"/>
        <w:rPr>
          <w:rFonts w:ascii="Times New Roman"/>
          <w:sz w:val="19"/>
        </w:rPr>
      </w:pPr>
      <w:proofErr w:type="gramStart"/>
      <w:r>
        <w:rPr>
          <w:rFonts w:ascii="Times New Roman"/>
          <w:color w:val="212121"/>
          <w:sz w:val="19"/>
        </w:rPr>
        <w:t>Hi</w:t>
      </w:r>
      <w:r>
        <w:rPr>
          <w:rFonts w:ascii="Times New Roman"/>
          <w:color w:val="212121"/>
          <w:spacing w:val="7"/>
          <w:sz w:val="19"/>
        </w:rPr>
        <w:t xml:space="preserve"> </w:t>
      </w:r>
      <w:r>
        <w:rPr>
          <w:rFonts w:ascii="Times New Roman"/>
          <w:color w:val="212121"/>
          <w:sz w:val="19"/>
        </w:rPr>
        <w:t>Mass</w:t>
      </w:r>
      <w:proofErr w:type="gramEnd"/>
      <w:r>
        <w:rPr>
          <w:rFonts w:ascii="Times New Roman"/>
          <w:color w:val="212121"/>
          <w:spacing w:val="8"/>
          <w:sz w:val="19"/>
        </w:rPr>
        <w:t xml:space="preserve"> </w:t>
      </w:r>
      <w:r>
        <w:rPr>
          <w:rFonts w:ascii="Times New Roman"/>
          <w:color w:val="212121"/>
          <w:sz w:val="19"/>
        </w:rPr>
        <w:t>1115</w:t>
      </w:r>
      <w:r>
        <w:rPr>
          <w:rFonts w:ascii="Times New Roman"/>
          <w:color w:val="212121"/>
          <w:spacing w:val="8"/>
          <w:sz w:val="19"/>
        </w:rPr>
        <w:t xml:space="preserve"> </w:t>
      </w:r>
      <w:r>
        <w:rPr>
          <w:rFonts w:ascii="Times New Roman"/>
          <w:color w:val="212121"/>
          <w:sz w:val="19"/>
        </w:rPr>
        <w:t>Waiver</w:t>
      </w:r>
      <w:r>
        <w:rPr>
          <w:rFonts w:ascii="Times New Roman"/>
          <w:color w:val="212121"/>
          <w:spacing w:val="8"/>
          <w:sz w:val="19"/>
        </w:rPr>
        <w:t xml:space="preserve"> </w:t>
      </w:r>
      <w:r>
        <w:rPr>
          <w:rFonts w:ascii="Times New Roman"/>
          <w:color w:val="212121"/>
          <w:spacing w:val="-2"/>
          <w:sz w:val="19"/>
        </w:rPr>
        <w:t>Team,</w:t>
      </w:r>
    </w:p>
    <w:p w14:paraId="658FEA2F" w14:textId="77777777" w:rsidR="002161C5" w:rsidRDefault="002161C5">
      <w:pPr>
        <w:pStyle w:val="BodyText"/>
        <w:spacing w:before="43"/>
        <w:rPr>
          <w:rFonts w:ascii="Times New Roman"/>
          <w:sz w:val="19"/>
        </w:rPr>
      </w:pPr>
    </w:p>
    <w:p w14:paraId="5D17E8DC" w14:textId="77777777" w:rsidR="002161C5" w:rsidRDefault="00015E39">
      <w:pPr>
        <w:spacing w:line="264" w:lineRule="auto"/>
        <w:ind w:left="1100" w:right="1179"/>
        <w:rPr>
          <w:rFonts w:ascii="Times New Roman"/>
          <w:sz w:val="19"/>
        </w:rPr>
      </w:pPr>
      <w:r>
        <w:rPr>
          <w:rFonts w:ascii="Times New Roman"/>
          <w:color w:val="212121"/>
          <w:sz w:val="19"/>
        </w:rPr>
        <w:t xml:space="preserve">My name is Bilal Yaar and I'm the Vice President at </w:t>
      </w:r>
      <w:r>
        <w:rPr>
          <w:rFonts w:ascii="Times New Roman"/>
          <w:color w:val="1154CC"/>
          <w:sz w:val="19"/>
          <w:u w:val="single" w:color="1154CC"/>
        </w:rPr>
        <w:t>Evolve</w:t>
      </w:r>
      <w:r>
        <w:rPr>
          <w:rFonts w:ascii="Times New Roman"/>
          <w:color w:val="212121"/>
          <w:sz w:val="19"/>
        </w:rPr>
        <w:t>. We are a Medicaid approved Home Modification</w:t>
      </w:r>
      <w:r>
        <w:rPr>
          <w:rFonts w:ascii="Times New Roman"/>
          <w:color w:val="212121"/>
          <w:spacing w:val="40"/>
          <w:sz w:val="19"/>
        </w:rPr>
        <w:t xml:space="preserve"> </w:t>
      </w:r>
      <w:r>
        <w:rPr>
          <w:rFonts w:ascii="Times New Roman"/>
          <w:color w:val="212121"/>
          <w:sz w:val="19"/>
        </w:rPr>
        <w:t>provider that helps enable health, safety and independence for those aging-in-place or living with chronic conditions</w:t>
      </w:r>
      <w:r>
        <w:rPr>
          <w:rFonts w:ascii="Times New Roman"/>
          <w:color w:val="212121"/>
          <w:spacing w:val="80"/>
          <w:w w:val="150"/>
          <w:sz w:val="19"/>
        </w:rPr>
        <w:t xml:space="preserve"> </w:t>
      </w:r>
      <w:r>
        <w:rPr>
          <w:rFonts w:ascii="Times New Roman"/>
          <w:color w:val="212121"/>
          <w:sz w:val="19"/>
        </w:rPr>
        <w:t>in their homes.</w:t>
      </w:r>
    </w:p>
    <w:p w14:paraId="794D2D50" w14:textId="77777777" w:rsidR="002161C5" w:rsidRDefault="002161C5">
      <w:pPr>
        <w:pStyle w:val="BodyText"/>
        <w:spacing w:before="21"/>
        <w:rPr>
          <w:rFonts w:ascii="Times New Roman"/>
          <w:sz w:val="19"/>
        </w:rPr>
      </w:pPr>
    </w:p>
    <w:p w14:paraId="20D05DC3" w14:textId="77777777" w:rsidR="002161C5" w:rsidRDefault="00015E39">
      <w:pPr>
        <w:spacing w:line="264" w:lineRule="auto"/>
        <w:ind w:left="1100" w:right="1179"/>
        <w:rPr>
          <w:rFonts w:ascii="Times New Roman"/>
          <w:sz w:val="19"/>
        </w:rPr>
      </w:pPr>
      <w:r>
        <w:rPr>
          <w:rFonts w:ascii="Times New Roman"/>
          <w:color w:val="212121"/>
          <w:sz w:val="19"/>
        </w:rPr>
        <w:t>I recently came across the Massachusetts 1115 waiver program and wanted to offer our support for the program and</w:t>
      </w:r>
      <w:r>
        <w:rPr>
          <w:rFonts w:ascii="Times New Roman"/>
          <w:color w:val="212121"/>
          <w:spacing w:val="40"/>
          <w:sz w:val="19"/>
        </w:rPr>
        <w:t xml:space="preserve"> </w:t>
      </w:r>
      <w:r>
        <w:rPr>
          <w:rFonts w:ascii="Times New Roman"/>
          <w:color w:val="212121"/>
          <w:sz w:val="19"/>
        </w:rPr>
        <w:t>members of the statewide program. Navigating the world of home modifications can become very complex and challenging</w:t>
      </w:r>
      <w:r>
        <w:rPr>
          <w:rFonts w:ascii="Times New Roman"/>
          <w:color w:val="212121"/>
          <w:spacing w:val="26"/>
          <w:sz w:val="19"/>
        </w:rPr>
        <w:t xml:space="preserve"> </w:t>
      </w:r>
      <w:r>
        <w:rPr>
          <w:rFonts w:ascii="Times New Roman"/>
          <w:color w:val="212121"/>
          <w:sz w:val="19"/>
        </w:rPr>
        <w:t>to</w:t>
      </w:r>
      <w:r>
        <w:rPr>
          <w:rFonts w:ascii="Times New Roman"/>
          <w:color w:val="212121"/>
          <w:spacing w:val="26"/>
          <w:sz w:val="19"/>
        </w:rPr>
        <w:t xml:space="preserve"> </w:t>
      </w:r>
      <w:r>
        <w:rPr>
          <w:rFonts w:ascii="Times New Roman"/>
          <w:color w:val="212121"/>
          <w:sz w:val="19"/>
        </w:rPr>
        <w:t>manage.</w:t>
      </w:r>
      <w:r>
        <w:rPr>
          <w:rFonts w:ascii="Times New Roman"/>
          <w:color w:val="212121"/>
          <w:spacing w:val="26"/>
          <w:sz w:val="19"/>
        </w:rPr>
        <w:t xml:space="preserve"> </w:t>
      </w:r>
      <w:r>
        <w:rPr>
          <w:rFonts w:ascii="Times New Roman"/>
          <w:color w:val="212121"/>
          <w:sz w:val="19"/>
        </w:rPr>
        <w:t>Our</w:t>
      </w:r>
      <w:r>
        <w:rPr>
          <w:rFonts w:ascii="Times New Roman"/>
          <w:color w:val="212121"/>
          <w:spacing w:val="26"/>
          <w:sz w:val="19"/>
        </w:rPr>
        <w:t xml:space="preserve"> </w:t>
      </w:r>
      <w:r>
        <w:rPr>
          <w:rFonts w:ascii="Times New Roman"/>
          <w:color w:val="212121"/>
          <w:sz w:val="19"/>
        </w:rPr>
        <w:t>team</w:t>
      </w:r>
      <w:r>
        <w:rPr>
          <w:rFonts w:ascii="Times New Roman"/>
          <w:color w:val="212121"/>
          <w:spacing w:val="26"/>
          <w:sz w:val="19"/>
        </w:rPr>
        <w:t xml:space="preserve"> </w:t>
      </w:r>
      <w:r>
        <w:rPr>
          <w:rFonts w:ascii="Times New Roman"/>
          <w:color w:val="212121"/>
          <w:sz w:val="19"/>
        </w:rPr>
        <w:t>specializes</w:t>
      </w:r>
      <w:r>
        <w:rPr>
          <w:rFonts w:ascii="Times New Roman"/>
          <w:color w:val="212121"/>
          <w:spacing w:val="26"/>
          <w:sz w:val="19"/>
        </w:rPr>
        <w:t xml:space="preserve"> </w:t>
      </w:r>
      <w:r>
        <w:rPr>
          <w:rFonts w:ascii="Times New Roman"/>
          <w:color w:val="212121"/>
          <w:sz w:val="19"/>
        </w:rPr>
        <w:t>in</w:t>
      </w:r>
      <w:r>
        <w:rPr>
          <w:rFonts w:ascii="Times New Roman"/>
          <w:color w:val="212121"/>
          <w:spacing w:val="26"/>
          <w:sz w:val="19"/>
        </w:rPr>
        <w:t xml:space="preserve"> </w:t>
      </w:r>
      <w:r>
        <w:rPr>
          <w:rFonts w:ascii="Times New Roman"/>
          <w:color w:val="212121"/>
          <w:sz w:val="19"/>
        </w:rPr>
        <w:t>streamlining</w:t>
      </w:r>
      <w:r>
        <w:rPr>
          <w:rFonts w:ascii="Times New Roman"/>
          <w:color w:val="212121"/>
          <w:spacing w:val="26"/>
          <w:sz w:val="19"/>
        </w:rPr>
        <w:t xml:space="preserve"> </w:t>
      </w:r>
      <w:r>
        <w:rPr>
          <w:rFonts w:ascii="Times New Roman"/>
          <w:color w:val="212121"/>
          <w:sz w:val="19"/>
        </w:rPr>
        <w:t>home</w:t>
      </w:r>
      <w:r>
        <w:rPr>
          <w:rFonts w:ascii="Times New Roman"/>
          <w:color w:val="212121"/>
          <w:spacing w:val="26"/>
          <w:sz w:val="19"/>
        </w:rPr>
        <w:t xml:space="preserve"> </w:t>
      </w:r>
      <w:r>
        <w:rPr>
          <w:rFonts w:ascii="Times New Roman"/>
          <w:color w:val="212121"/>
          <w:sz w:val="19"/>
        </w:rPr>
        <w:t>modifications</w:t>
      </w:r>
      <w:r>
        <w:rPr>
          <w:rFonts w:ascii="Times New Roman"/>
          <w:color w:val="212121"/>
          <w:spacing w:val="26"/>
          <w:sz w:val="19"/>
        </w:rPr>
        <w:t xml:space="preserve"> </w:t>
      </w:r>
      <w:r>
        <w:rPr>
          <w:rFonts w:ascii="Times New Roman"/>
          <w:color w:val="212121"/>
          <w:sz w:val="19"/>
        </w:rPr>
        <w:t>services</w:t>
      </w:r>
      <w:r>
        <w:rPr>
          <w:rFonts w:ascii="Times New Roman"/>
          <w:color w:val="212121"/>
          <w:spacing w:val="26"/>
          <w:sz w:val="19"/>
        </w:rPr>
        <w:t xml:space="preserve"> </w:t>
      </w:r>
      <w:r>
        <w:rPr>
          <w:rFonts w:ascii="Times New Roman"/>
          <w:color w:val="212121"/>
          <w:sz w:val="19"/>
        </w:rPr>
        <w:t>for</w:t>
      </w:r>
      <w:r>
        <w:rPr>
          <w:rFonts w:ascii="Times New Roman"/>
          <w:color w:val="212121"/>
          <w:spacing w:val="26"/>
          <w:sz w:val="19"/>
        </w:rPr>
        <w:t xml:space="preserve"> </w:t>
      </w:r>
      <w:r>
        <w:rPr>
          <w:rFonts w:ascii="Times New Roman"/>
          <w:color w:val="212121"/>
          <w:sz w:val="19"/>
        </w:rPr>
        <w:t>Medicaid</w:t>
      </w:r>
      <w:r>
        <w:rPr>
          <w:rFonts w:ascii="Times New Roman"/>
          <w:color w:val="212121"/>
          <w:spacing w:val="26"/>
          <w:sz w:val="19"/>
        </w:rPr>
        <w:t xml:space="preserve"> </w:t>
      </w:r>
      <w:r>
        <w:rPr>
          <w:rFonts w:ascii="Times New Roman"/>
          <w:color w:val="212121"/>
          <w:sz w:val="19"/>
        </w:rPr>
        <w:t>members and we have a deep understanding of specific requirements like in-home clinical assessments, offering multiple bids</w:t>
      </w:r>
      <w:r>
        <w:rPr>
          <w:rFonts w:ascii="Times New Roman"/>
          <w:color w:val="212121"/>
          <w:spacing w:val="80"/>
          <w:w w:val="150"/>
          <w:sz w:val="19"/>
        </w:rPr>
        <w:t xml:space="preserve"> </w:t>
      </w:r>
      <w:r>
        <w:rPr>
          <w:rFonts w:ascii="Times New Roman"/>
          <w:color w:val="212121"/>
          <w:sz w:val="19"/>
        </w:rPr>
        <w:t>to meet benefit limits, gaining landlord consent and claims submissions.</w:t>
      </w:r>
    </w:p>
    <w:p w14:paraId="74A9B384" w14:textId="77777777" w:rsidR="002161C5" w:rsidRDefault="002161C5">
      <w:pPr>
        <w:pStyle w:val="BodyText"/>
        <w:spacing w:before="20"/>
        <w:rPr>
          <w:rFonts w:ascii="Times New Roman"/>
          <w:sz w:val="19"/>
        </w:rPr>
      </w:pPr>
    </w:p>
    <w:p w14:paraId="2D58B934" w14:textId="77777777" w:rsidR="002161C5" w:rsidRDefault="00015E39">
      <w:pPr>
        <w:spacing w:line="264" w:lineRule="auto"/>
        <w:ind w:left="1100" w:right="1229"/>
        <w:jc w:val="both"/>
        <w:rPr>
          <w:rFonts w:ascii="Times New Roman"/>
          <w:sz w:val="19"/>
        </w:rPr>
      </w:pPr>
      <w:r>
        <w:rPr>
          <w:rFonts w:ascii="Times New Roman"/>
          <w:color w:val="212121"/>
          <w:sz w:val="19"/>
        </w:rPr>
        <w:t xml:space="preserve">We currently work with </w:t>
      </w:r>
      <w:proofErr w:type="gramStart"/>
      <w:r>
        <w:rPr>
          <w:rFonts w:ascii="Times New Roman"/>
          <w:color w:val="212121"/>
          <w:sz w:val="19"/>
        </w:rPr>
        <w:t>a number of</w:t>
      </w:r>
      <w:proofErr w:type="gramEnd"/>
      <w:r>
        <w:rPr>
          <w:rFonts w:ascii="Times New Roman"/>
          <w:color w:val="212121"/>
          <w:sz w:val="19"/>
        </w:rPr>
        <w:t xml:space="preserve"> Medicaid plans (Anthem, Molina, UnitedHealthcare) across 9 different states (CA, FL, MI, VA, etc.) and would be happy to share additional information with your team on how we could help support Washington and its Medicaid members.</w:t>
      </w:r>
    </w:p>
    <w:p w14:paraId="3FC5C93F" w14:textId="77777777" w:rsidR="002161C5" w:rsidRDefault="002161C5">
      <w:pPr>
        <w:pStyle w:val="BodyText"/>
        <w:spacing w:before="21"/>
        <w:rPr>
          <w:rFonts w:ascii="Times New Roman"/>
          <w:sz w:val="19"/>
        </w:rPr>
      </w:pPr>
    </w:p>
    <w:p w14:paraId="21C6490F" w14:textId="77777777" w:rsidR="002161C5" w:rsidRDefault="00015E39">
      <w:pPr>
        <w:spacing w:line="528" w:lineRule="auto"/>
        <w:ind w:left="1100" w:right="3556"/>
        <w:jc w:val="both"/>
        <w:rPr>
          <w:rFonts w:ascii="Times New Roman"/>
          <w:sz w:val="19"/>
        </w:rPr>
      </w:pPr>
      <w:r>
        <w:rPr>
          <w:rFonts w:ascii="Times New Roman"/>
          <w:color w:val="212121"/>
          <w:sz w:val="19"/>
        </w:rPr>
        <w:t>Would you and your team be open to a quick introductory call in the coming weeks? All the best,</w:t>
      </w:r>
    </w:p>
    <w:p w14:paraId="4EED8FC0" w14:textId="77777777" w:rsidR="002161C5" w:rsidRDefault="00015E39">
      <w:pPr>
        <w:spacing w:before="11"/>
        <w:ind w:left="1100"/>
        <w:jc w:val="both"/>
        <w:rPr>
          <w:rFonts w:ascii="Times New Roman"/>
          <w:sz w:val="24"/>
        </w:rPr>
      </w:pPr>
      <w:r>
        <w:rPr>
          <w:rFonts w:ascii="Times New Roman"/>
          <w:sz w:val="24"/>
        </w:rPr>
        <w:t xml:space="preserve">Bilal </w:t>
      </w:r>
      <w:r>
        <w:rPr>
          <w:rFonts w:ascii="Times New Roman"/>
          <w:spacing w:val="-4"/>
          <w:sz w:val="24"/>
        </w:rPr>
        <w:t>Yaar</w:t>
      </w:r>
    </w:p>
    <w:p w14:paraId="0AB0A7A6" w14:textId="77777777" w:rsidR="002161C5" w:rsidRDefault="00015E39">
      <w:pPr>
        <w:spacing w:before="11" w:line="264" w:lineRule="auto"/>
        <w:ind w:left="1100" w:right="6913"/>
        <w:rPr>
          <w:rFonts w:ascii="Times New Roman"/>
          <w:sz w:val="19"/>
        </w:rPr>
      </w:pPr>
      <w:r w:rsidRPr="00015E39">
        <w:rPr>
          <w:rFonts w:ascii="Times New Roman"/>
          <w:sz w:val="19"/>
        </w:rPr>
        <w:t>VP, Business Development at Evolve (925) 588-1969</w:t>
      </w:r>
    </w:p>
    <w:p w14:paraId="361C3830" w14:textId="46698E32" w:rsidR="002161C5" w:rsidRDefault="002161C5">
      <w:pPr>
        <w:pStyle w:val="BodyText"/>
        <w:spacing w:before="9"/>
        <w:rPr>
          <w:rFonts w:ascii="Times New Roman"/>
          <w:sz w:val="17"/>
        </w:rPr>
      </w:pPr>
    </w:p>
    <w:p w14:paraId="73A45BB5" w14:textId="77777777" w:rsidR="002161C5" w:rsidRDefault="002161C5">
      <w:pPr>
        <w:pStyle w:val="BodyText"/>
        <w:spacing w:before="45"/>
        <w:rPr>
          <w:rFonts w:ascii="Times New Roman"/>
          <w:sz w:val="19"/>
        </w:rPr>
      </w:pPr>
    </w:p>
    <w:p w14:paraId="035F1988" w14:textId="77777777" w:rsidR="002161C5" w:rsidRDefault="00015E39">
      <w:pPr>
        <w:spacing w:before="1" w:line="264" w:lineRule="auto"/>
        <w:ind w:left="1100" w:right="1139"/>
        <w:rPr>
          <w:sz w:val="19"/>
        </w:rPr>
      </w:pPr>
      <w:proofErr w:type="gramStart"/>
      <w:r w:rsidRPr="00015E39">
        <w:rPr>
          <w:sz w:val="19"/>
        </w:rPr>
        <w:t>Warning</w:t>
      </w:r>
      <w:r w:rsidRPr="00015E39">
        <w:rPr>
          <w:spacing w:val="22"/>
          <w:sz w:val="19"/>
        </w:rPr>
        <w:t xml:space="preserve"> </w:t>
      </w:r>
      <w:r w:rsidRPr="00015E39">
        <w:rPr>
          <w:sz w:val="19"/>
        </w:rPr>
        <w:t>:</w:t>
      </w:r>
      <w:proofErr w:type="gramEnd"/>
      <w:r w:rsidRPr="00015E39">
        <w:rPr>
          <w:spacing w:val="22"/>
          <w:sz w:val="19"/>
        </w:rPr>
        <w:t xml:space="preserve"> </w:t>
      </w:r>
      <w:r w:rsidRPr="00015E39">
        <w:rPr>
          <w:sz w:val="19"/>
        </w:rPr>
        <w:t>The</w:t>
      </w:r>
      <w:r w:rsidRPr="00015E39">
        <w:rPr>
          <w:spacing w:val="22"/>
          <w:sz w:val="19"/>
        </w:rPr>
        <w:t xml:space="preserve"> </w:t>
      </w:r>
      <w:r w:rsidRPr="00015E39">
        <w:rPr>
          <w:sz w:val="19"/>
        </w:rPr>
        <w:t>information</w:t>
      </w:r>
      <w:r w:rsidRPr="00015E39">
        <w:rPr>
          <w:spacing w:val="22"/>
          <w:sz w:val="19"/>
        </w:rPr>
        <w:t xml:space="preserve"> </w:t>
      </w:r>
      <w:r w:rsidRPr="00015E39">
        <w:rPr>
          <w:sz w:val="19"/>
        </w:rPr>
        <w:t>contained</w:t>
      </w:r>
      <w:r w:rsidRPr="00015E39">
        <w:rPr>
          <w:spacing w:val="22"/>
          <w:sz w:val="19"/>
        </w:rPr>
        <w:t xml:space="preserve"> </w:t>
      </w:r>
      <w:r w:rsidRPr="00015E39">
        <w:rPr>
          <w:sz w:val="19"/>
        </w:rPr>
        <w:t>in</w:t>
      </w:r>
      <w:r w:rsidRPr="00015E39">
        <w:rPr>
          <w:spacing w:val="22"/>
          <w:sz w:val="19"/>
        </w:rPr>
        <w:t xml:space="preserve"> </w:t>
      </w:r>
      <w:r w:rsidRPr="00015E39">
        <w:rPr>
          <w:sz w:val="19"/>
        </w:rPr>
        <w:t>this</w:t>
      </w:r>
      <w:r w:rsidRPr="00015E39">
        <w:rPr>
          <w:spacing w:val="22"/>
          <w:sz w:val="19"/>
        </w:rPr>
        <w:t xml:space="preserve"> </w:t>
      </w:r>
      <w:r w:rsidRPr="00015E39">
        <w:rPr>
          <w:sz w:val="19"/>
        </w:rPr>
        <w:t>message</w:t>
      </w:r>
      <w:r w:rsidRPr="00015E39">
        <w:rPr>
          <w:spacing w:val="22"/>
          <w:sz w:val="19"/>
        </w:rPr>
        <w:t xml:space="preserve"> </w:t>
      </w:r>
      <w:r w:rsidRPr="00015E39">
        <w:rPr>
          <w:sz w:val="19"/>
        </w:rPr>
        <w:t>may</w:t>
      </w:r>
      <w:r w:rsidRPr="00015E39">
        <w:rPr>
          <w:spacing w:val="22"/>
          <w:sz w:val="19"/>
        </w:rPr>
        <w:t xml:space="preserve"> </w:t>
      </w:r>
      <w:r w:rsidRPr="00015E39">
        <w:rPr>
          <w:sz w:val="19"/>
        </w:rPr>
        <w:t>be</w:t>
      </w:r>
      <w:r w:rsidRPr="00015E39">
        <w:rPr>
          <w:spacing w:val="22"/>
          <w:sz w:val="19"/>
        </w:rPr>
        <w:t xml:space="preserve"> </w:t>
      </w:r>
      <w:r w:rsidRPr="00015E39">
        <w:rPr>
          <w:sz w:val="19"/>
        </w:rPr>
        <w:t>privileged</w:t>
      </w:r>
      <w:r w:rsidRPr="00015E39">
        <w:rPr>
          <w:spacing w:val="22"/>
          <w:sz w:val="19"/>
        </w:rPr>
        <w:t xml:space="preserve"> </w:t>
      </w:r>
      <w:r w:rsidRPr="00015E39">
        <w:rPr>
          <w:sz w:val="19"/>
        </w:rPr>
        <w:t>and</w:t>
      </w:r>
      <w:r w:rsidRPr="00015E39">
        <w:rPr>
          <w:spacing w:val="22"/>
          <w:sz w:val="19"/>
        </w:rPr>
        <w:t xml:space="preserve"> </w:t>
      </w:r>
      <w:r w:rsidRPr="00015E39">
        <w:rPr>
          <w:sz w:val="19"/>
        </w:rPr>
        <w:t>confidential</w:t>
      </w:r>
      <w:r w:rsidRPr="00015E39">
        <w:rPr>
          <w:spacing w:val="22"/>
          <w:sz w:val="19"/>
        </w:rPr>
        <w:t xml:space="preserve"> </w:t>
      </w:r>
      <w:r w:rsidRPr="00015E39">
        <w:rPr>
          <w:sz w:val="19"/>
        </w:rPr>
        <w:t>and</w:t>
      </w:r>
      <w:r w:rsidRPr="00015E39">
        <w:rPr>
          <w:spacing w:val="22"/>
          <w:sz w:val="19"/>
        </w:rPr>
        <w:t xml:space="preserve"> </w:t>
      </w:r>
      <w:r w:rsidRPr="00015E39">
        <w:rPr>
          <w:sz w:val="19"/>
        </w:rPr>
        <w:t>protected from</w:t>
      </w:r>
      <w:r w:rsidRPr="00015E39">
        <w:rPr>
          <w:spacing w:val="20"/>
          <w:sz w:val="19"/>
        </w:rPr>
        <w:t xml:space="preserve"> </w:t>
      </w:r>
      <w:r w:rsidRPr="00015E39">
        <w:rPr>
          <w:sz w:val="19"/>
        </w:rPr>
        <w:t>disclosure.</w:t>
      </w:r>
      <w:r w:rsidRPr="00015E39">
        <w:rPr>
          <w:spacing w:val="20"/>
          <w:sz w:val="19"/>
        </w:rPr>
        <w:t xml:space="preserve"> </w:t>
      </w:r>
      <w:r w:rsidRPr="00015E39">
        <w:rPr>
          <w:sz w:val="19"/>
        </w:rPr>
        <w:t>If</w:t>
      </w:r>
      <w:r w:rsidRPr="00015E39">
        <w:rPr>
          <w:spacing w:val="20"/>
          <w:sz w:val="19"/>
        </w:rPr>
        <w:t xml:space="preserve"> </w:t>
      </w:r>
      <w:r w:rsidRPr="00015E39">
        <w:rPr>
          <w:sz w:val="19"/>
        </w:rPr>
        <w:t>the</w:t>
      </w:r>
      <w:r w:rsidRPr="00015E39">
        <w:rPr>
          <w:spacing w:val="20"/>
          <w:sz w:val="19"/>
        </w:rPr>
        <w:t xml:space="preserve"> </w:t>
      </w:r>
      <w:r w:rsidRPr="00015E39">
        <w:rPr>
          <w:sz w:val="19"/>
        </w:rPr>
        <w:t>reader</w:t>
      </w:r>
      <w:r w:rsidRPr="00015E39">
        <w:rPr>
          <w:spacing w:val="20"/>
          <w:sz w:val="19"/>
        </w:rPr>
        <w:t xml:space="preserve"> </w:t>
      </w:r>
      <w:r w:rsidRPr="00015E39">
        <w:rPr>
          <w:sz w:val="19"/>
        </w:rPr>
        <w:t>of</w:t>
      </w:r>
      <w:r w:rsidRPr="00015E39">
        <w:rPr>
          <w:spacing w:val="20"/>
          <w:sz w:val="19"/>
        </w:rPr>
        <w:t xml:space="preserve"> </w:t>
      </w:r>
      <w:r w:rsidRPr="00015E39">
        <w:rPr>
          <w:sz w:val="19"/>
        </w:rPr>
        <w:t>this</w:t>
      </w:r>
      <w:r w:rsidRPr="00015E39">
        <w:rPr>
          <w:spacing w:val="20"/>
          <w:sz w:val="19"/>
        </w:rPr>
        <w:t xml:space="preserve"> </w:t>
      </w:r>
      <w:r w:rsidRPr="00015E39">
        <w:rPr>
          <w:sz w:val="19"/>
        </w:rPr>
        <w:t>message</w:t>
      </w:r>
      <w:r w:rsidRPr="00015E39">
        <w:rPr>
          <w:spacing w:val="20"/>
          <w:sz w:val="19"/>
        </w:rPr>
        <w:t xml:space="preserve"> </w:t>
      </w:r>
      <w:r w:rsidRPr="00015E39">
        <w:rPr>
          <w:sz w:val="19"/>
        </w:rPr>
        <w:t>is</w:t>
      </w:r>
      <w:r w:rsidRPr="00015E39">
        <w:rPr>
          <w:spacing w:val="20"/>
          <w:sz w:val="19"/>
        </w:rPr>
        <w:t xml:space="preserve"> </w:t>
      </w:r>
      <w:r w:rsidRPr="00015E39">
        <w:rPr>
          <w:sz w:val="19"/>
        </w:rPr>
        <w:t>not</w:t>
      </w:r>
      <w:r w:rsidRPr="00015E39">
        <w:rPr>
          <w:spacing w:val="20"/>
          <w:sz w:val="19"/>
        </w:rPr>
        <w:t xml:space="preserve"> </w:t>
      </w:r>
      <w:r w:rsidRPr="00015E39">
        <w:rPr>
          <w:sz w:val="19"/>
        </w:rPr>
        <w:t>the</w:t>
      </w:r>
      <w:r w:rsidRPr="00015E39">
        <w:rPr>
          <w:spacing w:val="20"/>
          <w:sz w:val="19"/>
        </w:rPr>
        <w:t xml:space="preserve"> </w:t>
      </w:r>
      <w:r w:rsidRPr="00015E39">
        <w:rPr>
          <w:sz w:val="19"/>
        </w:rPr>
        <w:t>intended</w:t>
      </w:r>
      <w:r w:rsidRPr="00015E39">
        <w:rPr>
          <w:spacing w:val="20"/>
          <w:sz w:val="19"/>
        </w:rPr>
        <w:t xml:space="preserve"> </w:t>
      </w:r>
      <w:r w:rsidRPr="00015E39">
        <w:rPr>
          <w:sz w:val="19"/>
        </w:rPr>
        <w:t>recipient,</w:t>
      </w:r>
      <w:r w:rsidRPr="00015E39">
        <w:rPr>
          <w:spacing w:val="20"/>
          <w:sz w:val="19"/>
        </w:rPr>
        <w:t xml:space="preserve"> </w:t>
      </w:r>
      <w:r w:rsidRPr="00015E39">
        <w:rPr>
          <w:sz w:val="19"/>
        </w:rPr>
        <w:t>you</w:t>
      </w:r>
      <w:r w:rsidRPr="00015E39">
        <w:rPr>
          <w:spacing w:val="20"/>
          <w:sz w:val="19"/>
        </w:rPr>
        <w:t xml:space="preserve"> </w:t>
      </w:r>
      <w:r w:rsidRPr="00015E39">
        <w:rPr>
          <w:sz w:val="19"/>
        </w:rPr>
        <w:t>are</w:t>
      </w:r>
      <w:r w:rsidRPr="00015E39">
        <w:rPr>
          <w:spacing w:val="20"/>
          <w:sz w:val="19"/>
        </w:rPr>
        <w:t xml:space="preserve"> </w:t>
      </w:r>
      <w:r w:rsidRPr="00015E39">
        <w:rPr>
          <w:sz w:val="19"/>
        </w:rPr>
        <w:t>hereby</w:t>
      </w:r>
      <w:r w:rsidRPr="00015E39">
        <w:rPr>
          <w:spacing w:val="20"/>
          <w:sz w:val="19"/>
        </w:rPr>
        <w:t xml:space="preserve"> </w:t>
      </w:r>
      <w:r w:rsidRPr="00015E39">
        <w:rPr>
          <w:sz w:val="19"/>
        </w:rPr>
        <w:t>notified</w:t>
      </w:r>
      <w:r w:rsidRPr="00015E39">
        <w:rPr>
          <w:spacing w:val="20"/>
          <w:sz w:val="19"/>
        </w:rPr>
        <w:t xml:space="preserve"> </w:t>
      </w:r>
      <w:r w:rsidRPr="00015E39">
        <w:rPr>
          <w:sz w:val="19"/>
        </w:rPr>
        <w:t>that any dissemination, distribution or copying of this communication is strictly prohibited. This e-mail transmission and any documents, files attached or any previous e-mail messages accompanying this transmission</w:t>
      </w:r>
      <w:r w:rsidRPr="00015E39">
        <w:rPr>
          <w:spacing w:val="29"/>
          <w:sz w:val="19"/>
        </w:rPr>
        <w:t xml:space="preserve"> </w:t>
      </w:r>
      <w:r w:rsidRPr="00015E39">
        <w:rPr>
          <w:sz w:val="19"/>
        </w:rPr>
        <w:t>may</w:t>
      </w:r>
      <w:r w:rsidRPr="00015E39">
        <w:rPr>
          <w:spacing w:val="29"/>
          <w:sz w:val="19"/>
        </w:rPr>
        <w:t xml:space="preserve"> </w:t>
      </w:r>
      <w:r w:rsidRPr="00015E39">
        <w:rPr>
          <w:sz w:val="19"/>
        </w:rPr>
        <w:t>contain</w:t>
      </w:r>
      <w:r w:rsidRPr="00015E39">
        <w:rPr>
          <w:spacing w:val="29"/>
          <w:sz w:val="19"/>
        </w:rPr>
        <w:t xml:space="preserve"> </w:t>
      </w:r>
      <w:r w:rsidRPr="00015E39">
        <w:rPr>
          <w:sz w:val="19"/>
        </w:rPr>
        <w:t>confidential</w:t>
      </w:r>
      <w:r w:rsidRPr="00015E39">
        <w:rPr>
          <w:spacing w:val="29"/>
          <w:sz w:val="19"/>
        </w:rPr>
        <w:t xml:space="preserve"> </w:t>
      </w:r>
      <w:r w:rsidRPr="00015E39">
        <w:rPr>
          <w:sz w:val="19"/>
        </w:rPr>
        <w:t>and</w:t>
      </w:r>
      <w:r w:rsidRPr="00015E39">
        <w:rPr>
          <w:spacing w:val="29"/>
          <w:sz w:val="19"/>
        </w:rPr>
        <w:t xml:space="preserve"> </w:t>
      </w:r>
      <w:r w:rsidRPr="00015E39">
        <w:rPr>
          <w:sz w:val="19"/>
        </w:rPr>
        <w:t>protected</w:t>
      </w:r>
      <w:r w:rsidRPr="00015E39">
        <w:rPr>
          <w:spacing w:val="29"/>
          <w:sz w:val="19"/>
        </w:rPr>
        <w:t xml:space="preserve"> </w:t>
      </w:r>
      <w:r w:rsidRPr="00015E39">
        <w:rPr>
          <w:sz w:val="19"/>
        </w:rPr>
        <w:t>health</w:t>
      </w:r>
      <w:r w:rsidRPr="00015E39">
        <w:rPr>
          <w:spacing w:val="29"/>
          <w:sz w:val="19"/>
        </w:rPr>
        <w:t xml:space="preserve"> </w:t>
      </w:r>
      <w:r w:rsidRPr="00015E39">
        <w:rPr>
          <w:sz w:val="19"/>
        </w:rPr>
        <w:t>information</w:t>
      </w:r>
      <w:r w:rsidRPr="00015E39">
        <w:rPr>
          <w:spacing w:val="29"/>
          <w:sz w:val="19"/>
        </w:rPr>
        <w:t xml:space="preserve"> </w:t>
      </w:r>
      <w:r w:rsidRPr="00015E39">
        <w:rPr>
          <w:sz w:val="19"/>
        </w:rPr>
        <w:t>subject</w:t>
      </w:r>
      <w:r w:rsidRPr="00015E39">
        <w:rPr>
          <w:spacing w:val="29"/>
          <w:sz w:val="19"/>
        </w:rPr>
        <w:t xml:space="preserve"> </w:t>
      </w:r>
      <w:r w:rsidRPr="00015E39">
        <w:rPr>
          <w:sz w:val="19"/>
        </w:rPr>
        <w:t>to</w:t>
      </w:r>
      <w:r w:rsidRPr="00015E39">
        <w:rPr>
          <w:spacing w:val="29"/>
          <w:sz w:val="19"/>
        </w:rPr>
        <w:t xml:space="preserve"> </w:t>
      </w:r>
      <w:r w:rsidRPr="00015E39">
        <w:rPr>
          <w:sz w:val="19"/>
        </w:rPr>
        <w:t>privacy</w:t>
      </w:r>
      <w:r w:rsidRPr="00015E39">
        <w:rPr>
          <w:spacing w:val="29"/>
          <w:sz w:val="19"/>
        </w:rPr>
        <w:t xml:space="preserve"> </w:t>
      </w:r>
      <w:r w:rsidRPr="00015E39">
        <w:rPr>
          <w:sz w:val="19"/>
        </w:rPr>
        <w:t>regulations such as the Health Insurance Portability and Accountability Act of 1996 (HIPAA</w:t>
      </w:r>
      <w:r w:rsidRPr="00015E39">
        <w:rPr>
          <w:sz w:val="19"/>
        </w:rPr>
        <w:t xml:space="preserve">). If you have received this communication in error, please notify us immediately by replying to this message and then </w:t>
      </w:r>
      <w:proofErr w:type="gramStart"/>
      <w:r w:rsidRPr="00015E39">
        <w:rPr>
          <w:sz w:val="19"/>
        </w:rPr>
        <w:t>delete</w:t>
      </w:r>
      <w:proofErr w:type="gramEnd"/>
      <w:r w:rsidRPr="00015E39">
        <w:rPr>
          <w:sz w:val="19"/>
        </w:rPr>
        <w:t xml:space="preserve"> it from your computer.</w:t>
      </w:r>
    </w:p>
    <w:p w14:paraId="726323BC" w14:textId="77777777" w:rsidR="002161C5" w:rsidRDefault="002161C5">
      <w:pPr>
        <w:spacing w:line="264" w:lineRule="auto"/>
        <w:rPr>
          <w:sz w:val="19"/>
        </w:rPr>
        <w:sectPr w:rsidR="002161C5">
          <w:pgSz w:w="12240" w:h="15840"/>
          <w:pgMar w:top="1140" w:right="520" w:bottom="280" w:left="460" w:header="720" w:footer="720" w:gutter="0"/>
          <w:cols w:space="720"/>
        </w:sectPr>
      </w:pPr>
    </w:p>
    <w:p w14:paraId="605EDF60" w14:textId="77777777" w:rsidR="002161C5" w:rsidRDefault="00015E39">
      <w:pPr>
        <w:ind w:left="101" w:right="-29"/>
        <w:rPr>
          <w:sz w:val="20"/>
        </w:rPr>
      </w:pPr>
      <w:r>
        <w:rPr>
          <w:noProof/>
          <w:sz w:val="20"/>
        </w:rPr>
        <w:lastRenderedPageBreak/>
        <w:drawing>
          <wp:inline distT="0" distB="0" distL="0" distR="0" wp14:anchorId="0D172C6E" wp14:editId="4B05D3A6">
            <wp:extent cx="7077542" cy="877824"/>
            <wp:effectExtent l="0" t="0" r="0" b="0"/>
            <wp:docPr id="65" name="Image 65" descr="Health Care For All (HCFA) letter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Health Care For All (HCFA) letterhead"/>
                    <pic:cNvPicPr/>
                  </pic:nvPicPr>
                  <pic:blipFill>
                    <a:blip r:embed="rId43" cstate="print"/>
                    <a:stretch>
                      <a:fillRect/>
                    </a:stretch>
                  </pic:blipFill>
                  <pic:spPr>
                    <a:xfrm>
                      <a:off x="0" y="0"/>
                      <a:ext cx="7077542" cy="877824"/>
                    </a:xfrm>
                    <a:prstGeom prst="rect">
                      <a:avLst/>
                    </a:prstGeom>
                  </pic:spPr>
                </pic:pic>
              </a:graphicData>
            </a:graphic>
          </wp:inline>
        </w:drawing>
      </w:r>
    </w:p>
    <w:p w14:paraId="32AC5E49" w14:textId="77777777" w:rsidR="002161C5" w:rsidRDefault="002161C5"/>
    <w:p w14:paraId="19A9EC64" w14:textId="77777777" w:rsidR="002161C5" w:rsidRDefault="002161C5">
      <w:pPr>
        <w:spacing w:before="164"/>
      </w:pPr>
    </w:p>
    <w:p w14:paraId="26DE71F3" w14:textId="77777777" w:rsidR="002161C5" w:rsidRDefault="00015E39">
      <w:pPr>
        <w:pStyle w:val="BodyText"/>
        <w:ind w:left="980"/>
        <w:rPr>
          <w:rFonts w:ascii="Times New Roman"/>
        </w:rPr>
      </w:pPr>
      <w:bookmarkStart w:id="6" w:name="HCFA_Letter_RE_OneCare-SCO-HRSN_Waiver_A"/>
      <w:bookmarkEnd w:id="6"/>
      <w:r>
        <w:rPr>
          <w:rFonts w:ascii="Times New Roman"/>
        </w:rPr>
        <w:t>November</w:t>
      </w:r>
      <w:r>
        <w:rPr>
          <w:rFonts w:ascii="Times New Roman"/>
          <w:spacing w:val="-3"/>
        </w:rPr>
        <w:t xml:space="preserve"> </w:t>
      </w:r>
      <w:r>
        <w:rPr>
          <w:rFonts w:ascii="Times New Roman"/>
        </w:rPr>
        <w:t>12,</w:t>
      </w:r>
      <w:r>
        <w:rPr>
          <w:rFonts w:ascii="Times New Roman"/>
          <w:spacing w:val="-3"/>
        </w:rPr>
        <w:t xml:space="preserve"> </w:t>
      </w:r>
      <w:r>
        <w:rPr>
          <w:rFonts w:ascii="Times New Roman"/>
          <w:spacing w:val="-4"/>
        </w:rPr>
        <w:t>2024</w:t>
      </w:r>
    </w:p>
    <w:p w14:paraId="3EC644E7" w14:textId="77777777" w:rsidR="002161C5" w:rsidRDefault="002161C5">
      <w:pPr>
        <w:pStyle w:val="BodyText"/>
        <w:spacing w:before="41"/>
        <w:rPr>
          <w:rFonts w:ascii="Times New Roman"/>
        </w:rPr>
      </w:pPr>
    </w:p>
    <w:p w14:paraId="574E32A6" w14:textId="77777777" w:rsidR="002161C5" w:rsidRDefault="00015E39">
      <w:pPr>
        <w:pStyle w:val="BodyText"/>
        <w:spacing w:line="259" w:lineRule="auto"/>
        <w:ind w:left="980" w:right="5613"/>
        <w:rPr>
          <w:rFonts w:ascii="Times New Roman"/>
        </w:rPr>
      </w:pPr>
      <w:r>
        <w:rPr>
          <w:rFonts w:ascii="Times New Roman"/>
        </w:rPr>
        <w:t>Mike Levine, Assistant Secretary for MassHealth Executive Office of Health and Human Services</w:t>
      </w:r>
      <w:r>
        <w:rPr>
          <w:rFonts w:ascii="Times New Roman"/>
          <w:spacing w:val="40"/>
        </w:rPr>
        <w:t xml:space="preserve"> </w:t>
      </w:r>
      <w:r>
        <w:rPr>
          <w:rFonts w:ascii="Times New Roman"/>
        </w:rPr>
        <w:t>One</w:t>
      </w:r>
      <w:r>
        <w:rPr>
          <w:rFonts w:ascii="Times New Roman"/>
          <w:spacing w:val="-5"/>
        </w:rPr>
        <w:t xml:space="preserve"> </w:t>
      </w:r>
      <w:r>
        <w:rPr>
          <w:rFonts w:ascii="Times New Roman"/>
        </w:rPr>
        <w:t>Ashburton</w:t>
      </w:r>
      <w:r>
        <w:rPr>
          <w:rFonts w:ascii="Times New Roman"/>
          <w:spacing w:val="-5"/>
        </w:rPr>
        <w:t xml:space="preserve"> </w:t>
      </w:r>
      <w:r>
        <w:rPr>
          <w:rFonts w:ascii="Times New Roman"/>
        </w:rPr>
        <w:t>Place,</w:t>
      </w:r>
      <w:r>
        <w:rPr>
          <w:rFonts w:ascii="Times New Roman"/>
          <w:spacing w:val="-5"/>
        </w:rPr>
        <w:t xml:space="preserve"> </w:t>
      </w:r>
      <w:r>
        <w:rPr>
          <w:rFonts w:ascii="Times New Roman"/>
        </w:rPr>
        <w:t>11th</w:t>
      </w:r>
      <w:r>
        <w:rPr>
          <w:rFonts w:ascii="Times New Roman"/>
          <w:spacing w:val="-8"/>
        </w:rPr>
        <w:t xml:space="preserve"> </w:t>
      </w:r>
      <w:r>
        <w:rPr>
          <w:rFonts w:ascii="Times New Roman"/>
        </w:rPr>
        <w:t>Floor</w:t>
      </w:r>
      <w:r>
        <w:rPr>
          <w:rFonts w:ascii="Times New Roman"/>
          <w:spacing w:val="-4"/>
        </w:rPr>
        <w:t xml:space="preserve"> </w:t>
      </w:r>
      <w:r>
        <w:rPr>
          <w:rFonts w:ascii="Times New Roman"/>
        </w:rPr>
        <w:t>Boston,</w:t>
      </w:r>
      <w:r>
        <w:rPr>
          <w:rFonts w:ascii="Times New Roman"/>
          <w:spacing w:val="-5"/>
        </w:rPr>
        <w:t xml:space="preserve"> </w:t>
      </w:r>
      <w:r>
        <w:rPr>
          <w:rFonts w:ascii="Times New Roman"/>
        </w:rPr>
        <w:t>MA</w:t>
      </w:r>
      <w:r>
        <w:rPr>
          <w:rFonts w:ascii="Times New Roman"/>
          <w:spacing w:val="-5"/>
        </w:rPr>
        <w:t xml:space="preserve"> </w:t>
      </w:r>
      <w:r>
        <w:rPr>
          <w:rFonts w:ascii="Times New Roman"/>
        </w:rPr>
        <w:t>02108</w:t>
      </w:r>
    </w:p>
    <w:p w14:paraId="6DF9F73F" w14:textId="77777777" w:rsidR="002161C5" w:rsidRDefault="002161C5">
      <w:pPr>
        <w:pStyle w:val="BodyText"/>
        <w:spacing w:before="20"/>
        <w:rPr>
          <w:rFonts w:ascii="Times New Roman"/>
        </w:rPr>
      </w:pPr>
    </w:p>
    <w:p w14:paraId="298F3023" w14:textId="77777777" w:rsidR="002161C5" w:rsidRDefault="00015E39">
      <w:pPr>
        <w:pStyle w:val="BodyText"/>
        <w:ind w:left="980"/>
        <w:rPr>
          <w:rFonts w:ascii="Times New Roman"/>
        </w:rPr>
      </w:pPr>
      <w:r>
        <w:rPr>
          <w:rFonts w:ascii="Times New Roman"/>
        </w:rPr>
        <w:t>Submitted</w:t>
      </w:r>
      <w:r>
        <w:rPr>
          <w:rFonts w:ascii="Times New Roman"/>
          <w:spacing w:val="-3"/>
        </w:rPr>
        <w:t xml:space="preserve"> </w:t>
      </w:r>
      <w:r>
        <w:rPr>
          <w:rFonts w:ascii="Times New Roman"/>
        </w:rPr>
        <w:t>by</w:t>
      </w:r>
      <w:r>
        <w:rPr>
          <w:rFonts w:ascii="Times New Roman"/>
          <w:spacing w:val="-3"/>
        </w:rPr>
        <w:t xml:space="preserve"> </w:t>
      </w:r>
      <w:r>
        <w:rPr>
          <w:rFonts w:ascii="Times New Roman"/>
        </w:rPr>
        <w:t>email</w:t>
      </w:r>
      <w:r>
        <w:rPr>
          <w:rFonts w:ascii="Times New Roman"/>
          <w:spacing w:val="-4"/>
        </w:rPr>
        <w:t xml:space="preserve"> </w:t>
      </w:r>
      <w:r>
        <w:rPr>
          <w:rFonts w:ascii="Times New Roman"/>
        </w:rPr>
        <w:t>to</w:t>
      </w:r>
      <w:r>
        <w:rPr>
          <w:rFonts w:ascii="Times New Roman"/>
          <w:spacing w:val="-1"/>
        </w:rPr>
        <w:t xml:space="preserve"> </w:t>
      </w:r>
      <w:hyperlink r:id="rId44">
        <w:r>
          <w:rPr>
            <w:rFonts w:ascii="Times New Roman"/>
            <w:color w:val="0462C1"/>
            <w:spacing w:val="-2"/>
            <w:u w:val="single" w:color="0462C1"/>
          </w:rPr>
          <w:t>1115WaiverComments@mass.gov</w:t>
        </w:r>
      </w:hyperlink>
    </w:p>
    <w:p w14:paraId="7536791E" w14:textId="77777777" w:rsidR="002161C5" w:rsidRDefault="002161C5">
      <w:pPr>
        <w:pStyle w:val="BodyText"/>
        <w:spacing w:before="38"/>
        <w:rPr>
          <w:rFonts w:ascii="Times New Roman"/>
        </w:rPr>
      </w:pPr>
    </w:p>
    <w:p w14:paraId="45D15BE6" w14:textId="77777777" w:rsidR="002161C5" w:rsidRDefault="00015E39">
      <w:pPr>
        <w:pStyle w:val="BodyText"/>
        <w:spacing w:before="1" w:line="520" w:lineRule="auto"/>
        <w:ind w:left="980" w:right="3666"/>
        <w:rPr>
          <w:rFonts w:ascii="Times New Roman"/>
        </w:rPr>
      </w:pPr>
      <w:r>
        <w:rPr>
          <w:rFonts w:ascii="Times New Roman"/>
        </w:rPr>
        <w:t>Re:</w:t>
      </w:r>
      <w:r>
        <w:rPr>
          <w:rFonts w:ascii="Times New Roman"/>
          <w:spacing w:val="-5"/>
        </w:rPr>
        <w:t xml:space="preserve"> </w:t>
      </w:r>
      <w:r>
        <w:rPr>
          <w:rFonts w:ascii="Times New Roman"/>
        </w:rPr>
        <w:t>MassHealth</w:t>
      </w:r>
      <w:r>
        <w:rPr>
          <w:rFonts w:ascii="Times New Roman"/>
          <w:spacing w:val="-6"/>
        </w:rPr>
        <w:t xml:space="preserve"> </w:t>
      </w:r>
      <w:r>
        <w:rPr>
          <w:rFonts w:ascii="Times New Roman"/>
        </w:rPr>
        <w:t>Section</w:t>
      </w:r>
      <w:r>
        <w:rPr>
          <w:rFonts w:ascii="Times New Roman"/>
          <w:spacing w:val="-6"/>
        </w:rPr>
        <w:t xml:space="preserve"> </w:t>
      </w:r>
      <w:r>
        <w:rPr>
          <w:rFonts w:ascii="Times New Roman"/>
        </w:rPr>
        <w:t>1115</w:t>
      </w:r>
      <w:r>
        <w:rPr>
          <w:rFonts w:ascii="Times New Roman"/>
          <w:spacing w:val="-6"/>
        </w:rPr>
        <w:t xml:space="preserve"> </w:t>
      </w:r>
      <w:r>
        <w:rPr>
          <w:rFonts w:ascii="Times New Roman"/>
        </w:rPr>
        <w:t>Demonstration</w:t>
      </w:r>
      <w:r>
        <w:rPr>
          <w:rFonts w:ascii="Times New Roman"/>
          <w:spacing w:val="-6"/>
        </w:rPr>
        <w:t xml:space="preserve"> </w:t>
      </w:r>
      <w:r>
        <w:rPr>
          <w:rFonts w:ascii="Times New Roman"/>
        </w:rPr>
        <w:t>Waiver</w:t>
      </w:r>
      <w:r>
        <w:rPr>
          <w:rFonts w:ascii="Times New Roman"/>
          <w:spacing w:val="-8"/>
        </w:rPr>
        <w:t xml:space="preserve"> </w:t>
      </w:r>
      <w:r>
        <w:rPr>
          <w:rFonts w:ascii="Times New Roman"/>
        </w:rPr>
        <w:t>Amendment</w:t>
      </w:r>
      <w:r>
        <w:rPr>
          <w:rFonts w:ascii="Times New Roman"/>
          <w:spacing w:val="-5"/>
        </w:rPr>
        <w:t xml:space="preserve"> </w:t>
      </w:r>
      <w:r>
        <w:rPr>
          <w:rFonts w:ascii="Times New Roman"/>
        </w:rPr>
        <w:t>Request Dear Assistant Secretary Levine,</w:t>
      </w:r>
    </w:p>
    <w:p w14:paraId="0BBF64E5" w14:textId="77777777" w:rsidR="002161C5" w:rsidRDefault="00015E39">
      <w:pPr>
        <w:pStyle w:val="BodyText"/>
        <w:spacing w:line="259" w:lineRule="auto"/>
        <w:ind w:left="980" w:right="927"/>
        <w:rPr>
          <w:rFonts w:ascii="Times New Roman" w:hAnsi="Times New Roman"/>
        </w:rPr>
      </w:pPr>
      <w:r>
        <w:rPr>
          <w:rFonts w:ascii="Times New Roman" w:hAnsi="Times New Roman"/>
        </w:rPr>
        <w:t xml:space="preserve">On behalf of Health Care </w:t>
      </w:r>
      <w:proofErr w:type="gramStart"/>
      <w:r>
        <w:rPr>
          <w:rFonts w:ascii="Times New Roman" w:hAnsi="Times New Roman"/>
        </w:rPr>
        <w:t>For</w:t>
      </w:r>
      <w:proofErr w:type="gramEnd"/>
      <w:r>
        <w:rPr>
          <w:rFonts w:ascii="Times New Roman" w:hAnsi="Times New Roman"/>
        </w:rPr>
        <w:t xml:space="preserve"> All, thank you for the opportunity to submit comments on MassHealth’s proposed Section 1115 Demonstration waiver amendment released on October 24, 2024.</w:t>
      </w:r>
      <w:r>
        <w:rPr>
          <w:rFonts w:ascii="Times New Roman" w:hAnsi="Times New Roman"/>
          <w:spacing w:val="-2"/>
        </w:rPr>
        <w:t xml:space="preserve"> </w:t>
      </w:r>
      <w:r>
        <w:rPr>
          <w:rFonts w:ascii="Times New Roman" w:hAnsi="Times New Roman"/>
        </w:rPr>
        <w:t>We support</w:t>
      </w:r>
      <w:r>
        <w:rPr>
          <w:rFonts w:ascii="Times New Roman" w:hAnsi="Times New Roman"/>
          <w:spacing w:val="-1"/>
        </w:rPr>
        <w:t xml:space="preserve"> </w:t>
      </w:r>
      <w:r>
        <w:rPr>
          <w:rFonts w:ascii="Times New Roman" w:hAnsi="Times New Roman"/>
        </w:rPr>
        <w:t>this waiver amendment, which we believe will enable innovative approaches to improve care, accessibility, and</w:t>
      </w:r>
      <w:r>
        <w:rPr>
          <w:rFonts w:ascii="Times New Roman" w:hAnsi="Times New Roman"/>
          <w:spacing w:val="-2"/>
        </w:rPr>
        <w:t xml:space="preserve"> </w:t>
      </w:r>
      <w:r>
        <w:rPr>
          <w:rFonts w:ascii="Times New Roman" w:hAnsi="Times New Roman"/>
        </w:rPr>
        <w:t>equity</w:t>
      </w:r>
      <w:r>
        <w:rPr>
          <w:rFonts w:ascii="Times New Roman" w:hAnsi="Times New Roman"/>
          <w:spacing w:val="-2"/>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those</w:t>
      </w:r>
      <w:r>
        <w:rPr>
          <w:rFonts w:ascii="Times New Roman" w:hAnsi="Times New Roman"/>
          <w:spacing w:val="-4"/>
        </w:rPr>
        <w:t xml:space="preserve"> </w:t>
      </w:r>
      <w:r>
        <w:rPr>
          <w:rFonts w:ascii="Times New Roman" w:hAnsi="Times New Roman"/>
        </w:rPr>
        <w:t>enrolled</w:t>
      </w:r>
      <w:r>
        <w:rPr>
          <w:rFonts w:ascii="Times New Roman" w:hAnsi="Times New Roman"/>
          <w:spacing w:val="-2"/>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One</w:t>
      </w:r>
      <w:r>
        <w:rPr>
          <w:rFonts w:ascii="Times New Roman" w:hAnsi="Times New Roman"/>
          <w:spacing w:val="-2"/>
        </w:rPr>
        <w:t xml:space="preserve"> </w:t>
      </w:r>
      <w:r>
        <w:rPr>
          <w:rFonts w:ascii="Times New Roman" w:hAnsi="Times New Roman"/>
        </w:rPr>
        <w:t>Care</w:t>
      </w:r>
      <w:r>
        <w:rPr>
          <w:rFonts w:ascii="Times New Roman" w:hAnsi="Times New Roman"/>
          <w:spacing w:val="-4"/>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Senior</w:t>
      </w:r>
      <w:r>
        <w:rPr>
          <w:rFonts w:ascii="Times New Roman" w:hAnsi="Times New Roman"/>
          <w:spacing w:val="-2"/>
        </w:rPr>
        <w:t xml:space="preserve"> </w:t>
      </w:r>
      <w:r>
        <w:rPr>
          <w:rFonts w:ascii="Times New Roman" w:hAnsi="Times New Roman"/>
        </w:rPr>
        <w:t>Care</w:t>
      </w:r>
      <w:r>
        <w:rPr>
          <w:rFonts w:ascii="Times New Roman" w:hAnsi="Times New Roman"/>
          <w:spacing w:val="-2"/>
        </w:rPr>
        <w:t xml:space="preserve"> </w:t>
      </w:r>
      <w:r>
        <w:rPr>
          <w:rFonts w:ascii="Times New Roman" w:hAnsi="Times New Roman"/>
        </w:rPr>
        <w:t>Options</w:t>
      </w:r>
      <w:r>
        <w:rPr>
          <w:rFonts w:ascii="Times New Roman" w:hAnsi="Times New Roman"/>
          <w:spacing w:val="-4"/>
        </w:rPr>
        <w:t xml:space="preserve"> </w:t>
      </w:r>
      <w:r>
        <w:rPr>
          <w:rFonts w:ascii="Times New Roman" w:hAnsi="Times New Roman"/>
        </w:rPr>
        <w:t>(SCO)</w:t>
      </w:r>
      <w:r>
        <w:rPr>
          <w:rFonts w:ascii="Times New Roman" w:hAnsi="Times New Roman"/>
          <w:spacing w:val="-2"/>
        </w:rPr>
        <w:t xml:space="preserve"> </w:t>
      </w:r>
      <w:r>
        <w:rPr>
          <w:rFonts w:ascii="Times New Roman" w:hAnsi="Times New Roman"/>
        </w:rPr>
        <w:t>programs</w:t>
      </w:r>
      <w:r>
        <w:rPr>
          <w:rFonts w:ascii="Times New Roman" w:hAnsi="Times New Roman"/>
          <w:spacing w:val="-4"/>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Massachusetts.</w:t>
      </w:r>
    </w:p>
    <w:p w14:paraId="488E4C9A" w14:textId="77777777" w:rsidR="002161C5" w:rsidRDefault="002161C5">
      <w:pPr>
        <w:pStyle w:val="BodyText"/>
        <w:spacing w:before="14"/>
        <w:rPr>
          <w:rFonts w:ascii="Times New Roman"/>
        </w:rPr>
      </w:pPr>
    </w:p>
    <w:p w14:paraId="161D9E9E" w14:textId="77777777" w:rsidR="002161C5" w:rsidRDefault="00015E39">
      <w:pPr>
        <w:pStyle w:val="BodyText"/>
        <w:spacing w:line="259" w:lineRule="auto"/>
        <w:ind w:left="980" w:right="968"/>
        <w:rPr>
          <w:rFonts w:ascii="Times New Roman" w:hAnsi="Times New Roman"/>
        </w:rPr>
      </w:pPr>
      <w:r>
        <w:rPr>
          <w:rFonts w:ascii="Times New Roman" w:hAnsi="Times New Roman"/>
        </w:rPr>
        <w:t xml:space="preserve">HCFA particularly appreciates the state’s support for Health-Related Social Needs (HRSN) programing and the codification of these programs in SCO and One Care. We are excited to see several of the proposals to ensure access to environmental and home accessibility adaptations and respite as HRSN services under the existing expenditure authority and Special Terms and Conditions (STC) 15, which </w:t>
      </w:r>
      <w:proofErr w:type="gramStart"/>
      <w:r>
        <w:rPr>
          <w:rFonts w:ascii="Times New Roman" w:hAnsi="Times New Roman"/>
        </w:rPr>
        <w:t>includes</w:t>
      </w:r>
      <w:proofErr w:type="gramEnd"/>
      <w:r>
        <w:rPr>
          <w:rFonts w:ascii="Times New Roman" w:hAnsi="Times New Roman"/>
          <w:spacing w:val="-4"/>
        </w:rPr>
        <w:t xml:space="preserve"> </w:t>
      </w:r>
      <w:proofErr w:type="gramStart"/>
      <w:r>
        <w:rPr>
          <w:rFonts w:ascii="Times New Roman" w:hAnsi="Times New Roman"/>
        </w:rPr>
        <w:t>all</w:t>
      </w:r>
      <w:r>
        <w:rPr>
          <w:rFonts w:ascii="Times New Roman" w:hAnsi="Times New Roman"/>
          <w:spacing w:val="-2"/>
        </w:rPr>
        <w:t xml:space="preserve"> </w:t>
      </w:r>
      <w:r>
        <w:rPr>
          <w:rFonts w:ascii="Times New Roman" w:hAnsi="Times New Roman"/>
        </w:rPr>
        <w:t>of</w:t>
      </w:r>
      <w:proofErr w:type="gramEnd"/>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applicable</w:t>
      </w:r>
      <w:r>
        <w:rPr>
          <w:rFonts w:ascii="Times New Roman" w:hAnsi="Times New Roman"/>
          <w:spacing w:val="-3"/>
        </w:rPr>
        <w:t xml:space="preserve"> </w:t>
      </w:r>
      <w:r>
        <w:rPr>
          <w:rFonts w:ascii="Times New Roman" w:hAnsi="Times New Roman"/>
        </w:rPr>
        <w:t>HRSN</w:t>
      </w:r>
      <w:r>
        <w:rPr>
          <w:rFonts w:ascii="Times New Roman" w:hAnsi="Times New Roman"/>
          <w:spacing w:val="-4"/>
        </w:rPr>
        <w:t xml:space="preserve"> </w:t>
      </w:r>
      <w:r>
        <w:rPr>
          <w:rFonts w:ascii="Times New Roman" w:hAnsi="Times New Roman"/>
        </w:rPr>
        <w:t>services</w:t>
      </w:r>
      <w:r>
        <w:rPr>
          <w:rFonts w:ascii="Times New Roman" w:hAnsi="Times New Roman"/>
          <w:spacing w:val="-3"/>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current</w:t>
      </w:r>
      <w:r>
        <w:rPr>
          <w:rFonts w:ascii="Times New Roman" w:hAnsi="Times New Roman"/>
          <w:spacing w:val="-4"/>
        </w:rPr>
        <w:t xml:space="preserve"> </w:t>
      </w:r>
      <w:r>
        <w:rPr>
          <w:rFonts w:ascii="Times New Roman" w:hAnsi="Times New Roman"/>
        </w:rPr>
        <w:t>demonstration.</w:t>
      </w:r>
      <w:r>
        <w:rPr>
          <w:rFonts w:ascii="Times New Roman" w:hAnsi="Times New Roman"/>
          <w:spacing w:val="-3"/>
        </w:rPr>
        <w:t xml:space="preserve"> </w:t>
      </w:r>
      <w:r>
        <w:rPr>
          <w:rFonts w:ascii="Times New Roman" w:hAnsi="Times New Roman"/>
        </w:rPr>
        <w:t>These</w:t>
      </w:r>
      <w:r>
        <w:rPr>
          <w:rFonts w:ascii="Times New Roman" w:hAnsi="Times New Roman"/>
          <w:spacing w:val="-4"/>
        </w:rPr>
        <w:t xml:space="preserve"> </w:t>
      </w:r>
      <w:r>
        <w:rPr>
          <w:rFonts w:ascii="Times New Roman" w:hAnsi="Times New Roman"/>
        </w:rPr>
        <w:t>services</w:t>
      </w:r>
      <w:r>
        <w:rPr>
          <w:rFonts w:ascii="Times New Roman" w:hAnsi="Times New Roman"/>
          <w:spacing w:val="-4"/>
        </w:rPr>
        <w:t xml:space="preserve"> </w:t>
      </w:r>
      <w:r>
        <w:rPr>
          <w:rFonts w:ascii="Times New Roman" w:hAnsi="Times New Roman"/>
        </w:rPr>
        <w:t>are</w:t>
      </w:r>
      <w:r>
        <w:rPr>
          <w:rFonts w:ascii="Times New Roman" w:hAnsi="Times New Roman"/>
          <w:spacing w:val="-3"/>
        </w:rPr>
        <w:t xml:space="preserve"> </w:t>
      </w:r>
      <w:r>
        <w:rPr>
          <w:rFonts w:ascii="Times New Roman" w:hAnsi="Times New Roman"/>
        </w:rPr>
        <w:t>essential</w:t>
      </w:r>
      <w:r>
        <w:rPr>
          <w:rFonts w:ascii="Times New Roman" w:hAnsi="Times New Roman"/>
          <w:spacing w:val="-4"/>
        </w:rPr>
        <w:t xml:space="preserve"> </w:t>
      </w:r>
      <w:r>
        <w:rPr>
          <w:rFonts w:ascii="Times New Roman" w:hAnsi="Times New Roman"/>
        </w:rPr>
        <w:t>for fully supporting enrollees in the One Care and SCO programs, to reduce physical barriers to their independent living in ways that will be necessary for supporting not only their health but their dignity.</w:t>
      </w:r>
    </w:p>
    <w:p w14:paraId="095AD1BE" w14:textId="77777777" w:rsidR="002161C5" w:rsidRDefault="00015E39">
      <w:pPr>
        <w:pStyle w:val="BodyText"/>
        <w:spacing w:before="159" w:line="259" w:lineRule="auto"/>
        <w:ind w:left="980" w:right="927"/>
        <w:rPr>
          <w:rFonts w:ascii="Times New Roman"/>
        </w:rPr>
      </w:pPr>
      <w:r>
        <w:rPr>
          <w:rFonts w:ascii="Times New Roman"/>
        </w:rPr>
        <w:t xml:space="preserve">In addition, given the proposed recommendations regarding HRSN </w:t>
      </w:r>
      <w:proofErr w:type="gramStart"/>
      <w:r>
        <w:rPr>
          <w:rFonts w:ascii="Times New Roman"/>
        </w:rPr>
        <w:t>supports</w:t>
      </w:r>
      <w:proofErr w:type="gramEnd"/>
      <w:r>
        <w:rPr>
          <w:rFonts w:ascii="Times New Roman"/>
        </w:rPr>
        <w:t xml:space="preserve"> for One Care and SCO members,</w:t>
      </w:r>
      <w:r>
        <w:rPr>
          <w:rFonts w:ascii="Times New Roman"/>
          <w:spacing w:val="-2"/>
        </w:rPr>
        <w:t xml:space="preserve"> </w:t>
      </w:r>
      <w:r>
        <w:rPr>
          <w:rFonts w:ascii="Times New Roman"/>
        </w:rPr>
        <w:t>HCFA</w:t>
      </w:r>
      <w:r>
        <w:rPr>
          <w:rFonts w:ascii="Times New Roman"/>
          <w:spacing w:val="-3"/>
        </w:rPr>
        <w:t xml:space="preserve"> </w:t>
      </w:r>
      <w:r>
        <w:rPr>
          <w:rFonts w:ascii="Times New Roman"/>
        </w:rPr>
        <w:t>believes</w:t>
      </w:r>
      <w:r>
        <w:rPr>
          <w:rFonts w:ascii="Times New Roman"/>
          <w:spacing w:val="-4"/>
        </w:rPr>
        <w:t xml:space="preserve"> </w:t>
      </w:r>
      <w:r>
        <w:rPr>
          <w:rFonts w:ascii="Times New Roman"/>
        </w:rPr>
        <w:t>it</w:t>
      </w:r>
      <w:r>
        <w:rPr>
          <w:rFonts w:ascii="Times New Roman"/>
          <w:spacing w:val="-1"/>
        </w:rPr>
        <w:t xml:space="preserve"> </w:t>
      </w:r>
      <w:r>
        <w:rPr>
          <w:rFonts w:ascii="Times New Roman"/>
        </w:rPr>
        <w:t>would</w:t>
      </w:r>
      <w:r>
        <w:rPr>
          <w:rFonts w:ascii="Times New Roman"/>
          <w:spacing w:val="-4"/>
        </w:rPr>
        <w:t xml:space="preserve"> </w:t>
      </w:r>
      <w:r>
        <w:rPr>
          <w:rFonts w:ascii="Times New Roman"/>
        </w:rPr>
        <w:t>be</w:t>
      </w:r>
      <w:r>
        <w:rPr>
          <w:rFonts w:ascii="Times New Roman"/>
          <w:spacing w:val="-2"/>
        </w:rPr>
        <w:t xml:space="preserve"> </w:t>
      </w:r>
      <w:r>
        <w:rPr>
          <w:rFonts w:ascii="Times New Roman"/>
        </w:rPr>
        <w:t>helpful</w:t>
      </w:r>
      <w:r>
        <w:rPr>
          <w:rFonts w:ascii="Times New Roman"/>
          <w:spacing w:val="-3"/>
        </w:rPr>
        <w:t xml:space="preserve"> </w:t>
      </w:r>
      <w:r>
        <w:rPr>
          <w:rFonts w:ascii="Times New Roman"/>
        </w:rPr>
        <w:t>to</w:t>
      </w:r>
      <w:r>
        <w:rPr>
          <w:rFonts w:ascii="Times New Roman"/>
          <w:spacing w:val="-4"/>
        </w:rPr>
        <w:t xml:space="preserve"> </w:t>
      </w:r>
      <w:r>
        <w:rPr>
          <w:rFonts w:ascii="Times New Roman"/>
        </w:rPr>
        <w:t>clarify</w:t>
      </w:r>
      <w:r>
        <w:rPr>
          <w:rFonts w:ascii="Times New Roman"/>
          <w:spacing w:val="-2"/>
        </w:rPr>
        <w:t xml:space="preserve"> </w:t>
      </w:r>
      <w:r>
        <w:rPr>
          <w:rFonts w:ascii="Times New Roman"/>
        </w:rPr>
        <w:t>how</w:t>
      </w:r>
      <w:r>
        <w:rPr>
          <w:rFonts w:ascii="Times New Roman"/>
          <w:spacing w:val="-3"/>
        </w:rPr>
        <w:t xml:space="preserve"> </w:t>
      </w:r>
      <w:r>
        <w:rPr>
          <w:rFonts w:ascii="Times New Roman"/>
        </w:rPr>
        <w:t>the</w:t>
      </w:r>
      <w:r>
        <w:rPr>
          <w:rFonts w:ascii="Times New Roman"/>
          <w:spacing w:val="-3"/>
        </w:rPr>
        <w:t xml:space="preserve"> </w:t>
      </w:r>
      <w:r>
        <w:rPr>
          <w:rFonts w:ascii="Times New Roman"/>
        </w:rPr>
        <w:t>HRSN</w:t>
      </w:r>
      <w:r>
        <w:rPr>
          <w:rFonts w:ascii="Times New Roman"/>
          <w:spacing w:val="-4"/>
        </w:rPr>
        <w:t xml:space="preserve"> </w:t>
      </w:r>
      <w:r>
        <w:rPr>
          <w:rFonts w:ascii="Times New Roman"/>
        </w:rPr>
        <w:t>programs</w:t>
      </w:r>
      <w:r>
        <w:rPr>
          <w:rFonts w:ascii="Times New Roman"/>
          <w:spacing w:val="-3"/>
        </w:rPr>
        <w:t xml:space="preserve"> </w:t>
      </w:r>
      <w:r>
        <w:rPr>
          <w:rFonts w:ascii="Times New Roman"/>
        </w:rPr>
        <w:t>will</w:t>
      </w:r>
      <w:r>
        <w:rPr>
          <w:rFonts w:ascii="Times New Roman"/>
          <w:spacing w:val="-1"/>
        </w:rPr>
        <w:t xml:space="preserve"> </w:t>
      </w:r>
      <w:r>
        <w:rPr>
          <w:rFonts w:ascii="Times New Roman"/>
        </w:rPr>
        <w:t>work</w:t>
      </w:r>
      <w:r>
        <w:rPr>
          <w:rFonts w:ascii="Times New Roman"/>
          <w:spacing w:val="-2"/>
        </w:rPr>
        <w:t xml:space="preserve"> </w:t>
      </w:r>
      <w:proofErr w:type="gramStart"/>
      <w:r>
        <w:rPr>
          <w:rFonts w:ascii="Times New Roman"/>
        </w:rPr>
        <w:t>with</w:t>
      </w:r>
      <w:r>
        <w:rPr>
          <w:rFonts w:ascii="Times New Roman"/>
          <w:spacing w:val="-4"/>
        </w:rPr>
        <w:t xml:space="preserve"> </w:t>
      </w:r>
      <w:r>
        <w:rPr>
          <w:rFonts w:ascii="Times New Roman"/>
        </w:rPr>
        <w:t>regard</w:t>
      </w:r>
      <w:r>
        <w:rPr>
          <w:rFonts w:ascii="Times New Roman"/>
          <w:spacing w:val="-4"/>
        </w:rPr>
        <w:t xml:space="preserve"> </w:t>
      </w:r>
      <w:r>
        <w:rPr>
          <w:rFonts w:ascii="Times New Roman"/>
        </w:rPr>
        <w:t>to</w:t>
      </w:r>
      <w:proofErr w:type="gramEnd"/>
      <w:r>
        <w:rPr>
          <w:rFonts w:ascii="Times New Roman"/>
        </w:rPr>
        <w:t xml:space="preserve"> the Accountable Care Organization (ACO) program and the authority reflected more broadly in the waiver. Specifically, we believe it would be helpful for recent changes to the HRSN programs that have been announced by MassHealth to be clarified under the STCs. The recently announced changes, among other things, indicate that the programs will be non-risk based at this time, though they may be transitioned</w:t>
      </w:r>
      <w:r>
        <w:rPr>
          <w:rFonts w:ascii="Times New Roman"/>
          <w:spacing w:val="-2"/>
        </w:rPr>
        <w:t xml:space="preserve"> </w:t>
      </w:r>
      <w:r>
        <w:rPr>
          <w:rFonts w:ascii="Times New Roman"/>
        </w:rPr>
        <w:t>to a</w:t>
      </w:r>
      <w:r>
        <w:rPr>
          <w:rFonts w:ascii="Times New Roman"/>
          <w:spacing w:val="-2"/>
        </w:rPr>
        <w:t xml:space="preserve"> </w:t>
      </w:r>
      <w:r>
        <w:rPr>
          <w:rFonts w:ascii="Times New Roman"/>
        </w:rPr>
        <w:t>risk-based</w:t>
      </w:r>
      <w:r>
        <w:rPr>
          <w:rFonts w:ascii="Times New Roman"/>
          <w:spacing w:val="-2"/>
        </w:rPr>
        <w:t xml:space="preserve"> </w:t>
      </w:r>
      <w:r>
        <w:rPr>
          <w:rFonts w:ascii="Times New Roman"/>
        </w:rPr>
        <w:t>approach</w:t>
      </w:r>
      <w:r>
        <w:rPr>
          <w:rFonts w:ascii="Times New Roman"/>
          <w:spacing w:val="-3"/>
        </w:rPr>
        <w:t xml:space="preserve"> </w:t>
      </w:r>
      <w:r>
        <w:rPr>
          <w:rFonts w:ascii="Times New Roman"/>
        </w:rPr>
        <w:t>in the future. Reflecting</w:t>
      </w:r>
      <w:r>
        <w:rPr>
          <w:rFonts w:ascii="Times New Roman"/>
          <w:spacing w:val="-3"/>
        </w:rPr>
        <w:t xml:space="preserve"> </w:t>
      </w:r>
      <w:r>
        <w:rPr>
          <w:rFonts w:ascii="Times New Roman"/>
        </w:rPr>
        <w:t>these changes in</w:t>
      </w:r>
      <w:r>
        <w:rPr>
          <w:rFonts w:ascii="Times New Roman"/>
          <w:spacing w:val="-3"/>
        </w:rPr>
        <w:t xml:space="preserve"> </w:t>
      </w:r>
      <w:r>
        <w:rPr>
          <w:rFonts w:ascii="Times New Roman"/>
        </w:rPr>
        <w:t>th</w:t>
      </w:r>
      <w:r>
        <w:rPr>
          <w:rFonts w:ascii="Times New Roman"/>
        </w:rPr>
        <w:t>e</w:t>
      </w:r>
      <w:r>
        <w:rPr>
          <w:rFonts w:ascii="Times New Roman"/>
          <w:spacing w:val="-2"/>
        </w:rPr>
        <w:t xml:space="preserve"> </w:t>
      </w:r>
      <w:r>
        <w:rPr>
          <w:rFonts w:ascii="Times New Roman"/>
        </w:rPr>
        <w:t>STCs would be helpful for solidifying the expectations for the HRSN programs as they move forward.</w:t>
      </w:r>
    </w:p>
    <w:p w14:paraId="7C2D1E4B" w14:textId="77777777" w:rsidR="002161C5" w:rsidRDefault="00015E39">
      <w:pPr>
        <w:pStyle w:val="BodyText"/>
        <w:spacing w:before="159" w:line="256" w:lineRule="auto"/>
        <w:ind w:left="980" w:right="968"/>
        <w:rPr>
          <w:rFonts w:ascii="Times New Roman"/>
        </w:rPr>
      </w:pPr>
      <w:r>
        <w:rPr>
          <w:rFonts w:ascii="Times New Roman"/>
        </w:rPr>
        <w:t>Thank</w:t>
      </w:r>
      <w:r>
        <w:rPr>
          <w:rFonts w:ascii="Times New Roman"/>
          <w:spacing w:val="-2"/>
        </w:rPr>
        <w:t xml:space="preserve"> </w:t>
      </w:r>
      <w:r>
        <w:rPr>
          <w:rFonts w:ascii="Times New Roman"/>
        </w:rPr>
        <w:t>you</w:t>
      </w:r>
      <w:r>
        <w:rPr>
          <w:rFonts w:ascii="Times New Roman"/>
          <w:spacing w:val="-5"/>
        </w:rPr>
        <w:t xml:space="preserve"> </w:t>
      </w:r>
      <w:r>
        <w:rPr>
          <w:rFonts w:ascii="Times New Roman"/>
        </w:rPr>
        <w:t>for</w:t>
      </w:r>
      <w:r>
        <w:rPr>
          <w:rFonts w:ascii="Times New Roman"/>
          <w:spacing w:val="-2"/>
        </w:rPr>
        <w:t xml:space="preserve"> </w:t>
      </w:r>
      <w:r>
        <w:rPr>
          <w:rFonts w:ascii="Times New Roman"/>
        </w:rPr>
        <w:t>your</w:t>
      </w:r>
      <w:r>
        <w:rPr>
          <w:rFonts w:ascii="Times New Roman"/>
          <w:spacing w:val="-2"/>
        </w:rPr>
        <w:t xml:space="preserve"> </w:t>
      </w:r>
      <w:r>
        <w:rPr>
          <w:rFonts w:ascii="Times New Roman"/>
        </w:rPr>
        <w:t>consideration,</w:t>
      </w:r>
      <w:r>
        <w:rPr>
          <w:rFonts w:ascii="Times New Roman"/>
          <w:spacing w:val="-5"/>
        </w:rPr>
        <w:t xml:space="preserve"> </w:t>
      </w:r>
      <w:r>
        <w:rPr>
          <w:rFonts w:ascii="Times New Roman"/>
        </w:rPr>
        <w:t>and</w:t>
      </w:r>
      <w:r>
        <w:rPr>
          <w:rFonts w:ascii="Times New Roman"/>
          <w:spacing w:val="-4"/>
        </w:rPr>
        <w:t xml:space="preserve"> </w:t>
      </w:r>
      <w:r>
        <w:rPr>
          <w:rFonts w:ascii="Times New Roman"/>
        </w:rPr>
        <w:t>for</w:t>
      </w:r>
      <w:r>
        <w:rPr>
          <w:rFonts w:ascii="Times New Roman"/>
          <w:spacing w:val="-4"/>
        </w:rPr>
        <w:t xml:space="preserve"> </w:t>
      </w:r>
      <w:r>
        <w:rPr>
          <w:rFonts w:ascii="Times New Roman"/>
        </w:rPr>
        <w:t>all</w:t>
      </w:r>
      <w:r>
        <w:rPr>
          <w:rFonts w:ascii="Times New Roman"/>
          <w:spacing w:val="-1"/>
        </w:rPr>
        <w:t xml:space="preserve"> </w:t>
      </w:r>
      <w:proofErr w:type="gramStart"/>
      <w:r>
        <w:rPr>
          <w:rFonts w:ascii="Times New Roman"/>
        </w:rPr>
        <w:t>your</w:t>
      </w:r>
      <w:proofErr w:type="gramEnd"/>
      <w:r>
        <w:rPr>
          <w:rFonts w:ascii="Times New Roman"/>
          <w:spacing w:val="-2"/>
        </w:rPr>
        <w:t xml:space="preserve"> </w:t>
      </w:r>
      <w:r>
        <w:rPr>
          <w:rFonts w:ascii="Times New Roman"/>
        </w:rPr>
        <w:t>work</w:t>
      </w:r>
      <w:r>
        <w:rPr>
          <w:rFonts w:ascii="Times New Roman"/>
          <w:spacing w:val="-2"/>
        </w:rPr>
        <w:t xml:space="preserve"> </w:t>
      </w:r>
      <w:r>
        <w:rPr>
          <w:rFonts w:ascii="Times New Roman"/>
        </w:rPr>
        <w:t>you</w:t>
      </w:r>
      <w:r>
        <w:rPr>
          <w:rFonts w:ascii="Times New Roman"/>
          <w:spacing w:val="-2"/>
        </w:rPr>
        <w:t xml:space="preserve"> </w:t>
      </w:r>
      <w:r>
        <w:rPr>
          <w:rFonts w:ascii="Times New Roman"/>
        </w:rPr>
        <w:t>do</w:t>
      </w:r>
      <w:r>
        <w:rPr>
          <w:rFonts w:ascii="Times New Roman"/>
          <w:spacing w:val="-5"/>
        </w:rPr>
        <w:t xml:space="preserve"> </w:t>
      </w:r>
      <w:r>
        <w:rPr>
          <w:rFonts w:ascii="Times New Roman"/>
        </w:rPr>
        <w:t>to</w:t>
      </w:r>
      <w:r>
        <w:rPr>
          <w:rFonts w:ascii="Times New Roman"/>
          <w:spacing w:val="-5"/>
        </w:rPr>
        <w:t xml:space="preserve"> </w:t>
      </w:r>
      <w:r>
        <w:rPr>
          <w:rFonts w:ascii="Times New Roman"/>
        </w:rPr>
        <w:t>improve</w:t>
      </w:r>
      <w:r>
        <w:rPr>
          <w:rFonts w:ascii="Times New Roman"/>
          <w:spacing w:val="-4"/>
        </w:rPr>
        <w:t xml:space="preserve"> </w:t>
      </w:r>
      <w:r>
        <w:rPr>
          <w:rFonts w:ascii="Times New Roman"/>
        </w:rPr>
        <w:t>the</w:t>
      </w:r>
      <w:r>
        <w:rPr>
          <w:rFonts w:ascii="Times New Roman"/>
          <w:spacing w:val="-2"/>
        </w:rPr>
        <w:t xml:space="preserve"> </w:t>
      </w:r>
      <w:r>
        <w:rPr>
          <w:rFonts w:ascii="Times New Roman"/>
        </w:rPr>
        <w:t>health</w:t>
      </w:r>
      <w:r>
        <w:rPr>
          <w:rFonts w:ascii="Times New Roman"/>
          <w:spacing w:val="-2"/>
        </w:rPr>
        <w:t xml:space="preserve"> </w:t>
      </w:r>
      <w:r>
        <w:rPr>
          <w:rFonts w:ascii="Times New Roman"/>
        </w:rPr>
        <w:t>care</w:t>
      </w:r>
      <w:r>
        <w:rPr>
          <w:rFonts w:ascii="Times New Roman"/>
          <w:spacing w:val="-2"/>
        </w:rPr>
        <w:t xml:space="preserve"> </w:t>
      </w:r>
      <w:r>
        <w:rPr>
          <w:rFonts w:ascii="Times New Roman"/>
        </w:rPr>
        <w:t>and</w:t>
      </w:r>
      <w:r>
        <w:rPr>
          <w:rFonts w:ascii="Times New Roman"/>
          <w:spacing w:val="-2"/>
        </w:rPr>
        <w:t xml:space="preserve"> </w:t>
      </w:r>
      <w:r>
        <w:rPr>
          <w:rFonts w:ascii="Times New Roman"/>
        </w:rPr>
        <w:t>lives</w:t>
      </w:r>
      <w:r>
        <w:rPr>
          <w:rFonts w:ascii="Times New Roman"/>
          <w:spacing w:val="-2"/>
        </w:rPr>
        <w:t xml:space="preserve"> </w:t>
      </w:r>
      <w:r>
        <w:rPr>
          <w:rFonts w:ascii="Times New Roman"/>
        </w:rPr>
        <w:t>of those enrolled in MassHealth broadly and the One Care and SCO programs specifically.</w:t>
      </w:r>
    </w:p>
    <w:p w14:paraId="69F00CE5" w14:textId="77777777" w:rsidR="002161C5" w:rsidRDefault="00015E39">
      <w:pPr>
        <w:pStyle w:val="BodyText"/>
        <w:spacing w:before="165" w:line="410" w:lineRule="auto"/>
        <w:ind w:left="980" w:right="9314"/>
        <w:rPr>
          <w:rFonts w:ascii="Times New Roman"/>
        </w:rPr>
      </w:pPr>
      <w:r>
        <w:rPr>
          <w:noProof/>
        </w:rPr>
        <w:drawing>
          <wp:anchor distT="0" distB="0" distL="0" distR="0" simplePos="0" relativeHeight="487353344" behindDoc="1" locked="0" layoutInCell="1" allowOverlap="1" wp14:anchorId="7F4B45C5" wp14:editId="5AC0D4BE">
            <wp:simplePos x="0" y="0"/>
            <wp:positionH relativeFrom="page">
              <wp:posOffset>986989</wp:posOffset>
            </wp:positionH>
            <wp:positionV relativeFrom="paragraph">
              <wp:posOffset>594626</wp:posOffset>
            </wp:positionV>
            <wp:extent cx="1734882" cy="464364"/>
            <wp:effectExtent l="0" t="0" r="0" b="0"/>
            <wp:wrapNone/>
            <wp:docPr id="66" name="Image 66" descr="signature of Alex Shef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signature of Alex Sheff"/>
                    <pic:cNvPicPr/>
                  </pic:nvPicPr>
                  <pic:blipFill>
                    <a:blip r:embed="rId45" cstate="print"/>
                    <a:stretch>
                      <a:fillRect/>
                    </a:stretch>
                  </pic:blipFill>
                  <pic:spPr>
                    <a:xfrm>
                      <a:off x="0" y="0"/>
                      <a:ext cx="1734882" cy="464364"/>
                    </a:xfrm>
                    <a:prstGeom prst="rect">
                      <a:avLst/>
                    </a:prstGeom>
                  </pic:spPr>
                </pic:pic>
              </a:graphicData>
            </a:graphic>
          </wp:anchor>
        </w:drawing>
      </w:r>
      <w:r>
        <w:rPr>
          <w:rFonts w:ascii="Times New Roman"/>
          <w:spacing w:val="-2"/>
        </w:rPr>
        <w:t xml:space="preserve">Sincerely, </w:t>
      </w:r>
      <w:r>
        <w:rPr>
          <w:rFonts w:ascii="Times New Roman"/>
        </w:rPr>
        <w:t>Alex</w:t>
      </w:r>
      <w:r>
        <w:rPr>
          <w:rFonts w:ascii="Times New Roman"/>
          <w:spacing w:val="-4"/>
        </w:rPr>
        <w:t xml:space="preserve"> </w:t>
      </w:r>
      <w:r>
        <w:rPr>
          <w:rFonts w:ascii="Times New Roman"/>
          <w:spacing w:val="-2"/>
        </w:rPr>
        <w:t>Sheff</w:t>
      </w:r>
    </w:p>
    <w:p w14:paraId="392B8B87" w14:textId="77777777" w:rsidR="002161C5" w:rsidRDefault="002161C5">
      <w:pPr>
        <w:pStyle w:val="BodyText"/>
        <w:rPr>
          <w:rFonts w:ascii="Times New Roman"/>
        </w:rPr>
      </w:pPr>
    </w:p>
    <w:p w14:paraId="569487D1" w14:textId="77777777" w:rsidR="002161C5" w:rsidRDefault="002161C5">
      <w:pPr>
        <w:pStyle w:val="BodyText"/>
        <w:spacing w:before="165"/>
        <w:rPr>
          <w:rFonts w:ascii="Times New Roman"/>
        </w:rPr>
      </w:pPr>
    </w:p>
    <w:p w14:paraId="1B2B4B99" w14:textId="77777777" w:rsidR="002161C5" w:rsidRDefault="00015E39">
      <w:pPr>
        <w:pStyle w:val="BodyText"/>
        <w:spacing w:line="259" w:lineRule="auto"/>
        <w:ind w:left="980" w:right="5630"/>
        <w:rPr>
          <w:rFonts w:ascii="Times New Roman"/>
        </w:rPr>
      </w:pPr>
      <w:r>
        <w:rPr>
          <w:rFonts w:ascii="Times New Roman"/>
        </w:rPr>
        <w:t>Senior</w:t>
      </w:r>
      <w:r>
        <w:rPr>
          <w:rFonts w:ascii="Times New Roman"/>
          <w:spacing w:val="-8"/>
        </w:rPr>
        <w:t xml:space="preserve"> </w:t>
      </w:r>
      <w:r>
        <w:rPr>
          <w:rFonts w:ascii="Times New Roman"/>
        </w:rPr>
        <w:t>Director,</w:t>
      </w:r>
      <w:r>
        <w:rPr>
          <w:rFonts w:ascii="Times New Roman"/>
          <w:spacing w:val="-8"/>
        </w:rPr>
        <w:t xml:space="preserve"> </w:t>
      </w:r>
      <w:r>
        <w:rPr>
          <w:rFonts w:ascii="Times New Roman"/>
        </w:rPr>
        <w:t>Policy</w:t>
      </w:r>
      <w:r>
        <w:rPr>
          <w:rFonts w:ascii="Times New Roman"/>
          <w:spacing w:val="-9"/>
        </w:rPr>
        <w:t xml:space="preserve"> </w:t>
      </w:r>
      <w:r>
        <w:rPr>
          <w:rFonts w:ascii="Times New Roman"/>
        </w:rPr>
        <w:t>&amp;</w:t>
      </w:r>
      <w:r>
        <w:rPr>
          <w:rFonts w:ascii="Times New Roman"/>
          <w:spacing w:val="-9"/>
        </w:rPr>
        <w:t xml:space="preserve"> </w:t>
      </w:r>
      <w:r>
        <w:rPr>
          <w:rFonts w:ascii="Times New Roman"/>
        </w:rPr>
        <w:t>Government</w:t>
      </w:r>
      <w:r>
        <w:rPr>
          <w:rFonts w:ascii="Times New Roman"/>
          <w:spacing w:val="-7"/>
        </w:rPr>
        <w:t xml:space="preserve"> </w:t>
      </w:r>
      <w:r>
        <w:rPr>
          <w:rFonts w:ascii="Times New Roman"/>
        </w:rPr>
        <w:t xml:space="preserve">Relations Health Care </w:t>
      </w:r>
      <w:proofErr w:type="gramStart"/>
      <w:r>
        <w:rPr>
          <w:rFonts w:ascii="Times New Roman"/>
        </w:rPr>
        <w:t>For</w:t>
      </w:r>
      <w:proofErr w:type="gramEnd"/>
      <w:r>
        <w:rPr>
          <w:rFonts w:ascii="Times New Roman"/>
        </w:rPr>
        <w:t xml:space="preserve"> All</w:t>
      </w:r>
    </w:p>
    <w:sectPr w:rsidR="002161C5">
      <w:pgSz w:w="12240" w:h="15840"/>
      <w:pgMar w:top="420" w:right="5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7581E"/>
    <w:multiLevelType w:val="multilevel"/>
    <w:tmpl w:val="2DC43F90"/>
    <w:lvl w:ilvl="0">
      <w:start w:val="1"/>
      <w:numFmt w:val="upperRoman"/>
      <w:lvlText w:val="%1"/>
      <w:lvlJc w:val="left"/>
      <w:pPr>
        <w:ind w:left="1285" w:hanging="305"/>
        <w:jc w:val="left"/>
      </w:pPr>
      <w:rPr>
        <w:rFonts w:hint="default"/>
        <w:lang w:val="en-US" w:eastAsia="en-US" w:bidi="ar-SA"/>
      </w:rPr>
    </w:lvl>
    <w:lvl w:ilvl="1">
      <w:start w:val="1"/>
      <w:numFmt w:val="upperLetter"/>
      <w:lvlText w:val="%1.%2"/>
      <w:lvlJc w:val="left"/>
      <w:pPr>
        <w:ind w:left="1285" w:hanging="305"/>
        <w:jc w:val="left"/>
      </w:pPr>
      <w:rPr>
        <w:rFonts w:ascii="Calibri" w:eastAsia="Calibri" w:hAnsi="Calibri" w:cs="Calibri" w:hint="default"/>
        <w:b/>
        <w:bCs/>
        <w:i w:val="0"/>
        <w:iCs w:val="0"/>
        <w:spacing w:val="0"/>
        <w:w w:val="100"/>
        <w:sz w:val="22"/>
        <w:szCs w:val="22"/>
        <w:lang w:val="en-US" w:eastAsia="en-US" w:bidi="ar-SA"/>
      </w:rPr>
    </w:lvl>
    <w:lvl w:ilvl="2">
      <w:numFmt w:val="bullet"/>
      <w:lvlText w:val="•"/>
      <w:lvlJc w:val="left"/>
      <w:pPr>
        <w:ind w:left="3276" w:hanging="305"/>
      </w:pPr>
      <w:rPr>
        <w:rFonts w:hint="default"/>
        <w:lang w:val="en-US" w:eastAsia="en-US" w:bidi="ar-SA"/>
      </w:rPr>
    </w:lvl>
    <w:lvl w:ilvl="3">
      <w:numFmt w:val="bullet"/>
      <w:lvlText w:val="•"/>
      <w:lvlJc w:val="left"/>
      <w:pPr>
        <w:ind w:left="4274" w:hanging="305"/>
      </w:pPr>
      <w:rPr>
        <w:rFonts w:hint="default"/>
        <w:lang w:val="en-US" w:eastAsia="en-US" w:bidi="ar-SA"/>
      </w:rPr>
    </w:lvl>
    <w:lvl w:ilvl="4">
      <w:numFmt w:val="bullet"/>
      <w:lvlText w:val="•"/>
      <w:lvlJc w:val="left"/>
      <w:pPr>
        <w:ind w:left="5272" w:hanging="305"/>
      </w:pPr>
      <w:rPr>
        <w:rFonts w:hint="default"/>
        <w:lang w:val="en-US" w:eastAsia="en-US" w:bidi="ar-SA"/>
      </w:rPr>
    </w:lvl>
    <w:lvl w:ilvl="5">
      <w:numFmt w:val="bullet"/>
      <w:lvlText w:val="•"/>
      <w:lvlJc w:val="left"/>
      <w:pPr>
        <w:ind w:left="6270" w:hanging="305"/>
      </w:pPr>
      <w:rPr>
        <w:rFonts w:hint="default"/>
        <w:lang w:val="en-US" w:eastAsia="en-US" w:bidi="ar-SA"/>
      </w:rPr>
    </w:lvl>
    <w:lvl w:ilvl="6">
      <w:numFmt w:val="bullet"/>
      <w:lvlText w:val="•"/>
      <w:lvlJc w:val="left"/>
      <w:pPr>
        <w:ind w:left="7268" w:hanging="305"/>
      </w:pPr>
      <w:rPr>
        <w:rFonts w:hint="default"/>
        <w:lang w:val="en-US" w:eastAsia="en-US" w:bidi="ar-SA"/>
      </w:rPr>
    </w:lvl>
    <w:lvl w:ilvl="7">
      <w:numFmt w:val="bullet"/>
      <w:lvlText w:val="•"/>
      <w:lvlJc w:val="left"/>
      <w:pPr>
        <w:ind w:left="8266" w:hanging="305"/>
      </w:pPr>
      <w:rPr>
        <w:rFonts w:hint="default"/>
        <w:lang w:val="en-US" w:eastAsia="en-US" w:bidi="ar-SA"/>
      </w:rPr>
    </w:lvl>
    <w:lvl w:ilvl="8">
      <w:numFmt w:val="bullet"/>
      <w:lvlText w:val="•"/>
      <w:lvlJc w:val="left"/>
      <w:pPr>
        <w:ind w:left="9264" w:hanging="305"/>
      </w:pPr>
      <w:rPr>
        <w:rFonts w:hint="default"/>
        <w:lang w:val="en-US" w:eastAsia="en-US" w:bidi="ar-SA"/>
      </w:rPr>
    </w:lvl>
  </w:abstractNum>
  <w:abstractNum w:abstractNumId="1" w15:restartNumberingAfterBreak="0">
    <w:nsid w:val="5BFE5C14"/>
    <w:multiLevelType w:val="hybridMultilevel"/>
    <w:tmpl w:val="5BB25254"/>
    <w:lvl w:ilvl="0" w:tplc="CF9C3F0A">
      <w:start w:val="1"/>
      <w:numFmt w:val="decimal"/>
      <w:lvlText w:val="%1."/>
      <w:lvlJc w:val="left"/>
      <w:pPr>
        <w:ind w:left="1484" w:hanging="360"/>
        <w:jc w:val="left"/>
      </w:pPr>
      <w:rPr>
        <w:rFonts w:ascii="Arial" w:eastAsia="Arial" w:hAnsi="Arial" w:cs="Arial" w:hint="default"/>
        <w:b w:val="0"/>
        <w:bCs w:val="0"/>
        <w:i w:val="0"/>
        <w:iCs w:val="0"/>
        <w:spacing w:val="0"/>
        <w:w w:val="100"/>
        <w:sz w:val="21"/>
        <w:szCs w:val="21"/>
        <w:lang w:val="en-US" w:eastAsia="en-US" w:bidi="ar-SA"/>
      </w:rPr>
    </w:lvl>
    <w:lvl w:ilvl="1" w:tplc="E2B0FD7A">
      <w:numFmt w:val="bullet"/>
      <w:lvlText w:val="•"/>
      <w:lvlJc w:val="left"/>
      <w:pPr>
        <w:ind w:left="2458" w:hanging="360"/>
      </w:pPr>
      <w:rPr>
        <w:rFonts w:hint="default"/>
        <w:lang w:val="en-US" w:eastAsia="en-US" w:bidi="ar-SA"/>
      </w:rPr>
    </w:lvl>
    <w:lvl w:ilvl="2" w:tplc="D8827652">
      <w:numFmt w:val="bullet"/>
      <w:lvlText w:val="•"/>
      <w:lvlJc w:val="left"/>
      <w:pPr>
        <w:ind w:left="3436" w:hanging="360"/>
      </w:pPr>
      <w:rPr>
        <w:rFonts w:hint="default"/>
        <w:lang w:val="en-US" w:eastAsia="en-US" w:bidi="ar-SA"/>
      </w:rPr>
    </w:lvl>
    <w:lvl w:ilvl="3" w:tplc="8BD60B8E">
      <w:numFmt w:val="bullet"/>
      <w:lvlText w:val="•"/>
      <w:lvlJc w:val="left"/>
      <w:pPr>
        <w:ind w:left="4414" w:hanging="360"/>
      </w:pPr>
      <w:rPr>
        <w:rFonts w:hint="default"/>
        <w:lang w:val="en-US" w:eastAsia="en-US" w:bidi="ar-SA"/>
      </w:rPr>
    </w:lvl>
    <w:lvl w:ilvl="4" w:tplc="C88884C4">
      <w:numFmt w:val="bullet"/>
      <w:lvlText w:val="•"/>
      <w:lvlJc w:val="left"/>
      <w:pPr>
        <w:ind w:left="5392" w:hanging="360"/>
      </w:pPr>
      <w:rPr>
        <w:rFonts w:hint="default"/>
        <w:lang w:val="en-US" w:eastAsia="en-US" w:bidi="ar-SA"/>
      </w:rPr>
    </w:lvl>
    <w:lvl w:ilvl="5" w:tplc="F046415A">
      <w:numFmt w:val="bullet"/>
      <w:lvlText w:val="•"/>
      <w:lvlJc w:val="left"/>
      <w:pPr>
        <w:ind w:left="6370" w:hanging="360"/>
      </w:pPr>
      <w:rPr>
        <w:rFonts w:hint="default"/>
        <w:lang w:val="en-US" w:eastAsia="en-US" w:bidi="ar-SA"/>
      </w:rPr>
    </w:lvl>
    <w:lvl w:ilvl="6" w:tplc="939C5C86">
      <w:numFmt w:val="bullet"/>
      <w:lvlText w:val="•"/>
      <w:lvlJc w:val="left"/>
      <w:pPr>
        <w:ind w:left="7348" w:hanging="360"/>
      </w:pPr>
      <w:rPr>
        <w:rFonts w:hint="default"/>
        <w:lang w:val="en-US" w:eastAsia="en-US" w:bidi="ar-SA"/>
      </w:rPr>
    </w:lvl>
    <w:lvl w:ilvl="7" w:tplc="1DBC15A4">
      <w:numFmt w:val="bullet"/>
      <w:lvlText w:val="•"/>
      <w:lvlJc w:val="left"/>
      <w:pPr>
        <w:ind w:left="8326" w:hanging="360"/>
      </w:pPr>
      <w:rPr>
        <w:rFonts w:hint="default"/>
        <w:lang w:val="en-US" w:eastAsia="en-US" w:bidi="ar-SA"/>
      </w:rPr>
    </w:lvl>
    <w:lvl w:ilvl="8" w:tplc="A3EE5094">
      <w:numFmt w:val="bullet"/>
      <w:lvlText w:val="•"/>
      <w:lvlJc w:val="left"/>
      <w:pPr>
        <w:ind w:left="9304" w:hanging="360"/>
      </w:pPr>
      <w:rPr>
        <w:rFonts w:hint="default"/>
        <w:lang w:val="en-US" w:eastAsia="en-US" w:bidi="ar-SA"/>
      </w:rPr>
    </w:lvl>
  </w:abstractNum>
  <w:abstractNum w:abstractNumId="2" w15:restartNumberingAfterBreak="0">
    <w:nsid w:val="7B1D4AF1"/>
    <w:multiLevelType w:val="multilevel"/>
    <w:tmpl w:val="D9066888"/>
    <w:lvl w:ilvl="0">
      <w:start w:val="2"/>
      <w:numFmt w:val="upperRoman"/>
      <w:lvlText w:val="%1"/>
      <w:lvlJc w:val="left"/>
      <w:pPr>
        <w:ind w:left="1342" w:hanging="363"/>
        <w:jc w:val="left"/>
      </w:pPr>
      <w:rPr>
        <w:rFonts w:hint="default"/>
        <w:lang w:val="en-US" w:eastAsia="en-US" w:bidi="ar-SA"/>
      </w:rPr>
    </w:lvl>
    <w:lvl w:ilvl="1">
      <w:start w:val="1"/>
      <w:numFmt w:val="upperLetter"/>
      <w:lvlText w:val="%1.%2"/>
      <w:lvlJc w:val="left"/>
      <w:pPr>
        <w:ind w:left="1342" w:hanging="363"/>
        <w:jc w:val="left"/>
      </w:pPr>
      <w:rPr>
        <w:rFonts w:ascii="Calibri" w:eastAsia="Calibri" w:hAnsi="Calibri" w:cs="Calibri" w:hint="default"/>
        <w:b/>
        <w:bCs/>
        <w:i w:val="0"/>
        <w:iCs w:val="0"/>
        <w:spacing w:val="0"/>
        <w:w w:val="100"/>
        <w:sz w:val="22"/>
        <w:szCs w:val="22"/>
        <w:lang w:val="en-US" w:eastAsia="en-US" w:bidi="ar-SA"/>
      </w:rPr>
    </w:lvl>
    <w:lvl w:ilvl="2">
      <w:numFmt w:val="bullet"/>
      <w:lvlText w:val="•"/>
      <w:lvlJc w:val="left"/>
      <w:pPr>
        <w:ind w:left="3324" w:hanging="363"/>
      </w:pPr>
      <w:rPr>
        <w:rFonts w:hint="default"/>
        <w:lang w:val="en-US" w:eastAsia="en-US" w:bidi="ar-SA"/>
      </w:rPr>
    </w:lvl>
    <w:lvl w:ilvl="3">
      <w:numFmt w:val="bullet"/>
      <w:lvlText w:val="•"/>
      <w:lvlJc w:val="left"/>
      <w:pPr>
        <w:ind w:left="4316" w:hanging="363"/>
      </w:pPr>
      <w:rPr>
        <w:rFonts w:hint="default"/>
        <w:lang w:val="en-US" w:eastAsia="en-US" w:bidi="ar-SA"/>
      </w:rPr>
    </w:lvl>
    <w:lvl w:ilvl="4">
      <w:numFmt w:val="bullet"/>
      <w:lvlText w:val="•"/>
      <w:lvlJc w:val="left"/>
      <w:pPr>
        <w:ind w:left="5308" w:hanging="363"/>
      </w:pPr>
      <w:rPr>
        <w:rFonts w:hint="default"/>
        <w:lang w:val="en-US" w:eastAsia="en-US" w:bidi="ar-SA"/>
      </w:rPr>
    </w:lvl>
    <w:lvl w:ilvl="5">
      <w:numFmt w:val="bullet"/>
      <w:lvlText w:val="•"/>
      <w:lvlJc w:val="left"/>
      <w:pPr>
        <w:ind w:left="6300" w:hanging="363"/>
      </w:pPr>
      <w:rPr>
        <w:rFonts w:hint="default"/>
        <w:lang w:val="en-US" w:eastAsia="en-US" w:bidi="ar-SA"/>
      </w:rPr>
    </w:lvl>
    <w:lvl w:ilvl="6">
      <w:numFmt w:val="bullet"/>
      <w:lvlText w:val="•"/>
      <w:lvlJc w:val="left"/>
      <w:pPr>
        <w:ind w:left="7292" w:hanging="363"/>
      </w:pPr>
      <w:rPr>
        <w:rFonts w:hint="default"/>
        <w:lang w:val="en-US" w:eastAsia="en-US" w:bidi="ar-SA"/>
      </w:rPr>
    </w:lvl>
    <w:lvl w:ilvl="7">
      <w:numFmt w:val="bullet"/>
      <w:lvlText w:val="•"/>
      <w:lvlJc w:val="left"/>
      <w:pPr>
        <w:ind w:left="8284" w:hanging="363"/>
      </w:pPr>
      <w:rPr>
        <w:rFonts w:hint="default"/>
        <w:lang w:val="en-US" w:eastAsia="en-US" w:bidi="ar-SA"/>
      </w:rPr>
    </w:lvl>
    <w:lvl w:ilvl="8">
      <w:numFmt w:val="bullet"/>
      <w:lvlText w:val="•"/>
      <w:lvlJc w:val="left"/>
      <w:pPr>
        <w:ind w:left="9276" w:hanging="363"/>
      </w:pPr>
      <w:rPr>
        <w:rFonts w:hint="default"/>
        <w:lang w:val="en-US" w:eastAsia="en-US" w:bidi="ar-SA"/>
      </w:rPr>
    </w:lvl>
  </w:abstractNum>
  <w:num w:numId="1" w16cid:durableId="1400861883">
    <w:abstractNumId w:val="1"/>
  </w:num>
  <w:num w:numId="2" w16cid:durableId="1355809796">
    <w:abstractNumId w:val="2"/>
  </w:num>
  <w:num w:numId="3" w16cid:durableId="185126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161C5"/>
    <w:rsid w:val="00015E39"/>
    <w:rsid w:val="002161C5"/>
    <w:rsid w:val="0042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8244"/>
  <w15:docId w15:val="{9F1A43CB-B2C1-49B4-84E3-6ADB6B7C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0"/>
      <w:outlineLvl w:val="0"/>
    </w:pPr>
    <w:rPr>
      <w:b/>
      <w:bCs/>
      <w:sz w:val="24"/>
      <w:szCs w:val="24"/>
    </w:rPr>
  </w:style>
  <w:style w:type="paragraph" w:styleId="Heading2">
    <w:name w:val="heading 2"/>
    <w:basedOn w:val="Normal"/>
    <w:uiPriority w:val="9"/>
    <w:unhideWhenUsed/>
    <w:qFormat/>
    <w:pPr>
      <w:ind w:right="702"/>
      <w:jc w:val="right"/>
      <w:outlineLvl w:val="1"/>
    </w:pPr>
    <w:rPr>
      <w:sz w:val="23"/>
      <w:szCs w:val="23"/>
    </w:rPr>
  </w:style>
  <w:style w:type="paragraph" w:styleId="Heading3">
    <w:name w:val="heading 3"/>
    <w:basedOn w:val="Normal"/>
    <w:uiPriority w:val="9"/>
    <w:unhideWhenUsed/>
    <w:qFormat/>
    <w:pPr>
      <w:spacing w:before="159"/>
      <w:ind w:left="1100"/>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spacing w:before="159"/>
      <w:ind w:left="12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healthaffairs.org/doi/full/10.1377/hlthaff.2023.01044" TargetMode="External"/><Relationship Id="rId39" Type="http://schemas.openxmlformats.org/officeDocument/2006/relationships/image" Target="media/image21.png"/><Relationship Id="rId21" Type="http://schemas.openxmlformats.org/officeDocument/2006/relationships/image" Target="media/image14.png"/><Relationship Id="rId34" Type="http://schemas.openxmlformats.org/officeDocument/2006/relationships/hyperlink" Target="mailto:HFriedmann@commonwealthcare.org" TargetMode="External"/><Relationship Id="rId42" Type="http://schemas.openxmlformats.org/officeDocument/2006/relationships/hyperlink" Target="mailto:1115WaiverComments@mass.gov" TargetMode="External"/><Relationship Id="rId47" Type="http://schemas.openxmlformats.org/officeDocument/2006/relationships/theme" Target="theme/theme1.xml"/><Relationship Id="rId7" Type="http://schemas.openxmlformats.org/officeDocument/2006/relationships/hyperlink" Target="http://www.bostoncil.org/"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hyperlink" Target="https://www.ncdhhs.gov/blog/2024/05/21/significant-cost-savings-realized-healthy-opportunities-pilots-reach-two-year-anniversary" TargetMode="External"/><Relationship Id="rId1" Type="http://schemas.openxmlformats.org/officeDocument/2006/relationships/numbering" Target="numbering.xml"/><Relationship Id="rId6" Type="http://schemas.openxmlformats.org/officeDocument/2006/relationships/hyperlink" Target="mailto:1115WaiverComments@mass.gov" TargetMode="Externa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www.ncdhhs.gov/healthy-opportunities-pilot-fee-schedule-and-service-definitions/open" TargetMode="External"/><Relationship Id="rId37" Type="http://schemas.openxmlformats.org/officeDocument/2006/relationships/hyperlink" Target="mailto:CMcCarty@commonwealthcare.org" TargetMode="External"/><Relationship Id="rId40" Type="http://schemas.openxmlformats.org/officeDocument/2006/relationships/hyperlink" Target="mailto:toyin.ajayi@cityblock.com" TargetMode="External"/><Relationship Id="rId45" Type="http://schemas.openxmlformats.org/officeDocument/2006/relationships/image" Target="media/image23.png"/><Relationship Id="rId5" Type="http://schemas.openxmlformats.org/officeDocument/2006/relationships/hyperlink" Target="mailto:bhenning@bostoncil.org" TargetMode="Externa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www.ncdhhs.gov/blog/2024/05/21/significant-cost-savings-realized-healthy-opportunities-pilots-reach-two-year-anniversary" TargetMode="External"/><Relationship Id="rId36" Type="http://schemas.openxmlformats.org/officeDocument/2006/relationships/hyperlink" Target="mailto:ACasselKraft@commonwealthcare.org"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ncdhhs.gov/healthy-opportunities-pilot-fee-schedule-and-service-definitions/open" TargetMode="External"/><Relationship Id="rId44" Type="http://schemas.openxmlformats.org/officeDocument/2006/relationships/hyperlink" Target="mailto:1115WaiverComments@mass.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www.healthaffairs.org/doi/full/10.1377/hlthaff.2023.01044" TargetMode="External"/><Relationship Id="rId30" Type="http://schemas.openxmlformats.org/officeDocument/2006/relationships/hyperlink" Target="https://www.healthaffairs.org/doi/full/10.1377/hlthaff.2023.01044" TargetMode="External"/><Relationship Id="rId35" Type="http://schemas.openxmlformats.org/officeDocument/2006/relationships/hyperlink" Target="mailto:1115WaiverComments@mass.gov" TargetMode="External"/><Relationship Id="rId43" Type="http://schemas.openxmlformats.org/officeDocument/2006/relationships/image" Target="media/image22.jpeg"/><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19.png"/><Relationship Id="rId38" Type="http://schemas.openxmlformats.org/officeDocument/2006/relationships/image" Target="media/image20.png"/><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hyperlink" Target="mailto:bilal@evolve-em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4158</Words>
  <Characters>23707</Characters>
  <Application>Microsoft Office Word</Application>
  <DocSecurity>0</DocSecurity>
  <Lines>197</Lines>
  <Paragraphs>55</Paragraphs>
  <ScaleCrop>false</ScaleCrop>
  <Company>EOHHS</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Geary, Catherine</dc:creator>
  <cp:lastModifiedBy>Kovach, Karen E (EHS)</cp:lastModifiedBy>
  <cp:revision>2</cp:revision>
  <dcterms:created xsi:type="dcterms:W3CDTF">2024-11-21T20:36:00Z</dcterms:created>
  <dcterms:modified xsi:type="dcterms:W3CDTF">2024-11-21T20:44:00Z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Adobe Acrobat Pro (32-bit) 24.4.20272</vt:lpwstr>
  </property>
  <property fmtid="{D5CDD505-2E9C-101B-9397-08002B2CF9AE}" pid="4" name="LastSaved">
    <vt:filetime>2024-11-21T00:00:00Z</vt:filetime>
  </property>
  <property fmtid="{D5CDD505-2E9C-101B-9397-08002B2CF9AE}" pid="5" name="Producer">
    <vt:lpwstr>Adobe Acrobat Pro (32-bit) 24.4.20272</vt:lpwstr>
  </property>
</Properties>
</file>