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01CE" w14:textId="77777777" w:rsidR="00AC4F5B" w:rsidRDefault="00CD1D04">
      <w:pPr>
        <w:pStyle w:val="BodyText"/>
        <w:spacing w:before="80"/>
        <w:ind w:left="1400" w:right="1148"/>
        <w:rPr>
          <w:rFonts w:ascii="Arial"/>
        </w:rPr>
      </w:pPr>
      <w:bookmarkStart w:id="0" w:name="01_2021_1115_Amendment_Comment_Letters"/>
      <w:bookmarkEnd w:id="0"/>
      <w:r>
        <w:rPr>
          <w:rFonts w:ascii="Arial"/>
        </w:rPr>
        <w:t>Public Comments on Proposed MassHealth 1115 Demonstration Amendment Request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March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23,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2021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April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25,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2021</w:t>
      </w:r>
    </w:p>
    <w:p w14:paraId="558C07E3" w14:textId="77777777" w:rsidR="00AC4F5B" w:rsidRDefault="00AC4F5B">
      <w:pPr>
        <w:pStyle w:val="BodyText"/>
        <w:rPr>
          <w:rFonts w:ascii="Arial"/>
          <w:sz w:val="20"/>
        </w:rPr>
      </w:pPr>
    </w:p>
    <w:p w14:paraId="78177750" w14:textId="77777777" w:rsidR="00AC4F5B" w:rsidRDefault="00AC4F5B">
      <w:pPr>
        <w:pStyle w:val="BodyText"/>
        <w:rPr>
          <w:rFonts w:ascii="Arial"/>
          <w:sz w:val="19"/>
        </w:rPr>
      </w:pPr>
    </w:p>
    <w:tbl>
      <w:tblPr>
        <w:tblW w:w="0" w:type="auto"/>
        <w:tblInd w:w="1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51"/>
      </w:tblGrid>
      <w:tr w:rsidR="00AC4F5B" w14:paraId="54F2AFE9" w14:textId="77777777">
        <w:trPr>
          <w:trHeight w:val="565"/>
        </w:trPr>
        <w:tc>
          <w:tcPr>
            <w:tcW w:w="7653" w:type="dxa"/>
          </w:tcPr>
          <w:p w14:paraId="37492ED3" w14:textId="77777777" w:rsidR="00AC4F5B" w:rsidRDefault="00CD1D04">
            <w:pPr>
              <w:pStyle w:val="TableParagraph"/>
              <w:ind w:left="2251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</w:p>
        </w:tc>
        <w:tc>
          <w:tcPr>
            <w:tcW w:w="2251" w:type="dxa"/>
          </w:tcPr>
          <w:p w14:paraId="0D962AC0" w14:textId="77777777" w:rsidR="00AC4F5B" w:rsidRDefault="00CD1D04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Pages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AC4F5B" w14:paraId="37FAE544" w14:textId="77777777">
        <w:trPr>
          <w:trHeight w:val="565"/>
        </w:trPr>
        <w:tc>
          <w:tcPr>
            <w:tcW w:w="7653" w:type="dxa"/>
          </w:tcPr>
          <w:p w14:paraId="7D536544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Pediatrics</w:t>
            </w:r>
          </w:p>
        </w:tc>
        <w:tc>
          <w:tcPr>
            <w:tcW w:w="2251" w:type="dxa"/>
          </w:tcPr>
          <w:p w14:paraId="0360E9ED" w14:textId="77777777" w:rsidR="00AC4F5B" w:rsidRDefault="00CD1D04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AC4F5B" w14:paraId="1A23B9FF" w14:textId="77777777">
        <w:trPr>
          <w:trHeight w:val="565"/>
        </w:trPr>
        <w:tc>
          <w:tcPr>
            <w:tcW w:w="7653" w:type="dxa"/>
          </w:tcPr>
          <w:p w14:paraId="2F3A3613" w14:textId="77777777" w:rsidR="00AC4F5B" w:rsidRDefault="00CD1D04">
            <w:pPr>
              <w:pStyle w:val="TableParagraph"/>
              <w:spacing w:before="5" w:line="270" w:lineRule="exact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Obstetricians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Gynecologists</w:t>
            </w:r>
          </w:p>
        </w:tc>
        <w:tc>
          <w:tcPr>
            <w:tcW w:w="2251" w:type="dxa"/>
          </w:tcPr>
          <w:p w14:paraId="67393E9B" w14:textId="77777777" w:rsidR="00AC4F5B" w:rsidRDefault="00CD1D04">
            <w:pPr>
              <w:pStyle w:val="TableParagraph"/>
              <w:spacing w:before="140"/>
              <w:ind w:left="833" w:right="72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AC4F5B" w14:paraId="78501484" w14:textId="77777777">
        <w:trPr>
          <w:trHeight w:val="570"/>
        </w:trPr>
        <w:tc>
          <w:tcPr>
            <w:tcW w:w="7653" w:type="dxa"/>
          </w:tcPr>
          <w:p w14:paraId="67A31E83" w14:textId="77777777" w:rsidR="00AC4F5B" w:rsidRDefault="00CD1D04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  <w:tc>
          <w:tcPr>
            <w:tcW w:w="2251" w:type="dxa"/>
          </w:tcPr>
          <w:p w14:paraId="77D66E3D" w14:textId="77777777" w:rsidR="00AC4F5B" w:rsidRDefault="00CD1D04">
            <w:pPr>
              <w:pStyle w:val="TableParagraph"/>
              <w:spacing w:before="140"/>
              <w:ind w:left="833" w:right="72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AC4F5B" w14:paraId="4806415D" w14:textId="77777777">
        <w:trPr>
          <w:trHeight w:val="565"/>
        </w:trPr>
        <w:tc>
          <w:tcPr>
            <w:tcW w:w="7653" w:type="dxa"/>
          </w:tcPr>
          <w:p w14:paraId="332FFD9F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Coalition</w:t>
            </w:r>
          </w:p>
        </w:tc>
        <w:tc>
          <w:tcPr>
            <w:tcW w:w="2251" w:type="dxa"/>
          </w:tcPr>
          <w:p w14:paraId="5321855E" w14:textId="77777777" w:rsidR="00AC4F5B" w:rsidRDefault="00CD1D04">
            <w:pPr>
              <w:pStyle w:val="TableParagraph"/>
              <w:ind w:left="833" w:right="718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AC4F5B" w14:paraId="1E16B98F" w14:textId="77777777">
        <w:trPr>
          <w:trHeight w:val="565"/>
        </w:trPr>
        <w:tc>
          <w:tcPr>
            <w:tcW w:w="7653" w:type="dxa"/>
          </w:tcPr>
          <w:p w14:paraId="33065AF0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Isabella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Hernandez</w:t>
            </w:r>
          </w:p>
        </w:tc>
        <w:tc>
          <w:tcPr>
            <w:tcW w:w="2251" w:type="dxa"/>
          </w:tcPr>
          <w:p w14:paraId="15DB6DF9" w14:textId="77777777" w:rsidR="00AC4F5B" w:rsidRDefault="00CD1D04">
            <w:pPr>
              <w:pStyle w:val="TableParagraph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11-22</w:t>
            </w:r>
          </w:p>
        </w:tc>
      </w:tr>
      <w:tr w:rsidR="00AC4F5B" w14:paraId="1015B1BA" w14:textId="77777777">
        <w:trPr>
          <w:trHeight w:val="565"/>
        </w:trPr>
        <w:tc>
          <w:tcPr>
            <w:tcW w:w="7653" w:type="dxa"/>
          </w:tcPr>
          <w:p w14:paraId="68D95D17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Boston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2251" w:type="dxa"/>
          </w:tcPr>
          <w:p w14:paraId="75D539C2" w14:textId="77777777" w:rsidR="00AC4F5B" w:rsidRDefault="00CD1D04">
            <w:pPr>
              <w:pStyle w:val="TableParagraph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</w:tr>
      <w:tr w:rsidR="00AC4F5B" w14:paraId="7D391A5E" w14:textId="77777777">
        <w:trPr>
          <w:trHeight w:val="565"/>
        </w:trPr>
        <w:tc>
          <w:tcPr>
            <w:tcW w:w="7653" w:type="dxa"/>
          </w:tcPr>
          <w:p w14:paraId="2B4FF5ED" w14:textId="77777777" w:rsidR="00AC4F5B" w:rsidRDefault="00CD1D04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Commonwealth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Alliance</w:t>
            </w:r>
          </w:p>
        </w:tc>
        <w:tc>
          <w:tcPr>
            <w:tcW w:w="2251" w:type="dxa"/>
          </w:tcPr>
          <w:p w14:paraId="359A5845" w14:textId="77777777" w:rsidR="00AC4F5B" w:rsidRDefault="00CD1D04">
            <w:pPr>
              <w:pStyle w:val="TableParagraph"/>
              <w:spacing w:before="140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26-29</w:t>
            </w:r>
          </w:p>
        </w:tc>
      </w:tr>
      <w:tr w:rsidR="00AC4F5B" w14:paraId="07A380CC" w14:textId="77777777">
        <w:trPr>
          <w:trHeight w:val="570"/>
        </w:trPr>
        <w:tc>
          <w:tcPr>
            <w:tcW w:w="7653" w:type="dxa"/>
          </w:tcPr>
          <w:p w14:paraId="12B5770C" w14:textId="77777777" w:rsidR="00AC4F5B" w:rsidRDefault="00CD1D04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Planned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Parenthood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</w:p>
        </w:tc>
        <w:tc>
          <w:tcPr>
            <w:tcW w:w="2251" w:type="dxa"/>
          </w:tcPr>
          <w:p w14:paraId="56A4B43E" w14:textId="77777777" w:rsidR="00AC4F5B" w:rsidRDefault="00CD1D04">
            <w:pPr>
              <w:pStyle w:val="TableParagraph"/>
              <w:spacing w:before="140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</w:tr>
      <w:tr w:rsidR="00AC4F5B" w14:paraId="3272E8F0" w14:textId="77777777">
        <w:trPr>
          <w:trHeight w:val="565"/>
        </w:trPr>
        <w:tc>
          <w:tcPr>
            <w:tcW w:w="7653" w:type="dxa"/>
          </w:tcPr>
          <w:p w14:paraId="2690D685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</w:p>
        </w:tc>
        <w:tc>
          <w:tcPr>
            <w:tcW w:w="2251" w:type="dxa"/>
          </w:tcPr>
          <w:p w14:paraId="1D827FF0" w14:textId="77777777" w:rsidR="00AC4F5B" w:rsidRDefault="00CD1D04">
            <w:pPr>
              <w:pStyle w:val="TableParagraph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</w:tr>
      <w:tr w:rsidR="00AC4F5B" w14:paraId="2EB819CE" w14:textId="77777777">
        <w:trPr>
          <w:trHeight w:val="565"/>
        </w:trPr>
        <w:tc>
          <w:tcPr>
            <w:tcW w:w="7653" w:type="dxa"/>
          </w:tcPr>
          <w:p w14:paraId="7D5F155A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letter)</w:t>
            </w:r>
          </w:p>
        </w:tc>
        <w:tc>
          <w:tcPr>
            <w:tcW w:w="2251" w:type="dxa"/>
          </w:tcPr>
          <w:p w14:paraId="43C3198D" w14:textId="77777777" w:rsidR="00AC4F5B" w:rsidRDefault="00CD1D04">
            <w:pPr>
              <w:pStyle w:val="TableParagraph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36-40</w:t>
            </w:r>
          </w:p>
        </w:tc>
      </w:tr>
      <w:tr w:rsidR="00AC4F5B" w14:paraId="3642C646" w14:textId="77777777">
        <w:trPr>
          <w:trHeight w:val="565"/>
        </w:trPr>
        <w:tc>
          <w:tcPr>
            <w:tcW w:w="7653" w:type="dxa"/>
          </w:tcPr>
          <w:p w14:paraId="67C2B6AB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</w:p>
        </w:tc>
        <w:tc>
          <w:tcPr>
            <w:tcW w:w="2251" w:type="dxa"/>
          </w:tcPr>
          <w:p w14:paraId="33E6BF39" w14:textId="77777777" w:rsidR="00AC4F5B" w:rsidRDefault="00CD1D04">
            <w:pPr>
              <w:pStyle w:val="TableParagraph"/>
              <w:ind w:left="818" w:right="738"/>
              <w:jc w:val="center"/>
              <w:rPr>
                <w:sz w:val="24"/>
              </w:rPr>
            </w:pPr>
            <w:r>
              <w:rPr>
                <w:sz w:val="24"/>
              </w:rPr>
              <w:t>41-43</w:t>
            </w:r>
          </w:p>
        </w:tc>
      </w:tr>
      <w:tr w:rsidR="00AC4F5B" w14:paraId="61B32DE3" w14:textId="77777777">
        <w:trPr>
          <w:trHeight w:val="565"/>
        </w:trPr>
        <w:tc>
          <w:tcPr>
            <w:tcW w:w="7653" w:type="dxa"/>
          </w:tcPr>
          <w:p w14:paraId="3ABD39BB" w14:textId="77777777" w:rsidR="00AC4F5B" w:rsidRDefault="00CD1D04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2251" w:type="dxa"/>
          </w:tcPr>
          <w:p w14:paraId="085C8DA8" w14:textId="77777777" w:rsidR="00AC4F5B" w:rsidRDefault="00CD1D04">
            <w:pPr>
              <w:pStyle w:val="TableParagraph"/>
              <w:spacing w:before="140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</w:tr>
      <w:tr w:rsidR="00AC4F5B" w14:paraId="49D5824B" w14:textId="77777777">
        <w:trPr>
          <w:trHeight w:val="570"/>
        </w:trPr>
        <w:tc>
          <w:tcPr>
            <w:tcW w:w="7653" w:type="dxa"/>
          </w:tcPr>
          <w:p w14:paraId="31F43EB9" w14:textId="77777777" w:rsidR="00AC4F5B" w:rsidRDefault="00CD1D04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Physicians</w:t>
            </w:r>
          </w:p>
        </w:tc>
        <w:tc>
          <w:tcPr>
            <w:tcW w:w="2251" w:type="dxa"/>
          </w:tcPr>
          <w:p w14:paraId="02171035" w14:textId="77777777" w:rsidR="00AC4F5B" w:rsidRDefault="00CD1D04">
            <w:pPr>
              <w:pStyle w:val="TableParagraph"/>
              <w:spacing w:before="140"/>
              <w:ind w:left="818" w:right="738"/>
              <w:jc w:val="center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</w:tr>
      <w:tr w:rsidR="00AC4F5B" w14:paraId="5D12C840" w14:textId="77777777">
        <w:trPr>
          <w:trHeight w:val="564"/>
        </w:trPr>
        <w:tc>
          <w:tcPr>
            <w:tcW w:w="7653" w:type="dxa"/>
          </w:tcPr>
          <w:p w14:paraId="1EF44434" w14:textId="77777777" w:rsidR="00AC4F5B" w:rsidRDefault="00CD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Brigham</w:t>
            </w:r>
          </w:p>
        </w:tc>
        <w:tc>
          <w:tcPr>
            <w:tcW w:w="2251" w:type="dxa"/>
          </w:tcPr>
          <w:p w14:paraId="1BE937EA" w14:textId="77777777" w:rsidR="00AC4F5B" w:rsidRDefault="00CD1D04">
            <w:pPr>
              <w:pStyle w:val="TableParagraph"/>
              <w:ind w:left="833" w:right="723"/>
              <w:jc w:val="center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</w:tr>
    </w:tbl>
    <w:p w14:paraId="34991A97" w14:textId="77777777" w:rsidR="00AC4F5B" w:rsidRDefault="00AC4F5B">
      <w:pPr>
        <w:jc w:val="center"/>
        <w:rPr>
          <w:sz w:val="24"/>
        </w:rPr>
        <w:sectPr w:rsidR="00AC4F5B">
          <w:footerReference w:type="default" r:id="rId7"/>
          <w:type w:val="continuous"/>
          <w:pgSz w:w="12240" w:h="15840"/>
          <w:pgMar w:top="1360" w:right="440" w:bottom="720" w:left="40" w:header="720" w:footer="523" w:gutter="0"/>
          <w:pgNumType w:start="1"/>
          <w:cols w:space="720"/>
        </w:sectPr>
      </w:pPr>
    </w:p>
    <w:p w14:paraId="709DD670" w14:textId="77777777" w:rsidR="00AC4F5B" w:rsidRDefault="00CD1D04">
      <w:pPr>
        <w:spacing w:before="44"/>
        <w:ind w:left="1400"/>
        <w:rPr>
          <w:rFonts w:ascii="Arial"/>
        </w:rPr>
      </w:pPr>
      <w:bookmarkStart w:id="1" w:name="02_MCAAP_submission_re_1115_waiver_amend"/>
      <w:bookmarkEnd w:id="1"/>
      <w:r>
        <w:rPr>
          <w:rFonts w:ascii="Arial"/>
          <w:w w:val="90"/>
        </w:rPr>
        <w:lastRenderedPageBreak/>
        <w:t>[Massachusetts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Chapter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American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Academy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Pediatrics]</w:t>
      </w:r>
    </w:p>
    <w:p w14:paraId="723880BE" w14:textId="77777777" w:rsidR="00AC4F5B" w:rsidRDefault="00AC4F5B">
      <w:pPr>
        <w:pStyle w:val="BodyText"/>
        <w:spacing w:before="6"/>
        <w:rPr>
          <w:rFonts w:ascii="Arial"/>
        </w:rPr>
      </w:pPr>
    </w:p>
    <w:p w14:paraId="7CAFF52D" w14:textId="77777777" w:rsidR="00AC4F5B" w:rsidRDefault="00CD1D04">
      <w:pPr>
        <w:ind w:left="1400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From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MassHealth</w:t>
      </w:r>
      <w:r>
        <w:rPr>
          <w:rFonts w:ascii="Arial-BoldItalicMT"/>
          <w:b/>
          <w:i/>
          <w:spacing w:val="12"/>
          <w:w w:val="85"/>
        </w:rPr>
        <w:t xml:space="preserve"> </w:t>
      </w:r>
      <w:r>
        <w:rPr>
          <w:rFonts w:ascii="Arial-BoldItalicMT"/>
          <w:b/>
          <w:i/>
          <w:w w:val="85"/>
        </w:rPr>
        <w:t>information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release:</w:t>
      </w:r>
    </w:p>
    <w:p w14:paraId="055DBECE" w14:textId="77777777" w:rsidR="00AC4F5B" w:rsidRDefault="00CD1D04">
      <w:pPr>
        <w:pStyle w:val="ListParagraph"/>
        <w:numPr>
          <w:ilvl w:val="0"/>
          <w:numId w:val="4"/>
        </w:numPr>
        <w:tabs>
          <w:tab w:val="left" w:pos="1576"/>
        </w:tabs>
        <w:spacing w:before="17"/>
        <w:ind w:hanging="176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Updates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to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eligibility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postpartum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coverage</w:t>
      </w:r>
    </w:p>
    <w:p w14:paraId="786D9742" w14:textId="77777777" w:rsidR="00AC4F5B" w:rsidRDefault="00CD1D04">
      <w:pPr>
        <w:pStyle w:val="ListParagraph"/>
        <w:numPr>
          <w:ilvl w:val="0"/>
          <w:numId w:val="3"/>
        </w:numPr>
        <w:tabs>
          <w:tab w:val="left" w:pos="1645"/>
        </w:tabs>
        <w:spacing w:before="17" w:line="254" w:lineRule="auto"/>
        <w:ind w:right="1133" w:firstLine="0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Extend</w:t>
      </w:r>
      <w:r>
        <w:rPr>
          <w:rFonts w:ascii="Arial-BoldItalicMT"/>
          <w:b/>
          <w:i/>
          <w:spacing w:val="8"/>
          <w:w w:val="85"/>
        </w:rPr>
        <w:t xml:space="preserve"> </w:t>
      </w:r>
      <w:r>
        <w:rPr>
          <w:rFonts w:ascii="Arial-BoldItalicMT"/>
          <w:b/>
          <w:i/>
          <w:w w:val="85"/>
        </w:rPr>
        <w:t>eligibility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postpartum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coverage</w:t>
      </w:r>
      <w:r>
        <w:rPr>
          <w:rFonts w:ascii="Arial-BoldItalicMT"/>
          <w:b/>
          <w:i/>
          <w:spacing w:val="12"/>
          <w:w w:val="85"/>
        </w:rPr>
        <w:t xml:space="preserve"> </w:t>
      </w:r>
      <w:r>
        <w:rPr>
          <w:rFonts w:ascii="Arial-BoldItalicMT"/>
          <w:b/>
          <w:i/>
          <w:w w:val="85"/>
        </w:rPr>
        <w:t>to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12</w:t>
      </w:r>
      <w:r>
        <w:rPr>
          <w:rFonts w:ascii="Arial-BoldItalicMT"/>
          <w:b/>
          <w:i/>
          <w:spacing w:val="8"/>
          <w:w w:val="85"/>
        </w:rPr>
        <w:t xml:space="preserve"> </w:t>
      </w:r>
      <w:r>
        <w:rPr>
          <w:rFonts w:ascii="Arial-BoldItalicMT"/>
          <w:b/>
          <w:i/>
          <w:w w:val="85"/>
        </w:rPr>
        <w:t>months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members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who</w:t>
      </w:r>
      <w:r>
        <w:rPr>
          <w:rFonts w:ascii="Arial-BoldItalicMT"/>
          <w:b/>
          <w:i/>
          <w:spacing w:val="8"/>
          <w:w w:val="85"/>
        </w:rPr>
        <w:t xml:space="preserve"> </w:t>
      </w:r>
      <w:r>
        <w:rPr>
          <w:rFonts w:ascii="Arial-BoldItalicMT"/>
          <w:b/>
          <w:i/>
          <w:w w:val="85"/>
        </w:rPr>
        <w:t>are</w:t>
      </w:r>
      <w:r>
        <w:rPr>
          <w:rFonts w:ascii="Arial-BoldItalicMT"/>
          <w:b/>
          <w:i/>
          <w:spacing w:val="13"/>
          <w:w w:val="85"/>
        </w:rPr>
        <w:t xml:space="preserve"> </w:t>
      </w:r>
      <w:r>
        <w:rPr>
          <w:rFonts w:ascii="Arial-BoldItalicMT"/>
          <w:b/>
          <w:i/>
          <w:w w:val="85"/>
        </w:rPr>
        <w:t>citizens</w:t>
      </w:r>
      <w:r>
        <w:rPr>
          <w:rFonts w:ascii="Arial-BoldItalicMT"/>
          <w:b/>
          <w:i/>
          <w:spacing w:val="7"/>
          <w:w w:val="85"/>
        </w:rPr>
        <w:t xml:space="preserve"> </w:t>
      </w:r>
      <w:r>
        <w:rPr>
          <w:rFonts w:ascii="Arial-BoldItalicMT"/>
          <w:b/>
          <w:i/>
          <w:w w:val="85"/>
        </w:rPr>
        <w:t>or</w:t>
      </w:r>
      <w:r>
        <w:rPr>
          <w:rFonts w:ascii="Arial-BoldItalicMT"/>
          <w:b/>
          <w:i/>
          <w:spacing w:val="13"/>
          <w:w w:val="85"/>
        </w:rPr>
        <w:t xml:space="preserve"> </w:t>
      </w:r>
      <w:r>
        <w:rPr>
          <w:rFonts w:ascii="Arial-BoldItalicMT"/>
          <w:b/>
          <w:i/>
          <w:w w:val="85"/>
        </w:rPr>
        <w:t>lawfully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  <w:w w:val="85"/>
        </w:rPr>
        <w:t>present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immigrants</w:t>
      </w:r>
      <w:r>
        <w:rPr>
          <w:rFonts w:ascii="Arial-BoldItalicMT"/>
          <w:b/>
          <w:i/>
          <w:spacing w:val="13"/>
          <w:w w:val="85"/>
        </w:rPr>
        <w:t xml:space="preserve"> </w:t>
      </w:r>
      <w:r>
        <w:rPr>
          <w:rFonts w:ascii="Arial-BoldItalicMT"/>
          <w:b/>
          <w:i/>
          <w:w w:val="85"/>
        </w:rPr>
        <w:t>and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who</w:t>
      </w:r>
      <w:r>
        <w:rPr>
          <w:rFonts w:ascii="Arial-BoldItalicMT"/>
          <w:b/>
          <w:i/>
          <w:spacing w:val="21"/>
          <w:w w:val="85"/>
        </w:rPr>
        <w:t xml:space="preserve"> </w:t>
      </w:r>
      <w:r>
        <w:rPr>
          <w:rFonts w:ascii="Arial-BoldItalicMT"/>
          <w:b/>
          <w:i/>
          <w:w w:val="85"/>
        </w:rPr>
        <w:t>have</w:t>
      </w:r>
      <w:r>
        <w:rPr>
          <w:rFonts w:ascii="Arial-BoldItalicMT"/>
          <w:b/>
          <w:i/>
          <w:spacing w:val="19"/>
          <w:w w:val="85"/>
        </w:rPr>
        <w:t xml:space="preserve"> </w:t>
      </w:r>
      <w:r>
        <w:rPr>
          <w:rFonts w:ascii="Arial-BoldItalicMT"/>
          <w:b/>
          <w:i/>
          <w:w w:val="85"/>
        </w:rPr>
        <w:t>attested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modified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adjusted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gross</w:t>
      </w:r>
      <w:r>
        <w:rPr>
          <w:rFonts w:ascii="Arial-BoldItalicMT"/>
          <w:b/>
          <w:i/>
          <w:spacing w:val="13"/>
          <w:w w:val="85"/>
        </w:rPr>
        <w:t xml:space="preserve"> </w:t>
      </w:r>
      <w:r>
        <w:rPr>
          <w:rFonts w:ascii="Arial-BoldItalicMT"/>
          <w:b/>
          <w:i/>
          <w:w w:val="85"/>
        </w:rPr>
        <w:t>income</w:t>
      </w:r>
      <w:r>
        <w:rPr>
          <w:rFonts w:ascii="Arial-BoldItalicMT"/>
          <w:b/>
          <w:i/>
          <w:spacing w:val="19"/>
          <w:w w:val="85"/>
        </w:rPr>
        <w:t xml:space="preserve"> </w:t>
      </w:r>
      <w:r>
        <w:rPr>
          <w:rFonts w:ascii="Arial-BoldItalicMT"/>
          <w:b/>
          <w:i/>
          <w:w w:val="85"/>
        </w:rPr>
        <w:t>(MAGI)</w:t>
      </w:r>
      <w:r>
        <w:rPr>
          <w:rFonts w:ascii="Arial-BoldItalicMT"/>
          <w:b/>
          <w:i/>
          <w:spacing w:val="17"/>
          <w:w w:val="85"/>
        </w:rPr>
        <w:t xml:space="preserve"> </w:t>
      </w:r>
      <w:r>
        <w:rPr>
          <w:rFonts w:ascii="Arial-BoldItalicMT"/>
          <w:b/>
          <w:i/>
          <w:w w:val="85"/>
        </w:rPr>
        <w:t>at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or</w:t>
      </w:r>
      <w:r>
        <w:rPr>
          <w:rFonts w:ascii="Arial-BoldItalicMT"/>
          <w:b/>
          <w:i/>
          <w:spacing w:val="20"/>
          <w:w w:val="85"/>
        </w:rPr>
        <w:t xml:space="preserve"> </w:t>
      </w:r>
      <w:r>
        <w:rPr>
          <w:rFonts w:ascii="Arial-BoldItalicMT"/>
          <w:b/>
          <w:i/>
          <w:w w:val="85"/>
        </w:rPr>
        <w:t>below</w:t>
      </w:r>
      <w:r>
        <w:rPr>
          <w:rFonts w:ascii="Arial-BoldItalicMT"/>
          <w:b/>
          <w:i/>
          <w:spacing w:val="17"/>
          <w:w w:val="85"/>
        </w:rPr>
        <w:t xml:space="preserve"> </w:t>
      </w:r>
      <w:r>
        <w:rPr>
          <w:rFonts w:ascii="Arial-BoldItalicMT"/>
          <w:b/>
          <w:i/>
          <w:w w:val="85"/>
        </w:rPr>
        <w:t>200%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</w:rPr>
        <w:t>of</w:t>
      </w:r>
      <w:r>
        <w:rPr>
          <w:rFonts w:ascii="Arial-BoldItalicMT"/>
          <w:b/>
          <w:i/>
          <w:spacing w:val="-15"/>
        </w:rPr>
        <w:t xml:space="preserve"> </w:t>
      </w:r>
      <w:r>
        <w:rPr>
          <w:rFonts w:ascii="Arial-BoldItalicMT"/>
          <w:b/>
          <w:i/>
        </w:rPr>
        <w:t>the</w:t>
      </w:r>
      <w:r>
        <w:rPr>
          <w:rFonts w:ascii="Arial-BoldItalicMT"/>
          <w:b/>
          <w:i/>
          <w:spacing w:val="-12"/>
        </w:rPr>
        <w:t xml:space="preserve"> </w:t>
      </w:r>
      <w:r>
        <w:rPr>
          <w:rFonts w:ascii="Arial-BoldItalicMT"/>
          <w:b/>
          <w:i/>
        </w:rPr>
        <w:t>federal</w:t>
      </w:r>
      <w:r>
        <w:rPr>
          <w:rFonts w:ascii="Arial-BoldItalicMT"/>
          <w:b/>
          <w:i/>
          <w:spacing w:val="-13"/>
        </w:rPr>
        <w:t xml:space="preserve"> </w:t>
      </w:r>
      <w:r>
        <w:rPr>
          <w:rFonts w:ascii="Arial-BoldItalicMT"/>
          <w:b/>
          <w:i/>
        </w:rPr>
        <w:t>poverty</w:t>
      </w:r>
      <w:r>
        <w:rPr>
          <w:rFonts w:ascii="Arial-BoldItalicMT"/>
          <w:b/>
          <w:i/>
          <w:spacing w:val="-13"/>
        </w:rPr>
        <w:t xml:space="preserve"> </w:t>
      </w:r>
      <w:r>
        <w:rPr>
          <w:rFonts w:ascii="Arial-BoldItalicMT"/>
          <w:b/>
          <w:i/>
        </w:rPr>
        <w:t>level</w:t>
      </w:r>
    </w:p>
    <w:p w14:paraId="1F50C88C" w14:textId="77777777" w:rsidR="00AC4F5B" w:rsidRDefault="00CD1D04">
      <w:pPr>
        <w:pStyle w:val="ListParagraph"/>
        <w:numPr>
          <w:ilvl w:val="0"/>
          <w:numId w:val="3"/>
        </w:numPr>
        <w:tabs>
          <w:tab w:val="left" w:pos="1635"/>
        </w:tabs>
        <w:spacing w:before="1"/>
        <w:ind w:left="1634" w:hanging="235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Authorize</w:t>
      </w:r>
      <w:r>
        <w:rPr>
          <w:rFonts w:ascii="Arial-BoldItalicMT"/>
          <w:b/>
          <w:i/>
          <w:spacing w:val="15"/>
          <w:w w:val="85"/>
        </w:rPr>
        <w:t xml:space="preserve"> </w:t>
      </w:r>
      <w:r>
        <w:rPr>
          <w:rFonts w:ascii="Arial-BoldItalicMT"/>
          <w:b/>
          <w:i/>
          <w:w w:val="85"/>
        </w:rPr>
        <w:t>postpartum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coverage</w:t>
      </w:r>
      <w:r>
        <w:rPr>
          <w:rFonts w:ascii="Arial-BoldItalicMT"/>
          <w:b/>
          <w:i/>
          <w:spacing w:val="16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6"/>
          <w:w w:val="85"/>
        </w:rPr>
        <w:t xml:space="preserve"> </w:t>
      </w:r>
      <w:r>
        <w:rPr>
          <w:rFonts w:ascii="Arial-BoldItalicMT"/>
          <w:b/>
          <w:i/>
          <w:w w:val="85"/>
        </w:rPr>
        <w:t>members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not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otherwise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eligible</w:t>
      </w:r>
      <w:r>
        <w:rPr>
          <w:rFonts w:ascii="Arial-BoldItalicMT"/>
          <w:b/>
          <w:i/>
          <w:spacing w:val="15"/>
          <w:w w:val="85"/>
        </w:rPr>
        <w:t xml:space="preserve"> </w:t>
      </w:r>
      <w:r>
        <w:rPr>
          <w:rFonts w:ascii="Arial-BoldItalicMT"/>
          <w:b/>
          <w:i/>
          <w:w w:val="85"/>
        </w:rPr>
        <w:t>due</w:t>
      </w:r>
      <w:r>
        <w:rPr>
          <w:rFonts w:ascii="Arial-BoldItalicMT"/>
          <w:b/>
          <w:i/>
          <w:spacing w:val="15"/>
          <w:w w:val="85"/>
        </w:rPr>
        <w:t xml:space="preserve"> </w:t>
      </w:r>
      <w:r>
        <w:rPr>
          <w:rFonts w:ascii="Arial-BoldItalicMT"/>
          <w:b/>
          <w:i/>
          <w:w w:val="85"/>
        </w:rPr>
        <w:t>to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immigration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status</w:t>
      </w:r>
    </w:p>
    <w:p w14:paraId="792A6937" w14:textId="77777777" w:rsidR="00AC4F5B" w:rsidRDefault="00CD1D04">
      <w:pPr>
        <w:pStyle w:val="ListParagraph"/>
        <w:numPr>
          <w:ilvl w:val="0"/>
          <w:numId w:val="4"/>
        </w:numPr>
        <w:tabs>
          <w:tab w:val="left" w:pos="1631"/>
        </w:tabs>
        <w:spacing w:before="12"/>
        <w:ind w:left="1630" w:hanging="231"/>
        <w:rPr>
          <w:rFonts w:ascii="Arial-BoldItalicMT"/>
          <w:b/>
          <w:i/>
        </w:rPr>
      </w:pPr>
      <w:r>
        <w:rPr>
          <w:rFonts w:ascii="Arial-BoldItalicMT"/>
          <w:b/>
          <w:i/>
          <w:spacing w:val="-1"/>
          <w:w w:val="85"/>
        </w:rPr>
        <w:t>Enhancing</w:t>
      </w:r>
      <w:r>
        <w:rPr>
          <w:rFonts w:ascii="Arial-BoldItalicMT"/>
          <w:b/>
          <w:i/>
          <w:spacing w:val="-4"/>
          <w:w w:val="85"/>
        </w:rPr>
        <w:t xml:space="preserve"> </w:t>
      </w:r>
      <w:r>
        <w:rPr>
          <w:rFonts w:ascii="Arial-BoldItalicMT"/>
          <w:b/>
          <w:i/>
          <w:spacing w:val="-1"/>
          <w:w w:val="85"/>
        </w:rPr>
        <w:t>services</w:t>
      </w:r>
      <w:r>
        <w:rPr>
          <w:rFonts w:ascii="Arial-BoldItalicMT"/>
          <w:b/>
          <w:i/>
          <w:spacing w:val="-4"/>
          <w:w w:val="85"/>
        </w:rPr>
        <w:t xml:space="preserve"> </w:t>
      </w:r>
      <w:r>
        <w:rPr>
          <w:rFonts w:ascii="Arial-BoldItalicMT"/>
          <w:b/>
          <w:i/>
          <w:spacing w:val="-1"/>
          <w:w w:val="85"/>
        </w:rPr>
        <w:t>for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  <w:spacing w:val="-1"/>
          <w:w w:val="85"/>
        </w:rPr>
        <w:t>specialized</w:t>
      </w:r>
      <w:r>
        <w:rPr>
          <w:rFonts w:ascii="Arial-BoldItalicMT"/>
          <w:b/>
          <w:i/>
          <w:spacing w:val="-3"/>
          <w:w w:val="85"/>
        </w:rPr>
        <w:t xml:space="preserve"> </w:t>
      </w:r>
      <w:r>
        <w:rPr>
          <w:rFonts w:ascii="Arial-BoldItalicMT"/>
          <w:b/>
          <w:i/>
          <w:spacing w:val="-1"/>
          <w:w w:val="85"/>
        </w:rPr>
        <w:t>populations</w:t>
      </w:r>
    </w:p>
    <w:p w14:paraId="6B135252" w14:textId="77777777" w:rsidR="00AC4F5B" w:rsidRDefault="00CD1D04">
      <w:pPr>
        <w:spacing w:before="18" w:line="256" w:lineRule="auto"/>
        <w:ind w:left="1400" w:right="1148" w:firstLine="720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Provide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Community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Support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Program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benefits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with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a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particularized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focus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6"/>
          <w:w w:val="85"/>
        </w:rPr>
        <w:t xml:space="preserve"> </w:t>
      </w:r>
      <w:r>
        <w:rPr>
          <w:rFonts w:ascii="Arial-BoldItalicMT"/>
          <w:b/>
          <w:i/>
          <w:w w:val="85"/>
        </w:rPr>
        <w:t>individuals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with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</w:rPr>
        <w:t>justice</w:t>
      </w:r>
      <w:r>
        <w:rPr>
          <w:rFonts w:ascii="Arial-BoldItalicMT"/>
          <w:b/>
          <w:i/>
          <w:spacing w:val="-17"/>
        </w:rPr>
        <w:t xml:space="preserve"> </w:t>
      </w:r>
      <w:r>
        <w:rPr>
          <w:rFonts w:ascii="Arial-BoldItalicMT"/>
          <w:b/>
          <w:i/>
        </w:rPr>
        <w:t>involvement</w:t>
      </w:r>
      <w:r>
        <w:rPr>
          <w:rFonts w:ascii="Arial-BoldItalicMT"/>
          <w:b/>
          <w:i/>
          <w:spacing w:val="-18"/>
        </w:rPr>
        <w:t xml:space="preserve"> </w:t>
      </w:r>
      <w:r>
        <w:rPr>
          <w:rFonts w:ascii="Arial-BoldItalicMT"/>
          <w:b/>
          <w:i/>
        </w:rPr>
        <w:t>living</w:t>
      </w:r>
      <w:r>
        <w:rPr>
          <w:rFonts w:ascii="Arial-BoldItalicMT"/>
          <w:b/>
          <w:i/>
          <w:spacing w:val="-17"/>
        </w:rPr>
        <w:t xml:space="preserve"> </w:t>
      </w:r>
      <w:r>
        <w:rPr>
          <w:rFonts w:ascii="Arial-BoldItalicMT"/>
          <w:b/>
          <w:i/>
        </w:rPr>
        <w:t>in</w:t>
      </w:r>
      <w:r>
        <w:rPr>
          <w:rFonts w:ascii="Arial-BoldItalicMT"/>
          <w:b/>
          <w:i/>
          <w:spacing w:val="-18"/>
        </w:rPr>
        <w:t xml:space="preserve"> </w:t>
      </w:r>
      <w:r>
        <w:rPr>
          <w:rFonts w:ascii="Arial-BoldItalicMT"/>
          <w:b/>
          <w:i/>
        </w:rPr>
        <w:t>the</w:t>
      </w:r>
      <w:r>
        <w:rPr>
          <w:rFonts w:ascii="Arial-BoldItalicMT"/>
          <w:b/>
          <w:i/>
          <w:spacing w:val="-16"/>
        </w:rPr>
        <w:t xml:space="preserve"> </w:t>
      </w:r>
      <w:r>
        <w:rPr>
          <w:rFonts w:ascii="Arial-BoldItalicMT"/>
          <w:b/>
          <w:i/>
        </w:rPr>
        <w:t>community</w:t>
      </w:r>
    </w:p>
    <w:p w14:paraId="5F4A10FE" w14:textId="77777777" w:rsidR="00AC4F5B" w:rsidRDefault="00CD1D04">
      <w:pPr>
        <w:pStyle w:val="ListParagraph"/>
        <w:numPr>
          <w:ilvl w:val="0"/>
          <w:numId w:val="4"/>
        </w:numPr>
        <w:tabs>
          <w:tab w:val="left" w:pos="1686"/>
        </w:tabs>
        <w:spacing w:before="0" w:line="252" w:lineRule="exact"/>
        <w:ind w:left="1685" w:hanging="286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Providing</w:t>
      </w:r>
      <w:r>
        <w:rPr>
          <w:rFonts w:ascii="Arial-BoldItalicMT"/>
          <w:b/>
          <w:i/>
          <w:spacing w:val="2"/>
          <w:w w:val="85"/>
        </w:rPr>
        <w:t xml:space="preserve"> </w:t>
      </w:r>
      <w:r>
        <w:rPr>
          <w:rFonts w:ascii="Arial-BoldItalicMT"/>
          <w:b/>
          <w:i/>
          <w:w w:val="85"/>
        </w:rPr>
        <w:t>flexibilities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  <w:w w:val="85"/>
        </w:rPr>
        <w:t>related</w:t>
      </w:r>
      <w:r>
        <w:rPr>
          <w:rFonts w:ascii="Arial-BoldItalicMT"/>
          <w:b/>
          <w:i/>
          <w:spacing w:val="2"/>
          <w:w w:val="85"/>
        </w:rPr>
        <w:t xml:space="preserve"> </w:t>
      </w:r>
      <w:r>
        <w:rPr>
          <w:rFonts w:ascii="Arial-BoldItalicMT"/>
          <w:b/>
          <w:i/>
          <w:w w:val="85"/>
        </w:rPr>
        <w:t>to</w:t>
      </w:r>
      <w:r>
        <w:rPr>
          <w:rFonts w:ascii="Arial-BoldItalicMT"/>
          <w:b/>
          <w:i/>
          <w:spacing w:val="2"/>
          <w:w w:val="85"/>
        </w:rPr>
        <w:t xml:space="preserve"> </w:t>
      </w:r>
      <w:r>
        <w:rPr>
          <w:rFonts w:ascii="Arial-BoldItalicMT"/>
          <w:b/>
          <w:i/>
          <w:w w:val="85"/>
        </w:rPr>
        <w:t>place</w:t>
      </w:r>
      <w:r>
        <w:rPr>
          <w:rFonts w:ascii="Arial-BoldItalicMT"/>
          <w:b/>
          <w:i/>
          <w:spacing w:val="4"/>
          <w:w w:val="85"/>
        </w:rPr>
        <w:t xml:space="preserve"> </w:t>
      </w:r>
      <w:r>
        <w:rPr>
          <w:rFonts w:ascii="Arial-BoldItalicMT"/>
          <w:b/>
          <w:i/>
          <w:w w:val="85"/>
        </w:rPr>
        <w:t>of</w:t>
      </w:r>
      <w:r>
        <w:rPr>
          <w:rFonts w:ascii="Arial-BoldItalicMT"/>
          <w:b/>
          <w:i/>
          <w:spacing w:val="4"/>
          <w:w w:val="85"/>
        </w:rPr>
        <w:t xml:space="preserve"> </w:t>
      </w:r>
      <w:r>
        <w:rPr>
          <w:rFonts w:ascii="Arial-BoldItalicMT"/>
          <w:b/>
          <w:i/>
          <w:w w:val="85"/>
        </w:rPr>
        <w:t>service</w:t>
      </w:r>
    </w:p>
    <w:p w14:paraId="377ACE32" w14:textId="77777777" w:rsidR="00AC4F5B" w:rsidRDefault="00CD1D04">
      <w:pPr>
        <w:spacing w:before="12" w:line="256" w:lineRule="auto"/>
        <w:ind w:left="1400" w:right="599" w:firstLine="720"/>
        <w:rPr>
          <w:rFonts w:ascii="Arial-BoldItalicMT"/>
          <w:b/>
          <w:i/>
        </w:rPr>
      </w:pPr>
      <w:r>
        <w:rPr>
          <w:rFonts w:ascii="Arial-BoldItalicMT"/>
          <w:b/>
          <w:i/>
          <w:w w:val="85"/>
        </w:rPr>
        <w:t>Permit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the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state</w:t>
      </w:r>
      <w:r>
        <w:rPr>
          <w:rFonts w:ascii="Arial-BoldItalicMT"/>
          <w:b/>
          <w:i/>
          <w:spacing w:val="14"/>
          <w:w w:val="85"/>
        </w:rPr>
        <w:t xml:space="preserve"> </w:t>
      </w:r>
      <w:r>
        <w:rPr>
          <w:rFonts w:ascii="Arial-BoldItalicMT"/>
          <w:b/>
          <w:i/>
          <w:w w:val="85"/>
        </w:rPr>
        <w:t>to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make</w:t>
      </w:r>
      <w:r>
        <w:rPr>
          <w:rFonts w:ascii="Arial-BoldItalicMT"/>
          <w:b/>
          <w:i/>
          <w:spacing w:val="13"/>
          <w:w w:val="85"/>
        </w:rPr>
        <w:t xml:space="preserve"> </w:t>
      </w:r>
      <w:r>
        <w:rPr>
          <w:rFonts w:ascii="Arial-BoldItalicMT"/>
          <w:b/>
          <w:i/>
          <w:w w:val="85"/>
        </w:rPr>
        <w:t>payments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for</w:t>
      </w:r>
      <w:r>
        <w:rPr>
          <w:rFonts w:ascii="Arial-BoldItalicMT"/>
          <w:b/>
          <w:i/>
          <w:spacing w:val="15"/>
          <w:w w:val="85"/>
        </w:rPr>
        <w:t xml:space="preserve"> </w:t>
      </w:r>
      <w:r>
        <w:rPr>
          <w:rFonts w:ascii="Arial-BoldItalicMT"/>
          <w:b/>
          <w:i/>
          <w:w w:val="85"/>
        </w:rPr>
        <w:t>clinic</w:t>
      </w:r>
      <w:r>
        <w:rPr>
          <w:rFonts w:ascii="Arial-BoldItalicMT"/>
          <w:b/>
          <w:i/>
          <w:spacing w:val="12"/>
          <w:w w:val="85"/>
        </w:rPr>
        <w:t xml:space="preserve"> </w:t>
      </w:r>
      <w:r>
        <w:rPr>
          <w:rFonts w:ascii="Arial-BoldItalicMT"/>
          <w:b/>
          <w:i/>
          <w:w w:val="85"/>
        </w:rPr>
        <w:t>services</w:t>
      </w:r>
      <w:r>
        <w:rPr>
          <w:rFonts w:ascii="Arial-BoldItalicMT"/>
          <w:b/>
          <w:i/>
          <w:spacing w:val="9"/>
          <w:w w:val="85"/>
        </w:rPr>
        <w:t xml:space="preserve"> </w:t>
      </w:r>
      <w:r>
        <w:rPr>
          <w:rFonts w:ascii="Arial-BoldItalicMT"/>
          <w:b/>
          <w:i/>
          <w:w w:val="85"/>
        </w:rPr>
        <w:t>delivered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via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telehealth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and</w:t>
      </w:r>
      <w:r>
        <w:rPr>
          <w:rFonts w:ascii="Arial-BoldItalicMT"/>
          <w:b/>
          <w:i/>
          <w:spacing w:val="10"/>
          <w:w w:val="85"/>
        </w:rPr>
        <w:t xml:space="preserve"> </w:t>
      </w:r>
      <w:r>
        <w:rPr>
          <w:rFonts w:ascii="Arial-BoldItalicMT"/>
          <w:b/>
          <w:i/>
          <w:w w:val="85"/>
        </w:rPr>
        <w:t>in</w:t>
      </w:r>
      <w:r>
        <w:rPr>
          <w:rFonts w:ascii="Arial-BoldItalicMT"/>
          <w:b/>
          <w:i/>
          <w:spacing w:val="11"/>
          <w:w w:val="85"/>
        </w:rPr>
        <w:t xml:space="preserve"> </w:t>
      </w:r>
      <w:r>
        <w:rPr>
          <w:rFonts w:ascii="Arial-BoldItalicMT"/>
          <w:b/>
          <w:i/>
          <w:w w:val="85"/>
        </w:rPr>
        <w:t>other</w:t>
      </w:r>
      <w:r>
        <w:rPr>
          <w:rFonts w:ascii="Arial-BoldItalicMT"/>
          <w:b/>
          <w:i/>
          <w:spacing w:val="15"/>
          <w:w w:val="85"/>
        </w:rPr>
        <w:t xml:space="preserve"> </w:t>
      </w:r>
      <w:r>
        <w:rPr>
          <w:rFonts w:ascii="Arial-BoldItalicMT"/>
          <w:b/>
          <w:i/>
          <w:w w:val="85"/>
        </w:rPr>
        <w:t>non-</w:t>
      </w:r>
      <w:r>
        <w:rPr>
          <w:rFonts w:ascii="Arial-BoldItalicMT"/>
          <w:b/>
          <w:i/>
          <w:spacing w:val="1"/>
          <w:w w:val="85"/>
        </w:rPr>
        <w:t xml:space="preserve"> </w:t>
      </w:r>
      <w:r>
        <w:rPr>
          <w:rFonts w:ascii="Arial-BoldItalicMT"/>
          <w:b/>
          <w:i/>
        </w:rPr>
        <w:t>clinic</w:t>
      </w:r>
      <w:r>
        <w:rPr>
          <w:rFonts w:ascii="Arial-BoldItalicMT"/>
          <w:b/>
          <w:i/>
          <w:spacing w:val="-14"/>
        </w:rPr>
        <w:t xml:space="preserve"> </w:t>
      </w:r>
      <w:r>
        <w:rPr>
          <w:rFonts w:ascii="Arial-BoldItalicMT"/>
          <w:b/>
          <w:i/>
        </w:rPr>
        <w:t>locations.</w:t>
      </w:r>
    </w:p>
    <w:p w14:paraId="7D45198B" w14:textId="77777777" w:rsidR="00AC4F5B" w:rsidRDefault="00AC4F5B">
      <w:pPr>
        <w:pStyle w:val="BodyText"/>
        <w:rPr>
          <w:rFonts w:ascii="Arial-BoldItalicMT"/>
          <w:b/>
          <w:i/>
          <w:sz w:val="23"/>
        </w:rPr>
      </w:pPr>
    </w:p>
    <w:p w14:paraId="5EF1F157" w14:textId="77777777" w:rsidR="00AC4F5B" w:rsidRDefault="00CD1D04">
      <w:pPr>
        <w:pStyle w:val="BodyText"/>
        <w:spacing w:line="254" w:lineRule="auto"/>
        <w:ind w:left="1400" w:right="1148"/>
        <w:rPr>
          <w:rFonts w:ascii="Arial" w:hAnsi="Arial"/>
        </w:rPr>
      </w:pPr>
      <w:r>
        <w:rPr>
          <w:rFonts w:ascii="Arial" w:hAnsi="Arial"/>
          <w:w w:val="90"/>
        </w:rPr>
        <w:t>We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strongly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support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MassHealth’s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intention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file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an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1115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waiver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amendment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extend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postpartum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coverage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from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60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days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12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months,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including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lawfully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present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immigrant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members.</w:t>
      </w:r>
      <w:r>
        <w:rPr>
          <w:rFonts w:ascii="Arial" w:hAnsi="Arial"/>
          <w:spacing w:val="32"/>
          <w:w w:val="90"/>
        </w:rPr>
        <w:t xml:space="preserve"> </w:t>
      </w:r>
      <w:r>
        <w:rPr>
          <w:rFonts w:ascii="Arial" w:hAnsi="Arial"/>
          <w:w w:val="90"/>
        </w:rPr>
        <w:t>As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pediatricians,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we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know</w:t>
      </w:r>
      <w:r>
        <w:rPr>
          <w:rFonts w:ascii="Arial" w:hAnsi="Arial"/>
          <w:spacing w:val="13"/>
          <w:w w:val="90"/>
        </w:rPr>
        <w:t xml:space="preserve"> </w:t>
      </w:r>
      <w:r>
        <w:rPr>
          <w:rFonts w:ascii="Arial" w:hAnsi="Arial"/>
          <w:w w:val="90"/>
        </w:rPr>
        <w:t>well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that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healthy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parents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raise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healthy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children,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that</w:t>
      </w:r>
      <w:r>
        <w:rPr>
          <w:rFonts w:ascii="Arial" w:hAnsi="Arial"/>
          <w:spacing w:val="-58"/>
          <w:w w:val="90"/>
        </w:rPr>
        <w:t xml:space="preserve"> </w:t>
      </w:r>
      <w:r>
        <w:rPr>
          <w:rFonts w:ascii="Arial" w:hAnsi="Arial"/>
          <w:spacing w:val="-1"/>
          <w:w w:val="95"/>
        </w:rPr>
        <w:t xml:space="preserve">first year of life is critically important for many </w:t>
      </w:r>
      <w:r>
        <w:rPr>
          <w:rFonts w:ascii="Arial" w:hAnsi="Arial"/>
          <w:w w:val="95"/>
        </w:rPr>
        <w:t>elements of young family life – bonding,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0"/>
        </w:rPr>
        <w:t>stimulation,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avoiding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early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adversity.</w:t>
      </w:r>
      <w:r>
        <w:rPr>
          <w:rFonts w:ascii="Arial" w:hAnsi="Arial"/>
          <w:spacing w:val="26"/>
          <w:w w:val="90"/>
        </w:rPr>
        <w:t xml:space="preserve"> </w:t>
      </w:r>
      <w:r>
        <w:rPr>
          <w:rFonts w:ascii="Arial" w:hAnsi="Arial"/>
          <w:w w:val="90"/>
        </w:rPr>
        <w:t>Mothers</w:t>
      </w:r>
      <w:r>
        <w:rPr>
          <w:rFonts w:ascii="Arial" w:hAnsi="Arial"/>
          <w:spacing w:val="13"/>
          <w:w w:val="90"/>
        </w:rPr>
        <w:t xml:space="preserve"> </w:t>
      </w:r>
      <w:r>
        <w:rPr>
          <w:rFonts w:ascii="Arial" w:hAnsi="Arial"/>
          <w:w w:val="90"/>
        </w:rPr>
        <w:t>who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lose</w:t>
      </w:r>
      <w:r>
        <w:rPr>
          <w:rFonts w:ascii="Arial" w:hAnsi="Arial"/>
          <w:spacing w:val="13"/>
          <w:w w:val="90"/>
        </w:rPr>
        <w:t xml:space="preserve"> </w:t>
      </w:r>
      <w:r>
        <w:rPr>
          <w:rFonts w:ascii="Arial" w:hAnsi="Arial"/>
          <w:w w:val="90"/>
        </w:rPr>
        <w:t>eligibility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have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less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capacity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these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critical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aspects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caring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newborns.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There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is ample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research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show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that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60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days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postpartum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coverage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is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not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sufficient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address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medical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behavioral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needs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young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parents.</w:t>
      </w:r>
      <w:r>
        <w:rPr>
          <w:rFonts w:ascii="Arial" w:hAnsi="Arial"/>
          <w:spacing w:val="30"/>
          <w:w w:val="90"/>
        </w:rPr>
        <w:t xml:space="preserve"> </w:t>
      </w:r>
      <w:r>
        <w:rPr>
          <w:rFonts w:ascii="Arial" w:hAnsi="Arial"/>
          <w:w w:val="90"/>
        </w:rPr>
        <w:t>We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appreciate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MassHealth’s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taking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this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important</w:t>
      </w:r>
      <w:r>
        <w:rPr>
          <w:rFonts w:ascii="Arial" w:hAnsi="Arial"/>
          <w:spacing w:val="13"/>
          <w:w w:val="90"/>
        </w:rPr>
        <w:t xml:space="preserve"> </w:t>
      </w:r>
      <w:r>
        <w:rPr>
          <w:rFonts w:ascii="Arial" w:hAnsi="Arial"/>
          <w:w w:val="90"/>
        </w:rPr>
        <w:t>step,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even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before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state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option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through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American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Rescue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Act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takes</w:t>
      </w:r>
      <w:r>
        <w:rPr>
          <w:rFonts w:ascii="Arial" w:hAnsi="Arial"/>
          <w:spacing w:val="-2"/>
          <w:w w:val="90"/>
        </w:rPr>
        <w:t xml:space="preserve"> </w:t>
      </w:r>
      <w:r>
        <w:rPr>
          <w:rFonts w:ascii="Arial" w:hAnsi="Arial"/>
          <w:w w:val="90"/>
        </w:rPr>
        <w:t>effect.</w:t>
      </w:r>
    </w:p>
    <w:p w14:paraId="02C47C96" w14:textId="77777777" w:rsidR="00AC4F5B" w:rsidRDefault="00AC4F5B">
      <w:pPr>
        <w:pStyle w:val="BodyText"/>
        <w:spacing w:before="10"/>
        <w:rPr>
          <w:rFonts w:ascii="Arial"/>
          <w:sz w:val="25"/>
        </w:rPr>
      </w:pPr>
    </w:p>
    <w:p w14:paraId="46EC4223" w14:textId="77777777" w:rsidR="00AC4F5B" w:rsidRDefault="00CD1D04">
      <w:pPr>
        <w:pStyle w:val="Heading1"/>
        <w:spacing w:before="1" w:line="254" w:lineRule="auto"/>
        <w:ind w:right="1310"/>
      </w:pPr>
      <w:r>
        <w:rPr>
          <w:spacing w:val="-1"/>
          <w:w w:val="90"/>
        </w:rPr>
        <w:t xml:space="preserve">We know that MassHealth has worked on newborn </w:t>
      </w:r>
      <w:r>
        <w:rPr>
          <w:w w:val="90"/>
        </w:rPr>
        <w:t>enrollment over the past year. We</w:t>
      </w:r>
      <w:r>
        <w:rPr>
          <w:spacing w:val="1"/>
          <w:w w:val="90"/>
        </w:rPr>
        <w:t xml:space="preserve"> </w:t>
      </w:r>
      <w:r>
        <w:rPr>
          <w:w w:val="85"/>
        </w:rPr>
        <w:t>strongly</w:t>
      </w:r>
      <w:r>
        <w:rPr>
          <w:spacing w:val="8"/>
          <w:w w:val="85"/>
        </w:rPr>
        <w:t xml:space="preserve"> </w:t>
      </w:r>
      <w:r>
        <w:rPr>
          <w:w w:val="85"/>
        </w:rPr>
        <w:t>encourage</w:t>
      </w:r>
      <w:r>
        <w:rPr>
          <w:spacing w:val="7"/>
          <w:w w:val="85"/>
        </w:rPr>
        <w:t xml:space="preserve"> </w:t>
      </w:r>
      <w:r>
        <w:rPr>
          <w:w w:val="85"/>
        </w:rPr>
        <w:t>MassHealth</w:t>
      </w:r>
      <w:r>
        <w:rPr>
          <w:spacing w:val="3"/>
          <w:w w:val="85"/>
        </w:rPr>
        <w:t xml:space="preserve"> </w:t>
      </w:r>
      <w:r>
        <w:rPr>
          <w:w w:val="85"/>
        </w:rPr>
        <w:t>to</w:t>
      </w:r>
      <w:r>
        <w:rPr>
          <w:spacing w:val="8"/>
          <w:w w:val="85"/>
        </w:rPr>
        <w:t xml:space="preserve"> </w:t>
      </w:r>
      <w:r>
        <w:rPr>
          <w:w w:val="85"/>
        </w:rPr>
        <w:t>assure</w:t>
      </w:r>
      <w:r>
        <w:rPr>
          <w:spacing w:val="5"/>
          <w:w w:val="85"/>
        </w:rPr>
        <w:t xml:space="preserve"> </w:t>
      </w:r>
      <w:r>
        <w:rPr>
          <w:w w:val="85"/>
        </w:rPr>
        <w:t>that</w:t>
      </w:r>
      <w:r>
        <w:rPr>
          <w:spacing w:val="4"/>
          <w:w w:val="85"/>
        </w:rPr>
        <w:t xml:space="preserve"> </w:t>
      </w:r>
      <w:r>
        <w:rPr>
          <w:w w:val="85"/>
        </w:rPr>
        <w:t>all</w:t>
      </w:r>
      <w:r>
        <w:rPr>
          <w:spacing w:val="3"/>
          <w:w w:val="85"/>
        </w:rPr>
        <w:t xml:space="preserve"> </w:t>
      </w:r>
      <w:r>
        <w:rPr>
          <w:w w:val="85"/>
        </w:rPr>
        <w:t>infants</w:t>
      </w:r>
      <w:r>
        <w:rPr>
          <w:spacing w:val="6"/>
          <w:w w:val="85"/>
        </w:rPr>
        <w:t xml:space="preserve"> </w:t>
      </w:r>
      <w:r>
        <w:rPr>
          <w:w w:val="85"/>
        </w:rPr>
        <w:t>born</w:t>
      </w:r>
      <w:r>
        <w:rPr>
          <w:spacing w:val="2"/>
          <w:w w:val="85"/>
        </w:rPr>
        <w:t xml:space="preserve"> </w:t>
      </w:r>
      <w:r>
        <w:rPr>
          <w:w w:val="85"/>
        </w:rPr>
        <w:t>to</w:t>
      </w:r>
      <w:r>
        <w:rPr>
          <w:spacing w:val="8"/>
          <w:w w:val="85"/>
        </w:rPr>
        <w:t xml:space="preserve"> </w:t>
      </w:r>
      <w:r>
        <w:rPr>
          <w:w w:val="85"/>
        </w:rPr>
        <w:t>mothers</w:t>
      </w:r>
      <w:r>
        <w:rPr>
          <w:spacing w:val="5"/>
          <w:w w:val="85"/>
        </w:rPr>
        <w:t xml:space="preserve"> </w:t>
      </w:r>
      <w:r>
        <w:rPr>
          <w:w w:val="85"/>
        </w:rPr>
        <w:t>enrolled</w:t>
      </w:r>
      <w:r>
        <w:rPr>
          <w:spacing w:val="3"/>
          <w:w w:val="85"/>
        </w:rPr>
        <w:t xml:space="preserve"> </w:t>
      </w:r>
      <w:r>
        <w:rPr>
          <w:w w:val="85"/>
        </w:rPr>
        <w:t>in</w:t>
      </w:r>
      <w:r>
        <w:rPr>
          <w:spacing w:val="1"/>
          <w:w w:val="85"/>
        </w:rPr>
        <w:t xml:space="preserve"> </w:t>
      </w:r>
      <w:r>
        <w:rPr>
          <w:w w:val="85"/>
        </w:rPr>
        <w:t>Medicaid</w:t>
      </w:r>
      <w:r>
        <w:rPr>
          <w:spacing w:val="21"/>
          <w:w w:val="85"/>
        </w:rPr>
        <w:t xml:space="preserve"> </w:t>
      </w:r>
      <w:r>
        <w:rPr>
          <w:w w:val="85"/>
        </w:rPr>
        <w:t>are</w:t>
      </w:r>
      <w:r>
        <w:rPr>
          <w:spacing w:val="12"/>
          <w:w w:val="85"/>
        </w:rPr>
        <w:t xml:space="preserve"> </w:t>
      </w:r>
      <w:r>
        <w:rPr>
          <w:w w:val="85"/>
        </w:rPr>
        <w:t>themselves</w:t>
      </w:r>
      <w:r>
        <w:rPr>
          <w:spacing w:val="24"/>
          <w:w w:val="85"/>
        </w:rPr>
        <w:t xml:space="preserve"> </w:t>
      </w:r>
      <w:r>
        <w:rPr>
          <w:w w:val="85"/>
        </w:rPr>
        <w:t>enrolled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22"/>
          <w:w w:val="85"/>
        </w:rPr>
        <w:t xml:space="preserve"> </w:t>
      </w:r>
      <w:r>
        <w:rPr>
          <w:w w:val="85"/>
        </w:rPr>
        <w:t>Medicaid</w:t>
      </w:r>
      <w:r>
        <w:rPr>
          <w:spacing w:val="14"/>
          <w:w w:val="85"/>
        </w:rPr>
        <w:t xml:space="preserve"> </w:t>
      </w:r>
      <w:r>
        <w:rPr>
          <w:w w:val="85"/>
        </w:rPr>
        <w:t>at</w:t>
      </w:r>
      <w:r>
        <w:rPr>
          <w:spacing w:val="22"/>
          <w:w w:val="85"/>
        </w:rPr>
        <w:t xml:space="preserve"> </w:t>
      </w:r>
      <w:r>
        <w:rPr>
          <w:w w:val="85"/>
        </w:rPr>
        <w:t>birth.</w:t>
      </w:r>
      <w:r>
        <w:rPr>
          <w:spacing w:val="42"/>
          <w:w w:val="85"/>
        </w:rPr>
        <w:t xml:space="preserve"> </w:t>
      </w:r>
      <w:r>
        <w:rPr>
          <w:w w:val="85"/>
        </w:rPr>
        <w:t>Assuring</w:t>
      </w:r>
      <w:r>
        <w:rPr>
          <w:spacing w:val="20"/>
          <w:w w:val="85"/>
        </w:rPr>
        <w:t xml:space="preserve"> </w:t>
      </w:r>
      <w:r>
        <w:rPr>
          <w:w w:val="85"/>
        </w:rPr>
        <w:t>that</w:t>
      </w:r>
      <w:r>
        <w:rPr>
          <w:spacing w:val="22"/>
          <w:w w:val="85"/>
        </w:rPr>
        <w:t xml:space="preserve"> </w:t>
      </w:r>
      <w:r>
        <w:rPr>
          <w:w w:val="85"/>
        </w:rPr>
        <w:t>both</w:t>
      </w:r>
      <w:r>
        <w:rPr>
          <w:spacing w:val="21"/>
          <w:w w:val="85"/>
        </w:rPr>
        <w:t xml:space="preserve"> </w:t>
      </w:r>
      <w:r>
        <w:rPr>
          <w:w w:val="85"/>
        </w:rPr>
        <w:t>members</w:t>
      </w:r>
      <w:r>
        <w:rPr>
          <w:spacing w:val="18"/>
          <w:w w:val="85"/>
        </w:rPr>
        <w:t xml:space="preserve"> </w:t>
      </w:r>
      <w:r>
        <w:rPr>
          <w:w w:val="85"/>
        </w:rPr>
        <w:t>of</w:t>
      </w:r>
      <w:r>
        <w:rPr>
          <w:spacing w:val="11"/>
          <w:w w:val="85"/>
        </w:rPr>
        <w:t xml:space="preserve"> </w:t>
      </w:r>
      <w:r>
        <w:rPr>
          <w:w w:val="85"/>
        </w:rPr>
        <w:t>the</w:t>
      </w:r>
      <w:r>
        <w:rPr>
          <w:spacing w:val="-54"/>
          <w:w w:val="85"/>
        </w:rPr>
        <w:t xml:space="preserve"> </w:t>
      </w:r>
      <w:r>
        <w:rPr>
          <w:w w:val="85"/>
        </w:rPr>
        <w:t>mother-child</w:t>
      </w:r>
      <w:r>
        <w:rPr>
          <w:spacing w:val="7"/>
          <w:w w:val="85"/>
        </w:rPr>
        <w:t xml:space="preserve"> </w:t>
      </w:r>
      <w:r>
        <w:rPr>
          <w:w w:val="85"/>
        </w:rPr>
        <w:t>dyad</w:t>
      </w:r>
      <w:r>
        <w:rPr>
          <w:spacing w:val="7"/>
          <w:w w:val="85"/>
        </w:rPr>
        <w:t xml:space="preserve"> </w:t>
      </w:r>
      <w:r>
        <w:rPr>
          <w:w w:val="85"/>
        </w:rPr>
        <w:t>are</w:t>
      </w:r>
      <w:r>
        <w:rPr>
          <w:spacing w:val="3"/>
          <w:w w:val="85"/>
        </w:rPr>
        <w:t xml:space="preserve"> </w:t>
      </w:r>
      <w:r>
        <w:rPr>
          <w:w w:val="85"/>
        </w:rPr>
        <w:t>covered</w:t>
      </w:r>
      <w:r>
        <w:rPr>
          <w:spacing w:val="7"/>
          <w:w w:val="85"/>
        </w:rPr>
        <w:t xml:space="preserve"> </w:t>
      </w:r>
      <w:r>
        <w:rPr>
          <w:w w:val="85"/>
        </w:rPr>
        <w:t>in</w:t>
      </w:r>
      <w:r>
        <w:rPr>
          <w:spacing w:val="2"/>
          <w:w w:val="85"/>
        </w:rPr>
        <w:t xml:space="preserve"> </w:t>
      </w:r>
      <w:r>
        <w:rPr>
          <w:w w:val="85"/>
        </w:rPr>
        <w:t>this</w:t>
      </w:r>
      <w:r>
        <w:rPr>
          <w:spacing w:val="5"/>
          <w:w w:val="85"/>
        </w:rPr>
        <w:t xml:space="preserve"> </w:t>
      </w:r>
      <w:r>
        <w:rPr>
          <w:w w:val="85"/>
        </w:rPr>
        <w:t>critical</w:t>
      </w:r>
      <w:r>
        <w:rPr>
          <w:spacing w:val="5"/>
          <w:w w:val="85"/>
        </w:rPr>
        <w:t xml:space="preserve"> </w:t>
      </w:r>
      <w:r>
        <w:rPr>
          <w:w w:val="85"/>
        </w:rPr>
        <w:t>early</w:t>
      </w:r>
      <w:r>
        <w:rPr>
          <w:spacing w:val="2"/>
          <w:w w:val="85"/>
        </w:rPr>
        <w:t xml:space="preserve"> </w:t>
      </w:r>
      <w:r>
        <w:rPr>
          <w:w w:val="85"/>
        </w:rPr>
        <w:t>period</w:t>
      </w:r>
      <w:r>
        <w:rPr>
          <w:spacing w:val="18"/>
          <w:w w:val="85"/>
        </w:rPr>
        <w:t xml:space="preserve"> </w:t>
      </w:r>
      <w:r>
        <w:rPr>
          <w:w w:val="85"/>
        </w:rPr>
        <w:t>is</w:t>
      </w:r>
      <w:r>
        <w:rPr>
          <w:spacing w:val="5"/>
          <w:w w:val="85"/>
        </w:rPr>
        <w:t xml:space="preserve"> </w:t>
      </w:r>
      <w:r>
        <w:rPr>
          <w:w w:val="85"/>
        </w:rPr>
        <w:t>critical</w:t>
      </w:r>
      <w:r>
        <w:rPr>
          <w:spacing w:val="6"/>
          <w:w w:val="85"/>
        </w:rPr>
        <w:t xml:space="preserve"> </w:t>
      </w:r>
      <w:r>
        <w:rPr>
          <w:w w:val="85"/>
        </w:rPr>
        <w:t>for</w:t>
      </w:r>
      <w:r>
        <w:rPr>
          <w:spacing w:val="5"/>
          <w:w w:val="85"/>
        </w:rPr>
        <w:t xml:space="preserve"> </w:t>
      </w:r>
      <w:r>
        <w:rPr>
          <w:w w:val="85"/>
        </w:rPr>
        <w:t>family</w:t>
      </w:r>
      <w:r>
        <w:rPr>
          <w:spacing w:val="1"/>
          <w:w w:val="85"/>
        </w:rPr>
        <w:t xml:space="preserve"> </w:t>
      </w:r>
      <w:r>
        <w:rPr>
          <w:w w:val="85"/>
        </w:rPr>
        <w:t>and</w:t>
      </w:r>
      <w:r>
        <w:rPr>
          <w:spacing w:val="7"/>
          <w:w w:val="85"/>
        </w:rPr>
        <w:t xml:space="preserve"> </w:t>
      </w:r>
      <w:r>
        <w:rPr>
          <w:w w:val="85"/>
        </w:rPr>
        <w:t>child</w:t>
      </w:r>
      <w:r>
        <w:rPr>
          <w:spacing w:val="1"/>
          <w:w w:val="85"/>
        </w:rPr>
        <w:t xml:space="preserve"> </w:t>
      </w:r>
      <w:r>
        <w:t>development.</w:t>
      </w:r>
    </w:p>
    <w:p w14:paraId="70B202AB" w14:textId="77777777" w:rsidR="00AC4F5B" w:rsidRDefault="00AC4F5B">
      <w:pPr>
        <w:pStyle w:val="BodyText"/>
        <w:spacing w:before="10"/>
        <w:rPr>
          <w:rFonts w:ascii="Arial"/>
          <w:b/>
          <w:sz w:val="25"/>
        </w:rPr>
      </w:pPr>
    </w:p>
    <w:p w14:paraId="781D55AD" w14:textId="77777777" w:rsidR="00AC4F5B" w:rsidRDefault="00CD1D04">
      <w:pPr>
        <w:pStyle w:val="BodyText"/>
        <w:spacing w:line="273" w:lineRule="auto"/>
        <w:ind w:left="1400" w:right="1286"/>
        <w:jc w:val="both"/>
        <w:rPr>
          <w:rFonts w:ascii="Arial" w:hAnsi="Arial"/>
        </w:rPr>
      </w:pPr>
      <w:r>
        <w:rPr>
          <w:rFonts w:ascii="Arial" w:hAnsi="Arial"/>
          <w:w w:val="90"/>
        </w:rPr>
        <w:t>We also support MassHealth’s efforts to enhance services and community support programs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for individuals with experience with the justice system living in the community.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This includes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late adolescents and young adults who particularly need such services – a</w:t>
      </w:r>
      <w:r>
        <w:rPr>
          <w:rFonts w:ascii="Arial" w:hAnsi="Arial"/>
          <w:w w:val="90"/>
        </w:rPr>
        <w:t>nd helps to address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substantial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physical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and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mental/behavioral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health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morbidity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this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group.</w:t>
      </w:r>
    </w:p>
    <w:p w14:paraId="186CBBEC" w14:textId="77777777" w:rsidR="00AC4F5B" w:rsidRDefault="00CD1D04">
      <w:pPr>
        <w:pStyle w:val="BodyText"/>
        <w:spacing w:before="152" w:line="271" w:lineRule="auto"/>
        <w:ind w:left="1400" w:right="1066"/>
        <w:rPr>
          <w:rFonts w:ascii="Arial"/>
        </w:rPr>
      </w:pPr>
      <w:r>
        <w:rPr>
          <w:rFonts w:ascii="Arial"/>
          <w:w w:val="90"/>
        </w:rPr>
        <w:t>And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we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appreciate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support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that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has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provided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rapid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expansion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telehealth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during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COVID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pandemic.</w:t>
      </w:r>
      <w:r>
        <w:rPr>
          <w:rFonts w:ascii="Arial"/>
          <w:spacing w:val="24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child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17"/>
          <w:w w:val="90"/>
        </w:rPr>
        <w:t xml:space="preserve"> </w:t>
      </w:r>
      <w:r>
        <w:rPr>
          <w:rFonts w:ascii="Arial"/>
          <w:w w:val="90"/>
        </w:rPr>
        <w:t>adolescent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health,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unfortunately,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many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1"/>
          <w:w w:val="95"/>
        </w:rPr>
        <w:t xml:space="preserve">our patients have </w:t>
      </w:r>
      <w:r>
        <w:rPr>
          <w:rFonts w:ascii="Arial"/>
          <w:w w:val="95"/>
        </w:rPr>
        <w:t>gone without adequate immunizations and with unattended mental health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w w:val="90"/>
        </w:rPr>
        <w:t>conditions,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well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management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their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chronic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conditions.</w:t>
      </w:r>
      <w:r>
        <w:rPr>
          <w:rFonts w:ascii="Arial"/>
          <w:spacing w:val="20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expansion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telehealth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has</w:t>
      </w:r>
      <w:r>
        <w:rPr>
          <w:rFonts w:ascii="Arial"/>
          <w:spacing w:val="-58"/>
          <w:w w:val="90"/>
        </w:rPr>
        <w:t xml:space="preserve"> </w:t>
      </w:r>
      <w:r>
        <w:rPr>
          <w:rFonts w:ascii="Arial"/>
          <w:w w:val="90"/>
        </w:rPr>
        <w:t>partly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helped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with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addressing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needs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these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populations,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we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appreciate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1115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5"/>
        </w:rPr>
        <w:t>waiver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amendment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to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confirm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these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payments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telehealth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services.</w:t>
      </w:r>
    </w:p>
    <w:p w14:paraId="1E71F9C5" w14:textId="77777777" w:rsidR="00AC4F5B" w:rsidRDefault="00AC4F5B">
      <w:pPr>
        <w:spacing w:line="271" w:lineRule="auto"/>
        <w:rPr>
          <w:rFonts w:ascii="Arial"/>
        </w:r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1587B46A" w14:textId="77777777" w:rsidR="00AC4F5B" w:rsidRDefault="00CD1D04">
      <w:pPr>
        <w:pStyle w:val="BodyText"/>
        <w:ind w:left="6977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101602D" wp14:editId="7CD34D40">
            <wp:extent cx="2626610" cy="1152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6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02AE" w14:textId="77777777" w:rsidR="00AC4F5B" w:rsidRDefault="00AC4F5B">
      <w:pPr>
        <w:pStyle w:val="BodyText"/>
        <w:rPr>
          <w:rFonts w:ascii="Arial"/>
          <w:sz w:val="20"/>
        </w:rPr>
      </w:pPr>
    </w:p>
    <w:p w14:paraId="17707B38" w14:textId="77777777" w:rsidR="00AC4F5B" w:rsidRDefault="00AC4F5B">
      <w:pPr>
        <w:pStyle w:val="BodyText"/>
        <w:rPr>
          <w:rFonts w:ascii="Arial"/>
          <w:sz w:val="20"/>
        </w:rPr>
      </w:pPr>
    </w:p>
    <w:p w14:paraId="5133DB0D" w14:textId="77777777" w:rsidR="00AC4F5B" w:rsidRDefault="00AC4F5B">
      <w:pPr>
        <w:pStyle w:val="BodyText"/>
        <w:spacing w:before="7"/>
        <w:rPr>
          <w:rFonts w:ascii="Arial"/>
          <w:sz w:val="22"/>
        </w:rPr>
      </w:pPr>
    </w:p>
    <w:p w14:paraId="4D67550B" w14:textId="77777777" w:rsidR="00AC4F5B" w:rsidRDefault="00CD1D04">
      <w:pPr>
        <w:ind w:left="1880" w:right="1352"/>
        <w:jc w:val="center"/>
        <w:rPr>
          <w:b/>
        </w:rPr>
      </w:pPr>
      <w:bookmarkStart w:id="2" w:name="03_MassHealth_waiver_testimony_-_final_("/>
      <w:bookmarkEnd w:id="2"/>
      <w:r>
        <w:rPr>
          <w:b/>
        </w:rPr>
        <w:t>TESTIMONY</w:t>
      </w:r>
      <w:r>
        <w:rPr>
          <w:b/>
          <w:spacing w:val="-6"/>
        </w:rPr>
        <w:t xml:space="preserve"> </w:t>
      </w:r>
      <w:r>
        <w:rPr>
          <w:b/>
        </w:rPr>
        <w:t>RELATIVE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</w:p>
    <w:p w14:paraId="1036603D" w14:textId="77777777" w:rsidR="00AC4F5B" w:rsidRDefault="00CD1D04">
      <w:pPr>
        <w:spacing w:before="183"/>
        <w:ind w:left="1880" w:right="1352"/>
        <w:jc w:val="center"/>
        <w:rPr>
          <w:b/>
        </w:rPr>
      </w:pPr>
      <w:r>
        <w:rPr>
          <w:b/>
        </w:rPr>
        <w:t>1115</w:t>
      </w:r>
      <w:r>
        <w:rPr>
          <w:b/>
          <w:spacing w:val="-3"/>
        </w:rPr>
        <w:t xml:space="preserve"> </w:t>
      </w:r>
      <w:r>
        <w:rPr>
          <w:b/>
        </w:rPr>
        <w:t>MASSHEALTH</w:t>
      </w:r>
      <w:r>
        <w:rPr>
          <w:b/>
          <w:spacing w:val="-4"/>
        </w:rPr>
        <w:t xml:space="preserve"> </w:t>
      </w:r>
      <w:r>
        <w:rPr>
          <w:b/>
        </w:rPr>
        <w:t>DEMONSTRATION</w:t>
      </w:r>
      <w:r>
        <w:rPr>
          <w:b/>
          <w:spacing w:val="-2"/>
        </w:rPr>
        <w:t xml:space="preserve"> </w:t>
      </w:r>
      <w:r>
        <w:rPr>
          <w:b/>
        </w:rPr>
        <w:t>WAIVER</w:t>
      </w:r>
    </w:p>
    <w:p w14:paraId="1116C474" w14:textId="77777777" w:rsidR="00AC4F5B" w:rsidRDefault="00CD1D04">
      <w:pPr>
        <w:spacing w:before="177"/>
        <w:ind w:left="1880" w:right="1345"/>
        <w:jc w:val="center"/>
        <w:rPr>
          <w:b/>
        </w:rPr>
      </w:pPr>
      <w:r>
        <w:rPr>
          <w:b/>
        </w:rPr>
        <w:t>April</w:t>
      </w:r>
      <w:r>
        <w:rPr>
          <w:b/>
          <w:spacing w:val="-1"/>
        </w:rPr>
        <w:t xml:space="preserve"> </w:t>
      </w:r>
      <w:r>
        <w:rPr>
          <w:b/>
        </w:rPr>
        <w:t>20, 2021</w:t>
      </w:r>
    </w:p>
    <w:p w14:paraId="317B43C6" w14:textId="77777777" w:rsidR="00AC4F5B" w:rsidRDefault="00AC4F5B">
      <w:pPr>
        <w:pStyle w:val="BodyText"/>
        <w:rPr>
          <w:b/>
        </w:rPr>
      </w:pPr>
    </w:p>
    <w:p w14:paraId="60E3CE28" w14:textId="77777777" w:rsidR="00AC4F5B" w:rsidRDefault="00AC4F5B">
      <w:pPr>
        <w:pStyle w:val="BodyText"/>
        <w:spacing w:before="2"/>
        <w:rPr>
          <w:b/>
          <w:sz w:val="29"/>
        </w:rPr>
      </w:pPr>
    </w:p>
    <w:p w14:paraId="1E68BC76" w14:textId="77777777" w:rsidR="00AC4F5B" w:rsidRDefault="00CD1D04">
      <w:pPr>
        <w:spacing w:before="1" w:line="259" w:lineRule="auto"/>
        <w:ind w:left="955" w:right="423"/>
      </w:pPr>
      <w:r>
        <w:t>The Massachusetts Section of the American College of Obstetricians and Gynecologists (MA-ACOG) is pleased to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 to</w:t>
      </w:r>
      <w:r>
        <w:rPr>
          <w:spacing w:val="-3"/>
        </w:rPr>
        <w:t xml:space="preserve"> </w:t>
      </w:r>
      <w:r>
        <w:t>the Executive</w:t>
      </w:r>
      <w:r>
        <w:rPr>
          <w:spacing w:val="-1"/>
        </w:rPr>
        <w:t xml:space="preserve"> </w:t>
      </w:r>
      <w:r>
        <w:t>Office of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(EOHHS)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 request to the Centers for Medicare and Medicaid Services (CMS) to amend the MassHealth Section 1115</w:t>
      </w:r>
      <w:r>
        <w:rPr>
          <w:spacing w:val="1"/>
        </w:rPr>
        <w:t xml:space="preserve"> </w:t>
      </w:r>
      <w:r>
        <w:t>Demonstration.</w:t>
      </w:r>
    </w:p>
    <w:p w14:paraId="3312ABDF" w14:textId="77777777" w:rsidR="00AC4F5B" w:rsidRDefault="00CD1D04">
      <w:pPr>
        <w:spacing w:before="162" w:line="259" w:lineRule="auto"/>
        <w:ind w:left="955" w:right="502"/>
      </w:pPr>
      <w:r>
        <w:t>The Demonstration Amendment Request outlines the specific authorities being requested from CMS to expand</w:t>
      </w:r>
      <w:r>
        <w:rPr>
          <w:spacing w:val="1"/>
        </w:rPr>
        <w:t xml:space="preserve"> </w:t>
      </w:r>
      <w:r>
        <w:t>eligibility for the Medicare Savi</w:t>
      </w:r>
      <w:r>
        <w:t>ngs Programs to comply with state law, to extend eligibility for postpartum coverage</w:t>
      </w:r>
      <w:r>
        <w:rPr>
          <w:spacing w:val="-53"/>
        </w:rPr>
        <w:t xml:space="preserve"> </w:t>
      </w:r>
      <w:r>
        <w:t>to 12 months, to authorize postpartum coverage for members not otherwise eligible due to immigration status, 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specialized</w:t>
      </w:r>
      <w:r>
        <w:rPr>
          <w:spacing w:val="-1"/>
        </w:rPr>
        <w:t xml:space="preserve"> </w:t>
      </w:r>
      <w:r>
        <w:t>populations, and</w:t>
      </w:r>
      <w:r>
        <w:rPr>
          <w:spacing w:val="-1"/>
        </w:rPr>
        <w:t xml:space="preserve"> </w:t>
      </w:r>
      <w:r>
        <w:t>to provid</w:t>
      </w:r>
      <w:r>
        <w:t>e</w:t>
      </w:r>
      <w:r>
        <w:rPr>
          <w:spacing w:val="1"/>
        </w:rPr>
        <w:t xml:space="preserve"> </w:t>
      </w:r>
      <w:r>
        <w:t>flexibility</w:t>
      </w:r>
      <w:r>
        <w:rPr>
          <w:spacing w:val="-1"/>
        </w:rPr>
        <w:t xml:space="preserve"> </w:t>
      </w:r>
      <w:r>
        <w:t>related to</w:t>
      </w:r>
      <w:r>
        <w:rPr>
          <w:spacing w:val="-1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of services.</w:t>
      </w:r>
    </w:p>
    <w:p w14:paraId="6E585BE8" w14:textId="77777777" w:rsidR="00AC4F5B" w:rsidRDefault="00CD1D04">
      <w:pPr>
        <w:spacing w:before="158" w:line="259" w:lineRule="auto"/>
        <w:ind w:left="955" w:right="423"/>
      </w:pPr>
      <w:r>
        <w:rPr>
          <w:b/>
        </w:rPr>
        <w:t>MA-ACOG strongly supports the provisions that would extend eligibility for postpartum coverage to 12</w:t>
      </w:r>
      <w:r>
        <w:rPr>
          <w:b/>
          <w:spacing w:val="1"/>
        </w:rPr>
        <w:t xml:space="preserve"> </w:t>
      </w:r>
      <w:r>
        <w:rPr>
          <w:b/>
        </w:rPr>
        <w:t>months and authorize postpartum coverage for members not otherwise eligible due to immigration status.</w:t>
      </w:r>
      <w:r>
        <w:rPr>
          <w:b/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publ</w:t>
      </w:r>
      <w:r>
        <w:t>ic</w:t>
      </w:r>
      <w:r>
        <w:rPr>
          <w:spacing w:val="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Amendment Request.</w:t>
      </w:r>
    </w:p>
    <w:p w14:paraId="4ECAC193" w14:textId="77777777" w:rsidR="00AC4F5B" w:rsidRDefault="00CD1D04">
      <w:pPr>
        <w:spacing w:before="161" w:line="259" w:lineRule="auto"/>
        <w:ind w:left="955" w:right="599"/>
      </w:pPr>
      <w:r>
        <w:t>Maternal mortality is a growing health crisis in Massachusetts and indeed, across the country. While the majority of</w:t>
      </w:r>
      <w:r>
        <w:rPr>
          <w:spacing w:val="-52"/>
        </w:rPr>
        <w:t xml:space="preserve"> </w:t>
      </w:r>
      <w:r>
        <w:t>pregnancy-related deaths are preventable, maternal mortality is increasing at an alarming rate. Furthermore, 60% of</w:t>
      </w:r>
      <w:r>
        <w:rPr>
          <w:spacing w:val="-52"/>
        </w:rPr>
        <w:t xml:space="preserve"> </w:t>
      </w:r>
      <w:r>
        <w:t>pregnancy-related death</w:t>
      </w:r>
      <w:r>
        <w:t>s occur during the postpartum period. Medicaid plays an important role in improving</w:t>
      </w:r>
      <w:r>
        <w:rPr>
          <w:spacing w:val="1"/>
        </w:rPr>
        <w:t xml:space="preserve"> </w:t>
      </w:r>
      <w:r>
        <w:t>maternal and perinatal health outcomes. Timely postpartum visits provide an opportunity to address chronic health</w:t>
      </w:r>
      <w:r>
        <w:rPr>
          <w:spacing w:val="1"/>
        </w:rPr>
        <w:t xml:space="preserve"> </w:t>
      </w:r>
      <w:r>
        <w:t>conditions, such as diabetes and hypertension; mental heal</w:t>
      </w:r>
      <w:r>
        <w:t>th status, including postpartum depression; and substance</w:t>
      </w:r>
      <w:r>
        <w:rPr>
          <w:spacing w:val="-5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disorders.</w:t>
      </w:r>
    </w:p>
    <w:p w14:paraId="53710CA0" w14:textId="77777777" w:rsidR="00AC4F5B" w:rsidRDefault="00CD1D04">
      <w:pPr>
        <w:spacing w:before="161" w:line="259" w:lineRule="auto"/>
        <w:ind w:left="955" w:right="599"/>
      </w:pPr>
      <w:r>
        <w:t>Pregnancy-associated</w:t>
      </w:r>
      <w:r>
        <w:rPr>
          <w:spacing w:val="-3"/>
        </w:rPr>
        <w:t xml:space="preserve"> </w:t>
      </w:r>
      <w:r>
        <w:t>mortality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33%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time period</w:t>
      </w:r>
      <w:r>
        <w:rPr>
          <w:spacing w:val="-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 xml:space="preserve">which publicly available data is available. Moreover, for every person </w:t>
      </w:r>
      <w:r>
        <w:t>who dies from pregnancy-related causes,</w:t>
      </w:r>
      <w:r>
        <w:rPr>
          <w:spacing w:val="1"/>
        </w:rPr>
        <w:t xml:space="preserve"> </w:t>
      </w:r>
      <w:r>
        <w:t>another 70</w:t>
      </w:r>
      <w:r>
        <w:rPr>
          <w:spacing w:val="-1"/>
        </w:rPr>
        <w:t xml:space="preserve"> </w:t>
      </w:r>
      <w:r>
        <w:t>suffer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disability,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conditions.</w:t>
      </w:r>
    </w:p>
    <w:p w14:paraId="32FE495E" w14:textId="77777777" w:rsidR="00AC4F5B" w:rsidRDefault="00CD1D04">
      <w:pPr>
        <w:spacing w:before="155" w:line="261" w:lineRule="auto"/>
        <w:ind w:left="955" w:right="564"/>
      </w:pPr>
      <w:r>
        <w:t>Under current federal rules, pregnant and birthing individuals who are eligible for Medicaid on the basis of their</w:t>
      </w:r>
      <w:r>
        <w:rPr>
          <w:spacing w:val="1"/>
        </w:rPr>
        <w:t xml:space="preserve"> </w:t>
      </w:r>
      <w:r>
        <w:t>pregnancy only receive coverage during their pregnancy and 60 days postpartum. This timeframe is not sufficient to</w:t>
      </w:r>
      <w:r>
        <w:rPr>
          <w:spacing w:val="-5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medical, psychologic, social needs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postpartum</w:t>
      </w:r>
      <w:r>
        <w:rPr>
          <w:spacing w:val="-2"/>
        </w:rPr>
        <w:t xml:space="preserve"> </w:t>
      </w:r>
      <w:r>
        <w:t>period.</w:t>
      </w:r>
    </w:p>
    <w:p w14:paraId="60515C8F" w14:textId="77777777" w:rsidR="00AC4F5B" w:rsidRDefault="00CD1D04">
      <w:pPr>
        <w:spacing w:before="153" w:line="259" w:lineRule="auto"/>
        <w:ind w:left="955" w:right="423"/>
      </w:pPr>
      <w:r>
        <w:t>Specifically, federal rules require states to offer Medicaid to pregnant women with incomes up to at least 138% of the</w:t>
      </w:r>
      <w:r>
        <w:rPr>
          <w:spacing w:val="-52"/>
        </w:rPr>
        <w:t xml:space="preserve"> </w:t>
      </w:r>
      <w:r>
        <w:t>federal poverty level (FPL).</w:t>
      </w:r>
      <w:r>
        <w:rPr>
          <w:spacing w:val="1"/>
        </w:rPr>
        <w:t xml:space="preserve"> </w:t>
      </w:r>
      <w:r>
        <w:t>States can be more generous and adjust this threshold, as Massachusetts has in setting it</w:t>
      </w:r>
      <w:r>
        <w:rPr>
          <w:spacing w:val="1"/>
        </w:rPr>
        <w:t xml:space="preserve"> </w:t>
      </w:r>
      <w:r>
        <w:t>at 205% FPL.</w:t>
      </w:r>
      <w:r>
        <w:rPr>
          <w:spacing w:val="55"/>
        </w:rPr>
        <w:t xml:space="preserve"> </w:t>
      </w:r>
      <w:r>
        <w:t xml:space="preserve">This </w:t>
      </w:r>
      <w:r>
        <w:t>coverage is mandated to cover up to 60 days postpartum after which many individuals can fall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“coverage</w:t>
      </w:r>
      <w:r>
        <w:rPr>
          <w:spacing w:val="1"/>
        </w:rPr>
        <w:t xml:space="preserve"> </w:t>
      </w:r>
      <w:r>
        <w:t>gap”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qualify</w:t>
      </w:r>
      <w:r>
        <w:rPr>
          <w:spacing w:val="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eligibility category.</w:t>
      </w:r>
    </w:p>
    <w:p w14:paraId="2C58C9BE" w14:textId="77777777" w:rsidR="00AC4F5B" w:rsidRDefault="00CD1D04">
      <w:pPr>
        <w:spacing w:before="163" w:line="259" w:lineRule="auto"/>
        <w:ind w:left="955" w:right="502"/>
      </w:pPr>
      <w:r>
        <w:t>While</w:t>
      </w:r>
      <w:r>
        <w:rPr>
          <w:spacing w:val="-1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expansion</w:t>
      </w:r>
      <w:r>
        <w:rPr>
          <w:spacing w:val="-2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like MA</w:t>
      </w:r>
      <w:r>
        <w:rPr>
          <w:spacing w:val="-7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pathways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postp</w:t>
      </w:r>
      <w:r>
        <w:t>artum</w:t>
      </w:r>
      <w:r>
        <w:rPr>
          <w:spacing w:val="-4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(via continued</w:t>
      </w:r>
      <w:r>
        <w:rPr>
          <w:spacing w:val="-52"/>
        </w:rPr>
        <w:t xml:space="preserve"> </w:t>
      </w:r>
      <w:r>
        <w:t>Medicaid, Marketplace subsidies, employer self-insurance, etc.), extending Medicaid for individuals who recently</w:t>
      </w:r>
      <w:r>
        <w:rPr>
          <w:spacing w:val="1"/>
        </w:rPr>
        <w:t xml:space="preserve"> </w:t>
      </w:r>
      <w:r>
        <w:t>experienced pregnancy to 12 months postpartum could allow for greater continuity with Medicaid providers and</w:t>
      </w:r>
      <w:r>
        <w:rPr>
          <w:spacing w:val="1"/>
        </w:rPr>
        <w:t xml:space="preserve"> </w:t>
      </w:r>
      <w:r>
        <w:t>reduce “churn” in coverage as patients have to deal with switching insurance at the tenuous 60-day mark when</w:t>
      </w:r>
      <w:r>
        <w:rPr>
          <w:spacing w:val="1"/>
        </w:rPr>
        <w:t xml:space="preserve"> </w:t>
      </w:r>
      <w:r>
        <w:t>they’re</w:t>
      </w:r>
      <w:r>
        <w:rPr>
          <w:spacing w:val="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dealing with postpartum/delivery</w:t>
      </w:r>
      <w:r>
        <w:rPr>
          <w:spacing w:val="-7"/>
        </w:rPr>
        <w:t xml:space="preserve"> </w:t>
      </w:r>
      <w:r>
        <w:t>complications.</w:t>
      </w:r>
    </w:p>
    <w:p w14:paraId="65405829" w14:textId="77777777" w:rsidR="00AC4F5B" w:rsidRDefault="00AC4F5B">
      <w:pPr>
        <w:spacing w:line="259" w:lineRule="auto"/>
        <w:sectPr w:rsidR="00AC4F5B">
          <w:pgSz w:w="12240" w:h="15840"/>
          <w:pgMar w:top="900" w:right="440" w:bottom="720" w:left="40" w:header="0" w:footer="523" w:gutter="0"/>
          <w:cols w:space="720"/>
        </w:sectPr>
      </w:pPr>
    </w:p>
    <w:p w14:paraId="70830A70" w14:textId="77777777" w:rsidR="00AC4F5B" w:rsidRDefault="00CD1D04">
      <w:pPr>
        <w:spacing w:before="69" w:line="259" w:lineRule="auto"/>
        <w:ind w:left="955" w:right="483"/>
      </w:pPr>
      <w:r>
        <w:lastRenderedPageBreak/>
        <w:t>The waiver request is important to MA-ACOG and our patients because while Massachusetts has expanded</w:t>
      </w:r>
      <w:r>
        <w:rPr>
          <w:spacing w:val="1"/>
        </w:rPr>
        <w:t xml:space="preserve"> </w:t>
      </w:r>
      <w:r>
        <w:t>MassHealth to more low-income residents, including pregnant and birthing individuals, some postpartum individuals</w:t>
      </w:r>
      <w:r>
        <w:rPr>
          <w:spacing w:val="-53"/>
        </w:rPr>
        <w:t xml:space="preserve"> </w:t>
      </w:r>
      <w:r>
        <w:t>experience disruptions in coverage and ca</w:t>
      </w:r>
      <w:r>
        <w:t>re under current eligibility rules, leading to delays in identifying and</w:t>
      </w:r>
      <w:r>
        <w:rPr>
          <w:spacing w:val="1"/>
        </w:rPr>
        <w:t xml:space="preserve"> </w:t>
      </w:r>
      <w:r>
        <w:t>treating</w:t>
      </w:r>
      <w:r>
        <w:rPr>
          <w:spacing w:val="-1"/>
        </w:rPr>
        <w:t xml:space="preserve"> </w:t>
      </w:r>
      <w:r>
        <w:t>pressing health challenges.</w:t>
      </w:r>
    </w:p>
    <w:p w14:paraId="6E3459F4" w14:textId="77777777" w:rsidR="00AC4F5B" w:rsidRDefault="00CD1D04">
      <w:pPr>
        <w:spacing w:before="163" w:line="259" w:lineRule="auto"/>
        <w:ind w:left="955" w:right="470"/>
      </w:pPr>
      <w:r>
        <w:t>Indeed, Medicaid-enrolled pregnant women are more likely than women with private coverage to have certain</w:t>
      </w:r>
      <w:r>
        <w:rPr>
          <w:spacing w:val="1"/>
        </w:rPr>
        <w:t xml:space="preserve"> </w:t>
      </w:r>
      <w:r>
        <w:t>chronic conditions, preterm births or lo</w:t>
      </w:r>
      <w:r>
        <w:t>w birthweight babies, putting them at higher risk for poor maternal outcomes.</w:t>
      </w:r>
      <w:r>
        <w:rPr>
          <w:spacing w:val="-5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disparities</w:t>
      </w:r>
      <w:r>
        <w:rPr>
          <w:spacing w:val="-2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immigrants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more due to</w:t>
      </w:r>
      <w:r>
        <w:rPr>
          <w:spacing w:val="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 unequal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maternity</w:t>
      </w:r>
      <w:r>
        <w:rPr>
          <w:spacing w:val="-2"/>
        </w:rPr>
        <w:t xml:space="preserve"> </w:t>
      </w:r>
      <w:r>
        <w:t>care.</w:t>
      </w:r>
    </w:p>
    <w:p w14:paraId="696BDBCD" w14:textId="77777777" w:rsidR="00AC4F5B" w:rsidRDefault="00CD1D04">
      <w:pPr>
        <w:spacing w:before="161" w:line="259" w:lineRule="auto"/>
        <w:ind w:left="955" w:right="429"/>
      </w:pPr>
      <w:r>
        <w:t xml:space="preserve">In conclusion, MA-ACOG appreciates EOHHS’ intent to submit a </w:t>
      </w:r>
      <w:r>
        <w:t>request to CMS to amend the MassHealth Section</w:t>
      </w:r>
      <w:r>
        <w:rPr>
          <w:spacing w:val="1"/>
        </w:rPr>
        <w:t xml:space="preserve"> </w:t>
      </w:r>
      <w:r>
        <w:t>1115 Demonstration to extend eligibility for postpartum coverage to 12 months and to authorize postpartum coverage</w:t>
      </w:r>
      <w:r>
        <w:rPr>
          <w:spacing w:val="-52"/>
        </w:rPr>
        <w:t xml:space="preserve"> </w:t>
      </w:r>
      <w:r>
        <w:t>for members not</w:t>
      </w:r>
      <w:r>
        <w:rPr>
          <w:spacing w:val="-2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 immigration status.</w:t>
      </w:r>
    </w:p>
    <w:p w14:paraId="69DC328B" w14:textId="77777777" w:rsidR="00AC4F5B" w:rsidRDefault="00CD1D04">
      <w:pPr>
        <w:spacing w:before="155" w:line="261" w:lineRule="auto"/>
        <w:ind w:left="955" w:right="599"/>
      </w:pPr>
      <w:r>
        <w:t>MA-ACOG thanks you for your cons</w:t>
      </w:r>
      <w:r>
        <w:t>ideration of our comments.</w:t>
      </w:r>
      <w:r>
        <w:rPr>
          <w:spacing w:val="1"/>
        </w:rPr>
        <w:t xml:space="preserve"> </w:t>
      </w:r>
      <w:r>
        <w:t>We would be happy to answer any questions you</w:t>
      </w:r>
      <w:r>
        <w:rPr>
          <w:spacing w:val="-5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have.  Please</w:t>
      </w:r>
      <w:r>
        <w:rPr>
          <w:spacing w:val="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 out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convenience.</w:t>
      </w:r>
    </w:p>
    <w:p w14:paraId="3F8BEDFD" w14:textId="77777777" w:rsidR="00AC4F5B" w:rsidRDefault="00CD1D04">
      <w:pPr>
        <w:spacing w:before="159"/>
        <w:ind w:left="955"/>
      </w:pPr>
      <w:r>
        <w:t>Sincerely,</w:t>
      </w:r>
    </w:p>
    <w:p w14:paraId="7635E789" w14:textId="77777777" w:rsidR="00AC4F5B" w:rsidRDefault="00CD1D04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478536" wp14:editId="3FCE5749">
            <wp:simplePos x="0" y="0"/>
            <wp:positionH relativeFrom="page">
              <wp:posOffset>666750</wp:posOffset>
            </wp:positionH>
            <wp:positionV relativeFrom="paragraph">
              <wp:posOffset>154586</wp:posOffset>
            </wp:positionV>
            <wp:extent cx="1133208" cy="6156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0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070CD" w14:textId="77777777" w:rsidR="00AC4F5B" w:rsidRDefault="00AC4F5B">
      <w:pPr>
        <w:pStyle w:val="BodyText"/>
      </w:pPr>
    </w:p>
    <w:p w14:paraId="64F43007" w14:textId="77777777" w:rsidR="00AC4F5B" w:rsidRDefault="00AC4F5B">
      <w:pPr>
        <w:pStyle w:val="BodyText"/>
        <w:spacing w:before="5"/>
        <w:rPr>
          <w:sz w:val="26"/>
        </w:rPr>
      </w:pPr>
    </w:p>
    <w:p w14:paraId="06E3684B" w14:textId="77777777" w:rsidR="00AC4F5B" w:rsidRDefault="00CD1D04">
      <w:pPr>
        <w:spacing w:before="1"/>
        <w:ind w:left="955" w:right="8297"/>
      </w:pPr>
      <w:r>
        <w:t>Glenn Markenson, MD</w:t>
      </w:r>
      <w:r>
        <w:rPr>
          <w:spacing w:val="1"/>
        </w:rPr>
        <w:t xml:space="preserve"> </w:t>
      </w:r>
      <w:r>
        <w:t>Chair, MA-ACOG</w:t>
      </w:r>
      <w:r>
        <w:rPr>
          <w:spacing w:val="1"/>
        </w:rPr>
        <w:t xml:space="preserve"> </w:t>
      </w:r>
      <w:hyperlink r:id="rId10">
        <w:r>
          <w:t>Glenn.markenson@bmc.org</w:t>
        </w:r>
      </w:hyperlink>
    </w:p>
    <w:p w14:paraId="5D24C05D" w14:textId="77777777" w:rsidR="00AC4F5B" w:rsidRDefault="00AC4F5B">
      <w:pPr>
        <w:sectPr w:rsidR="00AC4F5B">
          <w:pgSz w:w="12240" w:h="15840"/>
          <w:pgMar w:top="360" w:right="440" w:bottom="720" w:left="40" w:header="0" w:footer="523" w:gutter="0"/>
          <w:cols w:space="720"/>
        </w:sectPr>
      </w:pPr>
    </w:p>
    <w:p w14:paraId="65F495B0" w14:textId="77777777" w:rsidR="00AC4F5B" w:rsidRDefault="00CD1D04">
      <w:pPr>
        <w:pStyle w:val="BodyText"/>
        <w:ind w:left="70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9F77039" wp14:editId="54991957">
            <wp:extent cx="2909686" cy="7726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8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5BF9" w14:textId="77777777" w:rsidR="00AC4F5B" w:rsidRDefault="00AC4F5B">
      <w:pPr>
        <w:pStyle w:val="BodyText"/>
        <w:rPr>
          <w:sz w:val="20"/>
        </w:rPr>
      </w:pPr>
    </w:p>
    <w:p w14:paraId="151853E6" w14:textId="77777777" w:rsidR="00AC4F5B" w:rsidRDefault="00AC4F5B">
      <w:pPr>
        <w:pStyle w:val="BodyText"/>
        <w:rPr>
          <w:sz w:val="20"/>
        </w:rPr>
      </w:pPr>
    </w:p>
    <w:p w14:paraId="61575C85" w14:textId="77777777" w:rsidR="00AC4F5B" w:rsidRDefault="00AC4F5B">
      <w:pPr>
        <w:pStyle w:val="BodyText"/>
        <w:rPr>
          <w:sz w:val="20"/>
        </w:rPr>
      </w:pPr>
    </w:p>
    <w:p w14:paraId="6F853C78" w14:textId="77777777" w:rsidR="00AC4F5B" w:rsidRDefault="00AC4F5B">
      <w:pPr>
        <w:pStyle w:val="BodyText"/>
        <w:spacing w:before="3"/>
        <w:rPr>
          <w:sz w:val="28"/>
        </w:rPr>
      </w:pPr>
    </w:p>
    <w:p w14:paraId="656DC5D9" w14:textId="77777777" w:rsidR="00AC4F5B" w:rsidRDefault="00CD1D04">
      <w:pPr>
        <w:spacing w:before="101" w:line="360" w:lineRule="auto"/>
        <w:ind w:left="1880" w:right="1475"/>
        <w:jc w:val="center"/>
        <w:rPr>
          <w:rFonts w:ascii="Georgia"/>
          <w:b/>
        </w:rPr>
      </w:pPr>
      <w:bookmarkStart w:id="3" w:name="04_MMS_1115_Amendment_Comments"/>
      <w:bookmarkEnd w:id="3"/>
      <w:r>
        <w:rPr>
          <w:rFonts w:ascii="Georgia"/>
          <w:b/>
        </w:rPr>
        <w:t>MASSACHUSETTS MEDICAL SOCIETY COMMENTS IN SUPPORT OF THE</w:t>
      </w:r>
      <w:r>
        <w:rPr>
          <w:rFonts w:ascii="Georgia"/>
          <w:b/>
          <w:spacing w:val="-53"/>
        </w:rPr>
        <w:t xml:space="preserve"> </w:t>
      </w:r>
      <w:r>
        <w:rPr>
          <w:rFonts w:ascii="Georgia"/>
          <w:b/>
        </w:rPr>
        <w:t>EXECUTIVE</w:t>
      </w:r>
      <w:r>
        <w:rPr>
          <w:rFonts w:ascii="Georgia"/>
          <w:b/>
          <w:spacing w:val="-3"/>
        </w:rPr>
        <w:t xml:space="preserve"> </w:t>
      </w:r>
      <w:r>
        <w:rPr>
          <w:rFonts w:ascii="Georgia"/>
          <w:b/>
        </w:rPr>
        <w:t>OFFICE</w:t>
      </w:r>
      <w:r>
        <w:rPr>
          <w:rFonts w:ascii="Georgia"/>
          <w:b/>
          <w:spacing w:val="-5"/>
        </w:rPr>
        <w:t xml:space="preserve"> </w:t>
      </w:r>
      <w:r>
        <w:rPr>
          <w:rFonts w:ascii="Georgia"/>
          <w:b/>
        </w:rPr>
        <w:t>OF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</w:rPr>
        <w:t>HEALTH</w:t>
      </w:r>
      <w:r>
        <w:rPr>
          <w:rFonts w:ascii="Georgia"/>
          <w:b/>
          <w:spacing w:val="-3"/>
        </w:rPr>
        <w:t xml:space="preserve"> </w:t>
      </w:r>
      <w:r>
        <w:rPr>
          <w:rFonts w:ascii="Georgia"/>
          <w:b/>
        </w:rPr>
        <w:t>AND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</w:rPr>
        <w:t>HUMAN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</w:rPr>
        <w:t>SERVICES</w:t>
      </w:r>
    </w:p>
    <w:p w14:paraId="3F4BF238" w14:textId="77777777" w:rsidR="00AC4F5B" w:rsidRDefault="00CD1D04">
      <w:pPr>
        <w:spacing w:line="722" w:lineRule="auto"/>
        <w:ind w:left="1880" w:right="1473"/>
        <w:jc w:val="center"/>
        <w:rPr>
          <w:rFonts w:ascii="Georgia"/>
          <w:b/>
        </w:rPr>
      </w:pPr>
      <w:r>
        <w:rPr>
          <w:rFonts w:ascii="Georgia"/>
          <w:b/>
        </w:rPr>
        <w:t>REQUEST TO AMEND MASSHEALTH SECTION 1115 DEMONSTRATION</w:t>
      </w:r>
      <w:r>
        <w:rPr>
          <w:rFonts w:ascii="Georgia"/>
          <w:b/>
          <w:spacing w:val="-53"/>
        </w:rPr>
        <w:t xml:space="preserve"> </w:t>
      </w:r>
      <w:r>
        <w:rPr>
          <w:rFonts w:ascii="Georgia"/>
          <w:b/>
        </w:rPr>
        <w:t>APRIL</w:t>
      </w:r>
      <w:r>
        <w:rPr>
          <w:rFonts w:ascii="Georgia"/>
          <w:b/>
          <w:spacing w:val="-4"/>
        </w:rPr>
        <w:t xml:space="preserve"> </w:t>
      </w:r>
      <w:r>
        <w:rPr>
          <w:rFonts w:ascii="Georgia"/>
          <w:b/>
        </w:rPr>
        <w:t>23,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</w:rPr>
        <w:t>2021</w:t>
      </w:r>
    </w:p>
    <w:p w14:paraId="5F9826C2" w14:textId="77777777" w:rsidR="00AC4F5B" w:rsidRDefault="00CD1D04">
      <w:pPr>
        <w:spacing w:line="360" w:lineRule="auto"/>
        <w:ind w:left="1400" w:right="995"/>
        <w:jc w:val="both"/>
        <w:rPr>
          <w:rFonts w:ascii="Georgia-BoldItalic"/>
          <w:b/>
          <w:i/>
        </w:rPr>
      </w:pPr>
      <w:r>
        <w:rPr>
          <w:rFonts w:ascii="Georgia"/>
          <w:b/>
        </w:rPr>
        <w:t>The Massachusetts Medical Society (MMS) wishes to be recorded in strong support</w:t>
      </w:r>
      <w:r>
        <w:rPr>
          <w:rFonts w:ascii="Georgia"/>
          <w:b/>
          <w:spacing w:val="-53"/>
        </w:rPr>
        <w:t xml:space="preserve"> </w:t>
      </w:r>
      <w:r>
        <w:rPr>
          <w:rFonts w:ascii="Georgia"/>
          <w:b/>
        </w:rPr>
        <w:t>of the Executive Office of Health and Human Services (EOHHS) request to amend</w:t>
      </w:r>
      <w:r>
        <w:rPr>
          <w:rFonts w:ascii="Georgia"/>
          <w:b/>
          <w:spacing w:val="1"/>
        </w:rPr>
        <w:t xml:space="preserve"> </w:t>
      </w:r>
      <w:r>
        <w:rPr>
          <w:rFonts w:ascii="Georgia"/>
          <w:b/>
        </w:rPr>
        <w:t>MassHealth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</w:rPr>
        <w:t>Section 1115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</w:rPr>
        <w:t>Demonstration</w:t>
      </w:r>
      <w:r>
        <w:rPr>
          <w:rFonts w:ascii="Georgia-BoldItalic"/>
          <w:b/>
          <w:i/>
        </w:rPr>
        <w:t>.</w:t>
      </w:r>
    </w:p>
    <w:p w14:paraId="6B13C733" w14:textId="77777777" w:rsidR="00AC4F5B" w:rsidRDefault="00AC4F5B">
      <w:pPr>
        <w:pStyle w:val="BodyText"/>
        <w:spacing w:before="6"/>
        <w:rPr>
          <w:rFonts w:ascii="Georgia-BoldItalic"/>
          <w:b/>
          <w:i/>
          <w:sz w:val="32"/>
        </w:rPr>
      </w:pPr>
    </w:p>
    <w:p w14:paraId="70CDF0DA" w14:textId="77777777" w:rsidR="00AC4F5B" w:rsidRDefault="00CD1D04">
      <w:pPr>
        <w:spacing w:line="360" w:lineRule="auto"/>
        <w:ind w:left="1400" w:right="994"/>
        <w:jc w:val="both"/>
        <w:rPr>
          <w:rFonts w:ascii="Georgia"/>
        </w:rPr>
      </w:pPr>
      <w:r>
        <w:rPr>
          <w:rFonts w:ascii="Georgia"/>
        </w:rPr>
        <w:t>The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MMS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professional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association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over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25,000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physicians,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residents,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medical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students</w:t>
      </w:r>
      <w:r>
        <w:rPr>
          <w:rFonts w:ascii="Georgia"/>
          <w:spacing w:val="-50"/>
        </w:rPr>
        <w:t xml:space="preserve"> </w:t>
      </w:r>
      <w:r>
        <w:rPr>
          <w:rFonts w:ascii="Georgia"/>
        </w:rPr>
        <w:t>across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all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clinical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disciplines,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organizations,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practice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settings.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Medical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Society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committed to advocating on behalf of patients, to provide them a better health care system, and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on behalf of physicians, to help them provide the best care possible.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In pursuing those ends, the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</w:t>
      </w:r>
      <w:r>
        <w:rPr>
          <w:rFonts w:ascii="Georgia"/>
        </w:rPr>
        <w:t>MS strives for health equity, advocating for vulnerable patients especially during time periods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most critical to their health.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 EOHHS proposed amendment to the MassHealth Section 1115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 xml:space="preserve">Demonstration would extend eligibility for postpartum coverage to 12 </w:t>
      </w:r>
      <w:r>
        <w:rPr>
          <w:rFonts w:ascii="Georgia"/>
        </w:rPr>
        <w:t>months. This amendment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is key to eliminating maternal health inequities and would improve the health and health care of</w:t>
      </w:r>
      <w:r>
        <w:rPr>
          <w:rFonts w:ascii="Georgia"/>
          <w:spacing w:val="-51"/>
        </w:rPr>
        <w:t xml:space="preserve"> </w:t>
      </w:r>
      <w:r>
        <w:rPr>
          <w:rFonts w:ascii="Georgia"/>
          <w:spacing w:val="-1"/>
        </w:rPr>
        <w:t>such</w:t>
      </w:r>
      <w:r>
        <w:rPr>
          <w:rFonts w:ascii="Georgia"/>
          <w:spacing w:val="-12"/>
        </w:rPr>
        <w:t xml:space="preserve"> </w:t>
      </w:r>
      <w:r>
        <w:rPr>
          <w:rFonts w:ascii="Georgia"/>
          <w:spacing w:val="-1"/>
        </w:rPr>
        <w:t>postpartum</w:t>
      </w:r>
      <w:r>
        <w:rPr>
          <w:rFonts w:ascii="Georgia"/>
          <w:spacing w:val="-15"/>
        </w:rPr>
        <w:t xml:space="preserve"> </w:t>
      </w:r>
      <w:r>
        <w:rPr>
          <w:rFonts w:ascii="Georgia"/>
          <w:spacing w:val="-1"/>
        </w:rPr>
        <w:t>patients.</w:t>
      </w:r>
      <w:r>
        <w:rPr>
          <w:rFonts w:ascii="Georgia"/>
          <w:spacing w:val="30"/>
        </w:rPr>
        <w:t xml:space="preserve"> </w:t>
      </w:r>
      <w:r>
        <w:rPr>
          <w:rFonts w:ascii="Georgia"/>
          <w:spacing w:val="-1"/>
        </w:rPr>
        <w:t>Accordingly,</w:t>
      </w:r>
      <w:r>
        <w:rPr>
          <w:rFonts w:ascii="Georgia"/>
          <w:spacing w:val="-12"/>
        </w:rPr>
        <w:t xml:space="preserve"> </w:t>
      </w:r>
      <w:r>
        <w:rPr>
          <w:rFonts w:ascii="Georgia"/>
          <w:spacing w:val="-1"/>
        </w:rPr>
        <w:t>and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for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4"/>
        </w:rPr>
        <w:t xml:space="preserve"> </w:t>
      </w:r>
      <w:r>
        <w:rPr>
          <w:rFonts w:ascii="Georgia"/>
        </w:rPr>
        <w:t>reasons</w:t>
      </w:r>
      <w:r>
        <w:rPr>
          <w:rFonts w:ascii="Georgia"/>
          <w:spacing w:val="-15"/>
        </w:rPr>
        <w:t xml:space="preserve"> </w:t>
      </w:r>
      <w:r>
        <w:rPr>
          <w:rFonts w:ascii="Georgia"/>
        </w:rPr>
        <w:t>below,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Medical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Society</w:t>
      </w:r>
      <w:r>
        <w:rPr>
          <w:rFonts w:ascii="Georgia"/>
          <w:spacing w:val="-13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in</w:t>
      </w:r>
      <w:r>
        <w:rPr>
          <w:rFonts w:ascii="Georgia"/>
          <w:spacing w:val="-14"/>
        </w:rPr>
        <w:t xml:space="preserve"> </w:t>
      </w:r>
      <w:r>
        <w:rPr>
          <w:rFonts w:ascii="Georgia"/>
        </w:rPr>
        <w:t>strong</w:t>
      </w:r>
      <w:r>
        <w:rPr>
          <w:rFonts w:ascii="Georgia"/>
          <w:spacing w:val="-50"/>
        </w:rPr>
        <w:t xml:space="preserve"> </w:t>
      </w:r>
      <w:r>
        <w:rPr>
          <w:rFonts w:ascii="Georgia"/>
        </w:rPr>
        <w:t>support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of the MassHealth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Demonstration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Amendment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Request.</w:t>
      </w:r>
    </w:p>
    <w:p w14:paraId="279DC8D1" w14:textId="77777777" w:rsidR="00AC4F5B" w:rsidRDefault="00AC4F5B">
      <w:pPr>
        <w:pStyle w:val="BodyText"/>
        <w:spacing w:before="1"/>
        <w:rPr>
          <w:rFonts w:ascii="Georgia"/>
          <w:sz w:val="33"/>
        </w:rPr>
      </w:pPr>
    </w:p>
    <w:p w14:paraId="6B2DC9DF" w14:textId="77777777" w:rsidR="00AC4F5B" w:rsidRDefault="00CD1D04">
      <w:pPr>
        <w:spacing w:before="1" w:line="360" w:lineRule="auto"/>
        <w:ind w:left="1400" w:right="991"/>
        <w:jc w:val="both"/>
        <w:rPr>
          <w:rFonts w:ascii="Georgia" w:hAnsi="Georgia"/>
        </w:rPr>
      </w:pPr>
      <w:r>
        <w:rPr>
          <w:rFonts w:ascii="Georgia" w:hAnsi="Georgia"/>
        </w:rPr>
        <w:t>The postpartum period is critical to the health of both pregnant people and infants.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Continuous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health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insurance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coverage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during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this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time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period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can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</w:rPr>
        <w:t>improve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the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use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of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health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care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services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and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</w:rPr>
        <w:t xml:space="preserve">lead to better outcomes for </w:t>
      </w:r>
      <w:r>
        <w:rPr>
          <w:rFonts w:ascii="Georgia" w:hAnsi="Georgia"/>
        </w:rPr>
        <w:t>pregnant people’s health, which is central to infants’ health.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In 2018,</w:t>
      </w:r>
      <w:r>
        <w:rPr>
          <w:rFonts w:ascii="Georgia" w:hAnsi="Georgia"/>
          <w:spacing w:val="-51"/>
        </w:rPr>
        <w:t xml:space="preserve"> </w:t>
      </w:r>
      <w:r>
        <w:rPr>
          <w:rFonts w:ascii="Georgia" w:hAnsi="Georgia"/>
        </w:rPr>
        <w:t>MassHealth covered 35% of births in the Commonwealth, but the pregnancy coverage it offers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ends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only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60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days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after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childbirth,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which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is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not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sufficient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to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address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the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medical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and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socioemotional needs of the postpartum period. Roughly one-third of pregnancy-related deaths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occur in the postpartum period, which can last several months; pregnancy-related deaths from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  <w:spacing w:val="-1"/>
        </w:rPr>
        <w:t>preventable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1"/>
        </w:rPr>
        <w:t>causes,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  <w:spacing w:val="-1"/>
        </w:rPr>
        <w:t>including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1"/>
        </w:rPr>
        <w:t>overdose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1"/>
        </w:rPr>
        <w:t>and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  <w:spacing w:val="-1"/>
        </w:rPr>
        <w:t>suicide,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also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occur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more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fr</w:t>
      </w:r>
      <w:r>
        <w:rPr>
          <w:rFonts w:ascii="Georgia" w:hAnsi="Georgia"/>
        </w:rPr>
        <w:t>equently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during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this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period.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  <w:spacing w:val="-1"/>
        </w:rPr>
        <w:t>Providing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  <w:spacing w:val="-1"/>
        </w:rPr>
        <w:t>continuous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1"/>
        </w:rPr>
        <w:t>coverage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1"/>
        </w:rPr>
        <w:t>throughout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1"/>
        </w:rPr>
        <w:t>this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critical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</w:rPr>
        <w:t>time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can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</w:rPr>
        <w:t>have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potentially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</w:rPr>
        <w:t>lifesaving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</w:rPr>
        <w:t>effects.</w:t>
      </w:r>
    </w:p>
    <w:p w14:paraId="56A668F2" w14:textId="77777777" w:rsidR="00AC4F5B" w:rsidRDefault="00AC4F5B">
      <w:pPr>
        <w:pStyle w:val="BodyText"/>
        <w:rPr>
          <w:rFonts w:ascii="Georgia"/>
          <w:sz w:val="20"/>
        </w:rPr>
      </w:pPr>
    </w:p>
    <w:p w14:paraId="4914EC59" w14:textId="77777777" w:rsidR="00AC4F5B" w:rsidRDefault="00CD1D04">
      <w:pPr>
        <w:pStyle w:val="BodyText"/>
        <w:rPr>
          <w:rFonts w:ascii="Georgia"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6E0842" wp14:editId="683F83CC">
            <wp:simplePos x="0" y="0"/>
            <wp:positionH relativeFrom="page">
              <wp:posOffset>1614792</wp:posOffset>
            </wp:positionH>
            <wp:positionV relativeFrom="paragraph">
              <wp:posOffset>147421</wp:posOffset>
            </wp:positionV>
            <wp:extent cx="3981736" cy="25603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736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BE368" w14:textId="77777777" w:rsidR="00AC4F5B" w:rsidRDefault="00AC4F5B">
      <w:pPr>
        <w:rPr>
          <w:rFonts w:ascii="Georgia"/>
          <w:sz w:val="17"/>
        </w:rPr>
        <w:sectPr w:rsidR="00AC4F5B">
          <w:pgSz w:w="12240" w:h="15840"/>
          <w:pgMar w:top="540" w:right="440" w:bottom="720" w:left="40" w:header="0" w:footer="523" w:gutter="0"/>
          <w:cols w:space="720"/>
        </w:sectPr>
      </w:pPr>
    </w:p>
    <w:p w14:paraId="3D0FD4CA" w14:textId="77777777" w:rsidR="00AC4F5B" w:rsidRDefault="00AC4F5B">
      <w:pPr>
        <w:pStyle w:val="BodyText"/>
        <w:spacing w:before="9"/>
        <w:rPr>
          <w:rFonts w:ascii="Georgia"/>
          <w:sz w:val="18"/>
        </w:rPr>
      </w:pPr>
    </w:p>
    <w:p w14:paraId="23631237" w14:textId="77777777" w:rsidR="00AC4F5B" w:rsidRDefault="00CD1D04">
      <w:pPr>
        <w:spacing w:before="101" w:line="360" w:lineRule="auto"/>
        <w:ind w:left="1400" w:right="992"/>
        <w:jc w:val="both"/>
        <w:rPr>
          <w:rFonts w:ascii="Georgia"/>
        </w:rPr>
      </w:pPr>
      <w:r>
        <w:rPr>
          <w:rFonts w:ascii="Georgia"/>
        </w:rPr>
        <w:t>The Medical Society is committed to combating the rise in maternal morbidity and mortality and</w:t>
      </w:r>
      <w:r>
        <w:rPr>
          <w:rFonts w:ascii="Georgia"/>
          <w:spacing w:val="-52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racial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disparities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therein.</w:t>
      </w:r>
      <w:r>
        <w:rPr>
          <w:rFonts w:ascii="Georgia"/>
          <w:spacing w:val="32"/>
        </w:rPr>
        <w:t xml:space="preserve"> </w:t>
      </w:r>
      <w:r>
        <w:rPr>
          <w:rFonts w:ascii="Georgia"/>
        </w:rPr>
        <w:t>Inadequate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postpartum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care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may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contribute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persistent</w:t>
      </w:r>
      <w:r>
        <w:rPr>
          <w:rFonts w:ascii="Georgia"/>
          <w:spacing w:val="-13"/>
        </w:rPr>
        <w:t xml:space="preserve"> </w:t>
      </w:r>
      <w:r>
        <w:rPr>
          <w:rFonts w:ascii="Georgia"/>
        </w:rPr>
        <w:t>racial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ethnic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disparities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in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maternal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infant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health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outcomes,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expanded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MassHealth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coverage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in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the postpartum period may help to improve these longstanding inequities.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Racial disparities in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maternal mortality are staggering, with African-American, Native American, and Alaska Native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women dying of pregnan</w:t>
      </w:r>
      <w:r>
        <w:rPr>
          <w:rFonts w:ascii="Georgia"/>
        </w:rPr>
        <w:t>cy-related causes at approximately 3 times the rate White women in the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United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States.</w:t>
      </w:r>
      <w:r>
        <w:rPr>
          <w:rFonts w:ascii="Georgia"/>
          <w:position w:val="6"/>
          <w:sz w:val="14"/>
        </w:rPr>
        <w:t>1</w:t>
      </w:r>
      <w:r>
        <w:rPr>
          <w:rFonts w:ascii="Georgia"/>
          <w:spacing w:val="17"/>
          <w:position w:val="6"/>
          <w:sz w:val="1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shown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disparities</w:t>
      </w:r>
      <w:r>
        <w:rPr>
          <w:spacing w:val="-12"/>
          <w:sz w:val="24"/>
        </w:rPr>
        <w:t xml:space="preserve"> </w:t>
      </w:r>
      <w:r>
        <w:rPr>
          <w:sz w:val="24"/>
        </w:rPr>
        <w:t>persist,</w:t>
      </w:r>
      <w:r>
        <w:rPr>
          <w:spacing w:val="-12"/>
          <w:sz w:val="24"/>
        </w:rPr>
        <w:t xml:space="preserve"> </w:t>
      </w:r>
      <w:r>
        <w:rPr>
          <w:sz w:val="24"/>
        </w:rPr>
        <w:t>even</w:t>
      </w:r>
      <w:r>
        <w:rPr>
          <w:spacing w:val="-12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factors</w:t>
      </w:r>
      <w:r>
        <w:rPr>
          <w:spacing w:val="-58"/>
          <w:sz w:val="24"/>
        </w:rPr>
        <w:t xml:space="preserve"> </w:t>
      </w:r>
      <w:r>
        <w:rPr>
          <w:sz w:val="24"/>
        </w:rPr>
        <w:t>like income, prenatal care, and maternal age.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rFonts w:ascii="Georgia"/>
        </w:rPr>
        <w:t>In Massachusetts, Black women are twice as likely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die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from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pregnancy-related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causes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than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White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women,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overall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rates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pregnancy-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associated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mortality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increased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33%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from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2012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2014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alone.</w:t>
      </w:r>
      <w:r>
        <w:rPr>
          <w:rFonts w:ascii="Georgia"/>
          <w:position w:val="6"/>
          <w:sz w:val="14"/>
        </w:rPr>
        <w:t>3</w:t>
      </w:r>
      <w:r>
        <w:rPr>
          <w:rFonts w:ascii="Georgia"/>
          <w:spacing w:val="1"/>
          <w:position w:val="6"/>
          <w:sz w:val="14"/>
        </w:rPr>
        <w:t xml:space="preserve"> </w:t>
      </w:r>
      <w:r>
        <w:rPr>
          <w:rFonts w:ascii="Georgia"/>
        </w:rPr>
        <w:t>Compounding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this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trend,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Massachusetts, like the rest of th</w:t>
      </w:r>
      <w:r>
        <w:rPr>
          <w:rFonts w:ascii="Georgia"/>
        </w:rPr>
        <w:t>e nation, is in the midst of an opioid use epidemic, which has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only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been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intensified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during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COVID-19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pandemic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adversely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impacting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maternal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health.</w:t>
      </w:r>
      <w:r>
        <w:rPr>
          <w:rFonts w:ascii="Georgia"/>
          <w:spacing w:val="-51"/>
        </w:rPr>
        <w:t xml:space="preserve"> </w:t>
      </w:r>
      <w:r>
        <w:rPr>
          <w:rFonts w:ascii="Georgia"/>
          <w:spacing w:val="-1"/>
        </w:rPr>
        <w:t>A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1"/>
        </w:rPr>
        <w:t>recent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1"/>
        </w:rPr>
        <w:t>report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1"/>
        </w:rPr>
        <w:t>from</w:t>
      </w:r>
      <w:r>
        <w:rPr>
          <w:rFonts w:ascii="Georgia"/>
          <w:spacing w:val="-13"/>
        </w:rPr>
        <w:t xml:space="preserve"> </w:t>
      </w:r>
      <w:r>
        <w:rPr>
          <w:rFonts w:ascii="Georgia"/>
          <w:spacing w:val="-1"/>
        </w:rPr>
        <w:t>the</w:t>
      </w:r>
      <w:r>
        <w:rPr>
          <w:rFonts w:ascii="Georgia"/>
          <w:spacing w:val="-11"/>
        </w:rPr>
        <w:t xml:space="preserve"> </w:t>
      </w:r>
      <w:r>
        <w:rPr>
          <w:rFonts w:ascii="Georgia"/>
          <w:spacing w:val="-1"/>
        </w:rPr>
        <w:t>Massachusetts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Executive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Office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Health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Human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Services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(EOHHS)</w:t>
      </w:r>
      <w:r>
        <w:rPr>
          <w:rFonts w:ascii="Georgia"/>
          <w:spacing w:val="-50"/>
        </w:rPr>
        <w:t xml:space="preserve"> </w:t>
      </w:r>
      <w:r>
        <w:rPr>
          <w:rFonts w:ascii="Georgia"/>
        </w:rPr>
        <w:t>found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that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more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than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third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(38.3%)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deaths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among individuals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delivering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live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birth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between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2011 and 2015 were fatal opioid-related overdoses.</w:t>
      </w:r>
      <w:r>
        <w:rPr>
          <w:rFonts w:ascii="Georgia"/>
          <w:position w:val="6"/>
          <w:sz w:val="14"/>
        </w:rPr>
        <w:t>4</w:t>
      </w:r>
      <w:r>
        <w:rPr>
          <w:rFonts w:ascii="Georgia"/>
          <w:spacing w:val="1"/>
          <w:position w:val="6"/>
          <w:sz w:val="14"/>
        </w:rPr>
        <w:t xml:space="preserve"> </w:t>
      </w:r>
      <w:r>
        <w:rPr>
          <w:rFonts w:ascii="Georgia"/>
        </w:rPr>
        <w:t>This same report recommended further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assessment of the impact of treatment engagement and retention on maternal overdose during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 postpartum period and analysis to determine factors that may predict or protect against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overdose among mothers</w:t>
      </w:r>
      <w:r>
        <w:rPr>
          <w:rFonts w:ascii="Georgia"/>
          <w:spacing w:val="-1"/>
        </w:rPr>
        <w:t xml:space="preserve"> </w:t>
      </w:r>
      <w:r>
        <w:rPr>
          <w:rFonts w:ascii="Georgia"/>
          <w:i/>
        </w:rPr>
        <w:t>in</w:t>
      </w:r>
      <w:r>
        <w:rPr>
          <w:rFonts w:ascii="Georgia"/>
          <w:i/>
          <w:spacing w:val="-1"/>
        </w:rPr>
        <w:t xml:space="preserve"> </w:t>
      </w:r>
      <w:r>
        <w:rPr>
          <w:rFonts w:ascii="Georgia"/>
          <w:i/>
        </w:rPr>
        <w:t>the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</w:rPr>
        <w:t>first year</w:t>
      </w:r>
      <w:r>
        <w:rPr>
          <w:rFonts w:ascii="Georgia"/>
          <w:i/>
          <w:spacing w:val="-1"/>
        </w:rPr>
        <w:t xml:space="preserve"> </w:t>
      </w:r>
      <w:r>
        <w:rPr>
          <w:rFonts w:ascii="Georgia"/>
          <w:i/>
        </w:rPr>
        <w:t>postpartum</w:t>
      </w:r>
      <w:r>
        <w:rPr>
          <w:rFonts w:ascii="Georgia"/>
        </w:rPr>
        <w:t>.</w:t>
      </w:r>
    </w:p>
    <w:p w14:paraId="2ABE90BD" w14:textId="77777777" w:rsidR="00AC4F5B" w:rsidRDefault="00AC4F5B">
      <w:pPr>
        <w:pStyle w:val="BodyText"/>
        <w:spacing w:before="1"/>
        <w:rPr>
          <w:rFonts w:ascii="Georgia"/>
          <w:sz w:val="33"/>
        </w:rPr>
      </w:pPr>
    </w:p>
    <w:p w14:paraId="6BC36472" w14:textId="77777777" w:rsidR="00AC4F5B" w:rsidRDefault="00CD1D04">
      <w:pPr>
        <w:spacing w:line="360" w:lineRule="auto"/>
        <w:ind w:left="1400" w:right="994"/>
        <w:jc w:val="both"/>
        <w:rPr>
          <w:rFonts w:ascii="Georgia"/>
        </w:rPr>
      </w:pPr>
      <w:r>
        <w:rPr>
          <w:rFonts w:ascii="Georgia"/>
        </w:rPr>
        <w:t>The twelve months f</w:t>
      </w:r>
      <w:r>
        <w:rPr>
          <w:rFonts w:ascii="Georgia"/>
        </w:rPr>
        <w:t>ollowing childbirth can be a medically vulnerable time, and postpartum care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in the twelve months after having a child is critical.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Postpartum care has traditionally included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one follow-up appointment post-childbirth, but there has been a significant clinic</w:t>
      </w:r>
      <w:r>
        <w:rPr>
          <w:rFonts w:ascii="Georgia"/>
        </w:rPr>
        <w:t>al paradigm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shift to emphasize that postpartum care is an ongoing process that typically requires multiple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visits and follow-up care that may last a year or even longer. Increasing postpartum care is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particularly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important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for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those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who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experience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pregnancy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complications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or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have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chronic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conditions,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such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as</w:t>
      </w:r>
      <w:r>
        <w:rPr>
          <w:rFonts w:ascii="Georgia"/>
          <w:spacing w:val="12"/>
        </w:rPr>
        <w:t xml:space="preserve"> </w:t>
      </w:r>
      <w:r>
        <w:rPr>
          <w:rFonts w:ascii="Georgia"/>
        </w:rPr>
        <w:t>cardiovascular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disease,</w:t>
      </w:r>
      <w:r>
        <w:rPr>
          <w:rFonts w:ascii="Georgia"/>
          <w:spacing w:val="11"/>
        </w:rPr>
        <w:t xml:space="preserve"> </w:t>
      </w:r>
      <w:r>
        <w:rPr>
          <w:rFonts w:ascii="Georgia"/>
        </w:rPr>
        <w:t>hypertension,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or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diabetes,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which</w:t>
      </w:r>
      <w:r>
        <w:rPr>
          <w:rFonts w:ascii="Georgia"/>
          <w:spacing w:val="13"/>
        </w:rPr>
        <w:t xml:space="preserve"> </w:t>
      </w:r>
      <w:r>
        <w:rPr>
          <w:rFonts w:ascii="Georgia"/>
        </w:rPr>
        <w:t>also</w:t>
      </w:r>
    </w:p>
    <w:p w14:paraId="41F155B0" w14:textId="799C255D" w:rsidR="00AC4F5B" w:rsidRDefault="00CB24A6">
      <w:pPr>
        <w:pStyle w:val="BodyText"/>
        <w:spacing w:before="10"/>
        <w:rPr>
          <w:rFonts w:ascii="Georg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B00F4F" wp14:editId="71F25B0E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1828800" cy="7620"/>
                <wp:effectExtent l="0" t="0" r="0" b="0"/>
                <wp:wrapTopAndBottom/>
                <wp:docPr id="5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2E5C" id="Rectangle 27" o:spid="_x0000_s1026" style="position:absolute;margin-left:1in;margin-top:17.2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271068B" w14:textId="77777777" w:rsidR="00AC4F5B" w:rsidRDefault="00CD1D04">
      <w:pPr>
        <w:spacing w:before="75"/>
        <w:ind w:left="1400" w:right="106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Centers for Disease Control and Prevention, </w:t>
      </w:r>
      <w:r>
        <w:rPr>
          <w:i/>
          <w:sz w:val="20"/>
        </w:rPr>
        <w:t xml:space="preserve">Vital Signs: </w:t>
      </w:r>
      <w:r>
        <w:rPr>
          <w:sz w:val="20"/>
        </w:rPr>
        <w:t>Pregnancy-related Deaths, United States, 2011-2015, and</w:t>
      </w:r>
      <w:r>
        <w:rPr>
          <w:spacing w:val="-47"/>
          <w:sz w:val="20"/>
        </w:rPr>
        <w:t xml:space="preserve"> </w:t>
      </w:r>
      <w:r>
        <w:rPr>
          <w:sz w:val="20"/>
        </w:rPr>
        <w:t>Strategies for Prevention, 13 States, 2013-2017,</w:t>
      </w:r>
      <w:r>
        <w:rPr>
          <w:spacing w:val="1"/>
          <w:sz w:val="20"/>
        </w:rPr>
        <w:t xml:space="preserve"> </w:t>
      </w:r>
      <w:hyperlink r:id="rId13">
        <w:r>
          <w:rPr>
            <w:color w:val="0562C1"/>
            <w:sz w:val="20"/>
            <w:u w:val="single" w:color="0562C1"/>
          </w:rPr>
          <w:t>https://www.cdc.gov/mmwr/volumes/68/wr/mm6818e1.htm?s_cid=mm681</w:t>
        </w:r>
        <w:r>
          <w:rPr>
            <w:color w:val="0562C1"/>
            <w:sz w:val="20"/>
            <w:u w:val="single" w:color="0562C1"/>
          </w:rPr>
          <w:t>8e1_w</w:t>
        </w:r>
        <w:r>
          <w:rPr>
            <w:sz w:val="20"/>
          </w:rPr>
          <w:t>.</w:t>
        </w:r>
      </w:hyperlink>
    </w:p>
    <w:p w14:paraId="2514F8E2" w14:textId="77777777" w:rsidR="00AC4F5B" w:rsidRDefault="00CD1D04">
      <w:pPr>
        <w:ind w:left="1400" w:right="218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Howell</w:t>
      </w:r>
      <w:r>
        <w:rPr>
          <w:spacing w:val="-2"/>
          <w:sz w:val="20"/>
        </w:rPr>
        <w:t xml:space="preserve"> </w:t>
      </w:r>
      <w:r>
        <w:rPr>
          <w:sz w:val="20"/>
        </w:rPr>
        <w:t>EA.</w:t>
      </w:r>
      <w:r>
        <w:rPr>
          <w:spacing w:val="-2"/>
          <w:sz w:val="20"/>
        </w:rPr>
        <w:t xml:space="preserve"> </w:t>
      </w:r>
      <w:r>
        <w:rPr>
          <w:sz w:val="20"/>
        </w:rPr>
        <w:t>Reducing</w:t>
      </w:r>
      <w:r>
        <w:rPr>
          <w:spacing w:val="-1"/>
          <w:sz w:val="20"/>
        </w:rPr>
        <w:t xml:space="preserve"> </w:t>
      </w:r>
      <w:r>
        <w:rPr>
          <w:sz w:val="20"/>
        </w:rPr>
        <w:t>Disparities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Severe</w:t>
      </w:r>
      <w:r>
        <w:rPr>
          <w:spacing w:val="-1"/>
          <w:sz w:val="20"/>
        </w:rPr>
        <w:t xml:space="preserve"> </w:t>
      </w:r>
      <w:r>
        <w:rPr>
          <w:sz w:val="20"/>
        </w:rPr>
        <w:t>Maternal</w:t>
      </w:r>
      <w:r>
        <w:rPr>
          <w:spacing w:val="-2"/>
          <w:sz w:val="20"/>
        </w:rPr>
        <w:t xml:space="preserve"> </w:t>
      </w:r>
      <w:r>
        <w:rPr>
          <w:sz w:val="20"/>
        </w:rPr>
        <w:t>Morbidity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Mortality.</w:t>
      </w:r>
      <w:r>
        <w:rPr>
          <w:spacing w:val="-2"/>
          <w:sz w:val="20"/>
        </w:rPr>
        <w:t xml:space="preserve"> </w:t>
      </w:r>
      <w:r>
        <w:rPr>
          <w:sz w:val="20"/>
        </w:rPr>
        <w:t>Clin</w:t>
      </w:r>
      <w:r>
        <w:rPr>
          <w:spacing w:val="-2"/>
          <w:sz w:val="20"/>
        </w:rPr>
        <w:t xml:space="preserve"> </w:t>
      </w:r>
      <w:r>
        <w:rPr>
          <w:sz w:val="20"/>
        </w:rPr>
        <w:t>Obstet</w:t>
      </w:r>
      <w:r>
        <w:rPr>
          <w:spacing w:val="-1"/>
          <w:sz w:val="20"/>
        </w:rPr>
        <w:t xml:space="preserve"> </w:t>
      </w:r>
      <w:r>
        <w:rPr>
          <w:sz w:val="20"/>
        </w:rPr>
        <w:t>Gynecol.</w:t>
      </w:r>
      <w:r>
        <w:rPr>
          <w:spacing w:val="-47"/>
          <w:sz w:val="20"/>
        </w:rPr>
        <w:t xml:space="preserve"> </w:t>
      </w:r>
      <w:r>
        <w:rPr>
          <w:sz w:val="20"/>
        </w:rPr>
        <w:t>2018;61(2):387-399.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hyperlink r:id="rId14">
        <w:r>
          <w:rPr>
            <w:color w:val="0562C1"/>
            <w:sz w:val="20"/>
            <w:u w:val="single" w:color="0562C1"/>
          </w:rPr>
          <w:t>https://www.ncbi.nlm.nih.gov/pmc/articles/PMC5915910/</w:t>
        </w:r>
      </w:hyperlink>
    </w:p>
    <w:p w14:paraId="309CCFA4" w14:textId="77777777" w:rsidR="00AC4F5B" w:rsidRDefault="00CD1D04">
      <w:pPr>
        <w:ind w:left="1400" w:right="203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Health,</w:t>
      </w:r>
      <w:r>
        <w:rPr>
          <w:spacing w:val="-3"/>
          <w:sz w:val="20"/>
        </w:rPr>
        <w:t xml:space="preserve"> </w:t>
      </w:r>
      <w:r>
        <w:rPr>
          <w:sz w:val="20"/>
        </w:rPr>
        <w:t>Maternal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Pregnancy</w:t>
      </w:r>
      <w:r>
        <w:rPr>
          <w:spacing w:val="-2"/>
          <w:sz w:val="20"/>
        </w:rPr>
        <w:t xml:space="preserve"> </w:t>
      </w:r>
      <w:r>
        <w:rPr>
          <w:sz w:val="20"/>
        </w:rPr>
        <w:t>Associated</w:t>
      </w:r>
      <w:r>
        <w:rPr>
          <w:spacing w:val="-1"/>
          <w:sz w:val="20"/>
        </w:rPr>
        <w:t xml:space="preserve"> </w:t>
      </w:r>
      <w:r>
        <w:rPr>
          <w:sz w:val="20"/>
        </w:rPr>
        <w:t>Deaths,</w:t>
      </w:r>
      <w:r>
        <w:rPr>
          <w:spacing w:val="-47"/>
          <w:sz w:val="20"/>
        </w:rPr>
        <w:t xml:space="preserve"> </w:t>
      </w:r>
      <w:hyperlink r:id="rId15">
        <w:r>
          <w:rPr>
            <w:color w:val="0562C1"/>
            <w:sz w:val="20"/>
            <w:u w:val="single" w:color="0562C1"/>
          </w:rPr>
          <w:t>https://www.mass.gov/files/documents/2018/05/07/maternal-mental-health-data-brief.pdf</w:t>
        </w:r>
        <w:r>
          <w:rPr>
            <w:sz w:val="20"/>
          </w:rPr>
          <w:t>.</w:t>
        </w:r>
      </w:hyperlink>
    </w:p>
    <w:p w14:paraId="0AD6A2BE" w14:textId="77777777" w:rsidR="00AC4F5B" w:rsidRDefault="00CD1D04">
      <w:pPr>
        <w:ind w:left="1400" w:right="1251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Massachusetts Department of Public Health. Legislative Report: Chapter 55 – An Assessment of F</w:t>
      </w:r>
      <w:r>
        <w:rPr>
          <w:sz w:val="20"/>
        </w:rPr>
        <w:t>atal and Non-</w:t>
      </w:r>
      <w:r>
        <w:rPr>
          <w:spacing w:val="-47"/>
          <w:sz w:val="20"/>
        </w:rPr>
        <w:t xml:space="preserve"> </w:t>
      </w:r>
      <w:r>
        <w:rPr>
          <w:sz w:val="20"/>
        </w:rPr>
        <w:t>fatal Overdoses in Massachusetts (2011-2015). Available at:</w:t>
      </w:r>
      <w:r>
        <w:rPr>
          <w:spacing w:val="1"/>
          <w:sz w:val="20"/>
        </w:rPr>
        <w:t xml:space="preserve"> </w:t>
      </w:r>
      <w:hyperlink r:id="rId16">
        <w:r>
          <w:rPr>
            <w:color w:val="0562C1"/>
            <w:sz w:val="20"/>
            <w:u w:val="single" w:color="0562C1"/>
          </w:rPr>
          <w:t>https://www.mass.gov/files/documents/2017/08/31/legislative-report-chapter-55-aug-2017.pdf</w:t>
        </w:r>
        <w:r>
          <w:rPr>
            <w:sz w:val="20"/>
          </w:rPr>
          <w:t>.</w:t>
        </w:r>
      </w:hyperlink>
    </w:p>
    <w:p w14:paraId="672E1688" w14:textId="77777777" w:rsidR="00AC4F5B" w:rsidRDefault="00AC4F5B">
      <w:pPr>
        <w:rPr>
          <w:sz w:val="20"/>
        </w:rPr>
        <w:sectPr w:rsidR="00AC4F5B">
          <w:pgSz w:w="12240" w:h="15840"/>
          <w:pgMar w:top="1500" w:right="440" w:bottom="720" w:left="40" w:header="0" w:footer="523" w:gutter="0"/>
          <w:cols w:space="720"/>
        </w:sectPr>
      </w:pPr>
    </w:p>
    <w:p w14:paraId="6E23527E" w14:textId="77777777" w:rsidR="00AC4F5B" w:rsidRDefault="00CD1D04">
      <w:pPr>
        <w:spacing w:before="80" w:line="360" w:lineRule="auto"/>
        <w:ind w:left="1400" w:right="994"/>
        <w:jc w:val="both"/>
        <w:rPr>
          <w:rFonts w:ascii="Georgia"/>
        </w:rPr>
      </w:pPr>
      <w:r>
        <w:rPr>
          <w:rFonts w:ascii="Georgia"/>
        </w:rPr>
        <w:t>disproportionately affect people of color.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Medicaid-enrolled pregnant women are more likely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than women with private coverage to have certain chronic c</w:t>
      </w:r>
      <w:r>
        <w:rPr>
          <w:rFonts w:ascii="Georgia"/>
        </w:rPr>
        <w:t>onditions, preterm births, or low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birthweight babies, putting them at higher risk for poor maternal outcomes. Further, coverage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disruptions during the perinatal period disproportionately affect Black, Native American and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Alaskan Native, and Hispanic birthi</w:t>
      </w:r>
      <w:r>
        <w:rPr>
          <w:rFonts w:ascii="Georgia"/>
        </w:rPr>
        <w:t>ng individuals.</w:t>
      </w:r>
      <w:r>
        <w:rPr>
          <w:rFonts w:ascii="Georgia"/>
          <w:position w:val="6"/>
          <w:sz w:val="14"/>
        </w:rPr>
        <w:t>5</w:t>
      </w:r>
      <w:r>
        <w:rPr>
          <w:rFonts w:ascii="Georgia"/>
          <w:spacing w:val="1"/>
          <w:position w:val="6"/>
          <w:sz w:val="14"/>
        </w:rPr>
        <w:t xml:space="preserve"> </w:t>
      </w:r>
      <w:r>
        <w:rPr>
          <w:rFonts w:ascii="Georgia"/>
        </w:rPr>
        <w:t>Notably, infants born to birthing individuals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with Medicaid coverage for pregnancy are eligible for Medicaid for the first year of life, but the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availability of postpartum health coverage for birthing individuals, particularly those who me</w:t>
      </w:r>
      <w:r>
        <w:rPr>
          <w:rFonts w:ascii="Georgia"/>
        </w:rPr>
        <w:t>et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 Medicaid income limits, is constrained to 60 days. It is vital to health outcomes for them and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their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families to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expand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postpartum MassHealth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coverage.</w:t>
      </w:r>
    </w:p>
    <w:p w14:paraId="5C20ABF9" w14:textId="77777777" w:rsidR="00AC4F5B" w:rsidRDefault="00AC4F5B">
      <w:pPr>
        <w:pStyle w:val="BodyText"/>
        <w:rPr>
          <w:rFonts w:ascii="Georgia"/>
          <w:sz w:val="33"/>
        </w:rPr>
      </w:pPr>
    </w:p>
    <w:p w14:paraId="6C726791" w14:textId="77777777" w:rsidR="00AC4F5B" w:rsidRDefault="00CD1D04">
      <w:pPr>
        <w:spacing w:line="360" w:lineRule="auto"/>
        <w:ind w:left="1400" w:right="993"/>
        <w:jc w:val="both"/>
        <w:rPr>
          <w:rFonts w:ascii="Georgia"/>
        </w:rPr>
      </w:pPr>
      <w:r>
        <w:rPr>
          <w:rFonts w:ascii="Georgia"/>
        </w:rPr>
        <w:t>The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requested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updates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coverage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would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not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only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extend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time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period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2"/>
        </w:rPr>
        <w:t xml:space="preserve"> </w:t>
      </w:r>
      <w:r>
        <w:rPr>
          <w:rFonts w:ascii="Georgia"/>
        </w:rPr>
        <w:t>postpartum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coverage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but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also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expand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scope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those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who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qualify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for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MassHealth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coverage,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authorizing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postpartum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coverage for those who have attested modified adjusted gross income (MAGI) at or below 200%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federal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poverty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level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for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those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who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are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not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otherwise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eligible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due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immigration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status.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Pregnant individuals with undocumented immigration status are less likely than other residents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in the United States to have health insurance, making access to pre- and postnatal care difficult.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Improving access</w:t>
      </w:r>
      <w:r>
        <w:rPr>
          <w:rFonts w:ascii="Georgia"/>
        </w:rPr>
        <w:t xml:space="preserve"> to quality health care for pregnant individuals regardless of their immigration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status is essential to improving public health in the Commonwealth.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This expansion further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improves health equity by providing coverage to populations who have experienced sub</w:t>
      </w:r>
      <w:r>
        <w:rPr>
          <w:rFonts w:ascii="Georgia"/>
        </w:rPr>
        <w:t>stantial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barriers to care and who are disproportionately affected by maternal morbidity and mortality.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While the expansion is only one part of the requested amendment, the Medical Society sees it as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fundamental to the success of maternal health care servic</w:t>
      </w:r>
      <w:r>
        <w:rPr>
          <w:rFonts w:ascii="Georgia"/>
        </w:rPr>
        <w:t>es provided through MassHealth and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believes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it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necessary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progress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maternal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health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care in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our Commonwealth.</w:t>
      </w:r>
    </w:p>
    <w:p w14:paraId="7BFC0608" w14:textId="77777777" w:rsidR="00AC4F5B" w:rsidRDefault="00AC4F5B">
      <w:pPr>
        <w:pStyle w:val="BodyText"/>
        <w:spacing w:before="2"/>
        <w:rPr>
          <w:rFonts w:ascii="Georgia"/>
          <w:sz w:val="33"/>
        </w:rPr>
      </w:pPr>
    </w:p>
    <w:p w14:paraId="0E805187" w14:textId="77777777" w:rsidR="00AC4F5B" w:rsidRDefault="00CD1D04">
      <w:pPr>
        <w:spacing w:line="360" w:lineRule="auto"/>
        <w:ind w:left="1400" w:right="994"/>
        <w:jc w:val="both"/>
        <w:rPr>
          <w:rFonts w:ascii="Georgia"/>
        </w:rPr>
      </w:pPr>
      <w:r>
        <w:rPr>
          <w:rFonts w:ascii="Georgia"/>
        </w:rPr>
        <w:t>The Massachusetts Medical Society appreciates this opportunity to comment in support on the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EOHHS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request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amend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MassHealth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Section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1115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Demonstration.</w:t>
      </w:r>
      <w:r>
        <w:rPr>
          <w:rFonts w:ascii="Georgia"/>
          <w:spacing w:val="36"/>
        </w:rPr>
        <w:t xml:space="preserve"> </w:t>
      </w:r>
      <w:r>
        <w:rPr>
          <w:rFonts w:ascii="Georgia"/>
        </w:rPr>
        <w:t>We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are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in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full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support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this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request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stand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ready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assist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in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any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fashion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that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may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be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necessary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realize</w:t>
      </w:r>
      <w:r>
        <w:rPr>
          <w:rFonts w:ascii="Georgia"/>
          <w:spacing w:val="2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amendments</w:t>
      </w:r>
      <w:r>
        <w:rPr>
          <w:rFonts w:ascii="Georgia"/>
          <w:spacing w:val="-50"/>
        </w:rPr>
        <w:t xml:space="preserve"> </w:t>
      </w:r>
      <w:r>
        <w:rPr>
          <w:rFonts w:ascii="Georgia"/>
        </w:rPr>
        <w:t>contained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therein.</w:t>
      </w:r>
    </w:p>
    <w:p w14:paraId="6BC45BD1" w14:textId="77777777" w:rsidR="00AC4F5B" w:rsidRDefault="00AC4F5B">
      <w:pPr>
        <w:pStyle w:val="BodyText"/>
        <w:rPr>
          <w:rFonts w:ascii="Georgia"/>
          <w:sz w:val="20"/>
        </w:rPr>
      </w:pPr>
    </w:p>
    <w:p w14:paraId="67034E78" w14:textId="77777777" w:rsidR="00AC4F5B" w:rsidRDefault="00AC4F5B">
      <w:pPr>
        <w:pStyle w:val="BodyText"/>
        <w:rPr>
          <w:rFonts w:ascii="Georgia"/>
          <w:sz w:val="20"/>
        </w:rPr>
      </w:pPr>
    </w:p>
    <w:p w14:paraId="04E64104" w14:textId="77777777" w:rsidR="00AC4F5B" w:rsidRDefault="00AC4F5B">
      <w:pPr>
        <w:pStyle w:val="BodyText"/>
        <w:rPr>
          <w:rFonts w:ascii="Georgia"/>
          <w:sz w:val="20"/>
        </w:rPr>
      </w:pPr>
    </w:p>
    <w:p w14:paraId="1058EDC1" w14:textId="77777777" w:rsidR="00AC4F5B" w:rsidRDefault="00AC4F5B">
      <w:pPr>
        <w:pStyle w:val="BodyText"/>
        <w:rPr>
          <w:rFonts w:ascii="Georgia"/>
          <w:sz w:val="20"/>
        </w:rPr>
      </w:pPr>
    </w:p>
    <w:p w14:paraId="3EA5BA8A" w14:textId="77777777" w:rsidR="00AC4F5B" w:rsidRDefault="00AC4F5B">
      <w:pPr>
        <w:pStyle w:val="BodyText"/>
        <w:rPr>
          <w:rFonts w:ascii="Georgia"/>
          <w:sz w:val="20"/>
        </w:rPr>
      </w:pPr>
    </w:p>
    <w:p w14:paraId="76F20729" w14:textId="77777777" w:rsidR="00AC4F5B" w:rsidRDefault="00AC4F5B">
      <w:pPr>
        <w:pStyle w:val="BodyText"/>
        <w:rPr>
          <w:rFonts w:ascii="Georgia"/>
          <w:sz w:val="20"/>
        </w:rPr>
      </w:pPr>
    </w:p>
    <w:p w14:paraId="3E09B797" w14:textId="77777777" w:rsidR="00AC4F5B" w:rsidRDefault="00AC4F5B">
      <w:pPr>
        <w:pStyle w:val="BodyText"/>
        <w:rPr>
          <w:rFonts w:ascii="Georgia"/>
          <w:sz w:val="20"/>
        </w:rPr>
      </w:pPr>
    </w:p>
    <w:p w14:paraId="15D4F3E6" w14:textId="23262D51" w:rsidR="00AC4F5B" w:rsidRDefault="00CB24A6">
      <w:pPr>
        <w:pStyle w:val="BodyText"/>
        <w:spacing w:before="5"/>
        <w:rPr>
          <w:rFonts w:ascii="Georgia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48409C" wp14:editId="3DC75575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FDB1E" id="Rectangle 26" o:spid="_x0000_s1026" style="position:absolute;margin-left:1in;margin-top:14.7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59D8271" w14:textId="77777777" w:rsidR="00AC4F5B" w:rsidRDefault="00CD1D04">
      <w:pPr>
        <w:spacing w:before="74"/>
        <w:ind w:left="1400" w:right="1155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Racial and Ethnic Disparities in Perinatal Insurance Coverage, </w:t>
      </w:r>
      <w:r>
        <w:rPr>
          <w:i/>
          <w:sz w:val="20"/>
        </w:rPr>
        <w:t>Obstetrics &amp; Gynecology</w:t>
      </w:r>
      <w:r>
        <w:rPr>
          <w:sz w:val="20"/>
        </w:rPr>
        <w:t>, April 2020, available at</w:t>
      </w:r>
      <w:r>
        <w:rPr>
          <w:spacing w:val="-47"/>
          <w:sz w:val="20"/>
        </w:rPr>
        <w:t xml:space="preserve"> </w:t>
      </w:r>
      <w:hyperlink r:id="rId17">
        <w:r>
          <w:rPr>
            <w:color w:val="0562C1"/>
            <w:sz w:val="20"/>
            <w:u w:val="single" w:color="0562C1"/>
          </w:rPr>
          <w:t>https://journa</w:t>
        </w:r>
        <w:r>
          <w:rPr>
            <w:color w:val="0562C1"/>
            <w:sz w:val="20"/>
            <w:u w:val="single" w:color="0562C1"/>
          </w:rPr>
          <w:t>ls.lww.com/greenjournal/Fulltext/2020/04000/Racial_and_Ethnic_Disparities_in_Perinatal.20.aspx</w:t>
        </w:r>
        <w:r>
          <w:rPr>
            <w:sz w:val="20"/>
          </w:rPr>
          <w:t>.</w:t>
        </w:r>
      </w:hyperlink>
    </w:p>
    <w:p w14:paraId="26A1F242" w14:textId="77777777" w:rsidR="00AC4F5B" w:rsidRDefault="00AC4F5B">
      <w:pPr>
        <w:rPr>
          <w:sz w:val="20"/>
        </w:rPr>
        <w:sectPr w:rsidR="00AC4F5B">
          <w:pgSz w:w="12240" w:h="15840"/>
          <w:pgMar w:top="1360" w:right="440" w:bottom="720" w:left="40" w:header="0" w:footer="523" w:gutter="0"/>
          <w:cols w:space="720"/>
        </w:sectPr>
      </w:pPr>
    </w:p>
    <w:p w14:paraId="2DD79336" w14:textId="77777777" w:rsidR="00AC4F5B" w:rsidRDefault="00CD1D04">
      <w:pPr>
        <w:pStyle w:val="BodyText"/>
        <w:ind w:left="5225"/>
        <w:rPr>
          <w:sz w:val="20"/>
        </w:rPr>
      </w:pPr>
      <w:r>
        <w:rPr>
          <w:noProof/>
          <w:sz w:val="20"/>
        </w:rPr>
        <w:drawing>
          <wp:inline distT="0" distB="0" distL="0" distR="0" wp14:anchorId="36E384A1" wp14:editId="5163D3CD">
            <wp:extent cx="1075543" cy="106984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43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522A" w14:textId="77777777" w:rsidR="00AC4F5B" w:rsidRDefault="00AC4F5B">
      <w:pPr>
        <w:pStyle w:val="BodyText"/>
        <w:spacing w:before="11"/>
        <w:rPr>
          <w:sz w:val="20"/>
        </w:rPr>
      </w:pPr>
    </w:p>
    <w:p w14:paraId="5F57DD0A" w14:textId="77777777" w:rsidR="00AC4F5B" w:rsidRDefault="00CD1D04">
      <w:pPr>
        <w:spacing w:before="59"/>
        <w:ind w:left="1400"/>
        <w:jc w:val="both"/>
        <w:rPr>
          <w:rFonts w:ascii="Arial"/>
        </w:rPr>
      </w:pPr>
      <w:bookmarkStart w:id="4" w:name="05_CHAC_1115_waiver_amendment_comment_le"/>
      <w:bookmarkEnd w:id="4"/>
      <w:r>
        <w:rPr>
          <w:rFonts w:ascii="Arial"/>
          <w:w w:val="90"/>
        </w:rPr>
        <w:t>April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23,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2021</w:t>
      </w:r>
    </w:p>
    <w:p w14:paraId="48C7A2EC" w14:textId="77777777" w:rsidR="00AC4F5B" w:rsidRDefault="00AC4F5B">
      <w:pPr>
        <w:pStyle w:val="BodyText"/>
        <w:spacing w:before="6"/>
        <w:rPr>
          <w:rFonts w:ascii="Arial"/>
        </w:rPr>
      </w:pPr>
    </w:p>
    <w:p w14:paraId="2DC20CDB" w14:textId="77777777" w:rsidR="00AC4F5B" w:rsidRDefault="00CD1D04">
      <w:pPr>
        <w:spacing w:line="254" w:lineRule="auto"/>
        <w:ind w:left="1400" w:right="6169"/>
        <w:jc w:val="both"/>
        <w:rPr>
          <w:rFonts w:ascii="Arial"/>
        </w:rPr>
      </w:pPr>
      <w:r>
        <w:rPr>
          <w:rFonts w:ascii="Arial"/>
          <w:w w:val="90"/>
        </w:rPr>
        <w:t>Daniel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Tsai,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Assistant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Secretary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Executive Office of Health and Human Services</w:t>
      </w:r>
      <w:r>
        <w:rPr>
          <w:rFonts w:ascii="Arial"/>
          <w:spacing w:val="-53"/>
          <w:w w:val="90"/>
        </w:rPr>
        <w:t xml:space="preserve"> </w:t>
      </w:r>
      <w:r>
        <w:rPr>
          <w:rFonts w:ascii="Arial"/>
          <w:w w:val="90"/>
        </w:rPr>
        <w:t>One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Ashburton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Place,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11</w:t>
      </w:r>
      <w:r>
        <w:rPr>
          <w:rFonts w:ascii="Arial"/>
          <w:w w:val="90"/>
          <w:vertAlign w:val="superscript"/>
        </w:rPr>
        <w:t>th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Floor</w:t>
      </w:r>
    </w:p>
    <w:p w14:paraId="0873EE3A" w14:textId="77777777" w:rsidR="00AC4F5B" w:rsidRDefault="00CD1D04">
      <w:pPr>
        <w:spacing w:before="2"/>
        <w:ind w:left="1400"/>
        <w:jc w:val="both"/>
        <w:rPr>
          <w:rFonts w:ascii="Arial"/>
        </w:rPr>
      </w:pPr>
      <w:r>
        <w:rPr>
          <w:rFonts w:ascii="Arial"/>
          <w:w w:val="90"/>
        </w:rPr>
        <w:t>Boston,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MA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02108</w:t>
      </w:r>
    </w:p>
    <w:p w14:paraId="6286D12E" w14:textId="77777777" w:rsidR="00AC4F5B" w:rsidRDefault="00AC4F5B">
      <w:pPr>
        <w:pStyle w:val="BodyText"/>
        <w:spacing w:before="9"/>
        <w:rPr>
          <w:rFonts w:ascii="Arial"/>
        </w:rPr>
      </w:pPr>
    </w:p>
    <w:p w14:paraId="6913AEB2" w14:textId="77777777" w:rsidR="00AC4F5B" w:rsidRDefault="00CD1D04">
      <w:pPr>
        <w:ind w:left="1400"/>
        <w:rPr>
          <w:rFonts w:ascii="Arial"/>
          <w:i/>
        </w:rPr>
      </w:pPr>
      <w:r>
        <w:rPr>
          <w:rFonts w:ascii="Arial"/>
          <w:i/>
          <w:w w:val="90"/>
        </w:rPr>
        <w:t>Submitted via email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to</w:t>
      </w:r>
      <w:r>
        <w:rPr>
          <w:rFonts w:ascii="Arial"/>
          <w:i/>
          <w:spacing w:val="-2"/>
          <w:w w:val="90"/>
        </w:rPr>
        <w:t xml:space="preserve"> </w:t>
      </w:r>
      <w:hyperlink r:id="rId19">
        <w:r>
          <w:rPr>
            <w:rFonts w:ascii="Arial"/>
            <w:i/>
            <w:color w:val="0000FF"/>
            <w:w w:val="90"/>
            <w:u w:val="single" w:color="0000FF"/>
          </w:rPr>
          <w:t>1115-Comments@mass.gov</w:t>
        </w:r>
      </w:hyperlink>
    </w:p>
    <w:p w14:paraId="3321CC77" w14:textId="77777777" w:rsidR="00AC4F5B" w:rsidRDefault="00AC4F5B">
      <w:pPr>
        <w:pStyle w:val="BodyText"/>
        <w:spacing w:before="7"/>
        <w:rPr>
          <w:rFonts w:ascii="Arial"/>
          <w:i/>
          <w:sz w:val="19"/>
        </w:rPr>
      </w:pPr>
    </w:p>
    <w:p w14:paraId="32ADB6FD" w14:textId="77777777" w:rsidR="00AC4F5B" w:rsidRDefault="00CD1D04">
      <w:pPr>
        <w:spacing w:before="60" w:line="508" w:lineRule="auto"/>
        <w:ind w:left="1400" w:right="4207"/>
        <w:rPr>
          <w:rFonts w:ascii="Arial"/>
        </w:rPr>
      </w:pPr>
      <w:r>
        <w:rPr>
          <w:rFonts w:ascii="Arial"/>
          <w:w w:val="90"/>
        </w:rPr>
        <w:t>Re: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Section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1115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Demonstration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Waiver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Amendment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Dear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Assistant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Secretary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Tsai,</w:t>
      </w:r>
    </w:p>
    <w:p w14:paraId="4D51E5DF" w14:textId="77777777" w:rsidR="00AC4F5B" w:rsidRDefault="00CD1D04">
      <w:pPr>
        <w:spacing w:line="254" w:lineRule="auto"/>
        <w:ind w:left="1400" w:right="1130"/>
        <w:rPr>
          <w:rFonts w:ascii="Arial" w:hAnsi="Arial"/>
        </w:rPr>
      </w:pPr>
      <w:r>
        <w:rPr>
          <w:rFonts w:ascii="Arial" w:hAnsi="Arial"/>
          <w:w w:val="90"/>
        </w:rPr>
        <w:t>On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behalf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of the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Children’s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Access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Coalition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(CHAC),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thank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you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whole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MassHealth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team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your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leadership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to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improve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important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coverage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care</w:t>
      </w:r>
      <w:r>
        <w:rPr>
          <w:rFonts w:ascii="Arial" w:hAnsi="Arial"/>
          <w:spacing w:val="14"/>
          <w:w w:val="90"/>
        </w:rPr>
        <w:t xml:space="preserve"> </w:t>
      </w:r>
      <w:r>
        <w:rPr>
          <w:rFonts w:ascii="Arial" w:hAnsi="Arial"/>
          <w:w w:val="90"/>
        </w:rPr>
        <w:t>programs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children,</w:t>
      </w:r>
      <w:r>
        <w:rPr>
          <w:rFonts w:ascii="Arial" w:hAnsi="Arial"/>
          <w:spacing w:val="15"/>
          <w:w w:val="90"/>
        </w:rPr>
        <w:t xml:space="preserve"> </w:t>
      </w:r>
      <w:r>
        <w:rPr>
          <w:rFonts w:ascii="Arial" w:hAnsi="Arial"/>
          <w:w w:val="90"/>
        </w:rPr>
        <w:t>adolescents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families,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including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pregnant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people.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COVID-19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pandemic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has</w:t>
      </w:r>
      <w:r>
        <w:rPr>
          <w:rFonts w:ascii="Arial" w:hAnsi="Arial"/>
          <w:spacing w:val="5"/>
          <w:w w:val="90"/>
        </w:rPr>
        <w:t xml:space="preserve"> </w:t>
      </w:r>
      <w:r>
        <w:rPr>
          <w:rFonts w:ascii="Arial" w:hAnsi="Arial"/>
          <w:w w:val="90"/>
        </w:rPr>
        <w:t>had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immense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impacts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on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families</w:t>
      </w:r>
      <w:r>
        <w:rPr>
          <w:rFonts w:ascii="Arial" w:hAnsi="Arial"/>
          <w:spacing w:val="-52"/>
          <w:w w:val="90"/>
        </w:rPr>
        <w:t xml:space="preserve"> </w:t>
      </w:r>
      <w:r>
        <w:rPr>
          <w:rFonts w:ascii="Arial" w:hAnsi="Arial"/>
          <w:w w:val="90"/>
        </w:rPr>
        <w:t>throughout the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Commonwealth,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disproportionately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impacting Black,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  <w:w w:val="90"/>
        </w:rPr>
        <w:t>Indigenous and other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  <w:w w:val="90"/>
        </w:rPr>
        <w:t>People of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Color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(BIPOC)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9"/>
          <w:w w:val="90"/>
        </w:rPr>
        <w:t xml:space="preserve"> </w:t>
      </w:r>
      <w:r>
        <w:rPr>
          <w:rFonts w:ascii="Arial" w:hAnsi="Arial"/>
          <w:w w:val="90"/>
        </w:rPr>
        <w:t>immigrants.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health,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educational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and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economic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effects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will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outlast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end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the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spacing w:val="-1"/>
          <w:w w:val="95"/>
        </w:rPr>
        <w:t>public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spacing w:val="-1"/>
          <w:w w:val="95"/>
        </w:rPr>
        <w:t>health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spacing w:val="-1"/>
          <w:w w:val="95"/>
        </w:rPr>
        <w:t>emergency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spacing w:val="-1"/>
          <w:w w:val="95"/>
        </w:rPr>
        <w:t>and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spacing w:val="-1"/>
          <w:w w:val="95"/>
        </w:rPr>
        <w:t>the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spacing w:val="-1"/>
          <w:w w:val="95"/>
        </w:rPr>
        <w:t>1115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spacing w:val="-1"/>
          <w:w w:val="95"/>
        </w:rPr>
        <w:t>waiver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spacing w:val="-1"/>
          <w:w w:val="95"/>
        </w:rPr>
        <w:t>amendment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spacing w:val="-1"/>
          <w:w w:val="95"/>
        </w:rPr>
        <w:t>and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spacing w:val="-1"/>
          <w:w w:val="95"/>
        </w:rPr>
        <w:t>related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spacing w:val="-1"/>
          <w:w w:val="95"/>
        </w:rPr>
        <w:t>policies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offer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an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opportunity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to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</w:rPr>
        <w:t>make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progress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addressing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some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these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issues.</w:t>
      </w:r>
    </w:p>
    <w:p w14:paraId="59EC6D4F" w14:textId="77777777" w:rsidR="00AC4F5B" w:rsidRDefault="00AC4F5B">
      <w:pPr>
        <w:pStyle w:val="BodyText"/>
        <w:spacing w:before="6"/>
        <w:rPr>
          <w:rFonts w:ascii="Arial"/>
          <w:sz w:val="23"/>
        </w:rPr>
      </w:pPr>
    </w:p>
    <w:p w14:paraId="5E2A4C9C" w14:textId="77777777" w:rsidR="00AC4F5B" w:rsidRDefault="00CD1D04">
      <w:pPr>
        <w:spacing w:before="1" w:line="254" w:lineRule="auto"/>
        <w:ind w:left="1400" w:right="1029"/>
        <w:rPr>
          <w:rFonts w:ascii="Arial"/>
        </w:rPr>
      </w:pPr>
      <w:r>
        <w:rPr>
          <w:rFonts w:ascii="Arial"/>
          <w:w w:val="90"/>
        </w:rPr>
        <w:t>CHAC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is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coalition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providers,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advocates,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community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organizations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other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stakeholders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committed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ensuring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that every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child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has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access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high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quality,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affordable,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culturally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appropriate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services,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from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prenatal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through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young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adult years.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CHAC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strongly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supports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1115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waiver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amendment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proposal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extend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from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60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5"/>
        </w:rPr>
        <w:t>days to 12 months, including for immigrant birthing people who are currently eligible in the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w w:val="90"/>
        </w:rPr>
        <w:t>Commonwealth.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We</w:t>
      </w:r>
      <w:r>
        <w:rPr>
          <w:rFonts w:ascii="Arial"/>
          <w:spacing w:val="23"/>
          <w:w w:val="90"/>
        </w:rPr>
        <w:t xml:space="preserve"> </w:t>
      </w:r>
      <w:r>
        <w:rPr>
          <w:rFonts w:ascii="Arial"/>
          <w:w w:val="90"/>
        </w:rPr>
        <w:t>applaud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24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19"/>
          <w:w w:val="90"/>
        </w:rPr>
        <w:t xml:space="preserve"> </w:t>
      </w:r>
      <w:r>
        <w:rPr>
          <w:rFonts w:ascii="Arial"/>
          <w:w w:val="90"/>
        </w:rPr>
        <w:t>utilizing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1115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waiver</w:t>
      </w:r>
      <w:r>
        <w:rPr>
          <w:rFonts w:ascii="Arial"/>
          <w:spacing w:val="25"/>
          <w:w w:val="90"/>
        </w:rPr>
        <w:t xml:space="preserve"> </w:t>
      </w:r>
      <w:r>
        <w:rPr>
          <w:rFonts w:ascii="Arial"/>
          <w:w w:val="90"/>
        </w:rPr>
        <w:t>authority</w:t>
      </w:r>
      <w:r>
        <w:rPr>
          <w:rFonts w:ascii="Arial"/>
          <w:spacing w:val="25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enact</w:t>
      </w:r>
      <w:r>
        <w:rPr>
          <w:rFonts w:ascii="Arial"/>
          <w:spacing w:val="24"/>
          <w:w w:val="90"/>
        </w:rPr>
        <w:t xml:space="preserve"> </w:t>
      </w:r>
      <w:r>
        <w:rPr>
          <w:rFonts w:ascii="Arial"/>
          <w:w w:val="90"/>
        </w:rPr>
        <w:t>this</w:t>
      </w:r>
      <w:r>
        <w:rPr>
          <w:rFonts w:ascii="Arial"/>
          <w:spacing w:val="23"/>
          <w:w w:val="90"/>
        </w:rPr>
        <w:t xml:space="preserve"> </w:t>
      </w:r>
      <w:r>
        <w:rPr>
          <w:rFonts w:ascii="Arial"/>
          <w:w w:val="90"/>
        </w:rPr>
        <w:t>policy</w:t>
      </w:r>
      <w:r>
        <w:rPr>
          <w:rFonts w:ascii="Arial"/>
          <w:spacing w:val="22"/>
          <w:w w:val="90"/>
        </w:rPr>
        <w:t xml:space="preserve"> </w:t>
      </w:r>
      <w:r>
        <w:rPr>
          <w:rFonts w:ascii="Arial"/>
          <w:w w:val="90"/>
        </w:rPr>
        <w:t>now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with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intent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file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State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Plan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Amendment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when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it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becomes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available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under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American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Rescue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Act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implementation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April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2022.</w:t>
      </w:r>
    </w:p>
    <w:p w14:paraId="17C9DF81" w14:textId="77777777" w:rsidR="00AC4F5B" w:rsidRDefault="00AC4F5B">
      <w:pPr>
        <w:pStyle w:val="BodyText"/>
        <w:spacing w:before="6"/>
        <w:rPr>
          <w:rFonts w:ascii="Arial"/>
          <w:sz w:val="23"/>
        </w:rPr>
      </w:pPr>
    </w:p>
    <w:p w14:paraId="369021BE" w14:textId="77777777" w:rsidR="00AC4F5B" w:rsidRDefault="00CD1D04">
      <w:pPr>
        <w:spacing w:before="1" w:line="254" w:lineRule="auto"/>
        <w:ind w:left="1400" w:right="1015"/>
        <w:rPr>
          <w:rFonts w:ascii="Arial"/>
        </w:rPr>
      </w:pPr>
      <w:r>
        <w:rPr>
          <w:rFonts w:ascii="Arial"/>
          <w:spacing w:val="-1"/>
          <w:w w:val="95"/>
        </w:rPr>
        <w:t>Medicaid plays an important role in improving maternal and perinatal outcomes. Timely postpartum</w:t>
      </w:r>
      <w:r>
        <w:rPr>
          <w:rFonts w:ascii="Arial"/>
          <w:w w:val="95"/>
        </w:rPr>
        <w:t xml:space="preserve"> </w:t>
      </w:r>
      <w:r>
        <w:rPr>
          <w:rFonts w:ascii="Arial"/>
          <w:w w:val="90"/>
        </w:rPr>
        <w:t>visits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provide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an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opportunity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address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chronic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pregnancy-related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conditions,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such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diabetes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hypertension;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mental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status,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including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depression;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substance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use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disorders.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While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has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expanded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Medicaid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subsidized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many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low-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income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residents, it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is common for postpartum individuals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48"/>
        </w:rPr>
        <w:t xml:space="preserve"> </w:t>
      </w:r>
      <w:r>
        <w:rPr>
          <w:rFonts w:ascii="Arial"/>
          <w:w w:val="90"/>
        </w:rPr>
        <w:t>experience</w:t>
      </w:r>
      <w:r>
        <w:rPr>
          <w:rFonts w:ascii="Arial"/>
          <w:spacing w:val="49"/>
        </w:rPr>
        <w:t xml:space="preserve"> </w:t>
      </w:r>
      <w:r>
        <w:rPr>
          <w:rFonts w:ascii="Arial"/>
          <w:w w:val="90"/>
        </w:rPr>
        <w:t>disruptions</w:t>
      </w:r>
      <w:r>
        <w:rPr>
          <w:rFonts w:ascii="Arial"/>
          <w:spacing w:val="49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49"/>
        </w:rPr>
        <w:t xml:space="preserve"> </w:t>
      </w:r>
      <w:r>
        <w:rPr>
          <w:rFonts w:ascii="Arial"/>
          <w:w w:val="90"/>
        </w:rPr>
        <w:t>coverage and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care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under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current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eligibility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rules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that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end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after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60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days.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Extending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MassHealth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1"/>
          <w:w w:val="95"/>
        </w:rPr>
        <w:t>eligibility to 12 months after the end of a pregnancy would p</w:t>
      </w:r>
      <w:r>
        <w:rPr>
          <w:rFonts w:ascii="Arial"/>
          <w:spacing w:val="-1"/>
          <w:w w:val="95"/>
        </w:rPr>
        <w:t>rovide an automatic coverage pathway</w:t>
      </w:r>
      <w:r>
        <w:rPr>
          <w:rFonts w:ascii="Arial"/>
          <w:w w:val="95"/>
        </w:rPr>
        <w:t xml:space="preserve"> </w:t>
      </w:r>
      <w:r>
        <w:rPr>
          <w:rFonts w:ascii="Arial"/>
          <w:spacing w:val="-1"/>
          <w:w w:val="95"/>
        </w:rPr>
        <w:t>during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spacing w:val="-1"/>
          <w:w w:val="95"/>
        </w:rPr>
        <w:t>a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spacing w:val="-1"/>
          <w:w w:val="95"/>
        </w:rPr>
        <w:t>vulnerable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spacing w:val="-1"/>
          <w:w w:val="95"/>
        </w:rPr>
        <w:t>time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spacing w:val="-1"/>
          <w:w w:val="95"/>
        </w:rPr>
        <w:t>and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spacing w:val="-1"/>
          <w:w w:val="95"/>
        </w:rPr>
        <w:t>prevent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spacing w:val="-1"/>
          <w:w w:val="95"/>
        </w:rPr>
        <w:t>disruptions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spacing w:val="-1"/>
          <w:w w:val="95"/>
        </w:rPr>
        <w:t>in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care.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It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would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positively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impact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w w:val="95"/>
        </w:rPr>
        <w:t>the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long-term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health</w:t>
      </w:r>
      <w:r>
        <w:rPr>
          <w:rFonts w:ascii="Arial"/>
          <w:spacing w:val="-55"/>
          <w:w w:val="95"/>
        </w:rPr>
        <w:t xml:space="preserve"> </w:t>
      </w:r>
      <w:r>
        <w:rPr>
          <w:rFonts w:ascii="Arial"/>
          <w:spacing w:val="-1"/>
          <w:w w:val="95"/>
        </w:rPr>
        <w:t>and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spacing w:val="-1"/>
          <w:w w:val="95"/>
        </w:rPr>
        <w:t>wellbeing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1"/>
          <w:w w:val="95"/>
        </w:rPr>
        <w:t>of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spacing w:val="-1"/>
          <w:w w:val="95"/>
        </w:rPr>
        <w:t>pregnant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spacing w:val="-1"/>
          <w:w w:val="95"/>
        </w:rPr>
        <w:t>and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spacing w:val="-1"/>
          <w:w w:val="95"/>
        </w:rPr>
        <w:t>birthing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spacing w:val="-1"/>
          <w:w w:val="95"/>
        </w:rPr>
        <w:t>individuals,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spacing w:val="-1"/>
          <w:w w:val="95"/>
        </w:rPr>
        <w:t>their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families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their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communities.</w:t>
      </w:r>
    </w:p>
    <w:p w14:paraId="526B539C" w14:textId="77777777" w:rsidR="00AC4F5B" w:rsidRDefault="00AC4F5B">
      <w:pPr>
        <w:pStyle w:val="BodyText"/>
        <w:spacing w:before="8"/>
        <w:rPr>
          <w:rFonts w:ascii="Arial"/>
          <w:sz w:val="23"/>
        </w:rPr>
      </w:pPr>
    </w:p>
    <w:p w14:paraId="7A735C7D" w14:textId="77777777" w:rsidR="00AC4F5B" w:rsidRDefault="00CD1D04">
      <w:pPr>
        <w:spacing w:line="254" w:lineRule="auto"/>
        <w:ind w:left="1400" w:right="1148"/>
        <w:rPr>
          <w:rFonts w:ascii="Arial"/>
        </w:rPr>
      </w:pPr>
      <w:r>
        <w:rPr>
          <w:rFonts w:ascii="Arial"/>
          <w:w w:val="90"/>
        </w:rPr>
        <w:t>The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Medicaid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extension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is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also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tangible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policy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help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address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maternal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racial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inequities.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Maternal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mortality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has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been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growing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crisis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United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States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decades.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majority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pregnancy-related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deaths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are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preventable,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they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are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increasing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at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an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alarming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rate,</w:t>
      </w:r>
    </w:p>
    <w:p w14:paraId="36B018ED" w14:textId="77777777" w:rsidR="00AC4F5B" w:rsidRDefault="00AC4F5B">
      <w:pPr>
        <w:spacing w:line="254" w:lineRule="auto"/>
        <w:rPr>
          <w:rFonts w:ascii="Arial"/>
        </w:rPr>
        <w:sectPr w:rsidR="00AC4F5B">
          <w:pgSz w:w="12240" w:h="15840"/>
          <w:pgMar w:top="720" w:right="440" w:bottom="720" w:left="40" w:header="0" w:footer="523" w:gutter="0"/>
          <w:cols w:space="720"/>
        </w:sectPr>
      </w:pPr>
    </w:p>
    <w:p w14:paraId="1CB91D22" w14:textId="77777777" w:rsidR="00AC4F5B" w:rsidRDefault="00CD1D04">
      <w:pPr>
        <w:spacing w:before="42" w:line="254" w:lineRule="auto"/>
        <w:ind w:left="1400" w:right="1036"/>
        <w:rPr>
          <w:rFonts w:ascii="Arial"/>
        </w:rPr>
      </w:pPr>
      <w:r>
        <w:rPr>
          <w:rFonts w:ascii="Arial"/>
          <w:w w:val="90"/>
        </w:rPr>
        <w:t>with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major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inequities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BIPOC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individuals.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Black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Indigenous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people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are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three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times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more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2"/>
          <w:w w:val="95"/>
        </w:rPr>
        <w:t xml:space="preserve">likely </w:t>
      </w:r>
      <w:r>
        <w:rPr>
          <w:rFonts w:ascii="Arial"/>
          <w:spacing w:val="-1"/>
          <w:w w:val="95"/>
        </w:rPr>
        <w:t>to die from pregnancy-related complications than white birthing people.</w:t>
      </w:r>
      <w:r>
        <w:rPr>
          <w:rFonts w:ascii="Arial"/>
          <w:spacing w:val="-1"/>
          <w:w w:val="95"/>
          <w:vertAlign w:val="superscript"/>
        </w:rPr>
        <w:t>1</w:t>
      </w:r>
      <w:r>
        <w:rPr>
          <w:rFonts w:ascii="Arial"/>
          <w:spacing w:val="-1"/>
          <w:w w:val="95"/>
        </w:rPr>
        <w:t xml:space="preserve"> For every person who</w:t>
      </w:r>
      <w:r>
        <w:rPr>
          <w:rFonts w:ascii="Arial"/>
          <w:w w:val="95"/>
        </w:rPr>
        <w:t xml:space="preserve"> </w:t>
      </w:r>
      <w:r>
        <w:rPr>
          <w:rFonts w:ascii="Arial"/>
          <w:w w:val="90"/>
        </w:rPr>
        <w:t>dies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from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pregnancy-related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causes,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another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seventy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suffer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from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severe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physical illness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or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disability,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including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behavioral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conditions,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at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rate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two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times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often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Black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people.</w:t>
      </w:r>
      <w:r>
        <w:rPr>
          <w:rFonts w:ascii="Arial"/>
          <w:w w:val="90"/>
          <w:vertAlign w:val="superscript"/>
        </w:rPr>
        <w:t>2,3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There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is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ample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research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show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that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60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days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is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not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sufficient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period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address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medical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behavioral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needs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5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people.</w:t>
      </w:r>
      <w:r>
        <w:rPr>
          <w:rFonts w:ascii="Arial"/>
          <w:spacing w:val="18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fact,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many</w:t>
      </w:r>
      <w:r>
        <w:rPr>
          <w:rFonts w:ascii="Arial"/>
          <w:spacing w:val="17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16"/>
          <w:w w:val="90"/>
        </w:rPr>
        <w:t xml:space="preserve"> </w:t>
      </w:r>
      <w:r>
        <w:rPr>
          <w:rFonts w:ascii="Arial"/>
          <w:w w:val="90"/>
        </w:rPr>
        <w:t>depression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symptoms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or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substance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use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may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first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occur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or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escalate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after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60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days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postpartum.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Massachusetts,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Black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people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are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nearly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2.5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times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likely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experience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depression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symptoms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as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white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people.</w:t>
      </w:r>
      <w:r>
        <w:rPr>
          <w:rFonts w:ascii="Arial"/>
          <w:w w:val="90"/>
          <w:vertAlign w:val="superscript"/>
        </w:rPr>
        <w:t>4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Pregnancy-related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substance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use-related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deaths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among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postpartum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individuals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Commonwealth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occur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most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often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between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42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365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days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postpartum.</w:t>
      </w:r>
      <w:r>
        <w:rPr>
          <w:rFonts w:ascii="Arial"/>
          <w:w w:val="90"/>
          <w:vertAlign w:val="superscript"/>
        </w:rPr>
        <w:t>5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Having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continuous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1"/>
          <w:w w:val="95"/>
        </w:rPr>
        <w:t xml:space="preserve">ensures that birthing </w:t>
      </w:r>
      <w:r>
        <w:rPr>
          <w:rFonts w:ascii="Arial"/>
          <w:w w:val="95"/>
        </w:rPr>
        <w:t>individuals get the uninterrupted care and support they need during this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spacing w:val="-1"/>
          <w:w w:val="95"/>
        </w:rPr>
        <w:t xml:space="preserve">vulnerable time, helping to avert crisis situations, the development of intensive </w:t>
      </w:r>
      <w:r>
        <w:rPr>
          <w:rFonts w:ascii="Arial"/>
          <w:w w:val="95"/>
        </w:rPr>
        <w:t>longer-term conditions,</w:t>
      </w:r>
      <w:r>
        <w:rPr>
          <w:rFonts w:ascii="Arial"/>
          <w:spacing w:val="-56"/>
          <w:w w:val="9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potentially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mortality.</w:t>
      </w:r>
    </w:p>
    <w:p w14:paraId="049F5D73" w14:textId="77777777" w:rsidR="00AC4F5B" w:rsidRDefault="00AC4F5B">
      <w:pPr>
        <w:pStyle w:val="BodyText"/>
        <w:spacing w:before="9"/>
        <w:rPr>
          <w:rFonts w:ascii="Arial"/>
          <w:sz w:val="23"/>
        </w:rPr>
      </w:pPr>
    </w:p>
    <w:p w14:paraId="70D0ABD0" w14:textId="77777777" w:rsidR="00AC4F5B" w:rsidRDefault="00CD1D04">
      <w:pPr>
        <w:spacing w:line="254" w:lineRule="auto"/>
        <w:ind w:left="1400" w:right="1036"/>
        <w:rPr>
          <w:rFonts w:ascii="Arial"/>
        </w:rPr>
      </w:pPr>
      <w:r>
        <w:rPr>
          <w:rFonts w:ascii="Arial"/>
          <w:spacing w:val="-1"/>
          <w:w w:val="95"/>
        </w:rPr>
        <w:t>Thank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spacing w:val="-1"/>
          <w:w w:val="95"/>
        </w:rPr>
        <w:t>you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your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commitment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to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improving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matern</w:t>
      </w:r>
      <w:r>
        <w:rPr>
          <w:rFonts w:ascii="Arial"/>
          <w:w w:val="95"/>
        </w:rPr>
        <w:t>al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health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the</w:t>
      </w:r>
      <w:r>
        <w:rPr>
          <w:rFonts w:ascii="Arial"/>
          <w:spacing w:val="-9"/>
          <w:w w:val="95"/>
        </w:rPr>
        <w:t xml:space="preserve"> </w:t>
      </w:r>
      <w:r>
        <w:rPr>
          <w:rFonts w:ascii="Arial"/>
          <w:w w:val="95"/>
        </w:rPr>
        <w:t>health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children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families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in</w:t>
      </w:r>
      <w:r>
        <w:rPr>
          <w:rFonts w:ascii="Arial"/>
          <w:spacing w:val="-55"/>
          <w:w w:val="95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Commonwealth.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CHAC is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hopeful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that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Centers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for Medicare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Medicaid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Services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(CMS)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will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1"/>
          <w:w w:val="95"/>
        </w:rPr>
        <w:t xml:space="preserve">quickly approve this </w:t>
      </w:r>
      <w:r>
        <w:rPr>
          <w:rFonts w:ascii="Arial"/>
          <w:w w:val="95"/>
        </w:rPr>
        <w:t>1115 waiver amendment request. We look forward to working with you to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w w:val="90"/>
        </w:rPr>
        <w:t>implement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continuous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coverage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birthing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people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enrolled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in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MassHealth.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Please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w w:val="90"/>
        </w:rPr>
        <w:t>do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not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hesitate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to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contact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Yaminah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Romulus at</w:t>
      </w:r>
      <w:r>
        <w:rPr>
          <w:rFonts w:ascii="Arial"/>
          <w:spacing w:val="5"/>
          <w:w w:val="90"/>
        </w:rPr>
        <w:t xml:space="preserve"> </w:t>
      </w:r>
      <w:hyperlink r:id="rId20">
        <w:r>
          <w:rPr>
            <w:rFonts w:ascii="Arial"/>
            <w:color w:val="0000FF"/>
            <w:w w:val="90"/>
            <w:u w:val="single" w:color="0000FF"/>
          </w:rPr>
          <w:t>yromulus@hcfama.org</w:t>
        </w:r>
        <w:r>
          <w:rPr>
            <w:rFonts w:ascii="Arial"/>
            <w:color w:val="0000FF"/>
            <w:w w:val="90"/>
          </w:rPr>
          <w:t xml:space="preserve"> </w:t>
        </w:r>
      </w:hyperlink>
      <w:r>
        <w:rPr>
          <w:rFonts w:ascii="Arial"/>
          <w:w w:val="90"/>
        </w:rPr>
        <w:t>or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Suzanne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Curry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at</w:t>
      </w:r>
      <w:r>
        <w:rPr>
          <w:rFonts w:ascii="Arial"/>
          <w:spacing w:val="2"/>
          <w:w w:val="90"/>
        </w:rPr>
        <w:t xml:space="preserve"> </w:t>
      </w:r>
      <w:hyperlink r:id="rId21">
        <w:r>
          <w:rPr>
            <w:rFonts w:ascii="Arial"/>
            <w:color w:val="0000FF"/>
            <w:w w:val="90"/>
            <w:u w:val="single" w:color="0000FF"/>
          </w:rPr>
          <w:t>scurry@hcfama.org</w:t>
        </w:r>
        <w:r>
          <w:rPr>
            <w:rFonts w:ascii="Arial"/>
            <w:color w:val="0000FF"/>
            <w:spacing w:val="4"/>
            <w:w w:val="90"/>
          </w:rPr>
          <w:t xml:space="preserve"> </w:t>
        </w:r>
      </w:hyperlink>
      <w:r>
        <w:rPr>
          <w:rFonts w:ascii="Arial"/>
          <w:w w:val="90"/>
        </w:rPr>
        <w:t>with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any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</w:rPr>
        <w:t>questions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discuss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issue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further.</w:t>
      </w:r>
    </w:p>
    <w:p w14:paraId="105C3CC2" w14:textId="77777777" w:rsidR="00AC4F5B" w:rsidRDefault="00CD1D04">
      <w:pPr>
        <w:spacing w:before="49" w:line="538" w:lineRule="exact"/>
        <w:ind w:left="1400" w:right="8677"/>
        <w:rPr>
          <w:rFonts w:ascii="Arial"/>
        </w:rPr>
      </w:pPr>
      <w:r>
        <w:rPr>
          <w:rFonts w:ascii="Arial"/>
        </w:rPr>
        <w:t>Sincerely,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  <w:w w:val="90"/>
        </w:rPr>
        <w:t>Yaminah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spacing w:val="-2"/>
          <w:w w:val="90"/>
        </w:rPr>
        <w:t>Romulus</w:t>
      </w:r>
    </w:p>
    <w:p w14:paraId="3D938B0F" w14:textId="77777777" w:rsidR="00AC4F5B" w:rsidRDefault="00CD1D04">
      <w:pPr>
        <w:spacing w:line="205" w:lineRule="exact"/>
        <w:ind w:left="1400"/>
        <w:rPr>
          <w:rFonts w:ascii="Arial"/>
        </w:rPr>
      </w:pPr>
      <w:r>
        <w:rPr>
          <w:rFonts w:ascii="Arial"/>
          <w:w w:val="90"/>
        </w:rPr>
        <w:t>Policy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&amp; Project Coordinator/Project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Team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Lead,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Care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For All</w:t>
      </w:r>
    </w:p>
    <w:p w14:paraId="604A9B35" w14:textId="77777777" w:rsidR="00AC4F5B" w:rsidRDefault="00CD1D04">
      <w:pPr>
        <w:spacing w:before="15"/>
        <w:ind w:left="1400"/>
        <w:rPr>
          <w:rFonts w:ascii="Arial" w:hAnsi="Arial"/>
        </w:rPr>
      </w:pPr>
      <w:r>
        <w:rPr>
          <w:rFonts w:ascii="Arial" w:hAnsi="Arial"/>
          <w:w w:val="90"/>
        </w:rPr>
        <w:t>On behalf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-2"/>
          <w:w w:val="90"/>
        </w:rPr>
        <w:t xml:space="preserve"> </w:t>
      </w:r>
      <w:r>
        <w:rPr>
          <w:rFonts w:ascii="Arial" w:hAnsi="Arial"/>
          <w:w w:val="90"/>
        </w:rPr>
        <w:t>the Children’s</w:t>
      </w:r>
      <w:r>
        <w:rPr>
          <w:rFonts w:ascii="Arial" w:hAnsi="Arial"/>
          <w:spacing w:val="-2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Access</w:t>
      </w:r>
      <w:r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Coalition</w:t>
      </w:r>
    </w:p>
    <w:p w14:paraId="29313B83" w14:textId="77777777" w:rsidR="00AC4F5B" w:rsidRDefault="00AC4F5B">
      <w:pPr>
        <w:pStyle w:val="BodyText"/>
        <w:rPr>
          <w:rFonts w:ascii="Arial"/>
          <w:sz w:val="22"/>
        </w:rPr>
      </w:pPr>
    </w:p>
    <w:p w14:paraId="60C4E2B6" w14:textId="77777777" w:rsidR="00AC4F5B" w:rsidRDefault="00AC4F5B">
      <w:pPr>
        <w:pStyle w:val="BodyText"/>
        <w:spacing w:before="2"/>
        <w:rPr>
          <w:rFonts w:ascii="Arial"/>
          <w:sz w:val="26"/>
        </w:rPr>
      </w:pPr>
    </w:p>
    <w:p w14:paraId="7C3A3CF3" w14:textId="77777777" w:rsidR="00AC4F5B" w:rsidRDefault="00CD1D04">
      <w:pPr>
        <w:tabs>
          <w:tab w:val="left" w:pos="2120"/>
        </w:tabs>
        <w:ind w:left="1400"/>
        <w:rPr>
          <w:rFonts w:ascii="Arial"/>
        </w:rPr>
      </w:pPr>
      <w:r>
        <w:rPr>
          <w:rFonts w:ascii="Arial"/>
        </w:rPr>
        <w:t>Cc:</w:t>
      </w:r>
      <w:r>
        <w:rPr>
          <w:rFonts w:ascii="Arial"/>
        </w:rPr>
        <w:tab/>
      </w:r>
      <w:r>
        <w:rPr>
          <w:rFonts w:ascii="Arial"/>
          <w:w w:val="90"/>
        </w:rPr>
        <w:t>Amanda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Cassel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Kraft,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Deputy Medicaid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Director</w:t>
      </w:r>
    </w:p>
    <w:p w14:paraId="61413880" w14:textId="77777777" w:rsidR="00AC4F5B" w:rsidRDefault="00CD1D04">
      <w:pPr>
        <w:spacing w:before="16"/>
        <w:ind w:left="2120"/>
        <w:rPr>
          <w:rFonts w:ascii="Arial"/>
        </w:rPr>
      </w:pPr>
      <w:r>
        <w:rPr>
          <w:rFonts w:ascii="Arial"/>
          <w:w w:val="90"/>
        </w:rPr>
        <w:t>Alison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Kirchgasser,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Director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Federal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State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Relations,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MassHealth</w:t>
      </w:r>
    </w:p>
    <w:p w14:paraId="1E217B04" w14:textId="77777777" w:rsidR="00AC4F5B" w:rsidRDefault="00AC4F5B">
      <w:pPr>
        <w:pStyle w:val="BodyText"/>
        <w:rPr>
          <w:rFonts w:ascii="Arial"/>
          <w:sz w:val="20"/>
        </w:rPr>
      </w:pPr>
    </w:p>
    <w:p w14:paraId="05790D3E" w14:textId="77777777" w:rsidR="00AC4F5B" w:rsidRDefault="00AC4F5B">
      <w:pPr>
        <w:pStyle w:val="BodyText"/>
        <w:rPr>
          <w:rFonts w:ascii="Arial"/>
          <w:sz w:val="20"/>
        </w:rPr>
      </w:pPr>
    </w:p>
    <w:p w14:paraId="0FFDAD43" w14:textId="77777777" w:rsidR="00AC4F5B" w:rsidRDefault="00AC4F5B">
      <w:pPr>
        <w:pStyle w:val="BodyText"/>
        <w:rPr>
          <w:rFonts w:ascii="Arial"/>
          <w:sz w:val="20"/>
        </w:rPr>
      </w:pPr>
    </w:p>
    <w:p w14:paraId="11EC9D7D" w14:textId="77777777" w:rsidR="00AC4F5B" w:rsidRDefault="00AC4F5B">
      <w:pPr>
        <w:pStyle w:val="BodyText"/>
        <w:rPr>
          <w:rFonts w:ascii="Arial"/>
          <w:sz w:val="20"/>
        </w:rPr>
      </w:pPr>
    </w:p>
    <w:p w14:paraId="3D627617" w14:textId="77777777" w:rsidR="00AC4F5B" w:rsidRDefault="00AC4F5B">
      <w:pPr>
        <w:pStyle w:val="BodyText"/>
        <w:rPr>
          <w:rFonts w:ascii="Arial"/>
          <w:sz w:val="20"/>
        </w:rPr>
      </w:pPr>
    </w:p>
    <w:p w14:paraId="0559143F" w14:textId="77777777" w:rsidR="00AC4F5B" w:rsidRDefault="00AC4F5B">
      <w:pPr>
        <w:pStyle w:val="BodyText"/>
        <w:rPr>
          <w:rFonts w:ascii="Arial"/>
          <w:sz w:val="20"/>
        </w:rPr>
      </w:pPr>
    </w:p>
    <w:p w14:paraId="456A57BA" w14:textId="77777777" w:rsidR="00AC4F5B" w:rsidRDefault="00AC4F5B">
      <w:pPr>
        <w:pStyle w:val="BodyText"/>
        <w:rPr>
          <w:rFonts w:ascii="Arial"/>
          <w:sz w:val="20"/>
        </w:rPr>
      </w:pPr>
    </w:p>
    <w:p w14:paraId="1BB4662B" w14:textId="77777777" w:rsidR="00AC4F5B" w:rsidRDefault="00AC4F5B">
      <w:pPr>
        <w:pStyle w:val="BodyText"/>
        <w:rPr>
          <w:rFonts w:ascii="Arial"/>
          <w:sz w:val="20"/>
        </w:rPr>
      </w:pPr>
    </w:p>
    <w:p w14:paraId="72C0532A" w14:textId="77777777" w:rsidR="00AC4F5B" w:rsidRDefault="00AC4F5B">
      <w:pPr>
        <w:pStyle w:val="BodyText"/>
        <w:rPr>
          <w:rFonts w:ascii="Arial"/>
          <w:sz w:val="20"/>
        </w:rPr>
      </w:pPr>
    </w:p>
    <w:p w14:paraId="57436067" w14:textId="77777777" w:rsidR="00AC4F5B" w:rsidRDefault="00AC4F5B">
      <w:pPr>
        <w:pStyle w:val="BodyText"/>
        <w:rPr>
          <w:rFonts w:ascii="Arial"/>
          <w:sz w:val="20"/>
        </w:rPr>
      </w:pPr>
    </w:p>
    <w:p w14:paraId="4ED629DB" w14:textId="77777777" w:rsidR="00AC4F5B" w:rsidRDefault="00AC4F5B">
      <w:pPr>
        <w:pStyle w:val="BodyText"/>
        <w:rPr>
          <w:rFonts w:ascii="Arial"/>
          <w:sz w:val="20"/>
        </w:rPr>
      </w:pPr>
    </w:p>
    <w:p w14:paraId="0910999E" w14:textId="77777777" w:rsidR="00AC4F5B" w:rsidRDefault="00AC4F5B">
      <w:pPr>
        <w:pStyle w:val="BodyText"/>
        <w:rPr>
          <w:rFonts w:ascii="Arial"/>
          <w:sz w:val="20"/>
        </w:rPr>
      </w:pPr>
    </w:p>
    <w:p w14:paraId="5CE1FAD1" w14:textId="77777777" w:rsidR="00AC4F5B" w:rsidRDefault="00AC4F5B">
      <w:pPr>
        <w:pStyle w:val="BodyText"/>
        <w:rPr>
          <w:rFonts w:ascii="Arial"/>
          <w:sz w:val="20"/>
        </w:rPr>
      </w:pPr>
    </w:p>
    <w:p w14:paraId="64601B82" w14:textId="7028F9F3" w:rsidR="00AC4F5B" w:rsidRDefault="00CB24A6">
      <w:pPr>
        <w:pStyle w:val="BodyText"/>
        <w:spacing w:before="10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C14BF7" wp14:editId="6BAD3DCE">
                <wp:simplePos x="0" y="0"/>
                <wp:positionH relativeFrom="page">
                  <wp:posOffset>914400</wp:posOffset>
                </wp:positionH>
                <wp:positionV relativeFrom="paragraph">
                  <wp:posOffset>221615</wp:posOffset>
                </wp:positionV>
                <wp:extent cx="1828800" cy="8890"/>
                <wp:effectExtent l="0" t="0" r="0" b="0"/>
                <wp:wrapTopAndBottom/>
                <wp:docPr id="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82487" id="Rectangle 25" o:spid="_x0000_s1026" style="position:absolute;margin-left:1in;margin-top:17.4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60C4688" w14:textId="77777777" w:rsidR="00AC4F5B" w:rsidRDefault="00CD1D04">
      <w:pPr>
        <w:spacing w:before="74"/>
        <w:ind w:left="1400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1</w:t>
      </w:r>
      <w:r>
        <w:rPr>
          <w:rFonts w:ascii="Arial"/>
          <w:spacing w:val="-5"/>
          <w:w w:val="95"/>
          <w:sz w:val="20"/>
        </w:rPr>
        <w:t xml:space="preserve"> </w:t>
      </w:r>
      <w:hyperlink r:id="rId22">
        <w:r>
          <w:rPr>
            <w:rFonts w:ascii="Arial"/>
            <w:color w:val="0000FF"/>
            <w:w w:val="95"/>
            <w:sz w:val="20"/>
            <w:u w:val="single" w:color="0000FF"/>
          </w:rPr>
          <w:t>https://www.kff.org/report-section/racial-disparities-in-maternal-and-infant-health-an-overview-issue-brief/</w:t>
        </w:r>
      </w:hyperlink>
    </w:p>
    <w:p w14:paraId="2FFAB65C" w14:textId="77777777" w:rsidR="00AC4F5B" w:rsidRDefault="00CD1D04">
      <w:pPr>
        <w:spacing w:before="14"/>
        <w:ind w:left="1400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2</w:t>
      </w:r>
      <w:r>
        <w:rPr>
          <w:rFonts w:ascii="Arial"/>
          <w:w w:val="95"/>
          <w:sz w:val="20"/>
        </w:rPr>
        <w:t xml:space="preserve"> </w:t>
      </w:r>
      <w:hyperlink r:id="rId23">
        <w:r>
          <w:rPr>
            <w:rFonts w:ascii="Arial"/>
            <w:color w:val="0000FF"/>
            <w:w w:val="95"/>
            <w:sz w:val="20"/>
            <w:u w:val="single" w:color="0000FF"/>
          </w:rPr>
          <w:t>https://www.ajmc.com/vi</w:t>
        </w:r>
        <w:r>
          <w:rPr>
            <w:rFonts w:ascii="Arial"/>
            <w:color w:val="0000FF"/>
            <w:w w:val="95"/>
            <w:sz w:val="20"/>
            <w:u w:val="single" w:color="0000FF"/>
          </w:rPr>
          <w:t>ew/racial-disparities-persist-in-maternal-morbidity-mortality-and-infant-health</w:t>
        </w:r>
      </w:hyperlink>
    </w:p>
    <w:p w14:paraId="4032B0ED" w14:textId="77777777" w:rsidR="00AC4F5B" w:rsidRDefault="00CD1D04">
      <w:pPr>
        <w:spacing w:before="15"/>
        <w:ind w:left="1400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3</w:t>
      </w:r>
      <w:r>
        <w:rPr>
          <w:rFonts w:ascii="Arial"/>
          <w:spacing w:val="4"/>
          <w:w w:val="95"/>
          <w:sz w:val="20"/>
        </w:rPr>
        <w:t xml:space="preserve"> </w:t>
      </w:r>
      <w:hyperlink r:id="rId24">
        <w:r>
          <w:rPr>
            <w:rFonts w:ascii="Arial"/>
            <w:color w:val="0000FF"/>
            <w:w w:val="95"/>
            <w:sz w:val="20"/>
            <w:u w:val="single" w:color="0000FF"/>
          </w:rPr>
          <w:t>https://blackrj.org/wp-content/uploads/2020/04/6217-IOOV_Maternal_trifold.pdf</w:t>
        </w:r>
      </w:hyperlink>
    </w:p>
    <w:p w14:paraId="73BA5534" w14:textId="77777777" w:rsidR="00AC4F5B" w:rsidRDefault="00CD1D04">
      <w:pPr>
        <w:spacing w:before="15"/>
        <w:ind w:left="1400"/>
        <w:rPr>
          <w:rFonts w:ascii="Arial"/>
          <w:sz w:val="20"/>
        </w:rPr>
      </w:pPr>
      <w:r>
        <w:rPr>
          <w:rFonts w:ascii="Arial"/>
          <w:w w:val="90"/>
          <w:sz w:val="20"/>
          <w:vertAlign w:val="superscript"/>
        </w:rPr>
        <w:t>4</w:t>
      </w:r>
      <w:r>
        <w:rPr>
          <w:rFonts w:ascii="Arial"/>
          <w:spacing w:val="39"/>
          <w:w w:val="90"/>
          <w:sz w:val="20"/>
        </w:rPr>
        <w:t xml:space="preserve"> </w:t>
      </w:r>
      <w:hyperlink r:id="rId25">
        <w:r>
          <w:rPr>
            <w:rFonts w:ascii="Arial"/>
            <w:color w:val="0000FF"/>
            <w:w w:val="90"/>
            <w:sz w:val="20"/>
            <w:u w:val="single" w:color="0000FF"/>
          </w:rPr>
          <w:t>https://www.mass.gov/guides/phit-data-pregnancy-risk-assessment-monitoring-system-prams</w:t>
        </w:r>
      </w:hyperlink>
    </w:p>
    <w:p w14:paraId="4E639550" w14:textId="77777777" w:rsidR="00AC4F5B" w:rsidRDefault="00CD1D04">
      <w:pPr>
        <w:spacing w:before="12" w:line="254" w:lineRule="auto"/>
        <w:ind w:left="1400" w:right="1148"/>
        <w:rPr>
          <w:rFonts w:ascii="Arial"/>
          <w:sz w:val="20"/>
        </w:rPr>
      </w:pPr>
      <w:r>
        <w:rPr>
          <w:rFonts w:ascii="Arial"/>
          <w:w w:val="90"/>
          <w:sz w:val="20"/>
          <w:vertAlign w:val="superscript"/>
        </w:rPr>
        <w:t>5</w:t>
      </w:r>
      <w:r>
        <w:rPr>
          <w:rFonts w:ascii="Arial"/>
          <w:spacing w:val="1"/>
          <w:w w:val="90"/>
          <w:sz w:val="20"/>
        </w:rPr>
        <w:t xml:space="preserve"> </w:t>
      </w:r>
      <w:hyperlink r:id="rId26">
        <w:r>
          <w:rPr>
            <w:rFonts w:ascii="Arial"/>
            <w:color w:val="0000FF"/>
            <w:w w:val="90"/>
            <w:sz w:val="20"/>
            <w:u w:val="single" w:color="0000FF"/>
          </w:rPr>
          <w:t>https://www.mass.gov/doc/substance-use-among-pregnancy-associated-deaths-massachusetts-2005-</w:t>
        </w:r>
      </w:hyperlink>
      <w:r>
        <w:rPr>
          <w:rFonts w:ascii="Arial"/>
          <w:color w:val="0000FF"/>
          <w:spacing w:val="1"/>
          <w:w w:val="90"/>
          <w:sz w:val="20"/>
        </w:rPr>
        <w:t xml:space="preserve"> </w:t>
      </w:r>
      <w:hyperlink r:id="rId27">
        <w:r>
          <w:rPr>
            <w:rFonts w:ascii="Arial"/>
            <w:color w:val="0000FF"/>
            <w:sz w:val="20"/>
            <w:u w:val="single" w:color="0000FF"/>
          </w:rPr>
          <w:t>2014/download</w:t>
        </w:r>
      </w:hyperlink>
    </w:p>
    <w:p w14:paraId="5D640DC7" w14:textId="77777777" w:rsidR="00AC4F5B" w:rsidRDefault="00AC4F5B">
      <w:pPr>
        <w:spacing w:line="254" w:lineRule="auto"/>
        <w:rPr>
          <w:rFonts w:ascii="Arial"/>
          <w:sz w:val="20"/>
        </w:r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627184D3" w14:textId="77777777" w:rsidR="00AC4F5B" w:rsidRDefault="00CD1D04">
      <w:pPr>
        <w:spacing w:before="42"/>
        <w:ind w:left="1874" w:right="1475"/>
        <w:jc w:val="center"/>
        <w:rPr>
          <w:rFonts w:ascii="Arial"/>
        </w:rPr>
      </w:pPr>
      <w:r>
        <w:rPr>
          <w:rFonts w:ascii="Arial"/>
          <w:w w:val="90"/>
          <w:u w:val="single"/>
        </w:rPr>
        <w:t>CHAC</w:t>
      </w:r>
      <w:r>
        <w:rPr>
          <w:rFonts w:ascii="Arial"/>
          <w:spacing w:val="-8"/>
          <w:w w:val="90"/>
          <w:u w:val="single"/>
        </w:rPr>
        <w:t xml:space="preserve"> </w:t>
      </w:r>
      <w:r>
        <w:rPr>
          <w:rFonts w:ascii="Arial"/>
          <w:w w:val="90"/>
          <w:u w:val="single"/>
        </w:rPr>
        <w:t>Member</w:t>
      </w:r>
      <w:r>
        <w:rPr>
          <w:rFonts w:ascii="Arial"/>
          <w:spacing w:val="-9"/>
          <w:w w:val="90"/>
          <w:u w:val="single"/>
        </w:rPr>
        <w:t xml:space="preserve"> </w:t>
      </w:r>
      <w:r>
        <w:rPr>
          <w:rFonts w:ascii="Arial"/>
          <w:w w:val="90"/>
          <w:u w:val="single"/>
        </w:rPr>
        <w:t>Organizations</w:t>
      </w:r>
    </w:p>
    <w:p w14:paraId="38018452" w14:textId="77777777" w:rsidR="00AC4F5B" w:rsidRDefault="00AC4F5B">
      <w:pPr>
        <w:pStyle w:val="BodyText"/>
        <w:spacing w:before="7"/>
        <w:rPr>
          <w:rFonts w:ascii="Arial"/>
          <w:sz w:val="19"/>
        </w:rPr>
      </w:pPr>
    </w:p>
    <w:p w14:paraId="2D3E0652" w14:textId="77777777" w:rsidR="00AC4F5B" w:rsidRDefault="00CD1D04">
      <w:pPr>
        <w:spacing w:before="60"/>
        <w:ind w:left="1876" w:right="1475"/>
        <w:jc w:val="center"/>
        <w:rPr>
          <w:rFonts w:ascii="Arial"/>
        </w:rPr>
      </w:pPr>
      <w:r>
        <w:rPr>
          <w:rFonts w:ascii="Arial"/>
          <w:w w:val="90"/>
        </w:rPr>
        <w:t>Action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Boston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Community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Development,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Inc.</w:t>
      </w:r>
    </w:p>
    <w:p w14:paraId="3F854B09" w14:textId="77777777" w:rsidR="00AC4F5B" w:rsidRDefault="00CD1D04">
      <w:pPr>
        <w:spacing w:before="16" w:line="254" w:lineRule="auto"/>
        <w:ind w:left="4071" w:right="3666" w:hanging="1"/>
        <w:jc w:val="center"/>
        <w:rPr>
          <w:rFonts w:ascii="Arial"/>
        </w:rPr>
      </w:pPr>
      <w:r>
        <w:rPr>
          <w:rFonts w:ascii="Arial"/>
          <w:w w:val="90"/>
        </w:rPr>
        <w:t>Alliance for Inclusion and Prevention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American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Academy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Pediatrics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MA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Chapter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Association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Behavioral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Healthcare</w:t>
      </w:r>
    </w:p>
    <w:p w14:paraId="779C6A8A" w14:textId="77777777" w:rsidR="00AC4F5B" w:rsidRDefault="00CD1D04">
      <w:pPr>
        <w:spacing w:line="254" w:lineRule="auto"/>
        <w:ind w:left="4648" w:right="4244"/>
        <w:jc w:val="center"/>
        <w:rPr>
          <w:rFonts w:ascii="Arial" w:hAnsi="Arial"/>
        </w:rPr>
      </w:pPr>
      <w:r>
        <w:rPr>
          <w:rFonts w:ascii="Arial" w:hAnsi="Arial"/>
          <w:w w:val="90"/>
        </w:rPr>
        <w:t>Boston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Children’s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Hospital</w:t>
      </w:r>
      <w:r>
        <w:rPr>
          <w:rFonts w:ascii="Arial" w:hAnsi="Arial"/>
          <w:spacing w:val="-52"/>
          <w:w w:val="90"/>
        </w:rPr>
        <w:t xml:space="preserve"> </w:t>
      </w:r>
      <w:r>
        <w:rPr>
          <w:rFonts w:ascii="Arial" w:hAnsi="Arial"/>
          <w:w w:val="90"/>
        </w:rPr>
        <w:t>Boston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Medical Center</w:t>
      </w:r>
    </w:p>
    <w:p w14:paraId="46B01AE8" w14:textId="77777777" w:rsidR="00AC4F5B" w:rsidRDefault="00CD1D04">
      <w:pPr>
        <w:spacing w:line="254" w:lineRule="auto"/>
        <w:ind w:left="4300" w:right="3898"/>
        <w:jc w:val="center"/>
        <w:rPr>
          <w:rFonts w:ascii="Arial"/>
        </w:rPr>
      </w:pPr>
      <w:r>
        <w:rPr>
          <w:rFonts w:ascii="Arial"/>
          <w:w w:val="90"/>
        </w:rPr>
        <w:t>Boston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Public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Health Commission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Cambridge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Alliance</w:t>
      </w:r>
    </w:p>
    <w:p w14:paraId="6D0509F9" w14:textId="77777777" w:rsidR="00AC4F5B" w:rsidRDefault="00CD1D04">
      <w:pPr>
        <w:spacing w:before="2" w:line="254" w:lineRule="auto"/>
        <w:ind w:left="4302" w:right="3898"/>
        <w:jc w:val="center"/>
        <w:rPr>
          <w:rFonts w:ascii="Arial" w:hAnsi="Arial"/>
        </w:rPr>
      </w:pPr>
      <w:r>
        <w:rPr>
          <w:rFonts w:ascii="Arial" w:hAnsi="Arial"/>
          <w:w w:val="90"/>
        </w:rPr>
        <w:t>Children’s Law Center of Massachusetts</w:t>
      </w:r>
      <w:r>
        <w:rPr>
          <w:rFonts w:ascii="Arial" w:hAnsi="Arial"/>
          <w:spacing w:val="-53"/>
          <w:w w:val="90"/>
        </w:rPr>
        <w:t xml:space="preserve"> </w:t>
      </w:r>
      <w:r>
        <w:rPr>
          <w:rFonts w:ascii="Arial" w:hAnsi="Arial"/>
          <w:w w:val="90"/>
        </w:rPr>
        <w:t>Children’s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League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of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Massachusetts</w:t>
      </w:r>
    </w:p>
    <w:p w14:paraId="755C9189" w14:textId="77777777" w:rsidR="00AC4F5B" w:rsidRDefault="00CD1D04">
      <w:pPr>
        <w:spacing w:before="1" w:line="254" w:lineRule="auto"/>
        <w:ind w:left="4650" w:right="4244"/>
        <w:jc w:val="center"/>
        <w:rPr>
          <w:rFonts w:ascii="Arial" w:hAnsi="Arial"/>
        </w:rPr>
      </w:pPr>
      <w:r>
        <w:rPr>
          <w:rFonts w:ascii="Arial" w:hAnsi="Arial"/>
          <w:w w:val="90"/>
        </w:rPr>
        <w:t>Children’s Vision Massachusetts</w:t>
      </w:r>
      <w:r>
        <w:rPr>
          <w:rFonts w:ascii="Arial" w:hAnsi="Arial"/>
          <w:spacing w:val="-53"/>
          <w:w w:val="90"/>
        </w:rPr>
        <w:t xml:space="preserve"> </w:t>
      </w:r>
      <w:r>
        <w:rPr>
          <w:rFonts w:ascii="Arial" w:hAnsi="Arial"/>
          <w:w w:val="90"/>
        </w:rPr>
        <w:t>Coalition for Social Justice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Codman Square Health Center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5"/>
        </w:rPr>
        <w:t>Community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Catalyst</w:t>
      </w:r>
    </w:p>
    <w:p w14:paraId="7B482D2D" w14:textId="77777777" w:rsidR="00AC4F5B" w:rsidRDefault="00CD1D04">
      <w:pPr>
        <w:spacing w:before="1"/>
        <w:ind w:left="1878" w:right="1475"/>
        <w:jc w:val="center"/>
        <w:rPr>
          <w:rFonts w:ascii="Arial"/>
        </w:rPr>
      </w:pPr>
      <w:r>
        <w:rPr>
          <w:rFonts w:ascii="Arial"/>
          <w:w w:val="90"/>
        </w:rPr>
        <w:t>Economic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Mobility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Pathways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(EMPath)</w:t>
      </w:r>
    </w:p>
    <w:p w14:paraId="1AFA13A8" w14:textId="77777777" w:rsidR="00AC4F5B" w:rsidRDefault="00CD1D04">
      <w:pPr>
        <w:spacing w:before="15" w:line="254" w:lineRule="auto"/>
        <w:ind w:left="3634" w:right="3231"/>
        <w:jc w:val="center"/>
        <w:rPr>
          <w:rFonts w:ascii="Arial"/>
        </w:rPr>
      </w:pPr>
      <w:r>
        <w:rPr>
          <w:rFonts w:ascii="Arial"/>
          <w:w w:val="85"/>
        </w:rPr>
        <w:t>East</w:t>
      </w:r>
      <w:r>
        <w:rPr>
          <w:rFonts w:ascii="Arial"/>
          <w:spacing w:val="23"/>
          <w:w w:val="85"/>
        </w:rPr>
        <w:t xml:space="preserve"> </w:t>
      </w:r>
      <w:r>
        <w:rPr>
          <w:rFonts w:ascii="Arial"/>
          <w:w w:val="85"/>
        </w:rPr>
        <w:t>Boston</w:t>
      </w:r>
      <w:r>
        <w:rPr>
          <w:rFonts w:ascii="Arial"/>
          <w:spacing w:val="22"/>
          <w:w w:val="85"/>
        </w:rPr>
        <w:t xml:space="preserve"> </w:t>
      </w:r>
      <w:r>
        <w:rPr>
          <w:rFonts w:ascii="Arial"/>
          <w:w w:val="85"/>
        </w:rPr>
        <w:t>Ecumenical</w:t>
      </w:r>
      <w:r>
        <w:rPr>
          <w:rFonts w:ascii="Arial"/>
          <w:spacing w:val="22"/>
          <w:w w:val="85"/>
        </w:rPr>
        <w:t xml:space="preserve"> </w:t>
      </w:r>
      <w:r>
        <w:rPr>
          <w:rFonts w:ascii="Arial"/>
          <w:w w:val="85"/>
        </w:rPr>
        <w:t>Community</w:t>
      </w:r>
      <w:r>
        <w:rPr>
          <w:rFonts w:ascii="Arial"/>
          <w:spacing w:val="23"/>
          <w:w w:val="85"/>
        </w:rPr>
        <w:t xml:space="preserve"> </w:t>
      </w:r>
      <w:r>
        <w:rPr>
          <w:rFonts w:ascii="Arial"/>
          <w:w w:val="85"/>
        </w:rPr>
        <w:t>Council</w:t>
      </w:r>
      <w:r>
        <w:rPr>
          <w:rFonts w:ascii="Arial"/>
          <w:spacing w:val="22"/>
          <w:w w:val="85"/>
        </w:rPr>
        <w:t xml:space="preserve"> </w:t>
      </w:r>
      <w:r>
        <w:rPr>
          <w:rFonts w:ascii="Arial"/>
          <w:w w:val="85"/>
        </w:rPr>
        <w:t>(EBECC)</w:t>
      </w:r>
      <w:r>
        <w:rPr>
          <w:rFonts w:ascii="Arial"/>
          <w:spacing w:val="-49"/>
          <w:w w:val="85"/>
        </w:rPr>
        <w:t xml:space="preserve"> </w:t>
      </w:r>
      <w:r>
        <w:rPr>
          <w:rFonts w:ascii="Arial"/>
          <w:w w:val="90"/>
        </w:rPr>
        <w:t>Federation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for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Children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with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Special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Needs</w:t>
      </w:r>
    </w:p>
    <w:p w14:paraId="06D0D4B3" w14:textId="77777777" w:rsidR="00AC4F5B" w:rsidRDefault="00CD1D04">
      <w:pPr>
        <w:spacing w:before="2" w:line="254" w:lineRule="auto"/>
        <w:ind w:left="5137" w:right="4733"/>
        <w:jc w:val="center"/>
        <w:rPr>
          <w:rFonts w:ascii="Arial" w:hAnsi="Arial"/>
        </w:rPr>
      </w:pPr>
      <w:r>
        <w:rPr>
          <w:rFonts w:ascii="Arial" w:hAnsi="Arial"/>
          <w:spacing w:val="-2"/>
          <w:w w:val="90"/>
        </w:rPr>
        <w:t xml:space="preserve">Franciscan </w:t>
      </w:r>
      <w:r>
        <w:rPr>
          <w:rFonts w:ascii="Arial" w:hAnsi="Arial"/>
          <w:spacing w:val="-1"/>
          <w:w w:val="90"/>
        </w:rPr>
        <w:t>Children’s</w:t>
      </w:r>
      <w:r>
        <w:rPr>
          <w:rFonts w:ascii="Arial" w:hAnsi="Arial"/>
          <w:spacing w:val="-53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Care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All</w:t>
      </w:r>
    </w:p>
    <w:p w14:paraId="147C8124" w14:textId="77777777" w:rsidR="00AC4F5B" w:rsidRDefault="00CD1D04">
      <w:pPr>
        <w:spacing w:before="1" w:line="254" w:lineRule="auto"/>
        <w:ind w:left="3634" w:right="3229"/>
        <w:jc w:val="center"/>
        <w:rPr>
          <w:rFonts w:ascii="Arial"/>
        </w:rPr>
      </w:pPr>
      <w:r>
        <w:rPr>
          <w:rFonts w:ascii="Arial"/>
          <w:w w:val="90"/>
        </w:rPr>
        <w:t>The</w:t>
      </w:r>
      <w:r>
        <w:rPr>
          <w:rFonts w:ascii="Arial"/>
          <w:spacing w:val="9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Foundation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Central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5"/>
        </w:rPr>
        <w:t>Health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Law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Advocates</w:t>
      </w:r>
    </w:p>
    <w:p w14:paraId="0772F8B4" w14:textId="77777777" w:rsidR="00AC4F5B" w:rsidRDefault="00CD1D04">
      <w:pPr>
        <w:spacing w:before="1" w:line="252" w:lineRule="auto"/>
        <w:ind w:left="4302" w:right="3898"/>
        <w:jc w:val="center"/>
        <w:rPr>
          <w:rFonts w:ascii="Arial"/>
        </w:rPr>
      </w:pPr>
      <w:r>
        <w:rPr>
          <w:rFonts w:ascii="Arial"/>
          <w:w w:val="90"/>
        </w:rPr>
        <w:t>Home Care Alliance of Massachusetts</w:t>
      </w:r>
      <w:r>
        <w:rPr>
          <w:rFonts w:ascii="Arial"/>
          <w:spacing w:val="-53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Home for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Little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Wanderers</w:t>
      </w:r>
    </w:p>
    <w:p w14:paraId="60BBD4D3" w14:textId="77777777" w:rsidR="00AC4F5B" w:rsidRDefault="00CD1D04">
      <w:pPr>
        <w:spacing w:before="4" w:line="254" w:lineRule="auto"/>
        <w:ind w:left="3634" w:right="3232"/>
        <w:jc w:val="center"/>
        <w:rPr>
          <w:rFonts w:ascii="Arial" w:hAnsi="Arial"/>
        </w:rPr>
      </w:pPr>
      <w:r>
        <w:rPr>
          <w:rFonts w:ascii="Arial" w:hAnsi="Arial"/>
          <w:w w:val="90"/>
        </w:rPr>
        <w:t>Joint</w:t>
      </w:r>
      <w:r>
        <w:rPr>
          <w:rFonts w:ascii="Arial" w:hAnsi="Arial"/>
          <w:spacing w:val="12"/>
          <w:w w:val="90"/>
        </w:rPr>
        <w:t xml:space="preserve"> </w:t>
      </w:r>
      <w:r>
        <w:rPr>
          <w:rFonts w:ascii="Arial" w:hAnsi="Arial"/>
          <w:w w:val="90"/>
        </w:rPr>
        <w:t>Committee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Children’s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Care</w:t>
      </w:r>
      <w:r>
        <w:rPr>
          <w:rFonts w:ascii="Arial" w:hAnsi="Arial"/>
          <w:spacing w:val="11"/>
          <w:w w:val="90"/>
        </w:rPr>
        <w:t xml:space="preserve"> </w:t>
      </w:r>
      <w:r>
        <w:rPr>
          <w:rFonts w:ascii="Arial" w:hAnsi="Arial"/>
          <w:w w:val="90"/>
        </w:rPr>
        <w:t>in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Everett</w:t>
      </w:r>
      <w:r>
        <w:rPr>
          <w:rFonts w:ascii="Arial" w:hAnsi="Arial"/>
          <w:spacing w:val="-52"/>
          <w:w w:val="90"/>
        </w:rPr>
        <w:t xml:space="preserve"> </w:t>
      </w:r>
      <w:r>
        <w:rPr>
          <w:rFonts w:ascii="Arial" w:hAnsi="Arial"/>
          <w:w w:val="90"/>
        </w:rPr>
        <w:t>Massachusetts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>Advocates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Children</w:t>
      </w:r>
    </w:p>
    <w:p w14:paraId="20E08EC7" w14:textId="77777777" w:rsidR="00AC4F5B" w:rsidRDefault="00CD1D04">
      <w:pPr>
        <w:spacing w:before="2" w:line="254" w:lineRule="auto"/>
        <w:ind w:left="3565" w:right="3164"/>
        <w:jc w:val="center"/>
        <w:rPr>
          <w:rFonts w:ascii="Arial"/>
        </w:rPr>
      </w:pPr>
      <w:r>
        <w:rPr>
          <w:rFonts w:ascii="Arial"/>
          <w:w w:val="90"/>
        </w:rPr>
        <w:t>Massachusetts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Coalition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School-Based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Centers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85"/>
        </w:rPr>
        <w:t>Massachusetts</w:t>
      </w:r>
      <w:r>
        <w:rPr>
          <w:rFonts w:ascii="Arial"/>
          <w:spacing w:val="1"/>
          <w:w w:val="85"/>
        </w:rPr>
        <w:t xml:space="preserve"> </w:t>
      </w:r>
      <w:r>
        <w:rPr>
          <w:rFonts w:ascii="Arial"/>
          <w:w w:val="85"/>
        </w:rPr>
        <w:t>Commission</w:t>
      </w:r>
      <w:r>
        <w:rPr>
          <w:rFonts w:ascii="Arial"/>
          <w:spacing w:val="4"/>
          <w:w w:val="85"/>
        </w:rPr>
        <w:t xml:space="preserve"> </w:t>
      </w:r>
      <w:r>
        <w:rPr>
          <w:rFonts w:ascii="Arial"/>
          <w:w w:val="85"/>
        </w:rPr>
        <w:t>on</w:t>
      </w:r>
      <w:r>
        <w:rPr>
          <w:rFonts w:ascii="Arial"/>
          <w:spacing w:val="4"/>
          <w:w w:val="85"/>
        </w:rPr>
        <w:t xml:space="preserve"> </w:t>
      </w:r>
      <w:r>
        <w:rPr>
          <w:rFonts w:ascii="Arial"/>
          <w:w w:val="85"/>
        </w:rPr>
        <w:t>LGBTQ</w:t>
      </w:r>
      <w:r>
        <w:rPr>
          <w:rFonts w:ascii="Arial"/>
          <w:spacing w:val="1"/>
          <w:w w:val="85"/>
        </w:rPr>
        <w:t xml:space="preserve"> </w:t>
      </w:r>
      <w:r>
        <w:rPr>
          <w:rFonts w:ascii="Arial"/>
          <w:w w:val="85"/>
        </w:rPr>
        <w:t>Youth</w:t>
      </w:r>
      <w:r>
        <w:rPr>
          <w:rFonts w:ascii="Arial"/>
          <w:spacing w:val="1"/>
          <w:w w:val="85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Early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Intervention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Consortium</w:t>
      </w:r>
    </w:p>
    <w:p w14:paraId="61D21FE3" w14:textId="77777777" w:rsidR="00AC4F5B" w:rsidRDefault="00CD1D04">
      <w:pPr>
        <w:spacing w:before="2" w:line="254" w:lineRule="auto"/>
        <w:ind w:left="4069" w:right="3664" w:firstLine="1001"/>
        <w:rPr>
          <w:rFonts w:ascii="Arial"/>
        </w:rPr>
      </w:pPr>
      <w:r>
        <w:rPr>
          <w:rFonts w:ascii="Arial"/>
          <w:w w:val="90"/>
        </w:rPr>
        <w:t>Mass General Brigham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7"/>
          <w:w w:val="90"/>
        </w:rPr>
        <w:t xml:space="preserve"> </w:t>
      </w:r>
      <w:r>
        <w:rPr>
          <w:rFonts w:ascii="Arial"/>
          <w:w w:val="90"/>
        </w:rPr>
        <w:t>&amp;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Hospital</w:t>
      </w:r>
      <w:r>
        <w:rPr>
          <w:rFonts w:ascii="Arial"/>
          <w:spacing w:val="10"/>
          <w:w w:val="90"/>
        </w:rPr>
        <w:t xml:space="preserve"> </w:t>
      </w:r>
      <w:r>
        <w:rPr>
          <w:rFonts w:ascii="Arial"/>
          <w:w w:val="90"/>
        </w:rPr>
        <w:t>Association</w:t>
      </w:r>
    </w:p>
    <w:p w14:paraId="551E3F20" w14:textId="77777777" w:rsidR="00AC4F5B" w:rsidRDefault="00CD1D04">
      <w:pPr>
        <w:spacing w:before="1" w:line="254" w:lineRule="auto"/>
        <w:ind w:left="2833" w:right="2428"/>
        <w:jc w:val="center"/>
        <w:rPr>
          <w:rFonts w:ascii="Arial"/>
        </w:rPr>
      </w:pPr>
      <w:r>
        <w:rPr>
          <w:rFonts w:ascii="Arial"/>
          <w:w w:val="90"/>
        </w:rPr>
        <w:t>Massachusetts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Immigrant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Refugee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Advocacy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(MIRA)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Coalition</w:t>
      </w:r>
      <w:r>
        <w:rPr>
          <w:rFonts w:ascii="Arial"/>
          <w:spacing w:val="-53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-7"/>
          <w:w w:val="90"/>
        </w:rPr>
        <w:t xml:space="preserve"> </w:t>
      </w:r>
      <w:r>
        <w:rPr>
          <w:rFonts w:ascii="Arial"/>
          <w:w w:val="90"/>
        </w:rPr>
        <w:t>Law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Reform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Institute</w:t>
      </w:r>
    </w:p>
    <w:p w14:paraId="04688B8A" w14:textId="77777777" w:rsidR="00AC4F5B" w:rsidRDefault="00CD1D04">
      <w:pPr>
        <w:spacing w:line="254" w:lineRule="auto"/>
        <w:ind w:left="3634" w:right="3233"/>
        <w:jc w:val="center"/>
        <w:rPr>
          <w:rFonts w:ascii="Arial"/>
        </w:rPr>
      </w:pPr>
      <w:r>
        <w:rPr>
          <w:rFonts w:ascii="Arial"/>
          <w:w w:val="90"/>
        </w:rPr>
        <w:t>Massachusetts</w:t>
      </w:r>
      <w:r>
        <w:rPr>
          <w:rFonts w:ascii="Arial"/>
          <w:spacing w:val="-2"/>
          <w:w w:val="90"/>
        </w:rPr>
        <w:t xml:space="preserve"> </w:t>
      </w:r>
      <w:r>
        <w:rPr>
          <w:rFonts w:ascii="Arial"/>
          <w:w w:val="90"/>
        </w:rPr>
        <w:t>League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Community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Centers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Medical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Society</w:t>
      </w:r>
    </w:p>
    <w:p w14:paraId="39BDE99A" w14:textId="77777777" w:rsidR="00AC4F5B" w:rsidRDefault="00CD1D04">
      <w:pPr>
        <w:spacing w:line="254" w:lineRule="auto"/>
        <w:ind w:left="3634" w:right="3235"/>
        <w:jc w:val="center"/>
        <w:rPr>
          <w:rFonts w:ascii="Arial"/>
        </w:rPr>
      </w:pPr>
      <w:r>
        <w:rPr>
          <w:rFonts w:ascii="Arial"/>
          <w:w w:val="90"/>
        </w:rPr>
        <w:t>Massachusetts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w w:val="90"/>
        </w:rPr>
        <w:t>Pediatric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Home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Nursing</w:t>
      </w:r>
      <w:r>
        <w:rPr>
          <w:rFonts w:ascii="Arial"/>
          <w:spacing w:val="-7"/>
          <w:w w:val="90"/>
        </w:rPr>
        <w:t xml:space="preserve"> </w:t>
      </w:r>
      <w:r>
        <w:rPr>
          <w:rFonts w:ascii="Arial"/>
          <w:w w:val="90"/>
        </w:rPr>
        <w:t>Care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Campaign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Massachusetts School Based Health Alliance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School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Nurse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Organization,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Inc.</w:t>
      </w:r>
    </w:p>
    <w:p w14:paraId="45B782D3" w14:textId="77777777" w:rsidR="00AC4F5B" w:rsidRDefault="00CD1D04">
      <w:pPr>
        <w:spacing w:before="3" w:line="254" w:lineRule="auto"/>
        <w:ind w:left="4252" w:right="3847" w:hanging="1"/>
        <w:jc w:val="center"/>
        <w:rPr>
          <w:rFonts w:ascii="Arial"/>
        </w:rPr>
      </w:pPr>
      <w:r>
        <w:rPr>
          <w:rFonts w:ascii="Arial"/>
          <w:w w:val="90"/>
        </w:rPr>
        <w:t>Medical-Legal</w:t>
      </w:r>
      <w:r>
        <w:rPr>
          <w:rFonts w:ascii="Arial"/>
          <w:spacing w:val="48"/>
        </w:rPr>
        <w:t xml:space="preserve"> </w:t>
      </w:r>
      <w:r>
        <w:rPr>
          <w:rFonts w:ascii="Arial"/>
          <w:w w:val="90"/>
        </w:rPr>
        <w:t>Partnership</w:t>
      </w:r>
      <w:r>
        <w:rPr>
          <w:rFonts w:ascii="Arial"/>
          <w:spacing w:val="49"/>
        </w:rPr>
        <w:t xml:space="preserve"> </w:t>
      </w:r>
      <w:r>
        <w:rPr>
          <w:rFonts w:ascii="Arial"/>
          <w:w w:val="90"/>
        </w:rPr>
        <w:t>Boston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Mental</w:t>
      </w:r>
      <w:r>
        <w:rPr>
          <w:rFonts w:ascii="Arial"/>
          <w:spacing w:val="13"/>
          <w:w w:val="90"/>
        </w:rPr>
        <w:t xml:space="preserve"> </w:t>
      </w:r>
      <w:r>
        <w:rPr>
          <w:rFonts w:ascii="Arial"/>
          <w:w w:val="90"/>
        </w:rPr>
        <w:t>Health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Legal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Advisors</w:t>
      </w:r>
      <w:r>
        <w:rPr>
          <w:rFonts w:ascii="Arial"/>
          <w:spacing w:val="14"/>
          <w:w w:val="90"/>
        </w:rPr>
        <w:t xml:space="preserve"> </w:t>
      </w:r>
      <w:r>
        <w:rPr>
          <w:rFonts w:ascii="Arial"/>
          <w:w w:val="90"/>
        </w:rPr>
        <w:t>Committee</w:t>
      </w:r>
    </w:p>
    <w:p w14:paraId="2C22B63D" w14:textId="77777777" w:rsidR="00AC4F5B" w:rsidRDefault="00CD1D04">
      <w:pPr>
        <w:spacing w:before="1" w:line="254" w:lineRule="auto"/>
        <w:ind w:left="2833" w:right="2429"/>
        <w:jc w:val="center"/>
        <w:rPr>
          <w:rFonts w:ascii="Arial"/>
        </w:rPr>
      </w:pPr>
      <w:r>
        <w:rPr>
          <w:rFonts w:ascii="Arial"/>
          <w:w w:val="90"/>
        </w:rPr>
        <w:t>Massachusetts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Society for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the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w w:val="90"/>
        </w:rPr>
        <w:t>Prevention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Cruelty to Children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(MSPCC)</w:t>
      </w:r>
      <w:r>
        <w:rPr>
          <w:rFonts w:ascii="Arial"/>
          <w:spacing w:val="-52"/>
          <w:w w:val="90"/>
        </w:rPr>
        <w:t xml:space="preserve"> </w:t>
      </w:r>
      <w:r>
        <w:rPr>
          <w:rFonts w:ascii="Arial"/>
          <w:w w:val="90"/>
        </w:rPr>
        <w:t>National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Association</w:t>
      </w:r>
      <w:r>
        <w:rPr>
          <w:rFonts w:ascii="Arial"/>
          <w:spacing w:val="-7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Social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Workers,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MA</w:t>
      </w:r>
      <w:r>
        <w:rPr>
          <w:rFonts w:ascii="Arial"/>
          <w:spacing w:val="-7"/>
          <w:w w:val="90"/>
        </w:rPr>
        <w:t xml:space="preserve"> </w:t>
      </w:r>
      <w:r>
        <w:rPr>
          <w:rFonts w:ascii="Arial"/>
          <w:w w:val="90"/>
        </w:rPr>
        <w:t>Chapter</w:t>
      </w:r>
    </w:p>
    <w:p w14:paraId="4AB616FB" w14:textId="77777777" w:rsidR="00AC4F5B" w:rsidRDefault="00CD1D04">
      <w:pPr>
        <w:spacing w:before="1" w:line="252" w:lineRule="auto"/>
        <w:ind w:left="3634" w:right="3226"/>
        <w:jc w:val="center"/>
        <w:rPr>
          <w:rFonts w:ascii="Arial" w:hAnsi="Arial"/>
        </w:rPr>
      </w:pPr>
      <w:r>
        <w:rPr>
          <w:rFonts w:ascii="Arial" w:hAnsi="Arial"/>
          <w:w w:val="90"/>
        </w:rPr>
        <w:t>New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England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Alliance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for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Children’s</w:t>
      </w:r>
      <w:r>
        <w:rPr>
          <w:rFonts w:ascii="Arial" w:hAnsi="Arial"/>
          <w:spacing w:val="7"/>
          <w:w w:val="90"/>
        </w:rPr>
        <w:t xml:space="preserve"> </w:t>
      </w:r>
      <w:r>
        <w:rPr>
          <w:rFonts w:ascii="Arial" w:hAnsi="Arial"/>
          <w:w w:val="90"/>
        </w:rPr>
        <w:t>Health</w:t>
      </w:r>
      <w:r>
        <w:rPr>
          <w:rFonts w:ascii="Arial" w:hAnsi="Arial"/>
          <w:spacing w:val="-52"/>
          <w:w w:val="90"/>
        </w:rPr>
        <w:t xml:space="preserve"> </w:t>
      </w:r>
      <w:r>
        <w:rPr>
          <w:rFonts w:ascii="Arial" w:hAnsi="Arial"/>
          <w:w w:val="90"/>
        </w:rPr>
        <w:t>Parent/Professional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Advocacy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>League</w:t>
      </w:r>
    </w:p>
    <w:p w14:paraId="469C6656" w14:textId="77777777" w:rsidR="00AC4F5B" w:rsidRDefault="00CD1D04">
      <w:pPr>
        <w:spacing w:before="4"/>
        <w:ind w:left="1873" w:right="1475"/>
        <w:jc w:val="center"/>
        <w:rPr>
          <w:rFonts w:ascii="Arial"/>
        </w:rPr>
      </w:pPr>
      <w:r>
        <w:rPr>
          <w:rFonts w:ascii="Arial"/>
          <w:w w:val="90"/>
        </w:rPr>
        <w:t>United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Way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Massachusetts</w:t>
      </w:r>
      <w:r>
        <w:rPr>
          <w:rFonts w:ascii="Arial"/>
          <w:spacing w:val="2"/>
          <w:w w:val="90"/>
        </w:rPr>
        <w:t xml:space="preserve"> </w:t>
      </w:r>
      <w:r>
        <w:rPr>
          <w:rFonts w:ascii="Arial"/>
          <w:w w:val="90"/>
        </w:rPr>
        <w:t>Bay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w w:val="90"/>
        </w:rPr>
        <w:t>and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Merrimack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Valley</w:t>
      </w:r>
    </w:p>
    <w:p w14:paraId="790ED232" w14:textId="77777777" w:rsidR="00AC4F5B" w:rsidRDefault="00AC4F5B">
      <w:pPr>
        <w:jc w:val="center"/>
        <w:rPr>
          <w:rFonts w:ascii="Arial"/>
        </w:r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48A2CA04" w14:textId="77777777" w:rsidR="00AC4F5B" w:rsidRDefault="00CD1D04">
      <w:pPr>
        <w:pStyle w:val="BodyText"/>
        <w:spacing w:before="71"/>
        <w:ind w:right="990"/>
        <w:jc w:val="right"/>
      </w:pPr>
      <w:bookmarkStart w:id="5" w:name="06_I._Hernandez_Formal_Public_Comment__("/>
      <w:bookmarkEnd w:id="5"/>
      <w:r>
        <w:t>April</w:t>
      </w:r>
      <w:r>
        <w:rPr>
          <w:spacing w:val="-3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2021</w:t>
      </w:r>
    </w:p>
    <w:p w14:paraId="282CCD0D" w14:textId="77777777" w:rsidR="00AC4F5B" w:rsidRDefault="00AC4F5B">
      <w:pPr>
        <w:pStyle w:val="BodyText"/>
        <w:spacing w:before="2"/>
        <w:rPr>
          <w:sz w:val="16"/>
        </w:rPr>
      </w:pPr>
    </w:p>
    <w:p w14:paraId="59C33E24" w14:textId="77777777" w:rsidR="00AC4F5B" w:rsidRDefault="00CD1D04">
      <w:pPr>
        <w:pStyle w:val="BodyText"/>
        <w:spacing w:before="90"/>
        <w:ind w:left="1409"/>
        <w:jc w:val="both"/>
      </w:pPr>
      <w:r>
        <w:t>Massachusetts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</w:p>
    <w:p w14:paraId="3233E3CA" w14:textId="77777777" w:rsidR="00AC4F5B" w:rsidRDefault="00AC4F5B">
      <w:pPr>
        <w:pStyle w:val="BodyText"/>
        <w:rPr>
          <w:sz w:val="26"/>
        </w:rPr>
      </w:pPr>
    </w:p>
    <w:p w14:paraId="0BB687C4" w14:textId="77777777" w:rsidR="00AC4F5B" w:rsidRDefault="00AC4F5B">
      <w:pPr>
        <w:pStyle w:val="BodyText"/>
        <w:rPr>
          <w:sz w:val="26"/>
        </w:rPr>
      </w:pPr>
    </w:p>
    <w:p w14:paraId="74831356" w14:textId="77777777" w:rsidR="00AC4F5B" w:rsidRDefault="00CD1D04">
      <w:pPr>
        <w:pStyle w:val="BodyText"/>
        <w:spacing w:before="230" w:line="480" w:lineRule="auto"/>
        <w:ind w:left="1409" w:right="985" w:firstLine="720"/>
        <w:jc w:val="both"/>
      </w:pPr>
      <w:r>
        <w:t>My name is Isabella Hernandez, and I am currently a Master of Bioethics candidate at</w:t>
      </w:r>
      <w:r>
        <w:rPr>
          <w:spacing w:val="1"/>
        </w:rPr>
        <w:t xml:space="preserve"> </w:t>
      </w:r>
      <w:r>
        <w:t>Harvard Medical School. Over the past academic year, I have been studying ways to improve</w:t>
      </w:r>
      <w:r>
        <w:rPr>
          <w:spacing w:val="1"/>
        </w:rPr>
        <w:t xml:space="preserve"> </w:t>
      </w:r>
      <w:r>
        <w:t>postpartum</w:t>
      </w:r>
      <w:r>
        <w:rPr>
          <w:spacing w:val="-11"/>
        </w:rPr>
        <w:t xml:space="preserve"> </w:t>
      </w:r>
      <w:r>
        <w:t>maternal</w:t>
      </w:r>
      <w:r>
        <w:rPr>
          <w:spacing w:val="-11"/>
        </w:rPr>
        <w:t xml:space="preserve"> </w:t>
      </w:r>
      <w:r>
        <w:t>health.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write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encourage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extend</w:t>
      </w:r>
      <w:r>
        <w:rPr>
          <w:spacing w:val="-10"/>
        </w:rPr>
        <w:t xml:space="preserve"> </w:t>
      </w:r>
      <w:r>
        <w:t>MassHealth</w:t>
      </w:r>
      <w:r>
        <w:rPr>
          <w:spacing w:val="-12"/>
        </w:rPr>
        <w:t xml:space="preserve"> </w:t>
      </w:r>
      <w:r>
        <w:t>coverag</w:t>
      </w:r>
      <w:r>
        <w:t>e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days</w:t>
      </w:r>
      <w:r>
        <w:rPr>
          <w:spacing w:val="-58"/>
        </w:rPr>
        <w:t xml:space="preserve"> </w:t>
      </w:r>
      <w:r>
        <w:t>to 12 months postpartum. There is a clear need to provide care and support during this vulnerable</w:t>
      </w:r>
      <w:r>
        <w:rPr>
          <w:spacing w:val="-57"/>
        </w:rPr>
        <w:t xml:space="preserve"> </w:t>
      </w:r>
      <w:r>
        <w:t>period, but also, I would argue, there is an obligation for Massachusetts to provide additional</w:t>
      </w:r>
      <w:r>
        <w:rPr>
          <w:spacing w:val="1"/>
        </w:rPr>
        <w:t xml:space="preserve"> </w:t>
      </w:r>
      <w:r>
        <w:t>postpartum coverage. Extending coverage is a hi</w:t>
      </w:r>
      <w:r>
        <w:t>gh-value investment in women and children’s</w:t>
      </w:r>
      <w:r>
        <w:rPr>
          <w:spacing w:val="1"/>
        </w:rPr>
        <w:t xml:space="preserve"> </w:t>
      </w:r>
      <w:r>
        <w:t xml:space="preserve">health and futures, which will reduce overdose rates, address maternal mortality, </w:t>
      </w:r>
      <w:r>
        <w:rPr>
          <w:i/>
        </w:rPr>
        <w:t xml:space="preserve">and </w:t>
      </w:r>
      <w:r>
        <w:t>improve</w:t>
      </w:r>
      <w:r>
        <w:rPr>
          <w:spacing w:val="1"/>
        </w:rPr>
        <w:t xml:space="preserve"> </w:t>
      </w:r>
      <w:r>
        <w:t>health broadly.</w:t>
      </w:r>
    </w:p>
    <w:p w14:paraId="6389BFBA" w14:textId="77777777" w:rsidR="00AC4F5B" w:rsidRDefault="00CD1D04">
      <w:pPr>
        <w:pStyle w:val="BodyText"/>
        <w:ind w:left="1409"/>
        <w:jc w:val="both"/>
      </w:pPr>
      <w:r>
        <w:rPr>
          <w:u w:val="single"/>
        </w:rPr>
        <w:t>Need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Extended</w:t>
      </w:r>
      <w:r>
        <w:rPr>
          <w:spacing w:val="-2"/>
          <w:u w:val="single"/>
        </w:rPr>
        <w:t xml:space="preserve"> </w:t>
      </w:r>
      <w:r>
        <w:rPr>
          <w:u w:val="single"/>
        </w:rPr>
        <w:t>Coverage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Massachusetts</w:t>
      </w:r>
    </w:p>
    <w:p w14:paraId="368D3B95" w14:textId="77777777" w:rsidR="00AC4F5B" w:rsidRDefault="00AC4F5B">
      <w:pPr>
        <w:pStyle w:val="BodyText"/>
        <w:spacing w:before="5"/>
        <w:rPr>
          <w:sz w:val="15"/>
        </w:rPr>
      </w:pPr>
    </w:p>
    <w:p w14:paraId="63338404" w14:textId="77777777" w:rsidR="00AC4F5B" w:rsidRDefault="00CD1D04">
      <w:pPr>
        <w:pStyle w:val="BodyText"/>
        <w:spacing w:before="99" w:line="480" w:lineRule="auto"/>
        <w:ind w:left="1409" w:right="986" w:firstLine="720"/>
        <w:jc w:val="both"/>
      </w:pPr>
      <w:r>
        <w:t>MassHealth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35%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births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Massachusetts.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 period lasts until 12 months post-delivery, MassHealth only provides pregnancy-</w:t>
      </w:r>
      <w:r>
        <w:rPr>
          <w:spacing w:val="1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post-delivery.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ends,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58"/>
        </w:rPr>
        <w:t xml:space="preserve"> </w:t>
      </w:r>
      <w:r>
        <w:t>eligible for Medicaid, do not find insuranc</w:t>
      </w:r>
      <w:r>
        <w:t>e through the marketplace or through employment, and</w:t>
      </w:r>
      <w:r>
        <w:rPr>
          <w:spacing w:val="-58"/>
        </w:rPr>
        <w:t xml:space="preserve"> </w:t>
      </w:r>
      <w:r>
        <w:t>ultimately become uninsured. It is in this postpartum period that one third of all instances of</w:t>
      </w:r>
      <w:r>
        <w:rPr>
          <w:spacing w:val="1"/>
        </w:rPr>
        <w:t xml:space="preserve"> </w:t>
      </w:r>
      <w:r>
        <w:t>maternal</w:t>
      </w:r>
      <w:r>
        <w:rPr>
          <w:spacing w:val="-7"/>
        </w:rPr>
        <w:t xml:space="preserve"> </w:t>
      </w:r>
      <w:r>
        <w:t>mortality</w:t>
      </w:r>
      <w:r>
        <w:rPr>
          <w:spacing w:val="-6"/>
        </w:rPr>
        <w:t xml:space="preserve"> </w:t>
      </w:r>
      <w:r>
        <w:t>occur.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suggests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maternal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historically</w:t>
      </w:r>
      <w:r>
        <w:rPr>
          <w:spacing w:val="-7"/>
        </w:rPr>
        <w:t xml:space="preserve"> </w:t>
      </w:r>
      <w:r>
        <w:t>low</w:t>
      </w:r>
      <w:r>
        <w:rPr>
          <w:spacing w:val="-57"/>
        </w:rPr>
        <w:t xml:space="preserve"> </w:t>
      </w:r>
      <w:r>
        <w:t>in Massachusetts, continue to exist and disproportionately impact marginalized communities that</w:t>
      </w:r>
      <w:r>
        <w:rPr>
          <w:spacing w:val="-57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frequently</w:t>
      </w:r>
      <w:r>
        <w:rPr>
          <w:spacing w:val="48"/>
        </w:rPr>
        <w:t xml:space="preserve"> </w:t>
      </w:r>
      <w:r>
        <w:t>MassHealth</w:t>
      </w:r>
      <w:r>
        <w:rPr>
          <w:spacing w:val="48"/>
        </w:rPr>
        <w:t xml:space="preserve"> </w:t>
      </w:r>
      <w:r>
        <w:t>members.</w:t>
      </w:r>
      <w:r>
        <w:rPr>
          <w:spacing w:val="49"/>
        </w:rPr>
        <w:t xml:space="preserve"> </w:t>
      </w:r>
      <w:r>
        <w:t>52.6%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MassHealth</w:t>
      </w:r>
      <w:r>
        <w:rPr>
          <w:spacing w:val="48"/>
        </w:rPr>
        <w:t xml:space="preserve"> </w:t>
      </w:r>
      <w:r>
        <w:t>members</w:t>
      </w:r>
      <w:r>
        <w:rPr>
          <w:spacing w:val="49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Black,</w:t>
      </w:r>
      <w:r>
        <w:rPr>
          <w:spacing w:val="48"/>
        </w:rPr>
        <w:t xml:space="preserve"> </w:t>
      </w:r>
      <w:r>
        <w:t>Indigenous,</w:t>
      </w:r>
    </w:p>
    <w:p w14:paraId="4A5C72D5" w14:textId="77777777" w:rsidR="00AC4F5B" w:rsidRDefault="00AC4F5B">
      <w:pPr>
        <w:pStyle w:val="BodyText"/>
        <w:rPr>
          <w:sz w:val="20"/>
        </w:rPr>
      </w:pPr>
    </w:p>
    <w:p w14:paraId="57AE2600" w14:textId="33801B62" w:rsidR="00AC4F5B" w:rsidRDefault="00CB24A6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8C4387" wp14:editId="0AE94EC9">
                <wp:simplePos x="0" y="0"/>
                <wp:positionH relativeFrom="page">
                  <wp:posOffset>920115</wp:posOffset>
                </wp:positionH>
                <wp:positionV relativeFrom="paragraph">
                  <wp:posOffset>130810</wp:posOffset>
                </wp:positionV>
                <wp:extent cx="1828800" cy="6350"/>
                <wp:effectExtent l="0" t="0" r="0" b="0"/>
                <wp:wrapTopAndBottom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5C36" id="Rectangle 24" o:spid="_x0000_s1026" style="position:absolute;margin-left:72.45pt;margin-top:10.3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" fillcolor="#2d3b45" stroked="f">
                <w10:wrap type="topAndBottom" anchorx="page"/>
              </v:rect>
            </w:pict>
          </mc:Fallback>
        </mc:AlternateContent>
      </w:r>
    </w:p>
    <w:p w14:paraId="4EF4B8EC" w14:textId="77777777" w:rsidR="00AC4F5B" w:rsidRDefault="00CD1D04">
      <w:pPr>
        <w:spacing w:before="62"/>
        <w:ind w:left="1409" w:right="112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Health Care for All Massachusetts. (2021). </w:t>
      </w:r>
      <w:r>
        <w:rPr>
          <w:i/>
          <w:sz w:val="20"/>
        </w:rPr>
        <w:t>An Act relative to expandi</w:t>
      </w:r>
      <w:r>
        <w:rPr>
          <w:i/>
          <w:sz w:val="20"/>
        </w:rPr>
        <w:t>ng equitable access to maternal postpartum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care: HD 2470 / SD 1929</w:t>
      </w:r>
      <w:r>
        <w:rPr>
          <w:sz w:val="20"/>
        </w:rPr>
        <w:t xml:space="preserve">. Health Care for All. </w:t>
      </w:r>
      <w:r>
        <w:rPr>
          <w:sz w:val="20"/>
          <w:u w:val="single"/>
        </w:rPr>
        <w:t>https://hcfama.org/wp-content/uploads/2021/02/An-Act-relative-to-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expanding-equitable-access-to-maternal-postpartum-care.pdf</w:t>
      </w:r>
    </w:p>
    <w:p w14:paraId="1D67174B" w14:textId="77777777" w:rsidR="00AC4F5B" w:rsidRDefault="00CD1D04">
      <w:pPr>
        <w:spacing w:before="2"/>
        <w:ind w:left="1409" w:right="107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Centers for Disease Control and Preventi</w:t>
      </w:r>
      <w:r>
        <w:rPr>
          <w:sz w:val="20"/>
        </w:rPr>
        <w:t xml:space="preserve">on. (2019, May 14). </w:t>
      </w:r>
      <w:r>
        <w:rPr>
          <w:i/>
          <w:sz w:val="20"/>
        </w:rPr>
        <w:t>Pregnancy-Related Deaths Happen Before, During,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Up to a Year After Delivery | CDC Online Newsroom | CDC</w:t>
      </w:r>
      <w:r>
        <w:rPr>
          <w:sz w:val="20"/>
        </w:rPr>
        <w:t xml:space="preserve">. </w:t>
      </w:r>
      <w:r>
        <w:rPr>
          <w:sz w:val="20"/>
          <w:u w:val="single"/>
        </w:rPr>
        <w:t>https://</w:t>
      </w:r>
      <w:hyperlink r:id="rId28">
        <w:r>
          <w:rPr>
            <w:sz w:val="20"/>
            <w:u w:val="single"/>
          </w:rPr>
          <w:t>www.cdc.gov/media/releases/2019/p0507-</w:t>
        </w:r>
      </w:hyperlink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pregnancy-relat</w:t>
      </w:r>
      <w:r>
        <w:rPr>
          <w:sz w:val="20"/>
          <w:u w:val="single"/>
        </w:rPr>
        <w:t>ed-deaths.html</w:t>
      </w:r>
    </w:p>
    <w:p w14:paraId="16F55EC2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5E40E907" w14:textId="77777777" w:rsidR="00AC4F5B" w:rsidRDefault="00CD1D04">
      <w:pPr>
        <w:pStyle w:val="BodyText"/>
        <w:spacing w:before="71" w:line="480" w:lineRule="auto"/>
        <w:ind w:left="1408" w:right="986"/>
        <w:jc w:val="both"/>
      </w:pPr>
      <w:r>
        <w:t>people of color.</w:t>
      </w:r>
      <w:r>
        <w:rPr>
          <w:vertAlign w:val="superscript"/>
        </w:rPr>
        <w:t>3</w:t>
      </w:r>
      <w:r>
        <w:t xml:space="preserve"> In Worcester, MA, infant mortality rates (IMR), which are often directly related</w:t>
      </w:r>
      <w:r>
        <w:rPr>
          <w:spacing w:val="-57"/>
        </w:rPr>
        <w:t xml:space="preserve"> </w:t>
      </w:r>
      <w:r>
        <w:t>to maternal health, have been higher than the rest of the state for over 20 years. In 2016, “the</w:t>
      </w:r>
      <w:r>
        <w:rPr>
          <w:spacing w:val="1"/>
        </w:rPr>
        <w:t xml:space="preserve"> </w:t>
      </w:r>
      <w:r>
        <w:t>Hispanic</w:t>
      </w:r>
      <w:r>
        <w:rPr>
          <w:spacing w:val="14"/>
        </w:rPr>
        <w:t xml:space="preserve"> </w:t>
      </w:r>
      <w:r>
        <w:t>infant</w:t>
      </w:r>
      <w:r>
        <w:rPr>
          <w:spacing w:val="15"/>
        </w:rPr>
        <w:t xml:space="preserve"> </w:t>
      </w:r>
      <w:r>
        <w:t>mortality</w:t>
      </w:r>
      <w:r>
        <w:rPr>
          <w:spacing w:val="16"/>
        </w:rPr>
        <w:t xml:space="preserve"> </w:t>
      </w:r>
      <w:r>
        <w:t>rate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Worcester</w:t>
      </w:r>
      <w:r>
        <w:rPr>
          <w:spacing w:val="15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10.15</w:t>
      </w:r>
      <w:r>
        <w:rPr>
          <w:spacing w:val="14"/>
        </w:rPr>
        <w:t xml:space="preserve"> </w:t>
      </w:r>
      <w:r>
        <w:t>deaths</w:t>
      </w:r>
      <w:r>
        <w:rPr>
          <w:spacing w:val="1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1,000</w:t>
      </w:r>
      <w:r>
        <w:rPr>
          <w:spacing w:val="15"/>
        </w:rPr>
        <w:t xml:space="preserve"> </w:t>
      </w:r>
      <w:r>
        <w:t>live</w:t>
      </w:r>
      <w:r>
        <w:rPr>
          <w:spacing w:val="15"/>
        </w:rPr>
        <w:t xml:space="preserve"> </w:t>
      </w:r>
      <w:r>
        <w:t>births,</w:t>
      </w:r>
      <w:r>
        <w:rPr>
          <w:spacing w:val="14"/>
        </w:rPr>
        <w:t xml:space="preserve"> </w:t>
      </w:r>
      <w:r>
        <w:t>compared</w:t>
      </w:r>
      <w:r>
        <w:rPr>
          <w:spacing w:val="15"/>
        </w:rPr>
        <w:t xml:space="preserve"> </w:t>
      </w:r>
      <w:r>
        <w:t>to</w:t>
      </w:r>
    </w:p>
    <w:p w14:paraId="7B38A65A" w14:textId="77777777" w:rsidR="00AC4F5B" w:rsidRDefault="00CD1D04">
      <w:pPr>
        <w:pStyle w:val="BodyText"/>
        <w:spacing w:line="480" w:lineRule="auto"/>
        <w:ind w:left="1408" w:right="988"/>
        <w:jc w:val="both"/>
      </w:pPr>
      <w:r>
        <w:t>5.5 per 1,000 statewide. Among blacks, it was 8.18 per 1,000 in Worcester compared to 7.9 per</w:t>
      </w:r>
      <w:r>
        <w:rPr>
          <w:spacing w:val="1"/>
        </w:rPr>
        <w:t xml:space="preserve"> </w:t>
      </w:r>
      <w:r>
        <w:t>1,000 statewide. And it was 3.55 per 1,000 among whites and Asians in Worcester.”</w:t>
      </w:r>
      <w:r>
        <w:rPr>
          <w:vertAlign w:val="superscript"/>
        </w:rPr>
        <w:t>4</w:t>
      </w:r>
      <w:r>
        <w:t xml:space="preserve"> Racial and</w:t>
      </w:r>
      <w:r>
        <w:rPr>
          <w:spacing w:val="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disparities in</w:t>
      </w:r>
      <w:r>
        <w:rPr>
          <w:spacing w:val="-1"/>
        </w:rPr>
        <w:t xml:space="preserve"> </w:t>
      </w:r>
      <w:r>
        <w:t>IMR reflect</w:t>
      </w:r>
      <w:r>
        <w:rPr>
          <w:spacing w:val="-1"/>
        </w:rPr>
        <w:t xml:space="preserve"> </w:t>
      </w:r>
      <w:r>
        <w:t>unequal access</w:t>
      </w:r>
      <w:r>
        <w:rPr>
          <w:spacing w:val="-1"/>
        </w:rPr>
        <w:t xml:space="preserve"> </w:t>
      </w:r>
      <w:r>
        <w:t>to needed maternal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across the</w:t>
      </w:r>
      <w:r>
        <w:rPr>
          <w:spacing w:val="-1"/>
        </w:rPr>
        <w:t xml:space="preserve"> </w:t>
      </w:r>
      <w:r>
        <w:t>state.</w:t>
      </w:r>
    </w:p>
    <w:p w14:paraId="4752D1B7" w14:textId="77777777" w:rsidR="00AC4F5B" w:rsidRDefault="00CD1D04">
      <w:pPr>
        <w:pStyle w:val="BodyText"/>
        <w:spacing w:line="480" w:lineRule="auto"/>
        <w:ind w:left="1409" w:right="986" w:firstLine="720"/>
        <w:jc w:val="both"/>
      </w:pPr>
      <w:r>
        <w:rPr>
          <w:noProof/>
        </w:rPr>
        <w:drawing>
          <wp:anchor distT="0" distB="0" distL="0" distR="0" simplePos="0" relativeHeight="6" behindDoc="0" locked="0" layoutInCell="1" allowOverlap="1" wp14:anchorId="4F079B89" wp14:editId="71E6BC98">
            <wp:simplePos x="0" y="0"/>
            <wp:positionH relativeFrom="page">
              <wp:posOffset>1335419</wp:posOffset>
            </wp:positionH>
            <wp:positionV relativeFrom="paragraph">
              <wp:posOffset>1808917</wp:posOffset>
            </wp:positionV>
            <wp:extent cx="5145880" cy="98678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880" cy="986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rPr>
          <w:i/>
        </w:rPr>
        <w:t>Maternal</w:t>
      </w:r>
      <w:r>
        <w:rPr>
          <w:i/>
          <w:spacing w:val="1"/>
        </w:rPr>
        <w:t xml:space="preserve"> </w:t>
      </w:r>
      <w:r>
        <w:rPr>
          <w:i/>
        </w:rPr>
        <w:t>Mortality:</w:t>
      </w:r>
      <w:r>
        <w:rPr>
          <w:i/>
          <w:spacing w:val="1"/>
        </w:rPr>
        <w:t xml:space="preserve"> </w:t>
      </w:r>
      <w:r>
        <w:t>Pregnancy-associated</w:t>
      </w:r>
      <w:r>
        <w:rPr>
          <w:spacing w:val="1"/>
        </w:rPr>
        <w:t xml:space="preserve"> </w:t>
      </w:r>
      <w:r>
        <w:t>mortality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33%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Massachusetts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30.4/100,000</w:t>
      </w:r>
      <w:r>
        <w:rPr>
          <w:spacing w:val="-15"/>
        </w:rPr>
        <w:t xml:space="preserve"> </w:t>
      </w:r>
      <w:r>
        <w:t>live</w:t>
      </w:r>
      <w:r>
        <w:rPr>
          <w:spacing w:val="-15"/>
        </w:rPr>
        <w:t xml:space="preserve"> </w:t>
      </w:r>
      <w:r>
        <w:t>births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2012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40.4/100,000</w:t>
      </w:r>
      <w:r>
        <w:rPr>
          <w:spacing w:val="-14"/>
        </w:rPr>
        <w:t xml:space="preserve"> </w:t>
      </w:r>
      <w:r>
        <w:t>live</w:t>
      </w:r>
      <w:r>
        <w:rPr>
          <w:spacing w:val="-15"/>
        </w:rPr>
        <w:t xml:space="preserve"> </w:t>
      </w:r>
      <w:r>
        <w:t>births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2014,</w:t>
      </w:r>
      <w:r>
        <w:rPr>
          <w:spacing w:val="-15"/>
        </w:rPr>
        <w:t xml:space="preserve"> </w:t>
      </w:r>
      <w:r>
        <w:t>regardless</w:t>
      </w:r>
      <w:r>
        <w:rPr>
          <w:spacing w:val="-58"/>
        </w:rPr>
        <w:t xml:space="preserve"> </w:t>
      </w:r>
      <w:r>
        <w:t>of the cause.</w:t>
      </w:r>
      <w:r>
        <w:rPr>
          <w:vertAlign w:val="superscript"/>
        </w:rPr>
        <w:t>5</w:t>
      </w:r>
      <w:r>
        <w:t xml:space="preserve"> More than half of the 69 pregnancy-associated deaths from 2012-2014 had a</w:t>
      </w:r>
      <w:r>
        <w:rPr>
          <w:spacing w:val="1"/>
        </w:rPr>
        <w:t xml:space="preserve"> </w:t>
      </w:r>
      <w:r>
        <w:t>documented mental health diagnosis, with the most common diagnosis being depressive disorder</w:t>
      </w:r>
      <w:r>
        <w:rPr>
          <w:spacing w:val="1"/>
        </w:rPr>
        <w:t xml:space="preserve"> </w:t>
      </w:r>
      <w:r>
        <w:t>(57.1%) and</w:t>
      </w:r>
      <w:r>
        <w:rPr>
          <w:spacing w:val="-1"/>
        </w:rPr>
        <w:t xml:space="preserve"> </w:t>
      </w:r>
      <w:r>
        <w:t xml:space="preserve">anxiety disorder </w:t>
      </w:r>
      <w:r>
        <w:t>(51.4%).</w:t>
      </w:r>
      <w:r>
        <w:rPr>
          <w:vertAlign w:val="superscript"/>
        </w:rPr>
        <w:t>6</w:t>
      </w:r>
    </w:p>
    <w:p w14:paraId="4F443F9B" w14:textId="77777777" w:rsidR="00AC4F5B" w:rsidRDefault="00AC4F5B">
      <w:pPr>
        <w:pStyle w:val="BodyText"/>
        <w:spacing w:before="10"/>
        <w:rPr>
          <w:sz w:val="29"/>
        </w:rPr>
      </w:pPr>
    </w:p>
    <w:p w14:paraId="08490D41" w14:textId="77777777" w:rsidR="00AC4F5B" w:rsidRDefault="00CD1D04">
      <w:pPr>
        <w:ind w:left="5882"/>
        <w:rPr>
          <w:sz w:val="21"/>
        </w:rPr>
      </w:pPr>
      <w:r>
        <w:rPr>
          <w:sz w:val="21"/>
        </w:rPr>
        <w:t>Credit:</w:t>
      </w:r>
      <w:r>
        <w:rPr>
          <w:spacing w:val="-3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-3"/>
          <w:sz w:val="21"/>
        </w:rPr>
        <w:t xml:space="preserve"> </w:t>
      </w:r>
      <w:r>
        <w:rPr>
          <w:sz w:val="21"/>
        </w:rPr>
        <w:t>Department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Public</w:t>
      </w:r>
      <w:r>
        <w:rPr>
          <w:spacing w:val="-2"/>
          <w:sz w:val="21"/>
        </w:rPr>
        <w:t xml:space="preserve"> </w:t>
      </w:r>
      <w:r>
        <w:rPr>
          <w:sz w:val="21"/>
        </w:rPr>
        <w:t>Health</w:t>
      </w:r>
      <w:r>
        <w:rPr>
          <w:spacing w:val="-3"/>
          <w:sz w:val="21"/>
        </w:rPr>
        <w:t xml:space="preserve"> </w:t>
      </w:r>
      <w:r>
        <w:rPr>
          <w:sz w:val="21"/>
        </w:rPr>
        <w:t>2017c</w:t>
      </w:r>
    </w:p>
    <w:p w14:paraId="758E3853" w14:textId="77777777" w:rsidR="00AC4F5B" w:rsidRDefault="00AC4F5B">
      <w:pPr>
        <w:pStyle w:val="BodyText"/>
        <w:rPr>
          <w:sz w:val="20"/>
        </w:rPr>
      </w:pPr>
    </w:p>
    <w:p w14:paraId="6C13AD74" w14:textId="77777777" w:rsidR="00AC4F5B" w:rsidRDefault="00AC4F5B">
      <w:pPr>
        <w:pStyle w:val="BodyText"/>
        <w:rPr>
          <w:sz w:val="20"/>
        </w:rPr>
      </w:pPr>
    </w:p>
    <w:p w14:paraId="49F22B28" w14:textId="77777777" w:rsidR="00AC4F5B" w:rsidRDefault="00AC4F5B">
      <w:pPr>
        <w:pStyle w:val="BodyText"/>
        <w:rPr>
          <w:sz w:val="20"/>
        </w:rPr>
      </w:pPr>
    </w:p>
    <w:p w14:paraId="6A6E8CA6" w14:textId="77777777" w:rsidR="00AC4F5B" w:rsidRDefault="00AC4F5B">
      <w:pPr>
        <w:pStyle w:val="BodyText"/>
        <w:rPr>
          <w:sz w:val="20"/>
        </w:rPr>
      </w:pPr>
    </w:p>
    <w:p w14:paraId="2E16A475" w14:textId="77777777" w:rsidR="00AC4F5B" w:rsidRDefault="00AC4F5B">
      <w:pPr>
        <w:pStyle w:val="BodyText"/>
        <w:rPr>
          <w:sz w:val="20"/>
        </w:rPr>
      </w:pPr>
    </w:p>
    <w:p w14:paraId="35AFE26A" w14:textId="77777777" w:rsidR="00AC4F5B" w:rsidRDefault="00AC4F5B">
      <w:pPr>
        <w:pStyle w:val="BodyText"/>
        <w:rPr>
          <w:sz w:val="20"/>
        </w:rPr>
      </w:pPr>
    </w:p>
    <w:p w14:paraId="378DC20B" w14:textId="5DCFB99A" w:rsidR="00AC4F5B" w:rsidRDefault="00CB24A6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DE0DA7" wp14:editId="5155A60A">
                <wp:simplePos x="0" y="0"/>
                <wp:positionH relativeFrom="page">
                  <wp:posOffset>920115</wp:posOffset>
                </wp:positionH>
                <wp:positionV relativeFrom="paragraph">
                  <wp:posOffset>228600</wp:posOffset>
                </wp:positionV>
                <wp:extent cx="1828800" cy="6350"/>
                <wp:effectExtent l="0" t="0" r="0" b="0"/>
                <wp:wrapTopAndBottom/>
                <wp:docPr id="5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0DE9" id="Rectangle 23" o:spid="_x0000_s1026" style="position:absolute;margin-left:72.45pt;margin-top:18pt;width:2in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" fillcolor="#2d3b45" stroked="f">
                <w10:wrap type="topAndBottom" anchorx="page"/>
              </v:rect>
            </w:pict>
          </mc:Fallback>
        </mc:AlternateContent>
      </w:r>
    </w:p>
    <w:p w14:paraId="5459E90D" w14:textId="77777777" w:rsidR="00AC4F5B" w:rsidRDefault="00CD1D04">
      <w:pPr>
        <w:spacing w:before="86" w:line="242" w:lineRule="auto"/>
        <w:ind w:left="1409" w:right="112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Health Care for All Massachusetts. (2021). </w:t>
      </w:r>
      <w:r>
        <w:rPr>
          <w:i/>
          <w:sz w:val="20"/>
        </w:rPr>
        <w:t>An Act relative to expanding equitable access to maternal postpartum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care: HD 2470 / SD 1929</w:t>
      </w:r>
      <w:r>
        <w:rPr>
          <w:sz w:val="20"/>
        </w:rPr>
        <w:t xml:space="preserve">. Health Care for All. </w:t>
      </w:r>
      <w:r>
        <w:rPr>
          <w:sz w:val="20"/>
          <w:u w:val="single"/>
        </w:rPr>
        <w:t>https://hcfama.org/wp-content/uploads/2021/02/An-Act-relative-to-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expanding-equitable-access-to-maternal-postpartum-care.pdf</w:t>
      </w:r>
    </w:p>
    <w:p w14:paraId="184E7563" w14:textId="77777777" w:rsidR="00AC4F5B" w:rsidRDefault="00CD1D04">
      <w:pPr>
        <w:ind w:left="1409" w:right="117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Spencer, S. (n.d.). </w:t>
      </w:r>
      <w:r>
        <w:rPr>
          <w:i/>
          <w:sz w:val="20"/>
        </w:rPr>
        <w:t>Worcester infant mortality summit targets racial disparities, bias</w:t>
      </w:r>
      <w:r>
        <w:rPr>
          <w:sz w:val="20"/>
        </w:rPr>
        <w:t>. Telegram.Com. Retrieved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April 20, 2021, from </w:t>
      </w:r>
      <w:r>
        <w:rPr>
          <w:sz w:val="20"/>
          <w:u w:val="single"/>
        </w:rPr>
        <w:t>https://</w:t>
      </w:r>
      <w:hyperlink r:id="rId30">
        <w:r>
          <w:rPr>
            <w:sz w:val="20"/>
            <w:u w:val="single"/>
          </w:rPr>
          <w:t>www.telegram.com/news/20190923/worcester-infant-mortality-summit-targets-racial-</w:t>
        </w:r>
      </w:hyperlink>
      <w:r>
        <w:rPr>
          <w:spacing w:val="-48"/>
          <w:sz w:val="20"/>
        </w:rPr>
        <w:t xml:space="preserve"> </w:t>
      </w:r>
      <w:r>
        <w:rPr>
          <w:sz w:val="20"/>
          <w:u w:val="single"/>
        </w:rPr>
        <w:t>disparities-b</w:t>
      </w:r>
      <w:r>
        <w:rPr>
          <w:sz w:val="20"/>
          <w:u w:val="single"/>
        </w:rPr>
        <w:t>ias</w:t>
      </w:r>
    </w:p>
    <w:p w14:paraId="14FA0C64" w14:textId="77777777" w:rsidR="00AC4F5B" w:rsidRDefault="00CD1D04">
      <w:pPr>
        <w:ind w:left="1409" w:right="136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Massachusetts Department of Public Health. (2017c). </w:t>
      </w:r>
      <w:r>
        <w:rPr>
          <w:i/>
          <w:sz w:val="20"/>
        </w:rPr>
        <w:t>Maternal Mental Health &amp; Pregnancy-Associated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Deaths </w:t>
      </w:r>
      <w:r>
        <w:rPr>
          <w:sz w:val="20"/>
        </w:rPr>
        <w:t xml:space="preserve">(pp. 1). Massachusetts Department of Public Health. </w:t>
      </w:r>
      <w:r>
        <w:rPr>
          <w:sz w:val="20"/>
          <w:u w:val="single"/>
        </w:rPr>
        <w:t>https://</w:t>
      </w:r>
      <w:hyperlink r:id="rId31">
        <w:r>
          <w:rPr>
            <w:sz w:val="20"/>
            <w:u w:val="single"/>
          </w:rPr>
          <w:t>www.mass.gov/doc/m</w:t>
        </w:r>
        <w:r>
          <w:rPr>
            <w:sz w:val="20"/>
            <w:u w:val="single"/>
          </w:rPr>
          <w:t>aternal-mental-health-</w:t>
        </w:r>
      </w:hyperlink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pregnancy-associated-deaths-0/download</w:t>
      </w:r>
    </w:p>
    <w:p w14:paraId="57BA1F5C" w14:textId="77777777" w:rsidR="00AC4F5B" w:rsidRDefault="00CD1D04">
      <w:pPr>
        <w:ind w:left="1409" w:right="1366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Massachusetts Department of Public Health. (2017c). </w:t>
      </w:r>
      <w:r>
        <w:rPr>
          <w:i/>
          <w:sz w:val="20"/>
        </w:rPr>
        <w:t>Maternal Mental Health &amp; Pregnancy-Associated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Deaths </w:t>
      </w:r>
      <w:r>
        <w:rPr>
          <w:sz w:val="20"/>
        </w:rPr>
        <w:t xml:space="preserve">(pp. 1). Massachusetts Department of Public Health. </w:t>
      </w:r>
      <w:r>
        <w:rPr>
          <w:sz w:val="20"/>
          <w:u w:val="single"/>
        </w:rPr>
        <w:t>https://</w:t>
      </w:r>
      <w:hyperlink r:id="rId32">
        <w:r>
          <w:rPr>
            <w:sz w:val="20"/>
            <w:u w:val="single"/>
          </w:rPr>
          <w:t>www.mass.gov/doc/maternal-mental-health-</w:t>
        </w:r>
      </w:hyperlink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pregnancy-associated-deaths-0/download</w:t>
      </w:r>
    </w:p>
    <w:p w14:paraId="1A51EDC2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541ADD14" w14:textId="77777777" w:rsidR="00AC4F5B" w:rsidRDefault="00CD1D04">
      <w:pPr>
        <w:pStyle w:val="BodyText"/>
        <w:spacing w:before="71" w:line="480" w:lineRule="auto"/>
        <w:ind w:left="1409" w:right="988" w:firstLine="720"/>
        <w:jc w:val="both"/>
      </w:pPr>
      <w:r>
        <w:rPr>
          <w:noProof/>
        </w:rPr>
        <w:drawing>
          <wp:anchor distT="0" distB="0" distL="0" distR="0" simplePos="0" relativeHeight="8" behindDoc="0" locked="0" layoutInCell="1" allowOverlap="1" wp14:anchorId="50BE9203" wp14:editId="39F46ED5">
            <wp:simplePos x="0" y="0"/>
            <wp:positionH relativeFrom="page">
              <wp:posOffset>1824488</wp:posOffset>
            </wp:positionH>
            <wp:positionV relativeFrom="paragraph">
              <wp:posOffset>2224801</wp:posOffset>
            </wp:positionV>
            <wp:extent cx="4071695" cy="212597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95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Substance use: </w:t>
      </w:r>
      <w:r>
        <w:t>From 2005 to 2014, the proportion of substance use related deaths for</w:t>
      </w:r>
      <w:r>
        <w:rPr>
          <w:spacing w:val="1"/>
        </w:rPr>
        <w:t xml:space="preserve"> </w:t>
      </w:r>
      <w:r>
        <w:t>pregnant women and women in the post</w:t>
      </w:r>
      <w:r>
        <w:t>partum period increased from 8.7% to 41.4%.</w:t>
      </w:r>
      <w:r>
        <w:rPr>
          <w:vertAlign w:val="superscript"/>
        </w:rPr>
        <w:t>7</w:t>
      </w:r>
      <w:r>
        <w:t xml:space="preserve"> And the</w:t>
      </w:r>
      <w:r>
        <w:rPr>
          <w:spacing w:val="1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deaths</w:t>
      </w:r>
      <w:r>
        <w:rPr>
          <w:spacing w:val="-5"/>
        </w:rPr>
        <w:t xml:space="preserve"> </w:t>
      </w:r>
      <w:r>
        <w:t>(90.2%)</w:t>
      </w:r>
      <w:r>
        <w:rPr>
          <w:spacing w:val="-4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postpartum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365.</w:t>
      </w:r>
      <w:r>
        <w:rPr>
          <w:spacing w:val="-4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MassHealth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status</w:t>
      </w:r>
      <w:r>
        <w:rPr>
          <w:spacing w:val="-57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lose</w:t>
      </w:r>
      <w:r>
        <w:rPr>
          <w:spacing w:val="-11"/>
        </w:rPr>
        <w:t xml:space="preserve"> </w:t>
      </w:r>
      <w:r>
        <w:t>coverage</w:t>
      </w:r>
      <w:r>
        <w:rPr>
          <w:spacing w:val="-10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heightened</w:t>
      </w:r>
      <w:r>
        <w:rPr>
          <w:spacing w:val="-11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substance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deaths</w:t>
      </w:r>
      <w:r>
        <w:rPr>
          <w:spacing w:val="-10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cannot receive the</w:t>
      </w:r>
      <w:r>
        <w:rPr>
          <w:spacing w:val="-1"/>
        </w:rPr>
        <w:t xml:space="preserve"> </w:t>
      </w:r>
      <w:r>
        <w:t>continuous care that</w:t>
      </w:r>
      <w:r>
        <w:rPr>
          <w:spacing w:val="-1"/>
        </w:rPr>
        <w:t xml:space="preserve"> </w:t>
      </w:r>
      <w:r>
        <w:t>they need to 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occurring.</w:t>
      </w:r>
    </w:p>
    <w:p w14:paraId="25A02B8C" w14:textId="77777777" w:rsidR="00AC4F5B" w:rsidRDefault="00AC4F5B">
      <w:pPr>
        <w:pStyle w:val="BodyText"/>
        <w:rPr>
          <w:sz w:val="26"/>
        </w:rPr>
      </w:pPr>
    </w:p>
    <w:p w14:paraId="0CB36730" w14:textId="77777777" w:rsidR="00AC4F5B" w:rsidRDefault="00CD1D04">
      <w:pPr>
        <w:spacing w:before="182"/>
        <w:ind w:left="5975"/>
        <w:rPr>
          <w:sz w:val="21"/>
        </w:rPr>
      </w:pPr>
      <w:r>
        <w:rPr>
          <w:sz w:val="21"/>
        </w:rPr>
        <w:t>Credit:</w:t>
      </w:r>
      <w:r>
        <w:rPr>
          <w:spacing w:val="-4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-4"/>
          <w:sz w:val="21"/>
        </w:rPr>
        <w:t xml:space="preserve"> </w:t>
      </w:r>
      <w:r>
        <w:rPr>
          <w:sz w:val="21"/>
        </w:rPr>
        <w:t>Department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Public</w:t>
      </w:r>
      <w:r>
        <w:rPr>
          <w:spacing w:val="-4"/>
          <w:sz w:val="21"/>
        </w:rPr>
        <w:t xml:space="preserve"> </w:t>
      </w:r>
      <w:r>
        <w:rPr>
          <w:sz w:val="21"/>
        </w:rPr>
        <w:t>Health</w:t>
      </w:r>
      <w:r>
        <w:rPr>
          <w:spacing w:val="-4"/>
          <w:sz w:val="21"/>
        </w:rPr>
        <w:t xml:space="preserve"> </w:t>
      </w:r>
      <w:r>
        <w:rPr>
          <w:sz w:val="21"/>
        </w:rPr>
        <w:t>2018</w:t>
      </w:r>
    </w:p>
    <w:p w14:paraId="598A614C" w14:textId="77777777" w:rsidR="00AC4F5B" w:rsidRDefault="00AC4F5B">
      <w:pPr>
        <w:pStyle w:val="BodyText"/>
        <w:rPr>
          <w:sz w:val="22"/>
        </w:rPr>
      </w:pPr>
    </w:p>
    <w:p w14:paraId="2CC377AD" w14:textId="77777777" w:rsidR="00AC4F5B" w:rsidRDefault="00AC4F5B">
      <w:pPr>
        <w:pStyle w:val="BodyText"/>
        <w:rPr>
          <w:sz w:val="22"/>
        </w:rPr>
      </w:pPr>
    </w:p>
    <w:p w14:paraId="61D3043C" w14:textId="77777777" w:rsidR="00AC4F5B" w:rsidRDefault="00AC4F5B">
      <w:pPr>
        <w:pStyle w:val="BodyText"/>
        <w:spacing w:before="10"/>
        <w:rPr>
          <w:sz w:val="18"/>
        </w:rPr>
      </w:pPr>
    </w:p>
    <w:p w14:paraId="77564A36" w14:textId="77777777" w:rsidR="00AC4F5B" w:rsidRDefault="00CD1D04">
      <w:pPr>
        <w:pStyle w:val="BodyText"/>
        <w:spacing w:before="1" w:line="480" w:lineRule="auto"/>
        <w:ind w:left="1409" w:right="986" w:firstLine="719"/>
        <w:jc w:val="both"/>
      </w:pPr>
      <w:r>
        <w:t>In Massachusetts, opioid overdose deaths have remained consistently high. From 2017-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age-adjusted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opioid</w:t>
      </w:r>
      <w:r>
        <w:rPr>
          <w:spacing w:val="1"/>
        </w:rPr>
        <w:t xml:space="preserve"> </w:t>
      </w:r>
      <w:r>
        <w:t>overdose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31.8/100,000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32.8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32.1.</w:t>
      </w:r>
      <w:r>
        <w:rPr>
          <w:spacing w:val="1"/>
        </w:rPr>
        <w:t xml:space="preserve"> </w:t>
      </w:r>
      <w:r>
        <w:t>respectively.</w:t>
      </w:r>
      <w:r>
        <w:rPr>
          <w:vertAlign w:val="superscript"/>
        </w:rPr>
        <w:t>8</w:t>
      </w:r>
      <w:r>
        <w:rPr>
          <w:spacing w:val="-6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opioid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disorder</w:t>
      </w:r>
      <w:r>
        <w:rPr>
          <w:spacing w:val="-7"/>
        </w:rPr>
        <w:t xml:space="preserve"> </w:t>
      </w:r>
      <w:r>
        <w:t>(OUD)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anyone,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Massachusetts,</w:t>
      </w:r>
      <w:r>
        <w:rPr>
          <w:spacing w:val="-7"/>
        </w:rPr>
        <w:t xml:space="preserve"> </w:t>
      </w:r>
      <w:r>
        <w:t>“mothers</w:t>
      </w:r>
      <w:r>
        <w:rPr>
          <w:spacing w:val="-58"/>
        </w:rPr>
        <w:t xml:space="preserve"> </w:t>
      </w:r>
      <w:r>
        <w:t>with opioid use disorder are more likely to be younger than 30 years of age, White non-Hispanic,</w:t>
      </w:r>
      <w:r>
        <w:rPr>
          <w:spacing w:val="-57"/>
        </w:rPr>
        <w:t xml:space="preserve"> </w:t>
      </w:r>
      <w:r>
        <w:t>US-born,</w:t>
      </w:r>
      <w:r>
        <w:rPr>
          <w:spacing w:val="39"/>
        </w:rPr>
        <w:t xml:space="preserve"> </w:t>
      </w:r>
      <w:r>
        <w:t>unmarried,</w:t>
      </w:r>
      <w:r>
        <w:rPr>
          <w:spacing w:val="39"/>
        </w:rPr>
        <w:t xml:space="preserve"> </w:t>
      </w:r>
      <w:r>
        <w:t>unemployed,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low</w:t>
      </w:r>
      <w:r>
        <w:rPr>
          <w:spacing w:val="39"/>
        </w:rPr>
        <w:t xml:space="preserve"> </w:t>
      </w:r>
      <w:r>
        <w:t>educational</w:t>
      </w:r>
      <w:r>
        <w:rPr>
          <w:spacing w:val="39"/>
        </w:rPr>
        <w:t xml:space="preserve"> </w:t>
      </w:r>
      <w:r>
        <w:t>attainment,</w:t>
      </w:r>
      <w:r>
        <w:rPr>
          <w:spacing w:val="39"/>
        </w:rPr>
        <w:t xml:space="preserve"> </w:t>
      </w:r>
      <w:r>
        <w:t>receiving</w:t>
      </w:r>
      <w:r>
        <w:rPr>
          <w:spacing w:val="39"/>
        </w:rPr>
        <w:t xml:space="preserve"> </w:t>
      </w:r>
      <w:r>
        <w:t>prenatal</w:t>
      </w:r>
      <w:r>
        <w:rPr>
          <w:spacing w:val="39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a</w:t>
      </w:r>
    </w:p>
    <w:p w14:paraId="4469E058" w14:textId="77777777" w:rsidR="00AC4F5B" w:rsidRDefault="00AC4F5B">
      <w:pPr>
        <w:pStyle w:val="BodyText"/>
        <w:rPr>
          <w:sz w:val="20"/>
        </w:rPr>
      </w:pPr>
    </w:p>
    <w:p w14:paraId="2CD06B02" w14:textId="254182DE" w:rsidR="00AC4F5B" w:rsidRDefault="00CB24A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4CB0E0" wp14:editId="6A38EF4E">
                <wp:simplePos x="0" y="0"/>
                <wp:positionH relativeFrom="page">
                  <wp:posOffset>920115</wp:posOffset>
                </wp:positionH>
                <wp:positionV relativeFrom="paragraph">
                  <wp:posOffset>145415</wp:posOffset>
                </wp:positionV>
                <wp:extent cx="1828800" cy="6350"/>
                <wp:effectExtent l="0" t="0" r="0" b="0"/>
                <wp:wrapTopAndBottom/>
                <wp:docPr id="5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967EB" id="Rectangle 22" o:spid="_x0000_s1026" style="position:absolute;margin-left:72.45pt;margin-top:11.45pt;width:2in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" fillcolor="#2d3b45" stroked="f">
                <w10:wrap type="topAndBottom" anchorx="page"/>
              </v:rect>
            </w:pict>
          </mc:Fallback>
        </mc:AlternateContent>
      </w:r>
    </w:p>
    <w:p w14:paraId="52A5F9CD" w14:textId="77777777" w:rsidR="00AC4F5B" w:rsidRDefault="00CD1D04">
      <w:pPr>
        <w:spacing w:before="62"/>
        <w:ind w:left="1409" w:right="1563" w:hanging="1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Massachusetts Department of Public Health. (2018). </w:t>
      </w:r>
      <w:r>
        <w:rPr>
          <w:i/>
          <w:sz w:val="20"/>
        </w:rPr>
        <w:t>Substance Use among Pregnancy-Associated Deaths—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Massachusetts,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2005–2014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(pp.</w:t>
      </w:r>
      <w:r>
        <w:rPr>
          <w:spacing w:val="-1"/>
          <w:sz w:val="20"/>
        </w:rPr>
        <w:t xml:space="preserve"> </w:t>
      </w:r>
      <w:r>
        <w:rPr>
          <w:sz w:val="20"/>
        </w:rPr>
        <w:t>2).</w:t>
      </w:r>
      <w:r>
        <w:rPr>
          <w:spacing w:val="-1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</w:p>
    <w:p w14:paraId="446D11A7" w14:textId="77777777" w:rsidR="00AC4F5B" w:rsidRDefault="00CD1D04">
      <w:pPr>
        <w:spacing w:before="1"/>
        <w:ind w:left="1409" w:right="1148" w:hanging="1"/>
        <w:rPr>
          <w:sz w:val="20"/>
        </w:rPr>
      </w:pPr>
      <w:r>
        <w:rPr>
          <w:spacing w:val="-1"/>
          <w:sz w:val="20"/>
        </w:rPr>
        <w:t>Health.</w:t>
      </w:r>
      <w:r>
        <w:rPr>
          <w:sz w:val="20"/>
        </w:rPr>
        <w:t xml:space="preserve"> </w:t>
      </w:r>
      <w:r>
        <w:rPr>
          <w:spacing w:val="-1"/>
          <w:sz w:val="20"/>
          <w:u w:val="single"/>
        </w:rPr>
        <w:t>https://</w:t>
      </w:r>
      <w:hyperlink r:id="rId34">
        <w:r>
          <w:rPr>
            <w:spacing w:val="-1"/>
            <w:sz w:val="20"/>
            <w:u w:val="single"/>
          </w:rPr>
          <w:t>www.mass.gov/doc/substance-use-among-pregnancy-associated-deaths-massachusetts-2005-</w:t>
        </w:r>
      </w:hyperlink>
      <w:r>
        <w:rPr>
          <w:sz w:val="20"/>
        </w:rPr>
        <w:t xml:space="preserve"> </w:t>
      </w:r>
      <w:r>
        <w:rPr>
          <w:sz w:val="20"/>
          <w:u w:val="single"/>
        </w:rPr>
        <w:t>2014/download</w:t>
      </w:r>
    </w:p>
    <w:p w14:paraId="274B07E4" w14:textId="77777777" w:rsidR="00AC4F5B" w:rsidRDefault="00CD1D04">
      <w:pPr>
        <w:spacing w:before="1"/>
        <w:ind w:left="1409" w:right="1414" w:hanging="1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Centers for Disease Control and Prevention. (2</w:t>
      </w:r>
      <w:r>
        <w:rPr>
          <w:sz w:val="20"/>
        </w:rPr>
        <w:t xml:space="preserve">021, March 25). </w:t>
      </w:r>
      <w:r>
        <w:rPr>
          <w:i/>
          <w:sz w:val="20"/>
        </w:rPr>
        <w:t>Data Overview | Drug Overdose | CDC Injury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Center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Opioid</w:t>
      </w:r>
      <w:r>
        <w:rPr>
          <w:spacing w:val="-1"/>
          <w:sz w:val="20"/>
        </w:rPr>
        <w:t xml:space="preserve"> </w:t>
      </w:r>
      <w:r>
        <w:rPr>
          <w:sz w:val="20"/>
        </w:rPr>
        <w:t>Overdose.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35">
        <w:r>
          <w:rPr>
            <w:sz w:val="20"/>
            <w:u w:val="single"/>
          </w:rPr>
          <w:t>www.cdc.gov/drugoverdose/data/index.html</w:t>
        </w:r>
      </w:hyperlink>
    </w:p>
    <w:p w14:paraId="047A6F9A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68181C24" w14:textId="77777777" w:rsidR="00AC4F5B" w:rsidRDefault="00CD1D04">
      <w:pPr>
        <w:pStyle w:val="BodyText"/>
        <w:spacing w:before="71" w:line="480" w:lineRule="auto"/>
        <w:ind w:left="1409" w:right="986"/>
        <w:jc w:val="both"/>
      </w:pPr>
      <w:r>
        <w:t>hospital clinic, and covered by MassHealth</w:t>
      </w:r>
      <w:r>
        <w:t>.”</w:t>
      </w:r>
      <w:r>
        <w:rPr>
          <w:vertAlign w:val="superscript"/>
        </w:rPr>
        <w:t>9</w:t>
      </w:r>
      <w:r>
        <w:t xml:space="preserve"> And while the rates of opioid-related overdose</w:t>
      </w:r>
      <w:r>
        <w:rPr>
          <w:spacing w:val="1"/>
        </w:rPr>
        <w:t xml:space="preserve"> </w:t>
      </w:r>
      <w:r>
        <w:t>decrease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pregnancy,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almost</w:t>
      </w:r>
      <w:r>
        <w:rPr>
          <w:spacing w:val="-6"/>
        </w:rPr>
        <w:t xml:space="preserve"> </w:t>
      </w:r>
      <w:r>
        <w:t>four-fold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trimester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8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postpartum.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rates,</w:t>
      </w:r>
      <w:r>
        <w:rPr>
          <w:spacing w:val="-4"/>
        </w:rPr>
        <w:t xml:space="preserve"> </w:t>
      </w:r>
      <w:r>
        <w:t>though,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post-delivery</w:t>
      </w:r>
      <w:r>
        <w:rPr>
          <w:spacing w:val="-3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MassHealth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pregnancy</w:t>
      </w:r>
      <w:r>
        <w:rPr>
          <w:spacing w:val="-10"/>
        </w:rPr>
        <w:t xml:space="preserve"> </w:t>
      </w:r>
      <w:r>
        <w:t>eligibility.</w:t>
      </w:r>
      <w:r>
        <w:rPr>
          <w:vertAlign w:val="superscript"/>
        </w:rPr>
        <w:t>10</w:t>
      </w:r>
      <w:r>
        <w:rPr>
          <w:spacing w:val="44"/>
        </w:rPr>
        <w:t xml:space="preserve"> </w:t>
      </w:r>
      <w:r>
        <w:t>Mothers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OUD</w:t>
      </w:r>
      <w:r>
        <w:rPr>
          <w:spacing w:val="-58"/>
        </w:rPr>
        <w:t xml:space="preserve"> </w:t>
      </w:r>
      <w:r>
        <w:rPr>
          <w:spacing w:val="-1"/>
        </w:rPr>
        <w:t>have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t>higher</w:t>
      </w:r>
      <w:r>
        <w:rPr>
          <w:spacing w:val="-15"/>
        </w:rPr>
        <w:t xml:space="preserve"> </w:t>
      </w:r>
      <w:r>
        <w:t>co-occurrence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mental</w:t>
      </w:r>
      <w:r>
        <w:rPr>
          <w:spacing w:val="-14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diagnoses.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instance,</w:t>
      </w:r>
      <w:r>
        <w:rPr>
          <w:spacing w:val="-14"/>
        </w:rPr>
        <w:t xml:space="preserve"> </w:t>
      </w:r>
      <w:r>
        <w:t>according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2011-</w:t>
      </w:r>
      <w:r>
        <w:rPr>
          <w:spacing w:val="-57"/>
        </w:rPr>
        <w:t xml:space="preserve"> </w:t>
      </w:r>
      <w:r>
        <w:t>2015, 82% of mothers with OUD who overdosed du</w:t>
      </w:r>
      <w:r>
        <w:t>ring pregnancy or within a year post-delivery</w:t>
      </w:r>
      <w:r>
        <w:rPr>
          <w:spacing w:val="-5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depression</w:t>
      </w:r>
      <w:r>
        <w:rPr>
          <w:spacing w:val="-8"/>
        </w:rPr>
        <w:t xml:space="preserve"> </w:t>
      </w:r>
      <w:r>
        <w:t>diagnosis</w:t>
      </w:r>
      <w:r>
        <w:rPr>
          <w:spacing w:val="-8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63%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mothers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18.0%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mothers</w:t>
      </w:r>
      <w:r>
        <w:rPr>
          <w:spacing w:val="-8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 OUD.</w:t>
      </w:r>
      <w:r>
        <w:rPr>
          <w:vertAlign w:val="superscript"/>
        </w:rPr>
        <w:t>11</w:t>
      </w:r>
    </w:p>
    <w:p w14:paraId="7FFC8FEE" w14:textId="77777777" w:rsidR="00AC4F5B" w:rsidRDefault="00CD1D04">
      <w:pPr>
        <w:pStyle w:val="BodyText"/>
        <w:spacing w:line="480" w:lineRule="auto"/>
        <w:ind w:left="1409" w:right="985" w:firstLine="720"/>
        <w:jc w:val="both"/>
      </w:pPr>
      <w:r>
        <w:t>Fortunately, there was a significant decline in smoking during the postpartum period from</w:t>
      </w:r>
      <w:r>
        <w:rPr>
          <w:spacing w:val="-58"/>
        </w:rPr>
        <w:t xml:space="preserve"> </w:t>
      </w:r>
      <w:r>
        <w:t>2012 (12.5%) to 2016 (8.2%).</w:t>
      </w:r>
      <w:r>
        <w:rPr>
          <w:vertAlign w:val="superscript"/>
        </w:rPr>
        <w:t>12</w:t>
      </w:r>
      <w:r>
        <w:t xml:space="preserve"> Despite the significant statewide decline in smoking during the</w:t>
      </w:r>
      <w:r>
        <w:rPr>
          <w:spacing w:val="1"/>
        </w:rPr>
        <w:t xml:space="preserve"> </w:t>
      </w:r>
      <w:r>
        <w:t>postpartum</w:t>
      </w:r>
      <w:r>
        <w:rPr>
          <w:spacing w:val="-6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disparities</w:t>
      </w:r>
      <w:r>
        <w:rPr>
          <w:spacing w:val="-6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persist: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preval</w:t>
      </w:r>
      <w:r>
        <w:t>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reported by mothers living at or below 100% of the FPL (22.5%) compared to those living above</w:t>
      </w:r>
      <w:r>
        <w:rPr>
          <w:spacing w:val="-57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FPL</w:t>
      </w:r>
      <w:r>
        <w:rPr>
          <w:spacing w:val="-9"/>
        </w:rPr>
        <w:t xml:space="preserve"> </w:t>
      </w:r>
      <w:r>
        <w:t>(4.5%)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diploma</w:t>
      </w:r>
      <w:r>
        <w:rPr>
          <w:spacing w:val="-58"/>
        </w:rPr>
        <w:t xml:space="preserve"> </w:t>
      </w:r>
      <w:r>
        <w:t>(17.5% and 18.8% respectively) compared to mothers with a college degree (1.5%).</w:t>
      </w:r>
      <w:r>
        <w:rPr>
          <w:vertAlign w:val="superscript"/>
        </w:rPr>
        <w:t>13</w:t>
      </w:r>
      <w:r>
        <w:t xml:space="preserve"> Extending</w:t>
      </w:r>
      <w:r>
        <w:rPr>
          <w:spacing w:val="1"/>
        </w:rPr>
        <w:t xml:space="preserve"> </w:t>
      </w:r>
      <w:r>
        <w:t>postpartum coverage provides an important opportunity to provide coverage that can hopefully</w:t>
      </w:r>
      <w:r>
        <w:rPr>
          <w:spacing w:val="1"/>
        </w:rPr>
        <w:t xml:space="preserve"> </w:t>
      </w:r>
      <w:r>
        <w:t>address this health disparity.</w:t>
      </w:r>
    </w:p>
    <w:p w14:paraId="172A8B29" w14:textId="77777777" w:rsidR="00AC4F5B" w:rsidRDefault="00AC4F5B">
      <w:pPr>
        <w:pStyle w:val="BodyText"/>
        <w:rPr>
          <w:sz w:val="20"/>
        </w:rPr>
      </w:pPr>
    </w:p>
    <w:p w14:paraId="5629545F" w14:textId="11C13DC5" w:rsidR="00AC4F5B" w:rsidRDefault="00CB24A6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2A76DD" wp14:editId="55FACE17">
                <wp:simplePos x="0" y="0"/>
                <wp:positionH relativeFrom="page">
                  <wp:posOffset>920115</wp:posOffset>
                </wp:positionH>
                <wp:positionV relativeFrom="paragraph">
                  <wp:posOffset>215900</wp:posOffset>
                </wp:positionV>
                <wp:extent cx="1828800" cy="6350"/>
                <wp:effectExtent l="0" t="0" r="0" b="0"/>
                <wp:wrapTopAndBottom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69535" id="Rectangle 21" o:spid="_x0000_s1026" style="position:absolute;margin-left:72.45pt;margin-top:17pt;width:2in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" fillcolor="#2d3b45" stroked="f">
                <w10:wrap type="topAndBottom" anchorx="page"/>
              </v:rect>
            </w:pict>
          </mc:Fallback>
        </mc:AlternateContent>
      </w:r>
    </w:p>
    <w:p w14:paraId="0A96AE5C" w14:textId="77777777" w:rsidR="00AC4F5B" w:rsidRDefault="00CD1D04">
      <w:pPr>
        <w:spacing w:before="67"/>
        <w:ind w:left="1409" w:right="1195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Massachusetts Department of Public</w:t>
      </w:r>
      <w:r>
        <w:rPr>
          <w:sz w:val="20"/>
        </w:rPr>
        <w:t xml:space="preserve"> Health. (2017a). </w:t>
      </w:r>
      <w:r>
        <w:rPr>
          <w:i/>
          <w:sz w:val="20"/>
        </w:rPr>
        <w:t xml:space="preserve">CHAPTER 2: Maternal, Infant, and Child Health </w:t>
      </w:r>
      <w:r>
        <w:rPr>
          <w:sz w:val="20"/>
        </w:rPr>
        <w:t>(pp. 54).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Massachusetts Department of Public Health. </w:t>
      </w:r>
      <w:r>
        <w:rPr>
          <w:sz w:val="20"/>
          <w:u w:val="single"/>
        </w:rPr>
        <w:t>https://</w:t>
      </w:r>
      <w:hyperlink r:id="rId36">
        <w:r>
          <w:rPr>
            <w:sz w:val="20"/>
            <w:u w:val="single"/>
          </w:rPr>
          <w:t>www.mass.gov/doc/chapter-2-maternal-infant-and-chil</w:t>
        </w:r>
        <w:r>
          <w:rPr>
            <w:sz w:val="20"/>
            <w:u w:val="single"/>
          </w:rPr>
          <w:t>d-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health/download</w:t>
      </w:r>
    </w:p>
    <w:p w14:paraId="51ABBDD6" w14:textId="77777777" w:rsidR="00AC4F5B" w:rsidRDefault="00CD1D04">
      <w:pPr>
        <w:spacing w:before="1"/>
        <w:ind w:left="1409" w:right="1082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Massachusetts Department of Public Health. (2017b). </w:t>
      </w:r>
      <w:r>
        <w:rPr>
          <w:i/>
          <w:sz w:val="20"/>
        </w:rPr>
        <w:t>Data Brief: An Assessment of Opioid-Related Overdoses in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Massachusetts 2011-2015 </w:t>
      </w:r>
      <w:r>
        <w:rPr>
          <w:sz w:val="20"/>
        </w:rPr>
        <w:t xml:space="preserve">(pp. 6). Massachusetts Department of Public Health. </w:t>
      </w:r>
      <w:r>
        <w:rPr>
          <w:sz w:val="20"/>
          <w:u w:val="single"/>
        </w:rPr>
        <w:t>https://</w:t>
      </w:r>
      <w:hyperlink r:id="rId37">
        <w:r>
          <w:rPr>
            <w:sz w:val="20"/>
            <w:u w:val="single"/>
          </w:rPr>
          <w:t>www.mass.gov/doc/data-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brief-chapter-55-opioid-overdose-study-august-2017/download</w:t>
      </w:r>
    </w:p>
    <w:p w14:paraId="449EA058" w14:textId="77777777" w:rsidR="00AC4F5B" w:rsidRDefault="00CD1D04">
      <w:pPr>
        <w:spacing w:before="2"/>
        <w:ind w:left="1409" w:right="1082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Massachusetts Department of Public Health. (2017b). </w:t>
      </w:r>
      <w:r>
        <w:rPr>
          <w:i/>
          <w:sz w:val="20"/>
        </w:rPr>
        <w:t>Data Brief: An Assessment of Opioid-Related Overdoses in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Massachusetts 2011-2015 </w:t>
      </w:r>
      <w:r>
        <w:rPr>
          <w:sz w:val="20"/>
        </w:rPr>
        <w:t xml:space="preserve">(pp. 6). Massachusetts Department of Public Health. </w:t>
      </w:r>
      <w:r>
        <w:rPr>
          <w:sz w:val="20"/>
          <w:u w:val="single"/>
        </w:rPr>
        <w:t>https://</w:t>
      </w:r>
      <w:hyperlink r:id="rId38">
        <w:r>
          <w:rPr>
            <w:sz w:val="20"/>
            <w:u w:val="single"/>
          </w:rPr>
          <w:t>www.mass.gov/doc/data-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brief-chapter-55-opioid-overdose-study-augu</w:t>
      </w:r>
      <w:r>
        <w:rPr>
          <w:sz w:val="20"/>
          <w:u w:val="single"/>
        </w:rPr>
        <w:t>st-2017/download</w:t>
      </w:r>
    </w:p>
    <w:p w14:paraId="147A3580" w14:textId="77777777" w:rsidR="00AC4F5B" w:rsidRDefault="00CD1D04">
      <w:pPr>
        <w:ind w:left="1409" w:right="1109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Massachusetts Department of Public Health. (2019). </w:t>
      </w:r>
      <w:r>
        <w:rPr>
          <w:i/>
          <w:sz w:val="20"/>
        </w:rPr>
        <w:t xml:space="preserve">Massachusetts PRAMS 2012–2016 Surveillance Report </w:t>
      </w:r>
      <w:r>
        <w:rPr>
          <w:sz w:val="20"/>
        </w:rPr>
        <w:t>(pp.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9). Massachusetts Department of Public Health. </w:t>
      </w:r>
      <w:r>
        <w:rPr>
          <w:sz w:val="20"/>
          <w:u w:val="single"/>
        </w:rPr>
        <w:t>https://</w:t>
      </w:r>
      <w:hyperlink r:id="rId39">
        <w:r>
          <w:rPr>
            <w:sz w:val="20"/>
            <w:u w:val="single"/>
          </w:rPr>
          <w:t>www.mass.gov/service-details/pregnancy-risk-assessment-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monitoring-system-prams</w:t>
      </w:r>
    </w:p>
    <w:p w14:paraId="2F6327B3" w14:textId="77777777" w:rsidR="00AC4F5B" w:rsidRDefault="00CD1D04">
      <w:pPr>
        <w:ind w:left="1409" w:right="1110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Massachusetts Department of Public Health. (2019). </w:t>
      </w:r>
      <w:r>
        <w:rPr>
          <w:i/>
          <w:sz w:val="20"/>
        </w:rPr>
        <w:t>Massachusetts PRAMS 2012–2016 Surveillance</w:t>
      </w:r>
      <w:r>
        <w:rPr>
          <w:i/>
          <w:sz w:val="20"/>
        </w:rPr>
        <w:t xml:space="preserve"> Report </w:t>
      </w:r>
      <w:r>
        <w:rPr>
          <w:sz w:val="20"/>
        </w:rPr>
        <w:t>(pp.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9). Massachusetts Department of Public Health. </w:t>
      </w:r>
      <w:r>
        <w:rPr>
          <w:sz w:val="20"/>
          <w:u w:val="single"/>
        </w:rPr>
        <w:t>https://</w:t>
      </w:r>
      <w:hyperlink r:id="rId40">
        <w:r>
          <w:rPr>
            <w:sz w:val="20"/>
            <w:u w:val="single"/>
          </w:rPr>
          <w:t>www.mass.gov/service-details/pregnancy-risk-assessment-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monitoring-system-prams</w:t>
      </w:r>
    </w:p>
    <w:p w14:paraId="09F6BA59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5957A446" w14:textId="77777777" w:rsidR="00AC4F5B" w:rsidRDefault="00CD1D04">
      <w:pPr>
        <w:pStyle w:val="BodyText"/>
        <w:spacing w:before="71" w:line="480" w:lineRule="auto"/>
        <w:ind w:left="1409" w:right="985" w:firstLine="720"/>
        <w:jc w:val="both"/>
      </w:pPr>
      <w:r>
        <w:rPr>
          <w:i/>
        </w:rPr>
        <w:t xml:space="preserve">Insurance: </w:t>
      </w:r>
      <w:r>
        <w:t>A</w:t>
      </w:r>
      <w:r>
        <w:t xml:space="preserve"> majority of pregnancy-related deaths are preventable.</w:t>
      </w:r>
      <w:r>
        <w:rPr>
          <w:vertAlign w:val="superscript"/>
        </w:rPr>
        <w:t>14</w:t>
      </w:r>
      <w:r>
        <w:t xml:space="preserve"> The churn in health</w:t>
      </w:r>
      <w:r>
        <w:rPr>
          <w:spacing w:val="1"/>
        </w:rPr>
        <w:t xml:space="preserve"> </w:t>
      </w:r>
      <w:r>
        <w:t>insurance, which is “associated with a 65 percent increase in the likelihood of delaying care</w:t>
      </w:r>
      <w:r>
        <w:rPr>
          <w:spacing w:val="1"/>
        </w:rPr>
        <w:t xml:space="preserve"> </w:t>
      </w:r>
      <w:r>
        <w:t>because of cost” and can aggravate health conditions, is a preventable health care pr</w:t>
      </w:r>
      <w:r>
        <w:t>oblem.</w:t>
      </w:r>
      <w:r>
        <w:rPr>
          <w:vertAlign w:val="superscript"/>
        </w:rPr>
        <w:t>15</w:t>
      </w:r>
      <w:r>
        <w:t xml:space="preserve"> By</w:t>
      </w:r>
      <w:r>
        <w:rPr>
          <w:spacing w:val="1"/>
        </w:rPr>
        <w:t xml:space="preserve"> </w:t>
      </w:r>
      <w:r>
        <w:t>extending MassHealth postpartum coverage to one year, coverage disruptions can be reduced or</w:t>
      </w:r>
      <w:r>
        <w:rPr>
          <w:spacing w:val="1"/>
        </w:rPr>
        <w:t xml:space="preserve"> </w:t>
      </w:r>
      <w:r>
        <w:t>eliminated. Pregnant women will be able to receive the care necessary to not only remain secure</w:t>
      </w:r>
      <w:r>
        <w:rPr>
          <w:spacing w:val="1"/>
        </w:rPr>
        <w:t xml:space="preserve"> </w:t>
      </w:r>
      <w:r>
        <w:t>in their health, but flourish. We already know that Med</w:t>
      </w:r>
      <w:r>
        <w:t>icaid expansion improves maternal health.</w:t>
      </w:r>
      <w:r>
        <w:rPr>
          <w:spacing w:val="-57"/>
        </w:rPr>
        <w:t xml:space="preserve"> </w:t>
      </w:r>
      <w:r>
        <w:t>Medicaid expansion states, like Massachusetts, have been associated with 1.6 fewer maternal</w:t>
      </w:r>
      <w:r>
        <w:rPr>
          <w:spacing w:val="1"/>
        </w:rPr>
        <w:t xml:space="preserve"> </w:t>
      </w:r>
      <w:r>
        <w:t>deaths per 100,000 women compared to states that did not expand Medicaid.</w:t>
      </w:r>
      <w:r>
        <w:rPr>
          <w:vertAlign w:val="superscript"/>
        </w:rPr>
        <w:t>16</w:t>
      </w:r>
      <w:r>
        <w:t xml:space="preserve"> And, based on a</w:t>
      </w:r>
      <w:r>
        <w:rPr>
          <w:spacing w:val="1"/>
        </w:rPr>
        <w:t xml:space="preserve"> </w:t>
      </w:r>
      <w:r>
        <w:t>study using nationally represe</w:t>
      </w:r>
      <w:r>
        <w:t>ntative survey data from 2005-2013, those with private insurance</w:t>
      </w:r>
      <w:r>
        <w:rPr>
          <w:spacing w:val="1"/>
        </w:rPr>
        <w:t xml:space="preserve"> </w:t>
      </w:r>
      <w:r>
        <w:t>remained stable before, during and after pregnancy, with 64% of those women holding onto that</w:t>
      </w:r>
      <w:r>
        <w:rPr>
          <w:spacing w:val="1"/>
        </w:rPr>
        <w:t xml:space="preserve"> </w:t>
      </w:r>
      <w:r>
        <w:t>same insurance continuously for six months after delivery.</w:t>
      </w:r>
      <w:r>
        <w:rPr>
          <w:vertAlign w:val="superscript"/>
        </w:rPr>
        <w:t>17</w:t>
      </w:r>
      <w:r>
        <w:t xml:space="preserve"> This is in contrast to the 41% of</w:t>
      </w:r>
      <w:r>
        <w:rPr>
          <w:spacing w:val="1"/>
        </w:rPr>
        <w:t xml:space="preserve"> </w:t>
      </w:r>
      <w:r>
        <w:t>women with Medicaid or CHIP coverage who maintained their insurance continuously for six</w:t>
      </w:r>
      <w:r>
        <w:rPr>
          <w:spacing w:val="1"/>
        </w:rPr>
        <w:t xml:space="preserve"> </w:t>
      </w:r>
      <w:r>
        <w:t>months post-delivery.</w:t>
      </w:r>
      <w:r>
        <w:rPr>
          <w:vertAlign w:val="superscript"/>
        </w:rPr>
        <w:t>18</w:t>
      </w:r>
      <w:r>
        <w:t xml:space="preserve"> Continuous Medicaid coverage gives women the abi</w:t>
      </w:r>
      <w:r>
        <w:t>lity to manage their</w:t>
      </w:r>
      <w:r>
        <w:rPr>
          <w:spacing w:val="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prevent</w:t>
      </w:r>
      <w:r>
        <w:rPr>
          <w:spacing w:val="-10"/>
        </w:rPr>
        <w:t xml:space="preserve"> </w:t>
      </w:r>
      <w:r>
        <w:t>postpartum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problems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pre-existing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worsening.</w:t>
      </w:r>
      <w:r>
        <w:rPr>
          <w:spacing w:val="-11"/>
        </w:rPr>
        <w:t xml:space="preserve"> </w:t>
      </w:r>
      <w:r>
        <w:t>There</w:t>
      </w:r>
      <w:r>
        <w:rPr>
          <w:spacing w:val="-5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opportunity,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extended</w:t>
      </w:r>
      <w:r>
        <w:rPr>
          <w:spacing w:val="-8"/>
        </w:rPr>
        <w:t xml:space="preserve"> </w:t>
      </w:r>
      <w:r>
        <w:t>coverage,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preventive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screen</w:t>
      </w:r>
      <w:r>
        <w:rPr>
          <w:spacing w:val="-8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“high</w:t>
      </w:r>
      <w:r>
        <w:rPr>
          <w:spacing w:val="-57"/>
        </w:rPr>
        <w:t xml:space="preserve"> </w:t>
      </w:r>
      <w:r>
        <w:t>blood</w:t>
      </w:r>
      <w:r>
        <w:rPr>
          <w:spacing w:val="18"/>
        </w:rPr>
        <w:t xml:space="preserve"> </w:t>
      </w:r>
      <w:r>
        <w:t>pressure;</w:t>
      </w:r>
      <w:r>
        <w:rPr>
          <w:spacing w:val="19"/>
        </w:rPr>
        <w:t xml:space="preserve"> </w:t>
      </w:r>
      <w:r>
        <w:t>high</w:t>
      </w:r>
      <w:r>
        <w:rPr>
          <w:spacing w:val="19"/>
        </w:rPr>
        <w:t xml:space="preserve"> </w:t>
      </w:r>
      <w:r>
        <w:t>cholesterol;</w:t>
      </w:r>
      <w:r>
        <w:rPr>
          <w:spacing w:val="19"/>
        </w:rPr>
        <w:t xml:space="preserve"> </w:t>
      </w:r>
      <w:r>
        <w:t>breast,</w:t>
      </w:r>
      <w:r>
        <w:rPr>
          <w:spacing w:val="19"/>
        </w:rPr>
        <w:t xml:space="preserve"> </w:t>
      </w:r>
      <w:r>
        <w:t>cervical,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colorectal</w:t>
      </w:r>
      <w:r>
        <w:rPr>
          <w:spacing w:val="19"/>
        </w:rPr>
        <w:t xml:space="preserve"> </w:t>
      </w:r>
      <w:r>
        <w:t>cancers;</w:t>
      </w:r>
      <w:r>
        <w:rPr>
          <w:spacing w:val="19"/>
        </w:rPr>
        <w:t xml:space="preserve"> </w:t>
      </w:r>
      <w:r>
        <w:t>depression;</w:t>
      </w:r>
      <w:r>
        <w:rPr>
          <w:spacing w:val="19"/>
        </w:rPr>
        <w:t xml:space="preserve"> </w:t>
      </w:r>
      <w:r>
        <w:t>gonorrhea</w:t>
      </w:r>
    </w:p>
    <w:p w14:paraId="1245F743" w14:textId="36F11B55" w:rsidR="00AC4F5B" w:rsidRDefault="00CB24A6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1ECEEE" wp14:editId="7647AE28">
                <wp:simplePos x="0" y="0"/>
                <wp:positionH relativeFrom="page">
                  <wp:posOffset>920115</wp:posOffset>
                </wp:positionH>
                <wp:positionV relativeFrom="paragraph">
                  <wp:posOffset>215900</wp:posOffset>
                </wp:positionV>
                <wp:extent cx="1828800" cy="6350"/>
                <wp:effectExtent l="0" t="0" r="0" b="0"/>
                <wp:wrapTopAndBottom/>
                <wp:docPr id="5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1B04" id="Rectangle 20" o:spid="_x0000_s1026" style="position:absolute;margin-left:72.45pt;margin-top:17pt;width:2in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" fillcolor="#2d3b45" stroked="f">
                <w10:wrap type="topAndBottom" anchorx="page"/>
              </v:rect>
            </w:pict>
          </mc:Fallback>
        </mc:AlternateContent>
      </w:r>
    </w:p>
    <w:p w14:paraId="212B730C" w14:textId="77777777" w:rsidR="00AC4F5B" w:rsidRDefault="00CD1D04">
      <w:pPr>
        <w:spacing w:before="67"/>
        <w:ind w:left="1409" w:right="1469" w:hanging="1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 xml:space="preserve"> Searing, A., &amp; Ross, D. C. (2019). </w:t>
      </w:r>
      <w:r>
        <w:rPr>
          <w:i/>
          <w:sz w:val="20"/>
        </w:rPr>
        <w:t>Medicaid Expansion Fills Gaps in Maternal Health Coverage Leading 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Healthier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Mothers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Babies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(pp.</w:t>
      </w:r>
      <w:r>
        <w:rPr>
          <w:spacing w:val="-2"/>
          <w:sz w:val="20"/>
        </w:rPr>
        <w:t xml:space="preserve"> </w:t>
      </w:r>
      <w:r>
        <w:rPr>
          <w:sz w:val="20"/>
        </w:rPr>
        <w:t>2).</w:t>
      </w:r>
      <w:r>
        <w:rPr>
          <w:spacing w:val="-1"/>
          <w:sz w:val="20"/>
        </w:rPr>
        <w:t xml:space="preserve"> </w:t>
      </w:r>
      <w:r>
        <w:rPr>
          <w:sz w:val="20"/>
        </w:rPr>
        <w:t>Georgetown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</w:p>
    <w:p w14:paraId="1AE9658F" w14:textId="77777777" w:rsidR="00AC4F5B" w:rsidRDefault="00CD1D04">
      <w:pPr>
        <w:spacing w:before="1"/>
        <w:ind w:left="1409" w:right="1617"/>
        <w:rPr>
          <w:sz w:val="20"/>
        </w:rPr>
      </w:pPr>
      <w:r>
        <w:rPr>
          <w:spacing w:val="-1"/>
          <w:sz w:val="20"/>
        </w:rPr>
        <w:t>Institute.</w:t>
      </w:r>
      <w:r>
        <w:rPr>
          <w:sz w:val="20"/>
        </w:rPr>
        <w:t xml:space="preserve"> </w:t>
      </w:r>
      <w:r>
        <w:rPr>
          <w:spacing w:val="-1"/>
          <w:sz w:val="20"/>
          <w:u w:val="single"/>
        </w:rPr>
        <w:t>https://ccf.georgetown.edu/2019/05/09/medicaid-expansion-fills-gaps-in-maternal-health-coverage-</w:t>
      </w:r>
      <w:r>
        <w:rPr>
          <w:sz w:val="20"/>
        </w:rPr>
        <w:t xml:space="preserve"> </w:t>
      </w:r>
      <w:r>
        <w:rPr>
          <w:sz w:val="20"/>
          <w:u w:val="single"/>
        </w:rPr>
        <w:t>leading-to-healthier-mothers-and-babies/</w:t>
      </w:r>
    </w:p>
    <w:p w14:paraId="06E9DC65" w14:textId="77777777" w:rsidR="00AC4F5B" w:rsidRDefault="00CD1D04">
      <w:pPr>
        <w:spacing w:before="1"/>
        <w:ind w:left="1409" w:right="1058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Daw, J. R., Hatfield, L. A., Swartz, K., &amp; Sommers, B. D. (2017, April). </w:t>
      </w:r>
      <w:r>
        <w:rPr>
          <w:i/>
          <w:sz w:val="20"/>
        </w:rPr>
        <w:t>Women In The United States Expe</w:t>
      </w:r>
      <w:r>
        <w:rPr>
          <w:i/>
          <w:sz w:val="20"/>
        </w:rPr>
        <w:t>rience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Coverage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‘Churn’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Months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Childbirth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Affairs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</w:p>
    <w:p w14:paraId="54B8C011" w14:textId="77777777" w:rsidR="00AC4F5B" w:rsidRDefault="00CD1D04">
      <w:pPr>
        <w:spacing w:before="1"/>
        <w:ind w:left="1409"/>
        <w:rPr>
          <w:sz w:val="20"/>
        </w:rPr>
      </w:pPr>
      <w:r>
        <w:rPr>
          <w:sz w:val="20"/>
        </w:rPr>
        <w:t>Affairs.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41">
        <w:r>
          <w:rPr>
            <w:sz w:val="20"/>
            <w:u w:val="single"/>
          </w:rPr>
          <w:t>www.healthaffairs.org/doi/full/10.1377/hlthaff.2016.1241</w:t>
        </w:r>
      </w:hyperlink>
    </w:p>
    <w:p w14:paraId="4EAD40EA" w14:textId="77777777" w:rsidR="00AC4F5B" w:rsidRDefault="00CD1D04">
      <w:pPr>
        <w:ind w:left="1409" w:right="1869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Eckert, E. (2020, February 6). </w:t>
      </w:r>
      <w:r>
        <w:rPr>
          <w:i/>
          <w:sz w:val="20"/>
        </w:rPr>
        <w:t>It’s Past Time To Provide Continuous Medicaid Coverage For One Year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Postpartum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</w:t>
      </w:r>
      <w:r>
        <w:rPr>
          <w:i/>
          <w:sz w:val="20"/>
        </w:rPr>
        <w:t>lth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Affairs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[Blog].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</w:p>
    <w:p w14:paraId="67A02AB2" w14:textId="77777777" w:rsidR="00AC4F5B" w:rsidRDefault="00CD1D04">
      <w:pPr>
        <w:spacing w:before="1" w:line="228" w:lineRule="exact"/>
        <w:ind w:left="1409"/>
        <w:rPr>
          <w:sz w:val="20"/>
        </w:rPr>
      </w:pPr>
      <w:r>
        <w:rPr>
          <w:sz w:val="20"/>
        </w:rPr>
        <w:t>Affairs.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42">
        <w:r>
          <w:rPr>
            <w:sz w:val="20"/>
            <w:u w:val="single"/>
          </w:rPr>
          <w:t>www.healthaffairs.org/do/10.1377/hblog20200203.639479/full/</w:t>
        </w:r>
      </w:hyperlink>
    </w:p>
    <w:p w14:paraId="0692D8C4" w14:textId="77777777" w:rsidR="00AC4F5B" w:rsidRDefault="00CD1D04">
      <w:pPr>
        <w:ind w:left="1409" w:right="1058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Daw, J. R., Hatfield, L. A., Swartz, K., &amp; Sommers, B. D. (2017</w:t>
      </w:r>
      <w:r>
        <w:rPr>
          <w:sz w:val="20"/>
        </w:rPr>
        <w:t xml:space="preserve">, April). </w:t>
      </w:r>
      <w:r>
        <w:rPr>
          <w:i/>
          <w:sz w:val="20"/>
        </w:rPr>
        <w:t>Women In The United States Experience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Coverage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‘Churn’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Months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Childbirth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Affairs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</w:p>
    <w:p w14:paraId="4A929279" w14:textId="77777777" w:rsidR="00AC4F5B" w:rsidRDefault="00CD1D04">
      <w:pPr>
        <w:ind w:left="1409"/>
        <w:rPr>
          <w:sz w:val="20"/>
        </w:rPr>
      </w:pPr>
      <w:r>
        <w:rPr>
          <w:sz w:val="20"/>
        </w:rPr>
        <w:t>Affairs.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43">
        <w:r>
          <w:rPr>
            <w:sz w:val="20"/>
            <w:u w:val="single"/>
          </w:rPr>
          <w:t>www.healthaffairs.org/doi/full/10.1377/hlthaff.2016.1241</w:t>
        </w:r>
      </w:hyperlink>
    </w:p>
    <w:p w14:paraId="7409F96E" w14:textId="77777777" w:rsidR="00AC4F5B" w:rsidRDefault="00CD1D04">
      <w:pPr>
        <w:ind w:left="1409" w:right="1058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 xml:space="preserve"> Daw, J. R., Hatfield, L. A., Swartz, K., &amp; Sommers, B. D. (2017, April). </w:t>
      </w:r>
      <w:r>
        <w:rPr>
          <w:i/>
          <w:sz w:val="20"/>
        </w:rPr>
        <w:t>Women In The United States Experience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Coverage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‘Churn’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Months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Childbirth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Affairs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</w:p>
    <w:p w14:paraId="3DB2EA1F" w14:textId="77777777" w:rsidR="00AC4F5B" w:rsidRDefault="00CD1D04">
      <w:pPr>
        <w:ind w:left="1409"/>
        <w:rPr>
          <w:sz w:val="20"/>
        </w:rPr>
      </w:pPr>
      <w:r>
        <w:rPr>
          <w:sz w:val="20"/>
        </w:rPr>
        <w:t>Affairs.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44">
        <w:r>
          <w:rPr>
            <w:sz w:val="20"/>
            <w:u w:val="single"/>
          </w:rPr>
          <w:t>www.healthaffairs.org/doi/full/10.1377/hlthaff.2016.1241</w:t>
        </w:r>
      </w:hyperlink>
    </w:p>
    <w:p w14:paraId="13CC762A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25DDE700" w14:textId="77777777" w:rsidR="00AC4F5B" w:rsidRDefault="00CD1D04">
      <w:pPr>
        <w:pStyle w:val="BodyText"/>
        <w:spacing w:before="71" w:line="480" w:lineRule="auto"/>
        <w:ind w:left="1409" w:right="987"/>
        <w:jc w:val="both"/>
      </w:pPr>
      <w:r>
        <w:rPr>
          <w:noProof/>
        </w:rPr>
        <w:drawing>
          <wp:anchor distT="0" distB="0" distL="0" distR="0" simplePos="0" relativeHeight="12" behindDoc="0" locked="0" layoutInCell="1" allowOverlap="1" wp14:anchorId="26F567B7" wp14:editId="2F98967F">
            <wp:simplePos x="0" y="0"/>
            <wp:positionH relativeFrom="page">
              <wp:posOffset>1836954</wp:posOffset>
            </wp:positionH>
            <wp:positionV relativeFrom="paragraph">
              <wp:posOffset>1139225</wp:posOffset>
            </wp:positionV>
            <wp:extent cx="4139654" cy="218503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654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6"/>
        </w:rPr>
        <w:t xml:space="preserve"> </w:t>
      </w:r>
      <w:r>
        <w:t>chlamydia;</w:t>
      </w:r>
      <w:r>
        <w:rPr>
          <w:spacing w:val="-6"/>
        </w:rPr>
        <w:t xml:space="preserve"> </w:t>
      </w:r>
      <w:r>
        <w:t>diabetes;</w:t>
      </w:r>
      <w:r>
        <w:rPr>
          <w:spacing w:val="-6"/>
        </w:rPr>
        <w:t xml:space="preserve"> </w:t>
      </w:r>
      <w:r>
        <w:t>HIV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papilloma</w:t>
      </w:r>
      <w:r>
        <w:rPr>
          <w:spacing w:val="-6"/>
        </w:rPr>
        <w:t xml:space="preserve"> </w:t>
      </w:r>
      <w:r>
        <w:t>virus;</w:t>
      </w:r>
      <w:r>
        <w:rPr>
          <w:spacing w:val="-5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misuse;</w:t>
      </w:r>
      <w:r>
        <w:rPr>
          <w:spacing w:val="-5"/>
        </w:rPr>
        <w:t xml:space="preserve"> </w:t>
      </w:r>
      <w:r>
        <w:t>obesity;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intimate partner violence.”</w:t>
      </w:r>
      <w:r>
        <w:rPr>
          <w:vertAlign w:val="superscript"/>
        </w:rPr>
        <w:t>19</w:t>
      </w:r>
      <w:r>
        <w:t xml:space="preserve"> With support from the state, women in Massachusetts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healthier.</w:t>
      </w:r>
    </w:p>
    <w:p w14:paraId="4CF3B840" w14:textId="77777777" w:rsidR="00AC4F5B" w:rsidRDefault="00AC4F5B">
      <w:pPr>
        <w:pStyle w:val="BodyText"/>
        <w:spacing w:before="7"/>
        <w:rPr>
          <w:sz w:val="29"/>
        </w:rPr>
      </w:pPr>
    </w:p>
    <w:p w14:paraId="3CF05381" w14:textId="77777777" w:rsidR="00AC4F5B" w:rsidRDefault="00CD1D04">
      <w:pPr>
        <w:ind w:right="987"/>
        <w:jc w:val="right"/>
        <w:rPr>
          <w:sz w:val="21"/>
        </w:rPr>
      </w:pPr>
      <w:r>
        <w:rPr>
          <w:sz w:val="21"/>
        </w:rPr>
        <w:t>Credit:</w:t>
      </w:r>
      <w:r>
        <w:rPr>
          <w:spacing w:val="-2"/>
          <w:sz w:val="21"/>
        </w:rPr>
        <w:t xml:space="preserve"> </w:t>
      </w:r>
      <w:r>
        <w:rPr>
          <w:sz w:val="21"/>
        </w:rPr>
        <w:t>Daw</w:t>
      </w:r>
      <w:r>
        <w:rPr>
          <w:spacing w:val="-1"/>
          <w:sz w:val="21"/>
        </w:rPr>
        <w:t xml:space="preserve"> </w:t>
      </w:r>
      <w:r>
        <w:rPr>
          <w:sz w:val="21"/>
        </w:rPr>
        <w:t>et</w:t>
      </w:r>
      <w:r>
        <w:rPr>
          <w:spacing w:val="-2"/>
          <w:sz w:val="21"/>
        </w:rPr>
        <w:t xml:space="preserve"> </w:t>
      </w:r>
      <w:r>
        <w:rPr>
          <w:sz w:val="21"/>
        </w:rPr>
        <w:t>al.</w:t>
      </w:r>
      <w:r>
        <w:rPr>
          <w:spacing w:val="-1"/>
          <w:sz w:val="21"/>
        </w:rPr>
        <w:t xml:space="preserve"> </w:t>
      </w:r>
      <w:r>
        <w:rPr>
          <w:sz w:val="21"/>
        </w:rPr>
        <w:t>2017</w:t>
      </w:r>
    </w:p>
    <w:p w14:paraId="6AC0570C" w14:textId="77777777" w:rsidR="00AC4F5B" w:rsidRDefault="00AC4F5B">
      <w:pPr>
        <w:pStyle w:val="BodyText"/>
        <w:rPr>
          <w:sz w:val="22"/>
        </w:rPr>
      </w:pPr>
    </w:p>
    <w:p w14:paraId="6FD869BB" w14:textId="77777777" w:rsidR="00AC4F5B" w:rsidRDefault="00AC4F5B">
      <w:pPr>
        <w:pStyle w:val="BodyText"/>
        <w:rPr>
          <w:sz w:val="22"/>
        </w:rPr>
      </w:pPr>
    </w:p>
    <w:p w14:paraId="5C5D2D3C" w14:textId="77777777" w:rsidR="00AC4F5B" w:rsidRDefault="00AC4F5B">
      <w:pPr>
        <w:pStyle w:val="BodyText"/>
        <w:spacing w:before="9"/>
      </w:pPr>
    </w:p>
    <w:p w14:paraId="7D9D2BD6" w14:textId="77777777" w:rsidR="00AC4F5B" w:rsidRDefault="00CD1D04">
      <w:pPr>
        <w:pStyle w:val="BodyText"/>
        <w:spacing w:line="480" w:lineRule="auto"/>
        <w:ind w:left="1409" w:right="986" w:firstLine="720"/>
        <w:jc w:val="both"/>
      </w:pPr>
      <w:r>
        <w:t>The Massachusetts Department of Public Health has previously acknowledged that “[i]n</w:t>
      </w:r>
      <w:r>
        <w:rPr>
          <w:spacing w:val="1"/>
        </w:rPr>
        <w:t xml:space="preserve"> </w:t>
      </w:r>
      <w:r>
        <w:t>addition to providing appropriate treatmen</w:t>
      </w:r>
      <w:r>
        <w:t>t during pregnancy, new mothers need to be supported</w:t>
      </w:r>
      <w:r>
        <w:rPr>
          <w:spacing w:val="1"/>
        </w:rPr>
        <w:t xml:space="preserve"> </w:t>
      </w:r>
      <w:r>
        <w:t>in the postpartum period to encourage treatment adherence and long-term recovery.”</w:t>
      </w:r>
      <w:r>
        <w:rPr>
          <w:vertAlign w:val="superscript"/>
        </w:rPr>
        <w:t>20</w:t>
      </w:r>
      <w:r>
        <w:t xml:space="preserve"> Extending</w:t>
      </w:r>
      <w:r>
        <w:rPr>
          <w:spacing w:val="-57"/>
        </w:rPr>
        <w:t xml:space="preserve"> </w:t>
      </w:r>
      <w:r>
        <w:rPr>
          <w:spacing w:val="-1"/>
        </w:rPr>
        <w:t>coverage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year</w:t>
      </w:r>
      <w:r>
        <w:rPr>
          <w:spacing w:val="-14"/>
        </w:rPr>
        <w:t xml:space="preserve"> </w:t>
      </w:r>
      <w:r>
        <w:rPr>
          <w:spacing w:val="-1"/>
        </w:rPr>
        <w:t>postpartum</w:t>
      </w:r>
      <w:r>
        <w:rPr>
          <w:spacing w:val="-14"/>
        </w:rPr>
        <w:t xml:space="preserve"> </w:t>
      </w:r>
      <w:r>
        <w:rPr>
          <w:spacing w:val="-1"/>
        </w:rPr>
        <w:t>would</w:t>
      </w:r>
      <w:r>
        <w:rPr>
          <w:spacing w:val="-14"/>
        </w:rPr>
        <w:t xml:space="preserve"> </w:t>
      </w:r>
      <w:r>
        <w:t>allow</w:t>
      </w:r>
      <w:r>
        <w:rPr>
          <w:spacing w:val="-14"/>
        </w:rPr>
        <w:t xml:space="preserve"> </w:t>
      </w:r>
      <w:r>
        <w:t>women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Massachusetts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MassHealth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receive</w:t>
      </w:r>
      <w:r>
        <w:rPr>
          <w:spacing w:val="-58"/>
        </w:rPr>
        <w:t xml:space="preserve"> </w:t>
      </w:r>
      <w:r>
        <w:t>necessary care in this pivotal period and reduce the rates of morbidity and mortality, while also</w:t>
      </w:r>
      <w:r>
        <w:rPr>
          <w:spacing w:val="1"/>
        </w:rPr>
        <w:t xml:space="preserve"> </w:t>
      </w:r>
      <w:r>
        <w:t>promoting health.</w:t>
      </w:r>
    </w:p>
    <w:p w14:paraId="11A7B72B" w14:textId="77777777" w:rsidR="00AC4F5B" w:rsidRDefault="00AC4F5B">
      <w:pPr>
        <w:pStyle w:val="BodyText"/>
        <w:rPr>
          <w:sz w:val="20"/>
        </w:rPr>
      </w:pPr>
    </w:p>
    <w:p w14:paraId="6A2A9B00" w14:textId="77777777" w:rsidR="00AC4F5B" w:rsidRDefault="00AC4F5B">
      <w:pPr>
        <w:pStyle w:val="BodyText"/>
        <w:rPr>
          <w:sz w:val="20"/>
        </w:rPr>
      </w:pPr>
    </w:p>
    <w:p w14:paraId="7F89398B" w14:textId="77777777" w:rsidR="00AC4F5B" w:rsidRDefault="00AC4F5B">
      <w:pPr>
        <w:pStyle w:val="BodyText"/>
        <w:rPr>
          <w:sz w:val="20"/>
        </w:rPr>
      </w:pPr>
    </w:p>
    <w:p w14:paraId="4E7194F0" w14:textId="77777777" w:rsidR="00AC4F5B" w:rsidRDefault="00AC4F5B">
      <w:pPr>
        <w:pStyle w:val="BodyText"/>
        <w:rPr>
          <w:sz w:val="20"/>
        </w:rPr>
      </w:pPr>
    </w:p>
    <w:p w14:paraId="766B965F" w14:textId="77777777" w:rsidR="00AC4F5B" w:rsidRDefault="00AC4F5B">
      <w:pPr>
        <w:pStyle w:val="BodyText"/>
        <w:rPr>
          <w:sz w:val="20"/>
        </w:rPr>
      </w:pPr>
    </w:p>
    <w:p w14:paraId="1874BCE4" w14:textId="43DD9C2A" w:rsidR="00AC4F5B" w:rsidRDefault="00CB24A6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D256C3" wp14:editId="6372BD86">
                <wp:simplePos x="0" y="0"/>
                <wp:positionH relativeFrom="page">
                  <wp:posOffset>920115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1FD" id="Rectangle 19" o:spid="_x0000_s1026" style="position:absolute;margin-left:72.45pt;margin-top:10.85pt;width:2in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" fillcolor="#2d3b45" stroked="f">
                <w10:wrap type="topAndBottom" anchorx="page"/>
              </v:rect>
            </w:pict>
          </mc:Fallback>
        </mc:AlternateContent>
      </w:r>
    </w:p>
    <w:p w14:paraId="517F2C67" w14:textId="77777777" w:rsidR="00AC4F5B" w:rsidRDefault="00CD1D04">
      <w:pPr>
        <w:spacing w:before="69" w:line="237" w:lineRule="auto"/>
        <w:ind w:left="1409" w:right="1130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 xml:space="preserve"> Massachusetts Department of Public Health. (2017a). </w:t>
      </w:r>
      <w:r>
        <w:rPr>
          <w:i/>
          <w:sz w:val="20"/>
        </w:rPr>
        <w:t xml:space="preserve">CHAPTER 2: Maternal, Infant, and Child Health </w:t>
      </w:r>
      <w:r>
        <w:rPr>
          <w:sz w:val="20"/>
        </w:rPr>
        <w:t>(pp. 62).</w:t>
      </w:r>
      <w:r>
        <w:rPr>
          <w:spacing w:val="-47"/>
          <w:sz w:val="20"/>
        </w:rPr>
        <w:t xml:space="preserve"> </w:t>
      </w:r>
      <w:r>
        <w:rPr>
          <w:sz w:val="20"/>
        </w:rPr>
        <w:t>Massachusetts Departme</w:t>
      </w:r>
      <w:r>
        <w:rPr>
          <w:sz w:val="20"/>
        </w:rPr>
        <w:t xml:space="preserve">nt of Public Health. </w:t>
      </w:r>
      <w:r>
        <w:rPr>
          <w:sz w:val="20"/>
          <w:u w:val="single"/>
        </w:rPr>
        <w:t>https://</w:t>
      </w:r>
      <w:hyperlink r:id="rId46">
        <w:r>
          <w:rPr>
            <w:sz w:val="20"/>
            <w:u w:val="single"/>
          </w:rPr>
          <w:t>www.mass.gov/doc/chapter-2-maternal-infant-and-child-</w:t>
        </w:r>
      </w:hyperlink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health/download</w:t>
      </w:r>
    </w:p>
    <w:p w14:paraId="16D74064" w14:textId="77777777" w:rsidR="00AC4F5B" w:rsidRDefault="00CD1D04">
      <w:pPr>
        <w:spacing w:before="2"/>
        <w:ind w:left="1409" w:right="1497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Massachusetts Department of Public Health. (2018). </w:t>
      </w:r>
      <w:r>
        <w:rPr>
          <w:i/>
          <w:sz w:val="20"/>
        </w:rPr>
        <w:t>Substance Use among Pre</w:t>
      </w:r>
      <w:r>
        <w:rPr>
          <w:i/>
          <w:sz w:val="20"/>
        </w:rPr>
        <w:t>gnancy-Associated Deaths—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Massachusetts,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2005–2014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(pp.</w:t>
      </w:r>
      <w:r>
        <w:rPr>
          <w:spacing w:val="-1"/>
          <w:sz w:val="20"/>
        </w:rPr>
        <w:t xml:space="preserve"> </w:t>
      </w:r>
      <w:r>
        <w:rPr>
          <w:sz w:val="20"/>
        </w:rPr>
        <w:t>5).</w:t>
      </w:r>
      <w:r>
        <w:rPr>
          <w:spacing w:val="-1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</w:p>
    <w:p w14:paraId="5ACDEF0E" w14:textId="77777777" w:rsidR="00AC4F5B" w:rsidRDefault="00CD1D04">
      <w:pPr>
        <w:ind w:left="1409" w:right="1148" w:hanging="1"/>
        <w:rPr>
          <w:sz w:val="20"/>
        </w:rPr>
      </w:pPr>
      <w:r>
        <w:rPr>
          <w:spacing w:val="-1"/>
          <w:sz w:val="20"/>
        </w:rPr>
        <w:t>Health.</w:t>
      </w:r>
      <w:r>
        <w:rPr>
          <w:sz w:val="20"/>
        </w:rPr>
        <w:t xml:space="preserve"> </w:t>
      </w:r>
      <w:r>
        <w:rPr>
          <w:spacing w:val="-1"/>
          <w:sz w:val="20"/>
          <w:u w:val="single"/>
        </w:rPr>
        <w:t>https://</w:t>
      </w:r>
      <w:hyperlink r:id="rId47">
        <w:r>
          <w:rPr>
            <w:spacing w:val="-1"/>
            <w:sz w:val="20"/>
            <w:u w:val="single"/>
          </w:rPr>
          <w:t>www.mass.gov/doc/substance-use-among-pregnancy-associated-deaths-massachusetts-2005-</w:t>
        </w:r>
      </w:hyperlink>
      <w:r>
        <w:rPr>
          <w:sz w:val="20"/>
        </w:rPr>
        <w:t xml:space="preserve"> </w:t>
      </w:r>
      <w:r>
        <w:rPr>
          <w:sz w:val="20"/>
          <w:u w:val="single"/>
        </w:rPr>
        <w:t>2014/download</w:t>
      </w:r>
    </w:p>
    <w:p w14:paraId="2958C4CE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4D82C8B5" w14:textId="77777777" w:rsidR="00AC4F5B" w:rsidRDefault="00CD1D04">
      <w:pPr>
        <w:pStyle w:val="BodyText"/>
        <w:spacing w:before="71"/>
        <w:ind w:left="1409"/>
      </w:pPr>
      <w:r>
        <w:rPr>
          <w:u w:val="single"/>
        </w:rPr>
        <w:t>Governmental</w:t>
      </w:r>
      <w:r>
        <w:rPr>
          <w:spacing w:val="-5"/>
          <w:u w:val="single"/>
        </w:rPr>
        <w:t xml:space="preserve"> </w:t>
      </w:r>
      <w:r>
        <w:rPr>
          <w:u w:val="single"/>
        </w:rPr>
        <w:t>Obligation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Pregnan</w:t>
      </w:r>
      <w:r>
        <w:rPr>
          <w:u w:val="single"/>
        </w:rPr>
        <w:t>t</w:t>
      </w:r>
      <w:r>
        <w:rPr>
          <w:spacing w:val="-4"/>
          <w:u w:val="single"/>
        </w:rPr>
        <w:t xml:space="preserve"> </w:t>
      </w:r>
      <w:r>
        <w:rPr>
          <w:u w:val="single"/>
        </w:rPr>
        <w:t>Women</w:t>
      </w:r>
    </w:p>
    <w:p w14:paraId="2D5AB899" w14:textId="77777777" w:rsidR="00AC4F5B" w:rsidRDefault="00AC4F5B">
      <w:pPr>
        <w:pStyle w:val="BodyText"/>
        <w:spacing w:before="2"/>
        <w:rPr>
          <w:sz w:val="16"/>
        </w:rPr>
      </w:pPr>
    </w:p>
    <w:p w14:paraId="0C688E31" w14:textId="77777777" w:rsidR="00AC4F5B" w:rsidRDefault="00CD1D04">
      <w:pPr>
        <w:pStyle w:val="BodyText"/>
        <w:spacing w:before="90" w:line="480" w:lineRule="auto"/>
        <w:ind w:left="1409" w:right="986" w:firstLine="720"/>
        <w:jc w:val="both"/>
      </w:pPr>
      <w:r>
        <w:t>In addition to the fact that there is an apparent need for additional support beyond 60 days</w:t>
      </w:r>
      <w:r>
        <w:rPr>
          <w:spacing w:val="-57"/>
        </w:rPr>
        <w:t xml:space="preserve"> </w:t>
      </w:r>
      <w:r>
        <w:t>post-delivery, extending coverage is also a reproductive justice issue. As SisterSong Women of</w:t>
      </w:r>
      <w:r>
        <w:rPr>
          <w:spacing w:val="1"/>
        </w:rPr>
        <w:t xml:space="preserve"> </w:t>
      </w:r>
      <w:r>
        <w:t>Color Reproductive Justice Coalition defines it, reproducti</w:t>
      </w:r>
      <w:r>
        <w:t>ve justice is “the human right to</w:t>
      </w:r>
      <w:r>
        <w:rPr>
          <w:spacing w:val="1"/>
        </w:rPr>
        <w:t xml:space="preserve"> </w:t>
      </w:r>
      <w:r>
        <w:t>maintain personal bodily autonomy, have children, not have children, and parent the children we</w:t>
      </w:r>
      <w:r>
        <w:rPr>
          <w:spacing w:val="1"/>
        </w:rPr>
        <w:t xml:space="preserve"> </w:t>
      </w:r>
      <w:r>
        <w:t>have in safe and sustainable communities.”</w:t>
      </w:r>
      <w:r>
        <w:rPr>
          <w:vertAlign w:val="superscript"/>
        </w:rPr>
        <w:t>21</w:t>
      </w:r>
      <w:r>
        <w:t xml:space="preserve"> When a government does not provide the necessary</w:t>
      </w:r>
      <w:r>
        <w:rPr>
          <w:spacing w:val="-57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pregnant</w:t>
      </w:r>
      <w:r>
        <w:rPr>
          <w:spacing w:val="-8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t>environments,</w:t>
      </w:r>
      <w:r>
        <w:rPr>
          <w:spacing w:val="-8"/>
        </w:rPr>
        <w:t xml:space="preserve"> </w:t>
      </w:r>
      <w:r>
        <w:t>reproductive</w:t>
      </w:r>
      <w:r>
        <w:rPr>
          <w:spacing w:val="-7"/>
        </w:rPr>
        <w:t xml:space="preserve"> </w:t>
      </w:r>
      <w:r>
        <w:t>justice</w:t>
      </w:r>
      <w:r>
        <w:rPr>
          <w:spacing w:val="-57"/>
        </w:rPr>
        <w:t xml:space="preserve"> </w:t>
      </w:r>
      <w:r>
        <w:t>cannot be realized. If women in Massachusetts covered under Medicaid lose their coverage 60</w:t>
      </w:r>
      <w:r>
        <w:rPr>
          <w:spacing w:val="1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birth,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flourish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 parents. These women deserve the same care and support that other women with private</w:t>
      </w:r>
      <w:r>
        <w:rPr>
          <w:spacing w:val="1"/>
        </w:rPr>
        <w:t xml:space="preserve"> </w:t>
      </w:r>
      <w:r>
        <w:t>insurance are afforded.</w:t>
      </w:r>
    </w:p>
    <w:p w14:paraId="2223A1A7" w14:textId="77777777" w:rsidR="00AC4F5B" w:rsidRDefault="00CD1D04">
      <w:pPr>
        <w:pStyle w:val="BodyText"/>
        <w:spacing w:line="480" w:lineRule="auto"/>
        <w:ind w:left="1409" w:right="986" w:firstLine="360"/>
        <w:jc w:val="both"/>
      </w:pPr>
      <w:r>
        <w:t>Throughout U.S. history, the federal government has made some strides to improve the lives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pregnant women</w:t>
      </w:r>
      <w:r>
        <w:rPr>
          <w:spacing w:val="-1"/>
        </w:rPr>
        <w:t xml:space="preserve"> </w:t>
      </w:r>
      <w:r>
        <w:t xml:space="preserve">through various laws,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ones listed below.</w:t>
      </w:r>
    </w:p>
    <w:p w14:paraId="4BFD51D1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line="444" w:lineRule="auto"/>
        <w:ind w:right="988"/>
        <w:jc w:val="both"/>
        <w:rPr>
          <w:sz w:val="24"/>
        </w:rPr>
      </w:pPr>
      <w:r>
        <w:rPr>
          <w:sz w:val="24"/>
        </w:rPr>
        <w:t>The Title V of the Social Security Act of 1935, a federal and state partnership program,</w:t>
      </w:r>
      <w:r>
        <w:rPr>
          <w:spacing w:val="1"/>
          <w:sz w:val="24"/>
        </w:rPr>
        <w:t xml:space="preserve"> </w:t>
      </w:r>
      <w:r>
        <w:rPr>
          <w:sz w:val="24"/>
        </w:rPr>
        <w:t>seeks</w:t>
      </w:r>
      <w:r>
        <w:rPr>
          <w:spacing w:val="-2"/>
          <w:sz w:val="24"/>
        </w:rPr>
        <w:t xml:space="preserve"> </w:t>
      </w:r>
      <w:r>
        <w:rPr>
          <w:sz w:val="24"/>
        </w:rPr>
        <w:t>to improve the health of mothers, pregnant individuals,</w:t>
      </w:r>
      <w:r>
        <w:rPr>
          <w:spacing w:val="-1"/>
          <w:sz w:val="24"/>
        </w:rPr>
        <w:t xml:space="preserve"> </w:t>
      </w:r>
      <w:r>
        <w:rPr>
          <w:sz w:val="24"/>
        </w:rPr>
        <w:t>and children.</w:t>
      </w:r>
    </w:p>
    <w:p w14:paraId="5038AA13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78" w:line="463" w:lineRule="auto"/>
        <w:ind w:right="984"/>
        <w:jc w:val="both"/>
        <w:rPr>
          <w:sz w:val="24"/>
        </w:rPr>
      </w:pPr>
      <w:r>
        <w:rPr>
          <w:sz w:val="24"/>
        </w:rPr>
        <w:t>Title X of the Public Health Services Act</w:t>
      </w:r>
      <w:r>
        <w:rPr>
          <w:b/>
          <w:sz w:val="24"/>
        </w:rPr>
        <w:t xml:space="preserve">, </w:t>
      </w:r>
      <w:r>
        <w:rPr>
          <w:sz w:val="24"/>
        </w:rPr>
        <w:t>a federal grant p</w:t>
      </w:r>
      <w:r>
        <w:rPr>
          <w:sz w:val="24"/>
        </w:rPr>
        <w:t>rogram created in 1970, is</w:t>
      </w:r>
      <w:r>
        <w:rPr>
          <w:spacing w:val="1"/>
          <w:sz w:val="24"/>
        </w:rPr>
        <w:t xml:space="preserve"> </w:t>
      </w:r>
      <w:r>
        <w:rPr>
          <w:sz w:val="24"/>
        </w:rPr>
        <w:t>committed exclusively to family planning and preventative health services. By providing</w:t>
      </w:r>
      <w:r>
        <w:rPr>
          <w:spacing w:val="1"/>
          <w:sz w:val="24"/>
        </w:rPr>
        <w:t xml:space="preserve"> </w:t>
      </w:r>
      <w:r>
        <w:rPr>
          <w:sz w:val="24"/>
        </w:rPr>
        <w:t>grant funding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thousands</w:t>
      </w:r>
      <w:r>
        <w:rPr>
          <w:spacing w:val="1"/>
          <w:sz w:val="24"/>
        </w:rPr>
        <w:t xml:space="preserve"> </w:t>
      </w:r>
      <w:r>
        <w:rPr>
          <w:sz w:val="24"/>
        </w:rPr>
        <w:t>of health</w:t>
      </w:r>
      <w:r>
        <w:rPr>
          <w:spacing w:val="1"/>
          <w:sz w:val="24"/>
        </w:rPr>
        <w:t xml:space="preserve"> </w:t>
      </w:r>
      <w:r>
        <w:rPr>
          <w:sz w:val="24"/>
        </w:rPr>
        <w:t>centers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clinics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</w:t>
      </w:r>
      <w:r>
        <w:rPr>
          <w:spacing w:val="1"/>
          <w:sz w:val="24"/>
        </w:rPr>
        <w:t xml:space="preserve"> </w:t>
      </w:r>
      <w:r>
        <w:rPr>
          <w:sz w:val="24"/>
        </w:rPr>
        <w:t>country,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</w:p>
    <w:p w14:paraId="28E16B01" w14:textId="77777777" w:rsidR="00AC4F5B" w:rsidRDefault="00CD1D04">
      <w:pPr>
        <w:pStyle w:val="BodyText"/>
        <w:spacing w:before="38" w:line="480" w:lineRule="auto"/>
        <w:ind w:left="2129" w:right="985"/>
        <w:jc w:val="both"/>
      </w:pPr>
      <w:r>
        <w:t>Planned Parenthood affiliates, non-governmental organizations and health departments,</w:t>
      </w:r>
      <w:r>
        <w:rPr>
          <w:spacing w:val="1"/>
        </w:rPr>
        <w:t xml:space="preserve"> </w:t>
      </w:r>
      <w:r>
        <w:t>millions of low income and uninsured individuals, including but not exclusive to pregnant</w:t>
      </w:r>
      <w:r>
        <w:rPr>
          <w:spacing w:val="-58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and mothers, can receive medical care.</w:t>
      </w:r>
    </w:p>
    <w:p w14:paraId="6AD2BF81" w14:textId="77777777" w:rsidR="00AC4F5B" w:rsidRDefault="00AC4F5B">
      <w:pPr>
        <w:pStyle w:val="BodyText"/>
        <w:rPr>
          <w:sz w:val="20"/>
        </w:rPr>
      </w:pPr>
    </w:p>
    <w:p w14:paraId="3209B645" w14:textId="77777777" w:rsidR="00AC4F5B" w:rsidRDefault="00AC4F5B">
      <w:pPr>
        <w:pStyle w:val="BodyText"/>
        <w:rPr>
          <w:sz w:val="20"/>
        </w:rPr>
      </w:pPr>
    </w:p>
    <w:p w14:paraId="39A23907" w14:textId="5CD99165" w:rsidR="00AC4F5B" w:rsidRDefault="00CB24A6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573B67" wp14:editId="40BAE46A">
                <wp:simplePos x="0" y="0"/>
                <wp:positionH relativeFrom="page">
                  <wp:posOffset>920115</wp:posOffset>
                </wp:positionH>
                <wp:positionV relativeFrom="paragraph">
                  <wp:posOffset>194945</wp:posOffset>
                </wp:positionV>
                <wp:extent cx="1828800" cy="6350"/>
                <wp:effectExtent l="0" t="0" r="0" b="0"/>
                <wp:wrapTopAndBottom/>
                <wp:docPr id="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49BB" id="Rectangle 18" o:spid="_x0000_s1026" style="position:absolute;margin-left:72.45pt;margin-top:15.35pt;width:2in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" fillcolor="#2d3b45" stroked="f">
                <w10:wrap type="topAndBottom" anchorx="page"/>
              </v:rect>
            </w:pict>
          </mc:Fallback>
        </mc:AlternateContent>
      </w:r>
    </w:p>
    <w:p w14:paraId="1F7291B8" w14:textId="77777777" w:rsidR="00AC4F5B" w:rsidRDefault="00CD1D04">
      <w:pPr>
        <w:spacing w:before="67"/>
        <w:ind w:left="1409" w:right="1086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 xml:space="preserve"> SisterSong. (n.d.). </w:t>
      </w:r>
      <w:r>
        <w:rPr>
          <w:i/>
          <w:sz w:val="20"/>
        </w:rPr>
        <w:t>Reproductive Justice</w:t>
      </w:r>
      <w:r>
        <w:rPr>
          <w:sz w:val="20"/>
        </w:rPr>
        <w:t>. Sister Song Women of Color Reproductive Justice Collective. Retrieved</w:t>
      </w:r>
      <w:r>
        <w:rPr>
          <w:spacing w:val="-47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16,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48">
        <w:r>
          <w:rPr>
            <w:sz w:val="20"/>
            <w:u w:val="single"/>
          </w:rPr>
          <w:t>www.sistersong.net/reproductive-justice</w:t>
        </w:r>
      </w:hyperlink>
    </w:p>
    <w:p w14:paraId="094D00F6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6A2A8AEC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90" w:line="463" w:lineRule="auto"/>
        <w:ind w:right="985"/>
        <w:jc w:val="both"/>
        <w:rPr>
          <w:sz w:val="24"/>
        </w:rPr>
      </w:pPr>
      <w:r>
        <w:rPr>
          <w:sz w:val="24"/>
        </w:rPr>
        <w:t>The Pregnancy Discrimination Act of 1978, which amended Title VII of the Civil Rights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1964,</w:t>
      </w:r>
      <w:r>
        <w:rPr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explicit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pregnancy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sex</w:t>
      </w:r>
      <w:r>
        <w:rPr>
          <w:spacing w:val="-57"/>
          <w:sz w:val="24"/>
        </w:rPr>
        <w:t xml:space="preserve"> </w:t>
      </w:r>
      <w:r>
        <w:rPr>
          <w:sz w:val="24"/>
        </w:rPr>
        <w:t>discrimination.</w:t>
      </w:r>
      <w:r>
        <w:rPr>
          <w:spacing w:val="-5"/>
          <w:sz w:val="24"/>
        </w:rPr>
        <w:t xml:space="preserve"> </w:t>
      </w:r>
      <w:r>
        <w:rPr>
          <w:sz w:val="24"/>
        </w:rPr>
        <w:t>Thus,</w:t>
      </w:r>
      <w:r>
        <w:rPr>
          <w:spacing w:val="-4"/>
          <w:sz w:val="24"/>
        </w:rPr>
        <w:t xml:space="preserve"> </w:t>
      </w:r>
      <w:r>
        <w:rPr>
          <w:sz w:val="24"/>
        </w:rPr>
        <w:t>employers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</w:p>
    <w:p w14:paraId="7D206A5B" w14:textId="77777777" w:rsidR="00AC4F5B" w:rsidRDefault="00CD1D04">
      <w:pPr>
        <w:pStyle w:val="BodyText"/>
        <w:spacing w:before="38" w:line="480" w:lineRule="auto"/>
        <w:ind w:left="2129" w:right="986"/>
        <w:jc w:val="both"/>
      </w:pPr>
      <w:r>
        <w:t>pregnant, were once pregnant, might become pregnant, or have a medical condition as a</w:t>
      </w:r>
      <w:r>
        <w:rPr>
          <w:spacing w:val="1"/>
        </w:rPr>
        <w:t xml:space="preserve"> </w:t>
      </w:r>
      <w:r>
        <w:t>result of their pregnancy.</w:t>
      </w:r>
    </w:p>
    <w:p w14:paraId="5F9D111B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line="463" w:lineRule="auto"/>
        <w:ind w:right="987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Americans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0"/>
          <w:sz w:val="24"/>
        </w:rPr>
        <w:t xml:space="preserve"> </w:t>
      </w:r>
      <w:r>
        <w:rPr>
          <w:sz w:val="24"/>
        </w:rPr>
        <w:t>Act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1990</w:t>
      </w:r>
      <w:r>
        <w:rPr>
          <w:spacing w:val="-10"/>
          <w:sz w:val="24"/>
        </w:rPr>
        <w:t xml:space="preserve"> </w:t>
      </w:r>
      <w:r>
        <w:rPr>
          <w:sz w:val="24"/>
        </w:rPr>
        <w:t>explicitly</w:t>
      </w:r>
      <w:r>
        <w:rPr>
          <w:spacing w:val="-10"/>
          <w:sz w:val="24"/>
        </w:rPr>
        <w:t xml:space="preserve"> </w:t>
      </w:r>
      <w:r>
        <w:rPr>
          <w:sz w:val="24"/>
        </w:rPr>
        <w:t>prohibits</w:t>
      </w:r>
      <w:r>
        <w:rPr>
          <w:spacing w:val="-10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0"/>
          <w:sz w:val="24"/>
        </w:rPr>
        <w:t xml:space="preserve"> </w:t>
      </w:r>
      <w:r>
        <w:rPr>
          <w:sz w:val="24"/>
        </w:rPr>
        <w:t>against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eir</w:t>
      </w:r>
      <w:r>
        <w:rPr>
          <w:spacing w:val="1"/>
          <w:sz w:val="24"/>
        </w:rPr>
        <w:t xml:space="preserve"> </w:t>
      </w:r>
      <w:r>
        <w:rPr>
          <w:sz w:val="24"/>
        </w:rPr>
        <w:t>disability.</w:t>
      </w:r>
      <w:r>
        <w:rPr>
          <w:spacing w:val="1"/>
          <w:sz w:val="24"/>
        </w:rPr>
        <w:t xml:space="preserve"> </w:t>
      </w:r>
      <w:r>
        <w:rPr>
          <w:sz w:val="24"/>
        </w:rPr>
        <w:t>Thus,</w:t>
      </w:r>
      <w:r>
        <w:rPr>
          <w:spacing w:val="1"/>
          <w:sz w:val="24"/>
        </w:rPr>
        <w:t xml:space="preserve"> </w:t>
      </w:r>
      <w:r>
        <w:rPr>
          <w:sz w:val="24"/>
        </w:rPr>
        <w:t>employers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1"/>
          <w:sz w:val="24"/>
        </w:rPr>
        <w:t xml:space="preserve"> </w:t>
      </w:r>
      <w:r>
        <w:rPr>
          <w:sz w:val="24"/>
        </w:rPr>
        <w:t>for individuals with</w:t>
      </w:r>
      <w:r>
        <w:rPr>
          <w:spacing w:val="-1"/>
          <w:sz w:val="24"/>
        </w:rPr>
        <w:t xml:space="preserve"> </w:t>
      </w:r>
      <w:r>
        <w:rPr>
          <w:sz w:val="24"/>
        </w:rPr>
        <w:t>pregnancy-related disabilities.</w:t>
      </w:r>
    </w:p>
    <w:p w14:paraId="27A60FF4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53" w:line="470" w:lineRule="auto"/>
        <w:ind w:right="986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1557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Affordable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2010</w:t>
      </w:r>
      <w:r>
        <w:rPr>
          <w:spacing w:val="-8"/>
          <w:sz w:val="24"/>
        </w:rPr>
        <w:t xml:space="preserve"> </w:t>
      </w:r>
      <w:r>
        <w:rPr>
          <w:sz w:val="24"/>
        </w:rPr>
        <w:t>explicitly</w:t>
      </w:r>
      <w:r>
        <w:rPr>
          <w:spacing w:val="-7"/>
          <w:sz w:val="24"/>
        </w:rPr>
        <w:t xml:space="preserve"> </w:t>
      </w:r>
      <w:r>
        <w:rPr>
          <w:sz w:val="24"/>
        </w:rPr>
        <w:t>prohibits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providers</w:t>
      </w:r>
      <w:r>
        <w:rPr>
          <w:spacing w:val="1"/>
          <w:sz w:val="24"/>
        </w:rPr>
        <w:t xml:space="preserve"> </w:t>
      </w:r>
      <w:r>
        <w:rPr>
          <w:sz w:val="24"/>
        </w:rPr>
        <w:t>from discriminating against patients based on sex, race, color, national origin, age or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 Pregnant women, therefore, cannot be denied or provided different treatment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others</w:t>
      </w:r>
      <w:r>
        <w:rPr>
          <w:spacing w:val="20"/>
          <w:sz w:val="24"/>
        </w:rPr>
        <w:t xml:space="preserve"> </w:t>
      </w:r>
      <w:r>
        <w:rPr>
          <w:sz w:val="24"/>
        </w:rPr>
        <w:t>because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their</w:t>
      </w:r>
      <w:r>
        <w:rPr>
          <w:spacing w:val="20"/>
          <w:sz w:val="24"/>
        </w:rPr>
        <w:t xml:space="preserve"> </w:t>
      </w:r>
      <w:r>
        <w:rPr>
          <w:sz w:val="24"/>
        </w:rPr>
        <w:t>gender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20"/>
          <w:sz w:val="24"/>
        </w:rPr>
        <w:t xml:space="preserve"> </w:t>
      </w:r>
      <w:r>
        <w:rPr>
          <w:sz w:val="24"/>
        </w:rPr>
        <w:t>sex,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extension,</w:t>
      </w:r>
      <w:r>
        <w:rPr>
          <w:spacing w:val="19"/>
          <w:sz w:val="24"/>
        </w:rPr>
        <w:t xml:space="preserve"> </w:t>
      </w:r>
      <w:r>
        <w:rPr>
          <w:sz w:val="24"/>
        </w:rPr>
        <w:t>their</w:t>
      </w:r>
      <w:r>
        <w:rPr>
          <w:spacing w:val="20"/>
          <w:sz w:val="24"/>
        </w:rPr>
        <w:t xml:space="preserve"> </w:t>
      </w:r>
      <w:r>
        <w:rPr>
          <w:sz w:val="24"/>
        </w:rPr>
        <w:t>ability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become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</w:p>
    <w:p w14:paraId="28BEC0A2" w14:textId="77777777" w:rsidR="00AC4F5B" w:rsidRDefault="00CD1D04">
      <w:pPr>
        <w:pStyle w:val="BodyText"/>
        <w:spacing w:before="25"/>
        <w:ind w:left="2129"/>
        <w:jc w:val="both"/>
      </w:pPr>
      <w:r>
        <w:t>their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pregnant.</w:t>
      </w:r>
    </w:p>
    <w:p w14:paraId="38F0DB26" w14:textId="77777777" w:rsidR="00AC4F5B" w:rsidRDefault="00AC4F5B">
      <w:pPr>
        <w:pStyle w:val="BodyText"/>
        <w:spacing w:before="7"/>
        <w:rPr>
          <w:sz w:val="25"/>
        </w:rPr>
      </w:pPr>
    </w:p>
    <w:p w14:paraId="0B14018C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0" w:line="463" w:lineRule="auto"/>
        <w:ind w:right="984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Preventing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Maternal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Deaths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2018</w:t>
      </w:r>
      <w:r>
        <w:rPr>
          <w:spacing w:val="-14"/>
          <w:sz w:val="24"/>
        </w:rPr>
        <w:t xml:space="preserve"> </w:t>
      </w:r>
      <w:r>
        <w:rPr>
          <w:sz w:val="24"/>
        </w:rPr>
        <w:t>authorizes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CDC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tribal</w:t>
      </w:r>
      <w:r>
        <w:rPr>
          <w:spacing w:val="1"/>
          <w:sz w:val="24"/>
        </w:rPr>
        <w:t xml:space="preserve"> </w:t>
      </w:r>
      <w:r>
        <w:rPr>
          <w:sz w:val="24"/>
        </w:rPr>
        <w:t>maternal mortality review committees (MMRCs). The committees are required to collect,</w:t>
      </w:r>
      <w:r>
        <w:rPr>
          <w:spacing w:val="-57"/>
          <w:sz w:val="24"/>
        </w:rPr>
        <w:t xml:space="preserve"> </w:t>
      </w:r>
      <w:r>
        <w:rPr>
          <w:sz w:val="24"/>
        </w:rPr>
        <w:t>analyze</w:t>
      </w:r>
      <w:r>
        <w:rPr>
          <w:spacing w:val="-1"/>
          <w:sz w:val="24"/>
        </w:rPr>
        <w:t xml:space="preserve"> </w:t>
      </w:r>
      <w:r>
        <w:rPr>
          <w:sz w:val="24"/>
        </w:rPr>
        <w:t>and report data related to pregnancy-associated and related deaths.</w:t>
      </w:r>
    </w:p>
    <w:p w14:paraId="198C08F1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53" w:line="463" w:lineRule="auto"/>
        <w:ind w:right="987"/>
        <w:jc w:val="both"/>
        <w:rPr>
          <w:sz w:val="24"/>
        </w:rPr>
      </w:pPr>
      <w:r>
        <w:rPr>
          <w:sz w:val="24"/>
        </w:rPr>
        <w:t>The Improving Access to Maternity Care Act of 2018 amended the Public Health Service</w:t>
      </w:r>
      <w:r>
        <w:rPr>
          <w:spacing w:val="-57"/>
          <w:sz w:val="24"/>
        </w:rPr>
        <w:t xml:space="preserve"> </w:t>
      </w:r>
      <w:r>
        <w:rPr>
          <w:sz w:val="24"/>
        </w:rPr>
        <w:t>Act to di</w:t>
      </w:r>
      <w:r>
        <w:rPr>
          <w:sz w:val="24"/>
        </w:rPr>
        <w:t>stribute maternity care health professionals to areas with a shortage of those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1"/>
          <w:sz w:val="24"/>
        </w:rPr>
        <w:t xml:space="preserve"> </w:t>
      </w:r>
      <w:r>
        <w:rPr>
          <w:sz w:val="24"/>
        </w:rPr>
        <w:t>and to areas in need</w:t>
      </w:r>
      <w:r>
        <w:rPr>
          <w:spacing w:val="-1"/>
          <w:sz w:val="24"/>
        </w:rPr>
        <w:t xml:space="preserve"> </w:t>
      </w:r>
      <w:r>
        <w:rPr>
          <w:sz w:val="24"/>
        </w:rPr>
        <w:t>of maternity care health services.</w:t>
      </w:r>
    </w:p>
    <w:p w14:paraId="2C3FB80E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58" w:line="463" w:lineRule="auto"/>
        <w:ind w:right="988"/>
        <w:jc w:val="both"/>
        <w:rPr>
          <w:sz w:val="24"/>
        </w:rPr>
      </w:pPr>
      <w:r>
        <w:rPr>
          <w:sz w:val="24"/>
        </w:rPr>
        <w:t>The American Rescue Plan Act of 2021 gives states the option to extend Medicaid</w:t>
      </w:r>
      <w:r>
        <w:rPr>
          <w:spacing w:val="1"/>
          <w:sz w:val="24"/>
        </w:rPr>
        <w:t xml:space="preserve"> </w:t>
      </w:r>
      <w:r>
        <w:rPr>
          <w:sz w:val="24"/>
        </w:rPr>
        <w:t>postpartum coverage from 60 days to 12 months by filing a state plan amendment to their</w:t>
      </w:r>
      <w:r>
        <w:rPr>
          <w:spacing w:val="-57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2384B4E6" w14:textId="77777777" w:rsidR="00AC4F5B" w:rsidRDefault="00AC4F5B">
      <w:pPr>
        <w:spacing w:line="463" w:lineRule="auto"/>
        <w:jc w:val="both"/>
        <w:rPr>
          <w:sz w:val="24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351C9DCB" w14:textId="77777777" w:rsidR="00AC4F5B" w:rsidRDefault="00CD1D04">
      <w:pPr>
        <w:pStyle w:val="BodyText"/>
        <w:spacing w:before="71" w:line="480" w:lineRule="auto"/>
        <w:ind w:left="1409" w:right="988"/>
        <w:jc w:val="both"/>
      </w:pPr>
      <w:r>
        <w:t>Each of these laws demonstrates a recognition by the fed</w:t>
      </w:r>
      <w:r>
        <w:t>eral government that pregnant women</w:t>
      </w:r>
      <w:r>
        <w:rPr>
          <w:spacing w:val="1"/>
        </w:rPr>
        <w:t xml:space="preserve"> </w:t>
      </w:r>
      <w:r>
        <w:t>deserve</w:t>
      </w:r>
      <w:r>
        <w:rPr>
          <w:spacing w:val="-1"/>
        </w:rPr>
        <w:t xml:space="preserve"> </w:t>
      </w:r>
      <w:r>
        <w:t>access to care and resources, as well</w:t>
      </w:r>
      <w:r>
        <w:rPr>
          <w:spacing w:val="-1"/>
        </w:rPr>
        <w:t xml:space="preserve"> </w:t>
      </w:r>
      <w:r>
        <w:t>as protection from discrimination.</w:t>
      </w:r>
    </w:p>
    <w:p w14:paraId="25DE3E1A" w14:textId="77777777" w:rsidR="00AC4F5B" w:rsidRDefault="00CD1D04">
      <w:pPr>
        <w:pStyle w:val="BodyText"/>
        <w:spacing w:line="480" w:lineRule="auto"/>
        <w:ind w:left="1409" w:right="987" w:firstLine="720"/>
        <w:jc w:val="both"/>
      </w:pPr>
      <w:r>
        <w:t>In</w:t>
      </w:r>
      <w:r>
        <w:rPr>
          <w:spacing w:val="1"/>
        </w:rPr>
        <w:t xml:space="preserve"> </w:t>
      </w:r>
      <w:r>
        <w:t>Massachusetts,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explicitly</w:t>
      </w:r>
      <w:r>
        <w:rPr>
          <w:spacing w:val="1"/>
        </w:rPr>
        <w:t xml:space="preserve"> </w:t>
      </w:r>
      <w:r>
        <w:t>acknowledged that maternal mortality and morbidity are pro</w:t>
      </w:r>
      <w:r>
        <w:t>blems that require addressing within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Commonwealth.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demonstrating</w:t>
      </w:r>
      <w:r>
        <w:rPr>
          <w:spacing w:val="-2"/>
        </w:rPr>
        <w:t xml:space="preserve"> </w:t>
      </w:r>
      <w:r>
        <w:t>Massachusetts’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issue.</w:t>
      </w:r>
    </w:p>
    <w:p w14:paraId="5A013E9D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line="470" w:lineRule="auto"/>
        <w:ind w:right="986"/>
        <w:jc w:val="both"/>
        <w:rPr>
          <w:sz w:val="24"/>
        </w:rPr>
      </w:pPr>
      <w:r>
        <w:rPr>
          <w:sz w:val="24"/>
        </w:rPr>
        <w:t>An Act to Reduce Racial Inequities in Maternal Health, which was signed by Governor</w:t>
      </w:r>
      <w:r>
        <w:rPr>
          <w:spacing w:val="1"/>
          <w:sz w:val="24"/>
        </w:rPr>
        <w:t xml:space="preserve"> </w:t>
      </w:r>
      <w:r>
        <w:rPr>
          <w:sz w:val="24"/>
        </w:rPr>
        <w:t>Charlie</w:t>
      </w:r>
      <w:r>
        <w:rPr>
          <w:spacing w:val="-10"/>
          <w:sz w:val="24"/>
        </w:rPr>
        <w:t xml:space="preserve"> </w:t>
      </w:r>
      <w:r>
        <w:rPr>
          <w:sz w:val="24"/>
        </w:rPr>
        <w:t>Baker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January</w:t>
      </w:r>
      <w:r>
        <w:rPr>
          <w:spacing w:val="-9"/>
          <w:sz w:val="24"/>
        </w:rPr>
        <w:t xml:space="preserve"> </w:t>
      </w:r>
      <w:r>
        <w:rPr>
          <w:sz w:val="24"/>
        </w:rPr>
        <w:t>2021,</w:t>
      </w:r>
      <w:r>
        <w:rPr>
          <w:spacing w:val="-10"/>
          <w:sz w:val="24"/>
        </w:rPr>
        <w:t xml:space="preserve"> </w:t>
      </w:r>
      <w:r>
        <w:rPr>
          <w:sz w:val="24"/>
        </w:rPr>
        <w:t>establishes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9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1"/>
          <w:sz w:val="24"/>
        </w:rPr>
        <w:t xml:space="preserve"> </w:t>
      </w:r>
      <w:r>
        <w:rPr>
          <w:sz w:val="24"/>
        </w:rPr>
        <w:t>“to</w:t>
      </w:r>
      <w:r>
        <w:rPr>
          <w:spacing w:val="-9"/>
          <w:sz w:val="24"/>
        </w:rPr>
        <w:t xml:space="preserve"> </w:t>
      </w:r>
      <w:r>
        <w:rPr>
          <w:sz w:val="24"/>
        </w:rPr>
        <w:t>examine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58"/>
          <w:sz w:val="24"/>
        </w:rPr>
        <w:t xml:space="preserve"> </w:t>
      </w:r>
      <w:r>
        <w:rPr>
          <w:sz w:val="24"/>
        </w:rPr>
        <w:t>recommendations to reduce racial inequalities in maternal mortality and severe mate</w:t>
      </w:r>
      <w:r>
        <w:rPr>
          <w:sz w:val="24"/>
        </w:rPr>
        <w:t>rnal</w:t>
      </w:r>
      <w:r>
        <w:rPr>
          <w:spacing w:val="1"/>
          <w:sz w:val="24"/>
        </w:rPr>
        <w:t xml:space="preserve"> </w:t>
      </w:r>
      <w:r>
        <w:rPr>
          <w:sz w:val="24"/>
        </w:rPr>
        <w:t>morbidity in the commonwealth.”</w:t>
      </w:r>
      <w:r>
        <w:rPr>
          <w:sz w:val="24"/>
          <w:vertAlign w:val="superscript"/>
        </w:rPr>
        <w:t>22</w:t>
      </w:r>
    </w:p>
    <w:p w14:paraId="7CCBFEB3" w14:textId="77777777" w:rsidR="00AC4F5B" w:rsidRDefault="00CD1D04">
      <w:pPr>
        <w:pStyle w:val="ListParagraph"/>
        <w:numPr>
          <w:ilvl w:val="0"/>
          <w:numId w:val="2"/>
        </w:numPr>
        <w:tabs>
          <w:tab w:val="left" w:pos="2130"/>
        </w:tabs>
        <w:spacing w:before="44" w:line="463" w:lineRule="auto"/>
        <w:ind w:right="988"/>
        <w:jc w:val="both"/>
        <w:rPr>
          <w:sz w:val="24"/>
        </w:rPr>
      </w:pPr>
      <w:r>
        <w:rPr>
          <w:sz w:val="24"/>
        </w:rPr>
        <w:t>The Helping MOMS Act of 2020, which allows states to provide one year of postpartum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Medicaid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CHIP,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co-sponsored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1"/>
          <w:sz w:val="24"/>
        </w:rPr>
        <w:t xml:space="preserve"> </w:t>
      </w:r>
      <w:r>
        <w:rPr>
          <w:sz w:val="24"/>
        </w:rPr>
        <w:t>Rep. Ayanna Pressley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Rep. James</w:t>
      </w:r>
      <w:r>
        <w:rPr>
          <w:spacing w:val="-1"/>
          <w:sz w:val="24"/>
        </w:rPr>
        <w:t xml:space="preserve"> </w:t>
      </w:r>
      <w:r>
        <w:rPr>
          <w:sz w:val="24"/>
        </w:rPr>
        <w:t>McGovern.</w:t>
      </w:r>
      <w:r>
        <w:rPr>
          <w:sz w:val="24"/>
          <w:vertAlign w:val="superscript"/>
        </w:rPr>
        <w:t>23</w:t>
      </w:r>
      <w:r>
        <w:rPr>
          <w:spacing w:val="2"/>
          <w:sz w:val="24"/>
        </w:rPr>
        <w:t xml:space="preserve"> </w:t>
      </w:r>
      <w:r>
        <w:rPr>
          <w:sz w:val="24"/>
        </w:rPr>
        <w:t>The bill would make</w:t>
      </w:r>
    </w:p>
    <w:p w14:paraId="38F707EC" w14:textId="77777777" w:rsidR="00AC4F5B" w:rsidRDefault="00CD1D04">
      <w:pPr>
        <w:pStyle w:val="BodyText"/>
        <w:spacing w:before="33" w:line="480" w:lineRule="auto"/>
        <w:ind w:left="2129" w:right="985"/>
        <w:jc w:val="both"/>
      </w:pPr>
      <w:r>
        <w:t>implementing one year of continuous coverage easier by allowing states to bypass the</w:t>
      </w:r>
      <w:r>
        <w:rPr>
          <w:spacing w:val="1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process.</w:t>
      </w:r>
    </w:p>
    <w:p w14:paraId="77F7BBFA" w14:textId="77777777" w:rsidR="00AC4F5B" w:rsidRDefault="00CD1D04">
      <w:pPr>
        <w:pStyle w:val="BodyText"/>
        <w:spacing w:line="480" w:lineRule="auto"/>
        <w:ind w:left="1409" w:right="986"/>
        <w:jc w:val="both"/>
      </w:pPr>
      <w:r>
        <w:t>Both of these examples highlight that the Massachusetts government not only understands the</w:t>
      </w:r>
      <w:r>
        <w:rPr>
          <w:spacing w:val="1"/>
        </w:rPr>
        <w:t xml:space="preserve"> </w:t>
      </w:r>
      <w:r>
        <w:t>hardships that pregnant women a</w:t>
      </w:r>
      <w:r>
        <w:t>nd mothers face during and after pregnancy, but that they have a</w:t>
      </w:r>
      <w:r>
        <w:rPr>
          <w:spacing w:val="-57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constituents.</w:t>
      </w:r>
      <w:r>
        <w:rPr>
          <w:spacing w:val="-3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57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fall</w:t>
      </w:r>
      <w:r>
        <w:rPr>
          <w:spacing w:val="-10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cracks,</w:t>
      </w:r>
      <w:r>
        <w:rPr>
          <w:spacing w:val="-10"/>
        </w:rPr>
        <w:t xml:space="preserve"> </w:t>
      </w:r>
      <w:r>
        <w:t>especially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lose</w:t>
      </w:r>
      <w:r>
        <w:rPr>
          <w:spacing w:val="-11"/>
        </w:rPr>
        <w:t xml:space="preserve"> </w:t>
      </w:r>
      <w:r>
        <w:t>coverage</w:t>
      </w:r>
      <w:r>
        <w:rPr>
          <w:spacing w:val="-10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vulnerab</w:t>
      </w:r>
      <w:r>
        <w:t>le</w:t>
      </w:r>
      <w:r>
        <w:rPr>
          <w:spacing w:val="-10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of their lives.</w:t>
      </w:r>
    </w:p>
    <w:p w14:paraId="75F35E74" w14:textId="77777777" w:rsidR="00AC4F5B" w:rsidRDefault="00AC4F5B">
      <w:pPr>
        <w:pStyle w:val="BodyText"/>
        <w:rPr>
          <w:sz w:val="20"/>
        </w:rPr>
      </w:pPr>
    </w:p>
    <w:p w14:paraId="147B7311" w14:textId="77777777" w:rsidR="00AC4F5B" w:rsidRDefault="00AC4F5B">
      <w:pPr>
        <w:pStyle w:val="BodyText"/>
        <w:rPr>
          <w:sz w:val="20"/>
        </w:rPr>
      </w:pPr>
    </w:p>
    <w:p w14:paraId="5EFA0E71" w14:textId="77777777" w:rsidR="00AC4F5B" w:rsidRDefault="00AC4F5B">
      <w:pPr>
        <w:pStyle w:val="BodyText"/>
        <w:rPr>
          <w:sz w:val="20"/>
        </w:rPr>
      </w:pPr>
    </w:p>
    <w:p w14:paraId="3A08F8E4" w14:textId="77777777" w:rsidR="00AC4F5B" w:rsidRDefault="00AC4F5B">
      <w:pPr>
        <w:pStyle w:val="BodyText"/>
        <w:rPr>
          <w:sz w:val="20"/>
        </w:rPr>
      </w:pPr>
    </w:p>
    <w:p w14:paraId="054115A1" w14:textId="77777777" w:rsidR="00AC4F5B" w:rsidRDefault="00AC4F5B">
      <w:pPr>
        <w:pStyle w:val="BodyText"/>
        <w:rPr>
          <w:sz w:val="20"/>
        </w:rPr>
      </w:pPr>
    </w:p>
    <w:p w14:paraId="2CE769F3" w14:textId="48443E29" w:rsidR="00AC4F5B" w:rsidRDefault="00CB24A6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8E999C" wp14:editId="6EBF9F04">
                <wp:simplePos x="0" y="0"/>
                <wp:positionH relativeFrom="page">
                  <wp:posOffset>920115</wp:posOffset>
                </wp:positionH>
                <wp:positionV relativeFrom="paragraph">
                  <wp:posOffset>165735</wp:posOffset>
                </wp:positionV>
                <wp:extent cx="1828800" cy="6350"/>
                <wp:effectExtent l="0" t="0" r="0" b="0"/>
                <wp:wrapTopAndBottom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24E4" id="Rectangle 17" o:spid="_x0000_s1026" style="position:absolute;margin-left:72.45pt;margin-top:13.05pt;width:2in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" fillcolor="#2d3b45" stroked="f">
                <w10:wrap type="topAndBottom" anchorx="page"/>
              </v:rect>
            </w:pict>
          </mc:Fallback>
        </mc:AlternateContent>
      </w:r>
    </w:p>
    <w:p w14:paraId="44D86C6A" w14:textId="77777777" w:rsidR="00AC4F5B" w:rsidRDefault="00CD1D04">
      <w:pPr>
        <w:spacing w:before="67"/>
        <w:ind w:left="1409" w:right="3347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</w:rPr>
        <w:t xml:space="preserve"> An Act to reduce racial inequities in maternal health, H.4818, 191st General Court, 1</w:t>
      </w:r>
      <w:r>
        <w:rPr>
          <w:spacing w:val="-47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https://malegislature.gov/Bills/191/H4818</w:t>
      </w:r>
    </w:p>
    <w:p w14:paraId="3DC3EFE1" w14:textId="77777777" w:rsidR="00AC4F5B" w:rsidRDefault="00CD1D04">
      <w:pPr>
        <w:spacing w:before="1"/>
        <w:ind w:left="1409" w:right="1342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</w:rPr>
        <w:t xml:space="preserve"> Helping MOMS Act of 2020, no. H. R. 4996, House of Representatives. </w:t>
      </w:r>
      <w:r>
        <w:rPr>
          <w:sz w:val="20"/>
          <w:u w:val="single"/>
        </w:rPr>
        <w:t>https://</w:t>
      </w:r>
      <w:hyperlink r:id="rId49">
        <w:r>
          <w:rPr>
            <w:sz w:val="20"/>
            <w:u w:val="single"/>
          </w:rPr>
          <w:t>www.congress.gov/bill/116th-</w:t>
        </w:r>
      </w:hyperlink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congress/house-bill/4996/text</w:t>
      </w:r>
    </w:p>
    <w:p w14:paraId="20D66E9F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5D5E821B" w14:textId="77777777" w:rsidR="00AC4F5B" w:rsidRDefault="00CD1D04">
      <w:pPr>
        <w:pStyle w:val="BodyText"/>
        <w:spacing w:before="71"/>
        <w:ind w:left="1409"/>
      </w:pPr>
      <w:r>
        <w:rPr>
          <w:u w:val="single"/>
        </w:rPr>
        <w:t>Conclusion</w:t>
      </w:r>
    </w:p>
    <w:p w14:paraId="0DB2366E" w14:textId="77777777" w:rsidR="00AC4F5B" w:rsidRDefault="00AC4F5B">
      <w:pPr>
        <w:pStyle w:val="BodyText"/>
        <w:spacing w:before="2"/>
        <w:rPr>
          <w:sz w:val="16"/>
        </w:rPr>
      </w:pPr>
    </w:p>
    <w:p w14:paraId="08DECDAA" w14:textId="77777777" w:rsidR="00AC4F5B" w:rsidRDefault="00CD1D04">
      <w:pPr>
        <w:pStyle w:val="BodyText"/>
        <w:spacing w:before="90" w:line="480" w:lineRule="auto"/>
        <w:ind w:left="1409" w:right="984" w:firstLine="720"/>
        <w:jc w:val="both"/>
      </w:pPr>
      <w:r>
        <w:t>To further drive the point home, the Am</w:t>
      </w:r>
      <w:r>
        <w:t>erican Academy of Family Physicians, American</w:t>
      </w:r>
      <w:r>
        <w:rPr>
          <w:spacing w:val="1"/>
        </w:rPr>
        <w:t xml:space="preserve"> </w:t>
      </w:r>
      <w:r>
        <w:t>Academy of Pediatrics, American College of Obstetricians and Gynecologists, American College</w:t>
      </w:r>
      <w:r>
        <w:rPr>
          <w:spacing w:val="-57"/>
        </w:rPr>
        <w:t xml:space="preserve"> </w:t>
      </w:r>
      <w:r>
        <w:t>of Physicians, American Osteopathic Association, and American Psychiatric Association, which</w:t>
      </w:r>
      <w:r>
        <w:rPr>
          <w:spacing w:val="1"/>
        </w:rPr>
        <w:t xml:space="preserve"> </w:t>
      </w:r>
      <w:r>
        <w:t>represent over 597,000 p</w:t>
      </w:r>
      <w:r>
        <w:t>hysicians and medical students, came up with the joint principle to</w:t>
      </w:r>
      <w:r>
        <w:rPr>
          <w:spacing w:val="1"/>
        </w:rPr>
        <w:t xml:space="preserve"> </w:t>
      </w:r>
      <w:r>
        <w:t>“ensure Medicaid coverage for women through 12 months of pregnancy.”</w:t>
      </w:r>
      <w:r>
        <w:rPr>
          <w:vertAlign w:val="superscript"/>
        </w:rPr>
        <w:t>24</w:t>
      </w:r>
      <w:r>
        <w:t xml:space="preserve"> Providing coverage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“closing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vulnerable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5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women.”</w:t>
      </w:r>
      <w:r>
        <w:rPr>
          <w:vertAlign w:val="superscript"/>
        </w:rPr>
        <w:t>25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maternal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suggesting</w:t>
      </w:r>
      <w:r>
        <w:rPr>
          <w:spacing w:val="-6"/>
        </w:rPr>
        <w:t xml:space="preserve"> </w:t>
      </w:r>
      <w:r>
        <w:t>extended</w:t>
      </w:r>
      <w:r>
        <w:rPr>
          <w:spacing w:val="-57"/>
        </w:rPr>
        <w:t xml:space="preserve"> </w:t>
      </w:r>
      <w:r>
        <w:t>Medicaid coverage for new moms, to not listen and act according to their recommendation is to</w:t>
      </w:r>
      <w:r>
        <w:rPr>
          <w:spacing w:val="1"/>
        </w:rPr>
        <w:t xml:space="preserve"> </w:t>
      </w:r>
      <w:r>
        <w:t>ignore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real experiences</w:t>
      </w:r>
      <w:r>
        <w:rPr>
          <w:spacing w:val="-1"/>
        </w:rPr>
        <w:t xml:space="preserve"> </w:t>
      </w:r>
      <w:r>
        <w:t>of Massachusetts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 your</w:t>
      </w:r>
      <w:r>
        <w:rPr>
          <w:spacing w:val="-1"/>
        </w:rPr>
        <w:t xml:space="preserve"> </w:t>
      </w:r>
      <w:r>
        <w:t>help to</w:t>
      </w:r>
      <w:r>
        <w:rPr>
          <w:spacing w:val="-1"/>
        </w:rPr>
        <w:t xml:space="preserve"> </w:t>
      </w:r>
      <w:r>
        <w:t>flourish.</w:t>
      </w:r>
    </w:p>
    <w:p w14:paraId="6684B2F8" w14:textId="77777777" w:rsidR="00AC4F5B" w:rsidRDefault="00CD1D04">
      <w:pPr>
        <w:pStyle w:val="BodyText"/>
        <w:spacing w:line="480" w:lineRule="auto"/>
        <w:ind w:left="1409" w:right="989" w:firstLine="720"/>
        <w:jc w:val="both"/>
      </w:pPr>
      <w:r>
        <w:t>Through this letter, I hope to have demonstrated why the Massachusetts Executive Office</w:t>
      </w:r>
      <w:r>
        <w:rPr>
          <w:spacing w:val="-5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amend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MassHealth</w:t>
      </w:r>
      <w:r>
        <w:rPr>
          <w:spacing w:val="-13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1115</w:t>
      </w:r>
      <w:r>
        <w:rPr>
          <w:spacing w:val="-13"/>
        </w:rPr>
        <w:t xml:space="preserve"> </w:t>
      </w:r>
      <w:r>
        <w:t>Waiver</w:t>
      </w:r>
      <w:r>
        <w:rPr>
          <w:spacing w:val="-13"/>
        </w:rPr>
        <w:t xml:space="preserve"> </w:t>
      </w:r>
      <w:r>
        <w:t>Demonstration</w:t>
      </w:r>
      <w:r>
        <w:rPr>
          <w:spacing w:val="-58"/>
        </w:rPr>
        <w:t xml:space="preserve"> </w:t>
      </w:r>
      <w:r>
        <w:t>to extend eligibility for postpartum coverage to 12 months.</w:t>
      </w:r>
    </w:p>
    <w:p w14:paraId="0BD2C77D" w14:textId="77777777" w:rsidR="00AC4F5B" w:rsidRDefault="00AC4F5B">
      <w:pPr>
        <w:pStyle w:val="BodyText"/>
        <w:rPr>
          <w:sz w:val="26"/>
        </w:rPr>
      </w:pPr>
    </w:p>
    <w:p w14:paraId="303BAF66" w14:textId="77777777" w:rsidR="00AC4F5B" w:rsidRDefault="00AC4F5B">
      <w:pPr>
        <w:pStyle w:val="BodyText"/>
        <w:rPr>
          <w:sz w:val="22"/>
        </w:rPr>
      </w:pPr>
    </w:p>
    <w:p w14:paraId="7CC49D3D" w14:textId="77777777" w:rsidR="00AC4F5B" w:rsidRDefault="00CD1D04">
      <w:pPr>
        <w:pStyle w:val="BodyText"/>
        <w:ind w:left="1409"/>
      </w:pPr>
      <w:r>
        <w:t>Thank you for your time and consideration.</w:t>
      </w:r>
    </w:p>
    <w:p w14:paraId="1DD12E6A" w14:textId="77777777" w:rsidR="00AC4F5B" w:rsidRDefault="00AC4F5B">
      <w:pPr>
        <w:pStyle w:val="BodyText"/>
        <w:rPr>
          <w:sz w:val="26"/>
        </w:rPr>
      </w:pPr>
    </w:p>
    <w:p w14:paraId="7CEE58B8" w14:textId="77777777" w:rsidR="00AC4F5B" w:rsidRDefault="00AC4F5B">
      <w:pPr>
        <w:pStyle w:val="BodyText"/>
        <w:rPr>
          <w:sz w:val="26"/>
        </w:rPr>
      </w:pPr>
    </w:p>
    <w:p w14:paraId="5ECE7E3B" w14:textId="77777777" w:rsidR="00AC4F5B" w:rsidRDefault="00CD1D04">
      <w:pPr>
        <w:pStyle w:val="BodyText"/>
        <w:spacing w:before="230"/>
        <w:ind w:left="1409"/>
      </w:pPr>
      <w:r>
        <w:t>Sincerely,</w:t>
      </w:r>
    </w:p>
    <w:p w14:paraId="32CD9326" w14:textId="77777777" w:rsidR="00AC4F5B" w:rsidRDefault="00AC4F5B">
      <w:pPr>
        <w:pStyle w:val="BodyText"/>
      </w:pPr>
    </w:p>
    <w:p w14:paraId="1392D9FF" w14:textId="77777777" w:rsidR="00AC4F5B" w:rsidRDefault="00CD1D04">
      <w:pPr>
        <w:pStyle w:val="BodyText"/>
        <w:ind w:left="1409"/>
      </w:pPr>
      <w:r>
        <w:t>Isabella</w:t>
      </w:r>
      <w:r>
        <w:rPr>
          <w:spacing w:val="-2"/>
        </w:rPr>
        <w:t xml:space="preserve"> </w:t>
      </w:r>
      <w:r>
        <w:t>Hernandez</w:t>
      </w:r>
    </w:p>
    <w:p w14:paraId="03C1C02A" w14:textId="77777777" w:rsidR="00AC4F5B" w:rsidRDefault="00AC4F5B">
      <w:pPr>
        <w:pStyle w:val="BodyText"/>
      </w:pPr>
    </w:p>
    <w:p w14:paraId="3AF5CB66" w14:textId="77777777" w:rsidR="00AC4F5B" w:rsidRDefault="00CD1D04">
      <w:pPr>
        <w:pStyle w:val="BodyText"/>
        <w:ind w:left="1409"/>
      </w:pPr>
      <w:hyperlink r:id="rId50">
        <w:r>
          <w:rPr>
            <w:u w:val="single"/>
          </w:rPr>
          <w:t>ihernandez@hms.harvard.edu</w:t>
        </w:r>
      </w:hyperlink>
      <w:r>
        <w:rPr>
          <w:spacing w:val="-1"/>
        </w:rPr>
        <w:t xml:space="preserve"> </w:t>
      </w:r>
      <w:r>
        <w:t xml:space="preserve">|| </w:t>
      </w:r>
      <w:hyperlink r:id="rId51">
        <w:r>
          <w:rPr>
            <w:u w:val="single"/>
          </w:rPr>
          <w:t>isabellahernandeznyc@gmail.com</w:t>
        </w:r>
      </w:hyperlink>
      <w:r>
        <w:t xml:space="preserve"> || 1(347)</w:t>
      </w:r>
      <w:r>
        <w:rPr>
          <w:spacing w:val="-1"/>
        </w:rPr>
        <w:t xml:space="preserve"> </w:t>
      </w:r>
      <w:r>
        <w:t>301-3396</w:t>
      </w:r>
    </w:p>
    <w:p w14:paraId="0288CE1E" w14:textId="77777777" w:rsidR="00AC4F5B" w:rsidRDefault="00AC4F5B">
      <w:pPr>
        <w:pStyle w:val="BodyText"/>
        <w:rPr>
          <w:sz w:val="20"/>
        </w:rPr>
      </w:pPr>
    </w:p>
    <w:p w14:paraId="55580201" w14:textId="77777777" w:rsidR="00AC4F5B" w:rsidRDefault="00AC4F5B">
      <w:pPr>
        <w:pStyle w:val="BodyText"/>
        <w:rPr>
          <w:sz w:val="20"/>
        </w:rPr>
      </w:pPr>
    </w:p>
    <w:p w14:paraId="2C51C78B" w14:textId="7F4FF08E" w:rsidR="00AC4F5B" w:rsidRDefault="00CB24A6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9A7E28B" wp14:editId="6C5E78DF">
                <wp:simplePos x="0" y="0"/>
                <wp:positionH relativeFrom="page">
                  <wp:posOffset>920115</wp:posOffset>
                </wp:positionH>
                <wp:positionV relativeFrom="paragraph">
                  <wp:posOffset>217805</wp:posOffset>
                </wp:positionV>
                <wp:extent cx="1828800" cy="6350"/>
                <wp:effectExtent l="0" t="0" r="0" b="0"/>
                <wp:wrapTopAndBottom/>
                <wp:docPr id="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2D3B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99D86" id="Rectangle 16" o:spid="_x0000_s1026" style="position:absolute;margin-left:72.45pt;margin-top:17.15pt;width:2in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" fillcolor="#2d3b45" stroked="f">
                <w10:wrap type="topAndBottom" anchorx="page"/>
              </v:rect>
            </w:pict>
          </mc:Fallback>
        </mc:AlternateContent>
      </w:r>
    </w:p>
    <w:p w14:paraId="5860EE8B" w14:textId="77777777" w:rsidR="00AC4F5B" w:rsidRDefault="00CD1D04">
      <w:pPr>
        <w:spacing w:before="69" w:line="237" w:lineRule="auto"/>
        <w:ind w:left="1409" w:right="1164"/>
        <w:rPr>
          <w:sz w:val="20"/>
        </w:rPr>
      </w:pPr>
      <w:r>
        <w:rPr>
          <w:sz w:val="20"/>
          <w:vertAlign w:val="superscript"/>
        </w:rPr>
        <w:t>24</w:t>
      </w:r>
      <w:r>
        <w:rPr>
          <w:sz w:val="20"/>
        </w:rPr>
        <w:t xml:space="preserve"> American Academy of Family Physicians, American Academy of Pediatrics, American College of Obstetricians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and Gynecologists, American College of </w:t>
      </w:r>
      <w:r>
        <w:rPr>
          <w:sz w:val="20"/>
        </w:rPr>
        <w:t>Physicians, American Osteopathic Association, &amp; American Psychiatric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Association. (2019). </w:t>
      </w:r>
      <w:r>
        <w:rPr>
          <w:i/>
          <w:sz w:val="20"/>
        </w:rPr>
        <w:t>Helping Ensure Healthy Mothers and Healthy Babies: Eliminating Preventable Maternal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Mortality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Morbidity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Six.</w:t>
      </w:r>
      <w:r>
        <w:rPr>
          <w:spacing w:val="-1"/>
          <w:sz w:val="20"/>
        </w:rPr>
        <w:t xml:space="preserve"> </w:t>
      </w:r>
      <w:hyperlink r:id="rId52">
        <w:r>
          <w:rPr>
            <w:sz w:val="20"/>
            <w:u w:val="single"/>
          </w:rPr>
          <w:t>http://www.groupof6.org/group-six/home.html</w:t>
        </w:r>
      </w:hyperlink>
    </w:p>
    <w:p w14:paraId="19AC3C8A" w14:textId="77777777" w:rsidR="00AC4F5B" w:rsidRDefault="00CD1D04">
      <w:pPr>
        <w:spacing w:before="4"/>
        <w:ind w:left="1409" w:right="1164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</w:rPr>
        <w:t xml:space="preserve"> American Academy of Family Physicians, American Academy of Pediatrics, American College of Obstetricians</w:t>
      </w:r>
      <w:r>
        <w:rPr>
          <w:spacing w:val="-47"/>
          <w:sz w:val="20"/>
        </w:rPr>
        <w:t xml:space="preserve"> </w:t>
      </w:r>
      <w:r>
        <w:rPr>
          <w:sz w:val="20"/>
        </w:rPr>
        <w:t>and Gynecologists, American College of Phys</w:t>
      </w:r>
      <w:r>
        <w:rPr>
          <w:sz w:val="20"/>
        </w:rPr>
        <w:t>icians, American Osteopathic Association, &amp; American Psychiatric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Association. (2019). </w:t>
      </w:r>
      <w:r>
        <w:rPr>
          <w:i/>
          <w:sz w:val="20"/>
        </w:rPr>
        <w:t>Helping Ensure Healthy Mothers and Healthy Babies: Eliminating Preventable Maternal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Mortality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Morbidity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Six.</w:t>
      </w:r>
      <w:r>
        <w:rPr>
          <w:spacing w:val="-1"/>
          <w:sz w:val="20"/>
        </w:rPr>
        <w:t xml:space="preserve"> </w:t>
      </w:r>
      <w:hyperlink r:id="rId53">
        <w:r>
          <w:rPr>
            <w:sz w:val="20"/>
            <w:u w:val="single"/>
          </w:rPr>
          <w:t>http://www.groupof6.org/group-six/home.html</w:t>
        </w:r>
      </w:hyperlink>
    </w:p>
    <w:p w14:paraId="7F9B3F23" w14:textId="77777777" w:rsidR="00AC4F5B" w:rsidRDefault="00AC4F5B">
      <w:pPr>
        <w:rPr>
          <w:sz w:val="20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01D22D16" w14:textId="77777777" w:rsidR="00AC4F5B" w:rsidRDefault="00CD1D04">
      <w:pPr>
        <w:pStyle w:val="BodyText"/>
        <w:spacing w:before="71"/>
        <w:ind w:left="1880" w:right="1462"/>
        <w:jc w:val="center"/>
      </w:pPr>
      <w:r>
        <w:t>References:</w:t>
      </w:r>
    </w:p>
    <w:p w14:paraId="771852C5" w14:textId="77777777" w:rsidR="00AC4F5B" w:rsidRDefault="00AC4F5B">
      <w:pPr>
        <w:pStyle w:val="BodyText"/>
        <w:spacing w:before="6"/>
        <w:rPr>
          <w:sz w:val="23"/>
        </w:rPr>
      </w:pPr>
    </w:p>
    <w:p w14:paraId="7B2C4F18" w14:textId="77777777" w:rsidR="00AC4F5B" w:rsidRDefault="00CD1D04">
      <w:pPr>
        <w:ind w:left="1769" w:right="1076" w:hanging="360"/>
        <w:jc w:val="both"/>
        <w:rPr>
          <w:sz w:val="24"/>
        </w:rPr>
      </w:pPr>
      <w:r>
        <w:rPr>
          <w:sz w:val="24"/>
        </w:rPr>
        <w:t>American Academy of Family Physicians, American Academy of Pediatrics, American College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Obstetricians and Gynecologists, American College of Physicians, American </w:t>
      </w:r>
      <w:r>
        <w:rPr>
          <w:sz w:val="24"/>
        </w:rPr>
        <w:t>Osteopathic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Association, &amp; American Psychiatric Association. (2019). </w:t>
      </w:r>
      <w:r>
        <w:rPr>
          <w:i/>
          <w:sz w:val="24"/>
        </w:rPr>
        <w:t>Helping Ensure Healthy Mothers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Healthy Babies: Eliminating Preventable Maternal Mortality and Morbidity</w:t>
      </w:r>
      <w:r>
        <w:rPr>
          <w:sz w:val="24"/>
        </w:rPr>
        <w:t>. The Group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Six.</w:t>
      </w:r>
      <w:r>
        <w:rPr>
          <w:spacing w:val="-1"/>
          <w:sz w:val="24"/>
        </w:rPr>
        <w:t xml:space="preserve"> </w:t>
      </w:r>
      <w:hyperlink r:id="rId54">
        <w:r>
          <w:rPr>
            <w:sz w:val="24"/>
            <w:u w:val="single"/>
          </w:rPr>
          <w:t>http://www.groupof6.org/group-six/home.html</w:t>
        </w:r>
      </w:hyperlink>
    </w:p>
    <w:p w14:paraId="6DE3427A" w14:textId="77777777" w:rsidR="00AC4F5B" w:rsidRDefault="00CD1D04">
      <w:pPr>
        <w:spacing w:line="242" w:lineRule="auto"/>
        <w:ind w:left="1769" w:right="1018" w:hanging="360"/>
        <w:jc w:val="both"/>
        <w:rPr>
          <w:i/>
          <w:sz w:val="24"/>
        </w:rPr>
      </w:pPr>
      <w:r>
        <w:rPr>
          <w:sz w:val="24"/>
        </w:rPr>
        <w:t xml:space="preserve">Centers for Disease Control and Prevention. (2019, May 14). </w:t>
      </w:r>
      <w:r>
        <w:rPr>
          <w:i/>
          <w:sz w:val="24"/>
        </w:rPr>
        <w:t>Pregnancy-Related Deaths Happen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Before,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During,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Up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Delivery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CDC Online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Newsroom |</w:t>
      </w:r>
    </w:p>
    <w:p w14:paraId="427A3EC7" w14:textId="77777777" w:rsidR="00AC4F5B" w:rsidRDefault="00CD1D04">
      <w:pPr>
        <w:pStyle w:val="BodyText"/>
        <w:spacing w:line="242" w:lineRule="auto"/>
        <w:ind w:left="1409" w:right="1114" w:firstLine="360"/>
        <w:jc w:val="both"/>
        <w:rPr>
          <w:i/>
        </w:rPr>
      </w:pPr>
      <w:r>
        <w:rPr>
          <w:i/>
        </w:rPr>
        <w:t>CDC</w:t>
      </w:r>
      <w:r>
        <w:t xml:space="preserve">. </w:t>
      </w:r>
      <w:hyperlink r:id="rId55">
        <w:r>
          <w:rPr>
            <w:u w:val="single"/>
          </w:rPr>
          <w:t>https://www.cdc.gov/media/releases/2019/p0507</w:t>
        </w:r>
      </w:hyperlink>
      <w:r>
        <w:rPr>
          <w:u w:val="single"/>
        </w:rPr>
        <w:t>-</w:t>
      </w:r>
      <w:hyperlink r:id="rId56">
        <w:r>
          <w:rPr>
            <w:u w:val="single"/>
          </w:rPr>
          <w:t>pregnancy</w:t>
        </w:r>
      </w:hyperlink>
      <w:r>
        <w:rPr>
          <w:u w:val="single"/>
        </w:rPr>
        <w:t>-</w:t>
      </w:r>
      <w:hyperlink r:id="rId57">
        <w:r>
          <w:rPr>
            <w:u w:val="single"/>
          </w:rPr>
          <w:t>related</w:t>
        </w:r>
      </w:hyperlink>
      <w:r>
        <w:rPr>
          <w:u w:val="single"/>
        </w:rPr>
        <w:t>-</w:t>
      </w:r>
      <w:hyperlink r:id="rId58">
        <w:r>
          <w:rPr>
            <w:u w:val="single"/>
          </w:rPr>
          <w:t>deaths.html</w:t>
        </w:r>
      </w:hyperlink>
      <w:r>
        <w:rPr>
          <w:spacing w:val="1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Prevention.</w:t>
      </w:r>
      <w:r>
        <w:rPr>
          <w:spacing w:val="-4"/>
        </w:rPr>
        <w:t xml:space="preserve"> </w:t>
      </w:r>
      <w:r>
        <w:t>(2021,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25).</w:t>
      </w:r>
      <w:r>
        <w:rPr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Overview</w:t>
      </w:r>
      <w:r>
        <w:rPr>
          <w:i/>
          <w:spacing w:val="-4"/>
        </w:rPr>
        <w:t xml:space="preserve"> </w:t>
      </w:r>
      <w:r>
        <w:rPr>
          <w:i/>
        </w:rPr>
        <w:t>|</w:t>
      </w:r>
      <w:r>
        <w:rPr>
          <w:i/>
          <w:spacing w:val="-3"/>
        </w:rPr>
        <w:t xml:space="preserve"> </w:t>
      </w:r>
      <w:r>
        <w:rPr>
          <w:i/>
        </w:rPr>
        <w:t>Drug</w:t>
      </w:r>
      <w:r>
        <w:rPr>
          <w:i/>
          <w:spacing w:val="-4"/>
        </w:rPr>
        <w:t xml:space="preserve"> </w:t>
      </w:r>
      <w:r>
        <w:rPr>
          <w:i/>
        </w:rPr>
        <w:t>Overdose</w:t>
      </w:r>
    </w:p>
    <w:p w14:paraId="66C726E4" w14:textId="77777777" w:rsidR="00AC4F5B" w:rsidRDefault="00CD1D04">
      <w:pPr>
        <w:spacing w:line="242" w:lineRule="auto"/>
        <w:ind w:left="1409" w:right="1184" w:firstLine="360"/>
        <w:jc w:val="both"/>
        <w:rPr>
          <w:i/>
          <w:sz w:val="24"/>
        </w:rPr>
      </w:pPr>
      <w:r>
        <w:rPr>
          <w:i/>
          <w:sz w:val="24"/>
        </w:rPr>
        <w:t>| CDC Injury Center</w:t>
      </w:r>
      <w:r>
        <w:rPr>
          <w:sz w:val="24"/>
        </w:rPr>
        <w:t xml:space="preserve">. Opioid Overdose. </w:t>
      </w:r>
      <w:hyperlink r:id="rId59">
        <w:r>
          <w:rPr>
            <w:sz w:val="24"/>
            <w:u w:val="single"/>
          </w:rPr>
          <w:t>https://www.cdc.gov/drugoverdose/data/index.html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Daw,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sz w:val="24"/>
        </w:rPr>
        <w:t>Hatfield,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Swartz,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Sommers,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(2017,</w:t>
      </w:r>
      <w:r>
        <w:rPr>
          <w:spacing w:val="-3"/>
          <w:sz w:val="24"/>
        </w:rPr>
        <w:t xml:space="preserve"> </w:t>
      </w:r>
      <w:r>
        <w:rPr>
          <w:sz w:val="24"/>
        </w:rPr>
        <w:t>April).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United</w:t>
      </w:r>
    </w:p>
    <w:p w14:paraId="012BE76D" w14:textId="77777777" w:rsidR="00AC4F5B" w:rsidRDefault="00CD1D04">
      <w:pPr>
        <w:spacing w:line="242" w:lineRule="auto"/>
        <w:ind w:left="1769" w:right="1102"/>
        <w:jc w:val="both"/>
        <w:rPr>
          <w:sz w:val="24"/>
        </w:rPr>
      </w:pPr>
      <w:r>
        <w:rPr>
          <w:i/>
          <w:sz w:val="24"/>
        </w:rPr>
        <w:t>States Experience High Rates Of Coverage ‘Churn’ In Months Before And After Childbirth |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Affairs</w:t>
      </w:r>
      <w:r>
        <w:rPr>
          <w:sz w:val="24"/>
        </w:rPr>
        <w:t>. Health</w:t>
      </w:r>
    </w:p>
    <w:p w14:paraId="0C59F7F9" w14:textId="77777777" w:rsidR="00AC4F5B" w:rsidRDefault="00CD1D04">
      <w:pPr>
        <w:pStyle w:val="BodyText"/>
        <w:spacing w:line="271" w:lineRule="exact"/>
        <w:ind w:left="1769"/>
        <w:jc w:val="both"/>
      </w:pPr>
      <w:r>
        <w:t xml:space="preserve">Affairs. </w:t>
      </w:r>
      <w:hyperlink r:id="rId60">
        <w:r>
          <w:rPr>
            <w:u w:val="single"/>
          </w:rPr>
          <w:t>https://www.healthaffairs.org/doi/full/10.1377/hlthaff.2016.1241</w:t>
        </w:r>
      </w:hyperlink>
    </w:p>
    <w:p w14:paraId="728AC7D9" w14:textId="77777777" w:rsidR="00AC4F5B" w:rsidRDefault="00CD1D04">
      <w:pPr>
        <w:spacing w:line="237" w:lineRule="auto"/>
        <w:ind w:left="1769" w:right="1382" w:hanging="360"/>
        <w:jc w:val="both"/>
        <w:rPr>
          <w:sz w:val="24"/>
        </w:rPr>
      </w:pPr>
      <w:r>
        <w:rPr>
          <w:sz w:val="24"/>
        </w:rPr>
        <w:t xml:space="preserve">Eckert, E. (2020, February 6). </w:t>
      </w:r>
      <w:r>
        <w:rPr>
          <w:i/>
          <w:sz w:val="24"/>
        </w:rPr>
        <w:t>It’s Past Time To Provide Continuous Medicaid Coverage 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Postpartum </w:t>
      </w:r>
      <w:r>
        <w:rPr>
          <w:i/>
          <w:sz w:val="24"/>
        </w:rPr>
        <w:t>| 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Affairs </w:t>
      </w:r>
      <w:r>
        <w:rPr>
          <w:sz w:val="24"/>
        </w:rPr>
        <w:t>[Blog]. Health</w:t>
      </w:r>
    </w:p>
    <w:p w14:paraId="5121C49B" w14:textId="77777777" w:rsidR="00AC4F5B" w:rsidRDefault="00CD1D04">
      <w:pPr>
        <w:pStyle w:val="BodyText"/>
        <w:spacing w:line="237" w:lineRule="auto"/>
        <w:ind w:left="1409" w:right="2184" w:firstLine="360"/>
        <w:jc w:val="both"/>
      </w:pPr>
      <w:r>
        <w:t xml:space="preserve">Affairs. </w:t>
      </w:r>
      <w:hyperlink r:id="rId61">
        <w:r>
          <w:rPr>
            <w:u w:val="single"/>
          </w:rPr>
          <w:t>https://www.healthaffairs.org/do/10.1377/hblog20200203.639479/full/</w:t>
        </w:r>
      </w:hyperlink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racial</w:t>
      </w:r>
      <w:r>
        <w:rPr>
          <w:spacing w:val="-1"/>
        </w:rPr>
        <w:t xml:space="preserve"> </w:t>
      </w:r>
      <w:r>
        <w:t>inequities in</w:t>
      </w:r>
      <w:r>
        <w:rPr>
          <w:spacing w:val="-1"/>
        </w:rPr>
        <w:t xml:space="preserve"> </w:t>
      </w:r>
      <w:r>
        <w:t>maternal</w:t>
      </w:r>
      <w:r>
        <w:rPr>
          <w:spacing w:val="-1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H.4818,</w:t>
      </w:r>
      <w:r>
        <w:rPr>
          <w:spacing w:val="-1"/>
        </w:rPr>
        <w:t xml:space="preserve"> </w:t>
      </w:r>
      <w:r>
        <w:t>191st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Court,</w:t>
      </w:r>
      <w:r>
        <w:rPr>
          <w:spacing w:val="-1"/>
        </w:rPr>
        <w:t xml:space="preserve"> </w:t>
      </w:r>
      <w:r>
        <w:t>1</w:t>
      </w:r>
    </w:p>
    <w:p w14:paraId="17805EC7" w14:textId="77777777" w:rsidR="00AC4F5B" w:rsidRDefault="00CD1D04">
      <w:pPr>
        <w:pStyle w:val="BodyText"/>
        <w:spacing w:line="275" w:lineRule="exact"/>
        <w:ind w:left="1769"/>
        <w:jc w:val="both"/>
      </w:pPr>
      <w:r>
        <w:t xml:space="preserve">(2019). </w:t>
      </w:r>
      <w:r>
        <w:rPr>
          <w:u w:val="single"/>
        </w:rPr>
        <w:t>https://malegislature.gov/Bills/191/H4818</w:t>
      </w:r>
    </w:p>
    <w:p w14:paraId="32C0C46C" w14:textId="77777777" w:rsidR="00AC4F5B" w:rsidRDefault="00CD1D04">
      <w:pPr>
        <w:ind w:left="1769" w:right="1144" w:hanging="360"/>
        <w:rPr>
          <w:sz w:val="24"/>
        </w:rPr>
      </w:pPr>
      <w:r>
        <w:rPr>
          <w:sz w:val="24"/>
        </w:rPr>
        <w:t xml:space="preserve">Health Care for All Massachusetts. (2021). </w:t>
      </w:r>
      <w:r>
        <w:rPr>
          <w:i/>
          <w:sz w:val="24"/>
        </w:rPr>
        <w:t>An Act relative to expanding equitable access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postpartum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2470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1929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https://hcfama.or</w:t>
      </w:r>
      <w:r>
        <w:rPr>
          <w:sz w:val="24"/>
          <w:u w:val="single"/>
        </w:rPr>
        <w:t>g/wp-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content/uploads/2021/02/An-Act-relative-to-expanding-equitable-access-to-maternal-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postpartum-care.pdf</w:t>
      </w:r>
    </w:p>
    <w:p w14:paraId="283C2BB1" w14:textId="77777777" w:rsidR="00AC4F5B" w:rsidRDefault="00CD1D04">
      <w:pPr>
        <w:pStyle w:val="BodyText"/>
        <w:ind w:left="1409"/>
      </w:pPr>
      <w:r>
        <w:t>Helping</w:t>
      </w:r>
      <w:r>
        <w:rPr>
          <w:spacing w:val="-3"/>
        </w:rPr>
        <w:t xml:space="preserve"> </w:t>
      </w:r>
      <w:r>
        <w:t>MOMS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4996,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of</w:t>
      </w:r>
    </w:p>
    <w:p w14:paraId="2764F194" w14:textId="77777777" w:rsidR="00AC4F5B" w:rsidRDefault="00CD1D04">
      <w:pPr>
        <w:spacing w:line="237" w:lineRule="auto"/>
        <w:ind w:left="1409" w:right="1148" w:firstLine="360"/>
        <w:rPr>
          <w:i/>
          <w:sz w:val="24"/>
        </w:rPr>
      </w:pPr>
      <w:r>
        <w:rPr>
          <w:sz w:val="24"/>
        </w:rPr>
        <w:t xml:space="preserve">Representatives. </w:t>
      </w:r>
      <w:hyperlink r:id="rId62">
        <w:r>
          <w:rPr>
            <w:sz w:val="24"/>
            <w:u w:val="single"/>
          </w:rPr>
          <w:t>https://www.congress.gov/bill/116th</w:t>
        </w:r>
      </w:hyperlink>
      <w:r>
        <w:rPr>
          <w:sz w:val="24"/>
          <w:u w:val="single"/>
        </w:rPr>
        <w:t>-</w:t>
      </w:r>
      <w:hyperlink r:id="rId63">
        <w:r>
          <w:rPr>
            <w:sz w:val="24"/>
            <w:u w:val="single"/>
          </w:rPr>
          <w:t>congress/house</w:t>
        </w:r>
      </w:hyperlink>
      <w:r>
        <w:rPr>
          <w:sz w:val="24"/>
          <w:u w:val="single"/>
        </w:rPr>
        <w:t>-</w:t>
      </w:r>
      <w:hyperlink r:id="rId64">
        <w:r>
          <w:rPr>
            <w:sz w:val="24"/>
            <w:u w:val="single"/>
          </w:rPr>
          <w:t>bill/4996/text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Health.</w:t>
      </w:r>
      <w:r>
        <w:rPr>
          <w:spacing w:val="-4"/>
          <w:sz w:val="24"/>
        </w:rPr>
        <w:t xml:space="preserve"> </w:t>
      </w:r>
      <w:r>
        <w:rPr>
          <w:sz w:val="24"/>
        </w:rPr>
        <w:t>(2016).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FY16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Summary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</w:p>
    <w:p w14:paraId="66949128" w14:textId="77777777" w:rsidR="00AC4F5B" w:rsidRDefault="00CD1D04">
      <w:pPr>
        <w:spacing w:before="2" w:line="275" w:lineRule="exact"/>
        <w:ind w:left="1769"/>
        <w:rPr>
          <w:sz w:val="24"/>
        </w:rPr>
      </w:pPr>
      <w:r>
        <w:rPr>
          <w:i/>
          <w:sz w:val="24"/>
        </w:rPr>
        <w:t>Screening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Postpartum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Depression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</w:p>
    <w:p w14:paraId="6C9195ED" w14:textId="77777777" w:rsidR="00AC4F5B" w:rsidRDefault="00CD1D04">
      <w:pPr>
        <w:pStyle w:val="BodyText"/>
        <w:spacing w:line="242" w:lineRule="auto"/>
        <w:ind w:left="1769" w:right="1325"/>
      </w:pPr>
      <w:r>
        <w:rPr>
          <w:spacing w:val="-1"/>
        </w:rPr>
        <w:t xml:space="preserve">Health. </w:t>
      </w:r>
      <w:hyperlink r:id="rId65">
        <w:r>
          <w:rPr>
            <w:u w:val="single"/>
          </w:rPr>
          <w:t>https://www.mass.gov/doc/annual</w:t>
        </w:r>
      </w:hyperlink>
      <w:r>
        <w:rPr>
          <w:u w:val="single"/>
        </w:rPr>
        <w:t>-summary</w:t>
      </w:r>
      <w:hyperlink r:id="rId66">
        <w:r>
          <w:rPr>
            <w:u w:val="single"/>
          </w:rPr>
          <w:t>-of-activities-related-</w:t>
        </w:r>
        <w:r>
          <w:rPr>
            <w:u w:val="single"/>
          </w:rPr>
          <w:t>to-screening-for-</w:t>
        </w:r>
      </w:hyperlink>
      <w:r>
        <w:rPr>
          <w:spacing w:val="-57"/>
        </w:rPr>
        <w:t xml:space="preserve"> </w:t>
      </w:r>
      <w:r>
        <w:rPr>
          <w:u w:val="single"/>
        </w:rPr>
        <w:t>postpartum-depression-june-2016-0/download</w:t>
      </w:r>
    </w:p>
    <w:p w14:paraId="2831A29B" w14:textId="77777777" w:rsidR="00AC4F5B" w:rsidRDefault="00CD1D04">
      <w:pPr>
        <w:spacing w:line="242" w:lineRule="auto"/>
        <w:ind w:left="1769" w:right="599" w:hanging="360"/>
        <w:rPr>
          <w:sz w:val="24"/>
        </w:rPr>
      </w:pP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Health.</w:t>
      </w:r>
      <w:r>
        <w:rPr>
          <w:spacing w:val="-4"/>
          <w:sz w:val="24"/>
        </w:rPr>
        <w:t xml:space="preserve"> </w:t>
      </w:r>
      <w:r>
        <w:rPr>
          <w:sz w:val="24"/>
        </w:rPr>
        <w:t>(2017a).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CHAPTER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Maternal,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Infant,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(pp. 50–76).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 Public</w:t>
      </w:r>
    </w:p>
    <w:p w14:paraId="1337D161" w14:textId="77777777" w:rsidR="00AC4F5B" w:rsidRDefault="00CD1D04">
      <w:pPr>
        <w:ind w:left="1409" w:right="1470" w:firstLine="360"/>
        <w:jc w:val="right"/>
        <w:rPr>
          <w:sz w:val="24"/>
        </w:rPr>
      </w:pPr>
      <w:r>
        <w:rPr>
          <w:sz w:val="24"/>
        </w:rPr>
        <w:t xml:space="preserve">Health. </w:t>
      </w:r>
      <w:hyperlink r:id="rId67">
        <w:r>
          <w:rPr>
            <w:sz w:val="24"/>
            <w:u w:val="single"/>
          </w:rPr>
          <w:t>https://www.mass.gov/doc/chapter</w:t>
        </w:r>
      </w:hyperlink>
      <w:r>
        <w:rPr>
          <w:sz w:val="24"/>
          <w:u w:val="single"/>
        </w:rPr>
        <w:t>-2-</w:t>
      </w:r>
      <w:hyperlink r:id="rId68">
        <w:r>
          <w:rPr>
            <w:sz w:val="24"/>
            <w:u w:val="single"/>
          </w:rPr>
          <w:t>maternal</w:t>
        </w:r>
      </w:hyperlink>
      <w:r>
        <w:rPr>
          <w:sz w:val="24"/>
          <w:u w:val="single"/>
        </w:rPr>
        <w:t>-</w:t>
      </w:r>
      <w:hyperlink r:id="rId69">
        <w:r>
          <w:rPr>
            <w:sz w:val="24"/>
            <w:u w:val="single"/>
          </w:rPr>
          <w:t>infant</w:t>
        </w:r>
      </w:hyperlink>
      <w:r>
        <w:rPr>
          <w:sz w:val="24"/>
          <w:u w:val="single"/>
        </w:rPr>
        <w:t>-and</w:t>
      </w:r>
      <w:hyperlink r:id="rId70">
        <w:r>
          <w:rPr>
            <w:sz w:val="24"/>
            <w:u w:val="single"/>
          </w:rPr>
          <w:t>-child-health/download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 xml:space="preserve">Massachusetts Department of Public Health. (2017b). </w:t>
      </w:r>
      <w:r>
        <w:rPr>
          <w:i/>
          <w:sz w:val="24"/>
        </w:rPr>
        <w:t xml:space="preserve">Data </w:t>
      </w:r>
      <w:r>
        <w:rPr>
          <w:i/>
          <w:sz w:val="24"/>
        </w:rPr>
        <w:t>Brief: An Assessment of Opioid-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Overdoses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Massachusetts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2011-2015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(pp.</w:t>
      </w:r>
      <w:r>
        <w:rPr>
          <w:spacing w:val="-2"/>
          <w:sz w:val="24"/>
        </w:rPr>
        <w:t xml:space="preserve"> </w:t>
      </w:r>
      <w:r>
        <w:rPr>
          <w:sz w:val="24"/>
        </w:rPr>
        <w:t>1–6).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5F682B23" w14:textId="77777777" w:rsidR="00AC4F5B" w:rsidRDefault="00CD1D04">
      <w:pPr>
        <w:pStyle w:val="BodyText"/>
        <w:spacing w:line="237" w:lineRule="auto"/>
        <w:ind w:left="1769" w:right="1571"/>
      </w:pPr>
      <w:r>
        <w:t xml:space="preserve">Public Health. </w:t>
      </w:r>
      <w:hyperlink r:id="rId71">
        <w:r>
          <w:rPr>
            <w:u w:val="single"/>
          </w:rPr>
          <w:t>https://www.mass.gov/doc/data</w:t>
        </w:r>
      </w:hyperlink>
      <w:r>
        <w:rPr>
          <w:u w:val="single"/>
        </w:rPr>
        <w:t>-brief-</w:t>
      </w:r>
      <w:hyperlink r:id="rId72">
        <w:r>
          <w:rPr>
            <w:u w:val="single"/>
          </w:rPr>
          <w:t>chapter</w:t>
        </w:r>
      </w:hyperlink>
      <w:r>
        <w:rPr>
          <w:u w:val="single"/>
        </w:rPr>
        <w:t>-</w:t>
      </w:r>
      <w:hyperlink r:id="rId73">
        <w:r>
          <w:rPr>
            <w:u w:val="single"/>
          </w:rPr>
          <w:t>55-opioid-overdose-study-</w:t>
        </w:r>
      </w:hyperlink>
      <w:r>
        <w:rPr>
          <w:spacing w:val="-58"/>
        </w:rPr>
        <w:t xml:space="preserve"> </w:t>
      </w:r>
      <w:r>
        <w:rPr>
          <w:u w:val="single"/>
        </w:rPr>
        <w:t>august-2017/download</w:t>
      </w:r>
    </w:p>
    <w:p w14:paraId="3A4BC0B2" w14:textId="77777777" w:rsidR="00AC4F5B" w:rsidRDefault="00CD1D04">
      <w:pPr>
        <w:spacing w:line="237" w:lineRule="auto"/>
        <w:ind w:left="1769" w:right="1148" w:hanging="360"/>
        <w:rPr>
          <w:sz w:val="24"/>
        </w:rPr>
      </w:pPr>
      <w:r>
        <w:rPr>
          <w:sz w:val="24"/>
        </w:rPr>
        <w:t>Massachusetts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Health.</w:t>
      </w:r>
      <w:r>
        <w:rPr>
          <w:spacing w:val="-5"/>
          <w:sz w:val="24"/>
        </w:rPr>
        <w:t xml:space="preserve"> </w:t>
      </w:r>
      <w:r>
        <w:rPr>
          <w:sz w:val="24"/>
        </w:rPr>
        <w:t>(2017c).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Maternal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Pregnancy-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Deaths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(pp.</w:t>
      </w:r>
      <w:r>
        <w:rPr>
          <w:spacing w:val="-1"/>
          <w:sz w:val="24"/>
        </w:rPr>
        <w:t xml:space="preserve"> </w:t>
      </w:r>
      <w:r>
        <w:rPr>
          <w:sz w:val="24"/>
        </w:rPr>
        <w:t>1–3). 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 Public</w:t>
      </w:r>
    </w:p>
    <w:p w14:paraId="072C447C" w14:textId="77777777" w:rsidR="00AC4F5B" w:rsidRDefault="00CD1D04">
      <w:pPr>
        <w:pStyle w:val="BodyText"/>
        <w:spacing w:before="4" w:line="237" w:lineRule="auto"/>
        <w:ind w:left="1769" w:right="1427"/>
      </w:pPr>
      <w:r>
        <w:t xml:space="preserve">Health. </w:t>
      </w:r>
      <w:hyperlink r:id="rId74">
        <w:r>
          <w:rPr>
            <w:u w:val="single"/>
          </w:rPr>
          <w:t>https://www.mass.gov/doc/maternal</w:t>
        </w:r>
      </w:hyperlink>
      <w:r>
        <w:rPr>
          <w:u w:val="single"/>
        </w:rPr>
        <w:t>-mental-</w:t>
      </w:r>
      <w:hyperlink r:id="rId75">
        <w:r>
          <w:rPr>
            <w:u w:val="single"/>
          </w:rPr>
          <w:t>health-pregnancy-</w:t>
        </w:r>
        <w:r>
          <w:rPr>
            <w:u w:val="single"/>
          </w:rPr>
          <w:t>associated-deaths-</w:t>
        </w:r>
      </w:hyperlink>
      <w:r>
        <w:rPr>
          <w:spacing w:val="-57"/>
        </w:rPr>
        <w:t xml:space="preserve"> </w:t>
      </w:r>
      <w:r>
        <w:rPr>
          <w:u w:val="single"/>
        </w:rPr>
        <w:t>0/download</w:t>
      </w:r>
    </w:p>
    <w:p w14:paraId="484BF807" w14:textId="77777777" w:rsidR="00AC4F5B" w:rsidRDefault="00CD1D04">
      <w:pPr>
        <w:spacing w:before="3"/>
        <w:ind w:left="1769" w:right="1497" w:hanging="360"/>
        <w:rPr>
          <w:sz w:val="24"/>
        </w:rPr>
      </w:pPr>
      <w:r>
        <w:rPr>
          <w:sz w:val="24"/>
        </w:rPr>
        <w:t xml:space="preserve">Massachusetts Department of Public Health. (2018). </w:t>
      </w:r>
      <w:r>
        <w:rPr>
          <w:i/>
          <w:sz w:val="24"/>
        </w:rPr>
        <w:t>Substance Use among Pregnancy-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Deaths—Massachusetts,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2005–2014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(pp.</w:t>
      </w:r>
      <w:r>
        <w:rPr>
          <w:spacing w:val="-3"/>
          <w:sz w:val="24"/>
        </w:rPr>
        <w:t xml:space="preserve"> </w:t>
      </w:r>
      <w:r>
        <w:rPr>
          <w:sz w:val="24"/>
        </w:rPr>
        <w:t>1–6).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Public Health. </w:t>
      </w:r>
      <w:hyperlink r:id="rId76">
        <w:r>
          <w:rPr>
            <w:sz w:val="24"/>
            <w:u w:val="single"/>
          </w:rPr>
          <w:t>https://www.mass.gov/doc/substance</w:t>
        </w:r>
      </w:hyperlink>
      <w:r>
        <w:rPr>
          <w:sz w:val="24"/>
          <w:u w:val="single"/>
        </w:rPr>
        <w:t>-use-</w:t>
      </w:r>
      <w:hyperlink r:id="rId77">
        <w:r>
          <w:rPr>
            <w:sz w:val="24"/>
            <w:u w:val="single"/>
          </w:rPr>
          <w:t>among</w:t>
        </w:r>
      </w:hyperlink>
      <w:r>
        <w:rPr>
          <w:sz w:val="24"/>
          <w:u w:val="single"/>
        </w:rPr>
        <w:t>-</w:t>
      </w:r>
      <w:hyperlink r:id="rId78">
        <w:r>
          <w:rPr>
            <w:sz w:val="24"/>
            <w:u w:val="single"/>
          </w:rPr>
          <w:t>pre</w:t>
        </w:r>
        <w:r>
          <w:rPr>
            <w:sz w:val="24"/>
            <w:u w:val="single"/>
          </w:rPr>
          <w:t>gnancy</w:t>
        </w:r>
      </w:hyperlink>
      <w:r>
        <w:rPr>
          <w:sz w:val="24"/>
          <w:u w:val="single"/>
        </w:rPr>
        <w:t>-</w:t>
      </w:r>
      <w:hyperlink r:id="rId79">
        <w:r>
          <w:rPr>
            <w:sz w:val="24"/>
            <w:u w:val="single"/>
          </w:rPr>
          <w:t>associated</w:t>
        </w:r>
      </w:hyperlink>
      <w:r>
        <w:rPr>
          <w:sz w:val="24"/>
          <w:u w:val="single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deaths-massachusetts-2005-2014/download</w:t>
      </w:r>
    </w:p>
    <w:p w14:paraId="2576FA1D" w14:textId="77777777" w:rsidR="00AC4F5B" w:rsidRDefault="00AC4F5B">
      <w:pPr>
        <w:rPr>
          <w:sz w:val="24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6065EEA5" w14:textId="77777777" w:rsidR="00AC4F5B" w:rsidRDefault="00CD1D04">
      <w:pPr>
        <w:spacing w:before="68" w:line="237" w:lineRule="auto"/>
        <w:ind w:left="1769" w:right="1148" w:hanging="360"/>
        <w:rPr>
          <w:sz w:val="24"/>
        </w:rPr>
      </w:pP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Health.</w:t>
      </w:r>
      <w:r>
        <w:rPr>
          <w:spacing w:val="-4"/>
          <w:sz w:val="24"/>
        </w:rPr>
        <w:t xml:space="preserve"> </w:t>
      </w:r>
      <w:r>
        <w:rPr>
          <w:sz w:val="24"/>
        </w:rPr>
        <w:t>(2019).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Massachusetts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2012–2016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Surveillance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(pp.</w:t>
      </w:r>
      <w:r>
        <w:rPr>
          <w:spacing w:val="-1"/>
          <w:sz w:val="24"/>
        </w:rPr>
        <w:t xml:space="preserve"> </w:t>
      </w:r>
      <w:r>
        <w:rPr>
          <w:sz w:val="24"/>
        </w:rPr>
        <w:t>1–122).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</w:p>
    <w:p w14:paraId="41810E0D" w14:textId="77777777" w:rsidR="00AC4F5B" w:rsidRDefault="00CD1D04">
      <w:pPr>
        <w:pStyle w:val="BodyText"/>
        <w:spacing w:before="6" w:line="237" w:lineRule="auto"/>
        <w:ind w:left="1769" w:right="986"/>
      </w:pPr>
      <w:r>
        <w:t xml:space="preserve">Health. </w:t>
      </w:r>
      <w:r>
        <w:rPr>
          <w:u w:val="single"/>
        </w:rPr>
        <w:t>https:/</w:t>
      </w:r>
      <w:hyperlink r:id="rId80">
        <w:r>
          <w:rPr>
            <w:u w:val="single"/>
          </w:rPr>
          <w:t>/www.mass.gov/service</w:t>
        </w:r>
      </w:hyperlink>
      <w:r>
        <w:rPr>
          <w:u w:val="single"/>
        </w:rPr>
        <w:t>-</w:t>
      </w:r>
      <w:hyperlink r:id="rId81">
        <w:r>
          <w:rPr>
            <w:u w:val="single"/>
          </w:rPr>
          <w:t>details/pregnancy-risk-assessment-monitoring-system-</w:t>
        </w:r>
      </w:hyperlink>
      <w:r>
        <w:rPr>
          <w:spacing w:val="-57"/>
        </w:rPr>
        <w:t xml:space="preserve"> </w:t>
      </w:r>
      <w:r>
        <w:rPr>
          <w:u w:val="single"/>
        </w:rPr>
        <w:t>prams</w:t>
      </w:r>
    </w:p>
    <w:p w14:paraId="0F04E7F6" w14:textId="77777777" w:rsidR="00AC4F5B" w:rsidRDefault="00CD1D04">
      <w:pPr>
        <w:spacing w:before="3"/>
        <w:ind w:left="1769" w:right="1023" w:hanging="360"/>
        <w:rPr>
          <w:sz w:val="24"/>
        </w:rPr>
      </w:pPr>
      <w:r>
        <w:rPr>
          <w:sz w:val="24"/>
        </w:rPr>
        <w:t xml:space="preserve">Searing, A., &amp; Ross, D. C. (2019). </w:t>
      </w:r>
      <w:r>
        <w:rPr>
          <w:i/>
          <w:sz w:val="24"/>
        </w:rPr>
        <w:t>Medicaid Expansion Fills Gaps in Maternal Health Coverage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Leading to Healthier Mothers and Babies </w:t>
      </w:r>
      <w:r>
        <w:rPr>
          <w:sz w:val="24"/>
        </w:rPr>
        <w:t>(pp. 1–12). Georgetown Unive</w:t>
      </w:r>
      <w:r>
        <w:rPr>
          <w:sz w:val="24"/>
        </w:rPr>
        <w:t>rsity Health Policy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Institute. </w:t>
      </w:r>
      <w:r>
        <w:rPr>
          <w:sz w:val="24"/>
          <w:u w:val="single"/>
        </w:rPr>
        <w:t>https://ccf.georgetown.edu/2019/05/09/medicaid-expansion-fills-gaps-in-maternal-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health-coverage-leading-to-healthier-mothers-and-babies/</w:t>
      </w:r>
    </w:p>
    <w:p w14:paraId="4A4376AC" w14:textId="77777777" w:rsidR="00AC4F5B" w:rsidRDefault="00CD1D04">
      <w:pPr>
        <w:pStyle w:val="BodyText"/>
        <w:spacing w:before="2" w:line="237" w:lineRule="auto"/>
        <w:ind w:left="1769" w:right="1289" w:hanging="360"/>
      </w:pPr>
      <w:r>
        <w:t xml:space="preserve">SisterSong. (n.d.). </w:t>
      </w:r>
      <w:r>
        <w:rPr>
          <w:i/>
        </w:rPr>
        <w:t>Reproductive Justice</w:t>
      </w:r>
      <w:r>
        <w:t>. Sister Song Women of Color Reproductive Justi</w:t>
      </w:r>
      <w:r>
        <w:t>ce</w:t>
      </w:r>
      <w:r>
        <w:rPr>
          <w:spacing w:val="1"/>
        </w:rPr>
        <w:t xml:space="preserve"> </w:t>
      </w:r>
      <w:r>
        <w:t>Collective.</w:t>
      </w:r>
      <w:r>
        <w:rPr>
          <w:spacing w:val="-3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hyperlink r:id="rId82">
        <w:r>
          <w:rPr>
            <w:u w:val="single"/>
          </w:rPr>
          <w:t>https://www.sistersong.net/reproductive</w:t>
        </w:r>
      </w:hyperlink>
      <w:r>
        <w:rPr>
          <w:u w:val="single"/>
        </w:rPr>
        <w:t>-justice</w:t>
      </w:r>
    </w:p>
    <w:p w14:paraId="192C8811" w14:textId="77777777" w:rsidR="00AC4F5B" w:rsidRDefault="00CD1D04">
      <w:pPr>
        <w:spacing w:before="4" w:line="275" w:lineRule="exact"/>
        <w:ind w:left="1409"/>
        <w:rPr>
          <w:sz w:val="24"/>
        </w:rPr>
      </w:pPr>
      <w:r>
        <w:rPr>
          <w:sz w:val="24"/>
        </w:rPr>
        <w:t>Spencer,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(n.d.).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Worcester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mortality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summit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targets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disparities,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bias</w:t>
      </w:r>
      <w:r>
        <w:rPr>
          <w:sz w:val="24"/>
        </w:rPr>
        <w:t>.</w:t>
      </w:r>
    </w:p>
    <w:p w14:paraId="5C6CB703" w14:textId="77777777" w:rsidR="00AC4F5B" w:rsidRDefault="00CD1D04">
      <w:pPr>
        <w:pStyle w:val="BodyText"/>
        <w:spacing w:line="275" w:lineRule="exact"/>
        <w:ind w:left="1769"/>
      </w:pPr>
      <w:r>
        <w:t>Telegram.Com.</w:t>
      </w:r>
      <w:r>
        <w:rPr>
          <w:spacing w:val="-1"/>
        </w:rPr>
        <w:t xml:space="preserve"> </w:t>
      </w:r>
      <w:r>
        <w:t>Retrieved April</w:t>
      </w:r>
      <w:r>
        <w:rPr>
          <w:spacing w:val="-2"/>
        </w:rPr>
        <w:t xml:space="preserve"> </w:t>
      </w:r>
      <w:r>
        <w:t>20, 2021,</w:t>
      </w:r>
    </w:p>
    <w:p w14:paraId="51B5C8D4" w14:textId="77777777" w:rsidR="00AC4F5B" w:rsidRDefault="00CD1D04">
      <w:pPr>
        <w:pStyle w:val="BodyText"/>
        <w:spacing w:before="4" w:line="237" w:lineRule="auto"/>
        <w:ind w:left="1769" w:right="1116"/>
      </w:pPr>
      <w:r>
        <w:t xml:space="preserve">from </w:t>
      </w:r>
      <w:hyperlink r:id="rId83">
        <w:r>
          <w:rPr>
            <w:u w:val="single"/>
          </w:rPr>
          <w:t>https://www.telegram.com/news/20190923/worcester</w:t>
        </w:r>
      </w:hyperlink>
      <w:r>
        <w:rPr>
          <w:u w:val="single"/>
        </w:rPr>
        <w:t>-infant-</w:t>
      </w:r>
      <w:hyperlink r:id="rId84">
        <w:r>
          <w:rPr>
            <w:u w:val="single"/>
          </w:rPr>
          <w:t>mortality-summit-targets-</w:t>
        </w:r>
      </w:hyperlink>
      <w:r>
        <w:rPr>
          <w:spacing w:val="-57"/>
        </w:rPr>
        <w:t xml:space="preserve"> </w:t>
      </w:r>
      <w:r>
        <w:rPr>
          <w:u w:val="single"/>
        </w:rPr>
        <w:t>racial-disparities-bias</w:t>
      </w:r>
    </w:p>
    <w:p w14:paraId="45E64595" w14:textId="77777777" w:rsidR="00AC4F5B" w:rsidRDefault="00AC4F5B">
      <w:pPr>
        <w:spacing w:line="237" w:lineRule="auto"/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2E08336E" w14:textId="77777777" w:rsidR="00AC4F5B" w:rsidRDefault="00CD1D04">
      <w:pPr>
        <w:pStyle w:val="BodyText"/>
        <w:ind w:left="1407"/>
        <w:rPr>
          <w:sz w:val="20"/>
        </w:rPr>
      </w:pPr>
      <w:r>
        <w:rPr>
          <w:noProof/>
          <w:sz w:val="20"/>
        </w:rPr>
        <w:drawing>
          <wp:inline distT="0" distB="0" distL="0" distR="0" wp14:anchorId="28AAC57D" wp14:editId="3A6721D4">
            <wp:extent cx="2005196" cy="51663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196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9D5AF" w14:textId="77777777" w:rsidR="00AC4F5B" w:rsidRDefault="00AC4F5B">
      <w:pPr>
        <w:pStyle w:val="BodyText"/>
        <w:rPr>
          <w:sz w:val="20"/>
        </w:rPr>
      </w:pPr>
    </w:p>
    <w:p w14:paraId="0D77626F" w14:textId="77777777" w:rsidR="00AC4F5B" w:rsidRDefault="00AC4F5B">
      <w:pPr>
        <w:pStyle w:val="BodyText"/>
        <w:rPr>
          <w:sz w:val="20"/>
        </w:rPr>
      </w:pPr>
    </w:p>
    <w:p w14:paraId="3807F738" w14:textId="77777777" w:rsidR="00AC4F5B" w:rsidRDefault="00AC4F5B">
      <w:pPr>
        <w:pStyle w:val="BodyText"/>
        <w:rPr>
          <w:sz w:val="20"/>
        </w:rPr>
      </w:pPr>
    </w:p>
    <w:p w14:paraId="24A3F058" w14:textId="77777777" w:rsidR="00AC4F5B" w:rsidRDefault="00CD1D04">
      <w:pPr>
        <w:pStyle w:val="BodyText"/>
        <w:spacing w:before="15" w:line="552" w:lineRule="exact"/>
        <w:ind w:left="1400" w:right="8933"/>
      </w:pPr>
      <w:bookmarkStart w:id="6" w:name="07_4.23.21_-_2021_Masshealth_Waiver_Am_C"/>
      <w:bookmarkEnd w:id="6"/>
      <w:r>
        <w:t>April 23, 2021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Tsai</w:t>
      </w:r>
    </w:p>
    <w:p w14:paraId="40482102" w14:textId="77777777" w:rsidR="00AC4F5B" w:rsidRDefault="00CD1D04">
      <w:pPr>
        <w:pStyle w:val="BodyText"/>
        <w:spacing w:line="218" w:lineRule="exact"/>
        <w:ind w:left="1400"/>
      </w:pPr>
      <w:r>
        <w:t>Assistant</w:t>
      </w:r>
      <w:r>
        <w:rPr>
          <w:spacing w:val="-1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for MassHealth</w:t>
      </w:r>
    </w:p>
    <w:p w14:paraId="2A2716AE" w14:textId="77777777" w:rsidR="00AC4F5B" w:rsidRDefault="00CD1D04">
      <w:pPr>
        <w:pStyle w:val="BodyText"/>
        <w:ind w:left="1400" w:right="5724"/>
      </w:pP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</w:t>
      </w:r>
      <w:r>
        <w:rPr>
          <w:spacing w:val="-57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Ashburton Place, 11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Floor</w:t>
      </w:r>
    </w:p>
    <w:p w14:paraId="389DD998" w14:textId="77777777" w:rsidR="00AC4F5B" w:rsidRDefault="00CD1D04">
      <w:pPr>
        <w:pStyle w:val="BodyText"/>
        <w:ind w:left="1400"/>
      </w:pPr>
      <w:r>
        <w:t>Boston,</w:t>
      </w:r>
      <w:r>
        <w:rPr>
          <w:spacing w:val="-1"/>
        </w:rPr>
        <w:t xml:space="preserve"> </w:t>
      </w:r>
      <w:r>
        <w:t>MA 02108</w:t>
      </w:r>
    </w:p>
    <w:p w14:paraId="1AB16188" w14:textId="77777777" w:rsidR="00AC4F5B" w:rsidRDefault="00AC4F5B">
      <w:pPr>
        <w:pStyle w:val="BodyText"/>
        <w:spacing w:before="6"/>
      </w:pPr>
    </w:p>
    <w:p w14:paraId="21F7528F" w14:textId="77777777" w:rsidR="00AC4F5B" w:rsidRDefault="00CD1D04">
      <w:pPr>
        <w:ind w:left="1400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>RE: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MassHealth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Section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1115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Demonstration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Waiver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Amendment</w:t>
      </w:r>
    </w:p>
    <w:p w14:paraId="2826FB9C" w14:textId="77777777" w:rsidR="00AC4F5B" w:rsidRDefault="00AC4F5B">
      <w:pPr>
        <w:pStyle w:val="BodyText"/>
        <w:spacing w:before="6"/>
        <w:rPr>
          <w:rFonts w:ascii="TimesNewRomanPS-BoldItalicMT"/>
          <w:b/>
          <w:i/>
          <w:sz w:val="23"/>
        </w:rPr>
      </w:pPr>
    </w:p>
    <w:p w14:paraId="7A8F6A55" w14:textId="77777777" w:rsidR="00AC4F5B" w:rsidRDefault="00CD1D04">
      <w:pPr>
        <w:pStyle w:val="BodyText"/>
        <w:spacing w:before="1"/>
        <w:ind w:left="1400"/>
      </w:pPr>
      <w:r>
        <w:t>Dear Assistant Secretary</w:t>
      </w:r>
      <w:r>
        <w:rPr>
          <w:spacing w:val="-3"/>
        </w:rPr>
        <w:t xml:space="preserve"> </w:t>
      </w:r>
      <w:r>
        <w:t>Tsai:</w:t>
      </w:r>
    </w:p>
    <w:p w14:paraId="6AEF36D6" w14:textId="77777777" w:rsidR="00AC4F5B" w:rsidRDefault="00AC4F5B">
      <w:pPr>
        <w:pStyle w:val="BodyText"/>
        <w:spacing w:before="11"/>
        <w:rPr>
          <w:sz w:val="23"/>
        </w:rPr>
      </w:pPr>
    </w:p>
    <w:p w14:paraId="7617A899" w14:textId="77777777" w:rsidR="00AC4F5B" w:rsidRDefault="00CD1D04">
      <w:pPr>
        <w:pStyle w:val="BodyText"/>
        <w:ind w:left="1400" w:right="1175"/>
      </w:pPr>
      <w:r>
        <w:t>Thank you for the opportunity to submit comments on the proposed amendment to</w:t>
      </w:r>
      <w:r>
        <w:rPr>
          <w:spacing w:val="1"/>
        </w:rPr>
        <w:t xml:space="preserve"> </w:t>
      </w:r>
      <w:r>
        <w:t>Massachusetts’ current 1115 demonstration waiver. The 1115 has been a transformative</w:t>
      </w:r>
      <w:r>
        <w:rPr>
          <w:spacing w:val="1"/>
        </w:rPr>
        <w:t xml:space="preserve"> </w:t>
      </w:r>
      <w:r>
        <w:t>demonstration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inception,</w:t>
      </w:r>
      <w:r>
        <w:rPr>
          <w:spacing w:val="-2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3"/>
        </w:rPr>
        <w:t xml:space="preserve"> </w:t>
      </w:r>
      <w:r>
        <w:t>t</w:t>
      </w:r>
      <w:r>
        <w:t>o</w:t>
      </w:r>
    </w:p>
    <w:p w14:paraId="04ABF557" w14:textId="77777777" w:rsidR="00AC4F5B" w:rsidRDefault="00CD1D04">
      <w:pPr>
        <w:pStyle w:val="BodyText"/>
        <w:ind w:left="1400" w:right="1052"/>
      </w:pPr>
      <w:r>
        <w:t>hundreds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thousands of Massachusetts residents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sustaining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net for</w:t>
      </w:r>
      <w:r>
        <w:rPr>
          <w:spacing w:val="-2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those who rely on it. With your leadership, the current 1115 waiver is transforming how health</w:t>
      </w:r>
      <w:r>
        <w:rPr>
          <w:spacing w:val="1"/>
        </w:rPr>
        <w:t xml:space="preserve"> </w:t>
      </w:r>
      <w:r>
        <w:t>care is delivered in the Commonwealth and continuing to serve as a national model for health</w:t>
      </w:r>
      <w:r>
        <w:rPr>
          <w:spacing w:val="1"/>
        </w:rPr>
        <w:t xml:space="preserve"> </w:t>
      </w:r>
      <w:r>
        <w:t>care access and delivery. I am so pleased and proud to see your team</w:t>
      </w:r>
      <w:r>
        <w:t xml:space="preserve"> build on that history in this</w:t>
      </w:r>
      <w:r>
        <w:rPr>
          <w:spacing w:val="-57"/>
        </w:rPr>
        <w:t xml:space="preserve"> </w:t>
      </w:r>
      <w:r>
        <w:t>proposed waiver amendment by taking this opportunity to better serve the residents of the</w:t>
      </w:r>
      <w:r>
        <w:rPr>
          <w:spacing w:val="1"/>
        </w:rPr>
        <w:t xml:space="preserve"> </w:t>
      </w:r>
      <w:r>
        <w:t>Commonwealth. While the amendment contains many valuable improvements to health care for</w:t>
      </w:r>
      <w:r>
        <w:rPr>
          <w:spacing w:val="1"/>
        </w:rPr>
        <w:t xml:space="preserve"> </w:t>
      </w:r>
      <w:r>
        <w:t>Massachusetts residents, I am writing specific</w:t>
      </w:r>
      <w:r>
        <w:t>ally in support of the proposed extension of</w:t>
      </w:r>
      <w:r>
        <w:rPr>
          <w:spacing w:val="1"/>
        </w:rPr>
        <w:t xml:space="preserve"> </w:t>
      </w:r>
      <w:r>
        <w:t>eligibility for postpartum coverage to 12 months and the expansion of the Community Support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(CSP)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justice-involved individuals living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community.</w:t>
      </w:r>
    </w:p>
    <w:p w14:paraId="53EFB28B" w14:textId="77777777" w:rsidR="00AC4F5B" w:rsidRDefault="00AC4F5B">
      <w:pPr>
        <w:pStyle w:val="BodyText"/>
        <w:spacing w:before="1"/>
      </w:pPr>
    </w:p>
    <w:p w14:paraId="2DA15138" w14:textId="77777777" w:rsidR="00AC4F5B" w:rsidRDefault="00CD1D04">
      <w:pPr>
        <w:pStyle w:val="BodyText"/>
        <w:ind w:left="1400" w:right="1026"/>
      </w:pPr>
      <w:r>
        <w:t>I am writing on behalf of Boston Medi</w:t>
      </w:r>
      <w:r>
        <w:t>cal Center (BMCHS), a private, not-for-profit academic</w:t>
      </w:r>
      <w:r>
        <w:rPr>
          <w:spacing w:val="1"/>
        </w:rPr>
        <w:t xml:space="preserve"> </w:t>
      </w:r>
      <w:r>
        <w:t>medical center located in Boston, Massachusetts. As the largest safety-net provider and busiest</w:t>
      </w:r>
      <w:r>
        <w:rPr>
          <w:spacing w:val="1"/>
        </w:rPr>
        <w:t xml:space="preserve"> </w:t>
      </w:r>
      <w:r>
        <w:t>trauma and emergency services center in New England, our hospital’s mission is to provide</w:t>
      </w:r>
      <w:r>
        <w:rPr>
          <w:spacing w:val="1"/>
        </w:rPr>
        <w:t xml:space="preserve"> </w:t>
      </w:r>
      <w:r>
        <w:t>exceptional car</w:t>
      </w:r>
      <w:r>
        <w:t>e, without exception to all patients. Our patient population has the highest public</w:t>
      </w:r>
      <w:r>
        <w:rPr>
          <w:spacing w:val="1"/>
        </w:rPr>
        <w:t xml:space="preserve"> </w:t>
      </w:r>
      <w:r>
        <w:t>payer mix of any acute care hospital in Massachusetts at 77% – with over half of our patients</w:t>
      </w:r>
      <w:r>
        <w:rPr>
          <w:spacing w:val="1"/>
        </w:rPr>
        <w:t xml:space="preserve"> </w:t>
      </w:r>
      <w:r>
        <w:t>receiving care funded through MassHealth or free care. Of our Medicare patient</w:t>
      </w:r>
      <w:r>
        <w:t>s, who make up</w:t>
      </w:r>
      <w:r>
        <w:rPr>
          <w:spacing w:val="1"/>
        </w:rPr>
        <w:t xml:space="preserve"> </w:t>
      </w:r>
      <w:r>
        <w:t>roughly a quarter of our patients, fully 80% are dually eligible for MassHealth. As the primary</w:t>
      </w:r>
      <w:r>
        <w:rPr>
          <w:spacing w:val="1"/>
        </w:rPr>
        <w:t xml:space="preserve"> </w:t>
      </w:r>
      <w:r>
        <w:t>teaching affiliate of the Boston University School of Medicine, BMC providers are leaders in</w:t>
      </w:r>
      <w:r>
        <w:rPr>
          <w:spacing w:val="1"/>
        </w:rPr>
        <w:t xml:space="preserve"> </w:t>
      </w:r>
      <w:r>
        <w:t>their fields, bringing the most advanced technologie</w:t>
      </w:r>
      <w:r>
        <w:t>s and techniques to bear for their patients</w:t>
      </w:r>
      <w:r>
        <w:rPr>
          <w:spacing w:val="1"/>
        </w:rPr>
        <w:t xml:space="preserve"> </w:t>
      </w:r>
      <w:r>
        <w:t>across our more than 70 medical specialties and subspecialties. BMCHP is a non-profit health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 coverage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430,000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Hampshire</w:t>
      </w:r>
      <w:r>
        <w:rPr>
          <w:spacing w:val="-57"/>
        </w:rPr>
        <w:t xml:space="preserve"> </w:t>
      </w:r>
      <w:r>
        <w:t>residents, primarily low i</w:t>
      </w:r>
      <w:r>
        <w:t>ncome, underserved, disabled and elderly populations. We have well</w:t>
      </w:r>
      <w:r>
        <w:rPr>
          <w:spacing w:val="1"/>
        </w:rPr>
        <w:t xml:space="preserve"> </w:t>
      </w:r>
      <w:r>
        <w:t>over 200,000 members enrolled in a MassHealth Accountable Care Organization and</w:t>
      </w:r>
      <w:r>
        <w:rPr>
          <w:spacing w:val="1"/>
        </w:rPr>
        <w:t xml:space="preserve"> </w:t>
      </w:r>
      <w:r>
        <w:t>approximately 80,000 members enrolled in Qualified Health Plans (QHPs), offered through the</w:t>
      </w:r>
      <w:r>
        <w:rPr>
          <w:spacing w:val="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Hea</w:t>
      </w:r>
      <w:r>
        <w:t>lth Connector.</w:t>
      </w:r>
    </w:p>
    <w:p w14:paraId="20B59934" w14:textId="77777777" w:rsidR="00AC4F5B" w:rsidRDefault="00AC4F5B">
      <w:pPr>
        <w:sectPr w:rsidR="00AC4F5B">
          <w:pgSz w:w="12240" w:h="15840"/>
          <w:pgMar w:top="1440" w:right="440" w:bottom="720" w:left="40" w:header="0" w:footer="523" w:gutter="0"/>
          <w:cols w:space="720"/>
        </w:sectPr>
      </w:pPr>
    </w:p>
    <w:p w14:paraId="71C31AC8" w14:textId="77777777" w:rsidR="00AC4F5B" w:rsidRDefault="00CD1D04">
      <w:pPr>
        <w:pStyle w:val="BodyText"/>
        <w:spacing w:before="74"/>
        <w:ind w:left="1400"/>
      </w:pPr>
      <w:r>
        <w:rPr>
          <w:u w:val="single"/>
        </w:rPr>
        <w:t>Maternal</w:t>
      </w:r>
      <w:r>
        <w:rPr>
          <w:spacing w:val="-1"/>
          <w:u w:val="single"/>
        </w:rPr>
        <w:t xml:space="preserve"> </w:t>
      </w:r>
      <w:r>
        <w:rPr>
          <w:u w:val="single"/>
        </w:rPr>
        <w:t>Health</w:t>
      </w:r>
    </w:p>
    <w:p w14:paraId="64E76204" w14:textId="77777777" w:rsidR="00AC4F5B" w:rsidRDefault="00AC4F5B">
      <w:pPr>
        <w:pStyle w:val="BodyText"/>
        <w:spacing w:before="2"/>
        <w:rPr>
          <w:sz w:val="16"/>
        </w:rPr>
      </w:pPr>
    </w:p>
    <w:p w14:paraId="1BA81AEE" w14:textId="77777777" w:rsidR="00AC4F5B" w:rsidRDefault="00CD1D04">
      <w:pPr>
        <w:pStyle w:val="BodyText"/>
        <w:spacing w:before="90"/>
        <w:ind w:left="1400" w:right="1024"/>
      </w:pPr>
      <w:r>
        <w:t>As part of our mission and in service to the individuals and communities we serve, BMCHS is</w:t>
      </w:r>
      <w:r>
        <w:rPr>
          <w:spacing w:val="1"/>
        </w:rPr>
        <w:t xml:space="preserve"> </w:t>
      </w:r>
      <w:r>
        <w:t>committed to addressing health inequities, including inequities in maternal health outcomes. In</w:t>
      </w:r>
      <w:r>
        <w:rPr>
          <w:spacing w:val="1"/>
        </w:rPr>
        <w:t xml:space="preserve"> </w:t>
      </w:r>
      <w:r>
        <w:t>the United States, black women are three to four times more likely to die from pregnancy-related</w:t>
      </w:r>
      <w:r>
        <w:rPr>
          <w:spacing w:val="-57"/>
        </w:rPr>
        <w:t xml:space="preserve"> </w:t>
      </w:r>
      <w:r>
        <w:t>complications compared to white women, and additional inequitie</w:t>
      </w:r>
      <w:r>
        <w:t>s exist in postpartum</w:t>
      </w:r>
      <w:r>
        <w:rPr>
          <w:spacing w:val="1"/>
        </w:rPr>
        <w:t xml:space="preserve"> </w:t>
      </w:r>
      <w:r>
        <w:t>depression and maternal morbidities as well</w:t>
      </w:r>
      <w:r>
        <w:rPr>
          <w:vertAlign w:val="superscript"/>
        </w:rPr>
        <w:t>i</w:t>
      </w:r>
      <w:r>
        <w:t>. We applaud Congress and the Biden</w:t>
      </w:r>
      <w:r>
        <w:rPr>
          <w:spacing w:val="1"/>
        </w:rPr>
        <w:t xml:space="preserve"> </w:t>
      </w:r>
      <w:r>
        <w:t>Administration for including a state plan option to extend coverage from 60 days to 12 months</w:t>
      </w:r>
      <w:r>
        <w:rPr>
          <w:spacing w:val="1"/>
        </w:rPr>
        <w:t xml:space="preserve"> </w:t>
      </w:r>
      <w:r>
        <w:t>postpartum for citizens beginning 4/1/22 as part of the Amer</w:t>
      </w:r>
      <w:r>
        <w:t>ican Rescue Plan. And, we strongly</w:t>
      </w:r>
      <w:r>
        <w:rPr>
          <w:spacing w:val="1"/>
        </w:rPr>
        <w:t xml:space="preserve"> </w:t>
      </w:r>
      <w:r>
        <w:t>support MassHealth’s decision to not only begin this coverage as soon as possible through the</w:t>
      </w:r>
      <w:r>
        <w:rPr>
          <w:spacing w:val="1"/>
        </w:rPr>
        <w:t xml:space="preserve"> </w:t>
      </w:r>
      <w:r>
        <w:t>proposed waiver amendment, but also to apply to expand these benefits to birthing people</w:t>
      </w:r>
      <w:r>
        <w:rPr>
          <w:spacing w:val="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status</w:t>
      </w:r>
      <w:r>
        <w:t>.</w:t>
      </w:r>
      <w:r>
        <w:rPr>
          <w:spacing w:val="1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birthing</w:t>
      </w:r>
      <w:r>
        <w:rPr>
          <w:spacing w:val="-4"/>
        </w:rPr>
        <w:t xml:space="preserve"> </w:t>
      </w:r>
      <w:r>
        <w:t>individuals have</w:t>
      </w:r>
      <w:r>
        <w:rPr>
          <w:spacing w:val="-57"/>
        </w:rPr>
        <w:t xml:space="preserve"> </w:t>
      </w:r>
      <w:r>
        <w:t>access to continuous and timely care, improving their health and wellbeing, as well as that of</w:t>
      </w:r>
      <w:r>
        <w:rPr>
          <w:spacing w:val="1"/>
        </w:rPr>
        <w:t xml:space="preserve"> </w:t>
      </w:r>
      <w:r>
        <w:t>their babies and families. We appreciate MassHealth recognizing the importance of this critical</w:t>
      </w:r>
      <w:r>
        <w:rPr>
          <w:spacing w:val="1"/>
        </w:rPr>
        <w:t xml:space="preserve"> </w:t>
      </w:r>
      <w:r>
        <w:t>healt</w:t>
      </w:r>
      <w:r>
        <w:t>h</w:t>
      </w:r>
      <w:r>
        <w:rPr>
          <w:spacing w:val="-1"/>
        </w:rPr>
        <w:t xml:space="preserve"> </w:t>
      </w:r>
      <w:r>
        <w:t>access issue and</w:t>
      </w:r>
      <w:r>
        <w:rPr>
          <w:spacing w:val="-1"/>
        </w:rPr>
        <w:t xml:space="preserve"> </w:t>
      </w:r>
      <w:r>
        <w:t>for taking a</w:t>
      </w:r>
      <w:r>
        <w:rPr>
          <w:spacing w:val="-2"/>
        </w:rPr>
        <w:t xml:space="preserve"> </w:t>
      </w:r>
      <w:r>
        <w:t>leadership role</w:t>
      </w:r>
      <w:r>
        <w:rPr>
          <w:spacing w:val="-1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birthing</w:t>
      </w:r>
      <w:r>
        <w:rPr>
          <w:spacing w:val="-2"/>
        </w:rPr>
        <w:t xml:space="preserve"> </w:t>
      </w:r>
      <w:r>
        <w:t>people statewide.</w:t>
      </w:r>
    </w:p>
    <w:p w14:paraId="1B1DF062" w14:textId="77777777" w:rsidR="00AC4F5B" w:rsidRDefault="00AC4F5B">
      <w:pPr>
        <w:pStyle w:val="BodyText"/>
        <w:spacing w:before="1"/>
      </w:pPr>
    </w:p>
    <w:p w14:paraId="669BA3DC" w14:textId="77777777" w:rsidR="00AC4F5B" w:rsidRDefault="00CD1D04">
      <w:pPr>
        <w:pStyle w:val="BodyText"/>
        <w:ind w:left="1400"/>
      </w:pPr>
      <w:r>
        <w:rPr>
          <w:u w:val="single"/>
        </w:rPr>
        <w:t>Behavioral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Social Supports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Justice-Involved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Individuals</w:t>
      </w:r>
    </w:p>
    <w:p w14:paraId="7BEA1AF7" w14:textId="77777777" w:rsidR="00AC4F5B" w:rsidRDefault="00AC4F5B">
      <w:pPr>
        <w:pStyle w:val="BodyText"/>
        <w:spacing w:before="2"/>
        <w:rPr>
          <w:sz w:val="16"/>
        </w:rPr>
      </w:pPr>
    </w:p>
    <w:p w14:paraId="5F197315" w14:textId="77777777" w:rsidR="00AC4F5B" w:rsidRDefault="00CD1D04">
      <w:pPr>
        <w:pStyle w:val="BodyText"/>
        <w:spacing w:before="90"/>
        <w:ind w:left="1400" w:right="1029"/>
      </w:pPr>
      <w:r>
        <w:t>BMCHS,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encouragement of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Grayken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Addiction,</w:t>
      </w:r>
      <w:r>
        <w:rPr>
          <w:spacing w:val="-1"/>
        </w:rPr>
        <w:t xml:space="preserve"> </w:t>
      </w:r>
      <w:r>
        <w:t>wholeheartedly</w:t>
      </w:r>
      <w:r>
        <w:rPr>
          <w:spacing w:val="-5"/>
        </w:rPr>
        <w:t xml:space="preserve"> </w:t>
      </w:r>
      <w:r>
        <w:t>supports</w:t>
      </w:r>
      <w:r>
        <w:rPr>
          <w:spacing w:val="-57"/>
        </w:rPr>
        <w:t xml:space="preserve"> </w:t>
      </w:r>
      <w:r>
        <w:t>the proposed statewide expansion of the Behavioral Health Supports for Individuals who are</w:t>
      </w:r>
      <w:r>
        <w:rPr>
          <w:spacing w:val="1"/>
        </w:rPr>
        <w:t xml:space="preserve"> </w:t>
      </w:r>
      <w:r>
        <w:t>Justice Involved (BH-JI) pilot through the Community Support Program Services (CSP) model.</w:t>
      </w:r>
      <w:r>
        <w:rPr>
          <w:spacing w:val="1"/>
        </w:rPr>
        <w:t xml:space="preserve"> </w:t>
      </w:r>
      <w:r>
        <w:t>As you may know, BMC’s Grayken Center for Addiction is a national</w:t>
      </w:r>
      <w:r>
        <w:t xml:space="preserve"> resource for</w:t>
      </w:r>
      <w:r>
        <w:rPr>
          <w:spacing w:val="1"/>
        </w:rPr>
        <w:t xml:space="preserve"> </w:t>
      </w:r>
      <w:r>
        <w:t>revolutionizing addiction treatment and education, replicating best practices, and providing</w:t>
      </w:r>
      <w:r>
        <w:rPr>
          <w:spacing w:val="1"/>
        </w:rPr>
        <w:t xml:space="preserve"> </w:t>
      </w:r>
      <w:r>
        <w:t>policy, advocacy and thought leadership to the field. Justice-involved individuals, particularly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re-entering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communities, are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t>ost vulnerable to</w:t>
      </w:r>
      <w:r>
        <w:rPr>
          <w:spacing w:val="-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overdose.</w:t>
      </w:r>
    </w:p>
    <w:p w14:paraId="6E60E87C" w14:textId="77777777" w:rsidR="00AC4F5B" w:rsidRDefault="00CD1D04">
      <w:pPr>
        <w:pStyle w:val="BodyText"/>
        <w:spacing w:before="1"/>
        <w:ind w:left="1400" w:right="1143"/>
      </w:pPr>
      <w:r>
        <w:t>Individuals in Massachusetts who have recently been released from incarceration are at 120</w:t>
      </w:r>
      <w:r>
        <w:rPr>
          <w:spacing w:val="1"/>
        </w:rPr>
        <w:t xml:space="preserve"> </w:t>
      </w:r>
      <w:r>
        <w:t>times greater risk of fatal overdose than the general population.</w:t>
      </w:r>
      <w:r>
        <w:rPr>
          <w:vertAlign w:val="superscript"/>
        </w:rPr>
        <w:t>ii</w:t>
      </w:r>
      <w:r>
        <w:t xml:space="preserve"> Further, MassHealth members</w:t>
      </w:r>
      <w:r>
        <w:rPr>
          <w:spacing w:val="1"/>
        </w:rPr>
        <w:t xml:space="preserve"> </w:t>
      </w:r>
      <w:r>
        <w:t>who are justice-involved ex</w:t>
      </w:r>
      <w:r>
        <w:t>perience non-fatal overdoses at a significantly higher rate than other</w:t>
      </w:r>
      <w:r>
        <w:rPr>
          <w:spacing w:val="-57"/>
        </w:rPr>
        <w:t xml:space="preserve"> </w:t>
      </w:r>
      <w:r>
        <w:t>individuals</w:t>
      </w:r>
      <w:r>
        <w:rPr>
          <w:vertAlign w:val="superscript"/>
        </w:rPr>
        <w:t>iii</w:t>
      </w:r>
      <w:r>
        <w:t>. Wrap-around services such as daily living skills, assistance in obtaining housing</w:t>
      </w:r>
      <w:r>
        <w:rPr>
          <w:spacing w:val="1"/>
        </w:rPr>
        <w:t xml:space="preserve"> </w:t>
      </w:r>
      <w:r>
        <w:t>benefits, and prevention and recovery supports help address the social determinants tha</w:t>
      </w:r>
      <w:r>
        <w:t>t may</w:t>
      </w:r>
      <w:r>
        <w:rPr>
          <w:spacing w:val="1"/>
        </w:rPr>
        <w:t xml:space="preserve"> </w:t>
      </w:r>
      <w:r>
        <w:t>lead to relapse and will provide improved health outcomes for this especially vulnerable</w:t>
      </w:r>
      <w:r>
        <w:rPr>
          <w:spacing w:val="1"/>
        </w:rPr>
        <w:t xml:space="preserve"> </w:t>
      </w:r>
      <w:r>
        <w:t>population.</w:t>
      </w:r>
    </w:p>
    <w:p w14:paraId="16C3C08E" w14:textId="77777777" w:rsidR="00AC4F5B" w:rsidRDefault="00AC4F5B">
      <w:pPr>
        <w:pStyle w:val="BodyText"/>
      </w:pPr>
    </w:p>
    <w:p w14:paraId="6EBEC373" w14:textId="77777777" w:rsidR="00AC4F5B" w:rsidRDefault="00CD1D04">
      <w:pPr>
        <w:pStyle w:val="BodyText"/>
        <w:ind w:left="1400" w:right="1035"/>
      </w:pPr>
      <w:r>
        <w:t>Expanding this programming statewide, especially to Suffolk County, is a critical step forward</w:t>
      </w:r>
      <w:r>
        <w:rPr>
          <w:spacing w:val="1"/>
        </w:rPr>
        <w:t xml:space="preserve"> </w:t>
      </w:r>
      <w:r>
        <w:t xml:space="preserve">for the communities we serve. According to 2016 data </w:t>
      </w:r>
      <w:r>
        <w:t>from the Department of Corrections,</w:t>
      </w:r>
      <w:r>
        <w:rPr>
          <w:spacing w:val="1"/>
        </w:rPr>
        <w:t xml:space="preserve"> </w:t>
      </w:r>
      <w:r>
        <w:t>Boston was the top city reported as a release address by both males (22%) and females (10%)</w:t>
      </w:r>
      <w:r>
        <w:rPr>
          <w:spacing w:val="1"/>
        </w:rPr>
        <w:t xml:space="preserve"> </w:t>
      </w:r>
      <w:r>
        <w:t>and twenty-one percent of the total population reported a release address located in Suffolk</w:t>
      </w:r>
      <w:r>
        <w:rPr>
          <w:spacing w:val="1"/>
        </w:rPr>
        <w:t xml:space="preserve"> </w:t>
      </w:r>
      <w:r>
        <w:t>County, the highest of all counties</w:t>
      </w:r>
      <w:r>
        <w:t xml:space="preserve"> statewide.</w:t>
      </w:r>
      <w:r>
        <w:rPr>
          <w:vertAlign w:val="superscript"/>
        </w:rPr>
        <w:t>iv</w:t>
      </w:r>
      <w:r>
        <w:t xml:space="preserve"> Additional services for Suffolk County residents</w:t>
      </w:r>
      <w:r>
        <w:rPr>
          <w:spacing w:val="1"/>
        </w:rPr>
        <w:t xml:space="preserve"> </w:t>
      </w:r>
      <w:r>
        <w:t>transitioning back into the community would be transformative, and we support the expansion of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BH-JI</w:t>
      </w:r>
      <w:r>
        <w:rPr>
          <w:spacing w:val="-4"/>
        </w:rPr>
        <w:t xml:space="preserve"> </w:t>
      </w:r>
      <w:r>
        <w:t>program.</w:t>
      </w:r>
    </w:p>
    <w:p w14:paraId="275D1800" w14:textId="77777777" w:rsidR="00AC4F5B" w:rsidRDefault="00AC4F5B">
      <w:pPr>
        <w:pStyle w:val="BodyText"/>
        <w:spacing w:before="1"/>
      </w:pPr>
    </w:p>
    <w:p w14:paraId="396E9057" w14:textId="77777777" w:rsidR="00AC4F5B" w:rsidRDefault="00CD1D04">
      <w:pPr>
        <w:pStyle w:val="BodyText"/>
        <w:ind w:left="1400" w:right="1202"/>
      </w:pPr>
      <w:r>
        <w:t>BMC appreciates the opportunity to provide comments on the above provisions within the</w:t>
      </w:r>
      <w:r>
        <w:rPr>
          <w:spacing w:val="1"/>
        </w:rPr>
        <w:t xml:space="preserve"> </w:t>
      </w:r>
      <w:r>
        <w:t>proposed 1115 waiver amendment. It is our hope that the Centers for Medicare &amp; Medicaid</w:t>
      </w:r>
      <w:r>
        <w:rPr>
          <w:spacing w:val="1"/>
        </w:rPr>
        <w:t xml:space="preserve"> </w:t>
      </w:r>
      <w:r>
        <w:t>Services approve this amendment request quickly and we look forward to continuing</w:t>
      </w:r>
      <w:r>
        <w:t xml:space="preserve"> to partner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initiatives.</w:t>
      </w:r>
      <w:r>
        <w:rPr>
          <w:spacing w:val="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Vice</w:t>
      </w:r>
    </w:p>
    <w:p w14:paraId="61A4395D" w14:textId="77777777" w:rsidR="00AC4F5B" w:rsidRDefault="00AC4F5B">
      <w:pPr>
        <w:sectPr w:rsidR="00AC4F5B">
          <w:pgSz w:w="12240" w:h="15840"/>
          <w:pgMar w:top="1360" w:right="440" w:bottom="720" w:left="40" w:header="0" w:footer="523" w:gutter="0"/>
          <w:cols w:space="720"/>
        </w:sectPr>
      </w:pPr>
    </w:p>
    <w:p w14:paraId="743983DE" w14:textId="77777777" w:rsidR="00AC4F5B" w:rsidRDefault="00CD1D04">
      <w:pPr>
        <w:pStyle w:val="BodyText"/>
        <w:spacing w:before="74"/>
        <w:ind w:left="1400" w:right="3488"/>
      </w:pPr>
      <w:r>
        <w:t>President for Government Affairs Melissa Shannon at 617-638-6732 or</w:t>
      </w:r>
      <w:r>
        <w:rPr>
          <w:spacing w:val="-58"/>
        </w:rPr>
        <w:t xml:space="preserve"> </w:t>
      </w:r>
      <w:hyperlink r:id="rId86">
        <w:r>
          <w:t>Melissa.Shannon@bmc.o</w:t>
        </w:r>
        <w:r>
          <w:t>rg.</w:t>
        </w:r>
      </w:hyperlink>
    </w:p>
    <w:p w14:paraId="5D84C8BE" w14:textId="77777777" w:rsidR="00AC4F5B" w:rsidRDefault="00AC4F5B">
      <w:pPr>
        <w:pStyle w:val="BodyText"/>
      </w:pPr>
    </w:p>
    <w:p w14:paraId="4A160CD8" w14:textId="77777777" w:rsidR="00AC4F5B" w:rsidRDefault="00CD1D04">
      <w:pPr>
        <w:pStyle w:val="BodyText"/>
        <w:spacing w:before="1"/>
        <w:ind w:left="1400"/>
      </w:pPr>
      <w:r>
        <w:t>Sincerely,</w:t>
      </w:r>
    </w:p>
    <w:p w14:paraId="4AF7A2EB" w14:textId="77777777" w:rsidR="00AC4F5B" w:rsidRDefault="00CD1D04">
      <w:pPr>
        <w:pStyle w:val="BodyText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21899E8E" wp14:editId="37946D93">
            <wp:simplePos x="0" y="0"/>
            <wp:positionH relativeFrom="page">
              <wp:posOffset>960002</wp:posOffset>
            </wp:positionH>
            <wp:positionV relativeFrom="paragraph">
              <wp:posOffset>228095</wp:posOffset>
            </wp:positionV>
            <wp:extent cx="1086590" cy="286511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590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1F328" w14:textId="77777777" w:rsidR="00AC4F5B" w:rsidRDefault="00AC4F5B">
      <w:pPr>
        <w:pStyle w:val="BodyText"/>
        <w:rPr>
          <w:sz w:val="25"/>
        </w:rPr>
      </w:pPr>
    </w:p>
    <w:p w14:paraId="2C49FA95" w14:textId="77777777" w:rsidR="00AC4F5B" w:rsidRDefault="00CD1D04">
      <w:pPr>
        <w:pStyle w:val="BodyText"/>
        <w:spacing w:before="1"/>
        <w:ind w:left="1400" w:right="8677"/>
      </w:pPr>
      <w:r>
        <w:t>Kate Walsh</w:t>
      </w:r>
      <w:r>
        <w:rPr>
          <w:spacing w:val="1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CEO</w:t>
      </w:r>
    </w:p>
    <w:p w14:paraId="2D1EF0AF" w14:textId="77777777" w:rsidR="00AC4F5B" w:rsidRDefault="00AC4F5B">
      <w:pPr>
        <w:pStyle w:val="BodyText"/>
        <w:rPr>
          <w:sz w:val="20"/>
        </w:rPr>
      </w:pPr>
    </w:p>
    <w:p w14:paraId="17043927" w14:textId="2564F6E1" w:rsidR="00AC4F5B" w:rsidRDefault="00CB24A6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43C7EE3" wp14:editId="01C95F98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1828800" cy="7620"/>
                <wp:effectExtent l="0" t="0" r="0" b="0"/>
                <wp:wrapTopAndBottom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3D763" id="Rectangle 15" o:spid="_x0000_s1026" style="position:absolute;margin-left:1in;margin-top:10.25pt;width:2in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8113CE6" w14:textId="77777777" w:rsidR="00AC4F5B" w:rsidRDefault="00CD1D04">
      <w:pPr>
        <w:spacing w:before="74"/>
        <w:ind w:left="1400" w:right="1018"/>
        <w:rPr>
          <w:sz w:val="20"/>
        </w:rPr>
      </w:pPr>
      <w:r>
        <w:rPr>
          <w:sz w:val="20"/>
          <w:vertAlign w:val="superscript"/>
        </w:rPr>
        <w:t>i</w:t>
      </w:r>
      <w:r>
        <w:rPr>
          <w:sz w:val="20"/>
        </w:rPr>
        <w:t xml:space="preserve"> Pham O., Ranji, U., Orgera, K., &amp; Artiga, S. Racial disparities in maternal and infant health: An overview,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November 10, 2020. Accessed at </w:t>
      </w:r>
      <w:hyperlink r:id="rId88">
        <w:r>
          <w:rPr>
            <w:color w:val="0000FF"/>
            <w:sz w:val="20"/>
            <w:u w:val="single" w:color="0000FF"/>
          </w:rPr>
          <w:t>https://www.kff.org/report-section/racial-disparities-in-maternal-and-infant-health-</w:t>
        </w:r>
      </w:hyperlink>
      <w:r>
        <w:rPr>
          <w:color w:val="0000FF"/>
          <w:spacing w:val="-47"/>
          <w:sz w:val="20"/>
        </w:rPr>
        <w:t xml:space="preserve"> </w:t>
      </w:r>
      <w:hyperlink r:id="rId89">
        <w:r>
          <w:rPr>
            <w:color w:val="0000FF"/>
            <w:sz w:val="20"/>
            <w:u w:val="single" w:color="0000FF"/>
          </w:rPr>
          <w:t>an-overview-issue-brief/</w:t>
        </w:r>
      </w:hyperlink>
    </w:p>
    <w:p w14:paraId="685A1214" w14:textId="77777777" w:rsidR="00AC4F5B" w:rsidRDefault="00CD1D04">
      <w:pPr>
        <w:spacing w:before="2"/>
        <w:ind w:left="1400" w:right="1931"/>
        <w:rPr>
          <w:sz w:val="20"/>
        </w:rPr>
      </w:pPr>
      <w:r>
        <w:rPr>
          <w:sz w:val="20"/>
          <w:vertAlign w:val="superscript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Health. An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Fatal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Nonfatal</w:t>
      </w:r>
      <w:r>
        <w:rPr>
          <w:spacing w:val="-2"/>
          <w:sz w:val="20"/>
        </w:rPr>
        <w:t xml:space="preserve"> </w:t>
      </w:r>
      <w:r>
        <w:rPr>
          <w:sz w:val="20"/>
        </w:rPr>
        <w:t>Opioid</w:t>
      </w:r>
      <w:r>
        <w:rPr>
          <w:spacing w:val="1"/>
          <w:sz w:val="20"/>
        </w:rPr>
        <w:t xml:space="preserve"> </w:t>
      </w:r>
      <w:r>
        <w:rPr>
          <w:sz w:val="20"/>
        </w:rPr>
        <w:t>Overdoses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Mas</w:t>
      </w:r>
      <w:r>
        <w:rPr>
          <w:sz w:val="20"/>
        </w:rPr>
        <w:t>sachusetts (2011 – 2015) (Report to the Massachusetts Legislature), August 2017. Accessed at</w:t>
      </w:r>
      <w:r>
        <w:rPr>
          <w:spacing w:val="1"/>
          <w:sz w:val="20"/>
        </w:rPr>
        <w:t xml:space="preserve"> </w:t>
      </w:r>
      <w:hyperlink r:id="rId90">
        <w:r>
          <w:rPr>
            <w:color w:val="0000FF"/>
            <w:sz w:val="20"/>
            <w:u w:val="single" w:color="0000FF"/>
          </w:rPr>
          <w:t>https://www.mass.gov/doc/legislative-report-ch</w:t>
        </w:r>
        <w:r>
          <w:rPr>
            <w:color w:val="0000FF"/>
            <w:sz w:val="20"/>
            <w:u w:val="single" w:color="0000FF"/>
          </w:rPr>
          <w:t>apter-55-opioid-overdose-study-august-2017/download</w:t>
        </w:r>
      </w:hyperlink>
    </w:p>
    <w:p w14:paraId="627470E4" w14:textId="77777777" w:rsidR="00AC4F5B" w:rsidRDefault="00CD1D04">
      <w:pPr>
        <w:ind w:left="1400" w:right="1484"/>
        <w:rPr>
          <w:sz w:val="20"/>
        </w:rPr>
      </w:pPr>
      <w:r>
        <w:rPr>
          <w:sz w:val="20"/>
          <w:vertAlign w:val="superscript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Massachusetts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Health.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Brief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Stimulants,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disparities,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opioid epidemic on maternal health and high risk populations, March 2019. Accessed at</w:t>
      </w:r>
      <w:r>
        <w:rPr>
          <w:spacing w:val="1"/>
          <w:sz w:val="20"/>
        </w:rPr>
        <w:t xml:space="preserve"> </w:t>
      </w:r>
      <w:hyperlink r:id="rId91">
        <w:r>
          <w:rPr>
            <w:color w:val="0000FF"/>
            <w:sz w:val="20"/>
            <w:u w:val="single" w:color="0000FF"/>
          </w:rPr>
          <w:t>https://www.mass.gov/doc/phd-2019-data-brief-0/download</w:t>
        </w:r>
      </w:hyperlink>
    </w:p>
    <w:p w14:paraId="281BBCB0" w14:textId="77777777" w:rsidR="00AC4F5B" w:rsidRDefault="00CD1D04">
      <w:pPr>
        <w:ind w:left="1400" w:right="3220"/>
        <w:rPr>
          <w:sz w:val="20"/>
        </w:rPr>
      </w:pPr>
      <w:r>
        <w:rPr>
          <w:sz w:val="20"/>
          <w:vertAlign w:val="superscript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Papagiorgakis,</w:t>
      </w:r>
      <w:r>
        <w:rPr>
          <w:spacing w:val="-2"/>
          <w:sz w:val="20"/>
        </w:rPr>
        <w:t xml:space="preserve"> </w:t>
      </w:r>
      <w:r>
        <w:rPr>
          <w:sz w:val="20"/>
        </w:rPr>
        <w:t>G.</w:t>
      </w:r>
      <w:r>
        <w:rPr>
          <w:spacing w:val="-2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3"/>
          <w:sz w:val="20"/>
        </w:rPr>
        <w:t xml:space="preserve"> </w:t>
      </w:r>
      <w:r>
        <w:rPr>
          <w:sz w:val="20"/>
        </w:rPr>
        <w:t>Inmate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Released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-3"/>
          <w:sz w:val="20"/>
        </w:rPr>
        <w:t xml:space="preserve"> </w:t>
      </w:r>
      <w:r>
        <w:rPr>
          <w:sz w:val="20"/>
        </w:rPr>
        <w:t>March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  <w:r>
        <w:rPr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47"/>
          <w:sz w:val="20"/>
        </w:rPr>
        <w:t xml:space="preserve"> </w:t>
      </w:r>
      <w:hyperlink r:id="rId92">
        <w:r>
          <w:rPr>
            <w:color w:val="0000FF"/>
            <w:sz w:val="20"/>
            <w:u w:val="single" w:color="0000FF"/>
          </w:rPr>
          <w:t>https://www.mass.gov/doc/communities-inmates-released-to-in-2016-0/download</w:t>
        </w:r>
      </w:hyperlink>
    </w:p>
    <w:p w14:paraId="4B2267F4" w14:textId="77777777" w:rsidR="00AC4F5B" w:rsidRDefault="00AC4F5B">
      <w:pPr>
        <w:rPr>
          <w:sz w:val="20"/>
        </w:rPr>
        <w:sectPr w:rsidR="00AC4F5B">
          <w:pgSz w:w="12240" w:h="15840"/>
          <w:pgMar w:top="1360" w:right="440" w:bottom="720" w:left="40" w:header="0" w:footer="523" w:gutter="0"/>
          <w:cols w:space="720"/>
        </w:sectPr>
      </w:pPr>
    </w:p>
    <w:p w14:paraId="01FAE871" w14:textId="77777777" w:rsidR="00AC4F5B" w:rsidRDefault="00CD1D04">
      <w:pPr>
        <w:pStyle w:val="BodyText"/>
        <w:ind w:left="1400"/>
        <w:rPr>
          <w:sz w:val="20"/>
        </w:rPr>
      </w:pPr>
      <w:r>
        <w:rPr>
          <w:noProof/>
          <w:sz w:val="20"/>
        </w:rPr>
        <w:drawing>
          <wp:inline distT="0" distB="0" distL="0" distR="0" wp14:anchorId="2FDCA62E" wp14:editId="3EDFF2C6">
            <wp:extent cx="2070358" cy="803528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5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E0A4" w14:textId="77777777" w:rsidR="00AC4F5B" w:rsidRDefault="00AC4F5B">
      <w:pPr>
        <w:pStyle w:val="BodyText"/>
        <w:rPr>
          <w:sz w:val="20"/>
        </w:rPr>
      </w:pPr>
    </w:p>
    <w:p w14:paraId="3CBD9FCA" w14:textId="77777777" w:rsidR="00AC4F5B" w:rsidRDefault="00AC4F5B">
      <w:pPr>
        <w:pStyle w:val="BodyText"/>
        <w:rPr>
          <w:sz w:val="20"/>
        </w:rPr>
      </w:pPr>
    </w:p>
    <w:p w14:paraId="51A7D94E" w14:textId="77777777" w:rsidR="00AC4F5B" w:rsidRDefault="00AC4F5B">
      <w:pPr>
        <w:pStyle w:val="BodyText"/>
        <w:rPr>
          <w:sz w:val="20"/>
        </w:rPr>
      </w:pPr>
    </w:p>
    <w:p w14:paraId="2F4865C5" w14:textId="77777777" w:rsidR="00AC4F5B" w:rsidRDefault="00CD1D04">
      <w:pPr>
        <w:pStyle w:val="BodyText"/>
        <w:spacing w:before="219"/>
        <w:ind w:left="1400"/>
        <w:rPr>
          <w:rFonts w:ascii="Arial"/>
        </w:rPr>
      </w:pPr>
      <w:bookmarkStart w:id="7" w:name="08_CCA_Response_to_MA_1115_Waiver_Amendm"/>
      <w:bookmarkEnd w:id="7"/>
      <w:r>
        <w:rPr>
          <w:rFonts w:ascii="Arial"/>
        </w:rPr>
        <w:t>April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23,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2021</w:t>
      </w:r>
    </w:p>
    <w:p w14:paraId="077507A5" w14:textId="77777777" w:rsidR="00AC4F5B" w:rsidRDefault="00AC4F5B">
      <w:pPr>
        <w:pStyle w:val="BodyText"/>
        <w:rPr>
          <w:rFonts w:ascii="Arial"/>
          <w:sz w:val="26"/>
        </w:rPr>
      </w:pPr>
    </w:p>
    <w:p w14:paraId="2FB2E696" w14:textId="77777777" w:rsidR="00AC4F5B" w:rsidRDefault="00AC4F5B">
      <w:pPr>
        <w:pStyle w:val="BodyText"/>
        <w:rPr>
          <w:rFonts w:ascii="Arial"/>
          <w:sz w:val="26"/>
        </w:rPr>
      </w:pPr>
    </w:p>
    <w:p w14:paraId="7D44D152" w14:textId="77777777" w:rsidR="00AC4F5B" w:rsidRDefault="00AC4F5B">
      <w:pPr>
        <w:pStyle w:val="BodyText"/>
        <w:spacing w:before="5"/>
        <w:rPr>
          <w:rFonts w:ascii="Arial"/>
          <w:sz w:val="34"/>
        </w:rPr>
      </w:pPr>
    </w:p>
    <w:p w14:paraId="541F25E8" w14:textId="77777777" w:rsidR="00AC4F5B" w:rsidRDefault="00CD1D04">
      <w:pPr>
        <w:pStyle w:val="BodyText"/>
        <w:ind w:left="1400"/>
        <w:rPr>
          <w:rFonts w:ascii="Arial"/>
        </w:rPr>
      </w:pPr>
      <w:r>
        <w:rPr>
          <w:rFonts w:ascii="Arial"/>
        </w:rPr>
        <w:t>Daniel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Tsai</w:t>
      </w:r>
    </w:p>
    <w:p w14:paraId="49FE1D82" w14:textId="77777777" w:rsidR="00AC4F5B" w:rsidRDefault="00CD1D04">
      <w:pPr>
        <w:pStyle w:val="BodyText"/>
        <w:spacing w:before="41" w:line="278" w:lineRule="auto"/>
        <w:ind w:left="1400" w:right="4207"/>
        <w:rPr>
          <w:rFonts w:ascii="Arial"/>
        </w:rPr>
      </w:pPr>
      <w:r>
        <w:rPr>
          <w:rFonts w:ascii="Arial"/>
        </w:rPr>
        <w:t>Assistant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Secretary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MassHealth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Medicaid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Executive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Human Services</w:t>
      </w:r>
    </w:p>
    <w:p w14:paraId="34BED11B" w14:textId="77777777" w:rsidR="00AC4F5B" w:rsidRDefault="00CD1D04">
      <w:pPr>
        <w:pStyle w:val="BodyText"/>
        <w:spacing w:line="276" w:lineRule="auto"/>
        <w:ind w:left="1400" w:right="8058"/>
        <w:rPr>
          <w:rFonts w:ascii="Arial"/>
        </w:rPr>
      </w:pPr>
      <w:r>
        <w:rPr>
          <w:rFonts w:ascii="Arial"/>
        </w:rPr>
        <w:t>One Ashburton Place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Boston,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02108</w:t>
      </w:r>
    </w:p>
    <w:p w14:paraId="1768BA39" w14:textId="77777777" w:rsidR="00AC4F5B" w:rsidRDefault="00AC4F5B">
      <w:pPr>
        <w:pStyle w:val="BodyText"/>
        <w:spacing w:before="3"/>
        <w:rPr>
          <w:rFonts w:ascii="Arial"/>
          <w:sz w:val="27"/>
        </w:rPr>
      </w:pPr>
    </w:p>
    <w:p w14:paraId="27BCE623" w14:textId="77777777" w:rsidR="00AC4F5B" w:rsidRDefault="00CD1D04">
      <w:pPr>
        <w:pStyle w:val="Heading1"/>
      </w:pPr>
      <w:r>
        <w:t>CCA</w:t>
      </w:r>
      <w:r>
        <w:rPr>
          <w:spacing w:val="-6"/>
        </w:rPr>
        <w:t xml:space="preserve"> </w:t>
      </w:r>
      <w:r>
        <w:t>Response to</w:t>
      </w:r>
      <w:r>
        <w:rPr>
          <w:spacing w:val="-2"/>
        </w:rPr>
        <w:t xml:space="preserve"> </w:t>
      </w:r>
      <w:r>
        <w:t>MassHealth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1115</w:t>
      </w:r>
      <w:r>
        <w:rPr>
          <w:spacing w:val="1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Amendment Request</w:t>
      </w:r>
    </w:p>
    <w:p w14:paraId="14D5A6DB" w14:textId="77777777" w:rsidR="00AC4F5B" w:rsidRDefault="00AC4F5B">
      <w:pPr>
        <w:pStyle w:val="BodyText"/>
        <w:spacing w:before="1"/>
        <w:rPr>
          <w:rFonts w:ascii="Arial"/>
          <w:b/>
          <w:sz w:val="31"/>
        </w:rPr>
      </w:pPr>
    </w:p>
    <w:p w14:paraId="636EE6BD" w14:textId="77777777" w:rsidR="00AC4F5B" w:rsidRDefault="00CD1D04">
      <w:pPr>
        <w:pStyle w:val="BodyText"/>
        <w:spacing w:before="1"/>
        <w:ind w:left="1400"/>
        <w:rPr>
          <w:rFonts w:ascii="Arial"/>
        </w:rPr>
      </w:pPr>
      <w:r>
        <w:rPr>
          <w:rFonts w:ascii="Arial"/>
        </w:rPr>
        <w:t>Dear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Assistant Secretary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Tsai,</w:t>
      </w:r>
    </w:p>
    <w:p w14:paraId="3096CFEE" w14:textId="77777777" w:rsidR="00AC4F5B" w:rsidRDefault="00CD1D04">
      <w:pPr>
        <w:pStyle w:val="BodyText"/>
        <w:spacing w:before="160" w:line="276" w:lineRule="auto"/>
        <w:ind w:left="1400" w:right="1094"/>
        <w:rPr>
          <w:rFonts w:ascii="Arial" w:hAnsi="Arial"/>
        </w:rPr>
      </w:pPr>
      <w:r>
        <w:rPr>
          <w:rFonts w:ascii="Arial" w:hAnsi="Arial"/>
        </w:rPr>
        <w:t>Commonwealth Care Alliance (CCA) appreciates this opportunity to respond 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MassHealth’s proposed Section 1115 Demonstration Amendment Request released on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March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23,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2021.</w:t>
      </w:r>
    </w:p>
    <w:p w14:paraId="24B3AD30" w14:textId="77777777" w:rsidR="00AC4F5B" w:rsidRDefault="00CD1D04">
      <w:pPr>
        <w:pStyle w:val="BodyText"/>
        <w:spacing w:before="122" w:line="276" w:lineRule="auto"/>
        <w:ind w:left="1400" w:right="1069"/>
        <w:rPr>
          <w:rFonts w:ascii="Arial"/>
        </w:rPr>
      </w:pPr>
      <w:r>
        <w:rPr>
          <w:rFonts w:ascii="Arial"/>
        </w:rPr>
        <w:t>Established in 2003, CCA is a not-for-profit, Massachusetts-based health care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organization dedicated to improving care for people enrolled in both Medicare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Medicaid. Forward-thinking and mission-driven, CCA provides and manages person-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centered care ac</w:t>
      </w:r>
      <w:r>
        <w:rPr>
          <w:rFonts w:ascii="Arial"/>
        </w:rPr>
        <w:t>ross the continuum, including full integration of primary care,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behavioral health, long-term care, and social needs. CCA invests in innovations that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enable enrollees to maximize their potential and advances alternative payment models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to better align payer </w:t>
      </w:r>
      <w:r>
        <w:rPr>
          <w:rFonts w:ascii="Arial"/>
        </w:rPr>
        <w:t>and provider incentives to improve outcomes and achieve cost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savings. CCA is rooted in more than thirty years of experience providing care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complex populations and now serves more than 40,000 members in two nationally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recognized programs focused on integ</w:t>
      </w:r>
      <w:r>
        <w:rPr>
          <w:rFonts w:ascii="Arial"/>
        </w:rPr>
        <w:t>rating care for Massachusetts residents dually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eligible for Medicare and Medicaid. CCA enrolls approximately 12,000 Senior Care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Options (SCO) Fully Integrated Dual Eligible Special Needs Plan (FIDE-SNP) members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over 28,000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Care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Medicare-Medicaid Pl</w:t>
      </w:r>
      <w:r>
        <w:rPr>
          <w:rFonts w:ascii="Arial"/>
        </w:rPr>
        <w:t>an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(MMP)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members.</w:t>
      </w:r>
    </w:p>
    <w:p w14:paraId="1C07C81B" w14:textId="77777777" w:rsidR="00AC4F5B" w:rsidRDefault="00CD1D04">
      <w:pPr>
        <w:pStyle w:val="BodyText"/>
        <w:spacing w:before="120" w:line="276" w:lineRule="auto"/>
        <w:ind w:left="1400" w:right="1148"/>
        <w:rPr>
          <w:rFonts w:ascii="Arial" w:hAnsi="Arial"/>
        </w:rPr>
      </w:pPr>
      <w:r>
        <w:rPr>
          <w:rFonts w:ascii="Arial" w:hAnsi="Arial"/>
        </w:rPr>
        <w:t>CCA applauds MassHealth’s 1115 waiver amendment requests. CCA values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MassHealth’s initiatives to expand eligibility for low-income persons, enhance care for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specialized populations, and provide flexibility to providers related to place of</w:t>
      </w:r>
      <w:r>
        <w:rPr>
          <w:rFonts w:ascii="Arial" w:hAnsi="Arial"/>
        </w:rPr>
        <w:t xml:space="preserve"> service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which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reduce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barriers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care.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Our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comments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below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highlight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how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each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 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five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proposed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changes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align with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CCA’s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mission.</w:t>
      </w:r>
    </w:p>
    <w:p w14:paraId="71947A17" w14:textId="77777777" w:rsidR="00AC4F5B" w:rsidRDefault="00AC4F5B">
      <w:pPr>
        <w:spacing w:line="276" w:lineRule="auto"/>
        <w:rPr>
          <w:rFonts w:ascii="Arial" w:hAnsi="Arial"/>
        </w:rPr>
        <w:sectPr w:rsidR="00AC4F5B">
          <w:footerReference w:type="default" r:id="rId94"/>
          <w:pgSz w:w="12240" w:h="15840"/>
          <w:pgMar w:top="720" w:right="440" w:bottom="960" w:left="40" w:header="0" w:footer="763" w:gutter="0"/>
          <w:cols w:space="720"/>
        </w:sectPr>
      </w:pPr>
    </w:p>
    <w:p w14:paraId="681CACBA" w14:textId="77777777" w:rsidR="00AC4F5B" w:rsidRDefault="00CD1D04">
      <w:pPr>
        <w:pStyle w:val="BodyText"/>
        <w:ind w:left="14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0717B62" wp14:editId="0C973632">
            <wp:extent cx="2070358" cy="803528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5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B5CD3" w14:textId="77777777" w:rsidR="00AC4F5B" w:rsidRDefault="00AC4F5B">
      <w:pPr>
        <w:pStyle w:val="BodyText"/>
        <w:spacing w:before="10"/>
        <w:rPr>
          <w:rFonts w:ascii="Arial"/>
          <w:sz w:val="15"/>
        </w:rPr>
      </w:pPr>
    </w:p>
    <w:p w14:paraId="47C4CACA" w14:textId="77777777" w:rsidR="00AC4F5B" w:rsidRDefault="00CD1D04">
      <w:pPr>
        <w:spacing w:before="91"/>
        <w:ind w:left="1400"/>
        <w:rPr>
          <w:rFonts w:ascii="Arial"/>
          <w:b/>
        </w:rPr>
      </w:pPr>
      <w:r>
        <w:rPr>
          <w:rFonts w:ascii="Arial"/>
          <w:b/>
          <w:color w:val="0A79C0"/>
          <w:spacing w:val="-8"/>
          <w:sz w:val="28"/>
        </w:rPr>
        <w:t>E</w:t>
      </w:r>
      <w:r>
        <w:rPr>
          <w:rFonts w:ascii="Arial"/>
          <w:b/>
          <w:color w:val="0A79C0"/>
          <w:spacing w:val="-8"/>
        </w:rPr>
        <w:t>XPANDING</w:t>
      </w:r>
      <w:r>
        <w:rPr>
          <w:rFonts w:ascii="Arial"/>
          <w:b/>
          <w:color w:val="0A79C0"/>
          <w:spacing w:val="-17"/>
        </w:rPr>
        <w:t xml:space="preserve"> </w:t>
      </w:r>
      <w:r>
        <w:rPr>
          <w:rFonts w:ascii="Arial"/>
          <w:b/>
          <w:color w:val="0A79C0"/>
          <w:spacing w:val="-8"/>
          <w:sz w:val="28"/>
        </w:rPr>
        <w:t>E</w:t>
      </w:r>
      <w:r>
        <w:rPr>
          <w:rFonts w:ascii="Arial"/>
          <w:b/>
          <w:color w:val="0A79C0"/>
          <w:spacing w:val="-8"/>
        </w:rPr>
        <w:t>LIGIBILITY</w:t>
      </w:r>
    </w:p>
    <w:p w14:paraId="63A493CD" w14:textId="77777777" w:rsidR="00AC4F5B" w:rsidRDefault="00CD1D04">
      <w:pPr>
        <w:pStyle w:val="Heading1"/>
        <w:numPr>
          <w:ilvl w:val="0"/>
          <w:numId w:val="1"/>
        </w:numPr>
        <w:tabs>
          <w:tab w:val="left" w:pos="1669"/>
        </w:tabs>
        <w:spacing w:before="170"/>
      </w:pPr>
      <w:r>
        <w:rPr>
          <w:color w:val="702B90"/>
        </w:rPr>
        <w:t>Updates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Medicare Savings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Program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language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comply</w:t>
      </w:r>
      <w:r>
        <w:rPr>
          <w:color w:val="702B90"/>
          <w:spacing w:val="-7"/>
        </w:rPr>
        <w:t xml:space="preserve"> </w:t>
      </w:r>
      <w:r>
        <w:rPr>
          <w:color w:val="702B90"/>
        </w:rPr>
        <w:t>with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state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law</w:t>
      </w:r>
    </w:p>
    <w:p w14:paraId="3BC7194E" w14:textId="77777777" w:rsidR="00AC4F5B" w:rsidRDefault="00CD1D04">
      <w:pPr>
        <w:pStyle w:val="ListParagraph"/>
        <w:numPr>
          <w:ilvl w:val="1"/>
          <w:numId w:val="1"/>
        </w:numPr>
        <w:tabs>
          <w:tab w:val="left" w:pos="2425"/>
        </w:tabs>
        <w:spacing w:before="160" w:line="276" w:lineRule="auto"/>
        <w:ind w:right="1025" w:firstLine="0"/>
        <w:rPr>
          <w:rFonts w:ascii="Arial"/>
          <w:b/>
          <w:sz w:val="24"/>
        </w:rPr>
      </w:pPr>
      <w:r>
        <w:rPr>
          <w:rFonts w:ascii="Arial"/>
          <w:b/>
          <w:color w:val="702B90"/>
          <w:sz w:val="24"/>
        </w:rPr>
        <w:t>Increase the income limit for Medicare Savings Program benefits without</w:t>
      </w:r>
      <w:r>
        <w:rPr>
          <w:rFonts w:ascii="Arial"/>
          <w:b/>
          <w:color w:val="702B90"/>
          <w:spacing w:val="-65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an</w:t>
      </w:r>
      <w:r>
        <w:rPr>
          <w:rFonts w:ascii="Arial"/>
          <w:b/>
          <w:color w:val="702B90"/>
          <w:spacing w:val="-1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asset test from</w:t>
      </w:r>
      <w:r>
        <w:rPr>
          <w:rFonts w:ascii="Arial"/>
          <w:b/>
          <w:color w:val="702B90"/>
          <w:spacing w:val="-2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135%</w:t>
      </w:r>
      <w:r>
        <w:rPr>
          <w:rFonts w:ascii="Arial"/>
          <w:b/>
          <w:color w:val="702B90"/>
          <w:spacing w:val="-3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to 165%</w:t>
      </w:r>
    </w:p>
    <w:p w14:paraId="6022AC83" w14:textId="77777777" w:rsidR="00AC4F5B" w:rsidRDefault="00CD1D04">
      <w:pPr>
        <w:pStyle w:val="Heading1"/>
        <w:numPr>
          <w:ilvl w:val="1"/>
          <w:numId w:val="1"/>
        </w:numPr>
        <w:tabs>
          <w:tab w:val="left" w:pos="2430"/>
        </w:tabs>
        <w:spacing w:before="122" w:line="276" w:lineRule="auto"/>
        <w:ind w:right="1743" w:firstLine="0"/>
      </w:pPr>
      <w:r>
        <w:rPr>
          <w:color w:val="702B90"/>
        </w:rPr>
        <w:t>Allow</w:t>
      </w:r>
      <w:r>
        <w:rPr>
          <w:color w:val="702B90"/>
          <w:spacing w:val="3"/>
        </w:rPr>
        <w:t xml:space="preserve"> </w:t>
      </w:r>
      <w:r>
        <w:rPr>
          <w:color w:val="702B90"/>
        </w:rPr>
        <w:t>Standard</w:t>
      </w:r>
      <w:r>
        <w:rPr>
          <w:color w:val="702B90"/>
          <w:spacing w:val="-5"/>
        </w:rPr>
        <w:t xml:space="preserve"> </w:t>
      </w:r>
      <w:r>
        <w:rPr>
          <w:color w:val="702B90"/>
        </w:rPr>
        <w:t>members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eligible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through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the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State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Plan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also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be</w:t>
      </w:r>
      <w:r>
        <w:rPr>
          <w:color w:val="702B90"/>
          <w:spacing w:val="-63"/>
        </w:rPr>
        <w:t xml:space="preserve"> </w:t>
      </w:r>
      <w:r>
        <w:rPr>
          <w:color w:val="702B90"/>
        </w:rPr>
        <w:t>eligible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for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Qualified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Individual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Medicare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Saving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Program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benefits</w:t>
      </w:r>
    </w:p>
    <w:p w14:paraId="2D40FC00" w14:textId="77777777" w:rsidR="00AC4F5B" w:rsidRDefault="00CD1D04">
      <w:pPr>
        <w:pStyle w:val="BodyText"/>
        <w:spacing w:before="119" w:line="276" w:lineRule="auto"/>
        <w:ind w:left="1400" w:right="1054"/>
        <w:rPr>
          <w:rFonts w:ascii="Arial"/>
        </w:rPr>
      </w:pPr>
      <w:r>
        <w:rPr>
          <w:rFonts w:ascii="Arial"/>
        </w:rPr>
        <w:t>CCA care teams observe daily that when health care is made affordable to low-income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individuals it can have life-changing and life-saving effects. CCA fully supports these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changes that will extend these benefits to more people. We hope that these expansions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allow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newly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eligible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beneficiaries 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maintain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improve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quality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life.</w:t>
      </w:r>
    </w:p>
    <w:p w14:paraId="311060BF" w14:textId="77777777" w:rsidR="00AC4F5B" w:rsidRDefault="00CD1D04">
      <w:pPr>
        <w:pStyle w:val="Heading1"/>
        <w:numPr>
          <w:ilvl w:val="0"/>
          <w:numId w:val="1"/>
        </w:numPr>
        <w:tabs>
          <w:tab w:val="left" w:pos="1669"/>
        </w:tabs>
        <w:spacing w:before="120"/>
      </w:pPr>
      <w:r>
        <w:rPr>
          <w:color w:val="702B90"/>
        </w:rPr>
        <w:t>Updates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4"/>
        </w:rPr>
        <w:t xml:space="preserve"> </w:t>
      </w:r>
      <w:r>
        <w:rPr>
          <w:color w:val="702B90"/>
        </w:rPr>
        <w:t>eligibility</w:t>
      </w:r>
      <w:r>
        <w:rPr>
          <w:color w:val="702B90"/>
          <w:spacing w:val="-5"/>
        </w:rPr>
        <w:t xml:space="preserve"> </w:t>
      </w:r>
      <w:r>
        <w:rPr>
          <w:color w:val="702B90"/>
        </w:rPr>
        <w:t>for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postpartum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coverage</w:t>
      </w:r>
    </w:p>
    <w:p w14:paraId="5C5C4392" w14:textId="77777777" w:rsidR="00AC4F5B" w:rsidRDefault="00CD1D04">
      <w:pPr>
        <w:pStyle w:val="ListParagraph"/>
        <w:numPr>
          <w:ilvl w:val="1"/>
          <w:numId w:val="1"/>
        </w:numPr>
        <w:tabs>
          <w:tab w:val="left" w:pos="2425"/>
        </w:tabs>
        <w:spacing w:before="161"/>
        <w:ind w:left="2424"/>
        <w:rPr>
          <w:rFonts w:ascii="Arial"/>
          <w:b/>
          <w:sz w:val="24"/>
        </w:rPr>
      </w:pPr>
      <w:r>
        <w:rPr>
          <w:rFonts w:ascii="Arial"/>
          <w:b/>
          <w:color w:val="702B90"/>
          <w:sz w:val="24"/>
        </w:rPr>
        <w:t>Extend</w:t>
      </w:r>
      <w:r>
        <w:rPr>
          <w:rFonts w:ascii="Arial"/>
          <w:b/>
          <w:color w:val="702B90"/>
          <w:spacing w:val="-1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eligibility</w:t>
      </w:r>
      <w:r>
        <w:rPr>
          <w:rFonts w:ascii="Arial"/>
          <w:b/>
          <w:color w:val="702B90"/>
          <w:spacing w:val="-4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for postpartum coverage to</w:t>
      </w:r>
      <w:r>
        <w:rPr>
          <w:rFonts w:ascii="Arial"/>
          <w:b/>
          <w:color w:val="702B90"/>
          <w:spacing w:val="-1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12</w:t>
      </w:r>
      <w:r>
        <w:rPr>
          <w:rFonts w:ascii="Arial"/>
          <w:b/>
          <w:color w:val="702B90"/>
          <w:spacing w:val="-2"/>
          <w:sz w:val="24"/>
        </w:rPr>
        <w:t xml:space="preserve"> </w:t>
      </w:r>
      <w:r>
        <w:rPr>
          <w:rFonts w:ascii="Arial"/>
          <w:b/>
          <w:color w:val="702B90"/>
          <w:sz w:val="24"/>
        </w:rPr>
        <w:t>months</w:t>
      </w:r>
    </w:p>
    <w:p w14:paraId="5A991D1E" w14:textId="77777777" w:rsidR="00AC4F5B" w:rsidRDefault="00CD1D04">
      <w:pPr>
        <w:pStyle w:val="Heading1"/>
        <w:numPr>
          <w:ilvl w:val="1"/>
          <w:numId w:val="1"/>
        </w:numPr>
        <w:tabs>
          <w:tab w:val="left" w:pos="2430"/>
        </w:tabs>
        <w:spacing w:before="163" w:line="276" w:lineRule="auto"/>
        <w:ind w:right="1185" w:firstLine="0"/>
      </w:pPr>
      <w:r>
        <w:rPr>
          <w:color w:val="702B90"/>
        </w:rPr>
        <w:t>Authorize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postpartum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coverage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for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members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not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otherwise</w:t>
      </w:r>
      <w:r>
        <w:rPr>
          <w:color w:val="702B90"/>
          <w:spacing w:val="-4"/>
        </w:rPr>
        <w:t xml:space="preserve"> </w:t>
      </w:r>
      <w:r>
        <w:rPr>
          <w:color w:val="702B90"/>
        </w:rPr>
        <w:t>eligible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due</w:t>
      </w:r>
      <w:r>
        <w:rPr>
          <w:color w:val="702B90"/>
          <w:spacing w:val="-64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immigration status</w:t>
      </w:r>
    </w:p>
    <w:p w14:paraId="3EFEE303" w14:textId="77777777" w:rsidR="00AC4F5B" w:rsidRDefault="00CD1D04">
      <w:pPr>
        <w:pStyle w:val="BodyText"/>
        <w:spacing w:before="119" w:line="273" w:lineRule="auto"/>
        <w:ind w:left="1400" w:right="1005"/>
        <w:rPr>
          <w:rFonts w:ascii="Arial" w:hAnsi="Arial"/>
        </w:rPr>
      </w:pPr>
      <w:r>
        <w:rPr>
          <w:rFonts w:ascii="Arial" w:hAnsi="Arial"/>
        </w:rPr>
        <w:t>CCA applauds MassHealth’s proposed extension of postpartum coverage.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postpartum period, which is designated as up to one year post-birth, is an extremely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vulnerable time for mothers.</w:t>
      </w:r>
      <w:r>
        <w:rPr>
          <w:rFonts w:ascii="Arial" w:hAnsi="Arial"/>
          <w:position w:val="8"/>
          <w:sz w:val="16"/>
        </w:rPr>
        <w:t xml:space="preserve">1 </w:t>
      </w:r>
      <w:r>
        <w:rPr>
          <w:rFonts w:ascii="Arial" w:hAnsi="Arial"/>
        </w:rPr>
        <w:t>The United States is the only industrialized nation with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rising ma</w:t>
      </w:r>
      <w:r>
        <w:rPr>
          <w:rFonts w:ascii="Arial" w:hAnsi="Arial"/>
        </w:rPr>
        <w:t>ternal mortality rate and compounding the problem are the large racial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disparities in maternal death rates.</w:t>
      </w:r>
      <w:r>
        <w:rPr>
          <w:rFonts w:ascii="Arial" w:hAnsi="Arial"/>
          <w:position w:val="8"/>
          <w:sz w:val="16"/>
        </w:rPr>
        <w:t>2</w:t>
      </w:r>
      <w:r>
        <w:rPr>
          <w:rFonts w:ascii="Arial" w:hAnsi="Arial"/>
          <w:spacing w:val="1"/>
          <w:position w:val="8"/>
          <w:sz w:val="16"/>
        </w:rPr>
        <w:t xml:space="preserve"> </w:t>
      </w:r>
      <w:r>
        <w:rPr>
          <w:rFonts w:ascii="Arial" w:hAnsi="Arial"/>
        </w:rPr>
        <w:t>As the single-highest payer of maternal care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nationally, Medicaid has a significant role to play in ending preventable maternal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deaths.</w:t>
      </w:r>
      <w:r>
        <w:rPr>
          <w:rFonts w:ascii="Arial" w:hAnsi="Arial"/>
          <w:position w:val="8"/>
          <w:sz w:val="16"/>
        </w:rPr>
        <w:t xml:space="preserve">3 </w:t>
      </w:r>
      <w:r>
        <w:rPr>
          <w:rFonts w:ascii="Arial" w:hAnsi="Arial"/>
        </w:rPr>
        <w:t>MassHealth</w:t>
      </w:r>
      <w:r>
        <w:rPr>
          <w:rFonts w:ascii="Arial" w:hAnsi="Arial"/>
        </w:rPr>
        <w:t>’s current postpartum coverage period of 60 days is insufficient; 52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percent of maternal deaths occur after the day of delivery up to one year later.</w:t>
      </w:r>
      <w:r>
        <w:rPr>
          <w:rFonts w:ascii="Arial" w:hAnsi="Arial"/>
          <w:position w:val="8"/>
          <w:sz w:val="16"/>
        </w:rPr>
        <w:t xml:space="preserve">4 </w:t>
      </w:r>
      <w:r>
        <w:rPr>
          <w:rFonts w:ascii="Arial" w:hAnsi="Arial"/>
        </w:rPr>
        <w:t>Aligning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Medicaid with the standard period of care offered by private insurance, and the inclusion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mem</w:t>
      </w:r>
      <w:r>
        <w:rPr>
          <w:rFonts w:ascii="Arial" w:hAnsi="Arial"/>
        </w:rPr>
        <w:t>bers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not otherwise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eligible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due to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immigration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status, may begin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address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some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 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racial disparities 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maternal health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outcomes.</w:t>
      </w:r>
    </w:p>
    <w:p w14:paraId="5357BF22" w14:textId="77777777" w:rsidR="00AC4F5B" w:rsidRDefault="00CD1D04">
      <w:pPr>
        <w:spacing w:before="130"/>
        <w:ind w:left="1400"/>
        <w:rPr>
          <w:rFonts w:ascii="Arial"/>
          <w:b/>
        </w:rPr>
      </w:pPr>
      <w:r>
        <w:rPr>
          <w:rFonts w:ascii="Arial"/>
          <w:b/>
          <w:color w:val="0A79C0"/>
          <w:spacing w:val="-8"/>
          <w:sz w:val="28"/>
        </w:rPr>
        <w:t>E</w:t>
      </w:r>
      <w:r>
        <w:rPr>
          <w:rFonts w:ascii="Arial"/>
          <w:b/>
          <w:color w:val="0A79C0"/>
          <w:spacing w:val="-8"/>
        </w:rPr>
        <w:t>NHANCING</w:t>
      </w:r>
      <w:r>
        <w:rPr>
          <w:rFonts w:ascii="Arial"/>
          <w:b/>
          <w:color w:val="0A79C0"/>
          <w:spacing w:val="-18"/>
        </w:rPr>
        <w:t xml:space="preserve"> </w:t>
      </w:r>
      <w:r>
        <w:rPr>
          <w:rFonts w:ascii="Arial"/>
          <w:b/>
          <w:color w:val="0A79C0"/>
          <w:spacing w:val="-8"/>
          <w:sz w:val="28"/>
        </w:rPr>
        <w:t>S</w:t>
      </w:r>
      <w:r>
        <w:rPr>
          <w:rFonts w:ascii="Arial"/>
          <w:b/>
          <w:color w:val="0A79C0"/>
          <w:spacing w:val="-8"/>
        </w:rPr>
        <w:t>ERVICES</w:t>
      </w:r>
      <w:r>
        <w:rPr>
          <w:rFonts w:ascii="Arial"/>
          <w:b/>
          <w:color w:val="0A79C0"/>
          <w:spacing w:val="-17"/>
        </w:rPr>
        <w:t xml:space="preserve"> </w:t>
      </w:r>
      <w:r>
        <w:rPr>
          <w:rFonts w:ascii="Arial"/>
          <w:b/>
          <w:color w:val="0A79C0"/>
          <w:spacing w:val="-8"/>
        </w:rPr>
        <w:t>FOR</w:t>
      </w:r>
      <w:r>
        <w:rPr>
          <w:rFonts w:ascii="Arial"/>
          <w:b/>
          <w:color w:val="0A79C0"/>
          <w:spacing w:val="-19"/>
        </w:rPr>
        <w:t xml:space="preserve"> </w:t>
      </w:r>
      <w:r>
        <w:rPr>
          <w:rFonts w:ascii="Arial"/>
          <w:b/>
          <w:color w:val="0A79C0"/>
          <w:spacing w:val="-7"/>
          <w:sz w:val="28"/>
        </w:rPr>
        <w:t>S</w:t>
      </w:r>
      <w:r>
        <w:rPr>
          <w:rFonts w:ascii="Arial"/>
          <w:b/>
          <w:color w:val="0A79C0"/>
          <w:spacing w:val="-7"/>
        </w:rPr>
        <w:t>PECIALIZED</w:t>
      </w:r>
      <w:r>
        <w:rPr>
          <w:rFonts w:ascii="Arial"/>
          <w:b/>
          <w:color w:val="0A79C0"/>
          <w:spacing w:val="-16"/>
        </w:rPr>
        <w:t xml:space="preserve"> </w:t>
      </w:r>
      <w:r>
        <w:rPr>
          <w:rFonts w:ascii="Arial"/>
          <w:b/>
          <w:color w:val="0A79C0"/>
          <w:spacing w:val="-7"/>
          <w:sz w:val="28"/>
        </w:rPr>
        <w:t>P</w:t>
      </w:r>
      <w:r>
        <w:rPr>
          <w:rFonts w:ascii="Arial"/>
          <w:b/>
          <w:color w:val="0A79C0"/>
          <w:spacing w:val="-7"/>
        </w:rPr>
        <w:t>OPULATIONS</w:t>
      </w:r>
    </w:p>
    <w:p w14:paraId="684C5B68" w14:textId="77777777" w:rsidR="00AC4F5B" w:rsidRDefault="00CD1D04">
      <w:pPr>
        <w:pStyle w:val="Heading1"/>
        <w:numPr>
          <w:ilvl w:val="0"/>
          <w:numId w:val="1"/>
        </w:numPr>
        <w:tabs>
          <w:tab w:val="left" w:pos="1669"/>
        </w:tabs>
        <w:spacing w:before="170" w:line="276" w:lineRule="auto"/>
        <w:ind w:left="1400" w:right="1332" w:firstLine="0"/>
      </w:pPr>
      <w:r>
        <w:rPr>
          <w:color w:val="702B90"/>
        </w:rPr>
        <w:t>Provide Community</w:t>
      </w:r>
      <w:r>
        <w:rPr>
          <w:color w:val="702B90"/>
          <w:spacing w:val="-5"/>
        </w:rPr>
        <w:t xml:space="preserve"> </w:t>
      </w:r>
      <w:r>
        <w:rPr>
          <w:color w:val="702B90"/>
        </w:rPr>
        <w:t>Support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Program benefits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with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a particularized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focus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for</w:t>
      </w:r>
      <w:r>
        <w:rPr>
          <w:color w:val="702B90"/>
          <w:spacing w:val="-64"/>
        </w:rPr>
        <w:t xml:space="preserve"> </w:t>
      </w:r>
      <w:r>
        <w:rPr>
          <w:color w:val="702B90"/>
        </w:rPr>
        <w:t>individuals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with justice involvement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living</w:t>
      </w:r>
      <w:r>
        <w:rPr>
          <w:color w:val="702B90"/>
          <w:spacing w:val="2"/>
        </w:rPr>
        <w:t xml:space="preserve"> </w:t>
      </w:r>
      <w:r>
        <w:rPr>
          <w:color w:val="702B90"/>
        </w:rPr>
        <w:t>in the community</w:t>
      </w:r>
    </w:p>
    <w:p w14:paraId="545B9FBD" w14:textId="77777777" w:rsidR="00AC4F5B" w:rsidRDefault="00AC4F5B">
      <w:pPr>
        <w:pStyle w:val="BodyText"/>
        <w:rPr>
          <w:rFonts w:ascii="Arial"/>
          <w:b/>
          <w:sz w:val="20"/>
        </w:rPr>
      </w:pPr>
    </w:p>
    <w:p w14:paraId="5A0BF245" w14:textId="77777777" w:rsidR="00AC4F5B" w:rsidRDefault="00AC4F5B">
      <w:pPr>
        <w:pStyle w:val="BodyText"/>
        <w:rPr>
          <w:rFonts w:ascii="Arial"/>
          <w:b/>
          <w:sz w:val="20"/>
        </w:rPr>
      </w:pPr>
    </w:p>
    <w:p w14:paraId="175A2E64" w14:textId="7C720A9C" w:rsidR="00AC4F5B" w:rsidRDefault="00CB24A6">
      <w:pPr>
        <w:pStyle w:val="BodyText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006DC9B" wp14:editId="5D7213E4">
                <wp:simplePos x="0" y="0"/>
                <wp:positionH relativeFrom="page">
                  <wp:posOffset>914400</wp:posOffset>
                </wp:positionH>
                <wp:positionV relativeFrom="paragraph">
                  <wp:posOffset>214630</wp:posOffset>
                </wp:positionV>
                <wp:extent cx="1828800" cy="7620"/>
                <wp:effectExtent l="0" t="0" r="0" b="0"/>
                <wp:wrapTopAndBottom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75C48" id="Rectangle 14" o:spid="_x0000_s1026" style="position:absolute;margin-left:1in;margin-top:16.9pt;width:2in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9B26653" w14:textId="77777777" w:rsidR="00AC4F5B" w:rsidRDefault="00CD1D04">
      <w:pPr>
        <w:spacing w:before="69"/>
        <w:ind w:left="1400" w:right="1612"/>
        <w:rPr>
          <w:rFonts w:ascii="Arial"/>
          <w:sz w:val="18"/>
        </w:rPr>
      </w:pPr>
      <w:r>
        <w:rPr>
          <w:rFonts w:ascii="Arial"/>
          <w:spacing w:val="-1"/>
          <w:position w:val="6"/>
          <w:sz w:val="12"/>
        </w:rPr>
        <w:t>1</w:t>
      </w:r>
      <w:r>
        <w:rPr>
          <w:rFonts w:ascii="Arial"/>
          <w:position w:val="6"/>
          <w:sz w:val="12"/>
        </w:rPr>
        <w:t xml:space="preserve"> </w:t>
      </w:r>
      <w:hyperlink r:id="rId95">
        <w:r>
          <w:rPr>
            <w:rFonts w:ascii="Arial"/>
            <w:color w:val="0000FF"/>
            <w:spacing w:val="-1"/>
            <w:sz w:val="18"/>
            <w:u w:val="single" w:color="0000FF"/>
          </w:rPr>
          <w:t>https://www.comm</w:t>
        </w:r>
        <w:r>
          <w:rPr>
            <w:rFonts w:ascii="Arial"/>
            <w:color w:val="0000FF"/>
            <w:spacing w:val="-1"/>
            <w:sz w:val="18"/>
            <w:u w:val="single" w:color="0000FF"/>
          </w:rPr>
          <w:t>onwealthfund.org/publications/issue-briefs/2020/nov/maternal-mortality-maternity-care-us-</w:t>
        </w:r>
      </w:hyperlink>
      <w:r>
        <w:rPr>
          <w:rFonts w:ascii="Arial"/>
          <w:color w:val="0000FF"/>
          <w:sz w:val="18"/>
        </w:rPr>
        <w:t xml:space="preserve"> </w:t>
      </w:r>
      <w:hyperlink r:id="rId96">
        <w:r>
          <w:rPr>
            <w:rFonts w:ascii="Arial"/>
            <w:color w:val="0000FF"/>
            <w:sz w:val="18"/>
            <w:u w:val="single" w:color="0000FF"/>
          </w:rPr>
          <w:t>compared-10-countrie</w:t>
        </w:r>
        <w:r>
          <w:rPr>
            <w:rFonts w:ascii="Arial"/>
            <w:color w:val="0000FF"/>
            <w:sz w:val="18"/>
            <w:u w:val="single" w:color="0000FF"/>
          </w:rPr>
          <w:t>s</w:t>
        </w:r>
      </w:hyperlink>
    </w:p>
    <w:p w14:paraId="4C0C809A" w14:textId="77777777" w:rsidR="00AC4F5B" w:rsidRDefault="00CD1D04">
      <w:pPr>
        <w:spacing w:line="205" w:lineRule="exact"/>
        <w:ind w:left="1400"/>
        <w:rPr>
          <w:rFonts w:ascii="Arial"/>
          <w:sz w:val="18"/>
        </w:rPr>
      </w:pPr>
      <w:r>
        <w:rPr>
          <w:rFonts w:ascii="Arial"/>
          <w:spacing w:val="-1"/>
          <w:position w:val="6"/>
          <w:sz w:val="12"/>
        </w:rPr>
        <w:t>2</w:t>
      </w:r>
      <w:r>
        <w:rPr>
          <w:rFonts w:ascii="Arial"/>
          <w:spacing w:val="53"/>
          <w:position w:val="6"/>
          <w:sz w:val="12"/>
        </w:rPr>
        <w:t xml:space="preserve"> </w:t>
      </w:r>
      <w:hyperlink r:id="rId97">
        <w:r>
          <w:rPr>
            <w:rFonts w:ascii="Arial"/>
            <w:color w:val="0000FF"/>
            <w:spacing w:val="-1"/>
            <w:sz w:val="18"/>
            <w:u w:val="single" w:color="0000FF"/>
          </w:rPr>
          <w:t>https://www.healthaffairs.org/do/10.1377/hblog20200203.639479/full/</w:t>
        </w:r>
      </w:hyperlink>
    </w:p>
    <w:p w14:paraId="16AE76EE" w14:textId="77777777" w:rsidR="00AC4F5B" w:rsidRDefault="00CD1D04">
      <w:pPr>
        <w:spacing w:line="208" w:lineRule="exact"/>
        <w:ind w:left="1400"/>
        <w:rPr>
          <w:rFonts w:ascii="Arial"/>
          <w:sz w:val="18"/>
        </w:rPr>
      </w:pPr>
      <w:r>
        <w:rPr>
          <w:rFonts w:ascii="Arial"/>
          <w:spacing w:val="-1"/>
          <w:position w:val="6"/>
          <w:sz w:val="12"/>
        </w:rPr>
        <w:t>3</w:t>
      </w:r>
      <w:r>
        <w:rPr>
          <w:rFonts w:ascii="Arial"/>
          <w:spacing w:val="53"/>
          <w:position w:val="6"/>
          <w:sz w:val="12"/>
        </w:rPr>
        <w:t xml:space="preserve"> </w:t>
      </w:r>
      <w:hyperlink r:id="rId98">
        <w:r>
          <w:rPr>
            <w:rFonts w:ascii="Arial"/>
            <w:color w:val="0000FF"/>
            <w:spacing w:val="-1"/>
            <w:sz w:val="18"/>
            <w:u w:val="single" w:color="0000FF"/>
          </w:rPr>
          <w:t>https://www.healthaffairs.org/do/10.1377/hblog20200203.639479/full/</w:t>
        </w:r>
      </w:hyperlink>
    </w:p>
    <w:p w14:paraId="3E1539EA" w14:textId="77777777" w:rsidR="00AC4F5B" w:rsidRDefault="00CD1D04">
      <w:pPr>
        <w:spacing w:line="209" w:lineRule="exact"/>
        <w:ind w:left="1400"/>
        <w:rPr>
          <w:rFonts w:ascii="Arial"/>
          <w:sz w:val="18"/>
        </w:rPr>
      </w:pPr>
      <w:r>
        <w:rPr>
          <w:rFonts w:ascii="Arial"/>
          <w:position w:val="6"/>
          <w:sz w:val="12"/>
        </w:rPr>
        <w:t>4</w:t>
      </w:r>
      <w:r>
        <w:rPr>
          <w:rFonts w:ascii="Arial"/>
          <w:spacing w:val="4"/>
          <w:position w:val="6"/>
          <w:sz w:val="12"/>
        </w:rPr>
        <w:t xml:space="preserve"> </w:t>
      </w:r>
      <w:hyperlink r:id="rId99">
        <w:r>
          <w:rPr>
            <w:rFonts w:ascii="Arial"/>
            <w:color w:val="0000FF"/>
            <w:sz w:val="18"/>
            <w:u w:val="single" w:color="0000FF"/>
          </w:rPr>
          <w:t>https://www.commonwealthfund.org/publications/issue-brief-report/2020/dec/maternal-mortality-united-states-primer</w:t>
        </w:r>
      </w:hyperlink>
    </w:p>
    <w:p w14:paraId="4F5B9B5A" w14:textId="77777777" w:rsidR="00AC4F5B" w:rsidRDefault="00AC4F5B">
      <w:pPr>
        <w:spacing w:line="209" w:lineRule="exact"/>
        <w:rPr>
          <w:rFonts w:ascii="Arial"/>
          <w:sz w:val="18"/>
        </w:rPr>
        <w:sectPr w:rsidR="00AC4F5B">
          <w:pgSz w:w="12240" w:h="15840"/>
          <w:pgMar w:top="720" w:right="440" w:bottom="960" w:left="40" w:header="0" w:footer="763" w:gutter="0"/>
          <w:cols w:space="720"/>
        </w:sectPr>
      </w:pPr>
    </w:p>
    <w:p w14:paraId="0863A144" w14:textId="77777777" w:rsidR="00AC4F5B" w:rsidRDefault="00CD1D04">
      <w:pPr>
        <w:pStyle w:val="BodyText"/>
        <w:ind w:left="14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249E1E0" wp14:editId="276B37BA">
            <wp:extent cx="2070358" cy="803528"/>
            <wp:effectExtent l="0" t="0" r="0" b="0"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5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71CF" w14:textId="77777777" w:rsidR="00AC4F5B" w:rsidRDefault="00AC4F5B">
      <w:pPr>
        <w:pStyle w:val="BodyText"/>
        <w:spacing w:before="11"/>
        <w:rPr>
          <w:rFonts w:ascii="Arial"/>
          <w:sz w:val="15"/>
        </w:rPr>
      </w:pPr>
    </w:p>
    <w:p w14:paraId="1DD116AD" w14:textId="77777777" w:rsidR="00AC4F5B" w:rsidRDefault="00CD1D04">
      <w:pPr>
        <w:pStyle w:val="BodyText"/>
        <w:spacing w:before="92" w:line="276" w:lineRule="auto"/>
        <w:ind w:left="1400" w:right="1121"/>
        <w:rPr>
          <w:rFonts w:ascii="Arial"/>
        </w:rPr>
      </w:pPr>
      <w:r>
        <w:rPr>
          <w:rFonts w:ascii="Arial"/>
        </w:rPr>
        <w:t>CCA knows first-hand that a disproportionate amount of formerly incarcerated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individuals have mental health and/or substance use disorder diagnoses. When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transitioning back into the community, these individuals need specific behavioral health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supports to r</w:t>
      </w:r>
      <w:r>
        <w:rPr>
          <w:rFonts w:ascii="Arial"/>
        </w:rPr>
        <w:t>educe risks of recidivism, homelessness, lack of access to care,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heightened risk of opioid overdose or death. CCA has demonstrated its commitment to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preventing these outcomes with innovative services such as its enhanced Crisis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Stabilization Unit which</w:t>
      </w:r>
      <w:r>
        <w:rPr>
          <w:rFonts w:ascii="Arial"/>
        </w:rPr>
        <w:t xml:space="preserve"> often serves formerly incarcerated individuals. CCA also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promotes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full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integration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behavioral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services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throughout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care.</w:t>
      </w:r>
    </w:p>
    <w:p w14:paraId="795FA3B7" w14:textId="77777777" w:rsidR="00AC4F5B" w:rsidRDefault="00CD1D04">
      <w:pPr>
        <w:spacing w:before="119"/>
        <w:ind w:left="1400"/>
        <w:rPr>
          <w:rFonts w:ascii="Arial"/>
          <w:b/>
        </w:rPr>
      </w:pPr>
      <w:r>
        <w:rPr>
          <w:rFonts w:ascii="Arial"/>
          <w:b/>
          <w:color w:val="0A79C0"/>
          <w:spacing w:val="-8"/>
          <w:sz w:val="28"/>
        </w:rPr>
        <w:t>P</w:t>
      </w:r>
      <w:r>
        <w:rPr>
          <w:rFonts w:ascii="Arial"/>
          <w:b/>
          <w:color w:val="0A79C0"/>
          <w:spacing w:val="-8"/>
        </w:rPr>
        <w:t>ROVIDING</w:t>
      </w:r>
      <w:r>
        <w:rPr>
          <w:rFonts w:ascii="Arial"/>
          <w:b/>
          <w:color w:val="0A79C0"/>
          <w:spacing w:val="-15"/>
        </w:rPr>
        <w:t xml:space="preserve"> </w:t>
      </w:r>
      <w:r>
        <w:rPr>
          <w:rFonts w:ascii="Arial"/>
          <w:b/>
          <w:color w:val="0A79C0"/>
          <w:spacing w:val="-8"/>
          <w:sz w:val="28"/>
        </w:rPr>
        <w:t>F</w:t>
      </w:r>
      <w:r>
        <w:rPr>
          <w:rFonts w:ascii="Arial"/>
          <w:b/>
          <w:color w:val="0A79C0"/>
          <w:spacing w:val="-8"/>
        </w:rPr>
        <w:t>LEXIBILITIES</w:t>
      </w:r>
      <w:r>
        <w:rPr>
          <w:rFonts w:ascii="Arial"/>
          <w:b/>
          <w:color w:val="0A79C0"/>
          <w:spacing w:val="-13"/>
        </w:rPr>
        <w:t xml:space="preserve"> </w:t>
      </w:r>
      <w:r>
        <w:rPr>
          <w:rFonts w:ascii="Arial"/>
          <w:b/>
          <w:color w:val="0A79C0"/>
          <w:spacing w:val="-7"/>
          <w:sz w:val="28"/>
        </w:rPr>
        <w:t>R</w:t>
      </w:r>
      <w:r>
        <w:rPr>
          <w:rFonts w:ascii="Arial"/>
          <w:b/>
          <w:color w:val="0A79C0"/>
          <w:spacing w:val="-7"/>
        </w:rPr>
        <w:t>ELATED</w:t>
      </w:r>
      <w:r>
        <w:rPr>
          <w:rFonts w:ascii="Arial"/>
          <w:b/>
          <w:color w:val="0A79C0"/>
          <w:spacing w:val="-15"/>
        </w:rPr>
        <w:t xml:space="preserve"> </w:t>
      </w:r>
      <w:r>
        <w:rPr>
          <w:rFonts w:ascii="Arial"/>
          <w:b/>
          <w:color w:val="0A79C0"/>
          <w:spacing w:val="-7"/>
        </w:rPr>
        <w:t>TO</w:t>
      </w:r>
      <w:r>
        <w:rPr>
          <w:rFonts w:ascii="Arial"/>
          <w:b/>
          <w:color w:val="0A79C0"/>
          <w:spacing w:val="-14"/>
        </w:rPr>
        <w:t xml:space="preserve"> </w:t>
      </w:r>
      <w:r>
        <w:rPr>
          <w:rFonts w:ascii="Arial"/>
          <w:b/>
          <w:color w:val="0A79C0"/>
          <w:spacing w:val="-7"/>
          <w:sz w:val="28"/>
        </w:rPr>
        <w:t>P</w:t>
      </w:r>
      <w:r>
        <w:rPr>
          <w:rFonts w:ascii="Arial"/>
          <w:b/>
          <w:color w:val="0A79C0"/>
          <w:spacing w:val="-7"/>
        </w:rPr>
        <w:t>LACE</w:t>
      </w:r>
      <w:r>
        <w:rPr>
          <w:rFonts w:ascii="Arial"/>
          <w:b/>
          <w:color w:val="0A79C0"/>
          <w:spacing w:val="-17"/>
        </w:rPr>
        <w:t xml:space="preserve"> </w:t>
      </w:r>
      <w:r>
        <w:rPr>
          <w:rFonts w:ascii="Arial"/>
          <w:b/>
          <w:color w:val="0A79C0"/>
          <w:spacing w:val="-7"/>
        </w:rPr>
        <w:t>OF</w:t>
      </w:r>
      <w:r>
        <w:rPr>
          <w:rFonts w:ascii="Arial"/>
          <w:b/>
          <w:color w:val="0A79C0"/>
          <w:spacing w:val="-17"/>
        </w:rPr>
        <w:t xml:space="preserve"> </w:t>
      </w:r>
      <w:r>
        <w:rPr>
          <w:rFonts w:ascii="Arial"/>
          <w:b/>
          <w:color w:val="0A79C0"/>
          <w:spacing w:val="-7"/>
          <w:sz w:val="28"/>
        </w:rPr>
        <w:t>S</w:t>
      </w:r>
      <w:r>
        <w:rPr>
          <w:rFonts w:ascii="Arial"/>
          <w:b/>
          <w:color w:val="0A79C0"/>
          <w:spacing w:val="-7"/>
        </w:rPr>
        <w:t>ERVICE</w:t>
      </w:r>
    </w:p>
    <w:p w14:paraId="65189E83" w14:textId="77777777" w:rsidR="00AC4F5B" w:rsidRDefault="00CD1D04">
      <w:pPr>
        <w:pStyle w:val="Heading1"/>
        <w:numPr>
          <w:ilvl w:val="0"/>
          <w:numId w:val="1"/>
        </w:numPr>
        <w:tabs>
          <w:tab w:val="left" w:pos="1670"/>
        </w:tabs>
        <w:spacing w:before="169" w:line="276" w:lineRule="auto"/>
        <w:ind w:left="1400" w:right="1332" w:firstLine="0"/>
      </w:pPr>
      <w:r>
        <w:rPr>
          <w:color w:val="702B90"/>
        </w:rPr>
        <w:t>Permit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the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state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5"/>
        </w:rPr>
        <w:t xml:space="preserve"> </w:t>
      </w:r>
      <w:r>
        <w:rPr>
          <w:color w:val="702B90"/>
        </w:rPr>
        <w:t>make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payments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for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clinic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services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delivered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via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telehealth</w:t>
      </w:r>
      <w:r>
        <w:rPr>
          <w:color w:val="702B90"/>
          <w:spacing w:val="-64"/>
        </w:rPr>
        <w:t xml:space="preserve"> </w:t>
      </w:r>
      <w:r>
        <w:rPr>
          <w:color w:val="702B90"/>
        </w:rPr>
        <w:t>and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in other non-clinic locations</w:t>
      </w:r>
    </w:p>
    <w:p w14:paraId="7C85EB51" w14:textId="77777777" w:rsidR="00AC4F5B" w:rsidRDefault="00CD1D04">
      <w:pPr>
        <w:pStyle w:val="BodyText"/>
        <w:spacing w:before="119" w:line="276" w:lineRule="auto"/>
        <w:ind w:left="1400" w:right="1043"/>
        <w:rPr>
          <w:rFonts w:ascii="Arial" w:hAnsi="Arial"/>
        </w:rPr>
      </w:pPr>
      <w:r>
        <w:rPr>
          <w:rFonts w:ascii="Arial" w:hAnsi="Arial"/>
        </w:rPr>
        <w:t>CCA strongly supports these proposed flexibilities. These changes were inadvertently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necessitated by the public health emergency but have proven their use beyond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crisis. Telehealth and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mobile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</w:rPr>
        <w:t>ervices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reduce barriers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care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such 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time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costs required to travel to physical clinic locations. The flexibilities also promote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community-based care and meeting clients where they are, including in their homes –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which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central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tenet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CCA’s</w:t>
      </w:r>
      <w:r>
        <w:rPr>
          <w:rFonts w:ascii="Arial" w:hAnsi="Arial"/>
        </w:rPr>
        <w:t xml:space="preserve"> care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model.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CCA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has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seen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benefits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 this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flexibility first-hand while operating COVID-19 isolation and recovery sites in partnership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with the Commonwealth. Moreover, mobile and remote care are imperative to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development of the Commonwealth’s plans for Community Behavioral Health Centers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(CBHCs). CCA believes CBHCs will increase community access to urgent outpatient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behavioral health </w:t>
      </w:r>
      <w:r>
        <w:rPr>
          <w:rFonts w:ascii="Arial" w:hAnsi="Arial"/>
        </w:rPr>
        <w:t>treatments. Access to regular outpatient treatment helps individuals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avoid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costly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restrictive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inpatient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hospitalizations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during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which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care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often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disjointed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from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individuals’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regular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providers.</w:t>
      </w:r>
    </w:p>
    <w:p w14:paraId="38A17990" w14:textId="77777777" w:rsidR="00AC4F5B" w:rsidRDefault="00CD1D04">
      <w:pPr>
        <w:pStyle w:val="Heading1"/>
        <w:numPr>
          <w:ilvl w:val="0"/>
          <w:numId w:val="1"/>
        </w:numPr>
        <w:tabs>
          <w:tab w:val="left" w:pos="1672"/>
        </w:tabs>
        <w:spacing w:before="120" w:line="278" w:lineRule="auto"/>
        <w:ind w:left="1400" w:right="1609" w:firstLine="0"/>
      </w:pPr>
      <w:r>
        <w:rPr>
          <w:color w:val="702B90"/>
        </w:rPr>
        <w:t>Authorize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a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Hospital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at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Home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program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to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reduce</w:t>
      </w:r>
      <w:r>
        <w:rPr>
          <w:color w:val="702B90"/>
          <w:spacing w:val="-3"/>
        </w:rPr>
        <w:t xml:space="preserve"> </w:t>
      </w:r>
      <w:r>
        <w:rPr>
          <w:color w:val="702B90"/>
        </w:rPr>
        <w:t>cost,</w:t>
      </w:r>
      <w:r>
        <w:rPr>
          <w:color w:val="702B90"/>
          <w:spacing w:val="2"/>
        </w:rPr>
        <w:t xml:space="preserve"> </w:t>
      </w:r>
      <w:r>
        <w:rPr>
          <w:color w:val="702B90"/>
        </w:rPr>
        <w:t>improve</w:t>
      </w:r>
      <w:r>
        <w:rPr>
          <w:color w:val="702B90"/>
          <w:spacing w:val="-2"/>
        </w:rPr>
        <w:t xml:space="preserve"> </w:t>
      </w:r>
      <w:r>
        <w:rPr>
          <w:color w:val="702B90"/>
        </w:rPr>
        <w:t>quality</w:t>
      </w:r>
      <w:r>
        <w:rPr>
          <w:color w:val="702B90"/>
          <w:spacing w:val="-5"/>
        </w:rPr>
        <w:t xml:space="preserve"> </w:t>
      </w:r>
      <w:r>
        <w:rPr>
          <w:color w:val="702B90"/>
        </w:rPr>
        <w:t>and</w:t>
      </w:r>
      <w:r>
        <w:rPr>
          <w:color w:val="702B90"/>
          <w:spacing w:val="-64"/>
        </w:rPr>
        <w:t xml:space="preserve"> </w:t>
      </w:r>
      <w:r>
        <w:rPr>
          <w:color w:val="702B90"/>
        </w:rPr>
        <w:t>safety,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and improve patient</w:t>
      </w:r>
      <w:r>
        <w:rPr>
          <w:color w:val="702B90"/>
          <w:spacing w:val="-1"/>
        </w:rPr>
        <w:t xml:space="preserve"> </w:t>
      </w:r>
      <w:r>
        <w:rPr>
          <w:color w:val="702B90"/>
        </w:rPr>
        <w:t>experience</w:t>
      </w:r>
    </w:p>
    <w:p w14:paraId="25C15BF6" w14:textId="77777777" w:rsidR="00AC4F5B" w:rsidRDefault="00CD1D04">
      <w:pPr>
        <w:pStyle w:val="BodyText"/>
        <w:spacing w:before="116" w:line="276" w:lineRule="auto"/>
        <w:ind w:left="1400" w:right="1028"/>
        <w:rPr>
          <w:rFonts w:ascii="Arial" w:hAnsi="Arial"/>
        </w:rPr>
      </w:pPr>
      <w:r>
        <w:rPr>
          <w:rFonts w:ascii="Arial" w:hAnsi="Arial"/>
        </w:rPr>
        <w:t>A core part of CCA’s fully integrated care model is the provision of care to members 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their homes. CCA supports the Hospital at Home amendment because the program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aligns with our care model</w:t>
      </w:r>
      <w:r>
        <w:rPr>
          <w:rFonts w:ascii="Arial" w:hAnsi="Arial"/>
        </w:rPr>
        <w:t>. We believe that home-based care reduces health care costs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and improves member satisfaction and overall health outcomes. CCA supports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amendment authorizing a Hospital at Home program, which would be especially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beneficial for individuals with chronic c</w:t>
      </w:r>
      <w:r>
        <w:rPr>
          <w:rFonts w:ascii="Arial" w:hAnsi="Arial"/>
        </w:rPr>
        <w:t>onditions, who make up a significant portion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our membership. We appreciate MassHealth’s recognition that inpatient settings are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associated with the risks of hospital-acquired delirium, hospital-acquired infections, 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functional status loss. The COVID-</w:t>
      </w:r>
      <w:r>
        <w:rPr>
          <w:rFonts w:ascii="Arial" w:hAnsi="Arial"/>
        </w:rPr>
        <w:t>19 pandemic has increased patients’ desire to avoid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hospitalization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when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possible, 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reduce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risk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secondary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infection.</w:t>
      </w:r>
    </w:p>
    <w:p w14:paraId="05F1AD42" w14:textId="77777777" w:rsidR="00AC4F5B" w:rsidRDefault="00AC4F5B">
      <w:pPr>
        <w:spacing w:line="276" w:lineRule="auto"/>
        <w:rPr>
          <w:rFonts w:ascii="Arial" w:hAnsi="Arial"/>
        </w:rPr>
        <w:sectPr w:rsidR="00AC4F5B">
          <w:pgSz w:w="12240" w:h="15840"/>
          <w:pgMar w:top="720" w:right="440" w:bottom="960" w:left="40" w:header="0" w:footer="763" w:gutter="0"/>
          <w:cols w:space="720"/>
        </w:sectPr>
      </w:pPr>
    </w:p>
    <w:p w14:paraId="23907BFE" w14:textId="77777777" w:rsidR="00AC4F5B" w:rsidRDefault="00CD1D04">
      <w:pPr>
        <w:pStyle w:val="BodyText"/>
        <w:ind w:left="14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7459CE1" wp14:editId="24A05A6D">
            <wp:extent cx="2070358" cy="803528"/>
            <wp:effectExtent l="0" t="0" r="0" b="0"/>
            <wp:docPr id="2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35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8FE5" w14:textId="77777777" w:rsidR="00AC4F5B" w:rsidRDefault="00AC4F5B">
      <w:pPr>
        <w:pStyle w:val="BodyText"/>
        <w:spacing w:before="10"/>
        <w:rPr>
          <w:rFonts w:ascii="Arial"/>
          <w:sz w:val="15"/>
        </w:rPr>
      </w:pPr>
    </w:p>
    <w:p w14:paraId="662A2F1D" w14:textId="77777777" w:rsidR="00AC4F5B" w:rsidRDefault="00CD1D04">
      <w:pPr>
        <w:spacing w:before="91"/>
        <w:ind w:left="1400"/>
        <w:rPr>
          <w:rFonts w:ascii="Arial"/>
          <w:b/>
        </w:rPr>
      </w:pPr>
      <w:r>
        <w:rPr>
          <w:rFonts w:ascii="Arial"/>
          <w:b/>
          <w:color w:val="0A79C0"/>
          <w:sz w:val="28"/>
        </w:rPr>
        <w:t>C</w:t>
      </w:r>
      <w:r>
        <w:rPr>
          <w:rFonts w:ascii="Arial"/>
          <w:b/>
          <w:color w:val="0A79C0"/>
        </w:rPr>
        <w:t>ONCLUSION</w:t>
      </w:r>
    </w:p>
    <w:p w14:paraId="7B5E4D2A" w14:textId="77777777" w:rsidR="00AC4F5B" w:rsidRDefault="00CD1D04">
      <w:pPr>
        <w:pStyle w:val="BodyText"/>
        <w:spacing w:before="170" w:line="276" w:lineRule="auto"/>
        <w:ind w:left="1400" w:right="1148"/>
        <w:rPr>
          <w:rFonts w:ascii="Arial" w:hAnsi="Arial"/>
        </w:rPr>
      </w:pPr>
      <w:r>
        <w:rPr>
          <w:rFonts w:ascii="Arial" w:hAnsi="Arial"/>
        </w:rPr>
        <w:t>CCA supports MassHealth in its initiative to expand, enhance, and adapt care to best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serve low-income and vulnerable populations throughout the Commonwealth. We look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forward to continuing to partner with MassHealth in this important work. Please contact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>n Preede, CCA’s Vice President of Government Relations, at</w:t>
      </w:r>
      <w:r>
        <w:rPr>
          <w:rFonts w:ascii="Arial" w:hAnsi="Arial"/>
          <w:spacing w:val="1"/>
        </w:rPr>
        <w:t xml:space="preserve"> </w:t>
      </w:r>
      <w:hyperlink r:id="rId100">
        <w:r>
          <w:rPr>
            <w:rFonts w:ascii="Arial" w:hAnsi="Arial"/>
            <w:color w:val="0000FF"/>
            <w:u w:val="single" w:color="0000FF"/>
          </w:rPr>
          <w:t>kpreede@commonwealthcare.org</w:t>
        </w:r>
        <w:r>
          <w:rPr>
            <w:rFonts w:ascii="Arial" w:hAnsi="Arial"/>
            <w:color w:val="0000FF"/>
          </w:rPr>
          <w:t xml:space="preserve"> </w:t>
        </w:r>
      </w:hyperlink>
      <w:r>
        <w:rPr>
          <w:rFonts w:ascii="Arial" w:hAnsi="Arial"/>
        </w:rPr>
        <w:t>with any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questions.</w:t>
      </w:r>
    </w:p>
    <w:p w14:paraId="6BC33818" w14:textId="77777777" w:rsidR="00AC4F5B" w:rsidRDefault="00AC4F5B">
      <w:pPr>
        <w:spacing w:line="276" w:lineRule="auto"/>
        <w:rPr>
          <w:rFonts w:ascii="Arial" w:hAnsi="Arial"/>
        </w:rPr>
        <w:sectPr w:rsidR="00AC4F5B">
          <w:pgSz w:w="12240" w:h="15840"/>
          <w:pgMar w:top="720" w:right="440" w:bottom="960" w:left="40" w:header="0" w:footer="763" w:gutter="0"/>
          <w:cols w:space="720"/>
        </w:sectPr>
      </w:pPr>
    </w:p>
    <w:p w14:paraId="3B4BEA07" w14:textId="77777777" w:rsidR="00AC4F5B" w:rsidRDefault="00CD1D04">
      <w:pPr>
        <w:pStyle w:val="BodyText"/>
        <w:ind w:left="14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6B9D6A6" wp14:editId="126C69FC">
            <wp:extent cx="5909948" cy="847725"/>
            <wp:effectExtent l="0" t="0" r="0" b="0"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94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DEB60" w14:textId="77777777" w:rsidR="00AC4F5B" w:rsidRDefault="00AC4F5B">
      <w:pPr>
        <w:pStyle w:val="BodyText"/>
        <w:rPr>
          <w:rFonts w:ascii="Arial"/>
          <w:sz w:val="20"/>
        </w:rPr>
      </w:pPr>
    </w:p>
    <w:p w14:paraId="301BC41A" w14:textId="77777777" w:rsidR="00AC4F5B" w:rsidRDefault="00AC4F5B">
      <w:pPr>
        <w:pStyle w:val="BodyText"/>
        <w:spacing w:before="6"/>
        <w:rPr>
          <w:rFonts w:ascii="Arial"/>
          <w:sz w:val="17"/>
        </w:rPr>
      </w:pPr>
    </w:p>
    <w:p w14:paraId="343EE772" w14:textId="77777777" w:rsidR="00AC4F5B" w:rsidRDefault="00CD1D04">
      <w:pPr>
        <w:pStyle w:val="BodyText"/>
        <w:spacing w:before="90"/>
        <w:ind w:left="1400"/>
      </w:pPr>
      <w:bookmarkStart w:id="8" w:name="09_PPLM_Letter_in_Support_-_4.2021"/>
      <w:bookmarkEnd w:id="8"/>
      <w:r>
        <w:t>April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2021</w:t>
      </w:r>
    </w:p>
    <w:p w14:paraId="6C41DD9F" w14:textId="77777777" w:rsidR="00AC4F5B" w:rsidRDefault="00AC4F5B">
      <w:pPr>
        <w:pStyle w:val="BodyText"/>
        <w:spacing w:before="3"/>
      </w:pPr>
    </w:p>
    <w:p w14:paraId="35E01B77" w14:textId="77777777" w:rsidR="00AC4F5B" w:rsidRDefault="00CD1D04">
      <w:pPr>
        <w:pStyle w:val="BodyText"/>
        <w:spacing w:line="275" w:lineRule="exact"/>
        <w:ind w:left="1400"/>
      </w:pPr>
      <w:r>
        <w:t>Secretary</w:t>
      </w:r>
      <w:r>
        <w:rPr>
          <w:spacing w:val="-2"/>
        </w:rPr>
        <w:t xml:space="preserve"> </w:t>
      </w:r>
      <w:r>
        <w:t>Marylou</w:t>
      </w:r>
      <w:r>
        <w:rPr>
          <w:spacing w:val="-2"/>
        </w:rPr>
        <w:t xml:space="preserve"> </w:t>
      </w:r>
      <w:r>
        <w:t>Sudders</w:t>
      </w:r>
    </w:p>
    <w:p w14:paraId="718A8410" w14:textId="77777777" w:rsidR="00AC4F5B" w:rsidRDefault="00CD1D04">
      <w:pPr>
        <w:pStyle w:val="BodyText"/>
        <w:ind w:left="1400" w:right="4279"/>
      </w:pPr>
      <w:r>
        <w:t>Massachusetts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</w:t>
      </w:r>
      <w:r>
        <w:rPr>
          <w:spacing w:val="-57"/>
        </w:rPr>
        <w:t xml:space="preserve"> </w:t>
      </w:r>
      <w:r>
        <w:rPr>
          <w:color w:val="131313"/>
        </w:rPr>
        <w:t>1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Ashburton Place</w:t>
      </w:r>
    </w:p>
    <w:p w14:paraId="69F93FDD" w14:textId="77777777" w:rsidR="00AC4F5B" w:rsidRDefault="00CD1D04">
      <w:pPr>
        <w:pStyle w:val="BodyText"/>
        <w:spacing w:line="275" w:lineRule="exact"/>
        <w:ind w:left="1400"/>
      </w:pPr>
      <w:r>
        <w:rPr>
          <w:color w:val="131313"/>
        </w:rPr>
        <w:t>Boston,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MA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02108</w:t>
      </w:r>
    </w:p>
    <w:p w14:paraId="1A13EA6A" w14:textId="77777777" w:rsidR="00AC4F5B" w:rsidRDefault="00AC4F5B">
      <w:pPr>
        <w:pStyle w:val="BodyText"/>
        <w:spacing w:before="3"/>
      </w:pPr>
    </w:p>
    <w:p w14:paraId="091491EB" w14:textId="77777777" w:rsidR="00AC4F5B" w:rsidRDefault="00CD1D04">
      <w:pPr>
        <w:pStyle w:val="Heading1"/>
        <w:ind w:right="3079"/>
        <w:rPr>
          <w:rFonts w:ascii="Times New Roman" w:hAnsi="Times New Roman"/>
        </w:rPr>
      </w:pPr>
      <w:r>
        <w:rPr>
          <w:rFonts w:ascii="Times New Roman" w:hAnsi="Times New Roman"/>
        </w:rPr>
        <w:t>Subject: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MassHealth’s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Request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MassHealth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Section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1115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Demonstration</w:t>
      </w:r>
    </w:p>
    <w:p w14:paraId="752E9AB1" w14:textId="77777777" w:rsidR="00AC4F5B" w:rsidRDefault="00AC4F5B">
      <w:pPr>
        <w:pStyle w:val="BodyText"/>
        <w:spacing w:before="9"/>
        <w:rPr>
          <w:b/>
          <w:sz w:val="23"/>
        </w:rPr>
      </w:pPr>
    </w:p>
    <w:p w14:paraId="17F16C98" w14:textId="77777777" w:rsidR="00AC4F5B" w:rsidRDefault="00CD1D04">
      <w:pPr>
        <w:pStyle w:val="BodyText"/>
        <w:ind w:left="1400"/>
      </w:pPr>
      <w:r>
        <w:t>Dear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Sudders:</w:t>
      </w:r>
    </w:p>
    <w:p w14:paraId="23DFB31A" w14:textId="77777777" w:rsidR="00AC4F5B" w:rsidRDefault="00AC4F5B">
      <w:pPr>
        <w:pStyle w:val="BodyText"/>
        <w:spacing w:before="3"/>
      </w:pPr>
    </w:p>
    <w:p w14:paraId="57E6A28B" w14:textId="77777777" w:rsidR="00AC4F5B" w:rsidRDefault="00CD1D04">
      <w:pPr>
        <w:ind w:left="1400" w:right="1014"/>
        <w:rPr>
          <w:sz w:val="24"/>
        </w:rPr>
      </w:pPr>
      <w:r>
        <w:rPr>
          <w:b/>
          <w:sz w:val="24"/>
        </w:rPr>
        <w:t>Planned Parenthood League of Massachusetts (PPLM) fully supports the request to amen</w:t>
      </w:r>
      <w:r>
        <w:rPr>
          <w:b/>
          <w:sz w:val="24"/>
        </w:rPr>
        <w:t>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MassHealth Section 1115 Demonstration to the Centers for Medicare and Medicaid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Services (CMS) to extend eligibility for postpartum coverage to 12 months and to authorize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postpartum coverage for members not otherwise eligible due to immigration status</w:t>
      </w:r>
      <w:r>
        <w:rPr>
          <w:sz w:val="24"/>
        </w:rPr>
        <w:t>. We</w:t>
      </w:r>
      <w:r>
        <w:rPr>
          <w:spacing w:val="1"/>
          <w:sz w:val="24"/>
        </w:rPr>
        <w:t xml:space="preserve"> </w:t>
      </w:r>
      <w:r>
        <w:rPr>
          <w:sz w:val="24"/>
        </w:rPr>
        <w:t>appreciate the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public comment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Amendment.</w:t>
      </w:r>
    </w:p>
    <w:p w14:paraId="45F68DE1" w14:textId="77777777" w:rsidR="00AC4F5B" w:rsidRDefault="00AC4F5B">
      <w:pPr>
        <w:pStyle w:val="BodyText"/>
        <w:spacing w:before="11"/>
        <w:rPr>
          <w:sz w:val="23"/>
        </w:rPr>
      </w:pPr>
    </w:p>
    <w:p w14:paraId="1EADD359" w14:textId="77777777" w:rsidR="00AC4F5B" w:rsidRDefault="00CD1D04">
      <w:pPr>
        <w:pStyle w:val="BodyText"/>
        <w:ind w:left="1400" w:right="1022"/>
      </w:pPr>
      <w:r>
        <w:t xml:space="preserve">Thank you for your leadership during this unprecedented time. The dual public </w:t>
      </w:r>
      <w:r>
        <w:t>health crises of</w:t>
      </w:r>
      <w:r>
        <w:rPr>
          <w:spacing w:val="1"/>
        </w:rPr>
        <w:t xml:space="preserve"> </w:t>
      </w:r>
      <w:r>
        <w:t>COVID-19 and racism have shown clearly how barriers to care, systemic discrimination, and</w:t>
      </w:r>
      <w:r>
        <w:rPr>
          <w:spacing w:val="1"/>
        </w:rPr>
        <w:t xml:space="preserve"> </w:t>
      </w:r>
      <w:r>
        <w:t>unjust policies threaten the health and well-being of our communities. In fact, the pandemic has</w:t>
      </w:r>
      <w:r>
        <w:rPr>
          <w:spacing w:val="1"/>
        </w:rPr>
        <w:t xml:space="preserve"> </w:t>
      </w:r>
      <w:r>
        <w:t>amplified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injustices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struggle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</w:t>
      </w:r>
      <w:r>
        <w:t>eeping</w:t>
      </w:r>
      <w:r>
        <w:rPr>
          <w:spacing w:val="-2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safe.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need for sexual and reproductive health care and coordinated health care has not diminished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crisis</w:t>
      </w:r>
      <w:r>
        <w:rPr>
          <w:spacing w:val="3"/>
        </w:rPr>
        <w:t xml:space="preserve"> </w:t>
      </w:r>
      <w:r>
        <w:t>- it</w:t>
      </w:r>
      <w:r>
        <w:rPr>
          <w:spacing w:val="-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increased.</w:t>
      </w:r>
    </w:p>
    <w:p w14:paraId="0D91B24F" w14:textId="77777777" w:rsidR="00AC4F5B" w:rsidRDefault="00AC4F5B">
      <w:pPr>
        <w:pStyle w:val="BodyText"/>
        <w:spacing w:before="10"/>
        <w:rPr>
          <w:sz w:val="23"/>
        </w:rPr>
      </w:pPr>
    </w:p>
    <w:p w14:paraId="29724449" w14:textId="77777777" w:rsidR="00AC4F5B" w:rsidRDefault="00CD1D04">
      <w:pPr>
        <w:pStyle w:val="BodyText"/>
        <w:ind w:left="1400" w:right="1130"/>
      </w:pPr>
      <w:r>
        <w:t>As the CEO of PPLM and a primary care doctor in Massachusetts for over 26 years, I am proud</w:t>
      </w:r>
      <w:r>
        <w:rPr>
          <w:spacing w:val="-57"/>
        </w:rPr>
        <w:t xml:space="preserve"> </w:t>
      </w:r>
      <w:r>
        <w:t>of the role PPLM plays in the state’s health care delivery system. As the largest freestanding</w:t>
      </w:r>
      <w:r>
        <w:rPr>
          <w:spacing w:val="1"/>
        </w:rPr>
        <w:t xml:space="preserve"> </w:t>
      </w:r>
      <w:r>
        <w:t xml:space="preserve">reproductive health care provider in the Commonwealth, PPLM provides </w:t>
      </w:r>
      <w:r>
        <w:t>sexual and</w:t>
      </w:r>
      <w:r>
        <w:rPr>
          <w:spacing w:val="1"/>
        </w:rPr>
        <w:t xml:space="preserve"> </w:t>
      </w:r>
      <w:r>
        <w:t>reproductive health care for 34,000 visitors each year.</w:t>
      </w:r>
      <w:r>
        <w:rPr>
          <w:spacing w:val="1"/>
        </w:rPr>
        <w:t xml:space="preserve"> </w:t>
      </w:r>
      <w:r>
        <w:t>PPLM provides a wide range of</w:t>
      </w:r>
      <w:r>
        <w:rPr>
          <w:spacing w:val="1"/>
        </w:rPr>
        <w:t xml:space="preserve"> </w:t>
      </w:r>
      <w:r>
        <w:t>preventive health care services including lifesaving cancer screenings, birth control, testing and</w:t>
      </w:r>
      <w:r>
        <w:rPr>
          <w:spacing w:val="-57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sexually</w:t>
      </w:r>
      <w:r>
        <w:rPr>
          <w:spacing w:val="1"/>
        </w:rPr>
        <w:t xml:space="preserve"> </w:t>
      </w:r>
      <w:r>
        <w:t>transmitted</w:t>
      </w:r>
      <w:r>
        <w:rPr>
          <w:spacing w:val="-2"/>
        </w:rPr>
        <w:t xml:space="preserve"> </w:t>
      </w:r>
      <w:r>
        <w:t>infections</w:t>
      </w:r>
      <w:r>
        <w:rPr>
          <w:spacing w:val="-2"/>
        </w:rPr>
        <w:t xml:space="preserve"> </w:t>
      </w:r>
      <w:r>
        <w:t>(STIs),</w:t>
      </w:r>
      <w:r>
        <w:rPr>
          <w:spacing w:val="-3"/>
        </w:rPr>
        <w:t xml:space="preserve"> </w:t>
      </w:r>
      <w:r>
        <w:t>HIV</w:t>
      </w:r>
      <w:r>
        <w:rPr>
          <w:spacing w:val="-2"/>
        </w:rPr>
        <w:t xml:space="preserve"> </w:t>
      </w:r>
      <w:r>
        <w:t>te</w:t>
      </w:r>
      <w:r>
        <w:t>sting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prevention,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safe,</w:t>
      </w:r>
      <w:r>
        <w:rPr>
          <w:spacing w:val="-57"/>
        </w:rPr>
        <w:t xml:space="preserve"> </w:t>
      </w:r>
      <w:r>
        <w:t>legal abortion. PPLM is rising to the challenges posed by these dual public health crises,</w:t>
      </w:r>
      <w:r>
        <w:rPr>
          <w:spacing w:val="1"/>
        </w:rPr>
        <w:t xml:space="preserve"> </w:t>
      </w:r>
      <w:r>
        <w:t>doubling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 own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fairness and</w:t>
      </w:r>
      <w:r>
        <w:rPr>
          <w:spacing w:val="-1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system.</w:t>
      </w:r>
    </w:p>
    <w:p w14:paraId="1FB27837" w14:textId="77777777" w:rsidR="00AC4F5B" w:rsidRDefault="00AC4F5B">
      <w:pPr>
        <w:pStyle w:val="BodyText"/>
        <w:spacing w:before="2"/>
      </w:pPr>
    </w:p>
    <w:p w14:paraId="1CBAABB3" w14:textId="77777777" w:rsidR="00AC4F5B" w:rsidRDefault="00CD1D04">
      <w:pPr>
        <w:pStyle w:val="BodyText"/>
        <w:ind w:left="1400" w:right="1066"/>
      </w:pPr>
      <w:r>
        <w:t xml:space="preserve">The postpartum period is a time of </w:t>
      </w:r>
      <w:r>
        <w:t>vulnerability for new mothers. According to the American</w:t>
      </w:r>
      <w:r>
        <w:rPr>
          <w:spacing w:val="1"/>
        </w:rPr>
        <w:t xml:space="preserve"> </w:t>
      </w:r>
      <w:r>
        <w:t>College of Obstetricians and Gynecologists, (ACOG), nearly 70 percent of women describe at</w:t>
      </w:r>
      <w:r>
        <w:rPr>
          <w:spacing w:val="1"/>
        </w:rPr>
        <w:t xml:space="preserve"> </w:t>
      </w:r>
      <w:r>
        <w:t>least one physical problem in the first year of the postpartum period, and approximately 1 in 9</w:t>
      </w:r>
      <w:r>
        <w:rPr>
          <w:spacing w:val="1"/>
        </w:rPr>
        <w:t xml:space="preserve"> </w:t>
      </w:r>
      <w:r>
        <w:t>women experi</w:t>
      </w:r>
      <w:r>
        <w:t>ence symptoms for postpartum depression.</w:t>
      </w:r>
      <w:r>
        <w:rPr>
          <w:spacing w:val="1"/>
        </w:rPr>
        <w:t xml:space="preserve"> </w:t>
      </w:r>
      <w:r>
        <w:t>Currently, MassHealth only covers</w:t>
      </w:r>
      <w:r>
        <w:rPr>
          <w:spacing w:val="1"/>
        </w:rPr>
        <w:t xml:space="preserve"> </w:t>
      </w:r>
      <w:r>
        <w:t>postpartum care for 60 days. The transition from pregnancy to postpartum is when many</w:t>
      </w:r>
      <w:r>
        <w:rPr>
          <w:spacing w:val="1"/>
        </w:rPr>
        <w:t xml:space="preserve"> </w:t>
      </w:r>
      <w:r>
        <w:t>individuals experience unmet health needs. Unsafe gaps in health insurance coverage,</w:t>
      </w:r>
      <w:r>
        <w:rPr>
          <w:spacing w:val="1"/>
        </w:rPr>
        <w:t xml:space="preserve"> </w:t>
      </w:r>
      <w:r>
        <w:t>particular</w:t>
      </w:r>
      <w:r>
        <w:t>ly for women on Medicaid, are contributing to poor maternal health outcomes and the</w:t>
      </w:r>
      <w:r>
        <w:rPr>
          <w:spacing w:val="-57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States’</w:t>
      </w:r>
      <w:r>
        <w:rPr>
          <w:spacing w:val="-3"/>
        </w:rPr>
        <w:t xml:space="preserve"> </w:t>
      </w:r>
      <w:r>
        <w:t>maternal</w:t>
      </w:r>
      <w:r>
        <w:rPr>
          <w:spacing w:val="-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crisis.</w:t>
      </w:r>
      <w:r>
        <w:rPr>
          <w:spacing w:val="57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>Medicaid</w:t>
      </w:r>
      <w:r>
        <w:rPr>
          <w:spacing w:val="1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postpartum</w:t>
      </w:r>
      <w:r>
        <w:rPr>
          <w:spacing w:val="-4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will</w:t>
      </w:r>
    </w:p>
    <w:p w14:paraId="4059C413" w14:textId="77777777" w:rsidR="00AC4F5B" w:rsidRDefault="00AC4F5B">
      <w:pPr>
        <w:sectPr w:rsidR="00AC4F5B">
          <w:footerReference w:type="default" r:id="rId102"/>
          <w:pgSz w:w="12240" w:h="15840"/>
          <w:pgMar w:top="720" w:right="440" w:bottom="720" w:left="40" w:header="0" w:footer="523" w:gutter="0"/>
          <w:cols w:space="720"/>
        </w:sectPr>
      </w:pPr>
    </w:p>
    <w:p w14:paraId="4EC3E2C5" w14:textId="77777777" w:rsidR="00AC4F5B" w:rsidRDefault="00CD1D04">
      <w:pPr>
        <w:pStyle w:val="BodyText"/>
        <w:ind w:left="1400"/>
        <w:rPr>
          <w:sz w:val="20"/>
        </w:rPr>
      </w:pPr>
      <w:r>
        <w:rPr>
          <w:noProof/>
          <w:sz w:val="20"/>
        </w:rPr>
        <w:drawing>
          <wp:inline distT="0" distB="0" distL="0" distR="0" wp14:anchorId="642AAD8E" wp14:editId="54510597">
            <wp:extent cx="5909948" cy="847725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94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7F8D" w14:textId="77777777" w:rsidR="00AC4F5B" w:rsidRDefault="00CD1D04">
      <w:pPr>
        <w:pStyle w:val="BodyText"/>
        <w:spacing w:before="16"/>
        <w:ind w:left="1400" w:right="1262"/>
      </w:pP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continuous,</w:t>
      </w:r>
      <w:r>
        <w:rPr>
          <w:spacing w:val="-3"/>
        </w:rPr>
        <w:t xml:space="preserve"> </w:t>
      </w:r>
      <w:r>
        <w:t>uninterrupted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ongoing</w:t>
      </w:r>
      <w:r>
        <w:rPr>
          <w:spacing w:val="-5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needs.</w:t>
      </w:r>
    </w:p>
    <w:p w14:paraId="582D11D9" w14:textId="77777777" w:rsidR="00AC4F5B" w:rsidRDefault="00AC4F5B">
      <w:pPr>
        <w:pStyle w:val="BodyText"/>
        <w:spacing w:before="3"/>
      </w:pPr>
    </w:p>
    <w:p w14:paraId="54129290" w14:textId="77777777" w:rsidR="00AC4F5B" w:rsidRDefault="00CD1D04">
      <w:pPr>
        <w:pStyle w:val="BodyText"/>
        <w:ind w:left="1400" w:right="1069"/>
        <w:jc w:val="both"/>
      </w:pPr>
      <w:r>
        <w:t>Extending postpartum coverage past 60 days will also help to address racial health disparities in</w:t>
      </w:r>
      <w:r>
        <w:rPr>
          <w:spacing w:val="1"/>
        </w:rPr>
        <w:t xml:space="preserve"> </w:t>
      </w:r>
      <w:r>
        <w:t xml:space="preserve">maternal health. Black women and American Indian/Alaska Native women are 3.3 </w:t>
      </w:r>
      <w:r>
        <w:t>and 2.5 times</w:t>
      </w:r>
      <w:r>
        <w:rPr>
          <w:spacing w:val="-5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likely,</w:t>
      </w:r>
      <w:r>
        <w:rPr>
          <w:spacing w:val="-1"/>
        </w:rPr>
        <w:t xml:space="preserve"> </w:t>
      </w:r>
      <w:r>
        <w:t>respectively,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pregnancy-related</w:t>
      </w:r>
      <w:r>
        <w:rPr>
          <w:spacing w:val="-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non-Hispanic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women.</w:t>
      </w:r>
    </w:p>
    <w:p w14:paraId="678D8B42" w14:textId="77777777" w:rsidR="00AC4F5B" w:rsidRDefault="00CD1D04">
      <w:pPr>
        <w:pStyle w:val="BodyText"/>
        <w:spacing w:line="273" w:lineRule="exact"/>
        <w:ind w:left="1400"/>
        <w:jc w:val="both"/>
      </w:pP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preventable.</w:t>
      </w:r>
      <w:r>
        <w:rPr>
          <w:spacing w:val="3"/>
        </w:rPr>
        <w:t xml:space="preserve"> </w:t>
      </w:r>
      <w:r>
        <w:t>Extending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postpartum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</w:p>
    <w:p w14:paraId="3C2440DD" w14:textId="77777777" w:rsidR="00AC4F5B" w:rsidRDefault="00CD1D04">
      <w:pPr>
        <w:pStyle w:val="BodyText"/>
        <w:spacing w:line="242" w:lineRule="auto"/>
        <w:ind w:left="1400" w:right="1148"/>
      </w:pPr>
      <w:r>
        <w:t>the individuals who have given birth transition from pregnancy to full recovery. Extending the</w:t>
      </w:r>
      <w:r>
        <w:rPr>
          <w:spacing w:val="1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healthy.</w:t>
      </w:r>
    </w:p>
    <w:p w14:paraId="55D9289D" w14:textId="77777777" w:rsidR="00AC4F5B" w:rsidRDefault="00AC4F5B">
      <w:pPr>
        <w:pStyle w:val="BodyText"/>
        <w:spacing w:before="3"/>
        <w:rPr>
          <w:sz w:val="23"/>
        </w:rPr>
      </w:pPr>
    </w:p>
    <w:p w14:paraId="06F7F012" w14:textId="77777777" w:rsidR="00AC4F5B" w:rsidRDefault="00CD1D04">
      <w:pPr>
        <w:pStyle w:val="BodyText"/>
        <w:ind w:left="1400" w:right="1090"/>
      </w:pP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Demonstration</w:t>
      </w:r>
      <w:r>
        <w:rPr>
          <w:spacing w:val="-2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postpartum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otherwise eligible due to immigration status. PPLM fully supports offering coverage to this</w:t>
      </w:r>
      <w:r>
        <w:rPr>
          <w:spacing w:val="1"/>
        </w:rPr>
        <w:t xml:space="preserve"> </w:t>
      </w:r>
      <w:r>
        <w:t>population, which is vulnerable due to discriminatory barriers to insurance and</w:t>
      </w:r>
      <w:r>
        <w:t xml:space="preserve"> health care. The</w:t>
      </w:r>
      <w:r>
        <w:rPr>
          <w:spacing w:val="1"/>
        </w:rPr>
        <w:t xml:space="preserve"> </w:t>
      </w:r>
      <w:r>
        <w:t>extension of coverage for these members will reduce barriers to health care and improve</w:t>
      </w:r>
      <w:r>
        <w:rPr>
          <w:spacing w:val="1"/>
        </w:rPr>
        <w:t xml:space="preserve"> </w:t>
      </w:r>
      <w:r>
        <w:t>continuity of care.</w:t>
      </w:r>
      <w:r>
        <w:rPr>
          <w:spacing w:val="1"/>
        </w:rPr>
        <w:t xml:space="preserve"> </w:t>
      </w:r>
      <w:r>
        <w:t>Massachusetts is a stronger community when everyone, regardless of</w:t>
      </w:r>
      <w:r>
        <w:rPr>
          <w:spacing w:val="1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need.</w:t>
      </w:r>
    </w:p>
    <w:p w14:paraId="70C19EA1" w14:textId="77777777" w:rsidR="00AC4F5B" w:rsidRDefault="00AC4F5B">
      <w:pPr>
        <w:pStyle w:val="BodyText"/>
        <w:spacing w:before="4"/>
      </w:pPr>
    </w:p>
    <w:p w14:paraId="4EEF7A40" w14:textId="77777777" w:rsidR="00AC4F5B" w:rsidRDefault="00CD1D04">
      <w:pPr>
        <w:pStyle w:val="BodyText"/>
        <w:ind w:left="1400" w:right="1015"/>
      </w:pPr>
      <w:r>
        <w:t>PPLM is fully supportive of providing 12 months postpartum coverage, regardless of</w:t>
      </w:r>
      <w:r>
        <w:rPr>
          <w:spacing w:val="1"/>
        </w:rPr>
        <w:t xml:space="preserve"> </w:t>
      </w:r>
      <w:r>
        <w:t>immigration status to individuals with income up to 200% of FPL. We join other organizations</w:t>
      </w:r>
      <w:r>
        <w:rPr>
          <w:spacing w:val="1"/>
        </w:rPr>
        <w:t xml:space="preserve"> </w:t>
      </w:r>
      <w:r>
        <w:t>including the American Medical Association, American Academy of Family P</w:t>
      </w:r>
      <w:r>
        <w:t>hysicians,</w:t>
      </w:r>
      <w:r>
        <w:rPr>
          <w:spacing w:val="1"/>
        </w:rPr>
        <w:t xml:space="preserve"> </w:t>
      </w:r>
      <w:r>
        <w:t>American Academy of Pediatrics, American College of Physicians, American Osteopathic</w:t>
      </w:r>
      <w:r>
        <w:rPr>
          <w:spacing w:val="1"/>
        </w:rPr>
        <w:t xml:space="preserve"> </w:t>
      </w:r>
      <w:r>
        <w:t>Association, American Psychiatric Association, Society for Maternal-Fetal Medicine, March of</w:t>
      </w:r>
      <w:r>
        <w:rPr>
          <w:spacing w:val="1"/>
        </w:rPr>
        <w:t xml:space="preserve"> </w:t>
      </w:r>
      <w:r>
        <w:t>Dimes,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Mamas</w:t>
      </w:r>
      <w:r>
        <w:rPr>
          <w:spacing w:val="-3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Alliance,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Medicaid</w:t>
      </w:r>
      <w:r>
        <w:rPr>
          <w:spacing w:val="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America and America’s Health Insurance Plans.</w:t>
      </w:r>
      <w:r>
        <w:rPr>
          <w:spacing w:val="1"/>
        </w:rPr>
        <w:t xml:space="preserve"> </w:t>
      </w:r>
      <w:r>
        <w:t>We support the coverage starting in the current</w:t>
      </w:r>
      <w:r>
        <w:rPr>
          <w:spacing w:val="1"/>
        </w:rPr>
        <w:t xml:space="preserve"> </w:t>
      </w:r>
      <w:r>
        <w:t>waiver period and ask that extended coverage be included in the next 1115 waiver (beginning</w:t>
      </w:r>
      <w:r>
        <w:rPr>
          <w:spacing w:val="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1, 2022) as</w:t>
      </w:r>
      <w:r>
        <w:rPr>
          <w:spacing w:val="1"/>
        </w:rPr>
        <w:t xml:space="preserve"> </w:t>
      </w:r>
      <w:r>
        <w:t>well.</w:t>
      </w:r>
    </w:p>
    <w:p w14:paraId="5431DB84" w14:textId="77777777" w:rsidR="00AC4F5B" w:rsidRDefault="00AC4F5B">
      <w:pPr>
        <w:pStyle w:val="BodyText"/>
        <w:spacing w:before="8"/>
        <w:rPr>
          <w:sz w:val="23"/>
        </w:rPr>
      </w:pPr>
    </w:p>
    <w:p w14:paraId="17BF30DF" w14:textId="77777777" w:rsidR="00AC4F5B" w:rsidRDefault="00CD1D04">
      <w:pPr>
        <w:pStyle w:val="BodyText"/>
        <w:spacing w:line="242" w:lineRule="auto"/>
        <w:ind w:left="1400" w:right="1186"/>
      </w:pPr>
      <w:r>
        <w:t xml:space="preserve">Thank you for your </w:t>
      </w:r>
      <w:r>
        <w:t>consideration of these requests. Please contact our Associate Director of</w:t>
      </w:r>
      <w:r>
        <w:rPr>
          <w:spacing w:val="1"/>
        </w:rPr>
        <w:t xml:space="preserve"> </w:t>
      </w:r>
      <w:r>
        <w:t xml:space="preserve">Public Policy &amp; Government Affairs, Mehreen Butt, at </w:t>
      </w:r>
      <w:hyperlink r:id="rId103">
        <w:r>
          <w:t>mbutt@pplm.org</w:t>
        </w:r>
      </w:hyperlink>
      <w:r>
        <w:t xml:space="preserve"> or 781-307-8710 with</w:t>
      </w:r>
      <w:r>
        <w:rPr>
          <w:spacing w:val="-5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questions.</w:t>
      </w:r>
    </w:p>
    <w:p w14:paraId="1CC28D4B" w14:textId="77777777" w:rsidR="00AC4F5B" w:rsidRDefault="00AC4F5B">
      <w:pPr>
        <w:pStyle w:val="BodyText"/>
        <w:rPr>
          <w:sz w:val="26"/>
        </w:rPr>
      </w:pPr>
    </w:p>
    <w:p w14:paraId="6EB32526" w14:textId="77777777" w:rsidR="00AC4F5B" w:rsidRDefault="00AC4F5B">
      <w:pPr>
        <w:pStyle w:val="BodyText"/>
        <w:spacing w:before="8"/>
        <w:rPr>
          <w:sz w:val="21"/>
        </w:rPr>
      </w:pPr>
    </w:p>
    <w:p w14:paraId="69A517C4" w14:textId="77777777" w:rsidR="00AC4F5B" w:rsidRDefault="00CD1D04">
      <w:pPr>
        <w:pStyle w:val="BodyText"/>
        <w:spacing w:before="1"/>
        <w:ind w:left="1400"/>
      </w:pPr>
      <w:r>
        <w:rPr>
          <w:noProof/>
        </w:rPr>
        <w:drawing>
          <wp:anchor distT="0" distB="0" distL="0" distR="0" simplePos="0" relativeHeight="20" behindDoc="0" locked="0" layoutInCell="1" allowOverlap="1" wp14:anchorId="43504600" wp14:editId="799A4729">
            <wp:simplePos x="0" y="0"/>
            <wp:positionH relativeFrom="page">
              <wp:posOffset>1113155</wp:posOffset>
            </wp:positionH>
            <wp:positionV relativeFrom="paragraph">
              <wp:posOffset>258357</wp:posOffset>
            </wp:positionV>
            <wp:extent cx="1724221" cy="523875"/>
            <wp:effectExtent l="0" t="0" r="0" b="0"/>
            <wp:wrapTopAndBottom/>
            <wp:docPr id="3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2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7D8DA8DE" w14:textId="77777777" w:rsidR="00AC4F5B" w:rsidRDefault="00CD1D04">
      <w:pPr>
        <w:pStyle w:val="BodyText"/>
        <w:spacing w:before="120"/>
        <w:ind w:left="1400" w:right="6906"/>
      </w:pPr>
      <w:r>
        <w:t>Jennifer Childs-Roshak,</w:t>
      </w:r>
      <w:r>
        <w:t xml:space="preserve"> MD, MBA</w:t>
      </w:r>
      <w:r>
        <w:rPr>
          <w:spacing w:val="-57"/>
        </w:rPr>
        <w:t xml:space="preserve"> </w:t>
      </w:r>
      <w:r>
        <w:t>President</w:t>
      </w:r>
    </w:p>
    <w:p w14:paraId="3E9457B7" w14:textId="77777777" w:rsidR="00AC4F5B" w:rsidRDefault="00CD1D04">
      <w:pPr>
        <w:pStyle w:val="BodyText"/>
        <w:spacing w:line="274" w:lineRule="exact"/>
        <w:ind w:left="1400"/>
        <w:jc w:val="both"/>
      </w:pPr>
      <w:r>
        <w:t>Planned</w:t>
      </w:r>
      <w:r>
        <w:rPr>
          <w:spacing w:val="-2"/>
        </w:rPr>
        <w:t xml:space="preserve"> </w:t>
      </w:r>
      <w:r>
        <w:t>Parenthood</w:t>
      </w:r>
      <w:r>
        <w:rPr>
          <w:spacing w:val="-2"/>
        </w:rPr>
        <w:t xml:space="preserve"> </w:t>
      </w:r>
      <w:r>
        <w:t>Advocacy</w:t>
      </w:r>
      <w:r>
        <w:rPr>
          <w:spacing w:val="3"/>
        </w:rPr>
        <w:t xml:space="preserve"> </w:t>
      </w:r>
      <w:r>
        <w:t>Fund</w:t>
      </w:r>
    </w:p>
    <w:p w14:paraId="5BF5E61D" w14:textId="77777777" w:rsidR="00AC4F5B" w:rsidRDefault="00AC4F5B">
      <w:pPr>
        <w:spacing w:line="274" w:lineRule="exact"/>
        <w:jc w:val="both"/>
        <w:sectPr w:rsidR="00AC4F5B">
          <w:pgSz w:w="12240" w:h="15840"/>
          <w:pgMar w:top="720" w:right="440" w:bottom="720" w:left="40" w:header="0" w:footer="523" w:gutter="0"/>
          <w:cols w:space="720"/>
        </w:sectPr>
      </w:pPr>
    </w:p>
    <w:p w14:paraId="0389D030" w14:textId="77777777" w:rsidR="00AC4F5B" w:rsidRDefault="00CD1D04">
      <w:pPr>
        <w:pStyle w:val="BodyText"/>
        <w:ind w:left="1400"/>
        <w:rPr>
          <w:sz w:val="20"/>
        </w:rPr>
      </w:pPr>
      <w:r>
        <w:rPr>
          <w:noProof/>
          <w:sz w:val="20"/>
        </w:rPr>
        <w:drawing>
          <wp:inline distT="0" distB="0" distL="0" distR="0" wp14:anchorId="2EA8F5F1" wp14:editId="22EFF6BE">
            <wp:extent cx="2934912" cy="536448"/>
            <wp:effectExtent l="0" t="0" r="0" b="0"/>
            <wp:docPr id="35" name="image14.jpeg" descr="http://mha/commTools/logo/MHA_Horiz_Hires_RGB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91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7942" w14:textId="77777777" w:rsidR="00AC4F5B" w:rsidRDefault="00AC4F5B">
      <w:pPr>
        <w:pStyle w:val="BodyText"/>
        <w:rPr>
          <w:sz w:val="20"/>
        </w:rPr>
      </w:pPr>
    </w:p>
    <w:p w14:paraId="1BACBF2E" w14:textId="77777777" w:rsidR="00AC4F5B" w:rsidRDefault="00AC4F5B">
      <w:pPr>
        <w:pStyle w:val="BodyText"/>
        <w:rPr>
          <w:sz w:val="20"/>
        </w:rPr>
      </w:pPr>
    </w:p>
    <w:p w14:paraId="4D2F1842" w14:textId="77777777" w:rsidR="00AC4F5B" w:rsidRDefault="00AC4F5B">
      <w:pPr>
        <w:pStyle w:val="BodyText"/>
        <w:spacing w:before="4"/>
        <w:rPr>
          <w:sz w:val="26"/>
        </w:rPr>
      </w:pPr>
    </w:p>
    <w:p w14:paraId="22C27FEF" w14:textId="77777777" w:rsidR="00AC4F5B" w:rsidRDefault="00CD1D04">
      <w:pPr>
        <w:spacing w:before="93"/>
        <w:ind w:left="1400"/>
        <w:rPr>
          <w:sz w:val="21"/>
        </w:rPr>
      </w:pPr>
      <w:bookmarkStart w:id="9" w:name="10_MHA_1115_Waiver_Amendment_Comments_4_"/>
      <w:bookmarkEnd w:id="9"/>
      <w:r>
        <w:rPr>
          <w:sz w:val="21"/>
        </w:rPr>
        <w:t>April</w:t>
      </w:r>
      <w:r>
        <w:rPr>
          <w:spacing w:val="20"/>
          <w:sz w:val="21"/>
        </w:rPr>
        <w:t xml:space="preserve"> </w:t>
      </w:r>
      <w:r>
        <w:rPr>
          <w:sz w:val="21"/>
        </w:rPr>
        <w:t>23,</w:t>
      </w:r>
      <w:r>
        <w:rPr>
          <w:spacing w:val="28"/>
          <w:sz w:val="21"/>
        </w:rPr>
        <w:t xml:space="preserve"> </w:t>
      </w:r>
      <w:r>
        <w:rPr>
          <w:sz w:val="21"/>
        </w:rPr>
        <w:t>2021</w:t>
      </w:r>
    </w:p>
    <w:p w14:paraId="1AB2B324" w14:textId="77777777" w:rsidR="00AC4F5B" w:rsidRDefault="00AC4F5B">
      <w:pPr>
        <w:pStyle w:val="BodyText"/>
        <w:spacing w:before="1"/>
        <w:rPr>
          <w:sz w:val="23"/>
        </w:rPr>
      </w:pPr>
    </w:p>
    <w:p w14:paraId="548F3236" w14:textId="77777777" w:rsidR="00AC4F5B" w:rsidRDefault="00CD1D04">
      <w:pPr>
        <w:spacing w:line="256" w:lineRule="auto"/>
        <w:ind w:left="1400" w:right="7793"/>
        <w:rPr>
          <w:sz w:val="21"/>
        </w:rPr>
      </w:pPr>
      <w:r>
        <w:rPr>
          <w:sz w:val="21"/>
        </w:rPr>
        <w:t>Ms.</w:t>
      </w:r>
      <w:r>
        <w:rPr>
          <w:spacing w:val="24"/>
          <w:sz w:val="21"/>
        </w:rPr>
        <w:t xml:space="preserve"> </w:t>
      </w:r>
      <w:r>
        <w:rPr>
          <w:sz w:val="21"/>
        </w:rPr>
        <w:t>Amanda</w:t>
      </w:r>
      <w:r>
        <w:rPr>
          <w:spacing w:val="26"/>
          <w:sz w:val="21"/>
        </w:rPr>
        <w:t xml:space="preserve"> </w:t>
      </w:r>
      <w:r>
        <w:rPr>
          <w:sz w:val="21"/>
        </w:rPr>
        <w:t>Cassel</w:t>
      </w:r>
      <w:r>
        <w:rPr>
          <w:spacing w:val="26"/>
          <w:sz w:val="21"/>
        </w:rPr>
        <w:t xml:space="preserve"> </w:t>
      </w:r>
      <w:r>
        <w:rPr>
          <w:sz w:val="21"/>
        </w:rPr>
        <w:t>Kraft</w:t>
      </w:r>
      <w:r>
        <w:rPr>
          <w:spacing w:val="1"/>
          <w:sz w:val="21"/>
        </w:rPr>
        <w:t xml:space="preserve"> </w:t>
      </w:r>
      <w:r>
        <w:rPr>
          <w:sz w:val="21"/>
        </w:rPr>
        <w:t>Deputy</w:t>
      </w:r>
      <w:r>
        <w:rPr>
          <w:spacing w:val="34"/>
          <w:sz w:val="21"/>
        </w:rPr>
        <w:t xml:space="preserve"> </w:t>
      </w:r>
      <w:r>
        <w:rPr>
          <w:sz w:val="21"/>
        </w:rPr>
        <w:t>Medicaid</w:t>
      </w:r>
      <w:r>
        <w:rPr>
          <w:spacing w:val="45"/>
          <w:sz w:val="21"/>
        </w:rPr>
        <w:t xml:space="preserve"> </w:t>
      </w:r>
      <w:r>
        <w:rPr>
          <w:sz w:val="21"/>
        </w:rPr>
        <w:t>Director</w:t>
      </w:r>
    </w:p>
    <w:p w14:paraId="14861C0F" w14:textId="77777777" w:rsidR="00AC4F5B" w:rsidRDefault="00CD1D04">
      <w:pPr>
        <w:spacing w:line="247" w:lineRule="auto"/>
        <w:ind w:left="1400" w:right="5828"/>
        <w:rPr>
          <w:sz w:val="21"/>
        </w:rPr>
      </w:pPr>
      <w:r>
        <w:rPr>
          <w:sz w:val="21"/>
        </w:rPr>
        <w:t>Executive</w:t>
      </w:r>
      <w:r>
        <w:rPr>
          <w:spacing w:val="20"/>
          <w:sz w:val="21"/>
        </w:rPr>
        <w:t xml:space="preserve"> </w:t>
      </w:r>
      <w:r>
        <w:rPr>
          <w:sz w:val="21"/>
        </w:rPr>
        <w:t>Office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Health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33"/>
          <w:sz w:val="21"/>
        </w:rPr>
        <w:t xml:space="preserve"> </w:t>
      </w:r>
      <w:r>
        <w:rPr>
          <w:sz w:val="21"/>
        </w:rPr>
        <w:t>Human</w:t>
      </w:r>
      <w:r>
        <w:rPr>
          <w:spacing w:val="23"/>
          <w:sz w:val="21"/>
        </w:rPr>
        <w:t xml:space="preserve"> </w:t>
      </w:r>
      <w:r>
        <w:rPr>
          <w:sz w:val="21"/>
        </w:rPr>
        <w:t>Services</w:t>
      </w:r>
      <w:r>
        <w:rPr>
          <w:spacing w:val="-49"/>
          <w:sz w:val="21"/>
        </w:rPr>
        <w:t xml:space="preserve"> </w:t>
      </w:r>
      <w:r>
        <w:rPr>
          <w:sz w:val="21"/>
        </w:rPr>
        <w:t>One</w:t>
      </w:r>
      <w:r>
        <w:rPr>
          <w:spacing w:val="4"/>
          <w:sz w:val="21"/>
        </w:rPr>
        <w:t xml:space="preserve"> </w:t>
      </w:r>
      <w:r>
        <w:rPr>
          <w:sz w:val="21"/>
        </w:rPr>
        <w:t>Ashburton</w:t>
      </w:r>
      <w:r>
        <w:rPr>
          <w:spacing w:val="6"/>
          <w:sz w:val="21"/>
        </w:rPr>
        <w:t xml:space="preserve"> </w:t>
      </w:r>
      <w:r>
        <w:rPr>
          <w:sz w:val="21"/>
        </w:rPr>
        <w:t>Place,</w:t>
      </w:r>
      <w:r>
        <w:rPr>
          <w:spacing w:val="10"/>
          <w:sz w:val="21"/>
        </w:rPr>
        <w:t xml:space="preserve"> </w:t>
      </w:r>
      <w:r>
        <w:rPr>
          <w:sz w:val="21"/>
        </w:rPr>
        <w:t>11</w:t>
      </w:r>
      <w:r>
        <w:rPr>
          <w:sz w:val="21"/>
          <w:vertAlign w:val="superscript"/>
        </w:rPr>
        <w:t>th</w:t>
      </w:r>
      <w:r>
        <w:rPr>
          <w:spacing w:val="12"/>
          <w:sz w:val="21"/>
        </w:rPr>
        <w:t xml:space="preserve"> </w:t>
      </w:r>
      <w:r>
        <w:rPr>
          <w:sz w:val="21"/>
        </w:rPr>
        <w:t>Floor</w:t>
      </w:r>
    </w:p>
    <w:p w14:paraId="77EF2823" w14:textId="77777777" w:rsidR="00AC4F5B" w:rsidRDefault="00CD1D04">
      <w:pPr>
        <w:ind w:left="1400"/>
        <w:rPr>
          <w:sz w:val="21"/>
        </w:rPr>
      </w:pPr>
      <w:r>
        <w:rPr>
          <w:sz w:val="21"/>
        </w:rPr>
        <w:t>Boston,</w:t>
      </w:r>
      <w:r>
        <w:rPr>
          <w:spacing w:val="22"/>
          <w:sz w:val="21"/>
        </w:rPr>
        <w:t xml:space="preserve"> </w:t>
      </w:r>
      <w:r>
        <w:rPr>
          <w:sz w:val="21"/>
        </w:rPr>
        <w:t>MA</w:t>
      </w:r>
      <w:r>
        <w:rPr>
          <w:spacing w:val="19"/>
          <w:sz w:val="21"/>
        </w:rPr>
        <w:t xml:space="preserve"> </w:t>
      </w:r>
      <w:r>
        <w:rPr>
          <w:sz w:val="21"/>
        </w:rPr>
        <w:t>02108</w:t>
      </w:r>
    </w:p>
    <w:p w14:paraId="2CE3CBDD" w14:textId="77777777" w:rsidR="00AC4F5B" w:rsidRDefault="00AC4F5B">
      <w:pPr>
        <w:pStyle w:val="BodyText"/>
        <w:rPr>
          <w:sz w:val="22"/>
        </w:rPr>
      </w:pPr>
    </w:p>
    <w:p w14:paraId="3A10AE95" w14:textId="77777777" w:rsidR="00AC4F5B" w:rsidRDefault="00CD1D04">
      <w:pPr>
        <w:spacing w:before="189"/>
        <w:ind w:left="1400"/>
        <w:rPr>
          <w:sz w:val="21"/>
        </w:rPr>
      </w:pPr>
      <w:r>
        <w:rPr>
          <w:sz w:val="21"/>
        </w:rPr>
        <w:t>Dear</w:t>
      </w:r>
      <w:r>
        <w:rPr>
          <w:spacing w:val="11"/>
          <w:sz w:val="21"/>
        </w:rPr>
        <w:t xml:space="preserve"> </w:t>
      </w:r>
      <w:r>
        <w:rPr>
          <w:sz w:val="21"/>
        </w:rPr>
        <w:t>Ms.</w:t>
      </w:r>
      <w:r>
        <w:rPr>
          <w:spacing w:val="23"/>
          <w:sz w:val="21"/>
        </w:rPr>
        <w:t xml:space="preserve"> </w:t>
      </w:r>
      <w:r>
        <w:rPr>
          <w:sz w:val="21"/>
        </w:rPr>
        <w:t>Cassel</w:t>
      </w:r>
      <w:r>
        <w:rPr>
          <w:spacing w:val="9"/>
          <w:sz w:val="21"/>
        </w:rPr>
        <w:t xml:space="preserve"> </w:t>
      </w:r>
      <w:r>
        <w:rPr>
          <w:sz w:val="21"/>
        </w:rPr>
        <w:t>Kraft:</w:t>
      </w:r>
    </w:p>
    <w:p w14:paraId="2D06670B" w14:textId="77777777" w:rsidR="00AC4F5B" w:rsidRDefault="00CD1D04">
      <w:pPr>
        <w:spacing w:before="193" w:line="271" w:lineRule="auto"/>
        <w:ind w:left="1400" w:right="1173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1"/>
          <w:sz w:val="21"/>
        </w:rPr>
        <w:t xml:space="preserve"> </w:t>
      </w:r>
      <w:r>
        <w:rPr>
          <w:sz w:val="21"/>
        </w:rPr>
        <w:t>Health</w:t>
      </w:r>
      <w:r>
        <w:rPr>
          <w:spacing w:val="52"/>
          <w:sz w:val="21"/>
        </w:rPr>
        <w:t xml:space="preserve"> </w:t>
      </w:r>
      <w:r>
        <w:rPr>
          <w:sz w:val="21"/>
        </w:rPr>
        <w:t>&amp;</w:t>
      </w:r>
      <w:r>
        <w:rPr>
          <w:spacing w:val="53"/>
          <w:sz w:val="21"/>
        </w:rPr>
        <w:t xml:space="preserve"> </w:t>
      </w:r>
      <w:r>
        <w:rPr>
          <w:sz w:val="21"/>
        </w:rPr>
        <w:t>Hospital Association</w:t>
      </w:r>
      <w:r>
        <w:rPr>
          <w:spacing w:val="52"/>
          <w:sz w:val="21"/>
        </w:rPr>
        <w:t xml:space="preserve"> </w:t>
      </w:r>
      <w:r>
        <w:rPr>
          <w:sz w:val="21"/>
        </w:rPr>
        <w:t>(MHA)</w:t>
      </w:r>
      <w:r>
        <w:rPr>
          <w:spacing w:val="53"/>
          <w:sz w:val="21"/>
        </w:rPr>
        <w:t xml:space="preserve"> </w:t>
      </w:r>
      <w:r>
        <w:rPr>
          <w:sz w:val="21"/>
        </w:rPr>
        <w:t>appreciates the opportunity</w:t>
      </w:r>
      <w:r>
        <w:rPr>
          <w:spacing w:val="52"/>
          <w:sz w:val="21"/>
        </w:rPr>
        <w:t xml:space="preserve"> </w:t>
      </w:r>
      <w:r>
        <w:rPr>
          <w:sz w:val="21"/>
        </w:rPr>
        <w:t>to submit</w:t>
      </w:r>
      <w:r>
        <w:rPr>
          <w:spacing w:val="1"/>
          <w:sz w:val="21"/>
        </w:rPr>
        <w:t xml:space="preserve"> </w:t>
      </w:r>
      <w:r>
        <w:rPr>
          <w:sz w:val="21"/>
        </w:rPr>
        <w:t>comments</w:t>
      </w:r>
      <w:r>
        <w:rPr>
          <w:spacing w:val="23"/>
          <w:sz w:val="21"/>
        </w:rPr>
        <w:t xml:space="preserve"> </w:t>
      </w:r>
      <w:r>
        <w:rPr>
          <w:sz w:val="21"/>
        </w:rPr>
        <w:t>regarding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33"/>
          <w:sz w:val="21"/>
        </w:rPr>
        <w:t xml:space="preserve"> </w:t>
      </w:r>
      <w:r>
        <w:rPr>
          <w:sz w:val="21"/>
        </w:rPr>
        <w:t>Executive</w:t>
      </w:r>
      <w:r>
        <w:rPr>
          <w:spacing w:val="19"/>
          <w:sz w:val="21"/>
        </w:rPr>
        <w:t xml:space="preserve"> </w:t>
      </w:r>
      <w:r>
        <w:rPr>
          <w:sz w:val="21"/>
        </w:rPr>
        <w:t>Office</w:t>
      </w:r>
      <w:r>
        <w:rPr>
          <w:spacing w:val="18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Health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21"/>
          <w:sz w:val="21"/>
        </w:rPr>
        <w:t xml:space="preserve"> </w:t>
      </w:r>
      <w:r>
        <w:rPr>
          <w:sz w:val="21"/>
        </w:rPr>
        <w:t>Human</w:t>
      </w:r>
      <w:r>
        <w:rPr>
          <w:spacing w:val="21"/>
          <w:sz w:val="21"/>
        </w:rPr>
        <w:t xml:space="preserve"> </w:t>
      </w:r>
      <w:r>
        <w:rPr>
          <w:sz w:val="21"/>
        </w:rPr>
        <w:t>Services’</w:t>
      </w:r>
      <w:r>
        <w:rPr>
          <w:spacing w:val="22"/>
          <w:sz w:val="21"/>
        </w:rPr>
        <w:t xml:space="preserve"> </w:t>
      </w:r>
      <w:r>
        <w:rPr>
          <w:sz w:val="21"/>
        </w:rPr>
        <w:t>(EOHHS’)</w:t>
      </w:r>
      <w:r>
        <w:rPr>
          <w:spacing w:val="21"/>
          <w:sz w:val="21"/>
        </w:rPr>
        <w:t xml:space="preserve"> </w:t>
      </w:r>
      <w:r>
        <w:rPr>
          <w:sz w:val="21"/>
        </w:rPr>
        <w:t>request</w:t>
      </w:r>
      <w:r>
        <w:rPr>
          <w:spacing w:val="28"/>
          <w:sz w:val="21"/>
        </w:rPr>
        <w:t xml:space="preserve"> </w:t>
      </w:r>
      <w:r>
        <w:rPr>
          <w:sz w:val="21"/>
        </w:rPr>
        <w:t>to</w:t>
      </w:r>
      <w:r>
        <w:rPr>
          <w:spacing w:val="32"/>
          <w:sz w:val="21"/>
        </w:rPr>
        <w:t xml:space="preserve"> </w:t>
      </w:r>
      <w:r>
        <w:rPr>
          <w:sz w:val="21"/>
        </w:rPr>
        <w:t>amend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MassHealth Section 1115</w:t>
      </w:r>
      <w:r>
        <w:rPr>
          <w:spacing w:val="1"/>
          <w:sz w:val="21"/>
        </w:rPr>
        <w:t xml:space="preserve"> </w:t>
      </w:r>
      <w:r>
        <w:rPr>
          <w:sz w:val="21"/>
        </w:rPr>
        <w:t>Demonstration</w:t>
      </w:r>
      <w:r>
        <w:rPr>
          <w:spacing w:val="1"/>
          <w:sz w:val="21"/>
        </w:rPr>
        <w:t xml:space="preserve"> </w:t>
      </w:r>
      <w:r>
        <w:rPr>
          <w:sz w:val="21"/>
        </w:rPr>
        <w:t>Waiver</w:t>
      </w:r>
      <w:r>
        <w:rPr>
          <w:spacing w:val="1"/>
          <w:sz w:val="21"/>
        </w:rPr>
        <w:t xml:space="preserve"> </w:t>
      </w:r>
      <w:r>
        <w:rPr>
          <w:sz w:val="21"/>
        </w:rPr>
        <w:t>to the Cente</w:t>
      </w:r>
      <w:r>
        <w:rPr>
          <w:sz w:val="21"/>
        </w:rPr>
        <w:t>rs</w:t>
      </w:r>
      <w:r>
        <w:rPr>
          <w:spacing w:val="1"/>
          <w:sz w:val="21"/>
        </w:rPr>
        <w:t xml:space="preserve"> </w:t>
      </w:r>
      <w:r>
        <w:rPr>
          <w:sz w:val="21"/>
        </w:rPr>
        <w:t>for Medicare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Medicaid Services</w:t>
      </w:r>
      <w:r>
        <w:rPr>
          <w:spacing w:val="-50"/>
          <w:sz w:val="21"/>
        </w:rPr>
        <w:t xml:space="preserve"> </w:t>
      </w:r>
      <w:r>
        <w:rPr>
          <w:sz w:val="21"/>
        </w:rPr>
        <w:t>(CMS).</w:t>
      </w:r>
      <w:r>
        <w:rPr>
          <w:spacing w:val="24"/>
          <w:sz w:val="21"/>
        </w:rPr>
        <w:t xml:space="preserve"> </w:t>
      </w:r>
      <w:r>
        <w:rPr>
          <w:sz w:val="21"/>
        </w:rPr>
        <w:t>MHA</w:t>
      </w:r>
      <w:r>
        <w:rPr>
          <w:spacing w:val="30"/>
          <w:sz w:val="21"/>
        </w:rPr>
        <w:t xml:space="preserve"> </w:t>
      </w:r>
      <w:r>
        <w:rPr>
          <w:sz w:val="21"/>
        </w:rPr>
        <w:t>appreciates</w:t>
      </w:r>
      <w:r>
        <w:rPr>
          <w:spacing w:val="26"/>
          <w:sz w:val="21"/>
        </w:rPr>
        <w:t xml:space="preserve"> </w:t>
      </w:r>
      <w:r>
        <w:rPr>
          <w:sz w:val="21"/>
        </w:rPr>
        <w:t>that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amendment</w:t>
      </w:r>
      <w:r>
        <w:rPr>
          <w:spacing w:val="16"/>
          <w:sz w:val="21"/>
        </w:rPr>
        <w:t xml:space="preserve"> </w:t>
      </w:r>
      <w:r>
        <w:rPr>
          <w:sz w:val="21"/>
        </w:rPr>
        <w:t>request</w:t>
      </w:r>
      <w:r>
        <w:rPr>
          <w:spacing w:val="25"/>
          <w:sz w:val="21"/>
        </w:rPr>
        <w:t xml:space="preserve"> </w:t>
      </w:r>
      <w:r>
        <w:rPr>
          <w:sz w:val="21"/>
        </w:rPr>
        <w:t>is</w:t>
      </w:r>
      <w:r>
        <w:rPr>
          <w:spacing w:val="30"/>
          <w:sz w:val="21"/>
        </w:rPr>
        <w:t xml:space="preserve"> </w:t>
      </w:r>
      <w:r>
        <w:rPr>
          <w:sz w:val="21"/>
        </w:rPr>
        <w:t>centered</w:t>
      </w:r>
      <w:r>
        <w:rPr>
          <w:spacing w:val="27"/>
          <w:sz w:val="21"/>
        </w:rPr>
        <w:t xml:space="preserve"> </w:t>
      </w:r>
      <w:r>
        <w:rPr>
          <w:sz w:val="21"/>
        </w:rPr>
        <w:t>on</w:t>
      </w:r>
      <w:r>
        <w:rPr>
          <w:spacing w:val="27"/>
          <w:sz w:val="21"/>
        </w:rPr>
        <w:t xml:space="preserve"> </w:t>
      </w:r>
      <w:r>
        <w:rPr>
          <w:sz w:val="21"/>
        </w:rPr>
        <w:t>expansions</w:t>
      </w:r>
      <w:r>
        <w:rPr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spacing w:val="19"/>
          <w:sz w:val="21"/>
        </w:rPr>
        <w:t xml:space="preserve"> </w:t>
      </w:r>
      <w:r>
        <w:rPr>
          <w:sz w:val="21"/>
        </w:rPr>
        <w:t>healthcare</w:t>
      </w:r>
      <w:r>
        <w:rPr>
          <w:spacing w:val="25"/>
          <w:sz w:val="21"/>
        </w:rPr>
        <w:t xml:space="preserve"> </w:t>
      </w:r>
      <w:r>
        <w:rPr>
          <w:sz w:val="21"/>
        </w:rPr>
        <w:t>access</w:t>
      </w:r>
      <w:r>
        <w:rPr>
          <w:spacing w:val="2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patient populations,</w:t>
      </w:r>
      <w:r>
        <w:rPr>
          <w:spacing w:val="1"/>
          <w:sz w:val="21"/>
        </w:rPr>
        <w:t xml:space="preserve"> </w:t>
      </w:r>
      <w:r>
        <w:rPr>
          <w:sz w:val="21"/>
        </w:rPr>
        <w:t>including</w:t>
      </w:r>
      <w:r>
        <w:rPr>
          <w:spacing w:val="1"/>
          <w:sz w:val="21"/>
        </w:rPr>
        <w:t xml:space="preserve"> </w:t>
      </w:r>
      <w:r>
        <w:rPr>
          <w:sz w:val="21"/>
        </w:rPr>
        <w:t>for immigrants,</w:t>
      </w:r>
      <w:r>
        <w:rPr>
          <w:spacing w:val="1"/>
          <w:sz w:val="21"/>
        </w:rPr>
        <w:t xml:space="preserve"> </w:t>
      </w:r>
      <w:r>
        <w:rPr>
          <w:sz w:val="21"/>
        </w:rPr>
        <w:t>people of color,</w:t>
      </w:r>
      <w:r>
        <w:rPr>
          <w:spacing w:val="1"/>
          <w:sz w:val="21"/>
        </w:rPr>
        <w:t xml:space="preserve"> </w:t>
      </w:r>
      <w:r>
        <w:rPr>
          <w:sz w:val="21"/>
        </w:rPr>
        <w:t>low-income</w:t>
      </w:r>
      <w:r>
        <w:rPr>
          <w:spacing w:val="1"/>
          <w:sz w:val="21"/>
        </w:rPr>
        <w:t xml:space="preserve"> </w:t>
      </w:r>
      <w:r>
        <w:rPr>
          <w:sz w:val="21"/>
        </w:rPr>
        <w:t>patients,</w:t>
      </w:r>
      <w:r>
        <w:rPr>
          <w:spacing w:val="1"/>
          <w:sz w:val="21"/>
        </w:rPr>
        <w:t xml:space="preserve"> </w:t>
      </w:r>
      <w:r>
        <w:rPr>
          <w:sz w:val="21"/>
        </w:rPr>
        <w:t>those with</w:t>
      </w:r>
      <w:r>
        <w:rPr>
          <w:spacing w:val="1"/>
          <w:sz w:val="21"/>
        </w:rPr>
        <w:t xml:space="preserve"> </w:t>
      </w:r>
      <w:r>
        <w:rPr>
          <w:sz w:val="21"/>
        </w:rPr>
        <w:t>limited</w:t>
      </w:r>
      <w:r>
        <w:rPr>
          <w:spacing w:val="1"/>
          <w:sz w:val="21"/>
        </w:rPr>
        <w:t xml:space="preserve"> </w:t>
      </w:r>
      <w:r>
        <w:rPr>
          <w:sz w:val="21"/>
        </w:rPr>
        <w:t>mobility,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</w:t>
      </w:r>
      <w:r>
        <w:rPr>
          <w:sz w:val="21"/>
        </w:rPr>
        <w:t>justice-involved</w:t>
      </w:r>
      <w:r>
        <w:rPr>
          <w:spacing w:val="4"/>
          <w:sz w:val="21"/>
        </w:rPr>
        <w:t xml:space="preserve"> </w:t>
      </w:r>
      <w:r>
        <w:rPr>
          <w:sz w:val="21"/>
        </w:rPr>
        <w:t>individuals.</w:t>
      </w:r>
    </w:p>
    <w:p w14:paraId="69ABCD76" w14:textId="77777777" w:rsidR="00AC4F5B" w:rsidRDefault="00CD1D04">
      <w:pPr>
        <w:spacing w:before="163" w:line="271" w:lineRule="auto"/>
        <w:ind w:left="1400" w:right="1148"/>
        <w:rPr>
          <w:sz w:val="21"/>
        </w:rPr>
      </w:pP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supportive 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52"/>
          <w:sz w:val="21"/>
        </w:rPr>
        <w:t xml:space="preserve"> </w:t>
      </w:r>
      <w:r>
        <w:rPr>
          <w:sz w:val="21"/>
        </w:rPr>
        <w:t>changes</w:t>
      </w:r>
      <w:r>
        <w:rPr>
          <w:spacing w:val="53"/>
          <w:sz w:val="21"/>
        </w:rPr>
        <w:t xml:space="preserve"> </w:t>
      </w:r>
      <w:r>
        <w:rPr>
          <w:sz w:val="21"/>
        </w:rPr>
        <w:t>EOHHS</w:t>
      </w:r>
      <w:r>
        <w:rPr>
          <w:spacing w:val="52"/>
          <w:sz w:val="21"/>
        </w:rPr>
        <w:t xml:space="preserve"> </w:t>
      </w:r>
      <w:r>
        <w:rPr>
          <w:sz w:val="21"/>
        </w:rPr>
        <w:t>proposed,</w:t>
      </w:r>
      <w:r>
        <w:rPr>
          <w:spacing w:val="53"/>
          <w:sz w:val="21"/>
        </w:rPr>
        <w:t xml:space="preserve"> </w:t>
      </w:r>
      <w:r>
        <w:rPr>
          <w:sz w:val="21"/>
        </w:rPr>
        <w:t>including</w:t>
      </w:r>
      <w:r>
        <w:rPr>
          <w:spacing w:val="52"/>
          <w:sz w:val="21"/>
        </w:rPr>
        <w:t xml:space="preserve"> </w:t>
      </w:r>
      <w:r>
        <w:rPr>
          <w:sz w:val="21"/>
        </w:rPr>
        <w:t>increased</w:t>
      </w:r>
      <w:r>
        <w:rPr>
          <w:spacing w:val="53"/>
          <w:sz w:val="21"/>
        </w:rPr>
        <w:t xml:space="preserve"> </w:t>
      </w:r>
      <w:r>
        <w:rPr>
          <w:sz w:val="21"/>
        </w:rPr>
        <w:t>eligibility</w:t>
      </w:r>
      <w:r>
        <w:rPr>
          <w:spacing w:val="52"/>
          <w:sz w:val="21"/>
        </w:rPr>
        <w:t xml:space="preserve"> </w:t>
      </w:r>
      <w:r>
        <w:rPr>
          <w:sz w:val="21"/>
        </w:rPr>
        <w:t>for</w:t>
      </w:r>
      <w:r>
        <w:rPr>
          <w:spacing w:val="53"/>
          <w:sz w:val="21"/>
        </w:rPr>
        <w:t xml:space="preserve"> </w:t>
      </w:r>
      <w:r>
        <w:rPr>
          <w:sz w:val="21"/>
        </w:rPr>
        <w:t>Medicare</w:t>
      </w:r>
      <w:r>
        <w:rPr>
          <w:spacing w:val="1"/>
          <w:sz w:val="21"/>
        </w:rPr>
        <w:t xml:space="preserve"> </w:t>
      </w:r>
      <w:r>
        <w:rPr>
          <w:sz w:val="21"/>
        </w:rPr>
        <w:t>Savings Program benefits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expanded</w:t>
      </w:r>
      <w:r>
        <w:rPr>
          <w:spacing w:val="1"/>
          <w:sz w:val="21"/>
        </w:rPr>
        <w:t xml:space="preserve"> </w:t>
      </w:r>
      <w:r>
        <w:rPr>
          <w:sz w:val="21"/>
        </w:rPr>
        <w:t>coverage of</w:t>
      </w:r>
      <w:r>
        <w:rPr>
          <w:spacing w:val="1"/>
          <w:sz w:val="21"/>
        </w:rPr>
        <w:t xml:space="preserve"> </w:t>
      </w:r>
      <w:r>
        <w:rPr>
          <w:sz w:val="21"/>
        </w:rPr>
        <w:t>postpartum</w:t>
      </w:r>
      <w:r>
        <w:rPr>
          <w:spacing w:val="1"/>
          <w:sz w:val="21"/>
        </w:rPr>
        <w:t xml:space="preserve"> </w:t>
      </w:r>
      <w:r>
        <w:rPr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z w:val="21"/>
        </w:rPr>
        <w:t>and substance use disorder (SUD)</w:t>
      </w:r>
      <w:r>
        <w:rPr>
          <w:spacing w:val="1"/>
          <w:sz w:val="21"/>
        </w:rPr>
        <w:t xml:space="preserve"> </w:t>
      </w:r>
      <w:r>
        <w:rPr>
          <w:sz w:val="21"/>
        </w:rPr>
        <w:t>treatment.</w:t>
      </w:r>
      <w:r>
        <w:rPr>
          <w:spacing w:val="1"/>
          <w:sz w:val="21"/>
        </w:rPr>
        <w:t xml:space="preserve"> </w:t>
      </w:r>
      <w:r>
        <w:rPr>
          <w:sz w:val="21"/>
        </w:rPr>
        <w:t>We also</w:t>
      </w:r>
      <w:r>
        <w:rPr>
          <w:spacing w:val="1"/>
          <w:sz w:val="21"/>
        </w:rPr>
        <w:t xml:space="preserve"> </w:t>
      </w:r>
      <w:r>
        <w:rPr>
          <w:sz w:val="21"/>
        </w:rPr>
        <w:t>agree that flexibilities in the provision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telehealth</w:t>
      </w:r>
      <w:r>
        <w:rPr>
          <w:spacing w:val="1"/>
          <w:sz w:val="21"/>
        </w:rPr>
        <w:t xml:space="preserve"> </w:t>
      </w:r>
      <w:r>
        <w:rPr>
          <w:sz w:val="21"/>
        </w:rPr>
        <w:t>and innovations</w:t>
      </w:r>
      <w:r>
        <w:rPr>
          <w:spacing w:val="1"/>
          <w:sz w:val="21"/>
        </w:rPr>
        <w:t xml:space="preserve"> </w:t>
      </w:r>
      <w:r>
        <w:rPr>
          <w:sz w:val="21"/>
        </w:rPr>
        <w:t>in acute</w:t>
      </w:r>
      <w:r>
        <w:rPr>
          <w:spacing w:val="1"/>
          <w:sz w:val="21"/>
        </w:rPr>
        <w:t xml:space="preserve"> </w:t>
      </w:r>
      <w:r>
        <w:rPr>
          <w:sz w:val="21"/>
        </w:rPr>
        <w:t>inpatient</w:t>
      </w:r>
      <w:r>
        <w:rPr>
          <w:spacing w:val="1"/>
          <w:sz w:val="21"/>
        </w:rPr>
        <w:t xml:space="preserve"> </w:t>
      </w:r>
      <w:r>
        <w:rPr>
          <w:sz w:val="21"/>
        </w:rPr>
        <w:t>hospital site of service regulations</w:t>
      </w:r>
      <w:r>
        <w:rPr>
          <w:spacing w:val="1"/>
          <w:sz w:val="21"/>
        </w:rPr>
        <w:t xml:space="preserve"> </w:t>
      </w:r>
      <w:r>
        <w:rPr>
          <w:sz w:val="21"/>
        </w:rPr>
        <w:t>adopted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52"/>
          <w:sz w:val="21"/>
        </w:rPr>
        <w:t xml:space="preserve"> </w:t>
      </w:r>
      <w:r>
        <w:rPr>
          <w:sz w:val="21"/>
        </w:rPr>
        <w:t>past year to address</w:t>
      </w:r>
      <w:r>
        <w:rPr>
          <w:spacing w:val="53"/>
          <w:sz w:val="21"/>
        </w:rPr>
        <w:t xml:space="preserve"> </w:t>
      </w:r>
      <w:r>
        <w:rPr>
          <w:sz w:val="21"/>
        </w:rPr>
        <w:t>challenges</w:t>
      </w:r>
      <w:r>
        <w:rPr>
          <w:spacing w:val="52"/>
          <w:sz w:val="21"/>
        </w:rPr>
        <w:t xml:space="preserve"> </w:t>
      </w:r>
      <w:r>
        <w:rPr>
          <w:sz w:val="21"/>
        </w:rPr>
        <w:t>of COVID-19 should</w:t>
      </w:r>
      <w:r>
        <w:rPr>
          <w:spacing w:val="1"/>
          <w:sz w:val="21"/>
        </w:rPr>
        <w:t xml:space="preserve"> </w:t>
      </w:r>
      <w:r>
        <w:rPr>
          <w:sz w:val="21"/>
        </w:rPr>
        <w:t>continue</w:t>
      </w:r>
      <w:r>
        <w:rPr>
          <w:spacing w:val="1"/>
          <w:sz w:val="21"/>
        </w:rPr>
        <w:t xml:space="preserve"> </w:t>
      </w:r>
      <w:r>
        <w:rPr>
          <w:sz w:val="21"/>
        </w:rPr>
        <w:t>bey</w:t>
      </w:r>
      <w:r>
        <w:rPr>
          <w:sz w:val="21"/>
        </w:rPr>
        <w:t>ond</w:t>
      </w:r>
      <w:r>
        <w:rPr>
          <w:spacing w:val="1"/>
          <w:sz w:val="21"/>
        </w:rPr>
        <w:t xml:space="preserve"> </w:t>
      </w:r>
      <w:r>
        <w:rPr>
          <w:sz w:val="21"/>
        </w:rPr>
        <w:t>the Public</w:t>
      </w:r>
      <w:r>
        <w:rPr>
          <w:spacing w:val="52"/>
          <w:sz w:val="21"/>
        </w:rPr>
        <w:t xml:space="preserve"> </w:t>
      </w:r>
      <w:r>
        <w:rPr>
          <w:sz w:val="21"/>
        </w:rPr>
        <w:t>Health</w:t>
      </w:r>
      <w:r>
        <w:rPr>
          <w:spacing w:val="53"/>
          <w:sz w:val="21"/>
        </w:rPr>
        <w:t xml:space="preserve"> </w:t>
      </w:r>
      <w:r>
        <w:rPr>
          <w:sz w:val="21"/>
        </w:rPr>
        <w:t>Emergency</w:t>
      </w:r>
      <w:r>
        <w:rPr>
          <w:spacing w:val="52"/>
          <w:sz w:val="21"/>
        </w:rPr>
        <w:t xml:space="preserve"> </w:t>
      </w:r>
      <w:r>
        <w:rPr>
          <w:sz w:val="21"/>
        </w:rPr>
        <w:t>(PHE).</w:t>
      </w:r>
      <w:r>
        <w:rPr>
          <w:spacing w:val="53"/>
          <w:sz w:val="21"/>
        </w:rPr>
        <w:t xml:space="preserve"> </w:t>
      </w:r>
      <w:r>
        <w:rPr>
          <w:sz w:val="21"/>
        </w:rPr>
        <w:t>Similarly,</w:t>
      </w:r>
      <w:r>
        <w:rPr>
          <w:spacing w:val="53"/>
          <w:sz w:val="21"/>
        </w:rPr>
        <w:t xml:space="preserve"> </w:t>
      </w:r>
      <w:r>
        <w:rPr>
          <w:sz w:val="21"/>
        </w:rPr>
        <w:t>we also</w:t>
      </w:r>
      <w:r>
        <w:rPr>
          <w:spacing w:val="52"/>
          <w:sz w:val="21"/>
        </w:rPr>
        <w:t xml:space="preserve"> </w:t>
      </w:r>
      <w:r>
        <w:rPr>
          <w:sz w:val="21"/>
        </w:rPr>
        <w:t>respectfully</w:t>
      </w:r>
      <w:r>
        <w:rPr>
          <w:spacing w:val="53"/>
          <w:sz w:val="21"/>
        </w:rPr>
        <w:t xml:space="preserve"> </w:t>
      </w:r>
      <w:r>
        <w:rPr>
          <w:sz w:val="21"/>
        </w:rPr>
        <w:t>request</w:t>
      </w:r>
      <w:r>
        <w:rPr>
          <w:spacing w:val="1"/>
          <w:sz w:val="21"/>
        </w:rPr>
        <w:t xml:space="preserve"> </w:t>
      </w:r>
      <w:r>
        <w:rPr>
          <w:sz w:val="21"/>
        </w:rPr>
        <w:t>consideration be</w:t>
      </w:r>
      <w:r>
        <w:rPr>
          <w:spacing w:val="52"/>
          <w:sz w:val="21"/>
        </w:rPr>
        <w:t xml:space="preserve"> </w:t>
      </w:r>
      <w:r>
        <w:rPr>
          <w:sz w:val="21"/>
        </w:rPr>
        <w:t>given</w:t>
      </w:r>
      <w:r>
        <w:rPr>
          <w:spacing w:val="53"/>
          <w:sz w:val="21"/>
        </w:rPr>
        <w:t xml:space="preserve"> </w:t>
      </w:r>
      <w:r>
        <w:rPr>
          <w:sz w:val="21"/>
        </w:rPr>
        <w:t>to</w:t>
      </w:r>
      <w:r>
        <w:rPr>
          <w:spacing w:val="52"/>
          <w:sz w:val="21"/>
        </w:rPr>
        <w:t xml:space="preserve"> </w:t>
      </w:r>
      <w:r>
        <w:rPr>
          <w:sz w:val="21"/>
        </w:rPr>
        <w:t>continuing</w:t>
      </w:r>
      <w:r>
        <w:rPr>
          <w:spacing w:val="53"/>
          <w:sz w:val="21"/>
        </w:rPr>
        <w:t xml:space="preserve"> </w:t>
      </w:r>
      <w:r>
        <w:rPr>
          <w:sz w:val="21"/>
        </w:rPr>
        <w:t>MassHealth’s retroactive eligibility policy</w:t>
      </w:r>
      <w:r>
        <w:rPr>
          <w:spacing w:val="52"/>
          <w:sz w:val="21"/>
        </w:rPr>
        <w:t xml:space="preserve"> </w:t>
      </w:r>
      <w:r>
        <w:rPr>
          <w:sz w:val="21"/>
        </w:rPr>
        <w:t>that</w:t>
      </w:r>
      <w:r>
        <w:rPr>
          <w:spacing w:val="53"/>
          <w:sz w:val="21"/>
        </w:rPr>
        <w:t xml:space="preserve"> </w:t>
      </w:r>
      <w:r>
        <w:rPr>
          <w:sz w:val="21"/>
        </w:rPr>
        <w:t>was</w:t>
      </w:r>
      <w:r>
        <w:rPr>
          <w:spacing w:val="52"/>
          <w:sz w:val="21"/>
        </w:rPr>
        <w:t xml:space="preserve"> </w:t>
      </w:r>
      <w:r>
        <w:rPr>
          <w:sz w:val="21"/>
        </w:rPr>
        <w:t>modified</w:t>
      </w:r>
      <w:r>
        <w:rPr>
          <w:spacing w:val="53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past</w:t>
      </w:r>
      <w:r>
        <w:rPr>
          <w:spacing w:val="1"/>
          <w:sz w:val="21"/>
        </w:rPr>
        <w:t xml:space="preserve"> </w:t>
      </w:r>
      <w:r>
        <w:rPr>
          <w:sz w:val="21"/>
        </w:rPr>
        <w:t>year to better</w:t>
      </w:r>
      <w:r>
        <w:rPr>
          <w:spacing w:val="1"/>
          <w:sz w:val="21"/>
        </w:rPr>
        <w:t xml:space="preserve"> </w:t>
      </w:r>
      <w:r>
        <w:rPr>
          <w:sz w:val="21"/>
        </w:rPr>
        <w:t>accommodate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timing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 of uninsured</w:t>
      </w:r>
      <w:r>
        <w:rPr>
          <w:spacing w:val="1"/>
          <w:sz w:val="21"/>
        </w:rPr>
        <w:t xml:space="preserve"> </w:t>
      </w:r>
      <w:r>
        <w:rPr>
          <w:sz w:val="21"/>
        </w:rPr>
        <w:t>pat</w:t>
      </w:r>
      <w:r>
        <w:rPr>
          <w:sz w:val="21"/>
        </w:rPr>
        <w:t>ients</w:t>
      </w:r>
      <w:r>
        <w:rPr>
          <w:spacing w:val="1"/>
          <w:sz w:val="21"/>
        </w:rPr>
        <w:t xml:space="preserve"> </w:t>
      </w:r>
      <w:r>
        <w:rPr>
          <w:sz w:val="21"/>
        </w:rPr>
        <w:t>applying for</w:t>
      </w:r>
      <w:r>
        <w:rPr>
          <w:spacing w:val="1"/>
          <w:sz w:val="21"/>
        </w:rPr>
        <w:t xml:space="preserve"> </w:t>
      </w:r>
      <w:r>
        <w:rPr>
          <w:sz w:val="21"/>
        </w:rPr>
        <w:t>MassHealth</w:t>
      </w:r>
      <w:r>
        <w:rPr>
          <w:spacing w:val="1"/>
          <w:sz w:val="21"/>
        </w:rPr>
        <w:t xml:space="preserve"> </w:t>
      </w:r>
      <w:r>
        <w:rPr>
          <w:sz w:val="21"/>
        </w:rPr>
        <w:t>coverage.</w:t>
      </w:r>
    </w:p>
    <w:p w14:paraId="7EF6181B" w14:textId="77777777" w:rsidR="00AC4F5B" w:rsidRDefault="00CD1D04">
      <w:pPr>
        <w:spacing w:before="162"/>
        <w:ind w:left="1400"/>
        <w:rPr>
          <w:b/>
          <w:sz w:val="21"/>
        </w:rPr>
      </w:pPr>
      <w:r>
        <w:rPr>
          <w:b/>
          <w:sz w:val="21"/>
          <w:u w:val="thick"/>
        </w:rPr>
        <w:t>Medicare</w:t>
      </w:r>
      <w:r>
        <w:rPr>
          <w:b/>
          <w:spacing w:val="13"/>
          <w:sz w:val="21"/>
          <w:u w:val="thick"/>
        </w:rPr>
        <w:t xml:space="preserve"> </w:t>
      </w:r>
      <w:r>
        <w:rPr>
          <w:b/>
          <w:sz w:val="21"/>
          <w:u w:val="thick"/>
        </w:rPr>
        <w:t>Savings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Program</w:t>
      </w:r>
    </w:p>
    <w:p w14:paraId="4207C7C2" w14:textId="77777777" w:rsidR="00AC4F5B" w:rsidRDefault="00CD1D04">
      <w:pPr>
        <w:spacing w:before="192" w:line="271" w:lineRule="auto"/>
        <w:ind w:left="1400" w:right="1148"/>
        <w:rPr>
          <w:sz w:val="21"/>
        </w:rPr>
      </w:pP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1"/>
          <w:sz w:val="21"/>
        </w:rPr>
        <w:t xml:space="preserve"> </w:t>
      </w:r>
      <w:r>
        <w:rPr>
          <w:sz w:val="21"/>
        </w:rPr>
        <w:t>been</w:t>
      </w:r>
      <w:r>
        <w:rPr>
          <w:spacing w:val="1"/>
          <w:sz w:val="21"/>
        </w:rPr>
        <w:t xml:space="preserve"> </w:t>
      </w:r>
      <w:r>
        <w:rPr>
          <w:sz w:val="21"/>
        </w:rPr>
        <w:t>supportive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 recent eligibility expansions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 Medicare</w:t>
      </w:r>
      <w:r>
        <w:rPr>
          <w:spacing w:val="1"/>
          <w:sz w:val="21"/>
        </w:rPr>
        <w:t xml:space="preserve"> </w:t>
      </w:r>
      <w:r>
        <w:rPr>
          <w:sz w:val="21"/>
        </w:rPr>
        <w:t>Savings</w:t>
      </w:r>
      <w:r>
        <w:rPr>
          <w:spacing w:val="1"/>
          <w:sz w:val="21"/>
        </w:rPr>
        <w:t xml:space="preserve"> </w:t>
      </w:r>
      <w:r>
        <w:rPr>
          <w:sz w:val="21"/>
        </w:rPr>
        <w:t>Program</w:t>
      </w:r>
      <w:r>
        <w:rPr>
          <w:spacing w:val="52"/>
          <w:sz w:val="21"/>
        </w:rPr>
        <w:t xml:space="preserve"> </w:t>
      </w:r>
      <w:r>
        <w:rPr>
          <w:sz w:val="21"/>
        </w:rPr>
        <w:t>(MSP),</w:t>
      </w:r>
      <w:r>
        <w:rPr>
          <w:spacing w:val="-50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have doubled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asset</w:t>
      </w:r>
      <w:r>
        <w:rPr>
          <w:spacing w:val="1"/>
          <w:sz w:val="21"/>
        </w:rPr>
        <w:t xml:space="preserve"> </w:t>
      </w:r>
      <w:r>
        <w:rPr>
          <w:sz w:val="21"/>
        </w:rPr>
        <w:t>limits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raised</w:t>
      </w:r>
      <w:r>
        <w:rPr>
          <w:spacing w:val="1"/>
          <w:sz w:val="21"/>
        </w:rPr>
        <w:t xml:space="preserve"> </w:t>
      </w:r>
      <w:r>
        <w:rPr>
          <w:sz w:val="21"/>
        </w:rPr>
        <w:t>the income criteria for those</w:t>
      </w:r>
      <w:r>
        <w:rPr>
          <w:spacing w:val="1"/>
          <w:sz w:val="21"/>
        </w:rPr>
        <w:t xml:space="preserve"> </w:t>
      </w:r>
      <w:r>
        <w:rPr>
          <w:sz w:val="21"/>
        </w:rPr>
        <w:t>applying for the Qualified</w:t>
      </w:r>
      <w:r>
        <w:rPr>
          <w:spacing w:val="1"/>
          <w:sz w:val="21"/>
        </w:rPr>
        <w:t xml:space="preserve"> </w:t>
      </w:r>
      <w:r>
        <w:rPr>
          <w:sz w:val="21"/>
        </w:rPr>
        <w:t>Medicare Beneficiary</w:t>
      </w:r>
      <w:r>
        <w:rPr>
          <w:spacing w:val="1"/>
          <w:sz w:val="21"/>
        </w:rPr>
        <w:t xml:space="preserve"> </w:t>
      </w:r>
      <w:r>
        <w:rPr>
          <w:sz w:val="21"/>
        </w:rPr>
        <w:t>(QMB)</w:t>
      </w:r>
      <w:r>
        <w:rPr>
          <w:spacing w:val="52"/>
          <w:sz w:val="21"/>
        </w:rPr>
        <w:t xml:space="preserve"> </w:t>
      </w:r>
      <w:r>
        <w:rPr>
          <w:sz w:val="21"/>
        </w:rPr>
        <w:t>program,</w:t>
      </w:r>
      <w:r>
        <w:rPr>
          <w:spacing w:val="53"/>
          <w:sz w:val="21"/>
        </w:rPr>
        <w:t xml:space="preserve"> </w:t>
      </w:r>
      <w:r>
        <w:rPr>
          <w:sz w:val="21"/>
        </w:rPr>
        <w:t>the Specified</w:t>
      </w:r>
      <w:r>
        <w:rPr>
          <w:spacing w:val="52"/>
          <w:sz w:val="21"/>
        </w:rPr>
        <w:t xml:space="preserve"> </w:t>
      </w:r>
      <w:r>
        <w:rPr>
          <w:sz w:val="21"/>
        </w:rPr>
        <w:t>Low-Income Medicare</w:t>
      </w:r>
      <w:r>
        <w:rPr>
          <w:spacing w:val="53"/>
          <w:sz w:val="21"/>
        </w:rPr>
        <w:t xml:space="preserve"> </w:t>
      </w:r>
      <w:r>
        <w:rPr>
          <w:sz w:val="21"/>
        </w:rPr>
        <w:t>Beneficiary</w:t>
      </w:r>
      <w:r>
        <w:rPr>
          <w:spacing w:val="52"/>
          <w:sz w:val="21"/>
        </w:rPr>
        <w:t xml:space="preserve"> </w:t>
      </w:r>
      <w:r>
        <w:rPr>
          <w:sz w:val="21"/>
        </w:rPr>
        <w:t>(SLMB)</w:t>
      </w:r>
      <w:r>
        <w:rPr>
          <w:spacing w:val="1"/>
          <w:sz w:val="21"/>
        </w:rPr>
        <w:t xml:space="preserve"> </w:t>
      </w:r>
      <w:r>
        <w:rPr>
          <w:sz w:val="21"/>
        </w:rPr>
        <w:t>program,</w:t>
      </w:r>
      <w:r>
        <w:rPr>
          <w:spacing w:val="37"/>
          <w:sz w:val="21"/>
        </w:rPr>
        <w:t xml:space="preserve"> </w:t>
      </w:r>
      <w:r>
        <w:rPr>
          <w:sz w:val="21"/>
        </w:rPr>
        <w:t>and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Qualified</w:t>
      </w:r>
      <w:r>
        <w:rPr>
          <w:spacing w:val="22"/>
          <w:sz w:val="21"/>
        </w:rPr>
        <w:t xml:space="preserve"> </w:t>
      </w:r>
      <w:r>
        <w:rPr>
          <w:sz w:val="21"/>
        </w:rPr>
        <w:t>Individual</w:t>
      </w:r>
      <w:r>
        <w:rPr>
          <w:spacing w:val="20"/>
          <w:sz w:val="21"/>
        </w:rPr>
        <w:t xml:space="preserve"> </w:t>
      </w:r>
      <w:r>
        <w:rPr>
          <w:sz w:val="21"/>
        </w:rPr>
        <w:t>(QI)</w:t>
      </w:r>
      <w:r>
        <w:rPr>
          <w:spacing w:val="22"/>
          <w:sz w:val="21"/>
        </w:rPr>
        <w:t xml:space="preserve"> </w:t>
      </w:r>
      <w:r>
        <w:rPr>
          <w:sz w:val="21"/>
        </w:rPr>
        <w:t>program.</w:t>
      </w:r>
      <w:r>
        <w:rPr>
          <w:spacing w:val="21"/>
          <w:sz w:val="21"/>
        </w:rPr>
        <w:t xml:space="preserve"> </w:t>
      </w:r>
      <w:r>
        <w:rPr>
          <w:sz w:val="21"/>
        </w:rPr>
        <w:t>Eligibility</w:t>
      </w:r>
      <w:r>
        <w:rPr>
          <w:spacing w:val="35"/>
          <w:sz w:val="21"/>
        </w:rPr>
        <w:t xml:space="preserve"> </w:t>
      </w:r>
      <w:r>
        <w:rPr>
          <w:sz w:val="21"/>
        </w:rPr>
        <w:t>expansions</w:t>
      </w:r>
      <w:r>
        <w:rPr>
          <w:spacing w:val="25"/>
          <w:sz w:val="21"/>
        </w:rPr>
        <w:t xml:space="preserve"> </w:t>
      </w:r>
      <w:r>
        <w:rPr>
          <w:sz w:val="21"/>
        </w:rPr>
        <w:t>for</w:t>
      </w:r>
      <w:r>
        <w:rPr>
          <w:spacing w:val="22"/>
          <w:sz w:val="21"/>
        </w:rPr>
        <w:t xml:space="preserve"> </w:t>
      </w:r>
      <w:r>
        <w:rPr>
          <w:sz w:val="21"/>
        </w:rPr>
        <w:t>low-income</w:t>
      </w:r>
      <w:r>
        <w:rPr>
          <w:spacing w:val="20"/>
          <w:sz w:val="21"/>
        </w:rPr>
        <w:t xml:space="preserve"> </w:t>
      </w:r>
      <w:r>
        <w:rPr>
          <w:sz w:val="21"/>
        </w:rPr>
        <w:t>seniors</w:t>
      </w:r>
      <w:r>
        <w:rPr>
          <w:spacing w:val="25"/>
          <w:sz w:val="21"/>
        </w:rPr>
        <w:t xml:space="preserve"> </w:t>
      </w:r>
      <w:r>
        <w:rPr>
          <w:sz w:val="21"/>
        </w:rPr>
        <w:t>were</w:t>
      </w:r>
      <w:r>
        <w:rPr>
          <w:spacing w:val="1"/>
          <w:sz w:val="21"/>
        </w:rPr>
        <w:t xml:space="preserve"> </w:t>
      </w:r>
      <w:r>
        <w:rPr>
          <w:sz w:val="21"/>
        </w:rPr>
        <w:t>long</w:t>
      </w:r>
      <w:r>
        <w:rPr>
          <w:spacing w:val="1"/>
          <w:sz w:val="21"/>
        </w:rPr>
        <w:t xml:space="preserve"> </w:t>
      </w:r>
      <w:r>
        <w:rPr>
          <w:sz w:val="21"/>
        </w:rPr>
        <w:t>overdue, and</w:t>
      </w:r>
      <w:r>
        <w:rPr>
          <w:spacing w:val="1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commend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administration and legislature for</w:t>
      </w:r>
      <w:r>
        <w:rPr>
          <w:spacing w:val="1"/>
          <w:sz w:val="21"/>
        </w:rPr>
        <w:t xml:space="preserve"> </w:t>
      </w:r>
      <w:r>
        <w:rPr>
          <w:sz w:val="21"/>
        </w:rPr>
        <w:t>taking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action. As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amendment,</w:t>
      </w:r>
      <w:r>
        <w:rPr>
          <w:spacing w:val="1"/>
          <w:sz w:val="21"/>
        </w:rPr>
        <w:t xml:space="preserve"> </w:t>
      </w:r>
      <w:r>
        <w:rPr>
          <w:sz w:val="21"/>
        </w:rPr>
        <w:t>we support the request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waive the asset test in Section</w:t>
      </w:r>
      <w:r>
        <w:rPr>
          <w:spacing w:val="1"/>
          <w:sz w:val="21"/>
        </w:rPr>
        <w:t xml:space="preserve"> </w:t>
      </w:r>
      <w:r>
        <w:rPr>
          <w:sz w:val="21"/>
        </w:rPr>
        <w:t>1902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Social Security Act</w:t>
      </w:r>
      <w:r>
        <w:rPr>
          <w:spacing w:val="52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those eligible for</w:t>
      </w:r>
      <w:r>
        <w:rPr>
          <w:spacing w:val="52"/>
          <w:sz w:val="21"/>
        </w:rPr>
        <w:t xml:space="preserve"> </w:t>
      </w:r>
      <w:r>
        <w:rPr>
          <w:sz w:val="21"/>
        </w:rPr>
        <w:t>these programs. The MSP expansion</w:t>
      </w:r>
      <w:r>
        <w:rPr>
          <w:sz w:val="21"/>
        </w:rPr>
        <w:t>s</w:t>
      </w:r>
      <w:r>
        <w:rPr>
          <w:spacing w:val="53"/>
          <w:sz w:val="21"/>
        </w:rPr>
        <w:t xml:space="preserve"> </w:t>
      </w:r>
      <w:r>
        <w:rPr>
          <w:sz w:val="21"/>
        </w:rPr>
        <w:t>effectuated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the FY2020</w:t>
      </w:r>
      <w:r>
        <w:rPr>
          <w:spacing w:val="52"/>
          <w:sz w:val="21"/>
        </w:rPr>
        <w:t xml:space="preserve"> </w:t>
      </w:r>
      <w:r>
        <w:rPr>
          <w:sz w:val="21"/>
        </w:rPr>
        <w:t>budget raised the</w:t>
      </w:r>
      <w:r>
        <w:rPr>
          <w:spacing w:val="1"/>
          <w:sz w:val="21"/>
        </w:rPr>
        <w:t xml:space="preserve"> </w:t>
      </w:r>
      <w:r>
        <w:rPr>
          <w:sz w:val="21"/>
        </w:rPr>
        <w:t>income limits and</w:t>
      </w:r>
      <w:r>
        <w:rPr>
          <w:spacing w:val="1"/>
          <w:sz w:val="21"/>
        </w:rPr>
        <w:t xml:space="preserve"> </w:t>
      </w:r>
      <w:r>
        <w:rPr>
          <w:sz w:val="21"/>
        </w:rPr>
        <w:t>doubled the</w:t>
      </w:r>
      <w:r>
        <w:rPr>
          <w:spacing w:val="1"/>
          <w:sz w:val="21"/>
        </w:rPr>
        <w:t xml:space="preserve"> </w:t>
      </w:r>
      <w:r>
        <w:rPr>
          <w:sz w:val="21"/>
        </w:rPr>
        <w:t>asset test.</w:t>
      </w:r>
      <w:r>
        <w:rPr>
          <w:spacing w:val="1"/>
          <w:sz w:val="21"/>
        </w:rPr>
        <w:t xml:space="preserve"> </w:t>
      </w:r>
      <w:r>
        <w:rPr>
          <w:sz w:val="21"/>
        </w:rPr>
        <w:t>However, certain</w:t>
      </w:r>
      <w:r>
        <w:rPr>
          <w:spacing w:val="1"/>
          <w:sz w:val="21"/>
        </w:rPr>
        <w:t xml:space="preserve"> </w:t>
      </w:r>
      <w:r>
        <w:rPr>
          <w:sz w:val="21"/>
        </w:rPr>
        <w:t>CommonHealth</w:t>
      </w:r>
      <w:r>
        <w:rPr>
          <w:spacing w:val="1"/>
          <w:sz w:val="21"/>
        </w:rPr>
        <w:t xml:space="preserve"> </w:t>
      </w:r>
      <w:r>
        <w:rPr>
          <w:sz w:val="21"/>
        </w:rPr>
        <w:t>and MassHealth Standard</w:t>
      </w:r>
      <w:r>
        <w:rPr>
          <w:spacing w:val="1"/>
          <w:sz w:val="21"/>
        </w:rPr>
        <w:t xml:space="preserve"> </w:t>
      </w:r>
      <w:r>
        <w:rPr>
          <w:sz w:val="21"/>
        </w:rPr>
        <w:t>members</w:t>
      </w:r>
      <w:r>
        <w:rPr>
          <w:spacing w:val="1"/>
          <w:sz w:val="21"/>
        </w:rPr>
        <w:t xml:space="preserve"> </w:t>
      </w:r>
      <w:r>
        <w:rPr>
          <w:sz w:val="21"/>
        </w:rPr>
        <w:t>today</w:t>
      </w:r>
      <w:r>
        <w:rPr>
          <w:spacing w:val="1"/>
          <w:sz w:val="21"/>
        </w:rPr>
        <w:t xml:space="preserve"> </w:t>
      </w:r>
      <w:r>
        <w:rPr>
          <w:sz w:val="21"/>
        </w:rPr>
        <w:t>could</w:t>
      </w:r>
      <w:r>
        <w:rPr>
          <w:spacing w:val="1"/>
          <w:sz w:val="21"/>
        </w:rPr>
        <w:t xml:space="preserve"> </w:t>
      </w:r>
      <w:r>
        <w:rPr>
          <w:sz w:val="21"/>
        </w:rPr>
        <w:t>qualify</w:t>
      </w:r>
      <w:r>
        <w:rPr>
          <w:spacing w:val="1"/>
          <w:sz w:val="21"/>
        </w:rPr>
        <w:t xml:space="preserve"> </w:t>
      </w:r>
      <w:r>
        <w:rPr>
          <w:sz w:val="21"/>
        </w:rPr>
        <w:t>for these</w:t>
      </w:r>
      <w:r>
        <w:rPr>
          <w:spacing w:val="1"/>
          <w:sz w:val="21"/>
        </w:rPr>
        <w:t xml:space="preserve"> </w:t>
      </w:r>
      <w:r>
        <w:rPr>
          <w:sz w:val="21"/>
        </w:rPr>
        <w:t>programs</w:t>
      </w:r>
      <w:r>
        <w:rPr>
          <w:spacing w:val="1"/>
          <w:sz w:val="21"/>
        </w:rPr>
        <w:t xml:space="preserve"> </w:t>
      </w:r>
      <w:r>
        <w:rPr>
          <w:sz w:val="21"/>
        </w:rPr>
        <w:t>and are currently not subject to an asset test.</w:t>
      </w:r>
      <w:r>
        <w:rPr>
          <w:spacing w:val="1"/>
          <w:sz w:val="21"/>
        </w:rPr>
        <w:t xml:space="preserve"> </w:t>
      </w:r>
      <w:r>
        <w:rPr>
          <w:sz w:val="21"/>
        </w:rPr>
        <w:t>We fully</w:t>
      </w:r>
      <w:r>
        <w:rPr>
          <w:spacing w:val="1"/>
          <w:sz w:val="21"/>
        </w:rPr>
        <w:t xml:space="preserve"> </w:t>
      </w:r>
      <w:r>
        <w:rPr>
          <w:sz w:val="21"/>
        </w:rPr>
        <w:t>support EOHHS’ request to</w:t>
      </w:r>
      <w:r>
        <w:rPr>
          <w:spacing w:val="1"/>
          <w:sz w:val="21"/>
        </w:rPr>
        <w:t xml:space="preserve"> </w:t>
      </w:r>
      <w:r>
        <w:rPr>
          <w:sz w:val="21"/>
        </w:rPr>
        <w:t>allow</w:t>
      </w:r>
      <w:r>
        <w:rPr>
          <w:spacing w:val="1"/>
          <w:sz w:val="21"/>
        </w:rPr>
        <w:t xml:space="preserve"> </w:t>
      </w:r>
      <w:r>
        <w:rPr>
          <w:sz w:val="21"/>
        </w:rPr>
        <w:t>newly</w:t>
      </w:r>
      <w:r>
        <w:rPr>
          <w:spacing w:val="1"/>
          <w:sz w:val="21"/>
        </w:rPr>
        <w:t xml:space="preserve"> </w:t>
      </w:r>
      <w:r>
        <w:rPr>
          <w:sz w:val="21"/>
        </w:rPr>
        <w:t>qualifying</w:t>
      </w:r>
      <w:r>
        <w:rPr>
          <w:spacing w:val="1"/>
          <w:sz w:val="21"/>
        </w:rPr>
        <w:t xml:space="preserve"> </w:t>
      </w:r>
      <w:r>
        <w:rPr>
          <w:sz w:val="21"/>
        </w:rPr>
        <w:t>low-income 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access to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MSP</w:t>
      </w:r>
      <w:r>
        <w:rPr>
          <w:spacing w:val="1"/>
          <w:sz w:val="21"/>
        </w:rPr>
        <w:t xml:space="preserve"> </w:t>
      </w:r>
      <w:r>
        <w:rPr>
          <w:sz w:val="21"/>
        </w:rPr>
        <w:t>program</w:t>
      </w:r>
      <w:r>
        <w:rPr>
          <w:spacing w:val="1"/>
          <w:sz w:val="21"/>
        </w:rPr>
        <w:t xml:space="preserve"> </w:t>
      </w:r>
      <w:r>
        <w:rPr>
          <w:sz w:val="21"/>
        </w:rPr>
        <w:t>without</w:t>
      </w:r>
      <w:r>
        <w:rPr>
          <w:spacing w:val="14"/>
          <w:sz w:val="21"/>
        </w:rPr>
        <w:t xml:space="preserve"> </w:t>
      </w:r>
      <w:r>
        <w:rPr>
          <w:sz w:val="21"/>
        </w:rPr>
        <w:t>the</w:t>
      </w:r>
      <w:r>
        <w:rPr>
          <w:spacing w:val="15"/>
          <w:sz w:val="21"/>
        </w:rPr>
        <w:t xml:space="preserve"> </w:t>
      </w:r>
      <w:r>
        <w:rPr>
          <w:sz w:val="21"/>
        </w:rPr>
        <w:t>asset</w:t>
      </w:r>
      <w:r>
        <w:rPr>
          <w:spacing w:val="7"/>
          <w:sz w:val="21"/>
        </w:rPr>
        <w:t xml:space="preserve"> </w:t>
      </w:r>
      <w:r>
        <w:rPr>
          <w:sz w:val="21"/>
        </w:rPr>
        <w:t>test,</w:t>
      </w:r>
      <w:r>
        <w:rPr>
          <w:spacing w:val="14"/>
          <w:sz w:val="21"/>
        </w:rPr>
        <w:t xml:space="preserve"> </w:t>
      </w:r>
      <w:r>
        <w:rPr>
          <w:sz w:val="21"/>
        </w:rPr>
        <w:t>which</w:t>
      </w:r>
      <w:r>
        <w:rPr>
          <w:spacing w:val="19"/>
          <w:sz w:val="21"/>
        </w:rPr>
        <w:t xml:space="preserve"> </w:t>
      </w:r>
      <w:r>
        <w:rPr>
          <w:sz w:val="21"/>
        </w:rPr>
        <w:t>will</w:t>
      </w:r>
      <w:r>
        <w:rPr>
          <w:spacing w:val="8"/>
          <w:sz w:val="21"/>
        </w:rPr>
        <w:t xml:space="preserve"> </w:t>
      </w:r>
      <w:r>
        <w:rPr>
          <w:sz w:val="21"/>
        </w:rPr>
        <w:t>better</w:t>
      </w:r>
      <w:r>
        <w:rPr>
          <w:spacing w:val="9"/>
          <w:sz w:val="21"/>
        </w:rPr>
        <w:t xml:space="preserve"> </w:t>
      </w:r>
      <w:r>
        <w:rPr>
          <w:sz w:val="21"/>
        </w:rPr>
        <w:t>support</w:t>
      </w:r>
      <w:r>
        <w:rPr>
          <w:spacing w:val="7"/>
          <w:sz w:val="21"/>
        </w:rPr>
        <w:t xml:space="preserve"> </w:t>
      </w:r>
      <w:r>
        <w:rPr>
          <w:sz w:val="21"/>
        </w:rPr>
        <w:t>their</w:t>
      </w:r>
      <w:r>
        <w:rPr>
          <w:spacing w:val="10"/>
          <w:sz w:val="21"/>
        </w:rPr>
        <w:t xml:space="preserve"> </w:t>
      </w:r>
      <w:r>
        <w:rPr>
          <w:sz w:val="21"/>
        </w:rPr>
        <w:t>Medicare</w:t>
      </w:r>
      <w:r>
        <w:rPr>
          <w:spacing w:val="14"/>
          <w:sz w:val="21"/>
        </w:rPr>
        <w:t xml:space="preserve"> </w:t>
      </w:r>
      <w:r>
        <w:rPr>
          <w:sz w:val="21"/>
        </w:rPr>
        <w:t>out-of-pocket</w:t>
      </w:r>
      <w:r>
        <w:rPr>
          <w:spacing w:val="7"/>
          <w:sz w:val="21"/>
        </w:rPr>
        <w:t xml:space="preserve"> </w:t>
      </w:r>
      <w:r>
        <w:rPr>
          <w:sz w:val="21"/>
        </w:rPr>
        <w:t>expenses.</w:t>
      </w:r>
    </w:p>
    <w:p w14:paraId="3F87325F" w14:textId="77777777" w:rsidR="00AC4F5B" w:rsidRDefault="00CD1D04">
      <w:pPr>
        <w:spacing w:before="159" w:line="273" w:lineRule="auto"/>
        <w:ind w:left="1400" w:right="1078"/>
        <w:jc w:val="both"/>
        <w:rPr>
          <w:sz w:val="21"/>
        </w:rPr>
      </w:pPr>
      <w:r>
        <w:rPr>
          <w:sz w:val="21"/>
        </w:rPr>
        <w:t>As the stat</w:t>
      </w:r>
      <w:r>
        <w:rPr>
          <w:sz w:val="21"/>
        </w:rPr>
        <w:t>e share of the existing MSP expansion is financed in part by a funding transfer from the Health</w:t>
      </w:r>
      <w:r>
        <w:rPr>
          <w:spacing w:val="1"/>
          <w:sz w:val="21"/>
        </w:rPr>
        <w:t xml:space="preserve"> </w:t>
      </w:r>
      <w:r>
        <w:rPr>
          <w:sz w:val="21"/>
        </w:rPr>
        <w:t>Safety Net,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is currently</w:t>
      </w:r>
      <w:r>
        <w:rPr>
          <w:spacing w:val="52"/>
          <w:sz w:val="21"/>
        </w:rPr>
        <w:t xml:space="preserve"> </w:t>
      </w:r>
      <w:r>
        <w:rPr>
          <w:sz w:val="21"/>
        </w:rPr>
        <w:t>in shortfall, we hope</w:t>
      </w:r>
      <w:r>
        <w:rPr>
          <w:spacing w:val="53"/>
          <w:sz w:val="21"/>
        </w:rPr>
        <w:t xml:space="preserve"> </w:t>
      </w:r>
      <w:r>
        <w:rPr>
          <w:sz w:val="21"/>
        </w:rPr>
        <w:t>that we can</w:t>
      </w:r>
      <w:r>
        <w:rPr>
          <w:spacing w:val="52"/>
          <w:sz w:val="21"/>
        </w:rPr>
        <w:t xml:space="preserve"> </w:t>
      </w:r>
      <w:r>
        <w:rPr>
          <w:sz w:val="21"/>
        </w:rPr>
        <w:t>continue to work to ensure both</w:t>
      </w:r>
      <w:r>
        <w:rPr>
          <w:spacing w:val="53"/>
          <w:sz w:val="21"/>
        </w:rPr>
        <w:t xml:space="preserve"> </w:t>
      </w:r>
      <w:r>
        <w:rPr>
          <w:sz w:val="21"/>
        </w:rPr>
        <w:t>programs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3"/>
          <w:sz w:val="21"/>
        </w:rPr>
        <w:t xml:space="preserve"> </w:t>
      </w:r>
      <w:r>
        <w:rPr>
          <w:sz w:val="21"/>
        </w:rPr>
        <w:t>financed</w:t>
      </w:r>
      <w:r>
        <w:rPr>
          <w:spacing w:val="24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z w:val="21"/>
        </w:rPr>
        <w:t>sustainable</w:t>
      </w:r>
      <w:r>
        <w:rPr>
          <w:spacing w:val="22"/>
          <w:sz w:val="21"/>
        </w:rPr>
        <w:t xml:space="preserve"> </w:t>
      </w:r>
      <w:r>
        <w:rPr>
          <w:sz w:val="21"/>
        </w:rPr>
        <w:t>manner.</w:t>
      </w:r>
      <w:r>
        <w:rPr>
          <w:spacing w:val="29"/>
          <w:sz w:val="21"/>
        </w:rPr>
        <w:t xml:space="preserve"> </w:t>
      </w:r>
      <w:r>
        <w:rPr>
          <w:sz w:val="21"/>
        </w:rPr>
        <w:t>We</w:t>
      </w:r>
      <w:r>
        <w:rPr>
          <w:spacing w:val="13"/>
          <w:sz w:val="21"/>
        </w:rPr>
        <w:t xml:space="preserve"> </w:t>
      </w:r>
      <w:r>
        <w:rPr>
          <w:sz w:val="21"/>
        </w:rPr>
        <w:t>recognize</w:t>
      </w:r>
      <w:r>
        <w:rPr>
          <w:spacing w:val="22"/>
          <w:sz w:val="21"/>
        </w:rPr>
        <w:t xml:space="preserve"> </w:t>
      </w:r>
      <w:r>
        <w:rPr>
          <w:sz w:val="21"/>
        </w:rPr>
        <w:t>this</w:t>
      </w:r>
      <w:r>
        <w:rPr>
          <w:spacing w:val="19"/>
          <w:sz w:val="21"/>
        </w:rPr>
        <w:t xml:space="preserve"> </w:t>
      </w:r>
      <w:r>
        <w:rPr>
          <w:sz w:val="21"/>
        </w:rPr>
        <w:t>proposed</w:t>
      </w:r>
      <w:r>
        <w:rPr>
          <w:spacing w:val="24"/>
          <w:sz w:val="21"/>
        </w:rPr>
        <w:t xml:space="preserve"> </w:t>
      </w:r>
      <w:r>
        <w:rPr>
          <w:sz w:val="21"/>
        </w:rPr>
        <w:t>expansion</w:t>
      </w:r>
      <w:r>
        <w:rPr>
          <w:spacing w:val="33"/>
          <w:sz w:val="21"/>
        </w:rPr>
        <w:t xml:space="preserve"> </w:t>
      </w:r>
      <w:r>
        <w:rPr>
          <w:sz w:val="21"/>
        </w:rPr>
        <w:t>related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CommonHealth</w:t>
      </w:r>
    </w:p>
    <w:p w14:paraId="40A438A2" w14:textId="77777777" w:rsidR="00AC4F5B" w:rsidRDefault="00AC4F5B">
      <w:pPr>
        <w:spacing w:line="273" w:lineRule="auto"/>
        <w:jc w:val="both"/>
        <w:rPr>
          <w:sz w:val="21"/>
        </w:rPr>
        <w:sectPr w:rsidR="00AC4F5B">
          <w:pgSz w:w="12240" w:h="15840"/>
          <w:pgMar w:top="1440" w:right="440" w:bottom="720" w:left="40" w:header="0" w:footer="523" w:gutter="0"/>
          <w:cols w:space="720"/>
        </w:sectPr>
      </w:pPr>
    </w:p>
    <w:p w14:paraId="771D7BAF" w14:textId="77777777" w:rsidR="00AC4F5B" w:rsidRDefault="00CD1D04">
      <w:pPr>
        <w:spacing w:before="70" w:line="271" w:lineRule="auto"/>
        <w:ind w:left="1400" w:right="1148"/>
        <w:rPr>
          <w:sz w:val="21"/>
        </w:rPr>
      </w:pPr>
      <w:r>
        <w:rPr>
          <w:sz w:val="21"/>
        </w:rPr>
        <w:t>and</w:t>
      </w:r>
      <w:r>
        <w:rPr>
          <w:spacing w:val="19"/>
          <w:sz w:val="21"/>
        </w:rPr>
        <w:t xml:space="preserve"> </w:t>
      </w:r>
      <w:r>
        <w:rPr>
          <w:sz w:val="21"/>
        </w:rPr>
        <w:t>Standard</w:t>
      </w:r>
      <w:r>
        <w:rPr>
          <w:spacing w:val="28"/>
          <w:sz w:val="21"/>
        </w:rPr>
        <w:t xml:space="preserve"> </w:t>
      </w:r>
      <w:r>
        <w:rPr>
          <w:sz w:val="21"/>
        </w:rPr>
        <w:t>members</w:t>
      </w:r>
      <w:r>
        <w:rPr>
          <w:spacing w:val="29"/>
          <w:sz w:val="21"/>
        </w:rPr>
        <w:t xml:space="preserve"> </w:t>
      </w:r>
      <w:r>
        <w:rPr>
          <w:sz w:val="21"/>
        </w:rPr>
        <w:t>will</w:t>
      </w:r>
      <w:r>
        <w:rPr>
          <w:spacing w:val="17"/>
          <w:sz w:val="21"/>
        </w:rPr>
        <w:t xml:space="preserve"> </w:t>
      </w:r>
      <w:r>
        <w:rPr>
          <w:sz w:val="21"/>
        </w:rPr>
        <w:t>not</w:t>
      </w:r>
      <w:r>
        <w:rPr>
          <w:spacing w:val="17"/>
          <w:sz w:val="21"/>
        </w:rPr>
        <w:t xml:space="preserve"> </w:t>
      </w:r>
      <w:r>
        <w:rPr>
          <w:sz w:val="21"/>
        </w:rPr>
        <w:t>negatively</w:t>
      </w:r>
      <w:r>
        <w:rPr>
          <w:spacing w:val="28"/>
          <w:sz w:val="21"/>
        </w:rPr>
        <w:t xml:space="preserve"> </w:t>
      </w:r>
      <w:r>
        <w:rPr>
          <w:sz w:val="21"/>
        </w:rPr>
        <w:t>affect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17"/>
          <w:sz w:val="21"/>
        </w:rPr>
        <w:t xml:space="preserve"> </w:t>
      </w:r>
      <w:r>
        <w:rPr>
          <w:sz w:val="21"/>
        </w:rPr>
        <w:t>Health</w:t>
      </w:r>
      <w:r>
        <w:rPr>
          <w:spacing w:val="19"/>
          <w:sz w:val="21"/>
        </w:rPr>
        <w:t xml:space="preserve"> </w:t>
      </w:r>
      <w:r>
        <w:rPr>
          <w:sz w:val="21"/>
        </w:rPr>
        <w:t>Safety</w:t>
      </w:r>
      <w:r>
        <w:rPr>
          <w:spacing w:val="20"/>
          <w:sz w:val="21"/>
        </w:rPr>
        <w:t xml:space="preserve"> </w:t>
      </w:r>
      <w:r>
        <w:rPr>
          <w:sz w:val="21"/>
        </w:rPr>
        <w:t>Net,</w:t>
      </w:r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we</w:t>
      </w:r>
      <w:r>
        <w:rPr>
          <w:spacing w:val="16"/>
          <w:sz w:val="21"/>
        </w:rPr>
        <w:t xml:space="preserve"> </w:t>
      </w:r>
      <w:r>
        <w:rPr>
          <w:sz w:val="21"/>
        </w:rPr>
        <w:t>fully</w:t>
      </w:r>
      <w:r>
        <w:rPr>
          <w:spacing w:val="20"/>
          <w:sz w:val="21"/>
        </w:rPr>
        <w:t xml:space="preserve"> </w:t>
      </w:r>
      <w:r>
        <w:rPr>
          <w:sz w:val="21"/>
        </w:rPr>
        <w:t>support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amendment</w:t>
      </w:r>
      <w:r>
        <w:rPr>
          <w:spacing w:val="8"/>
          <w:sz w:val="21"/>
        </w:rPr>
        <w:t xml:space="preserve"> </w:t>
      </w:r>
      <w:r>
        <w:rPr>
          <w:sz w:val="21"/>
        </w:rPr>
        <w:t>request.</w:t>
      </w:r>
    </w:p>
    <w:p w14:paraId="411EEACD" w14:textId="77777777" w:rsidR="00AC4F5B" w:rsidRDefault="00CD1D04">
      <w:pPr>
        <w:spacing w:before="160"/>
        <w:ind w:left="1400"/>
        <w:rPr>
          <w:b/>
          <w:sz w:val="21"/>
        </w:rPr>
      </w:pPr>
      <w:r>
        <w:rPr>
          <w:b/>
          <w:sz w:val="21"/>
          <w:u w:val="thick"/>
        </w:rPr>
        <w:t>Extended</w:t>
      </w:r>
      <w:r>
        <w:rPr>
          <w:b/>
          <w:spacing w:val="31"/>
          <w:sz w:val="21"/>
          <w:u w:val="thick"/>
        </w:rPr>
        <w:t xml:space="preserve"> </w:t>
      </w:r>
      <w:r>
        <w:rPr>
          <w:b/>
          <w:sz w:val="21"/>
          <w:u w:val="thick"/>
        </w:rPr>
        <w:t>Eligibility</w:t>
      </w:r>
      <w:r>
        <w:rPr>
          <w:b/>
          <w:spacing w:val="19"/>
          <w:sz w:val="21"/>
          <w:u w:val="thick"/>
        </w:rPr>
        <w:t xml:space="preserve"> </w:t>
      </w:r>
      <w:r>
        <w:rPr>
          <w:b/>
          <w:sz w:val="21"/>
          <w:u w:val="thick"/>
        </w:rPr>
        <w:t>for</w:t>
      </w:r>
      <w:r>
        <w:rPr>
          <w:b/>
          <w:spacing w:val="26"/>
          <w:sz w:val="21"/>
          <w:u w:val="thick"/>
        </w:rPr>
        <w:t xml:space="preserve"> </w:t>
      </w:r>
      <w:r>
        <w:rPr>
          <w:b/>
          <w:sz w:val="21"/>
          <w:u w:val="thick"/>
        </w:rPr>
        <w:t>Postpartum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Coverage</w:t>
      </w:r>
    </w:p>
    <w:p w14:paraId="5A22889F" w14:textId="77777777" w:rsidR="00AC4F5B" w:rsidRDefault="00CD1D04">
      <w:pPr>
        <w:spacing w:before="192" w:line="271" w:lineRule="auto"/>
        <w:ind w:left="1400" w:right="1066"/>
        <w:rPr>
          <w:sz w:val="21"/>
        </w:rPr>
      </w:pPr>
      <w:r>
        <w:rPr>
          <w:sz w:val="21"/>
        </w:rPr>
        <w:t>MHA</w:t>
      </w:r>
      <w:r>
        <w:rPr>
          <w:spacing w:val="21"/>
          <w:sz w:val="21"/>
        </w:rPr>
        <w:t xml:space="preserve"> </w:t>
      </w:r>
      <w:r>
        <w:rPr>
          <w:sz w:val="21"/>
        </w:rPr>
        <w:t>strongly</w:t>
      </w:r>
      <w:r>
        <w:rPr>
          <w:spacing w:val="19"/>
          <w:sz w:val="21"/>
        </w:rPr>
        <w:t xml:space="preserve"> </w:t>
      </w:r>
      <w:r>
        <w:rPr>
          <w:sz w:val="21"/>
        </w:rPr>
        <w:t>supports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request</w:t>
      </w:r>
      <w:r>
        <w:rPr>
          <w:spacing w:val="16"/>
          <w:sz w:val="21"/>
        </w:rPr>
        <w:t xml:space="preserve"> </w:t>
      </w:r>
      <w:r>
        <w:rPr>
          <w:sz w:val="21"/>
        </w:rPr>
        <w:t>for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17"/>
          <w:sz w:val="21"/>
        </w:rPr>
        <w:t xml:space="preserve"> </w:t>
      </w:r>
      <w:r>
        <w:rPr>
          <w:sz w:val="21"/>
        </w:rPr>
        <w:t>provision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12</w:t>
      </w:r>
      <w:r>
        <w:rPr>
          <w:spacing w:val="28"/>
          <w:sz w:val="21"/>
        </w:rPr>
        <w:t xml:space="preserve"> </w:t>
      </w:r>
      <w:r>
        <w:rPr>
          <w:sz w:val="21"/>
        </w:rPr>
        <w:t>months</w:t>
      </w:r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postpartum</w:t>
      </w:r>
      <w:r>
        <w:rPr>
          <w:spacing w:val="26"/>
          <w:sz w:val="21"/>
        </w:rPr>
        <w:t xml:space="preserve"> </w:t>
      </w:r>
      <w:r>
        <w:rPr>
          <w:sz w:val="21"/>
        </w:rPr>
        <w:t>coverage</w:t>
      </w:r>
      <w:r>
        <w:rPr>
          <w:spacing w:val="25"/>
          <w:sz w:val="21"/>
        </w:rPr>
        <w:t xml:space="preserve"> </w:t>
      </w:r>
      <w:r>
        <w:rPr>
          <w:sz w:val="21"/>
        </w:rPr>
        <w:t>for</w:t>
      </w:r>
      <w:r>
        <w:rPr>
          <w:spacing w:val="19"/>
          <w:sz w:val="21"/>
        </w:rPr>
        <w:t xml:space="preserve"> </w:t>
      </w:r>
      <w:r>
        <w:rPr>
          <w:sz w:val="21"/>
        </w:rPr>
        <w:t>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whose income</w:t>
      </w:r>
      <w:r>
        <w:rPr>
          <w:spacing w:val="1"/>
          <w:sz w:val="21"/>
        </w:rPr>
        <w:t xml:space="preserve"> </w:t>
      </w:r>
      <w:r>
        <w:rPr>
          <w:sz w:val="21"/>
        </w:rPr>
        <w:t>is up to 200% FPL and,</w:t>
      </w:r>
      <w:r>
        <w:rPr>
          <w:spacing w:val="1"/>
          <w:sz w:val="21"/>
        </w:rPr>
        <w:t xml:space="preserve"> </w:t>
      </w:r>
      <w:r>
        <w:rPr>
          <w:sz w:val="21"/>
        </w:rPr>
        <w:t>importantly,</w:t>
      </w:r>
      <w:r>
        <w:rPr>
          <w:spacing w:val="1"/>
          <w:sz w:val="21"/>
        </w:rPr>
        <w:t xml:space="preserve"> </w:t>
      </w:r>
      <w:r>
        <w:rPr>
          <w:sz w:val="21"/>
        </w:rPr>
        <w:t>for both U.S.</w:t>
      </w:r>
      <w:r>
        <w:rPr>
          <w:spacing w:val="1"/>
          <w:sz w:val="21"/>
        </w:rPr>
        <w:t xml:space="preserve"> </w:t>
      </w:r>
      <w:r>
        <w:rPr>
          <w:sz w:val="21"/>
        </w:rPr>
        <w:t>citizens</w:t>
      </w:r>
      <w:r>
        <w:rPr>
          <w:spacing w:val="1"/>
          <w:sz w:val="21"/>
        </w:rPr>
        <w:t xml:space="preserve"> </w:t>
      </w:r>
      <w:r>
        <w:rPr>
          <w:sz w:val="21"/>
        </w:rPr>
        <w:t>as well</w:t>
      </w:r>
      <w:r>
        <w:rPr>
          <w:spacing w:val="1"/>
          <w:sz w:val="21"/>
        </w:rPr>
        <w:t xml:space="preserve"> </w:t>
      </w:r>
      <w:r>
        <w:rPr>
          <w:sz w:val="21"/>
        </w:rPr>
        <w:t>as lawfully present</w:t>
      </w:r>
      <w:r>
        <w:rPr>
          <w:spacing w:val="1"/>
          <w:sz w:val="21"/>
        </w:rPr>
        <w:t xml:space="preserve"> </w:t>
      </w:r>
      <w:r>
        <w:rPr>
          <w:sz w:val="21"/>
        </w:rPr>
        <w:t>immigrants.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was appreciative of</w:t>
      </w:r>
      <w:r>
        <w:rPr>
          <w:spacing w:val="1"/>
          <w:sz w:val="21"/>
        </w:rPr>
        <w:t xml:space="preserve"> </w:t>
      </w:r>
      <w:r>
        <w:rPr>
          <w:sz w:val="21"/>
        </w:rPr>
        <w:t>the inclusion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this option</w:t>
      </w:r>
      <w:r>
        <w:rPr>
          <w:spacing w:val="52"/>
          <w:sz w:val="21"/>
        </w:rPr>
        <w:t xml:space="preserve"> </w:t>
      </w:r>
      <w:r>
        <w:rPr>
          <w:sz w:val="21"/>
        </w:rPr>
        <w:t>under</w:t>
      </w:r>
      <w:r>
        <w:rPr>
          <w:spacing w:val="53"/>
          <w:sz w:val="21"/>
        </w:rPr>
        <w:t xml:space="preserve"> </w:t>
      </w:r>
      <w:r>
        <w:rPr>
          <w:sz w:val="21"/>
        </w:rPr>
        <w:t>the American</w:t>
      </w:r>
      <w:r>
        <w:rPr>
          <w:spacing w:val="52"/>
          <w:sz w:val="21"/>
        </w:rPr>
        <w:t xml:space="preserve"> </w:t>
      </w:r>
      <w:r>
        <w:rPr>
          <w:sz w:val="21"/>
        </w:rPr>
        <w:t>Rescue Plan.</w:t>
      </w:r>
      <w:r>
        <w:rPr>
          <w:spacing w:val="53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only</w:t>
      </w:r>
      <w:r>
        <w:rPr>
          <w:spacing w:val="1"/>
          <w:sz w:val="21"/>
        </w:rPr>
        <w:t xml:space="preserve"> </w:t>
      </w:r>
      <w:r>
        <w:rPr>
          <w:sz w:val="21"/>
        </w:rPr>
        <w:t>will this policy</w:t>
      </w:r>
      <w:r>
        <w:rPr>
          <w:spacing w:val="1"/>
          <w:sz w:val="21"/>
        </w:rPr>
        <w:t xml:space="preserve"> </w:t>
      </w:r>
      <w:r>
        <w:rPr>
          <w:sz w:val="21"/>
        </w:rPr>
        <w:t>align</w:t>
      </w:r>
      <w:r>
        <w:rPr>
          <w:spacing w:val="1"/>
          <w:sz w:val="21"/>
        </w:rPr>
        <w:t xml:space="preserve"> </w:t>
      </w:r>
      <w:r>
        <w:rPr>
          <w:sz w:val="21"/>
        </w:rPr>
        <w:t>the state’s Medicaid</w:t>
      </w:r>
      <w:r>
        <w:rPr>
          <w:spacing w:val="1"/>
          <w:sz w:val="21"/>
        </w:rPr>
        <w:t xml:space="preserve"> </w:t>
      </w:r>
      <w:r>
        <w:rPr>
          <w:sz w:val="21"/>
        </w:rPr>
        <w:t>coverage of</w:t>
      </w:r>
      <w:r>
        <w:rPr>
          <w:spacing w:val="1"/>
          <w:sz w:val="21"/>
        </w:rPr>
        <w:t xml:space="preserve"> </w:t>
      </w:r>
      <w:r>
        <w:rPr>
          <w:sz w:val="21"/>
        </w:rPr>
        <w:t>postpartum care with</w:t>
      </w:r>
      <w:r>
        <w:rPr>
          <w:spacing w:val="52"/>
          <w:sz w:val="21"/>
        </w:rPr>
        <w:t xml:space="preserve"> </w:t>
      </w:r>
      <w:r>
        <w:rPr>
          <w:sz w:val="21"/>
        </w:rPr>
        <w:t>that offered under</w:t>
      </w:r>
      <w:r>
        <w:rPr>
          <w:spacing w:val="1"/>
          <w:sz w:val="21"/>
        </w:rPr>
        <w:t xml:space="preserve"> </w:t>
      </w:r>
      <w:r>
        <w:rPr>
          <w:sz w:val="21"/>
        </w:rPr>
        <w:t>commercial</w:t>
      </w:r>
      <w:r>
        <w:rPr>
          <w:spacing w:val="1"/>
          <w:sz w:val="21"/>
        </w:rPr>
        <w:t xml:space="preserve"> </w:t>
      </w:r>
      <w:r>
        <w:rPr>
          <w:sz w:val="21"/>
        </w:rPr>
        <w:t>insurance</w:t>
      </w:r>
      <w:r>
        <w:rPr>
          <w:spacing w:val="1"/>
          <w:sz w:val="21"/>
        </w:rPr>
        <w:t xml:space="preserve"> </w:t>
      </w:r>
      <w:r>
        <w:rPr>
          <w:sz w:val="21"/>
        </w:rPr>
        <w:t>plans,</w:t>
      </w:r>
      <w:r>
        <w:rPr>
          <w:spacing w:val="1"/>
          <w:sz w:val="21"/>
        </w:rPr>
        <w:t xml:space="preserve"> </w:t>
      </w:r>
      <w:r>
        <w:rPr>
          <w:sz w:val="21"/>
        </w:rPr>
        <w:t>it is</w:t>
      </w:r>
      <w:r>
        <w:rPr>
          <w:spacing w:val="1"/>
          <w:sz w:val="21"/>
        </w:rPr>
        <w:t xml:space="preserve"> </w:t>
      </w:r>
      <w:r>
        <w:rPr>
          <w:sz w:val="21"/>
        </w:rPr>
        <w:t>also</w:t>
      </w:r>
      <w:r>
        <w:rPr>
          <w:spacing w:val="1"/>
          <w:sz w:val="21"/>
        </w:rPr>
        <w:t xml:space="preserve"> </w:t>
      </w:r>
      <w:r>
        <w:rPr>
          <w:sz w:val="21"/>
        </w:rPr>
        <w:t>critical from</w:t>
      </w:r>
      <w:r>
        <w:rPr>
          <w:spacing w:val="1"/>
          <w:sz w:val="21"/>
        </w:rPr>
        <w:t xml:space="preserve"> </w:t>
      </w:r>
      <w:r>
        <w:rPr>
          <w:sz w:val="21"/>
        </w:rPr>
        <w:t>the perspective of health equity.</w:t>
      </w:r>
      <w:r>
        <w:rPr>
          <w:spacing w:val="1"/>
          <w:sz w:val="21"/>
        </w:rPr>
        <w:t xml:space="preserve"> </w:t>
      </w:r>
      <w:r>
        <w:rPr>
          <w:sz w:val="21"/>
        </w:rPr>
        <w:t>MassHealth</w:t>
      </w:r>
      <w:r>
        <w:rPr>
          <w:spacing w:val="1"/>
          <w:sz w:val="21"/>
        </w:rPr>
        <w:t xml:space="preserve"> </w:t>
      </w:r>
      <w:r>
        <w:rPr>
          <w:sz w:val="21"/>
        </w:rPr>
        <w:t>members</w:t>
      </w:r>
      <w:r>
        <w:rPr>
          <w:spacing w:val="-50"/>
          <w:sz w:val="21"/>
        </w:rPr>
        <w:t xml:space="preserve"> </w:t>
      </w:r>
      <w:r>
        <w:rPr>
          <w:sz w:val="21"/>
        </w:rPr>
        <w:t>r</w:t>
      </w:r>
      <w:r>
        <w:rPr>
          <w:sz w:val="21"/>
        </w:rPr>
        <w:t>epresent</w:t>
      </w:r>
      <w:r>
        <w:rPr>
          <w:spacing w:val="1"/>
          <w:sz w:val="21"/>
        </w:rPr>
        <w:t xml:space="preserve"> </w:t>
      </w:r>
      <w:r>
        <w:rPr>
          <w:sz w:val="21"/>
        </w:rPr>
        <w:t>a larger</w:t>
      </w:r>
      <w:r>
        <w:rPr>
          <w:spacing w:val="1"/>
          <w:sz w:val="21"/>
        </w:rPr>
        <w:t xml:space="preserve"> </w:t>
      </w:r>
      <w:r>
        <w:rPr>
          <w:sz w:val="21"/>
        </w:rPr>
        <w:t>proportion of persons of</w:t>
      </w:r>
      <w:r>
        <w:rPr>
          <w:spacing w:val="1"/>
          <w:sz w:val="21"/>
        </w:rPr>
        <w:t xml:space="preserve"> </w:t>
      </w:r>
      <w:r>
        <w:rPr>
          <w:sz w:val="21"/>
        </w:rPr>
        <w:t>color</w:t>
      </w:r>
      <w:r>
        <w:rPr>
          <w:spacing w:val="52"/>
          <w:sz w:val="21"/>
        </w:rPr>
        <w:t xml:space="preserve"> </w:t>
      </w:r>
      <w:r>
        <w:rPr>
          <w:sz w:val="21"/>
        </w:rPr>
        <w:t>and low-income individuals.</w:t>
      </w:r>
      <w:r>
        <w:rPr>
          <w:spacing w:val="53"/>
          <w:sz w:val="21"/>
        </w:rPr>
        <w:t xml:space="preserve"> </w:t>
      </w:r>
      <w:r>
        <w:rPr>
          <w:sz w:val="21"/>
        </w:rPr>
        <w:t>Maternal</w:t>
      </w:r>
      <w:r>
        <w:rPr>
          <w:spacing w:val="52"/>
          <w:sz w:val="21"/>
        </w:rPr>
        <w:t xml:space="preserve"> </w:t>
      </w:r>
      <w:r>
        <w:rPr>
          <w:sz w:val="21"/>
        </w:rPr>
        <w:t>mortality</w:t>
      </w:r>
      <w:r>
        <w:rPr>
          <w:spacing w:val="53"/>
          <w:sz w:val="21"/>
        </w:rPr>
        <w:t xml:space="preserve"> </w:t>
      </w:r>
      <w:r>
        <w:rPr>
          <w:sz w:val="21"/>
        </w:rPr>
        <w:t>is one 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most troubling and</w:t>
      </w:r>
      <w:r>
        <w:rPr>
          <w:spacing w:val="1"/>
          <w:sz w:val="21"/>
        </w:rPr>
        <w:t xml:space="preserve"> </w:t>
      </w:r>
      <w:r>
        <w:rPr>
          <w:sz w:val="21"/>
        </w:rPr>
        <w:t>persistent</w:t>
      </w:r>
      <w:r>
        <w:rPr>
          <w:spacing w:val="52"/>
          <w:sz w:val="21"/>
        </w:rPr>
        <w:t xml:space="preserve"> </w:t>
      </w:r>
      <w:r>
        <w:rPr>
          <w:sz w:val="21"/>
        </w:rPr>
        <w:t>metrics</w:t>
      </w:r>
      <w:r>
        <w:rPr>
          <w:spacing w:val="53"/>
          <w:sz w:val="21"/>
        </w:rPr>
        <w:t xml:space="preserve"> </w:t>
      </w:r>
      <w:r>
        <w:rPr>
          <w:sz w:val="21"/>
        </w:rPr>
        <w:t>that illuminates</w:t>
      </w:r>
      <w:r>
        <w:rPr>
          <w:spacing w:val="52"/>
          <w:sz w:val="21"/>
        </w:rPr>
        <w:t xml:space="preserve"> </w:t>
      </w:r>
      <w:r>
        <w:rPr>
          <w:sz w:val="21"/>
        </w:rPr>
        <w:t>racial disparities</w:t>
      </w:r>
      <w:r>
        <w:rPr>
          <w:spacing w:val="53"/>
          <w:sz w:val="21"/>
        </w:rPr>
        <w:t xml:space="preserve"> </w:t>
      </w:r>
      <w:r>
        <w:rPr>
          <w:sz w:val="21"/>
        </w:rPr>
        <w:t>in health outcomes.</w:t>
      </w:r>
      <w:r>
        <w:rPr>
          <w:spacing w:val="52"/>
          <w:sz w:val="21"/>
        </w:rPr>
        <w:t xml:space="preserve"> </w:t>
      </w:r>
      <w:r>
        <w:rPr>
          <w:sz w:val="21"/>
        </w:rPr>
        <w:t>Data from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Centers for</w:t>
      </w:r>
      <w:r>
        <w:rPr>
          <w:spacing w:val="52"/>
          <w:sz w:val="21"/>
        </w:rPr>
        <w:t xml:space="preserve"> </w:t>
      </w:r>
      <w:r>
        <w:rPr>
          <w:sz w:val="21"/>
        </w:rPr>
        <w:t>Disease</w:t>
      </w:r>
      <w:r>
        <w:rPr>
          <w:spacing w:val="53"/>
          <w:sz w:val="21"/>
        </w:rPr>
        <w:t xml:space="preserve"> </w:t>
      </w:r>
      <w:r>
        <w:rPr>
          <w:sz w:val="21"/>
        </w:rPr>
        <w:t>Control</w:t>
      </w:r>
      <w:r>
        <w:rPr>
          <w:spacing w:val="52"/>
          <w:sz w:val="21"/>
        </w:rPr>
        <w:t xml:space="preserve"> </w:t>
      </w:r>
      <w:r>
        <w:rPr>
          <w:sz w:val="21"/>
        </w:rPr>
        <w:t>and Preven</w:t>
      </w:r>
      <w:r>
        <w:rPr>
          <w:sz w:val="21"/>
        </w:rPr>
        <w:t>tion (CDC)</w:t>
      </w:r>
      <w:r>
        <w:rPr>
          <w:spacing w:val="53"/>
          <w:sz w:val="21"/>
        </w:rPr>
        <w:t xml:space="preserve"> </w:t>
      </w:r>
      <w:r>
        <w:rPr>
          <w:sz w:val="21"/>
        </w:rPr>
        <w:t>demonstrates that</w:t>
      </w:r>
      <w:r>
        <w:rPr>
          <w:spacing w:val="52"/>
          <w:sz w:val="21"/>
        </w:rPr>
        <w:t xml:space="preserve"> </w:t>
      </w:r>
      <w:r>
        <w:rPr>
          <w:sz w:val="21"/>
        </w:rPr>
        <w:t>Black</w:t>
      </w:r>
      <w:r>
        <w:rPr>
          <w:spacing w:val="53"/>
          <w:sz w:val="21"/>
        </w:rPr>
        <w:t xml:space="preserve"> </w:t>
      </w:r>
      <w:r>
        <w:rPr>
          <w:sz w:val="21"/>
        </w:rPr>
        <w:t>mothers</w:t>
      </w:r>
      <w:r>
        <w:rPr>
          <w:spacing w:val="52"/>
          <w:sz w:val="21"/>
        </w:rPr>
        <w:t xml:space="preserve"> </w:t>
      </w:r>
      <w:r>
        <w:rPr>
          <w:sz w:val="21"/>
        </w:rPr>
        <w:t>experience rates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52"/>
          <w:sz w:val="21"/>
        </w:rPr>
        <w:t xml:space="preserve"> </w:t>
      </w:r>
      <w:r>
        <w:rPr>
          <w:sz w:val="21"/>
        </w:rPr>
        <w:t>maternal</w:t>
      </w:r>
      <w:r>
        <w:rPr>
          <w:spacing w:val="53"/>
          <w:sz w:val="21"/>
        </w:rPr>
        <w:t xml:space="preserve"> </w:t>
      </w:r>
      <w:r>
        <w:rPr>
          <w:sz w:val="21"/>
        </w:rPr>
        <w:t>mortality three to four times higher than</w:t>
      </w:r>
      <w:r>
        <w:rPr>
          <w:spacing w:val="52"/>
          <w:sz w:val="21"/>
        </w:rPr>
        <w:t xml:space="preserve"> </w:t>
      </w:r>
      <w:r>
        <w:rPr>
          <w:sz w:val="21"/>
        </w:rPr>
        <w:t>White</w:t>
      </w:r>
      <w:r>
        <w:rPr>
          <w:spacing w:val="53"/>
          <w:sz w:val="21"/>
        </w:rPr>
        <w:t xml:space="preserve"> </w:t>
      </w:r>
      <w:r>
        <w:rPr>
          <w:sz w:val="21"/>
        </w:rPr>
        <w:t xml:space="preserve">mothers. </w:t>
      </w:r>
      <w:r>
        <w:rPr>
          <w:sz w:val="21"/>
          <w:vertAlign w:val="superscript"/>
        </w:rPr>
        <w:t>1</w:t>
      </w:r>
      <w:r>
        <w:rPr>
          <w:spacing w:val="52"/>
          <w:sz w:val="21"/>
        </w:rPr>
        <w:t xml:space="preserve"> </w:t>
      </w:r>
      <w:r>
        <w:rPr>
          <w:sz w:val="21"/>
        </w:rPr>
        <w:t>Additionally,</w:t>
      </w:r>
      <w:r>
        <w:rPr>
          <w:spacing w:val="53"/>
          <w:sz w:val="21"/>
        </w:rPr>
        <w:t xml:space="preserve"> </w:t>
      </w:r>
      <w:r>
        <w:rPr>
          <w:sz w:val="21"/>
        </w:rPr>
        <w:t>non-citizens</w:t>
      </w:r>
      <w:r>
        <w:rPr>
          <w:spacing w:val="1"/>
          <w:sz w:val="21"/>
        </w:rPr>
        <w:t xml:space="preserve"> </w:t>
      </w:r>
      <w:r>
        <w:rPr>
          <w:sz w:val="21"/>
        </w:rPr>
        <w:t>experience decreased</w:t>
      </w:r>
      <w:r>
        <w:rPr>
          <w:spacing w:val="1"/>
          <w:sz w:val="21"/>
        </w:rPr>
        <w:t xml:space="preserve"> </w:t>
      </w:r>
      <w:r>
        <w:rPr>
          <w:sz w:val="21"/>
        </w:rPr>
        <w:t>access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medical</w:t>
      </w:r>
      <w:r>
        <w:rPr>
          <w:spacing w:val="52"/>
          <w:sz w:val="21"/>
        </w:rPr>
        <w:t xml:space="preserve"> </w:t>
      </w:r>
      <w:r>
        <w:rPr>
          <w:sz w:val="21"/>
        </w:rPr>
        <w:t>care,</w:t>
      </w:r>
      <w:r>
        <w:rPr>
          <w:spacing w:val="53"/>
          <w:sz w:val="21"/>
        </w:rPr>
        <w:t xml:space="preserve"> </w:t>
      </w:r>
      <w:r>
        <w:rPr>
          <w:sz w:val="21"/>
        </w:rPr>
        <w:t>including</w:t>
      </w:r>
      <w:r>
        <w:rPr>
          <w:spacing w:val="52"/>
          <w:sz w:val="21"/>
        </w:rPr>
        <w:t xml:space="preserve"> </w:t>
      </w:r>
      <w:r>
        <w:rPr>
          <w:sz w:val="21"/>
        </w:rPr>
        <w:t>postpartum</w:t>
      </w:r>
      <w:r>
        <w:rPr>
          <w:spacing w:val="53"/>
          <w:sz w:val="21"/>
        </w:rPr>
        <w:t xml:space="preserve"> </w:t>
      </w:r>
      <w:r>
        <w:rPr>
          <w:sz w:val="21"/>
        </w:rPr>
        <w:t>services,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part due to</w:t>
      </w:r>
      <w:r>
        <w:rPr>
          <w:spacing w:val="52"/>
          <w:sz w:val="21"/>
        </w:rPr>
        <w:t xml:space="preserve"> </w:t>
      </w:r>
      <w:r>
        <w:rPr>
          <w:sz w:val="21"/>
        </w:rPr>
        <w:t>limited</w:t>
      </w:r>
      <w:r>
        <w:rPr>
          <w:spacing w:val="1"/>
          <w:sz w:val="21"/>
        </w:rPr>
        <w:t xml:space="preserve"> </w:t>
      </w:r>
      <w:r>
        <w:rPr>
          <w:sz w:val="21"/>
        </w:rPr>
        <w:t>coverage</w:t>
      </w:r>
      <w:r>
        <w:rPr>
          <w:spacing w:val="1"/>
          <w:sz w:val="21"/>
        </w:rPr>
        <w:t xml:space="preserve"> </w:t>
      </w:r>
      <w:r>
        <w:rPr>
          <w:sz w:val="21"/>
        </w:rPr>
        <w:t>of services</w:t>
      </w:r>
      <w:r>
        <w:rPr>
          <w:spacing w:val="1"/>
          <w:sz w:val="21"/>
        </w:rPr>
        <w:t xml:space="preserve"> </w:t>
      </w:r>
      <w:r>
        <w:rPr>
          <w:sz w:val="21"/>
        </w:rPr>
        <w:t>via</w:t>
      </w:r>
      <w:r>
        <w:rPr>
          <w:spacing w:val="1"/>
          <w:sz w:val="21"/>
        </w:rPr>
        <w:t xml:space="preserve"> </w:t>
      </w:r>
      <w:r>
        <w:rPr>
          <w:sz w:val="21"/>
        </w:rPr>
        <w:t>publicly funded healthcare.</w:t>
      </w:r>
      <w:r>
        <w:rPr>
          <w:spacing w:val="1"/>
          <w:sz w:val="21"/>
        </w:rPr>
        <w:t xml:space="preserve"> </w:t>
      </w:r>
      <w:r>
        <w:rPr>
          <w:sz w:val="21"/>
        </w:rPr>
        <w:t>As such,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strongly supports</w:t>
      </w:r>
      <w:r>
        <w:rPr>
          <w:spacing w:val="1"/>
          <w:sz w:val="21"/>
        </w:rPr>
        <w:t xml:space="preserve"> </w:t>
      </w:r>
      <w:r>
        <w:rPr>
          <w:sz w:val="21"/>
        </w:rPr>
        <w:t>EOHHS’ request to</w:t>
      </w:r>
      <w:r>
        <w:rPr>
          <w:spacing w:val="1"/>
          <w:sz w:val="21"/>
        </w:rPr>
        <w:t xml:space="preserve"> </w:t>
      </w:r>
      <w:r>
        <w:rPr>
          <w:sz w:val="21"/>
        </w:rPr>
        <w:t>provide</w:t>
      </w:r>
      <w:r>
        <w:rPr>
          <w:spacing w:val="10"/>
          <w:sz w:val="21"/>
        </w:rPr>
        <w:t xml:space="preserve"> </w:t>
      </w:r>
      <w:r>
        <w:rPr>
          <w:sz w:val="21"/>
        </w:rPr>
        <w:t>12</w:t>
      </w:r>
      <w:r>
        <w:rPr>
          <w:spacing w:val="14"/>
          <w:sz w:val="21"/>
        </w:rPr>
        <w:t xml:space="preserve"> </w:t>
      </w:r>
      <w:r>
        <w:rPr>
          <w:sz w:val="21"/>
        </w:rPr>
        <w:t>months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z w:val="21"/>
        </w:rPr>
        <w:t>postpartum</w:t>
      </w:r>
      <w:r>
        <w:rPr>
          <w:spacing w:val="11"/>
          <w:sz w:val="21"/>
        </w:rPr>
        <w:t xml:space="preserve"> </w:t>
      </w:r>
      <w:r>
        <w:rPr>
          <w:sz w:val="21"/>
        </w:rPr>
        <w:t>coverage</w:t>
      </w:r>
      <w:r>
        <w:rPr>
          <w:spacing w:val="4"/>
          <w:sz w:val="21"/>
        </w:rPr>
        <w:t xml:space="preserve"> </w:t>
      </w:r>
      <w:r>
        <w:rPr>
          <w:sz w:val="21"/>
        </w:rPr>
        <w:t>for</w:t>
      </w:r>
      <w:r>
        <w:rPr>
          <w:spacing w:val="22"/>
          <w:sz w:val="21"/>
        </w:rPr>
        <w:t xml:space="preserve"> </w:t>
      </w:r>
      <w:r>
        <w:rPr>
          <w:sz w:val="21"/>
        </w:rPr>
        <w:t>MassHealth</w:t>
      </w:r>
      <w:r>
        <w:rPr>
          <w:spacing w:val="13"/>
          <w:sz w:val="21"/>
        </w:rPr>
        <w:t xml:space="preserve"> </w:t>
      </w:r>
      <w:r>
        <w:rPr>
          <w:sz w:val="21"/>
        </w:rPr>
        <w:t>members.</w:t>
      </w:r>
    </w:p>
    <w:p w14:paraId="79E026E8" w14:textId="77777777" w:rsidR="00AC4F5B" w:rsidRDefault="00CD1D04">
      <w:pPr>
        <w:spacing w:before="166"/>
        <w:ind w:left="1400"/>
        <w:rPr>
          <w:b/>
          <w:sz w:val="21"/>
        </w:rPr>
      </w:pPr>
      <w:r>
        <w:rPr>
          <w:b/>
          <w:sz w:val="21"/>
          <w:u w:val="thick"/>
        </w:rPr>
        <w:t>Community</w:t>
      </w:r>
      <w:r>
        <w:rPr>
          <w:b/>
          <w:spacing w:val="22"/>
          <w:sz w:val="21"/>
          <w:u w:val="thick"/>
        </w:rPr>
        <w:t xml:space="preserve"> </w:t>
      </w:r>
      <w:r>
        <w:rPr>
          <w:b/>
          <w:sz w:val="21"/>
          <w:u w:val="thick"/>
        </w:rPr>
        <w:t>Support</w:t>
      </w:r>
      <w:r>
        <w:rPr>
          <w:b/>
          <w:spacing w:val="31"/>
          <w:sz w:val="21"/>
          <w:u w:val="thick"/>
        </w:rPr>
        <w:t xml:space="preserve"> </w:t>
      </w:r>
      <w:r>
        <w:rPr>
          <w:b/>
          <w:sz w:val="21"/>
          <w:u w:val="thick"/>
        </w:rPr>
        <w:t>Program</w:t>
      </w:r>
      <w:r>
        <w:rPr>
          <w:b/>
          <w:spacing w:val="32"/>
          <w:sz w:val="21"/>
          <w:u w:val="thick"/>
        </w:rPr>
        <w:t xml:space="preserve"> </w:t>
      </w:r>
      <w:r>
        <w:rPr>
          <w:b/>
          <w:sz w:val="21"/>
          <w:u w:val="thick"/>
        </w:rPr>
        <w:t>Services</w:t>
      </w:r>
      <w:r>
        <w:rPr>
          <w:b/>
          <w:spacing w:val="34"/>
          <w:sz w:val="21"/>
          <w:u w:val="thick"/>
        </w:rPr>
        <w:t xml:space="preserve"> </w:t>
      </w:r>
      <w:r>
        <w:rPr>
          <w:b/>
          <w:sz w:val="21"/>
          <w:u w:val="thick"/>
        </w:rPr>
        <w:t>for</w:t>
      </w:r>
      <w:r>
        <w:rPr>
          <w:b/>
          <w:spacing w:val="31"/>
          <w:sz w:val="21"/>
          <w:u w:val="thick"/>
        </w:rPr>
        <w:t xml:space="preserve"> </w:t>
      </w:r>
      <w:r>
        <w:rPr>
          <w:b/>
          <w:sz w:val="21"/>
          <w:u w:val="thick"/>
        </w:rPr>
        <w:t>Justice-Involved</w:t>
      </w:r>
      <w:r>
        <w:rPr>
          <w:b/>
          <w:spacing w:val="25"/>
          <w:sz w:val="21"/>
          <w:u w:val="thick"/>
        </w:rPr>
        <w:t xml:space="preserve"> </w:t>
      </w:r>
      <w:r>
        <w:rPr>
          <w:b/>
          <w:sz w:val="21"/>
          <w:u w:val="thick"/>
        </w:rPr>
        <w:t>Individuals</w:t>
      </w:r>
      <w:r>
        <w:rPr>
          <w:b/>
          <w:spacing w:val="24"/>
          <w:sz w:val="21"/>
          <w:u w:val="thick"/>
        </w:rPr>
        <w:t xml:space="preserve"> </w:t>
      </w:r>
      <w:r>
        <w:rPr>
          <w:b/>
          <w:sz w:val="21"/>
          <w:u w:val="thick"/>
        </w:rPr>
        <w:t>with</w:t>
      </w:r>
      <w:r>
        <w:rPr>
          <w:b/>
          <w:spacing w:val="43"/>
          <w:sz w:val="21"/>
          <w:u w:val="thick"/>
        </w:rPr>
        <w:t xml:space="preserve"> </w:t>
      </w:r>
      <w:r>
        <w:rPr>
          <w:b/>
          <w:sz w:val="21"/>
          <w:u w:val="thick"/>
        </w:rPr>
        <w:t>SUD</w:t>
      </w:r>
    </w:p>
    <w:p w14:paraId="274188BF" w14:textId="77777777" w:rsidR="00AC4F5B" w:rsidRDefault="00CD1D04">
      <w:pPr>
        <w:spacing w:before="192" w:line="271" w:lineRule="auto"/>
        <w:ind w:left="1400" w:right="1137"/>
        <w:rPr>
          <w:sz w:val="21"/>
        </w:rPr>
      </w:pPr>
      <w:r>
        <w:rPr>
          <w:sz w:val="21"/>
        </w:rPr>
        <w:t>MHA</w:t>
      </w:r>
      <w:r>
        <w:rPr>
          <w:spacing w:val="29"/>
          <w:sz w:val="21"/>
        </w:rPr>
        <w:t xml:space="preserve"> </w:t>
      </w:r>
      <w:r>
        <w:rPr>
          <w:sz w:val="21"/>
        </w:rPr>
        <w:t>appreciates</w:t>
      </w:r>
      <w:r>
        <w:rPr>
          <w:spacing w:val="37"/>
          <w:sz w:val="21"/>
        </w:rPr>
        <w:t xml:space="preserve"> </w:t>
      </w:r>
      <w:r>
        <w:rPr>
          <w:sz w:val="21"/>
        </w:rPr>
        <w:t>EOHHS’</w:t>
      </w:r>
      <w:r>
        <w:rPr>
          <w:spacing w:val="25"/>
          <w:sz w:val="21"/>
        </w:rPr>
        <w:t xml:space="preserve"> </w:t>
      </w:r>
      <w:r>
        <w:rPr>
          <w:sz w:val="21"/>
        </w:rPr>
        <w:t>interagency</w:t>
      </w:r>
      <w:r>
        <w:rPr>
          <w:spacing w:val="25"/>
          <w:sz w:val="21"/>
        </w:rPr>
        <w:t xml:space="preserve"> </w:t>
      </w:r>
      <w:r>
        <w:rPr>
          <w:sz w:val="21"/>
        </w:rPr>
        <w:t>work</w:t>
      </w:r>
      <w:r>
        <w:rPr>
          <w:spacing w:val="25"/>
          <w:sz w:val="21"/>
        </w:rPr>
        <w:t xml:space="preserve"> </w:t>
      </w: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provide</w:t>
      </w:r>
      <w:r>
        <w:rPr>
          <w:spacing w:val="23"/>
          <w:sz w:val="21"/>
        </w:rPr>
        <w:t xml:space="preserve"> </w:t>
      </w:r>
      <w:r>
        <w:rPr>
          <w:sz w:val="21"/>
        </w:rPr>
        <w:t>substance</w:t>
      </w:r>
      <w:r>
        <w:rPr>
          <w:spacing w:val="22"/>
          <w:sz w:val="21"/>
        </w:rPr>
        <w:t xml:space="preserve"> </w:t>
      </w:r>
      <w:r>
        <w:rPr>
          <w:sz w:val="21"/>
        </w:rPr>
        <w:t>use</w:t>
      </w:r>
      <w:r>
        <w:rPr>
          <w:spacing w:val="32"/>
          <w:sz w:val="21"/>
        </w:rPr>
        <w:t xml:space="preserve"> </w:t>
      </w:r>
      <w:r>
        <w:rPr>
          <w:sz w:val="21"/>
        </w:rPr>
        <w:t>disorder</w:t>
      </w:r>
      <w:r>
        <w:rPr>
          <w:spacing w:val="35"/>
          <w:sz w:val="21"/>
        </w:rPr>
        <w:t xml:space="preserve"> </w:t>
      </w:r>
      <w:r>
        <w:rPr>
          <w:sz w:val="21"/>
        </w:rPr>
        <w:t>treatment</w:t>
      </w:r>
      <w:r>
        <w:rPr>
          <w:spacing w:val="22"/>
          <w:sz w:val="21"/>
        </w:rPr>
        <w:t xml:space="preserve"> </w:t>
      </w:r>
      <w:r>
        <w:rPr>
          <w:sz w:val="21"/>
        </w:rPr>
        <w:t>for</w:t>
      </w:r>
      <w:r>
        <w:rPr>
          <w:spacing w:val="47"/>
          <w:sz w:val="21"/>
        </w:rPr>
        <w:t xml:space="preserve"> </w:t>
      </w:r>
      <w:r>
        <w:rPr>
          <w:sz w:val="21"/>
        </w:rPr>
        <w:t>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justice involvement.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acknowledges the significantly</w:t>
      </w:r>
      <w:r>
        <w:rPr>
          <w:spacing w:val="1"/>
          <w:sz w:val="21"/>
        </w:rPr>
        <w:t xml:space="preserve"> </w:t>
      </w:r>
      <w:r>
        <w:rPr>
          <w:sz w:val="21"/>
        </w:rPr>
        <w:t>increased incidence of</w:t>
      </w:r>
      <w:r>
        <w:rPr>
          <w:spacing w:val="1"/>
          <w:sz w:val="21"/>
        </w:rPr>
        <w:t xml:space="preserve"> </w:t>
      </w:r>
      <w:r>
        <w:rPr>
          <w:sz w:val="21"/>
        </w:rPr>
        <w:t>SUD within</w:t>
      </w:r>
      <w:r>
        <w:rPr>
          <w:spacing w:val="1"/>
          <w:sz w:val="21"/>
        </w:rPr>
        <w:t xml:space="preserve"> </w:t>
      </w:r>
      <w:r>
        <w:rPr>
          <w:sz w:val="21"/>
        </w:rPr>
        <w:t>justice-involved populations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notes the successes 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existing Behavioral</w:t>
      </w:r>
      <w:r>
        <w:rPr>
          <w:spacing w:val="1"/>
          <w:sz w:val="21"/>
        </w:rPr>
        <w:t xml:space="preserve"> </w:t>
      </w:r>
      <w:r>
        <w:rPr>
          <w:sz w:val="21"/>
        </w:rPr>
        <w:t>Health Supports for</w:t>
      </w:r>
      <w:r>
        <w:rPr>
          <w:spacing w:val="1"/>
          <w:sz w:val="21"/>
        </w:rPr>
        <w:t xml:space="preserve"> </w:t>
      </w:r>
      <w:r>
        <w:rPr>
          <w:sz w:val="21"/>
        </w:rPr>
        <w:t>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who</w:t>
      </w:r>
      <w:r>
        <w:rPr>
          <w:spacing w:val="1"/>
          <w:sz w:val="21"/>
        </w:rPr>
        <w:t xml:space="preserve"> </w:t>
      </w:r>
      <w:r>
        <w:rPr>
          <w:sz w:val="21"/>
        </w:rPr>
        <w:t>are Justice Involved</w:t>
      </w:r>
      <w:r>
        <w:rPr>
          <w:spacing w:val="1"/>
          <w:sz w:val="21"/>
        </w:rPr>
        <w:t xml:space="preserve"> </w:t>
      </w:r>
      <w:r>
        <w:rPr>
          <w:sz w:val="21"/>
        </w:rPr>
        <w:t>(BH-JI)</w:t>
      </w:r>
      <w:r>
        <w:rPr>
          <w:spacing w:val="1"/>
          <w:sz w:val="21"/>
        </w:rPr>
        <w:t xml:space="preserve"> </w:t>
      </w:r>
      <w:r>
        <w:rPr>
          <w:sz w:val="21"/>
        </w:rPr>
        <w:t>program,</w:t>
      </w:r>
      <w:r>
        <w:rPr>
          <w:spacing w:val="1"/>
          <w:sz w:val="21"/>
        </w:rPr>
        <w:t xml:space="preserve"> </w:t>
      </w:r>
      <w:r>
        <w:rPr>
          <w:sz w:val="21"/>
        </w:rPr>
        <w:t>especially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appropriately</w:t>
      </w:r>
      <w:r>
        <w:rPr>
          <w:spacing w:val="1"/>
          <w:sz w:val="21"/>
        </w:rPr>
        <w:t xml:space="preserve"> </w:t>
      </w:r>
      <w:r>
        <w:rPr>
          <w:sz w:val="21"/>
        </w:rPr>
        <w:t>reducing</w:t>
      </w:r>
      <w:r>
        <w:rPr>
          <w:spacing w:val="1"/>
          <w:sz w:val="21"/>
        </w:rPr>
        <w:t xml:space="preserve"> </w:t>
      </w:r>
      <w:r>
        <w:rPr>
          <w:sz w:val="21"/>
        </w:rPr>
        <w:t>emergency</w:t>
      </w:r>
      <w:r>
        <w:rPr>
          <w:spacing w:val="1"/>
          <w:sz w:val="21"/>
        </w:rPr>
        <w:t xml:space="preserve"> </w:t>
      </w:r>
      <w:r>
        <w:rPr>
          <w:sz w:val="21"/>
        </w:rPr>
        <w:t>department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hospital inpatient service</w:t>
      </w:r>
      <w:r>
        <w:rPr>
          <w:spacing w:val="1"/>
          <w:sz w:val="21"/>
        </w:rPr>
        <w:t xml:space="preserve"> </w:t>
      </w:r>
      <w:r>
        <w:rPr>
          <w:sz w:val="21"/>
        </w:rPr>
        <w:t>utilization.</w:t>
      </w:r>
      <w:r>
        <w:rPr>
          <w:spacing w:val="1"/>
          <w:sz w:val="21"/>
        </w:rPr>
        <w:t xml:space="preserve"> </w:t>
      </w:r>
      <w:r>
        <w:rPr>
          <w:sz w:val="21"/>
        </w:rPr>
        <w:t>Reliance</w:t>
      </w:r>
      <w:r>
        <w:rPr>
          <w:spacing w:val="1"/>
          <w:sz w:val="21"/>
        </w:rPr>
        <w:t xml:space="preserve"> </w:t>
      </w:r>
      <w:r>
        <w:rPr>
          <w:sz w:val="21"/>
        </w:rPr>
        <w:t>upon</w:t>
      </w:r>
      <w:r>
        <w:rPr>
          <w:spacing w:val="1"/>
          <w:sz w:val="21"/>
        </w:rPr>
        <w:t xml:space="preserve"> </w:t>
      </w:r>
      <w:r>
        <w:rPr>
          <w:sz w:val="21"/>
        </w:rPr>
        <w:t>community-based</w:t>
      </w:r>
      <w:r>
        <w:rPr>
          <w:spacing w:val="52"/>
          <w:sz w:val="21"/>
        </w:rPr>
        <w:t xml:space="preserve"> </w:t>
      </w:r>
      <w:r>
        <w:rPr>
          <w:sz w:val="21"/>
        </w:rPr>
        <w:t>care demonstrates</w:t>
      </w:r>
      <w:r>
        <w:rPr>
          <w:spacing w:val="1"/>
          <w:sz w:val="21"/>
        </w:rPr>
        <w:t xml:space="preserve"> </w:t>
      </w:r>
      <w:r>
        <w:rPr>
          <w:sz w:val="21"/>
        </w:rPr>
        <w:t>more</w:t>
      </w:r>
      <w:r>
        <w:rPr>
          <w:spacing w:val="1"/>
          <w:sz w:val="21"/>
        </w:rPr>
        <w:t xml:space="preserve"> </w:t>
      </w:r>
      <w:r>
        <w:rPr>
          <w:sz w:val="21"/>
        </w:rPr>
        <w:t>lasting</w:t>
      </w:r>
      <w:r>
        <w:rPr>
          <w:spacing w:val="1"/>
          <w:sz w:val="21"/>
        </w:rPr>
        <w:t xml:space="preserve"> </w:t>
      </w:r>
      <w:r>
        <w:rPr>
          <w:sz w:val="21"/>
        </w:rPr>
        <w:t>and positive</w:t>
      </w:r>
      <w:r>
        <w:rPr>
          <w:spacing w:val="1"/>
          <w:sz w:val="21"/>
        </w:rPr>
        <w:t xml:space="preserve"> </w:t>
      </w:r>
      <w:r>
        <w:rPr>
          <w:sz w:val="21"/>
        </w:rPr>
        <w:t>health</w:t>
      </w:r>
      <w:r>
        <w:rPr>
          <w:spacing w:val="1"/>
          <w:sz w:val="21"/>
        </w:rPr>
        <w:t xml:space="preserve"> </w:t>
      </w:r>
      <w:r>
        <w:rPr>
          <w:sz w:val="21"/>
        </w:rPr>
        <w:t>outcomes,</w:t>
      </w:r>
      <w:r>
        <w:rPr>
          <w:spacing w:val="1"/>
          <w:sz w:val="21"/>
        </w:rPr>
        <w:t xml:space="preserve"> </w:t>
      </w:r>
      <w:r>
        <w:rPr>
          <w:sz w:val="21"/>
        </w:rPr>
        <w:t>particularly for</w:t>
      </w:r>
      <w:r>
        <w:rPr>
          <w:spacing w:val="1"/>
          <w:sz w:val="21"/>
        </w:rPr>
        <w:t xml:space="preserve"> </w:t>
      </w:r>
      <w:r>
        <w:rPr>
          <w:sz w:val="21"/>
        </w:rPr>
        <w:t>certain patient</w:t>
      </w:r>
      <w:r>
        <w:rPr>
          <w:spacing w:val="1"/>
          <w:sz w:val="21"/>
        </w:rPr>
        <w:t xml:space="preserve"> </w:t>
      </w:r>
      <w:r>
        <w:rPr>
          <w:sz w:val="21"/>
        </w:rPr>
        <w:t>populations.</w:t>
      </w:r>
      <w:r>
        <w:rPr>
          <w:spacing w:val="1"/>
          <w:sz w:val="21"/>
        </w:rPr>
        <w:t xml:space="preserve"> </w:t>
      </w:r>
      <w:r>
        <w:rPr>
          <w:sz w:val="21"/>
        </w:rPr>
        <w:t>As such,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supports the request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expand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BH-JI program statewide.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also specifically</w:t>
      </w:r>
      <w:r>
        <w:rPr>
          <w:spacing w:val="1"/>
          <w:sz w:val="21"/>
        </w:rPr>
        <w:t xml:space="preserve"> </w:t>
      </w:r>
      <w:r>
        <w:rPr>
          <w:sz w:val="21"/>
        </w:rPr>
        <w:t>wishes to highlight</w:t>
      </w:r>
      <w:r>
        <w:rPr>
          <w:spacing w:val="1"/>
          <w:sz w:val="21"/>
        </w:rPr>
        <w:t xml:space="preserve"> </w:t>
      </w:r>
      <w:r>
        <w:rPr>
          <w:sz w:val="21"/>
        </w:rPr>
        <w:t>support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16"/>
          <w:sz w:val="21"/>
        </w:rPr>
        <w:t xml:space="preserve"> </w:t>
      </w:r>
      <w:r>
        <w:rPr>
          <w:sz w:val="21"/>
        </w:rPr>
        <w:t>request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authorize</w:t>
      </w:r>
      <w:r>
        <w:rPr>
          <w:spacing w:val="25"/>
          <w:sz w:val="21"/>
        </w:rPr>
        <w:t xml:space="preserve"> </w:t>
      </w:r>
      <w:r>
        <w:rPr>
          <w:sz w:val="21"/>
        </w:rPr>
        <w:t>Medicaid</w:t>
      </w:r>
      <w:r>
        <w:rPr>
          <w:spacing w:val="18"/>
          <w:sz w:val="21"/>
        </w:rPr>
        <w:t xml:space="preserve"> </w:t>
      </w:r>
      <w:r>
        <w:rPr>
          <w:sz w:val="21"/>
        </w:rPr>
        <w:t>funding</w:t>
      </w:r>
      <w:r>
        <w:rPr>
          <w:spacing w:val="27"/>
          <w:sz w:val="21"/>
        </w:rPr>
        <w:t xml:space="preserve"> </w:t>
      </w:r>
      <w:r>
        <w:rPr>
          <w:sz w:val="21"/>
        </w:rPr>
        <w:t>for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program</w:t>
      </w:r>
      <w:r>
        <w:rPr>
          <w:spacing w:val="15"/>
          <w:sz w:val="21"/>
        </w:rPr>
        <w:t xml:space="preserve"> </w:t>
      </w:r>
      <w:r>
        <w:rPr>
          <w:sz w:val="21"/>
        </w:rPr>
        <w:t>through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Community</w:t>
      </w:r>
      <w:r>
        <w:rPr>
          <w:spacing w:val="18"/>
          <w:sz w:val="21"/>
        </w:rPr>
        <w:t xml:space="preserve"> </w:t>
      </w:r>
      <w:r>
        <w:rPr>
          <w:sz w:val="21"/>
        </w:rPr>
        <w:t>Support</w:t>
      </w:r>
    </w:p>
    <w:p w14:paraId="1827C19C" w14:textId="77777777" w:rsidR="00AC4F5B" w:rsidRDefault="00CD1D04">
      <w:pPr>
        <w:spacing w:line="271" w:lineRule="auto"/>
        <w:ind w:left="1400" w:right="1148"/>
        <w:rPr>
          <w:sz w:val="21"/>
        </w:rPr>
      </w:pPr>
      <w:r>
        <w:rPr>
          <w:sz w:val="21"/>
        </w:rPr>
        <w:t>Program</w:t>
      </w:r>
      <w:r>
        <w:rPr>
          <w:spacing w:val="1"/>
          <w:sz w:val="21"/>
        </w:rPr>
        <w:t xml:space="preserve"> </w:t>
      </w:r>
      <w:r>
        <w:rPr>
          <w:sz w:val="21"/>
        </w:rPr>
        <w:t>(CSP)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the state’s</w:t>
      </w:r>
      <w:r>
        <w:rPr>
          <w:spacing w:val="1"/>
          <w:sz w:val="21"/>
        </w:rPr>
        <w:t xml:space="preserve"> </w:t>
      </w:r>
      <w:r>
        <w:rPr>
          <w:sz w:val="21"/>
        </w:rPr>
        <w:t>current 1115 waiver.</w:t>
      </w:r>
      <w:r>
        <w:rPr>
          <w:spacing w:val="1"/>
          <w:sz w:val="21"/>
        </w:rPr>
        <w:t xml:space="preserve"> </w:t>
      </w:r>
      <w:r>
        <w:rPr>
          <w:sz w:val="21"/>
        </w:rPr>
        <w:t>CSP services offer holistic</w:t>
      </w:r>
      <w:r>
        <w:rPr>
          <w:spacing w:val="1"/>
          <w:sz w:val="21"/>
        </w:rPr>
        <w:t xml:space="preserve"> </w:t>
      </w:r>
      <w:r>
        <w:rPr>
          <w:sz w:val="21"/>
        </w:rPr>
        <w:t>healthcare</w:t>
      </w:r>
      <w:r>
        <w:rPr>
          <w:spacing w:val="1"/>
          <w:sz w:val="21"/>
        </w:rPr>
        <w:t xml:space="preserve"> </w:t>
      </w:r>
      <w:r>
        <w:rPr>
          <w:sz w:val="21"/>
        </w:rPr>
        <w:t>interventions,</w:t>
      </w:r>
      <w:r>
        <w:rPr>
          <w:spacing w:val="1"/>
          <w:sz w:val="21"/>
        </w:rPr>
        <w:t xml:space="preserve"> </w:t>
      </w:r>
      <w:r>
        <w:rPr>
          <w:sz w:val="21"/>
        </w:rPr>
        <w:t>including not</w:t>
      </w:r>
      <w:r>
        <w:rPr>
          <w:spacing w:val="1"/>
          <w:sz w:val="21"/>
        </w:rPr>
        <w:t xml:space="preserve"> </w:t>
      </w:r>
      <w:r>
        <w:rPr>
          <w:sz w:val="21"/>
        </w:rPr>
        <w:t>only crisis res</w:t>
      </w:r>
      <w:r>
        <w:rPr>
          <w:sz w:val="21"/>
        </w:rPr>
        <w:t>ponse</w:t>
      </w:r>
      <w:r>
        <w:rPr>
          <w:spacing w:val="1"/>
          <w:sz w:val="21"/>
        </w:rPr>
        <w:t xml:space="preserve"> </w:t>
      </w:r>
      <w:r>
        <w:rPr>
          <w:sz w:val="21"/>
        </w:rPr>
        <w:t>and treatment,</w:t>
      </w:r>
      <w:r>
        <w:rPr>
          <w:spacing w:val="1"/>
          <w:sz w:val="21"/>
        </w:rPr>
        <w:t xml:space="preserve"> </w:t>
      </w:r>
      <w:r>
        <w:rPr>
          <w:sz w:val="21"/>
        </w:rPr>
        <w:t>but also the provision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assistance</w:t>
      </w:r>
      <w:r>
        <w:rPr>
          <w:spacing w:val="1"/>
          <w:sz w:val="21"/>
        </w:rPr>
        <w:t xml:space="preserve"> </w:t>
      </w:r>
      <w:r>
        <w:rPr>
          <w:sz w:val="21"/>
        </w:rPr>
        <w:t>addressing social</w:t>
      </w:r>
      <w:r>
        <w:rPr>
          <w:spacing w:val="1"/>
          <w:sz w:val="21"/>
        </w:rPr>
        <w:t xml:space="preserve"> </w:t>
      </w:r>
      <w:r>
        <w:rPr>
          <w:sz w:val="21"/>
        </w:rPr>
        <w:t>determinants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health</w:t>
      </w:r>
      <w:r>
        <w:rPr>
          <w:spacing w:val="18"/>
          <w:sz w:val="21"/>
        </w:rPr>
        <w:t xml:space="preserve"> </w:t>
      </w:r>
      <w:r>
        <w:rPr>
          <w:sz w:val="21"/>
        </w:rPr>
        <w:t>(e.g.</w:t>
      </w:r>
      <w:r>
        <w:rPr>
          <w:spacing w:val="23"/>
          <w:sz w:val="21"/>
        </w:rPr>
        <w:t xml:space="preserve"> </w:t>
      </w:r>
      <w:r>
        <w:rPr>
          <w:sz w:val="21"/>
        </w:rPr>
        <w:t>housing,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16"/>
          <w:sz w:val="21"/>
        </w:rPr>
        <w:t xml:space="preserve"> </w:t>
      </w:r>
      <w:r>
        <w:rPr>
          <w:sz w:val="21"/>
        </w:rPr>
        <w:t>development</w:t>
      </w:r>
      <w:r>
        <w:rPr>
          <w:spacing w:val="15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daily</w:t>
      </w:r>
      <w:r>
        <w:rPr>
          <w:spacing w:val="18"/>
          <w:sz w:val="21"/>
        </w:rPr>
        <w:t xml:space="preserve"> </w:t>
      </w:r>
      <w:r>
        <w:rPr>
          <w:sz w:val="21"/>
        </w:rPr>
        <w:t>living</w:t>
      </w:r>
      <w:r>
        <w:rPr>
          <w:spacing w:val="18"/>
          <w:sz w:val="21"/>
        </w:rPr>
        <w:t xml:space="preserve"> </w:t>
      </w:r>
      <w:r>
        <w:rPr>
          <w:sz w:val="21"/>
        </w:rPr>
        <w:t>skills,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18"/>
          <w:sz w:val="21"/>
        </w:rPr>
        <w:t xml:space="preserve"> </w:t>
      </w:r>
      <w:r>
        <w:rPr>
          <w:sz w:val="21"/>
        </w:rPr>
        <w:t>fostering</w:t>
      </w:r>
      <w:r>
        <w:rPr>
          <w:spacing w:val="18"/>
          <w:sz w:val="21"/>
        </w:rPr>
        <w:t xml:space="preserve"> </w:t>
      </w:r>
      <w:r>
        <w:rPr>
          <w:sz w:val="21"/>
        </w:rPr>
        <w:t>connections</w:t>
      </w:r>
      <w:r>
        <w:rPr>
          <w:spacing w:val="2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peers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community</w:t>
      </w:r>
      <w:r>
        <w:rPr>
          <w:spacing w:val="1"/>
          <w:sz w:val="21"/>
        </w:rPr>
        <w:t xml:space="preserve"> </w:t>
      </w:r>
      <w:r>
        <w:rPr>
          <w:sz w:val="21"/>
        </w:rPr>
        <w:t>resources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support</w:t>
      </w:r>
      <w:r>
        <w:rPr>
          <w:spacing w:val="1"/>
          <w:sz w:val="21"/>
        </w:rPr>
        <w:t xml:space="preserve"> </w:t>
      </w:r>
      <w:r>
        <w:rPr>
          <w:sz w:val="21"/>
        </w:rPr>
        <w:t>long-term recovery</w:t>
      </w:r>
      <w:r>
        <w:rPr>
          <w:spacing w:val="1"/>
          <w:sz w:val="21"/>
        </w:rPr>
        <w:t xml:space="preserve"> </w:t>
      </w:r>
      <w:r>
        <w:rPr>
          <w:sz w:val="21"/>
        </w:rPr>
        <w:t>from SUD).</w:t>
      </w:r>
      <w:r>
        <w:rPr>
          <w:spacing w:val="52"/>
          <w:sz w:val="21"/>
        </w:rPr>
        <w:t xml:space="preserve"> </w:t>
      </w:r>
      <w:r>
        <w:rPr>
          <w:sz w:val="21"/>
        </w:rPr>
        <w:t>MHA</w:t>
      </w:r>
      <w:r>
        <w:rPr>
          <w:spacing w:val="53"/>
          <w:sz w:val="21"/>
        </w:rPr>
        <w:t xml:space="preserve"> </w:t>
      </w:r>
      <w:r>
        <w:rPr>
          <w:sz w:val="21"/>
        </w:rPr>
        <w:t>agrees</w:t>
      </w:r>
      <w:r>
        <w:rPr>
          <w:spacing w:val="52"/>
          <w:sz w:val="21"/>
        </w:rPr>
        <w:t xml:space="preserve"> </w:t>
      </w:r>
      <w:r>
        <w:rPr>
          <w:sz w:val="21"/>
        </w:rPr>
        <w:t>that wellness</w:t>
      </w:r>
      <w:r>
        <w:rPr>
          <w:spacing w:val="1"/>
          <w:sz w:val="21"/>
        </w:rPr>
        <w:t xml:space="preserve"> </w:t>
      </w:r>
      <w:r>
        <w:rPr>
          <w:sz w:val="21"/>
        </w:rPr>
        <w:t>requires</w:t>
      </w:r>
      <w:r>
        <w:rPr>
          <w:spacing w:val="19"/>
          <w:sz w:val="21"/>
        </w:rPr>
        <w:t xml:space="preserve"> </w:t>
      </w:r>
      <w:r>
        <w:rPr>
          <w:sz w:val="21"/>
        </w:rPr>
        <w:t>an</w:t>
      </w:r>
      <w:r>
        <w:rPr>
          <w:spacing w:val="7"/>
          <w:sz w:val="21"/>
        </w:rPr>
        <w:t xml:space="preserve"> </w:t>
      </w:r>
      <w:r>
        <w:rPr>
          <w:sz w:val="21"/>
        </w:rPr>
        <w:t>interdisciplinary</w:t>
      </w:r>
      <w:r>
        <w:rPr>
          <w:spacing w:val="7"/>
          <w:sz w:val="21"/>
        </w:rPr>
        <w:t xml:space="preserve"> </w:t>
      </w:r>
      <w:r>
        <w:rPr>
          <w:sz w:val="21"/>
        </w:rPr>
        <w:t>approach</w:t>
      </w:r>
      <w:r>
        <w:rPr>
          <w:spacing w:val="8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care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complete</w:t>
      </w:r>
      <w:r>
        <w:rPr>
          <w:spacing w:val="6"/>
          <w:sz w:val="21"/>
        </w:rPr>
        <w:t xml:space="preserve"> </w:t>
      </w:r>
      <w:r>
        <w:rPr>
          <w:sz w:val="21"/>
        </w:rPr>
        <w:t>needs</w:t>
      </w:r>
      <w:r>
        <w:rPr>
          <w:spacing w:val="17"/>
          <w:sz w:val="21"/>
        </w:rPr>
        <w:t xml:space="preserve"> </w:t>
      </w:r>
      <w:r>
        <w:rPr>
          <w:sz w:val="21"/>
        </w:rPr>
        <w:t>of</w:t>
      </w:r>
      <w:r>
        <w:rPr>
          <w:spacing w:val="15"/>
          <w:sz w:val="21"/>
        </w:rPr>
        <w:t xml:space="preserve"> </w:t>
      </w:r>
      <w:r>
        <w:rPr>
          <w:sz w:val="21"/>
        </w:rPr>
        <w:t>an</w:t>
      </w:r>
      <w:r>
        <w:rPr>
          <w:spacing w:val="14"/>
          <w:sz w:val="21"/>
        </w:rPr>
        <w:t xml:space="preserve"> </w:t>
      </w:r>
      <w:r>
        <w:rPr>
          <w:sz w:val="21"/>
        </w:rPr>
        <w:t>individual.</w:t>
      </w:r>
    </w:p>
    <w:p w14:paraId="483B3651" w14:textId="77777777" w:rsidR="00AC4F5B" w:rsidRDefault="00CD1D04">
      <w:pPr>
        <w:spacing w:before="165"/>
        <w:ind w:left="1400"/>
        <w:rPr>
          <w:b/>
          <w:sz w:val="21"/>
        </w:rPr>
      </w:pPr>
      <w:r>
        <w:rPr>
          <w:b/>
          <w:sz w:val="21"/>
          <w:u w:val="thick"/>
        </w:rPr>
        <w:t>Authorization</w:t>
      </w:r>
      <w:r>
        <w:rPr>
          <w:b/>
          <w:spacing w:val="24"/>
          <w:sz w:val="21"/>
          <w:u w:val="thick"/>
        </w:rPr>
        <w:t xml:space="preserve"> </w:t>
      </w:r>
      <w:r>
        <w:rPr>
          <w:b/>
          <w:sz w:val="21"/>
          <w:u w:val="thick"/>
        </w:rPr>
        <w:t>of</w:t>
      </w:r>
      <w:r>
        <w:rPr>
          <w:b/>
          <w:spacing w:val="27"/>
          <w:sz w:val="21"/>
          <w:u w:val="thick"/>
        </w:rPr>
        <w:t xml:space="preserve"> </w:t>
      </w:r>
      <w:r>
        <w:rPr>
          <w:b/>
          <w:sz w:val="21"/>
          <w:u w:val="thick"/>
        </w:rPr>
        <w:t>Telehealth</w:t>
      </w:r>
      <w:r>
        <w:rPr>
          <w:b/>
          <w:spacing w:val="24"/>
          <w:sz w:val="21"/>
          <w:u w:val="thick"/>
        </w:rPr>
        <w:t xml:space="preserve"> </w:t>
      </w:r>
      <w:r>
        <w:rPr>
          <w:b/>
          <w:sz w:val="21"/>
          <w:u w:val="thick"/>
        </w:rPr>
        <w:t>Services</w:t>
      </w:r>
      <w:r>
        <w:rPr>
          <w:b/>
          <w:spacing w:val="32"/>
          <w:sz w:val="21"/>
          <w:u w:val="thick"/>
        </w:rPr>
        <w:t xml:space="preserve"> </w:t>
      </w:r>
      <w:r>
        <w:rPr>
          <w:b/>
          <w:sz w:val="21"/>
          <w:u w:val="thick"/>
        </w:rPr>
        <w:t>in</w:t>
      </w:r>
      <w:r>
        <w:rPr>
          <w:b/>
          <w:spacing w:val="24"/>
          <w:sz w:val="21"/>
          <w:u w:val="thick"/>
        </w:rPr>
        <w:t xml:space="preserve"> </w:t>
      </w:r>
      <w:r>
        <w:rPr>
          <w:b/>
          <w:sz w:val="21"/>
          <w:u w:val="thick"/>
        </w:rPr>
        <w:t>Non-Clinic</w:t>
      </w:r>
      <w:r>
        <w:rPr>
          <w:b/>
          <w:spacing w:val="19"/>
          <w:sz w:val="21"/>
          <w:u w:val="thick"/>
        </w:rPr>
        <w:t xml:space="preserve"> </w:t>
      </w:r>
      <w:r>
        <w:rPr>
          <w:b/>
          <w:sz w:val="21"/>
          <w:u w:val="thick"/>
        </w:rPr>
        <w:t>Locations</w:t>
      </w:r>
    </w:p>
    <w:p w14:paraId="229FA78E" w14:textId="77777777" w:rsidR="00AC4F5B" w:rsidRDefault="00CD1D04">
      <w:pPr>
        <w:spacing w:before="184" w:line="271" w:lineRule="auto"/>
        <w:ind w:left="1400" w:right="1072"/>
        <w:rPr>
          <w:sz w:val="21"/>
        </w:rPr>
      </w:pP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commends</w:t>
      </w:r>
      <w:r>
        <w:rPr>
          <w:spacing w:val="1"/>
          <w:sz w:val="21"/>
        </w:rPr>
        <w:t xml:space="preserve"> </w:t>
      </w:r>
      <w:r>
        <w:rPr>
          <w:sz w:val="21"/>
        </w:rPr>
        <w:t>EOHHS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its</w:t>
      </w:r>
      <w:r>
        <w:rPr>
          <w:spacing w:val="1"/>
          <w:sz w:val="21"/>
        </w:rPr>
        <w:t xml:space="preserve"> </w:t>
      </w:r>
      <w:r>
        <w:rPr>
          <w:sz w:val="21"/>
        </w:rPr>
        <w:t>robust support of telehealth</w:t>
      </w:r>
      <w:r>
        <w:rPr>
          <w:spacing w:val="1"/>
          <w:sz w:val="21"/>
        </w:rPr>
        <w:t xml:space="preserve"> </w:t>
      </w:r>
      <w:r>
        <w:rPr>
          <w:sz w:val="21"/>
        </w:rPr>
        <w:t>throughout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current PHE,</w:t>
      </w:r>
      <w:r>
        <w:rPr>
          <w:spacing w:val="52"/>
          <w:sz w:val="21"/>
        </w:rPr>
        <w:t xml:space="preserve"> </w:t>
      </w:r>
      <w:r>
        <w:rPr>
          <w:sz w:val="21"/>
        </w:rPr>
        <w:t>which has</w:t>
      </w:r>
      <w:r>
        <w:rPr>
          <w:spacing w:val="1"/>
          <w:sz w:val="21"/>
        </w:rPr>
        <w:t xml:space="preserve"> </w:t>
      </w:r>
      <w:r>
        <w:rPr>
          <w:sz w:val="21"/>
        </w:rPr>
        <w:t>included</w:t>
      </w:r>
      <w:r>
        <w:rPr>
          <w:spacing w:val="52"/>
          <w:sz w:val="21"/>
        </w:rPr>
        <w:t xml:space="preserve"> </w:t>
      </w:r>
      <w:r>
        <w:rPr>
          <w:sz w:val="21"/>
        </w:rPr>
        <w:t>the provision of all MassHealth-covered services</w:t>
      </w:r>
      <w:r>
        <w:rPr>
          <w:spacing w:val="53"/>
          <w:sz w:val="21"/>
        </w:rPr>
        <w:t xml:space="preserve"> </w:t>
      </w:r>
      <w:r>
        <w:rPr>
          <w:sz w:val="21"/>
        </w:rPr>
        <w:t>to</w:t>
      </w:r>
      <w:r>
        <w:rPr>
          <w:spacing w:val="52"/>
          <w:sz w:val="21"/>
        </w:rPr>
        <w:t xml:space="preserve"> </w:t>
      </w:r>
      <w:r>
        <w:rPr>
          <w:sz w:val="21"/>
        </w:rPr>
        <w:t>MassHealth</w:t>
      </w:r>
      <w:r>
        <w:rPr>
          <w:spacing w:val="53"/>
          <w:sz w:val="21"/>
        </w:rPr>
        <w:t xml:space="preserve"> </w:t>
      </w:r>
      <w:r>
        <w:rPr>
          <w:sz w:val="21"/>
        </w:rPr>
        <w:t>members</w:t>
      </w:r>
      <w:r>
        <w:rPr>
          <w:spacing w:val="52"/>
          <w:sz w:val="21"/>
        </w:rPr>
        <w:t xml:space="preserve"> </w:t>
      </w:r>
      <w:r>
        <w:rPr>
          <w:sz w:val="21"/>
        </w:rPr>
        <w:t>that can be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appropriately</w:t>
      </w:r>
      <w:r>
        <w:rPr>
          <w:spacing w:val="32"/>
          <w:sz w:val="21"/>
        </w:rPr>
        <w:t xml:space="preserve"> </w:t>
      </w:r>
      <w:r>
        <w:rPr>
          <w:sz w:val="21"/>
        </w:rPr>
        <w:t>delivered</w:t>
      </w:r>
      <w:r>
        <w:rPr>
          <w:spacing w:val="23"/>
          <w:sz w:val="21"/>
        </w:rPr>
        <w:t xml:space="preserve"> </w:t>
      </w:r>
      <w:r>
        <w:rPr>
          <w:sz w:val="21"/>
        </w:rPr>
        <w:t>by</w:t>
      </w:r>
      <w:r>
        <w:rPr>
          <w:spacing w:val="23"/>
          <w:sz w:val="21"/>
        </w:rPr>
        <w:t xml:space="preserve"> </w:t>
      </w:r>
      <w:r>
        <w:rPr>
          <w:sz w:val="21"/>
        </w:rPr>
        <w:t>telehealth,</w:t>
      </w:r>
      <w:r>
        <w:rPr>
          <w:spacing w:val="29"/>
          <w:sz w:val="21"/>
        </w:rPr>
        <w:t xml:space="preserve"> </w:t>
      </w:r>
      <w:r>
        <w:rPr>
          <w:sz w:val="21"/>
        </w:rPr>
        <w:t>including</w:t>
      </w:r>
      <w:r>
        <w:rPr>
          <w:spacing w:val="45"/>
          <w:sz w:val="21"/>
        </w:rPr>
        <w:t xml:space="preserve"> </w:t>
      </w:r>
      <w:r>
        <w:rPr>
          <w:sz w:val="21"/>
        </w:rPr>
        <w:t>via</w:t>
      </w:r>
      <w:r>
        <w:rPr>
          <w:spacing w:val="30"/>
          <w:sz w:val="21"/>
        </w:rPr>
        <w:t xml:space="preserve"> </w:t>
      </w:r>
      <w:r>
        <w:rPr>
          <w:sz w:val="21"/>
        </w:rPr>
        <w:t>audio</w:t>
      </w:r>
      <w:r>
        <w:rPr>
          <w:spacing w:val="33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video</w:t>
      </w:r>
      <w:r>
        <w:rPr>
          <w:spacing w:val="23"/>
          <w:sz w:val="21"/>
        </w:rPr>
        <w:t xml:space="preserve"> </w:t>
      </w:r>
      <w:r>
        <w:rPr>
          <w:sz w:val="21"/>
        </w:rPr>
        <w:t>technologies.</w:t>
      </w:r>
      <w:r>
        <w:rPr>
          <w:spacing w:val="38"/>
          <w:sz w:val="21"/>
        </w:rPr>
        <w:t xml:space="preserve"> </w:t>
      </w:r>
      <w:r>
        <w:rPr>
          <w:sz w:val="21"/>
        </w:rPr>
        <w:t>These</w:t>
      </w:r>
      <w:r>
        <w:rPr>
          <w:spacing w:val="20"/>
          <w:sz w:val="21"/>
        </w:rPr>
        <w:t xml:space="preserve"> </w:t>
      </w:r>
      <w:r>
        <w:rPr>
          <w:sz w:val="21"/>
        </w:rPr>
        <w:t>flexibilities</w:t>
      </w:r>
      <w:r>
        <w:rPr>
          <w:spacing w:val="26"/>
          <w:sz w:val="21"/>
        </w:rPr>
        <w:t xml:space="preserve"> </w:t>
      </w:r>
      <w:r>
        <w:rPr>
          <w:sz w:val="21"/>
        </w:rPr>
        <w:t>have</w:t>
      </w:r>
      <w:r>
        <w:rPr>
          <w:spacing w:val="1"/>
          <w:sz w:val="21"/>
        </w:rPr>
        <w:t xml:space="preserve"> </w:t>
      </w:r>
      <w:r>
        <w:rPr>
          <w:sz w:val="21"/>
        </w:rPr>
        <w:t>allowed for countless patients</w:t>
      </w:r>
      <w:r>
        <w:rPr>
          <w:spacing w:val="1"/>
          <w:sz w:val="21"/>
        </w:rPr>
        <w:t xml:space="preserve"> </w:t>
      </w:r>
      <w:r>
        <w:rPr>
          <w:sz w:val="21"/>
        </w:rPr>
        <w:t>across</w:t>
      </w:r>
      <w:r>
        <w:rPr>
          <w:spacing w:val="1"/>
          <w:sz w:val="21"/>
        </w:rPr>
        <w:t xml:space="preserve"> </w:t>
      </w:r>
      <w:r>
        <w:rPr>
          <w:sz w:val="21"/>
        </w:rPr>
        <w:t>the state to initiate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maintain their existing</w:t>
      </w:r>
      <w:r>
        <w:rPr>
          <w:spacing w:val="52"/>
          <w:sz w:val="21"/>
        </w:rPr>
        <w:t xml:space="preserve"> </w:t>
      </w:r>
      <w:r>
        <w:rPr>
          <w:sz w:val="21"/>
        </w:rPr>
        <w:t>healthcare</w:t>
      </w:r>
      <w:r>
        <w:rPr>
          <w:spacing w:val="53"/>
          <w:sz w:val="21"/>
        </w:rPr>
        <w:t xml:space="preserve"> </w:t>
      </w:r>
      <w:r>
        <w:rPr>
          <w:sz w:val="21"/>
        </w:rPr>
        <w:t>needs</w:t>
      </w:r>
      <w:r>
        <w:rPr>
          <w:spacing w:val="1"/>
          <w:sz w:val="21"/>
        </w:rPr>
        <w:t xml:space="preserve"> </w:t>
      </w:r>
      <w:r>
        <w:rPr>
          <w:sz w:val="21"/>
        </w:rPr>
        <w:t>during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most</w:t>
      </w:r>
      <w:r>
        <w:rPr>
          <w:spacing w:val="17"/>
          <w:sz w:val="21"/>
        </w:rPr>
        <w:t xml:space="preserve"> </w:t>
      </w:r>
      <w:r>
        <w:rPr>
          <w:sz w:val="21"/>
        </w:rPr>
        <w:t>challenging</w:t>
      </w:r>
      <w:r>
        <w:rPr>
          <w:spacing w:val="19"/>
          <w:sz w:val="21"/>
        </w:rPr>
        <w:t xml:space="preserve"> </w:t>
      </w:r>
      <w:r>
        <w:rPr>
          <w:sz w:val="21"/>
        </w:rPr>
        <w:t>public</w:t>
      </w:r>
      <w:r>
        <w:rPr>
          <w:spacing w:val="17"/>
          <w:sz w:val="21"/>
        </w:rPr>
        <w:t xml:space="preserve"> </w:t>
      </w:r>
      <w:r>
        <w:rPr>
          <w:sz w:val="21"/>
        </w:rPr>
        <w:t>health</w:t>
      </w:r>
      <w:r>
        <w:rPr>
          <w:spacing w:val="20"/>
          <w:sz w:val="21"/>
        </w:rPr>
        <w:t xml:space="preserve"> </w:t>
      </w:r>
      <w:r>
        <w:rPr>
          <w:sz w:val="21"/>
        </w:rPr>
        <w:t>crisis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28"/>
          <w:sz w:val="21"/>
        </w:rPr>
        <w:t xml:space="preserve"> </w:t>
      </w:r>
      <w:r>
        <w:rPr>
          <w:sz w:val="21"/>
        </w:rPr>
        <w:t>decades.</w:t>
      </w:r>
      <w:r>
        <w:rPr>
          <w:spacing w:val="25"/>
          <w:sz w:val="21"/>
        </w:rPr>
        <w:t xml:space="preserve"> </w:t>
      </w:r>
      <w:r>
        <w:rPr>
          <w:sz w:val="21"/>
        </w:rPr>
        <w:t>Telehealth</w:t>
      </w:r>
      <w:r>
        <w:rPr>
          <w:spacing w:val="19"/>
          <w:sz w:val="21"/>
        </w:rPr>
        <w:t xml:space="preserve"> </w:t>
      </w:r>
      <w:r>
        <w:rPr>
          <w:sz w:val="21"/>
        </w:rPr>
        <w:t>has</w:t>
      </w:r>
      <w:r>
        <w:rPr>
          <w:spacing w:val="31"/>
          <w:sz w:val="21"/>
        </w:rPr>
        <w:t xml:space="preserve"> </w:t>
      </w:r>
      <w:r>
        <w:rPr>
          <w:sz w:val="21"/>
        </w:rPr>
        <w:t>proved</w:t>
      </w:r>
      <w:r>
        <w:rPr>
          <w:spacing w:val="29"/>
          <w:sz w:val="21"/>
        </w:rPr>
        <w:t xml:space="preserve"> </w:t>
      </w:r>
      <w:r>
        <w:rPr>
          <w:sz w:val="21"/>
        </w:rPr>
        <w:t>especially</w:t>
      </w:r>
      <w:r>
        <w:rPr>
          <w:spacing w:val="28"/>
          <w:sz w:val="21"/>
        </w:rPr>
        <w:t xml:space="preserve"> </w:t>
      </w:r>
      <w:r>
        <w:rPr>
          <w:sz w:val="21"/>
        </w:rPr>
        <w:t>beneficial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expanding</w:t>
      </w:r>
      <w:r>
        <w:rPr>
          <w:spacing w:val="5"/>
          <w:sz w:val="21"/>
        </w:rPr>
        <w:t xml:space="preserve"> </w:t>
      </w:r>
      <w:r>
        <w:rPr>
          <w:sz w:val="21"/>
        </w:rPr>
        <w:t>access</w:t>
      </w:r>
      <w:r>
        <w:rPr>
          <w:spacing w:val="16"/>
          <w:sz w:val="21"/>
        </w:rPr>
        <w:t xml:space="preserve"> </w:t>
      </w:r>
      <w:r>
        <w:rPr>
          <w:sz w:val="21"/>
        </w:rPr>
        <w:t>to</w:t>
      </w:r>
      <w:r>
        <w:rPr>
          <w:spacing w:val="13"/>
          <w:sz w:val="21"/>
        </w:rPr>
        <w:t xml:space="preserve"> </w:t>
      </w:r>
      <w:r>
        <w:rPr>
          <w:sz w:val="21"/>
        </w:rPr>
        <w:t>b</w:t>
      </w:r>
      <w:r>
        <w:rPr>
          <w:sz w:val="21"/>
        </w:rPr>
        <w:t>ehavioral</w:t>
      </w:r>
      <w:r>
        <w:rPr>
          <w:spacing w:val="4"/>
          <w:sz w:val="21"/>
        </w:rPr>
        <w:t xml:space="preserve"> </w:t>
      </w:r>
      <w:r>
        <w:rPr>
          <w:sz w:val="21"/>
        </w:rPr>
        <w:t>healthcare,</w:t>
      </w:r>
      <w:r>
        <w:rPr>
          <w:spacing w:val="10"/>
          <w:sz w:val="21"/>
        </w:rPr>
        <w:t xml:space="preserve"> </w:t>
      </w:r>
      <w:r>
        <w:rPr>
          <w:sz w:val="21"/>
        </w:rPr>
        <w:t>before</w:t>
      </w:r>
      <w:r>
        <w:rPr>
          <w:spacing w:val="4"/>
          <w:sz w:val="21"/>
        </w:rPr>
        <w:t xml:space="preserve"> </w:t>
      </w:r>
      <w:r>
        <w:rPr>
          <w:sz w:val="21"/>
        </w:rPr>
        <w:t>and</w:t>
      </w:r>
      <w:r>
        <w:rPr>
          <w:spacing w:val="6"/>
          <w:sz w:val="21"/>
        </w:rPr>
        <w:t xml:space="preserve"> </w:t>
      </w:r>
      <w:r>
        <w:rPr>
          <w:sz w:val="21"/>
        </w:rPr>
        <w:t>during</w:t>
      </w:r>
      <w:r>
        <w:rPr>
          <w:spacing w:val="6"/>
          <w:sz w:val="21"/>
        </w:rPr>
        <w:t xml:space="preserve"> </w:t>
      </w:r>
      <w:r>
        <w:rPr>
          <w:sz w:val="21"/>
        </w:rPr>
        <w:t>the</w:t>
      </w:r>
      <w:r>
        <w:rPr>
          <w:spacing w:val="9"/>
          <w:sz w:val="21"/>
        </w:rPr>
        <w:t xml:space="preserve"> </w:t>
      </w:r>
      <w:r>
        <w:rPr>
          <w:sz w:val="21"/>
        </w:rPr>
        <w:t>PHE.</w:t>
      </w:r>
    </w:p>
    <w:p w14:paraId="61EBBC2A" w14:textId="77777777" w:rsidR="00AC4F5B" w:rsidRDefault="00CD1D04">
      <w:pPr>
        <w:spacing w:before="164" w:line="273" w:lineRule="auto"/>
        <w:ind w:left="1400" w:right="1164"/>
        <w:rPr>
          <w:sz w:val="21"/>
        </w:rPr>
      </w:pPr>
      <w:r>
        <w:rPr>
          <w:sz w:val="21"/>
        </w:rPr>
        <w:t>In keeping</w:t>
      </w:r>
      <w:r>
        <w:rPr>
          <w:spacing w:val="1"/>
          <w:sz w:val="21"/>
        </w:rPr>
        <w:t xml:space="preserve"> </w:t>
      </w:r>
      <w:r>
        <w:rPr>
          <w:sz w:val="21"/>
        </w:rPr>
        <w:t>with the amendment request,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does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perceive telehealth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tool</w:t>
      </w:r>
      <w:r>
        <w:rPr>
          <w:spacing w:val="1"/>
          <w:sz w:val="21"/>
        </w:rPr>
        <w:t xml:space="preserve"> </w:t>
      </w:r>
      <w:r>
        <w:rPr>
          <w:sz w:val="21"/>
        </w:rPr>
        <w:t>exclusive to the</w:t>
      </w:r>
      <w:r>
        <w:rPr>
          <w:spacing w:val="1"/>
          <w:sz w:val="21"/>
        </w:rPr>
        <w:t xml:space="preserve"> </w:t>
      </w:r>
      <w:r>
        <w:rPr>
          <w:sz w:val="21"/>
        </w:rPr>
        <w:t>COVID-19</w:t>
      </w:r>
      <w:r>
        <w:rPr>
          <w:spacing w:val="1"/>
          <w:sz w:val="21"/>
        </w:rPr>
        <w:t xml:space="preserve"> </w:t>
      </w:r>
      <w:r>
        <w:rPr>
          <w:sz w:val="21"/>
        </w:rPr>
        <w:t>pandemic.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supports</w:t>
      </w:r>
      <w:r>
        <w:rPr>
          <w:spacing w:val="1"/>
          <w:sz w:val="21"/>
        </w:rPr>
        <w:t xml:space="preserve"> </w:t>
      </w:r>
      <w:r>
        <w:rPr>
          <w:sz w:val="21"/>
        </w:rPr>
        <w:t>EOHHS’</w:t>
      </w:r>
      <w:r>
        <w:rPr>
          <w:spacing w:val="1"/>
          <w:sz w:val="21"/>
        </w:rPr>
        <w:t xml:space="preserve"> </w:t>
      </w:r>
      <w:r>
        <w:rPr>
          <w:sz w:val="21"/>
        </w:rPr>
        <w:t>request for flexibility in authorizing</w:t>
      </w:r>
      <w:r>
        <w:rPr>
          <w:spacing w:val="1"/>
          <w:sz w:val="21"/>
        </w:rPr>
        <w:t xml:space="preserve"> </w:t>
      </w:r>
      <w:r>
        <w:rPr>
          <w:sz w:val="21"/>
        </w:rPr>
        <w:t>providers</w:t>
      </w:r>
      <w:r>
        <w:rPr>
          <w:spacing w:val="1"/>
          <w:sz w:val="21"/>
        </w:rPr>
        <w:t xml:space="preserve"> </w:t>
      </w:r>
      <w:r>
        <w:rPr>
          <w:sz w:val="21"/>
        </w:rPr>
        <w:t>to offer</w:t>
      </w:r>
      <w:r>
        <w:rPr>
          <w:spacing w:val="1"/>
          <w:sz w:val="21"/>
        </w:rPr>
        <w:t xml:space="preserve"> </w:t>
      </w:r>
      <w:r>
        <w:rPr>
          <w:sz w:val="21"/>
        </w:rPr>
        <w:t>telehealth</w:t>
      </w:r>
      <w:r>
        <w:rPr>
          <w:spacing w:val="19"/>
          <w:sz w:val="21"/>
        </w:rPr>
        <w:t xml:space="preserve"> </w:t>
      </w:r>
      <w:r>
        <w:rPr>
          <w:sz w:val="21"/>
        </w:rPr>
        <w:t>services</w:t>
      </w:r>
      <w:r>
        <w:rPr>
          <w:spacing w:val="31"/>
          <w:sz w:val="21"/>
        </w:rPr>
        <w:t xml:space="preserve"> </w:t>
      </w:r>
      <w:r>
        <w:rPr>
          <w:sz w:val="21"/>
        </w:rPr>
        <w:t>from</w:t>
      </w:r>
      <w:r>
        <w:rPr>
          <w:spacing w:val="17"/>
          <w:sz w:val="21"/>
        </w:rPr>
        <w:t xml:space="preserve"> </w:t>
      </w:r>
      <w:r>
        <w:rPr>
          <w:sz w:val="21"/>
        </w:rPr>
        <w:t>non-clinic</w:t>
      </w:r>
      <w:r>
        <w:rPr>
          <w:spacing w:val="17"/>
          <w:sz w:val="21"/>
        </w:rPr>
        <w:t xml:space="preserve"> </w:t>
      </w:r>
      <w:r>
        <w:rPr>
          <w:sz w:val="21"/>
        </w:rPr>
        <w:t>settings.</w:t>
      </w:r>
      <w:r>
        <w:rPr>
          <w:spacing w:val="28"/>
          <w:sz w:val="21"/>
        </w:rPr>
        <w:t xml:space="preserve"> </w:t>
      </w:r>
      <w:r>
        <w:rPr>
          <w:sz w:val="21"/>
        </w:rPr>
        <w:t>MHA</w:t>
      </w:r>
      <w:r>
        <w:rPr>
          <w:spacing w:val="22"/>
          <w:sz w:val="21"/>
        </w:rPr>
        <w:t xml:space="preserve"> </w:t>
      </w:r>
      <w:r>
        <w:rPr>
          <w:sz w:val="21"/>
        </w:rPr>
        <w:t>sees</w:t>
      </w:r>
      <w:r>
        <w:rPr>
          <w:spacing w:val="22"/>
          <w:sz w:val="21"/>
        </w:rPr>
        <w:t xml:space="preserve"> </w:t>
      </w:r>
      <w:r>
        <w:rPr>
          <w:sz w:val="21"/>
        </w:rPr>
        <w:t>this</w:t>
      </w:r>
      <w:r>
        <w:rPr>
          <w:spacing w:val="31"/>
          <w:sz w:val="21"/>
        </w:rPr>
        <w:t xml:space="preserve"> </w:t>
      </w:r>
      <w:r>
        <w:rPr>
          <w:sz w:val="21"/>
        </w:rPr>
        <w:t>as</w:t>
      </w:r>
      <w:r>
        <w:rPr>
          <w:spacing w:val="22"/>
          <w:sz w:val="21"/>
        </w:rPr>
        <w:t xml:space="preserve"> </w:t>
      </w:r>
      <w:r>
        <w:rPr>
          <w:sz w:val="21"/>
        </w:rPr>
        <w:t>being</w:t>
      </w:r>
      <w:r>
        <w:rPr>
          <w:spacing w:val="19"/>
          <w:sz w:val="21"/>
        </w:rPr>
        <w:t xml:space="preserve"> </w:t>
      </w:r>
      <w:r>
        <w:rPr>
          <w:sz w:val="21"/>
        </w:rPr>
        <w:t>particularly</w:t>
      </w:r>
      <w:r>
        <w:rPr>
          <w:spacing w:val="29"/>
          <w:sz w:val="21"/>
        </w:rPr>
        <w:t xml:space="preserve"> </w:t>
      </w:r>
      <w:r>
        <w:rPr>
          <w:sz w:val="21"/>
        </w:rPr>
        <w:t>important</w:t>
      </w:r>
      <w:r>
        <w:rPr>
          <w:spacing w:val="17"/>
          <w:sz w:val="21"/>
        </w:rPr>
        <w:t xml:space="preserve"> </w:t>
      </w:r>
      <w:r>
        <w:rPr>
          <w:sz w:val="21"/>
        </w:rPr>
        <w:t>in</w:t>
      </w:r>
      <w:r>
        <w:rPr>
          <w:spacing w:val="19"/>
          <w:sz w:val="21"/>
        </w:rPr>
        <w:t xml:space="preserve"> </w:t>
      </w:r>
      <w:r>
        <w:rPr>
          <w:sz w:val="21"/>
        </w:rPr>
        <w:t>light</w:t>
      </w:r>
      <w:r>
        <w:rPr>
          <w:spacing w:val="17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</w:p>
    <w:p w14:paraId="2B9E7F56" w14:textId="12D91F36" w:rsidR="00AC4F5B" w:rsidRDefault="00CB24A6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D9A8D8" wp14:editId="2553971E">
                <wp:simplePos x="0" y="0"/>
                <wp:positionH relativeFrom="page">
                  <wp:posOffset>915035</wp:posOffset>
                </wp:positionH>
                <wp:positionV relativeFrom="paragraph">
                  <wp:posOffset>239395</wp:posOffset>
                </wp:positionV>
                <wp:extent cx="1829435" cy="9525"/>
                <wp:effectExtent l="0" t="0" r="0" b="0"/>
                <wp:wrapTopAndBottom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A42E" id="Rectangle 13" o:spid="_x0000_s1026" style="position:absolute;margin-left:72.05pt;margin-top:18.85pt;width:144.05pt;height: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7A87C52E" w14:textId="77777777" w:rsidR="00AC4F5B" w:rsidRDefault="00CD1D04">
      <w:pPr>
        <w:spacing w:before="73" w:line="254" w:lineRule="auto"/>
        <w:ind w:left="1400" w:right="1105"/>
        <w:rPr>
          <w:sz w:val="19"/>
        </w:rPr>
      </w:pPr>
      <w:r>
        <w:rPr>
          <w:position w:val="6"/>
          <w:sz w:val="12"/>
        </w:rPr>
        <w:t>1</w:t>
      </w:r>
      <w:r>
        <w:rPr>
          <w:spacing w:val="1"/>
          <w:position w:val="6"/>
          <w:sz w:val="12"/>
        </w:rPr>
        <w:t xml:space="preserve"> </w:t>
      </w:r>
      <w:hyperlink r:id="rId106">
        <w:r>
          <w:rPr>
            <w:sz w:val="19"/>
          </w:rPr>
          <w:t>https://www.</w:t>
        </w:r>
      </w:hyperlink>
      <w:r>
        <w:rPr>
          <w:sz w:val="19"/>
        </w:rPr>
        <w:t>cdc.gov/</w:t>
      </w:r>
      <w:hyperlink r:id="rId107">
        <w:r>
          <w:rPr>
            <w:sz w:val="19"/>
          </w:rPr>
          <w:t>reproductivehealth</w:t>
        </w:r>
        <w:r>
          <w:rPr>
            <w:sz w:val="19"/>
          </w:rPr>
          <w:t>/maternal-mortality/pregnancy-mortality-surveillance-</w:t>
        </w:r>
      </w:hyperlink>
      <w:r>
        <w:rPr>
          <w:spacing w:val="1"/>
          <w:sz w:val="19"/>
        </w:rPr>
        <w:t xml:space="preserve"> </w:t>
      </w:r>
      <w:r>
        <w:rPr>
          <w:sz w:val="19"/>
        </w:rPr>
        <w:t>system.htm?CDC_AA_refVal=https%3A%2F%2Fwww.cdc.gov%2Freproductivehealth%2Fmaternalinfanthealth%</w:t>
      </w:r>
      <w:r>
        <w:rPr>
          <w:spacing w:val="1"/>
          <w:sz w:val="19"/>
        </w:rPr>
        <w:t xml:space="preserve"> </w:t>
      </w:r>
      <w:r>
        <w:rPr>
          <w:sz w:val="19"/>
        </w:rPr>
        <w:t>2Fpregnancy-mortality-surveillance-system.htm</w:t>
      </w:r>
    </w:p>
    <w:p w14:paraId="45A465BB" w14:textId="77777777" w:rsidR="00AC4F5B" w:rsidRDefault="00AC4F5B">
      <w:pPr>
        <w:spacing w:line="254" w:lineRule="auto"/>
        <w:rPr>
          <w:sz w:val="19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4EDF7FB0" w14:textId="77777777" w:rsidR="00AC4F5B" w:rsidRDefault="00CD1D04">
      <w:pPr>
        <w:spacing w:before="70" w:line="271" w:lineRule="auto"/>
        <w:ind w:left="1400" w:right="1195"/>
        <w:rPr>
          <w:sz w:val="21"/>
        </w:rPr>
      </w:pPr>
      <w:r>
        <w:rPr>
          <w:sz w:val="21"/>
        </w:rPr>
        <w:t>development both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community-based</w:t>
      </w:r>
      <w:r>
        <w:rPr>
          <w:spacing w:val="52"/>
          <w:sz w:val="21"/>
        </w:rPr>
        <w:t xml:space="preserve"> </w:t>
      </w:r>
      <w:r>
        <w:rPr>
          <w:sz w:val="21"/>
        </w:rPr>
        <w:t>healthcare</w:t>
      </w:r>
      <w:r>
        <w:rPr>
          <w:sz w:val="21"/>
        </w:rPr>
        <w:t xml:space="preserve"> services, including within the</w:t>
      </w:r>
      <w:r>
        <w:rPr>
          <w:spacing w:val="53"/>
          <w:sz w:val="21"/>
        </w:rPr>
        <w:t xml:space="preserve"> </w:t>
      </w:r>
      <w:r>
        <w:rPr>
          <w:sz w:val="21"/>
        </w:rPr>
        <w:t>administration’s</w:t>
      </w:r>
      <w:r>
        <w:rPr>
          <w:spacing w:val="1"/>
          <w:sz w:val="21"/>
        </w:rPr>
        <w:t xml:space="preserve"> </w:t>
      </w:r>
      <w:r>
        <w:rPr>
          <w:sz w:val="21"/>
        </w:rPr>
        <w:t>Behavioral</w:t>
      </w:r>
      <w:r>
        <w:rPr>
          <w:spacing w:val="15"/>
          <w:sz w:val="21"/>
        </w:rPr>
        <w:t xml:space="preserve"> </w:t>
      </w:r>
      <w:r>
        <w:rPr>
          <w:sz w:val="21"/>
        </w:rPr>
        <w:t>Health</w:t>
      </w:r>
      <w:r>
        <w:rPr>
          <w:spacing w:val="18"/>
          <w:sz w:val="21"/>
        </w:rPr>
        <w:t xml:space="preserve"> </w:t>
      </w:r>
      <w:r>
        <w:rPr>
          <w:sz w:val="21"/>
        </w:rPr>
        <w:t>Redesign,</w:t>
      </w:r>
      <w:r>
        <w:rPr>
          <w:spacing w:val="33"/>
          <w:sz w:val="21"/>
        </w:rPr>
        <w:t xml:space="preserve"> </w:t>
      </w:r>
      <w:r>
        <w:rPr>
          <w:sz w:val="21"/>
        </w:rPr>
        <w:t>as</w:t>
      </w:r>
      <w:r>
        <w:rPr>
          <w:spacing w:val="21"/>
          <w:sz w:val="21"/>
        </w:rPr>
        <w:t xml:space="preserve"> </w:t>
      </w:r>
      <w:r>
        <w:rPr>
          <w:sz w:val="21"/>
        </w:rPr>
        <w:t>well</w:t>
      </w:r>
      <w:r>
        <w:rPr>
          <w:spacing w:val="24"/>
          <w:sz w:val="21"/>
        </w:rPr>
        <w:t xml:space="preserve"> </w:t>
      </w:r>
      <w:r>
        <w:rPr>
          <w:sz w:val="21"/>
        </w:rPr>
        <w:t>as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other</w:t>
      </w:r>
      <w:r>
        <w:rPr>
          <w:spacing w:val="24"/>
          <w:sz w:val="21"/>
        </w:rPr>
        <w:t xml:space="preserve"> </w:t>
      </w:r>
      <w:r>
        <w:rPr>
          <w:sz w:val="21"/>
        </w:rPr>
        <w:t>non-traditional</w:t>
      </w:r>
      <w:r>
        <w:rPr>
          <w:spacing w:val="15"/>
          <w:sz w:val="21"/>
        </w:rPr>
        <w:t xml:space="preserve"> </w:t>
      </w:r>
      <w:r>
        <w:rPr>
          <w:sz w:val="21"/>
        </w:rPr>
        <w:t>sites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originating</w:t>
      </w:r>
      <w:r>
        <w:rPr>
          <w:spacing w:val="19"/>
          <w:sz w:val="21"/>
        </w:rPr>
        <w:t xml:space="preserve"> </w:t>
      </w:r>
      <w:r>
        <w:rPr>
          <w:sz w:val="21"/>
        </w:rPr>
        <w:t>care</w:t>
      </w:r>
      <w:r>
        <w:rPr>
          <w:spacing w:val="24"/>
          <w:sz w:val="21"/>
        </w:rPr>
        <w:t xml:space="preserve"> </w:t>
      </w:r>
      <w:r>
        <w:rPr>
          <w:sz w:val="21"/>
        </w:rPr>
        <w:t>that</w:t>
      </w:r>
      <w:r>
        <w:rPr>
          <w:spacing w:val="25"/>
          <w:sz w:val="21"/>
        </w:rPr>
        <w:t xml:space="preserve"> </w:t>
      </w:r>
      <w:r>
        <w:rPr>
          <w:sz w:val="21"/>
        </w:rPr>
        <w:t>might</w:t>
      </w:r>
      <w:r>
        <w:rPr>
          <w:spacing w:val="24"/>
          <w:sz w:val="21"/>
        </w:rPr>
        <w:t xml:space="preserve"> </w:t>
      </w:r>
      <w:r>
        <w:rPr>
          <w:sz w:val="21"/>
        </w:rPr>
        <w:t>allow</w:t>
      </w:r>
      <w:r>
        <w:rPr>
          <w:spacing w:val="1"/>
          <w:sz w:val="21"/>
        </w:rPr>
        <w:t xml:space="preserve"> </w:t>
      </w:r>
      <w:r>
        <w:rPr>
          <w:sz w:val="21"/>
        </w:rPr>
        <w:t>providers</w:t>
      </w:r>
      <w:r>
        <w:rPr>
          <w:spacing w:val="5"/>
          <w:sz w:val="21"/>
        </w:rPr>
        <w:t xml:space="preserve"> </w:t>
      </w:r>
      <w:r>
        <w:rPr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z w:val="21"/>
        </w:rPr>
        <w:t>meet</w:t>
      </w:r>
      <w:r>
        <w:rPr>
          <w:spacing w:val="9"/>
          <w:sz w:val="21"/>
        </w:rPr>
        <w:t xml:space="preserve"> </w:t>
      </w:r>
      <w:r>
        <w:rPr>
          <w:sz w:val="21"/>
        </w:rPr>
        <w:t>patients</w:t>
      </w:r>
      <w:r>
        <w:rPr>
          <w:spacing w:val="6"/>
          <w:sz w:val="21"/>
        </w:rPr>
        <w:t xml:space="preserve"> </w:t>
      </w:r>
      <w:r>
        <w:rPr>
          <w:sz w:val="21"/>
        </w:rPr>
        <w:t>where</w:t>
      </w:r>
      <w:r>
        <w:rPr>
          <w:spacing w:val="2"/>
          <w:sz w:val="21"/>
        </w:rPr>
        <w:t xml:space="preserve"> </w:t>
      </w:r>
      <w:r>
        <w:rPr>
          <w:sz w:val="21"/>
        </w:rPr>
        <w:t>they</w:t>
      </w:r>
      <w:r>
        <w:rPr>
          <w:spacing w:val="11"/>
          <w:sz w:val="21"/>
        </w:rPr>
        <w:t xml:space="preserve"> </w:t>
      </w:r>
      <w:r>
        <w:rPr>
          <w:sz w:val="21"/>
        </w:rPr>
        <w:t>are.</w:t>
      </w:r>
    </w:p>
    <w:p w14:paraId="6F326B16" w14:textId="77777777" w:rsidR="00AC4F5B" w:rsidRDefault="00CD1D04">
      <w:pPr>
        <w:spacing w:before="159" w:line="273" w:lineRule="auto"/>
        <w:ind w:left="1400" w:right="1148"/>
        <w:rPr>
          <w:sz w:val="21"/>
        </w:rPr>
      </w:pPr>
      <w:r>
        <w:rPr>
          <w:sz w:val="21"/>
        </w:rPr>
        <w:t>Additionally,</w:t>
      </w:r>
      <w:r>
        <w:rPr>
          <w:spacing w:val="25"/>
          <w:sz w:val="21"/>
        </w:rPr>
        <w:t xml:space="preserve"> </w:t>
      </w:r>
      <w:r>
        <w:rPr>
          <w:sz w:val="21"/>
        </w:rPr>
        <w:t>MHA</w:t>
      </w:r>
      <w:r>
        <w:rPr>
          <w:spacing w:val="21"/>
          <w:sz w:val="21"/>
        </w:rPr>
        <w:t xml:space="preserve"> </w:t>
      </w:r>
      <w:r>
        <w:rPr>
          <w:sz w:val="21"/>
        </w:rPr>
        <w:t>welcomes</w:t>
      </w:r>
      <w:r>
        <w:rPr>
          <w:spacing w:val="29"/>
          <w:sz w:val="21"/>
        </w:rPr>
        <w:t xml:space="preserve"> </w:t>
      </w:r>
      <w:r>
        <w:rPr>
          <w:sz w:val="21"/>
        </w:rPr>
        <w:t>any</w:t>
      </w:r>
      <w:r>
        <w:rPr>
          <w:spacing w:val="25"/>
          <w:sz w:val="21"/>
        </w:rPr>
        <w:t xml:space="preserve"> </w:t>
      </w:r>
      <w:r>
        <w:rPr>
          <w:sz w:val="21"/>
        </w:rPr>
        <w:t>continued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17"/>
          <w:sz w:val="21"/>
        </w:rPr>
        <w:t xml:space="preserve"> </w:t>
      </w:r>
      <w:r>
        <w:rPr>
          <w:sz w:val="21"/>
        </w:rPr>
        <w:t>expanded</w:t>
      </w:r>
      <w:r>
        <w:rPr>
          <w:spacing w:val="25"/>
          <w:sz w:val="21"/>
        </w:rPr>
        <w:t xml:space="preserve"> </w:t>
      </w:r>
      <w:r>
        <w:rPr>
          <w:sz w:val="21"/>
        </w:rPr>
        <w:t>access</w:t>
      </w:r>
      <w:r>
        <w:rPr>
          <w:spacing w:val="28"/>
          <w:sz w:val="21"/>
        </w:rPr>
        <w:t xml:space="preserve"> </w:t>
      </w:r>
      <w:r>
        <w:rPr>
          <w:sz w:val="21"/>
        </w:rPr>
        <w:t>to</w:t>
      </w:r>
      <w:r>
        <w:rPr>
          <w:spacing w:val="16"/>
          <w:sz w:val="21"/>
        </w:rPr>
        <w:t xml:space="preserve"> </w:t>
      </w:r>
      <w:r>
        <w:rPr>
          <w:sz w:val="21"/>
        </w:rPr>
        <w:t>services</w:t>
      </w:r>
      <w:r>
        <w:rPr>
          <w:spacing w:val="30"/>
          <w:sz w:val="21"/>
        </w:rPr>
        <w:t xml:space="preserve"> </w:t>
      </w:r>
      <w:r>
        <w:rPr>
          <w:sz w:val="21"/>
        </w:rPr>
        <w:t>that</w:t>
      </w:r>
      <w:r>
        <w:rPr>
          <w:spacing w:val="24"/>
          <w:sz w:val="21"/>
        </w:rPr>
        <w:t xml:space="preserve"> </w:t>
      </w:r>
      <w:r>
        <w:rPr>
          <w:sz w:val="21"/>
        </w:rPr>
        <w:t>may</w:t>
      </w:r>
      <w:r>
        <w:rPr>
          <w:spacing w:val="25"/>
          <w:sz w:val="21"/>
        </w:rPr>
        <w:t xml:space="preserve"> </w:t>
      </w:r>
      <w:r>
        <w:rPr>
          <w:sz w:val="21"/>
        </w:rPr>
        <w:t>address</w:t>
      </w:r>
      <w:r>
        <w:rPr>
          <w:spacing w:val="28"/>
          <w:sz w:val="21"/>
        </w:rPr>
        <w:t xml:space="preserve"> </w:t>
      </w:r>
      <w:r>
        <w:rPr>
          <w:sz w:val="21"/>
        </w:rPr>
        <w:t>gaps</w:t>
      </w:r>
      <w:r>
        <w:rPr>
          <w:spacing w:val="28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continuum</w:t>
      </w:r>
      <w:r>
        <w:rPr>
          <w:spacing w:val="1"/>
          <w:sz w:val="21"/>
        </w:rPr>
        <w:t xml:space="preserve"> </w:t>
      </w:r>
      <w:r>
        <w:rPr>
          <w:sz w:val="21"/>
        </w:rPr>
        <w:t>of behavioral</w:t>
      </w:r>
      <w:r>
        <w:rPr>
          <w:spacing w:val="1"/>
          <w:sz w:val="21"/>
        </w:rPr>
        <w:t xml:space="preserve"> </w:t>
      </w:r>
      <w:r>
        <w:rPr>
          <w:sz w:val="21"/>
        </w:rPr>
        <w:t>healthcare,</w:t>
      </w:r>
      <w:r>
        <w:rPr>
          <w:spacing w:val="1"/>
          <w:sz w:val="21"/>
        </w:rPr>
        <w:t xml:space="preserve"> </w:t>
      </w:r>
      <w:r>
        <w:rPr>
          <w:sz w:val="21"/>
        </w:rPr>
        <w:t>including the</w:t>
      </w:r>
      <w:r>
        <w:rPr>
          <w:spacing w:val="1"/>
          <w:sz w:val="21"/>
        </w:rPr>
        <w:t xml:space="preserve"> </w:t>
      </w:r>
      <w:r>
        <w:rPr>
          <w:sz w:val="21"/>
        </w:rPr>
        <w:t>troublingly high incidence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boarding of</w:t>
      </w:r>
      <w:r>
        <w:rPr>
          <w:spacing w:val="1"/>
          <w:sz w:val="21"/>
        </w:rPr>
        <w:t xml:space="preserve"> </w:t>
      </w:r>
      <w:r>
        <w:rPr>
          <w:sz w:val="21"/>
        </w:rPr>
        <w:t>psychiatric</w:t>
      </w:r>
      <w:r>
        <w:rPr>
          <w:spacing w:val="2"/>
          <w:sz w:val="21"/>
        </w:rPr>
        <w:t xml:space="preserve"> </w:t>
      </w:r>
      <w:r>
        <w:rPr>
          <w:sz w:val="21"/>
        </w:rPr>
        <w:t>patients</w:t>
      </w:r>
      <w:r>
        <w:rPr>
          <w:spacing w:val="7"/>
          <w:sz w:val="21"/>
        </w:rPr>
        <w:t xml:space="preserve"> </w:t>
      </w:r>
      <w:r>
        <w:rPr>
          <w:sz w:val="21"/>
        </w:rPr>
        <w:t>awaiting</w:t>
      </w:r>
      <w:r>
        <w:rPr>
          <w:spacing w:val="10"/>
          <w:sz w:val="21"/>
        </w:rPr>
        <w:t xml:space="preserve"> </w:t>
      </w:r>
      <w:r>
        <w:rPr>
          <w:sz w:val="21"/>
        </w:rPr>
        <w:t>inpatient</w:t>
      </w:r>
      <w:r>
        <w:rPr>
          <w:spacing w:val="3"/>
          <w:sz w:val="21"/>
        </w:rPr>
        <w:t xml:space="preserve"> </w:t>
      </w:r>
      <w:r>
        <w:rPr>
          <w:sz w:val="21"/>
        </w:rPr>
        <w:t>treatment.</w:t>
      </w:r>
    </w:p>
    <w:p w14:paraId="7C431743" w14:textId="77777777" w:rsidR="00AC4F5B" w:rsidRDefault="00CD1D04">
      <w:pPr>
        <w:spacing w:before="159" w:line="271" w:lineRule="auto"/>
        <w:ind w:left="1400" w:right="1066"/>
        <w:rPr>
          <w:sz w:val="21"/>
        </w:rPr>
      </w:pPr>
      <w:r>
        <w:rPr>
          <w:sz w:val="21"/>
        </w:rPr>
        <w:t>MHA also notes support of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utilization</w:t>
      </w:r>
      <w:r>
        <w:rPr>
          <w:spacing w:val="52"/>
          <w:sz w:val="21"/>
        </w:rPr>
        <w:t xml:space="preserve"> </w:t>
      </w:r>
      <w:r>
        <w:rPr>
          <w:sz w:val="21"/>
        </w:rPr>
        <w:t>of</w:t>
      </w:r>
      <w:r>
        <w:rPr>
          <w:spacing w:val="53"/>
          <w:sz w:val="21"/>
        </w:rPr>
        <w:t xml:space="preserve"> </w:t>
      </w:r>
      <w:r>
        <w:rPr>
          <w:sz w:val="21"/>
        </w:rPr>
        <w:t>audio,</w:t>
      </w:r>
      <w:r>
        <w:rPr>
          <w:spacing w:val="52"/>
          <w:sz w:val="21"/>
        </w:rPr>
        <w:t xml:space="preserve"> </w:t>
      </w:r>
      <w:r>
        <w:rPr>
          <w:sz w:val="21"/>
        </w:rPr>
        <w:t>video,</w:t>
      </w:r>
      <w:r>
        <w:rPr>
          <w:spacing w:val="53"/>
          <w:sz w:val="21"/>
        </w:rPr>
        <w:t xml:space="preserve"> </w:t>
      </w:r>
      <w:r>
        <w:rPr>
          <w:sz w:val="21"/>
        </w:rPr>
        <w:t>synchronous,</w:t>
      </w:r>
      <w:r>
        <w:rPr>
          <w:spacing w:val="52"/>
          <w:sz w:val="21"/>
        </w:rPr>
        <w:t xml:space="preserve"> </w:t>
      </w:r>
      <w:r>
        <w:rPr>
          <w:sz w:val="21"/>
        </w:rPr>
        <w:t>and</w:t>
      </w:r>
      <w:r>
        <w:rPr>
          <w:spacing w:val="53"/>
          <w:sz w:val="21"/>
        </w:rPr>
        <w:t xml:space="preserve"> </w:t>
      </w:r>
      <w:r>
        <w:rPr>
          <w:sz w:val="21"/>
        </w:rPr>
        <w:t>asynchronous</w:t>
      </w:r>
      <w:r>
        <w:rPr>
          <w:spacing w:val="52"/>
          <w:sz w:val="21"/>
        </w:rPr>
        <w:t xml:space="preserve"> </w:t>
      </w:r>
      <w:r>
        <w:rPr>
          <w:sz w:val="21"/>
        </w:rPr>
        <w:t>technologies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covered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telehealth services.</w:t>
      </w:r>
      <w:r>
        <w:rPr>
          <w:spacing w:val="52"/>
          <w:sz w:val="21"/>
        </w:rPr>
        <w:t xml:space="preserve"> </w:t>
      </w:r>
      <w:r>
        <w:rPr>
          <w:sz w:val="21"/>
        </w:rPr>
        <w:t>MHA would</w:t>
      </w:r>
      <w:r>
        <w:rPr>
          <w:spacing w:val="53"/>
          <w:sz w:val="21"/>
        </w:rPr>
        <w:t xml:space="preserve"> </w:t>
      </w:r>
      <w:r>
        <w:rPr>
          <w:sz w:val="21"/>
        </w:rPr>
        <w:t>like to highlight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importance</w:t>
      </w:r>
      <w:r>
        <w:rPr>
          <w:spacing w:val="52"/>
          <w:sz w:val="21"/>
        </w:rPr>
        <w:t xml:space="preserve"> </w:t>
      </w:r>
      <w:r>
        <w:rPr>
          <w:sz w:val="21"/>
        </w:rPr>
        <w:t>of audio-only coverage</w:t>
      </w:r>
      <w:r>
        <w:rPr>
          <w:spacing w:val="-50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a priority for health</w:t>
      </w:r>
      <w:r>
        <w:rPr>
          <w:spacing w:val="1"/>
          <w:sz w:val="21"/>
        </w:rPr>
        <w:t xml:space="preserve"> </w:t>
      </w:r>
      <w:r>
        <w:rPr>
          <w:sz w:val="21"/>
        </w:rPr>
        <w:t>equity.</w:t>
      </w:r>
      <w:r>
        <w:rPr>
          <w:spacing w:val="1"/>
          <w:sz w:val="21"/>
        </w:rPr>
        <w:t xml:space="preserve"> </w:t>
      </w:r>
      <w:r>
        <w:rPr>
          <w:sz w:val="21"/>
        </w:rPr>
        <w:t>Many low-income communities,</w:t>
      </w:r>
      <w:r>
        <w:rPr>
          <w:spacing w:val="52"/>
          <w:sz w:val="21"/>
        </w:rPr>
        <w:t xml:space="preserve"> </w:t>
      </w:r>
      <w:r>
        <w:rPr>
          <w:sz w:val="21"/>
        </w:rPr>
        <w:t>communities</w:t>
      </w:r>
      <w:r>
        <w:rPr>
          <w:spacing w:val="53"/>
          <w:sz w:val="21"/>
        </w:rPr>
        <w:t xml:space="preserve"> </w:t>
      </w:r>
      <w:r>
        <w:rPr>
          <w:sz w:val="21"/>
        </w:rPr>
        <w:t>of</w:t>
      </w:r>
      <w:r>
        <w:rPr>
          <w:spacing w:val="52"/>
          <w:sz w:val="21"/>
        </w:rPr>
        <w:t xml:space="preserve"> </w:t>
      </w:r>
      <w:r>
        <w:rPr>
          <w:sz w:val="21"/>
        </w:rPr>
        <w:t>color,</w:t>
      </w:r>
      <w:r>
        <w:rPr>
          <w:spacing w:val="53"/>
          <w:sz w:val="21"/>
        </w:rPr>
        <w:t xml:space="preserve"> </w:t>
      </w:r>
      <w:r>
        <w:rPr>
          <w:sz w:val="21"/>
        </w:rPr>
        <w:t>rural commu</w:t>
      </w:r>
      <w:r>
        <w:rPr>
          <w:sz w:val="21"/>
        </w:rPr>
        <w:t>nities,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52"/>
          <w:sz w:val="21"/>
        </w:rPr>
        <w:t xml:space="preserve"> </w:t>
      </w:r>
      <w:r>
        <w:rPr>
          <w:sz w:val="21"/>
        </w:rPr>
        <w:t>elderly</w:t>
      </w:r>
      <w:r>
        <w:rPr>
          <w:spacing w:val="53"/>
          <w:sz w:val="21"/>
        </w:rPr>
        <w:t xml:space="preserve"> </w:t>
      </w:r>
      <w:r>
        <w:rPr>
          <w:sz w:val="21"/>
        </w:rPr>
        <w:t>populations</w:t>
      </w:r>
      <w:r>
        <w:rPr>
          <w:spacing w:val="52"/>
          <w:sz w:val="21"/>
        </w:rPr>
        <w:t xml:space="preserve"> </w:t>
      </w:r>
      <w:r>
        <w:rPr>
          <w:sz w:val="21"/>
        </w:rPr>
        <w:t>across</w:t>
      </w:r>
      <w:r>
        <w:rPr>
          <w:spacing w:val="53"/>
          <w:sz w:val="21"/>
        </w:rPr>
        <w:t xml:space="preserve"> </w:t>
      </w:r>
      <w:r>
        <w:rPr>
          <w:sz w:val="21"/>
        </w:rPr>
        <w:t>the state do not have access to sufficient broadband services</w:t>
      </w:r>
      <w:r>
        <w:rPr>
          <w:spacing w:val="52"/>
          <w:sz w:val="21"/>
        </w:rPr>
        <w:t xml:space="preserve"> </w:t>
      </w:r>
      <w:r>
        <w:rPr>
          <w:sz w:val="21"/>
        </w:rPr>
        <w:t>or video-</w:t>
      </w:r>
      <w:r>
        <w:rPr>
          <w:spacing w:val="1"/>
          <w:sz w:val="21"/>
        </w:rPr>
        <w:t xml:space="preserve"> </w:t>
      </w:r>
      <w:r>
        <w:rPr>
          <w:sz w:val="21"/>
        </w:rPr>
        <w:t>capable</w:t>
      </w:r>
      <w:r>
        <w:rPr>
          <w:spacing w:val="1"/>
          <w:sz w:val="21"/>
        </w:rPr>
        <w:t xml:space="preserve"> </w:t>
      </w:r>
      <w:r>
        <w:rPr>
          <w:sz w:val="21"/>
        </w:rPr>
        <w:t>technology</w:t>
      </w:r>
      <w:r>
        <w:rPr>
          <w:spacing w:val="1"/>
          <w:sz w:val="21"/>
        </w:rPr>
        <w:t xml:space="preserve"> </w:t>
      </w:r>
      <w:r>
        <w:rPr>
          <w:sz w:val="21"/>
        </w:rPr>
        <w:t>that would allow them to take advantage of video-only</w:t>
      </w:r>
      <w:r>
        <w:rPr>
          <w:spacing w:val="1"/>
          <w:sz w:val="21"/>
        </w:rPr>
        <w:t xml:space="preserve"> </w:t>
      </w:r>
      <w:r>
        <w:rPr>
          <w:sz w:val="21"/>
        </w:rPr>
        <w:t>telehealth.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addition,</w:t>
      </w:r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important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consider</w:t>
      </w:r>
      <w:r>
        <w:rPr>
          <w:spacing w:val="1"/>
          <w:sz w:val="21"/>
        </w:rPr>
        <w:t xml:space="preserve"> </w:t>
      </w:r>
      <w:r>
        <w:rPr>
          <w:sz w:val="21"/>
        </w:rPr>
        <w:t>the potential</w:t>
      </w:r>
      <w:r>
        <w:rPr>
          <w:spacing w:val="1"/>
          <w:sz w:val="21"/>
        </w:rPr>
        <w:t xml:space="preserve"> </w:t>
      </w:r>
      <w:r>
        <w:rPr>
          <w:sz w:val="21"/>
        </w:rPr>
        <w:t>need for</w:t>
      </w:r>
      <w:r>
        <w:rPr>
          <w:spacing w:val="52"/>
          <w:sz w:val="21"/>
        </w:rPr>
        <w:t xml:space="preserve"> </w:t>
      </w:r>
      <w:r>
        <w:rPr>
          <w:sz w:val="21"/>
        </w:rPr>
        <w:t>interventions that support digital literacy so that</w:t>
      </w:r>
      <w:r>
        <w:rPr>
          <w:spacing w:val="53"/>
          <w:sz w:val="21"/>
        </w:rPr>
        <w:t xml:space="preserve"> </w:t>
      </w:r>
      <w:r>
        <w:rPr>
          <w:sz w:val="21"/>
        </w:rPr>
        <w:t>telehealth</w:t>
      </w:r>
      <w:r>
        <w:rPr>
          <w:spacing w:val="1"/>
          <w:sz w:val="21"/>
        </w:rPr>
        <w:t xml:space="preserve"> </w:t>
      </w:r>
      <w:r>
        <w:rPr>
          <w:sz w:val="21"/>
        </w:rPr>
        <w:t>services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universally</w:t>
      </w:r>
      <w:r>
        <w:rPr>
          <w:spacing w:val="1"/>
          <w:sz w:val="21"/>
        </w:rPr>
        <w:t xml:space="preserve"> </w:t>
      </w:r>
      <w:r>
        <w:rPr>
          <w:sz w:val="21"/>
        </w:rPr>
        <w:t>accessible.</w:t>
      </w:r>
      <w:r>
        <w:rPr>
          <w:spacing w:val="1"/>
          <w:sz w:val="21"/>
        </w:rPr>
        <w:t xml:space="preserve"> </w:t>
      </w:r>
      <w:r>
        <w:rPr>
          <w:sz w:val="21"/>
        </w:rPr>
        <w:t>We</w:t>
      </w:r>
      <w:r>
        <w:rPr>
          <w:spacing w:val="52"/>
          <w:sz w:val="21"/>
        </w:rPr>
        <w:t xml:space="preserve"> </w:t>
      </w:r>
      <w:r>
        <w:rPr>
          <w:sz w:val="21"/>
        </w:rPr>
        <w:t>look</w:t>
      </w:r>
      <w:r>
        <w:rPr>
          <w:spacing w:val="53"/>
          <w:sz w:val="21"/>
        </w:rPr>
        <w:t xml:space="preserve"> </w:t>
      </w:r>
      <w:r>
        <w:rPr>
          <w:sz w:val="21"/>
        </w:rPr>
        <w:t>forward</w:t>
      </w:r>
      <w:r>
        <w:rPr>
          <w:spacing w:val="52"/>
          <w:sz w:val="21"/>
        </w:rPr>
        <w:t xml:space="preserve"> </w:t>
      </w:r>
      <w:r>
        <w:rPr>
          <w:sz w:val="21"/>
        </w:rPr>
        <w:t>to</w:t>
      </w:r>
      <w:r>
        <w:rPr>
          <w:spacing w:val="53"/>
          <w:sz w:val="21"/>
        </w:rPr>
        <w:t xml:space="preserve"> </w:t>
      </w:r>
      <w:r>
        <w:rPr>
          <w:sz w:val="21"/>
        </w:rPr>
        <w:t>further</w:t>
      </w:r>
      <w:r>
        <w:rPr>
          <w:spacing w:val="52"/>
          <w:sz w:val="21"/>
        </w:rPr>
        <w:t xml:space="preserve"> </w:t>
      </w:r>
      <w:r>
        <w:rPr>
          <w:sz w:val="21"/>
        </w:rPr>
        <w:t>engaging</w:t>
      </w:r>
      <w:r>
        <w:rPr>
          <w:spacing w:val="53"/>
          <w:sz w:val="21"/>
        </w:rPr>
        <w:t xml:space="preserve"> </w:t>
      </w:r>
      <w:r>
        <w:rPr>
          <w:sz w:val="21"/>
        </w:rPr>
        <w:t>with</w:t>
      </w:r>
      <w:r>
        <w:rPr>
          <w:spacing w:val="52"/>
          <w:sz w:val="21"/>
        </w:rPr>
        <w:t xml:space="preserve"> </w:t>
      </w:r>
      <w:r>
        <w:rPr>
          <w:sz w:val="21"/>
        </w:rPr>
        <w:t>EOHHS</w:t>
      </w:r>
      <w:r>
        <w:rPr>
          <w:spacing w:val="53"/>
          <w:sz w:val="21"/>
        </w:rPr>
        <w:t xml:space="preserve"> </w:t>
      </w:r>
      <w:r>
        <w:rPr>
          <w:sz w:val="21"/>
        </w:rPr>
        <w:t>on</w:t>
      </w:r>
      <w:r>
        <w:rPr>
          <w:spacing w:val="52"/>
          <w:sz w:val="21"/>
        </w:rPr>
        <w:t xml:space="preserve"> </w:t>
      </w:r>
      <w:r>
        <w:rPr>
          <w:sz w:val="21"/>
        </w:rPr>
        <w:t>future</w:t>
      </w:r>
      <w:r>
        <w:rPr>
          <w:spacing w:val="1"/>
          <w:sz w:val="21"/>
        </w:rPr>
        <w:t xml:space="preserve"> </w:t>
      </w:r>
      <w:r>
        <w:rPr>
          <w:sz w:val="21"/>
        </w:rPr>
        <w:t>iterations</w:t>
      </w:r>
      <w:r>
        <w:rPr>
          <w:spacing w:val="18"/>
          <w:sz w:val="21"/>
        </w:rPr>
        <w:t xml:space="preserve"> </w:t>
      </w:r>
      <w:r>
        <w:rPr>
          <w:sz w:val="21"/>
        </w:rPr>
        <w:t>of</w:t>
      </w:r>
      <w:r>
        <w:rPr>
          <w:spacing w:val="15"/>
          <w:sz w:val="21"/>
        </w:rPr>
        <w:t xml:space="preserve"> </w:t>
      </w:r>
      <w:r>
        <w:rPr>
          <w:sz w:val="21"/>
        </w:rPr>
        <w:t>telehealth</w:t>
      </w:r>
      <w:r>
        <w:rPr>
          <w:spacing w:val="16"/>
          <w:sz w:val="21"/>
        </w:rPr>
        <w:t xml:space="preserve"> </w:t>
      </w:r>
      <w:r>
        <w:rPr>
          <w:sz w:val="21"/>
        </w:rPr>
        <w:t>policy</w:t>
      </w:r>
      <w:r>
        <w:rPr>
          <w:spacing w:val="24"/>
          <w:sz w:val="21"/>
        </w:rPr>
        <w:t xml:space="preserve"> </w:t>
      </w:r>
      <w:r>
        <w:rPr>
          <w:sz w:val="21"/>
        </w:rPr>
        <w:t>in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MassHealth</w:t>
      </w:r>
      <w:r>
        <w:rPr>
          <w:spacing w:val="15"/>
          <w:sz w:val="21"/>
        </w:rPr>
        <w:t xml:space="preserve"> </w:t>
      </w:r>
      <w:r>
        <w:rPr>
          <w:sz w:val="21"/>
        </w:rPr>
        <w:t>program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z w:val="21"/>
        </w:rPr>
        <w:t>we</w:t>
      </w:r>
      <w:r>
        <w:rPr>
          <w:spacing w:val="22"/>
          <w:sz w:val="21"/>
        </w:rPr>
        <w:t xml:space="preserve"> </w:t>
      </w:r>
      <w:r>
        <w:rPr>
          <w:sz w:val="21"/>
        </w:rPr>
        <w:t>fully</w:t>
      </w:r>
      <w:r>
        <w:rPr>
          <w:spacing w:val="16"/>
          <w:sz w:val="21"/>
        </w:rPr>
        <w:t xml:space="preserve"> </w:t>
      </w:r>
      <w:r>
        <w:rPr>
          <w:sz w:val="21"/>
        </w:rPr>
        <w:t>suppo</w:t>
      </w:r>
      <w:r>
        <w:rPr>
          <w:sz w:val="21"/>
        </w:rPr>
        <w:t>rt</w:t>
      </w:r>
      <w:r>
        <w:rPr>
          <w:spacing w:val="21"/>
          <w:sz w:val="21"/>
        </w:rPr>
        <w:t xml:space="preserve"> </w:t>
      </w:r>
      <w:r>
        <w:rPr>
          <w:sz w:val="21"/>
        </w:rPr>
        <w:t>this</w:t>
      </w:r>
      <w:r>
        <w:rPr>
          <w:spacing w:val="18"/>
          <w:sz w:val="21"/>
        </w:rPr>
        <w:t xml:space="preserve"> </w:t>
      </w:r>
      <w:r>
        <w:rPr>
          <w:sz w:val="21"/>
        </w:rPr>
        <w:t>amendment</w:t>
      </w:r>
      <w:r>
        <w:rPr>
          <w:spacing w:val="22"/>
          <w:sz w:val="21"/>
        </w:rPr>
        <w:t xml:space="preserve"> </w:t>
      </w:r>
      <w:r>
        <w:rPr>
          <w:sz w:val="21"/>
        </w:rPr>
        <w:t>request.</w:t>
      </w:r>
    </w:p>
    <w:p w14:paraId="34E05150" w14:textId="77777777" w:rsidR="00AC4F5B" w:rsidRDefault="00CD1D04">
      <w:pPr>
        <w:spacing w:before="162"/>
        <w:ind w:left="1400"/>
        <w:rPr>
          <w:b/>
          <w:sz w:val="21"/>
        </w:rPr>
      </w:pPr>
      <w:r>
        <w:rPr>
          <w:b/>
          <w:sz w:val="21"/>
          <w:u w:val="thick"/>
        </w:rPr>
        <w:t>Authorization</w:t>
      </w:r>
      <w:r>
        <w:rPr>
          <w:b/>
          <w:spacing w:val="21"/>
          <w:sz w:val="21"/>
          <w:u w:val="thick"/>
        </w:rPr>
        <w:t xml:space="preserve"> </w:t>
      </w:r>
      <w:r>
        <w:rPr>
          <w:b/>
          <w:sz w:val="21"/>
          <w:u w:val="thick"/>
        </w:rPr>
        <w:t>of</w:t>
      </w:r>
      <w:r>
        <w:rPr>
          <w:b/>
          <w:spacing w:val="18"/>
          <w:sz w:val="21"/>
          <w:u w:val="thick"/>
        </w:rPr>
        <w:t xml:space="preserve"> </w:t>
      </w:r>
      <w:r>
        <w:rPr>
          <w:b/>
          <w:sz w:val="21"/>
          <w:u w:val="thick"/>
        </w:rPr>
        <w:t>Acute</w:t>
      </w:r>
      <w:r>
        <w:rPr>
          <w:b/>
          <w:spacing w:val="21"/>
          <w:sz w:val="21"/>
          <w:u w:val="thick"/>
        </w:rPr>
        <w:t xml:space="preserve"> </w:t>
      </w:r>
      <w:r>
        <w:rPr>
          <w:b/>
          <w:sz w:val="21"/>
          <w:u w:val="thick"/>
        </w:rPr>
        <w:t>Inpatient</w:t>
      </w:r>
      <w:r>
        <w:rPr>
          <w:b/>
          <w:spacing w:val="28"/>
          <w:sz w:val="21"/>
          <w:u w:val="thick"/>
        </w:rPr>
        <w:t xml:space="preserve"> </w:t>
      </w:r>
      <w:r>
        <w:rPr>
          <w:b/>
          <w:sz w:val="21"/>
          <w:u w:val="thick"/>
        </w:rPr>
        <w:t>Hospital</w:t>
      </w:r>
      <w:r>
        <w:rPr>
          <w:b/>
          <w:spacing w:val="16"/>
          <w:sz w:val="21"/>
          <w:u w:val="thick"/>
        </w:rPr>
        <w:t xml:space="preserve"> </w:t>
      </w:r>
      <w:r>
        <w:rPr>
          <w:b/>
          <w:sz w:val="21"/>
          <w:u w:val="thick"/>
        </w:rPr>
        <w:t>Services</w:t>
      </w:r>
      <w:r>
        <w:rPr>
          <w:b/>
          <w:spacing w:val="21"/>
          <w:sz w:val="21"/>
          <w:u w:val="thick"/>
        </w:rPr>
        <w:t xml:space="preserve"> </w:t>
      </w:r>
      <w:r>
        <w:rPr>
          <w:b/>
          <w:sz w:val="21"/>
          <w:u w:val="thick"/>
        </w:rPr>
        <w:t>in</w:t>
      </w:r>
      <w:r>
        <w:rPr>
          <w:b/>
          <w:spacing w:val="30"/>
          <w:sz w:val="21"/>
          <w:u w:val="thick"/>
        </w:rPr>
        <w:t xml:space="preserve"> </w:t>
      </w:r>
      <w:r>
        <w:rPr>
          <w:b/>
          <w:sz w:val="21"/>
          <w:u w:val="thick"/>
        </w:rPr>
        <w:t>a</w:t>
      </w:r>
      <w:r>
        <w:rPr>
          <w:b/>
          <w:spacing w:val="27"/>
          <w:sz w:val="21"/>
          <w:u w:val="thick"/>
        </w:rPr>
        <w:t xml:space="preserve"> </w:t>
      </w:r>
      <w:r>
        <w:rPr>
          <w:b/>
          <w:sz w:val="21"/>
          <w:u w:val="thick"/>
        </w:rPr>
        <w:t>Member’s</w:t>
      </w:r>
      <w:r>
        <w:rPr>
          <w:b/>
          <w:spacing w:val="30"/>
          <w:sz w:val="21"/>
          <w:u w:val="thick"/>
        </w:rPr>
        <w:t xml:space="preserve"> </w:t>
      </w:r>
      <w:r>
        <w:rPr>
          <w:b/>
          <w:sz w:val="21"/>
          <w:u w:val="thick"/>
        </w:rPr>
        <w:t>Home</w:t>
      </w:r>
    </w:p>
    <w:p w14:paraId="1C9C3A2A" w14:textId="77777777" w:rsidR="00AC4F5B" w:rsidRDefault="00CD1D04">
      <w:pPr>
        <w:spacing w:before="192" w:line="271" w:lineRule="auto"/>
        <w:ind w:left="1400" w:right="1148"/>
        <w:rPr>
          <w:sz w:val="21"/>
        </w:rPr>
      </w:pPr>
      <w:r>
        <w:rPr>
          <w:sz w:val="21"/>
        </w:rPr>
        <w:t>MHA supports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amendment request</w:t>
      </w:r>
      <w:r>
        <w:rPr>
          <w:spacing w:val="1"/>
          <w:sz w:val="21"/>
        </w:rPr>
        <w:t xml:space="preserve"> </w:t>
      </w:r>
      <w:r>
        <w:rPr>
          <w:sz w:val="21"/>
        </w:rPr>
        <w:t>authorizing a</w:t>
      </w:r>
      <w:r>
        <w:rPr>
          <w:spacing w:val="52"/>
          <w:sz w:val="21"/>
        </w:rPr>
        <w:t xml:space="preserve"> </w:t>
      </w:r>
      <w:r>
        <w:rPr>
          <w:sz w:val="21"/>
        </w:rPr>
        <w:t>Hospital</w:t>
      </w:r>
      <w:r>
        <w:rPr>
          <w:spacing w:val="53"/>
          <w:sz w:val="21"/>
        </w:rPr>
        <w:t xml:space="preserve"> </w:t>
      </w:r>
      <w:r>
        <w:rPr>
          <w:sz w:val="21"/>
        </w:rPr>
        <w:t>at</w:t>
      </w:r>
      <w:r>
        <w:rPr>
          <w:spacing w:val="52"/>
          <w:sz w:val="21"/>
        </w:rPr>
        <w:t xml:space="preserve"> </w:t>
      </w:r>
      <w:r>
        <w:rPr>
          <w:sz w:val="21"/>
        </w:rPr>
        <w:t>Home (HaH) program</w:t>
      </w:r>
      <w:r>
        <w:rPr>
          <w:spacing w:val="53"/>
          <w:sz w:val="21"/>
        </w:rPr>
        <w:t xml:space="preserve"> </w:t>
      </w:r>
      <w:r>
        <w:rPr>
          <w:sz w:val="21"/>
        </w:rPr>
        <w:t>that is</w:t>
      </w:r>
      <w:r>
        <w:rPr>
          <w:spacing w:val="52"/>
          <w:sz w:val="21"/>
        </w:rPr>
        <w:t xml:space="preserve"> </w:t>
      </w:r>
      <w:r>
        <w:rPr>
          <w:sz w:val="21"/>
        </w:rPr>
        <w:t>not limited</w:t>
      </w:r>
      <w:r>
        <w:rPr>
          <w:spacing w:val="-50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designated PHEs.</w:t>
      </w:r>
      <w:r>
        <w:rPr>
          <w:spacing w:val="1"/>
          <w:sz w:val="21"/>
        </w:rPr>
        <w:t xml:space="preserve"> </w:t>
      </w:r>
      <w:r>
        <w:rPr>
          <w:sz w:val="21"/>
        </w:rPr>
        <w:t>During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COVID-19 pandemic,</w:t>
      </w:r>
      <w:r>
        <w:rPr>
          <w:spacing w:val="1"/>
          <w:sz w:val="21"/>
        </w:rPr>
        <w:t xml:space="preserve"> </w:t>
      </w:r>
      <w:r>
        <w:rPr>
          <w:sz w:val="21"/>
        </w:rPr>
        <w:t>CMS</w:t>
      </w:r>
      <w:r>
        <w:rPr>
          <w:spacing w:val="1"/>
          <w:sz w:val="21"/>
        </w:rPr>
        <w:t xml:space="preserve"> </w:t>
      </w:r>
      <w:r>
        <w:rPr>
          <w:sz w:val="21"/>
        </w:rPr>
        <w:t>authorized initiatives</w:t>
      </w:r>
      <w:r>
        <w:rPr>
          <w:spacing w:val="52"/>
          <w:sz w:val="21"/>
        </w:rPr>
        <w:t xml:space="preserve"> </w:t>
      </w:r>
      <w:r>
        <w:rPr>
          <w:sz w:val="21"/>
        </w:rPr>
        <w:t>allowing flexible</w:t>
      </w:r>
      <w:r>
        <w:rPr>
          <w:spacing w:val="1"/>
          <w:sz w:val="21"/>
        </w:rPr>
        <w:t xml:space="preserve"> </w:t>
      </w:r>
      <w:r>
        <w:rPr>
          <w:sz w:val="21"/>
        </w:rPr>
        <w:t>utilization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non-traditional spaces</w:t>
      </w:r>
      <w:r>
        <w:rPr>
          <w:spacing w:val="1"/>
          <w:sz w:val="21"/>
        </w:rPr>
        <w:t xml:space="preserve"> </w:t>
      </w:r>
      <w:r>
        <w:rPr>
          <w:sz w:val="21"/>
        </w:rPr>
        <w:t>for hospital services</w:t>
      </w:r>
      <w:r>
        <w:rPr>
          <w:spacing w:val="52"/>
          <w:sz w:val="21"/>
        </w:rPr>
        <w:t xml:space="preserve"> </w:t>
      </w:r>
      <w:r>
        <w:rPr>
          <w:sz w:val="21"/>
        </w:rPr>
        <w:t>and</w:t>
      </w:r>
      <w:r>
        <w:rPr>
          <w:spacing w:val="53"/>
          <w:sz w:val="21"/>
        </w:rPr>
        <w:t xml:space="preserve"> </w:t>
      </w:r>
      <w:r>
        <w:rPr>
          <w:sz w:val="21"/>
        </w:rPr>
        <w:t>a formal Acute Hospital Care</w:t>
      </w:r>
      <w:r>
        <w:rPr>
          <w:spacing w:val="52"/>
          <w:sz w:val="21"/>
        </w:rPr>
        <w:t xml:space="preserve"> </w:t>
      </w:r>
      <w:r>
        <w:rPr>
          <w:sz w:val="21"/>
        </w:rPr>
        <w:t>at Home</w:t>
      </w:r>
      <w:r>
        <w:rPr>
          <w:spacing w:val="1"/>
          <w:sz w:val="21"/>
        </w:rPr>
        <w:t xml:space="preserve"> </w:t>
      </w:r>
      <w:r>
        <w:rPr>
          <w:sz w:val="21"/>
        </w:rPr>
        <w:t>program.</w:t>
      </w:r>
      <w:r>
        <w:rPr>
          <w:spacing w:val="1"/>
          <w:sz w:val="21"/>
        </w:rPr>
        <w:t xml:space="preserve"> </w:t>
      </w:r>
      <w:r>
        <w:rPr>
          <w:sz w:val="21"/>
        </w:rPr>
        <w:t>While</w:t>
      </w:r>
      <w:r>
        <w:rPr>
          <w:spacing w:val="1"/>
          <w:sz w:val="21"/>
        </w:rPr>
        <w:t xml:space="preserve"> </w:t>
      </w:r>
      <w:r>
        <w:rPr>
          <w:sz w:val="21"/>
        </w:rPr>
        <w:t>these</w:t>
      </w:r>
      <w:r>
        <w:rPr>
          <w:spacing w:val="52"/>
          <w:sz w:val="21"/>
        </w:rPr>
        <w:t xml:space="preserve"> </w:t>
      </w:r>
      <w:r>
        <w:rPr>
          <w:sz w:val="21"/>
        </w:rPr>
        <w:t>initiatives were</w:t>
      </w:r>
      <w:r>
        <w:rPr>
          <w:spacing w:val="53"/>
          <w:sz w:val="21"/>
        </w:rPr>
        <w:t xml:space="preserve"> </w:t>
      </w:r>
      <w:r>
        <w:rPr>
          <w:sz w:val="21"/>
        </w:rPr>
        <w:t>largely grounded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the need to secure</w:t>
      </w:r>
      <w:r>
        <w:rPr>
          <w:spacing w:val="52"/>
          <w:sz w:val="21"/>
        </w:rPr>
        <w:t xml:space="preserve"> </w:t>
      </w:r>
      <w:r>
        <w:rPr>
          <w:sz w:val="21"/>
        </w:rPr>
        <w:t>hospital surge</w:t>
      </w:r>
      <w:r>
        <w:rPr>
          <w:spacing w:val="53"/>
          <w:sz w:val="21"/>
        </w:rPr>
        <w:t xml:space="preserve"> </w:t>
      </w:r>
      <w:r>
        <w:rPr>
          <w:sz w:val="21"/>
        </w:rPr>
        <w:t>capacity</w:t>
      </w:r>
      <w:r>
        <w:rPr>
          <w:spacing w:val="1"/>
          <w:sz w:val="21"/>
        </w:rPr>
        <w:t xml:space="preserve"> </w:t>
      </w:r>
      <w:r>
        <w:rPr>
          <w:sz w:val="21"/>
        </w:rPr>
        <w:t>during</w:t>
      </w:r>
      <w:r>
        <w:rPr>
          <w:spacing w:val="1"/>
          <w:sz w:val="21"/>
        </w:rPr>
        <w:t xml:space="preserve"> </w:t>
      </w:r>
      <w:r>
        <w:rPr>
          <w:sz w:val="21"/>
        </w:rPr>
        <w:t>the PHE,</w:t>
      </w:r>
      <w:r>
        <w:rPr>
          <w:spacing w:val="1"/>
          <w:sz w:val="21"/>
        </w:rPr>
        <w:t xml:space="preserve"> </w:t>
      </w:r>
      <w:r>
        <w:rPr>
          <w:sz w:val="21"/>
        </w:rPr>
        <w:t>MHA fully supports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endorses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EOHHS proposal to extend beyond</w:t>
      </w:r>
      <w:r>
        <w:rPr>
          <w:spacing w:val="1"/>
          <w:sz w:val="21"/>
        </w:rPr>
        <w:t xml:space="preserve"> </w:t>
      </w:r>
      <w:r>
        <w:rPr>
          <w:sz w:val="21"/>
        </w:rPr>
        <w:t>the PHE the</w:t>
      </w:r>
      <w:r>
        <w:rPr>
          <w:spacing w:val="1"/>
          <w:sz w:val="21"/>
        </w:rPr>
        <w:t xml:space="preserve"> </w:t>
      </w:r>
      <w:r>
        <w:rPr>
          <w:sz w:val="21"/>
        </w:rPr>
        <w:t>provision</w:t>
      </w:r>
      <w:r>
        <w:rPr>
          <w:spacing w:val="12"/>
          <w:sz w:val="21"/>
        </w:rPr>
        <w:t xml:space="preserve"> </w:t>
      </w:r>
      <w:r>
        <w:rPr>
          <w:sz w:val="21"/>
        </w:rPr>
        <w:t>of</w:t>
      </w:r>
      <w:r>
        <w:rPr>
          <w:spacing w:val="12"/>
          <w:sz w:val="21"/>
        </w:rPr>
        <w:t xml:space="preserve"> </w:t>
      </w:r>
      <w:r>
        <w:rPr>
          <w:sz w:val="21"/>
        </w:rPr>
        <w:t>acute</w:t>
      </w:r>
      <w:r>
        <w:rPr>
          <w:spacing w:val="18"/>
          <w:sz w:val="21"/>
        </w:rPr>
        <w:t xml:space="preserve"> </w:t>
      </w:r>
      <w:r>
        <w:rPr>
          <w:sz w:val="21"/>
        </w:rPr>
        <w:t>inpatient</w:t>
      </w:r>
      <w:r>
        <w:rPr>
          <w:spacing w:val="10"/>
          <w:sz w:val="21"/>
        </w:rPr>
        <w:t xml:space="preserve"> </w:t>
      </w:r>
      <w:r>
        <w:rPr>
          <w:sz w:val="21"/>
        </w:rPr>
        <w:t>hospital</w:t>
      </w:r>
      <w:r>
        <w:rPr>
          <w:spacing w:val="10"/>
          <w:sz w:val="21"/>
        </w:rPr>
        <w:t xml:space="preserve"> </w:t>
      </w:r>
      <w:r>
        <w:rPr>
          <w:sz w:val="21"/>
        </w:rPr>
        <w:t>services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member’s</w:t>
      </w:r>
      <w:r>
        <w:rPr>
          <w:spacing w:val="15"/>
          <w:sz w:val="21"/>
        </w:rPr>
        <w:t xml:space="preserve"> </w:t>
      </w:r>
      <w:r>
        <w:rPr>
          <w:sz w:val="21"/>
        </w:rPr>
        <w:t>home</w:t>
      </w:r>
      <w:r>
        <w:rPr>
          <w:spacing w:val="10"/>
          <w:sz w:val="21"/>
        </w:rPr>
        <w:t xml:space="preserve"> </w:t>
      </w:r>
      <w:r>
        <w:rPr>
          <w:sz w:val="21"/>
        </w:rPr>
        <w:t>where</w:t>
      </w:r>
      <w:r>
        <w:rPr>
          <w:spacing w:val="9"/>
          <w:sz w:val="21"/>
        </w:rPr>
        <w:t xml:space="preserve"> </w:t>
      </w:r>
      <w:r>
        <w:rPr>
          <w:sz w:val="21"/>
        </w:rPr>
        <w:t>clinically</w:t>
      </w:r>
      <w:r>
        <w:rPr>
          <w:spacing w:val="13"/>
          <w:sz w:val="21"/>
        </w:rPr>
        <w:t xml:space="preserve"> </w:t>
      </w:r>
      <w:r>
        <w:rPr>
          <w:sz w:val="21"/>
        </w:rPr>
        <w:t>appropriate.</w:t>
      </w:r>
    </w:p>
    <w:p w14:paraId="30701767" w14:textId="77777777" w:rsidR="00AC4F5B" w:rsidRDefault="00CD1D04">
      <w:pPr>
        <w:spacing w:before="156" w:line="271" w:lineRule="auto"/>
        <w:ind w:left="1400" w:right="1148"/>
        <w:rPr>
          <w:sz w:val="21"/>
        </w:rPr>
      </w:pPr>
      <w:r>
        <w:rPr>
          <w:sz w:val="21"/>
        </w:rPr>
        <w:t>Massachusetts</w:t>
      </w:r>
      <w:r>
        <w:rPr>
          <w:spacing w:val="1"/>
          <w:sz w:val="21"/>
        </w:rPr>
        <w:t xml:space="preserve"> </w:t>
      </w:r>
      <w:r>
        <w:rPr>
          <w:sz w:val="21"/>
        </w:rPr>
        <w:t>hospita</w:t>
      </w:r>
      <w:r>
        <w:rPr>
          <w:sz w:val="21"/>
        </w:rPr>
        <w:t>ls</w:t>
      </w:r>
      <w:r>
        <w:rPr>
          <w:spacing w:val="1"/>
          <w:sz w:val="21"/>
        </w:rPr>
        <w:t xml:space="preserve"> </w:t>
      </w:r>
      <w:r>
        <w:rPr>
          <w:sz w:val="21"/>
        </w:rPr>
        <w:t>are continuously</w:t>
      </w:r>
      <w:r>
        <w:rPr>
          <w:spacing w:val="52"/>
          <w:sz w:val="21"/>
        </w:rPr>
        <w:t xml:space="preserve"> </w:t>
      </w:r>
      <w:r>
        <w:rPr>
          <w:sz w:val="21"/>
        </w:rPr>
        <w:t>exploring ways</w:t>
      </w:r>
      <w:r>
        <w:rPr>
          <w:spacing w:val="53"/>
          <w:sz w:val="21"/>
        </w:rPr>
        <w:t xml:space="preserve"> </w:t>
      </w:r>
      <w:r>
        <w:rPr>
          <w:sz w:val="21"/>
        </w:rPr>
        <w:t>to</w:t>
      </w:r>
      <w:r>
        <w:rPr>
          <w:spacing w:val="52"/>
          <w:sz w:val="21"/>
        </w:rPr>
        <w:t xml:space="preserve"> </w:t>
      </w:r>
      <w:r>
        <w:rPr>
          <w:sz w:val="21"/>
        </w:rPr>
        <w:t>serve</w:t>
      </w:r>
      <w:r>
        <w:rPr>
          <w:spacing w:val="53"/>
          <w:sz w:val="21"/>
        </w:rPr>
        <w:t xml:space="preserve"> </w:t>
      </w:r>
      <w:r>
        <w:rPr>
          <w:sz w:val="21"/>
        </w:rPr>
        <w:t>their patients</w:t>
      </w:r>
      <w:r>
        <w:rPr>
          <w:spacing w:val="52"/>
          <w:sz w:val="21"/>
        </w:rPr>
        <w:t xml:space="preserve"> </w:t>
      </w:r>
      <w:r>
        <w:rPr>
          <w:sz w:val="21"/>
        </w:rPr>
        <w:t>better</w:t>
      </w:r>
      <w:r>
        <w:rPr>
          <w:spacing w:val="53"/>
          <w:sz w:val="21"/>
        </w:rPr>
        <w:t xml:space="preserve"> </w:t>
      </w:r>
      <w:r>
        <w:rPr>
          <w:sz w:val="21"/>
        </w:rPr>
        <w:t>and</w:t>
      </w:r>
      <w:r>
        <w:rPr>
          <w:spacing w:val="52"/>
          <w:sz w:val="21"/>
        </w:rPr>
        <w:t xml:space="preserve"> </w:t>
      </w:r>
      <w:r>
        <w:rPr>
          <w:sz w:val="21"/>
        </w:rPr>
        <w:t>more</w:t>
      </w:r>
      <w:r>
        <w:rPr>
          <w:spacing w:val="1"/>
          <w:sz w:val="21"/>
        </w:rPr>
        <w:t xml:space="preserve"> </w:t>
      </w:r>
      <w:r>
        <w:rPr>
          <w:sz w:val="21"/>
        </w:rPr>
        <w:t>efficiently, including</w:t>
      </w:r>
      <w:r>
        <w:rPr>
          <w:spacing w:val="1"/>
          <w:sz w:val="21"/>
        </w:rPr>
        <w:t xml:space="preserve"> </w:t>
      </w:r>
      <w:r>
        <w:rPr>
          <w:sz w:val="21"/>
        </w:rPr>
        <w:t>outside of the walls of</w:t>
      </w:r>
      <w:r>
        <w:rPr>
          <w:spacing w:val="1"/>
          <w:sz w:val="21"/>
        </w:rPr>
        <w:t xml:space="preserve"> </w:t>
      </w:r>
      <w:r>
        <w:rPr>
          <w:sz w:val="21"/>
        </w:rPr>
        <w:t>hospitals.</w:t>
      </w:r>
      <w:r>
        <w:rPr>
          <w:spacing w:val="1"/>
          <w:sz w:val="21"/>
        </w:rPr>
        <w:t xml:space="preserve"> </w:t>
      </w:r>
      <w:r>
        <w:rPr>
          <w:sz w:val="21"/>
        </w:rPr>
        <w:t>There has been</w:t>
      </w:r>
      <w:r>
        <w:rPr>
          <w:spacing w:val="1"/>
          <w:sz w:val="21"/>
        </w:rPr>
        <w:t xml:space="preserve"> </w:t>
      </w:r>
      <w:r>
        <w:rPr>
          <w:sz w:val="21"/>
        </w:rPr>
        <w:t>a steady</w:t>
      </w:r>
      <w:r>
        <w:rPr>
          <w:spacing w:val="1"/>
          <w:sz w:val="21"/>
        </w:rPr>
        <w:t xml:space="preserve"> </w:t>
      </w:r>
      <w:r>
        <w:rPr>
          <w:sz w:val="21"/>
        </w:rPr>
        <w:t>trend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reducing inpatient</w:t>
      </w:r>
      <w:r>
        <w:rPr>
          <w:spacing w:val="1"/>
          <w:sz w:val="21"/>
        </w:rPr>
        <w:t xml:space="preserve"> </w:t>
      </w:r>
      <w:r>
        <w:rPr>
          <w:sz w:val="21"/>
        </w:rPr>
        <w:t>hospitalizations through</w:t>
      </w:r>
      <w:r>
        <w:rPr>
          <w:spacing w:val="1"/>
          <w:sz w:val="21"/>
        </w:rPr>
        <w:t xml:space="preserve"> </w:t>
      </w:r>
      <w:r>
        <w:rPr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community.</w:t>
      </w:r>
      <w:r>
        <w:rPr>
          <w:spacing w:val="53"/>
          <w:sz w:val="21"/>
        </w:rPr>
        <w:t xml:space="preserve"> </w:t>
      </w:r>
      <w:r>
        <w:rPr>
          <w:sz w:val="21"/>
        </w:rPr>
        <w:t>Hospital at Home represents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next evolution for</w:t>
      </w:r>
      <w:r>
        <w:rPr>
          <w:spacing w:val="52"/>
          <w:sz w:val="21"/>
        </w:rPr>
        <w:t xml:space="preserve"> </w:t>
      </w:r>
      <w:r>
        <w:rPr>
          <w:sz w:val="21"/>
        </w:rPr>
        <w:t>those</w:t>
      </w:r>
      <w:r>
        <w:rPr>
          <w:spacing w:val="-50"/>
          <w:sz w:val="21"/>
        </w:rPr>
        <w:t xml:space="preserve"> </w:t>
      </w:r>
      <w:r>
        <w:rPr>
          <w:sz w:val="21"/>
        </w:rPr>
        <w:t>still requiring inpatient service but at a level that</w:t>
      </w:r>
      <w:r>
        <w:rPr>
          <w:spacing w:val="52"/>
          <w:sz w:val="21"/>
        </w:rPr>
        <w:t xml:space="preserve"> </w:t>
      </w:r>
      <w:r>
        <w:rPr>
          <w:sz w:val="21"/>
        </w:rPr>
        <w:t>can</w:t>
      </w:r>
      <w:r>
        <w:rPr>
          <w:spacing w:val="53"/>
          <w:sz w:val="21"/>
        </w:rPr>
        <w:t xml:space="preserve"> </w:t>
      </w:r>
      <w:r>
        <w:rPr>
          <w:sz w:val="21"/>
        </w:rPr>
        <w:t>be clinically</w:t>
      </w:r>
      <w:r>
        <w:rPr>
          <w:spacing w:val="52"/>
          <w:sz w:val="21"/>
        </w:rPr>
        <w:t xml:space="preserve"> </w:t>
      </w:r>
      <w:r>
        <w:rPr>
          <w:sz w:val="21"/>
        </w:rPr>
        <w:t>appropriately</w:t>
      </w:r>
      <w:r>
        <w:rPr>
          <w:spacing w:val="53"/>
          <w:sz w:val="21"/>
        </w:rPr>
        <w:t xml:space="preserve"> </w:t>
      </w:r>
      <w:r>
        <w:rPr>
          <w:sz w:val="21"/>
        </w:rPr>
        <w:t>delivered</w:t>
      </w:r>
      <w:r>
        <w:rPr>
          <w:spacing w:val="52"/>
          <w:sz w:val="21"/>
        </w:rPr>
        <w:t xml:space="preserve"> </w:t>
      </w:r>
      <w:r>
        <w:rPr>
          <w:sz w:val="21"/>
        </w:rPr>
        <w:t>in</w:t>
      </w:r>
      <w:r>
        <w:rPr>
          <w:spacing w:val="53"/>
          <w:sz w:val="21"/>
        </w:rPr>
        <w:t xml:space="preserve"> </w:t>
      </w:r>
      <w:r>
        <w:rPr>
          <w:sz w:val="21"/>
        </w:rPr>
        <w:t>a home</w:t>
      </w:r>
      <w:r>
        <w:rPr>
          <w:spacing w:val="1"/>
          <w:sz w:val="21"/>
        </w:rPr>
        <w:t xml:space="preserve"> </w:t>
      </w:r>
      <w:r>
        <w:rPr>
          <w:sz w:val="21"/>
        </w:rPr>
        <w:t>setting.   Many</w:t>
      </w:r>
      <w:r>
        <w:rPr>
          <w:spacing w:val="52"/>
          <w:sz w:val="21"/>
        </w:rPr>
        <w:t xml:space="preserve"> </w:t>
      </w:r>
      <w:r>
        <w:rPr>
          <w:sz w:val="21"/>
        </w:rPr>
        <w:t>of our</w:t>
      </w:r>
      <w:r>
        <w:rPr>
          <w:spacing w:val="53"/>
          <w:sz w:val="21"/>
        </w:rPr>
        <w:t xml:space="preserve"> </w:t>
      </w:r>
      <w:r>
        <w:rPr>
          <w:sz w:val="21"/>
        </w:rPr>
        <w:t>members</w:t>
      </w:r>
      <w:r>
        <w:rPr>
          <w:spacing w:val="52"/>
          <w:sz w:val="21"/>
        </w:rPr>
        <w:t xml:space="preserve"> </w:t>
      </w:r>
      <w:r>
        <w:rPr>
          <w:sz w:val="21"/>
        </w:rPr>
        <w:t>have</w:t>
      </w:r>
      <w:r>
        <w:rPr>
          <w:spacing w:val="53"/>
          <w:sz w:val="21"/>
        </w:rPr>
        <w:t xml:space="preserve"> </w:t>
      </w:r>
      <w:r>
        <w:rPr>
          <w:sz w:val="21"/>
        </w:rPr>
        <w:t>created these programs</w:t>
      </w:r>
      <w:r>
        <w:rPr>
          <w:spacing w:val="52"/>
          <w:sz w:val="21"/>
        </w:rPr>
        <w:t xml:space="preserve"> </w:t>
      </w:r>
      <w:r>
        <w:rPr>
          <w:sz w:val="21"/>
        </w:rPr>
        <w:t>and others</w:t>
      </w:r>
      <w:r>
        <w:rPr>
          <w:spacing w:val="53"/>
          <w:sz w:val="21"/>
        </w:rPr>
        <w:t xml:space="preserve"> </w:t>
      </w:r>
      <w:r>
        <w:rPr>
          <w:sz w:val="21"/>
        </w:rPr>
        <w:t>are exploring this conc</w:t>
      </w:r>
      <w:r>
        <w:rPr>
          <w:sz w:val="21"/>
        </w:rPr>
        <w:t>ept.</w:t>
      </w:r>
      <w:r>
        <w:rPr>
          <w:spacing w:val="52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27"/>
          <w:sz w:val="21"/>
        </w:rPr>
        <w:t xml:space="preserve"> </w:t>
      </w:r>
      <w:r>
        <w:rPr>
          <w:sz w:val="21"/>
        </w:rPr>
        <w:t>aim</w:t>
      </w:r>
      <w:r>
        <w:rPr>
          <w:spacing w:val="24"/>
          <w:sz w:val="21"/>
        </w:rPr>
        <w:t xml:space="preserve"> </w:t>
      </w:r>
      <w:r>
        <w:rPr>
          <w:sz w:val="21"/>
        </w:rPr>
        <w:t>at</w:t>
      </w:r>
      <w:r>
        <w:rPr>
          <w:spacing w:val="25"/>
          <w:sz w:val="21"/>
        </w:rPr>
        <w:t xml:space="preserve"> </w:t>
      </w:r>
      <w:r>
        <w:rPr>
          <w:sz w:val="21"/>
        </w:rPr>
        <w:t>improving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16"/>
          <w:sz w:val="21"/>
        </w:rPr>
        <w:t xml:space="preserve"> </w:t>
      </w:r>
      <w:r>
        <w:rPr>
          <w:sz w:val="21"/>
        </w:rPr>
        <w:t>patient</w:t>
      </w:r>
      <w:r>
        <w:rPr>
          <w:spacing w:val="25"/>
          <w:sz w:val="21"/>
        </w:rPr>
        <w:t xml:space="preserve"> </w:t>
      </w:r>
      <w:r>
        <w:rPr>
          <w:sz w:val="21"/>
        </w:rPr>
        <w:t>experience</w:t>
      </w:r>
      <w:r>
        <w:rPr>
          <w:spacing w:val="24"/>
          <w:sz w:val="21"/>
        </w:rPr>
        <w:t xml:space="preserve"> </w:t>
      </w:r>
      <w:r>
        <w:rPr>
          <w:sz w:val="21"/>
        </w:rPr>
        <w:t>(including</w:t>
      </w:r>
      <w:r>
        <w:rPr>
          <w:spacing w:val="21"/>
          <w:sz w:val="21"/>
        </w:rPr>
        <w:t xml:space="preserve"> </w:t>
      </w:r>
      <w:r>
        <w:rPr>
          <w:sz w:val="21"/>
        </w:rPr>
        <w:t>for</w:t>
      </w:r>
      <w:r>
        <w:rPr>
          <w:spacing w:val="28"/>
          <w:sz w:val="21"/>
        </w:rPr>
        <w:t xml:space="preserve"> </w:t>
      </w:r>
      <w:r>
        <w:rPr>
          <w:sz w:val="21"/>
        </w:rPr>
        <w:t>those</w:t>
      </w:r>
      <w:r>
        <w:rPr>
          <w:spacing w:val="16"/>
          <w:sz w:val="21"/>
        </w:rPr>
        <w:t xml:space="preserve"> </w:t>
      </w:r>
      <w:r>
        <w:rPr>
          <w:sz w:val="21"/>
        </w:rPr>
        <w:t>with</w:t>
      </w:r>
      <w:r>
        <w:rPr>
          <w:spacing w:val="27"/>
          <w:sz w:val="21"/>
        </w:rPr>
        <w:t xml:space="preserve"> </w:t>
      </w:r>
      <w:r>
        <w:rPr>
          <w:sz w:val="21"/>
        </w:rPr>
        <w:t>limited</w:t>
      </w:r>
      <w:r>
        <w:rPr>
          <w:spacing w:val="28"/>
          <w:sz w:val="21"/>
        </w:rPr>
        <w:t xml:space="preserve"> </w:t>
      </w:r>
      <w:r>
        <w:rPr>
          <w:sz w:val="21"/>
        </w:rPr>
        <w:t>mobility),</w:t>
      </w:r>
      <w:r>
        <w:rPr>
          <w:spacing w:val="32"/>
          <w:sz w:val="21"/>
        </w:rPr>
        <w:t xml:space="preserve"> </w:t>
      </w:r>
      <w:r>
        <w:rPr>
          <w:sz w:val="21"/>
        </w:rPr>
        <w:t>maintaining</w:t>
      </w:r>
      <w:r>
        <w:rPr>
          <w:spacing w:val="27"/>
          <w:sz w:val="21"/>
        </w:rPr>
        <w:t xml:space="preserve"> </w:t>
      </w:r>
      <w:r>
        <w:rPr>
          <w:sz w:val="21"/>
        </w:rPr>
        <w:t>high-</w:t>
      </w:r>
      <w:r>
        <w:rPr>
          <w:spacing w:val="1"/>
          <w:sz w:val="21"/>
        </w:rPr>
        <w:t xml:space="preserve"> </w:t>
      </w:r>
      <w:r>
        <w:rPr>
          <w:sz w:val="21"/>
        </w:rPr>
        <w:t>quality</w:t>
      </w:r>
      <w:r>
        <w:rPr>
          <w:spacing w:val="12"/>
          <w:sz w:val="21"/>
        </w:rPr>
        <w:t xml:space="preserve"> </w:t>
      </w:r>
      <w:r>
        <w:rPr>
          <w:sz w:val="21"/>
        </w:rPr>
        <w:t>care,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13"/>
          <w:sz w:val="21"/>
        </w:rPr>
        <w:t xml:space="preserve"> </w:t>
      </w:r>
      <w:r>
        <w:rPr>
          <w:sz w:val="21"/>
        </w:rPr>
        <w:t>reducing</w:t>
      </w:r>
      <w:r>
        <w:rPr>
          <w:spacing w:val="12"/>
          <w:sz w:val="21"/>
        </w:rPr>
        <w:t xml:space="preserve"> </w:t>
      </w:r>
      <w:r>
        <w:rPr>
          <w:sz w:val="21"/>
        </w:rPr>
        <w:t>healthcare</w:t>
      </w:r>
      <w:r>
        <w:rPr>
          <w:spacing w:val="11"/>
          <w:sz w:val="21"/>
        </w:rPr>
        <w:t xml:space="preserve"> </w:t>
      </w:r>
      <w:r>
        <w:rPr>
          <w:sz w:val="21"/>
        </w:rPr>
        <w:t>costs</w:t>
      </w:r>
      <w:r>
        <w:rPr>
          <w:spacing w:val="15"/>
          <w:sz w:val="21"/>
        </w:rPr>
        <w:t xml:space="preserve"> </w:t>
      </w:r>
      <w:r>
        <w:rPr>
          <w:sz w:val="21"/>
        </w:rPr>
        <w:t>to</w:t>
      </w:r>
      <w:r>
        <w:rPr>
          <w:spacing w:val="13"/>
          <w:sz w:val="21"/>
        </w:rPr>
        <w:t xml:space="preserve"> </w:t>
      </w:r>
      <w:r>
        <w:rPr>
          <w:sz w:val="21"/>
        </w:rPr>
        <w:t>the</w:t>
      </w:r>
      <w:r>
        <w:rPr>
          <w:spacing w:val="11"/>
          <w:sz w:val="21"/>
        </w:rPr>
        <w:t xml:space="preserve"> </w:t>
      </w:r>
      <w:r>
        <w:rPr>
          <w:sz w:val="21"/>
        </w:rPr>
        <w:t>system</w:t>
      </w:r>
      <w:r>
        <w:rPr>
          <w:spacing w:val="21"/>
          <w:sz w:val="21"/>
        </w:rPr>
        <w:t xml:space="preserve"> </w:t>
      </w:r>
      <w:r>
        <w:rPr>
          <w:sz w:val="21"/>
        </w:rPr>
        <w:t>through</w:t>
      </w:r>
      <w:r>
        <w:rPr>
          <w:spacing w:val="13"/>
          <w:sz w:val="21"/>
        </w:rPr>
        <w:t xml:space="preserve"> </w:t>
      </w:r>
      <w:r>
        <w:rPr>
          <w:sz w:val="21"/>
        </w:rPr>
        <w:t>innovation,</w:t>
      </w:r>
      <w:r>
        <w:rPr>
          <w:spacing w:val="17"/>
          <w:sz w:val="21"/>
        </w:rPr>
        <w:t xml:space="preserve"> </w:t>
      </w:r>
      <w:r>
        <w:rPr>
          <w:sz w:val="21"/>
        </w:rPr>
        <w:t>we</w:t>
      </w:r>
      <w:r>
        <w:rPr>
          <w:spacing w:val="11"/>
          <w:sz w:val="21"/>
        </w:rPr>
        <w:t xml:space="preserve"> </w:t>
      </w:r>
      <w:r>
        <w:rPr>
          <w:sz w:val="21"/>
        </w:rPr>
        <w:t>fully</w:t>
      </w:r>
      <w:r>
        <w:rPr>
          <w:spacing w:val="13"/>
          <w:sz w:val="21"/>
        </w:rPr>
        <w:t xml:space="preserve"> </w:t>
      </w:r>
      <w:r>
        <w:rPr>
          <w:sz w:val="21"/>
        </w:rPr>
        <w:t>support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continuation of the</w:t>
      </w:r>
      <w:r>
        <w:rPr>
          <w:spacing w:val="1"/>
          <w:sz w:val="21"/>
        </w:rPr>
        <w:t xml:space="preserve"> </w:t>
      </w:r>
      <w:r>
        <w:rPr>
          <w:sz w:val="21"/>
        </w:rPr>
        <w:t>existing HaH program beyond the</w:t>
      </w:r>
      <w:r>
        <w:rPr>
          <w:spacing w:val="1"/>
          <w:sz w:val="21"/>
        </w:rPr>
        <w:t xml:space="preserve"> </w:t>
      </w:r>
      <w:r>
        <w:rPr>
          <w:sz w:val="21"/>
        </w:rPr>
        <w:t>PH E.</w:t>
      </w:r>
      <w:r>
        <w:rPr>
          <w:spacing w:val="53"/>
          <w:sz w:val="21"/>
        </w:rPr>
        <w:t xml:space="preserve"> </w:t>
      </w:r>
      <w:r>
        <w:rPr>
          <w:sz w:val="21"/>
        </w:rPr>
        <w:t>MHA</w:t>
      </w:r>
      <w:r>
        <w:rPr>
          <w:spacing w:val="52"/>
          <w:sz w:val="21"/>
        </w:rPr>
        <w:t xml:space="preserve"> </w:t>
      </w:r>
      <w:r>
        <w:rPr>
          <w:sz w:val="21"/>
        </w:rPr>
        <w:t>also</w:t>
      </w:r>
      <w:r>
        <w:rPr>
          <w:spacing w:val="53"/>
          <w:sz w:val="21"/>
        </w:rPr>
        <w:t xml:space="preserve"> </w:t>
      </w:r>
      <w:r>
        <w:rPr>
          <w:sz w:val="21"/>
        </w:rPr>
        <w:t>encourages</w:t>
      </w:r>
      <w:r>
        <w:rPr>
          <w:spacing w:val="52"/>
          <w:sz w:val="21"/>
        </w:rPr>
        <w:t xml:space="preserve"> </w:t>
      </w:r>
      <w:r>
        <w:rPr>
          <w:sz w:val="21"/>
        </w:rPr>
        <w:t>EOHHS to study</w:t>
      </w:r>
      <w:r>
        <w:rPr>
          <w:spacing w:val="1"/>
          <w:sz w:val="21"/>
        </w:rPr>
        <w:t xml:space="preserve"> </w:t>
      </w:r>
      <w:r>
        <w:rPr>
          <w:sz w:val="21"/>
        </w:rPr>
        <w:t>whether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HaH</w:t>
      </w:r>
      <w:r>
        <w:rPr>
          <w:spacing w:val="22"/>
          <w:sz w:val="21"/>
        </w:rPr>
        <w:t xml:space="preserve"> </w:t>
      </w:r>
      <w:r>
        <w:rPr>
          <w:sz w:val="21"/>
        </w:rPr>
        <w:t>model</w:t>
      </w:r>
      <w:r>
        <w:rPr>
          <w:spacing w:val="17"/>
          <w:sz w:val="21"/>
        </w:rPr>
        <w:t xml:space="preserve"> </w:t>
      </w:r>
      <w:r>
        <w:rPr>
          <w:sz w:val="21"/>
        </w:rPr>
        <w:t>may</w:t>
      </w:r>
      <w:r>
        <w:rPr>
          <w:spacing w:val="12"/>
          <w:sz w:val="21"/>
        </w:rPr>
        <w:t xml:space="preserve"> </w:t>
      </w:r>
      <w:r>
        <w:rPr>
          <w:sz w:val="21"/>
        </w:rPr>
        <w:t>be</w:t>
      </w:r>
      <w:r>
        <w:rPr>
          <w:spacing w:val="17"/>
          <w:sz w:val="21"/>
        </w:rPr>
        <w:t xml:space="preserve"> </w:t>
      </w:r>
      <w:r>
        <w:rPr>
          <w:sz w:val="21"/>
        </w:rPr>
        <w:t>useful</w:t>
      </w:r>
      <w:r>
        <w:rPr>
          <w:spacing w:val="17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addressing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17"/>
          <w:sz w:val="21"/>
        </w:rPr>
        <w:t xml:space="preserve"> </w:t>
      </w:r>
      <w:r>
        <w:rPr>
          <w:sz w:val="21"/>
        </w:rPr>
        <w:t>ongoing</w:t>
      </w:r>
      <w:r>
        <w:rPr>
          <w:spacing w:val="20"/>
          <w:sz w:val="21"/>
        </w:rPr>
        <w:t xml:space="preserve"> </w:t>
      </w:r>
      <w:r>
        <w:rPr>
          <w:sz w:val="21"/>
        </w:rPr>
        <w:t>crisis</w:t>
      </w:r>
      <w:r>
        <w:rPr>
          <w:spacing w:val="14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psychiatric</w:t>
      </w:r>
      <w:r>
        <w:rPr>
          <w:spacing w:val="9"/>
          <w:sz w:val="21"/>
        </w:rPr>
        <w:t xml:space="preserve"> </w:t>
      </w:r>
      <w:r>
        <w:rPr>
          <w:sz w:val="21"/>
        </w:rPr>
        <w:t>ED</w:t>
      </w:r>
      <w:r>
        <w:rPr>
          <w:spacing w:val="14"/>
          <w:sz w:val="21"/>
        </w:rPr>
        <w:t xml:space="preserve"> </w:t>
      </w:r>
      <w:r>
        <w:rPr>
          <w:sz w:val="21"/>
        </w:rPr>
        <w:t>boarding.</w:t>
      </w:r>
    </w:p>
    <w:p w14:paraId="573EA275" w14:textId="77777777" w:rsidR="00AC4F5B" w:rsidRDefault="00CD1D04">
      <w:pPr>
        <w:spacing w:before="161"/>
        <w:ind w:left="1400"/>
        <w:rPr>
          <w:b/>
          <w:sz w:val="21"/>
        </w:rPr>
      </w:pPr>
      <w:r>
        <w:rPr>
          <w:b/>
          <w:sz w:val="21"/>
          <w:u w:val="thick"/>
        </w:rPr>
        <w:t>Retroactive</w:t>
      </w:r>
      <w:r>
        <w:rPr>
          <w:b/>
          <w:spacing w:val="21"/>
          <w:sz w:val="21"/>
          <w:u w:val="thick"/>
        </w:rPr>
        <w:t xml:space="preserve"> </w:t>
      </w:r>
      <w:r>
        <w:rPr>
          <w:b/>
          <w:sz w:val="21"/>
          <w:u w:val="thick"/>
        </w:rPr>
        <w:t>Eligibility</w:t>
      </w:r>
    </w:p>
    <w:p w14:paraId="18EB4CC1" w14:textId="77777777" w:rsidR="00AC4F5B" w:rsidRDefault="00CD1D04">
      <w:pPr>
        <w:spacing w:before="193" w:line="271" w:lineRule="auto"/>
        <w:ind w:left="1400" w:right="1038"/>
        <w:rPr>
          <w:sz w:val="21"/>
        </w:rPr>
      </w:pP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commonwealth’s</w:t>
      </w:r>
      <w:r>
        <w:rPr>
          <w:spacing w:val="35"/>
          <w:sz w:val="21"/>
        </w:rPr>
        <w:t xml:space="preserve"> </w:t>
      </w:r>
      <w:r>
        <w:rPr>
          <w:sz w:val="21"/>
        </w:rPr>
        <w:t>existing</w:t>
      </w:r>
      <w:r>
        <w:rPr>
          <w:spacing w:val="32"/>
          <w:sz w:val="21"/>
        </w:rPr>
        <w:t xml:space="preserve"> </w:t>
      </w:r>
      <w:r>
        <w:rPr>
          <w:sz w:val="21"/>
        </w:rPr>
        <w:t>1115</w:t>
      </w:r>
      <w:r>
        <w:rPr>
          <w:spacing w:val="22"/>
          <w:sz w:val="21"/>
        </w:rPr>
        <w:t xml:space="preserve"> </w:t>
      </w:r>
      <w:r>
        <w:rPr>
          <w:sz w:val="21"/>
        </w:rPr>
        <w:t>waiver</w:t>
      </w:r>
      <w:r>
        <w:rPr>
          <w:spacing w:val="32"/>
          <w:sz w:val="21"/>
        </w:rPr>
        <w:t xml:space="preserve"> </w:t>
      </w:r>
      <w:r>
        <w:rPr>
          <w:sz w:val="21"/>
        </w:rPr>
        <w:t>provides</w:t>
      </w:r>
      <w:r>
        <w:rPr>
          <w:spacing w:val="35"/>
          <w:sz w:val="21"/>
        </w:rPr>
        <w:t xml:space="preserve"> </w:t>
      </w:r>
      <w:r>
        <w:rPr>
          <w:sz w:val="21"/>
        </w:rPr>
        <w:t>MassHealth</w:t>
      </w:r>
      <w:r>
        <w:rPr>
          <w:spacing w:val="32"/>
          <w:sz w:val="21"/>
        </w:rPr>
        <w:t xml:space="preserve"> </w:t>
      </w:r>
      <w:r>
        <w:rPr>
          <w:sz w:val="21"/>
        </w:rPr>
        <w:t>an</w:t>
      </w:r>
      <w:r>
        <w:rPr>
          <w:spacing w:val="32"/>
          <w:sz w:val="21"/>
        </w:rPr>
        <w:t xml:space="preserve"> </w:t>
      </w:r>
      <w:r>
        <w:rPr>
          <w:sz w:val="21"/>
        </w:rPr>
        <w:t>exemption</w:t>
      </w:r>
      <w:r>
        <w:rPr>
          <w:spacing w:val="23"/>
          <w:sz w:val="21"/>
        </w:rPr>
        <w:t xml:space="preserve"> </w:t>
      </w:r>
      <w:r>
        <w:rPr>
          <w:sz w:val="21"/>
        </w:rPr>
        <w:t>from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federal</w:t>
      </w:r>
      <w:r>
        <w:rPr>
          <w:spacing w:val="30"/>
          <w:sz w:val="21"/>
        </w:rPr>
        <w:t xml:space="preserve"> </w:t>
      </w:r>
      <w:r>
        <w:rPr>
          <w:sz w:val="21"/>
        </w:rPr>
        <w:t>Medicaid</w:t>
      </w:r>
      <w:r>
        <w:rPr>
          <w:spacing w:val="1"/>
          <w:sz w:val="21"/>
        </w:rPr>
        <w:t xml:space="preserve"> </w:t>
      </w:r>
      <w:r>
        <w:rPr>
          <w:sz w:val="21"/>
        </w:rPr>
        <w:t>retroactive</w:t>
      </w:r>
      <w:r>
        <w:rPr>
          <w:spacing w:val="52"/>
          <w:sz w:val="21"/>
        </w:rPr>
        <w:t xml:space="preserve"> </w:t>
      </w:r>
      <w:r>
        <w:rPr>
          <w:sz w:val="21"/>
        </w:rPr>
        <w:t>eligibility requirements of three calendar</w:t>
      </w:r>
      <w:r>
        <w:rPr>
          <w:spacing w:val="53"/>
          <w:sz w:val="21"/>
        </w:rPr>
        <w:t xml:space="preserve"> </w:t>
      </w:r>
      <w:r>
        <w:rPr>
          <w:sz w:val="21"/>
        </w:rPr>
        <w:t>months</w:t>
      </w:r>
      <w:r>
        <w:rPr>
          <w:spacing w:val="52"/>
          <w:sz w:val="21"/>
        </w:rPr>
        <w:t xml:space="preserve"> </w:t>
      </w:r>
      <w:r>
        <w:rPr>
          <w:sz w:val="21"/>
        </w:rPr>
        <w:t>for new</w:t>
      </w:r>
      <w:r>
        <w:rPr>
          <w:spacing w:val="53"/>
          <w:sz w:val="21"/>
        </w:rPr>
        <w:t xml:space="preserve"> </w:t>
      </w:r>
      <w:r>
        <w:rPr>
          <w:sz w:val="21"/>
        </w:rPr>
        <w:t>applicants.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   Since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original</w:t>
      </w:r>
      <w:r>
        <w:rPr>
          <w:spacing w:val="1"/>
          <w:sz w:val="21"/>
        </w:rPr>
        <w:t xml:space="preserve"> </w:t>
      </w:r>
      <w:r>
        <w:rPr>
          <w:sz w:val="21"/>
        </w:rPr>
        <w:t>waiver,</w:t>
      </w:r>
      <w:r>
        <w:rPr>
          <w:spacing w:val="1"/>
          <w:sz w:val="21"/>
        </w:rPr>
        <w:t xml:space="preserve"> </w:t>
      </w:r>
      <w:r>
        <w:rPr>
          <w:sz w:val="21"/>
        </w:rPr>
        <w:t>EOHHS</w:t>
      </w:r>
      <w:r>
        <w:rPr>
          <w:spacing w:val="1"/>
          <w:sz w:val="21"/>
        </w:rPr>
        <w:t xml:space="preserve"> </w:t>
      </w:r>
      <w:r>
        <w:rPr>
          <w:sz w:val="21"/>
        </w:rPr>
        <w:t>has used this</w:t>
      </w:r>
      <w:r>
        <w:rPr>
          <w:spacing w:val="1"/>
          <w:sz w:val="21"/>
        </w:rPr>
        <w:t xml:space="preserve"> </w:t>
      </w:r>
      <w:r>
        <w:rPr>
          <w:sz w:val="21"/>
        </w:rPr>
        <w:t>flexibility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provide</w:t>
      </w:r>
      <w:r>
        <w:rPr>
          <w:spacing w:val="1"/>
          <w:sz w:val="21"/>
        </w:rPr>
        <w:t xml:space="preserve"> </w:t>
      </w:r>
      <w:r>
        <w:rPr>
          <w:sz w:val="21"/>
        </w:rPr>
        <w:t>only</w:t>
      </w:r>
      <w:r>
        <w:rPr>
          <w:spacing w:val="1"/>
          <w:sz w:val="21"/>
        </w:rPr>
        <w:t xml:space="preserve"> </w:t>
      </w:r>
      <w:r>
        <w:rPr>
          <w:sz w:val="21"/>
        </w:rPr>
        <w:t>10-days of retroactive coverage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date</w:t>
      </w:r>
      <w:r>
        <w:rPr>
          <w:spacing w:val="52"/>
          <w:sz w:val="21"/>
        </w:rPr>
        <w:t xml:space="preserve"> </w:t>
      </w:r>
      <w:r>
        <w:rPr>
          <w:sz w:val="21"/>
        </w:rPr>
        <w:t>a</w:t>
      </w:r>
      <w:r>
        <w:rPr>
          <w:spacing w:val="-51"/>
          <w:sz w:val="21"/>
        </w:rPr>
        <w:t xml:space="preserve"> </w:t>
      </w:r>
      <w:r>
        <w:rPr>
          <w:sz w:val="21"/>
        </w:rPr>
        <w:t>person</w:t>
      </w:r>
      <w:r>
        <w:rPr>
          <w:spacing w:val="1"/>
          <w:sz w:val="21"/>
        </w:rPr>
        <w:t xml:space="preserve"> </w:t>
      </w:r>
      <w:r>
        <w:rPr>
          <w:sz w:val="21"/>
        </w:rPr>
        <w:t>applies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MassHealth.</w:t>
      </w:r>
      <w:r>
        <w:rPr>
          <w:spacing w:val="1"/>
          <w:sz w:val="21"/>
        </w:rPr>
        <w:t xml:space="preserve"> </w:t>
      </w:r>
      <w:r>
        <w:rPr>
          <w:sz w:val="21"/>
        </w:rPr>
        <w:t>During the COVID-19</w:t>
      </w:r>
      <w:r>
        <w:rPr>
          <w:spacing w:val="1"/>
          <w:sz w:val="21"/>
        </w:rPr>
        <w:t xml:space="preserve"> </w:t>
      </w:r>
      <w:r>
        <w:rPr>
          <w:sz w:val="21"/>
        </w:rPr>
        <w:t>emergency,</w:t>
      </w:r>
      <w:r>
        <w:rPr>
          <w:spacing w:val="1"/>
          <w:sz w:val="21"/>
        </w:rPr>
        <w:t xml:space="preserve"> </w:t>
      </w:r>
      <w:r>
        <w:rPr>
          <w:sz w:val="21"/>
        </w:rPr>
        <w:t>MassHealth reverted to the federal</w:t>
      </w:r>
      <w:r>
        <w:rPr>
          <w:spacing w:val="1"/>
          <w:sz w:val="21"/>
        </w:rPr>
        <w:t xml:space="preserve"> </w:t>
      </w:r>
      <w:r>
        <w:rPr>
          <w:sz w:val="21"/>
        </w:rPr>
        <w:t>three-month</w:t>
      </w:r>
      <w:r>
        <w:rPr>
          <w:spacing w:val="52"/>
          <w:sz w:val="21"/>
        </w:rPr>
        <w:t xml:space="preserve"> </w:t>
      </w:r>
      <w:r>
        <w:rPr>
          <w:sz w:val="21"/>
        </w:rPr>
        <w:t>retroactive eligibility standard.   MHA is grateful</w:t>
      </w:r>
      <w:r>
        <w:rPr>
          <w:spacing w:val="53"/>
          <w:sz w:val="21"/>
        </w:rPr>
        <w:t xml:space="preserve"> </w:t>
      </w:r>
      <w:r>
        <w:rPr>
          <w:sz w:val="21"/>
        </w:rPr>
        <w:t>that</w:t>
      </w:r>
      <w:r>
        <w:rPr>
          <w:spacing w:val="52"/>
          <w:sz w:val="21"/>
        </w:rPr>
        <w:t xml:space="preserve"> </w:t>
      </w:r>
      <w:r>
        <w:rPr>
          <w:sz w:val="21"/>
        </w:rPr>
        <w:t>EOHHS adopted this</w:t>
      </w:r>
      <w:r>
        <w:rPr>
          <w:spacing w:val="53"/>
          <w:sz w:val="21"/>
        </w:rPr>
        <w:t xml:space="preserve"> </w:t>
      </w:r>
      <w:r>
        <w:rPr>
          <w:sz w:val="21"/>
        </w:rPr>
        <w:t>new</w:t>
      </w:r>
      <w:r>
        <w:rPr>
          <w:spacing w:val="52"/>
          <w:sz w:val="21"/>
        </w:rPr>
        <w:t xml:space="preserve"> </w:t>
      </w:r>
      <w:r>
        <w:rPr>
          <w:sz w:val="21"/>
        </w:rPr>
        <w:t>policy to</w:t>
      </w:r>
      <w:r>
        <w:rPr>
          <w:spacing w:val="1"/>
          <w:sz w:val="21"/>
        </w:rPr>
        <w:t xml:space="preserve"> </w:t>
      </w:r>
      <w:r>
        <w:rPr>
          <w:sz w:val="21"/>
        </w:rPr>
        <w:t>better</w:t>
      </w:r>
      <w:r>
        <w:rPr>
          <w:spacing w:val="52"/>
          <w:sz w:val="21"/>
        </w:rPr>
        <w:t xml:space="preserve"> </w:t>
      </w:r>
      <w:r>
        <w:rPr>
          <w:sz w:val="21"/>
        </w:rPr>
        <w:t>en</w:t>
      </w:r>
      <w:r>
        <w:rPr>
          <w:sz w:val="21"/>
        </w:rPr>
        <w:t>sure</w:t>
      </w:r>
      <w:r>
        <w:rPr>
          <w:spacing w:val="53"/>
          <w:sz w:val="21"/>
        </w:rPr>
        <w:t xml:space="preserve"> </w:t>
      </w:r>
      <w:r>
        <w:rPr>
          <w:sz w:val="21"/>
        </w:rPr>
        <w:t>access to low-income</w:t>
      </w:r>
      <w:r>
        <w:rPr>
          <w:spacing w:val="52"/>
          <w:sz w:val="21"/>
        </w:rPr>
        <w:t xml:space="preserve"> </w:t>
      </w:r>
      <w:r>
        <w:rPr>
          <w:sz w:val="21"/>
        </w:rPr>
        <w:t>health</w:t>
      </w:r>
      <w:r>
        <w:rPr>
          <w:spacing w:val="53"/>
          <w:sz w:val="21"/>
        </w:rPr>
        <w:t xml:space="preserve"> </w:t>
      </w:r>
      <w:r>
        <w:rPr>
          <w:sz w:val="21"/>
        </w:rPr>
        <w:t>insurance</w:t>
      </w:r>
      <w:r>
        <w:rPr>
          <w:spacing w:val="52"/>
          <w:sz w:val="21"/>
        </w:rPr>
        <w:t xml:space="preserve"> </w:t>
      </w:r>
      <w:r>
        <w:rPr>
          <w:sz w:val="21"/>
        </w:rPr>
        <w:t>coverage during the PHE.</w:t>
      </w:r>
      <w:r>
        <w:rPr>
          <w:spacing w:val="54"/>
          <w:sz w:val="21"/>
        </w:rPr>
        <w:t xml:space="preserve"> </w:t>
      </w:r>
      <w:r>
        <w:rPr>
          <w:sz w:val="21"/>
        </w:rPr>
        <w:t>The suspension of the</w:t>
      </w:r>
      <w:r>
        <w:rPr>
          <w:spacing w:val="1"/>
          <w:sz w:val="21"/>
        </w:rPr>
        <w:t xml:space="preserve"> </w:t>
      </w:r>
      <w:r>
        <w:rPr>
          <w:sz w:val="21"/>
        </w:rPr>
        <w:t>shorter</w:t>
      </w:r>
      <w:r>
        <w:rPr>
          <w:spacing w:val="19"/>
          <w:sz w:val="21"/>
        </w:rPr>
        <w:t xml:space="preserve"> </w:t>
      </w:r>
      <w:r>
        <w:rPr>
          <w:sz w:val="21"/>
        </w:rPr>
        <w:t>retro-eligibility</w:t>
      </w:r>
      <w:r>
        <w:rPr>
          <w:spacing w:val="20"/>
          <w:sz w:val="21"/>
        </w:rPr>
        <w:t xml:space="preserve"> </w:t>
      </w:r>
      <w:r>
        <w:rPr>
          <w:sz w:val="21"/>
        </w:rPr>
        <w:t>policy</w:t>
      </w:r>
      <w:r>
        <w:rPr>
          <w:spacing w:val="19"/>
          <w:sz w:val="21"/>
        </w:rPr>
        <w:t xml:space="preserve"> </w:t>
      </w:r>
      <w:r>
        <w:rPr>
          <w:sz w:val="21"/>
        </w:rPr>
        <w:t>was</w:t>
      </w:r>
      <w:r>
        <w:rPr>
          <w:spacing w:val="22"/>
          <w:sz w:val="21"/>
        </w:rPr>
        <w:t xml:space="preserve"> </w:t>
      </w:r>
      <w:r>
        <w:rPr>
          <w:sz w:val="21"/>
        </w:rPr>
        <w:t>greatly</w:t>
      </w:r>
      <w:r>
        <w:rPr>
          <w:spacing w:val="29"/>
          <w:sz w:val="21"/>
        </w:rPr>
        <w:t xml:space="preserve"> </w:t>
      </w:r>
      <w:r>
        <w:rPr>
          <w:sz w:val="21"/>
        </w:rPr>
        <w:t>needed</w:t>
      </w:r>
      <w:r>
        <w:rPr>
          <w:spacing w:val="37"/>
          <w:sz w:val="21"/>
        </w:rPr>
        <w:t xml:space="preserve"> </w:t>
      </w:r>
      <w:r>
        <w:rPr>
          <w:sz w:val="21"/>
        </w:rPr>
        <w:t>to</w:t>
      </w:r>
      <w:r>
        <w:rPr>
          <w:spacing w:val="29"/>
          <w:sz w:val="21"/>
        </w:rPr>
        <w:t xml:space="preserve"> </w:t>
      </w:r>
      <w:r>
        <w:rPr>
          <w:sz w:val="21"/>
        </w:rPr>
        <w:t>address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challenges</w:t>
      </w:r>
      <w:r>
        <w:rPr>
          <w:spacing w:val="22"/>
          <w:sz w:val="21"/>
        </w:rPr>
        <w:t xml:space="preserve"> </w:t>
      </w:r>
      <w:r>
        <w:rPr>
          <w:sz w:val="21"/>
        </w:rPr>
        <w:t>facing</w:t>
      </w:r>
      <w:r>
        <w:rPr>
          <w:spacing w:val="28"/>
          <w:sz w:val="21"/>
        </w:rPr>
        <w:t xml:space="preserve"> </w:t>
      </w:r>
      <w:r>
        <w:rPr>
          <w:sz w:val="21"/>
        </w:rPr>
        <w:t>patients</w:t>
      </w:r>
      <w:r>
        <w:rPr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applying</w:t>
      </w:r>
      <w:r>
        <w:rPr>
          <w:spacing w:val="19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MassHealth</w:t>
      </w:r>
      <w:r>
        <w:rPr>
          <w:spacing w:val="11"/>
          <w:sz w:val="21"/>
        </w:rPr>
        <w:t xml:space="preserve"> </w:t>
      </w:r>
      <w:r>
        <w:rPr>
          <w:sz w:val="21"/>
        </w:rPr>
        <w:t>in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timely</w:t>
      </w:r>
      <w:r>
        <w:rPr>
          <w:spacing w:val="19"/>
          <w:sz w:val="21"/>
        </w:rPr>
        <w:t xml:space="preserve"> </w:t>
      </w:r>
      <w:r>
        <w:rPr>
          <w:sz w:val="21"/>
        </w:rPr>
        <w:t>manner</w:t>
      </w:r>
      <w:r>
        <w:rPr>
          <w:spacing w:val="20"/>
          <w:sz w:val="21"/>
        </w:rPr>
        <w:t xml:space="preserve"> </w:t>
      </w:r>
      <w:r>
        <w:rPr>
          <w:sz w:val="21"/>
        </w:rPr>
        <w:t>due</w:t>
      </w:r>
      <w:r>
        <w:rPr>
          <w:spacing w:val="17"/>
          <w:sz w:val="21"/>
        </w:rPr>
        <w:t xml:space="preserve"> </w:t>
      </w:r>
      <w:r>
        <w:rPr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z w:val="21"/>
        </w:rPr>
        <w:t>social</w:t>
      </w:r>
      <w:r>
        <w:rPr>
          <w:spacing w:val="9"/>
          <w:sz w:val="21"/>
        </w:rPr>
        <w:t xml:space="preserve"> </w:t>
      </w:r>
      <w:r>
        <w:rPr>
          <w:sz w:val="21"/>
        </w:rPr>
        <w:t>distance</w:t>
      </w:r>
      <w:r>
        <w:rPr>
          <w:spacing w:val="9"/>
          <w:sz w:val="21"/>
        </w:rPr>
        <w:t xml:space="preserve"> </w:t>
      </w:r>
      <w:r>
        <w:rPr>
          <w:sz w:val="21"/>
        </w:rPr>
        <w:t>limitations</w:t>
      </w:r>
      <w:r>
        <w:rPr>
          <w:spacing w:val="13"/>
          <w:sz w:val="21"/>
        </w:rPr>
        <w:t xml:space="preserve"> </w:t>
      </w:r>
      <w:r>
        <w:rPr>
          <w:sz w:val="21"/>
        </w:rPr>
        <w:t>and</w:t>
      </w:r>
      <w:r>
        <w:rPr>
          <w:spacing w:val="12"/>
          <w:sz w:val="21"/>
        </w:rPr>
        <w:t xml:space="preserve"> </w:t>
      </w:r>
      <w:r>
        <w:rPr>
          <w:sz w:val="21"/>
        </w:rPr>
        <w:t>other</w:t>
      </w:r>
      <w:r>
        <w:rPr>
          <w:spacing w:val="19"/>
          <w:sz w:val="21"/>
        </w:rPr>
        <w:t xml:space="preserve"> </w:t>
      </w:r>
      <w:r>
        <w:rPr>
          <w:sz w:val="21"/>
        </w:rPr>
        <w:t>application</w:t>
      </w:r>
      <w:r>
        <w:rPr>
          <w:spacing w:val="19"/>
          <w:sz w:val="21"/>
        </w:rPr>
        <w:t xml:space="preserve"> </w:t>
      </w:r>
      <w:r>
        <w:rPr>
          <w:sz w:val="21"/>
        </w:rPr>
        <w:t>obstacles.</w:t>
      </w:r>
    </w:p>
    <w:p w14:paraId="15EC5152" w14:textId="77777777" w:rsidR="00AC4F5B" w:rsidRDefault="00AC4F5B">
      <w:pPr>
        <w:pStyle w:val="BodyText"/>
        <w:rPr>
          <w:sz w:val="20"/>
        </w:rPr>
      </w:pPr>
    </w:p>
    <w:p w14:paraId="25F87C06" w14:textId="77777777" w:rsidR="00AC4F5B" w:rsidRDefault="00AC4F5B">
      <w:pPr>
        <w:pStyle w:val="BodyText"/>
        <w:rPr>
          <w:sz w:val="20"/>
        </w:rPr>
      </w:pPr>
    </w:p>
    <w:p w14:paraId="48BAC5B9" w14:textId="2DF71668" w:rsidR="00AC4F5B" w:rsidRDefault="00CB24A6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2F4DCC" wp14:editId="3399CA6A">
                <wp:simplePos x="0" y="0"/>
                <wp:positionH relativeFrom="page">
                  <wp:posOffset>915035</wp:posOffset>
                </wp:positionH>
                <wp:positionV relativeFrom="paragraph">
                  <wp:posOffset>238125</wp:posOffset>
                </wp:positionV>
                <wp:extent cx="1829435" cy="9525"/>
                <wp:effectExtent l="0" t="0" r="0" b="0"/>
                <wp:wrapTopAndBottom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F6F7" id="Rectangle 12" o:spid="_x0000_s1026" style="position:absolute;margin-left:72.05pt;margin-top:18.75pt;width:144.05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040385A" w14:textId="77777777" w:rsidR="00AC4F5B" w:rsidRDefault="00CD1D04">
      <w:pPr>
        <w:spacing w:before="80"/>
        <w:ind w:left="1400"/>
        <w:rPr>
          <w:sz w:val="19"/>
        </w:rPr>
      </w:pPr>
      <w:r>
        <w:rPr>
          <w:rFonts w:ascii="Arial" w:hAnsi="Arial"/>
          <w:sz w:val="19"/>
          <w:vertAlign w:val="superscript"/>
        </w:rPr>
        <w:t>2</w:t>
      </w:r>
      <w:r>
        <w:rPr>
          <w:rFonts w:ascii="Arial" w:hAnsi="Arial"/>
          <w:spacing w:val="-4"/>
          <w:sz w:val="19"/>
        </w:rPr>
        <w:t xml:space="preserve"> </w:t>
      </w:r>
      <w:r>
        <w:rPr>
          <w:sz w:val="19"/>
        </w:rPr>
        <w:t>42</w:t>
      </w:r>
      <w:r>
        <w:rPr>
          <w:spacing w:val="16"/>
          <w:sz w:val="19"/>
        </w:rPr>
        <w:t xml:space="preserve"> </w:t>
      </w:r>
      <w:r>
        <w:rPr>
          <w:sz w:val="19"/>
        </w:rPr>
        <w:t>U.S.</w:t>
      </w:r>
      <w:r>
        <w:rPr>
          <w:spacing w:val="23"/>
          <w:sz w:val="19"/>
        </w:rPr>
        <w:t xml:space="preserve"> </w:t>
      </w:r>
      <w:r>
        <w:rPr>
          <w:sz w:val="19"/>
        </w:rPr>
        <w:t>Code</w:t>
      </w:r>
      <w:r>
        <w:rPr>
          <w:spacing w:val="14"/>
          <w:sz w:val="19"/>
        </w:rPr>
        <w:t xml:space="preserve"> </w:t>
      </w:r>
      <w:r>
        <w:rPr>
          <w:sz w:val="19"/>
        </w:rPr>
        <w:t>§1396(a)(34)</w:t>
      </w:r>
    </w:p>
    <w:p w14:paraId="7ABEAEFB" w14:textId="77777777" w:rsidR="00AC4F5B" w:rsidRDefault="00AC4F5B">
      <w:pPr>
        <w:rPr>
          <w:sz w:val="19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004BCEAB" w14:textId="77777777" w:rsidR="00AC4F5B" w:rsidRDefault="00CD1D04">
      <w:pPr>
        <w:spacing w:before="70" w:line="271" w:lineRule="auto"/>
        <w:ind w:left="1400" w:right="1173"/>
        <w:rPr>
          <w:sz w:val="21"/>
        </w:rPr>
      </w:pPr>
      <w:r>
        <w:rPr>
          <w:sz w:val="21"/>
        </w:rPr>
        <w:t>Like the telehealth</w:t>
      </w:r>
      <w:r>
        <w:rPr>
          <w:spacing w:val="1"/>
          <w:sz w:val="21"/>
        </w:rPr>
        <w:t xml:space="preserve"> </w:t>
      </w:r>
      <w:r>
        <w:rPr>
          <w:sz w:val="21"/>
        </w:rPr>
        <w:t>and the HaH</w:t>
      </w:r>
      <w:r>
        <w:rPr>
          <w:spacing w:val="1"/>
          <w:sz w:val="21"/>
        </w:rPr>
        <w:t xml:space="preserve"> </w:t>
      </w:r>
      <w:r>
        <w:rPr>
          <w:sz w:val="21"/>
        </w:rPr>
        <w:t>policies</w:t>
      </w:r>
      <w:r>
        <w:rPr>
          <w:spacing w:val="1"/>
          <w:sz w:val="21"/>
        </w:rPr>
        <w:t xml:space="preserve"> </w:t>
      </w:r>
      <w:r>
        <w:rPr>
          <w:sz w:val="21"/>
        </w:rPr>
        <w:t>that were created to address</w:t>
      </w:r>
      <w:r>
        <w:rPr>
          <w:spacing w:val="1"/>
          <w:sz w:val="21"/>
        </w:rPr>
        <w:t xml:space="preserve"> </w:t>
      </w:r>
      <w:r>
        <w:rPr>
          <w:sz w:val="21"/>
        </w:rPr>
        <w:t>challenges</w:t>
      </w:r>
      <w:r>
        <w:rPr>
          <w:spacing w:val="1"/>
          <w:sz w:val="21"/>
        </w:rPr>
        <w:t xml:space="preserve"> </w:t>
      </w:r>
      <w:r>
        <w:rPr>
          <w:sz w:val="21"/>
        </w:rPr>
        <w:t>of the COVID-19</w:t>
      </w:r>
      <w:r>
        <w:rPr>
          <w:spacing w:val="1"/>
          <w:sz w:val="21"/>
        </w:rPr>
        <w:t xml:space="preserve"> </w:t>
      </w:r>
      <w:r>
        <w:rPr>
          <w:sz w:val="21"/>
        </w:rPr>
        <w:t>environment but</w:t>
      </w:r>
      <w:r>
        <w:rPr>
          <w:spacing w:val="1"/>
          <w:sz w:val="21"/>
        </w:rPr>
        <w:t xml:space="preserve"> </w:t>
      </w:r>
      <w:r>
        <w:rPr>
          <w:sz w:val="21"/>
        </w:rPr>
        <w:t>are now recognized</w:t>
      </w:r>
      <w:r>
        <w:rPr>
          <w:spacing w:val="1"/>
          <w:sz w:val="21"/>
        </w:rPr>
        <w:t xml:space="preserve"> </w:t>
      </w:r>
      <w:r>
        <w:rPr>
          <w:sz w:val="21"/>
        </w:rPr>
        <w:t>as having</w:t>
      </w:r>
      <w:r>
        <w:rPr>
          <w:spacing w:val="1"/>
          <w:sz w:val="21"/>
        </w:rPr>
        <w:t xml:space="preserve"> </w:t>
      </w:r>
      <w:r>
        <w:rPr>
          <w:sz w:val="21"/>
        </w:rPr>
        <w:t>benefit that</w:t>
      </w:r>
      <w:r>
        <w:rPr>
          <w:spacing w:val="1"/>
          <w:sz w:val="21"/>
        </w:rPr>
        <w:t xml:space="preserve"> </w:t>
      </w:r>
      <w:r>
        <w:rPr>
          <w:sz w:val="21"/>
        </w:rPr>
        <w:t>extend</w:t>
      </w:r>
      <w:r>
        <w:rPr>
          <w:spacing w:val="1"/>
          <w:sz w:val="21"/>
        </w:rPr>
        <w:t xml:space="preserve"> </w:t>
      </w:r>
      <w:r>
        <w:rPr>
          <w:sz w:val="21"/>
        </w:rPr>
        <w:t>beyond the PHE,</w:t>
      </w:r>
      <w:r>
        <w:rPr>
          <w:spacing w:val="1"/>
          <w:sz w:val="21"/>
        </w:rPr>
        <w:t xml:space="preserve"> </w:t>
      </w:r>
      <w:r>
        <w:rPr>
          <w:sz w:val="21"/>
        </w:rPr>
        <w:t>we believe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MassHealth retroactive</w:t>
      </w:r>
      <w:r>
        <w:rPr>
          <w:spacing w:val="52"/>
          <w:sz w:val="21"/>
        </w:rPr>
        <w:t xml:space="preserve"> </w:t>
      </w:r>
      <w:r>
        <w:rPr>
          <w:sz w:val="21"/>
        </w:rPr>
        <w:t>eligibility policy should</w:t>
      </w:r>
      <w:r>
        <w:rPr>
          <w:spacing w:val="53"/>
          <w:sz w:val="21"/>
        </w:rPr>
        <w:t xml:space="preserve"> </w:t>
      </w:r>
      <w:r>
        <w:rPr>
          <w:sz w:val="21"/>
        </w:rPr>
        <w:t>be considered in the same</w:t>
      </w:r>
      <w:r>
        <w:rPr>
          <w:spacing w:val="52"/>
          <w:sz w:val="21"/>
        </w:rPr>
        <w:t xml:space="preserve"> </w:t>
      </w:r>
      <w:r>
        <w:rPr>
          <w:sz w:val="21"/>
        </w:rPr>
        <w:t>manner.   The</w:t>
      </w:r>
      <w:r>
        <w:rPr>
          <w:spacing w:val="53"/>
          <w:sz w:val="21"/>
        </w:rPr>
        <w:t xml:space="preserve"> </w:t>
      </w:r>
      <w:r>
        <w:rPr>
          <w:sz w:val="21"/>
        </w:rPr>
        <w:t>pre-COVID</w:t>
      </w:r>
      <w:r>
        <w:rPr>
          <w:spacing w:val="1"/>
          <w:sz w:val="21"/>
        </w:rPr>
        <w:t xml:space="preserve"> </w:t>
      </w:r>
      <w:r>
        <w:rPr>
          <w:sz w:val="21"/>
        </w:rPr>
        <w:t>policy was</w:t>
      </w:r>
      <w:r>
        <w:rPr>
          <w:spacing w:val="1"/>
          <w:sz w:val="21"/>
        </w:rPr>
        <w:t xml:space="preserve"> </w:t>
      </w:r>
      <w:r>
        <w:rPr>
          <w:sz w:val="21"/>
        </w:rPr>
        <w:t>insufficient to</w:t>
      </w:r>
      <w:r>
        <w:rPr>
          <w:spacing w:val="1"/>
          <w:sz w:val="21"/>
        </w:rPr>
        <w:t xml:space="preserve"> </w:t>
      </w:r>
      <w:r>
        <w:rPr>
          <w:sz w:val="21"/>
        </w:rPr>
        <w:t>address real world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 of</w:t>
      </w:r>
      <w:r>
        <w:rPr>
          <w:spacing w:val="1"/>
          <w:sz w:val="21"/>
        </w:rPr>
        <w:t xml:space="preserve"> </w:t>
      </w:r>
      <w:r>
        <w:rPr>
          <w:sz w:val="21"/>
        </w:rPr>
        <w:t>uninsured</w:t>
      </w:r>
      <w:r>
        <w:rPr>
          <w:spacing w:val="1"/>
          <w:sz w:val="21"/>
        </w:rPr>
        <w:t xml:space="preserve"> </w:t>
      </w:r>
      <w:r>
        <w:rPr>
          <w:sz w:val="21"/>
        </w:rPr>
        <w:t>patients</w:t>
      </w:r>
      <w:r>
        <w:rPr>
          <w:spacing w:val="1"/>
          <w:sz w:val="21"/>
        </w:rPr>
        <w:t xml:space="preserve"> </w:t>
      </w:r>
      <w:r>
        <w:rPr>
          <w:sz w:val="21"/>
        </w:rPr>
        <w:t>who newly apply for</w:t>
      </w:r>
      <w:r>
        <w:rPr>
          <w:spacing w:val="1"/>
          <w:sz w:val="21"/>
        </w:rPr>
        <w:t xml:space="preserve"> </w:t>
      </w:r>
      <w:r>
        <w:rPr>
          <w:sz w:val="21"/>
        </w:rPr>
        <w:t>MassHealth</w:t>
      </w:r>
      <w:r>
        <w:rPr>
          <w:spacing w:val="1"/>
          <w:sz w:val="21"/>
        </w:rPr>
        <w:t xml:space="preserve"> </w:t>
      </w:r>
      <w:r>
        <w:rPr>
          <w:sz w:val="21"/>
        </w:rPr>
        <w:t>coverage. For</w:t>
      </w:r>
      <w:r>
        <w:rPr>
          <w:spacing w:val="1"/>
          <w:sz w:val="21"/>
        </w:rPr>
        <w:t xml:space="preserve"> </w:t>
      </w:r>
      <w:r>
        <w:rPr>
          <w:sz w:val="21"/>
        </w:rPr>
        <w:t>many</w:t>
      </w:r>
      <w:r>
        <w:rPr>
          <w:spacing w:val="52"/>
          <w:sz w:val="21"/>
        </w:rPr>
        <w:t xml:space="preserve"> </w:t>
      </w:r>
      <w:r>
        <w:rPr>
          <w:sz w:val="21"/>
        </w:rPr>
        <w:t>low-income uninsured patients,</w:t>
      </w:r>
      <w:r>
        <w:rPr>
          <w:spacing w:val="53"/>
          <w:sz w:val="21"/>
        </w:rPr>
        <w:t xml:space="preserve"> </w:t>
      </w:r>
      <w:r>
        <w:rPr>
          <w:sz w:val="21"/>
        </w:rPr>
        <w:t>their first</w:t>
      </w:r>
      <w:r>
        <w:rPr>
          <w:spacing w:val="52"/>
          <w:sz w:val="21"/>
        </w:rPr>
        <w:t xml:space="preserve"> </w:t>
      </w:r>
      <w:r>
        <w:rPr>
          <w:sz w:val="21"/>
        </w:rPr>
        <w:t>engagement with state</w:t>
      </w:r>
      <w:r>
        <w:rPr>
          <w:spacing w:val="1"/>
          <w:sz w:val="21"/>
        </w:rPr>
        <w:t xml:space="preserve"> </w:t>
      </w:r>
      <w:r>
        <w:rPr>
          <w:sz w:val="21"/>
        </w:rPr>
        <w:t>healthcare programs can be during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instance when</w:t>
      </w:r>
      <w:r>
        <w:rPr>
          <w:spacing w:val="1"/>
          <w:sz w:val="21"/>
        </w:rPr>
        <w:t xml:space="preserve"> </w:t>
      </w:r>
      <w:r>
        <w:rPr>
          <w:sz w:val="21"/>
        </w:rPr>
        <w:t>they need immediate</w:t>
      </w:r>
      <w:r>
        <w:rPr>
          <w:spacing w:val="1"/>
          <w:sz w:val="21"/>
        </w:rPr>
        <w:t xml:space="preserve"> </w:t>
      </w:r>
      <w:r>
        <w:rPr>
          <w:sz w:val="21"/>
        </w:rPr>
        <w:t>medical care.</w:t>
      </w:r>
      <w:r>
        <w:rPr>
          <w:spacing w:val="52"/>
          <w:sz w:val="21"/>
        </w:rPr>
        <w:t xml:space="preserve"> </w:t>
      </w:r>
      <w:r>
        <w:rPr>
          <w:sz w:val="21"/>
        </w:rPr>
        <w:t>While</w:t>
      </w:r>
      <w:r>
        <w:rPr>
          <w:spacing w:val="53"/>
          <w:sz w:val="21"/>
        </w:rPr>
        <w:t xml:space="preserve"> </w:t>
      </w:r>
      <w:r>
        <w:rPr>
          <w:sz w:val="21"/>
        </w:rPr>
        <w:t>many</w:t>
      </w:r>
      <w:r>
        <w:rPr>
          <w:spacing w:val="1"/>
          <w:sz w:val="21"/>
        </w:rPr>
        <w:t xml:space="preserve"> </w:t>
      </w:r>
      <w:r>
        <w:rPr>
          <w:sz w:val="21"/>
        </w:rPr>
        <w:t>patients</w:t>
      </w:r>
      <w:r>
        <w:rPr>
          <w:spacing w:val="1"/>
          <w:sz w:val="21"/>
        </w:rPr>
        <w:t xml:space="preserve"> </w:t>
      </w:r>
      <w:r>
        <w:rPr>
          <w:sz w:val="21"/>
        </w:rPr>
        <w:t>apply</w:t>
      </w:r>
      <w:r>
        <w:rPr>
          <w:spacing w:val="1"/>
          <w:sz w:val="21"/>
        </w:rPr>
        <w:t xml:space="preserve"> </w:t>
      </w:r>
      <w:r>
        <w:rPr>
          <w:sz w:val="21"/>
        </w:rPr>
        <w:t>as part of their</w:t>
      </w:r>
      <w:r>
        <w:rPr>
          <w:spacing w:val="1"/>
          <w:sz w:val="21"/>
        </w:rPr>
        <w:t xml:space="preserve"> </w:t>
      </w:r>
      <w:r>
        <w:rPr>
          <w:sz w:val="21"/>
        </w:rPr>
        <w:t>medical</w:t>
      </w:r>
      <w:r>
        <w:rPr>
          <w:spacing w:val="1"/>
          <w:sz w:val="21"/>
        </w:rPr>
        <w:t xml:space="preserve"> </w:t>
      </w:r>
      <w:r>
        <w:rPr>
          <w:sz w:val="21"/>
        </w:rPr>
        <w:t>visit or stay,</w:t>
      </w:r>
      <w:r>
        <w:rPr>
          <w:spacing w:val="1"/>
          <w:sz w:val="21"/>
        </w:rPr>
        <w:t xml:space="preserve"> </w:t>
      </w:r>
      <w:r>
        <w:rPr>
          <w:sz w:val="21"/>
        </w:rPr>
        <w:t>some patients</w:t>
      </w:r>
      <w:r>
        <w:rPr>
          <w:spacing w:val="1"/>
          <w:sz w:val="21"/>
        </w:rPr>
        <w:t xml:space="preserve"> </w:t>
      </w:r>
      <w:r>
        <w:rPr>
          <w:sz w:val="21"/>
        </w:rPr>
        <w:t>elect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postpone applying for state</w:t>
      </w:r>
      <w:r>
        <w:rPr>
          <w:spacing w:val="1"/>
          <w:sz w:val="21"/>
        </w:rPr>
        <w:t xml:space="preserve"> </w:t>
      </w:r>
      <w:r>
        <w:rPr>
          <w:sz w:val="21"/>
        </w:rPr>
        <w:t>coverage</w:t>
      </w:r>
      <w:r>
        <w:rPr>
          <w:spacing w:val="25"/>
          <w:sz w:val="21"/>
        </w:rPr>
        <w:t xml:space="preserve"> </w:t>
      </w:r>
      <w:r>
        <w:rPr>
          <w:sz w:val="21"/>
        </w:rPr>
        <w:t>until</w:t>
      </w:r>
      <w:r>
        <w:rPr>
          <w:spacing w:val="24"/>
          <w:sz w:val="21"/>
        </w:rPr>
        <w:t xml:space="preserve"> </w:t>
      </w:r>
      <w:r>
        <w:rPr>
          <w:sz w:val="21"/>
        </w:rPr>
        <w:t>they</w:t>
      </w:r>
      <w:r>
        <w:rPr>
          <w:spacing w:val="17"/>
          <w:sz w:val="21"/>
        </w:rPr>
        <w:t xml:space="preserve"> </w:t>
      </w:r>
      <w:r>
        <w:rPr>
          <w:sz w:val="21"/>
        </w:rPr>
        <w:t>become</w:t>
      </w:r>
      <w:r>
        <w:rPr>
          <w:spacing w:val="14"/>
          <w:sz w:val="21"/>
        </w:rPr>
        <w:t xml:space="preserve"> </w:t>
      </w:r>
      <w:r>
        <w:rPr>
          <w:sz w:val="21"/>
        </w:rPr>
        <w:t>aware</w:t>
      </w:r>
      <w:r>
        <w:rPr>
          <w:spacing w:val="15"/>
          <w:sz w:val="21"/>
        </w:rPr>
        <w:t xml:space="preserve"> </w:t>
      </w:r>
      <w:r>
        <w:rPr>
          <w:sz w:val="21"/>
        </w:rPr>
        <w:t>of</w:t>
      </w:r>
      <w:r>
        <w:rPr>
          <w:spacing w:val="17"/>
          <w:sz w:val="21"/>
        </w:rPr>
        <w:t xml:space="preserve"> </w:t>
      </w:r>
      <w:r>
        <w:rPr>
          <w:sz w:val="21"/>
        </w:rPr>
        <w:t>their</w:t>
      </w:r>
      <w:r>
        <w:rPr>
          <w:spacing w:val="17"/>
          <w:sz w:val="21"/>
        </w:rPr>
        <w:t xml:space="preserve"> </w:t>
      </w:r>
      <w:r>
        <w:rPr>
          <w:sz w:val="21"/>
        </w:rPr>
        <w:t>financial</w:t>
      </w:r>
      <w:r>
        <w:rPr>
          <w:spacing w:val="24"/>
          <w:sz w:val="21"/>
        </w:rPr>
        <w:t xml:space="preserve"> </w:t>
      </w:r>
      <w:r>
        <w:rPr>
          <w:sz w:val="21"/>
        </w:rPr>
        <w:t>obligations</w:t>
      </w:r>
      <w:r>
        <w:rPr>
          <w:spacing w:val="33"/>
          <w:sz w:val="21"/>
        </w:rPr>
        <w:t xml:space="preserve"> </w:t>
      </w:r>
      <w:r>
        <w:rPr>
          <w:sz w:val="21"/>
        </w:rPr>
        <w:t>–</w:t>
      </w:r>
      <w:r>
        <w:rPr>
          <w:spacing w:val="27"/>
          <w:sz w:val="21"/>
        </w:rPr>
        <w:t xml:space="preserve"> </w:t>
      </w:r>
      <w:r>
        <w:rPr>
          <w:sz w:val="21"/>
        </w:rPr>
        <w:t>meaning</w:t>
      </w:r>
      <w:r>
        <w:rPr>
          <w:spacing w:val="29"/>
          <w:sz w:val="21"/>
        </w:rPr>
        <w:t xml:space="preserve"> </w:t>
      </w:r>
      <w:r>
        <w:rPr>
          <w:sz w:val="21"/>
        </w:rPr>
        <w:t>after</w:t>
      </w:r>
      <w:r>
        <w:rPr>
          <w:spacing w:val="25"/>
          <w:sz w:val="21"/>
        </w:rPr>
        <w:t xml:space="preserve"> </w:t>
      </w:r>
      <w:r>
        <w:rPr>
          <w:sz w:val="21"/>
        </w:rPr>
        <w:t>they</w:t>
      </w:r>
      <w:r>
        <w:rPr>
          <w:spacing w:val="26"/>
          <w:sz w:val="21"/>
        </w:rPr>
        <w:t xml:space="preserve"> </w:t>
      </w:r>
      <w:r>
        <w:rPr>
          <w:sz w:val="21"/>
        </w:rPr>
        <w:t>have</w:t>
      </w:r>
      <w:r>
        <w:rPr>
          <w:spacing w:val="15"/>
          <w:sz w:val="21"/>
        </w:rPr>
        <w:t xml:space="preserve"> </w:t>
      </w:r>
      <w:r>
        <w:rPr>
          <w:sz w:val="21"/>
        </w:rPr>
        <w:t>received</w:t>
      </w:r>
      <w:r>
        <w:rPr>
          <w:spacing w:val="26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bill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healthcare</w:t>
      </w:r>
      <w:r>
        <w:rPr>
          <w:spacing w:val="9"/>
          <w:sz w:val="21"/>
        </w:rPr>
        <w:t xml:space="preserve"> </w:t>
      </w:r>
      <w:r>
        <w:rPr>
          <w:sz w:val="21"/>
        </w:rPr>
        <w:t>provider.</w:t>
      </w:r>
      <w:r>
        <w:rPr>
          <w:spacing w:val="39"/>
          <w:sz w:val="21"/>
        </w:rPr>
        <w:t xml:space="preserve"> </w:t>
      </w:r>
      <w:r>
        <w:rPr>
          <w:sz w:val="21"/>
        </w:rPr>
        <w:t>This,</w:t>
      </w:r>
      <w:r>
        <w:rPr>
          <w:spacing w:val="17"/>
          <w:sz w:val="21"/>
        </w:rPr>
        <w:t xml:space="preserve"> </w:t>
      </w:r>
      <w:r>
        <w:rPr>
          <w:sz w:val="21"/>
        </w:rPr>
        <w:t>of</w:t>
      </w:r>
      <w:r>
        <w:rPr>
          <w:spacing w:val="12"/>
          <w:sz w:val="21"/>
        </w:rPr>
        <w:t xml:space="preserve"> </w:t>
      </w:r>
      <w:r>
        <w:rPr>
          <w:sz w:val="21"/>
        </w:rPr>
        <w:t>course,</w:t>
      </w:r>
      <w:r>
        <w:rPr>
          <w:spacing w:val="16"/>
          <w:sz w:val="21"/>
        </w:rPr>
        <w:t xml:space="preserve"> </w:t>
      </w:r>
      <w:r>
        <w:rPr>
          <w:sz w:val="21"/>
        </w:rPr>
        <w:t>is</w:t>
      </w:r>
      <w:r>
        <w:rPr>
          <w:spacing w:val="23"/>
          <w:sz w:val="21"/>
        </w:rPr>
        <w:t xml:space="preserve"> </w:t>
      </w:r>
      <w:r>
        <w:rPr>
          <w:sz w:val="21"/>
        </w:rPr>
        <w:t>longer</w:t>
      </w:r>
      <w:r>
        <w:rPr>
          <w:spacing w:val="12"/>
          <w:sz w:val="21"/>
        </w:rPr>
        <w:t xml:space="preserve"> </w:t>
      </w:r>
      <w:r>
        <w:rPr>
          <w:sz w:val="21"/>
        </w:rPr>
        <w:t>than</w:t>
      </w:r>
      <w:r>
        <w:rPr>
          <w:spacing w:val="20"/>
          <w:sz w:val="21"/>
        </w:rPr>
        <w:t xml:space="preserve"> </w:t>
      </w:r>
      <w:r>
        <w:rPr>
          <w:sz w:val="21"/>
        </w:rPr>
        <w:t>10</w:t>
      </w:r>
      <w:r>
        <w:rPr>
          <w:spacing w:val="20"/>
          <w:sz w:val="21"/>
        </w:rPr>
        <w:t xml:space="preserve"> </w:t>
      </w:r>
      <w:r>
        <w:rPr>
          <w:sz w:val="21"/>
        </w:rPr>
        <w:t>days</w:t>
      </w:r>
      <w:r>
        <w:rPr>
          <w:spacing w:val="14"/>
          <w:sz w:val="21"/>
        </w:rPr>
        <w:t xml:space="preserve"> </w:t>
      </w:r>
      <w:r>
        <w:rPr>
          <w:sz w:val="21"/>
        </w:rPr>
        <w:t>from</w:t>
      </w:r>
      <w:r>
        <w:rPr>
          <w:spacing w:val="18"/>
          <w:sz w:val="21"/>
        </w:rPr>
        <w:t xml:space="preserve"> </w:t>
      </w:r>
      <w:r>
        <w:rPr>
          <w:sz w:val="21"/>
        </w:rPr>
        <w:t>when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care</w:t>
      </w:r>
      <w:r>
        <w:rPr>
          <w:spacing w:val="10"/>
          <w:sz w:val="21"/>
        </w:rPr>
        <w:t xml:space="preserve"> </w:t>
      </w:r>
      <w:r>
        <w:rPr>
          <w:sz w:val="21"/>
        </w:rPr>
        <w:t>was</w:t>
      </w:r>
      <w:r>
        <w:rPr>
          <w:spacing w:val="14"/>
          <w:sz w:val="21"/>
        </w:rPr>
        <w:t xml:space="preserve"> </w:t>
      </w:r>
      <w:r>
        <w:rPr>
          <w:sz w:val="21"/>
        </w:rPr>
        <w:t>provided.</w:t>
      </w:r>
    </w:p>
    <w:p w14:paraId="774436C8" w14:textId="77777777" w:rsidR="00AC4F5B" w:rsidRDefault="00CD1D04">
      <w:pPr>
        <w:spacing w:line="271" w:lineRule="auto"/>
        <w:ind w:left="1400" w:right="1148"/>
        <w:rPr>
          <w:sz w:val="21"/>
        </w:rPr>
      </w:pPr>
      <w:r>
        <w:rPr>
          <w:sz w:val="21"/>
        </w:rPr>
        <w:t>Massachusetts hospitals go to great effort to</w:t>
      </w:r>
      <w:r>
        <w:rPr>
          <w:spacing w:val="1"/>
          <w:sz w:val="21"/>
        </w:rPr>
        <w:t xml:space="preserve"> </w:t>
      </w:r>
      <w:r>
        <w:rPr>
          <w:sz w:val="21"/>
        </w:rPr>
        <w:t>ensure uninsured 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aware</w:t>
      </w:r>
      <w:r>
        <w:rPr>
          <w:spacing w:val="52"/>
          <w:sz w:val="21"/>
        </w:rPr>
        <w:t xml:space="preserve"> </w:t>
      </w:r>
      <w:r>
        <w:rPr>
          <w:sz w:val="21"/>
        </w:rPr>
        <w:t>of their</w:t>
      </w:r>
      <w:r>
        <w:rPr>
          <w:spacing w:val="53"/>
          <w:sz w:val="21"/>
        </w:rPr>
        <w:t xml:space="preserve"> </w:t>
      </w:r>
      <w:r>
        <w:rPr>
          <w:sz w:val="21"/>
        </w:rPr>
        <w:t>coverage</w:t>
      </w:r>
      <w:r>
        <w:rPr>
          <w:spacing w:val="1"/>
          <w:sz w:val="21"/>
        </w:rPr>
        <w:t xml:space="preserve"> </w:t>
      </w:r>
      <w:r>
        <w:rPr>
          <w:sz w:val="21"/>
        </w:rPr>
        <w:t>options, including</w:t>
      </w:r>
      <w:r>
        <w:rPr>
          <w:spacing w:val="1"/>
          <w:sz w:val="21"/>
        </w:rPr>
        <w:t xml:space="preserve"> </w:t>
      </w:r>
      <w:r>
        <w:rPr>
          <w:sz w:val="21"/>
        </w:rPr>
        <w:t>employing</w:t>
      </w:r>
      <w:r>
        <w:rPr>
          <w:spacing w:val="1"/>
          <w:sz w:val="21"/>
        </w:rPr>
        <w:t xml:space="preserve"> </w:t>
      </w:r>
      <w:r>
        <w:rPr>
          <w:sz w:val="21"/>
        </w:rPr>
        <w:t>hundreds</w:t>
      </w:r>
      <w:r>
        <w:rPr>
          <w:spacing w:val="1"/>
          <w:sz w:val="21"/>
        </w:rPr>
        <w:t xml:space="preserve"> </w:t>
      </w:r>
      <w:r>
        <w:rPr>
          <w:sz w:val="21"/>
        </w:rPr>
        <w:t>of staff</w:t>
      </w:r>
      <w:r>
        <w:rPr>
          <w:spacing w:val="1"/>
          <w:sz w:val="21"/>
        </w:rPr>
        <w:t xml:space="preserve"> </w:t>
      </w:r>
      <w:r>
        <w:rPr>
          <w:sz w:val="21"/>
        </w:rPr>
        <w:t>dedicated to assisting residents</w:t>
      </w:r>
      <w:r>
        <w:rPr>
          <w:spacing w:val="52"/>
          <w:sz w:val="21"/>
        </w:rPr>
        <w:t xml:space="preserve"> </w:t>
      </w:r>
      <w:r>
        <w:rPr>
          <w:sz w:val="21"/>
        </w:rPr>
        <w:t>into</w:t>
      </w:r>
      <w:r>
        <w:rPr>
          <w:spacing w:val="53"/>
          <w:sz w:val="21"/>
        </w:rPr>
        <w:t xml:space="preserve"> </w:t>
      </w:r>
      <w:r>
        <w:rPr>
          <w:sz w:val="21"/>
        </w:rPr>
        <w:t>health coverage</w:t>
      </w:r>
      <w:r>
        <w:rPr>
          <w:spacing w:val="1"/>
          <w:sz w:val="21"/>
        </w:rPr>
        <w:t xml:space="preserve"> </w:t>
      </w:r>
      <w:r>
        <w:rPr>
          <w:sz w:val="21"/>
        </w:rPr>
        <w:t>programs such as</w:t>
      </w:r>
      <w:r>
        <w:rPr>
          <w:spacing w:val="1"/>
          <w:sz w:val="21"/>
        </w:rPr>
        <w:t xml:space="preserve"> </w:t>
      </w:r>
      <w:r>
        <w:rPr>
          <w:sz w:val="21"/>
        </w:rPr>
        <w:t>MassHealth.</w:t>
      </w:r>
      <w:r>
        <w:rPr>
          <w:spacing w:val="1"/>
          <w:sz w:val="21"/>
        </w:rPr>
        <w:t xml:space="preserve"> </w:t>
      </w:r>
      <w:r>
        <w:rPr>
          <w:sz w:val="21"/>
        </w:rPr>
        <w:t>For numerous reasons,</w:t>
      </w:r>
      <w:r>
        <w:rPr>
          <w:spacing w:val="1"/>
          <w:sz w:val="21"/>
        </w:rPr>
        <w:t xml:space="preserve"> </w:t>
      </w:r>
      <w:r>
        <w:rPr>
          <w:sz w:val="21"/>
        </w:rPr>
        <w:t>some</w:t>
      </w:r>
      <w:r>
        <w:rPr>
          <w:spacing w:val="52"/>
          <w:sz w:val="21"/>
        </w:rPr>
        <w:t xml:space="preserve"> </w:t>
      </w:r>
      <w:r>
        <w:rPr>
          <w:sz w:val="21"/>
        </w:rPr>
        <w:t>patients</w:t>
      </w:r>
      <w:r>
        <w:rPr>
          <w:spacing w:val="53"/>
          <w:sz w:val="21"/>
        </w:rPr>
        <w:t xml:space="preserve"> </w:t>
      </w:r>
      <w:r>
        <w:rPr>
          <w:sz w:val="21"/>
        </w:rPr>
        <w:t>may</w:t>
      </w:r>
      <w:r>
        <w:rPr>
          <w:spacing w:val="52"/>
          <w:sz w:val="21"/>
        </w:rPr>
        <w:t xml:space="preserve"> </w:t>
      </w:r>
      <w:r>
        <w:rPr>
          <w:sz w:val="21"/>
        </w:rPr>
        <w:t>not</w:t>
      </w:r>
      <w:r>
        <w:rPr>
          <w:spacing w:val="53"/>
          <w:sz w:val="21"/>
        </w:rPr>
        <w:t xml:space="preserve"> </w:t>
      </w:r>
      <w:r>
        <w:rPr>
          <w:sz w:val="21"/>
        </w:rPr>
        <w:t>apply for</w:t>
      </w:r>
      <w:r>
        <w:rPr>
          <w:spacing w:val="52"/>
          <w:sz w:val="21"/>
        </w:rPr>
        <w:t xml:space="preserve"> </w:t>
      </w:r>
      <w:r>
        <w:rPr>
          <w:sz w:val="21"/>
        </w:rPr>
        <w:t>coverage at the</w:t>
      </w:r>
      <w:r>
        <w:rPr>
          <w:spacing w:val="1"/>
          <w:sz w:val="21"/>
        </w:rPr>
        <w:t xml:space="preserve"> </w:t>
      </w:r>
      <w:r>
        <w:rPr>
          <w:sz w:val="21"/>
        </w:rPr>
        <w:t>time</w:t>
      </w:r>
      <w:r>
        <w:rPr>
          <w:spacing w:val="1"/>
          <w:sz w:val="21"/>
        </w:rPr>
        <w:t xml:space="preserve"> </w:t>
      </w:r>
      <w:r>
        <w:rPr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z w:val="21"/>
        </w:rPr>
        <w:t>is provided; they</w:t>
      </w:r>
      <w:r>
        <w:rPr>
          <w:spacing w:val="52"/>
          <w:sz w:val="21"/>
        </w:rPr>
        <w:t xml:space="preserve"> </w:t>
      </w:r>
      <w:r>
        <w:rPr>
          <w:sz w:val="21"/>
        </w:rPr>
        <w:t>may need</w:t>
      </w:r>
      <w:r>
        <w:rPr>
          <w:spacing w:val="53"/>
          <w:sz w:val="21"/>
        </w:rPr>
        <w:t xml:space="preserve"> </w:t>
      </w:r>
      <w:r>
        <w:rPr>
          <w:sz w:val="21"/>
        </w:rPr>
        <w:t>more</w:t>
      </w:r>
      <w:r>
        <w:rPr>
          <w:spacing w:val="52"/>
          <w:sz w:val="21"/>
        </w:rPr>
        <w:t xml:space="preserve"> </w:t>
      </w:r>
      <w:r>
        <w:rPr>
          <w:sz w:val="21"/>
        </w:rPr>
        <w:t>time</w:t>
      </w:r>
      <w:r>
        <w:rPr>
          <w:spacing w:val="53"/>
          <w:sz w:val="21"/>
        </w:rPr>
        <w:t xml:space="preserve"> </w:t>
      </w:r>
      <w:r>
        <w:rPr>
          <w:sz w:val="21"/>
        </w:rPr>
        <w:t>to fully</w:t>
      </w:r>
      <w:r>
        <w:rPr>
          <w:spacing w:val="52"/>
          <w:sz w:val="21"/>
        </w:rPr>
        <w:t xml:space="preserve"> </w:t>
      </w:r>
      <w:r>
        <w:rPr>
          <w:sz w:val="21"/>
        </w:rPr>
        <w:t>understand state coverage offerings,</w:t>
      </w:r>
      <w:r>
        <w:rPr>
          <w:spacing w:val="53"/>
          <w:sz w:val="21"/>
        </w:rPr>
        <w:t xml:space="preserve"> </w:t>
      </w:r>
      <w:r>
        <w:rPr>
          <w:sz w:val="21"/>
        </w:rPr>
        <w:t>their</w:t>
      </w:r>
      <w:r>
        <w:rPr>
          <w:spacing w:val="1"/>
          <w:sz w:val="21"/>
        </w:rPr>
        <w:t xml:space="preserve"> </w:t>
      </w:r>
      <w:r>
        <w:rPr>
          <w:sz w:val="21"/>
        </w:rPr>
        <w:t>financial obligations,</w:t>
      </w:r>
      <w:r>
        <w:rPr>
          <w:spacing w:val="1"/>
          <w:sz w:val="21"/>
        </w:rPr>
        <w:t xml:space="preserve"> </w:t>
      </w:r>
      <w:r>
        <w:rPr>
          <w:sz w:val="21"/>
        </w:rPr>
        <w:t>their</w:t>
      </w:r>
      <w:r>
        <w:rPr>
          <w:spacing w:val="1"/>
          <w:sz w:val="21"/>
        </w:rPr>
        <w:t xml:space="preserve"> </w:t>
      </w:r>
      <w:r>
        <w:rPr>
          <w:sz w:val="21"/>
        </w:rPr>
        <w:t>current</w:t>
      </w:r>
      <w:r>
        <w:rPr>
          <w:spacing w:val="1"/>
          <w:sz w:val="21"/>
        </w:rPr>
        <w:t xml:space="preserve"> </w:t>
      </w:r>
      <w:r>
        <w:rPr>
          <w:sz w:val="21"/>
        </w:rPr>
        <w:t>insurance status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commercial payer,</w:t>
      </w:r>
      <w:r>
        <w:rPr>
          <w:spacing w:val="1"/>
          <w:sz w:val="21"/>
        </w:rPr>
        <w:t xml:space="preserve"> </w:t>
      </w:r>
      <w:r>
        <w:rPr>
          <w:sz w:val="21"/>
        </w:rPr>
        <w:t>and potential</w:t>
      </w:r>
      <w:r>
        <w:rPr>
          <w:spacing w:val="1"/>
          <w:sz w:val="21"/>
        </w:rPr>
        <w:t xml:space="preserve"> </w:t>
      </w:r>
      <w:r>
        <w:rPr>
          <w:sz w:val="21"/>
        </w:rPr>
        <w:t>immigration</w:t>
      </w:r>
      <w:r>
        <w:rPr>
          <w:spacing w:val="1"/>
          <w:sz w:val="21"/>
        </w:rPr>
        <w:t xml:space="preserve"> </w:t>
      </w:r>
      <w:r>
        <w:rPr>
          <w:sz w:val="21"/>
        </w:rPr>
        <w:t>implications,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name</w:t>
      </w:r>
      <w:r>
        <w:rPr>
          <w:spacing w:val="1"/>
          <w:sz w:val="21"/>
        </w:rPr>
        <w:t xml:space="preserve"> </w:t>
      </w:r>
      <w:r>
        <w:rPr>
          <w:sz w:val="21"/>
        </w:rPr>
        <w:t>a few.</w:t>
      </w:r>
      <w:r>
        <w:rPr>
          <w:spacing w:val="1"/>
          <w:sz w:val="21"/>
        </w:rPr>
        <w:t xml:space="preserve"> </w:t>
      </w:r>
      <w:r>
        <w:rPr>
          <w:sz w:val="21"/>
        </w:rPr>
        <w:t>Hospitals</w:t>
      </w:r>
      <w:r>
        <w:rPr>
          <w:spacing w:val="1"/>
          <w:sz w:val="21"/>
        </w:rPr>
        <w:t xml:space="preserve"> </w:t>
      </w:r>
      <w:r>
        <w:rPr>
          <w:sz w:val="21"/>
        </w:rPr>
        <w:t>do not</w:t>
      </w:r>
      <w:r>
        <w:rPr>
          <w:spacing w:val="1"/>
          <w:sz w:val="21"/>
        </w:rPr>
        <w:t xml:space="preserve"> </w:t>
      </w:r>
      <w:r>
        <w:rPr>
          <w:sz w:val="21"/>
        </w:rPr>
        <w:t>delay</w:t>
      </w:r>
      <w:r>
        <w:rPr>
          <w:spacing w:val="52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provision of care</w:t>
      </w:r>
      <w:r>
        <w:rPr>
          <w:spacing w:val="52"/>
          <w:sz w:val="21"/>
        </w:rPr>
        <w:t xml:space="preserve"> </w:t>
      </w:r>
      <w:r>
        <w:rPr>
          <w:sz w:val="21"/>
        </w:rPr>
        <w:t>and,</w:t>
      </w:r>
      <w:r>
        <w:rPr>
          <w:spacing w:val="53"/>
          <w:sz w:val="21"/>
        </w:rPr>
        <w:t xml:space="preserve"> </w:t>
      </w:r>
      <w:r>
        <w:rPr>
          <w:sz w:val="21"/>
        </w:rPr>
        <w:t>ultimately,</w:t>
      </w:r>
      <w:r>
        <w:rPr>
          <w:spacing w:val="52"/>
          <w:sz w:val="21"/>
        </w:rPr>
        <w:t xml:space="preserve"> </w:t>
      </w:r>
      <w:r>
        <w:rPr>
          <w:sz w:val="21"/>
        </w:rPr>
        <w:t>uninsured</w:t>
      </w:r>
      <w:r>
        <w:rPr>
          <w:spacing w:val="1"/>
          <w:sz w:val="21"/>
        </w:rPr>
        <w:t xml:space="preserve"> </w:t>
      </w:r>
      <w:r>
        <w:rPr>
          <w:sz w:val="21"/>
        </w:rPr>
        <w:t>patients</w:t>
      </w:r>
      <w:r>
        <w:rPr>
          <w:spacing w:val="22"/>
          <w:sz w:val="21"/>
        </w:rPr>
        <w:t xml:space="preserve"> </w:t>
      </w:r>
      <w:r>
        <w:rPr>
          <w:sz w:val="21"/>
        </w:rPr>
        <w:t>will</w:t>
      </w:r>
      <w:r>
        <w:rPr>
          <w:spacing w:val="25"/>
          <w:sz w:val="21"/>
        </w:rPr>
        <w:t xml:space="preserve"> </w:t>
      </w:r>
      <w:r>
        <w:rPr>
          <w:sz w:val="21"/>
        </w:rPr>
        <w:t>likely</w:t>
      </w:r>
      <w:r>
        <w:rPr>
          <w:spacing w:val="30"/>
          <w:sz w:val="21"/>
        </w:rPr>
        <w:t xml:space="preserve"> </w:t>
      </w:r>
      <w:r>
        <w:rPr>
          <w:sz w:val="21"/>
        </w:rPr>
        <w:t>apply</w:t>
      </w:r>
      <w:r>
        <w:rPr>
          <w:spacing w:val="27"/>
          <w:sz w:val="21"/>
        </w:rPr>
        <w:t xml:space="preserve"> </w:t>
      </w:r>
      <w:r>
        <w:rPr>
          <w:sz w:val="21"/>
        </w:rPr>
        <w:t>and</w:t>
      </w:r>
      <w:r>
        <w:rPr>
          <w:spacing w:val="18"/>
          <w:sz w:val="21"/>
        </w:rPr>
        <w:t xml:space="preserve"> </w:t>
      </w:r>
      <w:r>
        <w:rPr>
          <w:sz w:val="21"/>
        </w:rPr>
        <w:t>be</w:t>
      </w:r>
      <w:r>
        <w:rPr>
          <w:spacing w:val="25"/>
          <w:sz w:val="21"/>
        </w:rPr>
        <w:t xml:space="preserve"> </w:t>
      </w:r>
      <w:r>
        <w:rPr>
          <w:sz w:val="21"/>
        </w:rPr>
        <w:t>enrolled</w:t>
      </w:r>
      <w:r>
        <w:rPr>
          <w:spacing w:val="19"/>
          <w:sz w:val="21"/>
        </w:rPr>
        <w:t xml:space="preserve"> </w:t>
      </w:r>
      <w:r>
        <w:rPr>
          <w:sz w:val="21"/>
        </w:rPr>
        <w:t>once</w:t>
      </w:r>
      <w:r>
        <w:rPr>
          <w:spacing w:val="22"/>
          <w:sz w:val="21"/>
        </w:rPr>
        <w:t xml:space="preserve"> </w:t>
      </w:r>
      <w:r>
        <w:rPr>
          <w:sz w:val="21"/>
        </w:rPr>
        <w:t>they</w:t>
      </w:r>
      <w:r>
        <w:rPr>
          <w:spacing w:val="20"/>
          <w:sz w:val="21"/>
        </w:rPr>
        <w:t xml:space="preserve"> </w:t>
      </w:r>
      <w:r>
        <w:rPr>
          <w:sz w:val="21"/>
        </w:rPr>
        <w:t>work</w:t>
      </w:r>
      <w:r>
        <w:rPr>
          <w:spacing w:val="18"/>
          <w:sz w:val="21"/>
        </w:rPr>
        <w:t xml:space="preserve"> </w:t>
      </w:r>
      <w:r>
        <w:rPr>
          <w:sz w:val="21"/>
        </w:rPr>
        <w:t>with</w:t>
      </w:r>
      <w:r>
        <w:rPr>
          <w:spacing w:val="30"/>
          <w:sz w:val="21"/>
        </w:rPr>
        <w:t xml:space="preserve"> </w:t>
      </w:r>
      <w:r>
        <w:rPr>
          <w:sz w:val="21"/>
        </w:rPr>
        <w:t>patient</w:t>
      </w:r>
      <w:r>
        <w:rPr>
          <w:spacing w:val="16"/>
          <w:sz w:val="21"/>
        </w:rPr>
        <w:t xml:space="preserve"> </w:t>
      </w:r>
      <w:r>
        <w:rPr>
          <w:sz w:val="21"/>
        </w:rPr>
        <w:t>financial</w:t>
      </w:r>
      <w:r>
        <w:rPr>
          <w:spacing w:val="20"/>
          <w:sz w:val="21"/>
        </w:rPr>
        <w:t xml:space="preserve"> </w:t>
      </w:r>
      <w:r>
        <w:rPr>
          <w:sz w:val="21"/>
        </w:rPr>
        <w:t>counselors</w:t>
      </w:r>
      <w:r>
        <w:rPr>
          <w:spacing w:val="21"/>
          <w:sz w:val="21"/>
        </w:rPr>
        <w:t xml:space="preserve"> </w:t>
      </w:r>
      <w:r>
        <w:rPr>
          <w:sz w:val="21"/>
        </w:rPr>
        <w:t>to</w:t>
      </w:r>
      <w:r>
        <w:rPr>
          <w:spacing w:val="18"/>
          <w:sz w:val="21"/>
        </w:rPr>
        <w:t xml:space="preserve"> </w:t>
      </w:r>
      <w:r>
        <w:rPr>
          <w:sz w:val="21"/>
        </w:rPr>
        <w:t>understand</w:t>
      </w:r>
      <w:r>
        <w:rPr>
          <w:spacing w:val="1"/>
          <w:sz w:val="21"/>
        </w:rPr>
        <w:t xml:space="preserve"> </w:t>
      </w:r>
      <w:r>
        <w:rPr>
          <w:sz w:val="21"/>
        </w:rPr>
        <w:t>their</w:t>
      </w:r>
      <w:r>
        <w:rPr>
          <w:spacing w:val="25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28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options.</w:t>
      </w:r>
      <w:r>
        <w:rPr>
          <w:spacing w:val="41"/>
          <w:sz w:val="21"/>
        </w:rPr>
        <w:t xml:space="preserve"> </w:t>
      </w:r>
      <w:r>
        <w:rPr>
          <w:sz w:val="21"/>
        </w:rPr>
        <w:t>This</w:t>
      </w:r>
      <w:r>
        <w:rPr>
          <w:spacing w:val="29"/>
          <w:sz w:val="21"/>
        </w:rPr>
        <w:t xml:space="preserve"> </w:t>
      </w:r>
      <w:r>
        <w:rPr>
          <w:sz w:val="21"/>
        </w:rPr>
        <w:t>education</w:t>
      </w:r>
      <w:r>
        <w:rPr>
          <w:spacing w:val="17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application</w:t>
      </w:r>
      <w:r>
        <w:rPr>
          <w:spacing w:val="17"/>
          <w:sz w:val="21"/>
        </w:rPr>
        <w:t xml:space="preserve"> </w:t>
      </w:r>
      <w:r>
        <w:rPr>
          <w:sz w:val="21"/>
        </w:rPr>
        <w:t>process</w:t>
      </w:r>
      <w:r>
        <w:rPr>
          <w:spacing w:val="28"/>
          <w:sz w:val="21"/>
        </w:rPr>
        <w:t xml:space="preserve"> </w:t>
      </w:r>
      <w:r>
        <w:rPr>
          <w:sz w:val="21"/>
        </w:rPr>
        <w:t>can</w:t>
      </w:r>
      <w:r>
        <w:rPr>
          <w:spacing w:val="16"/>
          <w:sz w:val="21"/>
        </w:rPr>
        <w:t xml:space="preserve"> </w:t>
      </w:r>
      <w:r>
        <w:rPr>
          <w:sz w:val="21"/>
        </w:rPr>
        <w:t>often</w:t>
      </w:r>
      <w:r>
        <w:rPr>
          <w:spacing w:val="27"/>
          <w:sz w:val="21"/>
        </w:rPr>
        <w:t xml:space="preserve"> </w:t>
      </w:r>
      <w:r>
        <w:rPr>
          <w:sz w:val="21"/>
        </w:rPr>
        <w:t>take</w:t>
      </w:r>
      <w:r>
        <w:rPr>
          <w:spacing w:val="23"/>
          <w:sz w:val="21"/>
        </w:rPr>
        <w:t xml:space="preserve"> </w:t>
      </w:r>
      <w:r>
        <w:rPr>
          <w:sz w:val="21"/>
        </w:rPr>
        <w:t>time</w:t>
      </w:r>
      <w:r>
        <w:rPr>
          <w:spacing w:val="22"/>
          <w:sz w:val="21"/>
        </w:rPr>
        <w:t xml:space="preserve"> </w:t>
      </w:r>
      <w:r>
        <w:rPr>
          <w:sz w:val="21"/>
        </w:rPr>
        <w:t>that</w:t>
      </w:r>
      <w:r>
        <w:rPr>
          <w:spacing w:val="23"/>
          <w:sz w:val="21"/>
        </w:rPr>
        <w:t xml:space="preserve"> </w:t>
      </w:r>
      <w:r>
        <w:rPr>
          <w:sz w:val="21"/>
        </w:rPr>
        <w:t>exceeds</w:t>
      </w:r>
      <w:r>
        <w:rPr>
          <w:spacing w:val="1"/>
          <w:sz w:val="21"/>
        </w:rPr>
        <w:t xml:space="preserve"> </w:t>
      </w:r>
      <w:r>
        <w:rPr>
          <w:sz w:val="21"/>
        </w:rPr>
        <w:t>10</w:t>
      </w:r>
      <w:r>
        <w:rPr>
          <w:spacing w:val="10"/>
          <w:sz w:val="21"/>
        </w:rPr>
        <w:t xml:space="preserve"> </w:t>
      </w:r>
      <w:r>
        <w:rPr>
          <w:sz w:val="21"/>
        </w:rPr>
        <w:t>days</w:t>
      </w:r>
      <w:r>
        <w:rPr>
          <w:spacing w:val="5"/>
          <w:sz w:val="21"/>
        </w:rPr>
        <w:t xml:space="preserve"> </w:t>
      </w:r>
      <w:r>
        <w:rPr>
          <w:sz w:val="21"/>
        </w:rPr>
        <w:t>from</w:t>
      </w:r>
      <w:r>
        <w:rPr>
          <w:spacing w:val="9"/>
          <w:sz w:val="21"/>
        </w:rPr>
        <w:t xml:space="preserve"> </w:t>
      </w:r>
      <w:r>
        <w:rPr>
          <w:sz w:val="21"/>
        </w:rPr>
        <w:t>receiving</w:t>
      </w:r>
      <w:r>
        <w:rPr>
          <w:spacing w:val="10"/>
          <w:sz w:val="21"/>
        </w:rPr>
        <w:t xml:space="preserve"> </w:t>
      </w:r>
      <w:r>
        <w:rPr>
          <w:sz w:val="21"/>
        </w:rPr>
        <w:t>care.</w:t>
      </w:r>
    </w:p>
    <w:p w14:paraId="0EF68D7F" w14:textId="77777777" w:rsidR="00AC4F5B" w:rsidRDefault="00CD1D04">
      <w:pPr>
        <w:spacing w:before="167" w:line="271" w:lineRule="auto"/>
        <w:ind w:left="1400" w:right="1251"/>
        <w:rPr>
          <w:sz w:val="21"/>
        </w:rPr>
      </w:pPr>
      <w:r>
        <w:rPr>
          <w:sz w:val="21"/>
        </w:rPr>
        <w:t>To reduce</w:t>
      </w:r>
      <w:r>
        <w:rPr>
          <w:spacing w:val="1"/>
          <w:sz w:val="21"/>
        </w:rPr>
        <w:t xml:space="preserve"> </w:t>
      </w:r>
      <w:r>
        <w:rPr>
          <w:sz w:val="21"/>
        </w:rPr>
        <w:t>potential</w:t>
      </w:r>
      <w:r>
        <w:rPr>
          <w:spacing w:val="1"/>
          <w:sz w:val="21"/>
        </w:rPr>
        <w:t xml:space="preserve"> </w:t>
      </w:r>
      <w:r>
        <w:rPr>
          <w:sz w:val="21"/>
        </w:rPr>
        <w:t>medical debt for</w:t>
      </w:r>
      <w:r>
        <w:rPr>
          <w:spacing w:val="1"/>
          <w:sz w:val="21"/>
        </w:rPr>
        <w:t xml:space="preserve"> </w:t>
      </w:r>
      <w:r>
        <w:rPr>
          <w:sz w:val="21"/>
        </w:rPr>
        <w:t>low-income uninsured patients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52"/>
          <w:sz w:val="21"/>
        </w:rPr>
        <w:t xml:space="preserve"> </w:t>
      </w:r>
      <w:r>
        <w:rPr>
          <w:sz w:val="21"/>
        </w:rPr>
        <w:t>to</w:t>
      </w:r>
      <w:r>
        <w:rPr>
          <w:spacing w:val="53"/>
          <w:sz w:val="21"/>
        </w:rPr>
        <w:t xml:space="preserve"> </w:t>
      </w:r>
      <w:r>
        <w:rPr>
          <w:sz w:val="21"/>
        </w:rPr>
        <w:t>financially support the</w:t>
      </w:r>
      <w:r>
        <w:rPr>
          <w:spacing w:val="1"/>
          <w:sz w:val="21"/>
        </w:rPr>
        <w:t xml:space="preserve"> </w:t>
      </w:r>
      <w:r>
        <w:rPr>
          <w:sz w:val="21"/>
        </w:rPr>
        <w:t>healthcare providers</w:t>
      </w:r>
      <w:r>
        <w:rPr>
          <w:spacing w:val="1"/>
          <w:sz w:val="21"/>
        </w:rPr>
        <w:t xml:space="preserve"> </w:t>
      </w:r>
      <w:r>
        <w:rPr>
          <w:sz w:val="21"/>
        </w:rPr>
        <w:t>who</w:t>
      </w:r>
      <w:r>
        <w:rPr>
          <w:spacing w:val="1"/>
          <w:sz w:val="21"/>
        </w:rPr>
        <w:t xml:space="preserve"> </w:t>
      </w:r>
      <w:r>
        <w:rPr>
          <w:sz w:val="21"/>
        </w:rPr>
        <w:t>care for them,</w:t>
      </w:r>
      <w:r>
        <w:rPr>
          <w:spacing w:val="1"/>
          <w:sz w:val="21"/>
        </w:rPr>
        <w:t xml:space="preserve"> </w:t>
      </w:r>
      <w:r>
        <w:rPr>
          <w:sz w:val="21"/>
        </w:rPr>
        <w:t>adequate</w:t>
      </w:r>
      <w:r>
        <w:rPr>
          <w:spacing w:val="1"/>
          <w:sz w:val="21"/>
        </w:rPr>
        <w:t xml:space="preserve"> </w:t>
      </w:r>
      <w:r>
        <w:rPr>
          <w:sz w:val="21"/>
        </w:rPr>
        <w:t>retroactive</w:t>
      </w:r>
      <w:r>
        <w:rPr>
          <w:spacing w:val="52"/>
          <w:sz w:val="21"/>
        </w:rPr>
        <w:t xml:space="preserve"> </w:t>
      </w:r>
      <w:r>
        <w:rPr>
          <w:sz w:val="21"/>
        </w:rPr>
        <w:t>eligibility</w:t>
      </w:r>
      <w:r>
        <w:rPr>
          <w:spacing w:val="53"/>
          <w:sz w:val="21"/>
        </w:rPr>
        <w:t xml:space="preserve"> </w:t>
      </w:r>
      <w:r>
        <w:rPr>
          <w:sz w:val="21"/>
        </w:rPr>
        <w:t>is needed</w:t>
      </w:r>
      <w:r>
        <w:rPr>
          <w:spacing w:val="52"/>
          <w:sz w:val="21"/>
        </w:rPr>
        <w:t xml:space="preserve"> </w:t>
      </w:r>
      <w:r>
        <w:rPr>
          <w:sz w:val="21"/>
        </w:rPr>
        <w:t>for</w:t>
      </w:r>
      <w:r>
        <w:rPr>
          <w:spacing w:val="53"/>
          <w:sz w:val="21"/>
        </w:rPr>
        <w:t xml:space="preserve"> </w:t>
      </w:r>
      <w:r>
        <w:rPr>
          <w:sz w:val="21"/>
        </w:rPr>
        <w:t>those individuals</w:t>
      </w:r>
      <w:r>
        <w:rPr>
          <w:spacing w:val="1"/>
          <w:sz w:val="21"/>
        </w:rPr>
        <w:t xml:space="preserve"> </w:t>
      </w:r>
      <w:r>
        <w:rPr>
          <w:sz w:val="21"/>
        </w:rPr>
        <w:t>who ultimately take the</w:t>
      </w:r>
      <w:r>
        <w:rPr>
          <w:spacing w:val="52"/>
          <w:sz w:val="21"/>
        </w:rPr>
        <w:t xml:space="preserve"> </w:t>
      </w:r>
      <w:r>
        <w:rPr>
          <w:sz w:val="21"/>
        </w:rPr>
        <w:t>necessary steps to enroll</w:t>
      </w:r>
      <w:r>
        <w:rPr>
          <w:spacing w:val="53"/>
          <w:sz w:val="21"/>
        </w:rPr>
        <w:t xml:space="preserve"> </w:t>
      </w:r>
      <w:r>
        <w:rPr>
          <w:sz w:val="21"/>
        </w:rPr>
        <w:t>into</w:t>
      </w:r>
      <w:r>
        <w:rPr>
          <w:spacing w:val="52"/>
          <w:sz w:val="21"/>
        </w:rPr>
        <w:t xml:space="preserve"> </w:t>
      </w:r>
      <w:r>
        <w:rPr>
          <w:sz w:val="21"/>
        </w:rPr>
        <w:t>MassHealth.</w:t>
      </w:r>
      <w:r>
        <w:rPr>
          <w:spacing w:val="53"/>
          <w:sz w:val="21"/>
        </w:rPr>
        <w:t xml:space="preserve"> </w:t>
      </w:r>
      <w:r>
        <w:rPr>
          <w:sz w:val="21"/>
        </w:rPr>
        <w:t>We respectfully request</w:t>
      </w:r>
      <w:r>
        <w:rPr>
          <w:spacing w:val="52"/>
          <w:sz w:val="21"/>
        </w:rPr>
        <w:t xml:space="preserve"> </w:t>
      </w:r>
      <w:r>
        <w:rPr>
          <w:sz w:val="21"/>
        </w:rPr>
        <w:t>EOHHS</w:t>
      </w:r>
      <w:r>
        <w:rPr>
          <w:spacing w:val="1"/>
          <w:sz w:val="21"/>
        </w:rPr>
        <w:t xml:space="preserve"> </w:t>
      </w:r>
      <w:r>
        <w:rPr>
          <w:sz w:val="21"/>
        </w:rPr>
        <w:t>amend</w:t>
      </w:r>
      <w:r>
        <w:rPr>
          <w:spacing w:val="1"/>
          <w:sz w:val="21"/>
        </w:rPr>
        <w:t xml:space="preserve"> </w:t>
      </w:r>
      <w:r>
        <w:rPr>
          <w:sz w:val="21"/>
        </w:rPr>
        <w:t>the 1115 waiver’s retroa</w:t>
      </w:r>
      <w:r>
        <w:rPr>
          <w:sz w:val="21"/>
        </w:rPr>
        <w:t>ctive eligibility</w:t>
      </w:r>
      <w:r>
        <w:rPr>
          <w:spacing w:val="1"/>
          <w:sz w:val="21"/>
        </w:rPr>
        <w:t xml:space="preserve"> </w:t>
      </w:r>
      <w:r>
        <w:rPr>
          <w:sz w:val="21"/>
        </w:rPr>
        <w:t>provisions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52"/>
          <w:sz w:val="21"/>
        </w:rPr>
        <w:t xml:space="preserve"> </w:t>
      </w:r>
      <w:r>
        <w:rPr>
          <w:sz w:val="21"/>
        </w:rPr>
        <w:t>align with</w:t>
      </w:r>
      <w:r>
        <w:rPr>
          <w:spacing w:val="53"/>
          <w:sz w:val="21"/>
        </w:rPr>
        <w:t xml:space="preserve"> </w:t>
      </w:r>
      <w:r>
        <w:rPr>
          <w:sz w:val="21"/>
        </w:rPr>
        <w:t>the federal standard of three</w:t>
      </w:r>
      <w:r>
        <w:rPr>
          <w:spacing w:val="1"/>
          <w:sz w:val="21"/>
        </w:rPr>
        <w:t xml:space="preserve"> </w:t>
      </w:r>
      <w:r>
        <w:rPr>
          <w:sz w:val="21"/>
        </w:rPr>
        <w:t>months.</w:t>
      </w:r>
      <w:r>
        <w:rPr>
          <w:spacing w:val="1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believe</w:t>
      </w:r>
      <w:r>
        <w:rPr>
          <w:spacing w:val="1"/>
          <w:sz w:val="21"/>
        </w:rPr>
        <w:t xml:space="preserve"> </w:t>
      </w:r>
      <w:r>
        <w:rPr>
          <w:sz w:val="21"/>
        </w:rPr>
        <w:t>that the experience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 past year,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52"/>
          <w:sz w:val="21"/>
        </w:rPr>
        <w:t xml:space="preserve"> </w:t>
      </w:r>
      <w:r>
        <w:rPr>
          <w:sz w:val="21"/>
        </w:rPr>
        <w:t>included a</w:t>
      </w:r>
      <w:r>
        <w:rPr>
          <w:spacing w:val="53"/>
          <w:sz w:val="21"/>
        </w:rPr>
        <w:t xml:space="preserve"> </w:t>
      </w:r>
      <w:r>
        <w:rPr>
          <w:sz w:val="21"/>
        </w:rPr>
        <w:t>three-month retroactive</w:t>
      </w:r>
      <w:r>
        <w:rPr>
          <w:spacing w:val="1"/>
          <w:sz w:val="21"/>
        </w:rPr>
        <w:t xml:space="preserve"> </w:t>
      </w:r>
      <w:r>
        <w:rPr>
          <w:sz w:val="21"/>
        </w:rPr>
        <w:t>policy in the MassHealth program,</w:t>
      </w:r>
      <w:r>
        <w:rPr>
          <w:spacing w:val="1"/>
          <w:sz w:val="21"/>
        </w:rPr>
        <w:t xml:space="preserve"> </w:t>
      </w:r>
      <w:r>
        <w:rPr>
          <w:sz w:val="21"/>
        </w:rPr>
        <w:t>has shown</w:t>
      </w:r>
      <w:r>
        <w:rPr>
          <w:spacing w:val="1"/>
          <w:sz w:val="21"/>
        </w:rPr>
        <w:t xml:space="preserve"> </w:t>
      </w:r>
      <w:r>
        <w:rPr>
          <w:sz w:val="21"/>
        </w:rPr>
        <w:t>that this policy</w:t>
      </w:r>
      <w:r>
        <w:rPr>
          <w:spacing w:val="1"/>
          <w:sz w:val="21"/>
        </w:rPr>
        <w:t xml:space="preserve"> </w:t>
      </w:r>
      <w:r>
        <w:rPr>
          <w:sz w:val="21"/>
        </w:rPr>
        <w:t>can</w:t>
      </w:r>
      <w:r>
        <w:rPr>
          <w:spacing w:val="1"/>
          <w:sz w:val="21"/>
        </w:rPr>
        <w:t xml:space="preserve"> </w:t>
      </w:r>
      <w:r>
        <w:rPr>
          <w:sz w:val="21"/>
        </w:rPr>
        <w:t>be reasonably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z w:val="21"/>
        </w:rPr>
        <w:t>corporated</w:t>
      </w:r>
      <w:r>
        <w:rPr>
          <w:spacing w:val="1"/>
          <w:sz w:val="21"/>
        </w:rPr>
        <w:t xml:space="preserve"> </w:t>
      </w:r>
      <w:r>
        <w:rPr>
          <w:sz w:val="21"/>
        </w:rPr>
        <w:t>on a</w:t>
      </w:r>
      <w:r>
        <w:rPr>
          <w:spacing w:val="52"/>
          <w:sz w:val="21"/>
        </w:rPr>
        <w:t xml:space="preserve"> </w:t>
      </w:r>
      <w:r>
        <w:rPr>
          <w:sz w:val="21"/>
        </w:rPr>
        <w:t>long-</w:t>
      </w:r>
      <w:r>
        <w:rPr>
          <w:spacing w:val="-50"/>
          <w:sz w:val="21"/>
        </w:rPr>
        <w:t xml:space="preserve"> </w:t>
      </w:r>
      <w:r>
        <w:rPr>
          <w:sz w:val="21"/>
        </w:rPr>
        <w:t>term basis.</w:t>
      </w:r>
      <w:r>
        <w:rPr>
          <w:spacing w:val="1"/>
          <w:sz w:val="21"/>
        </w:rPr>
        <w:t xml:space="preserve"> </w:t>
      </w:r>
      <w:r>
        <w:rPr>
          <w:sz w:val="21"/>
        </w:rPr>
        <w:t>The nominal cost is greatly outweighed</w:t>
      </w:r>
      <w:r>
        <w:rPr>
          <w:spacing w:val="1"/>
          <w:sz w:val="21"/>
        </w:rPr>
        <w:t xml:space="preserve"> </w:t>
      </w:r>
      <w:r>
        <w:rPr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z w:val="21"/>
        </w:rPr>
        <w:t>the benefits this</w:t>
      </w:r>
      <w:r>
        <w:rPr>
          <w:spacing w:val="1"/>
          <w:sz w:val="21"/>
        </w:rPr>
        <w:t xml:space="preserve"> </w:t>
      </w:r>
      <w:r>
        <w:rPr>
          <w:sz w:val="21"/>
        </w:rPr>
        <w:t>protection</w:t>
      </w:r>
      <w:r>
        <w:rPr>
          <w:spacing w:val="1"/>
          <w:sz w:val="21"/>
        </w:rPr>
        <w:t xml:space="preserve"> </w:t>
      </w:r>
      <w:r>
        <w:rPr>
          <w:sz w:val="21"/>
        </w:rPr>
        <w:t>affords</w:t>
      </w:r>
      <w:r>
        <w:rPr>
          <w:spacing w:val="52"/>
          <w:sz w:val="21"/>
        </w:rPr>
        <w:t xml:space="preserve"> </w:t>
      </w:r>
      <w:r>
        <w:rPr>
          <w:sz w:val="21"/>
        </w:rPr>
        <w:t>many</w:t>
      </w:r>
      <w:r>
        <w:rPr>
          <w:spacing w:val="53"/>
          <w:sz w:val="21"/>
        </w:rPr>
        <w:t xml:space="preserve"> </w:t>
      </w:r>
      <w:r>
        <w:rPr>
          <w:sz w:val="21"/>
        </w:rPr>
        <w:t>low-</w:t>
      </w:r>
      <w:r>
        <w:rPr>
          <w:spacing w:val="1"/>
          <w:sz w:val="21"/>
        </w:rPr>
        <w:t xml:space="preserve"> </w:t>
      </w:r>
      <w:r>
        <w:rPr>
          <w:sz w:val="21"/>
        </w:rPr>
        <w:t>income patients and</w:t>
      </w:r>
      <w:r>
        <w:rPr>
          <w:spacing w:val="52"/>
          <w:sz w:val="21"/>
        </w:rPr>
        <w:t xml:space="preserve"> </w:t>
      </w:r>
      <w:r>
        <w:rPr>
          <w:sz w:val="21"/>
        </w:rPr>
        <w:t>their</w:t>
      </w:r>
      <w:r>
        <w:rPr>
          <w:spacing w:val="53"/>
          <w:sz w:val="21"/>
        </w:rPr>
        <w:t xml:space="preserve"> </w:t>
      </w:r>
      <w:r>
        <w:rPr>
          <w:sz w:val="21"/>
        </w:rPr>
        <w:t>healthcare providers,</w:t>
      </w:r>
      <w:r>
        <w:rPr>
          <w:spacing w:val="52"/>
          <w:sz w:val="21"/>
        </w:rPr>
        <w:t xml:space="preserve"> </w:t>
      </w:r>
      <w:r>
        <w:rPr>
          <w:sz w:val="21"/>
        </w:rPr>
        <w:t>especially safety net hospitals.</w:t>
      </w:r>
      <w:r>
        <w:rPr>
          <w:spacing w:val="53"/>
          <w:sz w:val="21"/>
        </w:rPr>
        <w:t xml:space="preserve"> </w:t>
      </w:r>
      <w:r>
        <w:rPr>
          <w:sz w:val="21"/>
        </w:rPr>
        <w:t>The policy is</w:t>
      </w:r>
      <w:r>
        <w:rPr>
          <w:spacing w:val="53"/>
          <w:sz w:val="21"/>
        </w:rPr>
        <w:t xml:space="preserve"> </w:t>
      </w:r>
      <w:r>
        <w:rPr>
          <w:sz w:val="21"/>
        </w:rPr>
        <w:t>also</w:t>
      </w:r>
      <w:r>
        <w:rPr>
          <w:spacing w:val="1"/>
          <w:sz w:val="21"/>
        </w:rPr>
        <w:t xml:space="preserve"> </w:t>
      </w:r>
      <w:r>
        <w:rPr>
          <w:sz w:val="21"/>
        </w:rPr>
        <w:t>consistent with state and federal</w:t>
      </w:r>
      <w:r>
        <w:rPr>
          <w:spacing w:val="1"/>
          <w:sz w:val="21"/>
        </w:rPr>
        <w:t xml:space="preserve"> </w:t>
      </w:r>
      <w:r>
        <w:rPr>
          <w:sz w:val="21"/>
        </w:rPr>
        <w:t>efforts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cover</w:t>
      </w:r>
      <w:r>
        <w:rPr>
          <w:spacing w:val="1"/>
          <w:sz w:val="21"/>
        </w:rPr>
        <w:t xml:space="preserve"> </w:t>
      </w:r>
      <w:r>
        <w:rPr>
          <w:sz w:val="21"/>
        </w:rPr>
        <w:t>the uninsured,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provide</w:t>
      </w:r>
      <w:r>
        <w:rPr>
          <w:spacing w:val="1"/>
          <w:sz w:val="21"/>
        </w:rPr>
        <w:t xml:space="preserve"> </w:t>
      </w:r>
      <w:r>
        <w:rPr>
          <w:sz w:val="21"/>
        </w:rPr>
        <w:t>coverage</w:t>
      </w:r>
      <w:r>
        <w:rPr>
          <w:spacing w:val="1"/>
          <w:sz w:val="21"/>
        </w:rPr>
        <w:t xml:space="preserve"> </w:t>
      </w:r>
      <w:r>
        <w:rPr>
          <w:sz w:val="21"/>
        </w:rPr>
        <w:t>for Medicaid</w:t>
      </w:r>
      <w:r>
        <w:rPr>
          <w:spacing w:val="1"/>
          <w:sz w:val="21"/>
        </w:rPr>
        <w:t xml:space="preserve"> </w:t>
      </w:r>
      <w:r>
        <w:rPr>
          <w:sz w:val="21"/>
        </w:rPr>
        <w:t>beneficiaries</w:t>
      </w:r>
      <w:r>
        <w:rPr>
          <w:spacing w:val="34"/>
          <w:sz w:val="21"/>
        </w:rPr>
        <w:t xml:space="preserve"> </w:t>
      </w:r>
      <w:r>
        <w:rPr>
          <w:sz w:val="21"/>
        </w:rPr>
        <w:t>that</w:t>
      </w:r>
      <w:r>
        <w:rPr>
          <w:spacing w:val="20"/>
          <w:sz w:val="21"/>
        </w:rPr>
        <w:t xml:space="preserve"> </w:t>
      </w:r>
      <w:r>
        <w:rPr>
          <w:sz w:val="21"/>
        </w:rPr>
        <w:t>were</w:t>
      </w:r>
      <w:r>
        <w:rPr>
          <w:spacing w:val="29"/>
          <w:sz w:val="21"/>
        </w:rPr>
        <w:t xml:space="preserve"> </w:t>
      </w:r>
      <w:r>
        <w:rPr>
          <w:sz w:val="21"/>
        </w:rPr>
        <w:t>previously</w:t>
      </w:r>
      <w:r>
        <w:rPr>
          <w:spacing w:val="22"/>
          <w:sz w:val="21"/>
        </w:rPr>
        <w:t xml:space="preserve"> </w:t>
      </w:r>
      <w:r>
        <w:rPr>
          <w:sz w:val="21"/>
        </w:rPr>
        <w:t>uninsured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required</w:t>
      </w:r>
      <w:r>
        <w:rPr>
          <w:spacing w:val="23"/>
          <w:sz w:val="21"/>
        </w:rPr>
        <w:t xml:space="preserve"> </w:t>
      </w:r>
      <w:r>
        <w:rPr>
          <w:sz w:val="21"/>
        </w:rPr>
        <w:t>immediate</w:t>
      </w:r>
      <w:r>
        <w:rPr>
          <w:spacing w:val="19"/>
          <w:sz w:val="21"/>
        </w:rPr>
        <w:t xml:space="preserve"> </w:t>
      </w:r>
      <w:r>
        <w:rPr>
          <w:sz w:val="21"/>
        </w:rPr>
        <w:t>healthcare</w:t>
      </w:r>
      <w:r>
        <w:rPr>
          <w:spacing w:val="20"/>
          <w:sz w:val="21"/>
        </w:rPr>
        <w:t xml:space="preserve"> </w:t>
      </w:r>
      <w:r>
        <w:rPr>
          <w:sz w:val="21"/>
        </w:rPr>
        <w:t>but</w:t>
      </w:r>
      <w:r>
        <w:rPr>
          <w:spacing w:val="29"/>
          <w:sz w:val="21"/>
        </w:rPr>
        <w:t xml:space="preserve"> </w:t>
      </w:r>
      <w:r>
        <w:rPr>
          <w:sz w:val="21"/>
        </w:rPr>
        <w:t>were</w:t>
      </w:r>
      <w:r>
        <w:rPr>
          <w:spacing w:val="20"/>
          <w:sz w:val="21"/>
        </w:rPr>
        <w:t xml:space="preserve"> </w:t>
      </w:r>
      <w:r>
        <w:rPr>
          <w:sz w:val="21"/>
        </w:rPr>
        <w:t>in</w:t>
      </w:r>
      <w:r>
        <w:rPr>
          <w:spacing w:val="22"/>
          <w:sz w:val="21"/>
        </w:rPr>
        <w:t xml:space="preserve"> </w:t>
      </w:r>
      <w:r>
        <w:rPr>
          <w:sz w:val="21"/>
        </w:rPr>
        <w:t>not</w:t>
      </w:r>
      <w:r>
        <w:rPr>
          <w:spacing w:val="29"/>
          <w:sz w:val="21"/>
        </w:rPr>
        <w:t xml:space="preserve"> </w:t>
      </w:r>
      <w:r>
        <w:rPr>
          <w:sz w:val="21"/>
        </w:rPr>
        <w:t>position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0"/>
          <w:sz w:val="21"/>
        </w:rPr>
        <w:t xml:space="preserve"> </w:t>
      </w:r>
      <w:r>
        <w:rPr>
          <w:sz w:val="21"/>
        </w:rPr>
        <w:t>apply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timely</w:t>
      </w:r>
      <w:r>
        <w:rPr>
          <w:spacing w:val="11"/>
          <w:sz w:val="21"/>
        </w:rPr>
        <w:t xml:space="preserve"> </w:t>
      </w:r>
      <w:r>
        <w:rPr>
          <w:sz w:val="21"/>
        </w:rPr>
        <w:t>manner.</w:t>
      </w:r>
    </w:p>
    <w:p w14:paraId="239F0626" w14:textId="77777777" w:rsidR="00AC4F5B" w:rsidRDefault="00CD1D04">
      <w:pPr>
        <w:spacing w:before="159" w:line="273" w:lineRule="auto"/>
        <w:ind w:left="1400" w:right="1148"/>
        <w:rPr>
          <w:sz w:val="21"/>
        </w:rPr>
      </w:pPr>
      <w:r>
        <w:rPr>
          <w:sz w:val="21"/>
        </w:rPr>
        <w:t>MHA is</w:t>
      </w:r>
      <w:r>
        <w:rPr>
          <w:spacing w:val="1"/>
          <w:sz w:val="21"/>
        </w:rPr>
        <w:t xml:space="preserve"> </w:t>
      </w:r>
      <w:r>
        <w:rPr>
          <w:sz w:val="21"/>
        </w:rPr>
        <w:t>grateful for</w:t>
      </w:r>
      <w:r>
        <w:rPr>
          <w:spacing w:val="1"/>
          <w:sz w:val="21"/>
        </w:rPr>
        <w:t xml:space="preserve"> </w:t>
      </w:r>
      <w:r>
        <w:rPr>
          <w:sz w:val="21"/>
        </w:rPr>
        <w:t>the opportunity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provide comment on</w:t>
      </w:r>
      <w:r>
        <w:rPr>
          <w:spacing w:val="1"/>
          <w:sz w:val="21"/>
        </w:rPr>
        <w:t xml:space="preserve"> </w:t>
      </w:r>
      <w:r>
        <w:rPr>
          <w:sz w:val="21"/>
        </w:rPr>
        <w:t>these proposed</w:t>
      </w:r>
      <w:r>
        <w:rPr>
          <w:spacing w:val="1"/>
          <w:sz w:val="21"/>
        </w:rPr>
        <w:t xml:space="preserve"> </w:t>
      </w:r>
      <w:r>
        <w:rPr>
          <w:sz w:val="21"/>
        </w:rPr>
        <w:t>amendments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current</w:t>
      </w:r>
      <w:r>
        <w:rPr>
          <w:spacing w:val="1"/>
          <w:sz w:val="21"/>
        </w:rPr>
        <w:t xml:space="preserve"> </w:t>
      </w:r>
      <w:r>
        <w:rPr>
          <w:sz w:val="21"/>
        </w:rPr>
        <w:t>MassHealth Section</w:t>
      </w:r>
      <w:r>
        <w:rPr>
          <w:spacing w:val="1"/>
          <w:sz w:val="21"/>
        </w:rPr>
        <w:t xml:space="preserve"> </w:t>
      </w:r>
      <w:r>
        <w:rPr>
          <w:sz w:val="21"/>
        </w:rPr>
        <w:t>1115</w:t>
      </w:r>
      <w:r>
        <w:rPr>
          <w:spacing w:val="1"/>
          <w:sz w:val="21"/>
        </w:rPr>
        <w:t xml:space="preserve"> </w:t>
      </w:r>
      <w:r>
        <w:rPr>
          <w:sz w:val="21"/>
        </w:rPr>
        <w:t>Demonstration</w:t>
      </w:r>
      <w:r>
        <w:rPr>
          <w:spacing w:val="1"/>
          <w:sz w:val="21"/>
        </w:rPr>
        <w:t xml:space="preserve"> </w:t>
      </w:r>
      <w:r>
        <w:rPr>
          <w:sz w:val="21"/>
        </w:rPr>
        <w:t>Waiver.</w:t>
      </w:r>
      <w:r>
        <w:rPr>
          <w:spacing w:val="1"/>
          <w:sz w:val="21"/>
        </w:rPr>
        <w:t xml:space="preserve"> </w:t>
      </w:r>
      <w:r>
        <w:rPr>
          <w:sz w:val="21"/>
        </w:rPr>
        <w:t>MHA</w:t>
      </w:r>
      <w:r>
        <w:rPr>
          <w:spacing w:val="1"/>
          <w:sz w:val="21"/>
        </w:rPr>
        <w:t xml:space="preserve"> </w:t>
      </w:r>
      <w:r>
        <w:rPr>
          <w:sz w:val="21"/>
        </w:rPr>
        <w:t>supports</w:t>
      </w:r>
      <w:r>
        <w:rPr>
          <w:spacing w:val="1"/>
          <w:sz w:val="21"/>
        </w:rPr>
        <w:t xml:space="preserve"> </w:t>
      </w:r>
      <w:r>
        <w:rPr>
          <w:sz w:val="21"/>
        </w:rPr>
        <w:t>the proposed changes</w:t>
      </w:r>
      <w:r>
        <w:rPr>
          <w:spacing w:val="1"/>
          <w:sz w:val="21"/>
        </w:rPr>
        <w:t xml:space="preserve"> </w:t>
      </w:r>
      <w:r>
        <w:rPr>
          <w:sz w:val="21"/>
        </w:rPr>
        <w:t>and their intended</w:t>
      </w:r>
      <w:r>
        <w:rPr>
          <w:spacing w:val="1"/>
          <w:sz w:val="21"/>
        </w:rPr>
        <w:t xml:space="preserve"> </w:t>
      </w:r>
      <w:r>
        <w:rPr>
          <w:sz w:val="21"/>
        </w:rPr>
        <w:t>effect</w:t>
      </w:r>
      <w:r>
        <w:rPr>
          <w:spacing w:val="16"/>
          <w:sz w:val="21"/>
        </w:rPr>
        <w:t xml:space="preserve"> </w:t>
      </w:r>
      <w:r>
        <w:rPr>
          <w:sz w:val="21"/>
        </w:rPr>
        <w:t>on</w:t>
      </w:r>
      <w:r>
        <w:rPr>
          <w:spacing w:val="31"/>
          <w:sz w:val="21"/>
        </w:rPr>
        <w:t xml:space="preserve"> </w:t>
      </w:r>
      <w:r>
        <w:rPr>
          <w:sz w:val="21"/>
        </w:rPr>
        <w:t>expanding</w:t>
      </w:r>
      <w:r>
        <w:rPr>
          <w:spacing w:val="19"/>
          <w:sz w:val="21"/>
        </w:rPr>
        <w:t xml:space="preserve"> </w:t>
      </w:r>
      <w:r>
        <w:rPr>
          <w:sz w:val="21"/>
        </w:rPr>
        <w:t>equitable</w:t>
      </w:r>
      <w:r>
        <w:rPr>
          <w:spacing w:val="17"/>
          <w:sz w:val="21"/>
        </w:rPr>
        <w:t xml:space="preserve"> </w:t>
      </w:r>
      <w:r>
        <w:rPr>
          <w:sz w:val="21"/>
        </w:rPr>
        <w:t>and</w:t>
      </w:r>
      <w:r>
        <w:rPr>
          <w:spacing w:val="28"/>
          <w:sz w:val="21"/>
        </w:rPr>
        <w:t xml:space="preserve"> </w:t>
      </w:r>
      <w:r>
        <w:rPr>
          <w:sz w:val="21"/>
        </w:rPr>
        <w:t>innovative</w:t>
      </w:r>
      <w:r>
        <w:rPr>
          <w:spacing w:val="17"/>
          <w:sz w:val="21"/>
        </w:rPr>
        <w:t xml:space="preserve"> </w:t>
      </w:r>
      <w:r>
        <w:rPr>
          <w:sz w:val="21"/>
        </w:rPr>
        <w:t>healthcare</w:t>
      </w:r>
      <w:r>
        <w:rPr>
          <w:spacing w:val="17"/>
          <w:sz w:val="21"/>
        </w:rPr>
        <w:t xml:space="preserve"> </w:t>
      </w:r>
      <w:r>
        <w:rPr>
          <w:sz w:val="21"/>
        </w:rPr>
        <w:t>in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31"/>
          <w:sz w:val="21"/>
        </w:rPr>
        <w:t xml:space="preserve"> </w:t>
      </w:r>
      <w:r>
        <w:rPr>
          <w:sz w:val="21"/>
        </w:rPr>
        <w:t>co</w:t>
      </w:r>
      <w:r>
        <w:rPr>
          <w:sz w:val="21"/>
        </w:rPr>
        <w:t>mmonwealth.</w:t>
      </w:r>
      <w:r>
        <w:rPr>
          <w:spacing w:val="28"/>
          <w:sz w:val="21"/>
        </w:rPr>
        <w:t xml:space="preserve"> </w:t>
      </w:r>
      <w:r>
        <w:rPr>
          <w:sz w:val="21"/>
        </w:rPr>
        <w:t>Should</w:t>
      </w:r>
      <w:r>
        <w:rPr>
          <w:spacing w:val="20"/>
          <w:sz w:val="21"/>
        </w:rPr>
        <w:t xml:space="preserve"> </w:t>
      </w:r>
      <w:r>
        <w:rPr>
          <w:sz w:val="21"/>
        </w:rPr>
        <w:t>you</w:t>
      </w:r>
      <w:r>
        <w:rPr>
          <w:spacing w:val="19"/>
          <w:sz w:val="21"/>
        </w:rPr>
        <w:t xml:space="preserve"> </w:t>
      </w:r>
      <w:r>
        <w:rPr>
          <w:sz w:val="21"/>
        </w:rPr>
        <w:t>have</w:t>
      </w:r>
      <w:r>
        <w:rPr>
          <w:spacing w:val="17"/>
          <w:sz w:val="21"/>
        </w:rPr>
        <w:t xml:space="preserve"> </w:t>
      </w:r>
      <w:r>
        <w:rPr>
          <w:sz w:val="21"/>
        </w:rPr>
        <w:t>further</w:t>
      </w:r>
      <w:r>
        <w:rPr>
          <w:spacing w:val="1"/>
          <w:sz w:val="21"/>
        </w:rPr>
        <w:t xml:space="preserve"> </w:t>
      </w:r>
      <w:r>
        <w:rPr>
          <w:sz w:val="21"/>
        </w:rPr>
        <w:t>questions,</w:t>
      </w:r>
      <w:r>
        <w:rPr>
          <w:spacing w:val="10"/>
          <w:sz w:val="21"/>
        </w:rPr>
        <w:t xml:space="preserve"> </w:t>
      </w:r>
      <w:r>
        <w:rPr>
          <w:sz w:val="21"/>
        </w:rPr>
        <w:t>please</w:t>
      </w:r>
      <w:r>
        <w:rPr>
          <w:spacing w:val="15"/>
          <w:sz w:val="21"/>
        </w:rPr>
        <w:t xml:space="preserve"> </w:t>
      </w:r>
      <w:r>
        <w:rPr>
          <w:sz w:val="21"/>
        </w:rPr>
        <w:t>do</w:t>
      </w:r>
      <w:r>
        <w:rPr>
          <w:spacing w:val="14"/>
          <w:sz w:val="21"/>
        </w:rPr>
        <w:t xml:space="preserve"> </w:t>
      </w:r>
      <w:r>
        <w:rPr>
          <w:sz w:val="21"/>
        </w:rPr>
        <w:t>not</w:t>
      </w:r>
      <w:r>
        <w:rPr>
          <w:spacing w:val="4"/>
          <w:sz w:val="21"/>
        </w:rPr>
        <w:t xml:space="preserve"> </w:t>
      </w:r>
      <w:r>
        <w:rPr>
          <w:sz w:val="21"/>
        </w:rPr>
        <w:t>hesitate</w:t>
      </w:r>
      <w:r>
        <w:rPr>
          <w:spacing w:val="4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contact</w:t>
      </w:r>
      <w:r>
        <w:rPr>
          <w:spacing w:val="11"/>
          <w:sz w:val="21"/>
        </w:rPr>
        <w:t xml:space="preserve"> </w:t>
      </w:r>
      <w:r>
        <w:rPr>
          <w:sz w:val="21"/>
        </w:rPr>
        <w:t>me</w:t>
      </w:r>
      <w:r>
        <w:rPr>
          <w:spacing w:val="9"/>
          <w:sz w:val="21"/>
        </w:rPr>
        <w:t xml:space="preserve"> </w:t>
      </w:r>
      <w:r>
        <w:rPr>
          <w:sz w:val="21"/>
        </w:rPr>
        <w:t>at</w:t>
      </w:r>
      <w:r>
        <w:rPr>
          <w:spacing w:val="4"/>
          <w:sz w:val="21"/>
        </w:rPr>
        <w:t xml:space="preserve"> </w:t>
      </w:r>
      <w:hyperlink r:id="rId108">
        <w:r>
          <w:rPr>
            <w:color w:val="0562C1"/>
            <w:sz w:val="21"/>
            <w:u w:val="single" w:color="0562C1"/>
          </w:rPr>
          <w:t>dmchale@mhalink.org</w:t>
        </w:r>
        <w:r>
          <w:rPr>
            <w:sz w:val="21"/>
          </w:rPr>
          <w:t>.</w:t>
        </w:r>
      </w:hyperlink>
    </w:p>
    <w:p w14:paraId="26BB9E72" w14:textId="77777777" w:rsidR="00AC4F5B" w:rsidRDefault="00CD1D04">
      <w:pPr>
        <w:spacing w:before="157"/>
        <w:ind w:left="1400"/>
        <w:rPr>
          <w:sz w:val="21"/>
        </w:rPr>
      </w:pPr>
      <w:r>
        <w:rPr>
          <w:sz w:val="21"/>
        </w:rPr>
        <w:t>Sincerely,</w:t>
      </w:r>
    </w:p>
    <w:p w14:paraId="06BA4F90" w14:textId="77777777" w:rsidR="00AC4F5B" w:rsidRDefault="00CD1D04">
      <w:pPr>
        <w:pStyle w:val="BodyText"/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20C8512B" wp14:editId="3FDEB217">
            <wp:simplePos x="0" y="0"/>
            <wp:positionH relativeFrom="page">
              <wp:posOffset>914400</wp:posOffset>
            </wp:positionH>
            <wp:positionV relativeFrom="paragraph">
              <wp:posOffset>112224</wp:posOffset>
            </wp:positionV>
            <wp:extent cx="2439075" cy="914400"/>
            <wp:effectExtent l="0" t="0" r="0" b="0"/>
            <wp:wrapTopAndBottom/>
            <wp:docPr id="3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AFA1D" w14:textId="77777777" w:rsidR="00AC4F5B" w:rsidRDefault="00CD1D04">
      <w:pPr>
        <w:spacing w:before="126"/>
        <w:ind w:left="1400"/>
        <w:rPr>
          <w:sz w:val="21"/>
        </w:rPr>
      </w:pPr>
      <w:r>
        <w:rPr>
          <w:sz w:val="21"/>
        </w:rPr>
        <w:t>Daniel</w:t>
      </w:r>
      <w:r>
        <w:rPr>
          <w:spacing w:val="9"/>
          <w:sz w:val="21"/>
        </w:rPr>
        <w:t xml:space="preserve"> </w:t>
      </w:r>
      <w:r>
        <w:rPr>
          <w:sz w:val="21"/>
        </w:rPr>
        <w:t>J.</w:t>
      </w:r>
      <w:r>
        <w:rPr>
          <w:spacing w:val="16"/>
          <w:sz w:val="21"/>
        </w:rPr>
        <w:t xml:space="preserve"> </w:t>
      </w:r>
      <w:r>
        <w:rPr>
          <w:sz w:val="21"/>
        </w:rPr>
        <w:t>McHale</w:t>
      </w:r>
    </w:p>
    <w:p w14:paraId="52AA0A38" w14:textId="77777777" w:rsidR="00AC4F5B" w:rsidRDefault="00CD1D04">
      <w:pPr>
        <w:spacing w:before="31" w:line="271" w:lineRule="auto"/>
        <w:ind w:left="1400" w:right="5724"/>
        <w:rPr>
          <w:sz w:val="21"/>
        </w:rPr>
      </w:pPr>
      <w:r>
        <w:rPr>
          <w:sz w:val="21"/>
        </w:rPr>
        <w:t>Vice</w:t>
      </w:r>
      <w:r>
        <w:rPr>
          <w:spacing w:val="18"/>
          <w:sz w:val="21"/>
        </w:rPr>
        <w:t xml:space="preserve"> </w:t>
      </w:r>
      <w:r>
        <w:rPr>
          <w:sz w:val="21"/>
        </w:rPr>
        <w:t>President,</w:t>
      </w:r>
      <w:r>
        <w:rPr>
          <w:spacing w:val="27"/>
          <w:sz w:val="21"/>
        </w:rPr>
        <w:t xml:space="preserve"> </w:t>
      </w:r>
      <w:r>
        <w:rPr>
          <w:sz w:val="21"/>
        </w:rPr>
        <w:t>Healthcare</w:t>
      </w:r>
      <w:r>
        <w:rPr>
          <w:spacing w:val="18"/>
          <w:sz w:val="21"/>
        </w:rPr>
        <w:t xml:space="preserve"> </w:t>
      </w:r>
      <w:r>
        <w:rPr>
          <w:sz w:val="21"/>
        </w:rPr>
        <w:t>Finance</w:t>
      </w:r>
      <w:r>
        <w:rPr>
          <w:spacing w:val="28"/>
          <w:sz w:val="21"/>
        </w:rPr>
        <w:t xml:space="preserve"> </w:t>
      </w:r>
      <w:r>
        <w:rPr>
          <w:sz w:val="21"/>
        </w:rPr>
        <w:t>&amp;</w:t>
      </w:r>
      <w:r>
        <w:rPr>
          <w:spacing w:val="19"/>
          <w:sz w:val="21"/>
        </w:rPr>
        <w:t xml:space="preserve"> </w:t>
      </w:r>
      <w:r>
        <w:rPr>
          <w:sz w:val="21"/>
        </w:rPr>
        <w:t>Policy</w:t>
      </w:r>
      <w:r>
        <w:rPr>
          <w:spacing w:val="1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34"/>
          <w:sz w:val="21"/>
        </w:rPr>
        <w:t xml:space="preserve"> </w:t>
      </w:r>
      <w:r>
        <w:rPr>
          <w:sz w:val="21"/>
        </w:rPr>
        <w:t>Health</w:t>
      </w:r>
      <w:r>
        <w:rPr>
          <w:spacing w:val="41"/>
          <w:sz w:val="21"/>
        </w:rPr>
        <w:t xml:space="preserve"> </w:t>
      </w:r>
      <w:r>
        <w:rPr>
          <w:sz w:val="21"/>
        </w:rPr>
        <w:t>&amp;</w:t>
      </w:r>
      <w:r>
        <w:rPr>
          <w:spacing w:val="28"/>
          <w:sz w:val="21"/>
        </w:rPr>
        <w:t xml:space="preserve"> </w:t>
      </w:r>
      <w:r>
        <w:rPr>
          <w:sz w:val="21"/>
        </w:rPr>
        <w:t>Hospital</w:t>
      </w:r>
      <w:r>
        <w:rPr>
          <w:spacing w:val="39"/>
          <w:sz w:val="21"/>
        </w:rPr>
        <w:t xml:space="preserve"> </w:t>
      </w:r>
      <w:r>
        <w:rPr>
          <w:sz w:val="21"/>
        </w:rPr>
        <w:t>Association</w:t>
      </w:r>
    </w:p>
    <w:p w14:paraId="6056DE75" w14:textId="77777777" w:rsidR="00AC4F5B" w:rsidRDefault="00AC4F5B">
      <w:pPr>
        <w:spacing w:line="271" w:lineRule="auto"/>
        <w:rPr>
          <w:sz w:val="21"/>
        </w:rPr>
        <w:sectPr w:rsidR="00AC4F5B">
          <w:pgSz w:w="12240" w:h="15840"/>
          <w:pgMar w:top="1380" w:right="440" w:bottom="720" w:left="40" w:header="0" w:footer="523" w:gutter="0"/>
          <w:cols w:space="720"/>
        </w:sectPr>
      </w:pPr>
    </w:p>
    <w:p w14:paraId="7FA11FB8" w14:textId="77777777" w:rsidR="00AC4F5B" w:rsidRDefault="00CD1D04">
      <w:pPr>
        <w:pStyle w:val="BodyText"/>
        <w:spacing w:before="32"/>
        <w:ind w:left="1400"/>
        <w:jc w:val="both"/>
      </w:pPr>
      <w:bookmarkStart w:id="10" w:name="11_1115_waiver_amendment_comments-_16_MA"/>
      <w:bookmarkEnd w:id="10"/>
      <w:r>
        <w:t>April</w:t>
      </w:r>
      <w:r>
        <w:rPr>
          <w:spacing w:val="-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2021</w:t>
      </w:r>
    </w:p>
    <w:p w14:paraId="634AC14A" w14:textId="77777777" w:rsidR="00AC4F5B" w:rsidRDefault="00AC4F5B">
      <w:pPr>
        <w:pStyle w:val="BodyText"/>
        <w:spacing w:before="11"/>
        <w:rPr>
          <w:sz w:val="23"/>
        </w:rPr>
      </w:pPr>
    </w:p>
    <w:p w14:paraId="45E62001" w14:textId="77777777" w:rsidR="00AC4F5B" w:rsidRDefault="00CD1D04">
      <w:pPr>
        <w:pStyle w:val="BodyText"/>
        <w:ind w:left="1399" w:right="5724"/>
        <w:jc w:val="both"/>
      </w:pPr>
      <w:r>
        <w:t>Daniel Tsai, Assistant Secretary for MassHealth</w:t>
      </w:r>
      <w:r>
        <w:rPr>
          <w:spacing w:val="-57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Ashburton Place,</w:t>
      </w:r>
      <w:r>
        <w:rPr>
          <w:spacing w:val="-2"/>
        </w:rPr>
        <w:t xml:space="preserve"> </w:t>
      </w:r>
      <w:r>
        <w:t>11th Floor</w:t>
      </w:r>
    </w:p>
    <w:p w14:paraId="2866A453" w14:textId="77777777" w:rsidR="00AC4F5B" w:rsidRDefault="00CD1D04">
      <w:pPr>
        <w:pStyle w:val="BodyText"/>
        <w:ind w:left="1399"/>
        <w:jc w:val="both"/>
      </w:pP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04BAD574" w14:textId="77777777" w:rsidR="00AC4F5B" w:rsidRDefault="00AC4F5B">
      <w:pPr>
        <w:pStyle w:val="BodyText"/>
      </w:pPr>
    </w:p>
    <w:p w14:paraId="0E9B79B1" w14:textId="77777777" w:rsidR="00AC4F5B" w:rsidRDefault="00CD1D04">
      <w:pPr>
        <w:pStyle w:val="BodyText"/>
        <w:ind w:left="1399"/>
      </w:pP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110">
        <w:r>
          <w:rPr>
            <w:color w:val="0000FF"/>
            <w:u w:val="single" w:color="0000FF"/>
          </w:rPr>
          <w:t>1115-Comments@Mass.gov</w:t>
        </w:r>
      </w:hyperlink>
    </w:p>
    <w:p w14:paraId="7D9837C4" w14:textId="77777777" w:rsidR="00AC4F5B" w:rsidRDefault="00AC4F5B">
      <w:pPr>
        <w:pStyle w:val="BodyText"/>
        <w:spacing w:before="9"/>
        <w:rPr>
          <w:sz w:val="18"/>
        </w:rPr>
      </w:pPr>
    </w:p>
    <w:p w14:paraId="53A04A72" w14:textId="77777777" w:rsidR="00AC4F5B" w:rsidRDefault="00CD1D04">
      <w:pPr>
        <w:pStyle w:val="BodyText"/>
        <w:spacing w:before="60"/>
        <w:ind w:left="1400"/>
      </w:pPr>
      <w:r>
        <w:t>Re:</w:t>
      </w:r>
      <w:r>
        <w:rPr>
          <w:spacing w:val="-2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Section 1115</w:t>
      </w:r>
      <w:r>
        <w:rPr>
          <w:spacing w:val="-2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Comments</w:t>
      </w:r>
    </w:p>
    <w:p w14:paraId="4754D526" w14:textId="77777777" w:rsidR="00AC4F5B" w:rsidRDefault="00AC4F5B">
      <w:pPr>
        <w:pStyle w:val="BodyText"/>
      </w:pPr>
    </w:p>
    <w:p w14:paraId="1C81F590" w14:textId="77777777" w:rsidR="00AC4F5B" w:rsidRDefault="00AC4F5B">
      <w:pPr>
        <w:pStyle w:val="BodyText"/>
      </w:pPr>
    </w:p>
    <w:p w14:paraId="40B65839" w14:textId="77777777" w:rsidR="00AC4F5B" w:rsidRDefault="00CD1D04">
      <w:pPr>
        <w:pStyle w:val="BodyText"/>
        <w:ind w:left="1400"/>
      </w:pPr>
      <w:r>
        <w:t>Dear</w:t>
      </w:r>
      <w:r>
        <w:rPr>
          <w:spacing w:val="-1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Tsai:</w:t>
      </w:r>
    </w:p>
    <w:p w14:paraId="2E63646A" w14:textId="77777777" w:rsidR="00AC4F5B" w:rsidRDefault="00AC4F5B">
      <w:pPr>
        <w:pStyle w:val="BodyText"/>
      </w:pPr>
    </w:p>
    <w:p w14:paraId="36100AF4" w14:textId="77777777" w:rsidR="00AC4F5B" w:rsidRDefault="00CD1D04">
      <w:pPr>
        <w:pStyle w:val="BodyText"/>
        <w:ind w:left="1400" w:right="1148"/>
      </w:pPr>
      <w:r>
        <w:t>Thank you for the opportunity to submit comments on MassHealth’s proposed Section 1115</w:t>
      </w:r>
      <w:r>
        <w:rPr>
          <w:spacing w:val="1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amendment.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organizations.</w:t>
      </w:r>
    </w:p>
    <w:p w14:paraId="20810151" w14:textId="77777777" w:rsidR="00AC4F5B" w:rsidRDefault="00AC4F5B">
      <w:pPr>
        <w:pStyle w:val="BodyText"/>
      </w:pPr>
    </w:p>
    <w:p w14:paraId="101C4FA1" w14:textId="77777777" w:rsidR="00AC4F5B" w:rsidRDefault="00CD1D04">
      <w:pPr>
        <w:pStyle w:val="BodyText"/>
        <w:spacing w:before="1"/>
        <w:ind w:left="1400" w:right="1148"/>
      </w:pPr>
      <w:r>
        <w:t>MassHealth’s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1115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demonstrates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Massachusetts residents are able to access critical health services both during and after the</w:t>
      </w:r>
      <w:r>
        <w:rPr>
          <w:spacing w:val="1"/>
        </w:rPr>
        <w:t xml:space="preserve"> </w:t>
      </w:r>
      <w:r>
        <w:t>pandemic. We support all the requests contained in MassHealth’s waiver amendment, and</w:t>
      </w:r>
      <w:r>
        <w:rPr>
          <w:spacing w:val="1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one more: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retroactive coverage.</w:t>
      </w:r>
    </w:p>
    <w:p w14:paraId="292786BE" w14:textId="77777777" w:rsidR="00AC4F5B" w:rsidRDefault="00AC4F5B">
      <w:pPr>
        <w:pStyle w:val="BodyText"/>
        <w:spacing w:before="4"/>
      </w:pPr>
    </w:p>
    <w:p w14:paraId="6C68E3CA" w14:textId="77777777" w:rsidR="00AC4F5B" w:rsidRDefault="00CD1D04">
      <w:pPr>
        <w:pStyle w:val="Heading1"/>
        <w:rPr>
          <w:rFonts w:ascii="Times New Roman"/>
        </w:rPr>
      </w:pPr>
      <w:r>
        <w:rPr>
          <w:rFonts w:ascii="Times New Roman"/>
        </w:rPr>
        <w:t>Medicare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Savings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Plans</w:t>
      </w:r>
    </w:p>
    <w:p w14:paraId="0EF7A224" w14:textId="77777777" w:rsidR="00AC4F5B" w:rsidRDefault="00AC4F5B">
      <w:pPr>
        <w:pStyle w:val="BodyText"/>
        <w:spacing w:before="7"/>
        <w:rPr>
          <w:b/>
          <w:sz w:val="23"/>
        </w:rPr>
      </w:pPr>
    </w:p>
    <w:p w14:paraId="4D13E5F7" w14:textId="77777777" w:rsidR="00AC4F5B" w:rsidRDefault="00CD1D04">
      <w:pPr>
        <w:pStyle w:val="BodyText"/>
        <w:ind w:left="1400" w:right="986"/>
      </w:pPr>
      <w:r>
        <w:t>We support MassHealth’s request to waive the asset test for applicants of the Medicare Savings</w:t>
      </w:r>
      <w:r>
        <w:rPr>
          <w:spacing w:val="1"/>
        </w:rPr>
        <w:t xml:space="preserve"> </w:t>
      </w:r>
      <w:r>
        <w:t>Program (MSP, also known as “MassHealth Buy-In”) with household income up to 165% FPL</w:t>
      </w:r>
      <w:r>
        <w:t>.</w:t>
      </w:r>
      <w:r>
        <w:rPr>
          <w:spacing w:val="1"/>
        </w:rPr>
        <w:t xml:space="preserve"> </w:t>
      </w:r>
      <w:r>
        <w:t>This waiver would bring MassHealth into compliance with state law. In 2019, Massachusetts</w:t>
      </w:r>
      <w:r>
        <w:rPr>
          <w:spacing w:val="1"/>
        </w:rPr>
        <w:t xml:space="preserve"> </w:t>
      </w:r>
      <w:r>
        <w:t>passed through a budget provision an expansion of income and asset eligibility for MSP, which</w:t>
      </w:r>
      <w:r>
        <w:rPr>
          <w:spacing w:val="1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MSP</w:t>
      </w:r>
      <w:r>
        <w:rPr>
          <w:spacing w:val="-1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57"/>
        </w:rPr>
        <w:t xml:space="preserve"> </w:t>
      </w:r>
      <w:r>
        <w:t>on Medicare by paying their Medicare premiums and out-of-pocket costs. Massachusetts’ MSP</w:t>
      </w:r>
      <w:r>
        <w:rPr>
          <w:spacing w:val="1"/>
        </w:rPr>
        <w:t xml:space="preserve"> </w:t>
      </w:r>
      <w:r>
        <w:t>eligibility expansion increased the income limitations by 30% FPL, raising the highest income</w:t>
      </w:r>
      <w:r>
        <w:rPr>
          <w:spacing w:val="1"/>
        </w:rPr>
        <w:t xml:space="preserve"> </w:t>
      </w:r>
      <w:r>
        <w:t>eligibility limit to 165% FPL. Waivi</w:t>
      </w:r>
      <w:r>
        <w:t>ng the asset test for MSP applicants with household income</w:t>
      </w:r>
      <w:r>
        <w:rPr>
          <w:spacing w:val="1"/>
        </w:rPr>
        <w:t xml:space="preserve"> </w:t>
      </w:r>
      <w:r>
        <w:t>up to 165% FPL will enable CommonHealth members and MassHealth Standard members who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 subject to</w:t>
      </w:r>
      <w:r>
        <w:rPr>
          <w:spacing w:val="-1"/>
        </w:rPr>
        <w:t xml:space="preserve"> </w:t>
      </w:r>
      <w:r>
        <w:t>an asset test</w:t>
      </w:r>
      <w:r>
        <w:rPr>
          <w:spacing w:val="-1"/>
        </w:rPr>
        <w:t xml:space="preserve"> </w:t>
      </w:r>
      <w:r>
        <w:t>to 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MSP</w:t>
      </w:r>
      <w:r>
        <w:rPr>
          <w:spacing w:val="1"/>
        </w:rPr>
        <w:t xml:space="preserve"> </w:t>
      </w:r>
      <w:r>
        <w:t>expansion.</w:t>
      </w:r>
    </w:p>
    <w:p w14:paraId="0F6A18FD" w14:textId="77777777" w:rsidR="00AC4F5B" w:rsidRDefault="00AC4F5B">
      <w:pPr>
        <w:pStyle w:val="BodyText"/>
      </w:pPr>
    </w:p>
    <w:p w14:paraId="744D56BB" w14:textId="77777777" w:rsidR="00AC4F5B" w:rsidRDefault="00CD1D04">
      <w:pPr>
        <w:pStyle w:val="BodyText"/>
        <w:ind w:left="1400" w:right="1148"/>
      </w:pPr>
      <w:r>
        <w:t>MassHealth’s request seeks to further exp</w:t>
      </w:r>
      <w:r>
        <w:t>and MSP eligibility by making it possible for</w:t>
      </w:r>
      <w:r>
        <w:rPr>
          <w:spacing w:val="1"/>
        </w:rPr>
        <w:t xml:space="preserve"> </w:t>
      </w:r>
      <w:r>
        <w:t>MassHealth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MSP benefits that would</w:t>
      </w:r>
      <w:r>
        <w:rPr>
          <w:spacing w:val="-1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premiums.</w:t>
      </w:r>
    </w:p>
    <w:p w14:paraId="5605464F" w14:textId="77777777" w:rsidR="00AC4F5B" w:rsidRDefault="00AC4F5B">
      <w:pPr>
        <w:pStyle w:val="BodyText"/>
      </w:pPr>
    </w:p>
    <w:p w14:paraId="236720A3" w14:textId="77777777" w:rsidR="00AC4F5B" w:rsidRDefault="00CD1D04">
      <w:pPr>
        <w:pStyle w:val="BodyText"/>
        <w:spacing w:before="1"/>
        <w:ind w:left="1400" w:right="1148"/>
      </w:pPr>
      <w:r>
        <w:t>We</w:t>
      </w:r>
      <w:r>
        <w:rPr>
          <w:spacing w:val="-3"/>
        </w:rPr>
        <w:t xml:space="preserve"> </w:t>
      </w:r>
      <w:r>
        <w:t>strongly</w:t>
      </w:r>
      <w:r>
        <w:rPr>
          <w:spacing w:val="-7"/>
        </w:rPr>
        <w:t xml:space="preserve"> </w:t>
      </w:r>
      <w:r>
        <w:t>supported Massachusetts’</w:t>
      </w:r>
      <w:r>
        <w:rPr>
          <w:spacing w:val="-3"/>
        </w:rPr>
        <w:t xml:space="preserve"> </w:t>
      </w:r>
      <w:r>
        <w:t>MSP</w:t>
      </w:r>
      <w:r>
        <w:rPr>
          <w:spacing w:val="-2"/>
        </w:rPr>
        <w:t xml:space="preserve"> </w:t>
      </w:r>
      <w:r>
        <w:t>expansion,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request. It</w:t>
      </w:r>
      <w:r>
        <w:rPr>
          <w:spacing w:val="-57"/>
        </w:rPr>
        <w:t xml:space="preserve"> </w:t>
      </w:r>
      <w:r>
        <w:t>will significantly reduce Medicare costs for tens of thousands of Medicare beneficiaries, and</w:t>
      </w:r>
      <w:r>
        <w:rPr>
          <w:spacing w:val="1"/>
        </w:rPr>
        <w:t xml:space="preserve"> </w:t>
      </w:r>
      <w:r>
        <w:t>promote much-needed economic security for low-income older adults and people with</w:t>
      </w:r>
      <w:r>
        <w:rPr>
          <w:spacing w:val="1"/>
        </w:rPr>
        <w:t xml:space="preserve"> </w:t>
      </w:r>
      <w:r>
        <w:t>d</w:t>
      </w:r>
      <w:r>
        <w:t>isabilities.</w:t>
      </w:r>
    </w:p>
    <w:p w14:paraId="465BE22F" w14:textId="77777777" w:rsidR="00AC4F5B" w:rsidRDefault="00AC4F5B">
      <w:p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4E00FE2A" w14:textId="77777777" w:rsidR="00AC4F5B" w:rsidRDefault="00CD1D04">
      <w:pPr>
        <w:pStyle w:val="Heading1"/>
        <w:spacing w:before="36"/>
        <w:rPr>
          <w:rFonts w:ascii="Times New Roman"/>
        </w:rPr>
      </w:pPr>
      <w:r>
        <w:rPr>
          <w:rFonts w:ascii="Times New Roman"/>
        </w:rPr>
        <w:t>Postpartum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Eligibility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Extension</w:t>
      </w:r>
    </w:p>
    <w:p w14:paraId="172369FA" w14:textId="77777777" w:rsidR="00AC4F5B" w:rsidRDefault="00AC4F5B">
      <w:pPr>
        <w:pStyle w:val="BodyText"/>
        <w:spacing w:before="7"/>
        <w:rPr>
          <w:b/>
          <w:sz w:val="23"/>
        </w:rPr>
      </w:pPr>
    </w:p>
    <w:p w14:paraId="44A551B2" w14:textId="77777777" w:rsidR="00AC4F5B" w:rsidRDefault="00CD1D04">
      <w:pPr>
        <w:pStyle w:val="BodyText"/>
        <w:ind w:left="1399" w:right="1036"/>
      </w:pPr>
      <w:r>
        <w:t>We applaud MassHealth for acting quickly to extend postpartum eligibility for full Medicaid</w:t>
      </w:r>
      <w:r>
        <w:rPr>
          <w:spacing w:val="1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months.</w:t>
      </w:r>
      <w:r>
        <w:rPr>
          <w:spacing w:val="-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Rescue</w:t>
      </w:r>
      <w:r>
        <w:rPr>
          <w:spacing w:val="-3"/>
        </w:rPr>
        <w:t xml:space="preserve"> </w:t>
      </w:r>
      <w:r>
        <w:t>Plan Act</w:t>
      </w:r>
      <w:r>
        <w:rPr>
          <w:spacing w:val="-2"/>
        </w:rPr>
        <w:t xml:space="preserve"> </w:t>
      </w:r>
      <w:r>
        <w:t>(ARPA)</w:t>
      </w:r>
      <w:r>
        <w:rPr>
          <w:spacing w:val="-3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state option for this extension to go into effect April 1, 2022, MassHealth has demonstrated its</w:t>
      </w:r>
      <w:r>
        <w:rPr>
          <w:spacing w:val="1"/>
        </w:rPr>
        <w:t xml:space="preserve"> </w:t>
      </w:r>
      <w:r>
        <w:t xml:space="preserve">strong commitment to maternal health by requesting authority to implement this extension </w:t>
      </w:r>
      <w:r>
        <w:rPr>
          <w:i/>
        </w:rPr>
        <w:t>this</w:t>
      </w:r>
      <w:r>
        <w:rPr>
          <w:i/>
          <w:spacing w:val="1"/>
        </w:rPr>
        <w:t xml:space="preserve"> </w:t>
      </w:r>
      <w:r>
        <w:rPr>
          <w:i/>
        </w:rPr>
        <w:t>year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people 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immigration status.</w:t>
      </w:r>
    </w:p>
    <w:p w14:paraId="153BE425" w14:textId="77777777" w:rsidR="00AC4F5B" w:rsidRDefault="00AC4F5B">
      <w:pPr>
        <w:pStyle w:val="BodyText"/>
      </w:pPr>
    </w:p>
    <w:p w14:paraId="35AC280C" w14:textId="77777777" w:rsidR="00AC4F5B" w:rsidRDefault="00CD1D04">
      <w:pPr>
        <w:pStyle w:val="BodyText"/>
        <w:ind w:left="1399" w:right="1201" w:hanging="1"/>
      </w:pPr>
      <w:r>
        <w:t>The maternal mortality rate has been steadily rising in the U.S. for decades.</w:t>
      </w:r>
      <w:r>
        <w:rPr>
          <w:vertAlign w:val="superscript"/>
        </w:rPr>
        <w:t>1</w:t>
      </w:r>
      <w:r>
        <w:t xml:space="preserve"> Further,</w:t>
      </w:r>
      <w:r>
        <w:rPr>
          <w:spacing w:val="1"/>
        </w:rPr>
        <w:t xml:space="preserve"> </w:t>
      </w:r>
      <w:r>
        <w:t>communities of color are disproportionately impacted by maternal mortality: the rate of</w:t>
      </w:r>
      <w:r>
        <w:rPr>
          <w:spacing w:val="1"/>
        </w:rPr>
        <w:t xml:space="preserve"> </w:t>
      </w:r>
      <w:r>
        <w:t>pregnancy-related deaths for Bla</w:t>
      </w:r>
      <w:r>
        <w:t>ck and Indigenous people is 3-5x higher than for non-Hispanic</w:t>
      </w:r>
      <w:r>
        <w:rPr>
          <w:spacing w:val="-58"/>
        </w:rPr>
        <w:t xml:space="preserve"> </w:t>
      </w:r>
      <w:r>
        <w:t>white people.</w:t>
      </w:r>
      <w:r>
        <w:rPr>
          <w:vertAlign w:val="superscript"/>
        </w:rPr>
        <w:t>2</w:t>
      </w:r>
      <w:r>
        <w:t xml:space="preserve"> A majority of pregnancy-related deaths are preventable, and a significant</w:t>
      </w:r>
      <w:r>
        <w:rPr>
          <w:spacing w:val="1"/>
        </w:rPr>
        <w:t xml:space="preserve"> </w:t>
      </w:r>
      <w:r>
        <w:t>percentage occur between 60 days and 12 months postpartum. MassHealth’s request to extend</w:t>
      </w:r>
      <w:r>
        <w:rPr>
          <w:spacing w:val="1"/>
        </w:rPr>
        <w:t xml:space="preserve"> </w:t>
      </w:r>
      <w:r>
        <w:t>postpartum</w:t>
      </w:r>
      <w:r>
        <w:rPr>
          <w:spacing w:val="-3"/>
        </w:rPr>
        <w:t xml:space="preserve"> </w:t>
      </w:r>
      <w:r>
        <w:t>elig</w:t>
      </w:r>
      <w:r>
        <w:t>ibility</w:t>
      </w:r>
      <w:r>
        <w:rPr>
          <w:spacing w:val="-7"/>
        </w:rPr>
        <w:t xml:space="preserve"> </w:t>
      </w:r>
      <w:r>
        <w:t>to 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step in addressing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maternal</w:t>
      </w:r>
      <w:r>
        <w:rPr>
          <w:spacing w:val="-1"/>
        </w:rPr>
        <w:t xml:space="preserve"> </w:t>
      </w:r>
      <w:r>
        <w:t>health crisis.</w:t>
      </w:r>
    </w:p>
    <w:p w14:paraId="28892E93" w14:textId="77777777" w:rsidR="00AC4F5B" w:rsidRDefault="00AC4F5B">
      <w:pPr>
        <w:pStyle w:val="BodyText"/>
        <w:spacing w:before="5"/>
      </w:pPr>
    </w:p>
    <w:p w14:paraId="31CC8B8E" w14:textId="77777777" w:rsidR="00AC4F5B" w:rsidRDefault="00CD1D04">
      <w:pPr>
        <w:pStyle w:val="Heading1"/>
        <w:ind w:left="1399"/>
        <w:rPr>
          <w:rFonts w:ascii="Times New Roman"/>
        </w:rPr>
      </w:pPr>
      <w:r>
        <w:rPr>
          <w:rFonts w:ascii="Times New Roman"/>
        </w:rPr>
        <w:t>Expansion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BH-JI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Project</w:t>
      </w:r>
    </w:p>
    <w:p w14:paraId="0F128B60" w14:textId="77777777" w:rsidR="00AC4F5B" w:rsidRDefault="00AC4F5B">
      <w:pPr>
        <w:pStyle w:val="BodyText"/>
        <w:spacing w:before="7"/>
        <w:rPr>
          <w:b/>
          <w:sz w:val="23"/>
        </w:rPr>
      </w:pPr>
    </w:p>
    <w:p w14:paraId="55798B9C" w14:textId="77777777" w:rsidR="00AC4F5B" w:rsidRDefault="00CD1D04">
      <w:pPr>
        <w:pStyle w:val="BodyText"/>
        <w:ind w:left="1400" w:right="1010"/>
      </w:pPr>
      <w:r>
        <w:t>We applaud MassHealth’s plan to expand services for the justice involved population. 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Massachusetts’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Justice-</w:t>
      </w:r>
      <w:r>
        <w:rPr>
          <w:spacing w:val="-57"/>
        </w:rPr>
        <w:t xml:space="preserve"> </w:t>
      </w:r>
      <w:r>
        <w:t>Involved</w:t>
      </w:r>
      <w:r>
        <w:rPr>
          <w:spacing w:val="3"/>
        </w:rPr>
        <w:t xml:space="preserve"> </w:t>
      </w:r>
      <w:r>
        <w:t>(“BH-JI”)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much-needed</w:t>
      </w:r>
      <w:r>
        <w:rPr>
          <w:spacing w:val="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supports</w:t>
      </w:r>
      <w:r>
        <w:rPr>
          <w:spacing w:val="2"/>
        </w:rPr>
        <w:t xml:space="preserve"> </w:t>
      </w:r>
      <w:r>
        <w:t>tailored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particularized</w:t>
      </w:r>
      <w:r>
        <w:rPr>
          <w:spacing w:val="1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re-entering</w:t>
      </w:r>
      <w:r>
        <w:rPr>
          <w:spacing w:val="-3"/>
        </w:rPr>
        <w:t xml:space="preserve"> </w:t>
      </w:r>
      <w:r>
        <w:t>society.</w:t>
      </w:r>
    </w:p>
    <w:p w14:paraId="32EDC02E" w14:textId="77777777" w:rsidR="00AC4F5B" w:rsidRDefault="00AC4F5B">
      <w:pPr>
        <w:pStyle w:val="BodyText"/>
      </w:pPr>
    </w:p>
    <w:p w14:paraId="65F27CC0" w14:textId="77777777" w:rsidR="00AC4F5B" w:rsidRDefault="00CD1D04">
      <w:pPr>
        <w:pStyle w:val="BodyText"/>
        <w:ind w:left="1400" w:right="1009"/>
      </w:pPr>
      <w:r>
        <w:t>As MassHealth acknowledges, the first few months after release and re-entry into the community</w:t>
      </w:r>
      <w:r>
        <w:rPr>
          <w:spacing w:val="-5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transition,</w:t>
      </w:r>
      <w:r>
        <w:rPr>
          <w:spacing w:val="-3"/>
        </w:rPr>
        <w:t xml:space="preserve"> </w:t>
      </w:r>
      <w:r>
        <w:t>fraught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health-related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needs.</w:t>
      </w:r>
    </w:p>
    <w:p w14:paraId="22A8BC00" w14:textId="77777777" w:rsidR="00AC4F5B" w:rsidRDefault="00CD1D04">
      <w:pPr>
        <w:pStyle w:val="BodyText"/>
        <w:ind w:left="1400" w:right="1148"/>
      </w:pPr>
      <w:r>
        <w:t>MassHealth further acknowledges the racial disparities in health and in the criminal justice</w:t>
      </w:r>
      <w:r>
        <w:rPr>
          <w:spacing w:val="1"/>
        </w:rPr>
        <w:t xml:space="preserve"> </w:t>
      </w:r>
      <w:r>
        <w:t>system, making this program of community supports a necessary step towards race equity and</w:t>
      </w:r>
      <w:r>
        <w:rPr>
          <w:spacing w:val="1"/>
        </w:rPr>
        <w:t xml:space="preserve"> </w:t>
      </w:r>
      <w:r>
        <w:t>justice. We applaud MassHealth’s focus on t</w:t>
      </w:r>
      <w:r>
        <w:t>he re-entry population and agree that providing</w:t>
      </w:r>
      <w:r>
        <w:rPr>
          <w:spacing w:val="1"/>
        </w:rPr>
        <w:t xml:space="preserve"> </w:t>
      </w:r>
      <w:r>
        <w:t>particularized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stability</w:t>
      </w:r>
      <w:r>
        <w:rPr>
          <w:spacing w:val="-5"/>
        </w:rPr>
        <w:t xml:space="preserve"> </w:t>
      </w:r>
      <w:r>
        <w:t>and increase their</w:t>
      </w:r>
      <w:r>
        <w:rPr>
          <w:spacing w:val="-1"/>
        </w:rPr>
        <w:t xml:space="preserve"> </w:t>
      </w:r>
      <w:r>
        <w:t>likelihood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successful transition.</w:t>
      </w:r>
    </w:p>
    <w:p w14:paraId="3E411535" w14:textId="77777777" w:rsidR="00AC4F5B" w:rsidRDefault="00AC4F5B">
      <w:pPr>
        <w:pStyle w:val="BodyText"/>
        <w:spacing w:before="5"/>
      </w:pPr>
    </w:p>
    <w:p w14:paraId="61D7577C" w14:textId="77777777" w:rsidR="00AC4F5B" w:rsidRDefault="00CD1D04">
      <w:pPr>
        <w:pStyle w:val="Heading1"/>
        <w:rPr>
          <w:rFonts w:ascii="Times New Roman"/>
        </w:rPr>
      </w:pPr>
      <w:r>
        <w:rPr>
          <w:rFonts w:ascii="Times New Roman"/>
        </w:rPr>
        <w:t>Authority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Clinic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Services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</w:rPr>
        <w:t>utside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Clinic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Locations</w:t>
      </w:r>
    </w:p>
    <w:p w14:paraId="1D4429F5" w14:textId="77777777" w:rsidR="00AC4F5B" w:rsidRDefault="00AC4F5B">
      <w:pPr>
        <w:pStyle w:val="BodyText"/>
        <w:spacing w:before="7"/>
        <w:rPr>
          <w:b/>
          <w:sz w:val="23"/>
        </w:rPr>
      </w:pPr>
    </w:p>
    <w:p w14:paraId="5B0A63C9" w14:textId="77777777" w:rsidR="00AC4F5B" w:rsidRDefault="00CD1D04">
      <w:pPr>
        <w:pStyle w:val="BodyText"/>
        <w:ind w:left="1400" w:right="1066"/>
      </w:pPr>
      <w:r>
        <w:t>Ensuring access to behavioral health services has been a longstanding challenge across the</w:t>
      </w:r>
      <w:r>
        <w:rPr>
          <w:spacing w:val="1"/>
        </w:rPr>
        <w:t xml:space="preserve"> </w:t>
      </w:r>
      <w:r>
        <w:t>country and in Massachusetts. Mental Health America’s report on the State of Mental Health in</w:t>
      </w:r>
      <w:r>
        <w:rPr>
          <w:spacing w:val="1"/>
        </w:rPr>
        <w:t xml:space="preserve"> </w:t>
      </w:r>
      <w:r>
        <w:t>America reported that in 2017 and 2018, 19% of U.S. adults were experiencing a mental illness.</w:t>
      </w:r>
      <w:r>
        <w:rPr>
          <w:spacing w:val="1"/>
        </w:rPr>
        <w:t xml:space="preserve"> </w:t>
      </w:r>
      <w:r>
        <w:t>The report also found that approximately 50% of Massachusetts resid</w:t>
      </w:r>
      <w:r>
        <w:t>ents who experienced a</w:t>
      </w:r>
      <w:r>
        <w:rPr>
          <w:spacing w:val="1"/>
        </w:rPr>
        <w:t xml:space="preserve"> </w:t>
      </w:r>
      <w:r>
        <w:t>mental illness did not received treatment, and approximately 22% of Massachusetts residents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experienced a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it.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has exacerbated an</w:t>
      </w:r>
      <w:r>
        <w:rPr>
          <w:spacing w:val="-2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dire</w:t>
      </w:r>
      <w:r>
        <w:rPr>
          <w:spacing w:val="-3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health</w:t>
      </w:r>
    </w:p>
    <w:p w14:paraId="38A2F04F" w14:textId="77777777" w:rsidR="00AC4F5B" w:rsidRDefault="00AC4F5B">
      <w:pPr>
        <w:pStyle w:val="BodyText"/>
        <w:rPr>
          <w:sz w:val="20"/>
        </w:rPr>
      </w:pPr>
    </w:p>
    <w:p w14:paraId="5DE9DBD1" w14:textId="523E980E" w:rsidR="00AC4F5B" w:rsidRDefault="00CB24A6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D630388" wp14:editId="29C6FF58">
                <wp:simplePos x="0" y="0"/>
                <wp:positionH relativeFrom="page">
                  <wp:posOffset>914400</wp:posOffset>
                </wp:positionH>
                <wp:positionV relativeFrom="paragraph">
                  <wp:posOffset>124460</wp:posOffset>
                </wp:positionV>
                <wp:extent cx="1828800" cy="7620"/>
                <wp:effectExtent l="0" t="0" r="0" b="0"/>
                <wp:wrapTopAndBottom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B1C9E" id="Rectangle 11" o:spid="_x0000_s1026" style="position:absolute;margin-left:1in;margin-top:9.8pt;width:2in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FA2C7F3" w14:textId="77777777" w:rsidR="00AC4F5B" w:rsidRDefault="00CD1D04">
      <w:pPr>
        <w:spacing w:before="74"/>
        <w:ind w:left="1400" w:right="1067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Manatt Health, </w:t>
      </w:r>
      <w:r>
        <w:rPr>
          <w:i/>
          <w:sz w:val="20"/>
        </w:rPr>
        <w:t>Medicaid’s Crucial Role in Combating the Maternal Mortality and Morbidity Crisis</w:t>
      </w:r>
      <w:r>
        <w:rPr>
          <w:sz w:val="20"/>
        </w:rPr>
        <w:t>, March 2020.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Centers for Disease Control and Prevention, </w:t>
      </w:r>
      <w:r>
        <w:rPr>
          <w:i/>
          <w:sz w:val="20"/>
        </w:rPr>
        <w:t>Press Release: Racial and Ethnic Disparities Continue in Pregnancy-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Related Deaths</w:t>
      </w:r>
      <w:r>
        <w:rPr>
          <w:sz w:val="20"/>
        </w:rPr>
        <w:t xml:space="preserve">, September, 2019. Available at: </w:t>
      </w:r>
      <w:r>
        <w:rPr>
          <w:color w:val="0000FF"/>
          <w:sz w:val="20"/>
          <w:u w:val="single" w:color="0000FF"/>
        </w:rPr>
        <w:t>https://</w:t>
      </w:r>
      <w:hyperlink r:id="rId111">
        <w:r>
          <w:rPr>
            <w:color w:val="0000FF"/>
            <w:sz w:val="20"/>
            <w:u w:val="single" w:color="0000FF"/>
          </w:rPr>
          <w:t>www.cdc.gov/media/releases/2019/p0905-racial-ethnic-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d</w:t>
      </w:r>
      <w:r>
        <w:rPr>
          <w:color w:val="0000FF"/>
          <w:sz w:val="20"/>
          <w:u w:val="single" w:color="0000FF"/>
        </w:rPr>
        <w:t>isparities-pregnancy-deaths.html</w:t>
      </w:r>
    </w:p>
    <w:p w14:paraId="52DDAC1D" w14:textId="77777777" w:rsidR="00AC4F5B" w:rsidRDefault="00CD1D04">
      <w:pPr>
        <w:ind w:left="1399" w:right="2156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Mental Health America, </w:t>
      </w:r>
      <w:r>
        <w:rPr>
          <w:i/>
          <w:sz w:val="20"/>
        </w:rPr>
        <w:t xml:space="preserve">2021 The State of Mental Health in America, </w:t>
      </w:r>
      <w:r>
        <w:rPr>
          <w:sz w:val="20"/>
        </w:rPr>
        <w:t>pages 12, 24-25.</w:t>
      </w:r>
      <w:r>
        <w:rPr>
          <w:spacing w:val="1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12">
        <w:r>
          <w:rPr>
            <w:color w:val="0000FF"/>
            <w:sz w:val="20"/>
            <w:u w:val="single" w:color="0000FF"/>
          </w:rPr>
          <w:t>www.mamh.org/assets/files/2021-State-of-Mental-Health-in-America.pdf</w:t>
        </w:r>
      </w:hyperlink>
    </w:p>
    <w:p w14:paraId="1D20B1AC" w14:textId="77777777" w:rsidR="00AC4F5B" w:rsidRDefault="00AC4F5B">
      <w:pPr>
        <w:rPr>
          <w:sz w:val="20"/>
        </w:r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0A4CE4DC" w14:textId="77777777" w:rsidR="00AC4F5B" w:rsidRDefault="00CD1D04">
      <w:pPr>
        <w:pStyle w:val="BodyText"/>
        <w:spacing w:before="32"/>
        <w:ind w:left="1399" w:right="1336"/>
      </w:pPr>
      <w:r>
        <w:t>crisis.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CDC</w:t>
      </w:r>
      <w:r>
        <w:rPr>
          <w:spacing w:val="-2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June,</w:t>
      </w:r>
      <w:r>
        <w:rPr>
          <w:spacing w:val="-2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U.S.</w:t>
      </w:r>
      <w:r>
        <w:rPr>
          <w:spacing w:val="-57"/>
        </w:rPr>
        <w:t xml:space="preserve"> </w:t>
      </w:r>
      <w:r>
        <w:t>adults reported struggling with mental health or substance use.</w:t>
      </w:r>
      <w:r>
        <w:rPr>
          <w:vertAlign w:val="superscript"/>
        </w:rPr>
        <w:t>4</w:t>
      </w:r>
      <w:r>
        <w:t xml:space="preserve"> Unfortunately, though not</w:t>
      </w:r>
      <w:r>
        <w:rPr>
          <w:spacing w:val="1"/>
        </w:rPr>
        <w:t xml:space="preserve"> </w:t>
      </w:r>
      <w:r>
        <w:t>surprisingly, the CDC found that communities of color are experiencing the highest rise in</w:t>
      </w:r>
      <w:r>
        <w:rPr>
          <w:spacing w:val="1"/>
        </w:rPr>
        <w:t xml:space="preserve"> </w:t>
      </w:r>
      <w:r>
        <w:t>pandemic-related behavioral health complications, as they have suffered disproportionate</w:t>
      </w:r>
      <w:r>
        <w:rPr>
          <w:spacing w:val="1"/>
        </w:rPr>
        <w:t xml:space="preserve"> </w:t>
      </w:r>
      <w:r>
        <w:t>hardship caused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pandemic.</w:t>
      </w:r>
      <w:r>
        <w:rPr>
          <w:vertAlign w:val="superscript"/>
        </w:rPr>
        <w:t>5</w:t>
      </w:r>
    </w:p>
    <w:p w14:paraId="42F48970" w14:textId="77777777" w:rsidR="00AC4F5B" w:rsidRDefault="00AC4F5B">
      <w:pPr>
        <w:pStyle w:val="BodyText"/>
      </w:pPr>
    </w:p>
    <w:p w14:paraId="3A496C66" w14:textId="77777777" w:rsidR="00AC4F5B" w:rsidRDefault="00CD1D04">
      <w:pPr>
        <w:pStyle w:val="BodyText"/>
        <w:ind w:left="1399" w:right="1036"/>
      </w:pPr>
      <w:r>
        <w:t>Recognizing the need for change, MassHeal</w:t>
      </w:r>
      <w:r>
        <w:t>th’s request for authority to provide clinic services</w:t>
      </w:r>
      <w:r>
        <w:rPr>
          <w:spacing w:val="1"/>
        </w:rPr>
        <w:t xml:space="preserve"> </w:t>
      </w:r>
      <w:r>
        <w:t>outside of clinic locations is part of its long-term plan to reform behavioral health services in</w:t>
      </w:r>
      <w:r>
        <w:rPr>
          <w:spacing w:val="1"/>
        </w:rPr>
        <w:t xml:space="preserve"> </w:t>
      </w:r>
      <w:r>
        <w:t>Massachusetts. MassHealth provides outpatient behavioral health services as clinic-based</w:t>
      </w:r>
      <w:r>
        <w:rPr>
          <w:spacing w:val="1"/>
        </w:rPr>
        <w:t xml:space="preserve"> </w:t>
      </w:r>
      <w:r>
        <w:t>services. Expan</w:t>
      </w:r>
      <w:r>
        <w:t>ding the availability of these services to non-clinic settings, such as delivery via</w:t>
      </w:r>
      <w:r>
        <w:rPr>
          <w:spacing w:val="1"/>
        </w:rPr>
        <w:t xml:space="preserve"> </w:t>
      </w:r>
      <w:r>
        <w:t>telehealth, at a person’s home, or at a mobile community site, will help fulfill EOHHS’ promise</w:t>
      </w:r>
      <w:r>
        <w:rPr>
          <w:spacing w:val="1"/>
        </w:rPr>
        <w:t xml:space="preserve"> </w:t>
      </w:r>
      <w:r>
        <w:t>to provide behavioral health services in a community-focused way, which red</w:t>
      </w:r>
      <w:r>
        <w:t>uces some of the</w:t>
      </w:r>
      <w:r>
        <w:rPr>
          <w:spacing w:val="1"/>
        </w:rPr>
        <w:t xml:space="preserve"> </w:t>
      </w:r>
      <w:r>
        <w:t>barriers to accessing necessary care. We support this as a critical step towards addressing the</w:t>
      </w:r>
      <w:r>
        <w:rPr>
          <w:spacing w:val="1"/>
        </w:rPr>
        <w:t xml:space="preserve"> </w:t>
      </w:r>
      <w:r>
        <w:t>longstanding</w:t>
      </w:r>
      <w:r>
        <w:rPr>
          <w:spacing w:val="-5"/>
        </w:rPr>
        <w:t xml:space="preserve"> </w:t>
      </w:r>
      <w:r>
        <w:t>behavioral health</w:t>
      </w:r>
      <w:r>
        <w:rPr>
          <w:spacing w:val="-2"/>
        </w:rPr>
        <w:t xml:space="preserve"> </w:t>
      </w:r>
      <w:r>
        <w:t>crisis,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predates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exacerbated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which disproportionately</w:t>
      </w:r>
      <w:r>
        <w:rPr>
          <w:spacing w:val="-5"/>
        </w:rPr>
        <w:t xml:space="preserve"> </w:t>
      </w:r>
      <w:r>
        <w:t>impacts communitie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color.</w:t>
      </w:r>
    </w:p>
    <w:p w14:paraId="2DD04F4F" w14:textId="77777777" w:rsidR="00AC4F5B" w:rsidRDefault="00AC4F5B">
      <w:pPr>
        <w:pStyle w:val="BodyText"/>
        <w:spacing w:before="5"/>
      </w:pPr>
    </w:p>
    <w:p w14:paraId="2B7F63C4" w14:textId="77777777" w:rsidR="00AC4F5B" w:rsidRDefault="00CD1D04">
      <w:pPr>
        <w:pStyle w:val="Heading1"/>
        <w:ind w:left="1399"/>
        <w:rPr>
          <w:rFonts w:ascii="Times New Roman"/>
        </w:rPr>
      </w:pPr>
      <w:r>
        <w:rPr>
          <w:rFonts w:ascii="Times New Roman"/>
        </w:rPr>
        <w:t>Hospital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Home Program</w:t>
      </w:r>
    </w:p>
    <w:p w14:paraId="5123166A" w14:textId="77777777" w:rsidR="00AC4F5B" w:rsidRDefault="00AC4F5B">
      <w:pPr>
        <w:pStyle w:val="BodyText"/>
        <w:spacing w:before="6"/>
        <w:rPr>
          <w:b/>
          <w:sz w:val="23"/>
        </w:rPr>
      </w:pPr>
    </w:p>
    <w:p w14:paraId="4A1FD3E6" w14:textId="77777777" w:rsidR="00AC4F5B" w:rsidRDefault="00CD1D04">
      <w:pPr>
        <w:pStyle w:val="BodyText"/>
        <w:spacing w:before="1"/>
        <w:ind w:left="1399" w:right="1017"/>
      </w:pPr>
      <w:r>
        <w:t>For many years there has been a growing movement, recently accelerated by the COVID-19</w:t>
      </w:r>
      <w:r>
        <w:rPr>
          <w:spacing w:val="1"/>
        </w:rPr>
        <w:t xml:space="preserve"> </w:t>
      </w:r>
      <w:r>
        <w:t>pandemic, to increase the availability of health services and supports in people’s homes. As part</w:t>
      </w:r>
      <w:r>
        <w:rPr>
          <w:spacing w:val="1"/>
        </w:rPr>
        <w:t xml:space="preserve"> </w:t>
      </w:r>
      <w:r>
        <w:t>of this movement, both Mass General Brigham and Atrius Health have operated “hospital at</w:t>
      </w:r>
      <w:r>
        <w:rPr>
          <w:spacing w:val="1"/>
        </w:rPr>
        <w:t xml:space="preserve"> </w:t>
      </w:r>
      <w:r>
        <w:t>home” programs in recent years, offering medically necessary acute inpatient hospital services in</w:t>
      </w:r>
      <w:r>
        <w:rPr>
          <w:spacing w:val="-58"/>
        </w:rPr>
        <w:t xml:space="preserve"> </w:t>
      </w:r>
      <w:r>
        <w:t>patients’ homes. In 2019, Mass General Brigham physicians conducted a</w:t>
      </w:r>
      <w:r>
        <w:t xml:space="preserve"> study of the home</w:t>
      </w:r>
      <w:r>
        <w:rPr>
          <w:spacing w:val="1"/>
        </w:rPr>
        <w:t xml:space="preserve"> </w:t>
      </w:r>
      <w:r>
        <w:t>hospital model of care, and found that it significantly lowered the cost of care and improved</w:t>
      </w:r>
      <w:r>
        <w:rPr>
          <w:spacing w:val="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outcomes with 70%</w:t>
      </w:r>
      <w:r>
        <w:rPr>
          <w:spacing w:val="-1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readmission rates.</w:t>
      </w:r>
      <w:r>
        <w:rPr>
          <w:vertAlign w:val="superscript"/>
        </w:rPr>
        <w:t>6</w:t>
      </w:r>
    </w:p>
    <w:p w14:paraId="4210EDE7" w14:textId="77777777" w:rsidR="00AC4F5B" w:rsidRDefault="00AC4F5B">
      <w:pPr>
        <w:pStyle w:val="BodyText"/>
      </w:pPr>
    </w:p>
    <w:p w14:paraId="1E839E79" w14:textId="77777777" w:rsidR="00AC4F5B" w:rsidRDefault="00CD1D04">
      <w:pPr>
        <w:pStyle w:val="BodyText"/>
        <w:ind w:left="1399" w:right="1170"/>
      </w:pPr>
      <w:r>
        <w:t>In response to the COVID-19 pandemic, CMS authorized the provision of hospital at home</w:t>
      </w:r>
      <w:r>
        <w:rPr>
          <w:spacing w:val="1"/>
        </w:rPr>
        <w:t xml:space="preserve"> </w:t>
      </w:r>
      <w:r>
        <w:t>ser</w:t>
      </w:r>
      <w:r>
        <w:t>vices for the duration of the public health emergency. Seeing the success of hospital at home</w:t>
      </w:r>
      <w:r>
        <w:rPr>
          <w:spacing w:val="-58"/>
        </w:rPr>
        <w:t xml:space="preserve"> </w:t>
      </w:r>
      <w:r>
        <w:t>programs in Massachusetts, MassHealth now seeks to extend these services beyond the public</w:t>
      </w:r>
      <w:r>
        <w:rPr>
          <w:spacing w:val="1"/>
        </w:rPr>
        <w:t xml:space="preserve"> </w:t>
      </w:r>
      <w:r>
        <w:t>health emergency. We support this request. The need for and benefits of</w:t>
      </w:r>
      <w:r>
        <w:t xml:space="preserve"> in-home hospital care</w:t>
      </w:r>
      <w:r>
        <w:rPr>
          <w:spacing w:val="1"/>
        </w:rPr>
        <w:t xml:space="preserve"> </w:t>
      </w:r>
      <w:r>
        <w:t>predates</w:t>
      </w:r>
      <w:r>
        <w:rPr>
          <w:spacing w:val="1"/>
        </w:rPr>
        <w:t xml:space="preserve"> </w:t>
      </w:r>
      <w:r>
        <w:t>and will outlast the</w:t>
      </w:r>
      <w:r>
        <w:rPr>
          <w:spacing w:val="-1"/>
        </w:rPr>
        <w:t xml:space="preserve"> </w:t>
      </w:r>
      <w:r>
        <w:t>pandemic.</w:t>
      </w:r>
    </w:p>
    <w:p w14:paraId="3A633C7C" w14:textId="77777777" w:rsidR="00AC4F5B" w:rsidRDefault="00AC4F5B">
      <w:pPr>
        <w:pStyle w:val="BodyText"/>
        <w:spacing w:before="5"/>
      </w:pPr>
    </w:p>
    <w:p w14:paraId="0C142130" w14:textId="77777777" w:rsidR="00AC4F5B" w:rsidRDefault="00CD1D04">
      <w:pPr>
        <w:pStyle w:val="Heading1"/>
        <w:ind w:left="1399"/>
        <w:rPr>
          <w:rFonts w:ascii="Times New Roman"/>
        </w:rPr>
      </w:pPr>
      <w:r>
        <w:rPr>
          <w:rFonts w:ascii="Times New Roman"/>
        </w:rPr>
        <w:t>Three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Month Retroactive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Coverage</w:t>
      </w:r>
    </w:p>
    <w:p w14:paraId="7B49F47E" w14:textId="77777777" w:rsidR="00AC4F5B" w:rsidRDefault="00AC4F5B">
      <w:pPr>
        <w:pStyle w:val="BodyText"/>
        <w:spacing w:before="5"/>
        <w:rPr>
          <w:b/>
          <w:sz w:val="20"/>
        </w:rPr>
      </w:pPr>
    </w:p>
    <w:p w14:paraId="5F357F9B" w14:textId="77777777" w:rsidR="00AC4F5B" w:rsidRDefault="00CD1D04">
      <w:pPr>
        <w:pStyle w:val="BodyText"/>
        <w:ind w:left="1399" w:right="1010"/>
      </w:pPr>
      <w:r>
        <w:t>While we applaud MassHealth for the steps it has taken to improve eligibility and access to</w:t>
      </w:r>
      <w:r>
        <w:rPr>
          <w:spacing w:val="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1115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amendment,</w:t>
      </w:r>
      <w:r>
        <w:rPr>
          <w:spacing w:val="-3"/>
        </w:rPr>
        <w:t xml:space="preserve"> </w:t>
      </w:r>
      <w:r>
        <w:t>the</w:t>
      </w:r>
      <w:r>
        <w:t>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we’d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add:</w:t>
      </w:r>
      <w:r>
        <w:rPr>
          <w:spacing w:val="-57"/>
        </w:rPr>
        <w:t xml:space="preserve"> </w:t>
      </w:r>
      <w:r>
        <w:t>reinstatement of three month retroactive coverage. The original 1997 MassHealth Section 1115</w:t>
      </w:r>
      <w:r>
        <w:rPr>
          <w:spacing w:val="1"/>
        </w:rPr>
        <w:t xml:space="preserve"> </w:t>
      </w:r>
      <w:r>
        <w:t>demonstration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renewal</w:t>
      </w:r>
      <w:r>
        <w:rPr>
          <w:spacing w:val="3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retroactive</w:t>
      </w:r>
      <w:r>
        <w:rPr>
          <w:spacing w:val="-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applicants.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USC</w:t>
      </w:r>
    </w:p>
    <w:p w14:paraId="226D44A3" w14:textId="51986BFE" w:rsidR="00AC4F5B" w:rsidRDefault="00CB24A6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A8B56D1" wp14:editId="0667A7AE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7620"/>
                <wp:effectExtent l="0" t="0" r="0" b="0"/>
                <wp:wrapTopAndBottom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9868" id="Rectangle 10" o:spid="_x0000_s1026" style="position:absolute;margin-left:1in;margin-top:13.85pt;width:2in;height:.6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4EEE732" w14:textId="77777777" w:rsidR="00AC4F5B" w:rsidRDefault="00CD1D04">
      <w:pPr>
        <w:spacing w:before="74"/>
        <w:ind w:left="1400" w:right="1134"/>
        <w:rPr>
          <w:i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Centers for Disease Control and Prevention, </w:t>
      </w:r>
      <w:r>
        <w:rPr>
          <w:i/>
          <w:sz w:val="20"/>
        </w:rPr>
        <w:t>Mental Health, Substance Use, and Suicidal Ideation During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COVID-19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Pandemic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August</w:t>
      </w:r>
      <w:r>
        <w:rPr>
          <w:spacing w:val="3"/>
          <w:sz w:val="20"/>
        </w:rPr>
        <w:t xml:space="preserve"> </w:t>
      </w:r>
      <w:r>
        <w:rPr>
          <w:sz w:val="20"/>
        </w:rPr>
        <w:t>14,</w:t>
      </w:r>
      <w:r>
        <w:rPr>
          <w:spacing w:val="3"/>
          <w:sz w:val="20"/>
        </w:rPr>
        <w:t xml:space="preserve"> </w:t>
      </w:r>
      <w:r>
        <w:rPr>
          <w:sz w:val="20"/>
        </w:rPr>
        <w:t>2020.</w:t>
      </w:r>
      <w:r>
        <w:rPr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spacing w:val="2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13">
        <w:r>
          <w:rPr>
            <w:color w:val="0000FF"/>
            <w:sz w:val="20"/>
            <w:u w:val="single" w:color="0000FF"/>
          </w:rPr>
          <w:t>www.cdc.gov/mmwr/volumes/69/wr/mm6932a1.htm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Centers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Disease 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Prevention,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Racial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Ethnic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Disparities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Prevalence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Worry,</w:t>
      </w:r>
    </w:p>
    <w:p w14:paraId="6C285C07" w14:textId="77777777" w:rsidR="00AC4F5B" w:rsidRDefault="00CD1D04">
      <w:pPr>
        <w:spacing w:before="2"/>
        <w:ind w:left="1400" w:right="1036"/>
        <w:rPr>
          <w:sz w:val="20"/>
        </w:rPr>
      </w:pPr>
      <w:r>
        <w:rPr>
          <w:i/>
          <w:sz w:val="20"/>
        </w:rPr>
        <w:t>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Conditions,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Increased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Substance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Among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Adults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COVID-19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Pandemic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February,</w:t>
      </w:r>
      <w:r>
        <w:rPr>
          <w:spacing w:val="-47"/>
          <w:sz w:val="20"/>
        </w:rPr>
        <w:t xml:space="preserve"> </w:t>
      </w:r>
      <w:r>
        <w:rPr>
          <w:sz w:val="20"/>
        </w:rPr>
        <w:t>2021.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at:</w:t>
      </w:r>
      <w:r>
        <w:rPr>
          <w:spacing w:val="-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14">
        <w:r>
          <w:rPr>
            <w:color w:val="0000FF"/>
            <w:sz w:val="20"/>
            <w:u w:val="single" w:color="0000FF"/>
          </w:rPr>
          <w:t>www.cdc.gov/mmwr/volumes/70/wr/mm7005a3.htm?s_ci</w:t>
        </w:r>
        <w:r>
          <w:rPr>
            <w:color w:val="0000FF"/>
            <w:sz w:val="20"/>
            <w:u w:val="single" w:color="0000FF"/>
          </w:rPr>
          <w:t>d=mm7005a3_w</w:t>
        </w:r>
      </w:hyperlink>
    </w:p>
    <w:p w14:paraId="635F63D7" w14:textId="77777777" w:rsidR="00AC4F5B" w:rsidRDefault="00CD1D04">
      <w:pPr>
        <w:ind w:left="1399" w:right="1018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Levine, David; Ouchi, Kei; Blanchfield, Bonnie; Diamond, Keren; Licurse, Adam; Pu, Charles; Schnipper, Jeffrey,</w:t>
      </w:r>
      <w:r>
        <w:rPr>
          <w:spacing w:val="-48"/>
          <w:sz w:val="20"/>
        </w:rPr>
        <w:t xml:space="preserve"> </w:t>
      </w:r>
      <w:r>
        <w:rPr>
          <w:i/>
          <w:sz w:val="20"/>
        </w:rPr>
        <w:t>Hospital-Level Care at Home for Acutely Ill Adults: a Pilot Randomized Controlled Trial</w:t>
      </w:r>
      <w:r>
        <w:rPr>
          <w:sz w:val="20"/>
        </w:rPr>
        <w:t>, Journal of General</w:t>
      </w:r>
      <w:r>
        <w:rPr>
          <w:spacing w:val="1"/>
          <w:sz w:val="20"/>
        </w:rPr>
        <w:t xml:space="preserve"> </w:t>
      </w:r>
      <w:r>
        <w:rPr>
          <w:sz w:val="20"/>
        </w:rPr>
        <w:t>Internal</w:t>
      </w:r>
      <w:r>
        <w:rPr>
          <w:spacing w:val="-2"/>
          <w:sz w:val="20"/>
        </w:rPr>
        <w:t xml:space="preserve"> </w:t>
      </w:r>
      <w:r>
        <w:rPr>
          <w:sz w:val="20"/>
        </w:rPr>
        <w:t>Medicine,</w:t>
      </w:r>
      <w:r>
        <w:rPr>
          <w:spacing w:val="-1"/>
          <w:sz w:val="20"/>
        </w:rPr>
        <w:t xml:space="preserve"> </w:t>
      </w:r>
      <w:r>
        <w:rPr>
          <w:sz w:val="20"/>
        </w:rPr>
        <w:t>Fe</w:t>
      </w:r>
      <w:r>
        <w:rPr>
          <w:sz w:val="20"/>
        </w:rPr>
        <w:t>bruary,</w:t>
      </w:r>
      <w:r>
        <w:rPr>
          <w:spacing w:val="-1"/>
          <w:sz w:val="20"/>
        </w:rPr>
        <w:t xml:space="preserve"> </w:t>
      </w:r>
      <w:r>
        <w:rPr>
          <w:sz w:val="20"/>
        </w:rPr>
        <w:t>2018.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at:</w:t>
      </w:r>
      <w:r>
        <w:rPr>
          <w:spacing w:val="-3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https://link.springer.com/article/10.1007/s11606-018-4307-z</w:t>
      </w:r>
    </w:p>
    <w:p w14:paraId="5D860D24" w14:textId="77777777" w:rsidR="00AC4F5B" w:rsidRDefault="00AC4F5B">
      <w:pPr>
        <w:rPr>
          <w:sz w:val="20"/>
        </w:r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7AB2F657" w14:textId="77777777" w:rsidR="00AC4F5B" w:rsidRDefault="00CD1D04">
      <w:pPr>
        <w:pStyle w:val="BodyText"/>
        <w:spacing w:before="32"/>
        <w:ind w:left="1399" w:right="1148"/>
      </w:pPr>
      <w:r>
        <w:t>§1396(a)(34). As a result, MassHealth provides 3 month retroactive coverage for members 65</w:t>
      </w:r>
      <w:r>
        <w:rPr>
          <w:spacing w:val="1"/>
        </w:rPr>
        <w:t xml:space="preserve"> </w:t>
      </w:r>
      <w:r>
        <w:t>years old and over, and only 10 days retroactive coverage for members under 65. However, in</w:t>
      </w:r>
      <w:r>
        <w:rPr>
          <w:spacing w:val="1"/>
        </w:rPr>
        <w:t xml:space="preserve"> </w:t>
      </w:r>
      <w:r>
        <w:t xml:space="preserve">response to the COVID-19 public health emergency, MassHealth temporarily </w:t>
      </w:r>
      <w:r>
        <w:t>reinstated three</w:t>
      </w:r>
      <w:r>
        <w:rPr>
          <w:spacing w:val="1"/>
        </w:rPr>
        <w:t xml:space="preserve"> </w:t>
      </w:r>
      <w:r>
        <w:t>month retroactive coverage for those under age 65. This temporary reinstatement will end once</w:t>
      </w:r>
      <w:r>
        <w:rPr>
          <w:spacing w:val="1"/>
        </w:rPr>
        <w:t xml:space="preserve"> </w:t>
      </w:r>
      <w:r>
        <w:t>the national public health emergency ends, which may be as early as January, 2022. While we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restore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retroactive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1115 waiver renewal, that renewal will not go into effect until July 1, 2022. To close this</w:t>
      </w:r>
      <w:r>
        <w:rPr>
          <w:spacing w:val="1"/>
        </w:rPr>
        <w:t xml:space="preserve"> </w:t>
      </w:r>
      <w:r>
        <w:t>potential 6 month gap, we recommend that MassHealth include restoration of 3 month</w:t>
      </w:r>
      <w:r>
        <w:rPr>
          <w:spacing w:val="1"/>
        </w:rPr>
        <w:t xml:space="preserve"> </w:t>
      </w:r>
      <w:r>
        <w:t>retroactive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Section</w:t>
      </w:r>
      <w:r>
        <w:rPr>
          <w:spacing w:val="-1"/>
        </w:rPr>
        <w:t xml:space="preserve"> </w:t>
      </w:r>
      <w:r>
        <w:t>111</w:t>
      </w:r>
      <w:r>
        <w:t>5 waiver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request.</w:t>
      </w:r>
    </w:p>
    <w:p w14:paraId="3EA166C2" w14:textId="77777777" w:rsidR="00AC4F5B" w:rsidRDefault="00AC4F5B">
      <w:pPr>
        <w:pStyle w:val="BodyText"/>
        <w:spacing w:before="10"/>
        <w:rPr>
          <w:sz w:val="20"/>
        </w:rPr>
      </w:pPr>
    </w:p>
    <w:p w14:paraId="50F003C1" w14:textId="77777777" w:rsidR="00AC4F5B" w:rsidRDefault="00CD1D04">
      <w:pPr>
        <w:pStyle w:val="BodyText"/>
        <w:ind w:left="1399" w:right="1036"/>
      </w:pPr>
      <w:r>
        <w:t>Full</w:t>
      </w:r>
      <w:r>
        <w:rPr>
          <w:spacing w:val="-2"/>
        </w:rPr>
        <w:t xml:space="preserve"> </w:t>
      </w:r>
      <w:r>
        <w:t>retroactive</w:t>
      </w:r>
      <w:r>
        <w:rPr>
          <w:spacing w:val="-3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strongly</w:t>
      </w:r>
      <w:r>
        <w:rPr>
          <w:spacing w:val="-6"/>
        </w:rPr>
        <w:t xml:space="preserve"> </w:t>
      </w:r>
      <w:r>
        <w:t>fosters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Affordable</w:t>
      </w:r>
      <w:r>
        <w:rPr>
          <w:spacing w:val="-2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Act, and Massachusetts health reform by reducing the number of months that a household is</w:t>
      </w:r>
      <w:r>
        <w:rPr>
          <w:spacing w:val="1"/>
        </w:rPr>
        <w:t xml:space="preserve"> </w:t>
      </w:r>
      <w:r>
        <w:t>uninsured.</w:t>
      </w:r>
      <w:r>
        <w:rPr>
          <w:spacing w:val="1"/>
        </w:rPr>
        <w:t xml:space="preserve"> </w:t>
      </w:r>
      <w:r>
        <w:t>It reduces the burden of medical debt suffered by the poor. The existence of medical</w:t>
      </w:r>
      <w:r>
        <w:rPr>
          <w:spacing w:val="1"/>
        </w:rPr>
        <w:t xml:space="preserve"> </w:t>
      </w:r>
      <w:r>
        <w:t>debt often deters patients from seeking follow-up care, and contribute</w:t>
      </w:r>
      <w:r>
        <w:t>s to a cascade of financial</w:t>
      </w:r>
      <w:r>
        <w:rPr>
          <w:spacing w:val="1"/>
        </w:rPr>
        <w:t xml:space="preserve"> </w:t>
      </w:r>
      <w:r>
        <w:t>problems that adversely affect health. Retroactive coverage also fairly compensates safety net</w:t>
      </w:r>
      <w:r>
        <w:rPr>
          <w:spacing w:val="1"/>
        </w:rPr>
        <w:t xml:space="preserve"> </w:t>
      </w:r>
      <w:r>
        <w:t>providers that provide care to patients uninsured at the time of their visit, and accommodates the</w:t>
      </w:r>
      <w:r>
        <w:rPr>
          <w:spacing w:val="-57"/>
        </w:rPr>
        <w:t xml:space="preserve"> </w:t>
      </w:r>
      <w:r>
        <w:t>practical barriers that may interf</w:t>
      </w:r>
      <w:r>
        <w:t>ere with the ability of individuals dealing with many other</w:t>
      </w:r>
      <w:r>
        <w:rPr>
          <w:spacing w:val="1"/>
        </w:rPr>
        <w:t xml:space="preserve"> </w:t>
      </w:r>
      <w:r>
        <w:t>pressing</w:t>
      </w:r>
      <w:r>
        <w:rPr>
          <w:spacing w:val="-4"/>
        </w:rPr>
        <w:t xml:space="preserve"> </w:t>
      </w:r>
      <w:r>
        <w:t>problems or</w:t>
      </w:r>
      <w:r>
        <w:rPr>
          <w:spacing w:val="-2"/>
        </w:rPr>
        <w:t xml:space="preserve"> </w:t>
      </w:r>
      <w:r>
        <w:t>limitations that delay</w:t>
      </w:r>
      <w:r>
        <w:rPr>
          <w:spacing w:val="-6"/>
        </w:rPr>
        <w:t xml:space="preserve"> </w:t>
      </w:r>
      <w:r>
        <w:t>completion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application.</w:t>
      </w:r>
    </w:p>
    <w:p w14:paraId="22CCF6CE" w14:textId="77777777" w:rsidR="00AC4F5B" w:rsidRDefault="00AC4F5B">
      <w:pPr>
        <w:pStyle w:val="BodyText"/>
        <w:spacing w:before="10"/>
        <w:rPr>
          <w:sz w:val="20"/>
        </w:rPr>
      </w:pPr>
    </w:p>
    <w:p w14:paraId="2C2501B2" w14:textId="77777777" w:rsidR="00AC4F5B" w:rsidRDefault="00CD1D04">
      <w:pPr>
        <w:pStyle w:val="BodyText"/>
        <w:ind w:left="1399" w:right="1148"/>
      </w:pPr>
      <w:r>
        <w:t>MassHealth’s</w:t>
      </w:r>
      <w:r>
        <w:rPr>
          <w:spacing w:val="-3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reinstatement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retroactive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COVID-</w:t>
      </w:r>
      <w:r>
        <w:rPr>
          <w:spacing w:val="-57"/>
        </w:rPr>
        <w:t xml:space="preserve"> </w:t>
      </w:r>
      <w:r>
        <w:t>19 public health emergency has</w:t>
      </w:r>
      <w:r>
        <w:t xml:space="preserve"> proven to be an important protection. Here are two examples,</w:t>
      </w:r>
      <w:r>
        <w:rPr>
          <w:spacing w:val="1"/>
        </w:rPr>
        <w:t xml:space="preserve"> </w:t>
      </w:r>
      <w:r>
        <w:t>one from a hospital-based Certified Application Counselor (CAC) and one from Health Law</w:t>
      </w:r>
      <w:r>
        <w:rPr>
          <w:spacing w:val="1"/>
        </w:rPr>
        <w:t xml:space="preserve"> </w:t>
      </w:r>
      <w:r>
        <w:t>Advocates:</w:t>
      </w:r>
    </w:p>
    <w:p w14:paraId="22BEE0BC" w14:textId="77777777" w:rsidR="00AC4F5B" w:rsidRDefault="00AC4F5B">
      <w:pPr>
        <w:pStyle w:val="BodyText"/>
        <w:spacing w:before="10"/>
        <w:rPr>
          <w:sz w:val="20"/>
        </w:rPr>
      </w:pPr>
    </w:p>
    <w:p w14:paraId="0FC04253" w14:textId="77777777" w:rsidR="00AC4F5B" w:rsidRDefault="00CD1D04">
      <w:pPr>
        <w:pStyle w:val="BodyText"/>
        <w:ind w:left="2120" w:right="1034"/>
      </w:pPr>
      <w:r>
        <w:rPr>
          <w:color w:val="212121"/>
        </w:rPr>
        <w:t>Patient was admitted to the hospital for substance use treatment. Patient and hospital staff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</w:t>
      </w:r>
      <w:r>
        <w:rPr>
          <w:color w:val="212121"/>
        </w:rPr>
        <w:t>elieved they still had private coverage through their parent because it ran as active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coverage. Patient later learned (well after the 10-day retro period had passed) that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policy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terminated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admission,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insurance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company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just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slow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updating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enrollment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records. This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resulted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patient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receiving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bill for $4,000 for the cost of their admission. The patient ended up being MassHealth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eligible, and was able to have the admission and bill cove</w:t>
      </w:r>
      <w:r>
        <w:rPr>
          <w:color w:val="212121"/>
        </w:rPr>
        <w:t>red, only because of the three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retro flexibility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allowed during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COVID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pandemic.</w:t>
      </w:r>
    </w:p>
    <w:p w14:paraId="5DBD1C34" w14:textId="77777777" w:rsidR="00AC4F5B" w:rsidRDefault="00AC4F5B">
      <w:pPr>
        <w:pStyle w:val="BodyText"/>
        <w:spacing w:before="10"/>
        <w:rPr>
          <w:sz w:val="20"/>
        </w:rPr>
      </w:pPr>
    </w:p>
    <w:p w14:paraId="3AEFDD9E" w14:textId="77777777" w:rsidR="00AC4F5B" w:rsidRDefault="00CD1D04">
      <w:pPr>
        <w:pStyle w:val="BodyText"/>
        <w:ind w:left="2120" w:right="1036"/>
      </w:pPr>
      <w:r>
        <w:rPr>
          <w:color w:val="212121"/>
        </w:rPr>
        <w:t>Client had a 23-day MassHealth coverage gap and incurred $2,575 in debt to a hospital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emergency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services without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realizing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she was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uninsured.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realized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she was uninsured and re-enrolled in MassHealth, the 10-day retroactive period d</w:t>
      </w:r>
      <w:r>
        <w:rPr>
          <w:color w:val="212121"/>
        </w:rPr>
        <w:t>id not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cover the dates of service. After MassHealth implemented the three month retroactive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coverage policy for the duration of the Public Health Emergency, HLA helped this client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obtain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three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month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retroactive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coverage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fully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covered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debt.</w:t>
      </w:r>
    </w:p>
    <w:p w14:paraId="1F15D15D" w14:textId="77777777" w:rsidR="00AC4F5B" w:rsidRDefault="00AC4F5B">
      <w:pPr>
        <w:pStyle w:val="BodyText"/>
        <w:spacing w:before="10"/>
        <w:rPr>
          <w:sz w:val="20"/>
        </w:rPr>
      </w:pPr>
    </w:p>
    <w:p w14:paraId="230DA3E5" w14:textId="77777777" w:rsidR="00AC4F5B" w:rsidRDefault="00CD1D04">
      <w:pPr>
        <w:pStyle w:val="BodyText"/>
        <w:spacing w:before="1"/>
        <w:ind w:left="1399" w:right="1148"/>
      </w:pPr>
      <w:r>
        <w:t>Retroa</w:t>
      </w:r>
      <w:r>
        <w:t>ctive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members</w:t>
      </w:r>
      <w:r>
        <w:rPr>
          <w:spacing w:val="-5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in Massachusetts just</w:t>
      </w:r>
      <w:r>
        <w:rPr>
          <w:spacing w:val="-1"/>
        </w:rPr>
        <w:t xml:space="preserve"> </w:t>
      </w:r>
      <w:r>
        <w:t>as it is</w:t>
      </w:r>
      <w:r>
        <w:rPr>
          <w:spacing w:val="-1"/>
        </w:rPr>
        <w:t xml:space="preserve"> </w:t>
      </w:r>
      <w:r>
        <w:t>in almost</w:t>
      </w:r>
      <w:r>
        <w:rPr>
          <w:spacing w:val="-1"/>
        </w:rPr>
        <w:t xml:space="preserve"> </w:t>
      </w:r>
      <w:r>
        <w:t>all other</w:t>
      </w:r>
      <w:r>
        <w:rPr>
          <w:spacing w:val="-1"/>
        </w:rPr>
        <w:t xml:space="preserve"> </w:t>
      </w:r>
      <w:r>
        <w:t>states.</w:t>
      </w:r>
    </w:p>
    <w:p w14:paraId="5D554A20" w14:textId="77777777" w:rsidR="00AC4F5B" w:rsidRDefault="00AC4F5B">
      <w:pPr>
        <w:pStyle w:val="BodyText"/>
        <w:spacing w:before="9"/>
        <w:rPr>
          <w:sz w:val="20"/>
        </w:rPr>
      </w:pPr>
    </w:p>
    <w:p w14:paraId="2C09A7D6" w14:textId="77777777" w:rsidR="00AC4F5B" w:rsidRDefault="00CD1D04">
      <w:pPr>
        <w:pStyle w:val="BodyText"/>
        <w:spacing w:before="1"/>
        <w:ind w:left="1399" w:right="1284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comments. If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please</w:t>
      </w:r>
      <w:r>
        <w:rPr>
          <w:spacing w:val="-57"/>
        </w:rPr>
        <w:t xml:space="preserve"> </w:t>
      </w:r>
      <w:r>
        <w:t xml:space="preserve">contact Kate Symmonds of Massachusetts Law Reform Institute at </w:t>
      </w:r>
      <w:hyperlink r:id="rId115">
        <w:r>
          <w:rPr>
            <w:color w:val="0000FF"/>
            <w:u w:val="single" w:color="0000FF"/>
          </w:rPr>
          <w:t>ksymmonds@mlri.org</w:t>
        </w:r>
        <w:r>
          <w:rPr>
            <w:color w:val="0000FF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t>617-357-0700</w:t>
      </w:r>
      <w:r>
        <w:rPr>
          <w:spacing w:val="-1"/>
        </w:rPr>
        <w:t xml:space="preserve"> </w:t>
      </w:r>
      <w:r>
        <w:t>ext.</w:t>
      </w:r>
      <w:r>
        <w:rPr>
          <w:spacing w:val="-1"/>
        </w:rPr>
        <w:t xml:space="preserve"> </w:t>
      </w:r>
      <w:r>
        <w:t>349.</w:t>
      </w:r>
    </w:p>
    <w:p w14:paraId="09787A0A" w14:textId="77777777" w:rsidR="00AC4F5B" w:rsidRDefault="00AC4F5B">
      <w:p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6DEE7512" w14:textId="77777777" w:rsidR="00AC4F5B" w:rsidRDefault="00CD1D04">
      <w:pPr>
        <w:pStyle w:val="BodyText"/>
        <w:spacing w:before="32"/>
        <w:ind w:left="1400"/>
      </w:pPr>
      <w:r>
        <w:t>Yours</w:t>
      </w:r>
      <w:r>
        <w:rPr>
          <w:spacing w:val="-2"/>
        </w:rPr>
        <w:t xml:space="preserve"> </w:t>
      </w:r>
      <w:r>
        <w:t>truly,</w:t>
      </w:r>
    </w:p>
    <w:p w14:paraId="700E3084" w14:textId="77777777" w:rsidR="00AC4F5B" w:rsidRDefault="00AC4F5B">
      <w:pPr>
        <w:pStyle w:val="BodyText"/>
        <w:spacing w:before="11"/>
        <w:rPr>
          <w:sz w:val="23"/>
        </w:rPr>
      </w:pPr>
    </w:p>
    <w:p w14:paraId="6B683741" w14:textId="77777777" w:rsidR="00AC4F5B" w:rsidRDefault="00CD1D04">
      <w:pPr>
        <w:pStyle w:val="BodyText"/>
        <w:ind w:left="1399" w:right="8306"/>
      </w:pPr>
      <w:r>
        <w:t>Kate Symmonds</w:t>
      </w:r>
      <w:r>
        <w:rPr>
          <w:spacing w:val="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Attorney</w:t>
      </w:r>
    </w:p>
    <w:p w14:paraId="181CA9D5" w14:textId="77777777" w:rsidR="00AC4F5B" w:rsidRDefault="00CD1D04">
      <w:pPr>
        <w:pStyle w:val="BodyText"/>
        <w:ind w:left="1399"/>
      </w:pPr>
      <w:r>
        <w:t>Massachusetts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Reform</w:t>
      </w:r>
      <w:r>
        <w:rPr>
          <w:spacing w:val="1"/>
        </w:rPr>
        <w:t xml:space="preserve"> </w:t>
      </w:r>
      <w:r>
        <w:t>Institute</w:t>
      </w:r>
    </w:p>
    <w:p w14:paraId="1EAC158A" w14:textId="77777777" w:rsidR="00AC4F5B" w:rsidRDefault="00CD1D04">
      <w:pPr>
        <w:pStyle w:val="BodyText"/>
        <w:spacing w:before="2" w:line="550" w:lineRule="atLeast"/>
        <w:ind w:left="1400" w:right="2402" w:hanging="1"/>
      </w:pPr>
      <w:r>
        <w:t>These comments are also submitted by the following Massachusetts organizations:</w:t>
      </w:r>
      <w:r>
        <w:rPr>
          <w:spacing w:val="-57"/>
        </w:rPr>
        <w:t xml:space="preserve"> </w:t>
      </w:r>
      <w:r>
        <w:t>Advocacy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Access of</w:t>
      </w:r>
      <w:r>
        <w:rPr>
          <w:spacing w:val="1"/>
        </w:rPr>
        <w:t xml:space="preserve"> </w:t>
      </w:r>
      <w:r>
        <w:t>Berkshire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Center</w:t>
      </w:r>
    </w:p>
    <w:p w14:paraId="4AC31BB6" w14:textId="77777777" w:rsidR="00AC4F5B" w:rsidRDefault="00CD1D04">
      <w:pPr>
        <w:pStyle w:val="BodyText"/>
        <w:spacing w:before="72"/>
        <w:ind w:left="1400"/>
      </w:pPr>
      <w:r>
        <w:t>Boston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 Independent</w:t>
      </w:r>
      <w:r>
        <w:rPr>
          <w:spacing w:val="1"/>
        </w:rPr>
        <w:t xml:space="preserve"> </w:t>
      </w:r>
      <w:r>
        <w:t>Living</w:t>
      </w:r>
    </w:p>
    <w:p w14:paraId="3A0AE105" w14:textId="77777777" w:rsidR="00AC4F5B" w:rsidRDefault="00CD1D04">
      <w:pPr>
        <w:pStyle w:val="BodyText"/>
        <w:spacing w:before="67" w:line="300" w:lineRule="auto"/>
        <w:ind w:left="1400" w:right="3220"/>
      </w:pP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 Law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Harvard Law</w:t>
      </w:r>
      <w:r>
        <w:rPr>
          <w:spacing w:val="-3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t xml:space="preserve"> West Justice</w:t>
      </w:r>
      <w:r>
        <w:rPr>
          <w:spacing w:val="-1"/>
        </w:rPr>
        <w:t xml:space="preserve"> </w:t>
      </w:r>
      <w:r>
        <w:t>Center</w:t>
      </w:r>
    </w:p>
    <w:p w14:paraId="4E6756BB" w14:textId="77777777" w:rsidR="00AC4F5B" w:rsidRDefault="00CD1D04">
      <w:pPr>
        <w:pStyle w:val="BodyText"/>
        <w:spacing w:before="1" w:line="300" w:lineRule="auto"/>
        <w:ind w:left="1400" w:right="7327"/>
      </w:pPr>
      <w:r>
        <w:t>Community Research Initiative</w:t>
      </w:r>
      <w:r>
        <w:rPr>
          <w:spacing w:val="-58"/>
        </w:rPr>
        <w:t xml:space="preserve"> </w:t>
      </w:r>
      <w:r>
        <w:t>The Disability Law Center</w:t>
      </w:r>
      <w:r>
        <w:rPr>
          <w:spacing w:val="1"/>
        </w:rPr>
        <w:t xml:space="preserve"> </w:t>
      </w:r>
      <w:r>
        <w:t>Disability Policy Consortium</w:t>
      </w:r>
      <w:r>
        <w:rPr>
          <w:spacing w:val="1"/>
        </w:rPr>
        <w:t xml:space="preserve"> </w:t>
      </w:r>
      <w:r>
        <w:t>Greater Boston Legal Services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 All</w:t>
      </w:r>
    </w:p>
    <w:p w14:paraId="6D771C92" w14:textId="77777777" w:rsidR="00AC4F5B" w:rsidRDefault="00CD1D04">
      <w:pPr>
        <w:pStyle w:val="BodyText"/>
        <w:spacing w:before="1"/>
        <w:ind w:left="1400"/>
      </w:pPr>
      <w:r>
        <w:t>Health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Advocates</w:t>
      </w:r>
    </w:p>
    <w:p w14:paraId="0D9008AD" w14:textId="77777777" w:rsidR="00AC4F5B" w:rsidRDefault="00CD1D04">
      <w:pPr>
        <w:pStyle w:val="BodyText"/>
        <w:spacing w:before="67" w:line="300" w:lineRule="auto"/>
        <w:ind w:left="1400" w:right="4628"/>
      </w:pPr>
      <w:r>
        <w:t>The Justice Center of Southeast Massachusetts</w:t>
      </w:r>
      <w:r>
        <w:rPr>
          <w:spacing w:val="1"/>
        </w:rPr>
        <w:t xml:space="preserve"> </w:t>
      </w:r>
      <w:r>
        <w:t>Massachusetts Immigrant and Refug</w:t>
      </w:r>
      <w:r>
        <w:t>ee Advocacy Coalition</w:t>
      </w:r>
      <w:r>
        <w:rPr>
          <w:spacing w:val="-57"/>
        </w:rPr>
        <w:t xml:space="preserve"> </w:t>
      </w:r>
      <w:r>
        <w:t>Massachusetts League of Community Health Centers</w:t>
      </w:r>
      <w:r>
        <w:rPr>
          <w:spacing w:val="1"/>
        </w:rPr>
        <w:t xml:space="preserve"> </w:t>
      </w:r>
      <w:r>
        <w:t>MassADAPT</w:t>
      </w:r>
    </w:p>
    <w:p w14:paraId="69A97D3B" w14:textId="77777777" w:rsidR="00AC4F5B" w:rsidRDefault="00CD1D04">
      <w:pPr>
        <w:pStyle w:val="BodyText"/>
        <w:ind w:left="1400"/>
      </w:pPr>
      <w:r>
        <w:t>MetroWest Legal</w:t>
      </w:r>
      <w:r>
        <w:rPr>
          <w:spacing w:val="-2"/>
        </w:rPr>
        <w:t xml:space="preserve"> </w:t>
      </w:r>
      <w:r>
        <w:t>Services</w:t>
      </w:r>
    </w:p>
    <w:p w14:paraId="26363CF7" w14:textId="77777777" w:rsidR="00AC4F5B" w:rsidRDefault="00AC4F5B">
      <w:pPr>
        <w:sectPr w:rsidR="00AC4F5B">
          <w:pgSz w:w="12240" w:h="15840"/>
          <w:pgMar w:top="1400" w:right="440" w:bottom="720" w:left="40" w:header="0" w:footer="523" w:gutter="0"/>
          <w:cols w:space="720"/>
        </w:sectPr>
      </w:pPr>
    </w:p>
    <w:p w14:paraId="09CDA53A" w14:textId="608056A2" w:rsidR="00AC4F5B" w:rsidRDefault="00CB24A6">
      <w:pPr>
        <w:pStyle w:val="BodyText"/>
        <w:ind w:left="3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8E64AC" wp14:editId="2ED29A90">
                <wp:extent cx="7182485" cy="1534795"/>
                <wp:effectExtent l="0" t="0" r="0" b="0"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1534795"/>
                          <a:chOff x="0" y="0"/>
                          <a:chExt cx="11311" cy="2417"/>
                        </a:xfrm>
                      </wpg:grpSpPr>
                      <pic:pic xmlns:pic="http://schemas.openxmlformats.org/drawingml/2006/picture">
                        <pic:nvPicPr>
                          <pic:cNvPr id="26" name="Picture 9" descr="ABH_Foundation_Stationery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"/>
                            <a:ext cx="11311" cy="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0" y="0"/>
                            <a:ext cx="89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EC4B8" id="Group 7" o:spid="_x0000_s1026" style="width:565.55pt;height:120.85pt;mso-position-horizontal-relative:char;mso-position-vertical-relative:line" coordsize="11311,2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mP9xqfTH+41AHzzff6165rWeldNd/61v8AermdZ+7Xg1TzZHNTffqv&#10;Vib771XrjMQooopEBTKfRQAyn0UUAFGyiigAooooAd/wGm0UUFcwyn0UUEhRRRQAUyn0UAM2UU+i&#10;gBlZV/8A6p62H+5WPf8A+qegDzLxT/rXr2b9g/8A5HnxX/14xf8Ao2vGfFP+tevZv2D/APkefFf/&#10;AF4xf+ja7sN/FgXS/in21RRRXuns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Mf7jU+mP9xqA&#10;Pnq7/wBa3+9XM6z92ulu3/ev/vVzWs/drwap5sjmpvvvVerE333qvXGYhRRRSICiiigAooooAKKK&#10;KACiiigAooooAKKKKACiiigAooooAKKKKAB/uVj3/wDqnrYf7lY9/wD6p6APMvFP+tevZv2D/wDk&#10;efFf/XjF/wCja8Z8U/6169m/YP8A+R58V/8AXjF/6Nruw38WBdL+KfbVFFFe6e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zfQA+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ABH_Foundation_Stationery_2016" style="position:absolute;top:60;width:11311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">
                  <v:imagedata r:id="rId118" o:title="ABH_Foundation_Stationery_2016"/>
                </v:shape>
                <v:shape id="Picture 8" o:spid="_x0000_s1028" type="#_x0000_t75" style="position:absolute;left:2130;width:89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">
                  <v:imagedata r:id="rId119" o:title=""/>
                </v:shape>
                <w10:anchorlock/>
              </v:group>
            </w:pict>
          </mc:Fallback>
        </mc:AlternateContent>
      </w:r>
    </w:p>
    <w:p w14:paraId="31485F37" w14:textId="77777777" w:rsidR="00AC4F5B" w:rsidRDefault="00CD1D04">
      <w:pPr>
        <w:spacing w:before="131"/>
        <w:ind w:left="1400"/>
        <w:rPr>
          <w:rFonts w:ascii="Arial"/>
        </w:rPr>
      </w:pPr>
      <w:bookmarkStart w:id="11" w:name="12_1115_Waiver_Amendment_Testimony_April"/>
      <w:bookmarkEnd w:id="11"/>
      <w:r>
        <w:rPr>
          <w:rFonts w:ascii="Arial"/>
        </w:rPr>
        <w:t>April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23,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2021</w:t>
      </w:r>
    </w:p>
    <w:p w14:paraId="40797CD9" w14:textId="77777777" w:rsidR="00AC4F5B" w:rsidRDefault="00AC4F5B">
      <w:pPr>
        <w:pStyle w:val="BodyText"/>
        <w:spacing w:before="5"/>
        <w:rPr>
          <w:rFonts w:ascii="Arial"/>
          <w:sz w:val="28"/>
        </w:rPr>
      </w:pPr>
    </w:p>
    <w:p w14:paraId="0FB76FB2" w14:textId="77777777" w:rsidR="00AC4F5B" w:rsidRDefault="00CD1D04">
      <w:pPr>
        <w:spacing w:before="1" w:line="276" w:lineRule="auto"/>
        <w:ind w:left="1400" w:right="5705"/>
        <w:rPr>
          <w:rFonts w:ascii="Arial"/>
        </w:rPr>
      </w:pPr>
      <w:r>
        <w:rPr>
          <w:rFonts w:ascii="Arial"/>
        </w:rPr>
        <w:t>Executive Office of Health and Human Services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C/o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One Ashburton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Place,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11</w:t>
      </w:r>
      <w:r>
        <w:rPr>
          <w:rFonts w:ascii="Arial"/>
          <w:vertAlign w:val="superscript"/>
        </w:rPr>
        <w:t>th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Floor</w:t>
      </w:r>
    </w:p>
    <w:p w14:paraId="0B44B17F" w14:textId="77777777" w:rsidR="00AC4F5B" w:rsidRDefault="00CD1D04">
      <w:pPr>
        <w:spacing w:line="252" w:lineRule="exact"/>
        <w:ind w:left="1400"/>
        <w:rPr>
          <w:rFonts w:ascii="Arial"/>
        </w:rPr>
      </w:pPr>
      <w:r>
        <w:rPr>
          <w:rFonts w:ascii="Arial"/>
        </w:rPr>
        <w:t>Boston,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02108</w:t>
      </w:r>
    </w:p>
    <w:p w14:paraId="655A0098" w14:textId="77777777" w:rsidR="00AC4F5B" w:rsidRDefault="00AC4F5B">
      <w:pPr>
        <w:pStyle w:val="BodyText"/>
        <w:spacing w:before="8"/>
        <w:rPr>
          <w:rFonts w:ascii="Arial"/>
          <w:sz w:val="28"/>
        </w:rPr>
      </w:pPr>
    </w:p>
    <w:p w14:paraId="48D5AE8B" w14:textId="77777777" w:rsidR="00AC4F5B" w:rsidRDefault="00CD1D04">
      <w:pPr>
        <w:ind w:left="1400"/>
        <w:rPr>
          <w:rFonts w:ascii="Arial"/>
          <w:i/>
        </w:rPr>
      </w:pPr>
      <w:r>
        <w:rPr>
          <w:rFonts w:ascii="Arial"/>
          <w:i/>
        </w:rPr>
        <w:t>Submitted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via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email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1"/>
        </w:rPr>
        <w:t xml:space="preserve"> </w:t>
      </w:r>
      <w:hyperlink r:id="rId120">
        <w:r>
          <w:rPr>
            <w:rFonts w:ascii="Arial"/>
            <w:i/>
            <w:color w:val="0562C1"/>
            <w:u w:val="single" w:color="0562C1"/>
          </w:rPr>
          <w:t>1115-Comments@Mass.gov</w:t>
        </w:r>
      </w:hyperlink>
    </w:p>
    <w:p w14:paraId="4895F6D8" w14:textId="77777777" w:rsidR="00AC4F5B" w:rsidRDefault="00AC4F5B">
      <w:pPr>
        <w:pStyle w:val="BodyText"/>
        <w:spacing w:before="5"/>
        <w:rPr>
          <w:rFonts w:ascii="Arial"/>
          <w:i/>
          <w:sz w:val="20"/>
        </w:rPr>
      </w:pPr>
    </w:p>
    <w:p w14:paraId="3C2B88F9" w14:textId="77777777" w:rsidR="00AC4F5B" w:rsidRDefault="00CD1D04">
      <w:pPr>
        <w:spacing w:before="93"/>
        <w:ind w:left="1400"/>
        <w:jc w:val="both"/>
        <w:rPr>
          <w:rFonts w:ascii="Arial-BoldItalicMT"/>
          <w:b/>
          <w:i/>
        </w:rPr>
      </w:pPr>
      <w:r>
        <w:rPr>
          <w:rFonts w:ascii="Arial"/>
          <w:b/>
        </w:rPr>
        <w:t>RE:</w:t>
      </w:r>
      <w:r>
        <w:rPr>
          <w:rFonts w:ascii="Arial"/>
          <w:b/>
          <w:spacing w:val="1"/>
        </w:rPr>
        <w:t xml:space="preserve"> </w:t>
      </w:r>
      <w:r>
        <w:rPr>
          <w:rFonts w:ascii="Arial-BoldItalicMT"/>
          <w:b/>
          <w:i/>
        </w:rPr>
        <w:t>MassHealth</w:t>
      </w:r>
      <w:r>
        <w:rPr>
          <w:rFonts w:ascii="Arial-BoldItalicMT"/>
          <w:b/>
          <w:i/>
          <w:spacing w:val="-3"/>
        </w:rPr>
        <w:t xml:space="preserve"> </w:t>
      </w:r>
      <w:r>
        <w:rPr>
          <w:rFonts w:ascii="Arial-BoldItalicMT"/>
          <w:b/>
          <w:i/>
        </w:rPr>
        <w:t>Section 1115</w:t>
      </w:r>
      <w:r>
        <w:rPr>
          <w:rFonts w:ascii="Arial-BoldItalicMT"/>
          <w:b/>
          <w:i/>
          <w:spacing w:val="-1"/>
        </w:rPr>
        <w:t xml:space="preserve"> </w:t>
      </w:r>
      <w:r>
        <w:rPr>
          <w:rFonts w:ascii="Arial-BoldItalicMT"/>
          <w:b/>
          <w:i/>
        </w:rPr>
        <w:t>Demonstration</w:t>
      </w:r>
      <w:r>
        <w:rPr>
          <w:rFonts w:ascii="Arial-BoldItalicMT"/>
          <w:b/>
          <w:i/>
          <w:spacing w:val="-6"/>
        </w:rPr>
        <w:t xml:space="preserve"> </w:t>
      </w:r>
      <w:r>
        <w:rPr>
          <w:rFonts w:ascii="Arial-BoldItalicMT"/>
          <w:b/>
          <w:i/>
        </w:rPr>
        <w:t>Amendment</w:t>
      </w:r>
      <w:r>
        <w:rPr>
          <w:rFonts w:ascii="Arial-BoldItalicMT"/>
          <w:b/>
          <w:i/>
          <w:spacing w:val="-1"/>
        </w:rPr>
        <w:t xml:space="preserve"> </w:t>
      </w:r>
      <w:r>
        <w:rPr>
          <w:rFonts w:ascii="Arial-BoldItalicMT"/>
          <w:b/>
          <w:i/>
        </w:rPr>
        <w:t>Request</w:t>
      </w:r>
      <w:r>
        <w:rPr>
          <w:rFonts w:ascii="Arial-BoldItalicMT"/>
          <w:b/>
          <w:i/>
          <w:spacing w:val="-2"/>
        </w:rPr>
        <w:t xml:space="preserve"> </w:t>
      </w:r>
      <w:r>
        <w:rPr>
          <w:rFonts w:ascii="Arial-BoldItalicMT"/>
          <w:b/>
          <w:i/>
        </w:rPr>
        <w:t>of</w:t>
      </w:r>
      <w:r>
        <w:rPr>
          <w:rFonts w:ascii="Arial-BoldItalicMT"/>
          <w:b/>
          <w:i/>
          <w:spacing w:val="2"/>
        </w:rPr>
        <w:t xml:space="preserve"> </w:t>
      </w:r>
      <w:r>
        <w:rPr>
          <w:rFonts w:ascii="Arial-BoldItalicMT"/>
          <w:b/>
          <w:i/>
        </w:rPr>
        <w:t>March</w:t>
      </w:r>
      <w:r>
        <w:rPr>
          <w:rFonts w:ascii="Arial-BoldItalicMT"/>
          <w:b/>
          <w:i/>
          <w:spacing w:val="-2"/>
        </w:rPr>
        <w:t xml:space="preserve"> </w:t>
      </w:r>
      <w:r>
        <w:rPr>
          <w:rFonts w:ascii="Arial-BoldItalicMT"/>
          <w:b/>
          <w:i/>
        </w:rPr>
        <w:t>23,</w:t>
      </w:r>
      <w:r>
        <w:rPr>
          <w:rFonts w:ascii="Arial-BoldItalicMT"/>
          <w:b/>
          <w:i/>
          <w:spacing w:val="-2"/>
        </w:rPr>
        <w:t xml:space="preserve"> </w:t>
      </w:r>
      <w:r>
        <w:rPr>
          <w:rFonts w:ascii="Arial-BoldItalicMT"/>
          <w:b/>
          <w:i/>
        </w:rPr>
        <w:t>2021</w:t>
      </w:r>
    </w:p>
    <w:p w14:paraId="6D327D63" w14:textId="77777777" w:rsidR="00AC4F5B" w:rsidRDefault="00AC4F5B">
      <w:pPr>
        <w:pStyle w:val="BodyText"/>
        <w:spacing w:before="8"/>
        <w:rPr>
          <w:rFonts w:ascii="Arial-BoldItalicMT"/>
          <w:b/>
          <w:i/>
          <w:sz w:val="28"/>
        </w:rPr>
      </w:pPr>
    </w:p>
    <w:p w14:paraId="4501435D" w14:textId="77777777" w:rsidR="00AC4F5B" w:rsidRDefault="00CD1D04">
      <w:pPr>
        <w:spacing w:before="1"/>
        <w:ind w:left="1400"/>
        <w:jc w:val="both"/>
        <w:rPr>
          <w:rFonts w:ascii="Arial"/>
        </w:rPr>
      </w:pP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Whom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May Concern:</w:t>
      </w:r>
    </w:p>
    <w:p w14:paraId="5C821F20" w14:textId="77777777" w:rsidR="00AC4F5B" w:rsidRDefault="00AC4F5B">
      <w:pPr>
        <w:pStyle w:val="BodyText"/>
        <w:spacing w:before="5"/>
        <w:rPr>
          <w:rFonts w:ascii="Arial"/>
          <w:sz w:val="28"/>
        </w:rPr>
      </w:pPr>
    </w:p>
    <w:p w14:paraId="06F0EE63" w14:textId="77777777" w:rsidR="00AC4F5B" w:rsidRDefault="00CD1D04">
      <w:pPr>
        <w:spacing w:line="276" w:lineRule="auto"/>
        <w:ind w:left="1400" w:right="997"/>
        <w:rPr>
          <w:rFonts w:ascii="Arial" w:hAnsi="Arial"/>
        </w:rPr>
      </w:pPr>
      <w:r>
        <w:rPr>
          <w:rFonts w:ascii="Arial" w:hAnsi="Arial"/>
        </w:rPr>
        <w:t>Thank you for the opportunity to offer testimony on the MassHealth Section 1115 Demonstration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Amendment Request proposed March 23, 2021. The Association for Behavioral Healthcare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(ABH) appreciates the Baker-Polito Administration’s continued commitment to e</w:t>
      </w:r>
      <w:r>
        <w:rPr>
          <w:rFonts w:ascii="Arial" w:hAnsi="Arial"/>
        </w:rPr>
        <w:t>xpanding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opportunities for individuals and families to access behavioral health care services and support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when and where they need it, whether that be in their home, in their community, or as they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prepare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re-enter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communities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following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incarcerati</w:t>
      </w:r>
      <w:r>
        <w:rPr>
          <w:rFonts w:ascii="Arial" w:hAnsi="Arial"/>
        </w:rPr>
        <w:t>on.</w:t>
      </w:r>
    </w:p>
    <w:p w14:paraId="63F604AF" w14:textId="77777777" w:rsidR="00AC4F5B" w:rsidRDefault="00AC4F5B">
      <w:pPr>
        <w:pStyle w:val="BodyText"/>
        <w:spacing w:before="5"/>
        <w:rPr>
          <w:rFonts w:ascii="Arial"/>
          <w:sz w:val="25"/>
        </w:rPr>
      </w:pPr>
    </w:p>
    <w:p w14:paraId="701E9AAB" w14:textId="77777777" w:rsidR="00AC4F5B" w:rsidRDefault="00CD1D04">
      <w:pPr>
        <w:spacing w:line="276" w:lineRule="auto"/>
        <w:ind w:left="1400" w:right="1157"/>
        <w:rPr>
          <w:rFonts w:ascii="Arial"/>
        </w:rPr>
      </w:pPr>
      <w:r>
        <w:rPr>
          <w:rFonts w:ascii="Arial"/>
        </w:rPr>
        <w:t>ABH is a statewide association representing eighty community-based mental health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addiction treatment provider organizations. Our members are the primary providers of publicly-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funded behavioral healthcare services in the Commonwealth, serving appr</w:t>
      </w:r>
      <w:r>
        <w:rPr>
          <w:rFonts w:ascii="Arial"/>
        </w:rPr>
        <w:t>oximately 81,000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Massachusetts residents daily, 1.5 million residents annually, and employing over 46,500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people.</w:t>
      </w:r>
    </w:p>
    <w:p w14:paraId="61207DF1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368C6F14" w14:textId="77777777" w:rsidR="00AC4F5B" w:rsidRDefault="00CD1D04">
      <w:pPr>
        <w:ind w:left="1400"/>
        <w:jc w:val="both"/>
        <w:rPr>
          <w:rFonts w:ascii="Arial"/>
          <w:b/>
        </w:rPr>
      </w:pPr>
      <w:r>
        <w:rPr>
          <w:rFonts w:ascii="Arial"/>
          <w:b/>
        </w:rPr>
        <w:t>Enhancing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services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specialized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populations</w:t>
      </w:r>
    </w:p>
    <w:p w14:paraId="448E14A7" w14:textId="77777777" w:rsidR="00AC4F5B" w:rsidRDefault="00CD1D04">
      <w:pPr>
        <w:spacing w:before="37" w:line="276" w:lineRule="auto"/>
        <w:ind w:left="1400" w:right="991"/>
        <w:jc w:val="both"/>
        <w:rPr>
          <w:rFonts w:ascii="Arial"/>
        </w:rPr>
      </w:pPr>
      <w:r>
        <w:rPr>
          <w:rFonts w:ascii="Arial"/>
        </w:rPr>
        <w:t>ABH supports the proposal for the Community Support Program for Justice Involved Individuals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(</w:t>
      </w:r>
      <w:r>
        <w:rPr>
          <w:rFonts w:ascii="Arial"/>
        </w:rPr>
        <w:t>CSP-JI),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would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authorize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Medicaid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funding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MassHealth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managed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enrolled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individuals who are returning to their community post-incarceration and with a mental health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and/or substance use disorder. The existing state-funded demonstration to provide Behavioral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Supports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Justice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Involved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Individuals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(BH-JI)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shown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suc</w:t>
      </w:r>
      <w:r>
        <w:rPr>
          <w:rFonts w:ascii="Arial"/>
        </w:rPr>
        <w:t>cess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providing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care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resources to individuals while incarcerated and while in the community through collaboration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between Advocates, Inc. of Framingham and Open Sky Community Services of Worcester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Probation, Parole, Houses of Correction, the Depa</w:t>
      </w:r>
      <w:r>
        <w:rPr>
          <w:rFonts w:ascii="Arial"/>
        </w:rPr>
        <w:t>rtment of Correction, and the Department 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Public Health.</w:t>
      </w:r>
    </w:p>
    <w:p w14:paraId="19BB21F6" w14:textId="77777777" w:rsidR="00AC4F5B" w:rsidRDefault="00AC4F5B">
      <w:pPr>
        <w:spacing w:line="276" w:lineRule="auto"/>
        <w:jc w:val="both"/>
        <w:rPr>
          <w:rFonts w:ascii="Arial"/>
        </w:rPr>
        <w:sectPr w:rsidR="00AC4F5B">
          <w:pgSz w:w="12240" w:h="15840"/>
          <w:pgMar w:top="920" w:right="440" w:bottom="720" w:left="40" w:header="0" w:footer="523" w:gutter="0"/>
          <w:cols w:space="720"/>
        </w:sectPr>
      </w:pPr>
    </w:p>
    <w:p w14:paraId="3B12A54C" w14:textId="77777777" w:rsidR="00AC4F5B" w:rsidRDefault="00CD1D04">
      <w:pPr>
        <w:spacing w:before="80" w:line="276" w:lineRule="auto"/>
        <w:ind w:left="1400" w:right="1168"/>
        <w:rPr>
          <w:rFonts w:ascii="Arial"/>
        </w:rPr>
      </w:pPr>
      <w:r>
        <w:rPr>
          <w:rFonts w:ascii="Arial"/>
        </w:rPr>
        <w:t>Expanding this initiative statewide allows for the sustainability and accessibility of services that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can improve health outcomes, decrease fatal overdoses, and equitably respond to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disproportionate representation of mental health and substance use diso</w:t>
      </w:r>
      <w:r>
        <w:rPr>
          <w:rFonts w:ascii="Arial"/>
        </w:rPr>
        <w:t>rders in prisons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jails.</w:t>
      </w:r>
    </w:p>
    <w:p w14:paraId="555C20A9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4A5DDB3F" w14:textId="77777777" w:rsidR="00AC4F5B" w:rsidRDefault="00CD1D04">
      <w:pPr>
        <w:ind w:left="1400"/>
        <w:jc w:val="both"/>
        <w:rPr>
          <w:rFonts w:ascii="Arial"/>
          <w:b/>
        </w:rPr>
      </w:pPr>
      <w:r>
        <w:rPr>
          <w:rFonts w:ascii="Arial"/>
          <w:b/>
        </w:rPr>
        <w:t>Providing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flexibilities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related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place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service</w:t>
      </w:r>
    </w:p>
    <w:p w14:paraId="0DB0D04A" w14:textId="77777777" w:rsidR="00AC4F5B" w:rsidRDefault="00AC4F5B">
      <w:pPr>
        <w:pStyle w:val="BodyText"/>
        <w:spacing w:before="8"/>
        <w:rPr>
          <w:rFonts w:ascii="Arial"/>
          <w:b/>
          <w:sz w:val="28"/>
        </w:rPr>
      </w:pPr>
    </w:p>
    <w:p w14:paraId="53335689" w14:textId="77777777" w:rsidR="00AC4F5B" w:rsidRDefault="00CD1D04">
      <w:pPr>
        <w:spacing w:before="1"/>
        <w:ind w:left="1400"/>
        <w:jc w:val="both"/>
        <w:rPr>
          <w:rFonts w:ascii="Arial"/>
        </w:rPr>
      </w:pPr>
      <w:r>
        <w:rPr>
          <w:rFonts w:ascii="Arial"/>
          <w:u w:val="single"/>
        </w:rPr>
        <w:t>Elimination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of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the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Outreach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Restriction</w:t>
      </w:r>
    </w:p>
    <w:p w14:paraId="738BB3B0" w14:textId="77777777" w:rsidR="00AC4F5B" w:rsidRDefault="00CD1D04">
      <w:pPr>
        <w:spacing w:before="37" w:line="276" w:lineRule="auto"/>
        <w:ind w:left="1400" w:right="992"/>
        <w:jc w:val="both"/>
        <w:rPr>
          <w:rFonts w:ascii="Arial" w:hAnsi="Arial"/>
        </w:rPr>
      </w:pPr>
      <w:r>
        <w:rPr>
          <w:rFonts w:ascii="Arial" w:hAnsi="Arial"/>
        </w:rPr>
        <w:t>For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least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decade,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ABH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has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consistently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advocated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elimination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outreach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restrictions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on clinic-based services, and we strongly support and applaud the proposed elimination of this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antiquated restriction. Children’s Behavioral Health Initiative services are strong examples of the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clinical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value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services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delivered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outside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clinical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walls.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delivery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services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individuals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and families with behavioral health disorders when and where they need them is vital to ongoing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engagement and activation in treatment, and its importance to the Behavioral Health Roadmap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cannot be overstated. Th</w:t>
      </w:r>
      <w:r>
        <w:rPr>
          <w:rFonts w:ascii="Arial" w:hAnsi="Arial"/>
        </w:rPr>
        <w:t>e allowance of in-person service delivery in members’ homes and other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</w:rPr>
        <w:t>community settings without the current 20 hour-per-week limit will vastly expand to the reach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community behavioral health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providers into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underserved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communities.</w:t>
      </w:r>
    </w:p>
    <w:p w14:paraId="517952AF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3665E535" w14:textId="77777777" w:rsidR="00AC4F5B" w:rsidRDefault="00CD1D04">
      <w:pPr>
        <w:spacing w:before="1"/>
        <w:ind w:left="1400"/>
        <w:rPr>
          <w:rFonts w:ascii="Arial"/>
        </w:rPr>
      </w:pPr>
      <w:r>
        <w:rPr>
          <w:rFonts w:ascii="Arial"/>
          <w:u w:val="single"/>
        </w:rPr>
        <w:t>Telehealth</w:t>
      </w:r>
    </w:p>
    <w:p w14:paraId="7E16EFBA" w14:textId="77777777" w:rsidR="00AC4F5B" w:rsidRDefault="00CD1D04">
      <w:pPr>
        <w:spacing w:before="37" w:line="276" w:lineRule="auto"/>
        <w:ind w:left="1400" w:right="993"/>
        <w:jc w:val="both"/>
        <w:rPr>
          <w:rFonts w:ascii="Arial"/>
        </w:rPr>
      </w:pPr>
      <w:r>
        <w:rPr>
          <w:rFonts w:ascii="Arial"/>
        </w:rPr>
        <w:t>Flexibility that was granted to behavioral health providers relative to the provision of services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during the COVID-19 pandemic has greatly increased the safe and timely access to quality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behavioral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healthcare.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includes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initiatives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Baker-Polito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Administration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requiring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coverage and payment for telehealth services at the same levels as in-person services, and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permanency of this policy for behavioral health services as enacted by Chapter 260 of the Acts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2020.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addition,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includes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</w:t>
      </w:r>
      <w:r>
        <w:rPr>
          <w:rFonts w:ascii="Arial"/>
        </w:rPr>
        <w:t>lexibility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allow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providers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continue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providing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services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non-clinic settings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in-person services.</w:t>
      </w:r>
    </w:p>
    <w:p w14:paraId="50F7ABBB" w14:textId="77777777" w:rsidR="00AC4F5B" w:rsidRDefault="00AC4F5B">
      <w:pPr>
        <w:pStyle w:val="BodyText"/>
        <w:spacing w:before="4"/>
        <w:rPr>
          <w:rFonts w:ascii="Arial"/>
          <w:sz w:val="25"/>
        </w:rPr>
      </w:pPr>
    </w:p>
    <w:p w14:paraId="4883F3D5" w14:textId="77777777" w:rsidR="00AC4F5B" w:rsidRDefault="00CD1D04">
      <w:pPr>
        <w:spacing w:before="1" w:line="276" w:lineRule="auto"/>
        <w:ind w:left="1400" w:right="992"/>
        <w:jc w:val="both"/>
        <w:rPr>
          <w:rFonts w:ascii="Arial" w:hAnsi="Arial"/>
        </w:rPr>
      </w:pPr>
      <w:r>
        <w:rPr>
          <w:rFonts w:ascii="Arial" w:hAnsi="Arial"/>
        </w:rPr>
        <w:t>Expanded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access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telehealth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services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improves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care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provided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individuals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seeking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mental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</w:rPr>
        <w:t>health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addiction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treatment.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survey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members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from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March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1-May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31,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2020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showed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  <w:spacing w:val="-1"/>
        </w:rPr>
        <w:t>that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1"/>
        </w:rPr>
        <w:t>telehealth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services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improved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average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“no-show”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rate,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reduced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wait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times,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particularly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improved access to services for individuals whose primary language is other than English.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Recently released utilization data reported by the Health Policy Commission showed that over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70% of visits for commercially-insured individuals seeking behavioral hea</w:t>
      </w:r>
      <w:r>
        <w:rPr>
          <w:rFonts w:ascii="Arial" w:hAnsi="Arial"/>
        </w:rPr>
        <w:t>lthcare were performed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</w:rPr>
        <w:t>via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telehealth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April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2020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remaining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steady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through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September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2020.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compared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types of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services,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provision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behavioral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healthcare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remained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consistently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higher.</w:t>
      </w:r>
      <w:r>
        <w:rPr>
          <w:rFonts w:ascii="Arial" w:hAnsi="Arial"/>
          <w:vertAlign w:val="superscript"/>
        </w:rPr>
        <w:t>1</w:t>
      </w:r>
    </w:p>
    <w:p w14:paraId="092E167D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4821604C" w14:textId="77777777" w:rsidR="00AC4F5B" w:rsidRDefault="00CD1D04">
      <w:pPr>
        <w:spacing w:line="276" w:lineRule="auto"/>
        <w:ind w:left="1400" w:right="992"/>
        <w:jc w:val="both"/>
        <w:rPr>
          <w:rFonts w:ascii="Arial"/>
        </w:rPr>
      </w:pPr>
      <w:r>
        <w:rPr>
          <w:rFonts w:ascii="Arial"/>
        </w:rPr>
        <w:t>The recent HPC data point to increases in behavioral health-related ED boarding wait times and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the loss of psychiatric bed capacity underscores the need to invest in a robust, outpatient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community-based system. Such a system provides upstream care in the least restrictive setting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appropriate, which prevents the utilization of downstream levels of ca</w:t>
      </w:r>
      <w:r>
        <w:rPr>
          <w:rFonts w:ascii="Arial"/>
        </w:rPr>
        <w:t>re like emergency rooms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inpatient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hospitalization.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Currently,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mental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addiction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treatment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providers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are</w:t>
      </w:r>
    </w:p>
    <w:p w14:paraId="437827DD" w14:textId="77777777" w:rsidR="00AC4F5B" w:rsidRDefault="00AC4F5B">
      <w:pPr>
        <w:pStyle w:val="BodyText"/>
        <w:rPr>
          <w:rFonts w:ascii="Arial"/>
          <w:sz w:val="20"/>
        </w:rPr>
      </w:pPr>
    </w:p>
    <w:p w14:paraId="739E2478" w14:textId="11E1D280" w:rsidR="00AC4F5B" w:rsidRDefault="00CB24A6">
      <w:pPr>
        <w:pStyle w:val="BodyText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432B33" wp14:editId="54566808">
                <wp:simplePos x="0" y="0"/>
                <wp:positionH relativeFrom="page">
                  <wp:posOffset>914400</wp:posOffset>
                </wp:positionH>
                <wp:positionV relativeFrom="paragraph">
                  <wp:posOffset>134620</wp:posOffset>
                </wp:positionV>
                <wp:extent cx="1828800" cy="8890"/>
                <wp:effectExtent l="0" t="0" r="0" b="0"/>
                <wp:wrapTopAndBottom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A9B5" id="Rectangle 6" o:spid="_x0000_s1026" style="position:absolute;margin-left:1in;margin-top:10.6pt;width:2in;height:.7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4EA11F9" w14:textId="77777777" w:rsidR="00AC4F5B" w:rsidRDefault="00CD1D04">
      <w:pPr>
        <w:spacing w:before="76" w:line="249" w:lineRule="auto"/>
        <w:ind w:left="1400" w:right="1148"/>
        <w:rPr>
          <w:rFonts w:ascii="Arial"/>
          <w:sz w:val="20"/>
        </w:rPr>
      </w:pPr>
      <w:r>
        <w:rPr>
          <w:rFonts w:ascii="Arial"/>
          <w:sz w:val="20"/>
          <w:vertAlign w:val="superscript"/>
        </w:rPr>
        <w:t>1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Massachusetts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Health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Commission.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COVID-19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Massachusetts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Health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Care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System: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Interim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Report.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April 2021.</w:t>
      </w:r>
    </w:p>
    <w:p w14:paraId="72C03307" w14:textId="77777777" w:rsidR="00AC4F5B" w:rsidRDefault="00AC4F5B">
      <w:pPr>
        <w:spacing w:line="249" w:lineRule="auto"/>
        <w:rPr>
          <w:rFonts w:ascii="Arial"/>
          <w:sz w:val="20"/>
        </w:rPr>
        <w:sectPr w:rsidR="00AC4F5B">
          <w:pgSz w:w="12240" w:h="15840"/>
          <w:pgMar w:top="1360" w:right="440" w:bottom="720" w:left="40" w:header="0" w:footer="523" w:gutter="0"/>
          <w:cols w:space="720"/>
        </w:sectPr>
      </w:pPr>
    </w:p>
    <w:p w14:paraId="52728EE0" w14:textId="77777777" w:rsidR="00AC4F5B" w:rsidRDefault="00CD1D04">
      <w:pPr>
        <w:spacing w:before="80" w:line="276" w:lineRule="auto"/>
        <w:ind w:left="1400" w:right="995"/>
        <w:jc w:val="both"/>
        <w:rPr>
          <w:rFonts w:ascii="Arial"/>
        </w:rPr>
      </w:pPr>
      <w:r>
        <w:rPr>
          <w:rFonts w:ascii="Arial"/>
          <w:spacing w:val="-1"/>
        </w:rPr>
        <w:t>struggling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impacts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COVID-19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service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delivery,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particularly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significant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disruption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to the lives of clinical and nonclinical staff, while simultaneously preparing for an anticipated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tsunami of need for behavioral</w:t>
      </w:r>
      <w:r>
        <w:rPr>
          <w:rFonts w:ascii="Arial"/>
        </w:rPr>
        <w:t xml:space="preserve"> healthcare as Massachusetts re-opens. The continued flexibility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related to the place of service for telehealth and in-person services will enable the provision and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access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 clinically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appropriate behavioral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healthcare.</w:t>
      </w:r>
    </w:p>
    <w:p w14:paraId="0FE0009E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1F846DB0" w14:textId="77777777" w:rsidR="00AC4F5B" w:rsidRDefault="00CD1D04">
      <w:pPr>
        <w:spacing w:line="276" w:lineRule="auto"/>
        <w:ind w:left="1400" w:right="993"/>
        <w:jc w:val="both"/>
        <w:rPr>
          <w:rFonts w:ascii="Arial"/>
        </w:rPr>
      </w:pPr>
      <w:r>
        <w:rPr>
          <w:rFonts w:ascii="Arial"/>
        </w:rPr>
        <w:t>Thank you again for the opportunity to offer our thoughts on the proposed Amendment Request.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ABH remains committed to working with EOHHS and MassHealth to ensure that together, we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meet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behavioral health needs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 Commonwealth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residents.</w:t>
      </w:r>
    </w:p>
    <w:p w14:paraId="3670CCEF" w14:textId="77777777" w:rsidR="00AC4F5B" w:rsidRDefault="00AC4F5B">
      <w:pPr>
        <w:pStyle w:val="BodyText"/>
        <w:spacing w:before="3"/>
        <w:rPr>
          <w:rFonts w:ascii="Arial"/>
          <w:sz w:val="25"/>
        </w:rPr>
      </w:pPr>
    </w:p>
    <w:p w14:paraId="2072B80E" w14:textId="77777777" w:rsidR="00AC4F5B" w:rsidRDefault="00CD1D04">
      <w:pPr>
        <w:spacing w:before="1"/>
        <w:ind w:left="1400"/>
        <w:rPr>
          <w:rFonts w:ascii="Arial"/>
        </w:rPr>
      </w:pPr>
      <w:r>
        <w:rPr>
          <w:noProof/>
        </w:rPr>
        <w:drawing>
          <wp:anchor distT="0" distB="0" distL="0" distR="0" simplePos="0" relativeHeight="486982144" behindDoc="1" locked="0" layoutInCell="1" allowOverlap="1" wp14:anchorId="5DDD1EA3" wp14:editId="06ED4EA0">
            <wp:simplePos x="0" y="0"/>
            <wp:positionH relativeFrom="page">
              <wp:posOffset>914400</wp:posOffset>
            </wp:positionH>
            <wp:positionV relativeFrom="paragraph">
              <wp:posOffset>191742</wp:posOffset>
            </wp:positionV>
            <wp:extent cx="1230495" cy="529590"/>
            <wp:effectExtent l="0" t="0" r="0" b="0"/>
            <wp:wrapNone/>
            <wp:docPr id="3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jpe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49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Sincerely,</w:t>
      </w:r>
    </w:p>
    <w:p w14:paraId="6C0BB2A5" w14:textId="77777777" w:rsidR="00AC4F5B" w:rsidRDefault="00AC4F5B">
      <w:pPr>
        <w:pStyle w:val="BodyText"/>
        <w:rPr>
          <w:rFonts w:ascii="Arial"/>
        </w:rPr>
      </w:pPr>
    </w:p>
    <w:p w14:paraId="17D161AD" w14:textId="77777777" w:rsidR="00AC4F5B" w:rsidRDefault="00AC4F5B">
      <w:pPr>
        <w:pStyle w:val="BodyText"/>
        <w:rPr>
          <w:rFonts w:ascii="Arial"/>
          <w:sz w:val="30"/>
        </w:rPr>
      </w:pPr>
    </w:p>
    <w:p w14:paraId="569CD588" w14:textId="77777777" w:rsidR="00AC4F5B" w:rsidRDefault="00CD1D04">
      <w:pPr>
        <w:spacing w:line="276" w:lineRule="auto"/>
        <w:ind w:left="1400" w:right="8872"/>
        <w:rPr>
          <w:rFonts w:ascii="Arial"/>
        </w:rPr>
      </w:pPr>
      <w:r>
        <w:rPr>
          <w:rFonts w:ascii="Arial"/>
        </w:rPr>
        <w:t>L</w:t>
      </w:r>
      <w:r>
        <w:rPr>
          <w:rFonts w:ascii="Arial"/>
        </w:rPr>
        <w:t>ydia Conley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President/CEO</w:t>
      </w:r>
    </w:p>
    <w:p w14:paraId="59B89846" w14:textId="77777777" w:rsidR="00AC4F5B" w:rsidRDefault="00AC4F5B">
      <w:pPr>
        <w:pStyle w:val="BodyText"/>
        <w:rPr>
          <w:rFonts w:ascii="Arial"/>
        </w:rPr>
      </w:pPr>
    </w:p>
    <w:p w14:paraId="19B6956A" w14:textId="77777777" w:rsidR="00AC4F5B" w:rsidRDefault="00AC4F5B">
      <w:pPr>
        <w:pStyle w:val="BodyText"/>
        <w:spacing w:before="7"/>
        <w:rPr>
          <w:rFonts w:ascii="Arial"/>
          <w:sz w:val="26"/>
        </w:rPr>
      </w:pPr>
    </w:p>
    <w:p w14:paraId="0C8ED123" w14:textId="77777777" w:rsidR="00AC4F5B" w:rsidRDefault="00CD1D04">
      <w:pPr>
        <w:tabs>
          <w:tab w:val="left" w:pos="2840"/>
        </w:tabs>
        <w:spacing w:line="352" w:lineRule="auto"/>
        <w:ind w:left="2840" w:right="2056" w:hanging="720"/>
        <w:rPr>
          <w:rFonts w:ascii="Arial"/>
        </w:rPr>
      </w:pPr>
      <w:r>
        <w:rPr>
          <w:rFonts w:ascii="Arial"/>
        </w:rPr>
        <w:t>cc:</w:t>
      </w:r>
      <w:r>
        <w:rPr>
          <w:rFonts w:ascii="Arial"/>
        </w:rPr>
        <w:tab/>
        <w:t>Daniel Tsai, Assistant Secretary for MassHealth and Medicaid Director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Amanda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Cassel Kraft,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Deputy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Medicaid Director</w:t>
      </w:r>
    </w:p>
    <w:p w14:paraId="5DF9E615" w14:textId="77777777" w:rsidR="00AC4F5B" w:rsidRDefault="00CD1D04">
      <w:pPr>
        <w:spacing w:before="3"/>
        <w:ind w:left="2840" w:right="1856"/>
        <w:rPr>
          <w:rFonts w:ascii="Arial"/>
        </w:rPr>
      </w:pPr>
      <w:r>
        <w:rPr>
          <w:rFonts w:ascii="Arial"/>
        </w:rPr>
        <w:t>Aditya Mahalingam-Dhingra, Chief, Office of Payment and Care Delivery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Innovation</w:t>
      </w:r>
    </w:p>
    <w:p w14:paraId="56FCA093" w14:textId="77777777" w:rsidR="00AC4F5B" w:rsidRDefault="00CD1D04">
      <w:pPr>
        <w:spacing w:before="118"/>
        <w:ind w:left="2840"/>
        <w:rPr>
          <w:rFonts w:ascii="Arial"/>
        </w:rPr>
      </w:pPr>
      <w:r>
        <w:rPr>
          <w:rFonts w:ascii="Arial"/>
        </w:rPr>
        <w:t>Christie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Hager,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Director,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Behavioral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Health,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MassHealth</w:t>
      </w:r>
    </w:p>
    <w:p w14:paraId="34A9054A" w14:textId="77777777" w:rsidR="00AC4F5B" w:rsidRDefault="00AC4F5B">
      <w:pPr>
        <w:rPr>
          <w:rFonts w:ascii="Arial"/>
        </w:rPr>
        <w:sectPr w:rsidR="00AC4F5B">
          <w:pgSz w:w="12240" w:h="15840"/>
          <w:pgMar w:top="1360" w:right="440" w:bottom="720" w:left="40" w:header="0" w:footer="523" w:gutter="0"/>
          <w:cols w:space="720"/>
        </w:sectPr>
      </w:pPr>
    </w:p>
    <w:p w14:paraId="533CB236" w14:textId="77777777" w:rsidR="00AC4F5B" w:rsidRDefault="00CD1D04">
      <w:pPr>
        <w:pStyle w:val="BodyText"/>
        <w:ind w:left="363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8EE09D2" wp14:editId="3EFB91E2">
            <wp:extent cx="7048208" cy="877824"/>
            <wp:effectExtent l="0" t="0" r="0" b="0"/>
            <wp:docPr id="4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jpe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20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A2A6" w14:textId="77777777" w:rsidR="00AC4F5B" w:rsidRDefault="00AC4F5B">
      <w:pPr>
        <w:pStyle w:val="BodyText"/>
        <w:spacing w:before="8"/>
        <w:rPr>
          <w:rFonts w:ascii="Arial"/>
        </w:rPr>
      </w:pPr>
    </w:p>
    <w:p w14:paraId="06A59CC4" w14:textId="77777777" w:rsidR="00AC4F5B" w:rsidRDefault="00CD1D04">
      <w:pPr>
        <w:spacing w:before="92"/>
        <w:ind w:left="1256"/>
        <w:jc w:val="both"/>
      </w:pPr>
      <w:bookmarkStart w:id="12" w:name="13_HCFA_1115_waiver_amendment_comment_le"/>
      <w:bookmarkEnd w:id="12"/>
      <w:r>
        <w:t>April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2021</w:t>
      </w:r>
    </w:p>
    <w:p w14:paraId="1A7BB23E" w14:textId="77777777" w:rsidR="00AC4F5B" w:rsidRDefault="00AC4F5B">
      <w:pPr>
        <w:pStyle w:val="BodyText"/>
        <w:rPr>
          <w:sz w:val="22"/>
        </w:rPr>
      </w:pPr>
    </w:p>
    <w:p w14:paraId="1671C05B" w14:textId="77777777" w:rsidR="00AC4F5B" w:rsidRDefault="00CD1D04">
      <w:pPr>
        <w:ind w:left="1256" w:right="6248"/>
        <w:jc w:val="both"/>
      </w:pPr>
      <w:r>
        <w:t>Daniel Tsai, Assistant Secretary for MassHealth</w:t>
      </w:r>
      <w:r>
        <w:rPr>
          <w:spacing w:val="-52"/>
        </w:rPr>
        <w:t xml:space="preserve"> </w:t>
      </w:r>
      <w:r>
        <w:t>Executive Office of Health and Human Services</w:t>
      </w:r>
      <w:r>
        <w:rPr>
          <w:spacing w:val="-5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Ashburton Place, 11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Floor</w:t>
      </w:r>
    </w:p>
    <w:p w14:paraId="24ED0FA5" w14:textId="77777777" w:rsidR="00AC4F5B" w:rsidRDefault="00CD1D04">
      <w:pPr>
        <w:spacing w:before="2"/>
        <w:ind w:left="1256"/>
        <w:jc w:val="both"/>
      </w:pPr>
      <w:r>
        <w:t>Boston,</w:t>
      </w:r>
      <w:r>
        <w:rPr>
          <w:spacing w:val="-3"/>
        </w:rPr>
        <w:t xml:space="preserve"> </w:t>
      </w:r>
      <w:r>
        <w:t>MA 02108</w:t>
      </w:r>
    </w:p>
    <w:p w14:paraId="357DE357" w14:textId="77777777" w:rsidR="00AC4F5B" w:rsidRDefault="00AC4F5B">
      <w:pPr>
        <w:pStyle w:val="BodyText"/>
        <w:spacing w:before="9"/>
        <w:rPr>
          <w:sz w:val="21"/>
        </w:rPr>
      </w:pPr>
    </w:p>
    <w:p w14:paraId="39875580" w14:textId="77777777" w:rsidR="00AC4F5B" w:rsidRDefault="00CD1D04">
      <w:pPr>
        <w:spacing w:before="1"/>
        <w:ind w:left="1256"/>
        <w:rPr>
          <w:i/>
        </w:rPr>
      </w:pPr>
      <w:r>
        <w:rPr>
          <w:i/>
        </w:rPr>
        <w:t>Submitted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email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hyperlink r:id="rId123">
        <w:r>
          <w:rPr>
            <w:i/>
            <w:color w:val="0562C1"/>
            <w:u w:val="single" w:color="0562C1"/>
          </w:rPr>
          <w:t>1115-Comments@mass.gov</w:t>
        </w:r>
      </w:hyperlink>
    </w:p>
    <w:p w14:paraId="17E7E1A0" w14:textId="77777777" w:rsidR="00AC4F5B" w:rsidRDefault="00AC4F5B">
      <w:pPr>
        <w:pStyle w:val="BodyText"/>
        <w:rPr>
          <w:i/>
          <w:sz w:val="14"/>
        </w:rPr>
      </w:pPr>
    </w:p>
    <w:p w14:paraId="35C76D99" w14:textId="77777777" w:rsidR="00AC4F5B" w:rsidRDefault="00CD1D04">
      <w:pPr>
        <w:spacing w:before="92" w:line="480" w:lineRule="auto"/>
        <w:ind w:left="1256" w:right="4655"/>
      </w:pPr>
      <w:r>
        <w:t>Re: MassHealth Se</w:t>
      </w:r>
      <w:r>
        <w:t>ction 1115 Demonstration Waiver Amendment</w:t>
      </w:r>
      <w:r>
        <w:rPr>
          <w:spacing w:val="-52"/>
        </w:rPr>
        <w:t xml:space="preserve"> </w:t>
      </w:r>
      <w:r>
        <w:t>Dear Assistant</w:t>
      </w:r>
      <w:r>
        <w:rPr>
          <w:spacing w:val="1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Tsai,</w:t>
      </w:r>
    </w:p>
    <w:p w14:paraId="3EC46272" w14:textId="77777777" w:rsidR="00AC4F5B" w:rsidRDefault="00CD1D04">
      <w:pPr>
        <w:spacing w:before="2" w:line="252" w:lineRule="exact"/>
        <w:ind w:left="1256"/>
      </w:pP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(HCFA),</w:t>
      </w:r>
      <w:r>
        <w:rPr>
          <w:spacing w:val="-4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 submit comments</w:t>
      </w:r>
      <w:r>
        <w:rPr>
          <w:spacing w:val="-1"/>
        </w:rPr>
        <w:t xml:space="preserve"> </w:t>
      </w:r>
      <w:r>
        <w:t>on</w:t>
      </w:r>
    </w:p>
    <w:p w14:paraId="0F017D6B" w14:textId="77777777" w:rsidR="00AC4F5B" w:rsidRDefault="00CD1D04">
      <w:pPr>
        <w:ind w:left="1256" w:right="1013"/>
      </w:pPr>
      <w:r>
        <w:t>MassHealth’s Section 1115 Demonstration waiver amendment. HCFA strongly supports the proposed 1115</w:t>
      </w:r>
      <w:r>
        <w:rPr>
          <w:spacing w:val="-52"/>
        </w:rPr>
        <w:t xml:space="preserve"> </w:t>
      </w:r>
      <w:r>
        <w:t>waiver amendment, which will help reduce barriers to care and make progress on health equity goals for</w:t>
      </w:r>
      <w:r>
        <w:rPr>
          <w:spacing w:val="1"/>
        </w:rPr>
        <w:t xml:space="preserve"> </w:t>
      </w:r>
      <w:r>
        <w:t>MassHealth members. While this letter only addresses a</w:t>
      </w:r>
      <w:r>
        <w:t xml:space="preserve"> subset of the provisions included in the waiver</w:t>
      </w:r>
      <w:r>
        <w:rPr>
          <w:spacing w:val="1"/>
        </w:rPr>
        <w:t xml:space="preserve"> </w:t>
      </w:r>
      <w:r>
        <w:t>amendment,</w:t>
      </w:r>
      <w:r>
        <w:rPr>
          <w:spacing w:val="-1"/>
        </w:rPr>
        <w:t xml:space="preserve"> </w:t>
      </w:r>
      <w:r>
        <w:t>HCFA</w:t>
      </w:r>
      <w:r>
        <w:rPr>
          <w:spacing w:val="-1"/>
        </w:rPr>
        <w:t xml:space="preserve"> </w:t>
      </w:r>
      <w:r>
        <w:t>supports the</w:t>
      </w:r>
      <w:r>
        <w:rPr>
          <w:spacing w:val="-2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in its entirety.</w:t>
      </w:r>
    </w:p>
    <w:p w14:paraId="473528B8" w14:textId="77777777" w:rsidR="00AC4F5B" w:rsidRDefault="00AC4F5B">
      <w:pPr>
        <w:pStyle w:val="BodyText"/>
        <w:spacing w:before="4"/>
        <w:rPr>
          <w:sz w:val="22"/>
        </w:rPr>
      </w:pPr>
    </w:p>
    <w:p w14:paraId="5D67F32F" w14:textId="77777777" w:rsidR="00AC4F5B" w:rsidRDefault="00CD1D04">
      <w:pPr>
        <w:spacing w:line="251" w:lineRule="exact"/>
        <w:ind w:left="1256"/>
        <w:rPr>
          <w:b/>
        </w:rPr>
      </w:pPr>
      <w:r>
        <w:rPr>
          <w:b/>
          <w:u w:val="thick"/>
        </w:rPr>
        <w:t>Extending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eligibility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postpartum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coverage</w:t>
      </w:r>
    </w:p>
    <w:p w14:paraId="77E931D4" w14:textId="77777777" w:rsidR="00AC4F5B" w:rsidRDefault="00CD1D04">
      <w:pPr>
        <w:ind w:left="1256" w:right="1442"/>
      </w:pPr>
      <w:r>
        <w:t>HCFA strongly supports the extension postpartum MassHealth coverage from 60 days to 12 months,</w:t>
      </w:r>
      <w:r>
        <w:rPr>
          <w:spacing w:val="1"/>
        </w:rPr>
        <w:t xml:space="preserve"> </w:t>
      </w:r>
      <w:r>
        <w:t>including for immigrant birthing people who are currently eligible in the Commonwealth. We applaud</w:t>
      </w:r>
      <w:r>
        <w:rPr>
          <w:spacing w:val="-52"/>
        </w:rPr>
        <w:t xml:space="preserve"> </w:t>
      </w:r>
      <w:r>
        <w:t>MassHealth for proactively requesting an 1115 waiver amendment</w:t>
      </w:r>
      <w:r>
        <w:t xml:space="preserve"> as a glide path to filing a State Plan</w:t>
      </w:r>
      <w:r>
        <w:rPr>
          <w:spacing w:val="-52"/>
        </w:rPr>
        <w:t xml:space="preserve"> </w:t>
      </w:r>
      <w:r>
        <w:t>Amendment when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 Rescue Plan</w:t>
      </w:r>
      <w:r>
        <w:rPr>
          <w:spacing w:val="-4"/>
        </w:rPr>
        <w:t xml:space="preserve"> </w:t>
      </w:r>
      <w:r>
        <w:t>Act in</w:t>
      </w:r>
      <w:r>
        <w:rPr>
          <w:spacing w:val="-1"/>
        </w:rPr>
        <w:t xml:space="preserve"> </w:t>
      </w:r>
      <w:r>
        <w:t>April 2022.</w:t>
      </w:r>
    </w:p>
    <w:p w14:paraId="48299776" w14:textId="77777777" w:rsidR="00AC4F5B" w:rsidRDefault="00AC4F5B">
      <w:pPr>
        <w:pStyle w:val="BodyText"/>
        <w:spacing w:before="10"/>
        <w:rPr>
          <w:sz w:val="21"/>
        </w:rPr>
      </w:pPr>
    </w:p>
    <w:p w14:paraId="7EA47709" w14:textId="77777777" w:rsidR="00AC4F5B" w:rsidRDefault="00CD1D04">
      <w:pPr>
        <w:ind w:left="1256" w:right="1160"/>
      </w:pPr>
      <w:r>
        <w:t>Medicaid plays an important role in improving maternal and perinatal outcomes. Timely postpartum care</w:t>
      </w:r>
      <w:r>
        <w:rPr>
          <w:spacing w:val="1"/>
        </w:rPr>
        <w:t xml:space="preserve"> </w:t>
      </w:r>
      <w:r>
        <w:t>provides an opportunity to address both pregnancy-related and chronic physical health conditions, such as</w:t>
      </w:r>
      <w:r>
        <w:rPr>
          <w:spacing w:val="-52"/>
        </w:rPr>
        <w:t xml:space="preserve"> </w:t>
      </w:r>
      <w:r>
        <w:t>diabetes and hypertension; mental health status,</w:t>
      </w:r>
      <w:r>
        <w:t xml:space="preserve"> including postpartum depression; and substance use</w:t>
      </w:r>
      <w:r>
        <w:rPr>
          <w:spacing w:val="1"/>
        </w:rPr>
        <w:t xml:space="preserve"> </w:t>
      </w:r>
      <w:r>
        <w:t>disorders. While Massachusetts has expanded Medicaid and subsidized health coverage through state and</w:t>
      </w:r>
      <w:r>
        <w:rPr>
          <w:spacing w:val="-52"/>
        </w:rPr>
        <w:t xml:space="preserve"> </w:t>
      </w:r>
      <w:r>
        <w:t>federal reforms, some postpartum still experience disruptions in coverage and care after the end of th</w:t>
      </w:r>
      <w:r>
        <w:t>eir</w:t>
      </w:r>
      <w:r>
        <w:rPr>
          <w:spacing w:val="1"/>
        </w:rPr>
        <w:t xml:space="preserve"> </w:t>
      </w:r>
      <w:r>
        <w:t>pregnancy. Sixty days of uninterrupted postpartum coverage is not enough to ensure continuity of care</w:t>
      </w:r>
      <w:r>
        <w:rPr>
          <w:spacing w:val="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 critical</w:t>
      </w:r>
      <w:r>
        <w:rPr>
          <w:spacing w:val="1"/>
        </w:rPr>
        <w:t xml:space="preserve"> </w:t>
      </w:r>
      <w:r>
        <w:t>time.</w:t>
      </w:r>
    </w:p>
    <w:p w14:paraId="06778710" w14:textId="77777777" w:rsidR="00AC4F5B" w:rsidRDefault="00AC4F5B">
      <w:pPr>
        <w:pStyle w:val="BodyText"/>
        <w:spacing w:before="11"/>
        <w:rPr>
          <w:sz w:val="21"/>
        </w:rPr>
      </w:pPr>
    </w:p>
    <w:p w14:paraId="32852EC8" w14:textId="77777777" w:rsidR="00AC4F5B" w:rsidRDefault="00CD1D04">
      <w:pPr>
        <w:ind w:left="1256" w:right="948"/>
      </w:pPr>
      <w:r>
        <w:t>Continuous postpartum MassHealth coverage is also one of many policies to help address maternal racial</w:t>
      </w:r>
      <w:r>
        <w:rPr>
          <w:spacing w:val="1"/>
        </w:rPr>
        <w:t xml:space="preserve"> </w:t>
      </w:r>
      <w:r>
        <w:t>health inequities. Mat</w:t>
      </w:r>
      <w:r>
        <w:t>ernal mortality has been a growing health crisis in the United States for decades. The</w:t>
      </w:r>
      <w:r>
        <w:rPr>
          <w:spacing w:val="1"/>
        </w:rPr>
        <w:t xml:space="preserve"> </w:t>
      </w:r>
      <w:r>
        <w:t>majority of pregnancy-related deaths are preventable, yet they are increasing at an alarming rate. Black and</w:t>
      </w:r>
      <w:r>
        <w:rPr>
          <w:spacing w:val="1"/>
        </w:rPr>
        <w:t xml:space="preserve"> </w:t>
      </w:r>
      <w:r>
        <w:t>Indigenous birthing people are three times more likely to di</w:t>
      </w:r>
      <w:r>
        <w:t>e from pregnancy-related complications.</w:t>
      </w:r>
      <w:r>
        <w:rPr>
          <w:vertAlign w:val="superscript"/>
        </w:rPr>
        <w:t>1</w:t>
      </w:r>
      <w:r>
        <w:t xml:space="preserve"> For</w:t>
      </w:r>
      <w:r>
        <w:rPr>
          <w:spacing w:val="1"/>
        </w:rPr>
        <w:t xml:space="preserve"> </w:t>
      </w:r>
      <w:r>
        <w:t>every person who dies from pregnancy-related causes, another seventy suffer from severe physical illness or</w:t>
      </w:r>
      <w:r>
        <w:rPr>
          <w:spacing w:val="-53"/>
        </w:rPr>
        <w:t xml:space="preserve"> </w:t>
      </w:r>
      <w:r>
        <w:t xml:space="preserve">disability, including behavioral health conditions, at a rate of two times as often for Black birthing </w:t>
      </w:r>
      <w:r>
        <w:t>people.</w:t>
      </w:r>
      <w:r>
        <w:rPr>
          <w:vertAlign w:val="superscript"/>
        </w:rPr>
        <w:t>2,3</w:t>
      </w:r>
      <w:r>
        <w:rPr>
          <w:spacing w:val="-52"/>
        </w:rPr>
        <w:t xml:space="preserve"> </w:t>
      </w:r>
      <w:r>
        <w:t>Black birthing people in Massachusetts are nearly 2.5 times as likely to experience postpartum depression</w:t>
      </w:r>
      <w:r>
        <w:rPr>
          <w:spacing w:val="1"/>
        </w:rPr>
        <w:t xml:space="preserve"> </w:t>
      </w:r>
      <w:r>
        <w:t>symptoms.</w:t>
      </w:r>
      <w:r>
        <w:rPr>
          <w:vertAlign w:val="superscript"/>
        </w:rPr>
        <w:t>4</w:t>
      </w:r>
      <w:r>
        <w:rPr>
          <w:spacing w:val="-1"/>
        </w:rPr>
        <w:t xml:space="preserve"> </w:t>
      </w:r>
      <w:r>
        <w:t>Pregnancy-related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use-related deaths</w:t>
      </w:r>
      <w:r>
        <w:rPr>
          <w:spacing w:val="-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postpartum</w:t>
      </w:r>
      <w:r>
        <w:rPr>
          <w:spacing w:val="-3"/>
        </w:rPr>
        <w:t xml:space="preserve"> </w:t>
      </w:r>
      <w:r>
        <w:t>individuals in</w:t>
      </w:r>
      <w:r>
        <w:rPr>
          <w:spacing w:val="-4"/>
        </w:rPr>
        <w:t xml:space="preserve"> </w:t>
      </w:r>
      <w:r>
        <w:t>the</w:t>
      </w:r>
    </w:p>
    <w:p w14:paraId="3A606A73" w14:textId="77777777" w:rsidR="00AC4F5B" w:rsidRDefault="00AC4F5B">
      <w:pPr>
        <w:pStyle w:val="BodyText"/>
        <w:rPr>
          <w:sz w:val="20"/>
        </w:rPr>
      </w:pPr>
    </w:p>
    <w:p w14:paraId="1FE095AC" w14:textId="77777777" w:rsidR="00AC4F5B" w:rsidRDefault="00AC4F5B">
      <w:pPr>
        <w:pStyle w:val="BodyText"/>
        <w:rPr>
          <w:sz w:val="20"/>
        </w:rPr>
      </w:pPr>
    </w:p>
    <w:p w14:paraId="05DA9D70" w14:textId="58D4B1E3" w:rsidR="00AC4F5B" w:rsidRDefault="00CB24A6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41867B6" wp14:editId="4A812E29">
                <wp:simplePos x="0" y="0"/>
                <wp:positionH relativeFrom="page">
                  <wp:posOffset>822960</wp:posOffset>
                </wp:positionH>
                <wp:positionV relativeFrom="paragraph">
                  <wp:posOffset>99060</wp:posOffset>
                </wp:positionV>
                <wp:extent cx="1829435" cy="7620"/>
                <wp:effectExtent l="0" t="0" r="0" b="0"/>
                <wp:wrapTopAndBottom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D0F42" id="Rectangle 5" o:spid="_x0000_s1026" style="position:absolute;margin-left:64.8pt;margin-top:7.8pt;width:144.05pt;height: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ED67CC6" w14:textId="77777777" w:rsidR="00AC4F5B" w:rsidRDefault="00CD1D04">
      <w:pPr>
        <w:spacing w:before="83"/>
        <w:ind w:left="1256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1</w:t>
      </w:r>
      <w:r>
        <w:rPr>
          <w:rFonts w:ascii="Arial"/>
          <w:spacing w:val="-5"/>
          <w:w w:val="95"/>
          <w:sz w:val="20"/>
        </w:rPr>
        <w:t xml:space="preserve"> </w:t>
      </w:r>
      <w:hyperlink r:id="rId124">
        <w:r>
          <w:rPr>
            <w:rFonts w:ascii="Arial"/>
            <w:color w:val="0562C1"/>
            <w:w w:val="95"/>
            <w:sz w:val="20"/>
            <w:u w:val="single" w:color="0562C1"/>
          </w:rPr>
          <w:t>https://www.kff.org/report-section/racial-disparities-in-maternal-and-infant-health-an-overview-issue-brief/</w:t>
        </w:r>
      </w:hyperlink>
    </w:p>
    <w:p w14:paraId="757D7C69" w14:textId="77777777" w:rsidR="00AC4F5B" w:rsidRDefault="00CD1D04">
      <w:pPr>
        <w:spacing w:before="15"/>
        <w:ind w:left="1256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2</w:t>
      </w:r>
      <w:r>
        <w:rPr>
          <w:rFonts w:ascii="Arial"/>
          <w:w w:val="95"/>
          <w:sz w:val="20"/>
        </w:rPr>
        <w:t xml:space="preserve"> </w:t>
      </w:r>
      <w:hyperlink r:id="rId125">
        <w:r>
          <w:rPr>
            <w:rFonts w:ascii="Arial"/>
            <w:color w:val="0562C1"/>
            <w:w w:val="95"/>
            <w:sz w:val="20"/>
            <w:u w:val="single" w:color="0562C1"/>
          </w:rPr>
          <w:t>https://www.ajmc.com/view/racial-disparities-persist-in-maternal-morbidity-mortality-and-infant-health</w:t>
        </w:r>
      </w:hyperlink>
    </w:p>
    <w:p w14:paraId="6A1AC918" w14:textId="77777777" w:rsidR="00AC4F5B" w:rsidRDefault="00CD1D04">
      <w:pPr>
        <w:spacing w:before="12"/>
        <w:ind w:left="1256"/>
        <w:rPr>
          <w:rFonts w:ascii="Arial"/>
          <w:sz w:val="20"/>
        </w:rPr>
      </w:pPr>
      <w:r>
        <w:rPr>
          <w:rFonts w:ascii="Arial"/>
          <w:w w:val="95"/>
          <w:sz w:val="20"/>
          <w:vertAlign w:val="superscript"/>
        </w:rPr>
        <w:t>3</w:t>
      </w:r>
      <w:r>
        <w:rPr>
          <w:rFonts w:ascii="Arial"/>
          <w:spacing w:val="4"/>
          <w:w w:val="95"/>
          <w:sz w:val="20"/>
        </w:rPr>
        <w:t xml:space="preserve"> </w:t>
      </w:r>
      <w:hyperlink r:id="rId126">
        <w:r>
          <w:rPr>
            <w:rFonts w:ascii="Arial"/>
            <w:color w:val="0562C1"/>
            <w:w w:val="95"/>
            <w:sz w:val="20"/>
            <w:u w:val="single" w:color="0562C1"/>
          </w:rPr>
          <w:t>https://blackrj.org/wp-content/uploads/2020/04/6217-IOOV_Maternal_trifold.pdf</w:t>
        </w:r>
      </w:hyperlink>
    </w:p>
    <w:p w14:paraId="20A18ECA" w14:textId="77777777" w:rsidR="00AC4F5B" w:rsidRDefault="00CD1D04">
      <w:pPr>
        <w:spacing w:before="15"/>
        <w:ind w:left="1256"/>
        <w:rPr>
          <w:rFonts w:ascii="Arial"/>
          <w:sz w:val="20"/>
        </w:rPr>
      </w:pPr>
      <w:r>
        <w:rPr>
          <w:rFonts w:ascii="Arial"/>
          <w:w w:val="90"/>
          <w:sz w:val="20"/>
          <w:vertAlign w:val="superscript"/>
        </w:rPr>
        <w:t>4</w:t>
      </w:r>
      <w:r>
        <w:rPr>
          <w:rFonts w:ascii="Arial"/>
          <w:spacing w:val="39"/>
          <w:w w:val="90"/>
          <w:sz w:val="20"/>
        </w:rPr>
        <w:t xml:space="preserve"> </w:t>
      </w:r>
      <w:hyperlink r:id="rId127">
        <w:r>
          <w:rPr>
            <w:rFonts w:ascii="Arial"/>
            <w:color w:val="0562C1"/>
            <w:w w:val="90"/>
            <w:sz w:val="20"/>
            <w:u w:val="single" w:color="0562C1"/>
          </w:rPr>
          <w:t>https://www.mass.gov</w:t>
        </w:r>
        <w:r>
          <w:rPr>
            <w:rFonts w:ascii="Arial"/>
            <w:color w:val="0562C1"/>
            <w:w w:val="90"/>
            <w:sz w:val="20"/>
            <w:u w:val="single" w:color="0562C1"/>
          </w:rPr>
          <w:t>/guides/phit-data-pregnancy-risk-assessment-monitoring-system-prams</w:t>
        </w:r>
      </w:hyperlink>
    </w:p>
    <w:p w14:paraId="70EF9287" w14:textId="77777777" w:rsidR="00AC4F5B" w:rsidRDefault="00AC4F5B">
      <w:pPr>
        <w:rPr>
          <w:rFonts w:ascii="Arial"/>
          <w:sz w:val="20"/>
        </w:rPr>
        <w:sectPr w:rsidR="00AC4F5B">
          <w:pgSz w:w="12240" w:h="15840"/>
          <w:pgMar w:top="700" w:right="440" w:bottom="720" w:left="40" w:header="0" w:footer="523" w:gutter="0"/>
          <w:cols w:space="720"/>
        </w:sectPr>
      </w:pPr>
    </w:p>
    <w:p w14:paraId="31D53942" w14:textId="77777777" w:rsidR="00AC4F5B" w:rsidRDefault="00CD1D04">
      <w:pPr>
        <w:spacing w:before="70"/>
        <w:ind w:left="1256" w:right="1283"/>
      </w:pPr>
      <w:r>
        <w:t>Commonwealth occur to the largest extent between 42 and 365 days postpartum.</w:t>
      </w:r>
      <w:r>
        <w:rPr>
          <w:vertAlign w:val="superscript"/>
        </w:rPr>
        <w:t>5</w:t>
      </w:r>
      <w:r>
        <w:t xml:space="preserve"> The extension of</w:t>
      </w:r>
      <w:r>
        <w:rPr>
          <w:spacing w:val="1"/>
        </w:rPr>
        <w:t xml:space="preserve"> </w:t>
      </w:r>
      <w:r>
        <w:t>MassHealth postpartum coverage for 12 months would provide an automatic coverag</w:t>
      </w:r>
      <w:r>
        <w:t>e pathway during a</w:t>
      </w:r>
      <w:r>
        <w:rPr>
          <w:spacing w:val="-52"/>
        </w:rPr>
        <w:t xml:space="preserve"> </w:t>
      </w:r>
      <w:r>
        <w:t>vulnerable time, prevent disruptions in care, and positively impact the long-term health and wellbeing of</w:t>
      </w:r>
      <w:r>
        <w:rPr>
          <w:spacing w:val="-52"/>
        </w:rPr>
        <w:t xml:space="preserve"> </w:t>
      </w:r>
      <w:r>
        <w:t>pregnant</w:t>
      </w:r>
      <w:r>
        <w:rPr>
          <w:spacing w:val="-3"/>
        </w:rPr>
        <w:t xml:space="preserve"> </w:t>
      </w:r>
      <w:r>
        <w:t>and birthing</w:t>
      </w:r>
      <w:r>
        <w:rPr>
          <w:spacing w:val="-3"/>
        </w:rPr>
        <w:t xml:space="preserve"> </w:t>
      </w:r>
      <w:r>
        <w:t>individuals,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and their</w:t>
      </w:r>
      <w:r>
        <w:rPr>
          <w:spacing w:val="-2"/>
        </w:rPr>
        <w:t xml:space="preserve"> </w:t>
      </w:r>
      <w:r>
        <w:t>communities.</w:t>
      </w:r>
    </w:p>
    <w:p w14:paraId="5C026853" w14:textId="77777777" w:rsidR="00AC4F5B" w:rsidRDefault="00AC4F5B">
      <w:pPr>
        <w:pStyle w:val="BodyText"/>
        <w:spacing w:before="4"/>
        <w:rPr>
          <w:sz w:val="22"/>
        </w:rPr>
      </w:pPr>
    </w:p>
    <w:p w14:paraId="63691FB4" w14:textId="77777777" w:rsidR="00AC4F5B" w:rsidRDefault="00CD1D04">
      <w:pPr>
        <w:spacing w:before="1" w:line="250" w:lineRule="exact"/>
        <w:ind w:left="1256"/>
        <w:rPr>
          <w:b/>
        </w:rPr>
      </w:pPr>
      <w:r>
        <w:rPr>
          <w:b/>
          <w:u w:val="thick"/>
        </w:rPr>
        <w:t>Expanding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Medicare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Savings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Programs eligibility</w:t>
      </w:r>
    </w:p>
    <w:p w14:paraId="52F21747" w14:textId="77777777" w:rsidR="00AC4F5B" w:rsidRDefault="00CD1D04">
      <w:pPr>
        <w:ind w:left="1256" w:right="993"/>
      </w:pPr>
      <w:r>
        <w:t>HCFA also strongly supports the expansion of the Medicare Savings Programs (MSPs). This change will</w:t>
      </w:r>
      <w:r>
        <w:rPr>
          <w:spacing w:val="1"/>
        </w:rPr>
        <w:t xml:space="preserve"> </w:t>
      </w:r>
      <w:r>
        <w:t>provide much needed financial assistance to seniors and people with disabilities, including those already</w:t>
      </w:r>
      <w:r>
        <w:rPr>
          <w:spacing w:val="1"/>
        </w:rPr>
        <w:t xml:space="preserve"> </w:t>
      </w:r>
      <w:r>
        <w:t>receiving a MassHealth covera</w:t>
      </w:r>
      <w:r>
        <w:t>ge type but not able to get Medicare premium relief. MSPs are key programs</w:t>
      </w:r>
      <w:r>
        <w:rPr>
          <w:spacing w:val="-52"/>
        </w:rPr>
        <w:t xml:space="preserve"> </w:t>
      </w:r>
      <w:r>
        <w:t>to help ensure that seniors and people with disabilities have access to all the health care services they need</w:t>
      </w:r>
      <w:r>
        <w:rPr>
          <w:spacing w:val="1"/>
        </w:rPr>
        <w:t xml:space="preserve"> </w:t>
      </w:r>
      <w:r>
        <w:t xml:space="preserve">and remain in the community without facing financial barriers to that </w:t>
      </w:r>
      <w:r>
        <w:t>care, particularly during the continued</w:t>
      </w:r>
      <w:r>
        <w:rPr>
          <w:spacing w:val="-52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pandemic.</w:t>
      </w:r>
    </w:p>
    <w:p w14:paraId="2C73E54C" w14:textId="77777777" w:rsidR="00AC4F5B" w:rsidRDefault="00AC4F5B">
      <w:pPr>
        <w:pStyle w:val="BodyText"/>
        <w:spacing w:before="8"/>
        <w:rPr>
          <w:sz w:val="21"/>
        </w:rPr>
      </w:pPr>
    </w:p>
    <w:p w14:paraId="75305AAA" w14:textId="77777777" w:rsidR="00AC4F5B" w:rsidRDefault="00CD1D04">
      <w:pPr>
        <w:spacing w:before="1"/>
        <w:ind w:left="1256" w:right="1102"/>
        <w:jc w:val="both"/>
      </w:pPr>
      <w:r>
        <w:t>Thousands of seniors and people with disabilities in Massachusetts struggle to afford their health care. The</w:t>
      </w:r>
      <w:r>
        <w:rPr>
          <w:spacing w:val="-52"/>
        </w:rPr>
        <w:t xml:space="preserve"> </w:t>
      </w:r>
      <w:r>
        <w:t>monthly premium rate for Medicare Part B in 2021 is $148.50. For people with income bel</w:t>
      </w:r>
      <w:r>
        <w:t>ow 165% of the</w:t>
      </w:r>
      <w:r>
        <w:rPr>
          <w:spacing w:val="-52"/>
        </w:rPr>
        <w:t xml:space="preserve"> </w:t>
      </w:r>
      <w:r>
        <w:t>federal poverty</w:t>
      </w:r>
      <w:r>
        <w:rPr>
          <w:spacing w:val="-3"/>
        </w:rPr>
        <w:t xml:space="preserve"> </w:t>
      </w:r>
      <w:r>
        <w:t>level (FPL),</w:t>
      </w:r>
      <w:r>
        <w:rPr>
          <w:spacing w:val="-3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a huge monthly</w:t>
      </w:r>
      <w:r>
        <w:rPr>
          <w:spacing w:val="-4"/>
        </w:rPr>
        <w:t xml:space="preserve"> </w:t>
      </w:r>
      <w:r>
        <w:t>cost, especially</w:t>
      </w:r>
      <w:r>
        <w:rPr>
          <w:spacing w:val="-3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premium</w:t>
      </w:r>
      <w:r>
        <w:rPr>
          <w:spacing w:val="-5"/>
        </w:rPr>
        <w:t xml:space="preserve"> </w:t>
      </w:r>
      <w:r>
        <w:t>rates</w:t>
      </w:r>
    </w:p>
    <w:p w14:paraId="5B132597" w14:textId="77777777" w:rsidR="00AC4F5B" w:rsidRDefault="00CD1D04">
      <w:pPr>
        <w:spacing w:before="2"/>
        <w:ind w:left="1256" w:right="1046"/>
      </w:pPr>
      <w:r>
        <w:t>for ConnectorCare enrollees at the same income level. In addition to reducing financial and access barriers,</w:t>
      </w:r>
      <w:r>
        <w:rPr>
          <w:spacing w:val="-52"/>
        </w:rPr>
        <w:t xml:space="preserve"> </w:t>
      </w:r>
      <w:r>
        <w:t>increasing the income limit for MSPs without an asset test from 135% to 165% FPL and allowing</w:t>
      </w:r>
      <w:r>
        <w:rPr>
          <w:spacing w:val="1"/>
        </w:rPr>
        <w:t xml:space="preserve"> </w:t>
      </w:r>
      <w:r>
        <w:t>MassHealth Standard members eligible through the Stat</w:t>
      </w:r>
      <w:r>
        <w:t>e Plan to receive Qualified Individual benefits are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the program</w:t>
      </w:r>
      <w:r>
        <w:rPr>
          <w:spacing w:val="-4"/>
        </w:rPr>
        <w:t xml:space="preserve"> </w:t>
      </w:r>
      <w:r>
        <w:t>into compliance with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law.</w:t>
      </w:r>
    </w:p>
    <w:p w14:paraId="0895F92F" w14:textId="77777777" w:rsidR="00AC4F5B" w:rsidRDefault="00AC4F5B">
      <w:pPr>
        <w:pStyle w:val="BodyText"/>
        <w:spacing w:before="5"/>
        <w:rPr>
          <w:sz w:val="22"/>
        </w:rPr>
      </w:pPr>
    </w:p>
    <w:p w14:paraId="7C85460E" w14:textId="77777777" w:rsidR="00AC4F5B" w:rsidRDefault="00CD1D04">
      <w:pPr>
        <w:spacing w:line="250" w:lineRule="exact"/>
        <w:ind w:left="1256"/>
        <w:rPr>
          <w:b/>
        </w:rPr>
      </w:pPr>
      <w:r>
        <w:rPr>
          <w:b/>
          <w:u w:val="thick"/>
        </w:rPr>
        <w:t>Allowing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payment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clinic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services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delivered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non-clinic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locations</w:t>
      </w:r>
    </w:p>
    <w:p w14:paraId="1FDD79F4" w14:textId="77777777" w:rsidR="00AC4F5B" w:rsidRDefault="00CD1D04">
      <w:pPr>
        <w:ind w:left="1256" w:right="892"/>
      </w:pPr>
      <w:r>
        <w:t>HCFA supports MassHealth’s request to continue and enhance fl</w:t>
      </w:r>
      <w:r>
        <w:t>exibility authorized under the 1135 waiver</w:t>
      </w:r>
      <w:r>
        <w:rPr>
          <w:spacing w:val="1"/>
        </w:rPr>
        <w:t xml:space="preserve"> </w:t>
      </w:r>
      <w:r>
        <w:t>to allow clinic services to be provided outside of the physical clinic location after the public health</w:t>
      </w:r>
      <w:r>
        <w:rPr>
          <w:spacing w:val="1"/>
        </w:rPr>
        <w:t xml:space="preserve"> </w:t>
      </w:r>
      <w:r>
        <w:t>emergency ends. The behavioral health needs of adults, children, youth and families have increased</w:t>
      </w:r>
      <w:r>
        <w:rPr>
          <w:spacing w:val="1"/>
        </w:rPr>
        <w:t xml:space="preserve"> </w:t>
      </w:r>
      <w:r>
        <w:t>substantia</w:t>
      </w:r>
      <w:r>
        <w:t>lly during the COVID-19 pandemic, especially for BIPOC people. These needs are not going to</w:t>
      </w:r>
      <w:r>
        <w:rPr>
          <w:spacing w:val="1"/>
        </w:rPr>
        <w:t xml:space="preserve"> </w:t>
      </w:r>
      <w:r>
        <w:t>diminish – and in fact may further escalate – in the years following the end of the public health emergency.</w:t>
      </w:r>
      <w:r>
        <w:rPr>
          <w:spacing w:val="1"/>
        </w:rPr>
        <w:t xml:space="preserve"> </w:t>
      </w:r>
      <w:r>
        <w:t>Expanding the availability of services to non-clinic se</w:t>
      </w:r>
      <w:r>
        <w:t>ttings, such as delivery via telehealth, in a person’s</w:t>
      </w:r>
      <w:r>
        <w:rPr>
          <w:spacing w:val="1"/>
        </w:rPr>
        <w:t xml:space="preserve"> </w:t>
      </w:r>
      <w:r>
        <w:t>home, or at a mobile community site, will help support new levels of care envisioned in the Executive Office</w:t>
      </w:r>
      <w:r>
        <w:rPr>
          <w:spacing w:val="-53"/>
        </w:rPr>
        <w:t xml:space="preserve"> </w:t>
      </w:r>
      <w:r>
        <w:t>of Health and Human Services Behavioral Health Roadmap. Building a stronger community-focuse</w:t>
      </w:r>
      <w:r>
        <w:t>d</w:t>
      </w:r>
      <w:r>
        <w:rPr>
          <w:spacing w:val="1"/>
        </w:rPr>
        <w:t xml:space="preserve"> </w:t>
      </w:r>
      <w:r>
        <w:t>behavioral health infrastructure can help decrease fragmentation of care and increase opportunities to bring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people where and when they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it.</w:t>
      </w:r>
    </w:p>
    <w:p w14:paraId="0E9C4AA7" w14:textId="77777777" w:rsidR="00AC4F5B" w:rsidRDefault="00AC4F5B">
      <w:pPr>
        <w:pStyle w:val="BodyText"/>
        <w:spacing w:before="7"/>
        <w:rPr>
          <w:sz w:val="21"/>
        </w:rPr>
      </w:pPr>
    </w:p>
    <w:p w14:paraId="1CE8A74F" w14:textId="77777777" w:rsidR="00AC4F5B" w:rsidRDefault="00CD1D04">
      <w:pPr>
        <w:spacing w:before="1"/>
        <w:ind w:left="1256" w:right="1031"/>
      </w:pPr>
      <w:r>
        <w:t>Thank you for the opportunity to comment in support of MassHealth’s proposed 1115 waiver amendment.</w:t>
      </w:r>
      <w:r>
        <w:rPr>
          <w:spacing w:val="1"/>
        </w:rPr>
        <w:t xml:space="preserve"> </w:t>
      </w:r>
      <w:r>
        <w:t>We appreciate MassHealth’s leadership in prioritizing policies and programs that improve access and</w:t>
      </w:r>
      <w:r>
        <w:rPr>
          <w:spacing w:val="1"/>
        </w:rPr>
        <w:t xml:space="preserve"> </w:t>
      </w:r>
      <w:r>
        <w:t xml:space="preserve">promote equity. Please contact Suzanne Curry at </w:t>
      </w:r>
      <w:hyperlink r:id="rId128">
        <w:r>
          <w:rPr>
            <w:color w:val="0562C1"/>
            <w:u w:val="single" w:color="0562C1"/>
          </w:rPr>
          <w:t>scurry@hcfama.org</w:t>
        </w:r>
        <w:r>
          <w:rPr>
            <w:color w:val="0562C1"/>
          </w:rPr>
          <w:t xml:space="preserve"> </w:t>
        </w:r>
      </w:hyperlink>
      <w:r>
        <w:t>with any questions or to discuss these</w:t>
      </w:r>
      <w:r>
        <w:rPr>
          <w:spacing w:val="-52"/>
        </w:rPr>
        <w:t xml:space="preserve"> </w:t>
      </w:r>
      <w:r>
        <w:t>comments further.</w:t>
      </w:r>
    </w:p>
    <w:p w14:paraId="246755D8" w14:textId="77777777" w:rsidR="00AC4F5B" w:rsidRDefault="00AC4F5B">
      <w:pPr>
        <w:pStyle w:val="BodyText"/>
        <w:spacing w:before="11"/>
        <w:rPr>
          <w:sz w:val="21"/>
        </w:rPr>
      </w:pPr>
    </w:p>
    <w:p w14:paraId="2B5518A3" w14:textId="77777777" w:rsidR="00AC4F5B" w:rsidRDefault="00CD1D04">
      <w:pPr>
        <w:ind w:left="1256"/>
      </w:pPr>
      <w:r>
        <w:rPr>
          <w:noProof/>
        </w:rPr>
        <w:drawing>
          <wp:anchor distT="0" distB="0" distL="0" distR="0" simplePos="0" relativeHeight="30" behindDoc="0" locked="0" layoutInCell="1" allowOverlap="1" wp14:anchorId="474F9E70" wp14:editId="547E090D">
            <wp:simplePos x="0" y="0"/>
            <wp:positionH relativeFrom="page">
              <wp:posOffset>772462</wp:posOffset>
            </wp:positionH>
            <wp:positionV relativeFrom="paragraph">
              <wp:posOffset>244163</wp:posOffset>
            </wp:positionV>
            <wp:extent cx="1762051" cy="542925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05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7A9EDE88" w14:textId="77777777" w:rsidR="00AC4F5B" w:rsidRDefault="00CD1D04">
      <w:pPr>
        <w:ind w:left="1256" w:right="8828"/>
      </w:pPr>
      <w:r>
        <w:t>Amy Rosenthal</w:t>
      </w:r>
      <w:r>
        <w:rPr>
          <w:spacing w:val="1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Director</w:t>
      </w:r>
    </w:p>
    <w:p w14:paraId="3BCC05E3" w14:textId="77777777" w:rsidR="00AC4F5B" w:rsidRDefault="00AC4F5B">
      <w:pPr>
        <w:pStyle w:val="BodyText"/>
        <w:spacing w:before="10"/>
        <w:rPr>
          <w:sz w:val="21"/>
        </w:rPr>
      </w:pPr>
    </w:p>
    <w:p w14:paraId="1D0AA052" w14:textId="77777777" w:rsidR="00AC4F5B" w:rsidRDefault="00CD1D04">
      <w:pPr>
        <w:tabs>
          <w:tab w:val="left" w:pos="1976"/>
        </w:tabs>
        <w:spacing w:line="252" w:lineRule="exact"/>
        <w:ind w:left="1256"/>
      </w:pPr>
      <w:r>
        <w:t>Cc:</w:t>
      </w:r>
      <w:r>
        <w:tab/>
        <w:t>Amanda</w:t>
      </w:r>
      <w:r>
        <w:rPr>
          <w:spacing w:val="-2"/>
        </w:rPr>
        <w:t xml:space="preserve"> </w:t>
      </w:r>
      <w:r>
        <w:t>Cassel</w:t>
      </w:r>
      <w:r>
        <w:rPr>
          <w:spacing w:val="-3"/>
        </w:rPr>
        <w:t xml:space="preserve"> </w:t>
      </w:r>
      <w:r>
        <w:t>Kraft,</w:t>
      </w:r>
      <w:r>
        <w:rPr>
          <w:spacing w:val="-1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Director</w:t>
      </w:r>
    </w:p>
    <w:p w14:paraId="3BB52EE0" w14:textId="77777777" w:rsidR="00AC4F5B" w:rsidRDefault="00CD1D04">
      <w:pPr>
        <w:spacing w:line="252" w:lineRule="exact"/>
        <w:ind w:left="1976"/>
      </w:pPr>
      <w:r>
        <w:t>Alison</w:t>
      </w:r>
      <w:r>
        <w:rPr>
          <w:spacing w:val="-2"/>
        </w:rPr>
        <w:t xml:space="preserve"> </w:t>
      </w:r>
      <w:r>
        <w:t>Kirchgasser,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MassHealth</w:t>
      </w:r>
    </w:p>
    <w:p w14:paraId="30D40CFC" w14:textId="77777777" w:rsidR="00AC4F5B" w:rsidRDefault="00AC4F5B">
      <w:pPr>
        <w:pStyle w:val="BodyText"/>
        <w:rPr>
          <w:sz w:val="20"/>
        </w:rPr>
      </w:pPr>
    </w:p>
    <w:p w14:paraId="5202EF92" w14:textId="27778F66" w:rsidR="00AC4F5B" w:rsidRDefault="00CB24A6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22E13D0" wp14:editId="1556368E">
                <wp:simplePos x="0" y="0"/>
                <wp:positionH relativeFrom="page">
                  <wp:posOffset>822960</wp:posOffset>
                </wp:positionH>
                <wp:positionV relativeFrom="paragraph">
                  <wp:posOffset>174625</wp:posOffset>
                </wp:positionV>
                <wp:extent cx="1829435" cy="7620"/>
                <wp:effectExtent l="0" t="0" r="0" b="0"/>
                <wp:wrapTopAndBottom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323F6" id="Rectangle 4" o:spid="_x0000_s1026" style="position:absolute;margin-left:64.8pt;margin-top:13.75pt;width:144.05pt;height: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5AD8D94" w14:textId="77777777" w:rsidR="00AC4F5B" w:rsidRDefault="00CD1D04">
      <w:pPr>
        <w:spacing w:before="81" w:line="254" w:lineRule="auto"/>
        <w:ind w:left="1256" w:right="1148"/>
        <w:rPr>
          <w:rFonts w:ascii="Arial"/>
          <w:sz w:val="20"/>
        </w:rPr>
      </w:pPr>
      <w:r>
        <w:rPr>
          <w:rFonts w:ascii="Arial"/>
          <w:w w:val="90"/>
          <w:sz w:val="20"/>
          <w:vertAlign w:val="superscript"/>
        </w:rPr>
        <w:t>5</w:t>
      </w:r>
      <w:r>
        <w:rPr>
          <w:rFonts w:ascii="Arial"/>
          <w:spacing w:val="1"/>
          <w:w w:val="90"/>
          <w:sz w:val="20"/>
        </w:rPr>
        <w:t xml:space="preserve"> </w:t>
      </w:r>
      <w:hyperlink r:id="rId130">
        <w:r>
          <w:rPr>
            <w:rFonts w:ascii="Arial"/>
            <w:color w:val="0562C1"/>
            <w:w w:val="90"/>
            <w:sz w:val="20"/>
            <w:u w:val="single" w:color="0562C1"/>
          </w:rPr>
          <w:t>https://www.mass.gov/doc/substance-use-among-pregnancy-associated-deaths-massachusetts-2005-</w:t>
        </w:r>
      </w:hyperlink>
      <w:r>
        <w:rPr>
          <w:rFonts w:ascii="Arial"/>
          <w:color w:val="0562C1"/>
          <w:spacing w:val="1"/>
          <w:w w:val="90"/>
          <w:sz w:val="20"/>
        </w:rPr>
        <w:t xml:space="preserve"> </w:t>
      </w:r>
      <w:hyperlink r:id="rId131">
        <w:r>
          <w:rPr>
            <w:rFonts w:ascii="Arial"/>
            <w:color w:val="0562C1"/>
            <w:sz w:val="20"/>
            <w:u w:val="single" w:color="0562C1"/>
          </w:rPr>
          <w:t>2014/download</w:t>
        </w:r>
      </w:hyperlink>
    </w:p>
    <w:p w14:paraId="7E1D42ED" w14:textId="77777777" w:rsidR="00AC4F5B" w:rsidRDefault="00AC4F5B">
      <w:pPr>
        <w:spacing w:line="254" w:lineRule="auto"/>
        <w:rPr>
          <w:rFonts w:ascii="Arial"/>
          <w:sz w:val="20"/>
        </w:rPr>
        <w:sectPr w:rsidR="00AC4F5B">
          <w:pgSz w:w="12240" w:h="15840"/>
          <w:pgMar w:top="1220" w:right="440" w:bottom="720" w:left="40" w:header="0" w:footer="523" w:gutter="0"/>
          <w:cols w:space="720"/>
        </w:sectPr>
      </w:pPr>
    </w:p>
    <w:p w14:paraId="439D67F9" w14:textId="77777777" w:rsidR="00AC4F5B" w:rsidRDefault="00CD1D04">
      <w:pPr>
        <w:pStyle w:val="BodyText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CBACF1B" wp14:editId="65A80FA8">
            <wp:extent cx="2836886" cy="419100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88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8843" w14:textId="77777777" w:rsidR="00AC4F5B" w:rsidRDefault="00AC4F5B">
      <w:pPr>
        <w:pStyle w:val="BodyText"/>
        <w:rPr>
          <w:rFonts w:ascii="Arial"/>
          <w:sz w:val="20"/>
        </w:rPr>
      </w:pPr>
    </w:p>
    <w:p w14:paraId="113A2CC9" w14:textId="77777777" w:rsidR="00AC4F5B" w:rsidRDefault="00AC4F5B">
      <w:pPr>
        <w:pStyle w:val="BodyText"/>
        <w:spacing w:before="5"/>
        <w:rPr>
          <w:rFonts w:ascii="Arial"/>
          <w:sz w:val="26"/>
        </w:rPr>
      </w:pPr>
    </w:p>
    <w:p w14:paraId="7FD4E891" w14:textId="77777777" w:rsidR="00AC4F5B" w:rsidRDefault="00CD1D04">
      <w:pPr>
        <w:spacing w:before="91"/>
        <w:ind w:left="1400"/>
      </w:pPr>
      <w:bookmarkStart w:id="13" w:name="14_042321_MA_Section_1115_Amendment_Comm"/>
      <w:bookmarkEnd w:id="13"/>
      <w:r>
        <w:t>April</w:t>
      </w:r>
      <w:r>
        <w:rPr>
          <w:spacing w:val="-3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2021</w:t>
      </w:r>
    </w:p>
    <w:p w14:paraId="25EB02CE" w14:textId="77777777" w:rsidR="00AC4F5B" w:rsidRDefault="00AC4F5B">
      <w:pPr>
        <w:pStyle w:val="BodyText"/>
        <w:spacing w:before="11"/>
        <w:rPr>
          <w:sz w:val="21"/>
        </w:rPr>
      </w:pPr>
    </w:p>
    <w:p w14:paraId="43D763B0" w14:textId="77777777" w:rsidR="00AC4F5B" w:rsidRDefault="00CD1D04">
      <w:pPr>
        <w:ind w:left="1400"/>
      </w:pPr>
      <w:r>
        <w:t>Daniel</w:t>
      </w:r>
      <w:r>
        <w:rPr>
          <w:spacing w:val="-2"/>
        </w:rPr>
        <w:t xml:space="preserve"> </w:t>
      </w:r>
      <w:r>
        <w:t>Tsai</w:t>
      </w:r>
    </w:p>
    <w:p w14:paraId="39184263" w14:textId="77777777" w:rsidR="00AC4F5B" w:rsidRDefault="00CD1D04">
      <w:pPr>
        <w:spacing w:before="4" w:line="237" w:lineRule="auto"/>
        <w:ind w:left="1400" w:right="5758"/>
      </w:pPr>
      <w:r>
        <w:t>Assistant Secretary, Medicaid Director, MassHealth</w:t>
      </w:r>
      <w:r>
        <w:rPr>
          <w:spacing w:val="-52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Office</w:t>
      </w:r>
    </w:p>
    <w:p w14:paraId="72B79592" w14:textId="77777777" w:rsidR="00AC4F5B" w:rsidRDefault="00CD1D04">
      <w:pPr>
        <w:spacing w:before="4" w:line="237" w:lineRule="auto"/>
        <w:ind w:left="1400" w:right="7793"/>
      </w:pPr>
      <w:r>
        <w:t>100 Hancock Street, 6</w:t>
      </w:r>
      <w:r>
        <w:rPr>
          <w:vertAlign w:val="superscript"/>
        </w:rPr>
        <w:t>th</w:t>
      </w:r>
      <w:r>
        <w:t xml:space="preserve"> floor</w:t>
      </w:r>
      <w:r>
        <w:rPr>
          <w:spacing w:val="-52"/>
        </w:rPr>
        <w:t xml:space="preserve"> </w:t>
      </w:r>
      <w:r>
        <w:t>Quincy, MA</w:t>
      </w:r>
      <w:r>
        <w:rPr>
          <w:spacing w:val="-1"/>
        </w:rPr>
        <w:t xml:space="preserve"> </w:t>
      </w:r>
      <w:r>
        <w:t>02171</w:t>
      </w:r>
    </w:p>
    <w:p w14:paraId="07F1F86E" w14:textId="77777777" w:rsidR="00AC4F5B" w:rsidRDefault="00AC4F5B">
      <w:pPr>
        <w:pStyle w:val="BodyText"/>
        <w:spacing w:before="5"/>
        <w:rPr>
          <w:sz w:val="22"/>
        </w:rPr>
      </w:pPr>
    </w:p>
    <w:p w14:paraId="68D44723" w14:textId="77777777" w:rsidR="00AC4F5B" w:rsidRDefault="00CD1D04">
      <w:pPr>
        <w:spacing w:line="480" w:lineRule="auto"/>
        <w:ind w:left="1400" w:right="1229"/>
      </w:pPr>
      <w:r>
        <w:t>Re: MassHealth Section 1115 Demonstration Amendment Comments 12-Months Postpartum Coverage</w:t>
      </w:r>
      <w:r>
        <w:rPr>
          <w:spacing w:val="-52"/>
        </w:rPr>
        <w:t xml:space="preserve"> </w:t>
      </w:r>
      <w:r>
        <w:t>Dear Director</w:t>
      </w:r>
      <w:r>
        <w:rPr>
          <w:spacing w:val="1"/>
        </w:rPr>
        <w:t xml:space="preserve"> </w:t>
      </w:r>
      <w:r>
        <w:t>Tsai:</w:t>
      </w:r>
    </w:p>
    <w:p w14:paraId="32B9E5E1" w14:textId="77777777" w:rsidR="00AC4F5B" w:rsidRDefault="00CD1D04">
      <w:pPr>
        <w:ind w:left="1400" w:right="1036"/>
      </w:pPr>
      <w:r>
        <w:t>On behalf of the Massachusetts Academy of Family Physicians (MassAFP), which represents more than</w:t>
      </w:r>
      <w:r>
        <w:rPr>
          <w:spacing w:val="1"/>
        </w:rPr>
        <w:t xml:space="preserve"> </w:t>
      </w:r>
      <w:r>
        <w:t>1,800 physicians and medical students across the Commonwealth of Massachusetts, I am pleased to</w:t>
      </w:r>
      <w:r>
        <w:rPr>
          <w:spacing w:val="1"/>
        </w:rPr>
        <w:t xml:space="preserve"> </w:t>
      </w:r>
      <w:r>
        <w:t xml:space="preserve">submit comments in support of the proposed </w:t>
      </w:r>
      <w:hyperlink r:id="rId133" w:anchor="%3A~%3Atext%3DMassHealth%20proposes%20to%20provide%2012%2Cthe%20vulnerable%20period%20after%20childbirth">
        <w:r>
          <w:rPr>
            <w:color w:val="0000FF"/>
            <w:u w:val="single" w:color="0000FF"/>
          </w:rPr>
          <w:t>amendment</w:t>
        </w:r>
        <w:r>
          <w:rPr>
            <w:color w:val="0000FF"/>
          </w:rPr>
          <w:t xml:space="preserve"> </w:t>
        </w:r>
      </w:hyperlink>
      <w:r>
        <w:t>to our state’s Section 1115 demonstra</w:t>
      </w:r>
      <w:r>
        <w:t>tion</w:t>
      </w:r>
      <w:r>
        <w:rPr>
          <w:spacing w:val="1"/>
        </w:rPr>
        <w:t xml:space="preserve"> </w:t>
      </w:r>
      <w:r>
        <w:t>waiver,</w:t>
      </w:r>
      <w:r>
        <w:rPr>
          <w:spacing w:val="-8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coverage to</w:t>
      </w:r>
      <w:r>
        <w:rPr>
          <w:spacing w:val="-2"/>
        </w:rPr>
        <w:t xml:space="preserve"> </w:t>
      </w:r>
      <w:r>
        <w:t>pregnant</w:t>
      </w:r>
      <w:r>
        <w:rPr>
          <w:spacing w:val="-4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incomes</w:t>
      </w:r>
      <w:r>
        <w:rPr>
          <w:spacing w:val="-2"/>
        </w:rPr>
        <w:t xml:space="preserve"> </w:t>
      </w:r>
      <w:r>
        <w:t>below</w:t>
      </w:r>
      <w:r>
        <w:rPr>
          <w:spacing w:val="-52"/>
        </w:rPr>
        <w:t xml:space="preserve"> </w:t>
      </w:r>
      <w:r>
        <w:t>200 percent of the federal poverty level (FPL) from 60 days to 12 months postpartum, regardless of</w:t>
      </w:r>
      <w:r>
        <w:rPr>
          <w:spacing w:val="1"/>
        </w:rPr>
        <w:t xml:space="preserve"> </w:t>
      </w:r>
      <w:r>
        <w:t>immigration status. From approval of the amendment th</w:t>
      </w:r>
      <w:r>
        <w:t>rough March 31, 2022, MassHealth will provide</w:t>
      </w:r>
      <w:r>
        <w:rPr>
          <w:spacing w:val="1"/>
        </w:rPr>
        <w:t xml:space="preserve"> </w:t>
      </w:r>
      <w:r>
        <w:t>12 months of postpartum coverage until the full postpartum coverage extension goes into effect on April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2022 under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American Rescue</w:t>
      </w:r>
      <w:r>
        <w:rPr>
          <w:spacing w:val="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Act.</w:t>
      </w:r>
    </w:p>
    <w:p w14:paraId="20B4AC40" w14:textId="77777777" w:rsidR="00AC4F5B" w:rsidRDefault="00AC4F5B">
      <w:pPr>
        <w:pStyle w:val="BodyText"/>
        <w:spacing w:before="8"/>
        <w:rPr>
          <w:sz w:val="21"/>
        </w:rPr>
      </w:pPr>
    </w:p>
    <w:p w14:paraId="4E40DFFA" w14:textId="77777777" w:rsidR="00AC4F5B" w:rsidRDefault="00CD1D04">
      <w:pPr>
        <w:ind w:left="1400" w:right="1023"/>
      </w:pPr>
      <w:r>
        <w:t>On March 23, 2021, Massachusetts became one of the first states to pursue the option of extending</w:t>
      </w:r>
      <w:r>
        <w:rPr>
          <w:spacing w:val="1"/>
        </w:rPr>
        <w:t xml:space="preserve"> </w:t>
      </w:r>
      <w:r>
        <w:t>postpartum coverage for pregnant women enrolled in Medicaid to 12 months under the American Rescue</w:t>
      </w:r>
      <w:r>
        <w:rPr>
          <w:spacing w:val="1"/>
        </w:rPr>
        <w:t xml:space="preserve"> </w:t>
      </w:r>
      <w:r>
        <w:t>Plan Act’s (ARPA) state plan amendment option. While we app</w:t>
      </w:r>
      <w:r>
        <w:t>laud Massachusetts in being an early</w:t>
      </w:r>
      <w:r>
        <w:rPr>
          <w:spacing w:val="1"/>
        </w:rPr>
        <w:t xml:space="preserve"> </w:t>
      </w:r>
      <w:r>
        <w:t>leader in extending Medicaid coverage to women 12 months postpartum under the ARPA, this coverage</w:t>
      </w:r>
      <w:r>
        <w:rPr>
          <w:spacing w:val="1"/>
        </w:rPr>
        <w:t xml:space="preserve"> </w:t>
      </w:r>
      <w:r>
        <w:t>does not take effect until April 1, 2022. In the interim, this waiver amendment is needed to ensure women</w:t>
      </w:r>
      <w:r>
        <w:rPr>
          <w:spacing w:val="-52"/>
        </w:rPr>
        <w:t xml:space="preserve"> </w:t>
      </w:r>
      <w:r>
        <w:t>have coverage u</w:t>
      </w:r>
      <w:r>
        <w:t>p to 12 months postpartum through March 31, 2022, which will also improve maternal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 our</w:t>
      </w:r>
      <w:r>
        <w:rPr>
          <w:spacing w:val="1"/>
        </w:rPr>
        <w:t xml:space="preserve"> </w:t>
      </w:r>
      <w:r>
        <w:t>state.</w:t>
      </w:r>
    </w:p>
    <w:p w14:paraId="29DD53A9" w14:textId="77777777" w:rsidR="00AC4F5B" w:rsidRDefault="00AC4F5B">
      <w:pPr>
        <w:pStyle w:val="BodyText"/>
        <w:spacing w:before="2"/>
        <w:rPr>
          <w:sz w:val="22"/>
        </w:rPr>
      </w:pPr>
    </w:p>
    <w:p w14:paraId="2ADF4C11" w14:textId="77777777" w:rsidR="00AC4F5B" w:rsidRDefault="00CD1D04">
      <w:pPr>
        <w:ind w:left="1400" w:right="1050"/>
      </w:pPr>
      <w:r>
        <w:t>Both our nation and Massachusetts have long been facing an unacceptable maternal health crisis. The</w:t>
      </w:r>
      <w:r>
        <w:rPr>
          <w:spacing w:val="1"/>
        </w:rPr>
        <w:t xml:space="preserve"> </w:t>
      </w:r>
      <w:r>
        <w:t>ratio of maternal deaths per 100,000 live births ha</w:t>
      </w:r>
      <w:r>
        <w:t xml:space="preserve">s been steadily </w:t>
      </w:r>
      <w:hyperlink r:id="rId134">
        <w:r>
          <w:rPr>
            <w:color w:val="0000FF"/>
            <w:u w:val="single" w:color="0000FF"/>
          </w:rPr>
          <w:t>increasing</w:t>
        </w:r>
        <w:r>
          <w:rPr>
            <w:color w:val="0000FF"/>
          </w:rPr>
          <w:t xml:space="preserve"> </w:t>
        </w:r>
      </w:hyperlink>
      <w:r>
        <w:t>nationwide over the past</w:t>
      </w:r>
      <w:r>
        <w:rPr>
          <w:spacing w:val="1"/>
        </w:rPr>
        <w:t xml:space="preserve"> </w:t>
      </w:r>
      <w:r>
        <w:t>several decades and disproportionately affects Black Massachusetts residents compared to their White</w:t>
      </w:r>
      <w:r>
        <w:rPr>
          <w:spacing w:val="1"/>
        </w:rPr>
        <w:t xml:space="preserve"> </w:t>
      </w:r>
      <w:r>
        <w:t>counterparts. About 30 percent of pregnancy-related deaths nationwide occur after 43 days postpartum,</w:t>
      </w:r>
      <w:r>
        <w:rPr>
          <w:spacing w:val="1"/>
        </w:rPr>
        <w:t xml:space="preserve"> </w:t>
      </w:r>
      <w:r>
        <w:t>and th</w:t>
      </w:r>
      <w:r>
        <w:t>e issue is just as severe in Massachusetts.</w:t>
      </w:r>
      <w:r>
        <w:rPr>
          <w:vertAlign w:val="superscript"/>
        </w:rPr>
        <w:t>1</w:t>
      </w:r>
      <w:r>
        <w:t xml:space="preserve"> According to findings from a maternal mortality and</w:t>
      </w:r>
      <w:r>
        <w:rPr>
          <w:spacing w:val="1"/>
        </w:rPr>
        <w:t xml:space="preserve"> </w:t>
      </w:r>
      <w:r>
        <w:t>morbidity review in the state from 2000-2007, Black non-Hispanic women had a higher pregnancy-</w:t>
      </w:r>
      <w:r>
        <w:rPr>
          <w:spacing w:val="1"/>
        </w:rPr>
        <w:t xml:space="preserve"> </w:t>
      </w:r>
      <w:r>
        <w:t>associated mortality ratio than women in other racial ethnic gro</w:t>
      </w:r>
      <w:r>
        <w:t>ups, and women with public insurance</w:t>
      </w:r>
      <w:r>
        <w:rPr>
          <w:spacing w:val="1"/>
        </w:rPr>
        <w:t xml:space="preserve"> </w:t>
      </w:r>
      <w:r>
        <w:t>were 2.7 times as likely to die during pregnancy or within one year postpartum.</w:t>
      </w:r>
      <w:r>
        <w:rPr>
          <w:vertAlign w:val="superscript"/>
        </w:rPr>
        <w:t>2</w:t>
      </w:r>
      <w:r>
        <w:t xml:space="preserve"> This trend has continued</w:t>
      </w:r>
      <w:r>
        <w:rPr>
          <w:spacing w:val="-52"/>
        </w:rPr>
        <w:t xml:space="preserve"> </w:t>
      </w:r>
      <w:r>
        <w:t>for more than a decade. According to the latest report in September 2017, pregnancy-associated mortality</w:t>
      </w:r>
      <w:r>
        <w:rPr>
          <w:spacing w:val="-52"/>
        </w:rPr>
        <w:t xml:space="preserve"> </w:t>
      </w:r>
      <w:r>
        <w:t>increase</w:t>
      </w:r>
      <w:r>
        <w:t>d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30.4</w:t>
      </w:r>
      <w:r>
        <w:rPr>
          <w:spacing w:val="-1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100,000</w:t>
      </w:r>
      <w:r>
        <w:rPr>
          <w:spacing w:val="-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births in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to 40.4</w:t>
      </w:r>
      <w:r>
        <w:rPr>
          <w:spacing w:val="-1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per 100,000 live</w:t>
      </w:r>
    </w:p>
    <w:p w14:paraId="53760190" w14:textId="77777777" w:rsidR="00AC4F5B" w:rsidRDefault="00CD1D04">
      <w:pPr>
        <w:spacing w:before="1"/>
        <w:ind w:left="1400"/>
      </w:pPr>
      <w:r>
        <w:t>births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2014.</w:t>
      </w:r>
      <w:r>
        <w:rPr>
          <w:vertAlign w:val="superscript"/>
        </w:rPr>
        <w:t>3</w:t>
      </w:r>
    </w:p>
    <w:p w14:paraId="7126E5E6" w14:textId="77777777" w:rsidR="00AC4F5B" w:rsidRDefault="00AC4F5B">
      <w:pPr>
        <w:pStyle w:val="BodyText"/>
        <w:rPr>
          <w:sz w:val="20"/>
        </w:rPr>
      </w:pPr>
    </w:p>
    <w:p w14:paraId="7C4E9AAB" w14:textId="77777777" w:rsidR="00AC4F5B" w:rsidRDefault="00AC4F5B">
      <w:pPr>
        <w:pStyle w:val="BodyText"/>
        <w:rPr>
          <w:sz w:val="20"/>
        </w:rPr>
      </w:pPr>
    </w:p>
    <w:p w14:paraId="6E908489" w14:textId="4D63B79B" w:rsidR="00AC4F5B" w:rsidRDefault="00CB24A6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B6D907F" wp14:editId="65FD9C58">
                <wp:simplePos x="0" y="0"/>
                <wp:positionH relativeFrom="page">
                  <wp:posOffset>915035</wp:posOffset>
                </wp:positionH>
                <wp:positionV relativeFrom="paragraph">
                  <wp:posOffset>217805</wp:posOffset>
                </wp:positionV>
                <wp:extent cx="1830070" cy="9525"/>
                <wp:effectExtent l="0" t="0" r="0" b="0"/>
                <wp:wrapTopAndBottom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B20B7" id="Rectangle 3" o:spid="_x0000_s1026" style="position:absolute;margin-left:72.05pt;margin-top:17.15pt;width:144.1pt;height: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93963B2" w14:textId="77777777" w:rsidR="00AC4F5B" w:rsidRDefault="00AC4F5B">
      <w:pPr>
        <w:pStyle w:val="BodyText"/>
        <w:spacing w:before="11"/>
        <w:rPr>
          <w:sz w:val="12"/>
        </w:rPr>
      </w:pPr>
    </w:p>
    <w:p w14:paraId="69B27B1A" w14:textId="77777777" w:rsidR="00AC4F5B" w:rsidRDefault="00CD1D04">
      <w:pPr>
        <w:spacing w:before="95"/>
        <w:ind w:left="1400" w:right="1376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Babbs G, McCloskey L, Gordon S. (2021). “Expanding Postpartum Medicaid Benefits To Combat Maternal Mortality And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Morbidity.” </w:t>
      </w:r>
      <w:r>
        <w:rPr>
          <w:i/>
          <w:sz w:val="18"/>
        </w:rPr>
        <w:t>Health Affairs</w:t>
      </w:r>
      <w:r>
        <w:rPr>
          <w:sz w:val="18"/>
        </w:rPr>
        <w:t>. Web.</w:t>
      </w:r>
    </w:p>
    <w:p w14:paraId="7F2993AC" w14:textId="77777777" w:rsidR="00AC4F5B" w:rsidRDefault="00CD1D04">
      <w:pPr>
        <w:spacing w:line="204" w:lineRule="exact"/>
        <w:ind w:left="140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Patrick</w:t>
      </w:r>
      <w:r>
        <w:rPr>
          <w:spacing w:val="-3"/>
          <w:sz w:val="18"/>
        </w:rPr>
        <w:t xml:space="preserve"> </w:t>
      </w:r>
      <w:r>
        <w:rPr>
          <w:sz w:val="18"/>
        </w:rPr>
        <w:t>DL,</w:t>
      </w:r>
      <w:r>
        <w:rPr>
          <w:spacing w:val="-2"/>
          <w:sz w:val="18"/>
        </w:rPr>
        <w:t xml:space="preserve"> </w:t>
      </w:r>
      <w:r>
        <w:rPr>
          <w:sz w:val="18"/>
        </w:rPr>
        <w:t>Polanowicz</w:t>
      </w:r>
      <w:r>
        <w:rPr>
          <w:spacing w:val="-4"/>
          <w:sz w:val="18"/>
        </w:rPr>
        <w:t xml:space="preserve"> </w:t>
      </w:r>
      <w:r>
        <w:rPr>
          <w:sz w:val="18"/>
        </w:rPr>
        <w:t>JW,</w:t>
      </w:r>
      <w:r>
        <w:rPr>
          <w:spacing w:val="-3"/>
          <w:sz w:val="18"/>
        </w:rPr>
        <w:t xml:space="preserve"> </w:t>
      </w:r>
      <w:r>
        <w:rPr>
          <w:sz w:val="18"/>
        </w:rPr>
        <w:t>Bartlett</w:t>
      </w:r>
      <w:r>
        <w:rPr>
          <w:spacing w:val="-3"/>
          <w:sz w:val="18"/>
        </w:rPr>
        <w:t xml:space="preserve"> </w:t>
      </w:r>
      <w:r>
        <w:rPr>
          <w:sz w:val="18"/>
        </w:rPr>
        <w:t>C,</w:t>
      </w:r>
      <w:r>
        <w:rPr>
          <w:spacing w:val="-3"/>
          <w:sz w:val="18"/>
        </w:rPr>
        <w:t xml:space="preserve"> </w:t>
      </w:r>
      <w:r>
        <w:rPr>
          <w:sz w:val="18"/>
        </w:rPr>
        <w:t>Benham</w:t>
      </w:r>
      <w:r>
        <w:rPr>
          <w:spacing w:val="-3"/>
          <w:sz w:val="18"/>
        </w:rPr>
        <w:t xml:space="preserve"> </w:t>
      </w:r>
      <w:r>
        <w:rPr>
          <w:sz w:val="18"/>
        </w:rPr>
        <w:t>R,</w:t>
      </w:r>
      <w:r>
        <w:rPr>
          <w:spacing w:val="-3"/>
          <w:sz w:val="18"/>
        </w:rPr>
        <w:t xml:space="preserve"> </w:t>
      </w:r>
      <w:r>
        <w:rPr>
          <w:sz w:val="18"/>
        </w:rPr>
        <w:t>Diop</w:t>
      </w:r>
      <w:r>
        <w:rPr>
          <w:spacing w:val="-3"/>
          <w:sz w:val="18"/>
        </w:rPr>
        <w:t xml:space="preserve"> </w:t>
      </w:r>
      <w:r>
        <w:rPr>
          <w:sz w:val="18"/>
        </w:rPr>
        <w:t>H,</w:t>
      </w:r>
      <w:r>
        <w:rPr>
          <w:spacing w:val="-3"/>
          <w:sz w:val="18"/>
        </w:rPr>
        <w:t xml:space="preserve"> </w:t>
      </w:r>
      <w:r>
        <w:rPr>
          <w:sz w:val="18"/>
        </w:rPr>
        <w:t>Downs</w:t>
      </w:r>
      <w:r>
        <w:rPr>
          <w:spacing w:val="-3"/>
          <w:sz w:val="18"/>
        </w:rPr>
        <w:t xml:space="preserve"> </w:t>
      </w:r>
      <w:r>
        <w:rPr>
          <w:sz w:val="18"/>
        </w:rPr>
        <w:t>K.</w:t>
      </w:r>
      <w:r>
        <w:rPr>
          <w:spacing w:val="-4"/>
          <w:sz w:val="18"/>
        </w:rPr>
        <w:t xml:space="preserve"> </w:t>
      </w:r>
      <w:r>
        <w:rPr>
          <w:sz w:val="18"/>
        </w:rPr>
        <w:t>(2014).</w:t>
      </w:r>
      <w:r>
        <w:rPr>
          <w:spacing w:val="-2"/>
          <w:sz w:val="18"/>
        </w:rPr>
        <w:t xml:space="preserve"> </w:t>
      </w:r>
      <w:r>
        <w:rPr>
          <w:sz w:val="18"/>
        </w:rPr>
        <w:t>“Pregnancy-Associated</w:t>
      </w:r>
      <w:r>
        <w:rPr>
          <w:spacing w:val="-2"/>
          <w:sz w:val="18"/>
        </w:rPr>
        <w:t xml:space="preserve"> </w:t>
      </w:r>
      <w:r>
        <w:rPr>
          <w:sz w:val="18"/>
        </w:rPr>
        <w:t>Mortality</w:t>
      </w:r>
      <w:r>
        <w:rPr>
          <w:spacing w:val="-2"/>
          <w:sz w:val="18"/>
        </w:rPr>
        <w:t xml:space="preserve"> </w:t>
      </w:r>
      <w:r>
        <w:rPr>
          <w:sz w:val="18"/>
        </w:rPr>
        <w:t>2000-2007.”</w:t>
      </w:r>
    </w:p>
    <w:p w14:paraId="791317A8" w14:textId="77777777" w:rsidR="00AC4F5B" w:rsidRDefault="00CD1D04">
      <w:pPr>
        <w:spacing w:before="3" w:line="204" w:lineRule="exact"/>
        <w:ind w:left="1400"/>
        <w:rPr>
          <w:sz w:val="18"/>
        </w:rPr>
      </w:pPr>
      <w:r>
        <w:rPr>
          <w:i/>
          <w:sz w:val="18"/>
        </w:rPr>
        <w:t>Massachusetts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Public Health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Bureau of Family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Health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Nutrition.</w:t>
      </w:r>
      <w:r>
        <w:rPr>
          <w:i/>
          <w:spacing w:val="2"/>
          <w:sz w:val="18"/>
        </w:rPr>
        <w:t xml:space="preserve"> </w:t>
      </w:r>
      <w:r>
        <w:rPr>
          <w:sz w:val="18"/>
        </w:rPr>
        <w:t>Web.</w:t>
      </w:r>
    </w:p>
    <w:p w14:paraId="6C7F70B4" w14:textId="77777777" w:rsidR="00AC4F5B" w:rsidRDefault="00CD1D04">
      <w:pPr>
        <w:spacing w:line="208" w:lineRule="exact"/>
        <w:ind w:left="1400"/>
        <w:rPr>
          <w:i/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Buxton</w:t>
      </w:r>
      <w:r>
        <w:rPr>
          <w:spacing w:val="-4"/>
          <w:sz w:val="18"/>
        </w:rPr>
        <w:t xml:space="preserve"> </w:t>
      </w:r>
      <w:r>
        <w:rPr>
          <w:sz w:val="18"/>
        </w:rPr>
        <w:t>B.</w:t>
      </w:r>
      <w:r>
        <w:rPr>
          <w:spacing w:val="-4"/>
          <w:sz w:val="18"/>
        </w:rPr>
        <w:t xml:space="preserve"> </w:t>
      </w:r>
      <w:r>
        <w:rPr>
          <w:sz w:val="18"/>
        </w:rPr>
        <w:t>(2017).</w:t>
      </w:r>
      <w:r>
        <w:rPr>
          <w:spacing w:val="-4"/>
          <w:sz w:val="18"/>
        </w:rPr>
        <w:t xml:space="preserve"> </w:t>
      </w:r>
      <w:r>
        <w:rPr>
          <w:sz w:val="18"/>
        </w:rPr>
        <w:t>“Maternal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Pregnancy-Associated</w:t>
      </w:r>
      <w:r>
        <w:rPr>
          <w:spacing w:val="-3"/>
          <w:sz w:val="18"/>
        </w:rPr>
        <w:t xml:space="preserve"> </w:t>
      </w:r>
      <w:r>
        <w:rPr>
          <w:sz w:val="18"/>
        </w:rPr>
        <w:t>Deaths.”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Massachusetts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Public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Health.</w:t>
      </w:r>
    </w:p>
    <w:p w14:paraId="7013A026" w14:textId="77777777" w:rsidR="00AC4F5B" w:rsidRDefault="00CD1D04">
      <w:pPr>
        <w:spacing w:before="3"/>
        <w:ind w:left="1400"/>
        <w:rPr>
          <w:sz w:val="18"/>
        </w:rPr>
      </w:pPr>
      <w:r>
        <w:rPr>
          <w:sz w:val="18"/>
        </w:rPr>
        <w:t>Web.</w:t>
      </w:r>
    </w:p>
    <w:p w14:paraId="3BF3CE43" w14:textId="77777777" w:rsidR="00AC4F5B" w:rsidRDefault="00AC4F5B">
      <w:pPr>
        <w:rPr>
          <w:sz w:val="18"/>
        </w:rPr>
        <w:sectPr w:rsidR="00AC4F5B">
          <w:footerReference w:type="default" r:id="rId135"/>
          <w:pgSz w:w="12240" w:h="15840"/>
          <w:pgMar w:top="660" w:right="440" w:bottom="1040" w:left="40" w:header="0" w:footer="851" w:gutter="0"/>
          <w:pgNumType w:start="6"/>
          <w:cols w:space="720"/>
        </w:sectPr>
      </w:pPr>
    </w:p>
    <w:p w14:paraId="133CAEF1" w14:textId="77777777" w:rsidR="00AC4F5B" w:rsidRDefault="00CD1D04">
      <w:pPr>
        <w:pStyle w:val="BodyText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354D4AA1" wp14:editId="7134CAF1">
            <wp:extent cx="2836886" cy="419100"/>
            <wp:effectExtent l="0" t="0" r="0" b="0"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88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1BC9" w14:textId="77777777" w:rsidR="00AC4F5B" w:rsidRDefault="00AC4F5B">
      <w:pPr>
        <w:pStyle w:val="BodyText"/>
        <w:spacing w:before="3"/>
      </w:pPr>
    </w:p>
    <w:p w14:paraId="7706A563" w14:textId="77777777" w:rsidR="00AC4F5B" w:rsidRDefault="00CD1D04">
      <w:pPr>
        <w:spacing w:before="91"/>
        <w:ind w:left="1400" w:right="1112"/>
      </w:pPr>
      <w:r>
        <w:t>The maternal health crisis is even further complicated by substance use and mental health disorders. The</w:t>
      </w:r>
      <w:r>
        <w:rPr>
          <w:spacing w:val="-52"/>
        </w:rPr>
        <w:t xml:space="preserve"> </w:t>
      </w:r>
      <w:r>
        <w:t>proportion of pregnancy-associated deaths with any indication of substance use has increased from just</w:t>
      </w:r>
      <w:r>
        <w:rPr>
          <w:spacing w:val="1"/>
        </w:rPr>
        <w:t xml:space="preserve"> </w:t>
      </w:r>
      <w:r>
        <w:t xml:space="preserve">over 13 percent in 2005/2006 to over 35 percent </w:t>
      </w:r>
      <w:r>
        <w:t>in 2013/2014.</w:t>
      </w:r>
      <w:r>
        <w:rPr>
          <w:vertAlign w:val="superscript"/>
        </w:rPr>
        <w:t>4</w:t>
      </w:r>
      <w:r>
        <w:t xml:space="preserve"> A critical benefit of access to health care</w:t>
      </w:r>
      <w:r>
        <w:rPr>
          <w:spacing w:val="-52"/>
        </w:rPr>
        <w:t xml:space="preserve"> </w:t>
      </w:r>
      <w:r>
        <w:t>is the ability for new mothers to be screened and treated for mental health disorders, which are serious</w:t>
      </w:r>
      <w:r>
        <w:rPr>
          <w:spacing w:val="1"/>
        </w:rPr>
        <w:t xml:space="preserve"> </w:t>
      </w:r>
      <w:r>
        <w:t xml:space="preserve">and debilitating condition that affect non-Hispanic Black, Asian, and Hispanic mothers at a </w:t>
      </w:r>
      <w:r>
        <w:t>higher rate</w:t>
      </w:r>
      <w:r>
        <w:rPr>
          <w:spacing w:val="1"/>
        </w:rPr>
        <w:t xml:space="preserve"> </w:t>
      </w:r>
      <w:r>
        <w:t>than White women.</w:t>
      </w:r>
      <w:r>
        <w:rPr>
          <w:vertAlign w:val="superscript"/>
        </w:rPr>
        <w:t>5</w:t>
      </w:r>
      <w:r>
        <w:t xml:space="preserve"> Even further, women with household incomes lower than 100% of the federal</w:t>
      </w:r>
      <w:r>
        <w:rPr>
          <w:spacing w:val="1"/>
        </w:rPr>
        <w:t xml:space="preserve"> </w:t>
      </w:r>
      <w:r>
        <w:t>poverty level are twice as likely to report postpartum depressive symptoms than higher-income women.</w:t>
      </w:r>
      <w:r>
        <w:rPr>
          <w:spacing w:val="1"/>
        </w:rPr>
        <w:t xml:space="preserve"> </w:t>
      </w:r>
      <w:r>
        <w:t>Expanded and stable Medicaid coverage that provide</w:t>
      </w:r>
      <w:r>
        <w:t>s access to quality, preventive care is crucial in</w:t>
      </w:r>
      <w:r>
        <w:rPr>
          <w:spacing w:val="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health outcomes for women across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Commonwealth.</w:t>
      </w:r>
    </w:p>
    <w:p w14:paraId="5503D015" w14:textId="77777777" w:rsidR="00AC4F5B" w:rsidRDefault="00AC4F5B">
      <w:pPr>
        <w:pStyle w:val="BodyText"/>
        <w:spacing w:before="1"/>
        <w:rPr>
          <w:sz w:val="22"/>
        </w:rPr>
      </w:pPr>
    </w:p>
    <w:p w14:paraId="0E529F0E" w14:textId="77777777" w:rsidR="00AC4F5B" w:rsidRDefault="00CD1D04">
      <w:pPr>
        <w:ind w:left="1400" w:right="1187"/>
      </w:pPr>
      <w:r>
        <w:t>Postpartum women who lose their Medicaid coverage after 60 days under current law are uniquely</w:t>
      </w:r>
      <w:r>
        <w:rPr>
          <w:spacing w:val="1"/>
        </w:rPr>
        <w:t xml:space="preserve"> </w:t>
      </w:r>
      <w:r>
        <w:t xml:space="preserve">susceptible to challenges in health care access </w:t>
      </w:r>
      <w:r>
        <w:t>and may experience delays in seeking care to treat a wide</w:t>
      </w:r>
      <w:r>
        <w:rPr>
          <w:spacing w:val="-52"/>
        </w:rPr>
        <w:t xml:space="preserve"> </w:t>
      </w:r>
      <w:r>
        <w:t xml:space="preserve">range of conditions, such as depression or high blood pressure. In fact, </w:t>
      </w:r>
      <w:hyperlink r:id="rId136">
        <w:r>
          <w:rPr>
            <w:color w:val="0000FF"/>
            <w:u w:val="single" w:color="0000FF"/>
          </w:rPr>
          <w:t>evidence</w:t>
        </w:r>
        <w:r>
          <w:rPr>
            <w:color w:val="0000FF"/>
          </w:rPr>
          <w:t xml:space="preserve"> </w:t>
        </w:r>
      </w:hyperlink>
      <w:r>
        <w:t>indicates that in</w:t>
      </w:r>
      <w:r>
        <w:t>surance</w:t>
      </w:r>
      <w:r>
        <w:rPr>
          <w:spacing w:val="-52"/>
        </w:rPr>
        <w:t xml:space="preserve"> </w:t>
      </w:r>
      <w:r>
        <w:t>disruptions are one of many factors that contribute to high rates of maternal mortality among the</w:t>
      </w:r>
      <w:r>
        <w:rPr>
          <w:spacing w:val="1"/>
        </w:rPr>
        <w:t xml:space="preserve"> </w:t>
      </w:r>
      <w:r>
        <w:t>Medicaid-eligible population. Approximately half of all uninsured postpartum women report that losing</w:t>
      </w:r>
      <w:r>
        <w:rPr>
          <w:spacing w:val="-52"/>
        </w:rPr>
        <w:t xml:space="preserve"> </w:t>
      </w:r>
      <w:r>
        <w:t>Medicaid or other coverage is the reason they ar</w:t>
      </w:r>
      <w:r>
        <w:t>e uninsured, often causing detrimental effects to their</w:t>
      </w:r>
      <w:r>
        <w:rPr>
          <w:spacing w:val="1"/>
        </w:rPr>
        <w:t xml:space="preserve"> </w:t>
      </w:r>
      <w:r>
        <w:t>health.</w:t>
      </w:r>
      <w:r>
        <w:rPr>
          <w:vertAlign w:val="superscript"/>
        </w:rPr>
        <w:t>6</w:t>
      </w:r>
    </w:p>
    <w:p w14:paraId="12ACA55E" w14:textId="77777777" w:rsidR="00AC4F5B" w:rsidRDefault="00AC4F5B">
      <w:pPr>
        <w:pStyle w:val="BodyText"/>
        <w:spacing w:before="2"/>
        <w:rPr>
          <w:sz w:val="22"/>
        </w:rPr>
      </w:pPr>
    </w:p>
    <w:p w14:paraId="0450D35B" w14:textId="77777777" w:rsidR="00AC4F5B" w:rsidRDefault="00CD1D04">
      <w:pPr>
        <w:ind w:left="1400" w:right="1047"/>
      </w:pPr>
      <w:r>
        <w:t>Expanding Medicaid eligibility for women beyond 60 days to 12 months postpartum is part of the</w:t>
      </w:r>
      <w:r>
        <w:rPr>
          <w:spacing w:val="1"/>
        </w:rPr>
        <w:t xml:space="preserve"> </w:t>
      </w:r>
      <w:r>
        <w:t xml:space="preserve">solution to address this crisis. Medicaid coverage plays a critical role in improving maternal </w:t>
      </w:r>
      <w:r>
        <w:t>health access</w:t>
      </w:r>
      <w:r>
        <w:rPr>
          <w:spacing w:val="-52"/>
        </w:rPr>
        <w:t xml:space="preserve"> </w:t>
      </w:r>
      <w:r>
        <w:t>and outcomes, and in particular, lowering maternal and infant mortality.</w:t>
      </w:r>
      <w:r>
        <w:rPr>
          <w:vertAlign w:val="superscript"/>
        </w:rPr>
        <w:t>7</w:t>
      </w:r>
      <w:r>
        <w:t xml:space="preserve"> Because Medicaid enrollees</w:t>
      </w:r>
      <w:r>
        <w:rPr>
          <w:spacing w:val="1"/>
        </w:rPr>
        <w:t xml:space="preserve"> </w:t>
      </w:r>
      <w:r>
        <w:t>tend to be disproportionately Black and Hispanic, extending postpartum coverage could address racial</w:t>
      </w:r>
      <w:r>
        <w:rPr>
          <w:spacing w:val="1"/>
        </w:rPr>
        <w:t xml:space="preserve"> </w:t>
      </w:r>
      <w:r>
        <w:t>disparities in health care access and outcomes. MassAFP appreciates the governor’s attention to</w:t>
      </w:r>
      <w:r>
        <w:rPr>
          <w:spacing w:val="1"/>
        </w:rPr>
        <w:t xml:space="preserve"> </w:t>
      </w:r>
      <w:r>
        <w:t>eliminating the racial disparities in maternal mortality an</w:t>
      </w:r>
      <w:r>
        <w:t>d morbidity and believes this waiver amendment</w:t>
      </w:r>
      <w:r>
        <w:rPr>
          <w:spacing w:val="-52"/>
        </w:rPr>
        <w:t xml:space="preserve"> </w:t>
      </w:r>
      <w:r>
        <w:t>will build on existing progress undertaken by the administration to address health equity, especially</w:t>
      </w:r>
      <w:r>
        <w:rPr>
          <w:spacing w:val="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t>and minority populations.</w:t>
      </w:r>
    </w:p>
    <w:p w14:paraId="2BC8F31F" w14:textId="77777777" w:rsidR="00AC4F5B" w:rsidRDefault="00AC4F5B">
      <w:pPr>
        <w:pStyle w:val="BodyText"/>
        <w:spacing w:before="10"/>
        <w:rPr>
          <w:sz w:val="21"/>
        </w:rPr>
      </w:pPr>
    </w:p>
    <w:p w14:paraId="5723B46B" w14:textId="77777777" w:rsidR="00AC4F5B" w:rsidRDefault="00CD1D04">
      <w:pPr>
        <w:ind w:left="1400" w:right="1053"/>
      </w:pPr>
      <w:r>
        <w:t>MassAFP is appreciative of the opportunity to comment on this w</w:t>
      </w:r>
      <w:r>
        <w:t>aiver amendment to extend Medicaid</w:t>
      </w:r>
      <w:r>
        <w:rPr>
          <w:spacing w:val="1"/>
        </w:rPr>
        <w:t xml:space="preserve"> </w:t>
      </w:r>
      <w:r>
        <w:t>coverage for postpartum women and stands ready to work with stakeholders and policymakers to identify</w:t>
      </w:r>
      <w:r>
        <w:rPr>
          <w:spacing w:val="-53"/>
        </w:rPr>
        <w:t xml:space="preserve"> </w:t>
      </w:r>
      <w:r>
        <w:t>innovative strategies, such as this waiver amendment, to strengthen Medicaid, improve health outcomes,</w:t>
      </w:r>
      <w:r>
        <w:rPr>
          <w:spacing w:val="1"/>
        </w:rPr>
        <w:t xml:space="preserve"> </w:t>
      </w:r>
      <w:r>
        <w:t>and increase acc</w:t>
      </w:r>
      <w:r>
        <w:t>ess to high-quality care in Massachusetts. Should you have any questions, please contact</w:t>
      </w:r>
      <w:r>
        <w:rPr>
          <w:spacing w:val="-52"/>
        </w:rPr>
        <w:t xml:space="preserve"> </w:t>
      </w:r>
      <w:r>
        <w:t>George</w:t>
      </w:r>
      <w:r>
        <w:rPr>
          <w:spacing w:val="1"/>
        </w:rPr>
        <w:t xml:space="preserve"> </w:t>
      </w:r>
      <w:r>
        <w:t>Cronin,</w:t>
      </w:r>
      <w:r>
        <w:rPr>
          <w:spacing w:val="-1"/>
        </w:rPr>
        <w:t xml:space="preserve"> </w:t>
      </w:r>
      <w:r>
        <w:t>MassAFP’s</w:t>
      </w:r>
      <w:r>
        <w:rPr>
          <w:spacing w:val="-1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Rasky</w:t>
      </w:r>
      <w:r>
        <w:rPr>
          <w:spacing w:val="-1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(617) 391-9655.</w:t>
      </w:r>
    </w:p>
    <w:p w14:paraId="0FCD43A4" w14:textId="77777777" w:rsidR="00AC4F5B" w:rsidRDefault="00AC4F5B">
      <w:pPr>
        <w:pStyle w:val="BodyText"/>
        <w:spacing w:before="2"/>
        <w:rPr>
          <w:sz w:val="22"/>
        </w:rPr>
      </w:pPr>
    </w:p>
    <w:p w14:paraId="50A8AB17" w14:textId="77777777" w:rsidR="00AC4F5B" w:rsidRDefault="00CD1D04">
      <w:pPr>
        <w:spacing w:before="1"/>
        <w:ind w:left="1400"/>
      </w:pPr>
      <w:r>
        <w:t>Sincerely,</w:t>
      </w:r>
    </w:p>
    <w:p w14:paraId="71B87A41" w14:textId="77777777" w:rsidR="00AC4F5B" w:rsidRDefault="00AC4F5B">
      <w:pPr>
        <w:pStyle w:val="BodyText"/>
        <w:spacing w:before="10"/>
        <w:rPr>
          <w:sz w:val="21"/>
        </w:rPr>
      </w:pPr>
    </w:p>
    <w:p w14:paraId="4D36F4D7" w14:textId="77777777" w:rsidR="00AC4F5B" w:rsidRDefault="00CD1D04">
      <w:pPr>
        <w:tabs>
          <w:tab w:val="left" w:pos="4281"/>
        </w:tabs>
        <w:ind w:left="1400"/>
      </w:pPr>
      <w:r>
        <w:t>Julie</w:t>
      </w:r>
      <w:r>
        <w:rPr>
          <w:spacing w:val="-1"/>
        </w:rPr>
        <w:t xml:space="preserve"> </w:t>
      </w:r>
      <w:r>
        <w:t>Johnston,</w:t>
      </w:r>
      <w:r>
        <w:rPr>
          <w:spacing w:val="-2"/>
        </w:rPr>
        <w:t xml:space="preserve"> </w:t>
      </w:r>
      <w:r>
        <w:t>MD</w:t>
      </w:r>
      <w:r>
        <w:tab/>
        <w:t>Becky Wimmer</w:t>
      </w:r>
    </w:p>
    <w:p w14:paraId="505BC53B" w14:textId="77777777" w:rsidR="00AC4F5B" w:rsidRDefault="00CD1D04">
      <w:pPr>
        <w:tabs>
          <w:tab w:val="left" w:pos="4281"/>
        </w:tabs>
        <w:spacing w:before="3"/>
        <w:ind w:left="1400"/>
      </w:pPr>
      <w:r>
        <w:t>President</w:t>
      </w:r>
      <w:r>
        <w:tab/>
        <w:t>Executive</w:t>
      </w:r>
      <w:r>
        <w:rPr>
          <w:spacing w:val="1"/>
        </w:rPr>
        <w:t xml:space="preserve"> </w:t>
      </w:r>
      <w:r>
        <w:t>Director</w:t>
      </w:r>
    </w:p>
    <w:p w14:paraId="6BAA3C33" w14:textId="77777777" w:rsidR="00AC4F5B" w:rsidRDefault="00AC4F5B">
      <w:pPr>
        <w:pStyle w:val="BodyText"/>
        <w:rPr>
          <w:sz w:val="20"/>
        </w:rPr>
      </w:pPr>
    </w:p>
    <w:p w14:paraId="7CD47393" w14:textId="77777777" w:rsidR="00AC4F5B" w:rsidRDefault="00AC4F5B">
      <w:pPr>
        <w:pStyle w:val="BodyText"/>
        <w:rPr>
          <w:sz w:val="20"/>
        </w:rPr>
      </w:pPr>
    </w:p>
    <w:p w14:paraId="7D62C2C3" w14:textId="77777777" w:rsidR="00AC4F5B" w:rsidRDefault="00AC4F5B">
      <w:pPr>
        <w:pStyle w:val="BodyText"/>
        <w:rPr>
          <w:sz w:val="20"/>
        </w:rPr>
      </w:pPr>
    </w:p>
    <w:p w14:paraId="50D6B67D" w14:textId="77777777" w:rsidR="00AC4F5B" w:rsidRDefault="00AC4F5B">
      <w:pPr>
        <w:pStyle w:val="BodyText"/>
        <w:rPr>
          <w:sz w:val="20"/>
        </w:rPr>
      </w:pPr>
    </w:p>
    <w:p w14:paraId="5823B8CB" w14:textId="77777777" w:rsidR="00AC4F5B" w:rsidRDefault="00AC4F5B">
      <w:pPr>
        <w:pStyle w:val="BodyText"/>
        <w:rPr>
          <w:sz w:val="20"/>
        </w:rPr>
      </w:pPr>
    </w:p>
    <w:p w14:paraId="6D752659" w14:textId="5096D9BC" w:rsidR="00AC4F5B" w:rsidRDefault="00CB24A6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15A7232" wp14:editId="1C7BB336">
                <wp:simplePos x="0" y="0"/>
                <wp:positionH relativeFrom="page">
                  <wp:posOffset>915035</wp:posOffset>
                </wp:positionH>
                <wp:positionV relativeFrom="paragraph">
                  <wp:posOffset>141605</wp:posOffset>
                </wp:positionV>
                <wp:extent cx="1830070" cy="9525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32E3" id="Rectangle 2" o:spid="_x0000_s1026" style="position:absolute;margin-left:72.05pt;margin-top:11.15pt;width:144.1pt;height:.7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24D2608" w14:textId="77777777" w:rsidR="00AC4F5B" w:rsidRDefault="00AC4F5B">
      <w:pPr>
        <w:pStyle w:val="BodyText"/>
        <w:spacing w:before="11"/>
        <w:rPr>
          <w:sz w:val="12"/>
        </w:rPr>
      </w:pPr>
    </w:p>
    <w:p w14:paraId="24B8EAEF" w14:textId="77777777" w:rsidR="00AC4F5B" w:rsidRDefault="00CD1D04">
      <w:pPr>
        <w:spacing w:before="95" w:line="242" w:lineRule="auto"/>
        <w:ind w:left="1400" w:right="1148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Massachusetts Department of Public Health. (2017). “2017 State Health Assessment Chapter 2: Maternal, Infant, and Child</w:t>
      </w:r>
      <w:r>
        <w:rPr>
          <w:spacing w:val="-42"/>
          <w:sz w:val="18"/>
        </w:rPr>
        <w:t xml:space="preserve"> </w:t>
      </w:r>
      <w:r>
        <w:rPr>
          <w:sz w:val="18"/>
        </w:rPr>
        <w:t>Health.”</w:t>
      </w:r>
      <w:r>
        <w:rPr>
          <w:spacing w:val="-1"/>
          <w:sz w:val="18"/>
        </w:rPr>
        <w:t xml:space="preserve"> </w:t>
      </w:r>
      <w:r>
        <w:rPr>
          <w:sz w:val="18"/>
        </w:rPr>
        <w:t>Web.</w:t>
      </w:r>
    </w:p>
    <w:p w14:paraId="6519871F" w14:textId="77777777" w:rsidR="00AC4F5B" w:rsidRDefault="00CD1D04">
      <w:pPr>
        <w:spacing w:before="17"/>
        <w:ind w:left="1400"/>
        <w:rPr>
          <w:i/>
          <w:sz w:val="18"/>
        </w:rPr>
      </w:pPr>
      <w:r>
        <w:rPr>
          <w:sz w:val="18"/>
          <w:vertAlign w:val="superscript"/>
        </w:rPr>
        <w:t>5</w:t>
      </w:r>
      <w:r>
        <w:rPr>
          <w:spacing w:val="2"/>
          <w:sz w:val="18"/>
        </w:rPr>
        <w:t xml:space="preserve"> </w:t>
      </w:r>
      <w:r>
        <w:rPr>
          <w:sz w:val="18"/>
        </w:rPr>
        <w:t>Buxton</w:t>
      </w:r>
      <w:r>
        <w:rPr>
          <w:spacing w:val="-4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r>
        <w:rPr>
          <w:sz w:val="18"/>
        </w:rPr>
        <w:t>(2017).</w:t>
      </w:r>
      <w:r>
        <w:rPr>
          <w:spacing w:val="-3"/>
          <w:sz w:val="18"/>
        </w:rPr>
        <w:t xml:space="preserve"> </w:t>
      </w:r>
      <w:r>
        <w:rPr>
          <w:sz w:val="18"/>
        </w:rPr>
        <w:t>“Maternal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Pregnancy-Associated</w:t>
      </w:r>
      <w:r>
        <w:rPr>
          <w:spacing w:val="-3"/>
          <w:sz w:val="18"/>
        </w:rPr>
        <w:t xml:space="preserve"> </w:t>
      </w:r>
      <w:r>
        <w:rPr>
          <w:sz w:val="18"/>
        </w:rPr>
        <w:t>Deaths.”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Massachusetts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Public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Health.</w:t>
      </w:r>
    </w:p>
    <w:p w14:paraId="1F61A839" w14:textId="77777777" w:rsidR="00AC4F5B" w:rsidRDefault="00CD1D04">
      <w:pPr>
        <w:spacing w:before="3" w:line="204" w:lineRule="exact"/>
        <w:ind w:left="1400"/>
        <w:rPr>
          <w:sz w:val="18"/>
        </w:rPr>
      </w:pPr>
      <w:r>
        <w:rPr>
          <w:sz w:val="18"/>
        </w:rPr>
        <w:t>W</w:t>
      </w:r>
      <w:r>
        <w:rPr>
          <w:sz w:val="18"/>
        </w:rPr>
        <w:t>eb.</w:t>
      </w:r>
    </w:p>
    <w:p w14:paraId="007F6522" w14:textId="77777777" w:rsidR="00AC4F5B" w:rsidRDefault="00CD1D04">
      <w:pPr>
        <w:spacing w:line="242" w:lineRule="auto"/>
        <w:ind w:left="1400" w:right="1666"/>
        <w:rPr>
          <w:sz w:val="18"/>
        </w:rPr>
      </w:pPr>
      <w:r>
        <w:rPr>
          <w:position w:val="6"/>
          <w:sz w:val="12"/>
        </w:rPr>
        <w:t xml:space="preserve">6 </w:t>
      </w:r>
      <w:r>
        <w:rPr>
          <w:sz w:val="18"/>
        </w:rPr>
        <w:t>McMorrow S, Dubay L, Kenney G, Johnston E, Caraveo C. (2020). “Uninsured New Mothers’ Health and Health Care</w:t>
      </w:r>
      <w:r>
        <w:rPr>
          <w:spacing w:val="-42"/>
          <w:sz w:val="18"/>
        </w:rPr>
        <w:t xml:space="preserve"> </w:t>
      </w:r>
      <w:r>
        <w:rPr>
          <w:sz w:val="18"/>
        </w:rPr>
        <w:t>Challenges</w:t>
      </w:r>
      <w:r>
        <w:rPr>
          <w:spacing w:val="-2"/>
          <w:sz w:val="18"/>
        </w:rPr>
        <w:t xml:space="preserve"> </w:t>
      </w:r>
      <w:r>
        <w:rPr>
          <w:sz w:val="18"/>
        </w:rPr>
        <w:t>Highlight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Benefits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Increasing</w:t>
      </w:r>
      <w:r>
        <w:rPr>
          <w:spacing w:val="-1"/>
          <w:sz w:val="18"/>
        </w:rPr>
        <w:t xml:space="preserve"> </w:t>
      </w:r>
      <w:r>
        <w:rPr>
          <w:sz w:val="18"/>
        </w:rPr>
        <w:t>Postpartum</w:t>
      </w:r>
      <w:r>
        <w:rPr>
          <w:spacing w:val="-2"/>
          <w:sz w:val="18"/>
        </w:rPr>
        <w:t xml:space="preserve"> </w:t>
      </w:r>
      <w:r>
        <w:rPr>
          <w:sz w:val="18"/>
        </w:rPr>
        <w:t>Coverage.”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>Urban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Institute.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Web.</w:t>
      </w:r>
    </w:p>
    <w:p w14:paraId="32577556" w14:textId="77777777" w:rsidR="00AC4F5B" w:rsidRDefault="00CD1D04">
      <w:pPr>
        <w:spacing w:line="204" w:lineRule="exact"/>
        <w:ind w:left="1400"/>
        <w:rPr>
          <w:sz w:val="18"/>
        </w:rPr>
      </w:pPr>
      <w:r>
        <w:rPr>
          <w:position w:val="6"/>
          <w:sz w:val="12"/>
        </w:rPr>
        <w:t>7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Searing</w:t>
      </w:r>
      <w:r>
        <w:rPr>
          <w:spacing w:val="-4"/>
          <w:sz w:val="18"/>
        </w:rPr>
        <w:t xml:space="preserve"> </w:t>
      </w:r>
      <w:r>
        <w:rPr>
          <w:sz w:val="18"/>
        </w:rPr>
        <w:t>A,</w:t>
      </w:r>
      <w:r>
        <w:rPr>
          <w:spacing w:val="-5"/>
          <w:sz w:val="18"/>
        </w:rPr>
        <w:t xml:space="preserve"> </w:t>
      </w:r>
      <w:r>
        <w:rPr>
          <w:sz w:val="18"/>
        </w:rPr>
        <w:t>Ross</w:t>
      </w:r>
      <w:r>
        <w:rPr>
          <w:spacing w:val="-4"/>
          <w:sz w:val="18"/>
        </w:rPr>
        <w:t xml:space="preserve"> </w:t>
      </w:r>
      <w:r>
        <w:rPr>
          <w:sz w:val="18"/>
        </w:rPr>
        <w:t>D.</w:t>
      </w:r>
      <w:r>
        <w:rPr>
          <w:spacing w:val="-5"/>
          <w:sz w:val="18"/>
        </w:rPr>
        <w:t xml:space="preserve"> </w:t>
      </w:r>
      <w:r>
        <w:rPr>
          <w:sz w:val="18"/>
        </w:rPr>
        <w:t>(2019).</w:t>
      </w:r>
      <w:r>
        <w:rPr>
          <w:spacing w:val="-3"/>
          <w:sz w:val="18"/>
        </w:rPr>
        <w:t xml:space="preserve"> </w:t>
      </w:r>
      <w:r>
        <w:rPr>
          <w:sz w:val="18"/>
        </w:rPr>
        <w:t>“Medicaid</w:t>
      </w:r>
      <w:r>
        <w:rPr>
          <w:spacing w:val="-4"/>
          <w:sz w:val="18"/>
        </w:rPr>
        <w:t xml:space="preserve"> </w:t>
      </w:r>
      <w:r>
        <w:rPr>
          <w:sz w:val="18"/>
        </w:rPr>
        <w:t>Expansion</w:t>
      </w:r>
      <w:r>
        <w:rPr>
          <w:spacing w:val="-4"/>
          <w:sz w:val="18"/>
        </w:rPr>
        <w:t xml:space="preserve"> </w:t>
      </w:r>
      <w:r>
        <w:rPr>
          <w:sz w:val="18"/>
        </w:rPr>
        <w:t>Fills</w:t>
      </w:r>
      <w:r>
        <w:rPr>
          <w:spacing w:val="-3"/>
          <w:sz w:val="18"/>
        </w:rPr>
        <w:t xml:space="preserve"> </w:t>
      </w:r>
      <w:r>
        <w:rPr>
          <w:sz w:val="18"/>
        </w:rPr>
        <w:t>Gaps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Maternal</w:t>
      </w:r>
      <w:r>
        <w:rPr>
          <w:spacing w:val="-5"/>
          <w:sz w:val="18"/>
        </w:rPr>
        <w:t xml:space="preserve"> </w:t>
      </w:r>
      <w:r>
        <w:rPr>
          <w:sz w:val="18"/>
        </w:rPr>
        <w:t>Coverage</w:t>
      </w:r>
      <w:r>
        <w:rPr>
          <w:spacing w:val="-4"/>
          <w:sz w:val="18"/>
        </w:rPr>
        <w:t xml:space="preserve"> </w:t>
      </w:r>
      <w:r>
        <w:rPr>
          <w:sz w:val="18"/>
        </w:rPr>
        <w:t>Leading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Healthier</w:t>
      </w:r>
      <w:r>
        <w:rPr>
          <w:spacing w:val="-3"/>
          <w:sz w:val="18"/>
        </w:rPr>
        <w:t xml:space="preserve"> </w:t>
      </w:r>
      <w:r>
        <w:rPr>
          <w:sz w:val="18"/>
        </w:rPr>
        <w:t>Mothers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Babies.”</w:t>
      </w:r>
    </w:p>
    <w:p w14:paraId="603D2F9F" w14:textId="77777777" w:rsidR="00AC4F5B" w:rsidRDefault="00CD1D04">
      <w:pPr>
        <w:ind w:left="1400"/>
        <w:rPr>
          <w:sz w:val="18"/>
        </w:rPr>
      </w:pPr>
      <w:r>
        <w:rPr>
          <w:i/>
          <w:sz w:val="18"/>
        </w:rPr>
        <w:t>Georgetown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Center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 Children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Families.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Web.</w:t>
      </w:r>
    </w:p>
    <w:p w14:paraId="2658C1C4" w14:textId="77777777" w:rsidR="00AC4F5B" w:rsidRDefault="00AC4F5B">
      <w:pPr>
        <w:rPr>
          <w:sz w:val="18"/>
        </w:rPr>
        <w:sectPr w:rsidR="00AC4F5B">
          <w:pgSz w:w="12240" w:h="15840"/>
          <w:pgMar w:top="660" w:right="440" w:bottom="1040" w:left="40" w:header="0" w:footer="851" w:gutter="0"/>
          <w:cols w:space="720"/>
        </w:sectPr>
      </w:pPr>
    </w:p>
    <w:p w14:paraId="360E33A7" w14:textId="77777777" w:rsidR="00AC4F5B" w:rsidRDefault="00CD1D04">
      <w:pPr>
        <w:pStyle w:val="BodyText"/>
        <w:ind w:left="1402"/>
        <w:rPr>
          <w:sz w:val="20"/>
        </w:rPr>
      </w:pPr>
      <w:r>
        <w:rPr>
          <w:noProof/>
          <w:sz w:val="20"/>
        </w:rPr>
        <w:drawing>
          <wp:inline distT="0" distB="0" distL="0" distR="0" wp14:anchorId="55DB9858" wp14:editId="647039F0">
            <wp:extent cx="2373680" cy="323850"/>
            <wp:effectExtent l="0" t="0" r="0" b="0"/>
            <wp:docPr id="49" name="image22.pn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05107" w14:textId="77777777" w:rsidR="00AC4F5B" w:rsidRDefault="00AC4F5B">
      <w:pPr>
        <w:pStyle w:val="BodyText"/>
        <w:spacing w:before="7"/>
        <w:rPr>
          <w:sz w:val="12"/>
        </w:rPr>
      </w:pPr>
    </w:p>
    <w:p w14:paraId="0D915EB3" w14:textId="77777777" w:rsidR="00AC4F5B" w:rsidRDefault="00CD1D04">
      <w:pPr>
        <w:spacing w:before="70"/>
        <w:ind w:left="8333"/>
        <w:rPr>
          <w:rFonts w:ascii="Arial"/>
          <w:sz w:val="16"/>
        </w:rPr>
      </w:pPr>
      <w:bookmarkStart w:id="14" w:name="15_Waiver_Amendment_TDS_GSM_signed"/>
      <w:bookmarkEnd w:id="14"/>
      <w:r>
        <w:rPr>
          <w:rFonts w:ascii="Arial"/>
          <w:w w:val="90"/>
          <w:sz w:val="16"/>
        </w:rPr>
        <w:t>399</w:t>
      </w:r>
      <w:r>
        <w:rPr>
          <w:rFonts w:ascii="Arial"/>
          <w:spacing w:val="-5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Revolution</w:t>
      </w:r>
      <w:r>
        <w:rPr>
          <w:rFonts w:ascii="Arial"/>
          <w:spacing w:val="-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Drive,</w:t>
      </w:r>
      <w:r>
        <w:rPr>
          <w:rFonts w:ascii="Arial"/>
          <w:spacing w:val="-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Suite</w:t>
      </w:r>
      <w:r>
        <w:rPr>
          <w:rFonts w:ascii="Arial"/>
          <w:spacing w:val="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630</w:t>
      </w:r>
    </w:p>
    <w:p w14:paraId="1CEAB4BF" w14:textId="77777777" w:rsidR="00AC4F5B" w:rsidRDefault="00CD1D04">
      <w:pPr>
        <w:spacing w:before="11"/>
        <w:ind w:left="8333"/>
        <w:rPr>
          <w:rFonts w:ascii="Arial"/>
          <w:sz w:val="16"/>
        </w:rPr>
      </w:pPr>
      <w:r>
        <w:rPr>
          <w:rFonts w:ascii="Arial"/>
          <w:w w:val="90"/>
          <w:sz w:val="16"/>
        </w:rPr>
        <w:t>Somerville,</w:t>
      </w:r>
      <w:r>
        <w:rPr>
          <w:rFonts w:ascii="Arial"/>
          <w:spacing w:val="1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MA</w:t>
      </w:r>
      <w:r>
        <w:rPr>
          <w:rFonts w:ascii="Arial"/>
          <w:spacing w:val="-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02145</w:t>
      </w:r>
    </w:p>
    <w:p w14:paraId="7324D44E" w14:textId="77777777" w:rsidR="00AC4F5B" w:rsidRDefault="00CD1D04">
      <w:pPr>
        <w:spacing w:before="11"/>
        <w:ind w:left="8333"/>
        <w:rPr>
          <w:rFonts w:ascii="Arial"/>
          <w:sz w:val="16"/>
        </w:rPr>
      </w:pPr>
      <w:r>
        <w:rPr>
          <w:rFonts w:ascii="Arial"/>
          <w:spacing w:val="-2"/>
          <w:w w:val="90"/>
          <w:sz w:val="16"/>
        </w:rPr>
        <w:t>T</w:t>
      </w:r>
      <w:r>
        <w:rPr>
          <w:rFonts w:ascii="Arial"/>
          <w:spacing w:val="-4"/>
          <w:w w:val="90"/>
          <w:sz w:val="16"/>
        </w:rPr>
        <w:t xml:space="preserve"> </w:t>
      </w:r>
      <w:r>
        <w:rPr>
          <w:rFonts w:ascii="Arial"/>
          <w:spacing w:val="-2"/>
          <w:w w:val="90"/>
          <w:sz w:val="16"/>
        </w:rPr>
        <w:t>857</w:t>
      </w:r>
      <w:r>
        <w:rPr>
          <w:rFonts w:ascii="Arial"/>
          <w:spacing w:val="-6"/>
          <w:w w:val="90"/>
          <w:sz w:val="16"/>
        </w:rPr>
        <w:t xml:space="preserve"> </w:t>
      </w:r>
      <w:r>
        <w:rPr>
          <w:rFonts w:ascii="Arial"/>
          <w:spacing w:val="-1"/>
          <w:w w:val="90"/>
          <w:sz w:val="16"/>
        </w:rPr>
        <w:t>282</w:t>
      </w:r>
      <w:r>
        <w:rPr>
          <w:rFonts w:ascii="Arial"/>
          <w:spacing w:val="-2"/>
          <w:w w:val="90"/>
          <w:sz w:val="16"/>
        </w:rPr>
        <w:t xml:space="preserve"> </w:t>
      </w:r>
      <w:r>
        <w:rPr>
          <w:rFonts w:ascii="Arial"/>
          <w:spacing w:val="-1"/>
          <w:w w:val="90"/>
          <w:sz w:val="16"/>
        </w:rPr>
        <w:t>0674</w:t>
      </w:r>
    </w:p>
    <w:p w14:paraId="66F1BB21" w14:textId="77777777" w:rsidR="00AC4F5B" w:rsidRDefault="00CD1D04">
      <w:pPr>
        <w:spacing w:before="11"/>
        <w:ind w:left="8333"/>
        <w:rPr>
          <w:rFonts w:ascii="Arial"/>
          <w:sz w:val="16"/>
        </w:rPr>
      </w:pPr>
      <w:r>
        <w:rPr>
          <w:rFonts w:ascii="Arial"/>
          <w:w w:val="90"/>
          <w:sz w:val="16"/>
        </w:rPr>
        <w:t>M</w:t>
      </w:r>
      <w:r>
        <w:rPr>
          <w:rFonts w:ascii="Arial"/>
          <w:spacing w:val="-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781 718 1327</w:t>
      </w:r>
    </w:p>
    <w:p w14:paraId="62A4D87F" w14:textId="77777777" w:rsidR="00AC4F5B" w:rsidRDefault="00AC4F5B">
      <w:pPr>
        <w:pStyle w:val="BodyText"/>
        <w:spacing w:before="5"/>
        <w:rPr>
          <w:rFonts w:ascii="Arial"/>
          <w:sz w:val="16"/>
        </w:rPr>
      </w:pPr>
    </w:p>
    <w:p w14:paraId="69127579" w14:textId="77777777" w:rsidR="00AC4F5B" w:rsidRDefault="00CD1D04">
      <w:pPr>
        <w:pStyle w:val="BodyText"/>
        <w:spacing w:before="93"/>
        <w:ind w:left="1400" w:right="5284"/>
        <w:rPr>
          <w:rFonts w:ascii="Arial"/>
        </w:rPr>
      </w:pPr>
      <w:r>
        <w:rPr>
          <w:rFonts w:ascii="Arial"/>
        </w:rPr>
        <w:t>Executive Office of Health and Human Services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Ashburton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Place,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11</w:t>
      </w:r>
      <w:r>
        <w:rPr>
          <w:rFonts w:ascii="Arial"/>
          <w:position w:val="8"/>
          <w:sz w:val="16"/>
        </w:rPr>
        <w:t>th</w:t>
      </w:r>
      <w:r>
        <w:rPr>
          <w:rFonts w:ascii="Arial"/>
          <w:spacing w:val="21"/>
          <w:position w:val="8"/>
          <w:sz w:val="16"/>
        </w:rPr>
        <w:t xml:space="preserve"> </w:t>
      </w:r>
      <w:r>
        <w:rPr>
          <w:rFonts w:ascii="Arial"/>
        </w:rPr>
        <w:t>floor</w:t>
      </w:r>
    </w:p>
    <w:p w14:paraId="04318E09" w14:textId="77777777" w:rsidR="00AC4F5B" w:rsidRDefault="00CD1D04">
      <w:pPr>
        <w:pStyle w:val="BodyText"/>
        <w:spacing w:line="274" w:lineRule="exact"/>
        <w:ind w:left="1400"/>
        <w:rPr>
          <w:rFonts w:ascii="Arial"/>
        </w:rPr>
      </w:pPr>
      <w:r>
        <w:rPr>
          <w:rFonts w:ascii="Arial"/>
        </w:rPr>
        <w:t>Boston,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02108</w:t>
      </w:r>
    </w:p>
    <w:p w14:paraId="7C229208" w14:textId="77777777" w:rsidR="00AC4F5B" w:rsidRDefault="00AC4F5B">
      <w:pPr>
        <w:pStyle w:val="BodyText"/>
        <w:spacing w:before="9"/>
        <w:rPr>
          <w:rFonts w:ascii="Arial"/>
          <w:sz w:val="23"/>
        </w:rPr>
      </w:pPr>
    </w:p>
    <w:p w14:paraId="554947E6" w14:textId="77777777" w:rsidR="00AC4F5B" w:rsidRDefault="00CD1D04">
      <w:pPr>
        <w:pStyle w:val="BodyText"/>
        <w:ind w:left="1400"/>
        <w:rPr>
          <w:rFonts w:ascii="Arial"/>
        </w:rPr>
      </w:pPr>
      <w:r>
        <w:rPr>
          <w:rFonts w:ascii="Arial"/>
        </w:rPr>
        <w:t>April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23,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2021</w:t>
      </w:r>
    </w:p>
    <w:p w14:paraId="77581A4B" w14:textId="77777777" w:rsidR="00AC4F5B" w:rsidRDefault="00AC4F5B">
      <w:pPr>
        <w:pStyle w:val="BodyText"/>
        <w:spacing w:before="4"/>
        <w:rPr>
          <w:rFonts w:ascii="Arial"/>
        </w:rPr>
      </w:pPr>
    </w:p>
    <w:p w14:paraId="09F5A3FD" w14:textId="77777777" w:rsidR="00AC4F5B" w:rsidRDefault="00CD1D04">
      <w:pPr>
        <w:pStyle w:val="BodyText"/>
        <w:ind w:left="1400"/>
        <w:rPr>
          <w:rFonts w:ascii="Arial"/>
        </w:rPr>
      </w:pPr>
      <w:r>
        <w:rPr>
          <w:rFonts w:ascii="Arial"/>
        </w:rPr>
        <w:t>Dear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Madam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Secretary,</w:t>
      </w:r>
    </w:p>
    <w:p w14:paraId="2FA0D463" w14:textId="77777777" w:rsidR="00AC4F5B" w:rsidRDefault="00AC4F5B">
      <w:pPr>
        <w:pStyle w:val="BodyText"/>
        <w:rPr>
          <w:rFonts w:ascii="Arial"/>
          <w:sz w:val="26"/>
        </w:rPr>
      </w:pPr>
    </w:p>
    <w:p w14:paraId="4800ABA3" w14:textId="77777777" w:rsidR="00AC4F5B" w:rsidRDefault="00AC4F5B">
      <w:pPr>
        <w:pStyle w:val="BodyText"/>
        <w:spacing w:before="8"/>
        <w:rPr>
          <w:rFonts w:ascii="Arial"/>
          <w:sz w:val="21"/>
        </w:rPr>
      </w:pPr>
    </w:p>
    <w:p w14:paraId="5CC5659A" w14:textId="77777777" w:rsidR="00AC4F5B" w:rsidRDefault="00CD1D04">
      <w:pPr>
        <w:pStyle w:val="BodyText"/>
        <w:ind w:left="1400" w:right="995"/>
        <w:jc w:val="both"/>
        <w:rPr>
          <w:rFonts w:ascii="Arial"/>
        </w:rPr>
      </w:pPr>
      <w:r>
        <w:rPr>
          <w:rFonts w:ascii="Arial"/>
        </w:rPr>
        <w:t>Mass General Brigham commends the Executive Office of Health and Human Service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(EOHHS) and MassHealth for its March 23, 2021 proposed Amendment (proposed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Amendment) to the current 1115 Waiver with the Centers for Medicare and Medicaid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(CMS). The flexibilit</w:t>
      </w:r>
      <w:r>
        <w:rPr>
          <w:rFonts w:ascii="Arial"/>
        </w:rPr>
        <w:t>ies the proposed Amendment seeks will increase equity and access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vulnerable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populations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allow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continuation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innovative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care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models</w:t>
      </w:r>
    </w:p>
    <w:p w14:paraId="1BD7B989" w14:textId="77777777" w:rsidR="00AC4F5B" w:rsidRDefault="00AC4F5B">
      <w:pPr>
        <w:pStyle w:val="BodyText"/>
        <w:rPr>
          <w:rFonts w:ascii="Arial"/>
        </w:rPr>
      </w:pPr>
    </w:p>
    <w:p w14:paraId="3DF58886" w14:textId="77777777" w:rsidR="00AC4F5B" w:rsidRDefault="00CD1D04">
      <w:pPr>
        <w:pStyle w:val="BodyText"/>
        <w:ind w:left="1400" w:right="994"/>
        <w:jc w:val="both"/>
        <w:rPr>
          <w:rFonts w:ascii="Arial"/>
        </w:rPr>
      </w:pPr>
      <w:r>
        <w:rPr>
          <w:rFonts w:ascii="Arial"/>
        </w:rPr>
        <w:t>While the entire proposed Amendment contains positive coverage expansions, Mass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Brigham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strongly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supports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two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expansions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proposed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Amendment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65"/>
        </w:rPr>
        <w:t xml:space="preserve"> </w:t>
      </w:r>
      <w:r>
        <w:rPr>
          <w:rFonts w:ascii="Arial"/>
        </w:rPr>
        <w:t>intrinsically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tied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our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mission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serve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 community, enhance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patient care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dismantle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racism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healthcare.</w:t>
      </w:r>
    </w:p>
    <w:p w14:paraId="0F8348A9" w14:textId="77777777" w:rsidR="00AC4F5B" w:rsidRDefault="00AC4F5B">
      <w:pPr>
        <w:pStyle w:val="BodyText"/>
        <w:spacing w:before="5"/>
        <w:rPr>
          <w:rFonts w:ascii="Arial"/>
        </w:rPr>
      </w:pPr>
    </w:p>
    <w:p w14:paraId="3A8735EA" w14:textId="77777777" w:rsidR="00AC4F5B" w:rsidRDefault="00CD1D04">
      <w:pPr>
        <w:spacing w:line="259" w:lineRule="auto"/>
        <w:ind w:left="1400" w:right="114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Extending eligibility for postpartum coverage to 12 months and authorizing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/>
        </w:rPr>
        <w:t>postpartum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coverage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for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members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not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otherwise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eligible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due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to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immigration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  <w:u w:val="thick"/>
        </w:rPr>
        <w:t>status</w:t>
      </w:r>
    </w:p>
    <w:p w14:paraId="702C2686" w14:textId="77777777" w:rsidR="00AC4F5B" w:rsidRDefault="00CD1D04">
      <w:pPr>
        <w:pStyle w:val="BodyText"/>
        <w:spacing w:before="162" w:line="259" w:lineRule="auto"/>
        <w:ind w:left="1400" w:right="1148"/>
        <w:rPr>
          <w:rFonts w:ascii="Arial"/>
        </w:rPr>
      </w:pPr>
      <w:r>
        <w:rPr>
          <w:rFonts w:ascii="Arial"/>
        </w:rPr>
        <w:t>Postpartum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care 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critical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monitoring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addressing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serious,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sometimes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life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threatening, health conditions that can arise post childbirth.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Mass General Brigham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applauds EOHHS and MassHealth for adopting 12-month coverage eligibility- for </w:t>
      </w:r>
      <w:r>
        <w:rPr>
          <w:rFonts w:ascii="Arial"/>
          <w:i/>
        </w:rPr>
        <w:t>all</w:t>
      </w:r>
      <w:r>
        <w:rPr>
          <w:rFonts w:ascii="Arial"/>
        </w:rPr>
        <w:t>,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regardless of immigration status- as soon as possible.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 full</w:t>
      </w:r>
      <w:r>
        <w:rPr>
          <w:rFonts w:ascii="Arial"/>
        </w:rPr>
        <w:t xml:space="preserve"> year of postpartum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coverage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make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meaningful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impact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addressing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maternal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mortality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gap.</w:t>
      </w:r>
    </w:p>
    <w:p w14:paraId="68CEDEAF" w14:textId="77777777" w:rsidR="00AC4F5B" w:rsidRDefault="00CD1D04">
      <w:pPr>
        <w:pStyle w:val="BodyText"/>
        <w:spacing w:before="160" w:line="259" w:lineRule="auto"/>
        <w:ind w:left="1400" w:right="1002"/>
        <w:rPr>
          <w:rFonts w:ascii="Arial"/>
          <w:sz w:val="20"/>
        </w:rPr>
      </w:pPr>
      <w:r>
        <w:rPr>
          <w:rFonts w:ascii="Arial"/>
        </w:rPr>
        <w:t>Mass General Brigham has oriented all strategic work around its United Against Racism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initiative with a goal to expand equity and access to communities of color.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Disparities in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maternal mortality follow closely along racial lines and can be ameliorated 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consistent inter-partum care over the course of the first-year post-birth. Our organ</w:t>
      </w:r>
      <w:r>
        <w:rPr>
          <w:rFonts w:ascii="Arial"/>
        </w:rPr>
        <w:t>ization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strongly supports the quick and whole-population approach included by Mass Health in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proposed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Amendment</w:t>
      </w:r>
      <w:r>
        <w:rPr>
          <w:rFonts w:ascii="Arial"/>
          <w:sz w:val="20"/>
        </w:rPr>
        <w:t>.</w:t>
      </w:r>
    </w:p>
    <w:p w14:paraId="6341D117" w14:textId="77777777" w:rsidR="00AC4F5B" w:rsidRDefault="00AC4F5B">
      <w:pPr>
        <w:pStyle w:val="BodyText"/>
        <w:rPr>
          <w:rFonts w:ascii="Arial"/>
          <w:sz w:val="26"/>
        </w:rPr>
      </w:pPr>
    </w:p>
    <w:p w14:paraId="6EFF404F" w14:textId="77777777" w:rsidR="00AC4F5B" w:rsidRDefault="00AC4F5B">
      <w:pPr>
        <w:pStyle w:val="BodyText"/>
        <w:spacing w:before="8"/>
        <w:rPr>
          <w:rFonts w:ascii="Arial"/>
          <w:sz w:val="27"/>
        </w:rPr>
      </w:pPr>
    </w:p>
    <w:p w14:paraId="5153188D" w14:textId="77777777" w:rsidR="00AC4F5B" w:rsidRDefault="00CD1D04">
      <w:pPr>
        <w:pStyle w:val="Heading1"/>
        <w:spacing w:line="256" w:lineRule="auto"/>
        <w:ind w:right="1148"/>
      </w:pPr>
      <w:r>
        <w:t>Authorization to</w:t>
      </w:r>
      <w:r>
        <w:rPr>
          <w:spacing w:val="-6"/>
        </w:rPr>
        <w:t xml:space="preserve"> </w:t>
      </w:r>
      <w:r>
        <w:t>reimburse</w:t>
      </w:r>
      <w:r>
        <w:rPr>
          <w:spacing w:val="-3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rendering</w:t>
      </w:r>
      <w:r>
        <w:rPr>
          <w:spacing w:val="-6"/>
        </w:rPr>
        <w:t xml:space="preserve"> </w:t>
      </w:r>
      <w:r>
        <w:t>acute</w:t>
      </w:r>
      <w:r>
        <w:rPr>
          <w:spacing w:val="-64"/>
        </w:rPr>
        <w:t xml:space="preserve"> </w:t>
      </w:r>
      <w:r>
        <w:t>inpatient</w:t>
      </w:r>
      <w:r>
        <w:rPr>
          <w:spacing w:val="1"/>
        </w:rPr>
        <w:t xml:space="preserve"> </w:t>
      </w:r>
      <w:r>
        <w:t>hospital services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member’s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clini</w:t>
      </w:r>
      <w:r>
        <w:t>cally</w:t>
      </w:r>
      <w:r>
        <w:rPr>
          <w:spacing w:val="-7"/>
        </w:rPr>
        <w:t xml:space="preserve"> </w:t>
      </w:r>
      <w:r>
        <w:t>appropriate</w:t>
      </w:r>
    </w:p>
    <w:p w14:paraId="7BE1AAD1" w14:textId="77777777" w:rsidR="00AC4F5B" w:rsidRDefault="00AC4F5B">
      <w:pPr>
        <w:spacing w:line="256" w:lineRule="auto"/>
        <w:sectPr w:rsidR="00AC4F5B">
          <w:footerReference w:type="default" r:id="rId138"/>
          <w:pgSz w:w="12240" w:h="15840"/>
          <w:pgMar w:top="720" w:right="440" w:bottom="720" w:left="40" w:header="0" w:footer="523" w:gutter="0"/>
          <w:pgNumType w:start="48"/>
          <w:cols w:space="720"/>
        </w:sectPr>
      </w:pPr>
    </w:p>
    <w:p w14:paraId="1B630CB6" w14:textId="77777777" w:rsidR="00AC4F5B" w:rsidRDefault="00CD1D04">
      <w:pPr>
        <w:pStyle w:val="BodyText"/>
        <w:spacing w:before="65" w:line="259" w:lineRule="auto"/>
        <w:ind w:left="1400" w:right="1148"/>
        <w:rPr>
          <w:rFonts w:ascii="Arial"/>
        </w:rPr>
      </w:pPr>
      <w:r>
        <w:rPr>
          <w:rFonts w:ascii="Arial"/>
        </w:rPr>
        <w:t>Mass General Brigham strongly supports the extension of coverage of the Hospital at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Home (HaH) program beyond the Public Health Emergency (PHE). Delivering the right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care at the right place for the right reason is a shared value among the Mass General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Brigham system and MassHealth.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HaH provides a key opportunity to properly provide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innova</w:t>
      </w:r>
      <w:r>
        <w:rPr>
          <w:rFonts w:ascii="Arial"/>
        </w:rPr>
        <w:t>tive acute care for conditions for which hospital stays within a traditional hospital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setting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result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costly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clinical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complications.</w:t>
      </w:r>
    </w:p>
    <w:p w14:paraId="41EB7477" w14:textId="77777777" w:rsidR="00AC4F5B" w:rsidRDefault="00CD1D04">
      <w:pPr>
        <w:pStyle w:val="BodyText"/>
        <w:spacing w:before="157" w:line="259" w:lineRule="auto"/>
        <w:ind w:left="1400" w:right="1040"/>
        <w:rPr>
          <w:rFonts w:ascii="Arial" w:hAnsi="Arial"/>
        </w:rPr>
      </w:pPr>
      <w:r>
        <w:rPr>
          <w:rFonts w:ascii="Arial" w:hAnsi="Arial"/>
        </w:rPr>
        <w:t>The two hospital at home (HaH) programs within the Mass General Brigham system are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evidence-based care models that provide substitutive hospital-level acute care in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comfort of a patient’s home.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 program admits ~550 patients per year resulting in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</w:t>
      </w:r>
      <w:r>
        <w:rPr>
          <w:rFonts w:ascii="Arial" w:hAnsi="Arial"/>
        </w:rPr>
        <w:t>ower 30-day rates of emergency department visits and readmissions to comparable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inpatients.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Since the inception of the HaH program within our two academic medical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centers, over 7,500 inpatient days have been saved.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Including MassHealth patients 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HaH </w:t>
      </w:r>
      <w:r>
        <w:rPr>
          <w:rFonts w:ascii="Arial" w:hAnsi="Arial"/>
        </w:rPr>
        <w:t>program has made these critical services available to a vulnerable population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and has already yielded successful outcomes during the PHE.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 continuation of this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eligibility for these programs will advance the opportunities and positive results from the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H</w:t>
      </w:r>
      <w:r>
        <w:rPr>
          <w:rFonts w:ascii="Arial" w:hAnsi="Arial"/>
        </w:rPr>
        <w:t>aH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program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appropriate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MassHealth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patients.</w:t>
      </w:r>
    </w:p>
    <w:p w14:paraId="00DFC49D" w14:textId="77777777" w:rsidR="00AC4F5B" w:rsidRDefault="00CD1D04">
      <w:pPr>
        <w:pStyle w:val="BodyText"/>
        <w:spacing w:before="161" w:line="259" w:lineRule="auto"/>
        <w:ind w:left="1400" w:right="1241"/>
        <w:rPr>
          <w:rFonts w:ascii="Arial"/>
        </w:rPr>
      </w:pPr>
      <w:r>
        <w:rPr>
          <w:rFonts w:ascii="Arial"/>
        </w:rPr>
        <w:t>Mass General Brigham appreciates the collaborative and transparent process that the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MassHealth and the Executive Office of Health and Human services has undergone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with this critical proposed Amendment.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Should there be any questions regarding this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comment letter please contact Kelly Driscoll, Director Government Payer Policy,</w:t>
      </w:r>
      <w:r>
        <w:rPr>
          <w:rFonts w:ascii="Arial"/>
          <w:spacing w:val="1"/>
        </w:rPr>
        <w:t xml:space="preserve"> </w:t>
      </w:r>
      <w:hyperlink r:id="rId139">
        <w:r>
          <w:rPr>
            <w:rFonts w:ascii="Arial"/>
          </w:rPr>
          <w:t>kdriscoll12@partners.org.</w:t>
        </w:r>
      </w:hyperlink>
    </w:p>
    <w:p w14:paraId="2386642C" w14:textId="77777777" w:rsidR="00AC4F5B" w:rsidRDefault="00AC4F5B">
      <w:pPr>
        <w:pStyle w:val="BodyText"/>
        <w:spacing w:before="4"/>
        <w:rPr>
          <w:rFonts w:ascii="Arial"/>
          <w:sz w:val="37"/>
        </w:rPr>
      </w:pPr>
    </w:p>
    <w:p w14:paraId="75BDBB1B" w14:textId="77777777" w:rsidR="00AC4F5B" w:rsidRDefault="00CD1D04">
      <w:pPr>
        <w:pStyle w:val="BodyText"/>
        <w:ind w:left="1400"/>
        <w:rPr>
          <w:rFonts w:ascii="Arial"/>
        </w:rPr>
      </w:pPr>
      <w:r>
        <w:rPr>
          <w:rFonts w:ascii="Arial"/>
        </w:rPr>
        <w:t>Sincerely,</w:t>
      </w:r>
    </w:p>
    <w:p w14:paraId="0ABFFF53" w14:textId="77777777" w:rsidR="00AC4F5B" w:rsidRDefault="00CD1D04">
      <w:pPr>
        <w:pStyle w:val="Body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406BA173" wp14:editId="7C1D9CE1">
            <wp:simplePos x="0" y="0"/>
            <wp:positionH relativeFrom="page">
              <wp:posOffset>951230</wp:posOffset>
            </wp:positionH>
            <wp:positionV relativeFrom="paragraph">
              <wp:posOffset>306134</wp:posOffset>
            </wp:positionV>
            <wp:extent cx="1406688" cy="619125"/>
            <wp:effectExtent l="0" t="0" r="0" b="0"/>
            <wp:wrapTopAndBottom/>
            <wp:docPr id="51" name="image23.jpeg" descr="Text, let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jpe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68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" behindDoc="0" locked="0" layoutInCell="1" allowOverlap="1" wp14:anchorId="1718575B" wp14:editId="1BDBFC07">
            <wp:simplePos x="0" y="0"/>
            <wp:positionH relativeFrom="page">
              <wp:posOffset>4248150</wp:posOffset>
            </wp:positionH>
            <wp:positionV relativeFrom="paragraph">
              <wp:posOffset>202958</wp:posOffset>
            </wp:positionV>
            <wp:extent cx="935337" cy="657225"/>
            <wp:effectExtent l="0" t="0" r="0" b="0"/>
            <wp:wrapTopAndBottom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33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2BC71" w14:textId="77777777" w:rsidR="00AC4F5B" w:rsidRDefault="00CD1D04">
      <w:pPr>
        <w:pStyle w:val="BodyText"/>
        <w:tabs>
          <w:tab w:val="left" w:pos="6442"/>
        </w:tabs>
        <w:spacing w:before="209" w:line="275" w:lineRule="exact"/>
        <w:ind w:left="1400"/>
        <w:rPr>
          <w:rFonts w:ascii="Arial"/>
        </w:rPr>
      </w:pPr>
      <w:r>
        <w:rPr>
          <w:rFonts w:ascii="Arial"/>
        </w:rPr>
        <w:t>Gregg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Meyer</w:t>
      </w:r>
      <w:r>
        <w:rPr>
          <w:rFonts w:ascii="Arial"/>
        </w:rPr>
        <w:tab/>
        <w:t>Tom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Sequist</w:t>
      </w:r>
    </w:p>
    <w:p w14:paraId="1DF3F1C0" w14:textId="77777777" w:rsidR="00AC4F5B" w:rsidRDefault="00CD1D04">
      <w:pPr>
        <w:pStyle w:val="BodyText"/>
        <w:tabs>
          <w:tab w:val="left" w:pos="6442"/>
        </w:tabs>
        <w:spacing w:line="275" w:lineRule="exact"/>
        <w:ind w:left="1400"/>
        <w:rPr>
          <w:rFonts w:ascii="Arial"/>
        </w:rPr>
      </w:pPr>
      <w:r>
        <w:rPr>
          <w:rFonts w:ascii="Arial"/>
        </w:rPr>
        <w:t>President,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Community Division</w:t>
      </w:r>
      <w:r>
        <w:rPr>
          <w:rFonts w:ascii="Arial"/>
        </w:rPr>
        <w:tab/>
        <w:t>Chief,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Patient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Experience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Equity</w:t>
      </w:r>
    </w:p>
    <w:p w14:paraId="328E1D28" w14:textId="77777777" w:rsidR="00AC4F5B" w:rsidRDefault="00CD1D04">
      <w:pPr>
        <w:pStyle w:val="BodyText"/>
        <w:tabs>
          <w:tab w:val="left" w:pos="6442"/>
        </w:tabs>
        <w:ind w:left="1400" w:right="2856"/>
        <w:rPr>
          <w:rFonts w:ascii="Arial"/>
        </w:rPr>
      </w:pPr>
      <w:r>
        <w:rPr>
          <w:rFonts w:ascii="Arial"/>
        </w:rPr>
        <w:t>President,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Based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Care</w:t>
      </w:r>
      <w:r>
        <w:rPr>
          <w:rFonts w:ascii="Arial"/>
        </w:rPr>
        <w:tab/>
        <w:t>Mass General Brigham</w:t>
      </w:r>
      <w:r>
        <w:rPr>
          <w:rFonts w:ascii="Arial"/>
          <w:spacing w:val="-63"/>
        </w:rPr>
        <w:t xml:space="preserve"> </w:t>
      </w:r>
      <w:r>
        <w:rPr>
          <w:rFonts w:ascii="Arial"/>
        </w:rPr>
        <w:t>Mass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Brigham</w:t>
      </w:r>
    </w:p>
    <w:sectPr w:rsidR="00AC4F5B">
      <w:pgSz w:w="12240" w:h="15840"/>
      <w:pgMar w:top="1380" w:right="440" w:bottom="720" w:left="4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12F1" w14:textId="77777777" w:rsidR="00CD1D04" w:rsidRDefault="00CD1D04">
      <w:r>
        <w:separator/>
      </w:r>
    </w:p>
  </w:endnote>
  <w:endnote w:type="continuationSeparator" w:id="0">
    <w:p w14:paraId="2D0A014E" w14:textId="77777777" w:rsidR="00CD1D04" w:rsidRDefault="00CD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Italic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charset w:val="00"/>
    <w:family w:val="roman"/>
    <w:pitch w:val="variable"/>
  </w:font>
  <w:font w:name="TimesNewRomanPS-BoldItalicMT">
    <w:altName w:val="TimesNewRomanPS-BoldItalic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6F22" w14:textId="7E44484C" w:rsidR="00AC4F5B" w:rsidRDefault="00CB2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7808" behindDoc="1" locked="0" layoutInCell="1" allowOverlap="1" wp14:anchorId="3DD9B92C" wp14:editId="7BB8DEB2">
              <wp:simplePos x="0" y="0"/>
              <wp:positionH relativeFrom="page">
                <wp:posOffset>6706870</wp:posOffset>
              </wp:positionH>
              <wp:positionV relativeFrom="page">
                <wp:posOffset>9586595</wp:posOffset>
              </wp:positionV>
              <wp:extent cx="18923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CCC39" w14:textId="77777777" w:rsidR="00AC4F5B" w:rsidRDefault="00CD1D0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9B9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.1pt;margin-top:754.85pt;width:14.9pt;height:10.95pt;z-index:-163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" filled="f" stroked="f">
              <v:textbox inset="0,0,0,0">
                <w:txbxContent>
                  <w:p w14:paraId="3C6CCC39" w14:textId="77777777" w:rsidR="00AC4F5B" w:rsidRDefault="00CD1D0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CF91" w14:textId="27F7B818" w:rsidR="00AC4F5B" w:rsidRDefault="00CB2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8320" behindDoc="1" locked="0" layoutInCell="1" allowOverlap="1" wp14:anchorId="64A19AE8" wp14:editId="35E186A8">
              <wp:simplePos x="0" y="0"/>
              <wp:positionH relativeFrom="page">
                <wp:posOffset>1479550</wp:posOffset>
              </wp:positionH>
              <wp:positionV relativeFrom="page">
                <wp:posOffset>9434195</wp:posOffset>
              </wp:positionV>
              <wp:extent cx="4813935" cy="18224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9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192F2" w14:textId="77777777" w:rsidR="00AC4F5B" w:rsidRDefault="00CD1D04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</w:rPr>
                            <w:t>30</w:t>
                          </w:r>
                          <w:r>
                            <w:rPr>
                              <w:rFonts w:ascii="Arial"/>
                              <w:color w:val="40404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Winter</w:t>
                          </w:r>
                          <w:r>
                            <w:rPr>
                              <w:rFonts w:ascii="Arial"/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Street,</w:t>
                          </w:r>
                          <w:r>
                            <w:rPr>
                              <w:rFonts w:ascii="Arial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Boston, MA</w:t>
                          </w:r>
                          <w:r>
                            <w:rPr>
                              <w:rFonts w:ascii="Arial"/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02108</w:t>
                          </w:r>
                          <w:r>
                            <w:rPr>
                              <w:rFonts w:ascii="Arial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Tel:</w:t>
                          </w:r>
                          <w:r>
                            <w:rPr>
                              <w:rFonts w:ascii="Arial"/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617-426-0600</w:t>
                          </w:r>
                          <w:r>
                            <w:rPr>
                              <w:rFonts w:ascii="Arial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Fax:</w:t>
                          </w:r>
                          <w:r>
                            <w:rPr>
                              <w:rFonts w:ascii="Arial"/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</w:rPr>
                            <w:t>617-426-3097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19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16.5pt;margin-top:742.85pt;width:379.05pt;height:14.35pt;z-index:-163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" filled="f" stroked="f">
              <v:textbox inset="0,0,0,0">
                <w:txbxContent>
                  <w:p w14:paraId="137192F2" w14:textId="77777777" w:rsidR="00AC4F5B" w:rsidRDefault="00CD1D04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04040"/>
                      </w:rPr>
                      <w:t>30</w:t>
                    </w:r>
                    <w:r>
                      <w:rPr>
                        <w:rFonts w:ascii="Arial"/>
                        <w:color w:val="404040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Winter</w:t>
                    </w:r>
                    <w:r>
                      <w:rPr>
                        <w:rFonts w:ascii="Arial"/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Street,</w:t>
                    </w:r>
                    <w:r>
                      <w:rPr>
                        <w:rFonts w:ascii="Arial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Boston, MA</w:t>
                    </w:r>
                    <w:r>
                      <w:rPr>
                        <w:rFonts w:ascii="Arial"/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02108</w:t>
                    </w:r>
                    <w:r>
                      <w:rPr>
                        <w:rFonts w:ascii="Arial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|</w:t>
                    </w:r>
                    <w:r>
                      <w:rPr>
                        <w:rFonts w:ascii="Arial"/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Tel:</w:t>
                    </w:r>
                    <w:r>
                      <w:rPr>
                        <w:rFonts w:ascii="Arial"/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617-426-0600</w:t>
                    </w:r>
                    <w:r>
                      <w:rPr>
                        <w:rFonts w:ascii="Arial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|</w:t>
                    </w:r>
                    <w:r>
                      <w:rPr>
                        <w:rFonts w:ascii="Arial"/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Fax:</w:t>
                    </w:r>
                    <w:r>
                      <w:rPr>
                        <w:rFonts w:ascii="Arial"/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</w:rPr>
                      <w:t>617-426-3097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8832" behindDoc="1" locked="0" layoutInCell="1" allowOverlap="1" wp14:anchorId="26C0B2E4" wp14:editId="47E75123">
              <wp:simplePos x="0" y="0"/>
              <wp:positionH relativeFrom="page">
                <wp:posOffset>6706870</wp:posOffset>
              </wp:positionH>
              <wp:positionV relativeFrom="page">
                <wp:posOffset>9586595</wp:posOffset>
              </wp:positionV>
              <wp:extent cx="189230" cy="1390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7121D" w14:textId="77777777" w:rsidR="00AC4F5B" w:rsidRDefault="00CD1D0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C0B2E4" id="Text Box 4" o:spid="_x0000_s1028" type="#_x0000_t202" style="position:absolute;margin-left:528.1pt;margin-top:754.85pt;width:14.9pt;height:10.95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" filled="f" stroked="f">
              <v:textbox inset="0,0,0,0">
                <w:txbxContent>
                  <w:p w14:paraId="4AE7121D" w14:textId="77777777" w:rsidR="00AC4F5B" w:rsidRDefault="00CD1D0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B823" w14:textId="1CF95DB3" w:rsidR="00AC4F5B" w:rsidRDefault="00CB2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9344" behindDoc="1" locked="0" layoutInCell="1" allowOverlap="1" wp14:anchorId="499B8AED" wp14:editId="3C762F17">
              <wp:simplePos x="0" y="0"/>
              <wp:positionH relativeFrom="page">
                <wp:posOffset>6706870</wp:posOffset>
              </wp:positionH>
              <wp:positionV relativeFrom="page">
                <wp:posOffset>9586595</wp:posOffset>
              </wp:positionV>
              <wp:extent cx="189230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52766" w14:textId="77777777" w:rsidR="00AC4F5B" w:rsidRDefault="00CD1D0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B8A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28.1pt;margin-top:754.85pt;width:14.9pt;height:10.95pt;z-index:-163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" filled="f" stroked="f">
              <v:textbox inset="0,0,0,0">
                <w:txbxContent>
                  <w:p w14:paraId="52E52766" w14:textId="77777777" w:rsidR="00AC4F5B" w:rsidRDefault="00CD1D0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6ED" w14:textId="0E7B28CF" w:rsidR="00AC4F5B" w:rsidRDefault="00CB2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9856" behindDoc="1" locked="0" layoutInCell="1" allowOverlap="1" wp14:anchorId="6F2D857B" wp14:editId="263D087B">
              <wp:simplePos x="0" y="0"/>
              <wp:positionH relativeFrom="page">
                <wp:posOffset>6206490</wp:posOffset>
              </wp:positionH>
              <wp:positionV relativeFrom="page">
                <wp:posOffset>9378315</wp:posOffset>
              </wp:positionV>
              <wp:extent cx="1529080" cy="4610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908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EBC" w14:textId="77777777" w:rsidR="00AC4F5B" w:rsidRDefault="00CD1D04">
                          <w:pPr>
                            <w:spacing w:line="212" w:lineRule="exact"/>
                            <w:ind w:right="83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0"/>
                              <w:sz w:val="20"/>
                            </w:rPr>
                            <w:t>P:</w:t>
                          </w:r>
                          <w:r>
                            <w:rPr>
                              <w:rFonts w:ascii="Arial"/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0"/>
                              <w:sz w:val="20"/>
                            </w:rPr>
                            <w:t>(888)</w:t>
                          </w:r>
                          <w:r>
                            <w:rPr>
                              <w:rFonts w:ascii="Arial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0"/>
                              <w:sz w:val="20"/>
                            </w:rPr>
                            <w:t>871-9181</w:t>
                          </w:r>
                        </w:p>
                        <w:p w14:paraId="067A2285" w14:textId="77777777" w:rsidR="00AC4F5B" w:rsidRDefault="00CD1D04">
                          <w:pPr>
                            <w:spacing w:before="32" w:line="194" w:lineRule="auto"/>
                            <w:ind w:left="600" w:right="78" w:hanging="58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2"/>
                              <w:w w:val="7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79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3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8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4"/>
                                <w:w w:val="98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103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1"/>
                                <w:w w:val="94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6"/>
                                <w:w w:val="84"/>
                                <w:sz w:val="20"/>
                              </w:rPr>
                              <w:t>a</w:t>
                            </w:r>
                          </w:hyperlink>
                          <w:r>
                            <w:rPr>
                              <w:rFonts w:ascii="Arial"/>
                              <w:spacing w:val="-83"/>
                              <w:position w:val="-7"/>
                              <w:sz w:val="16"/>
                            </w:rPr>
                            <w:t>4</w:t>
                          </w:r>
                          <w:hyperlink r:id="rId2">
                            <w:r>
                              <w:rPr>
                                <w:rFonts w:ascii="Arial"/>
                                <w:spacing w:val="-1"/>
                                <w:w w:val="118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7"/>
                                <w:w w:val="99"/>
                                <w:sz w:val="20"/>
                              </w:rPr>
                              <w:t>i</w:t>
                            </w:r>
                          </w:hyperlink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position w:val="-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hyperlink r:id="rId3">
                            <w:r>
                              <w:rPr>
                                <w:rFonts w:ascii="Arial"/>
                                <w:spacing w:val="-5"/>
                                <w:w w:val="9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3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87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/>
                                <w:spacing w:val="1"/>
                                <w:w w:val="94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5"/>
                                <w:w w:val="8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3"/>
                                <w:w w:val="77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2"/>
                                <w:w w:val="77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8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8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1"/>
                                <w:w w:val="98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w w:val="88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5"/>
                                <w:w w:val="9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103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w w:val="84"/>
                                <w:sz w:val="20"/>
                              </w:rPr>
                              <w:t>g</w:t>
                            </w:r>
                          </w:hyperlink>
                          <w:r>
                            <w:rPr>
                              <w:rFonts w:ascii="Arial"/>
                              <w:w w:val="8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3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"/>
                              <w:w w:val="94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/>
                                <w:w w:val="95"/>
                                <w:sz w:val="20"/>
                              </w:rPr>
                              <w:t>www</w:t>
                            </w:r>
                            <w:r>
                              <w:rPr>
                                <w:rFonts w:ascii="Arial"/>
                                <w:spacing w:val="1"/>
                                <w:w w:val="9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1"/>
                                <w:w w:val="94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5"/>
                                <w:w w:val="8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"/>
                                <w:w w:val="77"/>
                                <w:sz w:val="20"/>
                              </w:rPr>
                              <w:t>ss</w:t>
                            </w:r>
                            <w:r>
                              <w:rPr>
                                <w:rFonts w:ascii="Arial"/>
                                <w:w w:val="8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5"/>
                                <w:w w:val="107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w w:val="93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w w:val="88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w w:val="9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103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w w:val="84"/>
                                <w:sz w:val="20"/>
                              </w:rPr>
                              <w:t>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D85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8.7pt;margin-top:738.45pt;width:120.4pt;height:36.3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" filled="f" stroked="f">
              <v:textbox inset="0,0,0,0">
                <w:txbxContent>
                  <w:p w14:paraId="02154EBC" w14:textId="77777777" w:rsidR="00AC4F5B" w:rsidRDefault="00CD1D04">
                    <w:pPr>
                      <w:spacing w:line="212" w:lineRule="exact"/>
                      <w:ind w:right="83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"/>
                        <w:w w:val="90"/>
                        <w:sz w:val="20"/>
                      </w:rPr>
                      <w:t>P:</w:t>
                    </w:r>
                    <w:r>
                      <w:rPr>
                        <w:rFonts w:ascii="Arial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0"/>
                        <w:sz w:val="20"/>
                      </w:rPr>
                      <w:t>(888)</w:t>
                    </w:r>
                    <w:r>
                      <w:rPr>
                        <w:rFonts w:ascii="Arial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0"/>
                        <w:sz w:val="20"/>
                      </w:rPr>
                      <w:t>871-9181</w:t>
                    </w:r>
                  </w:p>
                  <w:p w14:paraId="067A2285" w14:textId="77777777" w:rsidR="00AC4F5B" w:rsidRDefault="00CD1D04">
                    <w:pPr>
                      <w:spacing w:before="32" w:line="194" w:lineRule="auto"/>
                      <w:ind w:left="600" w:right="78" w:hanging="58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2"/>
                        <w:w w:val="79"/>
                        <w:sz w:val="20"/>
                      </w:rPr>
                      <w:t>E</w:t>
                    </w:r>
                    <w:r>
                      <w:rPr>
                        <w:rFonts w:ascii="Arial"/>
                        <w:w w:val="79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3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8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4"/>
                          <w:w w:val="98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103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94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-6"/>
                          <w:w w:val="84"/>
                          <w:sz w:val="20"/>
                        </w:rPr>
                        <w:t>a</w:t>
                      </w:r>
                    </w:hyperlink>
                    <w:r>
                      <w:rPr>
                        <w:rFonts w:ascii="Arial"/>
                        <w:spacing w:val="-83"/>
                        <w:position w:val="-7"/>
                        <w:sz w:val="16"/>
                      </w:rPr>
                      <w:t>4</w:t>
                    </w:r>
                    <w:hyperlink r:id="rId6">
                      <w:r>
                        <w:rPr>
                          <w:rFonts w:ascii="Arial"/>
                          <w:spacing w:val="-1"/>
                          <w:w w:val="118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27"/>
                          <w:w w:val="99"/>
                          <w:sz w:val="20"/>
                        </w:rPr>
                        <w:t>i</w:t>
                      </w:r>
                    </w:hyperlink>
                    <w:r>
                      <w:fldChar w:fldCharType="begin"/>
                    </w:r>
                    <w:r>
                      <w:rPr>
                        <w:rFonts w:ascii="Arial"/>
                        <w:position w:val="-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hyperlink r:id="rId7">
                      <w:r>
                        <w:rPr>
                          <w:rFonts w:ascii="Arial"/>
                          <w:spacing w:val="-5"/>
                          <w:w w:val="93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3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87"/>
                          <w:sz w:val="20"/>
                        </w:rPr>
                        <w:t>@</w:t>
                      </w:r>
                      <w:r>
                        <w:rPr>
                          <w:rFonts w:ascii="Arial"/>
                          <w:spacing w:val="1"/>
                          <w:w w:val="94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-5"/>
                          <w:w w:val="84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3"/>
                          <w:w w:val="77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w w:val="77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84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8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1"/>
                          <w:w w:val="98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88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pacing w:val="-5"/>
                          <w:w w:val="93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103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w w:val="84"/>
                          <w:sz w:val="20"/>
                        </w:rPr>
                        <w:t>g</w:t>
                      </w:r>
                    </w:hyperlink>
                    <w:r>
                      <w:rPr>
                        <w:rFonts w:ascii="Arial"/>
                        <w:w w:val="8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3"/>
                        <w:sz w:val="20"/>
                      </w:rPr>
                      <w:t>W</w:t>
                    </w:r>
                    <w:r>
                      <w:rPr>
                        <w:rFonts w:ascii="Arial"/>
                        <w:w w:val="94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Arial"/>
                          <w:w w:val="95"/>
                          <w:sz w:val="20"/>
                        </w:rPr>
                        <w:t>www</w:t>
                      </w:r>
                      <w:r>
                        <w:rPr>
                          <w:rFonts w:ascii="Arial"/>
                          <w:spacing w:val="1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pacing w:val="1"/>
                          <w:w w:val="94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-5"/>
                          <w:w w:val="84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77"/>
                          <w:sz w:val="20"/>
                        </w:rPr>
                        <w:t>ss</w:t>
                      </w:r>
                      <w:r>
                        <w:rPr>
                          <w:rFonts w:ascii="Arial"/>
                          <w:w w:val="84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w w:val="107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3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88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w w:val="93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103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w w:val="84"/>
                          <w:sz w:val="20"/>
                        </w:rPr>
                        <w:t>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821A" w14:textId="7AD55F48" w:rsidR="00AC4F5B" w:rsidRDefault="00CB2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4066A24A" wp14:editId="4E85B74A">
              <wp:simplePos x="0" y="0"/>
              <wp:positionH relativeFrom="page">
                <wp:posOffset>6706870</wp:posOffset>
              </wp:positionH>
              <wp:positionV relativeFrom="page">
                <wp:posOffset>9586595</wp:posOffset>
              </wp:positionV>
              <wp:extent cx="18923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5BC6D" w14:textId="77777777" w:rsidR="00AC4F5B" w:rsidRDefault="00CD1D0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6A2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8.1pt;margin-top:754.85pt;width:14.9pt;height:10.95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" filled="f" stroked="f">
              <v:textbox inset="0,0,0,0">
                <w:txbxContent>
                  <w:p w14:paraId="6D85BC6D" w14:textId="77777777" w:rsidR="00AC4F5B" w:rsidRDefault="00CD1D0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13C0" w14:textId="77777777" w:rsidR="00CD1D04" w:rsidRDefault="00CD1D04">
      <w:r>
        <w:separator/>
      </w:r>
    </w:p>
  </w:footnote>
  <w:footnote w:type="continuationSeparator" w:id="0">
    <w:p w14:paraId="03A03759" w14:textId="77777777" w:rsidR="00CD1D04" w:rsidRDefault="00CD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412E"/>
    <w:multiLevelType w:val="hybridMultilevel"/>
    <w:tmpl w:val="A1025068"/>
    <w:lvl w:ilvl="0" w:tplc="29D891FE">
      <w:start w:val="1"/>
      <w:numFmt w:val="upperLetter"/>
      <w:lvlText w:val="%1."/>
      <w:lvlJc w:val="left"/>
      <w:pPr>
        <w:ind w:left="1400" w:hanging="245"/>
        <w:jc w:val="left"/>
      </w:pPr>
      <w:rPr>
        <w:rFonts w:ascii="Arial-BoldItalicMT" w:eastAsia="Arial-BoldItalicMT" w:hAnsi="Arial-BoldItalicMT" w:cs="Arial-BoldItalicMT" w:hint="default"/>
        <w:b/>
        <w:bCs/>
        <w:i/>
        <w:spacing w:val="0"/>
        <w:w w:val="83"/>
        <w:sz w:val="22"/>
        <w:szCs w:val="22"/>
      </w:rPr>
    </w:lvl>
    <w:lvl w:ilvl="1" w:tplc="350ECD7A">
      <w:numFmt w:val="bullet"/>
      <w:lvlText w:val="•"/>
      <w:lvlJc w:val="left"/>
      <w:pPr>
        <w:ind w:left="2436" w:hanging="245"/>
      </w:pPr>
      <w:rPr>
        <w:rFonts w:hint="default"/>
      </w:rPr>
    </w:lvl>
    <w:lvl w:ilvl="2" w:tplc="47505EA0">
      <w:numFmt w:val="bullet"/>
      <w:lvlText w:val="•"/>
      <w:lvlJc w:val="left"/>
      <w:pPr>
        <w:ind w:left="3472" w:hanging="245"/>
      </w:pPr>
      <w:rPr>
        <w:rFonts w:hint="default"/>
      </w:rPr>
    </w:lvl>
    <w:lvl w:ilvl="3" w:tplc="760C12EE">
      <w:numFmt w:val="bullet"/>
      <w:lvlText w:val="•"/>
      <w:lvlJc w:val="left"/>
      <w:pPr>
        <w:ind w:left="4508" w:hanging="245"/>
      </w:pPr>
      <w:rPr>
        <w:rFonts w:hint="default"/>
      </w:rPr>
    </w:lvl>
    <w:lvl w:ilvl="4" w:tplc="7DA21636">
      <w:numFmt w:val="bullet"/>
      <w:lvlText w:val="•"/>
      <w:lvlJc w:val="left"/>
      <w:pPr>
        <w:ind w:left="5544" w:hanging="245"/>
      </w:pPr>
      <w:rPr>
        <w:rFonts w:hint="default"/>
      </w:rPr>
    </w:lvl>
    <w:lvl w:ilvl="5" w:tplc="8EAA8010">
      <w:numFmt w:val="bullet"/>
      <w:lvlText w:val="•"/>
      <w:lvlJc w:val="left"/>
      <w:pPr>
        <w:ind w:left="6580" w:hanging="245"/>
      </w:pPr>
      <w:rPr>
        <w:rFonts w:hint="default"/>
      </w:rPr>
    </w:lvl>
    <w:lvl w:ilvl="6" w:tplc="8EF4BB78">
      <w:numFmt w:val="bullet"/>
      <w:lvlText w:val="•"/>
      <w:lvlJc w:val="left"/>
      <w:pPr>
        <w:ind w:left="7616" w:hanging="245"/>
      </w:pPr>
      <w:rPr>
        <w:rFonts w:hint="default"/>
      </w:rPr>
    </w:lvl>
    <w:lvl w:ilvl="7" w:tplc="7CD0DE9C">
      <w:numFmt w:val="bullet"/>
      <w:lvlText w:val="•"/>
      <w:lvlJc w:val="left"/>
      <w:pPr>
        <w:ind w:left="8652" w:hanging="245"/>
      </w:pPr>
      <w:rPr>
        <w:rFonts w:hint="default"/>
      </w:rPr>
    </w:lvl>
    <w:lvl w:ilvl="8" w:tplc="B860E382">
      <w:numFmt w:val="bullet"/>
      <w:lvlText w:val="•"/>
      <w:lvlJc w:val="left"/>
      <w:pPr>
        <w:ind w:left="9688" w:hanging="245"/>
      </w:pPr>
      <w:rPr>
        <w:rFonts w:hint="default"/>
      </w:rPr>
    </w:lvl>
  </w:abstractNum>
  <w:abstractNum w:abstractNumId="1" w15:restartNumberingAfterBreak="0">
    <w:nsid w:val="502F559F"/>
    <w:multiLevelType w:val="hybridMultilevel"/>
    <w:tmpl w:val="E4EAA954"/>
    <w:lvl w:ilvl="0" w:tplc="66400E04">
      <w:start w:val="1"/>
      <w:numFmt w:val="lowerRoman"/>
      <w:lvlText w:val="%1)"/>
      <w:lvlJc w:val="left"/>
      <w:pPr>
        <w:ind w:left="1575" w:hanging="175"/>
        <w:jc w:val="left"/>
      </w:pPr>
      <w:rPr>
        <w:rFonts w:ascii="Arial-BoldItalicMT" w:eastAsia="Arial-BoldItalicMT" w:hAnsi="Arial-BoldItalicMT" w:cs="Arial-BoldItalicMT" w:hint="default"/>
        <w:b/>
        <w:bCs/>
        <w:i/>
        <w:w w:val="88"/>
        <w:sz w:val="22"/>
        <w:szCs w:val="22"/>
      </w:rPr>
    </w:lvl>
    <w:lvl w:ilvl="1" w:tplc="F454E980">
      <w:numFmt w:val="bullet"/>
      <w:lvlText w:val="•"/>
      <w:lvlJc w:val="left"/>
      <w:pPr>
        <w:ind w:left="2598" w:hanging="175"/>
      </w:pPr>
      <w:rPr>
        <w:rFonts w:hint="default"/>
      </w:rPr>
    </w:lvl>
    <w:lvl w:ilvl="2" w:tplc="7F764264">
      <w:numFmt w:val="bullet"/>
      <w:lvlText w:val="•"/>
      <w:lvlJc w:val="left"/>
      <w:pPr>
        <w:ind w:left="3616" w:hanging="175"/>
      </w:pPr>
      <w:rPr>
        <w:rFonts w:hint="default"/>
      </w:rPr>
    </w:lvl>
    <w:lvl w:ilvl="3" w:tplc="740C4D7E">
      <w:numFmt w:val="bullet"/>
      <w:lvlText w:val="•"/>
      <w:lvlJc w:val="left"/>
      <w:pPr>
        <w:ind w:left="4634" w:hanging="175"/>
      </w:pPr>
      <w:rPr>
        <w:rFonts w:hint="default"/>
      </w:rPr>
    </w:lvl>
    <w:lvl w:ilvl="4" w:tplc="43905346">
      <w:numFmt w:val="bullet"/>
      <w:lvlText w:val="•"/>
      <w:lvlJc w:val="left"/>
      <w:pPr>
        <w:ind w:left="5652" w:hanging="175"/>
      </w:pPr>
      <w:rPr>
        <w:rFonts w:hint="default"/>
      </w:rPr>
    </w:lvl>
    <w:lvl w:ilvl="5" w:tplc="2F94955C">
      <w:numFmt w:val="bullet"/>
      <w:lvlText w:val="•"/>
      <w:lvlJc w:val="left"/>
      <w:pPr>
        <w:ind w:left="6670" w:hanging="175"/>
      </w:pPr>
      <w:rPr>
        <w:rFonts w:hint="default"/>
      </w:rPr>
    </w:lvl>
    <w:lvl w:ilvl="6" w:tplc="8960CCC8">
      <w:numFmt w:val="bullet"/>
      <w:lvlText w:val="•"/>
      <w:lvlJc w:val="left"/>
      <w:pPr>
        <w:ind w:left="7688" w:hanging="175"/>
      </w:pPr>
      <w:rPr>
        <w:rFonts w:hint="default"/>
      </w:rPr>
    </w:lvl>
    <w:lvl w:ilvl="7" w:tplc="90BA9EFE">
      <w:numFmt w:val="bullet"/>
      <w:lvlText w:val="•"/>
      <w:lvlJc w:val="left"/>
      <w:pPr>
        <w:ind w:left="8706" w:hanging="175"/>
      </w:pPr>
      <w:rPr>
        <w:rFonts w:hint="default"/>
      </w:rPr>
    </w:lvl>
    <w:lvl w:ilvl="8" w:tplc="1A68782E">
      <w:numFmt w:val="bullet"/>
      <w:lvlText w:val="•"/>
      <w:lvlJc w:val="left"/>
      <w:pPr>
        <w:ind w:left="9724" w:hanging="175"/>
      </w:pPr>
      <w:rPr>
        <w:rFonts w:hint="default"/>
      </w:rPr>
    </w:lvl>
  </w:abstractNum>
  <w:abstractNum w:abstractNumId="2" w15:restartNumberingAfterBreak="0">
    <w:nsid w:val="5C1009C5"/>
    <w:multiLevelType w:val="hybridMultilevel"/>
    <w:tmpl w:val="EC1A4B3E"/>
    <w:lvl w:ilvl="0" w:tplc="DC3A42CC">
      <w:start w:val="1"/>
      <w:numFmt w:val="decimal"/>
      <w:lvlText w:val="%1."/>
      <w:lvlJc w:val="left"/>
      <w:pPr>
        <w:ind w:left="1668" w:hanging="269"/>
        <w:jc w:val="left"/>
      </w:pPr>
      <w:rPr>
        <w:rFonts w:ascii="Arial" w:eastAsia="Arial" w:hAnsi="Arial" w:cs="Arial" w:hint="default"/>
        <w:b/>
        <w:bCs/>
        <w:color w:val="702B90"/>
        <w:w w:val="99"/>
        <w:sz w:val="24"/>
        <w:szCs w:val="24"/>
      </w:rPr>
    </w:lvl>
    <w:lvl w:ilvl="1" w:tplc="E74035AA">
      <w:start w:val="1"/>
      <w:numFmt w:val="upperLetter"/>
      <w:lvlText w:val="%2."/>
      <w:lvlJc w:val="left"/>
      <w:pPr>
        <w:ind w:left="2120" w:hanging="305"/>
        <w:jc w:val="left"/>
      </w:pPr>
      <w:rPr>
        <w:rFonts w:ascii="Arial" w:eastAsia="Arial" w:hAnsi="Arial" w:cs="Arial" w:hint="default"/>
        <w:b/>
        <w:bCs/>
        <w:color w:val="702B90"/>
        <w:spacing w:val="-6"/>
        <w:w w:val="99"/>
        <w:sz w:val="24"/>
        <w:szCs w:val="24"/>
      </w:rPr>
    </w:lvl>
    <w:lvl w:ilvl="2" w:tplc="32125084">
      <w:numFmt w:val="bullet"/>
      <w:lvlText w:val="•"/>
      <w:lvlJc w:val="left"/>
      <w:pPr>
        <w:ind w:left="2420" w:hanging="305"/>
      </w:pPr>
      <w:rPr>
        <w:rFonts w:hint="default"/>
      </w:rPr>
    </w:lvl>
    <w:lvl w:ilvl="3" w:tplc="4E58DB6C">
      <w:numFmt w:val="bullet"/>
      <w:lvlText w:val="•"/>
      <w:lvlJc w:val="left"/>
      <w:pPr>
        <w:ind w:left="3587" w:hanging="305"/>
      </w:pPr>
      <w:rPr>
        <w:rFonts w:hint="default"/>
      </w:rPr>
    </w:lvl>
    <w:lvl w:ilvl="4" w:tplc="3C9C84BE">
      <w:numFmt w:val="bullet"/>
      <w:lvlText w:val="•"/>
      <w:lvlJc w:val="left"/>
      <w:pPr>
        <w:ind w:left="4755" w:hanging="305"/>
      </w:pPr>
      <w:rPr>
        <w:rFonts w:hint="default"/>
      </w:rPr>
    </w:lvl>
    <w:lvl w:ilvl="5" w:tplc="D63C5858">
      <w:numFmt w:val="bullet"/>
      <w:lvlText w:val="•"/>
      <w:lvlJc w:val="left"/>
      <w:pPr>
        <w:ind w:left="5922" w:hanging="305"/>
      </w:pPr>
      <w:rPr>
        <w:rFonts w:hint="default"/>
      </w:rPr>
    </w:lvl>
    <w:lvl w:ilvl="6" w:tplc="A8A09500">
      <w:numFmt w:val="bullet"/>
      <w:lvlText w:val="•"/>
      <w:lvlJc w:val="left"/>
      <w:pPr>
        <w:ind w:left="7090" w:hanging="305"/>
      </w:pPr>
      <w:rPr>
        <w:rFonts w:hint="default"/>
      </w:rPr>
    </w:lvl>
    <w:lvl w:ilvl="7" w:tplc="ABAEACA6">
      <w:numFmt w:val="bullet"/>
      <w:lvlText w:val="•"/>
      <w:lvlJc w:val="left"/>
      <w:pPr>
        <w:ind w:left="8257" w:hanging="305"/>
      </w:pPr>
      <w:rPr>
        <w:rFonts w:hint="default"/>
      </w:rPr>
    </w:lvl>
    <w:lvl w:ilvl="8" w:tplc="DB4CB41A">
      <w:numFmt w:val="bullet"/>
      <w:lvlText w:val="•"/>
      <w:lvlJc w:val="left"/>
      <w:pPr>
        <w:ind w:left="9425" w:hanging="305"/>
      </w:pPr>
      <w:rPr>
        <w:rFonts w:hint="default"/>
      </w:rPr>
    </w:lvl>
  </w:abstractNum>
  <w:abstractNum w:abstractNumId="3" w15:restartNumberingAfterBreak="0">
    <w:nsid w:val="6D731ECB"/>
    <w:multiLevelType w:val="hybridMultilevel"/>
    <w:tmpl w:val="FB14F1C8"/>
    <w:lvl w:ilvl="0" w:tplc="20B2942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C7B86BFA">
      <w:numFmt w:val="bullet"/>
      <w:lvlText w:val="•"/>
      <w:lvlJc w:val="left"/>
      <w:pPr>
        <w:ind w:left="3084" w:hanging="360"/>
      </w:pPr>
      <w:rPr>
        <w:rFonts w:hint="default"/>
      </w:rPr>
    </w:lvl>
    <w:lvl w:ilvl="2" w:tplc="E910A0FC">
      <w:numFmt w:val="bullet"/>
      <w:lvlText w:val="•"/>
      <w:lvlJc w:val="left"/>
      <w:pPr>
        <w:ind w:left="4048" w:hanging="360"/>
      </w:pPr>
      <w:rPr>
        <w:rFonts w:hint="default"/>
      </w:rPr>
    </w:lvl>
    <w:lvl w:ilvl="3" w:tplc="672A5078">
      <w:numFmt w:val="bullet"/>
      <w:lvlText w:val="•"/>
      <w:lvlJc w:val="left"/>
      <w:pPr>
        <w:ind w:left="5012" w:hanging="360"/>
      </w:pPr>
      <w:rPr>
        <w:rFonts w:hint="default"/>
      </w:rPr>
    </w:lvl>
    <w:lvl w:ilvl="4" w:tplc="6AC21066">
      <w:numFmt w:val="bullet"/>
      <w:lvlText w:val="•"/>
      <w:lvlJc w:val="left"/>
      <w:pPr>
        <w:ind w:left="5976" w:hanging="360"/>
      </w:pPr>
      <w:rPr>
        <w:rFonts w:hint="default"/>
      </w:rPr>
    </w:lvl>
    <w:lvl w:ilvl="5" w:tplc="72823F92">
      <w:numFmt w:val="bullet"/>
      <w:lvlText w:val="•"/>
      <w:lvlJc w:val="left"/>
      <w:pPr>
        <w:ind w:left="6940" w:hanging="360"/>
      </w:pPr>
      <w:rPr>
        <w:rFonts w:hint="default"/>
      </w:rPr>
    </w:lvl>
    <w:lvl w:ilvl="6" w:tplc="2D72B332">
      <w:numFmt w:val="bullet"/>
      <w:lvlText w:val="•"/>
      <w:lvlJc w:val="left"/>
      <w:pPr>
        <w:ind w:left="7904" w:hanging="360"/>
      </w:pPr>
      <w:rPr>
        <w:rFonts w:hint="default"/>
      </w:rPr>
    </w:lvl>
    <w:lvl w:ilvl="7" w:tplc="284E8C56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2CDA3212">
      <w:numFmt w:val="bullet"/>
      <w:lvlText w:val="•"/>
      <w:lvlJc w:val="left"/>
      <w:pPr>
        <w:ind w:left="9832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5B"/>
    <w:rsid w:val="00AC4F5B"/>
    <w:rsid w:val="00CB24A6"/>
    <w:rsid w:val="00C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D951C"/>
  <w15:docId w15:val="{E71E1DB6-6B91-4B14-AD14-EC3EF2C1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212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0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substance-use-among-pregnancy-associated-deaths-massachusetts-2005-2014/download" TargetMode="External"/><Relationship Id="rId117" Type="http://schemas.openxmlformats.org/officeDocument/2006/relationships/image" Target="media/image17.jpeg"/><Relationship Id="rId21" Type="http://schemas.openxmlformats.org/officeDocument/2006/relationships/hyperlink" Target="mailto:scurry@hcfama.org" TargetMode="External"/><Relationship Id="rId42" Type="http://schemas.openxmlformats.org/officeDocument/2006/relationships/hyperlink" Target="http://www.healthaffairs.org/do/10.1377/hblog20200203.639479/full/" TargetMode="External"/><Relationship Id="rId47" Type="http://schemas.openxmlformats.org/officeDocument/2006/relationships/hyperlink" Target="http://www.mass.gov/doc/substance-use-among-pregnancy-associated-deaths-massachusetts-2005-" TargetMode="External"/><Relationship Id="rId63" Type="http://schemas.openxmlformats.org/officeDocument/2006/relationships/hyperlink" Target="http://www.congress.gov/bill/116th-congress/house-bill/4996/text" TargetMode="External"/><Relationship Id="rId68" Type="http://schemas.openxmlformats.org/officeDocument/2006/relationships/hyperlink" Target="http://www.mass.gov/doc/chapter-2-maternal-infant-and-child-health/download" TargetMode="External"/><Relationship Id="rId84" Type="http://schemas.openxmlformats.org/officeDocument/2006/relationships/hyperlink" Target="http://www.telegram.com/news/20190923/worcester-infant-mortality-summit-targets-" TargetMode="External"/><Relationship Id="rId89" Type="http://schemas.openxmlformats.org/officeDocument/2006/relationships/hyperlink" Target="https://www.kff.org/report-section/racial-disparities-in-maternal-and-infant-health-an-overview-issue-brief/" TargetMode="External"/><Relationship Id="rId112" Type="http://schemas.openxmlformats.org/officeDocument/2006/relationships/hyperlink" Target="http://www.mamh.org/assets/files/2021-State-of-Mental-Health-in-America.pdf" TargetMode="External"/><Relationship Id="rId133" Type="http://schemas.openxmlformats.org/officeDocument/2006/relationships/hyperlink" Target="https://www.mass.gov/doc/1115-masshealth-demonstration-waiver-amendment-request-3-23-21-0/download" TargetMode="External"/><Relationship Id="rId138" Type="http://schemas.openxmlformats.org/officeDocument/2006/relationships/footer" Target="footer5.xml"/><Relationship Id="rId16" Type="http://schemas.openxmlformats.org/officeDocument/2006/relationships/hyperlink" Target="https://www.mass.gov/files/documents/2017/08/31/legislative-report-chapter-55-aug-2017.pdf" TargetMode="External"/><Relationship Id="rId107" Type="http://schemas.openxmlformats.org/officeDocument/2006/relationships/hyperlink" Target="http://www.cdc.gov/reproductivehealth/maternal-mortality/pregnancy-mortality-surveillance-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://www.mass.gov/doc/maternal-mental-health-" TargetMode="External"/><Relationship Id="rId37" Type="http://schemas.openxmlformats.org/officeDocument/2006/relationships/hyperlink" Target="http://www.mass.gov/doc/data-" TargetMode="External"/><Relationship Id="rId53" Type="http://schemas.openxmlformats.org/officeDocument/2006/relationships/hyperlink" Target="http://www.groupof6.org/group-six/home.html" TargetMode="External"/><Relationship Id="rId58" Type="http://schemas.openxmlformats.org/officeDocument/2006/relationships/hyperlink" Target="http://www.cdc.gov/media/releases/2019/p0507-pregnancy-related-deaths.html" TargetMode="External"/><Relationship Id="rId74" Type="http://schemas.openxmlformats.org/officeDocument/2006/relationships/hyperlink" Target="http://www.mass.gov/doc/maternal-mental-health-pregnancy-associated-deaths-" TargetMode="External"/><Relationship Id="rId79" Type="http://schemas.openxmlformats.org/officeDocument/2006/relationships/hyperlink" Target="http://www.mass.gov/doc/substance-use-among-pregnancy-associated-" TargetMode="External"/><Relationship Id="rId102" Type="http://schemas.openxmlformats.org/officeDocument/2006/relationships/footer" Target="footer3.xml"/><Relationship Id="rId123" Type="http://schemas.openxmlformats.org/officeDocument/2006/relationships/hyperlink" Target="mailto:1115-Comments@mass.gov" TargetMode="External"/><Relationship Id="rId128" Type="http://schemas.openxmlformats.org/officeDocument/2006/relationships/hyperlink" Target="mailto:scurry@hcfama.or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mass.gov/doc/legislative-report-chapter-55-opioid-overdose-study-august-2017/download" TargetMode="External"/><Relationship Id="rId95" Type="http://schemas.openxmlformats.org/officeDocument/2006/relationships/hyperlink" Target="https://www.commonwealthfund.org/publications/issue-briefs/2020/nov/maternal-mortality-maternity-care-us-compared-10-countries" TargetMode="External"/><Relationship Id="rId22" Type="http://schemas.openxmlformats.org/officeDocument/2006/relationships/hyperlink" Target="https://www.kff.org/report-section/racial-disparities-in-maternal-and-infant-health-an-overview-issue-brief/" TargetMode="External"/><Relationship Id="rId27" Type="http://schemas.openxmlformats.org/officeDocument/2006/relationships/hyperlink" Target="https://www.mass.gov/doc/substance-use-among-pregnancy-associated-deaths-massachusetts-2005-2014/download" TargetMode="External"/><Relationship Id="rId43" Type="http://schemas.openxmlformats.org/officeDocument/2006/relationships/hyperlink" Target="http://www.healthaffairs.org/doi/full/10.1377/hlthaff.2016.1241" TargetMode="External"/><Relationship Id="rId48" Type="http://schemas.openxmlformats.org/officeDocument/2006/relationships/hyperlink" Target="http://www.sistersong.net/reproductive-justice" TargetMode="External"/><Relationship Id="rId64" Type="http://schemas.openxmlformats.org/officeDocument/2006/relationships/hyperlink" Target="http://www.congress.gov/bill/116th-congress/house-bill/4996/text" TargetMode="External"/><Relationship Id="rId69" Type="http://schemas.openxmlformats.org/officeDocument/2006/relationships/hyperlink" Target="http://www.mass.gov/doc/chapter-2-maternal-infant-and-child-health/download" TargetMode="External"/><Relationship Id="rId113" Type="http://schemas.openxmlformats.org/officeDocument/2006/relationships/hyperlink" Target="http://www.cdc.gov/mmwr/volumes/69/wr/mm6932a1.htm" TargetMode="External"/><Relationship Id="rId118" Type="http://schemas.openxmlformats.org/officeDocument/2006/relationships/image" Target="media/image18.jpeg"/><Relationship Id="rId134" Type="http://schemas.openxmlformats.org/officeDocument/2006/relationships/hyperlink" Target="https://www.cdc.gov/reproductivehealth/maternal-mortality/pregnancy-mortality-surveillance-system.htm?CDC_AA_refVal=https%3A%2F%2Fwww.cdc.gov%2Freproductivehealth%2Fmaternalinfanthealth%2Fpregnancy-mortality-surveillance-system.htm" TargetMode="External"/><Relationship Id="rId139" Type="http://schemas.openxmlformats.org/officeDocument/2006/relationships/hyperlink" Target="mailto:kdriscoll12@partners.org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isabellahernandeznyc@gmail.com" TargetMode="External"/><Relationship Id="rId72" Type="http://schemas.openxmlformats.org/officeDocument/2006/relationships/hyperlink" Target="http://www.mass.gov/doc/data-brief-chapter-55-opioid-overdose-study-" TargetMode="External"/><Relationship Id="rId80" Type="http://schemas.openxmlformats.org/officeDocument/2006/relationships/hyperlink" Target="http://www.mass.gov/service-details/pregnancy-risk-assessment-monitoring-system-" TargetMode="External"/><Relationship Id="rId85" Type="http://schemas.openxmlformats.org/officeDocument/2006/relationships/image" Target="media/image9.png"/><Relationship Id="rId93" Type="http://schemas.openxmlformats.org/officeDocument/2006/relationships/image" Target="media/image11.jpeg"/><Relationship Id="rId98" Type="http://schemas.openxmlformats.org/officeDocument/2006/relationships/hyperlink" Target="https://www.healthaffairs.org/do/10.1377/hblog20200203.639479/full/" TargetMode="External"/><Relationship Id="rId121" Type="http://schemas.openxmlformats.org/officeDocument/2006/relationships/image" Target="media/image20.jpeg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journals.lww.com/greenjournal/Fulltext/2020/04000/Racial_and_Ethnic_Disparities_in_Perinatal.20.aspx" TargetMode="External"/><Relationship Id="rId25" Type="http://schemas.openxmlformats.org/officeDocument/2006/relationships/hyperlink" Target="https://www.mass.gov/guides/phit-data-pregnancy-risk-assessment-monitoring-system-prams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://www.mass.gov/doc/data-" TargetMode="External"/><Relationship Id="rId46" Type="http://schemas.openxmlformats.org/officeDocument/2006/relationships/hyperlink" Target="http://www.mass.gov/doc/chapter-2-maternal-infant-and-child-" TargetMode="External"/><Relationship Id="rId59" Type="http://schemas.openxmlformats.org/officeDocument/2006/relationships/hyperlink" Target="http://www.cdc.gov/drugoverdose/data/index.html" TargetMode="External"/><Relationship Id="rId67" Type="http://schemas.openxmlformats.org/officeDocument/2006/relationships/hyperlink" Target="http://www.mass.gov/doc/chapter-2-maternal-infant-and-child-health/download" TargetMode="External"/><Relationship Id="rId103" Type="http://schemas.openxmlformats.org/officeDocument/2006/relationships/hyperlink" Target="mailto:mbutt@pplm.org" TargetMode="External"/><Relationship Id="rId108" Type="http://schemas.openxmlformats.org/officeDocument/2006/relationships/hyperlink" Target="mailto:dmchale@mhalink.org" TargetMode="External"/><Relationship Id="rId116" Type="http://schemas.openxmlformats.org/officeDocument/2006/relationships/image" Target="media/image16.jpeg"/><Relationship Id="rId124" Type="http://schemas.openxmlformats.org/officeDocument/2006/relationships/hyperlink" Target="https://www.kff.org/report-section/racial-disparities-in-maternal-and-infant-health-an-overview-issue-brief/" TargetMode="External"/><Relationship Id="rId129" Type="http://schemas.openxmlformats.org/officeDocument/2006/relationships/image" Target="media/image22.png"/><Relationship Id="rId137" Type="http://schemas.openxmlformats.org/officeDocument/2006/relationships/image" Target="media/image24.png"/><Relationship Id="rId20" Type="http://schemas.openxmlformats.org/officeDocument/2006/relationships/hyperlink" Target="mailto:yromulus@hcfama.org" TargetMode="External"/><Relationship Id="rId41" Type="http://schemas.openxmlformats.org/officeDocument/2006/relationships/hyperlink" Target="http://www.healthaffairs.org/doi/full/10.1377/hlthaff.2016.1241" TargetMode="External"/><Relationship Id="rId54" Type="http://schemas.openxmlformats.org/officeDocument/2006/relationships/hyperlink" Target="http://www.groupof6.org/group-six/home.html" TargetMode="External"/><Relationship Id="rId62" Type="http://schemas.openxmlformats.org/officeDocument/2006/relationships/hyperlink" Target="http://www.congress.gov/bill/116th-congress/house-bill/4996/text" TargetMode="External"/><Relationship Id="rId70" Type="http://schemas.openxmlformats.org/officeDocument/2006/relationships/hyperlink" Target="http://www.mass.gov/doc/chapter-2-maternal-infant-and-child-health/download" TargetMode="External"/><Relationship Id="rId75" Type="http://schemas.openxmlformats.org/officeDocument/2006/relationships/hyperlink" Target="http://www.mass.gov/doc/maternal-mental-health-pregnancy-associated-deaths-" TargetMode="External"/><Relationship Id="rId83" Type="http://schemas.openxmlformats.org/officeDocument/2006/relationships/hyperlink" Target="http://www.telegram.com/news/20190923/worcester-infant-mortality-summit-targets-" TargetMode="External"/><Relationship Id="rId88" Type="http://schemas.openxmlformats.org/officeDocument/2006/relationships/hyperlink" Target="https://www.kff.org/report-section/racial-disparities-in-maternal-and-infant-health-an-overview-issue-brief/" TargetMode="External"/><Relationship Id="rId91" Type="http://schemas.openxmlformats.org/officeDocument/2006/relationships/hyperlink" Target="https://www.mass.gov/doc/phd-2019-data-brief-0/download" TargetMode="External"/><Relationship Id="rId96" Type="http://schemas.openxmlformats.org/officeDocument/2006/relationships/hyperlink" Target="https://www.commonwealthfund.org/publications/issue-briefs/2020/nov/maternal-mortality-maternity-care-us-compared-10-countries" TargetMode="External"/><Relationship Id="rId111" Type="http://schemas.openxmlformats.org/officeDocument/2006/relationships/hyperlink" Target="http://www.cdc.gov/media/releases/2019/p0905-racial-ethnic-" TargetMode="External"/><Relationship Id="rId132" Type="http://schemas.openxmlformats.org/officeDocument/2006/relationships/image" Target="media/image23.png"/><Relationship Id="rId140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ass.gov/files/documents/2018/05/07/maternal-mental-health-data-brief.pdf" TargetMode="External"/><Relationship Id="rId23" Type="http://schemas.openxmlformats.org/officeDocument/2006/relationships/hyperlink" Target="https://www.ajmc.com/view/racial-disparities-persist-in-maternal-morbidity-mortality-and-infant-health" TargetMode="External"/><Relationship Id="rId28" Type="http://schemas.openxmlformats.org/officeDocument/2006/relationships/hyperlink" Target="http://www.cdc.gov/media/releases/2019/p0507-" TargetMode="External"/><Relationship Id="rId36" Type="http://schemas.openxmlformats.org/officeDocument/2006/relationships/hyperlink" Target="http://www.mass.gov/doc/chapter-2-maternal-infant-and-child-" TargetMode="External"/><Relationship Id="rId49" Type="http://schemas.openxmlformats.org/officeDocument/2006/relationships/hyperlink" Target="http://www.congress.gov/bill/116th-" TargetMode="External"/><Relationship Id="rId57" Type="http://schemas.openxmlformats.org/officeDocument/2006/relationships/hyperlink" Target="http://www.cdc.gov/media/releases/2019/p0507-pregnancy-related-deaths.html" TargetMode="External"/><Relationship Id="rId106" Type="http://schemas.openxmlformats.org/officeDocument/2006/relationships/hyperlink" Target="http://www.cdc.gov/reproductivehealth/maternal-mortality/pregnancy-mortality-surveillance-" TargetMode="External"/><Relationship Id="rId114" Type="http://schemas.openxmlformats.org/officeDocument/2006/relationships/hyperlink" Target="http://www.cdc.gov/mmwr/volumes/70/wr/mm7005a3.htm?s_cid=mm7005a3_w" TargetMode="External"/><Relationship Id="rId119" Type="http://schemas.openxmlformats.org/officeDocument/2006/relationships/image" Target="media/image19.jpeg"/><Relationship Id="rId127" Type="http://schemas.openxmlformats.org/officeDocument/2006/relationships/hyperlink" Target="https://www.mass.gov/guides/phit-data-pregnancy-risk-assessment-monitoring-system-prams" TargetMode="External"/><Relationship Id="rId10" Type="http://schemas.openxmlformats.org/officeDocument/2006/relationships/hyperlink" Target="mailto:Glenn.markenson@bmc.org" TargetMode="External"/><Relationship Id="rId31" Type="http://schemas.openxmlformats.org/officeDocument/2006/relationships/hyperlink" Target="http://www.mass.gov/doc/maternal-mental-health-" TargetMode="External"/><Relationship Id="rId44" Type="http://schemas.openxmlformats.org/officeDocument/2006/relationships/hyperlink" Target="http://www.healthaffairs.org/doi/full/10.1377/hlthaff.2016.1241" TargetMode="External"/><Relationship Id="rId52" Type="http://schemas.openxmlformats.org/officeDocument/2006/relationships/hyperlink" Target="http://www.groupof6.org/group-six/home.html" TargetMode="External"/><Relationship Id="rId60" Type="http://schemas.openxmlformats.org/officeDocument/2006/relationships/hyperlink" Target="http://www.healthaffairs.org/doi/full/10.1377/hlthaff.2016.1241" TargetMode="External"/><Relationship Id="rId65" Type="http://schemas.openxmlformats.org/officeDocument/2006/relationships/hyperlink" Target="http://www.mass.gov/doc/annual-summary-of-activities-related-to-screening-for-" TargetMode="External"/><Relationship Id="rId73" Type="http://schemas.openxmlformats.org/officeDocument/2006/relationships/hyperlink" Target="http://www.mass.gov/doc/data-brief-chapter-55-opioid-overdose-study-" TargetMode="External"/><Relationship Id="rId78" Type="http://schemas.openxmlformats.org/officeDocument/2006/relationships/hyperlink" Target="http://www.mass.gov/doc/substance-use-among-pregnancy-associated-" TargetMode="External"/><Relationship Id="rId81" Type="http://schemas.openxmlformats.org/officeDocument/2006/relationships/hyperlink" Target="http://www.mass.gov/service-details/pregnancy-risk-assessment-monitoring-system-" TargetMode="External"/><Relationship Id="rId86" Type="http://schemas.openxmlformats.org/officeDocument/2006/relationships/hyperlink" Target="mailto:Melissa.Shannon@bmc.org" TargetMode="External"/><Relationship Id="rId94" Type="http://schemas.openxmlformats.org/officeDocument/2006/relationships/footer" Target="footer2.xml"/><Relationship Id="rId99" Type="http://schemas.openxmlformats.org/officeDocument/2006/relationships/hyperlink" Target="https://www.commonwealthfund.org/publications/issue-brief-report/2020/dec/maternal-mortality-united-states-primer" TargetMode="External"/><Relationship Id="rId101" Type="http://schemas.openxmlformats.org/officeDocument/2006/relationships/image" Target="media/image12.png"/><Relationship Id="rId122" Type="http://schemas.openxmlformats.org/officeDocument/2006/relationships/image" Target="media/image21.jpeg"/><Relationship Id="rId130" Type="http://schemas.openxmlformats.org/officeDocument/2006/relationships/hyperlink" Target="https://www.mass.gov/doc/substance-use-among-pregnancy-associated-deaths-massachusetts-2005-2014/download" TargetMode="External"/><Relationship Id="rId135" Type="http://schemas.openxmlformats.org/officeDocument/2006/relationships/footer" Target="footer4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www.cdc.gov/mmwr/volumes/68/wr/mm6818e1.htm?s_cid=mm6818e1_w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://www.mass.gov/service-details/pregnancy-risk-assessment-" TargetMode="External"/><Relationship Id="rId109" Type="http://schemas.openxmlformats.org/officeDocument/2006/relationships/image" Target="media/image15.jpeg"/><Relationship Id="rId34" Type="http://schemas.openxmlformats.org/officeDocument/2006/relationships/hyperlink" Target="http://www.mass.gov/doc/substance-use-among-pregnancy-associated-deaths-massachusetts-2005-" TargetMode="External"/><Relationship Id="rId50" Type="http://schemas.openxmlformats.org/officeDocument/2006/relationships/hyperlink" Target="mailto:ihernandez@hms.harvard.edu" TargetMode="External"/><Relationship Id="rId55" Type="http://schemas.openxmlformats.org/officeDocument/2006/relationships/hyperlink" Target="http://www.cdc.gov/media/releases/2019/p0507-pregnancy-related-deaths.html" TargetMode="External"/><Relationship Id="rId76" Type="http://schemas.openxmlformats.org/officeDocument/2006/relationships/hyperlink" Target="http://www.mass.gov/doc/substance-use-among-pregnancy-associated-" TargetMode="External"/><Relationship Id="rId97" Type="http://schemas.openxmlformats.org/officeDocument/2006/relationships/hyperlink" Target="https://www.healthaffairs.org/do/10.1377/hblog20200203.639479/full/" TargetMode="External"/><Relationship Id="rId104" Type="http://schemas.openxmlformats.org/officeDocument/2006/relationships/image" Target="media/image13.jpeg"/><Relationship Id="rId120" Type="http://schemas.openxmlformats.org/officeDocument/2006/relationships/hyperlink" Target="mailto:1115-Comments@Mass.gov" TargetMode="External"/><Relationship Id="rId125" Type="http://schemas.openxmlformats.org/officeDocument/2006/relationships/hyperlink" Target="https://www.ajmc.com/view/racial-disparities-persist-in-maternal-morbidity-mortality-and-infant-health" TargetMode="External"/><Relationship Id="rId141" Type="http://schemas.openxmlformats.org/officeDocument/2006/relationships/image" Target="media/image26.png"/><Relationship Id="rId7" Type="http://schemas.openxmlformats.org/officeDocument/2006/relationships/footer" Target="footer1.xml"/><Relationship Id="rId71" Type="http://schemas.openxmlformats.org/officeDocument/2006/relationships/hyperlink" Target="http://www.mass.gov/doc/data-brief-chapter-55-opioid-overdose-study-" TargetMode="External"/><Relationship Id="rId92" Type="http://schemas.openxmlformats.org/officeDocument/2006/relationships/hyperlink" Target="https://www.mass.gov/doc/communities-inmates-released-to-in-2016-0/download" TargetMode="External"/><Relationship Id="rId2" Type="http://schemas.openxmlformats.org/officeDocument/2006/relationships/styles" Target="styles.xml"/><Relationship Id="rId29" Type="http://schemas.openxmlformats.org/officeDocument/2006/relationships/image" Target="media/image6.png"/><Relationship Id="rId24" Type="http://schemas.openxmlformats.org/officeDocument/2006/relationships/hyperlink" Target="https://blackrj.org/wp-content/uploads/2020/04/6217-IOOV_Maternal_trifold.pdf" TargetMode="External"/><Relationship Id="rId40" Type="http://schemas.openxmlformats.org/officeDocument/2006/relationships/hyperlink" Target="http://www.mass.gov/service-details/pregnancy-risk-assessment-" TargetMode="External"/><Relationship Id="rId45" Type="http://schemas.openxmlformats.org/officeDocument/2006/relationships/image" Target="media/image8.png"/><Relationship Id="rId66" Type="http://schemas.openxmlformats.org/officeDocument/2006/relationships/hyperlink" Target="http://www.mass.gov/doc/annual-summary-of-activities-related-to-screening-for-" TargetMode="External"/><Relationship Id="rId87" Type="http://schemas.openxmlformats.org/officeDocument/2006/relationships/image" Target="media/image10.jpeg"/><Relationship Id="rId110" Type="http://schemas.openxmlformats.org/officeDocument/2006/relationships/hyperlink" Target="mailto:1115-Comments@Mass.gov" TargetMode="External"/><Relationship Id="rId115" Type="http://schemas.openxmlformats.org/officeDocument/2006/relationships/hyperlink" Target="mailto:ksymmonds@mlri.org" TargetMode="External"/><Relationship Id="rId131" Type="http://schemas.openxmlformats.org/officeDocument/2006/relationships/hyperlink" Target="https://www.mass.gov/doc/substance-use-among-pregnancy-associated-deaths-massachusetts-2005-2014/download" TargetMode="External"/><Relationship Id="rId136" Type="http://schemas.openxmlformats.org/officeDocument/2006/relationships/hyperlink" Target="https://www.cdcfoundation.org/sites/default/files/files/ReportfromNineMMRCs.pdf" TargetMode="External"/><Relationship Id="rId61" Type="http://schemas.openxmlformats.org/officeDocument/2006/relationships/hyperlink" Target="http://www.healthaffairs.org/do/10.1377/hblog20200203.639479/full/" TargetMode="External"/><Relationship Id="rId82" Type="http://schemas.openxmlformats.org/officeDocument/2006/relationships/hyperlink" Target="http://www.sistersong.net/reproductive-justice" TargetMode="External"/><Relationship Id="rId19" Type="http://schemas.openxmlformats.org/officeDocument/2006/relationships/hyperlink" Target="mailto:1115-Comments@mass.gov" TargetMode="External"/><Relationship Id="rId14" Type="http://schemas.openxmlformats.org/officeDocument/2006/relationships/hyperlink" Target="https://www.ncbi.nlm.nih.gov/pmc/articles/PMC5915910/" TargetMode="External"/><Relationship Id="rId30" Type="http://schemas.openxmlformats.org/officeDocument/2006/relationships/hyperlink" Target="http://www.telegram.com/news/20190923/worcester-infant-mortality-summit-targets-racial-" TargetMode="External"/><Relationship Id="rId35" Type="http://schemas.openxmlformats.org/officeDocument/2006/relationships/hyperlink" Target="http://www.cdc.gov/drugoverdose/data/index.html" TargetMode="External"/><Relationship Id="rId56" Type="http://schemas.openxmlformats.org/officeDocument/2006/relationships/hyperlink" Target="http://www.cdc.gov/media/releases/2019/p0507-pregnancy-related-deaths.html" TargetMode="External"/><Relationship Id="rId77" Type="http://schemas.openxmlformats.org/officeDocument/2006/relationships/hyperlink" Target="http://www.mass.gov/doc/substance-use-among-pregnancy-associated-" TargetMode="External"/><Relationship Id="rId100" Type="http://schemas.openxmlformats.org/officeDocument/2006/relationships/hyperlink" Target="mailto:kpreede@commonwealthcare.org" TargetMode="External"/><Relationship Id="rId105" Type="http://schemas.openxmlformats.org/officeDocument/2006/relationships/image" Target="media/image14.jpeg"/><Relationship Id="rId126" Type="http://schemas.openxmlformats.org/officeDocument/2006/relationships/hyperlink" Target="https://blackrj.org/wp-content/uploads/2020/04/6217-IOOV_Maternal_trifold.pdf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afp.org/" TargetMode="External"/><Relationship Id="rId3" Type="http://schemas.openxmlformats.org/officeDocument/2006/relationships/hyperlink" Target="mailto:information@massafp.org" TargetMode="External"/><Relationship Id="rId7" Type="http://schemas.openxmlformats.org/officeDocument/2006/relationships/hyperlink" Target="mailto:information@massafp.org" TargetMode="External"/><Relationship Id="rId2" Type="http://schemas.openxmlformats.org/officeDocument/2006/relationships/hyperlink" Target="mailto:information@massafp.org" TargetMode="External"/><Relationship Id="rId1" Type="http://schemas.openxmlformats.org/officeDocument/2006/relationships/hyperlink" Target="mailto:information@massafp.org" TargetMode="External"/><Relationship Id="rId6" Type="http://schemas.openxmlformats.org/officeDocument/2006/relationships/hyperlink" Target="mailto:information@massafp.org" TargetMode="External"/><Relationship Id="rId5" Type="http://schemas.openxmlformats.org/officeDocument/2006/relationships/hyperlink" Target="mailto:information@massafp.org" TargetMode="External"/><Relationship Id="rId4" Type="http://schemas.openxmlformats.org/officeDocument/2006/relationships/hyperlink" Target="http://www.massaf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18889</Words>
  <Characters>107669</Characters>
  <Application>Microsoft Office Word</Application>
  <DocSecurity>0</DocSecurity>
  <Lines>897</Lines>
  <Paragraphs>252</Paragraphs>
  <ScaleCrop>false</ScaleCrop>
  <Company/>
  <LinksUpToDate>false</LinksUpToDate>
  <CharactersWithSpaces>126306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Kirchgasser</dc:creator>
  <cp:lastModifiedBy>Alison Kirchgasser</cp:lastModifiedBy>
  <cp:revision>3</cp:revision>
  <dcterms:created xsi:type="dcterms:W3CDTF">2021-05-04T16:17:00Z</dcterms:created>
  <dcterms:modified xsi:type="dcterms:W3CDTF">2021-05-04T16:17:00Z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Pro DC 21.1.20149</vt:lpwstr>
  </property>
  <property fmtid="{D5CDD505-2E9C-101B-9397-08002B2CF9AE}" pid="4" name="LastSaved">
    <vt:filetime>2021-05-04T00:00:00Z</vt:filetime>
  </property>
</Properties>
</file>