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2FEE0" w14:textId="77777777" w:rsidR="002E0532" w:rsidRPr="00413AE6" w:rsidRDefault="002E0532">
      <w:pPr>
        <w:suppressAutoHyphens/>
        <w:rPr>
          <w:sz w:val="22"/>
          <w:szCs w:val="22"/>
        </w:rPr>
      </w:pPr>
      <w:r w:rsidRPr="00413AE6">
        <w:rPr>
          <w:sz w:val="22"/>
          <w:szCs w:val="22"/>
        </w:rPr>
        <w:t>Section</w:t>
      </w:r>
    </w:p>
    <w:p w14:paraId="491897E3" w14:textId="77777777" w:rsidR="002E0532" w:rsidRPr="00413AE6" w:rsidRDefault="002E0532">
      <w:pPr>
        <w:suppressAutoHyphens/>
        <w:rPr>
          <w:sz w:val="22"/>
          <w:szCs w:val="22"/>
        </w:rPr>
      </w:pPr>
    </w:p>
    <w:p w14:paraId="4F87C85D" w14:textId="77777777" w:rsidR="002E0532" w:rsidRPr="00413AE6" w:rsidRDefault="006F0897">
      <w:pPr>
        <w:suppressAutoHyphens/>
        <w:rPr>
          <w:sz w:val="22"/>
          <w:szCs w:val="22"/>
        </w:rPr>
      </w:pPr>
      <w:r w:rsidRPr="00413AE6">
        <w:rPr>
          <w:sz w:val="22"/>
          <w:szCs w:val="22"/>
        </w:rPr>
        <w:t>446</w:t>
      </w:r>
      <w:r w:rsidR="002E0532" w:rsidRPr="00413AE6">
        <w:rPr>
          <w:sz w:val="22"/>
          <w:szCs w:val="22"/>
        </w:rPr>
        <w:t>.01:  General Provisions</w:t>
      </w:r>
    </w:p>
    <w:p w14:paraId="271E7D04" w14:textId="77777777" w:rsidR="002E0532" w:rsidRPr="00413AE6" w:rsidRDefault="006F0897">
      <w:pPr>
        <w:suppressAutoHyphens/>
        <w:rPr>
          <w:sz w:val="22"/>
          <w:szCs w:val="22"/>
        </w:rPr>
      </w:pPr>
      <w:r w:rsidRPr="00413AE6">
        <w:rPr>
          <w:sz w:val="22"/>
          <w:szCs w:val="22"/>
        </w:rPr>
        <w:t>446</w:t>
      </w:r>
      <w:r w:rsidR="002E0532" w:rsidRPr="00413AE6">
        <w:rPr>
          <w:sz w:val="22"/>
          <w:szCs w:val="22"/>
        </w:rPr>
        <w:t>.02:  Definitions</w:t>
      </w:r>
    </w:p>
    <w:p w14:paraId="57AEC523" w14:textId="77777777" w:rsidR="002E0532" w:rsidRPr="00413AE6" w:rsidRDefault="006F0897">
      <w:pPr>
        <w:suppressAutoHyphens/>
        <w:rPr>
          <w:sz w:val="22"/>
          <w:szCs w:val="22"/>
        </w:rPr>
      </w:pPr>
      <w:r w:rsidRPr="00413AE6">
        <w:rPr>
          <w:sz w:val="22"/>
          <w:szCs w:val="22"/>
        </w:rPr>
        <w:t>446</w:t>
      </w:r>
      <w:r w:rsidR="002E0532" w:rsidRPr="00413AE6">
        <w:rPr>
          <w:sz w:val="22"/>
          <w:szCs w:val="22"/>
        </w:rPr>
        <w:t xml:space="preserve">.03:  General Rate Provisions and </w:t>
      </w:r>
      <w:r w:rsidR="00D00F25" w:rsidRPr="00413AE6">
        <w:rPr>
          <w:sz w:val="22"/>
          <w:szCs w:val="22"/>
        </w:rPr>
        <w:t>Payment</w:t>
      </w:r>
    </w:p>
    <w:p w14:paraId="66CDC2E1" w14:textId="77777777" w:rsidR="00D00F25" w:rsidRPr="00413AE6" w:rsidRDefault="006F0897">
      <w:pPr>
        <w:suppressAutoHyphens/>
        <w:rPr>
          <w:sz w:val="22"/>
          <w:szCs w:val="22"/>
        </w:rPr>
      </w:pPr>
      <w:r w:rsidRPr="00413AE6">
        <w:rPr>
          <w:sz w:val="22"/>
          <w:szCs w:val="22"/>
        </w:rPr>
        <w:t>446</w:t>
      </w:r>
      <w:r w:rsidR="00D00F25" w:rsidRPr="00413AE6">
        <w:rPr>
          <w:sz w:val="22"/>
          <w:szCs w:val="22"/>
        </w:rPr>
        <w:t>.04:</w:t>
      </w:r>
      <w:r w:rsidR="004A6844" w:rsidRPr="00413AE6">
        <w:rPr>
          <w:sz w:val="22"/>
          <w:szCs w:val="22"/>
        </w:rPr>
        <w:t xml:space="preserve">  </w:t>
      </w:r>
      <w:r w:rsidR="00D00F25" w:rsidRPr="00413AE6">
        <w:rPr>
          <w:sz w:val="22"/>
          <w:szCs w:val="22"/>
        </w:rPr>
        <w:t xml:space="preserve">Special </w:t>
      </w:r>
      <w:r w:rsidR="00D24841" w:rsidRPr="00413AE6">
        <w:rPr>
          <w:sz w:val="22"/>
          <w:szCs w:val="22"/>
        </w:rPr>
        <w:t>Contracts</w:t>
      </w:r>
    </w:p>
    <w:p w14:paraId="7EBA128B" w14:textId="77777777" w:rsidR="002E0532" w:rsidRPr="00413AE6" w:rsidRDefault="006F0897">
      <w:pPr>
        <w:suppressAutoHyphens/>
        <w:rPr>
          <w:sz w:val="22"/>
          <w:szCs w:val="22"/>
        </w:rPr>
      </w:pPr>
      <w:r w:rsidRPr="00413AE6">
        <w:rPr>
          <w:sz w:val="22"/>
          <w:szCs w:val="22"/>
        </w:rPr>
        <w:t>446</w:t>
      </w:r>
      <w:r w:rsidR="002E0532" w:rsidRPr="00413AE6">
        <w:rPr>
          <w:sz w:val="22"/>
          <w:szCs w:val="22"/>
        </w:rPr>
        <w:t>.0</w:t>
      </w:r>
      <w:r w:rsidR="00D00F25" w:rsidRPr="00413AE6">
        <w:rPr>
          <w:sz w:val="22"/>
          <w:szCs w:val="22"/>
        </w:rPr>
        <w:t>5</w:t>
      </w:r>
      <w:r w:rsidR="002E0532" w:rsidRPr="00413AE6">
        <w:rPr>
          <w:sz w:val="22"/>
          <w:szCs w:val="22"/>
        </w:rPr>
        <w:t>:  Reporting Requirements</w:t>
      </w:r>
    </w:p>
    <w:p w14:paraId="43665269" w14:textId="77777777" w:rsidR="002E0532" w:rsidRPr="00413AE6" w:rsidRDefault="006F0897">
      <w:pPr>
        <w:suppressAutoHyphens/>
        <w:rPr>
          <w:sz w:val="22"/>
          <w:szCs w:val="22"/>
        </w:rPr>
      </w:pPr>
      <w:r w:rsidRPr="00413AE6">
        <w:rPr>
          <w:sz w:val="22"/>
          <w:szCs w:val="22"/>
        </w:rPr>
        <w:t>446</w:t>
      </w:r>
      <w:r w:rsidR="002E0532" w:rsidRPr="00413AE6">
        <w:rPr>
          <w:sz w:val="22"/>
          <w:szCs w:val="22"/>
        </w:rPr>
        <w:t>.0</w:t>
      </w:r>
      <w:r w:rsidR="00D00F25" w:rsidRPr="00413AE6">
        <w:rPr>
          <w:sz w:val="22"/>
          <w:szCs w:val="22"/>
        </w:rPr>
        <w:t>6</w:t>
      </w:r>
      <w:r w:rsidR="002E0532" w:rsidRPr="00413AE6">
        <w:rPr>
          <w:sz w:val="22"/>
          <w:szCs w:val="22"/>
        </w:rPr>
        <w:t>:  Severability</w:t>
      </w:r>
    </w:p>
    <w:p w14:paraId="47745FFC" w14:textId="77777777" w:rsidR="002E0532" w:rsidRPr="00413AE6" w:rsidRDefault="002E0532">
      <w:pPr>
        <w:suppressAutoHyphens/>
        <w:rPr>
          <w:sz w:val="22"/>
          <w:szCs w:val="22"/>
        </w:rPr>
      </w:pPr>
    </w:p>
    <w:p w14:paraId="56931838" w14:textId="77777777" w:rsidR="002E0532" w:rsidRPr="00413AE6" w:rsidRDefault="006F0897" w:rsidP="00166BF8">
      <w:pPr>
        <w:rPr>
          <w:sz w:val="22"/>
          <w:szCs w:val="22"/>
          <w:u w:val="single"/>
        </w:rPr>
      </w:pPr>
      <w:r w:rsidRPr="00413AE6">
        <w:rPr>
          <w:sz w:val="22"/>
          <w:szCs w:val="22"/>
          <w:u w:val="single"/>
        </w:rPr>
        <w:t>446</w:t>
      </w:r>
      <w:r w:rsidR="002E0532" w:rsidRPr="00413AE6">
        <w:rPr>
          <w:sz w:val="22"/>
          <w:szCs w:val="22"/>
          <w:u w:val="single"/>
        </w:rPr>
        <w:t>.01:  General Provisions</w:t>
      </w:r>
    </w:p>
    <w:p w14:paraId="6414F5BB" w14:textId="77777777" w:rsidR="002E0532" w:rsidRPr="00413AE6" w:rsidRDefault="002E0532">
      <w:pPr>
        <w:suppressAutoHyphens/>
        <w:rPr>
          <w:sz w:val="22"/>
          <w:szCs w:val="22"/>
        </w:rPr>
      </w:pPr>
    </w:p>
    <w:p w14:paraId="1323FB86" w14:textId="410D5835" w:rsidR="002E0532" w:rsidRPr="00413AE6" w:rsidRDefault="002E0532" w:rsidP="00E922DE">
      <w:pPr>
        <w:tabs>
          <w:tab w:val="left" w:pos="-720"/>
          <w:tab w:val="left" w:pos="0"/>
        </w:tabs>
        <w:suppressAutoHyphens/>
        <w:ind w:left="720"/>
        <w:rPr>
          <w:sz w:val="22"/>
          <w:szCs w:val="22"/>
        </w:rPr>
      </w:pPr>
      <w:r w:rsidRPr="00413AE6">
        <w:rPr>
          <w:sz w:val="22"/>
          <w:szCs w:val="22"/>
        </w:rPr>
        <w:t xml:space="preserve">(1)  </w:t>
      </w:r>
      <w:r w:rsidRPr="00413AE6">
        <w:rPr>
          <w:sz w:val="22"/>
          <w:szCs w:val="22"/>
          <w:u w:val="single"/>
        </w:rPr>
        <w:t>Scope</w:t>
      </w:r>
      <w:r w:rsidR="00D00F25" w:rsidRPr="00413AE6">
        <w:rPr>
          <w:sz w:val="22"/>
          <w:szCs w:val="22"/>
          <w:u w:val="single"/>
        </w:rPr>
        <w:t xml:space="preserve"> and</w:t>
      </w:r>
      <w:r w:rsidRPr="00413AE6">
        <w:rPr>
          <w:sz w:val="22"/>
          <w:szCs w:val="22"/>
          <w:u w:val="single"/>
        </w:rPr>
        <w:t xml:space="preserve"> Purpose</w:t>
      </w:r>
      <w:r w:rsidRPr="00413AE6">
        <w:rPr>
          <w:sz w:val="22"/>
          <w:szCs w:val="22"/>
        </w:rPr>
        <w:t xml:space="preserve">. </w:t>
      </w:r>
      <w:r w:rsidR="00F77D66" w:rsidRPr="00413AE6">
        <w:rPr>
          <w:sz w:val="22"/>
          <w:szCs w:val="22"/>
        </w:rPr>
        <w:t xml:space="preserve"> </w:t>
      </w:r>
      <w:r w:rsidR="00D00F25" w:rsidRPr="00413AE6">
        <w:rPr>
          <w:sz w:val="22"/>
          <w:szCs w:val="22"/>
        </w:rPr>
        <w:t>101</w:t>
      </w:r>
      <w:r w:rsidRPr="00413AE6">
        <w:rPr>
          <w:sz w:val="22"/>
          <w:szCs w:val="22"/>
        </w:rPr>
        <w:t xml:space="preserve"> CMR </w:t>
      </w:r>
      <w:r w:rsidR="002A6E9D" w:rsidRPr="00413AE6">
        <w:rPr>
          <w:sz w:val="22"/>
          <w:szCs w:val="22"/>
        </w:rPr>
        <w:t>446</w:t>
      </w:r>
      <w:r w:rsidRPr="00413AE6">
        <w:rPr>
          <w:sz w:val="22"/>
          <w:szCs w:val="22"/>
        </w:rPr>
        <w:t xml:space="preserve">.00 governs the </w:t>
      </w:r>
      <w:r w:rsidR="00D00F25" w:rsidRPr="00413AE6">
        <w:rPr>
          <w:sz w:val="22"/>
          <w:szCs w:val="22"/>
        </w:rPr>
        <w:t xml:space="preserve">rates of </w:t>
      </w:r>
      <w:r w:rsidRPr="00413AE6">
        <w:rPr>
          <w:sz w:val="22"/>
          <w:szCs w:val="22"/>
        </w:rPr>
        <w:t>payment</w:t>
      </w:r>
      <w:r w:rsidR="00D00F25" w:rsidRPr="00413AE6">
        <w:rPr>
          <w:sz w:val="22"/>
          <w:szCs w:val="22"/>
        </w:rPr>
        <w:t xml:space="preserve"> to </w:t>
      </w:r>
      <w:r w:rsidR="002A6E9D" w:rsidRPr="00413AE6">
        <w:rPr>
          <w:sz w:val="22"/>
          <w:szCs w:val="22"/>
        </w:rPr>
        <w:t xml:space="preserve">certain community health care providers </w:t>
      </w:r>
      <w:r w:rsidR="00D00F25" w:rsidRPr="00413AE6">
        <w:rPr>
          <w:sz w:val="22"/>
          <w:szCs w:val="22"/>
        </w:rPr>
        <w:t xml:space="preserve">to be used by all governmental units for services provided </w:t>
      </w:r>
      <w:r w:rsidRPr="00413AE6">
        <w:rPr>
          <w:sz w:val="22"/>
          <w:szCs w:val="22"/>
        </w:rPr>
        <w:t xml:space="preserve">to </w:t>
      </w:r>
      <w:r w:rsidR="004410B6" w:rsidRPr="00413AE6">
        <w:rPr>
          <w:sz w:val="22"/>
          <w:szCs w:val="22"/>
        </w:rPr>
        <w:t>p</w:t>
      </w:r>
      <w:r w:rsidRPr="00413AE6">
        <w:rPr>
          <w:sz w:val="22"/>
          <w:szCs w:val="22"/>
        </w:rPr>
        <w:t xml:space="preserve">ublicly </w:t>
      </w:r>
      <w:r w:rsidR="004410B6" w:rsidRPr="00413AE6">
        <w:rPr>
          <w:sz w:val="22"/>
          <w:szCs w:val="22"/>
        </w:rPr>
        <w:t>a</w:t>
      </w:r>
      <w:r w:rsidRPr="00413AE6">
        <w:rPr>
          <w:sz w:val="22"/>
          <w:szCs w:val="22"/>
        </w:rPr>
        <w:t xml:space="preserve">ided </w:t>
      </w:r>
      <w:r w:rsidR="004410B6" w:rsidRPr="00413AE6">
        <w:rPr>
          <w:sz w:val="22"/>
          <w:szCs w:val="22"/>
        </w:rPr>
        <w:t>i</w:t>
      </w:r>
      <w:r w:rsidRPr="00413AE6">
        <w:rPr>
          <w:sz w:val="22"/>
          <w:szCs w:val="22"/>
        </w:rPr>
        <w:t>ndividuals</w:t>
      </w:r>
      <w:r w:rsidR="00D00F25" w:rsidRPr="00413AE6">
        <w:rPr>
          <w:sz w:val="22"/>
          <w:szCs w:val="22"/>
        </w:rPr>
        <w:t>.</w:t>
      </w:r>
      <w:r w:rsidRPr="00413AE6">
        <w:rPr>
          <w:sz w:val="22"/>
          <w:szCs w:val="22"/>
        </w:rPr>
        <w:t xml:space="preserve"> </w:t>
      </w:r>
      <w:r w:rsidR="00845057" w:rsidRPr="00413AE6">
        <w:rPr>
          <w:sz w:val="22"/>
          <w:szCs w:val="22"/>
        </w:rPr>
        <w:t>The rates set forth in 101 CMR 446.</w:t>
      </w:r>
      <w:r w:rsidR="00F56ADA" w:rsidRPr="00413AE6">
        <w:rPr>
          <w:sz w:val="22"/>
          <w:szCs w:val="22"/>
        </w:rPr>
        <w:t>03(1), (4)</w:t>
      </w:r>
      <w:r w:rsidR="00AF7854" w:rsidRPr="00413AE6">
        <w:rPr>
          <w:sz w:val="22"/>
          <w:szCs w:val="22"/>
        </w:rPr>
        <w:t>,</w:t>
      </w:r>
      <w:r w:rsidR="00F56ADA" w:rsidRPr="00413AE6">
        <w:rPr>
          <w:sz w:val="22"/>
          <w:szCs w:val="22"/>
        </w:rPr>
        <w:t xml:space="preserve"> and (5) </w:t>
      </w:r>
      <w:r w:rsidR="00845057" w:rsidRPr="00413AE6">
        <w:rPr>
          <w:sz w:val="22"/>
          <w:szCs w:val="22"/>
        </w:rPr>
        <w:t xml:space="preserve">also apply to </w:t>
      </w:r>
      <w:r w:rsidR="00F56ADA" w:rsidRPr="00413AE6">
        <w:rPr>
          <w:sz w:val="22"/>
          <w:szCs w:val="22"/>
        </w:rPr>
        <w:t xml:space="preserve">such services paid for by governmental units for </w:t>
      </w:r>
      <w:r w:rsidR="00845057" w:rsidRPr="00413AE6">
        <w:rPr>
          <w:sz w:val="22"/>
          <w:szCs w:val="22"/>
        </w:rPr>
        <w:t xml:space="preserve">individuals covered by M.G.L. c. 152 (the Workers’ Compensation Act). </w:t>
      </w:r>
      <w:r w:rsidR="002A6E9D" w:rsidRPr="00413AE6">
        <w:rPr>
          <w:sz w:val="22"/>
          <w:szCs w:val="22"/>
        </w:rPr>
        <w:t xml:space="preserve">These rates are for services related </w:t>
      </w:r>
      <w:r w:rsidR="006F0897" w:rsidRPr="00413AE6">
        <w:rPr>
          <w:sz w:val="22"/>
          <w:szCs w:val="22"/>
        </w:rPr>
        <w:t>to</w:t>
      </w:r>
      <w:r w:rsidR="002A6E9D" w:rsidRPr="00413AE6">
        <w:rPr>
          <w:sz w:val="22"/>
          <w:szCs w:val="22"/>
        </w:rPr>
        <w:t xml:space="preserve"> </w:t>
      </w:r>
      <w:r w:rsidR="00100C82" w:rsidRPr="00413AE6">
        <w:rPr>
          <w:sz w:val="22"/>
          <w:szCs w:val="22"/>
        </w:rPr>
        <w:t>Coronavirus</w:t>
      </w:r>
      <w:r w:rsidR="002A6E9D" w:rsidRPr="00413AE6">
        <w:rPr>
          <w:sz w:val="22"/>
          <w:szCs w:val="22"/>
        </w:rPr>
        <w:t xml:space="preserve"> </w:t>
      </w:r>
      <w:r w:rsidR="000164A6" w:rsidRPr="00413AE6">
        <w:rPr>
          <w:sz w:val="22"/>
          <w:szCs w:val="22"/>
        </w:rPr>
        <w:t xml:space="preserve">Disease </w:t>
      </w:r>
      <w:r w:rsidR="00E5150C" w:rsidRPr="00413AE6">
        <w:rPr>
          <w:sz w:val="22"/>
          <w:szCs w:val="22"/>
        </w:rPr>
        <w:t xml:space="preserve">2019 </w:t>
      </w:r>
      <w:r w:rsidR="002A6E9D" w:rsidRPr="00413AE6">
        <w:rPr>
          <w:sz w:val="22"/>
          <w:szCs w:val="22"/>
        </w:rPr>
        <w:t xml:space="preserve">(COVID-19).  </w:t>
      </w:r>
    </w:p>
    <w:p w14:paraId="66750F6E" w14:textId="77777777" w:rsidR="00D00F25" w:rsidRPr="00413AE6" w:rsidRDefault="00D00F25">
      <w:pPr>
        <w:tabs>
          <w:tab w:val="left" w:pos="-720"/>
          <w:tab w:val="left" w:pos="0"/>
        </w:tabs>
        <w:suppressAutoHyphens/>
        <w:ind w:left="720" w:hanging="720"/>
        <w:rPr>
          <w:sz w:val="22"/>
          <w:szCs w:val="22"/>
        </w:rPr>
      </w:pPr>
    </w:p>
    <w:p w14:paraId="33DDE14D" w14:textId="6A3AEB31" w:rsidR="00D00F25" w:rsidRPr="00413AE6" w:rsidRDefault="00D00F25" w:rsidP="00E922DE">
      <w:pPr>
        <w:tabs>
          <w:tab w:val="left" w:pos="-720"/>
          <w:tab w:val="left" w:pos="0"/>
        </w:tabs>
        <w:suppressAutoHyphens/>
        <w:ind w:left="720"/>
        <w:rPr>
          <w:sz w:val="22"/>
          <w:szCs w:val="22"/>
        </w:rPr>
      </w:pPr>
      <w:r w:rsidRPr="00413AE6">
        <w:rPr>
          <w:sz w:val="22"/>
          <w:szCs w:val="22"/>
        </w:rPr>
        <w:t>(2)</w:t>
      </w:r>
      <w:r w:rsidR="00E922DE" w:rsidRPr="00413AE6">
        <w:rPr>
          <w:sz w:val="22"/>
          <w:szCs w:val="22"/>
        </w:rPr>
        <w:t xml:space="preserve"> </w:t>
      </w:r>
      <w:r w:rsidRPr="00413AE6">
        <w:rPr>
          <w:sz w:val="22"/>
          <w:szCs w:val="22"/>
        </w:rPr>
        <w:t xml:space="preserve"> </w:t>
      </w:r>
      <w:r w:rsidR="00D6286B" w:rsidRPr="00413AE6">
        <w:rPr>
          <w:sz w:val="22"/>
          <w:szCs w:val="22"/>
          <w:u w:val="single"/>
        </w:rPr>
        <w:t xml:space="preserve">Applicable </w:t>
      </w:r>
      <w:r w:rsidRPr="00413AE6">
        <w:rPr>
          <w:sz w:val="22"/>
          <w:szCs w:val="22"/>
          <w:u w:val="single"/>
        </w:rPr>
        <w:t>Date</w:t>
      </w:r>
      <w:r w:rsidR="00D6286B" w:rsidRPr="00413AE6">
        <w:rPr>
          <w:sz w:val="22"/>
          <w:szCs w:val="22"/>
          <w:u w:val="single"/>
        </w:rPr>
        <w:t>s of Service</w:t>
      </w:r>
      <w:r w:rsidRPr="00413AE6">
        <w:rPr>
          <w:sz w:val="22"/>
          <w:szCs w:val="22"/>
        </w:rPr>
        <w:t xml:space="preserve">. </w:t>
      </w:r>
      <w:r w:rsidR="00F77D66" w:rsidRPr="00413AE6">
        <w:rPr>
          <w:sz w:val="22"/>
          <w:szCs w:val="22"/>
        </w:rPr>
        <w:t xml:space="preserve"> </w:t>
      </w:r>
      <w:r w:rsidRPr="00413AE6">
        <w:rPr>
          <w:sz w:val="22"/>
          <w:szCs w:val="22"/>
        </w:rPr>
        <w:t xml:space="preserve">Rates contained in 101 CMR </w:t>
      </w:r>
      <w:r w:rsidR="002A6E9D" w:rsidRPr="00413AE6">
        <w:rPr>
          <w:sz w:val="22"/>
          <w:szCs w:val="22"/>
        </w:rPr>
        <w:t>446</w:t>
      </w:r>
      <w:r w:rsidRPr="00413AE6">
        <w:rPr>
          <w:sz w:val="22"/>
          <w:szCs w:val="22"/>
        </w:rPr>
        <w:t xml:space="preserve">.00 </w:t>
      </w:r>
      <w:r w:rsidR="00D6286B" w:rsidRPr="00413AE6">
        <w:rPr>
          <w:sz w:val="22"/>
          <w:szCs w:val="22"/>
        </w:rPr>
        <w:t>apply</w:t>
      </w:r>
      <w:r w:rsidRPr="00413AE6">
        <w:rPr>
          <w:sz w:val="22"/>
          <w:szCs w:val="22"/>
        </w:rPr>
        <w:t xml:space="preserve"> for dates of service on or after </w:t>
      </w:r>
      <w:r w:rsidR="00413AE6" w:rsidRPr="00413AE6">
        <w:rPr>
          <w:sz w:val="22"/>
          <w:szCs w:val="22"/>
        </w:rPr>
        <w:t>November 25</w:t>
      </w:r>
      <w:r w:rsidR="000164A6" w:rsidRPr="00413AE6">
        <w:rPr>
          <w:sz w:val="22"/>
          <w:szCs w:val="22"/>
        </w:rPr>
        <w:t xml:space="preserve">, </w:t>
      </w:r>
      <w:r w:rsidR="00911714" w:rsidRPr="00413AE6">
        <w:rPr>
          <w:sz w:val="22"/>
          <w:szCs w:val="22"/>
        </w:rPr>
        <w:t>2022</w:t>
      </w:r>
      <w:r w:rsidR="001F71B1" w:rsidRPr="00413AE6">
        <w:rPr>
          <w:sz w:val="22"/>
          <w:szCs w:val="22"/>
        </w:rPr>
        <w:t xml:space="preserve">, except as otherwise noted.  </w:t>
      </w:r>
    </w:p>
    <w:p w14:paraId="621927DA" w14:textId="77777777" w:rsidR="002E0532" w:rsidRPr="00413AE6" w:rsidRDefault="002E0532">
      <w:pPr>
        <w:tabs>
          <w:tab w:val="left" w:pos="-720"/>
        </w:tabs>
        <w:suppressAutoHyphens/>
        <w:rPr>
          <w:sz w:val="22"/>
          <w:szCs w:val="22"/>
        </w:rPr>
      </w:pPr>
    </w:p>
    <w:p w14:paraId="7A1AD113" w14:textId="3C286AF7" w:rsidR="002E0532" w:rsidRPr="00413AE6" w:rsidRDefault="002E0532" w:rsidP="00E922DE">
      <w:pPr>
        <w:tabs>
          <w:tab w:val="left" w:pos="-720"/>
          <w:tab w:val="left" w:pos="0"/>
        </w:tabs>
        <w:suppressAutoHyphens/>
        <w:ind w:left="720"/>
        <w:rPr>
          <w:sz w:val="22"/>
          <w:szCs w:val="22"/>
        </w:rPr>
      </w:pPr>
      <w:r w:rsidRPr="00413AE6">
        <w:rPr>
          <w:sz w:val="22"/>
          <w:szCs w:val="22"/>
        </w:rPr>
        <w:t>(</w:t>
      </w:r>
      <w:r w:rsidR="00D00F25" w:rsidRPr="00413AE6">
        <w:rPr>
          <w:sz w:val="22"/>
          <w:szCs w:val="22"/>
        </w:rPr>
        <w:t>3</w:t>
      </w:r>
      <w:r w:rsidRPr="00413AE6">
        <w:rPr>
          <w:sz w:val="22"/>
          <w:szCs w:val="22"/>
        </w:rPr>
        <w:t xml:space="preserve">)  </w:t>
      </w:r>
      <w:r w:rsidR="00D00F25" w:rsidRPr="00413AE6">
        <w:rPr>
          <w:sz w:val="22"/>
          <w:szCs w:val="22"/>
          <w:u w:val="single"/>
        </w:rPr>
        <w:t xml:space="preserve">Disclaimer of </w:t>
      </w:r>
      <w:r w:rsidRPr="00413AE6">
        <w:rPr>
          <w:sz w:val="22"/>
          <w:szCs w:val="22"/>
          <w:u w:val="single"/>
        </w:rPr>
        <w:t>Authorization of Services</w:t>
      </w:r>
      <w:r w:rsidRPr="00413AE6">
        <w:rPr>
          <w:sz w:val="22"/>
          <w:szCs w:val="22"/>
        </w:rPr>
        <w:t>.</w:t>
      </w:r>
      <w:r w:rsidR="00F77D66" w:rsidRPr="00413AE6">
        <w:rPr>
          <w:sz w:val="22"/>
          <w:szCs w:val="22"/>
        </w:rPr>
        <w:t xml:space="preserve"> </w:t>
      </w:r>
      <w:r w:rsidRPr="00413AE6">
        <w:rPr>
          <w:sz w:val="22"/>
          <w:szCs w:val="22"/>
        </w:rPr>
        <w:t xml:space="preserve"> </w:t>
      </w:r>
      <w:r w:rsidR="002A6E9D" w:rsidRPr="00413AE6">
        <w:rPr>
          <w:sz w:val="22"/>
          <w:szCs w:val="22"/>
        </w:rPr>
        <w:t>101 CMR 446</w:t>
      </w:r>
      <w:r w:rsidR="00397D11" w:rsidRPr="00413AE6">
        <w:rPr>
          <w:sz w:val="22"/>
          <w:szCs w:val="22"/>
        </w:rPr>
        <w:t xml:space="preserve">.00 is not authorization for or approval of the services for which rates are determined pursuant to </w:t>
      </w:r>
      <w:r w:rsidR="002A6E9D" w:rsidRPr="00413AE6">
        <w:rPr>
          <w:sz w:val="22"/>
          <w:szCs w:val="22"/>
        </w:rPr>
        <w:t>101 CMR 446</w:t>
      </w:r>
      <w:r w:rsidR="00397D11" w:rsidRPr="00413AE6">
        <w:rPr>
          <w:sz w:val="22"/>
          <w:szCs w:val="22"/>
        </w:rPr>
        <w:t xml:space="preserve">.00. </w:t>
      </w:r>
      <w:r w:rsidRPr="00413AE6">
        <w:rPr>
          <w:sz w:val="22"/>
          <w:szCs w:val="22"/>
        </w:rPr>
        <w:t xml:space="preserve">Governmental </w:t>
      </w:r>
      <w:r w:rsidR="00397D11" w:rsidRPr="00413AE6">
        <w:rPr>
          <w:sz w:val="22"/>
          <w:szCs w:val="22"/>
        </w:rPr>
        <w:t>u</w:t>
      </w:r>
      <w:r w:rsidRPr="00413AE6">
        <w:rPr>
          <w:sz w:val="22"/>
          <w:szCs w:val="22"/>
        </w:rPr>
        <w:t xml:space="preserve">nits </w:t>
      </w:r>
      <w:r w:rsidR="00397D11" w:rsidRPr="00413AE6">
        <w:rPr>
          <w:sz w:val="22"/>
          <w:szCs w:val="22"/>
        </w:rPr>
        <w:t xml:space="preserve">that purchase services </w:t>
      </w:r>
      <w:r w:rsidRPr="00413AE6">
        <w:rPr>
          <w:sz w:val="22"/>
          <w:szCs w:val="22"/>
        </w:rPr>
        <w:t>are responsible for the definition</w:t>
      </w:r>
      <w:r w:rsidR="00397D11" w:rsidRPr="00413AE6">
        <w:rPr>
          <w:sz w:val="22"/>
          <w:szCs w:val="22"/>
        </w:rPr>
        <w:t>, authorization,</w:t>
      </w:r>
      <w:r w:rsidRPr="00413AE6">
        <w:rPr>
          <w:sz w:val="22"/>
          <w:szCs w:val="22"/>
        </w:rPr>
        <w:t xml:space="preserve"> and </w:t>
      </w:r>
      <w:r w:rsidR="00397D11" w:rsidRPr="00413AE6">
        <w:rPr>
          <w:sz w:val="22"/>
          <w:szCs w:val="22"/>
        </w:rPr>
        <w:t xml:space="preserve">approval of care </w:t>
      </w:r>
      <w:r w:rsidR="002A6E9D" w:rsidRPr="00413AE6">
        <w:rPr>
          <w:sz w:val="22"/>
          <w:szCs w:val="22"/>
        </w:rPr>
        <w:t>a</w:t>
      </w:r>
      <w:r w:rsidR="00397D11" w:rsidRPr="00413AE6">
        <w:rPr>
          <w:sz w:val="22"/>
          <w:szCs w:val="22"/>
        </w:rPr>
        <w:t>nd services provid</w:t>
      </w:r>
      <w:r w:rsidR="00007C02" w:rsidRPr="00413AE6">
        <w:rPr>
          <w:sz w:val="22"/>
          <w:szCs w:val="22"/>
        </w:rPr>
        <w:t xml:space="preserve">ed to </w:t>
      </w:r>
      <w:r w:rsidR="004410B6" w:rsidRPr="00413AE6">
        <w:rPr>
          <w:sz w:val="22"/>
          <w:szCs w:val="22"/>
        </w:rPr>
        <w:t>p</w:t>
      </w:r>
      <w:r w:rsidR="00007C02" w:rsidRPr="00413AE6">
        <w:rPr>
          <w:sz w:val="22"/>
          <w:szCs w:val="22"/>
        </w:rPr>
        <w:t xml:space="preserve">ublicly </w:t>
      </w:r>
      <w:r w:rsidR="004410B6" w:rsidRPr="00413AE6">
        <w:rPr>
          <w:sz w:val="22"/>
          <w:szCs w:val="22"/>
        </w:rPr>
        <w:t>a</w:t>
      </w:r>
      <w:r w:rsidR="00007C02" w:rsidRPr="00413AE6">
        <w:rPr>
          <w:sz w:val="22"/>
          <w:szCs w:val="22"/>
        </w:rPr>
        <w:t xml:space="preserve">ided </w:t>
      </w:r>
      <w:r w:rsidR="00100C82" w:rsidRPr="00413AE6">
        <w:rPr>
          <w:sz w:val="22"/>
          <w:szCs w:val="22"/>
        </w:rPr>
        <w:t>individuals</w:t>
      </w:r>
      <w:r w:rsidRPr="00413AE6">
        <w:rPr>
          <w:sz w:val="22"/>
          <w:szCs w:val="22"/>
        </w:rPr>
        <w:t>.</w:t>
      </w:r>
    </w:p>
    <w:p w14:paraId="71D3C1E8" w14:textId="77777777" w:rsidR="002E0532" w:rsidRPr="00413AE6" w:rsidRDefault="002E0532">
      <w:pPr>
        <w:tabs>
          <w:tab w:val="left" w:pos="-720"/>
        </w:tabs>
        <w:suppressAutoHyphens/>
        <w:rPr>
          <w:sz w:val="22"/>
          <w:szCs w:val="22"/>
        </w:rPr>
      </w:pPr>
    </w:p>
    <w:p w14:paraId="63C2D2CC" w14:textId="77777777" w:rsidR="002E0532" w:rsidRPr="00413AE6" w:rsidRDefault="002E0532" w:rsidP="00E922DE">
      <w:pPr>
        <w:tabs>
          <w:tab w:val="left" w:pos="-720"/>
          <w:tab w:val="left" w:pos="0"/>
          <w:tab w:val="left" w:pos="720"/>
        </w:tabs>
        <w:suppressAutoHyphens/>
        <w:ind w:left="720"/>
        <w:rPr>
          <w:sz w:val="22"/>
          <w:szCs w:val="22"/>
        </w:rPr>
      </w:pPr>
      <w:r w:rsidRPr="00413AE6">
        <w:rPr>
          <w:sz w:val="22"/>
          <w:szCs w:val="22"/>
        </w:rPr>
        <w:t>(</w:t>
      </w:r>
      <w:r w:rsidR="006723B1" w:rsidRPr="00413AE6">
        <w:rPr>
          <w:sz w:val="22"/>
          <w:szCs w:val="22"/>
        </w:rPr>
        <w:t>4</w:t>
      </w:r>
      <w:r w:rsidRPr="00413AE6">
        <w:rPr>
          <w:sz w:val="22"/>
          <w:szCs w:val="22"/>
        </w:rPr>
        <w:t xml:space="preserve">)  </w:t>
      </w:r>
      <w:r w:rsidRPr="00413AE6">
        <w:rPr>
          <w:sz w:val="22"/>
          <w:szCs w:val="22"/>
          <w:u w:val="single"/>
        </w:rPr>
        <w:t>Coverage</w:t>
      </w:r>
      <w:r w:rsidRPr="00413AE6">
        <w:rPr>
          <w:sz w:val="22"/>
          <w:szCs w:val="22"/>
        </w:rPr>
        <w:t xml:space="preserve">.  The </w:t>
      </w:r>
      <w:r w:rsidR="00007C02" w:rsidRPr="00413AE6">
        <w:rPr>
          <w:sz w:val="22"/>
          <w:szCs w:val="22"/>
        </w:rPr>
        <w:t xml:space="preserve">rates of </w:t>
      </w:r>
      <w:r w:rsidRPr="00413AE6">
        <w:rPr>
          <w:sz w:val="22"/>
          <w:szCs w:val="22"/>
        </w:rPr>
        <w:t xml:space="preserve">payment in </w:t>
      </w:r>
      <w:r w:rsidR="002A6E9D" w:rsidRPr="00413AE6">
        <w:rPr>
          <w:sz w:val="22"/>
          <w:szCs w:val="22"/>
        </w:rPr>
        <w:t>101 CMR 446</w:t>
      </w:r>
      <w:r w:rsidRPr="00413AE6">
        <w:rPr>
          <w:sz w:val="22"/>
          <w:szCs w:val="22"/>
        </w:rPr>
        <w:t>.00 constitute</w:t>
      </w:r>
      <w:r w:rsidR="00007C02" w:rsidRPr="00413AE6">
        <w:rPr>
          <w:sz w:val="22"/>
          <w:szCs w:val="22"/>
        </w:rPr>
        <w:t xml:space="preserve"> payment in</w:t>
      </w:r>
      <w:r w:rsidRPr="00413AE6">
        <w:rPr>
          <w:sz w:val="22"/>
          <w:szCs w:val="22"/>
        </w:rPr>
        <w:t xml:space="preserve"> full for </w:t>
      </w:r>
      <w:r w:rsidR="00007C02" w:rsidRPr="00413AE6">
        <w:rPr>
          <w:sz w:val="22"/>
          <w:szCs w:val="22"/>
        </w:rPr>
        <w:t>all</w:t>
      </w:r>
      <w:r w:rsidRPr="00413AE6">
        <w:rPr>
          <w:sz w:val="22"/>
          <w:szCs w:val="22"/>
        </w:rPr>
        <w:t xml:space="preserve"> services provided</w:t>
      </w:r>
      <w:r w:rsidR="00007C02" w:rsidRPr="00413AE6">
        <w:rPr>
          <w:sz w:val="22"/>
          <w:szCs w:val="22"/>
        </w:rPr>
        <w:t xml:space="preserve"> by an eligible provider</w:t>
      </w:r>
      <w:r w:rsidRPr="00413AE6">
        <w:rPr>
          <w:sz w:val="22"/>
          <w:szCs w:val="22"/>
        </w:rPr>
        <w:t xml:space="preserve">, including administration and professional supervision services. The payment rates </w:t>
      </w:r>
      <w:r w:rsidR="00007C02" w:rsidRPr="00413AE6">
        <w:rPr>
          <w:sz w:val="22"/>
          <w:szCs w:val="22"/>
        </w:rPr>
        <w:t>will</w:t>
      </w:r>
      <w:r w:rsidRPr="00413AE6">
        <w:rPr>
          <w:sz w:val="22"/>
          <w:szCs w:val="22"/>
        </w:rPr>
        <w:t xml:space="preserve"> apply to </w:t>
      </w:r>
      <w:r w:rsidR="002A6E9D" w:rsidRPr="00413AE6">
        <w:rPr>
          <w:sz w:val="22"/>
          <w:szCs w:val="22"/>
        </w:rPr>
        <w:t xml:space="preserve">COVID-19 </w:t>
      </w:r>
      <w:r w:rsidRPr="00413AE6">
        <w:rPr>
          <w:sz w:val="22"/>
          <w:szCs w:val="22"/>
        </w:rPr>
        <w:t>services provided</w:t>
      </w:r>
      <w:r w:rsidR="00007C02" w:rsidRPr="00413AE6">
        <w:rPr>
          <w:sz w:val="22"/>
          <w:szCs w:val="22"/>
        </w:rPr>
        <w:t xml:space="preserve"> by eligible providers</w:t>
      </w:r>
      <w:r w:rsidRPr="00413AE6">
        <w:rPr>
          <w:sz w:val="22"/>
          <w:szCs w:val="22"/>
        </w:rPr>
        <w:t xml:space="preserve"> to publicly aided individuals </w:t>
      </w:r>
      <w:r w:rsidR="00007C02" w:rsidRPr="00413AE6">
        <w:rPr>
          <w:sz w:val="22"/>
          <w:szCs w:val="22"/>
        </w:rPr>
        <w:t>under the conditions described by the purchasing governmental unit</w:t>
      </w:r>
      <w:r w:rsidR="006723B1" w:rsidRPr="00413AE6">
        <w:rPr>
          <w:sz w:val="22"/>
          <w:szCs w:val="22"/>
        </w:rPr>
        <w:t>.</w:t>
      </w:r>
    </w:p>
    <w:p w14:paraId="441DBD24" w14:textId="77777777" w:rsidR="002E0532" w:rsidRPr="00413AE6" w:rsidRDefault="002E0532">
      <w:pPr>
        <w:tabs>
          <w:tab w:val="left" w:pos="-720"/>
        </w:tabs>
        <w:suppressAutoHyphens/>
        <w:rPr>
          <w:sz w:val="22"/>
          <w:szCs w:val="22"/>
        </w:rPr>
      </w:pPr>
    </w:p>
    <w:p w14:paraId="43EDF089" w14:textId="0AB564C8" w:rsidR="0000185B" w:rsidRPr="00413AE6" w:rsidRDefault="0000185B" w:rsidP="00F77D66">
      <w:pPr>
        <w:tabs>
          <w:tab w:val="left" w:pos="0"/>
        </w:tabs>
        <w:suppressAutoHyphens/>
        <w:ind w:left="720"/>
        <w:rPr>
          <w:snapToGrid w:val="0"/>
          <w:spacing w:val="-3"/>
          <w:sz w:val="22"/>
          <w:szCs w:val="22"/>
        </w:rPr>
      </w:pPr>
      <w:r w:rsidRPr="00413AE6">
        <w:rPr>
          <w:sz w:val="22"/>
          <w:szCs w:val="22"/>
        </w:rPr>
        <w:t xml:space="preserve">(5)  </w:t>
      </w:r>
      <w:r w:rsidRPr="00413AE6">
        <w:rPr>
          <w:snapToGrid w:val="0"/>
          <w:spacing w:val="-3"/>
          <w:sz w:val="22"/>
          <w:szCs w:val="22"/>
          <w:u w:val="single"/>
        </w:rPr>
        <w:t>Coding Updates and Corrections</w:t>
      </w:r>
      <w:r w:rsidRPr="00413AE6">
        <w:rPr>
          <w:snapToGrid w:val="0"/>
          <w:spacing w:val="-3"/>
          <w:sz w:val="22"/>
          <w:szCs w:val="22"/>
        </w:rPr>
        <w:t xml:space="preserve">.  EOHHS may publish service code updates and corrections </w:t>
      </w:r>
      <w:r w:rsidR="000E056E" w:rsidRPr="00413AE6">
        <w:rPr>
          <w:snapToGrid w:val="0"/>
          <w:spacing w:val="-3"/>
          <w:sz w:val="22"/>
          <w:szCs w:val="22"/>
        </w:rPr>
        <w:t>in the</w:t>
      </w:r>
      <w:r w:rsidRPr="00413AE6">
        <w:rPr>
          <w:snapToGrid w:val="0"/>
          <w:spacing w:val="-3"/>
          <w:sz w:val="22"/>
          <w:szCs w:val="22"/>
        </w:rPr>
        <w:t xml:space="preserve"> form of an administrative bulletin. Updates may reference coding systems including</w:t>
      </w:r>
      <w:r w:rsidR="00F96EBC" w:rsidRPr="00413AE6">
        <w:rPr>
          <w:snapToGrid w:val="0"/>
          <w:spacing w:val="-3"/>
          <w:sz w:val="22"/>
          <w:szCs w:val="22"/>
        </w:rPr>
        <w:t>,</w:t>
      </w:r>
      <w:r w:rsidRPr="00413AE6">
        <w:rPr>
          <w:snapToGrid w:val="0"/>
          <w:spacing w:val="-3"/>
          <w:sz w:val="22"/>
          <w:szCs w:val="22"/>
        </w:rPr>
        <w:t xml:space="preserve"> but not limited to</w:t>
      </w:r>
      <w:r w:rsidR="00F96EBC" w:rsidRPr="00413AE6">
        <w:rPr>
          <w:snapToGrid w:val="0"/>
          <w:spacing w:val="-3"/>
          <w:sz w:val="22"/>
          <w:szCs w:val="22"/>
        </w:rPr>
        <w:t>,</w:t>
      </w:r>
      <w:r w:rsidRPr="00413AE6">
        <w:rPr>
          <w:snapToGrid w:val="0"/>
          <w:spacing w:val="-3"/>
          <w:sz w:val="22"/>
          <w:szCs w:val="22"/>
        </w:rPr>
        <w:t xml:space="preserve"> the </w:t>
      </w:r>
      <w:r w:rsidRPr="00413AE6">
        <w:rPr>
          <w:i/>
          <w:snapToGrid w:val="0"/>
          <w:spacing w:val="-3"/>
          <w:sz w:val="22"/>
          <w:szCs w:val="22"/>
        </w:rPr>
        <w:t>Healthcare Common Procedure Coding System (HCPCS).</w:t>
      </w:r>
      <w:r w:rsidRPr="00413AE6">
        <w:rPr>
          <w:snapToGrid w:val="0"/>
          <w:spacing w:val="-3"/>
          <w:sz w:val="22"/>
          <w:szCs w:val="22"/>
        </w:rPr>
        <w:t xml:space="preserve"> The publication of such updates and corrections will list</w:t>
      </w:r>
    </w:p>
    <w:p w14:paraId="1A31852C" w14:textId="759C4D5C" w:rsidR="0000185B" w:rsidRPr="00413AE6" w:rsidRDefault="0000185B" w:rsidP="00F77D66">
      <w:pPr>
        <w:tabs>
          <w:tab w:val="left" w:pos="0"/>
        </w:tabs>
        <w:suppressAutoHyphens/>
        <w:ind w:left="1080"/>
        <w:rPr>
          <w:snapToGrid w:val="0"/>
          <w:spacing w:val="-3"/>
          <w:sz w:val="22"/>
          <w:szCs w:val="22"/>
        </w:rPr>
      </w:pPr>
      <w:r w:rsidRPr="00413AE6">
        <w:rPr>
          <w:snapToGrid w:val="0"/>
          <w:spacing w:val="-3"/>
          <w:sz w:val="22"/>
          <w:szCs w:val="22"/>
        </w:rPr>
        <w:t xml:space="preserve">(a) </w:t>
      </w:r>
      <w:r w:rsidR="00F77D66" w:rsidRPr="00413AE6">
        <w:rPr>
          <w:snapToGrid w:val="0"/>
          <w:spacing w:val="-3"/>
          <w:sz w:val="22"/>
          <w:szCs w:val="22"/>
        </w:rPr>
        <w:t xml:space="preserve"> </w:t>
      </w:r>
      <w:r w:rsidRPr="00413AE6">
        <w:rPr>
          <w:snapToGrid w:val="0"/>
          <w:spacing w:val="-3"/>
          <w:sz w:val="22"/>
          <w:szCs w:val="22"/>
        </w:rPr>
        <w:t>codes for which the code numbers change, with the corresponding cross references between existing and new codes and the codes being replaced. Rates for such new codes are set at the rate of the code that is being replaced;</w:t>
      </w:r>
    </w:p>
    <w:p w14:paraId="78CEB4CF" w14:textId="0850C09B" w:rsidR="0000185B" w:rsidRPr="00413AE6" w:rsidRDefault="0000185B" w:rsidP="00F77D66">
      <w:pPr>
        <w:tabs>
          <w:tab w:val="left" w:pos="0"/>
        </w:tabs>
        <w:suppressAutoHyphens/>
        <w:ind w:left="1080"/>
        <w:rPr>
          <w:snapToGrid w:val="0"/>
          <w:spacing w:val="-3"/>
          <w:sz w:val="22"/>
          <w:szCs w:val="22"/>
        </w:rPr>
      </w:pPr>
      <w:r w:rsidRPr="00413AE6">
        <w:rPr>
          <w:snapToGrid w:val="0"/>
          <w:spacing w:val="-3"/>
          <w:sz w:val="22"/>
          <w:szCs w:val="22"/>
        </w:rPr>
        <w:t xml:space="preserve">(b) </w:t>
      </w:r>
      <w:r w:rsidR="00F77D66" w:rsidRPr="00413AE6">
        <w:rPr>
          <w:snapToGrid w:val="0"/>
          <w:spacing w:val="-3"/>
          <w:sz w:val="22"/>
          <w:szCs w:val="22"/>
        </w:rPr>
        <w:t xml:space="preserve"> </w:t>
      </w:r>
      <w:r w:rsidRPr="00413AE6">
        <w:rPr>
          <w:snapToGrid w:val="0"/>
          <w:spacing w:val="-3"/>
          <w:sz w:val="22"/>
          <w:szCs w:val="22"/>
        </w:rPr>
        <w:t xml:space="preserve">codes for which the code number remains the </w:t>
      </w:r>
      <w:proofErr w:type="gramStart"/>
      <w:r w:rsidRPr="00413AE6">
        <w:rPr>
          <w:snapToGrid w:val="0"/>
          <w:spacing w:val="-3"/>
          <w:sz w:val="22"/>
          <w:szCs w:val="22"/>
        </w:rPr>
        <w:t>same</w:t>
      </w:r>
      <w:proofErr w:type="gramEnd"/>
      <w:r w:rsidRPr="00413AE6">
        <w:rPr>
          <w:snapToGrid w:val="0"/>
          <w:spacing w:val="-3"/>
          <w:sz w:val="22"/>
          <w:szCs w:val="22"/>
        </w:rPr>
        <w:t xml:space="preserve"> but the description has changed;</w:t>
      </w:r>
    </w:p>
    <w:p w14:paraId="2CFB6282" w14:textId="1CF9A94B" w:rsidR="0000185B" w:rsidRPr="00413AE6" w:rsidRDefault="0000185B" w:rsidP="00F77D66">
      <w:pPr>
        <w:tabs>
          <w:tab w:val="left" w:pos="0"/>
        </w:tabs>
        <w:suppressAutoHyphens/>
        <w:ind w:left="1080"/>
        <w:rPr>
          <w:snapToGrid w:val="0"/>
          <w:spacing w:val="-3"/>
          <w:sz w:val="22"/>
          <w:szCs w:val="22"/>
        </w:rPr>
      </w:pPr>
      <w:r w:rsidRPr="00413AE6">
        <w:rPr>
          <w:snapToGrid w:val="0"/>
          <w:spacing w:val="-3"/>
          <w:sz w:val="22"/>
          <w:szCs w:val="22"/>
        </w:rPr>
        <w:t xml:space="preserve">(c) </w:t>
      </w:r>
      <w:r w:rsidR="00F77D66" w:rsidRPr="00413AE6">
        <w:rPr>
          <w:snapToGrid w:val="0"/>
          <w:spacing w:val="-3"/>
          <w:sz w:val="22"/>
          <w:szCs w:val="22"/>
        </w:rPr>
        <w:t xml:space="preserve"> </w:t>
      </w:r>
      <w:r w:rsidRPr="00413AE6">
        <w:rPr>
          <w:snapToGrid w:val="0"/>
          <w:spacing w:val="-3"/>
          <w:sz w:val="22"/>
          <w:szCs w:val="22"/>
        </w:rPr>
        <w:t>deleted codes for which there are no corresponding new codes; and</w:t>
      </w:r>
    </w:p>
    <w:p w14:paraId="42FEF210" w14:textId="3D31D758" w:rsidR="0000185B" w:rsidRPr="00413AE6" w:rsidRDefault="0000185B" w:rsidP="00F77D66">
      <w:pPr>
        <w:tabs>
          <w:tab w:val="left" w:pos="0"/>
        </w:tabs>
        <w:suppressAutoHyphens/>
        <w:ind w:left="1080"/>
        <w:rPr>
          <w:snapToGrid w:val="0"/>
          <w:spacing w:val="-3"/>
          <w:sz w:val="22"/>
          <w:szCs w:val="22"/>
        </w:rPr>
      </w:pPr>
      <w:r w:rsidRPr="00413AE6">
        <w:rPr>
          <w:snapToGrid w:val="0"/>
          <w:spacing w:val="-3"/>
          <w:sz w:val="22"/>
          <w:szCs w:val="22"/>
        </w:rPr>
        <w:t xml:space="preserve">(d) </w:t>
      </w:r>
      <w:r w:rsidR="00F77D66" w:rsidRPr="00413AE6">
        <w:rPr>
          <w:snapToGrid w:val="0"/>
          <w:spacing w:val="-3"/>
          <w:sz w:val="22"/>
          <w:szCs w:val="22"/>
        </w:rPr>
        <w:t xml:space="preserve"> </w:t>
      </w:r>
      <w:r w:rsidRPr="00413AE6">
        <w:rPr>
          <w:snapToGrid w:val="0"/>
          <w:spacing w:val="-3"/>
          <w:sz w:val="22"/>
          <w:szCs w:val="22"/>
        </w:rPr>
        <w:t>codes for entirely new services that require pricing</w:t>
      </w:r>
      <w:r w:rsidR="000164A6" w:rsidRPr="00413AE6">
        <w:rPr>
          <w:snapToGrid w:val="0"/>
          <w:spacing w:val="-3"/>
          <w:sz w:val="22"/>
          <w:szCs w:val="22"/>
        </w:rPr>
        <w:t>, or codes that had been previously added at individual consideration (I.C.)</w:t>
      </w:r>
      <w:r w:rsidRPr="00413AE6">
        <w:rPr>
          <w:snapToGrid w:val="0"/>
          <w:spacing w:val="-3"/>
          <w:sz w:val="22"/>
          <w:szCs w:val="22"/>
        </w:rPr>
        <w:t xml:space="preserve">. </w:t>
      </w:r>
      <w:r w:rsidR="00B324D3" w:rsidRPr="00413AE6">
        <w:rPr>
          <w:sz w:val="22"/>
          <w:szCs w:val="22"/>
        </w:rPr>
        <w:t>EOHHS may list and price these codes according to the rate methodology used in setting rates when Medicare fees are available.</w:t>
      </w:r>
      <w:r w:rsidR="00B324D3" w:rsidRPr="00413AE6">
        <w:rPr>
          <w:snapToGrid w:val="0"/>
          <w:spacing w:val="-3"/>
          <w:sz w:val="22"/>
          <w:szCs w:val="22"/>
        </w:rPr>
        <w:t xml:space="preserve"> </w:t>
      </w:r>
      <w:r w:rsidR="00B324D3" w:rsidRPr="00413AE6">
        <w:rPr>
          <w:sz w:val="22"/>
          <w:szCs w:val="22"/>
        </w:rPr>
        <w:t xml:space="preserve">When Medicare fees are not available, </w:t>
      </w:r>
      <w:r w:rsidRPr="00413AE6">
        <w:rPr>
          <w:snapToGrid w:val="0"/>
          <w:spacing w:val="-3"/>
          <w:sz w:val="22"/>
          <w:szCs w:val="22"/>
        </w:rPr>
        <w:t xml:space="preserve">EOHHS </w:t>
      </w:r>
      <w:r w:rsidR="00B324D3" w:rsidRPr="00413AE6">
        <w:rPr>
          <w:snapToGrid w:val="0"/>
          <w:spacing w:val="-3"/>
          <w:sz w:val="22"/>
          <w:szCs w:val="22"/>
        </w:rPr>
        <w:t>may</w:t>
      </w:r>
      <w:r w:rsidRPr="00413AE6">
        <w:rPr>
          <w:snapToGrid w:val="0"/>
          <w:spacing w:val="-3"/>
          <w:sz w:val="22"/>
          <w:szCs w:val="22"/>
        </w:rPr>
        <w:t xml:space="preserve"> apply I.C. payment for these codes until appropriate rates can be developed.</w:t>
      </w:r>
    </w:p>
    <w:p w14:paraId="4F0B89C3" w14:textId="77777777" w:rsidR="004C1BA2" w:rsidRPr="00413AE6" w:rsidRDefault="004C1BA2" w:rsidP="00F77D66">
      <w:pPr>
        <w:tabs>
          <w:tab w:val="left" w:pos="0"/>
        </w:tabs>
        <w:suppressAutoHyphens/>
        <w:ind w:left="1080"/>
        <w:rPr>
          <w:snapToGrid w:val="0"/>
          <w:spacing w:val="-3"/>
          <w:sz w:val="22"/>
          <w:szCs w:val="22"/>
        </w:rPr>
      </w:pPr>
    </w:p>
    <w:p w14:paraId="142D59DA" w14:textId="28A19341" w:rsidR="0000185B" w:rsidRPr="00413AE6" w:rsidRDefault="0000185B" w:rsidP="00F77D66">
      <w:pPr>
        <w:tabs>
          <w:tab w:val="left" w:pos="0"/>
        </w:tabs>
        <w:suppressAutoHyphens/>
        <w:ind w:left="720"/>
        <w:rPr>
          <w:snapToGrid w:val="0"/>
          <w:spacing w:val="-3"/>
          <w:sz w:val="22"/>
          <w:szCs w:val="22"/>
        </w:rPr>
      </w:pPr>
      <w:r w:rsidRPr="00413AE6">
        <w:rPr>
          <w:sz w:val="22"/>
          <w:szCs w:val="22"/>
        </w:rPr>
        <w:t xml:space="preserve">(6)  </w:t>
      </w:r>
      <w:r w:rsidRPr="00413AE6">
        <w:rPr>
          <w:snapToGrid w:val="0"/>
          <w:spacing w:val="-3"/>
          <w:sz w:val="22"/>
          <w:szCs w:val="22"/>
          <w:u w:val="single"/>
        </w:rPr>
        <w:t>Administrative Bulletins</w:t>
      </w:r>
      <w:r w:rsidRPr="00413AE6">
        <w:rPr>
          <w:snapToGrid w:val="0"/>
          <w:spacing w:val="-3"/>
          <w:sz w:val="22"/>
          <w:szCs w:val="22"/>
        </w:rPr>
        <w:t xml:space="preserve">. </w:t>
      </w:r>
      <w:r w:rsidR="00F77D66" w:rsidRPr="00413AE6">
        <w:rPr>
          <w:snapToGrid w:val="0"/>
          <w:spacing w:val="-3"/>
          <w:sz w:val="22"/>
          <w:szCs w:val="22"/>
        </w:rPr>
        <w:t xml:space="preserve"> </w:t>
      </w:r>
      <w:r w:rsidRPr="00413AE6">
        <w:rPr>
          <w:snapToGrid w:val="0"/>
          <w:spacing w:val="-3"/>
          <w:sz w:val="22"/>
          <w:szCs w:val="22"/>
        </w:rPr>
        <w:t xml:space="preserve">EOHHS may issue administrative bulletins to clarify its policy on and understanding of substantive provisions of 101 CMR 446.00, or to issue coding updates and corrections </w:t>
      </w:r>
      <w:r w:rsidR="000E056E" w:rsidRPr="00413AE6">
        <w:rPr>
          <w:snapToGrid w:val="0"/>
          <w:spacing w:val="-3"/>
          <w:sz w:val="22"/>
          <w:szCs w:val="22"/>
        </w:rPr>
        <w:t>under 101</w:t>
      </w:r>
      <w:r w:rsidRPr="00413AE6">
        <w:rPr>
          <w:snapToGrid w:val="0"/>
          <w:spacing w:val="-3"/>
          <w:sz w:val="22"/>
          <w:szCs w:val="22"/>
        </w:rPr>
        <w:t xml:space="preserve"> CMR 446.01(5).  </w:t>
      </w:r>
    </w:p>
    <w:p w14:paraId="7066F955" w14:textId="53B5D0E6" w:rsidR="0000185B" w:rsidRPr="00413AE6" w:rsidRDefault="006F0897" w:rsidP="00166BF8">
      <w:pPr>
        <w:rPr>
          <w:sz w:val="22"/>
          <w:szCs w:val="22"/>
          <w:u w:val="single"/>
        </w:rPr>
      </w:pPr>
      <w:r w:rsidRPr="00413AE6">
        <w:rPr>
          <w:sz w:val="22"/>
          <w:szCs w:val="22"/>
          <w:u w:val="single"/>
        </w:rPr>
        <w:lastRenderedPageBreak/>
        <w:t>446</w:t>
      </w:r>
      <w:r w:rsidR="0000185B" w:rsidRPr="00413AE6">
        <w:rPr>
          <w:sz w:val="22"/>
          <w:szCs w:val="22"/>
          <w:u w:val="single"/>
        </w:rPr>
        <w:t>.02:  Definitions</w:t>
      </w:r>
    </w:p>
    <w:p w14:paraId="39783800" w14:textId="77777777" w:rsidR="0000185B" w:rsidRPr="00413AE6" w:rsidRDefault="0000185B" w:rsidP="0000185B">
      <w:pPr>
        <w:tabs>
          <w:tab w:val="left" w:pos="-720"/>
        </w:tabs>
        <w:suppressAutoHyphens/>
        <w:rPr>
          <w:sz w:val="22"/>
          <w:szCs w:val="22"/>
        </w:rPr>
      </w:pPr>
    </w:p>
    <w:p w14:paraId="5409373C" w14:textId="6E50C09E" w:rsidR="0000185B" w:rsidRPr="00413AE6" w:rsidRDefault="0000185B" w:rsidP="00BF3531">
      <w:pPr>
        <w:tabs>
          <w:tab w:val="left" w:pos="-720"/>
          <w:tab w:val="left" w:pos="0"/>
        </w:tabs>
        <w:suppressAutoHyphens/>
        <w:ind w:left="720" w:firstLine="360"/>
        <w:rPr>
          <w:sz w:val="22"/>
          <w:szCs w:val="22"/>
        </w:rPr>
      </w:pPr>
      <w:r w:rsidRPr="00413AE6">
        <w:rPr>
          <w:sz w:val="22"/>
          <w:szCs w:val="22"/>
        </w:rPr>
        <w:t>As used in 101 CMR 446.00, terms have the meanings in 101 CMR 446.</w:t>
      </w:r>
      <w:r w:rsidR="00B05C49" w:rsidRPr="00413AE6">
        <w:rPr>
          <w:sz w:val="22"/>
          <w:szCs w:val="22"/>
        </w:rPr>
        <w:t>02, except as otherwise provided.</w:t>
      </w:r>
    </w:p>
    <w:p w14:paraId="0098CD78" w14:textId="77777777" w:rsidR="000956E6" w:rsidRPr="00413AE6" w:rsidRDefault="000956E6" w:rsidP="000956E6">
      <w:pPr>
        <w:tabs>
          <w:tab w:val="left" w:pos="-720"/>
          <w:tab w:val="left" w:pos="0"/>
        </w:tabs>
        <w:suppressAutoHyphens/>
        <w:ind w:left="720"/>
        <w:rPr>
          <w:sz w:val="22"/>
          <w:szCs w:val="22"/>
        </w:rPr>
      </w:pPr>
    </w:p>
    <w:p w14:paraId="010F31D0" w14:textId="599ADC5C" w:rsidR="000956E6" w:rsidRPr="00413AE6" w:rsidRDefault="000956E6" w:rsidP="0013723F">
      <w:pPr>
        <w:ind w:left="720"/>
        <w:rPr>
          <w:sz w:val="22"/>
          <w:szCs w:val="22"/>
        </w:rPr>
      </w:pPr>
      <w:r w:rsidRPr="00413AE6">
        <w:rPr>
          <w:sz w:val="22"/>
          <w:szCs w:val="22"/>
          <w:u w:val="single"/>
        </w:rPr>
        <w:t>Clinical Care Team</w:t>
      </w:r>
      <w:r w:rsidRPr="00413AE6">
        <w:rPr>
          <w:sz w:val="22"/>
          <w:szCs w:val="22"/>
        </w:rPr>
        <w:t xml:space="preserve">. </w:t>
      </w:r>
      <w:r w:rsidR="00F77D66" w:rsidRPr="00413AE6">
        <w:rPr>
          <w:sz w:val="22"/>
          <w:szCs w:val="22"/>
        </w:rPr>
        <w:t xml:space="preserve"> </w:t>
      </w:r>
      <w:r w:rsidRPr="00413AE6">
        <w:rPr>
          <w:sz w:val="22"/>
          <w:szCs w:val="22"/>
        </w:rPr>
        <w:t xml:space="preserve">The staff necessary to provide I&amp;R Services to guests at an I&amp;R site. The clinical care team may include physicians, nurse practitioners, physician assistants, registered nurses, licensed practical nurses, certified nursing assistants, home health aides, </w:t>
      </w:r>
      <w:proofErr w:type="gramStart"/>
      <w:r w:rsidRPr="00413AE6">
        <w:rPr>
          <w:sz w:val="22"/>
          <w:szCs w:val="22"/>
        </w:rPr>
        <w:t>masters of social work</w:t>
      </w:r>
      <w:proofErr w:type="gramEnd"/>
      <w:r w:rsidRPr="00413AE6">
        <w:rPr>
          <w:sz w:val="22"/>
          <w:szCs w:val="22"/>
        </w:rPr>
        <w:t>, licensed independent clinical social workers, and administrative support staff. EOHHS may approve other staff types to be part of the clinical care team, including staff with different clinical qualifications than those listed herein, as appropriate. The make-up of the clinical care team for each I&amp;R community health center will be established in the special conditions amendment to each I&amp;R community health center’s provider contract.</w:t>
      </w:r>
    </w:p>
    <w:p w14:paraId="3EF6BB66" w14:textId="77777777" w:rsidR="000956E6" w:rsidRPr="00413AE6" w:rsidRDefault="000956E6" w:rsidP="0013723F">
      <w:pPr>
        <w:tabs>
          <w:tab w:val="left" w:pos="-720"/>
          <w:tab w:val="left" w:pos="0"/>
        </w:tabs>
        <w:suppressAutoHyphens/>
        <w:ind w:left="720"/>
        <w:rPr>
          <w:sz w:val="22"/>
          <w:szCs w:val="22"/>
        </w:rPr>
      </w:pPr>
    </w:p>
    <w:p w14:paraId="40D3C7B6" w14:textId="5466A6CF" w:rsidR="000164A6" w:rsidRPr="00413AE6" w:rsidRDefault="000164A6" w:rsidP="0013723F">
      <w:pPr>
        <w:tabs>
          <w:tab w:val="left" w:pos="-720"/>
          <w:tab w:val="left" w:pos="0"/>
        </w:tabs>
        <w:suppressAutoHyphens/>
        <w:ind w:left="720"/>
        <w:rPr>
          <w:sz w:val="22"/>
          <w:szCs w:val="22"/>
          <w:u w:val="single"/>
        </w:rPr>
      </w:pPr>
      <w:r w:rsidRPr="00413AE6">
        <w:rPr>
          <w:sz w:val="22"/>
          <w:szCs w:val="22"/>
          <w:u w:val="single"/>
        </w:rPr>
        <w:t>Commonwealth COVID-19 Vaccination Plan</w:t>
      </w:r>
      <w:r w:rsidRPr="00413AE6">
        <w:rPr>
          <w:sz w:val="22"/>
          <w:szCs w:val="22"/>
        </w:rPr>
        <w:t>.</w:t>
      </w:r>
      <w:r w:rsidRPr="00413AE6">
        <w:rPr>
          <w:rStyle w:val="NoneA"/>
        </w:rPr>
        <w:t xml:space="preserve">  </w:t>
      </w:r>
      <w:r w:rsidRPr="00413AE6">
        <w:rPr>
          <w:sz w:val="22"/>
          <w:szCs w:val="22"/>
        </w:rPr>
        <w:t>The plan describing the administration of COVID-19 vaccinations within the Commonwealth, including eligibility cri</w:t>
      </w:r>
      <w:r w:rsidR="00BD4482" w:rsidRPr="00413AE6">
        <w:rPr>
          <w:sz w:val="22"/>
          <w:szCs w:val="22"/>
        </w:rPr>
        <w:t>teria and phasing, available at</w:t>
      </w:r>
      <w:r w:rsidRPr="00413AE6">
        <w:rPr>
          <w:sz w:val="22"/>
          <w:szCs w:val="22"/>
          <w:u w:val="single"/>
        </w:rPr>
        <w:t xml:space="preserve"> </w:t>
      </w:r>
      <w:hyperlink r:id="rId8" w:history="1">
        <w:r w:rsidR="007C5AC1" w:rsidRPr="00413AE6">
          <w:rPr>
            <w:rStyle w:val="Hyperlink"/>
            <w:sz w:val="22"/>
            <w:szCs w:val="22"/>
          </w:rPr>
          <w:t>www.mass.gov/info-details/massachusetts-covid-19-vaccination-phases</w:t>
        </w:r>
      </w:hyperlink>
      <w:r w:rsidRPr="00413AE6">
        <w:rPr>
          <w:sz w:val="22"/>
          <w:szCs w:val="22"/>
        </w:rPr>
        <w:t>.</w:t>
      </w:r>
    </w:p>
    <w:p w14:paraId="39345FF3" w14:textId="77777777" w:rsidR="000164A6" w:rsidRPr="00413AE6" w:rsidRDefault="000164A6" w:rsidP="0013723F">
      <w:pPr>
        <w:tabs>
          <w:tab w:val="left" w:pos="-720"/>
          <w:tab w:val="left" w:pos="0"/>
        </w:tabs>
        <w:suppressAutoHyphens/>
        <w:ind w:left="720"/>
        <w:rPr>
          <w:sz w:val="22"/>
          <w:szCs w:val="22"/>
          <w:u w:val="single"/>
        </w:rPr>
      </w:pPr>
    </w:p>
    <w:p w14:paraId="1A801E4B" w14:textId="77777777" w:rsidR="0000185B" w:rsidRPr="00413AE6" w:rsidRDefault="0000185B" w:rsidP="000956E6">
      <w:pPr>
        <w:tabs>
          <w:tab w:val="left" w:pos="-720"/>
          <w:tab w:val="left" w:pos="0"/>
        </w:tabs>
        <w:suppressAutoHyphens/>
        <w:ind w:left="720"/>
        <w:rPr>
          <w:sz w:val="22"/>
          <w:szCs w:val="22"/>
        </w:rPr>
      </w:pPr>
      <w:r w:rsidRPr="00413AE6">
        <w:rPr>
          <w:sz w:val="22"/>
          <w:szCs w:val="22"/>
          <w:u w:val="single"/>
        </w:rPr>
        <w:t>COVID-19 Services</w:t>
      </w:r>
      <w:r w:rsidR="006F0897" w:rsidRPr="00413AE6">
        <w:rPr>
          <w:sz w:val="22"/>
          <w:szCs w:val="22"/>
        </w:rPr>
        <w:t>.</w:t>
      </w:r>
      <w:r w:rsidR="004410B6" w:rsidRPr="00413AE6">
        <w:rPr>
          <w:sz w:val="22"/>
          <w:szCs w:val="22"/>
        </w:rPr>
        <w:t xml:space="preserve">  </w:t>
      </w:r>
      <w:r w:rsidR="00B10EDE" w:rsidRPr="00413AE6">
        <w:rPr>
          <w:sz w:val="22"/>
          <w:szCs w:val="22"/>
        </w:rPr>
        <w:t>Services relating to the March 10, 2020, Declaration of State of Emergency within the Commonwealth due to the 2019 novel coronavirus (COVID-19), for which payment rates are set under 101 CMR 446.00.</w:t>
      </w:r>
    </w:p>
    <w:p w14:paraId="4016F37F" w14:textId="77777777" w:rsidR="00916A33" w:rsidRPr="00413AE6" w:rsidRDefault="00916A33" w:rsidP="000956E6">
      <w:pPr>
        <w:tabs>
          <w:tab w:val="left" w:pos="-720"/>
          <w:tab w:val="left" w:pos="0"/>
        </w:tabs>
        <w:suppressAutoHyphens/>
        <w:ind w:left="720"/>
        <w:rPr>
          <w:sz w:val="22"/>
          <w:szCs w:val="22"/>
        </w:rPr>
      </w:pPr>
    </w:p>
    <w:p w14:paraId="6A51F495" w14:textId="77777777" w:rsidR="00CF0EDA" w:rsidRPr="00413AE6" w:rsidRDefault="000164A6" w:rsidP="000956E6">
      <w:pPr>
        <w:tabs>
          <w:tab w:val="left" w:pos="-720"/>
          <w:tab w:val="left" w:pos="0"/>
        </w:tabs>
        <w:suppressAutoHyphens/>
        <w:ind w:left="720"/>
        <w:rPr>
          <w:sz w:val="22"/>
          <w:szCs w:val="22"/>
        </w:rPr>
      </w:pPr>
      <w:r w:rsidRPr="00413AE6">
        <w:rPr>
          <w:sz w:val="22"/>
          <w:szCs w:val="22"/>
          <w:u w:val="single"/>
        </w:rPr>
        <w:t>Eligible Additional Individuals</w:t>
      </w:r>
      <w:r w:rsidRPr="00413AE6">
        <w:rPr>
          <w:sz w:val="22"/>
          <w:szCs w:val="22"/>
        </w:rPr>
        <w:t xml:space="preserve">.  As determined by the governmental unit or its designee, any </w:t>
      </w:r>
    </w:p>
    <w:p w14:paraId="6ADB50AB" w14:textId="2AFA70E6" w:rsidR="00CF0EDA" w:rsidRPr="00413AE6" w:rsidRDefault="000164A6" w:rsidP="00CF0EDA">
      <w:pPr>
        <w:tabs>
          <w:tab w:val="left" w:pos="-720"/>
          <w:tab w:val="left" w:pos="0"/>
        </w:tabs>
        <w:suppressAutoHyphens/>
        <w:ind w:left="1080"/>
        <w:rPr>
          <w:sz w:val="22"/>
          <w:szCs w:val="22"/>
        </w:rPr>
      </w:pPr>
      <w:r w:rsidRPr="00413AE6">
        <w:rPr>
          <w:sz w:val="22"/>
          <w:szCs w:val="22"/>
        </w:rPr>
        <w:t>(</w:t>
      </w:r>
      <w:r w:rsidR="00BF3531" w:rsidRPr="00413AE6">
        <w:rPr>
          <w:sz w:val="22"/>
          <w:szCs w:val="22"/>
        </w:rPr>
        <w:t>a</w:t>
      </w:r>
      <w:r w:rsidRPr="00413AE6">
        <w:rPr>
          <w:sz w:val="22"/>
          <w:szCs w:val="22"/>
        </w:rPr>
        <w:t xml:space="preserve">) </w:t>
      </w:r>
      <w:r w:rsidR="008E1785">
        <w:rPr>
          <w:sz w:val="22"/>
          <w:szCs w:val="22"/>
        </w:rPr>
        <w:t xml:space="preserve"> </w:t>
      </w:r>
      <w:r w:rsidRPr="00413AE6">
        <w:rPr>
          <w:sz w:val="22"/>
          <w:szCs w:val="22"/>
        </w:rPr>
        <w:t>family member of an eligible resident currently residing in th</w:t>
      </w:r>
      <w:r w:rsidR="00BF3531" w:rsidRPr="00413AE6">
        <w:rPr>
          <w:sz w:val="22"/>
          <w:szCs w:val="22"/>
        </w:rPr>
        <w:t>e eligible resident’s household;</w:t>
      </w:r>
      <w:r w:rsidRPr="00413AE6">
        <w:rPr>
          <w:sz w:val="22"/>
          <w:szCs w:val="22"/>
        </w:rPr>
        <w:t xml:space="preserve"> or </w:t>
      </w:r>
    </w:p>
    <w:p w14:paraId="0E3EAADC" w14:textId="64C9F900" w:rsidR="000164A6" w:rsidRPr="00413AE6" w:rsidRDefault="000164A6" w:rsidP="00CF0EDA">
      <w:pPr>
        <w:tabs>
          <w:tab w:val="left" w:pos="-720"/>
          <w:tab w:val="left" w:pos="0"/>
        </w:tabs>
        <w:suppressAutoHyphens/>
        <w:ind w:left="1080"/>
        <w:rPr>
          <w:sz w:val="22"/>
          <w:szCs w:val="22"/>
        </w:rPr>
      </w:pPr>
      <w:r w:rsidRPr="00413AE6">
        <w:rPr>
          <w:sz w:val="22"/>
          <w:szCs w:val="22"/>
        </w:rPr>
        <w:t>(</w:t>
      </w:r>
      <w:r w:rsidR="00BF3531" w:rsidRPr="00413AE6">
        <w:rPr>
          <w:sz w:val="22"/>
          <w:szCs w:val="22"/>
        </w:rPr>
        <w:t>b</w:t>
      </w:r>
      <w:r w:rsidRPr="00413AE6">
        <w:rPr>
          <w:sz w:val="22"/>
          <w:szCs w:val="22"/>
        </w:rPr>
        <w:t xml:space="preserve">) </w:t>
      </w:r>
      <w:r w:rsidR="008E1785">
        <w:rPr>
          <w:sz w:val="22"/>
          <w:szCs w:val="22"/>
        </w:rPr>
        <w:t xml:space="preserve"> </w:t>
      </w:r>
      <w:r w:rsidRPr="00413AE6">
        <w:rPr>
          <w:sz w:val="22"/>
          <w:szCs w:val="22"/>
        </w:rPr>
        <w:t>home health worker who provides regular care to an eligible resident in the eligible resident’s household.</w:t>
      </w:r>
    </w:p>
    <w:p w14:paraId="5EBA4737" w14:textId="77777777" w:rsidR="000164A6" w:rsidRPr="00413AE6" w:rsidRDefault="000164A6" w:rsidP="000956E6">
      <w:pPr>
        <w:tabs>
          <w:tab w:val="left" w:pos="-720"/>
          <w:tab w:val="left" w:pos="0"/>
        </w:tabs>
        <w:suppressAutoHyphens/>
        <w:ind w:left="720"/>
        <w:rPr>
          <w:sz w:val="22"/>
          <w:szCs w:val="22"/>
        </w:rPr>
      </w:pPr>
    </w:p>
    <w:p w14:paraId="4B881738" w14:textId="250494A8" w:rsidR="0000185B" w:rsidRPr="00413AE6" w:rsidRDefault="0000185B" w:rsidP="000956E6">
      <w:pPr>
        <w:tabs>
          <w:tab w:val="left" w:pos="-720"/>
          <w:tab w:val="left" w:pos="0"/>
        </w:tabs>
        <w:suppressAutoHyphens/>
        <w:ind w:left="720"/>
        <w:rPr>
          <w:sz w:val="22"/>
          <w:szCs w:val="22"/>
        </w:rPr>
      </w:pPr>
      <w:r w:rsidRPr="00413AE6">
        <w:rPr>
          <w:sz w:val="22"/>
          <w:szCs w:val="22"/>
          <w:u w:val="single"/>
        </w:rPr>
        <w:t>Eligible Provider</w:t>
      </w:r>
      <w:r w:rsidRPr="00413AE6">
        <w:rPr>
          <w:sz w:val="22"/>
          <w:szCs w:val="22"/>
        </w:rPr>
        <w:t xml:space="preserve">. </w:t>
      </w:r>
      <w:r w:rsidR="00F77D66" w:rsidRPr="00413AE6">
        <w:rPr>
          <w:sz w:val="22"/>
          <w:szCs w:val="22"/>
        </w:rPr>
        <w:t xml:space="preserve"> </w:t>
      </w:r>
      <w:r w:rsidRPr="00413AE6">
        <w:rPr>
          <w:sz w:val="22"/>
          <w:szCs w:val="22"/>
        </w:rPr>
        <w:t>A person, partnership, corporation, governmental unit</w:t>
      </w:r>
      <w:r w:rsidR="005A37D0" w:rsidRPr="00413AE6">
        <w:rPr>
          <w:sz w:val="22"/>
          <w:szCs w:val="22"/>
        </w:rPr>
        <w:t>,</w:t>
      </w:r>
      <w:r w:rsidRPr="00413AE6">
        <w:rPr>
          <w:sz w:val="22"/>
          <w:szCs w:val="22"/>
        </w:rPr>
        <w:t xml:space="preserve"> or other entity that provides authorized COVID-19 </w:t>
      </w:r>
      <w:r w:rsidR="004410B6" w:rsidRPr="00413AE6">
        <w:rPr>
          <w:sz w:val="22"/>
          <w:szCs w:val="22"/>
        </w:rPr>
        <w:t>s</w:t>
      </w:r>
      <w:r w:rsidRPr="00413AE6">
        <w:rPr>
          <w:sz w:val="22"/>
          <w:szCs w:val="22"/>
        </w:rPr>
        <w:t xml:space="preserve">ervices and that also meets such conditions of participation as have been or may be adopted from time to time by a governmental unit purchasing COVID-19 </w:t>
      </w:r>
      <w:r w:rsidR="00FF4B3F" w:rsidRPr="00413AE6">
        <w:rPr>
          <w:sz w:val="22"/>
          <w:szCs w:val="22"/>
        </w:rPr>
        <w:t>s</w:t>
      </w:r>
      <w:r w:rsidRPr="00413AE6">
        <w:rPr>
          <w:sz w:val="22"/>
          <w:szCs w:val="22"/>
        </w:rPr>
        <w:t>ervices.</w:t>
      </w:r>
    </w:p>
    <w:p w14:paraId="3EEF8F25" w14:textId="77777777" w:rsidR="0000185B" w:rsidRPr="00413AE6" w:rsidRDefault="0000185B" w:rsidP="000956E6">
      <w:pPr>
        <w:tabs>
          <w:tab w:val="left" w:pos="-720"/>
          <w:tab w:val="left" w:pos="0"/>
        </w:tabs>
        <w:suppressAutoHyphens/>
        <w:ind w:left="720"/>
        <w:rPr>
          <w:sz w:val="22"/>
          <w:szCs w:val="22"/>
        </w:rPr>
      </w:pPr>
    </w:p>
    <w:p w14:paraId="2882E372" w14:textId="0047B886" w:rsidR="000164A6" w:rsidRPr="00413AE6" w:rsidRDefault="000164A6" w:rsidP="000164A6">
      <w:pPr>
        <w:pStyle w:val="BodyA"/>
        <w:widowControl/>
        <w:spacing w:after="240"/>
        <w:ind w:left="720"/>
        <w:rPr>
          <w:rFonts w:eastAsia="Times New Roman" w:cs="Times New Roman"/>
          <w:color w:val="auto"/>
          <w:sz w:val="22"/>
          <w:szCs w:val="22"/>
          <w:u w:val="single"/>
          <w:bdr w:val="none" w:sz="0" w:space="0" w:color="auto"/>
          <w14:textOutline w14:w="0" w14:cap="rnd" w14:cmpd="sng" w14:algn="ctr">
            <w14:noFill/>
            <w14:prstDash w14:val="solid"/>
            <w14:bevel/>
          </w14:textOutline>
        </w:rPr>
      </w:pPr>
      <w:r w:rsidRPr="00413AE6">
        <w:rPr>
          <w:rFonts w:eastAsia="Times New Roman" w:cs="Times New Roman"/>
          <w:color w:val="auto"/>
          <w:sz w:val="22"/>
          <w:szCs w:val="22"/>
          <w:u w:val="single"/>
          <w:bdr w:val="none" w:sz="0" w:space="0" w:color="auto"/>
          <w14:textOutline w14:w="0" w14:cap="rnd" w14:cmpd="sng" w14:algn="ctr">
            <w14:noFill/>
            <w14:prstDash w14:val="solid"/>
            <w14:bevel/>
          </w14:textOutline>
        </w:rPr>
        <w:t>Eligible Resident</w:t>
      </w:r>
      <w:r w:rsidRPr="00413AE6">
        <w:rPr>
          <w:rFonts w:eastAsia="Times New Roman" w:cs="Times New Roman"/>
          <w:color w:val="auto"/>
          <w:sz w:val="22"/>
          <w:szCs w:val="22"/>
          <w:bdr w:val="none" w:sz="0" w:space="0" w:color="auto"/>
          <w14:textOutline w14:w="0" w14:cap="rnd" w14:cmpd="sng" w14:algn="ctr">
            <w14:noFill/>
            <w14:prstDash w14:val="solid"/>
            <w14:bevel/>
          </w14:textOutline>
        </w:rPr>
        <w:t>.  A Massachusetts resident determined to be eligible for in-home vaccination services by the governmental unit or its designee.</w:t>
      </w:r>
      <w:r w:rsidRPr="00413AE6">
        <w:rPr>
          <w:rFonts w:eastAsia="Times New Roman" w:cs="Times New Roman"/>
          <w:color w:val="auto"/>
          <w:sz w:val="22"/>
          <w:szCs w:val="22"/>
          <w:u w:val="single"/>
          <w:bdr w:val="none" w:sz="0" w:space="0" w:color="auto"/>
          <w14:textOutline w14:w="0" w14:cap="rnd" w14:cmpd="sng" w14:algn="ctr">
            <w14:noFill/>
            <w14:prstDash w14:val="solid"/>
            <w14:bevel/>
          </w14:textOutline>
        </w:rPr>
        <w:t xml:space="preserve">  </w:t>
      </w:r>
    </w:p>
    <w:p w14:paraId="07534314" w14:textId="3BC7C5B3" w:rsidR="0000185B" w:rsidRPr="00413AE6" w:rsidRDefault="0000185B" w:rsidP="000956E6">
      <w:pPr>
        <w:tabs>
          <w:tab w:val="left" w:pos="-720"/>
          <w:tab w:val="left" w:pos="0"/>
        </w:tabs>
        <w:suppressAutoHyphens/>
        <w:ind w:left="720"/>
        <w:rPr>
          <w:sz w:val="22"/>
          <w:szCs w:val="22"/>
        </w:rPr>
      </w:pPr>
      <w:r w:rsidRPr="00413AE6">
        <w:rPr>
          <w:sz w:val="22"/>
          <w:szCs w:val="22"/>
          <w:u w:val="single"/>
        </w:rPr>
        <w:t>EOHHS</w:t>
      </w:r>
      <w:r w:rsidRPr="00413AE6">
        <w:rPr>
          <w:sz w:val="22"/>
          <w:szCs w:val="22"/>
        </w:rPr>
        <w:t xml:space="preserve">. </w:t>
      </w:r>
      <w:r w:rsidR="00F77D66" w:rsidRPr="00413AE6">
        <w:rPr>
          <w:sz w:val="22"/>
          <w:szCs w:val="22"/>
        </w:rPr>
        <w:t xml:space="preserve"> </w:t>
      </w:r>
      <w:r w:rsidRPr="00413AE6">
        <w:rPr>
          <w:sz w:val="22"/>
          <w:szCs w:val="22"/>
        </w:rPr>
        <w:t>The Executive Office of Health and Human Services established under M.G.L. c. 6A.</w:t>
      </w:r>
    </w:p>
    <w:p w14:paraId="2041186E" w14:textId="77777777" w:rsidR="0000185B" w:rsidRPr="00413AE6" w:rsidRDefault="0000185B" w:rsidP="000956E6">
      <w:pPr>
        <w:tabs>
          <w:tab w:val="left" w:pos="-720"/>
          <w:tab w:val="left" w:pos="0"/>
        </w:tabs>
        <w:suppressAutoHyphens/>
        <w:ind w:left="720"/>
        <w:rPr>
          <w:sz w:val="22"/>
          <w:szCs w:val="22"/>
        </w:rPr>
      </w:pPr>
    </w:p>
    <w:p w14:paraId="7C52F658" w14:textId="715DA20A" w:rsidR="0000185B" w:rsidRPr="00413AE6" w:rsidRDefault="0000185B" w:rsidP="000956E6">
      <w:pPr>
        <w:tabs>
          <w:tab w:val="left" w:pos="-720"/>
          <w:tab w:val="left" w:pos="0"/>
        </w:tabs>
        <w:suppressAutoHyphens/>
        <w:ind w:left="720"/>
        <w:rPr>
          <w:sz w:val="22"/>
          <w:szCs w:val="22"/>
        </w:rPr>
      </w:pPr>
      <w:r w:rsidRPr="00413AE6">
        <w:rPr>
          <w:sz w:val="22"/>
          <w:szCs w:val="22"/>
          <w:u w:val="single"/>
        </w:rPr>
        <w:t>Governmental Unit</w:t>
      </w:r>
      <w:r w:rsidRPr="00413AE6">
        <w:rPr>
          <w:sz w:val="22"/>
          <w:szCs w:val="22"/>
        </w:rPr>
        <w:t xml:space="preserve">. </w:t>
      </w:r>
      <w:r w:rsidR="00F77D66" w:rsidRPr="00413AE6">
        <w:rPr>
          <w:sz w:val="22"/>
          <w:szCs w:val="22"/>
        </w:rPr>
        <w:t xml:space="preserve"> </w:t>
      </w:r>
      <w:r w:rsidRPr="00413AE6">
        <w:rPr>
          <w:sz w:val="22"/>
          <w:szCs w:val="22"/>
        </w:rPr>
        <w:t>The Commonwealth of Massachusetts or any of its departments, agencies, boards, commissions, or political subdivisions.</w:t>
      </w:r>
    </w:p>
    <w:p w14:paraId="593BF4CD" w14:textId="77777777" w:rsidR="003F70BA" w:rsidRPr="00413AE6" w:rsidRDefault="003F70BA" w:rsidP="003F70BA">
      <w:pPr>
        <w:tabs>
          <w:tab w:val="left" w:pos="-720"/>
          <w:tab w:val="left" w:pos="0"/>
        </w:tabs>
        <w:suppressAutoHyphens/>
        <w:ind w:left="720"/>
        <w:rPr>
          <w:sz w:val="22"/>
          <w:szCs w:val="22"/>
          <w:u w:val="single"/>
        </w:rPr>
      </w:pPr>
    </w:p>
    <w:p w14:paraId="3AC957D9" w14:textId="101213DE" w:rsidR="003F70BA" w:rsidRPr="00413AE6" w:rsidRDefault="003F70BA" w:rsidP="003F70BA">
      <w:pPr>
        <w:tabs>
          <w:tab w:val="left" w:pos="-720"/>
          <w:tab w:val="left" w:pos="0"/>
        </w:tabs>
        <w:suppressAutoHyphens/>
        <w:ind w:left="720"/>
        <w:rPr>
          <w:sz w:val="22"/>
          <w:szCs w:val="22"/>
        </w:rPr>
      </w:pPr>
      <w:r w:rsidRPr="00413AE6">
        <w:rPr>
          <w:sz w:val="22"/>
          <w:szCs w:val="22"/>
          <w:u w:val="single"/>
        </w:rPr>
        <w:t>Household</w:t>
      </w:r>
      <w:r w:rsidRPr="00413AE6">
        <w:rPr>
          <w:sz w:val="22"/>
          <w:szCs w:val="22"/>
        </w:rPr>
        <w:t xml:space="preserve">.  A home or residence within the Commonwealth in which at least one eligible resident resides, including congregate care facilities and other congregate housing, but excluding any facility or unit licensed by DPH as a long-term-care facility or unit pursuant to 105 CMR 150.000: </w:t>
      </w:r>
      <w:r w:rsidRPr="00413AE6">
        <w:rPr>
          <w:i/>
          <w:sz w:val="22"/>
          <w:szCs w:val="22"/>
        </w:rPr>
        <w:t>Standards for Long-</w:t>
      </w:r>
      <w:r w:rsidR="0075349B" w:rsidRPr="00413AE6">
        <w:rPr>
          <w:i/>
          <w:sz w:val="22"/>
          <w:szCs w:val="22"/>
        </w:rPr>
        <w:t>t</w:t>
      </w:r>
      <w:r w:rsidRPr="00413AE6">
        <w:rPr>
          <w:i/>
          <w:sz w:val="22"/>
          <w:szCs w:val="22"/>
        </w:rPr>
        <w:t>erm Care Facilities</w:t>
      </w:r>
      <w:r w:rsidRPr="00413AE6">
        <w:rPr>
          <w:sz w:val="22"/>
          <w:szCs w:val="22"/>
        </w:rPr>
        <w:t>.</w:t>
      </w:r>
    </w:p>
    <w:p w14:paraId="15C18BA0" w14:textId="77777777" w:rsidR="000956E6" w:rsidRPr="00413AE6" w:rsidRDefault="000956E6" w:rsidP="003F70BA">
      <w:pPr>
        <w:tabs>
          <w:tab w:val="left" w:pos="-720"/>
          <w:tab w:val="left" w:pos="0"/>
        </w:tabs>
        <w:suppressAutoHyphens/>
        <w:rPr>
          <w:sz w:val="22"/>
          <w:szCs w:val="22"/>
        </w:rPr>
      </w:pPr>
    </w:p>
    <w:p w14:paraId="5DE47237" w14:textId="4C3D4EDA" w:rsidR="000164A6" w:rsidRPr="00413AE6" w:rsidRDefault="00E707A6" w:rsidP="000164A6">
      <w:pPr>
        <w:tabs>
          <w:tab w:val="left" w:pos="-720"/>
          <w:tab w:val="left" w:pos="0"/>
        </w:tabs>
        <w:suppressAutoHyphens/>
        <w:ind w:left="720"/>
        <w:rPr>
          <w:sz w:val="22"/>
          <w:szCs w:val="22"/>
        </w:rPr>
      </w:pPr>
      <w:r w:rsidRPr="00413AE6">
        <w:rPr>
          <w:sz w:val="22"/>
          <w:szCs w:val="22"/>
          <w:u w:val="single"/>
        </w:rPr>
        <w:t>In-home</w:t>
      </w:r>
      <w:r w:rsidR="000164A6" w:rsidRPr="00413AE6">
        <w:rPr>
          <w:sz w:val="22"/>
          <w:szCs w:val="22"/>
          <w:u w:val="single"/>
        </w:rPr>
        <w:t xml:space="preserve"> Vaccination Provider</w:t>
      </w:r>
      <w:r w:rsidR="000164A6" w:rsidRPr="00413AE6">
        <w:rPr>
          <w:sz w:val="22"/>
          <w:szCs w:val="22"/>
        </w:rPr>
        <w:t xml:space="preserve">.  An eligible provider who provides in-home vaccination services </w:t>
      </w:r>
      <w:r w:rsidR="0031618E" w:rsidRPr="00413AE6">
        <w:rPr>
          <w:sz w:val="22"/>
          <w:szCs w:val="22"/>
        </w:rPr>
        <w:t>pursuant to</w:t>
      </w:r>
      <w:r w:rsidR="000164A6" w:rsidRPr="00413AE6">
        <w:rPr>
          <w:sz w:val="22"/>
          <w:szCs w:val="22"/>
        </w:rPr>
        <w:t xml:space="preserve"> a contract between the governmental unit and the eligible provider.</w:t>
      </w:r>
    </w:p>
    <w:p w14:paraId="02A47D02" w14:textId="77777777" w:rsidR="000164A6" w:rsidRPr="00413AE6" w:rsidRDefault="000164A6" w:rsidP="000164A6">
      <w:pPr>
        <w:tabs>
          <w:tab w:val="left" w:pos="-720"/>
          <w:tab w:val="left" w:pos="0"/>
        </w:tabs>
        <w:suppressAutoHyphens/>
        <w:ind w:left="720"/>
        <w:rPr>
          <w:sz w:val="22"/>
          <w:szCs w:val="22"/>
        </w:rPr>
      </w:pPr>
    </w:p>
    <w:p w14:paraId="746B424C" w14:textId="704E25FC" w:rsidR="003F70BA" w:rsidRPr="00413AE6" w:rsidRDefault="003F70BA" w:rsidP="003F70BA">
      <w:pPr>
        <w:ind w:left="720"/>
        <w:rPr>
          <w:sz w:val="22"/>
          <w:szCs w:val="22"/>
        </w:rPr>
      </w:pPr>
      <w:r w:rsidRPr="00413AE6">
        <w:rPr>
          <w:sz w:val="22"/>
          <w:szCs w:val="22"/>
          <w:u w:val="single"/>
        </w:rPr>
        <w:lastRenderedPageBreak/>
        <w:t>In-home Vaccination Services</w:t>
      </w:r>
      <w:r w:rsidRPr="00413AE6">
        <w:rPr>
          <w:sz w:val="22"/>
          <w:szCs w:val="22"/>
        </w:rPr>
        <w:t>.  COVID-19 vaccine administration services performed in a household by an in-home vaccination provider pursuant to a contract between the governmental unit and the in-home vaccination provider.</w:t>
      </w:r>
    </w:p>
    <w:p w14:paraId="219BF452" w14:textId="77777777" w:rsidR="000164A6" w:rsidRPr="00413AE6" w:rsidRDefault="000164A6" w:rsidP="000164A6">
      <w:pPr>
        <w:tabs>
          <w:tab w:val="left" w:pos="-720"/>
          <w:tab w:val="left" w:pos="0"/>
        </w:tabs>
        <w:suppressAutoHyphens/>
        <w:ind w:left="720"/>
        <w:rPr>
          <w:sz w:val="22"/>
          <w:szCs w:val="22"/>
        </w:rPr>
      </w:pPr>
    </w:p>
    <w:p w14:paraId="3D164421" w14:textId="44DFEE82" w:rsidR="000956E6" w:rsidRPr="00413AE6" w:rsidRDefault="000956E6" w:rsidP="0013723F">
      <w:pPr>
        <w:ind w:left="720"/>
        <w:rPr>
          <w:sz w:val="22"/>
          <w:szCs w:val="22"/>
        </w:rPr>
      </w:pPr>
      <w:r w:rsidRPr="00413AE6">
        <w:rPr>
          <w:sz w:val="22"/>
          <w:szCs w:val="22"/>
          <w:u w:val="single"/>
        </w:rPr>
        <w:t>I&amp;R Community Health Center</w:t>
      </w:r>
      <w:r w:rsidRPr="00413AE6">
        <w:rPr>
          <w:sz w:val="22"/>
          <w:szCs w:val="22"/>
        </w:rPr>
        <w:t xml:space="preserve">. </w:t>
      </w:r>
      <w:r w:rsidR="00F77D66" w:rsidRPr="00413AE6">
        <w:rPr>
          <w:sz w:val="22"/>
          <w:szCs w:val="22"/>
        </w:rPr>
        <w:t xml:space="preserve"> </w:t>
      </w:r>
      <w:r w:rsidRPr="00413AE6">
        <w:rPr>
          <w:sz w:val="22"/>
          <w:szCs w:val="22"/>
        </w:rPr>
        <w:t>A community health center that has agreed to provide services at an I&amp;R site through an executed special conditions amendment to its provider contract.</w:t>
      </w:r>
    </w:p>
    <w:p w14:paraId="1A407903" w14:textId="77777777" w:rsidR="000956E6" w:rsidRPr="00413AE6" w:rsidRDefault="000956E6" w:rsidP="0013723F">
      <w:pPr>
        <w:ind w:left="720"/>
        <w:rPr>
          <w:sz w:val="22"/>
          <w:szCs w:val="22"/>
        </w:rPr>
      </w:pPr>
    </w:p>
    <w:p w14:paraId="60FCCA46" w14:textId="5DCDCBF7" w:rsidR="000956E6" w:rsidRPr="00413AE6" w:rsidRDefault="000956E6" w:rsidP="00F57C22">
      <w:pPr>
        <w:ind w:left="720"/>
        <w:rPr>
          <w:sz w:val="22"/>
          <w:szCs w:val="22"/>
        </w:rPr>
      </w:pPr>
      <w:r w:rsidRPr="00413AE6">
        <w:rPr>
          <w:sz w:val="22"/>
          <w:szCs w:val="22"/>
          <w:u w:val="single"/>
        </w:rPr>
        <w:t>I&amp;R Services</w:t>
      </w:r>
      <w:r w:rsidRPr="00413AE6">
        <w:rPr>
          <w:sz w:val="22"/>
          <w:szCs w:val="22"/>
        </w:rPr>
        <w:t xml:space="preserve">. </w:t>
      </w:r>
      <w:r w:rsidR="00F77D66" w:rsidRPr="00413AE6">
        <w:rPr>
          <w:sz w:val="22"/>
          <w:szCs w:val="22"/>
        </w:rPr>
        <w:t xml:space="preserve"> </w:t>
      </w:r>
      <w:r w:rsidRPr="00413AE6">
        <w:rPr>
          <w:sz w:val="22"/>
          <w:szCs w:val="22"/>
        </w:rPr>
        <w:t xml:space="preserve">The services that the clinical care team at an I&amp;R community health center must provide, as provided by the special </w:t>
      </w:r>
      <w:proofErr w:type="gramStart"/>
      <w:r w:rsidRPr="00413AE6">
        <w:rPr>
          <w:sz w:val="22"/>
          <w:szCs w:val="22"/>
        </w:rPr>
        <w:t>conditions</w:t>
      </w:r>
      <w:proofErr w:type="gramEnd"/>
      <w:r w:rsidRPr="00413AE6">
        <w:rPr>
          <w:sz w:val="22"/>
          <w:szCs w:val="22"/>
        </w:rPr>
        <w:t xml:space="preserve"> amendment to the provider contract.</w:t>
      </w:r>
    </w:p>
    <w:p w14:paraId="4FA2FAE9" w14:textId="77777777" w:rsidR="00BF3531" w:rsidRPr="00413AE6" w:rsidRDefault="00BF3531" w:rsidP="00B05380">
      <w:pPr>
        <w:ind w:left="720"/>
        <w:rPr>
          <w:sz w:val="22"/>
          <w:szCs w:val="22"/>
          <w:u w:val="single"/>
        </w:rPr>
      </w:pPr>
    </w:p>
    <w:p w14:paraId="02B033CA" w14:textId="3B169B4C" w:rsidR="000956E6" w:rsidRPr="00413AE6" w:rsidRDefault="000956E6" w:rsidP="00B05380">
      <w:pPr>
        <w:ind w:left="720"/>
        <w:rPr>
          <w:sz w:val="22"/>
          <w:szCs w:val="22"/>
        </w:rPr>
      </w:pPr>
      <w:r w:rsidRPr="00413AE6">
        <w:rPr>
          <w:sz w:val="22"/>
          <w:szCs w:val="22"/>
          <w:u w:val="single"/>
        </w:rPr>
        <w:t>I&amp;R Site</w:t>
      </w:r>
      <w:r w:rsidRPr="00413AE6">
        <w:rPr>
          <w:sz w:val="22"/>
          <w:szCs w:val="22"/>
        </w:rPr>
        <w:t xml:space="preserve">. </w:t>
      </w:r>
      <w:r w:rsidR="00F77D66" w:rsidRPr="00413AE6">
        <w:rPr>
          <w:sz w:val="22"/>
          <w:szCs w:val="22"/>
        </w:rPr>
        <w:t xml:space="preserve"> </w:t>
      </w:r>
      <w:r w:rsidRPr="00413AE6">
        <w:rPr>
          <w:sz w:val="22"/>
          <w:szCs w:val="22"/>
        </w:rPr>
        <w:t>A location, such as a hotel or motel, that separately contracts with EOHHS to provide safe, isolated lodging for individuals with a COVID-19 diagnosis.</w:t>
      </w:r>
    </w:p>
    <w:p w14:paraId="32617655" w14:textId="77777777" w:rsidR="00643F08" w:rsidRPr="00413AE6" w:rsidRDefault="00643F08" w:rsidP="003F70BA">
      <w:pPr>
        <w:rPr>
          <w:sz w:val="22"/>
          <w:szCs w:val="22"/>
        </w:rPr>
      </w:pPr>
    </w:p>
    <w:p w14:paraId="01D78555" w14:textId="6884313A" w:rsidR="00643F08" w:rsidRPr="00413AE6" w:rsidRDefault="00643F08" w:rsidP="00643F08">
      <w:pPr>
        <w:ind w:left="720"/>
        <w:rPr>
          <w:sz w:val="22"/>
          <w:szCs w:val="22"/>
        </w:rPr>
      </w:pPr>
      <w:r w:rsidRPr="00413AE6">
        <w:rPr>
          <w:sz w:val="22"/>
          <w:szCs w:val="22"/>
          <w:u w:val="single"/>
        </w:rPr>
        <w:t>Other Vaccinable Individuals</w:t>
      </w:r>
      <w:r w:rsidRPr="00413AE6">
        <w:rPr>
          <w:sz w:val="22"/>
          <w:szCs w:val="22"/>
        </w:rPr>
        <w:t>.  Residents of the Commonwealth who are neither eligible residents nor eligible additional individuals, but who are otherwise eligible to receive a COVID-19 vaccination in accordance with the Commonwealth’s COVID-19 vaccination plan.</w:t>
      </w:r>
    </w:p>
    <w:p w14:paraId="3CBF75F8" w14:textId="77777777" w:rsidR="0000185B" w:rsidRPr="00413AE6" w:rsidRDefault="0000185B" w:rsidP="000956E6">
      <w:pPr>
        <w:tabs>
          <w:tab w:val="left" w:pos="-720"/>
          <w:tab w:val="left" w:pos="0"/>
        </w:tabs>
        <w:suppressAutoHyphens/>
        <w:ind w:left="720"/>
        <w:rPr>
          <w:sz w:val="22"/>
          <w:szCs w:val="22"/>
        </w:rPr>
      </w:pPr>
    </w:p>
    <w:p w14:paraId="181D7DAB" w14:textId="6D5080E8" w:rsidR="0000185B" w:rsidRPr="00413AE6" w:rsidRDefault="0000185B" w:rsidP="000956E6">
      <w:pPr>
        <w:tabs>
          <w:tab w:val="left" w:pos="-720"/>
          <w:tab w:val="left" w:pos="0"/>
        </w:tabs>
        <w:suppressAutoHyphens/>
        <w:ind w:left="720"/>
        <w:rPr>
          <w:sz w:val="22"/>
          <w:szCs w:val="22"/>
        </w:rPr>
      </w:pPr>
      <w:r w:rsidRPr="00413AE6">
        <w:rPr>
          <w:sz w:val="22"/>
          <w:szCs w:val="22"/>
          <w:u w:val="single"/>
        </w:rPr>
        <w:t>Publicly Aided Individual</w:t>
      </w:r>
      <w:r w:rsidRPr="00413AE6">
        <w:rPr>
          <w:sz w:val="22"/>
          <w:szCs w:val="22"/>
        </w:rPr>
        <w:t xml:space="preserve">. </w:t>
      </w:r>
      <w:r w:rsidR="00F77D66" w:rsidRPr="00413AE6">
        <w:rPr>
          <w:sz w:val="22"/>
          <w:szCs w:val="22"/>
        </w:rPr>
        <w:t xml:space="preserve"> </w:t>
      </w:r>
      <w:r w:rsidRPr="00413AE6">
        <w:rPr>
          <w:sz w:val="22"/>
          <w:szCs w:val="22"/>
        </w:rPr>
        <w:t>A person for whose medical and other services a governmental unit is in whole or in part liable under a statutory program.</w:t>
      </w:r>
    </w:p>
    <w:p w14:paraId="7AD42D79" w14:textId="77777777" w:rsidR="00643F08" w:rsidRPr="00413AE6" w:rsidRDefault="00643F08" w:rsidP="000956E6">
      <w:pPr>
        <w:tabs>
          <w:tab w:val="left" w:pos="-720"/>
          <w:tab w:val="left" w:pos="0"/>
        </w:tabs>
        <w:suppressAutoHyphens/>
        <w:ind w:left="720"/>
        <w:rPr>
          <w:sz w:val="22"/>
          <w:szCs w:val="22"/>
        </w:rPr>
      </w:pPr>
    </w:p>
    <w:p w14:paraId="38E162BC" w14:textId="357E94A1" w:rsidR="00643F08" w:rsidRPr="00413AE6" w:rsidRDefault="00643F08" w:rsidP="000956E6">
      <w:pPr>
        <w:tabs>
          <w:tab w:val="left" w:pos="-720"/>
          <w:tab w:val="left" w:pos="0"/>
        </w:tabs>
        <w:suppressAutoHyphens/>
        <w:ind w:left="720"/>
        <w:rPr>
          <w:sz w:val="22"/>
          <w:szCs w:val="22"/>
        </w:rPr>
      </w:pPr>
      <w:r w:rsidRPr="00413AE6">
        <w:rPr>
          <w:sz w:val="22"/>
          <w:szCs w:val="22"/>
          <w:u w:val="single"/>
        </w:rPr>
        <w:t>Waste Prevention Vaccinations</w:t>
      </w:r>
      <w:r w:rsidRPr="00413AE6">
        <w:rPr>
          <w:sz w:val="22"/>
          <w:szCs w:val="22"/>
        </w:rPr>
        <w:t>.  COVID-19 vaccinations administered by a</w:t>
      </w:r>
      <w:r w:rsidR="00E707A6" w:rsidRPr="00413AE6">
        <w:rPr>
          <w:sz w:val="22"/>
          <w:szCs w:val="22"/>
        </w:rPr>
        <w:t>n</w:t>
      </w:r>
      <w:r w:rsidRPr="00413AE6">
        <w:rPr>
          <w:sz w:val="22"/>
          <w:szCs w:val="22"/>
        </w:rPr>
        <w:t xml:space="preserve"> </w:t>
      </w:r>
      <w:r w:rsidR="00E707A6" w:rsidRPr="00413AE6">
        <w:rPr>
          <w:sz w:val="22"/>
          <w:szCs w:val="22"/>
        </w:rPr>
        <w:t>in-home</w:t>
      </w:r>
      <w:r w:rsidRPr="00413AE6">
        <w:rPr>
          <w:sz w:val="22"/>
          <w:szCs w:val="22"/>
        </w:rPr>
        <w:t xml:space="preserve"> vaccination provider to other vaccinable individuals in any setting solely to avoid wasting COVID-19 vaccine doses that would otherwise spoil.  </w:t>
      </w:r>
    </w:p>
    <w:p w14:paraId="3E6ADA0B" w14:textId="77777777" w:rsidR="00C67257" w:rsidRPr="00413AE6" w:rsidRDefault="00C67257" w:rsidP="000956E6">
      <w:pPr>
        <w:tabs>
          <w:tab w:val="left" w:pos="-720"/>
          <w:tab w:val="left" w:pos="0"/>
        </w:tabs>
        <w:suppressAutoHyphens/>
        <w:ind w:left="720"/>
        <w:rPr>
          <w:sz w:val="22"/>
          <w:szCs w:val="22"/>
        </w:rPr>
      </w:pPr>
    </w:p>
    <w:p w14:paraId="243BB86E" w14:textId="77777777" w:rsidR="002E0532" w:rsidRPr="00413AE6" w:rsidRDefault="006F0897" w:rsidP="00166BF8">
      <w:pPr>
        <w:rPr>
          <w:sz w:val="22"/>
          <w:szCs w:val="22"/>
          <w:u w:val="single"/>
        </w:rPr>
      </w:pPr>
      <w:r w:rsidRPr="00413AE6">
        <w:rPr>
          <w:sz w:val="22"/>
          <w:szCs w:val="22"/>
          <w:u w:val="single"/>
        </w:rPr>
        <w:t>446</w:t>
      </w:r>
      <w:r w:rsidR="002E0532" w:rsidRPr="00413AE6">
        <w:rPr>
          <w:sz w:val="22"/>
          <w:szCs w:val="22"/>
          <w:u w:val="single"/>
        </w:rPr>
        <w:t xml:space="preserve">.03:  General Rate Provisions and </w:t>
      </w:r>
      <w:r w:rsidR="00475F0C" w:rsidRPr="00413AE6">
        <w:rPr>
          <w:sz w:val="22"/>
          <w:szCs w:val="22"/>
          <w:u w:val="single"/>
        </w:rPr>
        <w:t>Payment</w:t>
      </w:r>
    </w:p>
    <w:p w14:paraId="221F2509" w14:textId="77777777" w:rsidR="002E0532" w:rsidRPr="00413AE6" w:rsidRDefault="002E0532">
      <w:pPr>
        <w:tabs>
          <w:tab w:val="left" w:pos="-720"/>
        </w:tabs>
        <w:suppressAutoHyphens/>
        <w:rPr>
          <w:sz w:val="22"/>
          <w:szCs w:val="22"/>
        </w:rPr>
      </w:pPr>
    </w:p>
    <w:p w14:paraId="1FDC9247" w14:textId="77777777" w:rsidR="0020734A" w:rsidRPr="00413AE6" w:rsidRDefault="002E0532" w:rsidP="00166BF8">
      <w:pPr>
        <w:ind w:left="720"/>
        <w:rPr>
          <w:sz w:val="22"/>
          <w:szCs w:val="22"/>
        </w:rPr>
      </w:pPr>
      <w:r w:rsidRPr="00413AE6">
        <w:rPr>
          <w:sz w:val="22"/>
          <w:szCs w:val="22"/>
        </w:rPr>
        <w:t>(</w:t>
      </w:r>
      <w:r w:rsidR="00B05C49" w:rsidRPr="00413AE6">
        <w:rPr>
          <w:sz w:val="22"/>
          <w:szCs w:val="22"/>
        </w:rPr>
        <w:t>1</w:t>
      </w:r>
      <w:r w:rsidRPr="00413AE6">
        <w:rPr>
          <w:sz w:val="22"/>
          <w:szCs w:val="22"/>
        </w:rPr>
        <w:t xml:space="preserve">)  </w:t>
      </w:r>
      <w:r w:rsidR="00C02D34" w:rsidRPr="00413AE6">
        <w:rPr>
          <w:sz w:val="22"/>
          <w:szCs w:val="22"/>
          <w:u w:val="single"/>
        </w:rPr>
        <w:t>Community Health Centers</w:t>
      </w:r>
      <w:r w:rsidR="00F96EBC" w:rsidRPr="00413AE6">
        <w:rPr>
          <w:sz w:val="22"/>
          <w:szCs w:val="22"/>
        </w:rPr>
        <w:t>.</w:t>
      </w:r>
    </w:p>
    <w:p w14:paraId="6BE4769F" w14:textId="5DF69F37" w:rsidR="00987A24" w:rsidRPr="00413AE6" w:rsidRDefault="00D6286B" w:rsidP="00205D91">
      <w:pPr>
        <w:ind w:left="1080"/>
        <w:rPr>
          <w:sz w:val="22"/>
          <w:szCs w:val="22"/>
        </w:rPr>
      </w:pPr>
      <w:r w:rsidRPr="00413AE6">
        <w:rPr>
          <w:sz w:val="22"/>
          <w:szCs w:val="22"/>
        </w:rPr>
        <w:t>(</w:t>
      </w:r>
      <w:r w:rsidR="005A37D0" w:rsidRPr="00413AE6">
        <w:rPr>
          <w:sz w:val="22"/>
          <w:szCs w:val="22"/>
        </w:rPr>
        <w:t>a</w:t>
      </w:r>
      <w:r w:rsidRPr="00413AE6">
        <w:rPr>
          <w:sz w:val="22"/>
          <w:szCs w:val="22"/>
        </w:rPr>
        <w:t>)</w:t>
      </w:r>
      <w:r w:rsidR="005A37D0" w:rsidRPr="00413AE6">
        <w:rPr>
          <w:sz w:val="22"/>
          <w:szCs w:val="22"/>
        </w:rPr>
        <w:t xml:space="preserve"> </w:t>
      </w:r>
      <w:r w:rsidR="00F77D66" w:rsidRPr="00413AE6">
        <w:rPr>
          <w:sz w:val="22"/>
          <w:szCs w:val="22"/>
        </w:rPr>
        <w:t xml:space="preserve"> </w:t>
      </w:r>
      <w:r w:rsidR="000956E6" w:rsidRPr="00413AE6">
        <w:rPr>
          <w:sz w:val="22"/>
          <w:szCs w:val="22"/>
          <w:u w:val="single"/>
        </w:rPr>
        <w:t>General Rate Determination</w:t>
      </w:r>
      <w:r w:rsidR="000956E6" w:rsidRPr="00413AE6">
        <w:rPr>
          <w:sz w:val="22"/>
          <w:szCs w:val="22"/>
        </w:rPr>
        <w:t xml:space="preserve">. </w:t>
      </w:r>
      <w:r w:rsidR="00F77D66" w:rsidRPr="00413AE6">
        <w:rPr>
          <w:sz w:val="22"/>
          <w:szCs w:val="22"/>
        </w:rPr>
        <w:t xml:space="preserve"> </w:t>
      </w:r>
      <w:r w:rsidR="00987A24" w:rsidRPr="00413AE6">
        <w:rPr>
          <w:sz w:val="22"/>
          <w:szCs w:val="22"/>
        </w:rPr>
        <w:t>Rates of payment for services for which 101 CMR 446.</w:t>
      </w:r>
      <w:r w:rsidR="00402012" w:rsidRPr="00413AE6">
        <w:rPr>
          <w:sz w:val="22"/>
          <w:szCs w:val="22"/>
        </w:rPr>
        <w:t>03(1) applies are the lowest of</w:t>
      </w:r>
    </w:p>
    <w:p w14:paraId="36A7A0E2" w14:textId="3A17F365" w:rsidR="00987A24" w:rsidRPr="00413AE6" w:rsidRDefault="00CA357B" w:rsidP="00CA357B">
      <w:pPr>
        <w:ind w:left="1440"/>
        <w:rPr>
          <w:sz w:val="22"/>
          <w:szCs w:val="22"/>
        </w:rPr>
      </w:pPr>
      <w:r w:rsidRPr="00413AE6">
        <w:rPr>
          <w:sz w:val="22"/>
          <w:szCs w:val="22"/>
        </w:rPr>
        <w:t xml:space="preserve">1. </w:t>
      </w:r>
      <w:r w:rsidR="00FB6110" w:rsidRPr="00413AE6">
        <w:rPr>
          <w:sz w:val="22"/>
          <w:szCs w:val="22"/>
        </w:rPr>
        <w:t xml:space="preserve"> </w:t>
      </w:r>
      <w:r w:rsidR="00402012" w:rsidRPr="00413AE6">
        <w:rPr>
          <w:sz w:val="22"/>
          <w:szCs w:val="22"/>
        </w:rPr>
        <w:t>t</w:t>
      </w:r>
      <w:r w:rsidR="00987A24" w:rsidRPr="00413AE6">
        <w:rPr>
          <w:sz w:val="22"/>
          <w:szCs w:val="22"/>
        </w:rPr>
        <w:t xml:space="preserve">he eligible provider’s usual fee to patients other than publicly aided </w:t>
      </w:r>
      <w:proofErr w:type="gramStart"/>
      <w:r w:rsidR="00987A24" w:rsidRPr="00413AE6">
        <w:rPr>
          <w:sz w:val="22"/>
          <w:szCs w:val="22"/>
        </w:rPr>
        <w:t>individuals;</w:t>
      </w:r>
      <w:proofErr w:type="gramEnd"/>
    </w:p>
    <w:p w14:paraId="57D3BFF6" w14:textId="43E13E5C" w:rsidR="00987A24" w:rsidRPr="00413AE6" w:rsidRDefault="00CA357B" w:rsidP="00CA357B">
      <w:pPr>
        <w:ind w:left="1440"/>
        <w:rPr>
          <w:sz w:val="22"/>
          <w:szCs w:val="22"/>
        </w:rPr>
      </w:pPr>
      <w:r w:rsidRPr="00413AE6">
        <w:rPr>
          <w:sz w:val="22"/>
          <w:szCs w:val="22"/>
        </w:rPr>
        <w:t xml:space="preserve">2. </w:t>
      </w:r>
      <w:r w:rsidR="00FB6110" w:rsidRPr="00413AE6">
        <w:rPr>
          <w:sz w:val="22"/>
          <w:szCs w:val="22"/>
        </w:rPr>
        <w:t xml:space="preserve"> </w:t>
      </w:r>
      <w:r w:rsidR="00402012" w:rsidRPr="00413AE6">
        <w:rPr>
          <w:sz w:val="22"/>
          <w:szCs w:val="22"/>
        </w:rPr>
        <w:t>t</w:t>
      </w:r>
      <w:r w:rsidR="00987A24" w:rsidRPr="00413AE6">
        <w:rPr>
          <w:sz w:val="22"/>
          <w:szCs w:val="22"/>
        </w:rPr>
        <w:t>he eligible provider’s actual charge submitted; or</w:t>
      </w:r>
    </w:p>
    <w:p w14:paraId="7178339B" w14:textId="33223301" w:rsidR="00D6286B" w:rsidRPr="00413AE6" w:rsidRDefault="00CA357B" w:rsidP="00F96EBC">
      <w:pPr>
        <w:ind w:left="1440"/>
        <w:rPr>
          <w:sz w:val="22"/>
          <w:szCs w:val="22"/>
        </w:rPr>
      </w:pPr>
      <w:r w:rsidRPr="00413AE6">
        <w:rPr>
          <w:sz w:val="22"/>
          <w:szCs w:val="22"/>
        </w:rPr>
        <w:t xml:space="preserve">3. </w:t>
      </w:r>
      <w:r w:rsidR="00FB6110" w:rsidRPr="00413AE6">
        <w:rPr>
          <w:sz w:val="22"/>
          <w:szCs w:val="22"/>
        </w:rPr>
        <w:t xml:space="preserve"> </w:t>
      </w:r>
      <w:r w:rsidR="00402012" w:rsidRPr="00413AE6">
        <w:rPr>
          <w:sz w:val="22"/>
          <w:szCs w:val="22"/>
        </w:rPr>
        <w:t>t</w:t>
      </w:r>
      <w:r w:rsidR="00987A24" w:rsidRPr="00413AE6">
        <w:rPr>
          <w:sz w:val="22"/>
          <w:szCs w:val="22"/>
        </w:rPr>
        <w:t>he schedule of allowable fees set forth in 101 CMR 446.03(1)(c), taking into account appropriate modifiers and any other applicable rate provisions in accordance with 101 CMR 446.03(1)</w:t>
      </w:r>
      <w:r w:rsidR="00307C74" w:rsidRPr="00413AE6">
        <w:rPr>
          <w:sz w:val="22"/>
          <w:szCs w:val="22"/>
        </w:rPr>
        <w:t>.</w:t>
      </w:r>
      <w:r w:rsidR="000956E6" w:rsidRPr="00413AE6">
        <w:rPr>
          <w:sz w:val="22"/>
          <w:szCs w:val="22"/>
        </w:rPr>
        <w:t xml:space="preserve"> </w:t>
      </w:r>
    </w:p>
    <w:p w14:paraId="2B60A916" w14:textId="722058AB" w:rsidR="00D6286B" w:rsidRPr="00413AE6" w:rsidRDefault="00D6286B" w:rsidP="00F96EBC">
      <w:pPr>
        <w:ind w:left="1080"/>
        <w:rPr>
          <w:sz w:val="22"/>
          <w:szCs w:val="22"/>
        </w:rPr>
      </w:pPr>
      <w:r w:rsidRPr="00413AE6">
        <w:rPr>
          <w:sz w:val="22"/>
          <w:szCs w:val="22"/>
        </w:rPr>
        <w:t>(</w:t>
      </w:r>
      <w:r w:rsidR="005A37D0" w:rsidRPr="00413AE6">
        <w:rPr>
          <w:sz w:val="22"/>
          <w:szCs w:val="22"/>
        </w:rPr>
        <w:t>b</w:t>
      </w:r>
      <w:r w:rsidRPr="00413AE6">
        <w:rPr>
          <w:sz w:val="22"/>
          <w:szCs w:val="22"/>
        </w:rPr>
        <w:t>)</w:t>
      </w:r>
      <w:r w:rsidR="005A37D0" w:rsidRPr="00413AE6">
        <w:rPr>
          <w:sz w:val="22"/>
          <w:szCs w:val="22"/>
        </w:rPr>
        <w:t xml:space="preserve"> </w:t>
      </w:r>
      <w:r w:rsidR="00F77D66" w:rsidRPr="00413AE6">
        <w:rPr>
          <w:sz w:val="22"/>
          <w:szCs w:val="22"/>
        </w:rPr>
        <w:t xml:space="preserve"> </w:t>
      </w:r>
      <w:r w:rsidR="000956E6" w:rsidRPr="00413AE6">
        <w:rPr>
          <w:sz w:val="22"/>
          <w:szCs w:val="22"/>
          <w:u w:val="single"/>
        </w:rPr>
        <w:t>Defined Terms</w:t>
      </w:r>
      <w:r w:rsidR="000956E6" w:rsidRPr="00413AE6">
        <w:rPr>
          <w:sz w:val="22"/>
          <w:szCs w:val="22"/>
        </w:rPr>
        <w:t xml:space="preserve">. </w:t>
      </w:r>
      <w:r w:rsidR="00F77D66" w:rsidRPr="00413AE6">
        <w:rPr>
          <w:sz w:val="22"/>
          <w:szCs w:val="22"/>
        </w:rPr>
        <w:t xml:space="preserve"> </w:t>
      </w:r>
      <w:r w:rsidR="00121208" w:rsidRPr="00413AE6">
        <w:rPr>
          <w:sz w:val="22"/>
          <w:szCs w:val="22"/>
        </w:rPr>
        <w:t>T</w:t>
      </w:r>
      <w:r w:rsidR="000956E6" w:rsidRPr="00413AE6">
        <w:rPr>
          <w:sz w:val="22"/>
          <w:szCs w:val="22"/>
        </w:rPr>
        <w:t>erms used in 101 CMR 446.03(1) that have not been defined elsewhere in 101 CMR 446</w:t>
      </w:r>
      <w:r w:rsidR="00EF1F98" w:rsidRPr="00413AE6">
        <w:rPr>
          <w:sz w:val="22"/>
          <w:szCs w:val="22"/>
        </w:rPr>
        <w:t>.00</w:t>
      </w:r>
      <w:r w:rsidR="000956E6" w:rsidRPr="00413AE6">
        <w:rPr>
          <w:sz w:val="22"/>
          <w:szCs w:val="22"/>
        </w:rPr>
        <w:t xml:space="preserve"> have the meanings ascribed to those terms </w:t>
      </w:r>
      <w:r w:rsidR="00CA357B" w:rsidRPr="00413AE6">
        <w:rPr>
          <w:sz w:val="22"/>
          <w:szCs w:val="22"/>
        </w:rPr>
        <w:t>in</w:t>
      </w:r>
      <w:r w:rsidR="000956E6" w:rsidRPr="00413AE6">
        <w:rPr>
          <w:sz w:val="22"/>
          <w:szCs w:val="22"/>
        </w:rPr>
        <w:t xml:space="preserve"> 101 CMR 3</w:t>
      </w:r>
      <w:r w:rsidR="0053579E" w:rsidRPr="00413AE6">
        <w:rPr>
          <w:sz w:val="22"/>
          <w:szCs w:val="22"/>
        </w:rPr>
        <w:t>04</w:t>
      </w:r>
      <w:r w:rsidR="000956E6" w:rsidRPr="00413AE6">
        <w:rPr>
          <w:sz w:val="22"/>
          <w:szCs w:val="22"/>
        </w:rPr>
        <w:t>.02</w:t>
      </w:r>
      <w:r w:rsidR="00EF1F98" w:rsidRPr="00413AE6">
        <w:rPr>
          <w:sz w:val="22"/>
          <w:szCs w:val="22"/>
        </w:rPr>
        <w:t xml:space="preserve">: </w:t>
      </w:r>
      <w:r w:rsidR="00EF1F98" w:rsidRPr="00413AE6">
        <w:rPr>
          <w:i/>
          <w:sz w:val="22"/>
          <w:szCs w:val="22"/>
        </w:rPr>
        <w:t>Definitions</w:t>
      </w:r>
      <w:r w:rsidR="000956E6" w:rsidRPr="00413AE6">
        <w:rPr>
          <w:sz w:val="22"/>
          <w:szCs w:val="22"/>
        </w:rPr>
        <w:t>.</w:t>
      </w:r>
    </w:p>
    <w:p w14:paraId="47D6E03D" w14:textId="77777777" w:rsidR="00E94717" w:rsidRPr="00413AE6" w:rsidRDefault="00D6286B" w:rsidP="005A37D0">
      <w:pPr>
        <w:ind w:left="1080"/>
        <w:rPr>
          <w:sz w:val="22"/>
          <w:szCs w:val="22"/>
        </w:rPr>
      </w:pPr>
      <w:r w:rsidRPr="00413AE6">
        <w:rPr>
          <w:sz w:val="22"/>
          <w:szCs w:val="22"/>
        </w:rPr>
        <w:t>(</w:t>
      </w:r>
      <w:r w:rsidR="005A37D0" w:rsidRPr="00413AE6">
        <w:rPr>
          <w:sz w:val="22"/>
          <w:szCs w:val="22"/>
        </w:rPr>
        <w:t>c</w:t>
      </w:r>
      <w:r w:rsidRPr="00413AE6">
        <w:rPr>
          <w:sz w:val="22"/>
          <w:szCs w:val="22"/>
        </w:rPr>
        <w:t>)</w:t>
      </w:r>
      <w:r w:rsidR="005A37D0" w:rsidRPr="00413AE6">
        <w:rPr>
          <w:sz w:val="22"/>
          <w:szCs w:val="22"/>
        </w:rPr>
        <w:t xml:space="preserve"> </w:t>
      </w:r>
      <w:r w:rsidR="00F77D66" w:rsidRPr="00413AE6">
        <w:rPr>
          <w:sz w:val="22"/>
          <w:szCs w:val="22"/>
        </w:rPr>
        <w:t xml:space="preserve"> </w:t>
      </w:r>
      <w:r w:rsidR="000956E6" w:rsidRPr="00413AE6">
        <w:rPr>
          <w:sz w:val="22"/>
          <w:szCs w:val="22"/>
          <w:u w:val="single"/>
        </w:rPr>
        <w:t>Allowable Fee for I&amp;R Services through Alternative Payment Methodology</w:t>
      </w:r>
      <w:r w:rsidR="00F77D66" w:rsidRPr="00413AE6">
        <w:rPr>
          <w:sz w:val="22"/>
          <w:szCs w:val="22"/>
        </w:rPr>
        <w:t xml:space="preserve">. </w:t>
      </w:r>
    </w:p>
    <w:p w14:paraId="36437A7F" w14:textId="15D10ADB" w:rsidR="000956E6" w:rsidRPr="00413AE6" w:rsidRDefault="00E94717" w:rsidP="00E94717">
      <w:pPr>
        <w:ind w:left="1440"/>
        <w:rPr>
          <w:sz w:val="22"/>
          <w:szCs w:val="22"/>
        </w:rPr>
      </w:pPr>
      <w:r w:rsidRPr="00413AE6">
        <w:rPr>
          <w:sz w:val="22"/>
          <w:szCs w:val="22"/>
        </w:rPr>
        <w:t xml:space="preserve">1. </w:t>
      </w:r>
      <w:r w:rsidR="00FB6110" w:rsidRPr="00413AE6">
        <w:rPr>
          <w:sz w:val="22"/>
          <w:szCs w:val="22"/>
        </w:rPr>
        <w:t xml:space="preserve"> </w:t>
      </w:r>
      <w:r w:rsidR="0053579E" w:rsidRPr="00413AE6">
        <w:rPr>
          <w:sz w:val="22"/>
          <w:szCs w:val="22"/>
        </w:rPr>
        <w:t xml:space="preserve">Governmental units may pay </w:t>
      </w:r>
      <w:r w:rsidR="000956E6" w:rsidRPr="00413AE6">
        <w:rPr>
          <w:sz w:val="22"/>
          <w:szCs w:val="22"/>
        </w:rPr>
        <w:t xml:space="preserve">I&amp;R community health centers for I&amp;R services they provide through a weekly, facility-specific, all-inclusive rate established through the alternative payment methodology described </w:t>
      </w:r>
      <w:r w:rsidR="00D6286B" w:rsidRPr="00413AE6">
        <w:rPr>
          <w:sz w:val="22"/>
          <w:szCs w:val="22"/>
        </w:rPr>
        <w:t>i</w:t>
      </w:r>
      <w:r w:rsidR="00AD3D9B" w:rsidRPr="00413AE6">
        <w:rPr>
          <w:sz w:val="22"/>
          <w:szCs w:val="22"/>
        </w:rPr>
        <w:t>n 101 CMR 446.03</w:t>
      </w:r>
      <w:r w:rsidR="00B702C2" w:rsidRPr="00413AE6">
        <w:rPr>
          <w:sz w:val="22"/>
          <w:szCs w:val="22"/>
        </w:rPr>
        <w:t>(1)</w:t>
      </w:r>
      <w:r w:rsidR="00AD3D9B" w:rsidRPr="00413AE6">
        <w:rPr>
          <w:sz w:val="22"/>
          <w:szCs w:val="22"/>
        </w:rPr>
        <w:t xml:space="preserve">(c)1. through </w:t>
      </w:r>
      <w:r w:rsidR="006D0606" w:rsidRPr="00413AE6">
        <w:rPr>
          <w:sz w:val="22"/>
          <w:szCs w:val="22"/>
        </w:rPr>
        <w:t>2</w:t>
      </w:r>
      <w:r w:rsidR="000956E6" w:rsidRPr="00413AE6">
        <w:rPr>
          <w:sz w:val="22"/>
          <w:szCs w:val="22"/>
        </w:rPr>
        <w:t xml:space="preserve">. This rate </w:t>
      </w:r>
      <w:r w:rsidR="00AE4011" w:rsidRPr="00413AE6">
        <w:rPr>
          <w:sz w:val="22"/>
          <w:szCs w:val="22"/>
        </w:rPr>
        <w:t>must</w:t>
      </w:r>
      <w:r w:rsidR="000956E6" w:rsidRPr="00413AE6">
        <w:rPr>
          <w:sz w:val="22"/>
          <w:szCs w:val="22"/>
        </w:rPr>
        <w:t xml:space="preserve"> </w:t>
      </w:r>
      <w:r w:rsidR="00B86345" w:rsidRPr="00413AE6">
        <w:rPr>
          <w:sz w:val="22"/>
          <w:szCs w:val="22"/>
        </w:rPr>
        <w:t xml:space="preserve">be </w:t>
      </w:r>
      <w:r w:rsidR="000956E6" w:rsidRPr="00413AE6">
        <w:rPr>
          <w:sz w:val="22"/>
          <w:szCs w:val="22"/>
        </w:rPr>
        <w:t>set forth and agreed to by each I&amp;R community health center</w:t>
      </w:r>
      <w:r w:rsidR="00AE4011" w:rsidRPr="00413AE6">
        <w:rPr>
          <w:sz w:val="22"/>
          <w:szCs w:val="22"/>
        </w:rPr>
        <w:t xml:space="preserve"> and the </w:t>
      </w:r>
      <w:r w:rsidR="0053579E" w:rsidRPr="00413AE6">
        <w:rPr>
          <w:sz w:val="22"/>
          <w:szCs w:val="22"/>
        </w:rPr>
        <w:t>g</w:t>
      </w:r>
      <w:r w:rsidR="00AE4011" w:rsidRPr="00413AE6">
        <w:rPr>
          <w:sz w:val="22"/>
          <w:szCs w:val="22"/>
        </w:rPr>
        <w:t xml:space="preserve">overnmental </w:t>
      </w:r>
      <w:r w:rsidR="0053579E" w:rsidRPr="00413AE6">
        <w:rPr>
          <w:sz w:val="22"/>
          <w:szCs w:val="22"/>
        </w:rPr>
        <w:t>u</w:t>
      </w:r>
      <w:r w:rsidR="00AE4011" w:rsidRPr="00413AE6">
        <w:rPr>
          <w:sz w:val="22"/>
          <w:szCs w:val="22"/>
        </w:rPr>
        <w:t>nit</w:t>
      </w:r>
      <w:r w:rsidR="000956E6" w:rsidRPr="00413AE6">
        <w:rPr>
          <w:sz w:val="22"/>
          <w:szCs w:val="22"/>
        </w:rPr>
        <w:t xml:space="preserve"> through </w:t>
      </w:r>
      <w:r w:rsidR="00AE4011" w:rsidRPr="00413AE6">
        <w:rPr>
          <w:sz w:val="22"/>
          <w:szCs w:val="22"/>
        </w:rPr>
        <w:t>a contract</w:t>
      </w:r>
      <w:r w:rsidR="00853B54" w:rsidRPr="00413AE6">
        <w:rPr>
          <w:sz w:val="22"/>
          <w:szCs w:val="22"/>
        </w:rPr>
        <w:t xml:space="preserve"> or</w:t>
      </w:r>
      <w:r w:rsidR="00AE4011" w:rsidRPr="00413AE6">
        <w:rPr>
          <w:sz w:val="22"/>
          <w:szCs w:val="22"/>
        </w:rPr>
        <w:t xml:space="preserve"> </w:t>
      </w:r>
      <w:r w:rsidR="000956E6" w:rsidRPr="00413AE6">
        <w:rPr>
          <w:sz w:val="22"/>
          <w:szCs w:val="22"/>
        </w:rPr>
        <w:t>special conditions amendment to the provider contract</w:t>
      </w:r>
      <w:r w:rsidR="00AE4011" w:rsidRPr="00413AE6">
        <w:rPr>
          <w:sz w:val="22"/>
          <w:szCs w:val="22"/>
        </w:rPr>
        <w:t>,</w:t>
      </w:r>
      <w:r w:rsidR="000956E6" w:rsidRPr="00413AE6">
        <w:rPr>
          <w:sz w:val="22"/>
          <w:szCs w:val="22"/>
        </w:rPr>
        <w:t xml:space="preserve"> sufficient to cover the following allowable costs associated with the provision of I&amp;R </w:t>
      </w:r>
      <w:r w:rsidR="00B53570" w:rsidRPr="00413AE6">
        <w:rPr>
          <w:sz w:val="22"/>
          <w:szCs w:val="22"/>
        </w:rPr>
        <w:t>s</w:t>
      </w:r>
      <w:r w:rsidR="000956E6" w:rsidRPr="00413AE6">
        <w:rPr>
          <w:sz w:val="22"/>
          <w:szCs w:val="22"/>
        </w:rPr>
        <w:t xml:space="preserve">ervices, as agreed to by the </w:t>
      </w:r>
      <w:r w:rsidR="0053579E" w:rsidRPr="00413AE6">
        <w:rPr>
          <w:sz w:val="22"/>
          <w:szCs w:val="22"/>
        </w:rPr>
        <w:t>g</w:t>
      </w:r>
      <w:r w:rsidR="000956E6" w:rsidRPr="00413AE6">
        <w:rPr>
          <w:sz w:val="22"/>
          <w:szCs w:val="22"/>
        </w:rPr>
        <w:t xml:space="preserve">overnmental </w:t>
      </w:r>
      <w:r w:rsidR="0053579E" w:rsidRPr="00413AE6">
        <w:rPr>
          <w:sz w:val="22"/>
          <w:szCs w:val="22"/>
        </w:rPr>
        <w:t>u</w:t>
      </w:r>
      <w:r w:rsidR="000956E6" w:rsidRPr="00413AE6">
        <w:rPr>
          <w:sz w:val="22"/>
          <w:szCs w:val="22"/>
        </w:rPr>
        <w:t xml:space="preserve">nit </w:t>
      </w:r>
      <w:r w:rsidR="0053579E" w:rsidRPr="00413AE6">
        <w:rPr>
          <w:sz w:val="22"/>
          <w:szCs w:val="22"/>
        </w:rPr>
        <w:t>and the</w:t>
      </w:r>
      <w:r w:rsidR="000956E6" w:rsidRPr="00413AE6">
        <w:rPr>
          <w:sz w:val="22"/>
          <w:szCs w:val="22"/>
        </w:rPr>
        <w:t xml:space="preserve"> I&amp;R community health center</w:t>
      </w:r>
      <w:r w:rsidR="00CA357B" w:rsidRPr="00413AE6">
        <w:rPr>
          <w:sz w:val="22"/>
          <w:szCs w:val="22"/>
        </w:rPr>
        <w:t>.</w:t>
      </w:r>
    </w:p>
    <w:p w14:paraId="09E11D47" w14:textId="77777777" w:rsidR="00593E75" w:rsidRPr="00413AE6" w:rsidRDefault="00593E75" w:rsidP="00E94717">
      <w:pPr>
        <w:ind w:left="1800"/>
        <w:rPr>
          <w:sz w:val="22"/>
          <w:szCs w:val="22"/>
        </w:rPr>
      </w:pPr>
      <w:r w:rsidRPr="00413AE6">
        <w:rPr>
          <w:sz w:val="22"/>
          <w:szCs w:val="22"/>
        </w:rPr>
        <w:br w:type="page"/>
      </w:r>
    </w:p>
    <w:p w14:paraId="55BF3B3E" w14:textId="12246741" w:rsidR="000956E6" w:rsidRPr="00413AE6" w:rsidRDefault="00E94717" w:rsidP="00E94717">
      <w:pPr>
        <w:ind w:left="1800"/>
        <w:rPr>
          <w:sz w:val="22"/>
          <w:szCs w:val="22"/>
        </w:rPr>
      </w:pPr>
      <w:r w:rsidRPr="00413AE6">
        <w:rPr>
          <w:sz w:val="22"/>
          <w:szCs w:val="22"/>
        </w:rPr>
        <w:lastRenderedPageBreak/>
        <w:t>a</w:t>
      </w:r>
      <w:r w:rsidR="00CA357B" w:rsidRPr="00413AE6">
        <w:rPr>
          <w:sz w:val="22"/>
          <w:szCs w:val="22"/>
        </w:rPr>
        <w:t xml:space="preserve">. </w:t>
      </w:r>
      <w:r w:rsidR="00F77D66" w:rsidRPr="00413AE6">
        <w:rPr>
          <w:sz w:val="22"/>
          <w:szCs w:val="22"/>
        </w:rPr>
        <w:t xml:space="preserve"> </w:t>
      </w:r>
      <w:r w:rsidR="000956E6" w:rsidRPr="00413AE6">
        <w:rPr>
          <w:sz w:val="22"/>
          <w:szCs w:val="22"/>
        </w:rPr>
        <w:t>The direct labor costs for the clinical care team, staffed appropriately to meet the clinical and administrative needs of the I&amp;R site.</w:t>
      </w:r>
    </w:p>
    <w:p w14:paraId="2450A2F3" w14:textId="1999DB58" w:rsidR="000956E6" w:rsidRPr="00413AE6" w:rsidRDefault="00E94717" w:rsidP="00E94717">
      <w:pPr>
        <w:ind w:left="1800"/>
        <w:rPr>
          <w:sz w:val="22"/>
          <w:szCs w:val="22"/>
        </w:rPr>
      </w:pPr>
      <w:r w:rsidRPr="00413AE6">
        <w:rPr>
          <w:sz w:val="22"/>
          <w:szCs w:val="22"/>
        </w:rPr>
        <w:t>b</w:t>
      </w:r>
      <w:r w:rsidR="00CA357B" w:rsidRPr="00413AE6">
        <w:rPr>
          <w:sz w:val="22"/>
          <w:szCs w:val="22"/>
        </w:rPr>
        <w:t xml:space="preserve">. </w:t>
      </w:r>
      <w:r w:rsidR="00F77D66" w:rsidRPr="00413AE6">
        <w:rPr>
          <w:sz w:val="22"/>
          <w:szCs w:val="22"/>
        </w:rPr>
        <w:t xml:space="preserve"> </w:t>
      </w:r>
      <w:r w:rsidR="000956E6" w:rsidRPr="00413AE6">
        <w:rPr>
          <w:sz w:val="22"/>
          <w:szCs w:val="22"/>
        </w:rPr>
        <w:t xml:space="preserve">The costs to acquire and maintain </w:t>
      </w:r>
      <w:proofErr w:type="gramStart"/>
      <w:r w:rsidR="000956E6" w:rsidRPr="00413AE6">
        <w:rPr>
          <w:sz w:val="22"/>
          <w:szCs w:val="22"/>
        </w:rPr>
        <w:t>sufficient amounts of</w:t>
      </w:r>
      <w:proofErr w:type="gramEnd"/>
      <w:r w:rsidR="000956E6" w:rsidRPr="00413AE6">
        <w:rPr>
          <w:sz w:val="22"/>
          <w:szCs w:val="22"/>
        </w:rPr>
        <w:t xml:space="preserve"> medical supplies necessary to provide I&amp;R services at the I&amp;R site.</w:t>
      </w:r>
    </w:p>
    <w:p w14:paraId="44880D8F" w14:textId="3E807152" w:rsidR="000956E6" w:rsidRPr="00413AE6" w:rsidRDefault="00E94717" w:rsidP="00E94717">
      <w:pPr>
        <w:ind w:left="1800"/>
        <w:rPr>
          <w:sz w:val="22"/>
          <w:szCs w:val="22"/>
        </w:rPr>
      </w:pPr>
      <w:r w:rsidRPr="00413AE6">
        <w:rPr>
          <w:sz w:val="22"/>
          <w:szCs w:val="22"/>
        </w:rPr>
        <w:t>c</w:t>
      </w:r>
      <w:r w:rsidR="00CA357B" w:rsidRPr="00413AE6">
        <w:rPr>
          <w:sz w:val="22"/>
          <w:szCs w:val="22"/>
        </w:rPr>
        <w:t xml:space="preserve">. </w:t>
      </w:r>
      <w:r w:rsidR="00F77D66" w:rsidRPr="00413AE6">
        <w:rPr>
          <w:sz w:val="22"/>
          <w:szCs w:val="22"/>
        </w:rPr>
        <w:t xml:space="preserve"> </w:t>
      </w:r>
      <w:r w:rsidR="000956E6" w:rsidRPr="00413AE6">
        <w:rPr>
          <w:sz w:val="22"/>
          <w:szCs w:val="22"/>
        </w:rPr>
        <w:t xml:space="preserve">Appropriate set-up and other one-time costs associated with the provision of I&amp;R services at the I&amp;R site, which may include information technology equipment and services and office supplies. </w:t>
      </w:r>
    </w:p>
    <w:p w14:paraId="327CF327" w14:textId="6295D4C9" w:rsidR="00BE7E5D" w:rsidRPr="00413AE6" w:rsidRDefault="00E94717" w:rsidP="00E94717">
      <w:pPr>
        <w:ind w:left="1800"/>
        <w:rPr>
          <w:sz w:val="22"/>
          <w:szCs w:val="22"/>
        </w:rPr>
      </w:pPr>
      <w:r w:rsidRPr="00413AE6">
        <w:rPr>
          <w:sz w:val="22"/>
          <w:szCs w:val="22"/>
        </w:rPr>
        <w:t>d</w:t>
      </w:r>
      <w:r w:rsidR="00CA357B" w:rsidRPr="00413AE6">
        <w:rPr>
          <w:sz w:val="22"/>
          <w:szCs w:val="22"/>
        </w:rPr>
        <w:t xml:space="preserve">. </w:t>
      </w:r>
      <w:r w:rsidR="00F77D66" w:rsidRPr="00413AE6">
        <w:rPr>
          <w:sz w:val="22"/>
          <w:szCs w:val="22"/>
        </w:rPr>
        <w:t xml:space="preserve"> </w:t>
      </w:r>
      <w:r w:rsidR="000956E6" w:rsidRPr="00413AE6">
        <w:rPr>
          <w:sz w:val="22"/>
          <w:szCs w:val="22"/>
        </w:rPr>
        <w:t>For the costs described in 101 CMR 446.03(1)(c)</w:t>
      </w:r>
      <w:r w:rsidRPr="00413AE6">
        <w:rPr>
          <w:sz w:val="22"/>
          <w:szCs w:val="22"/>
        </w:rPr>
        <w:t>a</w:t>
      </w:r>
      <w:r w:rsidR="005B584F" w:rsidRPr="00413AE6">
        <w:rPr>
          <w:sz w:val="22"/>
          <w:szCs w:val="22"/>
        </w:rPr>
        <w:t>.</w:t>
      </w:r>
      <w:r w:rsidR="00D6286B" w:rsidRPr="00413AE6">
        <w:rPr>
          <w:sz w:val="22"/>
          <w:szCs w:val="22"/>
        </w:rPr>
        <w:t xml:space="preserve"> through </w:t>
      </w:r>
      <w:r w:rsidRPr="00413AE6">
        <w:rPr>
          <w:sz w:val="22"/>
          <w:szCs w:val="22"/>
        </w:rPr>
        <w:t>c</w:t>
      </w:r>
      <w:r w:rsidR="000956E6" w:rsidRPr="00413AE6">
        <w:rPr>
          <w:sz w:val="22"/>
          <w:szCs w:val="22"/>
        </w:rPr>
        <w:t xml:space="preserve">. to be considered allowable, the cost must, at a minimum, be reasonable, directly related to the provision of I&amp;R services, and identified in the </w:t>
      </w:r>
      <w:r w:rsidR="00853B54" w:rsidRPr="00413AE6">
        <w:rPr>
          <w:sz w:val="22"/>
          <w:szCs w:val="22"/>
        </w:rPr>
        <w:t xml:space="preserve">contract or </w:t>
      </w:r>
      <w:r w:rsidR="000956E6" w:rsidRPr="00413AE6">
        <w:rPr>
          <w:sz w:val="22"/>
          <w:szCs w:val="22"/>
        </w:rPr>
        <w:t>special conditions amendment to the I&amp;R community health center’s provider contract.</w:t>
      </w:r>
    </w:p>
    <w:p w14:paraId="7E88EE97" w14:textId="011429D0" w:rsidR="000956E6" w:rsidRPr="00413AE6" w:rsidRDefault="00E94717" w:rsidP="00E94717">
      <w:pPr>
        <w:ind w:left="1440"/>
        <w:rPr>
          <w:sz w:val="22"/>
          <w:szCs w:val="22"/>
        </w:rPr>
      </w:pPr>
      <w:r w:rsidRPr="00413AE6">
        <w:rPr>
          <w:sz w:val="22"/>
          <w:szCs w:val="22"/>
        </w:rPr>
        <w:t>2.</w:t>
      </w:r>
      <w:r w:rsidR="005A37D0" w:rsidRPr="00413AE6">
        <w:rPr>
          <w:sz w:val="22"/>
          <w:szCs w:val="22"/>
        </w:rPr>
        <w:t xml:space="preserve"> </w:t>
      </w:r>
      <w:r w:rsidR="00F77D66" w:rsidRPr="00413AE6">
        <w:rPr>
          <w:sz w:val="22"/>
          <w:szCs w:val="22"/>
        </w:rPr>
        <w:t xml:space="preserve"> </w:t>
      </w:r>
      <w:r w:rsidR="000956E6" w:rsidRPr="00413AE6">
        <w:rPr>
          <w:sz w:val="22"/>
          <w:szCs w:val="22"/>
          <w:u w:val="single"/>
        </w:rPr>
        <w:t xml:space="preserve">Billing and </w:t>
      </w:r>
      <w:r w:rsidR="000E056E" w:rsidRPr="00413AE6">
        <w:rPr>
          <w:sz w:val="22"/>
          <w:szCs w:val="22"/>
          <w:u w:val="single"/>
        </w:rPr>
        <w:t>Disbursement</w:t>
      </w:r>
      <w:r w:rsidR="000956E6" w:rsidRPr="00413AE6">
        <w:rPr>
          <w:sz w:val="22"/>
          <w:szCs w:val="22"/>
          <w:u w:val="single"/>
        </w:rPr>
        <w:t xml:space="preserve"> of Payment</w:t>
      </w:r>
      <w:r w:rsidR="000956E6" w:rsidRPr="00413AE6">
        <w:rPr>
          <w:sz w:val="22"/>
          <w:szCs w:val="22"/>
        </w:rPr>
        <w:t xml:space="preserve">. </w:t>
      </w:r>
      <w:r w:rsidR="00F77D66" w:rsidRPr="00413AE6">
        <w:rPr>
          <w:sz w:val="22"/>
          <w:szCs w:val="22"/>
        </w:rPr>
        <w:t xml:space="preserve"> </w:t>
      </w:r>
      <w:r w:rsidR="000956E6" w:rsidRPr="00413AE6">
        <w:rPr>
          <w:sz w:val="22"/>
          <w:szCs w:val="22"/>
        </w:rPr>
        <w:t xml:space="preserve">I&amp;R </w:t>
      </w:r>
      <w:r w:rsidR="00D6286B" w:rsidRPr="00413AE6">
        <w:rPr>
          <w:sz w:val="22"/>
          <w:szCs w:val="22"/>
        </w:rPr>
        <w:t xml:space="preserve">community health centers </w:t>
      </w:r>
      <w:r w:rsidR="000956E6" w:rsidRPr="00413AE6">
        <w:rPr>
          <w:sz w:val="22"/>
          <w:szCs w:val="22"/>
        </w:rPr>
        <w:t xml:space="preserve">must bill the </w:t>
      </w:r>
      <w:r w:rsidR="0053579E" w:rsidRPr="00413AE6">
        <w:rPr>
          <w:sz w:val="22"/>
          <w:szCs w:val="22"/>
        </w:rPr>
        <w:t>g</w:t>
      </w:r>
      <w:r w:rsidR="000956E6" w:rsidRPr="00413AE6">
        <w:rPr>
          <w:sz w:val="22"/>
          <w:szCs w:val="22"/>
        </w:rPr>
        <w:t xml:space="preserve">overnmental </w:t>
      </w:r>
      <w:r w:rsidR="0053579E" w:rsidRPr="00413AE6">
        <w:rPr>
          <w:sz w:val="22"/>
          <w:szCs w:val="22"/>
        </w:rPr>
        <w:t>u</w:t>
      </w:r>
      <w:r w:rsidR="000956E6" w:rsidRPr="00413AE6">
        <w:rPr>
          <w:sz w:val="22"/>
          <w:szCs w:val="22"/>
        </w:rPr>
        <w:t>nit for the I&amp;R services provided pursuant to 101 CMR 446.03(1)</w:t>
      </w:r>
      <w:r w:rsidRPr="00413AE6">
        <w:rPr>
          <w:sz w:val="22"/>
          <w:szCs w:val="22"/>
        </w:rPr>
        <w:t>(c)</w:t>
      </w:r>
      <w:r w:rsidR="000956E6" w:rsidRPr="00413AE6">
        <w:rPr>
          <w:sz w:val="22"/>
          <w:szCs w:val="22"/>
        </w:rPr>
        <w:t xml:space="preserve"> </w:t>
      </w:r>
      <w:r w:rsidR="00AE4011" w:rsidRPr="00413AE6">
        <w:rPr>
          <w:sz w:val="22"/>
          <w:szCs w:val="22"/>
        </w:rPr>
        <w:t xml:space="preserve">and a contract </w:t>
      </w:r>
      <w:r w:rsidR="0053579E" w:rsidRPr="00413AE6">
        <w:rPr>
          <w:sz w:val="22"/>
          <w:szCs w:val="22"/>
        </w:rPr>
        <w:t xml:space="preserve">or special conditions amendment to the provider contract </w:t>
      </w:r>
      <w:r w:rsidR="000956E6" w:rsidRPr="00413AE6">
        <w:rPr>
          <w:sz w:val="22"/>
          <w:szCs w:val="22"/>
        </w:rPr>
        <w:t xml:space="preserve">through weekly invoice. The </w:t>
      </w:r>
      <w:r w:rsidR="0053579E" w:rsidRPr="00413AE6">
        <w:rPr>
          <w:sz w:val="22"/>
          <w:szCs w:val="22"/>
        </w:rPr>
        <w:t>g</w:t>
      </w:r>
      <w:r w:rsidR="000956E6" w:rsidRPr="00413AE6">
        <w:rPr>
          <w:sz w:val="22"/>
          <w:szCs w:val="22"/>
        </w:rPr>
        <w:t xml:space="preserve">overnment </w:t>
      </w:r>
      <w:r w:rsidR="0053579E" w:rsidRPr="00413AE6">
        <w:rPr>
          <w:sz w:val="22"/>
          <w:szCs w:val="22"/>
        </w:rPr>
        <w:t>u</w:t>
      </w:r>
      <w:r w:rsidR="000956E6" w:rsidRPr="00413AE6">
        <w:rPr>
          <w:sz w:val="22"/>
          <w:szCs w:val="22"/>
        </w:rPr>
        <w:t xml:space="preserve">nit will pay the I&amp;R </w:t>
      </w:r>
      <w:r w:rsidR="00D6286B" w:rsidRPr="00413AE6">
        <w:rPr>
          <w:sz w:val="22"/>
          <w:szCs w:val="22"/>
        </w:rPr>
        <w:t xml:space="preserve">community health center </w:t>
      </w:r>
      <w:r w:rsidR="000956E6" w:rsidRPr="00413AE6">
        <w:rPr>
          <w:sz w:val="22"/>
          <w:szCs w:val="22"/>
        </w:rPr>
        <w:t>for such services weekly, upon receipt of such invoice</w:t>
      </w:r>
      <w:r w:rsidR="00AE4011" w:rsidRPr="00413AE6">
        <w:rPr>
          <w:sz w:val="22"/>
          <w:szCs w:val="22"/>
        </w:rPr>
        <w:t>, consisten</w:t>
      </w:r>
      <w:r w:rsidR="0053579E" w:rsidRPr="00413AE6">
        <w:rPr>
          <w:sz w:val="22"/>
          <w:szCs w:val="22"/>
        </w:rPr>
        <w:t>t</w:t>
      </w:r>
      <w:r w:rsidR="00AE4011" w:rsidRPr="00413AE6">
        <w:rPr>
          <w:sz w:val="22"/>
          <w:szCs w:val="22"/>
        </w:rPr>
        <w:t xml:space="preserve"> with the terms of the </w:t>
      </w:r>
      <w:r w:rsidR="0053579E" w:rsidRPr="00413AE6">
        <w:rPr>
          <w:sz w:val="22"/>
          <w:szCs w:val="22"/>
        </w:rPr>
        <w:t>contract or special conditions amendment to the provider contract</w:t>
      </w:r>
      <w:r w:rsidR="00CA357B" w:rsidRPr="00413AE6">
        <w:rPr>
          <w:sz w:val="22"/>
          <w:szCs w:val="22"/>
        </w:rPr>
        <w:t>.</w:t>
      </w:r>
    </w:p>
    <w:p w14:paraId="10D78BAE" w14:textId="78530B59" w:rsidR="00E94717" w:rsidRPr="00413AE6" w:rsidRDefault="00E94717" w:rsidP="00E94717">
      <w:pPr>
        <w:ind w:left="1080"/>
        <w:rPr>
          <w:sz w:val="22"/>
          <w:szCs w:val="22"/>
        </w:rPr>
      </w:pPr>
      <w:r w:rsidRPr="00413AE6">
        <w:rPr>
          <w:sz w:val="22"/>
          <w:szCs w:val="22"/>
        </w:rPr>
        <w:t xml:space="preserve">(d)  </w:t>
      </w:r>
      <w:r w:rsidRPr="00413AE6">
        <w:rPr>
          <w:sz w:val="22"/>
          <w:szCs w:val="22"/>
          <w:u w:val="single"/>
        </w:rPr>
        <w:t>Supplemental Payments to Community Health Center</w:t>
      </w:r>
      <w:r w:rsidR="00516E06" w:rsidRPr="00413AE6">
        <w:rPr>
          <w:sz w:val="22"/>
          <w:szCs w:val="22"/>
          <w:u w:val="single"/>
        </w:rPr>
        <w:t>s</w:t>
      </w:r>
      <w:r w:rsidRPr="00413AE6">
        <w:rPr>
          <w:sz w:val="22"/>
          <w:szCs w:val="22"/>
        </w:rPr>
        <w:t>.</w:t>
      </w:r>
    </w:p>
    <w:p w14:paraId="38164E4E" w14:textId="55617DEE" w:rsidR="00E94717" w:rsidRPr="00413AE6" w:rsidRDefault="00E94717" w:rsidP="00E94717">
      <w:pPr>
        <w:ind w:left="1440"/>
        <w:rPr>
          <w:sz w:val="22"/>
          <w:szCs w:val="22"/>
        </w:rPr>
      </w:pPr>
      <w:r w:rsidRPr="00413AE6">
        <w:rPr>
          <w:sz w:val="22"/>
          <w:szCs w:val="22"/>
        </w:rPr>
        <w:t xml:space="preserve">1.  Subject to federal approval, community health centers </w:t>
      </w:r>
      <w:r w:rsidR="008A35E2" w:rsidRPr="00413AE6">
        <w:rPr>
          <w:sz w:val="22"/>
          <w:szCs w:val="22"/>
        </w:rPr>
        <w:t xml:space="preserve">that are federally qualified health centers in Massachusetts </w:t>
      </w:r>
      <w:r w:rsidRPr="00413AE6">
        <w:rPr>
          <w:sz w:val="22"/>
          <w:szCs w:val="22"/>
        </w:rPr>
        <w:t xml:space="preserve">will receive </w:t>
      </w:r>
      <w:r w:rsidR="00516E06" w:rsidRPr="00413AE6">
        <w:rPr>
          <w:sz w:val="22"/>
          <w:szCs w:val="22"/>
        </w:rPr>
        <w:t xml:space="preserve">one-time, health center-specific </w:t>
      </w:r>
      <w:r w:rsidRPr="00413AE6">
        <w:rPr>
          <w:sz w:val="22"/>
          <w:szCs w:val="22"/>
        </w:rPr>
        <w:t>supplemental payments to account for services rende</w:t>
      </w:r>
      <w:r w:rsidR="00F07CD5" w:rsidRPr="00413AE6">
        <w:rPr>
          <w:sz w:val="22"/>
          <w:szCs w:val="22"/>
        </w:rPr>
        <w:t xml:space="preserve">red during calendar year 2021. </w:t>
      </w:r>
      <w:r w:rsidRPr="00413AE6">
        <w:rPr>
          <w:sz w:val="22"/>
          <w:szCs w:val="22"/>
        </w:rPr>
        <w:t xml:space="preserve">The </w:t>
      </w:r>
      <w:r w:rsidR="00516E06" w:rsidRPr="00413AE6">
        <w:rPr>
          <w:sz w:val="22"/>
          <w:szCs w:val="22"/>
        </w:rPr>
        <w:t xml:space="preserve">one-time, health center-specific </w:t>
      </w:r>
      <w:r w:rsidRPr="00413AE6">
        <w:rPr>
          <w:sz w:val="22"/>
          <w:szCs w:val="22"/>
        </w:rPr>
        <w:t xml:space="preserve">supplemental payment will be paid to each community health center by the end of the second calendar quarter of 2021. A community health center’s </w:t>
      </w:r>
      <w:r w:rsidR="00516E06" w:rsidRPr="00413AE6">
        <w:rPr>
          <w:sz w:val="22"/>
          <w:szCs w:val="22"/>
        </w:rPr>
        <w:t>health center</w:t>
      </w:r>
      <w:r w:rsidRPr="00413AE6">
        <w:rPr>
          <w:sz w:val="22"/>
          <w:szCs w:val="22"/>
        </w:rPr>
        <w:t xml:space="preserve">-specific supplemental payment was calculated based on the following components: </w:t>
      </w:r>
    </w:p>
    <w:p w14:paraId="4AC6D3BD" w14:textId="420B7033" w:rsidR="00E94717" w:rsidRPr="00413AE6" w:rsidRDefault="00E94717" w:rsidP="00E94717">
      <w:pPr>
        <w:ind w:left="1800"/>
        <w:rPr>
          <w:sz w:val="22"/>
          <w:szCs w:val="22"/>
        </w:rPr>
      </w:pPr>
      <w:r w:rsidRPr="00413AE6">
        <w:rPr>
          <w:sz w:val="22"/>
          <w:szCs w:val="22"/>
        </w:rPr>
        <w:t xml:space="preserve">a. </w:t>
      </w:r>
      <w:r w:rsidR="00FB6110" w:rsidRPr="00413AE6">
        <w:rPr>
          <w:sz w:val="22"/>
          <w:szCs w:val="22"/>
        </w:rPr>
        <w:t xml:space="preserve"> </w:t>
      </w:r>
      <w:r w:rsidRPr="00413AE6">
        <w:rPr>
          <w:sz w:val="22"/>
          <w:szCs w:val="22"/>
        </w:rPr>
        <w:t xml:space="preserve">an amount equal to a portion of the community health center’s average monthly claims, based on annualized data from January and February 2020, paid by MassHealth and MassHealth managed care entities, as determined by EOHHS; </w:t>
      </w:r>
    </w:p>
    <w:p w14:paraId="48B5C57D" w14:textId="7FD8E323" w:rsidR="00E94717" w:rsidRPr="00413AE6" w:rsidRDefault="00E94717" w:rsidP="00E94717">
      <w:pPr>
        <w:ind w:left="1800"/>
        <w:rPr>
          <w:sz w:val="22"/>
          <w:szCs w:val="22"/>
        </w:rPr>
      </w:pPr>
      <w:r w:rsidRPr="00413AE6">
        <w:rPr>
          <w:sz w:val="22"/>
          <w:szCs w:val="22"/>
        </w:rPr>
        <w:t xml:space="preserve">b. </w:t>
      </w:r>
      <w:r w:rsidR="00FB6110" w:rsidRPr="00413AE6">
        <w:rPr>
          <w:sz w:val="22"/>
          <w:szCs w:val="22"/>
        </w:rPr>
        <w:t xml:space="preserve"> </w:t>
      </w:r>
      <w:r w:rsidRPr="00413AE6">
        <w:rPr>
          <w:sz w:val="22"/>
          <w:szCs w:val="22"/>
        </w:rPr>
        <w:t>as applicable, the amount that would have been paid to the community health center, if not for the scheduled decrease to the community health center's 340B supplemental payment under 101 CMR 304.04(3)</w:t>
      </w:r>
      <w:r w:rsidR="00E54FF3" w:rsidRPr="00413AE6">
        <w:rPr>
          <w:sz w:val="22"/>
          <w:szCs w:val="22"/>
        </w:rPr>
        <w:t xml:space="preserve">: </w:t>
      </w:r>
      <w:r w:rsidR="00E54FF3" w:rsidRPr="00413AE6">
        <w:rPr>
          <w:i/>
          <w:sz w:val="22"/>
          <w:szCs w:val="22"/>
        </w:rPr>
        <w:t>340B Transition Supplemental Payments</w:t>
      </w:r>
      <w:r w:rsidRPr="00413AE6">
        <w:rPr>
          <w:sz w:val="22"/>
          <w:szCs w:val="22"/>
        </w:rPr>
        <w:t xml:space="preserve">, which took effect on January 1, 2021; and </w:t>
      </w:r>
    </w:p>
    <w:p w14:paraId="00661F5C" w14:textId="590E1C44" w:rsidR="00E94717" w:rsidRPr="00413AE6" w:rsidRDefault="00E94717" w:rsidP="00E94717">
      <w:pPr>
        <w:ind w:left="1800"/>
        <w:rPr>
          <w:sz w:val="22"/>
          <w:szCs w:val="22"/>
        </w:rPr>
      </w:pPr>
      <w:r w:rsidRPr="00413AE6">
        <w:rPr>
          <w:sz w:val="22"/>
          <w:szCs w:val="22"/>
        </w:rPr>
        <w:t xml:space="preserve">c. </w:t>
      </w:r>
      <w:r w:rsidR="00FB6110" w:rsidRPr="00413AE6">
        <w:rPr>
          <w:sz w:val="22"/>
          <w:szCs w:val="22"/>
        </w:rPr>
        <w:t xml:space="preserve"> </w:t>
      </w:r>
      <w:r w:rsidRPr="00413AE6">
        <w:rPr>
          <w:sz w:val="22"/>
          <w:szCs w:val="22"/>
        </w:rPr>
        <w:t>as applicable, an amount determined by EOHHS for the heightened costs faced by community health centers with greater than 100,000 annual individual medical visits, based on annualized data from January and February 2020.</w:t>
      </w:r>
    </w:p>
    <w:p w14:paraId="0D2AE8E5" w14:textId="5B46B59F" w:rsidR="00E94717" w:rsidRPr="00413AE6" w:rsidRDefault="00E94717" w:rsidP="00E94717">
      <w:pPr>
        <w:ind w:left="1440"/>
        <w:rPr>
          <w:sz w:val="22"/>
          <w:szCs w:val="22"/>
        </w:rPr>
      </w:pPr>
      <w:r w:rsidRPr="00413AE6">
        <w:rPr>
          <w:sz w:val="22"/>
          <w:szCs w:val="22"/>
        </w:rPr>
        <w:t xml:space="preserve">2. </w:t>
      </w:r>
      <w:r w:rsidR="00FB6110" w:rsidRPr="00413AE6">
        <w:rPr>
          <w:sz w:val="22"/>
          <w:szCs w:val="22"/>
        </w:rPr>
        <w:t xml:space="preserve"> </w:t>
      </w:r>
      <w:r w:rsidRPr="00413AE6">
        <w:rPr>
          <w:sz w:val="22"/>
          <w:szCs w:val="22"/>
        </w:rPr>
        <w:t>The supplemental payments, as des</w:t>
      </w:r>
      <w:r w:rsidR="00FD660C" w:rsidRPr="00413AE6">
        <w:rPr>
          <w:sz w:val="22"/>
          <w:szCs w:val="22"/>
        </w:rPr>
        <w:t>cribed in 101 CMR 446.03(1)(d)1.</w:t>
      </w:r>
      <w:r w:rsidRPr="00413AE6">
        <w:rPr>
          <w:sz w:val="22"/>
          <w:szCs w:val="22"/>
        </w:rPr>
        <w:t>, will equal the following amounts for each community health center:</w:t>
      </w:r>
    </w:p>
    <w:p w14:paraId="06CB01E7" w14:textId="77777777" w:rsidR="00E94717" w:rsidRPr="00413AE6" w:rsidRDefault="00E94717" w:rsidP="00E94717">
      <w:pPr>
        <w:ind w:left="1440"/>
        <w:rPr>
          <w:sz w:val="22"/>
          <w:szCs w:val="22"/>
        </w:rPr>
      </w:pPr>
    </w:p>
    <w:tbl>
      <w:tblPr>
        <w:tblStyle w:val="TableGrid"/>
        <w:tblW w:w="0" w:type="auto"/>
        <w:tblInd w:w="1440" w:type="dxa"/>
        <w:tblLook w:val="04A0" w:firstRow="1" w:lastRow="0" w:firstColumn="1" w:lastColumn="0" w:noHBand="0" w:noVBand="1"/>
      </w:tblPr>
      <w:tblGrid>
        <w:gridCol w:w="5035"/>
        <w:gridCol w:w="2430"/>
      </w:tblGrid>
      <w:tr w:rsidR="00E94717" w:rsidRPr="00413AE6" w14:paraId="065879A1" w14:textId="77777777" w:rsidTr="00E94717">
        <w:trPr>
          <w:tblHeader/>
        </w:trPr>
        <w:tc>
          <w:tcPr>
            <w:tcW w:w="5035" w:type="dxa"/>
          </w:tcPr>
          <w:p w14:paraId="7A0DA1E5" w14:textId="77777777" w:rsidR="00E94717" w:rsidRPr="00413AE6" w:rsidRDefault="00E94717" w:rsidP="00E94717">
            <w:pPr>
              <w:rPr>
                <w:b/>
                <w:bCs/>
                <w:sz w:val="22"/>
                <w:szCs w:val="22"/>
              </w:rPr>
            </w:pPr>
            <w:r w:rsidRPr="00413AE6">
              <w:rPr>
                <w:b/>
                <w:bCs/>
                <w:sz w:val="22"/>
                <w:szCs w:val="22"/>
              </w:rPr>
              <w:t>Community Health Center</w:t>
            </w:r>
          </w:p>
        </w:tc>
        <w:tc>
          <w:tcPr>
            <w:tcW w:w="2430" w:type="dxa"/>
            <w:vAlign w:val="bottom"/>
          </w:tcPr>
          <w:p w14:paraId="7808D822" w14:textId="77777777" w:rsidR="00E94717" w:rsidRPr="00413AE6" w:rsidRDefault="00E94717" w:rsidP="00E94717">
            <w:pPr>
              <w:jc w:val="center"/>
              <w:rPr>
                <w:b/>
                <w:bCs/>
                <w:sz w:val="22"/>
                <w:szCs w:val="22"/>
              </w:rPr>
            </w:pPr>
            <w:r w:rsidRPr="00413AE6">
              <w:rPr>
                <w:b/>
                <w:bCs/>
                <w:sz w:val="22"/>
                <w:szCs w:val="22"/>
              </w:rPr>
              <w:t>Supplemental Payment</w:t>
            </w:r>
          </w:p>
        </w:tc>
      </w:tr>
      <w:tr w:rsidR="00E94717" w:rsidRPr="00413AE6" w14:paraId="70EF8A37" w14:textId="77777777" w:rsidTr="00E94717">
        <w:tc>
          <w:tcPr>
            <w:tcW w:w="5035" w:type="dxa"/>
            <w:vAlign w:val="bottom"/>
          </w:tcPr>
          <w:p w14:paraId="0B3ED0E9" w14:textId="77777777" w:rsidR="00E94717" w:rsidRPr="00413AE6" w:rsidRDefault="00E94717" w:rsidP="00E94717">
            <w:pPr>
              <w:rPr>
                <w:sz w:val="22"/>
                <w:szCs w:val="22"/>
              </w:rPr>
            </w:pPr>
            <w:r w:rsidRPr="00413AE6">
              <w:rPr>
                <w:color w:val="000000"/>
                <w:sz w:val="22"/>
                <w:szCs w:val="22"/>
              </w:rPr>
              <w:t>Boston Health Care for the Homeless</w:t>
            </w:r>
          </w:p>
        </w:tc>
        <w:tc>
          <w:tcPr>
            <w:tcW w:w="2430" w:type="dxa"/>
            <w:vAlign w:val="bottom"/>
          </w:tcPr>
          <w:p w14:paraId="03E12FB3" w14:textId="76398170" w:rsidR="00E94717" w:rsidRPr="00413AE6" w:rsidRDefault="00E94717" w:rsidP="00E94717">
            <w:pPr>
              <w:jc w:val="center"/>
              <w:rPr>
                <w:sz w:val="22"/>
                <w:szCs w:val="22"/>
              </w:rPr>
            </w:pPr>
            <w:r w:rsidRPr="00413AE6">
              <w:rPr>
                <w:color w:val="000000"/>
                <w:sz w:val="22"/>
                <w:szCs w:val="22"/>
              </w:rPr>
              <w:t>$4,839,557</w:t>
            </w:r>
          </w:p>
        </w:tc>
      </w:tr>
      <w:tr w:rsidR="00E94717" w:rsidRPr="00413AE6" w14:paraId="2B4B19C2" w14:textId="77777777" w:rsidTr="00E94717">
        <w:tc>
          <w:tcPr>
            <w:tcW w:w="5035" w:type="dxa"/>
            <w:vAlign w:val="bottom"/>
          </w:tcPr>
          <w:p w14:paraId="309655EB" w14:textId="77777777" w:rsidR="00E94717" w:rsidRPr="00413AE6" w:rsidRDefault="00E94717" w:rsidP="00E94717">
            <w:pPr>
              <w:rPr>
                <w:sz w:val="22"/>
                <w:szCs w:val="22"/>
              </w:rPr>
            </w:pPr>
            <w:r w:rsidRPr="00413AE6">
              <w:rPr>
                <w:color w:val="000000"/>
                <w:sz w:val="22"/>
                <w:szCs w:val="22"/>
              </w:rPr>
              <w:t>Brockton Neighborhood Health Center, Inc.</w:t>
            </w:r>
          </w:p>
        </w:tc>
        <w:tc>
          <w:tcPr>
            <w:tcW w:w="2430" w:type="dxa"/>
            <w:vAlign w:val="bottom"/>
          </w:tcPr>
          <w:p w14:paraId="126AEE78" w14:textId="64A42990" w:rsidR="00E94717" w:rsidRPr="00413AE6" w:rsidRDefault="00E94717" w:rsidP="00E94717">
            <w:pPr>
              <w:jc w:val="center"/>
              <w:rPr>
                <w:sz w:val="22"/>
                <w:szCs w:val="22"/>
              </w:rPr>
            </w:pPr>
            <w:r w:rsidRPr="00413AE6">
              <w:rPr>
                <w:color w:val="000000"/>
                <w:sz w:val="22"/>
                <w:szCs w:val="22"/>
              </w:rPr>
              <w:t>$2,810,993</w:t>
            </w:r>
          </w:p>
        </w:tc>
      </w:tr>
      <w:tr w:rsidR="00E94717" w:rsidRPr="00413AE6" w14:paraId="576DB655" w14:textId="77777777" w:rsidTr="00E94717">
        <w:tc>
          <w:tcPr>
            <w:tcW w:w="5035" w:type="dxa"/>
            <w:vAlign w:val="bottom"/>
          </w:tcPr>
          <w:p w14:paraId="7B27E8BC" w14:textId="77777777" w:rsidR="00E94717" w:rsidRPr="00413AE6" w:rsidRDefault="00E94717" w:rsidP="00E94717">
            <w:pPr>
              <w:rPr>
                <w:sz w:val="22"/>
                <w:szCs w:val="22"/>
              </w:rPr>
            </w:pPr>
            <w:r w:rsidRPr="00413AE6">
              <w:rPr>
                <w:color w:val="000000"/>
                <w:sz w:val="22"/>
                <w:szCs w:val="22"/>
              </w:rPr>
              <w:t>Caring Health Center, Inc.</w:t>
            </w:r>
          </w:p>
        </w:tc>
        <w:tc>
          <w:tcPr>
            <w:tcW w:w="2430" w:type="dxa"/>
            <w:vAlign w:val="bottom"/>
          </w:tcPr>
          <w:p w14:paraId="45187C84" w14:textId="62C99D0D" w:rsidR="00E94717" w:rsidRPr="00413AE6" w:rsidRDefault="00E94717" w:rsidP="00E94717">
            <w:pPr>
              <w:jc w:val="center"/>
              <w:rPr>
                <w:sz w:val="22"/>
                <w:szCs w:val="22"/>
              </w:rPr>
            </w:pPr>
            <w:r w:rsidRPr="00413AE6">
              <w:rPr>
                <w:color w:val="000000"/>
                <w:sz w:val="22"/>
                <w:szCs w:val="22"/>
              </w:rPr>
              <w:t>$1,318,873</w:t>
            </w:r>
          </w:p>
        </w:tc>
      </w:tr>
      <w:tr w:rsidR="00E94717" w:rsidRPr="00413AE6" w14:paraId="7564EFAD" w14:textId="77777777" w:rsidTr="00E94717">
        <w:tc>
          <w:tcPr>
            <w:tcW w:w="5035" w:type="dxa"/>
            <w:vAlign w:val="bottom"/>
          </w:tcPr>
          <w:p w14:paraId="26F8C7AD" w14:textId="77777777" w:rsidR="00E94717" w:rsidRPr="00413AE6" w:rsidRDefault="00E94717" w:rsidP="00E94717">
            <w:pPr>
              <w:rPr>
                <w:sz w:val="22"/>
                <w:szCs w:val="22"/>
              </w:rPr>
            </w:pPr>
            <w:r w:rsidRPr="00413AE6">
              <w:rPr>
                <w:color w:val="000000"/>
                <w:sz w:val="22"/>
                <w:szCs w:val="22"/>
              </w:rPr>
              <w:t>Charles River Community Health</w:t>
            </w:r>
          </w:p>
        </w:tc>
        <w:tc>
          <w:tcPr>
            <w:tcW w:w="2430" w:type="dxa"/>
            <w:vAlign w:val="bottom"/>
          </w:tcPr>
          <w:p w14:paraId="311107CC" w14:textId="312D4263" w:rsidR="00E94717" w:rsidRPr="00413AE6" w:rsidRDefault="00E94717" w:rsidP="00E94717">
            <w:pPr>
              <w:jc w:val="center"/>
              <w:rPr>
                <w:sz w:val="22"/>
                <w:szCs w:val="22"/>
              </w:rPr>
            </w:pPr>
            <w:r w:rsidRPr="00413AE6">
              <w:rPr>
                <w:color w:val="000000"/>
                <w:sz w:val="22"/>
                <w:szCs w:val="22"/>
              </w:rPr>
              <w:t>$666,458</w:t>
            </w:r>
          </w:p>
        </w:tc>
      </w:tr>
      <w:tr w:rsidR="00E94717" w:rsidRPr="00413AE6" w14:paraId="3075628D" w14:textId="77777777" w:rsidTr="00E94717">
        <w:tc>
          <w:tcPr>
            <w:tcW w:w="5035" w:type="dxa"/>
            <w:vAlign w:val="bottom"/>
          </w:tcPr>
          <w:p w14:paraId="3C4BC67F" w14:textId="77777777" w:rsidR="00E94717" w:rsidRPr="00413AE6" w:rsidRDefault="00E94717" w:rsidP="00E94717">
            <w:pPr>
              <w:rPr>
                <w:sz w:val="22"/>
                <w:szCs w:val="22"/>
              </w:rPr>
            </w:pPr>
            <w:r w:rsidRPr="00413AE6">
              <w:rPr>
                <w:color w:val="000000"/>
                <w:sz w:val="22"/>
                <w:szCs w:val="22"/>
              </w:rPr>
              <w:t>Community Health Center of Cape Cod</w:t>
            </w:r>
          </w:p>
        </w:tc>
        <w:tc>
          <w:tcPr>
            <w:tcW w:w="2430" w:type="dxa"/>
            <w:vAlign w:val="bottom"/>
          </w:tcPr>
          <w:p w14:paraId="420AB959" w14:textId="521B70AA" w:rsidR="00E94717" w:rsidRPr="00413AE6" w:rsidRDefault="00E94717" w:rsidP="00E94717">
            <w:pPr>
              <w:jc w:val="center"/>
              <w:rPr>
                <w:sz w:val="22"/>
                <w:szCs w:val="22"/>
              </w:rPr>
            </w:pPr>
            <w:r w:rsidRPr="00413AE6">
              <w:rPr>
                <w:color w:val="000000"/>
                <w:sz w:val="22"/>
                <w:szCs w:val="22"/>
              </w:rPr>
              <w:t>$774,741</w:t>
            </w:r>
          </w:p>
        </w:tc>
      </w:tr>
      <w:tr w:rsidR="00E94717" w:rsidRPr="00413AE6" w14:paraId="7F579E5C" w14:textId="77777777" w:rsidTr="00E94717">
        <w:tc>
          <w:tcPr>
            <w:tcW w:w="5035" w:type="dxa"/>
            <w:vAlign w:val="bottom"/>
          </w:tcPr>
          <w:p w14:paraId="22527F2F" w14:textId="77777777" w:rsidR="00E94717" w:rsidRPr="00413AE6" w:rsidRDefault="00E94717" w:rsidP="00E94717">
            <w:pPr>
              <w:rPr>
                <w:sz w:val="22"/>
                <w:szCs w:val="22"/>
              </w:rPr>
            </w:pPr>
            <w:r w:rsidRPr="00413AE6">
              <w:rPr>
                <w:color w:val="000000"/>
                <w:sz w:val="22"/>
                <w:szCs w:val="22"/>
              </w:rPr>
              <w:t>Community Health Center of Franklin County</w:t>
            </w:r>
          </w:p>
        </w:tc>
        <w:tc>
          <w:tcPr>
            <w:tcW w:w="2430" w:type="dxa"/>
            <w:vAlign w:val="bottom"/>
          </w:tcPr>
          <w:p w14:paraId="51E5FE3F" w14:textId="74C1B20A" w:rsidR="00E94717" w:rsidRPr="00413AE6" w:rsidRDefault="00E94717" w:rsidP="00E94717">
            <w:pPr>
              <w:jc w:val="center"/>
              <w:rPr>
                <w:sz w:val="22"/>
                <w:szCs w:val="22"/>
              </w:rPr>
            </w:pPr>
            <w:r w:rsidRPr="00413AE6">
              <w:rPr>
                <w:color w:val="000000"/>
                <w:sz w:val="22"/>
                <w:szCs w:val="22"/>
              </w:rPr>
              <w:t>$353,940</w:t>
            </w:r>
          </w:p>
        </w:tc>
      </w:tr>
      <w:tr w:rsidR="00E94717" w:rsidRPr="00413AE6" w14:paraId="15836424" w14:textId="77777777" w:rsidTr="00E94717">
        <w:tc>
          <w:tcPr>
            <w:tcW w:w="5035" w:type="dxa"/>
            <w:vAlign w:val="bottom"/>
          </w:tcPr>
          <w:p w14:paraId="5F6329B4" w14:textId="77777777" w:rsidR="00E94717" w:rsidRPr="00413AE6" w:rsidRDefault="00E94717" w:rsidP="00E94717">
            <w:pPr>
              <w:rPr>
                <w:sz w:val="22"/>
                <w:szCs w:val="22"/>
              </w:rPr>
            </w:pPr>
            <w:r w:rsidRPr="00413AE6">
              <w:rPr>
                <w:color w:val="000000"/>
                <w:sz w:val="22"/>
                <w:szCs w:val="22"/>
              </w:rPr>
              <w:t>Community Health Connections Family Health Center</w:t>
            </w:r>
          </w:p>
        </w:tc>
        <w:tc>
          <w:tcPr>
            <w:tcW w:w="2430" w:type="dxa"/>
            <w:vAlign w:val="bottom"/>
          </w:tcPr>
          <w:p w14:paraId="7A43C903" w14:textId="1045A55F" w:rsidR="00E94717" w:rsidRPr="00413AE6" w:rsidRDefault="00E94717" w:rsidP="00E94717">
            <w:pPr>
              <w:jc w:val="center"/>
              <w:rPr>
                <w:sz w:val="22"/>
                <w:szCs w:val="22"/>
              </w:rPr>
            </w:pPr>
            <w:r w:rsidRPr="00413AE6">
              <w:rPr>
                <w:color w:val="000000"/>
                <w:sz w:val="22"/>
                <w:szCs w:val="22"/>
              </w:rPr>
              <w:t>$1,418,345</w:t>
            </w:r>
          </w:p>
        </w:tc>
      </w:tr>
      <w:tr w:rsidR="00E94717" w:rsidRPr="00413AE6" w14:paraId="2A59E686" w14:textId="77777777" w:rsidTr="00E94717">
        <w:tc>
          <w:tcPr>
            <w:tcW w:w="5035" w:type="dxa"/>
            <w:vAlign w:val="bottom"/>
          </w:tcPr>
          <w:p w14:paraId="6CA569B4" w14:textId="77777777" w:rsidR="00E94717" w:rsidRPr="00413AE6" w:rsidRDefault="00E94717" w:rsidP="00E94717">
            <w:pPr>
              <w:rPr>
                <w:sz w:val="22"/>
                <w:szCs w:val="22"/>
              </w:rPr>
            </w:pPr>
            <w:r w:rsidRPr="00413AE6">
              <w:rPr>
                <w:color w:val="000000"/>
                <w:sz w:val="22"/>
                <w:szCs w:val="22"/>
              </w:rPr>
              <w:t>Community Health Programs CHC</w:t>
            </w:r>
          </w:p>
        </w:tc>
        <w:tc>
          <w:tcPr>
            <w:tcW w:w="2430" w:type="dxa"/>
            <w:vAlign w:val="bottom"/>
          </w:tcPr>
          <w:p w14:paraId="20D51A2D" w14:textId="3E31CFE3" w:rsidR="00E94717" w:rsidRPr="00413AE6" w:rsidRDefault="00E94717" w:rsidP="00E94717">
            <w:pPr>
              <w:jc w:val="center"/>
              <w:rPr>
                <w:sz w:val="22"/>
                <w:szCs w:val="22"/>
              </w:rPr>
            </w:pPr>
            <w:r w:rsidRPr="00413AE6">
              <w:rPr>
                <w:color w:val="000000"/>
                <w:sz w:val="22"/>
                <w:szCs w:val="22"/>
              </w:rPr>
              <w:t>$491,729</w:t>
            </w:r>
          </w:p>
        </w:tc>
      </w:tr>
      <w:tr w:rsidR="00E94717" w:rsidRPr="00413AE6" w14:paraId="058FCE06" w14:textId="77777777" w:rsidTr="00E94717">
        <w:tc>
          <w:tcPr>
            <w:tcW w:w="5035" w:type="dxa"/>
            <w:vAlign w:val="bottom"/>
          </w:tcPr>
          <w:p w14:paraId="55ED62AB" w14:textId="77777777" w:rsidR="00E94717" w:rsidRPr="00413AE6" w:rsidRDefault="00E94717" w:rsidP="00E94717">
            <w:pPr>
              <w:rPr>
                <w:sz w:val="22"/>
                <w:szCs w:val="22"/>
              </w:rPr>
            </w:pPr>
            <w:r w:rsidRPr="00413AE6">
              <w:rPr>
                <w:color w:val="000000"/>
                <w:sz w:val="22"/>
                <w:szCs w:val="22"/>
              </w:rPr>
              <w:t>Dimock Community Health Center</w:t>
            </w:r>
          </w:p>
        </w:tc>
        <w:tc>
          <w:tcPr>
            <w:tcW w:w="2430" w:type="dxa"/>
            <w:vAlign w:val="bottom"/>
          </w:tcPr>
          <w:p w14:paraId="0EEF189C" w14:textId="7B2A18B4" w:rsidR="00E94717" w:rsidRPr="00413AE6" w:rsidRDefault="00E94717" w:rsidP="00E94717">
            <w:pPr>
              <w:jc w:val="center"/>
              <w:rPr>
                <w:sz w:val="22"/>
                <w:szCs w:val="22"/>
              </w:rPr>
            </w:pPr>
            <w:r w:rsidRPr="00413AE6">
              <w:rPr>
                <w:color w:val="000000"/>
                <w:sz w:val="22"/>
                <w:szCs w:val="22"/>
              </w:rPr>
              <w:t>$876,407</w:t>
            </w:r>
          </w:p>
        </w:tc>
      </w:tr>
      <w:tr w:rsidR="00E94717" w:rsidRPr="00413AE6" w14:paraId="273FBD6A" w14:textId="77777777" w:rsidTr="00E94717">
        <w:tc>
          <w:tcPr>
            <w:tcW w:w="5035" w:type="dxa"/>
            <w:vAlign w:val="bottom"/>
          </w:tcPr>
          <w:p w14:paraId="78DF7C3E" w14:textId="7BC3CD9B" w:rsidR="00E94717" w:rsidRPr="00413AE6" w:rsidRDefault="00E94717" w:rsidP="00E94717">
            <w:pPr>
              <w:rPr>
                <w:sz w:val="22"/>
                <w:szCs w:val="22"/>
              </w:rPr>
            </w:pPr>
            <w:r w:rsidRPr="00413AE6">
              <w:rPr>
                <w:color w:val="000000"/>
                <w:sz w:val="22"/>
                <w:szCs w:val="22"/>
              </w:rPr>
              <w:lastRenderedPageBreak/>
              <w:t>Duffy Health Center</w:t>
            </w:r>
          </w:p>
        </w:tc>
        <w:tc>
          <w:tcPr>
            <w:tcW w:w="2430" w:type="dxa"/>
            <w:vAlign w:val="bottom"/>
          </w:tcPr>
          <w:p w14:paraId="30AE3BFA" w14:textId="17A602EB" w:rsidR="00E94717" w:rsidRPr="00413AE6" w:rsidRDefault="00E94717" w:rsidP="00E94717">
            <w:pPr>
              <w:jc w:val="center"/>
              <w:rPr>
                <w:sz w:val="22"/>
                <w:szCs w:val="22"/>
              </w:rPr>
            </w:pPr>
            <w:r w:rsidRPr="00413AE6">
              <w:rPr>
                <w:color w:val="000000"/>
                <w:sz w:val="22"/>
                <w:szCs w:val="22"/>
              </w:rPr>
              <w:t>$361,499</w:t>
            </w:r>
          </w:p>
        </w:tc>
      </w:tr>
      <w:tr w:rsidR="00E94717" w:rsidRPr="00413AE6" w14:paraId="69819BD1" w14:textId="77777777" w:rsidTr="00E94717">
        <w:tc>
          <w:tcPr>
            <w:tcW w:w="5035" w:type="dxa"/>
            <w:vAlign w:val="bottom"/>
          </w:tcPr>
          <w:p w14:paraId="53524BF2" w14:textId="77777777" w:rsidR="00E94717" w:rsidRPr="00413AE6" w:rsidRDefault="00E94717" w:rsidP="00E94717">
            <w:pPr>
              <w:rPr>
                <w:sz w:val="22"/>
                <w:szCs w:val="22"/>
              </w:rPr>
            </w:pPr>
            <w:r w:rsidRPr="00413AE6">
              <w:rPr>
                <w:color w:val="000000"/>
                <w:sz w:val="22"/>
                <w:szCs w:val="22"/>
              </w:rPr>
              <w:t>Edward M. Kennedy Community Health Center</w:t>
            </w:r>
          </w:p>
        </w:tc>
        <w:tc>
          <w:tcPr>
            <w:tcW w:w="2430" w:type="dxa"/>
            <w:vAlign w:val="bottom"/>
          </w:tcPr>
          <w:p w14:paraId="173864D9" w14:textId="3A1CA83C" w:rsidR="00E94717" w:rsidRPr="00413AE6" w:rsidRDefault="00E94717" w:rsidP="00E94717">
            <w:pPr>
              <w:jc w:val="center"/>
              <w:rPr>
                <w:sz w:val="22"/>
                <w:szCs w:val="22"/>
              </w:rPr>
            </w:pPr>
            <w:r w:rsidRPr="00413AE6">
              <w:rPr>
                <w:color w:val="000000"/>
                <w:sz w:val="22"/>
                <w:szCs w:val="22"/>
              </w:rPr>
              <w:t>$1,713,369</w:t>
            </w:r>
          </w:p>
        </w:tc>
      </w:tr>
      <w:tr w:rsidR="00E94717" w:rsidRPr="00413AE6" w14:paraId="1F248B1E" w14:textId="77777777" w:rsidTr="00E94717">
        <w:tc>
          <w:tcPr>
            <w:tcW w:w="5035" w:type="dxa"/>
            <w:vAlign w:val="bottom"/>
          </w:tcPr>
          <w:p w14:paraId="2C43899A" w14:textId="77777777" w:rsidR="00E94717" w:rsidRPr="00413AE6" w:rsidRDefault="00E94717" w:rsidP="00E94717">
            <w:pPr>
              <w:rPr>
                <w:sz w:val="22"/>
                <w:szCs w:val="22"/>
              </w:rPr>
            </w:pPr>
            <w:r w:rsidRPr="00413AE6">
              <w:rPr>
                <w:color w:val="000000"/>
                <w:sz w:val="22"/>
                <w:szCs w:val="22"/>
              </w:rPr>
              <w:t>Family Health Center of Worcester</w:t>
            </w:r>
          </w:p>
        </w:tc>
        <w:tc>
          <w:tcPr>
            <w:tcW w:w="2430" w:type="dxa"/>
            <w:vAlign w:val="bottom"/>
          </w:tcPr>
          <w:p w14:paraId="3602A945" w14:textId="4DC60192" w:rsidR="00E94717" w:rsidRPr="00413AE6" w:rsidRDefault="00E94717" w:rsidP="00E94717">
            <w:pPr>
              <w:jc w:val="center"/>
              <w:rPr>
                <w:sz w:val="22"/>
                <w:szCs w:val="22"/>
              </w:rPr>
            </w:pPr>
            <w:r w:rsidRPr="00413AE6">
              <w:rPr>
                <w:color w:val="000000"/>
                <w:sz w:val="22"/>
                <w:szCs w:val="22"/>
              </w:rPr>
              <w:t>$2,545,653</w:t>
            </w:r>
          </w:p>
        </w:tc>
      </w:tr>
      <w:tr w:rsidR="00E94717" w:rsidRPr="00413AE6" w14:paraId="1A4C4BF0" w14:textId="77777777" w:rsidTr="00E94717">
        <w:tc>
          <w:tcPr>
            <w:tcW w:w="5035" w:type="dxa"/>
            <w:vAlign w:val="bottom"/>
          </w:tcPr>
          <w:p w14:paraId="57F9C993" w14:textId="77777777" w:rsidR="00E94717" w:rsidRPr="00413AE6" w:rsidRDefault="00E94717" w:rsidP="00E94717">
            <w:pPr>
              <w:rPr>
                <w:sz w:val="22"/>
                <w:szCs w:val="22"/>
              </w:rPr>
            </w:pPr>
            <w:r w:rsidRPr="00413AE6">
              <w:rPr>
                <w:color w:val="000000"/>
                <w:sz w:val="22"/>
                <w:szCs w:val="22"/>
              </w:rPr>
              <w:t>Fenway Community Health Center</w:t>
            </w:r>
          </w:p>
        </w:tc>
        <w:tc>
          <w:tcPr>
            <w:tcW w:w="2430" w:type="dxa"/>
            <w:vAlign w:val="bottom"/>
          </w:tcPr>
          <w:p w14:paraId="24B6F7C7" w14:textId="1E620FFB" w:rsidR="00E94717" w:rsidRPr="00413AE6" w:rsidRDefault="00E94717" w:rsidP="00E94717">
            <w:pPr>
              <w:jc w:val="center"/>
              <w:rPr>
                <w:sz w:val="22"/>
                <w:szCs w:val="22"/>
              </w:rPr>
            </w:pPr>
            <w:r w:rsidRPr="00413AE6">
              <w:rPr>
                <w:color w:val="000000"/>
                <w:sz w:val="22"/>
                <w:szCs w:val="22"/>
              </w:rPr>
              <w:t>$1,700,062</w:t>
            </w:r>
          </w:p>
        </w:tc>
      </w:tr>
      <w:tr w:rsidR="00E94717" w:rsidRPr="00413AE6" w14:paraId="760E15A8" w14:textId="77777777" w:rsidTr="00E94717">
        <w:tc>
          <w:tcPr>
            <w:tcW w:w="5035" w:type="dxa"/>
            <w:vAlign w:val="bottom"/>
          </w:tcPr>
          <w:p w14:paraId="7C09E3F7" w14:textId="77777777" w:rsidR="00E94717" w:rsidRPr="00413AE6" w:rsidRDefault="00E94717" w:rsidP="00E94717">
            <w:pPr>
              <w:rPr>
                <w:sz w:val="22"/>
                <w:szCs w:val="22"/>
              </w:rPr>
            </w:pPr>
            <w:r w:rsidRPr="00413AE6">
              <w:rPr>
                <w:color w:val="000000"/>
                <w:sz w:val="22"/>
                <w:szCs w:val="22"/>
              </w:rPr>
              <w:t>Greater Lawrence Family Health Center, Inc.</w:t>
            </w:r>
          </w:p>
        </w:tc>
        <w:tc>
          <w:tcPr>
            <w:tcW w:w="2430" w:type="dxa"/>
            <w:vAlign w:val="bottom"/>
          </w:tcPr>
          <w:p w14:paraId="227B7A43" w14:textId="6574FB08" w:rsidR="00E94717" w:rsidRPr="00413AE6" w:rsidRDefault="00E94717" w:rsidP="00E94717">
            <w:pPr>
              <w:jc w:val="center"/>
              <w:rPr>
                <w:sz w:val="22"/>
                <w:szCs w:val="22"/>
              </w:rPr>
            </w:pPr>
            <w:r w:rsidRPr="00413AE6">
              <w:rPr>
                <w:color w:val="000000"/>
                <w:sz w:val="22"/>
                <w:szCs w:val="22"/>
              </w:rPr>
              <w:t>$5,340,713</w:t>
            </w:r>
          </w:p>
        </w:tc>
      </w:tr>
      <w:tr w:rsidR="00E94717" w:rsidRPr="00413AE6" w14:paraId="7752427F" w14:textId="77777777" w:rsidTr="00E94717">
        <w:tc>
          <w:tcPr>
            <w:tcW w:w="5035" w:type="dxa"/>
            <w:vAlign w:val="bottom"/>
          </w:tcPr>
          <w:p w14:paraId="1561CC83" w14:textId="77777777" w:rsidR="00E94717" w:rsidRPr="00413AE6" w:rsidRDefault="00E94717" w:rsidP="00E94717">
            <w:pPr>
              <w:rPr>
                <w:sz w:val="22"/>
                <w:szCs w:val="22"/>
              </w:rPr>
            </w:pPr>
            <w:r w:rsidRPr="00413AE6">
              <w:rPr>
                <w:color w:val="000000"/>
                <w:sz w:val="22"/>
                <w:szCs w:val="22"/>
              </w:rPr>
              <w:t>Greater New Bedford Community Health Center</w:t>
            </w:r>
          </w:p>
        </w:tc>
        <w:tc>
          <w:tcPr>
            <w:tcW w:w="2430" w:type="dxa"/>
            <w:vAlign w:val="bottom"/>
          </w:tcPr>
          <w:p w14:paraId="63EF8871" w14:textId="50F19786" w:rsidR="00E94717" w:rsidRPr="00413AE6" w:rsidRDefault="00E94717" w:rsidP="00E94717">
            <w:pPr>
              <w:jc w:val="center"/>
              <w:rPr>
                <w:sz w:val="22"/>
                <w:szCs w:val="22"/>
              </w:rPr>
            </w:pPr>
            <w:r w:rsidRPr="00413AE6">
              <w:rPr>
                <w:color w:val="000000"/>
                <w:sz w:val="22"/>
                <w:szCs w:val="22"/>
              </w:rPr>
              <w:t>$1,329,984</w:t>
            </w:r>
          </w:p>
        </w:tc>
      </w:tr>
      <w:tr w:rsidR="00E94717" w:rsidRPr="00413AE6" w14:paraId="63F6CF92" w14:textId="77777777" w:rsidTr="00E94717">
        <w:tc>
          <w:tcPr>
            <w:tcW w:w="5035" w:type="dxa"/>
            <w:vAlign w:val="bottom"/>
          </w:tcPr>
          <w:p w14:paraId="29CDEE1C" w14:textId="77777777" w:rsidR="00E94717" w:rsidRPr="00413AE6" w:rsidRDefault="00E94717" w:rsidP="00E94717">
            <w:pPr>
              <w:rPr>
                <w:sz w:val="22"/>
                <w:szCs w:val="22"/>
              </w:rPr>
            </w:pPr>
            <w:r w:rsidRPr="00413AE6">
              <w:rPr>
                <w:color w:val="000000"/>
                <w:sz w:val="22"/>
                <w:szCs w:val="22"/>
              </w:rPr>
              <w:t>Harbor Health Services, Inc.</w:t>
            </w:r>
          </w:p>
        </w:tc>
        <w:tc>
          <w:tcPr>
            <w:tcW w:w="2430" w:type="dxa"/>
            <w:vAlign w:val="bottom"/>
          </w:tcPr>
          <w:p w14:paraId="5C347845" w14:textId="6C004BB6" w:rsidR="00E94717" w:rsidRPr="00413AE6" w:rsidRDefault="00E94717" w:rsidP="00E94717">
            <w:pPr>
              <w:jc w:val="center"/>
              <w:rPr>
                <w:sz w:val="22"/>
                <w:szCs w:val="22"/>
              </w:rPr>
            </w:pPr>
            <w:r w:rsidRPr="00413AE6">
              <w:rPr>
                <w:color w:val="000000"/>
                <w:sz w:val="22"/>
                <w:szCs w:val="22"/>
              </w:rPr>
              <w:t>$1,780,265</w:t>
            </w:r>
          </w:p>
        </w:tc>
      </w:tr>
      <w:tr w:rsidR="00E94717" w:rsidRPr="00413AE6" w14:paraId="33B44A2E" w14:textId="77777777" w:rsidTr="00E94717">
        <w:tc>
          <w:tcPr>
            <w:tcW w:w="5035" w:type="dxa"/>
            <w:vAlign w:val="bottom"/>
          </w:tcPr>
          <w:p w14:paraId="0E861272" w14:textId="77777777" w:rsidR="00E94717" w:rsidRPr="00413AE6" w:rsidRDefault="00E94717" w:rsidP="00E94717">
            <w:pPr>
              <w:rPr>
                <w:sz w:val="22"/>
                <w:szCs w:val="22"/>
              </w:rPr>
            </w:pPr>
            <w:r w:rsidRPr="00413AE6">
              <w:rPr>
                <w:color w:val="000000"/>
                <w:sz w:val="22"/>
                <w:szCs w:val="22"/>
              </w:rPr>
              <w:t>Harvard Street Neighborhood Health Center</w:t>
            </w:r>
          </w:p>
        </w:tc>
        <w:tc>
          <w:tcPr>
            <w:tcW w:w="2430" w:type="dxa"/>
            <w:vAlign w:val="bottom"/>
          </w:tcPr>
          <w:p w14:paraId="487E634D" w14:textId="6945C8BA" w:rsidR="00E94717" w:rsidRPr="00413AE6" w:rsidRDefault="00E94717" w:rsidP="00E94717">
            <w:pPr>
              <w:jc w:val="center"/>
              <w:rPr>
                <w:sz w:val="22"/>
                <w:szCs w:val="22"/>
              </w:rPr>
            </w:pPr>
            <w:r w:rsidRPr="00413AE6">
              <w:rPr>
                <w:color w:val="000000"/>
                <w:sz w:val="22"/>
                <w:szCs w:val="22"/>
              </w:rPr>
              <w:t>$379,641</w:t>
            </w:r>
          </w:p>
        </w:tc>
      </w:tr>
      <w:tr w:rsidR="00E94717" w:rsidRPr="00413AE6" w14:paraId="7CE7F4A5" w14:textId="77777777" w:rsidTr="00E94717">
        <w:tc>
          <w:tcPr>
            <w:tcW w:w="5035" w:type="dxa"/>
            <w:vAlign w:val="bottom"/>
          </w:tcPr>
          <w:p w14:paraId="268E8BF2" w14:textId="77777777" w:rsidR="00E94717" w:rsidRPr="00413AE6" w:rsidRDefault="00E94717" w:rsidP="00E94717">
            <w:pPr>
              <w:rPr>
                <w:sz w:val="22"/>
                <w:szCs w:val="22"/>
              </w:rPr>
            </w:pPr>
            <w:r w:rsidRPr="00413AE6">
              <w:rPr>
                <w:color w:val="000000"/>
                <w:sz w:val="22"/>
                <w:szCs w:val="22"/>
              </w:rPr>
              <w:t>Healthfirst Family Care Center, Inc.</w:t>
            </w:r>
          </w:p>
        </w:tc>
        <w:tc>
          <w:tcPr>
            <w:tcW w:w="2430" w:type="dxa"/>
            <w:vAlign w:val="bottom"/>
          </w:tcPr>
          <w:p w14:paraId="459B9676" w14:textId="6C3103E3" w:rsidR="00E94717" w:rsidRPr="00413AE6" w:rsidRDefault="00E94717" w:rsidP="00E94717">
            <w:pPr>
              <w:jc w:val="center"/>
              <w:rPr>
                <w:sz w:val="22"/>
                <w:szCs w:val="22"/>
              </w:rPr>
            </w:pPr>
            <w:r w:rsidRPr="00413AE6">
              <w:rPr>
                <w:color w:val="000000"/>
                <w:sz w:val="22"/>
                <w:szCs w:val="22"/>
              </w:rPr>
              <w:t>$841,430</w:t>
            </w:r>
          </w:p>
        </w:tc>
      </w:tr>
      <w:tr w:rsidR="00E94717" w:rsidRPr="00413AE6" w14:paraId="744D2423" w14:textId="77777777" w:rsidTr="00E94717">
        <w:tc>
          <w:tcPr>
            <w:tcW w:w="5035" w:type="dxa"/>
            <w:vAlign w:val="bottom"/>
          </w:tcPr>
          <w:p w14:paraId="69A15E97" w14:textId="77777777" w:rsidR="00E94717" w:rsidRPr="00413AE6" w:rsidRDefault="00E94717" w:rsidP="00E94717">
            <w:pPr>
              <w:rPr>
                <w:sz w:val="22"/>
                <w:szCs w:val="22"/>
              </w:rPr>
            </w:pPr>
            <w:r w:rsidRPr="00413AE6">
              <w:rPr>
                <w:color w:val="000000"/>
                <w:sz w:val="22"/>
                <w:szCs w:val="22"/>
              </w:rPr>
              <w:t>Hilltown Community Health Centers, Inc.</w:t>
            </w:r>
          </w:p>
        </w:tc>
        <w:tc>
          <w:tcPr>
            <w:tcW w:w="2430" w:type="dxa"/>
            <w:vAlign w:val="bottom"/>
          </w:tcPr>
          <w:p w14:paraId="6EB6C269" w14:textId="528877AF" w:rsidR="00E94717" w:rsidRPr="00413AE6" w:rsidRDefault="00E94717" w:rsidP="00E94717">
            <w:pPr>
              <w:jc w:val="center"/>
              <w:rPr>
                <w:sz w:val="22"/>
                <w:szCs w:val="22"/>
              </w:rPr>
            </w:pPr>
            <w:r w:rsidRPr="00413AE6">
              <w:rPr>
                <w:color w:val="000000"/>
                <w:sz w:val="22"/>
                <w:szCs w:val="22"/>
              </w:rPr>
              <w:t>$295,175</w:t>
            </w:r>
          </w:p>
        </w:tc>
      </w:tr>
      <w:tr w:rsidR="00E94717" w:rsidRPr="00413AE6" w14:paraId="441291F0" w14:textId="77777777" w:rsidTr="00E94717">
        <w:tc>
          <w:tcPr>
            <w:tcW w:w="5035" w:type="dxa"/>
            <w:vAlign w:val="bottom"/>
          </w:tcPr>
          <w:p w14:paraId="4E70456E" w14:textId="77777777" w:rsidR="00E94717" w:rsidRPr="00413AE6" w:rsidRDefault="00E94717" w:rsidP="00E94717">
            <w:pPr>
              <w:rPr>
                <w:sz w:val="22"/>
                <w:szCs w:val="22"/>
              </w:rPr>
            </w:pPr>
            <w:r w:rsidRPr="00413AE6">
              <w:rPr>
                <w:color w:val="000000"/>
                <w:sz w:val="22"/>
                <w:szCs w:val="22"/>
              </w:rPr>
              <w:t>Holyoke Health Center</w:t>
            </w:r>
          </w:p>
        </w:tc>
        <w:tc>
          <w:tcPr>
            <w:tcW w:w="2430" w:type="dxa"/>
            <w:vAlign w:val="bottom"/>
          </w:tcPr>
          <w:p w14:paraId="44246A66" w14:textId="1B23EA0E" w:rsidR="00E94717" w:rsidRPr="00413AE6" w:rsidRDefault="00E94717" w:rsidP="00E94717">
            <w:pPr>
              <w:jc w:val="center"/>
              <w:rPr>
                <w:sz w:val="22"/>
                <w:szCs w:val="22"/>
              </w:rPr>
            </w:pPr>
            <w:r w:rsidRPr="00413AE6">
              <w:rPr>
                <w:color w:val="000000"/>
                <w:sz w:val="22"/>
                <w:szCs w:val="22"/>
              </w:rPr>
              <w:t>$2,910,268</w:t>
            </w:r>
          </w:p>
        </w:tc>
      </w:tr>
      <w:tr w:rsidR="00E94717" w:rsidRPr="00413AE6" w14:paraId="1DB118C6" w14:textId="77777777" w:rsidTr="00E94717">
        <w:tc>
          <w:tcPr>
            <w:tcW w:w="5035" w:type="dxa"/>
            <w:vAlign w:val="bottom"/>
          </w:tcPr>
          <w:p w14:paraId="17757796" w14:textId="77777777" w:rsidR="00E94717" w:rsidRPr="00413AE6" w:rsidRDefault="00E94717" w:rsidP="00E94717">
            <w:pPr>
              <w:rPr>
                <w:sz w:val="22"/>
                <w:szCs w:val="22"/>
              </w:rPr>
            </w:pPr>
            <w:r w:rsidRPr="00413AE6">
              <w:rPr>
                <w:color w:val="000000"/>
                <w:sz w:val="22"/>
                <w:szCs w:val="22"/>
              </w:rPr>
              <w:t>Island Health Care</w:t>
            </w:r>
          </w:p>
        </w:tc>
        <w:tc>
          <w:tcPr>
            <w:tcW w:w="2430" w:type="dxa"/>
            <w:vAlign w:val="bottom"/>
          </w:tcPr>
          <w:p w14:paraId="10796F57" w14:textId="0A0FE3E0" w:rsidR="00E94717" w:rsidRPr="00413AE6" w:rsidRDefault="00E94717" w:rsidP="00E94717">
            <w:pPr>
              <w:jc w:val="center"/>
              <w:rPr>
                <w:sz w:val="22"/>
                <w:szCs w:val="22"/>
              </w:rPr>
            </w:pPr>
            <w:r w:rsidRPr="00413AE6">
              <w:rPr>
                <w:color w:val="000000"/>
                <w:sz w:val="22"/>
                <w:szCs w:val="22"/>
              </w:rPr>
              <w:t>$30,351</w:t>
            </w:r>
          </w:p>
        </w:tc>
      </w:tr>
      <w:tr w:rsidR="00E94717" w:rsidRPr="00413AE6" w14:paraId="7B164B87" w14:textId="77777777" w:rsidTr="00E94717">
        <w:tc>
          <w:tcPr>
            <w:tcW w:w="5035" w:type="dxa"/>
            <w:vAlign w:val="bottom"/>
          </w:tcPr>
          <w:p w14:paraId="2E10384D" w14:textId="77777777" w:rsidR="00E94717" w:rsidRPr="00413AE6" w:rsidRDefault="00E94717" w:rsidP="00E94717">
            <w:pPr>
              <w:rPr>
                <w:sz w:val="22"/>
                <w:szCs w:val="22"/>
              </w:rPr>
            </w:pPr>
            <w:r w:rsidRPr="00413AE6">
              <w:rPr>
                <w:color w:val="000000"/>
                <w:sz w:val="22"/>
                <w:szCs w:val="22"/>
              </w:rPr>
              <w:t>Lowell Community Health Center</w:t>
            </w:r>
          </w:p>
        </w:tc>
        <w:tc>
          <w:tcPr>
            <w:tcW w:w="2430" w:type="dxa"/>
            <w:vAlign w:val="bottom"/>
          </w:tcPr>
          <w:p w14:paraId="3F4CA9AE" w14:textId="5A40A80B" w:rsidR="00E94717" w:rsidRPr="00413AE6" w:rsidRDefault="00E94717" w:rsidP="00E94717">
            <w:pPr>
              <w:jc w:val="center"/>
              <w:rPr>
                <w:sz w:val="22"/>
                <w:szCs w:val="22"/>
              </w:rPr>
            </w:pPr>
            <w:r w:rsidRPr="00413AE6">
              <w:rPr>
                <w:color w:val="000000"/>
                <w:sz w:val="22"/>
                <w:szCs w:val="22"/>
              </w:rPr>
              <w:t>$2,738,370</w:t>
            </w:r>
          </w:p>
        </w:tc>
      </w:tr>
      <w:tr w:rsidR="00E94717" w:rsidRPr="00413AE6" w14:paraId="4B819C15" w14:textId="77777777" w:rsidTr="00E94717">
        <w:tc>
          <w:tcPr>
            <w:tcW w:w="5035" w:type="dxa"/>
            <w:vAlign w:val="bottom"/>
          </w:tcPr>
          <w:p w14:paraId="215C79A6" w14:textId="77777777" w:rsidR="00E94717" w:rsidRPr="00413AE6" w:rsidRDefault="00E94717" w:rsidP="00E94717">
            <w:pPr>
              <w:rPr>
                <w:sz w:val="22"/>
                <w:szCs w:val="22"/>
              </w:rPr>
            </w:pPr>
            <w:r w:rsidRPr="00413AE6">
              <w:rPr>
                <w:color w:val="000000"/>
                <w:sz w:val="22"/>
                <w:szCs w:val="22"/>
              </w:rPr>
              <w:t>Lynn Community Health Center</w:t>
            </w:r>
          </w:p>
        </w:tc>
        <w:tc>
          <w:tcPr>
            <w:tcW w:w="2430" w:type="dxa"/>
            <w:vAlign w:val="bottom"/>
          </w:tcPr>
          <w:p w14:paraId="73B395AA" w14:textId="086CFF07" w:rsidR="00E94717" w:rsidRPr="00413AE6" w:rsidRDefault="00E94717" w:rsidP="00E94717">
            <w:pPr>
              <w:jc w:val="center"/>
              <w:rPr>
                <w:sz w:val="22"/>
                <w:szCs w:val="22"/>
              </w:rPr>
            </w:pPr>
            <w:r w:rsidRPr="00413AE6">
              <w:rPr>
                <w:color w:val="000000"/>
                <w:sz w:val="22"/>
                <w:szCs w:val="22"/>
              </w:rPr>
              <w:t>$3,909,622</w:t>
            </w:r>
          </w:p>
        </w:tc>
      </w:tr>
      <w:tr w:rsidR="00E94717" w:rsidRPr="00413AE6" w14:paraId="03002573" w14:textId="77777777" w:rsidTr="00E94717">
        <w:tc>
          <w:tcPr>
            <w:tcW w:w="5035" w:type="dxa"/>
            <w:vAlign w:val="bottom"/>
          </w:tcPr>
          <w:p w14:paraId="464DBF19" w14:textId="77777777" w:rsidR="00E94717" w:rsidRPr="00413AE6" w:rsidRDefault="00E94717" w:rsidP="00E94717">
            <w:pPr>
              <w:rPr>
                <w:sz w:val="22"/>
                <w:szCs w:val="22"/>
              </w:rPr>
            </w:pPr>
            <w:r w:rsidRPr="00413AE6">
              <w:rPr>
                <w:color w:val="000000"/>
                <w:sz w:val="22"/>
                <w:szCs w:val="22"/>
              </w:rPr>
              <w:t>Manet Community Health Center</w:t>
            </w:r>
          </w:p>
        </w:tc>
        <w:tc>
          <w:tcPr>
            <w:tcW w:w="2430" w:type="dxa"/>
            <w:vAlign w:val="bottom"/>
          </w:tcPr>
          <w:p w14:paraId="2FA90A62" w14:textId="51943AC7" w:rsidR="00E94717" w:rsidRPr="00413AE6" w:rsidRDefault="00E94717" w:rsidP="00E94717">
            <w:pPr>
              <w:jc w:val="center"/>
              <w:rPr>
                <w:sz w:val="22"/>
                <w:szCs w:val="22"/>
              </w:rPr>
            </w:pPr>
            <w:r w:rsidRPr="00413AE6">
              <w:rPr>
                <w:color w:val="000000"/>
                <w:sz w:val="22"/>
                <w:szCs w:val="22"/>
              </w:rPr>
              <w:t>$832,276</w:t>
            </w:r>
          </w:p>
        </w:tc>
      </w:tr>
      <w:tr w:rsidR="00E94717" w:rsidRPr="00413AE6" w14:paraId="19686397" w14:textId="77777777" w:rsidTr="00E94717">
        <w:tc>
          <w:tcPr>
            <w:tcW w:w="5035" w:type="dxa"/>
            <w:vAlign w:val="bottom"/>
          </w:tcPr>
          <w:p w14:paraId="37A96A12" w14:textId="77777777" w:rsidR="00E94717" w:rsidRPr="00413AE6" w:rsidRDefault="00E94717" w:rsidP="00E94717">
            <w:pPr>
              <w:rPr>
                <w:sz w:val="22"/>
                <w:szCs w:val="22"/>
              </w:rPr>
            </w:pPr>
            <w:r w:rsidRPr="00413AE6">
              <w:rPr>
                <w:color w:val="000000"/>
                <w:sz w:val="22"/>
                <w:szCs w:val="22"/>
              </w:rPr>
              <w:t>Mattapan Community H C</w:t>
            </w:r>
          </w:p>
        </w:tc>
        <w:tc>
          <w:tcPr>
            <w:tcW w:w="2430" w:type="dxa"/>
            <w:vAlign w:val="bottom"/>
          </w:tcPr>
          <w:p w14:paraId="7956FE58" w14:textId="14C34832" w:rsidR="00E94717" w:rsidRPr="00413AE6" w:rsidRDefault="00E94717" w:rsidP="00E94717">
            <w:pPr>
              <w:jc w:val="center"/>
              <w:rPr>
                <w:sz w:val="22"/>
                <w:szCs w:val="22"/>
              </w:rPr>
            </w:pPr>
            <w:r w:rsidRPr="00413AE6">
              <w:rPr>
                <w:color w:val="000000"/>
                <w:sz w:val="22"/>
                <w:szCs w:val="22"/>
              </w:rPr>
              <w:t>$402,987</w:t>
            </w:r>
          </w:p>
        </w:tc>
      </w:tr>
      <w:tr w:rsidR="00E94717" w:rsidRPr="00413AE6" w14:paraId="2426A211" w14:textId="77777777" w:rsidTr="00E94717">
        <w:tc>
          <w:tcPr>
            <w:tcW w:w="5035" w:type="dxa"/>
            <w:vAlign w:val="bottom"/>
          </w:tcPr>
          <w:p w14:paraId="54C167CE" w14:textId="77777777" w:rsidR="00E94717" w:rsidRPr="00413AE6" w:rsidRDefault="00E94717" w:rsidP="00E94717">
            <w:pPr>
              <w:rPr>
                <w:sz w:val="22"/>
                <w:szCs w:val="22"/>
              </w:rPr>
            </w:pPr>
            <w:r w:rsidRPr="00413AE6">
              <w:rPr>
                <w:color w:val="000000"/>
                <w:sz w:val="22"/>
                <w:szCs w:val="22"/>
              </w:rPr>
              <w:t>North End Waterfront Health</w:t>
            </w:r>
          </w:p>
        </w:tc>
        <w:tc>
          <w:tcPr>
            <w:tcW w:w="2430" w:type="dxa"/>
            <w:vAlign w:val="bottom"/>
          </w:tcPr>
          <w:p w14:paraId="1AB81C69" w14:textId="21AD00B8" w:rsidR="00E94717" w:rsidRPr="00413AE6" w:rsidRDefault="00E94717" w:rsidP="00E94717">
            <w:pPr>
              <w:jc w:val="center"/>
              <w:rPr>
                <w:sz w:val="22"/>
                <w:szCs w:val="22"/>
              </w:rPr>
            </w:pPr>
            <w:r w:rsidRPr="00413AE6">
              <w:rPr>
                <w:color w:val="000000"/>
                <w:sz w:val="22"/>
                <w:szCs w:val="22"/>
              </w:rPr>
              <w:t>$336,460</w:t>
            </w:r>
          </w:p>
        </w:tc>
      </w:tr>
      <w:tr w:rsidR="00E94717" w:rsidRPr="00413AE6" w14:paraId="08326F39" w14:textId="77777777" w:rsidTr="00E94717">
        <w:tc>
          <w:tcPr>
            <w:tcW w:w="5035" w:type="dxa"/>
            <w:vAlign w:val="bottom"/>
          </w:tcPr>
          <w:p w14:paraId="7924294F" w14:textId="77777777" w:rsidR="00E94717" w:rsidRPr="00413AE6" w:rsidRDefault="00E94717" w:rsidP="00E94717">
            <w:pPr>
              <w:rPr>
                <w:sz w:val="22"/>
                <w:szCs w:val="22"/>
              </w:rPr>
            </w:pPr>
            <w:r w:rsidRPr="00413AE6">
              <w:rPr>
                <w:color w:val="000000"/>
                <w:sz w:val="22"/>
                <w:szCs w:val="22"/>
              </w:rPr>
              <w:t>North Shore Community Health, Inc.</w:t>
            </w:r>
          </w:p>
        </w:tc>
        <w:tc>
          <w:tcPr>
            <w:tcW w:w="2430" w:type="dxa"/>
            <w:vAlign w:val="bottom"/>
          </w:tcPr>
          <w:p w14:paraId="7B51B24F" w14:textId="1F0471AB" w:rsidR="00E94717" w:rsidRPr="00413AE6" w:rsidRDefault="00E94717" w:rsidP="00E94717">
            <w:pPr>
              <w:jc w:val="center"/>
              <w:rPr>
                <w:sz w:val="22"/>
                <w:szCs w:val="22"/>
              </w:rPr>
            </w:pPr>
            <w:r w:rsidRPr="00413AE6">
              <w:rPr>
                <w:color w:val="000000"/>
                <w:sz w:val="22"/>
                <w:szCs w:val="22"/>
              </w:rPr>
              <w:t>$815,613</w:t>
            </w:r>
          </w:p>
        </w:tc>
      </w:tr>
      <w:tr w:rsidR="00E94717" w:rsidRPr="00413AE6" w14:paraId="6A2FB226" w14:textId="77777777" w:rsidTr="00E94717">
        <w:tc>
          <w:tcPr>
            <w:tcW w:w="5035" w:type="dxa"/>
            <w:vAlign w:val="bottom"/>
          </w:tcPr>
          <w:p w14:paraId="11E18E30" w14:textId="77777777" w:rsidR="00E94717" w:rsidRPr="00413AE6" w:rsidRDefault="00E94717" w:rsidP="00E94717">
            <w:pPr>
              <w:rPr>
                <w:sz w:val="22"/>
                <w:szCs w:val="22"/>
              </w:rPr>
            </w:pPr>
            <w:r w:rsidRPr="00413AE6">
              <w:rPr>
                <w:color w:val="000000"/>
                <w:sz w:val="22"/>
                <w:szCs w:val="22"/>
              </w:rPr>
              <w:t>Outer Cape Health Services, Inc.</w:t>
            </w:r>
          </w:p>
        </w:tc>
        <w:tc>
          <w:tcPr>
            <w:tcW w:w="2430" w:type="dxa"/>
            <w:vAlign w:val="bottom"/>
          </w:tcPr>
          <w:p w14:paraId="15188EEC" w14:textId="1A935083" w:rsidR="00E94717" w:rsidRPr="00413AE6" w:rsidRDefault="00E94717" w:rsidP="00E94717">
            <w:pPr>
              <w:jc w:val="center"/>
              <w:rPr>
                <w:sz w:val="22"/>
                <w:szCs w:val="22"/>
              </w:rPr>
            </w:pPr>
            <w:r w:rsidRPr="00413AE6">
              <w:rPr>
                <w:color w:val="000000"/>
                <w:sz w:val="22"/>
                <w:szCs w:val="22"/>
              </w:rPr>
              <w:t>$586,726</w:t>
            </w:r>
          </w:p>
        </w:tc>
      </w:tr>
      <w:tr w:rsidR="00E94717" w:rsidRPr="00413AE6" w14:paraId="5EC56D42" w14:textId="77777777" w:rsidTr="00E94717">
        <w:tc>
          <w:tcPr>
            <w:tcW w:w="5035" w:type="dxa"/>
            <w:vAlign w:val="bottom"/>
          </w:tcPr>
          <w:p w14:paraId="42D24168" w14:textId="77777777" w:rsidR="00E94717" w:rsidRPr="00413AE6" w:rsidRDefault="00E94717" w:rsidP="00E94717">
            <w:pPr>
              <w:rPr>
                <w:sz w:val="22"/>
                <w:szCs w:val="22"/>
              </w:rPr>
            </w:pPr>
            <w:r w:rsidRPr="00413AE6">
              <w:rPr>
                <w:color w:val="000000"/>
                <w:sz w:val="22"/>
                <w:szCs w:val="22"/>
              </w:rPr>
              <w:t>South Cove Community Health Center</w:t>
            </w:r>
          </w:p>
        </w:tc>
        <w:tc>
          <w:tcPr>
            <w:tcW w:w="2430" w:type="dxa"/>
            <w:vAlign w:val="bottom"/>
          </w:tcPr>
          <w:p w14:paraId="17241850" w14:textId="166A5DB5" w:rsidR="00E94717" w:rsidRPr="00413AE6" w:rsidRDefault="00E94717" w:rsidP="00E94717">
            <w:pPr>
              <w:jc w:val="center"/>
              <w:rPr>
                <w:sz w:val="22"/>
                <w:szCs w:val="22"/>
              </w:rPr>
            </w:pPr>
            <w:r w:rsidRPr="00413AE6">
              <w:rPr>
                <w:color w:val="000000"/>
                <w:sz w:val="22"/>
                <w:szCs w:val="22"/>
              </w:rPr>
              <w:t>$1,978,226</w:t>
            </w:r>
          </w:p>
        </w:tc>
      </w:tr>
      <w:tr w:rsidR="00E94717" w:rsidRPr="00413AE6" w14:paraId="5B39D312" w14:textId="77777777" w:rsidTr="00E94717">
        <w:tc>
          <w:tcPr>
            <w:tcW w:w="5035" w:type="dxa"/>
            <w:vAlign w:val="bottom"/>
          </w:tcPr>
          <w:p w14:paraId="56FD5FA8" w14:textId="77777777" w:rsidR="00E94717" w:rsidRPr="00413AE6" w:rsidRDefault="00E94717" w:rsidP="00E94717">
            <w:pPr>
              <w:rPr>
                <w:sz w:val="22"/>
                <w:szCs w:val="22"/>
              </w:rPr>
            </w:pPr>
            <w:r w:rsidRPr="00413AE6">
              <w:rPr>
                <w:color w:val="000000"/>
                <w:sz w:val="22"/>
                <w:szCs w:val="22"/>
              </w:rPr>
              <w:t>Springfield Health Services for the Homeless</w:t>
            </w:r>
          </w:p>
        </w:tc>
        <w:tc>
          <w:tcPr>
            <w:tcW w:w="2430" w:type="dxa"/>
            <w:vAlign w:val="bottom"/>
          </w:tcPr>
          <w:p w14:paraId="514B9256" w14:textId="660289FB" w:rsidR="00E94717" w:rsidRPr="00413AE6" w:rsidRDefault="00E94717" w:rsidP="00E94717">
            <w:pPr>
              <w:jc w:val="center"/>
              <w:rPr>
                <w:sz w:val="22"/>
                <w:szCs w:val="22"/>
              </w:rPr>
            </w:pPr>
            <w:r w:rsidRPr="00413AE6">
              <w:rPr>
                <w:color w:val="000000"/>
                <w:sz w:val="22"/>
                <w:szCs w:val="22"/>
              </w:rPr>
              <w:t>$138,746</w:t>
            </w:r>
          </w:p>
        </w:tc>
      </w:tr>
      <w:tr w:rsidR="00E94717" w:rsidRPr="00413AE6" w14:paraId="63D7A773" w14:textId="77777777" w:rsidTr="00E94717">
        <w:tc>
          <w:tcPr>
            <w:tcW w:w="5035" w:type="dxa"/>
            <w:vAlign w:val="bottom"/>
          </w:tcPr>
          <w:p w14:paraId="54632D9C" w14:textId="77777777" w:rsidR="00E94717" w:rsidRPr="00413AE6" w:rsidRDefault="00E94717" w:rsidP="00E94717">
            <w:pPr>
              <w:rPr>
                <w:sz w:val="22"/>
                <w:szCs w:val="22"/>
              </w:rPr>
            </w:pPr>
            <w:r w:rsidRPr="00413AE6">
              <w:rPr>
                <w:color w:val="000000"/>
                <w:sz w:val="22"/>
                <w:szCs w:val="22"/>
              </w:rPr>
              <w:t>Stanley Street Treatment and Resources (SSTAR)</w:t>
            </w:r>
          </w:p>
        </w:tc>
        <w:tc>
          <w:tcPr>
            <w:tcW w:w="2430" w:type="dxa"/>
            <w:vAlign w:val="bottom"/>
          </w:tcPr>
          <w:p w14:paraId="7BD98BDD" w14:textId="2C7F5231" w:rsidR="00E94717" w:rsidRPr="00413AE6" w:rsidRDefault="00E94717" w:rsidP="00E94717">
            <w:pPr>
              <w:jc w:val="center"/>
              <w:rPr>
                <w:sz w:val="22"/>
                <w:szCs w:val="22"/>
              </w:rPr>
            </w:pPr>
            <w:r w:rsidRPr="00413AE6">
              <w:rPr>
                <w:color w:val="000000"/>
                <w:sz w:val="22"/>
                <w:szCs w:val="22"/>
              </w:rPr>
              <w:t>$2,832,520</w:t>
            </w:r>
          </w:p>
        </w:tc>
      </w:tr>
      <w:tr w:rsidR="00E94717" w:rsidRPr="00413AE6" w14:paraId="1D19A203" w14:textId="77777777" w:rsidTr="00E94717">
        <w:tc>
          <w:tcPr>
            <w:tcW w:w="5035" w:type="dxa"/>
            <w:vAlign w:val="bottom"/>
          </w:tcPr>
          <w:p w14:paraId="633FE4E1" w14:textId="77777777" w:rsidR="00E94717" w:rsidRPr="00413AE6" w:rsidRDefault="00E94717" w:rsidP="00E94717">
            <w:pPr>
              <w:rPr>
                <w:sz w:val="22"/>
                <w:szCs w:val="22"/>
              </w:rPr>
            </w:pPr>
            <w:r w:rsidRPr="00413AE6">
              <w:rPr>
                <w:color w:val="000000"/>
                <w:sz w:val="22"/>
                <w:szCs w:val="22"/>
              </w:rPr>
              <w:t>Uphams’ Corner Health Center</w:t>
            </w:r>
          </w:p>
        </w:tc>
        <w:tc>
          <w:tcPr>
            <w:tcW w:w="2430" w:type="dxa"/>
            <w:vAlign w:val="bottom"/>
          </w:tcPr>
          <w:p w14:paraId="253C807B" w14:textId="0CC16595" w:rsidR="00E94717" w:rsidRPr="00413AE6" w:rsidRDefault="00E94717" w:rsidP="00E94717">
            <w:pPr>
              <w:jc w:val="center"/>
              <w:rPr>
                <w:sz w:val="22"/>
                <w:szCs w:val="22"/>
              </w:rPr>
            </w:pPr>
            <w:r w:rsidRPr="00413AE6">
              <w:rPr>
                <w:color w:val="000000"/>
                <w:sz w:val="22"/>
                <w:szCs w:val="22"/>
              </w:rPr>
              <w:t>$715,148</w:t>
            </w:r>
          </w:p>
        </w:tc>
      </w:tr>
      <w:tr w:rsidR="00E94717" w:rsidRPr="00413AE6" w14:paraId="7B8FCE11" w14:textId="77777777" w:rsidTr="00E94717">
        <w:tc>
          <w:tcPr>
            <w:tcW w:w="5035" w:type="dxa"/>
            <w:vAlign w:val="bottom"/>
          </w:tcPr>
          <w:p w14:paraId="7B6910D2" w14:textId="77777777" w:rsidR="00E94717" w:rsidRPr="00413AE6" w:rsidRDefault="00E94717" w:rsidP="00E94717">
            <w:pPr>
              <w:rPr>
                <w:sz w:val="22"/>
                <w:szCs w:val="22"/>
              </w:rPr>
            </w:pPr>
            <w:r w:rsidRPr="00413AE6">
              <w:rPr>
                <w:color w:val="000000"/>
                <w:sz w:val="22"/>
                <w:szCs w:val="22"/>
              </w:rPr>
              <w:t>Whittier Street Health Center</w:t>
            </w:r>
          </w:p>
        </w:tc>
        <w:tc>
          <w:tcPr>
            <w:tcW w:w="2430" w:type="dxa"/>
            <w:vAlign w:val="bottom"/>
          </w:tcPr>
          <w:p w14:paraId="08B7504A" w14:textId="52844AA2" w:rsidR="00E94717" w:rsidRPr="00413AE6" w:rsidRDefault="00E94717" w:rsidP="00E94717">
            <w:pPr>
              <w:jc w:val="center"/>
              <w:rPr>
                <w:sz w:val="22"/>
                <w:szCs w:val="22"/>
              </w:rPr>
            </w:pPr>
            <w:r w:rsidRPr="00413AE6">
              <w:rPr>
                <w:color w:val="000000"/>
                <w:sz w:val="22"/>
                <w:szCs w:val="22"/>
              </w:rPr>
              <w:t>$908,376</w:t>
            </w:r>
          </w:p>
        </w:tc>
      </w:tr>
      <w:tr w:rsidR="00E94717" w:rsidRPr="00413AE6" w14:paraId="4F84FE25" w14:textId="77777777" w:rsidTr="00E94717">
        <w:tc>
          <w:tcPr>
            <w:tcW w:w="5035" w:type="dxa"/>
          </w:tcPr>
          <w:p w14:paraId="56E1624D" w14:textId="77777777" w:rsidR="00E94717" w:rsidRPr="00413AE6" w:rsidRDefault="00E94717" w:rsidP="00E94717">
            <w:pPr>
              <w:rPr>
                <w:b/>
                <w:bCs/>
                <w:sz w:val="22"/>
                <w:szCs w:val="22"/>
              </w:rPr>
            </w:pPr>
            <w:r w:rsidRPr="00413AE6">
              <w:rPr>
                <w:b/>
                <w:bCs/>
                <w:sz w:val="22"/>
                <w:szCs w:val="22"/>
              </w:rPr>
              <w:t>TOTAL</w:t>
            </w:r>
          </w:p>
        </w:tc>
        <w:tc>
          <w:tcPr>
            <w:tcW w:w="2430" w:type="dxa"/>
            <w:vAlign w:val="bottom"/>
          </w:tcPr>
          <w:p w14:paraId="1F85150B" w14:textId="2482565F" w:rsidR="00E94717" w:rsidRPr="00413AE6" w:rsidRDefault="00E94717" w:rsidP="00E94717">
            <w:pPr>
              <w:jc w:val="center"/>
              <w:rPr>
                <w:sz w:val="22"/>
                <w:szCs w:val="22"/>
              </w:rPr>
            </w:pPr>
            <w:r w:rsidRPr="00413AE6">
              <w:rPr>
                <w:b/>
                <w:bCs/>
                <w:color w:val="000000"/>
                <w:sz w:val="22"/>
                <w:szCs w:val="22"/>
              </w:rPr>
              <w:t>$48,974,525</w:t>
            </w:r>
          </w:p>
        </w:tc>
      </w:tr>
    </w:tbl>
    <w:p w14:paraId="068E63FC" w14:textId="0CD8E3AF" w:rsidR="00E94717" w:rsidRPr="00413AE6" w:rsidRDefault="00E94717" w:rsidP="00F77D66">
      <w:pPr>
        <w:ind w:left="720"/>
        <w:rPr>
          <w:sz w:val="22"/>
          <w:szCs w:val="22"/>
        </w:rPr>
      </w:pPr>
    </w:p>
    <w:p w14:paraId="5B9CFC53" w14:textId="1F9E60FD" w:rsidR="0020734A" w:rsidRPr="00413AE6" w:rsidRDefault="0020734A" w:rsidP="00F77D66">
      <w:pPr>
        <w:ind w:left="720"/>
        <w:rPr>
          <w:sz w:val="22"/>
          <w:szCs w:val="22"/>
        </w:rPr>
      </w:pPr>
      <w:r w:rsidRPr="00413AE6">
        <w:rPr>
          <w:sz w:val="22"/>
          <w:szCs w:val="22"/>
        </w:rPr>
        <w:t>(</w:t>
      </w:r>
      <w:r w:rsidR="00B05C49" w:rsidRPr="00413AE6">
        <w:rPr>
          <w:sz w:val="22"/>
          <w:szCs w:val="22"/>
        </w:rPr>
        <w:t>2</w:t>
      </w:r>
      <w:r w:rsidRPr="00413AE6">
        <w:rPr>
          <w:sz w:val="22"/>
          <w:szCs w:val="22"/>
        </w:rPr>
        <w:t xml:space="preserve">)  </w:t>
      </w:r>
      <w:r w:rsidR="00C02D34" w:rsidRPr="00413AE6">
        <w:rPr>
          <w:sz w:val="22"/>
          <w:szCs w:val="22"/>
          <w:u w:val="single"/>
        </w:rPr>
        <w:t>Medicine</w:t>
      </w:r>
      <w:r w:rsidR="00B10EDE" w:rsidRPr="00413AE6">
        <w:rPr>
          <w:sz w:val="22"/>
          <w:szCs w:val="22"/>
        </w:rPr>
        <w:t>.</w:t>
      </w:r>
    </w:p>
    <w:p w14:paraId="3088E0EF" w14:textId="19F6070B" w:rsidR="00987A24" w:rsidRPr="00413AE6" w:rsidRDefault="00D6286B" w:rsidP="00CA357B">
      <w:pPr>
        <w:ind w:left="1080"/>
        <w:rPr>
          <w:sz w:val="22"/>
          <w:szCs w:val="22"/>
          <w:u w:val="single"/>
        </w:rPr>
      </w:pPr>
      <w:r w:rsidRPr="00413AE6">
        <w:rPr>
          <w:sz w:val="22"/>
          <w:szCs w:val="22"/>
        </w:rPr>
        <w:t>(</w:t>
      </w:r>
      <w:r w:rsidR="00CA357B" w:rsidRPr="00413AE6">
        <w:rPr>
          <w:sz w:val="22"/>
          <w:szCs w:val="22"/>
        </w:rPr>
        <w:t>a</w:t>
      </w:r>
      <w:r w:rsidRPr="00413AE6">
        <w:rPr>
          <w:sz w:val="22"/>
          <w:szCs w:val="22"/>
        </w:rPr>
        <w:t>)</w:t>
      </w:r>
      <w:r w:rsidR="00CA357B" w:rsidRPr="00413AE6">
        <w:rPr>
          <w:sz w:val="22"/>
          <w:szCs w:val="22"/>
        </w:rPr>
        <w:t xml:space="preserve"> </w:t>
      </w:r>
      <w:r w:rsidR="00F77D66" w:rsidRPr="00413AE6">
        <w:rPr>
          <w:sz w:val="22"/>
          <w:szCs w:val="22"/>
        </w:rPr>
        <w:t xml:space="preserve"> </w:t>
      </w:r>
      <w:r w:rsidR="005E16EF" w:rsidRPr="00413AE6">
        <w:rPr>
          <w:sz w:val="22"/>
          <w:szCs w:val="22"/>
          <w:u w:val="single"/>
        </w:rPr>
        <w:t>General Rate Determination</w:t>
      </w:r>
      <w:r w:rsidR="005E16EF" w:rsidRPr="00413AE6">
        <w:rPr>
          <w:sz w:val="22"/>
          <w:szCs w:val="22"/>
        </w:rPr>
        <w:t>.</w:t>
      </w:r>
      <w:r w:rsidR="005E16EF" w:rsidRPr="00413AE6">
        <w:rPr>
          <w:sz w:val="22"/>
        </w:rPr>
        <w:t xml:space="preserve"> </w:t>
      </w:r>
      <w:r w:rsidR="00F77D66" w:rsidRPr="00413AE6">
        <w:rPr>
          <w:sz w:val="22"/>
        </w:rPr>
        <w:t xml:space="preserve"> </w:t>
      </w:r>
      <w:r w:rsidR="00987A24" w:rsidRPr="00413AE6">
        <w:rPr>
          <w:sz w:val="22"/>
          <w:szCs w:val="22"/>
        </w:rPr>
        <w:t>Rates of payment for services for which 101 CMR 446.03(2) applies are the lowest of</w:t>
      </w:r>
    </w:p>
    <w:p w14:paraId="0E29F011" w14:textId="64591E71" w:rsidR="00987A24" w:rsidRPr="00413AE6" w:rsidRDefault="00CA357B" w:rsidP="00CA357B">
      <w:pPr>
        <w:ind w:left="1440"/>
        <w:rPr>
          <w:sz w:val="22"/>
          <w:szCs w:val="22"/>
        </w:rPr>
      </w:pPr>
      <w:r w:rsidRPr="00413AE6">
        <w:rPr>
          <w:sz w:val="22"/>
          <w:szCs w:val="22"/>
        </w:rPr>
        <w:t xml:space="preserve">1. </w:t>
      </w:r>
      <w:r w:rsidR="00F77D66" w:rsidRPr="00413AE6">
        <w:rPr>
          <w:sz w:val="22"/>
          <w:szCs w:val="22"/>
        </w:rPr>
        <w:t xml:space="preserve"> </w:t>
      </w:r>
      <w:r w:rsidR="00D6286B" w:rsidRPr="00413AE6">
        <w:rPr>
          <w:sz w:val="22"/>
          <w:szCs w:val="22"/>
        </w:rPr>
        <w:t xml:space="preserve">the </w:t>
      </w:r>
      <w:r w:rsidR="00987A24" w:rsidRPr="00413AE6">
        <w:rPr>
          <w:sz w:val="22"/>
          <w:szCs w:val="22"/>
        </w:rPr>
        <w:t xml:space="preserve">eligible provider’s usual fee to patients other than publicly aided </w:t>
      </w:r>
      <w:proofErr w:type="gramStart"/>
      <w:r w:rsidR="00987A24" w:rsidRPr="00413AE6">
        <w:rPr>
          <w:sz w:val="22"/>
          <w:szCs w:val="22"/>
        </w:rPr>
        <w:t>individuals;</w:t>
      </w:r>
      <w:proofErr w:type="gramEnd"/>
    </w:p>
    <w:p w14:paraId="79EB7B56" w14:textId="49F1B87B" w:rsidR="00987A24" w:rsidRPr="00413AE6" w:rsidRDefault="00CA357B" w:rsidP="00CA357B">
      <w:pPr>
        <w:ind w:left="1440"/>
        <w:rPr>
          <w:sz w:val="22"/>
          <w:szCs w:val="22"/>
        </w:rPr>
      </w:pPr>
      <w:r w:rsidRPr="00413AE6">
        <w:rPr>
          <w:sz w:val="22"/>
          <w:szCs w:val="22"/>
        </w:rPr>
        <w:t xml:space="preserve">2. </w:t>
      </w:r>
      <w:r w:rsidR="00F77D66" w:rsidRPr="00413AE6">
        <w:rPr>
          <w:sz w:val="22"/>
          <w:szCs w:val="22"/>
        </w:rPr>
        <w:t xml:space="preserve"> </w:t>
      </w:r>
      <w:r w:rsidR="00D6286B" w:rsidRPr="00413AE6">
        <w:rPr>
          <w:sz w:val="22"/>
          <w:szCs w:val="22"/>
        </w:rPr>
        <w:t xml:space="preserve">the </w:t>
      </w:r>
      <w:r w:rsidR="00987A24" w:rsidRPr="00413AE6">
        <w:rPr>
          <w:sz w:val="22"/>
          <w:szCs w:val="22"/>
        </w:rPr>
        <w:t>eligible provider’s actual charge submitted; or</w:t>
      </w:r>
    </w:p>
    <w:p w14:paraId="38772CDC" w14:textId="25659A5E" w:rsidR="00B324D3" w:rsidRPr="00413AE6" w:rsidRDefault="00CA357B" w:rsidP="00F96EBC">
      <w:pPr>
        <w:ind w:left="1440"/>
        <w:rPr>
          <w:sz w:val="22"/>
        </w:rPr>
      </w:pPr>
      <w:r w:rsidRPr="00413AE6">
        <w:rPr>
          <w:sz w:val="22"/>
          <w:szCs w:val="22"/>
        </w:rPr>
        <w:t xml:space="preserve">3. </w:t>
      </w:r>
      <w:r w:rsidR="00F77D66" w:rsidRPr="00413AE6">
        <w:rPr>
          <w:sz w:val="22"/>
          <w:szCs w:val="22"/>
        </w:rPr>
        <w:t xml:space="preserve"> </w:t>
      </w:r>
      <w:r w:rsidR="00D6286B" w:rsidRPr="00413AE6">
        <w:rPr>
          <w:sz w:val="22"/>
          <w:szCs w:val="22"/>
        </w:rPr>
        <w:t xml:space="preserve">the </w:t>
      </w:r>
      <w:r w:rsidR="00987A24" w:rsidRPr="00413AE6">
        <w:rPr>
          <w:sz w:val="22"/>
          <w:szCs w:val="22"/>
        </w:rPr>
        <w:t>schedule of allowable fees set forth in 101 CMR 446.03(2)(</w:t>
      </w:r>
      <w:r w:rsidR="002330A6" w:rsidRPr="00413AE6">
        <w:rPr>
          <w:sz w:val="22"/>
          <w:szCs w:val="22"/>
        </w:rPr>
        <w:t>e</w:t>
      </w:r>
      <w:r w:rsidR="00987A24" w:rsidRPr="00413AE6">
        <w:rPr>
          <w:sz w:val="22"/>
          <w:szCs w:val="22"/>
        </w:rPr>
        <w:t xml:space="preserve">), </w:t>
      </w:r>
      <w:proofErr w:type="gramStart"/>
      <w:r w:rsidR="00987A24" w:rsidRPr="00413AE6">
        <w:rPr>
          <w:sz w:val="22"/>
          <w:szCs w:val="22"/>
        </w:rPr>
        <w:t>taking into account</w:t>
      </w:r>
      <w:proofErr w:type="gramEnd"/>
      <w:r w:rsidR="00987A24" w:rsidRPr="00413AE6">
        <w:rPr>
          <w:sz w:val="22"/>
          <w:szCs w:val="22"/>
        </w:rPr>
        <w:t xml:space="preserve"> appropriate modifiers and any other applicable rate provisions in accordance with 101 CMR 446.03(2)</w:t>
      </w:r>
      <w:r w:rsidR="005E16EF" w:rsidRPr="00413AE6">
        <w:rPr>
          <w:sz w:val="22"/>
        </w:rPr>
        <w:t>.</w:t>
      </w:r>
    </w:p>
    <w:p w14:paraId="6A72BF93" w14:textId="5DEDC919" w:rsidR="00B324D3" w:rsidRPr="00413AE6" w:rsidRDefault="00B324D3" w:rsidP="00B324D3">
      <w:pPr>
        <w:ind w:left="1080"/>
        <w:rPr>
          <w:sz w:val="22"/>
          <w:szCs w:val="22"/>
        </w:rPr>
      </w:pPr>
      <w:r w:rsidRPr="00413AE6">
        <w:rPr>
          <w:sz w:val="22"/>
          <w:szCs w:val="22"/>
        </w:rPr>
        <w:t xml:space="preserve">(b) </w:t>
      </w:r>
      <w:r w:rsidR="00F77D66" w:rsidRPr="00413AE6">
        <w:rPr>
          <w:sz w:val="22"/>
          <w:szCs w:val="22"/>
        </w:rPr>
        <w:t xml:space="preserve"> </w:t>
      </w:r>
      <w:r w:rsidRPr="00413AE6">
        <w:rPr>
          <w:sz w:val="22"/>
          <w:szCs w:val="22"/>
          <w:u w:val="single"/>
        </w:rPr>
        <w:t>Individual Consideration</w:t>
      </w:r>
      <w:r w:rsidRPr="00413AE6">
        <w:rPr>
          <w:sz w:val="22"/>
          <w:szCs w:val="22"/>
        </w:rPr>
        <w:t xml:space="preserve">. </w:t>
      </w:r>
      <w:r w:rsidR="00F77D66" w:rsidRPr="00413AE6">
        <w:rPr>
          <w:sz w:val="22"/>
          <w:szCs w:val="22"/>
        </w:rPr>
        <w:t xml:space="preserve"> </w:t>
      </w:r>
      <w:r w:rsidRPr="00413AE6">
        <w:rPr>
          <w:sz w:val="22"/>
          <w:szCs w:val="22"/>
        </w:rPr>
        <w:t xml:space="preserve">Medical services </w:t>
      </w:r>
      <w:proofErr w:type="spellStart"/>
      <w:r w:rsidR="00324E1C" w:rsidRPr="00413AE6">
        <w:rPr>
          <w:sz w:val="22"/>
          <w:szCs w:val="22"/>
        </w:rPr>
        <w:t>services</w:t>
      </w:r>
      <w:proofErr w:type="spellEnd"/>
      <w:r w:rsidR="00324E1C" w:rsidRPr="00413AE6">
        <w:rPr>
          <w:sz w:val="22"/>
          <w:szCs w:val="22"/>
        </w:rPr>
        <w:t xml:space="preserve"> designated “I.C.” are i</w:t>
      </w:r>
      <w:r w:rsidRPr="00413AE6">
        <w:rPr>
          <w:sz w:val="22"/>
          <w:szCs w:val="22"/>
        </w:rPr>
        <w:t xml:space="preserve">ndividually </w:t>
      </w:r>
      <w:r w:rsidR="00324E1C" w:rsidRPr="00413AE6">
        <w:rPr>
          <w:sz w:val="22"/>
          <w:szCs w:val="22"/>
        </w:rPr>
        <w:t>c</w:t>
      </w:r>
      <w:r w:rsidRPr="00413AE6">
        <w:rPr>
          <w:sz w:val="22"/>
          <w:szCs w:val="22"/>
        </w:rPr>
        <w:t>onsidered items. The governmental unit or purchaser analyzes the eligible provider’s report of services rendered and charges submitted under the appropriate unlisted services or procedures category. The governmental unit or purchaser determines appropriate payment for procedures designated I.C. in accordance with the following standards and criteria</w:t>
      </w:r>
      <w:r w:rsidR="00BE349C" w:rsidRPr="00413AE6">
        <w:rPr>
          <w:sz w:val="22"/>
          <w:szCs w:val="22"/>
        </w:rPr>
        <w:t>:</w:t>
      </w:r>
      <w:r w:rsidRPr="00413AE6">
        <w:rPr>
          <w:sz w:val="22"/>
          <w:szCs w:val="22"/>
        </w:rPr>
        <w:t xml:space="preserve"> </w:t>
      </w:r>
    </w:p>
    <w:p w14:paraId="4F2C4FB4" w14:textId="725107EF" w:rsidR="00B324D3" w:rsidRPr="00413AE6" w:rsidRDefault="00B324D3" w:rsidP="00B324D3">
      <w:pPr>
        <w:ind w:left="1440"/>
        <w:rPr>
          <w:sz w:val="22"/>
          <w:szCs w:val="22"/>
        </w:rPr>
      </w:pPr>
      <w:r w:rsidRPr="00413AE6">
        <w:rPr>
          <w:sz w:val="22"/>
          <w:szCs w:val="22"/>
        </w:rPr>
        <w:t>1</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t</w:t>
      </w:r>
      <w:r w:rsidRPr="00413AE6">
        <w:rPr>
          <w:sz w:val="22"/>
          <w:szCs w:val="22"/>
        </w:rPr>
        <w:t xml:space="preserve">he amount of time required to perform the </w:t>
      </w:r>
      <w:proofErr w:type="gramStart"/>
      <w:r w:rsidRPr="00413AE6">
        <w:rPr>
          <w:sz w:val="22"/>
          <w:szCs w:val="22"/>
        </w:rPr>
        <w:t>service;</w:t>
      </w:r>
      <w:proofErr w:type="gramEnd"/>
      <w:r w:rsidRPr="00413AE6">
        <w:rPr>
          <w:sz w:val="22"/>
          <w:szCs w:val="22"/>
        </w:rPr>
        <w:t xml:space="preserve"> </w:t>
      </w:r>
    </w:p>
    <w:p w14:paraId="71FA9C68" w14:textId="29AA56EF" w:rsidR="00B324D3" w:rsidRPr="00413AE6" w:rsidRDefault="00B324D3" w:rsidP="00B324D3">
      <w:pPr>
        <w:ind w:left="1440"/>
        <w:rPr>
          <w:sz w:val="22"/>
          <w:szCs w:val="22"/>
        </w:rPr>
      </w:pPr>
      <w:r w:rsidRPr="00413AE6">
        <w:rPr>
          <w:sz w:val="22"/>
          <w:szCs w:val="22"/>
        </w:rPr>
        <w:t>2</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t</w:t>
      </w:r>
      <w:r w:rsidRPr="00413AE6">
        <w:rPr>
          <w:sz w:val="22"/>
          <w:szCs w:val="22"/>
        </w:rPr>
        <w:t xml:space="preserve">he degree of skill required to perform the </w:t>
      </w:r>
      <w:proofErr w:type="gramStart"/>
      <w:r w:rsidRPr="00413AE6">
        <w:rPr>
          <w:sz w:val="22"/>
          <w:szCs w:val="22"/>
        </w:rPr>
        <w:t>service;</w:t>
      </w:r>
      <w:proofErr w:type="gramEnd"/>
      <w:r w:rsidRPr="00413AE6">
        <w:rPr>
          <w:sz w:val="22"/>
          <w:szCs w:val="22"/>
        </w:rPr>
        <w:t xml:space="preserve"> </w:t>
      </w:r>
    </w:p>
    <w:p w14:paraId="364F30D3" w14:textId="06D5D316" w:rsidR="00B324D3" w:rsidRPr="00413AE6" w:rsidRDefault="00B324D3" w:rsidP="00B324D3">
      <w:pPr>
        <w:ind w:left="1440"/>
        <w:rPr>
          <w:sz w:val="22"/>
          <w:szCs w:val="22"/>
        </w:rPr>
      </w:pPr>
      <w:r w:rsidRPr="00413AE6">
        <w:rPr>
          <w:sz w:val="22"/>
          <w:szCs w:val="22"/>
        </w:rPr>
        <w:t>3</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t</w:t>
      </w:r>
      <w:r w:rsidRPr="00413AE6">
        <w:rPr>
          <w:sz w:val="22"/>
          <w:szCs w:val="22"/>
        </w:rPr>
        <w:t xml:space="preserve">he severity or complexity of the patient’s disease, disorder, or </w:t>
      </w:r>
      <w:proofErr w:type="gramStart"/>
      <w:r w:rsidRPr="00413AE6">
        <w:rPr>
          <w:sz w:val="22"/>
          <w:szCs w:val="22"/>
        </w:rPr>
        <w:t>disability;</w:t>
      </w:r>
      <w:proofErr w:type="gramEnd"/>
      <w:r w:rsidRPr="00413AE6">
        <w:rPr>
          <w:sz w:val="22"/>
          <w:szCs w:val="22"/>
        </w:rPr>
        <w:t xml:space="preserve"> </w:t>
      </w:r>
    </w:p>
    <w:p w14:paraId="1710EFD6" w14:textId="540FB8AD" w:rsidR="00B324D3" w:rsidRPr="00413AE6" w:rsidRDefault="00B324D3" w:rsidP="00B324D3">
      <w:pPr>
        <w:ind w:left="1440"/>
        <w:rPr>
          <w:sz w:val="22"/>
          <w:szCs w:val="22"/>
        </w:rPr>
      </w:pPr>
      <w:r w:rsidRPr="00413AE6">
        <w:rPr>
          <w:sz w:val="22"/>
          <w:szCs w:val="22"/>
        </w:rPr>
        <w:t>4</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a</w:t>
      </w:r>
      <w:r w:rsidRPr="00413AE6">
        <w:rPr>
          <w:sz w:val="22"/>
          <w:szCs w:val="22"/>
        </w:rPr>
        <w:t xml:space="preserve">ny applicable </w:t>
      </w:r>
      <w:proofErr w:type="gramStart"/>
      <w:r w:rsidRPr="00413AE6">
        <w:rPr>
          <w:sz w:val="22"/>
          <w:szCs w:val="22"/>
        </w:rPr>
        <w:t>relative-value</w:t>
      </w:r>
      <w:proofErr w:type="gramEnd"/>
      <w:r w:rsidRPr="00413AE6">
        <w:rPr>
          <w:sz w:val="22"/>
          <w:szCs w:val="22"/>
        </w:rPr>
        <w:t xml:space="preserve"> studies; </w:t>
      </w:r>
    </w:p>
    <w:p w14:paraId="7FCDAEC5" w14:textId="7A2C9BD6" w:rsidR="00B324D3" w:rsidRPr="00413AE6" w:rsidRDefault="00B324D3" w:rsidP="00B324D3">
      <w:pPr>
        <w:ind w:left="1440"/>
        <w:rPr>
          <w:sz w:val="22"/>
          <w:szCs w:val="22"/>
        </w:rPr>
      </w:pPr>
      <w:r w:rsidRPr="00413AE6">
        <w:rPr>
          <w:sz w:val="22"/>
          <w:szCs w:val="22"/>
        </w:rPr>
        <w:t>5</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a</w:t>
      </w:r>
      <w:r w:rsidRPr="00413AE6">
        <w:rPr>
          <w:sz w:val="22"/>
          <w:szCs w:val="22"/>
        </w:rPr>
        <w:t xml:space="preserve">ny complications or other circumstances that may be deemed </w:t>
      </w:r>
      <w:proofErr w:type="gramStart"/>
      <w:r w:rsidRPr="00413AE6">
        <w:rPr>
          <w:sz w:val="22"/>
          <w:szCs w:val="22"/>
        </w:rPr>
        <w:t>relevant;</w:t>
      </w:r>
      <w:proofErr w:type="gramEnd"/>
      <w:r w:rsidRPr="00413AE6">
        <w:rPr>
          <w:sz w:val="22"/>
          <w:szCs w:val="22"/>
        </w:rPr>
        <w:t xml:space="preserve"> </w:t>
      </w:r>
    </w:p>
    <w:p w14:paraId="10B6A717" w14:textId="1C635C87" w:rsidR="00B324D3" w:rsidRPr="00413AE6" w:rsidRDefault="00B324D3" w:rsidP="00B324D3">
      <w:pPr>
        <w:ind w:left="1440"/>
        <w:rPr>
          <w:sz w:val="22"/>
          <w:szCs w:val="22"/>
        </w:rPr>
      </w:pPr>
      <w:r w:rsidRPr="00413AE6">
        <w:rPr>
          <w:sz w:val="22"/>
          <w:szCs w:val="22"/>
        </w:rPr>
        <w:t>6</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t</w:t>
      </w:r>
      <w:r w:rsidRPr="00413AE6">
        <w:rPr>
          <w:sz w:val="22"/>
          <w:szCs w:val="22"/>
        </w:rPr>
        <w:t xml:space="preserve">he policies, procedures, and practices of other third party </w:t>
      </w:r>
      <w:proofErr w:type="gramStart"/>
      <w:r w:rsidRPr="00413AE6">
        <w:rPr>
          <w:sz w:val="22"/>
          <w:szCs w:val="22"/>
        </w:rPr>
        <w:t>insurers;</w:t>
      </w:r>
      <w:proofErr w:type="gramEnd"/>
      <w:r w:rsidRPr="00413AE6">
        <w:rPr>
          <w:sz w:val="22"/>
          <w:szCs w:val="22"/>
        </w:rPr>
        <w:t xml:space="preserve"> </w:t>
      </w:r>
    </w:p>
    <w:p w14:paraId="4A34EA02" w14:textId="4C193183" w:rsidR="00B324D3" w:rsidRPr="00413AE6" w:rsidRDefault="00B324D3" w:rsidP="00B324D3">
      <w:pPr>
        <w:ind w:left="1440"/>
        <w:rPr>
          <w:sz w:val="22"/>
          <w:szCs w:val="22"/>
        </w:rPr>
      </w:pPr>
      <w:r w:rsidRPr="00413AE6">
        <w:rPr>
          <w:sz w:val="22"/>
          <w:szCs w:val="22"/>
        </w:rPr>
        <w:t>7</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t</w:t>
      </w:r>
      <w:r w:rsidRPr="00413AE6">
        <w:rPr>
          <w:sz w:val="22"/>
          <w:szCs w:val="22"/>
        </w:rPr>
        <w:t xml:space="preserve">he payment rate for prescribed drugs as set forth in 101 CMR 331.00: </w:t>
      </w:r>
      <w:r w:rsidR="009A48FD" w:rsidRPr="00413AE6">
        <w:rPr>
          <w:sz w:val="22"/>
          <w:szCs w:val="22"/>
        </w:rPr>
        <w:t xml:space="preserve"> </w:t>
      </w:r>
      <w:r w:rsidRPr="00413AE6">
        <w:rPr>
          <w:i/>
          <w:sz w:val="22"/>
          <w:szCs w:val="22"/>
        </w:rPr>
        <w:t>Prescribed Drugs</w:t>
      </w:r>
      <w:r w:rsidRPr="00413AE6">
        <w:rPr>
          <w:sz w:val="22"/>
          <w:szCs w:val="22"/>
        </w:rPr>
        <w:t xml:space="preserve">; and </w:t>
      </w:r>
    </w:p>
    <w:p w14:paraId="59E7972A" w14:textId="5858C7DC" w:rsidR="00D6286B" w:rsidRPr="00413AE6" w:rsidRDefault="00B324D3" w:rsidP="00B324D3">
      <w:pPr>
        <w:ind w:left="1440"/>
        <w:rPr>
          <w:sz w:val="22"/>
          <w:szCs w:val="22"/>
        </w:rPr>
      </w:pPr>
      <w:r w:rsidRPr="00413AE6">
        <w:rPr>
          <w:sz w:val="22"/>
          <w:szCs w:val="22"/>
        </w:rPr>
        <w:lastRenderedPageBreak/>
        <w:t>8</w:t>
      </w:r>
      <w:r w:rsidR="00B05380" w:rsidRPr="00413AE6">
        <w:rPr>
          <w:sz w:val="22"/>
          <w:szCs w:val="22"/>
        </w:rPr>
        <w:t>.</w:t>
      </w:r>
      <w:r w:rsidRPr="00413AE6">
        <w:rPr>
          <w:sz w:val="22"/>
          <w:szCs w:val="22"/>
        </w:rPr>
        <w:t xml:space="preserve"> </w:t>
      </w:r>
      <w:r w:rsidR="00F77D66" w:rsidRPr="00413AE6">
        <w:rPr>
          <w:sz w:val="22"/>
          <w:szCs w:val="22"/>
        </w:rPr>
        <w:t xml:space="preserve"> </w:t>
      </w:r>
      <w:r w:rsidR="00BE349C" w:rsidRPr="00413AE6">
        <w:rPr>
          <w:sz w:val="22"/>
          <w:szCs w:val="22"/>
        </w:rPr>
        <w:t>a</w:t>
      </w:r>
      <w:r w:rsidRPr="00413AE6">
        <w:rPr>
          <w:sz w:val="22"/>
          <w:szCs w:val="22"/>
        </w:rPr>
        <w:t xml:space="preserve"> copy of the current invoice from the supplier.</w:t>
      </w:r>
    </w:p>
    <w:p w14:paraId="249F0917" w14:textId="7887FA38" w:rsidR="00D6286B" w:rsidRPr="00413AE6" w:rsidRDefault="00D6286B" w:rsidP="00F96EBC">
      <w:pPr>
        <w:ind w:left="1080"/>
        <w:rPr>
          <w:sz w:val="22"/>
        </w:rPr>
      </w:pPr>
      <w:r w:rsidRPr="00413AE6">
        <w:rPr>
          <w:sz w:val="22"/>
          <w:szCs w:val="22"/>
        </w:rPr>
        <w:t>(</w:t>
      </w:r>
      <w:r w:rsidR="00B324D3" w:rsidRPr="00413AE6">
        <w:rPr>
          <w:sz w:val="22"/>
          <w:szCs w:val="22"/>
        </w:rPr>
        <w:t>c</w:t>
      </w:r>
      <w:r w:rsidRPr="00413AE6">
        <w:rPr>
          <w:sz w:val="22"/>
          <w:szCs w:val="22"/>
        </w:rPr>
        <w:t>)</w:t>
      </w:r>
      <w:r w:rsidR="00CA357B" w:rsidRPr="00413AE6">
        <w:rPr>
          <w:sz w:val="22"/>
          <w:szCs w:val="22"/>
        </w:rPr>
        <w:t xml:space="preserve"> </w:t>
      </w:r>
      <w:r w:rsidR="00F77D66" w:rsidRPr="00413AE6">
        <w:rPr>
          <w:sz w:val="22"/>
          <w:szCs w:val="22"/>
        </w:rPr>
        <w:t xml:space="preserve"> </w:t>
      </w:r>
      <w:r w:rsidR="005E16EF" w:rsidRPr="00413AE6">
        <w:rPr>
          <w:sz w:val="22"/>
          <w:szCs w:val="22"/>
          <w:u w:val="single"/>
        </w:rPr>
        <w:t>Defined Terms</w:t>
      </w:r>
      <w:r w:rsidR="005E16EF" w:rsidRPr="00413AE6">
        <w:rPr>
          <w:sz w:val="22"/>
          <w:szCs w:val="22"/>
        </w:rPr>
        <w:t>.</w:t>
      </w:r>
      <w:r w:rsidR="005E16EF" w:rsidRPr="00413AE6">
        <w:rPr>
          <w:sz w:val="22"/>
        </w:rPr>
        <w:t xml:space="preserve">  </w:t>
      </w:r>
      <w:r w:rsidRPr="00413AE6">
        <w:rPr>
          <w:sz w:val="22"/>
        </w:rPr>
        <w:t>T</w:t>
      </w:r>
      <w:r w:rsidR="005E16EF" w:rsidRPr="00413AE6">
        <w:rPr>
          <w:sz w:val="22"/>
        </w:rPr>
        <w:t>erms used in 101 CMR 446.03(2) that have not been defined elsewhere in 101 CMR 446</w:t>
      </w:r>
      <w:r w:rsidRPr="00413AE6">
        <w:rPr>
          <w:sz w:val="22"/>
        </w:rPr>
        <w:t>.00</w:t>
      </w:r>
      <w:r w:rsidR="005E16EF" w:rsidRPr="00413AE6">
        <w:rPr>
          <w:sz w:val="22"/>
        </w:rPr>
        <w:t xml:space="preserve"> have the meanings </w:t>
      </w:r>
      <w:r w:rsidR="00CA357B" w:rsidRPr="00413AE6">
        <w:rPr>
          <w:sz w:val="22"/>
        </w:rPr>
        <w:t>in</w:t>
      </w:r>
      <w:r w:rsidR="005E16EF" w:rsidRPr="00413AE6">
        <w:rPr>
          <w:sz w:val="22"/>
        </w:rPr>
        <w:t xml:space="preserve"> 101 CMR 317.02</w:t>
      </w:r>
      <w:r w:rsidR="00EF1F98" w:rsidRPr="00413AE6">
        <w:rPr>
          <w:sz w:val="22"/>
        </w:rPr>
        <w:t xml:space="preserve">: </w:t>
      </w:r>
      <w:r w:rsidR="00EF1F98" w:rsidRPr="00413AE6">
        <w:rPr>
          <w:i/>
          <w:sz w:val="22"/>
        </w:rPr>
        <w:t>General Definitions</w:t>
      </w:r>
      <w:r w:rsidR="005E16EF" w:rsidRPr="00413AE6">
        <w:rPr>
          <w:sz w:val="22"/>
        </w:rPr>
        <w:t>.</w:t>
      </w:r>
    </w:p>
    <w:p w14:paraId="7CEFD1A1" w14:textId="15F36424" w:rsidR="00B85B87" w:rsidRPr="00413AE6" w:rsidRDefault="00D6286B" w:rsidP="00F96EBC">
      <w:pPr>
        <w:ind w:left="1080"/>
        <w:rPr>
          <w:sz w:val="22"/>
          <w:szCs w:val="22"/>
        </w:rPr>
      </w:pPr>
      <w:r w:rsidRPr="00413AE6">
        <w:rPr>
          <w:sz w:val="22"/>
          <w:szCs w:val="22"/>
        </w:rPr>
        <w:t>(</w:t>
      </w:r>
      <w:r w:rsidR="00B324D3" w:rsidRPr="00413AE6">
        <w:rPr>
          <w:sz w:val="22"/>
          <w:szCs w:val="22"/>
        </w:rPr>
        <w:t>d</w:t>
      </w:r>
      <w:r w:rsidRPr="00413AE6">
        <w:rPr>
          <w:sz w:val="22"/>
          <w:szCs w:val="22"/>
        </w:rPr>
        <w:t>)</w:t>
      </w:r>
      <w:r w:rsidR="00CA357B" w:rsidRPr="00413AE6">
        <w:rPr>
          <w:sz w:val="22"/>
          <w:szCs w:val="22"/>
        </w:rPr>
        <w:t xml:space="preserve"> </w:t>
      </w:r>
      <w:r w:rsidR="00F77D66" w:rsidRPr="00413AE6">
        <w:rPr>
          <w:sz w:val="22"/>
          <w:szCs w:val="22"/>
        </w:rPr>
        <w:t xml:space="preserve"> </w:t>
      </w:r>
      <w:r w:rsidR="005E16EF" w:rsidRPr="00413AE6">
        <w:rPr>
          <w:sz w:val="22"/>
          <w:szCs w:val="22"/>
          <w:u w:val="single"/>
        </w:rPr>
        <w:t>Codes and Modifiers</w:t>
      </w:r>
      <w:r w:rsidR="005E16EF" w:rsidRPr="00413AE6">
        <w:rPr>
          <w:sz w:val="22"/>
          <w:szCs w:val="22"/>
        </w:rPr>
        <w:t xml:space="preserve">. </w:t>
      </w:r>
      <w:r w:rsidR="00B85B87" w:rsidRPr="00413AE6">
        <w:rPr>
          <w:sz w:val="22"/>
          <w:szCs w:val="22"/>
        </w:rPr>
        <w:t xml:space="preserve"> </w:t>
      </w:r>
    </w:p>
    <w:p w14:paraId="042C813D" w14:textId="60F82CF2" w:rsidR="00D6286B" w:rsidRPr="00413AE6" w:rsidRDefault="00B85B87" w:rsidP="00B85B87">
      <w:pPr>
        <w:ind w:left="1440"/>
        <w:rPr>
          <w:sz w:val="22"/>
          <w:szCs w:val="22"/>
        </w:rPr>
      </w:pPr>
      <w:r w:rsidRPr="00413AE6">
        <w:rPr>
          <w:sz w:val="22"/>
          <w:szCs w:val="22"/>
        </w:rPr>
        <w:t xml:space="preserve">1. </w:t>
      </w:r>
      <w:r w:rsidR="008E1785">
        <w:rPr>
          <w:sz w:val="22"/>
          <w:szCs w:val="22"/>
        </w:rPr>
        <w:t xml:space="preserve"> </w:t>
      </w:r>
      <w:r w:rsidR="005E16EF" w:rsidRPr="00413AE6">
        <w:rPr>
          <w:sz w:val="22"/>
          <w:szCs w:val="22"/>
        </w:rPr>
        <w:t>Except as otherwise provided, the codes and modifiers for the services described in 101 CMR 446.03(2) are as defined in 101 CMR 317.04(3)</w:t>
      </w:r>
      <w:r w:rsidR="00EF1F98" w:rsidRPr="00413AE6">
        <w:rPr>
          <w:sz w:val="22"/>
          <w:szCs w:val="22"/>
        </w:rPr>
        <w:t xml:space="preserve">: </w:t>
      </w:r>
      <w:r w:rsidR="00EF1F98" w:rsidRPr="00413AE6">
        <w:rPr>
          <w:i/>
          <w:sz w:val="22"/>
          <w:szCs w:val="22"/>
        </w:rPr>
        <w:t>Modifiers</w:t>
      </w:r>
      <w:r w:rsidR="005E16EF" w:rsidRPr="00413AE6">
        <w:rPr>
          <w:sz w:val="22"/>
          <w:szCs w:val="22"/>
        </w:rPr>
        <w:t xml:space="preserve"> and 101 CMR 317.04(4)</w:t>
      </w:r>
      <w:r w:rsidR="00EF1F98" w:rsidRPr="00413AE6">
        <w:rPr>
          <w:sz w:val="22"/>
          <w:szCs w:val="22"/>
        </w:rPr>
        <w:t xml:space="preserve">: </w:t>
      </w:r>
      <w:r w:rsidR="00EF1F98" w:rsidRPr="00413AE6">
        <w:rPr>
          <w:i/>
          <w:sz w:val="22"/>
          <w:szCs w:val="22"/>
        </w:rPr>
        <w:t>Fee Schedule</w:t>
      </w:r>
      <w:r w:rsidR="005E16EF" w:rsidRPr="00413AE6">
        <w:rPr>
          <w:sz w:val="22"/>
          <w:szCs w:val="22"/>
        </w:rPr>
        <w:t>.</w:t>
      </w:r>
    </w:p>
    <w:p w14:paraId="0975EC49" w14:textId="2BE11A94" w:rsidR="00B85B87" w:rsidRPr="00413AE6" w:rsidRDefault="00B85B87" w:rsidP="00B85B87">
      <w:pPr>
        <w:ind w:left="1440"/>
        <w:rPr>
          <w:sz w:val="22"/>
          <w:szCs w:val="22"/>
        </w:rPr>
      </w:pPr>
      <w:r w:rsidRPr="00413AE6">
        <w:rPr>
          <w:sz w:val="22"/>
          <w:szCs w:val="22"/>
        </w:rPr>
        <w:t xml:space="preserve">2. </w:t>
      </w:r>
      <w:r w:rsidR="008E1785">
        <w:rPr>
          <w:sz w:val="22"/>
          <w:szCs w:val="22"/>
        </w:rPr>
        <w:t xml:space="preserve"> </w:t>
      </w:r>
      <w:r w:rsidR="00B53570" w:rsidRPr="00413AE6">
        <w:rPr>
          <w:sz w:val="22"/>
          <w:szCs w:val="22"/>
        </w:rPr>
        <w:t xml:space="preserve">The modifier </w:t>
      </w:r>
      <w:r w:rsidRPr="00413AE6">
        <w:rPr>
          <w:sz w:val="22"/>
          <w:szCs w:val="22"/>
        </w:rPr>
        <w:t xml:space="preserve">“SL”: </w:t>
      </w:r>
      <w:r w:rsidR="009A48FD" w:rsidRPr="00413AE6">
        <w:rPr>
          <w:sz w:val="22"/>
          <w:szCs w:val="22"/>
        </w:rPr>
        <w:t xml:space="preserve"> </w:t>
      </w:r>
      <w:r w:rsidRPr="00413AE6">
        <w:rPr>
          <w:sz w:val="22"/>
          <w:szCs w:val="22"/>
        </w:rPr>
        <w:t xml:space="preserve">State supplied vaccine or antibodies. This modifier is to be applied to codes to identify </w:t>
      </w:r>
      <w:r w:rsidR="00643A7C" w:rsidRPr="00413AE6">
        <w:rPr>
          <w:sz w:val="22"/>
          <w:szCs w:val="22"/>
        </w:rPr>
        <w:t>vaccine</w:t>
      </w:r>
      <w:r w:rsidRPr="00413AE6">
        <w:rPr>
          <w:sz w:val="22"/>
          <w:szCs w:val="22"/>
        </w:rPr>
        <w:t xml:space="preserve"> or antibodies provided at no cost, whether by the Massachusetts Department of Public Health or other federal or state agency.</w:t>
      </w:r>
      <w:r w:rsidR="002609D9" w:rsidRPr="00413AE6">
        <w:rPr>
          <w:sz w:val="22"/>
          <w:szCs w:val="22"/>
        </w:rPr>
        <w:t xml:space="preserve"> No payment shall be made for codes with this modifier.</w:t>
      </w:r>
      <w:r w:rsidRPr="00413AE6">
        <w:rPr>
          <w:sz w:val="22"/>
          <w:szCs w:val="22"/>
        </w:rPr>
        <w:t xml:space="preserve">  </w:t>
      </w:r>
    </w:p>
    <w:p w14:paraId="11BC5C6C" w14:textId="3555874E" w:rsidR="005E16EF" w:rsidRPr="00413AE6" w:rsidRDefault="00D6286B" w:rsidP="005702AD">
      <w:pPr>
        <w:ind w:left="1080"/>
        <w:rPr>
          <w:sz w:val="22"/>
          <w:szCs w:val="22"/>
        </w:rPr>
      </w:pPr>
      <w:r w:rsidRPr="00413AE6">
        <w:rPr>
          <w:sz w:val="22"/>
          <w:szCs w:val="22"/>
        </w:rPr>
        <w:t>(</w:t>
      </w:r>
      <w:r w:rsidR="00B324D3" w:rsidRPr="00413AE6">
        <w:rPr>
          <w:sz w:val="22"/>
          <w:szCs w:val="22"/>
        </w:rPr>
        <w:t>e</w:t>
      </w:r>
      <w:r w:rsidRPr="00413AE6">
        <w:rPr>
          <w:sz w:val="22"/>
          <w:szCs w:val="22"/>
        </w:rPr>
        <w:t>)</w:t>
      </w:r>
      <w:r w:rsidR="00CA357B" w:rsidRPr="00413AE6">
        <w:rPr>
          <w:sz w:val="22"/>
          <w:szCs w:val="22"/>
        </w:rPr>
        <w:t xml:space="preserve"> </w:t>
      </w:r>
      <w:r w:rsidR="00F77D66" w:rsidRPr="00413AE6">
        <w:rPr>
          <w:sz w:val="22"/>
          <w:szCs w:val="22"/>
        </w:rPr>
        <w:t xml:space="preserve"> </w:t>
      </w:r>
      <w:r w:rsidR="005E16EF" w:rsidRPr="00413AE6">
        <w:rPr>
          <w:sz w:val="22"/>
          <w:szCs w:val="22"/>
          <w:u w:val="single"/>
        </w:rPr>
        <w:t>Allowable Fee for Remote Patient Monitoring (RPM) Bundled Services</w:t>
      </w:r>
      <w:r w:rsidR="005E16EF" w:rsidRPr="00413AE6">
        <w:rPr>
          <w:sz w:val="22"/>
          <w:szCs w:val="22"/>
        </w:rPr>
        <w:t>.</w:t>
      </w:r>
      <w:r w:rsidR="0035531B" w:rsidRPr="00413AE6">
        <w:rPr>
          <w:sz w:val="22"/>
          <w:szCs w:val="22"/>
        </w:rPr>
        <w:t xml:space="preserve"> </w:t>
      </w:r>
      <w:r w:rsidR="00F77D66" w:rsidRPr="00413AE6">
        <w:rPr>
          <w:sz w:val="22"/>
          <w:szCs w:val="22"/>
        </w:rPr>
        <w:t xml:space="preserve"> </w:t>
      </w:r>
      <w:r w:rsidR="0035531B" w:rsidRPr="00413AE6">
        <w:rPr>
          <w:sz w:val="22"/>
          <w:szCs w:val="22"/>
        </w:rPr>
        <w:t>The following code, modifier, and fee apply for the provision of RPM bundled services.</w:t>
      </w:r>
    </w:p>
    <w:p w14:paraId="323C5056" w14:textId="77777777" w:rsidR="005702AD" w:rsidRPr="00413AE6" w:rsidRDefault="005702AD" w:rsidP="005702AD">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E16EF" w:rsidRPr="00413AE6" w14:paraId="28DC0C3C" w14:textId="77777777" w:rsidTr="0004148A">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2326664" w14:textId="77777777" w:rsidR="005E16EF" w:rsidRPr="00413AE6" w:rsidRDefault="005E16EF" w:rsidP="005E16EF">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628EC4EC" w14:textId="77777777" w:rsidR="005E16EF" w:rsidRPr="00413AE6" w:rsidRDefault="005E16EF" w:rsidP="005E16EF">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1A256D3A" w14:textId="77777777" w:rsidR="005E16EF" w:rsidRPr="00413AE6" w:rsidRDefault="005E16EF" w:rsidP="005E16EF">
            <w:pPr>
              <w:jc w:val="center"/>
              <w:rPr>
                <w:b/>
                <w:bCs/>
                <w:sz w:val="22"/>
                <w:szCs w:val="22"/>
              </w:rPr>
            </w:pPr>
            <w:r w:rsidRPr="00413AE6">
              <w:rPr>
                <w:b/>
                <w:bCs/>
                <w:sz w:val="22"/>
                <w:szCs w:val="22"/>
              </w:rPr>
              <w:t>Description of Code</w:t>
            </w:r>
          </w:p>
        </w:tc>
      </w:tr>
      <w:tr w:rsidR="005E16EF" w:rsidRPr="00413AE6" w14:paraId="28401E96" w14:textId="77777777" w:rsidTr="0004148A">
        <w:trPr>
          <w:cantSplit/>
        </w:trPr>
        <w:tc>
          <w:tcPr>
            <w:tcW w:w="1530" w:type="dxa"/>
            <w:tcBorders>
              <w:top w:val="single" w:sz="4" w:space="0" w:color="auto"/>
              <w:left w:val="single" w:sz="4" w:space="0" w:color="auto"/>
              <w:bottom w:val="single" w:sz="4" w:space="0" w:color="auto"/>
              <w:right w:val="single" w:sz="4" w:space="0" w:color="auto"/>
            </w:tcBorders>
            <w:hideMark/>
          </w:tcPr>
          <w:p w14:paraId="1CCE1C30" w14:textId="77777777" w:rsidR="005E16EF" w:rsidRPr="00413AE6" w:rsidRDefault="005E16EF" w:rsidP="005E16EF">
            <w:pPr>
              <w:jc w:val="center"/>
              <w:rPr>
                <w:color w:val="212121"/>
                <w:sz w:val="22"/>
                <w:szCs w:val="22"/>
                <w:shd w:val="clear" w:color="auto" w:fill="FFFFFF"/>
              </w:rPr>
            </w:pPr>
            <w:r w:rsidRPr="00413AE6">
              <w:rPr>
                <w:color w:val="212121"/>
                <w:sz w:val="22"/>
                <w:szCs w:val="22"/>
                <w:shd w:val="clear" w:color="auto" w:fill="FFFFFF"/>
              </w:rPr>
              <w:t>99423 – U9</w:t>
            </w:r>
          </w:p>
          <w:p w14:paraId="2A1C0E5E" w14:textId="77777777" w:rsidR="005E16EF" w:rsidRPr="00413AE6" w:rsidRDefault="005E16EF" w:rsidP="005E16EF">
            <w:pPr>
              <w:jc w:val="center"/>
              <w:rPr>
                <w:color w:val="212121"/>
                <w:sz w:val="22"/>
                <w:szCs w:val="22"/>
                <w:shd w:val="clear" w:color="auto" w:fill="FFFFFF"/>
              </w:rPr>
            </w:pPr>
          </w:p>
          <w:p w14:paraId="115FF714" w14:textId="77777777" w:rsidR="005E16EF" w:rsidRPr="00413AE6" w:rsidRDefault="005E16EF" w:rsidP="005E16EF">
            <w:pPr>
              <w:jc w:val="center"/>
              <w:rPr>
                <w:color w:val="212121"/>
                <w:sz w:val="22"/>
                <w:szCs w:val="22"/>
                <w:shd w:val="clear" w:color="auto" w:fill="FFFFFF"/>
              </w:rPr>
            </w:pPr>
          </w:p>
          <w:p w14:paraId="29968652" w14:textId="77777777" w:rsidR="005E16EF" w:rsidRPr="00413AE6" w:rsidRDefault="005E16EF" w:rsidP="005E16EF">
            <w:pPr>
              <w:pStyle w:val="NormalWeb"/>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ABB948" w14:textId="77777777" w:rsidR="005E16EF" w:rsidRPr="00413AE6" w:rsidRDefault="005E16EF" w:rsidP="005E16EF">
            <w:pPr>
              <w:jc w:val="center"/>
              <w:rPr>
                <w:color w:val="000000"/>
                <w:sz w:val="22"/>
                <w:szCs w:val="22"/>
              </w:rPr>
            </w:pPr>
            <w:r w:rsidRPr="00413AE6">
              <w:rPr>
                <w:color w:val="000000"/>
                <w:sz w:val="22"/>
                <w:szCs w:val="22"/>
              </w:rPr>
              <w:t>$870.72</w:t>
            </w:r>
          </w:p>
          <w:p w14:paraId="6CEFA930" w14:textId="77777777" w:rsidR="005E16EF" w:rsidRPr="00413AE6" w:rsidRDefault="005E16EF" w:rsidP="005E16EF">
            <w:pPr>
              <w:rPr>
                <w:sz w:val="22"/>
                <w:szCs w:val="22"/>
              </w:rPr>
            </w:pPr>
          </w:p>
        </w:tc>
        <w:tc>
          <w:tcPr>
            <w:tcW w:w="6974" w:type="dxa"/>
            <w:tcBorders>
              <w:top w:val="single" w:sz="4" w:space="0" w:color="auto"/>
              <w:left w:val="single" w:sz="4" w:space="0" w:color="auto"/>
              <w:bottom w:val="single" w:sz="4" w:space="0" w:color="auto"/>
              <w:right w:val="single" w:sz="4" w:space="0" w:color="auto"/>
            </w:tcBorders>
            <w:hideMark/>
          </w:tcPr>
          <w:p w14:paraId="413A92D2" w14:textId="77777777" w:rsidR="005E16EF" w:rsidRPr="00413AE6" w:rsidRDefault="005E16EF" w:rsidP="005E16EF">
            <w:pPr>
              <w:rPr>
                <w:sz w:val="22"/>
                <w:szCs w:val="22"/>
              </w:rPr>
            </w:pPr>
            <w:r w:rsidRPr="00413AE6">
              <w:rPr>
                <w:sz w:val="22"/>
                <w:szCs w:val="22"/>
              </w:rPr>
              <w:t>Online digital evaluation and management service, for an established patient, for up to 7 days, cumulative time during the 7 days; 21 or more minutes.</w:t>
            </w:r>
          </w:p>
          <w:p w14:paraId="7F1F49D8" w14:textId="77777777" w:rsidR="005E16EF" w:rsidRPr="00413AE6" w:rsidRDefault="005E16EF" w:rsidP="005E16EF">
            <w:pPr>
              <w:rPr>
                <w:sz w:val="22"/>
                <w:szCs w:val="22"/>
              </w:rPr>
            </w:pPr>
          </w:p>
          <w:p w14:paraId="6E60CF37" w14:textId="77777777" w:rsidR="005E16EF" w:rsidRPr="00413AE6" w:rsidRDefault="005E16EF" w:rsidP="005E16EF">
            <w:pPr>
              <w:rPr>
                <w:sz w:val="22"/>
                <w:szCs w:val="22"/>
              </w:rPr>
            </w:pPr>
            <w:r w:rsidRPr="00413AE6">
              <w:rPr>
                <w:sz w:val="22"/>
                <w:szCs w:val="22"/>
              </w:rPr>
              <w:t>(Used for COVID-19 remote patient monitoring bundled services provided through any appropriate technology or modality, including up to 7 days of daily check-ins for evaluation and monitoring; multidisciplinary clinical team reviews of a member’s status and needs; appropriate physician oversight; necessary care coordination; and provision of a thermometer and pulse oximeter for remote monitoring.)</w:t>
            </w:r>
          </w:p>
          <w:p w14:paraId="12FA529D" w14:textId="77777777" w:rsidR="005E16EF" w:rsidRPr="00413AE6" w:rsidRDefault="005E16EF" w:rsidP="005E16EF">
            <w:pPr>
              <w:rPr>
                <w:sz w:val="22"/>
                <w:szCs w:val="22"/>
              </w:rPr>
            </w:pPr>
          </w:p>
        </w:tc>
      </w:tr>
    </w:tbl>
    <w:p w14:paraId="3EE23A42" w14:textId="77777777" w:rsidR="00EE6656" w:rsidRPr="00413AE6" w:rsidRDefault="00EE6656" w:rsidP="00EE6656">
      <w:pPr>
        <w:rPr>
          <w:sz w:val="22"/>
          <w:szCs w:val="22"/>
        </w:rPr>
      </w:pPr>
    </w:p>
    <w:p w14:paraId="6A8E2CD0" w14:textId="77777777" w:rsidR="00B324D3" w:rsidRPr="00413AE6" w:rsidRDefault="00B324D3" w:rsidP="00EE6656">
      <w:pPr>
        <w:rPr>
          <w:sz w:val="22"/>
          <w:szCs w:val="22"/>
        </w:rPr>
      </w:pPr>
    </w:p>
    <w:p w14:paraId="7888DCDA" w14:textId="77777777" w:rsidR="002054B5" w:rsidRPr="00413AE6" w:rsidRDefault="002054B5" w:rsidP="00B324D3">
      <w:pPr>
        <w:ind w:left="1080"/>
        <w:rPr>
          <w:sz w:val="22"/>
          <w:szCs w:val="22"/>
        </w:rPr>
      </w:pPr>
      <w:r w:rsidRPr="00413AE6">
        <w:rPr>
          <w:sz w:val="22"/>
          <w:szCs w:val="22"/>
        </w:rPr>
        <w:br w:type="page"/>
      </w:r>
    </w:p>
    <w:p w14:paraId="4CA18370" w14:textId="75C5715C" w:rsidR="00593E75" w:rsidRPr="00413AE6" w:rsidRDefault="005F6952" w:rsidP="00B324D3">
      <w:pPr>
        <w:ind w:left="1080"/>
        <w:rPr>
          <w:sz w:val="22"/>
          <w:szCs w:val="22"/>
        </w:rPr>
      </w:pPr>
      <w:r w:rsidRPr="00413AE6">
        <w:rPr>
          <w:sz w:val="22"/>
          <w:szCs w:val="22"/>
        </w:rPr>
        <w:lastRenderedPageBreak/>
        <w:t>(</w:t>
      </w:r>
      <w:r w:rsidR="009D5BE5" w:rsidRPr="00413AE6">
        <w:rPr>
          <w:sz w:val="22"/>
          <w:szCs w:val="22"/>
        </w:rPr>
        <w:t>f</w:t>
      </w:r>
      <w:r w:rsidRPr="00413AE6">
        <w:rPr>
          <w:sz w:val="22"/>
          <w:szCs w:val="22"/>
        </w:rPr>
        <w:t xml:space="preserve">) </w:t>
      </w:r>
      <w:r w:rsidR="00AA5DA6" w:rsidRPr="00413AE6">
        <w:rPr>
          <w:sz w:val="22"/>
          <w:szCs w:val="22"/>
        </w:rPr>
        <w:t xml:space="preserve"> </w:t>
      </w:r>
      <w:r w:rsidRPr="00413AE6">
        <w:rPr>
          <w:sz w:val="22"/>
          <w:szCs w:val="22"/>
          <w:u w:val="single"/>
        </w:rPr>
        <w:t xml:space="preserve">Allowable Fee for COVID-19 Vaccine and Vaccine Administration </w:t>
      </w:r>
      <w:r w:rsidR="00A5572D" w:rsidRPr="00413AE6">
        <w:rPr>
          <w:sz w:val="22"/>
          <w:szCs w:val="22"/>
          <w:u w:val="single"/>
        </w:rPr>
        <w:t xml:space="preserve">Applicable </w:t>
      </w:r>
      <w:r w:rsidRPr="00413AE6">
        <w:rPr>
          <w:sz w:val="22"/>
          <w:szCs w:val="22"/>
          <w:u w:val="single"/>
        </w:rPr>
        <w:t xml:space="preserve">for Dates of Service on or after </w:t>
      </w:r>
      <w:r w:rsidR="00557BE6" w:rsidRPr="00413AE6">
        <w:rPr>
          <w:sz w:val="22"/>
          <w:szCs w:val="22"/>
          <w:u w:val="single"/>
        </w:rPr>
        <w:t>April 1,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31FEFE8C" w14:textId="02019000" w:rsidR="005F6952" w:rsidRPr="00413AE6" w:rsidRDefault="005F6952" w:rsidP="00593E75">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6952" w:rsidRPr="00413AE6" w14:paraId="0C0F1CF4" w14:textId="77777777" w:rsidTr="00911714">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4FFDD48D" w14:textId="77777777" w:rsidR="005F6952" w:rsidRPr="00413AE6" w:rsidRDefault="005F6952" w:rsidP="00E94717">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7CFFD56" w14:textId="77777777" w:rsidR="005F6952" w:rsidRPr="00413AE6" w:rsidRDefault="005F6952" w:rsidP="00E94717">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136BD75" w14:textId="77777777" w:rsidR="005F6952" w:rsidRPr="00413AE6" w:rsidRDefault="005F6952" w:rsidP="00E94717">
            <w:pPr>
              <w:jc w:val="center"/>
              <w:rPr>
                <w:b/>
                <w:bCs/>
                <w:sz w:val="22"/>
                <w:szCs w:val="22"/>
              </w:rPr>
            </w:pPr>
            <w:r w:rsidRPr="00413AE6">
              <w:rPr>
                <w:b/>
                <w:bCs/>
                <w:sz w:val="22"/>
                <w:szCs w:val="22"/>
              </w:rPr>
              <w:t>Description of Code</w:t>
            </w:r>
          </w:p>
        </w:tc>
      </w:tr>
      <w:tr w:rsidR="00557BE6" w:rsidRPr="00413AE6" w14:paraId="4B8D790D" w14:textId="77777777" w:rsidTr="00911714">
        <w:trPr>
          <w:trHeight w:val="530"/>
        </w:trPr>
        <w:tc>
          <w:tcPr>
            <w:tcW w:w="1530" w:type="dxa"/>
          </w:tcPr>
          <w:p w14:paraId="45CB7303" w14:textId="77777777" w:rsidR="00557BE6" w:rsidRPr="00413AE6" w:rsidRDefault="00557BE6" w:rsidP="00E94717">
            <w:pPr>
              <w:jc w:val="center"/>
              <w:rPr>
                <w:sz w:val="22"/>
                <w:szCs w:val="22"/>
              </w:rPr>
            </w:pPr>
            <w:r w:rsidRPr="00413AE6">
              <w:rPr>
                <w:bCs/>
                <w:sz w:val="22"/>
                <w:szCs w:val="22"/>
              </w:rPr>
              <w:t>91303 SL</w:t>
            </w:r>
          </w:p>
        </w:tc>
        <w:tc>
          <w:tcPr>
            <w:tcW w:w="1980" w:type="dxa"/>
          </w:tcPr>
          <w:p w14:paraId="29080E3C" w14:textId="77777777" w:rsidR="00557BE6" w:rsidRPr="00413AE6" w:rsidRDefault="00557BE6" w:rsidP="00E94717">
            <w:pPr>
              <w:jc w:val="center"/>
              <w:rPr>
                <w:sz w:val="22"/>
                <w:szCs w:val="22"/>
              </w:rPr>
            </w:pPr>
            <w:r w:rsidRPr="00413AE6">
              <w:rPr>
                <w:bCs/>
                <w:sz w:val="22"/>
                <w:szCs w:val="22"/>
              </w:rPr>
              <w:t>$0.00</w:t>
            </w:r>
          </w:p>
        </w:tc>
        <w:tc>
          <w:tcPr>
            <w:tcW w:w="6974" w:type="dxa"/>
          </w:tcPr>
          <w:p w14:paraId="3516ECF6" w14:textId="6287E902" w:rsidR="00557BE6" w:rsidRPr="00413AE6" w:rsidRDefault="00BD4482" w:rsidP="00E94717">
            <w:pPr>
              <w:rPr>
                <w:sz w:val="22"/>
                <w:szCs w:val="22"/>
              </w:rPr>
            </w:pPr>
            <w:r w:rsidRPr="00413AE6">
              <w:rPr>
                <w:bCs/>
                <w:sz w:val="22"/>
                <w:szCs w:val="22"/>
              </w:rPr>
              <w:t xml:space="preserve">Janssen </w:t>
            </w:r>
            <w:r w:rsidR="00166BF8" w:rsidRPr="00413AE6">
              <w:rPr>
                <w:bCs/>
                <w:sz w:val="22"/>
                <w:szCs w:val="22"/>
              </w:rPr>
              <w:t>COVID</w:t>
            </w:r>
            <w:r w:rsidRPr="00413AE6">
              <w:rPr>
                <w:bCs/>
                <w:sz w:val="22"/>
                <w:szCs w:val="22"/>
              </w:rPr>
              <w:t xml:space="preserve">-19 Vaccine </w:t>
            </w:r>
            <w:r w:rsidR="00557BE6" w:rsidRPr="00413AE6">
              <w:rPr>
                <w:bCs/>
                <w:sz w:val="22"/>
                <w:szCs w:val="22"/>
              </w:rPr>
              <w:t>(SARSCOV2 VAC AD26 0.5 ml IM)</w:t>
            </w:r>
          </w:p>
        </w:tc>
      </w:tr>
      <w:tr w:rsidR="00557BE6" w:rsidRPr="00413AE6" w14:paraId="364B4EC0" w14:textId="77777777" w:rsidTr="00911714">
        <w:trPr>
          <w:trHeight w:val="530"/>
        </w:trPr>
        <w:tc>
          <w:tcPr>
            <w:tcW w:w="1530" w:type="dxa"/>
          </w:tcPr>
          <w:p w14:paraId="0D69BFD7" w14:textId="77777777" w:rsidR="00557BE6" w:rsidRPr="00413AE6" w:rsidRDefault="00557BE6" w:rsidP="00E94717">
            <w:pPr>
              <w:jc w:val="center"/>
              <w:rPr>
                <w:sz w:val="22"/>
                <w:szCs w:val="22"/>
              </w:rPr>
            </w:pPr>
            <w:r w:rsidRPr="00413AE6">
              <w:rPr>
                <w:bCs/>
                <w:sz w:val="22"/>
                <w:szCs w:val="22"/>
              </w:rPr>
              <w:t>0031A</w:t>
            </w:r>
          </w:p>
        </w:tc>
        <w:tc>
          <w:tcPr>
            <w:tcW w:w="1980" w:type="dxa"/>
          </w:tcPr>
          <w:p w14:paraId="2CF165F6" w14:textId="77777777" w:rsidR="00557BE6" w:rsidRPr="00413AE6" w:rsidRDefault="00557BE6" w:rsidP="00E94717">
            <w:pPr>
              <w:jc w:val="center"/>
              <w:rPr>
                <w:sz w:val="22"/>
                <w:szCs w:val="22"/>
              </w:rPr>
            </w:pPr>
            <w:r w:rsidRPr="00413AE6">
              <w:rPr>
                <w:bCs/>
                <w:sz w:val="22"/>
                <w:szCs w:val="22"/>
              </w:rPr>
              <w:t>$45.87</w:t>
            </w:r>
          </w:p>
        </w:tc>
        <w:tc>
          <w:tcPr>
            <w:tcW w:w="6974" w:type="dxa"/>
          </w:tcPr>
          <w:p w14:paraId="43E15373" w14:textId="1302D78F" w:rsidR="00557BE6" w:rsidRPr="00413AE6" w:rsidRDefault="00557BE6" w:rsidP="00E94717">
            <w:pPr>
              <w:rPr>
                <w:sz w:val="22"/>
                <w:szCs w:val="22"/>
              </w:rPr>
            </w:pPr>
            <w:r w:rsidRPr="00413AE6">
              <w:rPr>
                <w:bCs/>
                <w:sz w:val="22"/>
                <w:szCs w:val="22"/>
              </w:rPr>
              <w:t xml:space="preserve">Janssen </w:t>
            </w:r>
            <w:r w:rsidR="00166BF8" w:rsidRPr="00413AE6">
              <w:rPr>
                <w:bCs/>
                <w:sz w:val="22"/>
                <w:szCs w:val="22"/>
              </w:rPr>
              <w:t>COVID</w:t>
            </w:r>
            <w:r w:rsidR="00BD4482" w:rsidRPr="00413AE6">
              <w:rPr>
                <w:bCs/>
                <w:sz w:val="22"/>
                <w:szCs w:val="22"/>
              </w:rPr>
              <w:t xml:space="preserve">-19 Vaccine Administration </w:t>
            </w:r>
            <w:r w:rsidRPr="00413AE6">
              <w:rPr>
                <w:bCs/>
                <w:sz w:val="22"/>
                <w:szCs w:val="22"/>
              </w:rPr>
              <w:t>(ADM SARSCOV2 VAC AD26 0.5 ml)</w:t>
            </w:r>
          </w:p>
        </w:tc>
      </w:tr>
      <w:tr w:rsidR="00557BE6" w:rsidRPr="00413AE6" w14:paraId="2FF00BFE" w14:textId="77777777" w:rsidTr="00911714">
        <w:trPr>
          <w:trHeight w:val="530"/>
        </w:trPr>
        <w:tc>
          <w:tcPr>
            <w:tcW w:w="1530" w:type="dxa"/>
          </w:tcPr>
          <w:p w14:paraId="0218EBC7" w14:textId="77777777" w:rsidR="00557BE6" w:rsidRPr="00413AE6" w:rsidRDefault="00557BE6" w:rsidP="00E94717">
            <w:pPr>
              <w:jc w:val="center"/>
              <w:rPr>
                <w:sz w:val="22"/>
                <w:szCs w:val="22"/>
              </w:rPr>
            </w:pPr>
            <w:r w:rsidRPr="00413AE6">
              <w:rPr>
                <w:sz w:val="22"/>
                <w:szCs w:val="22"/>
              </w:rPr>
              <w:t>91300 SL</w:t>
            </w:r>
          </w:p>
        </w:tc>
        <w:tc>
          <w:tcPr>
            <w:tcW w:w="1980" w:type="dxa"/>
          </w:tcPr>
          <w:p w14:paraId="1119E479" w14:textId="77777777" w:rsidR="00557BE6" w:rsidRPr="00413AE6" w:rsidRDefault="00557BE6" w:rsidP="00E94717">
            <w:pPr>
              <w:jc w:val="center"/>
              <w:rPr>
                <w:sz w:val="22"/>
                <w:szCs w:val="22"/>
              </w:rPr>
            </w:pPr>
            <w:r w:rsidRPr="00413AE6">
              <w:rPr>
                <w:sz w:val="22"/>
                <w:szCs w:val="22"/>
              </w:rPr>
              <w:t>$0.00</w:t>
            </w:r>
          </w:p>
        </w:tc>
        <w:tc>
          <w:tcPr>
            <w:tcW w:w="6974" w:type="dxa"/>
          </w:tcPr>
          <w:p w14:paraId="295EABC2" w14:textId="75BC952D" w:rsidR="00557BE6" w:rsidRPr="00413AE6" w:rsidRDefault="00557BE6" w:rsidP="00E94717">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Vaccine </w:t>
            </w:r>
            <w:r w:rsidR="00911714" w:rsidRPr="00413AE6">
              <w:rPr>
                <w:sz w:val="22"/>
                <w:szCs w:val="22"/>
              </w:rPr>
              <w:t xml:space="preserve">(Purple Cap) </w:t>
            </w:r>
            <w:r w:rsidRPr="00413AE6">
              <w:rPr>
                <w:sz w:val="22"/>
                <w:szCs w:val="22"/>
              </w:rPr>
              <w:t>(SARSCOV2 VAC 30MCG/0.3ML IM)</w:t>
            </w:r>
          </w:p>
        </w:tc>
      </w:tr>
      <w:tr w:rsidR="00557BE6" w:rsidRPr="00413AE6" w14:paraId="3E22B526" w14:textId="77777777" w:rsidTr="00911714">
        <w:trPr>
          <w:trHeight w:val="530"/>
        </w:trPr>
        <w:tc>
          <w:tcPr>
            <w:tcW w:w="1530" w:type="dxa"/>
          </w:tcPr>
          <w:p w14:paraId="2708D2EF" w14:textId="77777777" w:rsidR="00557BE6" w:rsidRPr="00413AE6" w:rsidRDefault="00557BE6" w:rsidP="00E94717">
            <w:pPr>
              <w:jc w:val="center"/>
              <w:rPr>
                <w:sz w:val="22"/>
                <w:szCs w:val="22"/>
              </w:rPr>
            </w:pPr>
            <w:r w:rsidRPr="00413AE6">
              <w:rPr>
                <w:sz w:val="22"/>
                <w:szCs w:val="22"/>
              </w:rPr>
              <w:t>0001A</w:t>
            </w:r>
          </w:p>
        </w:tc>
        <w:tc>
          <w:tcPr>
            <w:tcW w:w="1980" w:type="dxa"/>
          </w:tcPr>
          <w:p w14:paraId="1890F57D" w14:textId="77777777" w:rsidR="00557BE6" w:rsidRPr="00413AE6" w:rsidRDefault="00557BE6" w:rsidP="00E94717">
            <w:pPr>
              <w:jc w:val="center"/>
              <w:rPr>
                <w:sz w:val="22"/>
                <w:szCs w:val="22"/>
              </w:rPr>
            </w:pPr>
            <w:r w:rsidRPr="00413AE6">
              <w:rPr>
                <w:sz w:val="22"/>
                <w:szCs w:val="22"/>
              </w:rPr>
              <w:t>$45.87</w:t>
            </w:r>
          </w:p>
        </w:tc>
        <w:tc>
          <w:tcPr>
            <w:tcW w:w="6974" w:type="dxa"/>
          </w:tcPr>
          <w:p w14:paraId="0C268E03" w14:textId="07A46C62" w:rsidR="00557BE6" w:rsidRPr="00413AE6" w:rsidRDefault="00557BE6" w:rsidP="00E94717">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Vaccine Administration </w:t>
            </w:r>
            <w:r w:rsidR="00911714" w:rsidRPr="00413AE6">
              <w:rPr>
                <w:sz w:val="22"/>
                <w:szCs w:val="22"/>
              </w:rPr>
              <w:t xml:space="preserve">(Purple Cap) </w:t>
            </w:r>
            <w:r w:rsidRPr="00413AE6">
              <w:rPr>
                <w:sz w:val="22"/>
                <w:szCs w:val="22"/>
              </w:rPr>
              <w:t>– First Dose (ADM SARSCOV2 30MCG/0.3ML 1st)</w:t>
            </w:r>
          </w:p>
        </w:tc>
      </w:tr>
      <w:tr w:rsidR="00557BE6" w:rsidRPr="00413AE6" w14:paraId="36FB4E8C" w14:textId="77777777" w:rsidTr="00911714">
        <w:trPr>
          <w:trHeight w:val="530"/>
        </w:trPr>
        <w:tc>
          <w:tcPr>
            <w:tcW w:w="1530" w:type="dxa"/>
          </w:tcPr>
          <w:p w14:paraId="548C4526" w14:textId="77777777" w:rsidR="00557BE6" w:rsidRPr="00413AE6" w:rsidRDefault="00557BE6" w:rsidP="00E94717">
            <w:pPr>
              <w:jc w:val="center"/>
              <w:rPr>
                <w:sz w:val="22"/>
                <w:szCs w:val="22"/>
              </w:rPr>
            </w:pPr>
            <w:r w:rsidRPr="00413AE6">
              <w:rPr>
                <w:sz w:val="22"/>
                <w:szCs w:val="22"/>
              </w:rPr>
              <w:t>0002A</w:t>
            </w:r>
          </w:p>
        </w:tc>
        <w:tc>
          <w:tcPr>
            <w:tcW w:w="1980" w:type="dxa"/>
          </w:tcPr>
          <w:p w14:paraId="2445B48C" w14:textId="77777777" w:rsidR="00557BE6" w:rsidRPr="00413AE6" w:rsidRDefault="00557BE6" w:rsidP="00E94717">
            <w:pPr>
              <w:jc w:val="center"/>
              <w:rPr>
                <w:sz w:val="22"/>
                <w:szCs w:val="22"/>
              </w:rPr>
            </w:pPr>
            <w:r w:rsidRPr="00413AE6">
              <w:rPr>
                <w:sz w:val="22"/>
                <w:szCs w:val="22"/>
              </w:rPr>
              <w:t>$45.87</w:t>
            </w:r>
          </w:p>
        </w:tc>
        <w:tc>
          <w:tcPr>
            <w:tcW w:w="6974" w:type="dxa"/>
          </w:tcPr>
          <w:p w14:paraId="212C2E5C" w14:textId="5B0CEEE3" w:rsidR="00557BE6" w:rsidRPr="00413AE6" w:rsidRDefault="00557BE6" w:rsidP="00E94717">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Vaccine Administration </w:t>
            </w:r>
            <w:r w:rsidR="00911714" w:rsidRPr="00413AE6">
              <w:rPr>
                <w:sz w:val="22"/>
                <w:szCs w:val="22"/>
              </w:rPr>
              <w:t xml:space="preserve">(Purple Cap) </w:t>
            </w:r>
            <w:r w:rsidRPr="00413AE6">
              <w:rPr>
                <w:sz w:val="22"/>
                <w:szCs w:val="22"/>
              </w:rPr>
              <w:t>– Second Dose (ADM SARSCOV2 30MCG/0.3ML 2ND)</w:t>
            </w:r>
          </w:p>
        </w:tc>
      </w:tr>
      <w:tr w:rsidR="005F6952" w:rsidRPr="00413AE6" w14:paraId="72D2AD41" w14:textId="77777777" w:rsidTr="00911714">
        <w:trPr>
          <w:cantSplit/>
        </w:trPr>
        <w:tc>
          <w:tcPr>
            <w:tcW w:w="1530" w:type="dxa"/>
            <w:tcBorders>
              <w:top w:val="single" w:sz="4" w:space="0" w:color="auto"/>
              <w:left w:val="single" w:sz="4" w:space="0" w:color="auto"/>
              <w:bottom w:val="single" w:sz="4" w:space="0" w:color="auto"/>
              <w:right w:val="single" w:sz="4" w:space="0" w:color="auto"/>
            </w:tcBorders>
          </w:tcPr>
          <w:p w14:paraId="3AD68240" w14:textId="77777777" w:rsidR="005F6952" w:rsidRPr="00413AE6" w:rsidRDefault="005F6952" w:rsidP="00E94717">
            <w:pPr>
              <w:jc w:val="center"/>
              <w:rPr>
                <w:sz w:val="22"/>
                <w:szCs w:val="22"/>
              </w:rPr>
            </w:pPr>
            <w:r w:rsidRPr="00413AE6">
              <w:rPr>
                <w:sz w:val="22"/>
                <w:szCs w:val="22"/>
              </w:rPr>
              <w:t>91301 SL</w:t>
            </w:r>
          </w:p>
        </w:tc>
        <w:tc>
          <w:tcPr>
            <w:tcW w:w="1980" w:type="dxa"/>
            <w:tcBorders>
              <w:top w:val="single" w:sz="4" w:space="0" w:color="auto"/>
              <w:left w:val="single" w:sz="4" w:space="0" w:color="auto"/>
              <w:bottom w:val="single" w:sz="4" w:space="0" w:color="auto"/>
              <w:right w:val="single" w:sz="4" w:space="0" w:color="auto"/>
            </w:tcBorders>
          </w:tcPr>
          <w:p w14:paraId="524FA146" w14:textId="2DD711D6" w:rsidR="005F6952" w:rsidRPr="00413AE6" w:rsidRDefault="00B359B6" w:rsidP="00E94717">
            <w:pPr>
              <w:jc w:val="center"/>
              <w:rPr>
                <w:sz w:val="22"/>
                <w:szCs w:val="22"/>
              </w:rPr>
            </w:pPr>
            <w:r w:rsidRPr="00413AE6">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53EAD3F8" w14:textId="77777777" w:rsidR="005F6952" w:rsidRPr="00413AE6" w:rsidRDefault="005F6952" w:rsidP="00E94717">
            <w:pPr>
              <w:rPr>
                <w:sz w:val="22"/>
                <w:szCs w:val="22"/>
              </w:rPr>
            </w:pPr>
            <w:proofErr w:type="spellStart"/>
            <w:r w:rsidRPr="00413AE6">
              <w:rPr>
                <w:sz w:val="22"/>
                <w:szCs w:val="22"/>
              </w:rPr>
              <w:t>Moderna</w:t>
            </w:r>
            <w:proofErr w:type="spellEnd"/>
            <w:r w:rsidRPr="00413AE6">
              <w:rPr>
                <w:sz w:val="22"/>
                <w:szCs w:val="22"/>
              </w:rPr>
              <w:t xml:space="preserve"> COVID-19 Vaccine (SARSCOV2 VAC 100MCG/0.5ML IM)</w:t>
            </w:r>
          </w:p>
        </w:tc>
      </w:tr>
      <w:tr w:rsidR="005F6952" w:rsidRPr="00413AE6" w14:paraId="1A388327" w14:textId="77777777" w:rsidTr="00911714">
        <w:trPr>
          <w:cantSplit/>
        </w:trPr>
        <w:tc>
          <w:tcPr>
            <w:tcW w:w="1530" w:type="dxa"/>
            <w:tcBorders>
              <w:top w:val="single" w:sz="4" w:space="0" w:color="auto"/>
              <w:left w:val="single" w:sz="4" w:space="0" w:color="auto"/>
              <w:bottom w:val="single" w:sz="4" w:space="0" w:color="auto"/>
              <w:right w:val="single" w:sz="4" w:space="0" w:color="auto"/>
            </w:tcBorders>
          </w:tcPr>
          <w:p w14:paraId="174D807D" w14:textId="77777777" w:rsidR="005F6952" w:rsidRPr="00413AE6" w:rsidRDefault="005F6952" w:rsidP="00E94717">
            <w:pPr>
              <w:jc w:val="center"/>
              <w:rPr>
                <w:sz w:val="22"/>
                <w:szCs w:val="22"/>
              </w:rPr>
            </w:pPr>
            <w:r w:rsidRPr="00413AE6">
              <w:rPr>
                <w:sz w:val="22"/>
                <w:szCs w:val="22"/>
              </w:rPr>
              <w:t>0011A</w:t>
            </w:r>
          </w:p>
        </w:tc>
        <w:tc>
          <w:tcPr>
            <w:tcW w:w="1980" w:type="dxa"/>
            <w:tcBorders>
              <w:top w:val="single" w:sz="4" w:space="0" w:color="auto"/>
              <w:left w:val="single" w:sz="4" w:space="0" w:color="auto"/>
              <w:bottom w:val="single" w:sz="4" w:space="0" w:color="auto"/>
              <w:right w:val="single" w:sz="4" w:space="0" w:color="auto"/>
            </w:tcBorders>
          </w:tcPr>
          <w:p w14:paraId="13470837" w14:textId="6B31C9BC" w:rsidR="005F6952" w:rsidRPr="00413AE6" w:rsidRDefault="005F6952" w:rsidP="00557BE6">
            <w:pPr>
              <w:jc w:val="center"/>
              <w:rPr>
                <w:sz w:val="22"/>
                <w:szCs w:val="22"/>
              </w:rPr>
            </w:pPr>
            <w:r w:rsidRPr="00413AE6">
              <w:rPr>
                <w:sz w:val="22"/>
                <w:szCs w:val="22"/>
              </w:rPr>
              <w:t>$</w:t>
            </w:r>
            <w:r w:rsidR="00557BE6" w:rsidRPr="00413AE6">
              <w:rPr>
                <w:sz w:val="22"/>
                <w:szCs w:val="22"/>
              </w:rPr>
              <w:t>45.87</w:t>
            </w:r>
          </w:p>
        </w:tc>
        <w:tc>
          <w:tcPr>
            <w:tcW w:w="6974" w:type="dxa"/>
            <w:tcBorders>
              <w:top w:val="single" w:sz="4" w:space="0" w:color="auto"/>
              <w:left w:val="single" w:sz="4" w:space="0" w:color="auto"/>
              <w:bottom w:val="single" w:sz="4" w:space="0" w:color="auto"/>
              <w:right w:val="single" w:sz="4" w:space="0" w:color="auto"/>
            </w:tcBorders>
          </w:tcPr>
          <w:p w14:paraId="2712E06D" w14:textId="77777777" w:rsidR="005F6952" w:rsidRPr="00413AE6" w:rsidRDefault="005F6952" w:rsidP="00E94717">
            <w:pPr>
              <w:rPr>
                <w:sz w:val="22"/>
                <w:szCs w:val="22"/>
              </w:rPr>
            </w:pPr>
            <w:proofErr w:type="spellStart"/>
            <w:r w:rsidRPr="00413AE6">
              <w:rPr>
                <w:sz w:val="22"/>
                <w:szCs w:val="22"/>
              </w:rPr>
              <w:t>Moderna</w:t>
            </w:r>
            <w:proofErr w:type="spellEnd"/>
            <w:r w:rsidRPr="00413AE6">
              <w:rPr>
                <w:sz w:val="22"/>
                <w:szCs w:val="22"/>
              </w:rPr>
              <w:t xml:space="preserve"> COVID-19 Vaccine Administration – First Dose (ADM SARSCOV2 100MCG/0.5ML1ST)</w:t>
            </w:r>
          </w:p>
        </w:tc>
      </w:tr>
      <w:tr w:rsidR="005F6952" w:rsidRPr="00413AE6" w14:paraId="312D809F" w14:textId="77777777" w:rsidTr="00911714">
        <w:trPr>
          <w:cantSplit/>
          <w:trHeight w:val="638"/>
        </w:trPr>
        <w:tc>
          <w:tcPr>
            <w:tcW w:w="1530" w:type="dxa"/>
            <w:tcBorders>
              <w:top w:val="single" w:sz="4" w:space="0" w:color="auto"/>
              <w:left w:val="single" w:sz="4" w:space="0" w:color="auto"/>
              <w:bottom w:val="single" w:sz="4" w:space="0" w:color="auto"/>
              <w:right w:val="single" w:sz="4" w:space="0" w:color="auto"/>
            </w:tcBorders>
          </w:tcPr>
          <w:p w14:paraId="050C2293" w14:textId="77777777" w:rsidR="005F6952" w:rsidRPr="00413AE6" w:rsidRDefault="005F6952" w:rsidP="00E94717">
            <w:pPr>
              <w:jc w:val="center"/>
              <w:rPr>
                <w:sz w:val="22"/>
                <w:szCs w:val="22"/>
              </w:rPr>
            </w:pPr>
            <w:r w:rsidRPr="00413AE6">
              <w:rPr>
                <w:sz w:val="22"/>
                <w:szCs w:val="22"/>
              </w:rPr>
              <w:t>0012A</w:t>
            </w:r>
          </w:p>
        </w:tc>
        <w:tc>
          <w:tcPr>
            <w:tcW w:w="1980" w:type="dxa"/>
            <w:tcBorders>
              <w:top w:val="single" w:sz="4" w:space="0" w:color="auto"/>
              <w:left w:val="single" w:sz="4" w:space="0" w:color="auto"/>
              <w:bottom w:val="single" w:sz="4" w:space="0" w:color="auto"/>
              <w:right w:val="single" w:sz="4" w:space="0" w:color="auto"/>
            </w:tcBorders>
          </w:tcPr>
          <w:p w14:paraId="3D9705BE" w14:textId="70151D6A" w:rsidR="005F6952" w:rsidRPr="00413AE6" w:rsidRDefault="005F6952" w:rsidP="00557BE6">
            <w:pPr>
              <w:jc w:val="center"/>
              <w:rPr>
                <w:sz w:val="22"/>
                <w:szCs w:val="22"/>
              </w:rPr>
            </w:pPr>
            <w:r w:rsidRPr="00413AE6">
              <w:rPr>
                <w:sz w:val="22"/>
                <w:szCs w:val="22"/>
              </w:rPr>
              <w:t>$</w:t>
            </w:r>
            <w:r w:rsidR="00557BE6" w:rsidRPr="00413AE6">
              <w:rPr>
                <w:sz w:val="22"/>
                <w:szCs w:val="22"/>
              </w:rPr>
              <w:t>45.87</w:t>
            </w:r>
          </w:p>
        </w:tc>
        <w:tc>
          <w:tcPr>
            <w:tcW w:w="6974" w:type="dxa"/>
            <w:tcBorders>
              <w:top w:val="single" w:sz="4" w:space="0" w:color="auto"/>
              <w:left w:val="single" w:sz="4" w:space="0" w:color="auto"/>
              <w:bottom w:val="single" w:sz="4" w:space="0" w:color="auto"/>
              <w:right w:val="single" w:sz="4" w:space="0" w:color="auto"/>
            </w:tcBorders>
          </w:tcPr>
          <w:p w14:paraId="65C42788" w14:textId="77777777" w:rsidR="005F6952" w:rsidRPr="00413AE6" w:rsidRDefault="005F6952" w:rsidP="00E94717">
            <w:pPr>
              <w:rPr>
                <w:sz w:val="22"/>
                <w:szCs w:val="22"/>
              </w:rPr>
            </w:pPr>
            <w:proofErr w:type="spellStart"/>
            <w:r w:rsidRPr="00413AE6">
              <w:rPr>
                <w:sz w:val="22"/>
                <w:szCs w:val="22"/>
              </w:rPr>
              <w:t>Moderna</w:t>
            </w:r>
            <w:proofErr w:type="spellEnd"/>
            <w:r w:rsidRPr="00413AE6">
              <w:rPr>
                <w:sz w:val="22"/>
                <w:szCs w:val="22"/>
              </w:rPr>
              <w:t xml:space="preserve"> COVID-19 Vaccine Administration – Second Dose (ADM SARSCOV2 100MCG/0.5ML2ND)</w:t>
            </w:r>
          </w:p>
        </w:tc>
      </w:tr>
      <w:tr w:rsidR="00911714" w:rsidRPr="00413AE6" w14:paraId="4CC0C9E0" w14:textId="77777777" w:rsidTr="00911714">
        <w:trPr>
          <w:trHeight w:val="638"/>
        </w:trPr>
        <w:tc>
          <w:tcPr>
            <w:tcW w:w="1530" w:type="dxa"/>
          </w:tcPr>
          <w:p w14:paraId="6A1EC4D3" w14:textId="77777777" w:rsidR="00911714" w:rsidRPr="00413AE6" w:rsidRDefault="00911714" w:rsidP="00911714">
            <w:pPr>
              <w:jc w:val="center"/>
              <w:rPr>
                <w:sz w:val="22"/>
                <w:szCs w:val="22"/>
              </w:rPr>
            </w:pPr>
            <w:r w:rsidRPr="00413AE6">
              <w:rPr>
                <w:sz w:val="22"/>
                <w:szCs w:val="22"/>
              </w:rPr>
              <w:t>D1701</w:t>
            </w:r>
          </w:p>
        </w:tc>
        <w:tc>
          <w:tcPr>
            <w:tcW w:w="1980" w:type="dxa"/>
          </w:tcPr>
          <w:p w14:paraId="3971C25F" w14:textId="77777777" w:rsidR="00911714" w:rsidRPr="00413AE6" w:rsidRDefault="00911714" w:rsidP="00911714">
            <w:pPr>
              <w:jc w:val="center"/>
              <w:rPr>
                <w:sz w:val="22"/>
                <w:szCs w:val="22"/>
              </w:rPr>
            </w:pPr>
            <w:r w:rsidRPr="00413AE6">
              <w:rPr>
                <w:sz w:val="22"/>
                <w:szCs w:val="22"/>
              </w:rPr>
              <w:t xml:space="preserve">$45.87 </w:t>
            </w:r>
          </w:p>
        </w:tc>
        <w:tc>
          <w:tcPr>
            <w:tcW w:w="6974" w:type="dxa"/>
          </w:tcPr>
          <w:p w14:paraId="5C3A89AE" w14:textId="19787BC9" w:rsidR="00911714" w:rsidRPr="00413AE6" w:rsidRDefault="00911714" w:rsidP="00911714">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w:t>
            </w:r>
            <w:r w:rsidR="005F7A26" w:rsidRPr="00413AE6">
              <w:rPr>
                <w:sz w:val="22"/>
                <w:szCs w:val="22"/>
              </w:rPr>
              <w:t>V</w:t>
            </w:r>
            <w:r w:rsidRPr="00413AE6">
              <w:rPr>
                <w:sz w:val="22"/>
                <w:szCs w:val="22"/>
              </w:rPr>
              <w:t xml:space="preserve">accine </w:t>
            </w:r>
            <w:r w:rsidR="005F7A26" w:rsidRPr="00413AE6">
              <w:rPr>
                <w:sz w:val="22"/>
                <w:szCs w:val="22"/>
              </w:rPr>
              <w:t>A</w:t>
            </w:r>
            <w:r w:rsidRPr="00413AE6">
              <w:rPr>
                <w:sz w:val="22"/>
                <w:szCs w:val="22"/>
              </w:rPr>
              <w:t xml:space="preserve">dministration – </w:t>
            </w:r>
            <w:r w:rsidR="005F7A26" w:rsidRPr="00413AE6">
              <w:rPr>
                <w:sz w:val="22"/>
                <w:szCs w:val="22"/>
              </w:rPr>
              <w:t>F</w:t>
            </w:r>
            <w:r w:rsidRPr="00413AE6">
              <w:rPr>
                <w:sz w:val="22"/>
                <w:szCs w:val="22"/>
              </w:rPr>
              <w:t xml:space="preserve">irst </w:t>
            </w:r>
            <w:r w:rsidR="005F7A26" w:rsidRPr="00413AE6">
              <w:rPr>
                <w:sz w:val="22"/>
                <w:szCs w:val="22"/>
              </w:rPr>
              <w:t>D</w:t>
            </w:r>
            <w:r w:rsidRPr="00413AE6">
              <w:rPr>
                <w:sz w:val="22"/>
                <w:szCs w:val="22"/>
              </w:rPr>
              <w:t>ose (SARSCOV2 COVID-19 VAC mRNA 30mcg/0.3mL IM DOSE 1)</w:t>
            </w:r>
          </w:p>
        </w:tc>
      </w:tr>
      <w:tr w:rsidR="00911714" w:rsidRPr="00413AE6" w14:paraId="0D346DCE" w14:textId="77777777" w:rsidTr="00911714">
        <w:trPr>
          <w:trHeight w:val="638"/>
        </w:trPr>
        <w:tc>
          <w:tcPr>
            <w:tcW w:w="1530" w:type="dxa"/>
          </w:tcPr>
          <w:p w14:paraId="1B0D8545" w14:textId="77777777" w:rsidR="00911714" w:rsidRPr="00413AE6" w:rsidRDefault="00911714" w:rsidP="00911714">
            <w:pPr>
              <w:jc w:val="center"/>
              <w:rPr>
                <w:sz w:val="22"/>
                <w:szCs w:val="22"/>
              </w:rPr>
            </w:pPr>
            <w:r w:rsidRPr="00413AE6">
              <w:rPr>
                <w:sz w:val="22"/>
                <w:szCs w:val="22"/>
              </w:rPr>
              <w:t>D1702</w:t>
            </w:r>
          </w:p>
        </w:tc>
        <w:tc>
          <w:tcPr>
            <w:tcW w:w="1980" w:type="dxa"/>
          </w:tcPr>
          <w:p w14:paraId="70BE7B4F" w14:textId="77777777" w:rsidR="00911714" w:rsidRPr="00413AE6" w:rsidRDefault="00911714" w:rsidP="00911714">
            <w:pPr>
              <w:jc w:val="center"/>
              <w:rPr>
                <w:sz w:val="22"/>
                <w:szCs w:val="22"/>
              </w:rPr>
            </w:pPr>
            <w:r w:rsidRPr="00413AE6">
              <w:rPr>
                <w:sz w:val="22"/>
                <w:szCs w:val="22"/>
              </w:rPr>
              <w:t xml:space="preserve">$45.87 </w:t>
            </w:r>
          </w:p>
        </w:tc>
        <w:tc>
          <w:tcPr>
            <w:tcW w:w="6974" w:type="dxa"/>
          </w:tcPr>
          <w:p w14:paraId="568D7E55" w14:textId="19F42F11" w:rsidR="00911714" w:rsidRPr="00413AE6" w:rsidRDefault="00911714" w:rsidP="00911714">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w:t>
            </w:r>
            <w:r w:rsidR="005F7A26" w:rsidRPr="00413AE6">
              <w:rPr>
                <w:sz w:val="22"/>
                <w:szCs w:val="22"/>
              </w:rPr>
              <w:t>V</w:t>
            </w:r>
            <w:r w:rsidRPr="00413AE6">
              <w:rPr>
                <w:sz w:val="22"/>
                <w:szCs w:val="22"/>
              </w:rPr>
              <w:t xml:space="preserve">accine </w:t>
            </w:r>
            <w:r w:rsidR="005F7A26" w:rsidRPr="00413AE6">
              <w:rPr>
                <w:sz w:val="22"/>
                <w:szCs w:val="22"/>
              </w:rPr>
              <w:t>A</w:t>
            </w:r>
            <w:r w:rsidRPr="00413AE6">
              <w:rPr>
                <w:sz w:val="22"/>
                <w:szCs w:val="22"/>
              </w:rPr>
              <w:t xml:space="preserve">dministration – </w:t>
            </w:r>
            <w:r w:rsidR="005F7A26" w:rsidRPr="00413AE6">
              <w:rPr>
                <w:sz w:val="22"/>
                <w:szCs w:val="22"/>
              </w:rPr>
              <w:t>S</w:t>
            </w:r>
            <w:r w:rsidRPr="00413AE6">
              <w:rPr>
                <w:sz w:val="22"/>
                <w:szCs w:val="22"/>
              </w:rPr>
              <w:t xml:space="preserve">econd </w:t>
            </w:r>
            <w:r w:rsidR="005F7A26" w:rsidRPr="00413AE6">
              <w:rPr>
                <w:sz w:val="22"/>
                <w:szCs w:val="22"/>
              </w:rPr>
              <w:t>D</w:t>
            </w:r>
            <w:r w:rsidRPr="00413AE6">
              <w:rPr>
                <w:sz w:val="22"/>
                <w:szCs w:val="22"/>
              </w:rPr>
              <w:t>ose (SARSCOV2 COVID-19 VAC mRNA 30mcg/0.3mL IM DOSE 2)</w:t>
            </w:r>
          </w:p>
        </w:tc>
      </w:tr>
      <w:tr w:rsidR="00911714" w:rsidRPr="00413AE6" w14:paraId="13A1D90D" w14:textId="77777777" w:rsidTr="00911714">
        <w:trPr>
          <w:trHeight w:val="638"/>
        </w:trPr>
        <w:tc>
          <w:tcPr>
            <w:tcW w:w="1530" w:type="dxa"/>
          </w:tcPr>
          <w:p w14:paraId="2F653308" w14:textId="77777777" w:rsidR="00911714" w:rsidRPr="00413AE6" w:rsidRDefault="00911714" w:rsidP="00911714">
            <w:pPr>
              <w:jc w:val="center"/>
              <w:rPr>
                <w:sz w:val="22"/>
                <w:szCs w:val="22"/>
              </w:rPr>
            </w:pPr>
            <w:r w:rsidRPr="00413AE6">
              <w:rPr>
                <w:sz w:val="22"/>
                <w:szCs w:val="22"/>
              </w:rPr>
              <w:t>D1703</w:t>
            </w:r>
          </w:p>
        </w:tc>
        <w:tc>
          <w:tcPr>
            <w:tcW w:w="1980" w:type="dxa"/>
          </w:tcPr>
          <w:p w14:paraId="5863806A" w14:textId="77777777" w:rsidR="00911714" w:rsidRPr="00413AE6" w:rsidRDefault="00911714" w:rsidP="00911714">
            <w:pPr>
              <w:jc w:val="center"/>
              <w:rPr>
                <w:sz w:val="22"/>
                <w:szCs w:val="22"/>
              </w:rPr>
            </w:pPr>
            <w:r w:rsidRPr="00413AE6">
              <w:rPr>
                <w:sz w:val="22"/>
                <w:szCs w:val="22"/>
              </w:rPr>
              <w:t xml:space="preserve">$45.87 </w:t>
            </w:r>
          </w:p>
        </w:tc>
        <w:tc>
          <w:tcPr>
            <w:tcW w:w="6974" w:type="dxa"/>
          </w:tcPr>
          <w:p w14:paraId="7C42396C" w14:textId="1E48AC32" w:rsidR="00911714" w:rsidRPr="00413AE6" w:rsidRDefault="00911714" w:rsidP="00911714">
            <w:pPr>
              <w:rPr>
                <w:sz w:val="22"/>
                <w:szCs w:val="22"/>
              </w:rPr>
            </w:pPr>
            <w:proofErr w:type="spellStart"/>
            <w:r w:rsidRPr="00413AE6">
              <w:rPr>
                <w:sz w:val="22"/>
                <w:szCs w:val="22"/>
              </w:rPr>
              <w:t>Moderna</w:t>
            </w:r>
            <w:proofErr w:type="spellEnd"/>
            <w:r w:rsidRPr="00413AE6">
              <w:rPr>
                <w:sz w:val="22"/>
                <w:szCs w:val="22"/>
              </w:rPr>
              <w:t xml:space="preserve"> COVID-19 </w:t>
            </w:r>
            <w:r w:rsidR="005F7A26" w:rsidRPr="00413AE6">
              <w:rPr>
                <w:sz w:val="22"/>
                <w:szCs w:val="22"/>
              </w:rPr>
              <w:t>V</w:t>
            </w:r>
            <w:r w:rsidRPr="00413AE6">
              <w:rPr>
                <w:sz w:val="22"/>
                <w:szCs w:val="22"/>
              </w:rPr>
              <w:t xml:space="preserve">accine </w:t>
            </w:r>
            <w:r w:rsidR="005F7A26" w:rsidRPr="00413AE6">
              <w:rPr>
                <w:sz w:val="22"/>
                <w:szCs w:val="22"/>
              </w:rPr>
              <w:t>A</w:t>
            </w:r>
            <w:r w:rsidRPr="00413AE6">
              <w:rPr>
                <w:sz w:val="22"/>
                <w:szCs w:val="22"/>
              </w:rPr>
              <w:t xml:space="preserve">dministration – </w:t>
            </w:r>
            <w:r w:rsidR="005F7A26" w:rsidRPr="00413AE6">
              <w:rPr>
                <w:sz w:val="22"/>
                <w:szCs w:val="22"/>
              </w:rPr>
              <w:t>F</w:t>
            </w:r>
            <w:r w:rsidRPr="00413AE6">
              <w:rPr>
                <w:sz w:val="22"/>
                <w:szCs w:val="22"/>
              </w:rPr>
              <w:t xml:space="preserve">irst </w:t>
            </w:r>
            <w:r w:rsidR="005F7A26" w:rsidRPr="00413AE6">
              <w:rPr>
                <w:sz w:val="22"/>
                <w:szCs w:val="22"/>
              </w:rPr>
              <w:t>D</w:t>
            </w:r>
            <w:r w:rsidRPr="00413AE6">
              <w:rPr>
                <w:sz w:val="22"/>
                <w:szCs w:val="22"/>
              </w:rPr>
              <w:t>ose (SARSCOV2 COVID-19 VAC mRNA 100mcg/0.5mL IM DOSE 1)</w:t>
            </w:r>
          </w:p>
        </w:tc>
      </w:tr>
      <w:tr w:rsidR="00911714" w:rsidRPr="00413AE6" w14:paraId="24354E54" w14:textId="77777777" w:rsidTr="00911714">
        <w:trPr>
          <w:trHeight w:val="638"/>
        </w:trPr>
        <w:tc>
          <w:tcPr>
            <w:tcW w:w="1530" w:type="dxa"/>
          </w:tcPr>
          <w:p w14:paraId="43108218" w14:textId="77777777" w:rsidR="00911714" w:rsidRPr="00413AE6" w:rsidRDefault="00911714" w:rsidP="00911714">
            <w:pPr>
              <w:jc w:val="center"/>
              <w:rPr>
                <w:sz w:val="22"/>
                <w:szCs w:val="22"/>
              </w:rPr>
            </w:pPr>
            <w:r w:rsidRPr="00413AE6">
              <w:rPr>
                <w:sz w:val="22"/>
                <w:szCs w:val="22"/>
              </w:rPr>
              <w:t>D1704</w:t>
            </w:r>
          </w:p>
        </w:tc>
        <w:tc>
          <w:tcPr>
            <w:tcW w:w="1980" w:type="dxa"/>
          </w:tcPr>
          <w:p w14:paraId="6B5B994D" w14:textId="77777777" w:rsidR="00911714" w:rsidRPr="00413AE6" w:rsidRDefault="00911714" w:rsidP="00911714">
            <w:pPr>
              <w:jc w:val="center"/>
              <w:rPr>
                <w:sz w:val="22"/>
                <w:szCs w:val="22"/>
              </w:rPr>
            </w:pPr>
            <w:r w:rsidRPr="00413AE6">
              <w:rPr>
                <w:sz w:val="22"/>
                <w:szCs w:val="22"/>
              </w:rPr>
              <w:t xml:space="preserve">$45.87 </w:t>
            </w:r>
          </w:p>
        </w:tc>
        <w:tc>
          <w:tcPr>
            <w:tcW w:w="6974" w:type="dxa"/>
          </w:tcPr>
          <w:p w14:paraId="3414FCDC" w14:textId="54BC29E9" w:rsidR="00911714" w:rsidRPr="00413AE6" w:rsidRDefault="00911714" w:rsidP="00911714">
            <w:pPr>
              <w:rPr>
                <w:sz w:val="22"/>
                <w:szCs w:val="22"/>
              </w:rPr>
            </w:pPr>
            <w:proofErr w:type="spellStart"/>
            <w:r w:rsidRPr="00413AE6">
              <w:rPr>
                <w:sz w:val="22"/>
                <w:szCs w:val="22"/>
              </w:rPr>
              <w:t>Moderna</w:t>
            </w:r>
            <w:proofErr w:type="spellEnd"/>
            <w:r w:rsidRPr="00413AE6">
              <w:rPr>
                <w:sz w:val="22"/>
                <w:szCs w:val="22"/>
              </w:rPr>
              <w:t xml:space="preserve"> COVID-19 </w:t>
            </w:r>
            <w:r w:rsidR="005F7A26" w:rsidRPr="00413AE6">
              <w:rPr>
                <w:sz w:val="22"/>
                <w:szCs w:val="22"/>
              </w:rPr>
              <w:t>V</w:t>
            </w:r>
            <w:r w:rsidRPr="00413AE6">
              <w:rPr>
                <w:sz w:val="22"/>
                <w:szCs w:val="22"/>
              </w:rPr>
              <w:t xml:space="preserve">accine </w:t>
            </w:r>
            <w:r w:rsidR="005F7A26" w:rsidRPr="00413AE6">
              <w:rPr>
                <w:sz w:val="22"/>
                <w:szCs w:val="22"/>
              </w:rPr>
              <w:t>A</w:t>
            </w:r>
            <w:r w:rsidRPr="00413AE6">
              <w:rPr>
                <w:sz w:val="22"/>
                <w:szCs w:val="22"/>
              </w:rPr>
              <w:t xml:space="preserve">dministration – </w:t>
            </w:r>
            <w:r w:rsidR="005F7A26" w:rsidRPr="00413AE6">
              <w:rPr>
                <w:sz w:val="22"/>
                <w:szCs w:val="22"/>
              </w:rPr>
              <w:t>S</w:t>
            </w:r>
            <w:r w:rsidRPr="00413AE6">
              <w:rPr>
                <w:sz w:val="22"/>
                <w:szCs w:val="22"/>
              </w:rPr>
              <w:t xml:space="preserve">econd </w:t>
            </w:r>
            <w:r w:rsidR="005F7A26" w:rsidRPr="00413AE6">
              <w:rPr>
                <w:sz w:val="22"/>
                <w:szCs w:val="22"/>
              </w:rPr>
              <w:t>D</w:t>
            </w:r>
            <w:r w:rsidRPr="00413AE6">
              <w:rPr>
                <w:sz w:val="22"/>
                <w:szCs w:val="22"/>
              </w:rPr>
              <w:t>ose (SARSCOV2 COVID-19 VAC mRNA 100mcg/0.5mL IM DOSE 2)</w:t>
            </w:r>
          </w:p>
        </w:tc>
      </w:tr>
      <w:tr w:rsidR="00911714" w:rsidRPr="00413AE6" w14:paraId="351201E3" w14:textId="77777777" w:rsidTr="00911714">
        <w:trPr>
          <w:trHeight w:val="638"/>
        </w:trPr>
        <w:tc>
          <w:tcPr>
            <w:tcW w:w="1530" w:type="dxa"/>
          </w:tcPr>
          <w:p w14:paraId="2C0AAE28" w14:textId="77777777" w:rsidR="00911714" w:rsidRPr="00413AE6" w:rsidRDefault="00911714" w:rsidP="00911714">
            <w:pPr>
              <w:jc w:val="center"/>
              <w:rPr>
                <w:sz w:val="22"/>
                <w:szCs w:val="22"/>
              </w:rPr>
            </w:pPr>
            <w:r w:rsidRPr="00413AE6">
              <w:rPr>
                <w:sz w:val="22"/>
                <w:szCs w:val="22"/>
              </w:rPr>
              <w:t>D1707</w:t>
            </w:r>
          </w:p>
        </w:tc>
        <w:tc>
          <w:tcPr>
            <w:tcW w:w="1980" w:type="dxa"/>
          </w:tcPr>
          <w:p w14:paraId="30C7EC81" w14:textId="77777777" w:rsidR="00911714" w:rsidRPr="00413AE6" w:rsidRDefault="00911714" w:rsidP="00911714">
            <w:pPr>
              <w:jc w:val="center"/>
              <w:rPr>
                <w:sz w:val="22"/>
                <w:szCs w:val="22"/>
              </w:rPr>
            </w:pPr>
            <w:r w:rsidRPr="00413AE6">
              <w:rPr>
                <w:sz w:val="22"/>
                <w:szCs w:val="22"/>
              </w:rPr>
              <w:t>$45.87</w:t>
            </w:r>
          </w:p>
        </w:tc>
        <w:tc>
          <w:tcPr>
            <w:tcW w:w="6974" w:type="dxa"/>
          </w:tcPr>
          <w:p w14:paraId="00C8DEA5" w14:textId="3C7C4F7C" w:rsidR="00911714" w:rsidRPr="00413AE6" w:rsidRDefault="00911714" w:rsidP="00911714">
            <w:pPr>
              <w:rPr>
                <w:sz w:val="22"/>
                <w:szCs w:val="22"/>
              </w:rPr>
            </w:pPr>
            <w:r w:rsidRPr="00413AE6">
              <w:rPr>
                <w:sz w:val="22"/>
                <w:szCs w:val="22"/>
              </w:rPr>
              <w:t xml:space="preserve">Janssen Covid-19 </w:t>
            </w:r>
            <w:r w:rsidR="005F7A26" w:rsidRPr="00413AE6">
              <w:rPr>
                <w:sz w:val="22"/>
                <w:szCs w:val="22"/>
              </w:rPr>
              <w:t>V</w:t>
            </w:r>
            <w:r w:rsidRPr="00413AE6">
              <w:rPr>
                <w:sz w:val="22"/>
                <w:szCs w:val="22"/>
              </w:rPr>
              <w:t xml:space="preserve">accine </w:t>
            </w:r>
            <w:r w:rsidR="005F7A26" w:rsidRPr="00413AE6">
              <w:rPr>
                <w:sz w:val="22"/>
                <w:szCs w:val="22"/>
              </w:rPr>
              <w:t>A</w:t>
            </w:r>
            <w:r w:rsidRPr="00413AE6">
              <w:rPr>
                <w:sz w:val="22"/>
                <w:szCs w:val="22"/>
              </w:rPr>
              <w:t>dministration (SARSCOV2 COVID-19 VAC Ad26 5x1010 VP/.5mL IM SINGLE DOSE)</w:t>
            </w:r>
          </w:p>
        </w:tc>
      </w:tr>
    </w:tbl>
    <w:p w14:paraId="7C5B0819" w14:textId="77777777" w:rsidR="005F6952" w:rsidRPr="00413AE6" w:rsidRDefault="005F6952" w:rsidP="00B324D3">
      <w:pPr>
        <w:ind w:left="1080"/>
        <w:rPr>
          <w:sz w:val="22"/>
          <w:szCs w:val="22"/>
        </w:rPr>
      </w:pPr>
    </w:p>
    <w:p w14:paraId="3CFAB5ED" w14:textId="329ACF35" w:rsidR="00911714" w:rsidRPr="00413AE6" w:rsidRDefault="00911714" w:rsidP="00911714">
      <w:pPr>
        <w:ind w:left="1080"/>
        <w:rPr>
          <w:sz w:val="22"/>
          <w:szCs w:val="22"/>
        </w:rPr>
      </w:pPr>
      <w:r w:rsidRPr="00413AE6">
        <w:rPr>
          <w:sz w:val="22"/>
          <w:szCs w:val="22"/>
        </w:rPr>
        <w:t xml:space="preserve">(g) </w:t>
      </w:r>
      <w:r w:rsidR="00AA5DA6" w:rsidRPr="00413AE6">
        <w:rPr>
          <w:sz w:val="22"/>
          <w:szCs w:val="22"/>
        </w:rPr>
        <w:t xml:space="preserve"> </w:t>
      </w:r>
      <w:r w:rsidRPr="00413AE6">
        <w:rPr>
          <w:sz w:val="22"/>
          <w:szCs w:val="22"/>
          <w:u w:val="single"/>
        </w:rPr>
        <w:t>Allowable Fee for COVID-19 Vaccine and Vaccine Administration Applicable for Dates of Service on or after August 12,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79221857" w14:textId="77777777" w:rsidR="00911714" w:rsidRPr="00413AE6" w:rsidRDefault="00911714" w:rsidP="0091171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911714" w:rsidRPr="00413AE6" w14:paraId="2AE4EC19" w14:textId="77777777" w:rsidTr="00911714">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2C0CBA3E" w14:textId="77777777" w:rsidR="00911714" w:rsidRPr="00413AE6" w:rsidRDefault="00911714" w:rsidP="00911714">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F51A114" w14:textId="77777777" w:rsidR="00911714" w:rsidRPr="00413AE6" w:rsidRDefault="00911714" w:rsidP="00911714">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99D842F" w14:textId="77777777" w:rsidR="00911714" w:rsidRPr="00413AE6" w:rsidRDefault="00911714" w:rsidP="00911714">
            <w:pPr>
              <w:jc w:val="center"/>
              <w:rPr>
                <w:b/>
                <w:bCs/>
                <w:sz w:val="22"/>
                <w:szCs w:val="22"/>
              </w:rPr>
            </w:pPr>
            <w:r w:rsidRPr="00413AE6">
              <w:rPr>
                <w:b/>
                <w:bCs/>
                <w:sz w:val="22"/>
                <w:szCs w:val="22"/>
              </w:rPr>
              <w:t>Description of Code</w:t>
            </w:r>
          </w:p>
        </w:tc>
      </w:tr>
      <w:tr w:rsidR="00911714" w:rsidRPr="00413AE6" w14:paraId="5ED33A67" w14:textId="77777777" w:rsidTr="00911714">
        <w:trPr>
          <w:trHeight w:val="530"/>
        </w:trPr>
        <w:tc>
          <w:tcPr>
            <w:tcW w:w="1530" w:type="dxa"/>
          </w:tcPr>
          <w:p w14:paraId="2B4239A6" w14:textId="77777777" w:rsidR="00911714" w:rsidRPr="00413AE6" w:rsidRDefault="00911714" w:rsidP="00911714">
            <w:pPr>
              <w:jc w:val="center"/>
              <w:rPr>
                <w:sz w:val="22"/>
                <w:szCs w:val="22"/>
              </w:rPr>
            </w:pPr>
            <w:r w:rsidRPr="00413AE6">
              <w:rPr>
                <w:color w:val="000000"/>
                <w:sz w:val="22"/>
                <w:szCs w:val="22"/>
                <w:shd w:val="clear" w:color="auto" w:fill="FFFFFF"/>
              </w:rPr>
              <w:t>0003A</w:t>
            </w:r>
          </w:p>
        </w:tc>
        <w:tc>
          <w:tcPr>
            <w:tcW w:w="1980" w:type="dxa"/>
          </w:tcPr>
          <w:p w14:paraId="26AA627C" w14:textId="77777777" w:rsidR="00911714" w:rsidRPr="00413AE6" w:rsidRDefault="00911714" w:rsidP="00911714">
            <w:pPr>
              <w:jc w:val="center"/>
              <w:rPr>
                <w:sz w:val="22"/>
                <w:szCs w:val="22"/>
              </w:rPr>
            </w:pPr>
            <w:r w:rsidRPr="00413AE6">
              <w:rPr>
                <w:sz w:val="22"/>
                <w:szCs w:val="22"/>
              </w:rPr>
              <w:t>$45.87</w:t>
            </w:r>
          </w:p>
        </w:tc>
        <w:tc>
          <w:tcPr>
            <w:tcW w:w="6974" w:type="dxa"/>
          </w:tcPr>
          <w:p w14:paraId="7190E5F7" w14:textId="4B355D9C" w:rsidR="00911714" w:rsidRPr="00413AE6" w:rsidRDefault="00911714" w:rsidP="00911714">
            <w:pPr>
              <w:rPr>
                <w:sz w:val="22"/>
                <w:szCs w:val="22"/>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(Purple Cap) Administration – Third Dose (ADM SARSCOV2 30MCG/0.3ML 3</w:t>
            </w:r>
            <w:r w:rsidRPr="00413AE6">
              <w:rPr>
                <w:color w:val="000000"/>
                <w:sz w:val="22"/>
                <w:szCs w:val="22"/>
                <w:shd w:val="clear" w:color="auto" w:fill="FFFFFF"/>
                <w:vertAlign w:val="superscript"/>
              </w:rPr>
              <w:t>RD</w:t>
            </w:r>
            <w:r w:rsidRPr="00413AE6">
              <w:rPr>
                <w:color w:val="000000"/>
                <w:sz w:val="22"/>
                <w:szCs w:val="22"/>
                <w:shd w:val="clear" w:color="auto" w:fill="FFFFFF"/>
              </w:rPr>
              <w:t>)</w:t>
            </w:r>
          </w:p>
        </w:tc>
      </w:tr>
      <w:tr w:rsidR="00911714" w:rsidRPr="00413AE6" w14:paraId="664C18C1" w14:textId="77777777" w:rsidTr="00911714">
        <w:trPr>
          <w:trHeight w:val="530"/>
        </w:trPr>
        <w:tc>
          <w:tcPr>
            <w:tcW w:w="1530" w:type="dxa"/>
          </w:tcPr>
          <w:p w14:paraId="68745D0E" w14:textId="77777777" w:rsidR="00911714" w:rsidRPr="00413AE6" w:rsidRDefault="00911714" w:rsidP="00911714">
            <w:pPr>
              <w:jc w:val="center"/>
              <w:rPr>
                <w:sz w:val="22"/>
                <w:szCs w:val="22"/>
              </w:rPr>
            </w:pPr>
            <w:r w:rsidRPr="00413AE6">
              <w:rPr>
                <w:color w:val="000000"/>
                <w:sz w:val="22"/>
                <w:szCs w:val="22"/>
                <w:shd w:val="clear" w:color="auto" w:fill="FFFFFF"/>
              </w:rPr>
              <w:t>0013A</w:t>
            </w:r>
          </w:p>
        </w:tc>
        <w:tc>
          <w:tcPr>
            <w:tcW w:w="1980" w:type="dxa"/>
          </w:tcPr>
          <w:p w14:paraId="5322C18B" w14:textId="77777777" w:rsidR="00911714" w:rsidRPr="00413AE6" w:rsidRDefault="00911714" w:rsidP="00911714">
            <w:pPr>
              <w:jc w:val="center"/>
              <w:rPr>
                <w:sz w:val="22"/>
                <w:szCs w:val="22"/>
              </w:rPr>
            </w:pPr>
            <w:r w:rsidRPr="00413AE6">
              <w:rPr>
                <w:sz w:val="22"/>
                <w:szCs w:val="22"/>
              </w:rPr>
              <w:t>$45.87</w:t>
            </w:r>
          </w:p>
        </w:tc>
        <w:tc>
          <w:tcPr>
            <w:tcW w:w="6974" w:type="dxa"/>
          </w:tcPr>
          <w:p w14:paraId="7767DB11" w14:textId="2366CA5B" w:rsidR="00911714" w:rsidRPr="00413AE6" w:rsidRDefault="00911714" w:rsidP="00911714">
            <w:pPr>
              <w:rPr>
                <w:sz w:val="22"/>
                <w:szCs w:val="22"/>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 Third Dose (ADM SARSCOV2 100MCG/0.5ML3RD)</w:t>
            </w:r>
          </w:p>
        </w:tc>
      </w:tr>
    </w:tbl>
    <w:p w14:paraId="105E8E71" w14:textId="3B0C7BAA" w:rsidR="00911714" w:rsidRPr="00413AE6" w:rsidRDefault="00911714" w:rsidP="00911714">
      <w:pPr>
        <w:ind w:left="1080"/>
        <w:rPr>
          <w:sz w:val="22"/>
          <w:szCs w:val="22"/>
        </w:rPr>
      </w:pPr>
    </w:p>
    <w:p w14:paraId="10B8F48D" w14:textId="77777777" w:rsidR="00FA4F7B" w:rsidRPr="00413AE6" w:rsidRDefault="00FA4F7B" w:rsidP="00FA4F7B">
      <w:pPr>
        <w:ind w:left="1080"/>
        <w:rPr>
          <w:sz w:val="22"/>
          <w:szCs w:val="22"/>
        </w:rPr>
      </w:pPr>
      <w:r w:rsidRPr="00413AE6">
        <w:rPr>
          <w:sz w:val="22"/>
          <w:szCs w:val="22"/>
        </w:rPr>
        <w:br w:type="page"/>
      </w:r>
    </w:p>
    <w:p w14:paraId="71748C49" w14:textId="780BF699" w:rsidR="00FA4F7B" w:rsidRPr="00413AE6" w:rsidRDefault="00FA4F7B" w:rsidP="00FA4F7B">
      <w:pPr>
        <w:ind w:left="1080"/>
        <w:rPr>
          <w:sz w:val="22"/>
          <w:szCs w:val="22"/>
        </w:rPr>
      </w:pPr>
      <w:r w:rsidRPr="00413AE6">
        <w:rPr>
          <w:sz w:val="22"/>
          <w:szCs w:val="22"/>
        </w:rPr>
        <w:lastRenderedPageBreak/>
        <w:t xml:space="preserve">(h)  </w:t>
      </w:r>
      <w:r w:rsidRPr="00413AE6">
        <w:rPr>
          <w:sz w:val="22"/>
          <w:szCs w:val="22"/>
          <w:u w:val="single"/>
        </w:rPr>
        <w:t>Allowable Fee for COVID-19 Vaccine and Vaccine Administration Applicable for Dates of Service on or after September 22, 2021</w:t>
      </w:r>
      <w:r w:rsidRPr="00413AE6">
        <w:rPr>
          <w:sz w:val="22"/>
          <w:szCs w:val="22"/>
        </w:rPr>
        <w:t xml:space="preserve">. </w:t>
      </w:r>
      <w:r w:rsidR="008E1785">
        <w:rPr>
          <w:sz w:val="22"/>
          <w:szCs w:val="22"/>
        </w:rPr>
        <w:t xml:space="preserve"> </w:t>
      </w:r>
      <w:r w:rsidRPr="00413AE6">
        <w:rPr>
          <w:sz w:val="22"/>
          <w:szCs w:val="22"/>
        </w:rPr>
        <w:t xml:space="preserve">The following code and fee </w:t>
      </w:r>
      <w:proofErr w:type="gramStart"/>
      <w:r w:rsidRPr="00413AE6">
        <w:rPr>
          <w:sz w:val="22"/>
          <w:szCs w:val="22"/>
        </w:rPr>
        <w:t>applies</w:t>
      </w:r>
      <w:proofErr w:type="gramEnd"/>
      <w:r w:rsidRPr="00413AE6">
        <w:rPr>
          <w:sz w:val="22"/>
          <w:szCs w:val="22"/>
        </w:rPr>
        <w:t xml:space="preserve"> for the listed COVID-19 vaccines and their administration.</w:t>
      </w:r>
    </w:p>
    <w:p w14:paraId="1F36CBD3" w14:textId="77777777" w:rsidR="00FA4F7B" w:rsidRPr="00413AE6" w:rsidRDefault="00FA4F7B" w:rsidP="00FA4F7B">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FA4F7B" w:rsidRPr="00413AE6" w14:paraId="27D21896" w14:textId="77777777" w:rsidTr="00D90101">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14362882" w14:textId="77777777" w:rsidR="00FA4F7B" w:rsidRPr="00413AE6" w:rsidRDefault="00FA4F7B"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CBCC84F" w14:textId="77777777" w:rsidR="00FA4F7B" w:rsidRPr="00413AE6" w:rsidRDefault="00FA4F7B"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15D6AAB" w14:textId="77777777" w:rsidR="00FA4F7B" w:rsidRPr="00413AE6" w:rsidRDefault="00FA4F7B" w:rsidP="00D90101">
            <w:pPr>
              <w:jc w:val="center"/>
              <w:rPr>
                <w:b/>
                <w:bCs/>
                <w:sz w:val="22"/>
                <w:szCs w:val="22"/>
              </w:rPr>
            </w:pPr>
            <w:r w:rsidRPr="00413AE6">
              <w:rPr>
                <w:b/>
                <w:bCs/>
                <w:sz w:val="22"/>
                <w:szCs w:val="22"/>
              </w:rPr>
              <w:t>Description of Code</w:t>
            </w:r>
          </w:p>
        </w:tc>
      </w:tr>
      <w:tr w:rsidR="00FA4F7B" w:rsidRPr="00413AE6" w14:paraId="1030ABC5" w14:textId="77777777" w:rsidTr="00D90101">
        <w:trPr>
          <w:trHeight w:val="530"/>
        </w:trPr>
        <w:tc>
          <w:tcPr>
            <w:tcW w:w="1530" w:type="dxa"/>
          </w:tcPr>
          <w:p w14:paraId="4205ECB6" w14:textId="77777777" w:rsidR="00FA4F7B" w:rsidRPr="00413AE6" w:rsidRDefault="00FA4F7B" w:rsidP="00D90101">
            <w:pPr>
              <w:jc w:val="center"/>
              <w:rPr>
                <w:color w:val="000000"/>
                <w:sz w:val="22"/>
                <w:szCs w:val="22"/>
                <w:shd w:val="clear" w:color="auto" w:fill="FFFFFF"/>
              </w:rPr>
            </w:pPr>
            <w:r w:rsidRPr="00413AE6">
              <w:rPr>
                <w:color w:val="000000"/>
                <w:sz w:val="22"/>
                <w:szCs w:val="22"/>
                <w:shd w:val="clear" w:color="auto" w:fill="FFFFFF"/>
              </w:rPr>
              <w:t>0004A</w:t>
            </w:r>
          </w:p>
        </w:tc>
        <w:tc>
          <w:tcPr>
            <w:tcW w:w="1980" w:type="dxa"/>
          </w:tcPr>
          <w:p w14:paraId="7856E120" w14:textId="77777777" w:rsidR="00FA4F7B" w:rsidRPr="00413AE6" w:rsidRDefault="00FA4F7B" w:rsidP="00D90101">
            <w:pPr>
              <w:jc w:val="center"/>
              <w:rPr>
                <w:sz w:val="22"/>
                <w:szCs w:val="22"/>
              </w:rPr>
            </w:pPr>
            <w:r w:rsidRPr="00413AE6">
              <w:rPr>
                <w:sz w:val="22"/>
                <w:szCs w:val="22"/>
              </w:rPr>
              <w:t>$45.87</w:t>
            </w:r>
          </w:p>
        </w:tc>
        <w:tc>
          <w:tcPr>
            <w:tcW w:w="6974" w:type="dxa"/>
          </w:tcPr>
          <w:p w14:paraId="38076EC1" w14:textId="77777777" w:rsidR="00FA4F7B" w:rsidRPr="00413AE6" w:rsidRDefault="00FA4F7B"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Vaccine (Purple Cap) Administration – Booster (ADM SARSCOV2 30MCG/0.3ML BST)</w:t>
            </w:r>
          </w:p>
        </w:tc>
      </w:tr>
    </w:tbl>
    <w:p w14:paraId="2E72E868" w14:textId="77777777" w:rsidR="00911714" w:rsidRPr="00413AE6" w:rsidRDefault="00911714" w:rsidP="00FA4F7B">
      <w:pPr>
        <w:rPr>
          <w:sz w:val="22"/>
          <w:szCs w:val="22"/>
        </w:rPr>
      </w:pPr>
    </w:p>
    <w:p w14:paraId="094A995A" w14:textId="7E003D52" w:rsidR="00911714" w:rsidRPr="00413AE6" w:rsidRDefault="00911714" w:rsidP="00911714">
      <w:pPr>
        <w:ind w:left="1080"/>
        <w:rPr>
          <w:sz w:val="22"/>
          <w:szCs w:val="22"/>
        </w:rPr>
      </w:pPr>
      <w:r w:rsidRPr="00413AE6">
        <w:rPr>
          <w:sz w:val="22"/>
          <w:szCs w:val="22"/>
        </w:rPr>
        <w:t>(</w:t>
      </w:r>
      <w:proofErr w:type="spellStart"/>
      <w:r w:rsidR="00FA4F7B" w:rsidRPr="00413AE6">
        <w:rPr>
          <w:sz w:val="22"/>
          <w:szCs w:val="22"/>
        </w:rPr>
        <w:t>i</w:t>
      </w:r>
      <w:proofErr w:type="spellEnd"/>
      <w:r w:rsidRPr="00413AE6">
        <w:rPr>
          <w:sz w:val="22"/>
          <w:szCs w:val="22"/>
        </w:rPr>
        <w:t xml:space="preserve">) </w:t>
      </w:r>
      <w:r w:rsidR="00AA5DA6" w:rsidRPr="00413AE6">
        <w:rPr>
          <w:sz w:val="22"/>
          <w:szCs w:val="22"/>
        </w:rPr>
        <w:t xml:space="preserve"> </w:t>
      </w:r>
      <w:r w:rsidRPr="00413AE6">
        <w:rPr>
          <w:sz w:val="22"/>
          <w:szCs w:val="22"/>
          <w:u w:val="single"/>
        </w:rPr>
        <w:t>Allowable Fee for COVID-19 Vaccine and Vaccine Administration Applicable for Dates of Service on or after October 20,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0DE9D4AF" w14:textId="77777777" w:rsidR="00911714" w:rsidRPr="00413AE6" w:rsidRDefault="00911714" w:rsidP="0091171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911714" w:rsidRPr="00413AE6" w14:paraId="42112114" w14:textId="77777777" w:rsidTr="00911714">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5E90FFE2" w14:textId="77777777" w:rsidR="00911714" w:rsidRPr="00413AE6" w:rsidRDefault="00911714" w:rsidP="00911714">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BB577C9" w14:textId="77777777" w:rsidR="00911714" w:rsidRPr="00413AE6" w:rsidRDefault="00911714" w:rsidP="00911714">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BC14F6E" w14:textId="77777777" w:rsidR="00911714" w:rsidRPr="00413AE6" w:rsidRDefault="00911714" w:rsidP="00911714">
            <w:pPr>
              <w:jc w:val="center"/>
              <w:rPr>
                <w:b/>
                <w:bCs/>
                <w:sz w:val="22"/>
                <w:szCs w:val="22"/>
              </w:rPr>
            </w:pPr>
            <w:r w:rsidRPr="00413AE6">
              <w:rPr>
                <w:b/>
                <w:bCs/>
                <w:sz w:val="22"/>
                <w:szCs w:val="22"/>
              </w:rPr>
              <w:t>Description of Code</w:t>
            </w:r>
          </w:p>
        </w:tc>
      </w:tr>
      <w:tr w:rsidR="00911714" w:rsidRPr="00413AE6" w14:paraId="09C3DCE6" w14:textId="77777777" w:rsidTr="00911714">
        <w:trPr>
          <w:trHeight w:val="530"/>
        </w:trPr>
        <w:tc>
          <w:tcPr>
            <w:tcW w:w="1530" w:type="dxa"/>
          </w:tcPr>
          <w:p w14:paraId="262EC852" w14:textId="77777777" w:rsidR="00911714" w:rsidRPr="00413AE6" w:rsidRDefault="00911714" w:rsidP="00911714">
            <w:pPr>
              <w:jc w:val="center"/>
              <w:rPr>
                <w:sz w:val="22"/>
                <w:szCs w:val="22"/>
              </w:rPr>
            </w:pPr>
            <w:r w:rsidRPr="00413AE6">
              <w:rPr>
                <w:color w:val="000000"/>
                <w:sz w:val="22"/>
                <w:szCs w:val="22"/>
              </w:rPr>
              <w:t>0034A</w:t>
            </w:r>
          </w:p>
        </w:tc>
        <w:tc>
          <w:tcPr>
            <w:tcW w:w="1980" w:type="dxa"/>
          </w:tcPr>
          <w:p w14:paraId="6BC7B346" w14:textId="77777777" w:rsidR="00911714" w:rsidRPr="00413AE6" w:rsidRDefault="00911714" w:rsidP="00911714">
            <w:pPr>
              <w:jc w:val="center"/>
              <w:rPr>
                <w:sz w:val="22"/>
                <w:szCs w:val="22"/>
              </w:rPr>
            </w:pPr>
            <w:r w:rsidRPr="00413AE6">
              <w:rPr>
                <w:color w:val="000000"/>
                <w:sz w:val="22"/>
                <w:szCs w:val="22"/>
              </w:rPr>
              <w:t>$45.87</w:t>
            </w:r>
          </w:p>
        </w:tc>
        <w:tc>
          <w:tcPr>
            <w:tcW w:w="6974" w:type="dxa"/>
          </w:tcPr>
          <w:p w14:paraId="67357B30" w14:textId="275FA30C" w:rsidR="00911714" w:rsidRPr="00413AE6" w:rsidRDefault="00911714" w:rsidP="00911714">
            <w:pPr>
              <w:rPr>
                <w:sz w:val="22"/>
                <w:szCs w:val="22"/>
              </w:rPr>
            </w:pPr>
            <w:r w:rsidRPr="00413AE6">
              <w:rPr>
                <w:color w:val="000000"/>
                <w:sz w:val="22"/>
                <w:szCs w:val="22"/>
                <w:shd w:val="clear" w:color="auto" w:fill="FFFFFF"/>
              </w:rPr>
              <w:t>Janssen C</w:t>
            </w:r>
            <w:r w:rsidR="00166BF8" w:rsidRPr="00413AE6">
              <w:rPr>
                <w:color w:val="000000"/>
                <w:sz w:val="22"/>
                <w:szCs w:val="22"/>
                <w:shd w:val="clear" w:color="auto" w:fill="FFFFFF"/>
              </w:rPr>
              <w:t>OVID</w:t>
            </w:r>
            <w:r w:rsidRPr="00413AE6">
              <w:rPr>
                <w:color w:val="000000"/>
                <w:sz w:val="22"/>
                <w:szCs w:val="22"/>
                <w:shd w:val="clear" w:color="auto" w:fill="FFFFFF"/>
              </w:rPr>
              <w:t xml:space="preserve">-19 Vaccine Administration </w:t>
            </w:r>
            <w:proofErr w:type="gramStart"/>
            <w:r w:rsidRPr="00413AE6">
              <w:rPr>
                <w:color w:val="000000"/>
                <w:sz w:val="22"/>
                <w:szCs w:val="22"/>
                <w:shd w:val="clear" w:color="auto" w:fill="FFFFFF"/>
              </w:rPr>
              <w:t>-  Booster</w:t>
            </w:r>
            <w:proofErr w:type="gramEnd"/>
            <w:r w:rsidRPr="00413AE6">
              <w:rPr>
                <w:color w:val="000000"/>
                <w:sz w:val="22"/>
                <w:szCs w:val="22"/>
                <w:shd w:val="clear" w:color="auto" w:fill="FFFFFF"/>
                <w:vertAlign w:val="superscript"/>
              </w:rPr>
              <w:t>[ ( (</w:t>
            </w:r>
            <w:r w:rsidRPr="00413AE6">
              <w:rPr>
                <w:color w:val="000000"/>
                <w:sz w:val="22"/>
                <w:szCs w:val="22"/>
                <w:shd w:val="clear" w:color="auto" w:fill="FFFFFF"/>
              </w:rPr>
              <w:t>ADM SARSCOV2 VAC AD26 .5ML B)</w:t>
            </w:r>
          </w:p>
        </w:tc>
      </w:tr>
      <w:tr w:rsidR="00911714" w:rsidRPr="00413AE6" w14:paraId="63B6A023" w14:textId="77777777" w:rsidTr="00911714">
        <w:trPr>
          <w:trHeight w:val="530"/>
        </w:trPr>
        <w:tc>
          <w:tcPr>
            <w:tcW w:w="1530" w:type="dxa"/>
          </w:tcPr>
          <w:p w14:paraId="39FE0BB8" w14:textId="77777777" w:rsidR="00911714" w:rsidRPr="00413AE6" w:rsidRDefault="00911714" w:rsidP="00911714">
            <w:pPr>
              <w:jc w:val="center"/>
              <w:rPr>
                <w:sz w:val="22"/>
                <w:szCs w:val="22"/>
              </w:rPr>
            </w:pPr>
            <w:r w:rsidRPr="00413AE6">
              <w:rPr>
                <w:color w:val="000000"/>
                <w:sz w:val="22"/>
                <w:szCs w:val="22"/>
              </w:rPr>
              <w:t>91306 SL</w:t>
            </w:r>
          </w:p>
        </w:tc>
        <w:tc>
          <w:tcPr>
            <w:tcW w:w="1980" w:type="dxa"/>
          </w:tcPr>
          <w:p w14:paraId="6214531B" w14:textId="77777777" w:rsidR="00911714" w:rsidRPr="00413AE6" w:rsidRDefault="00911714" w:rsidP="00911714">
            <w:pPr>
              <w:jc w:val="center"/>
              <w:rPr>
                <w:sz w:val="22"/>
                <w:szCs w:val="22"/>
              </w:rPr>
            </w:pPr>
            <w:r w:rsidRPr="00413AE6">
              <w:rPr>
                <w:color w:val="000000"/>
                <w:sz w:val="22"/>
                <w:szCs w:val="22"/>
              </w:rPr>
              <w:t>$0.00</w:t>
            </w:r>
          </w:p>
        </w:tc>
        <w:tc>
          <w:tcPr>
            <w:tcW w:w="6974" w:type="dxa"/>
          </w:tcPr>
          <w:p w14:paraId="40C514AA" w14:textId="49A68245" w:rsidR="00911714" w:rsidRPr="00413AE6" w:rsidRDefault="00911714" w:rsidP="00911714">
            <w:pPr>
              <w:rPr>
                <w:sz w:val="22"/>
                <w:szCs w:val="22"/>
              </w:rPr>
            </w:pPr>
            <w:proofErr w:type="spellStart"/>
            <w:r w:rsidRPr="00413AE6">
              <w:rPr>
                <w:color w:val="000000"/>
                <w:sz w:val="22"/>
                <w:szCs w:val="22"/>
              </w:rPr>
              <w:t>Moderna</w:t>
            </w:r>
            <w:proofErr w:type="spellEnd"/>
            <w:r w:rsidRPr="00413AE6">
              <w:rPr>
                <w:color w:val="000000"/>
                <w:sz w:val="22"/>
                <w:szCs w:val="22"/>
              </w:rPr>
              <w:t xml:space="preserve"> C</w:t>
            </w:r>
            <w:r w:rsidR="00166BF8" w:rsidRPr="00413AE6">
              <w:rPr>
                <w:color w:val="000000"/>
                <w:sz w:val="22"/>
                <w:szCs w:val="22"/>
              </w:rPr>
              <w:t>OVID</w:t>
            </w:r>
            <w:r w:rsidRPr="00413AE6">
              <w:rPr>
                <w:color w:val="000000"/>
                <w:sz w:val="22"/>
                <w:szCs w:val="22"/>
              </w:rPr>
              <w:t>-19 Vaccine (Low Dose) (</w:t>
            </w:r>
            <w:r w:rsidRPr="00413AE6">
              <w:rPr>
                <w:color w:val="000000"/>
                <w:sz w:val="22"/>
                <w:szCs w:val="22"/>
                <w:shd w:val="clear" w:color="auto" w:fill="FFFFFF"/>
              </w:rPr>
              <w:t>SARSCOV2 VAC 50MCG/0.25ML IM)</w:t>
            </w:r>
          </w:p>
        </w:tc>
      </w:tr>
      <w:tr w:rsidR="00911714" w:rsidRPr="00413AE6" w14:paraId="0AA7698C" w14:textId="77777777" w:rsidTr="00911714">
        <w:trPr>
          <w:trHeight w:val="530"/>
        </w:trPr>
        <w:tc>
          <w:tcPr>
            <w:tcW w:w="1530" w:type="dxa"/>
          </w:tcPr>
          <w:p w14:paraId="702A4B82" w14:textId="77777777" w:rsidR="00911714" w:rsidRPr="00413AE6" w:rsidRDefault="00911714" w:rsidP="00911714">
            <w:pPr>
              <w:jc w:val="center"/>
              <w:rPr>
                <w:sz w:val="22"/>
                <w:szCs w:val="22"/>
              </w:rPr>
            </w:pPr>
            <w:r w:rsidRPr="00413AE6">
              <w:rPr>
                <w:color w:val="000000"/>
                <w:sz w:val="22"/>
                <w:szCs w:val="22"/>
              </w:rPr>
              <w:t>0064A</w:t>
            </w:r>
          </w:p>
        </w:tc>
        <w:tc>
          <w:tcPr>
            <w:tcW w:w="1980" w:type="dxa"/>
          </w:tcPr>
          <w:p w14:paraId="219FB08A" w14:textId="77777777" w:rsidR="00911714" w:rsidRPr="00413AE6" w:rsidRDefault="00911714" w:rsidP="00911714">
            <w:pPr>
              <w:jc w:val="center"/>
              <w:rPr>
                <w:sz w:val="22"/>
                <w:szCs w:val="22"/>
              </w:rPr>
            </w:pPr>
            <w:r w:rsidRPr="00413AE6">
              <w:rPr>
                <w:color w:val="000000"/>
                <w:sz w:val="22"/>
                <w:szCs w:val="22"/>
              </w:rPr>
              <w:t>$45.87</w:t>
            </w:r>
          </w:p>
        </w:tc>
        <w:tc>
          <w:tcPr>
            <w:tcW w:w="6974" w:type="dxa"/>
          </w:tcPr>
          <w:p w14:paraId="064470C8" w14:textId="7A769061" w:rsidR="00911714" w:rsidRPr="00413AE6" w:rsidRDefault="00911714" w:rsidP="00911714">
            <w:pPr>
              <w:rPr>
                <w:sz w:val="22"/>
                <w:szCs w:val="22"/>
              </w:rPr>
            </w:pPr>
            <w:proofErr w:type="spellStart"/>
            <w:r w:rsidRPr="00413AE6">
              <w:rPr>
                <w:color w:val="000000"/>
                <w:sz w:val="22"/>
                <w:szCs w:val="22"/>
              </w:rPr>
              <w:t>Moderna</w:t>
            </w:r>
            <w:proofErr w:type="spellEnd"/>
            <w:r w:rsidRPr="00413AE6">
              <w:rPr>
                <w:color w:val="000000"/>
                <w:sz w:val="22"/>
                <w:szCs w:val="22"/>
              </w:rPr>
              <w:t xml:space="preserve"> C</w:t>
            </w:r>
            <w:r w:rsidR="00166BF8" w:rsidRPr="00413AE6">
              <w:rPr>
                <w:color w:val="000000"/>
                <w:sz w:val="22"/>
                <w:szCs w:val="22"/>
              </w:rPr>
              <w:t>OVID</w:t>
            </w:r>
            <w:r w:rsidRPr="00413AE6">
              <w:rPr>
                <w:color w:val="000000"/>
                <w:sz w:val="22"/>
                <w:szCs w:val="22"/>
              </w:rPr>
              <w:t>-19 Vaccine (Low Dose) Administration – Booster (</w:t>
            </w:r>
            <w:r w:rsidRPr="00413AE6">
              <w:rPr>
                <w:color w:val="000000"/>
                <w:sz w:val="22"/>
                <w:szCs w:val="22"/>
                <w:shd w:val="clear" w:color="auto" w:fill="FFFFFF"/>
              </w:rPr>
              <w:t>ADM SARSCOV2 50MCG/0.25MLBST)</w:t>
            </w:r>
          </w:p>
        </w:tc>
      </w:tr>
    </w:tbl>
    <w:p w14:paraId="5388DEE0" w14:textId="77777777" w:rsidR="00911714" w:rsidRPr="00413AE6" w:rsidRDefault="00911714" w:rsidP="00911714">
      <w:pPr>
        <w:ind w:left="1080"/>
        <w:rPr>
          <w:sz w:val="22"/>
          <w:szCs w:val="22"/>
        </w:rPr>
      </w:pPr>
    </w:p>
    <w:p w14:paraId="44DB07FF" w14:textId="6A3D68CD" w:rsidR="00911714" w:rsidRPr="00413AE6" w:rsidRDefault="00911714" w:rsidP="00911714">
      <w:pPr>
        <w:ind w:left="1080"/>
        <w:rPr>
          <w:sz w:val="22"/>
          <w:szCs w:val="22"/>
        </w:rPr>
      </w:pPr>
      <w:r w:rsidRPr="00413AE6">
        <w:rPr>
          <w:sz w:val="22"/>
          <w:szCs w:val="22"/>
        </w:rPr>
        <w:t>(</w:t>
      </w:r>
      <w:r w:rsidR="00FA4F7B" w:rsidRPr="00413AE6">
        <w:rPr>
          <w:sz w:val="22"/>
          <w:szCs w:val="22"/>
        </w:rPr>
        <w:t>j</w:t>
      </w:r>
      <w:r w:rsidRPr="00413AE6">
        <w:rPr>
          <w:sz w:val="22"/>
          <w:szCs w:val="22"/>
        </w:rPr>
        <w:t xml:space="preserve">) </w:t>
      </w:r>
      <w:r w:rsidR="00AA5DA6" w:rsidRPr="00413AE6">
        <w:rPr>
          <w:sz w:val="22"/>
          <w:szCs w:val="22"/>
        </w:rPr>
        <w:t xml:space="preserve"> </w:t>
      </w:r>
      <w:r w:rsidRPr="00413AE6">
        <w:rPr>
          <w:sz w:val="22"/>
          <w:szCs w:val="22"/>
          <w:u w:val="single"/>
        </w:rPr>
        <w:t>Allowable Fee for COVID-19 Vaccine and Vaccine Administration Applicable for Dates of Service on or after October 29,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21CEAC90" w14:textId="77777777" w:rsidR="00911714" w:rsidRPr="00413AE6" w:rsidRDefault="00911714" w:rsidP="0091171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911714" w:rsidRPr="00413AE6" w14:paraId="5E0F236E" w14:textId="77777777" w:rsidTr="00911714">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10BECB82" w14:textId="77777777" w:rsidR="00911714" w:rsidRPr="00413AE6" w:rsidRDefault="00911714" w:rsidP="00911714">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029200BD" w14:textId="77777777" w:rsidR="00911714" w:rsidRPr="00413AE6" w:rsidRDefault="00911714" w:rsidP="00911714">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36330337" w14:textId="77777777" w:rsidR="00911714" w:rsidRPr="00413AE6" w:rsidRDefault="00911714" w:rsidP="00911714">
            <w:pPr>
              <w:jc w:val="center"/>
              <w:rPr>
                <w:b/>
                <w:bCs/>
                <w:sz w:val="22"/>
                <w:szCs w:val="22"/>
              </w:rPr>
            </w:pPr>
            <w:r w:rsidRPr="00413AE6">
              <w:rPr>
                <w:b/>
                <w:bCs/>
                <w:sz w:val="22"/>
                <w:szCs w:val="22"/>
              </w:rPr>
              <w:t>Description of Code</w:t>
            </w:r>
          </w:p>
        </w:tc>
      </w:tr>
      <w:tr w:rsidR="00911714" w:rsidRPr="00413AE6" w14:paraId="7ED45460" w14:textId="77777777" w:rsidTr="00911714">
        <w:trPr>
          <w:trHeight w:val="530"/>
        </w:trPr>
        <w:tc>
          <w:tcPr>
            <w:tcW w:w="1530" w:type="dxa"/>
          </w:tcPr>
          <w:p w14:paraId="05CF2AA0" w14:textId="77777777" w:rsidR="00911714" w:rsidRPr="00413AE6" w:rsidRDefault="00911714" w:rsidP="00911714">
            <w:pPr>
              <w:jc w:val="center"/>
              <w:rPr>
                <w:sz w:val="22"/>
                <w:szCs w:val="22"/>
              </w:rPr>
            </w:pPr>
            <w:r w:rsidRPr="00413AE6">
              <w:rPr>
                <w:color w:val="000000"/>
                <w:sz w:val="22"/>
                <w:szCs w:val="22"/>
                <w:shd w:val="clear" w:color="auto" w:fill="FFFFFF"/>
              </w:rPr>
              <w:t>91307 SL</w:t>
            </w:r>
          </w:p>
        </w:tc>
        <w:tc>
          <w:tcPr>
            <w:tcW w:w="1980" w:type="dxa"/>
          </w:tcPr>
          <w:p w14:paraId="77A2F2AB" w14:textId="77777777" w:rsidR="00911714" w:rsidRPr="00413AE6" w:rsidRDefault="00911714" w:rsidP="00911714">
            <w:pPr>
              <w:jc w:val="center"/>
              <w:rPr>
                <w:sz w:val="22"/>
                <w:szCs w:val="22"/>
              </w:rPr>
            </w:pPr>
            <w:r w:rsidRPr="00413AE6">
              <w:rPr>
                <w:color w:val="000000"/>
                <w:sz w:val="22"/>
                <w:szCs w:val="22"/>
              </w:rPr>
              <w:t>$0.00</w:t>
            </w:r>
          </w:p>
        </w:tc>
        <w:tc>
          <w:tcPr>
            <w:tcW w:w="6974" w:type="dxa"/>
          </w:tcPr>
          <w:p w14:paraId="41449351" w14:textId="30EA144F" w:rsidR="00911714" w:rsidRPr="00413AE6" w:rsidRDefault="00911714" w:rsidP="00911714">
            <w:pPr>
              <w:rPr>
                <w:sz w:val="22"/>
                <w:szCs w:val="22"/>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Pediatric Vaccine (Orange Cap)</w:t>
            </w:r>
          </w:p>
        </w:tc>
      </w:tr>
      <w:tr w:rsidR="00911714" w:rsidRPr="00413AE6" w14:paraId="09EBFFC5" w14:textId="77777777" w:rsidTr="00911714">
        <w:trPr>
          <w:trHeight w:val="575"/>
        </w:trPr>
        <w:tc>
          <w:tcPr>
            <w:tcW w:w="1530" w:type="dxa"/>
          </w:tcPr>
          <w:p w14:paraId="32B5F1CB" w14:textId="77777777" w:rsidR="00911714" w:rsidRPr="00413AE6" w:rsidRDefault="00911714" w:rsidP="00911714">
            <w:pPr>
              <w:jc w:val="center"/>
              <w:rPr>
                <w:sz w:val="22"/>
                <w:szCs w:val="22"/>
              </w:rPr>
            </w:pPr>
            <w:r w:rsidRPr="00413AE6">
              <w:rPr>
                <w:color w:val="000000"/>
                <w:sz w:val="22"/>
                <w:szCs w:val="22"/>
                <w:shd w:val="clear" w:color="auto" w:fill="FFFFFF"/>
              </w:rPr>
              <w:t>0071A</w:t>
            </w:r>
          </w:p>
        </w:tc>
        <w:tc>
          <w:tcPr>
            <w:tcW w:w="1980" w:type="dxa"/>
          </w:tcPr>
          <w:p w14:paraId="0909C999" w14:textId="77777777" w:rsidR="00911714" w:rsidRPr="00413AE6" w:rsidRDefault="00911714" w:rsidP="00911714">
            <w:pPr>
              <w:jc w:val="center"/>
              <w:rPr>
                <w:sz w:val="22"/>
                <w:szCs w:val="22"/>
              </w:rPr>
            </w:pPr>
            <w:r w:rsidRPr="00413AE6">
              <w:rPr>
                <w:color w:val="000000"/>
                <w:sz w:val="22"/>
                <w:szCs w:val="22"/>
              </w:rPr>
              <w:t>$45.87</w:t>
            </w:r>
          </w:p>
        </w:tc>
        <w:tc>
          <w:tcPr>
            <w:tcW w:w="6974" w:type="dxa"/>
          </w:tcPr>
          <w:p w14:paraId="5787A5AF" w14:textId="629B235E" w:rsidR="00911714" w:rsidRPr="00413AE6" w:rsidRDefault="00911714" w:rsidP="00911714">
            <w:pPr>
              <w:rPr>
                <w:sz w:val="22"/>
                <w:szCs w:val="22"/>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Pediatric Vaccine (Orange Cap) - Administration - First dose (ADM SARSCV2 10MCG TRS-SUCR 1)</w:t>
            </w:r>
          </w:p>
        </w:tc>
      </w:tr>
      <w:tr w:rsidR="00911714" w:rsidRPr="00413AE6" w14:paraId="4716665C" w14:textId="77777777" w:rsidTr="00911714">
        <w:trPr>
          <w:trHeight w:val="530"/>
        </w:trPr>
        <w:tc>
          <w:tcPr>
            <w:tcW w:w="1530" w:type="dxa"/>
          </w:tcPr>
          <w:p w14:paraId="3DBFF033" w14:textId="77777777" w:rsidR="00911714" w:rsidRPr="00413AE6" w:rsidRDefault="00911714" w:rsidP="00911714">
            <w:pPr>
              <w:jc w:val="center"/>
              <w:rPr>
                <w:sz w:val="22"/>
                <w:szCs w:val="22"/>
              </w:rPr>
            </w:pPr>
            <w:r w:rsidRPr="00413AE6">
              <w:rPr>
                <w:color w:val="000000"/>
                <w:sz w:val="22"/>
                <w:szCs w:val="22"/>
                <w:shd w:val="clear" w:color="auto" w:fill="FFFFFF"/>
              </w:rPr>
              <w:t>0072A</w:t>
            </w:r>
          </w:p>
        </w:tc>
        <w:tc>
          <w:tcPr>
            <w:tcW w:w="1980" w:type="dxa"/>
          </w:tcPr>
          <w:p w14:paraId="076EA0E2" w14:textId="77777777" w:rsidR="00911714" w:rsidRPr="00413AE6" w:rsidRDefault="00911714" w:rsidP="00911714">
            <w:pPr>
              <w:jc w:val="center"/>
              <w:rPr>
                <w:sz w:val="22"/>
                <w:szCs w:val="22"/>
              </w:rPr>
            </w:pPr>
            <w:r w:rsidRPr="00413AE6">
              <w:rPr>
                <w:color w:val="000000"/>
                <w:sz w:val="22"/>
                <w:szCs w:val="22"/>
              </w:rPr>
              <w:t>$45.87</w:t>
            </w:r>
          </w:p>
        </w:tc>
        <w:tc>
          <w:tcPr>
            <w:tcW w:w="6974" w:type="dxa"/>
          </w:tcPr>
          <w:p w14:paraId="3A1EB51A" w14:textId="5072E614" w:rsidR="00911714" w:rsidRPr="00413AE6" w:rsidRDefault="00911714" w:rsidP="00911714">
            <w:pPr>
              <w:rPr>
                <w:sz w:val="22"/>
                <w:szCs w:val="22"/>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 xml:space="preserve">-19 Pediatric Vaccine (Orange </w:t>
            </w:r>
            <w:proofErr w:type="gramStart"/>
            <w:r w:rsidRPr="00413AE6">
              <w:rPr>
                <w:color w:val="000000"/>
                <w:sz w:val="22"/>
                <w:szCs w:val="22"/>
                <w:shd w:val="clear" w:color="auto" w:fill="FFFFFF"/>
              </w:rPr>
              <w:t>Cap)  -</w:t>
            </w:r>
            <w:proofErr w:type="gramEnd"/>
            <w:r w:rsidRPr="00413AE6">
              <w:rPr>
                <w:color w:val="000000"/>
                <w:sz w:val="22"/>
                <w:szCs w:val="22"/>
                <w:shd w:val="clear" w:color="auto" w:fill="FFFFFF"/>
              </w:rPr>
              <w:t xml:space="preserve"> Administration - Second dose (ADM SARSCV2 10MCG TRS-SUCR 2)</w:t>
            </w:r>
          </w:p>
        </w:tc>
      </w:tr>
    </w:tbl>
    <w:p w14:paraId="4161AEF0" w14:textId="77777777" w:rsidR="00911714" w:rsidRPr="00413AE6" w:rsidRDefault="00911714" w:rsidP="00911714">
      <w:pPr>
        <w:ind w:left="1080"/>
        <w:rPr>
          <w:sz w:val="22"/>
          <w:szCs w:val="22"/>
        </w:rPr>
      </w:pPr>
    </w:p>
    <w:p w14:paraId="6A6CD920" w14:textId="77777777" w:rsidR="00FA4F7B" w:rsidRPr="00413AE6" w:rsidRDefault="00FA4F7B" w:rsidP="00911714">
      <w:pPr>
        <w:ind w:left="1080"/>
        <w:rPr>
          <w:sz w:val="22"/>
          <w:szCs w:val="22"/>
        </w:rPr>
      </w:pPr>
      <w:r w:rsidRPr="00413AE6">
        <w:rPr>
          <w:sz w:val="22"/>
          <w:szCs w:val="22"/>
        </w:rPr>
        <w:br w:type="page"/>
      </w:r>
    </w:p>
    <w:p w14:paraId="5B810D05" w14:textId="50EA5D9C" w:rsidR="00911714" w:rsidRPr="00413AE6" w:rsidRDefault="00911714" w:rsidP="00911714">
      <w:pPr>
        <w:ind w:left="1080"/>
        <w:rPr>
          <w:sz w:val="22"/>
          <w:szCs w:val="22"/>
        </w:rPr>
      </w:pPr>
      <w:r w:rsidRPr="00413AE6">
        <w:rPr>
          <w:sz w:val="22"/>
          <w:szCs w:val="22"/>
        </w:rPr>
        <w:lastRenderedPageBreak/>
        <w:t>(</w:t>
      </w:r>
      <w:r w:rsidR="00FA4F7B" w:rsidRPr="00413AE6">
        <w:rPr>
          <w:sz w:val="22"/>
          <w:szCs w:val="22"/>
        </w:rPr>
        <w:t>k</w:t>
      </w:r>
      <w:r w:rsidRPr="00413AE6">
        <w:rPr>
          <w:sz w:val="22"/>
          <w:szCs w:val="22"/>
        </w:rPr>
        <w:t xml:space="preserve">) </w:t>
      </w:r>
      <w:r w:rsidR="00AA5DA6" w:rsidRPr="00413AE6">
        <w:rPr>
          <w:sz w:val="22"/>
          <w:szCs w:val="22"/>
        </w:rPr>
        <w:t xml:space="preserve"> </w:t>
      </w:r>
      <w:r w:rsidRPr="00413AE6">
        <w:rPr>
          <w:sz w:val="22"/>
          <w:szCs w:val="22"/>
          <w:u w:val="single"/>
        </w:rPr>
        <w:t>Allowable Fee for COVID-19 Vaccine and Vaccine Administration Applicable for Dates of Service on or after January 3,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00DD5EDF" w14:textId="77777777" w:rsidR="00911714" w:rsidRPr="00413AE6" w:rsidRDefault="00911714" w:rsidP="0091171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911714" w:rsidRPr="00413AE6" w14:paraId="04674F38" w14:textId="77777777" w:rsidTr="00911714">
        <w:trPr>
          <w:trHeight w:val="377"/>
        </w:trPr>
        <w:tc>
          <w:tcPr>
            <w:tcW w:w="1530" w:type="dxa"/>
            <w:hideMark/>
          </w:tcPr>
          <w:p w14:paraId="478D539F" w14:textId="77777777" w:rsidR="00911714" w:rsidRPr="00413AE6" w:rsidRDefault="00911714" w:rsidP="00911714">
            <w:pPr>
              <w:tabs>
                <w:tab w:val="left" w:pos="900"/>
              </w:tabs>
              <w:jc w:val="center"/>
              <w:rPr>
                <w:b/>
                <w:bCs/>
                <w:sz w:val="22"/>
                <w:szCs w:val="22"/>
              </w:rPr>
            </w:pPr>
            <w:r w:rsidRPr="00413AE6">
              <w:rPr>
                <w:b/>
                <w:bCs/>
                <w:sz w:val="22"/>
                <w:szCs w:val="22"/>
              </w:rPr>
              <w:t>Code</w:t>
            </w:r>
          </w:p>
        </w:tc>
        <w:tc>
          <w:tcPr>
            <w:tcW w:w="1980" w:type="dxa"/>
          </w:tcPr>
          <w:p w14:paraId="13CDE6F6" w14:textId="77777777" w:rsidR="00911714" w:rsidRPr="00413AE6" w:rsidRDefault="00911714" w:rsidP="00911714">
            <w:pPr>
              <w:jc w:val="center"/>
              <w:rPr>
                <w:b/>
                <w:bCs/>
                <w:sz w:val="22"/>
                <w:szCs w:val="22"/>
              </w:rPr>
            </w:pPr>
            <w:r w:rsidRPr="00413AE6">
              <w:rPr>
                <w:b/>
                <w:bCs/>
                <w:sz w:val="22"/>
                <w:szCs w:val="22"/>
              </w:rPr>
              <w:t>Allowable Fee</w:t>
            </w:r>
          </w:p>
        </w:tc>
        <w:tc>
          <w:tcPr>
            <w:tcW w:w="6974" w:type="dxa"/>
            <w:hideMark/>
          </w:tcPr>
          <w:p w14:paraId="5D223565" w14:textId="77777777" w:rsidR="00911714" w:rsidRPr="00413AE6" w:rsidRDefault="00911714" w:rsidP="00911714">
            <w:pPr>
              <w:jc w:val="center"/>
              <w:rPr>
                <w:b/>
                <w:bCs/>
                <w:sz w:val="22"/>
                <w:szCs w:val="22"/>
              </w:rPr>
            </w:pPr>
            <w:r w:rsidRPr="00413AE6">
              <w:rPr>
                <w:b/>
                <w:bCs/>
                <w:sz w:val="22"/>
                <w:szCs w:val="22"/>
              </w:rPr>
              <w:t>Description of Code</w:t>
            </w:r>
          </w:p>
        </w:tc>
      </w:tr>
      <w:tr w:rsidR="00911714" w:rsidRPr="00413AE6" w14:paraId="13A5CDD1" w14:textId="77777777" w:rsidTr="00911714">
        <w:trPr>
          <w:trHeight w:val="530"/>
        </w:trPr>
        <w:tc>
          <w:tcPr>
            <w:tcW w:w="1530" w:type="dxa"/>
          </w:tcPr>
          <w:p w14:paraId="0A56BD90"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91305 SL</w:t>
            </w:r>
          </w:p>
        </w:tc>
        <w:tc>
          <w:tcPr>
            <w:tcW w:w="1980" w:type="dxa"/>
          </w:tcPr>
          <w:p w14:paraId="3CB2E2DA" w14:textId="77777777" w:rsidR="00911714" w:rsidRPr="00413AE6" w:rsidRDefault="00911714" w:rsidP="00911714">
            <w:pPr>
              <w:jc w:val="center"/>
              <w:rPr>
                <w:color w:val="000000"/>
                <w:sz w:val="22"/>
                <w:szCs w:val="22"/>
              </w:rPr>
            </w:pPr>
            <w:r w:rsidRPr="00413AE6">
              <w:rPr>
                <w:color w:val="000000"/>
                <w:sz w:val="22"/>
                <w:szCs w:val="22"/>
              </w:rPr>
              <w:t>$0.00</w:t>
            </w:r>
          </w:p>
        </w:tc>
        <w:tc>
          <w:tcPr>
            <w:tcW w:w="6974" w:type="dxa"/>
          </w:tcPr>
          <w:p w14:paraId="35B59F1C" w14:textId="6F16CBA4"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Pre-Diluted (Gray Cap) (SARSCOV2 VAC 30 MCG TRS-SUCR)</w:t>
            </w:r>
          </w:p>
        </w:tc>
      </w:tr>
      <w:tr w:rsidR="00911714" w:rsidRPr="00413AE6" w14:paraId="20CF0F3F" w14:textId="77777777" w:rsidTr="00911714">
        <w:trPr>
          <w:trHeight w:val="530"/>
        </w:trPr>
        <w:tc>
          <w:tcPr>
            <w:tcW w:w="1530" w:type="dxa"/>
          </w:tcPr>
          <w:p w14:paraId="5AD579D4"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0051A</w:t>
            </w:r>
          </w:p>
        </w:tc>
        <w:tc>
          <w:tcPr>
            <w:tcW w:w="1980" w:type="dxa"/>
          </w:tcPr>
          <w:p w14:paraId="4AAFAEFA" w14:textId="77777777" w:rsidR="00911714" w:rsidRPr="00413AE6" w:rsidRDefault="00911714" w:rsidP="00911714">
            <w:pPr>
              <w:jc w:val="center"/>
              <w:rPr>
                <w:color w:val="000000"/>
                <w:sz w:val="22"/>
                <w:szCs w:val="22"/>
              </w:rPr>
            </w:pPr>
            <w:r w:rsidRPr="00413AE6">
              <w:rPr>
                <w:color w:val="000000"/>
                <w:sz w:val="22"/>
                <w:szCs w:val="22"/>
              </w:rPr>
              <w:t>$45.87</w:t>
            </w:r>
          </w:p>
        </w:tc>
        <w:tc>
          <w:tcPr>
            <w:tcW w:w="6974" w:type="dxa"/>
          </w:tcPr>
          <w:p w14:paraId="50D89B6A" w14:textId="4F554194"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Pre-Diluted (Gray Cap) Administration - First dose (ADM SARSCV2 30MCG TRS-SUCR 1)</w:t>
            </w:r>
          </w:p>
        </w:tc>
      </w:tr>
      <w:tr w:rsidR="00911714" w:rsidRPr="00413AE6" w14:paraId="7F39208B" w14:textId="77777777" w:rsidTr="00911714">
        <w:trPr>
          <w:trHeight w:val="530"/>
        </w:trPr>
        <w:tc>
          <w:tcPr>
            <w:tcW w:w="1530" w:type="dxa"/>
          </w:tcPr>
          <w:p w14:paraId="4288A047"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0052A</w:t>
            </w:r>
          </w:p>
        </w:tc>
        <w:tc>
          <w:tcPr>
            <w:tcW w:w="1980" w:type="dxa"/>
          </w:tcPr>
          <w:p w14:paraId="0E79AD12" w14:textId="77777777" w:rsidR="00911714" w:rsidRPr="00413AE6" w:rsidRDefault="00911714" w:rsidP="00911714">
            <w:pPr>
              <w:jc w:val="center"/>
              <w:rPr>
                <w:color w:val="000000"/>
                <w:sz w:val="22"/>
                <w:szCs w:val="22"/>
              </w:rPr>
            </w:pPr>
            <w:r w:rsidRPr="00413AE6">
              <w:rPr>
                <w:color w:val="000000"/>
                <w:sz w:val="22"/>
                <w:szCs w:val="22"/>
              </w:rPr>
              <w:t>$45.87</w:t>
            </w:r>
          </w:p>
        </w:tc>
        <w:tc>
          <w:tcPr>
            <w:tcW w:w="6974" w:type="dxa"/>
          </w:tcPr>
          <w:p w14:paraId="6CF146E1" w14:textId="5FA8648D"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Pre-Diluted (Gray Cap) Administration - Second dose (ADM SARSCV2 30MCG TRS-SUCR 2)</w:t>
            </w:r>
          </w:p>
        </w:tc>
      </w:tr>
      <w:tr w:rsidR="00911714" w:rsidRPr="00413AE6" w14:paraId="5F3666FA" w14:textId="77777777" w:rsidTr="00911714">
        <w:trPr>
          <w:trHeight w:val="530"/>
        </w:trPr>
        <w:tc>
          <w:tcPr>
            <w:tcW w:w="1530" w:type="dxa"/>
          </w:tcPr>
          <w:p w14:paraId="4DA2699C"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0053A</w:t>
            </w:r>
          </w:p>
        </w:tc>
        <w:tc>
          <w:tcPr>
            <w:tcW w:w="1980" w:type="dxa"/>
          </w:tcPr>
          <w:p w14:paraId="6ABA5BE9" w14:textId="77777777" w:rsidR="00911714" w:rsidRPr="00413AE6" w:rsidRDefault="00911714" w:rsidP="00911714">
            <w:pPr>
              <w:jc w:val="center"/>
              <w:rPr>
                <w:color w:val="000000"/>
                <w:sz w:val="22"/>
                <w:szCs w:val="22"/>
              </w:rPr>
            </w:pPr>
            <w:r w:rsidRPr="00413AE6">
              <w:rPr>
                <w:color w:val="000000"/>
                <w:sz w:val="22"/>
                <w:szCs w:val="22"/>
              </w:rPr>
              <w:t>$45.87</w:t>
            </w:r>
          </w:p>
        </w:tc>
        <w:tc>
          <w:tcPr>
            <w:tcW w:w="6974" w:type="dxa"/>
          </w:tcPr>
          <w:p w14:paraId="0A64FC79" w14:textId="7EAD5873" w:rsidR="00911714" w:rsidRPr="00413AE6" w:rsidRDefault="00911714" w:rsidP="00911714">
            <w:pPr>
              <w:rPr>
                <w:b/>
                <w:bCs/>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Pre-Diluted (Gray Cap) Administration - Third dose (ADM SARSCV2 30MCG TRS-SUCR 3)</w:t>
            </w:r>
          </w:p>
        </w:tc>
      </w:tr>
      <w:tr w:rsidR="00911714" w:rsidRPr="00413AE6" w14:paraId="74CBC4C6" w14:textId="77777777" w:rsidTr="00911714">
        <w:trPr>
          <w:trHeight w:val="530"/>
        </w:trPr>
        <w:tc>
          <w:tcPr>
            <w:tcW w:w="1530" w:type="dxa"/>
          </w:tcPr>
          <w:p w14:paraId="4519676D"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0054A</w:t>
            </w:r>
          </w:p>
        </w:tc>
        <w:tc>
          <w:tcPr>
            <w:tcW w:w="1980" w:type="dxa"/>
          </w:tcPr>
          <w:p w14:paraId="7AA19BEF" w14:textId="77777777" w:rsidR="00911714" w:rsidRPr="00413AE6" w:rsidRDefault="00911714" w:rsidP="00911714">
            <w:pPr>
              <w:jc w:val="center"/>
              <w:rPr>
                <w:color w:val="000000"/>
                <w:sz w:val="22"/>
                <w:szCs w:val="22"/>
              </w:rPr>
            </w:pPr>
            <w:r w:rsidRPr="00413AE6">
              <w:rPr>
                <w:color w:val="000000"/>
                <w:sz w:val="22"/>
                <w:szCs w:val="22"/>
              </w:rPr>
              <w:t>$45.87</w:t>
            </w:r>
          </w:p>
        </w:tc>
        <w:tc>
          <w:tcPr>
            <w:tcW w:w="6974" w:type="dxa"/>
          </w:tcPr>
          <w:p w14:paraId="24E809C6" w14:textId="03BFC675"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Pre-Diluted (Gray Cap) Administration – Booster (ADM SARSCV2 30MCG TRS-SUCR B)</w:t>
            </w:r>
          </w:p>
        </w:tc>
      </w:tr>
      <w:tr w:rsidR="00911714" w:rsidRPr="00413AE6" w14:paraId="76B3A2CA" w14:textId="77777777" w:rsidTr="00911714">
        <w:trPr>
          <w:trHeight w:val="530"/>
        </w:trPr>
        <w:tc>
          <w:tcPr>
            <w:tcW w:w="1530" w:type="dxa"/>
          </w:tcPr>
          <w:p w14:paraId="4848C396" w14:textId="77777777" w:rsidR="00911714" w:rsidRPr="00413AE6" w:rsidRDefault="00911714" w:rsidP="00911714">
            <w:pPr>
              <w:jc w:val="center"/>
              <w:rPr>
                <w:sz w:val="22"/>
                <w:szCs w:val="22"/>
              </w:rPr>
            </w:pPr>
            <w:r w:rsidRPr="00413AE6">
              <w:rPr>
                <w:color w:val="000000"/>
                <w:sz w:val="22"/>
                <w:szCs w:val="22"/>
                <w:shd w:val="clear" w:color="auto" w:fill="FFFFFF"/>
              </w:rPr>
              <w:t>0073A</w:t>
            </w:r>
          </w:p>
        </w:tc>
        <w:tc>
          <w:tcPr>
            <w:tcW w:w="1980" w:type="dxa"/>
          </w:tcPr>
          <w:p w14:paraId="2A841B73" w14:textId="77777777" w:rsidR="00911714" w:rsidRPr="00413AE6" w:rsidRDefault="00911714" w:rsidP="00911714">
            <w:pPr>
              <w:jc w:val="center"/>
              <w:rPr>
                <w:sz w:val="22"/>
                <w:szCs w:val="22"/>
              </w:rPr>
            </w:pPr>
            <w:r w:rsidRPr="00413AE6">
              <w:rPr>
                <w:color w:val="000000"/>
                <w:sz w:val="22"/>
                <w:szCs w:val="22"/>
              </w:rPr>
              <w:t>$45.87</w:t>
            </w:r>
          </w:p>
        </w:tc>
        <w:tc>
          <w:tcPr>
            <w:tcW w:w="6974" w:type="dxa"/>
          </w:tcPr>
          <w:p w14:paraId="291DC8F8" w14:textId="7F4B505D" w:rsidR="00911714" w:rsidRPr="00413AE6" w:rsidRDefault="00911714" w:rsidP="00911714">
            <w:pPr>
              <w:rPr>
                <w:sz w:val="22"/>
                <w:szCs w:val="22"/>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Pediatric Vaccine (Orange Cap) - Administration - Third dose (ADM SARSCV2 10MCG TRS-SUCR 3)</w:t>
            </w:r>
          </w:p>
        </w:tc>
      </w:tr>
    </w:tbl>
    <w:p w14:paraId="64791146" w14:textId="77777777" w:rsidR="00911714" w:rsidRPr="00413AE6" w:rsidRDefault="00911714" w:rsidP="00911714">
      <w:pPr>
        <w:ind w:left="1080"/>
        <w:rPr>
          <w:sz w:val="22"/>
          <w:szCs w:val="22"/>
        </w:rPr>
      </w:pPr>
    </w:p>
    <w:p w14:paraId="139887DE" w14:textId="4A15FB0B" w:rsidR="00911714" w:rsidRPr="00413AE6" w:rsidRDefault="00911714" w:rsidP="00911714">
      <w:pPr>
        <w:ind w:left="1080"/>
        <w:rPr>
          <w:sz w:val="22"/>
          <w:szCs w:val="22"/>
        </w:rPr>
      </w:pPr>
      <w:r w:rsidRPr="00413AE6">
        <w:rPr>
          <w:sz w:val="22"/>
          <w:szCs w:val="22"/>
        </w:rPr>
        <w:t>(</w:t>
      </w:r>
      <w:r w:rsidR="00FA4F7B" w:rsidRPr="00413AE6">
        <w:rPr>
          <w:sz w:val="22"/>
          <w:szCs w:val="22"/>
        </w:rPr>
        <w:t>l</w:t>
      </w:r>
      <w:r w:rsidRPr="00413AE6">
        <w:rPr>
          <w:sz w:val="22"/>
          <w:szCs w:val="22"/>
        </w:rPr>
        <w:t xml:space="preserve">) </w:t>
      </w:r>
      <w:r w:rsidR="00AA5DA6" w:rsidRPr="00413AE6">
        <w:rPr>
          <w:sz w:val="22"/>
          <w:szCs w:val="22"/>
        </w:rPr>
        <w:t xml:space="preserve"> </w:t>
      </w:r>
      <w:r w:rsidRPr="00413AE6">
        <w:rPr>
          <w:sz w:val="22"/>
          <w:szCs w:val="22"/>
          <w:u w:val="single"/>
        </w:rPr>
        <w:t>Allowable Fee for COVID-19 Vaccine and Vaccine Administration Applicable for Dates of Service on or after March 22</w:t>
      </w:r>
      <w:r w:rsidR="009D5BE5" w:rsidRPr="00413AE6">
        <w:rPr>
          <w:sz w:val="22"/>
          <w:szCs w:val="22"/>
          <w:u w:val="single"/>
        </w:rPr>
        <w:t>,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5DA11687" w14:textId="77777777" w:rsidR="00911714" w:rsidRPr="00413AE6" w:rsidRDefault="00911714" w:rsidP="0091171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911714" w:rsidRPr="00413AE6" w14:paraId="01C3A066" w14:textId="77777777" w:rsidTr="00911714">
        <w:trPr>
          <w:trHeight w:val="377"/>
        </w:trPr>
        <w:tc>
          <w:tcPr>
            <w:tcW w:w="1530" w:type="dxa"/>
            <w:hideMark/>
          </w:tcPr>
          <w:p w14:paraId="07EA32CE" w14:textId="77777777" w:rsidR="00911714" w:rsidRPr="00413AE6" w:rsidRDefault="00911714" w:rsidP="00911714">
            <w:pPr>
              <w:tabs>
                <w:tab w:val="left" w:pos="900"/>
              </w:tabs>
              <w:jc w:val="center"/>
              <w:rPr>
                <w:b/>
                <w:bCs/>
                <w:sz w:val="22"/>
                <w:szCs w:val="22"/>
              </w:rPr>
            </w:pPr>
            <w:r w:rsidRPr="00413AE6">
              <w:rPr>
                <w:b/>
                <w:bCs/>
                <w:sz w:val="22"/>
                <w:szCs w:val="22"/>
              </w:rPr>
              <w:t>Code</w:t>
            </w:r>
          </w:p>
        </w:tc>
        <w:tc>
          <w:tcPr>
            <w:tcW w:w="1980" w:type="dxa"/>
          </w:tcPr>
          <w:p w14:paraId="3EABC2AE" w14:textId="77777777" w:rsidR="00911714" w:rsidRPr="00413AE6" w:rsidRDefault="00911714" w:rsidP="00911714">
            <w:pPr>
              <w:jc w:val="center"/>
              <w:rPr>
                <w:b/>
                <w:bCs/>
                <w:sz w:val="22"/>
                <w:szCs w:val="22"/>
              </w:rPr>
            </w:pPr>
            <w:r w:rsidRPr="00413AE6">
              <w:rPr>
                <w:b/>
                <w:bCs/>
                <w:sz w:val="22"/>
                <w:szCs w:val="22"/>
              </w:rPr>
              <w:t>Allowable Fee</w:t>
            </w:r>
          </w:p>
        </w:tc>
        <w:tc>
          <w:tcPr>
            <w:tcW w:w="6974" w:type="dxa"/>
            <w:hideMark/>
          </w:tcPr>
          <w:p w14:paraId="5E586FBD" w14:textId="77777777" w:rsidR="00911714" w:rsidRPr="00413AE6" w:rsidRDefault="00911714" w:rsidP="00911714">
            <w:pPr>
              <w:jc w:val="center"/>
              <w:rPr>
                <w:b/>
                <w:bCs/>
                <w:sz w:val="22"/>
                <w:szCs w:val="22"/>
              </w:rPr>
            </w:pPr>
            <w:r w:rsidRPr="00413AE6">
              <w:rPr>
                <w:b/>
                <w:bCs/>
                <w:sz w:val="22"/>
                <w:szCs w:val="22"/>
              </w:rPr>
              <w:t>Description of Code</w:t>
            </w:r>
          </w:p>
        </w:tc>
      </w:tr>
      <w:tr w:rsidR="00911714" w:rsidRPr="00413AE6" w14:paraId="6B024199" w14:textId="77777777" w:rsidTr="00911714">
        <w:trPr>
          <w:trHeight w:val="530"/>
        </w:trPr>
        <w:tc>
          <w:tcPr>
            <w:tcW w:w="1530" w:type="dxa"/>
            <w:vAlign w:val="center"/>
          </w:tcPr>
          <w:p w14:paraId="1FC8B6DE"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D1708</w:t>
            </w:r>
          </w:p>
        </w:tc>
        <w:tc>
          <w:tcPr>
            <w:tcW w:w="1980" w:type="dxa"/>
            <w:vAlign w:val="center"/>
          </w:tcPr>
          <w:p w14:paraId="721C2DCC"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vAlign w:val="center"/>
          </w:tcPr>
          <w:p w14:paraId="3E15F26E" w14:textId="51C2A3B5"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D1708 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 third dose (SARSCOV2 COVID-19 VAC mRNA 30mcg/0.3mL IM DOSE 3)</w:t>
            </w:r>
          </w:p>
        </w:tc>
      </w:tr>
      <w:tr w:rsidR="00911714" w:rsidRPr="00413AE6" w14:paraId="7896E4D8" w14:textId="77777777" w:rsidTr="00911714">
        <w:trPr>
          <w:trHeight w:val="530"/>
        </w:trPr>
        <w:tc>
          <w:tcPr>
            <w:tcW w:w="1530" w:type="dxa"/>
            <w:vAlign w:val="center"/>
          </w:tcPr>
          <w:p w14:paraId="509B6A0A"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D1709</w:t>
            </w:r>
          </w:p>
        </w:tc>
        <w:tc>
          <w:tcPr>
            <w:tcW w:w="1980" w:type="dxa"/>
            <w:vAlign w:val="center"/>
          </w:tcPr>
          <w:p w14:paraId="753FEB5B"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vAlign w:val="center"/>
          </w:tcPr>
          <w:p w14:paraId="3034E737" w14:textId="77777777"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D1709 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vaccine administration – booster dose (SARSCOV2 COVID-19 VAC mRNA 30mcg/0.3mL IM DOSE BOOSTER)</w:t>
            </w:r>
          </w:p>
        </w:tc>
      </w:tr>
      <w:tr w:rsidR="00911714" w:rsidRPr="00413AE6" w14:paraId="4A3C6A53" w14:textId="77777777" w:rsidTr="00911714">
        <w:trPr>
          <w:trHeight w:val="530"/>
        </w:trPr>
        <w:tc>
          <w:tcPr>
            <w:tcW w:w="1530" w:type="dxa"/>
            <w:vAlign w:val="center"/>
          </w:tcPr>
          <w:p w14:paraId="4FD637B1"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D1710</w:t>
            </w:r>
          </w:p>
        </w:tc>
        <w:tc>
          <w:tcPr>
            <w:tcW w:w="1980" w:type="dxa"/>
            <w:vAlign w:val="center"/>
          </w:tcPr>
          <w:p w14:paraId="682359A4"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2F32C856" w14:textId="3D8417D7"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 xml:space="preserve">D1710 </w:t>
            </w: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 third dose (SARSCOV2 COVID-19 VAC mRNA 100mcg/0.5mL IM DOSE 3)</w:t>
            </w:r>
          </w:p>
        </w:tc>
      </w:tr>
      <w:tr w:rsidR="00911714" w:rsidRPr="00413AE6" w14:paraId="7D692BAB" w14:textId="77777777" w:rsidTr="00911714">
        <w:trPr>
          <w:trHeight w:val="530"/>
        </w:trPr>
        <w:tc>
          <w:tcPr>
            <w:tcW w:w="1530" w:type="dxa"/>
            <w:vAlign w:val="center"/>
          </w:tcPr>
          <w:p w14:paraId="0AC7DF40"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D1711</w:t>
            </w:r>
          </w:p>
        </w:tc>
        <w:tc>
          <w:tcPr>
            <w:tcW w:w="1980" w:type="dxa"/>
            <w:vAlign w:val="center"/>
          </w:tcPr>
          <w:p w14:paraId="30CC5FB6"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2B808B35" w14:textId="4DE3C7A4"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 xml:space="preserve">D1711 </w:t>
            </w: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 booster dose (SARSCOV2 COVID-19 VAC mRNA 50mcg/0.25mL IM DOSE BOOSTER)</w:t>
            </w:r>
          </w:p>
        </w:tc>
      </w:tr>
      <w:tr w:rsidR="00911714" w:rsidRPr="00413AE6" w14:paraId="6C03E47A" w14:textId="77777777" w:rsidTr="00911714">
        <w:trPr>
          <w:trHeight w:val="530"/>
        </w:trPr>
        <w:tc>
          <w:tcPr>
            <w:tcW w:w="1530" w:type="dxa"/>
            <w:vAlign w:val="center"/>
          </w:tcPr>
          <w:p w14:paraId="46BD40E6"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D1712</w:t>
            </w:r>
          </w:p>
        </w:tc>
        <w:tc>
          <w:tcPr>
            <w:tcW w:w="1980" w:type="dxa"/>
            <w:vAlign w:val="center"/>
          </w:tcPr>
          <w:p w14:paraId="656F821B"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01DF3BC0" w14:textId="6D1A604A"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D1712 Janssen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 booster dose (SARSCOV2 COVID-19 VAC Ad26 5x1010 VP/0.5mL IM DOSE BOOSTER)</w:t>
            </w:r>
          </w:p>
        </w:tc>
      </w:tr>
      <w:tr w:rsidR="00911714" w:rsidRPr="00413AE6" w14:paraId="578471CB" w14:textId="77777777" w:rsidTr="00911714">
        <w:trPr>
          <w:trHeight w:val="530"/>
        </w:trPr>
        <w:tc>
          <w:tcPr>
            <w:tcW w:w="1530" w:type="dxa"/>
            <w:vAlign w:val="center"/>
          </w:tcPr>
          <w:p w14:paraId="6C611135"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D1713</w:t>
            </w:r>
          </w:p>
        </w:tc>
        <w:tc>
          <w:tcPr>
            <w:tcW w:w="1980" w:type="dxa"/>
            <w:vAlign w:val="center"/>
          </w:tcPr>
          <w:p w14:paraId="62DE1CF5"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E09C2D5" w14:textId="22FC9DFD"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D1713 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tris-sucrose pediatric – first dose (SARSCOV2 COVID-19 VAC mRNA 10mcg/0.2mL tris-sucrose IM DOSE 1)</w:t>
            </w:r>
          </w:p>
        </w:tc>
      </w:tr>
      <w:tr w:rsidR="00911714" w:rsidRPr="00413AE6" w14:paraId="0C6BF1E6" w14:textId="77777777" w:rsidTr="00911714">
        <w:trPr>
          <w:trHeight w:val="530"/>
        </w:trPr>
        <w:tc>
          <w:tcPr>
            <w:tcW w:w="1530" w:type="dxa"/>
            <w:vAlign w:val="center"/>
          </w:tcPr>
          <w:p w14:paraId="0F0E61E0"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D1714</w:t>
            </w:r>
          </w:p>
        </w:tc>
        <w:tc>
          <w:tcPr>
            <w:tcW w:w="1980" w:type="dxa"/>
            <w:vAlign w:val="center"/>
          </w:tcPr>
          <w:p w14:paraId="35CD7BC8" w14:textId="77777777" w:rsidR="00911714" w:rsidRPr="00413AE6" w:rsidRDefault="00911714" w:rsidP="00911714">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27128458" w14:textId="43829AC9" w:rsidR="00911714" w:rsidRPr="00413AE6" w:rsidRDefault="00911714" w:rsidP="00911714">
            <w:pPr>
              <w:rPr>
                <w:color w:val="000000"/>
                <w:sz w:val="22"/>
                <w:szCs w:val="22"/>
                <w:shd w:val="clear" w:color="auto" w:fill="FFFFFF"/>
              </w:rPr>
            </w:pPr>
            <w:r w:rsidRPr="00413AE6">
              <w:rPr>
                <w:color w:val="000000"/>
                <w:sz w:val="22"/>
                <w:szCs w:val="22"/>
                <w:shd w:val="clear" w:color="auto" w:fill="FFFFFF"/>
              </w:rPr>
              <w:t>D1714 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166BF8" w:rsidRPr="00413AE6">
              <w:rPr>
                <w:color w:val="000000"/>
                <w:sz w:val="22"/>
                <w:szCs w:val="22"/>
                <w:shd w:val="clear" w:color="auto" w:fill="FFFFFF"/>
              </w:rPr>
              <w:t>OVID</w:t>
            </w:r>
            <w:r w:rsidRPr="00413AE6">
              <w:rPr>
                <w:color w:val="000000"/>
                <w:sz w:val="22"/>
                <w:szCs w:val="22"/>
                <w:shd w:val="clear" w:color="auto" w:fill="FFFFFF"/>
              </w:rPr>
              <w:t>-19 vaccine administration tris-sucrose pediatric – second dose (SARSCOV2 COVID-19 VAC mRNA 10mcg/0.2mL tris-sucrose IM DOSE 2)</w:t>
            </w:r>
          </w:p>
        </w:tc>
      </w:tr>
    </w:tbl>
    <w:p w14:paraId="7D1580CA" w14:textId="76757228" w:rsidR="00FA4F7B" w:rsidRPr="00413AE6" w:rsidRDefault="00FA4F7B" w:rsidP="00B324D3">
      <w:pPr>
        <w:ind w:left="1080"/>
        <w:rPr>
          <w:sz w:val="22"/>
          <w:szCs w:val="22"/>
        </w:rPr>
      </w:pPr>
      <w:r w:rsidRPr="00413AE6">
        <w:rPr>
          <w:sz w:val="22"/>
          <w:szCs w:val="22"/>
        </w:rPr>
        <w:br w:type="page"/>
      </w:r>
    </w:p>
    <w:p w14:paraId="757420F3" w14:textId="425D4816" w:rsidR="005F3146" w:rsidRPr="00413AE6" w:rsidRDefault="005F3146" w:rsidP="005F3146">
      <w:pPr>
        <w:ind w:left="1080"/>
        <w:rPr>
          <w:sz w:val="22"/>
          <w:szCs w:val="22"/>
        </w:rPr>
      </w:pPr>
      <w:r w:rsidRPr="00413AE6">
        <w:rPr>
          <w:sz w:val="22"/>
          <w:szCs w:val="22"/>
        </w:rPr>
        <w:lastRenderedPageBreak/>
        <w:t xml:space="preserve">(m) </w:t>
      </w:r>
      <w:r w:rsidR="008E1785">
        <w:rPr>
          <w:sz w:val="22"/>
          <w:szCs w:val="22"/>
        </w:rPr>
        <w:t xml:space="preserve"> </w:t>
      </w:r>
      <w:r w:rsidRPr="00413AE6">
        <w:rPr>
          <w:sz w:val="22"/>
          <w:szCs w:val="22"/>
          <w:u w:val="single"/>
        </w:rPr>
        <w:t>Allowable Fee for COVID-19 Vaccine and Vaccine Administration Applicable for Dates of Service on or after March 29,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0320FDAC" w14:textId="77777777" w:rsidR="005F3146" w:rsidRPr="00413AE6" w:rsidRDefault="005F3146" w:rsidP="005F3146">
      <w:pPr>
        <w:pStyle w:val="Heading1"/>
        <w:ind w:left="1080"/>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3146" w:rsidRPr="00413AE6" w14:paraId="2467F651" w14:textId="77777777" w:rsidTr="00D90101">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23B05879" w14:textId="77777777" w:rsidR="005F3146" w:rsidRPr="00413AE6" w:rsidRDefault="005F3146"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3F3EDB26" w14:textId="77777777" w:rsidR="005F3146" w:rsidRPr="00413AE6" w:rsidRDefault="005F3146"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96A0C55" w14:textId="77777777" w:rsidR="005F3146" w:rsidRPr="00413AE6" w:rsidRDefault="005F3146" w:rsidP="00D90101">
            <w:pPr>
              <w:jc w:val="center"/>
              <w:rPr>
                <w:b/>
                <w:bCs/>
                <w:sz w:val="22"/>
                <w:szCs w:val="22"/>
              </w:rPr>
            </w:pPr>
            <w:r w:rsidRPr="00413AE6">
              <w:rPr>
                <w:b/>
                <w:bCs/>
                <w:sz w:val="22"/>
                <w:szCs w:val="22"/>
              </w:rPr>
              <w:t>Description of Code</w:t>
            </w:r>
          </w:p>
        </w:tc>
      </w:tr>
      <w:tr w:rsidR="005F3146" w:rsidRPr="00413AE6" w14:paraId="5D01E0A0" w14:textId="77777777" w:rsidTr="00D90101">
        <w:trPr>
          <w:trHeight w:val="530"/>
        </w:trPr>
        <w:tc>
          <w:tcPr>
            <w:tcW w:w="1530" w:type="dxa"/>
          </w:tcPr>
          <w:p w14:paraId="4361484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91309 SL</w:t>
            </w:r>
          </w:p>
        </w:tc>
        <w:tc>
          <w:tcPr>
            <w:tcW w:w="1980" w:type="dxa"/>
          </w:tcPr>
          <w:p w14:paraId="061FD219"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$0.00</w:t>
            </w:r>
          </w:p>
        </w:tc>
        <w:tc>
          <w:tcPr>
            <w:tcW w:w="6974" w:type="dxa"/>
          </w:tcPr>
          <w:p w14:paraId="0DCBC2EE"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Vaccine (Aged 6 years through 11 years or aged 18 years and older) (Blue Cap with purple border) 50MCG/0.5ML (SARSCOV2 VAC 50MCG/0.5ML IM)</w:t>
            </w:r>
          </w:p>
        </w:tc>
      </w:tr>
      <w:tr w:rsidR="005F3146" w:rsidRPr="00413AE6" w14:paraId="4398C070" w14:textId="77777777" w:rsidTr="00D90101">
        <w:trPr>
          <w:trHeight w:val="530"/>
        </w:trPr>
        <w:tc>
          <w:tcPr>
            <w:tcW w:w="1530" w:type="dxa"/>
          </w:tcPr>
          <w:p w14:paraId="2C1354DC"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0094A</w:t>
            </w:r>
          </w:p>
        </w:tc>
        <w:tc>
          <w:tcPr>
            <w:tcW w:w="1980" w:type="dxa"/>
          </w:tcPr>
          <w:p w14:paraId="7CAB43A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514E4ACF"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Vaccine (Aged 18 years and older) (Blue Cap with purple border) 50MCG/0.5ML Administration – Booster (ADM SARSCOV2 50MCG/0.5 MLBST)</w:t>
            </w:r>
          </w:p>
        </w:tc>
      </w:tr>
    </w:tbl>
    <w:p w14:paraId="3A2C9A18" w14:textId="77777777" w:rsidR="005F3146" w:rsidRPr="00413AE6" w:rsidRDefault="005F3146" w:rsidP="00FA4F7B">
      <w:pPr>
        <w:ind w:left="1080"/>
        <w:rPr>
          <w:sz w:val="22"/>
          <w:szCs w:val="22"/>
        </w:rPr>
      </w:pPr>
    </w:p>
    <w:p w14:paraId="0481EB97" w14:textId="0497D0F4" w:rsidR="00FA4F7B" w:rsidRPr="00413AE6" w:rsidRDefault="00FA4F7B" w:rsidP="00FA4F7B">
      <w:pPr>
        <w:ind w:left="1080"/>
        <w:rPr>
          <w:sz w:val="22"/>
          <w:szCs w:val="22"/>
        </w:rPr>
      </w:pPr>
      <w:r w:rsidRPr="00413AE6">
        <w:rPr>
          <w:sz w:val="22"/>
          <w:szCs w:val="22"/>
        </w:rPr>
        <w:t>(</w:t>
      </w:r>
      <w:r w:rsidR="005F3146" w:rsidRPr="00413AE6">
        <w:rPr>
          <w:sz w:val="22"/>
          <w:szCs w:val="22"/>
        </w:rPr>
        <w:t>n</w:t>
      </w:r>
      <w:r w:rsidRPr="00413AE6">
        <w:rPr>
          <w:sz w:val="22"/>
          <w:szCs w:val="22"/>
        </w:rPr>
        <w:t xml:space="preserve">) </w:t>
      </w:r>
      <w:r w:rsidR="008E1785">
        <w:rPr>
          <w:sz w:val="22"/>
          <w:szCs w:val="22"/>
        </w:rPr>
        <w:t xml:space="preserve"> </w:t>
      </w:r>
      <w:r w:rsidRPr="00413AE6">
        <w:rPr>
          <w:sz w:val="22"/>
          <w:szCs w:val="22"/>
          <w:u w:val="single"/>
        </w:rPr>
        <w:t>Allowable Fee for COVID-19 Vaccine and Vaccine Administration Applicable for Dates of Service on or after May 17, 2022</w:t>
      </w:r>
      <w:r w:rsidRPr="00413AE6">
        <w:rPr>
          <w:sz w:val="22"/>
          <w:szCs w:val="22"/>
        </w:rPr>
        <w:t xml:space="preserve">. </w:t>
      </w:r>
      <w:r w:rsidR="008E1785">
        <w:rPr>
          <w:sz w:val="22"/>
          <w:szCs w:val="22"/>
        </w:rPr>
        <w:t xml:space="preserve"> </w:t>
      </w:r>
      <w:r w:rsidRPr="00413AE6">
        <w:rPr>
          <w:sz w:val="22"/>
          <w:szCs w:val="22"/>
        </w:rPr>
        <w:t xml:space="preserve">The following code and fee </w:t>
      </w:r>
      <w:proofErr w:type="gramStart"/>
      <w:r w:rsidRPr="00413AE6">
        <w:rPr>
          <w:sz w:val="22"/>
          <w:szCs w:val="22"/>
        </w:rPr>
        <w:t>applies</w:t>
      </w:r>
      <w:proofErr w:type="gramEnd"/>
      <w:r w:rsidRPr="00413AE6">
        <w:rPr>
          <w:sz w:val="22"/>
          <w:szCs w:val="22"/>
        </w:rPr>
        <w:t xml:space="preserve"> for the listed COVID-19 vaccine and </w:t>
      </w:r>
      <w:r w:rsidR="005F3146" w:rsidRPr="00413AE6">
        <w:rPr>
          <w:sz w:val="22"/>
          <w:szCs w:val="22"/>
        </w:rPr>
        <w:t>its</w:t>
      </w:r>
      <w:r w:rsidRPr="00413AE6">
        <w:rPr>
          <w:sz w:val="22"/>
          <w:szCs w:val="22"/>
        </w:rPr>
        <w:t xml:space="preserve"> administration.</w:t>
      </w:r>
    </w:p>
    <w:p w14:paraId="0737C219" w14:textId="77777777" w:rsidR="00FA4F7B" w:rsidRPr="00413AE6" w:rsidRDefault="00FA4F7B" w:rsidP="00FA4F7B">
      <w:pPr>
        <w:pStyle w:val="Heading1"/>
        <w:ind w:left="1080"/>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FA4F7B" w:rsidRPr="00413AE6" w14:paraId="14DAB167" w14:textId="77777777" w:rsidTr="00D90101">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011DDC14" w14:textId="77777777" w:rsidR="00FA4F7B" w:rsidRPr="00413AE6" w:rsidRDefault="00FA4F7B"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1909812" w14:textId="77777777" w:rsidR="00FA4F7B" w:rsidRPr="00413AE6" w:rsidRDefault="00FA4F7B"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326DC35" w14:textId="77777777" w:rsidR="00FA4F7B" w:rsidRPr="00413AE6" w:rsidRDefault="00FA4F7B" w:rsidP="00D90101">
            <w:pPr>
              <w:jc w:val="center"/>
              <w:rPr>
                <w:b/>
                <w:bCs/>
                <w:sz w:val="22"/>
                <w:szCs w:val="22"/>
              </w:rPr>
            </w:pPr>
            <w:r w:rsidRPr="00413AE6">
              <w:rPr>
                <w:b/>
                <w:bCs/>
                <w:sz w:val="22"/>
                <w:szCs w:val="22"/>
              </w:rPr>
              <w:t>Description of Code</w:t>
            </w:r>
          </w:p>
        </w:tc>
      </w:tr>
      <w:tr w:rsidR="00FA4F7B" w:rsidRPr="00413AE6" w14:paraId="5DCE813F" w14:textId="77777777" w:rsidTr="00D90101">
        <w:trPr>
          <w:trHeight w:val="530"/>
        </w:trPr>
        <w:tc>
          <w:tcPr>
            <w:tcW w:w="1530" w:type="dxa"/>
          </w:tcPr>
          <w:p w14:paraId="24D46F39" w14:textId="77777777" w:rsidR="00FA4F7B" w:rsidRPr="00413AE6" w:rsidRDefault="00FA4F7B" w:rsidP="00D90101">
            <w:pPr>
              <w:jc w:val="center"/>
              <w:rPr>
                <w:color w:val="000000"/>
                <w:sz w:val="22"/>
                <w:szCs w:val="22"/>
                <w:shd w:val="clear" w:color="auto" w:fill="FFFFFF"/>
              </w:rPr>
            </w:pPr>
            <w:r w:rsidRPr="00413AE6">
              <w:rPr>
                <w:color w:val="000000"/>
                <w:sz w:val="22"/>
                <w:szCs w:val="22"/>
                <w:shd w:val="clear" w:color="auto" w:fill="FFFFFF"/>
              </w:rPr>
              <w:t>0074A</w:t>
            </w:r>
          </w:p>
        </w:tc>
        <w:tc>
          <w:tcPr>
            <w:tcW w:w="1980" w:type="dxa"/>
          </w:tcPr>
          <w:p w14:paraId="04BB9708" w14:textId="77777777" w:rsidR="00FA4F7B" w:rsidRPr="00413AE6" w:rsidRDefault="00FA4F7B"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2B9DBFA9" w14:textId="5BB30FA0" w:rsidR="00FA4F7B" w:rsidRPr="00413AE6" w:rsidRDefault="00FA4F7B"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w:t>
            </w:r>
            <w:r w:rsidR="00C62257" w:rsidRPr="00413AE6">
              <w:rPr>
                <w:color w:val="000000"/>
                <w:sz w:val="22"/>
                <w:szCs w:val="22"/>
                <w:shd w:val="clear" w:color="auto" w:fill="FFFFFF"/>
              </w:rPr>
              <w:t>OVID</w:t>
            </w:r>
            <w:r w:rsidRPr="00413AE6">
              <w:rPr>
                <w:color w:val="000000"/>
                <w:sz w:val="22"/>
                <w:szCs w:val="22"/>
                <w:shd w:val="clear" w:color="auto" w:fill="FFFFFF"/>
              </w:rPr>
              <w:t>-19 Pediatric Vaccine (Orange Cap) - Administration – Booster (ADM SARSCV2 10MCG TRS-SUCR B)</w:t>
            </w:r>
          </w:p>
        </w:tc>
      </w:tr>
    </w:tbl>
    <w:p w14:paraId="56413955" w14:textId="77777777" w:rsidR="00FA4F7B" w:rsidRPr="00413AE6" w:rsidRDefault="00FA4F7B" w:rsidP="00FA4F7B"/>
    <w:p w14:paraId="5CE83725" w14:textId="2DB9FE96" w:rsidR="005F3146" w:rsidRPr="00413AE6" w:rsidRDefault="005F3146" w:rsidP="005F3146">
      <w:pPr>
        <w:ind w:left="1080"/>
        <w:rPr>
          <w:sz w:val="22"/>
          <w:szCs w:val="22"/>
        </w:rPr>
      </w:pPr>
      <w:r w:rsidRPr="00413AE6">
        <w:rPr>
          <w:sz w:val="22"/>
          <w:szCs w:val="22"/>
        </w:rPr>
        <w:t xml:space="preserve">(o) </w:t>
      </w:r>
      <w:r w:rsidR="008E1785">
        <w:rPr>
          <w:sz w:val="22"/>
          <w:szCs w:val="22"/>
        </w:rPr>
        <w:t xml:space="preserve"> </w:t>
      </w:r>
      <w:r w:rsidRPr="00413AE6">
        <w:rPr>
          <w:sz w:val="22"/>
          <w:szCs w:val="22"/>
          <w:u w:val="single"/>
        </w:rPr>
        <w:t>Allowable Fee for COVID-19 Vaccine and Vaccine Administration Applicable for Dates of Service on or after June 17,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53986A65" w14:textId="77777777" w:rsidR="005F3146" w:rsidRPr="00413AE6" w:rsidRDefault="005F3146" w:rsidP="005F3146">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3146" w:rsidRPr="00413AE6" w14:paraId="1A49744C" w14:textId="77777777" w:rsidTr="00D90101">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19368A5F" w14:textId="77777777" w:rsidR="005F3146" w:rsidRPr="00413AE6" w:rsidRDefault="005F3146"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C6724A5" w14:textId="77777777" w:rsidR="005F3146" w:rsidRPr="00413AE6" w:rsidRDefault="005F3146"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BF5A860" w14:textId="77777777" w:rsidR="005F3146" w:rsidRPr="00413AE6" w:rsidRDefault="005F3146" w:rsidP="00D90101">
            <w:pPr>
              <w:jc w:val="center"/>
              <w:rPr>
                <w:b/>
                <w:bCs/>
                <w:sz w:val="22"/>
                <w:szCs w:val="22"/>
              </w:rPr>
            </w:pPr>
            <w:r w:rsidRPr="00413AE6">
              <w:rPr>
                <w:b/>
                <w:bCs/>
                <w:sz w:val="22"/>
                <w:szCs w:val="22"/>
              </w:rPr>
              <w:t>Description of Code</w:t>
            </w:r>
          </w:p>
        </w:tc>
      </w:tr>
      <w:tr w:rsidR="005F3146" w:rsidRPr="00413AE6" w14:paraId="22B9E0E5" w14:textId="77777777" w:rsidTr="00D90101">
        <w:trPr>
          <w:trHeight w:val="530"/>
        </w:trPr>
        <w:tc>
          <w:tcPr>
            <w:tcW w:w="1530" w:type="dxa"/>
          </w:tcPr>
          <w:p w14:paraId="0EFF402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91308 SL</w:t>
            </w:r>
          </w:p>
        </w:tc>
        <w:tc>
          <w:tcPr>
            <w:tcW w:w="1980" w:type="dxa"/>
          </w:tcPr>
          <w:p w14:paraId="714E03DE"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$0.00</w:t>
            </w:r>
          </w:p>
        </w:tc>
        <w:tc>
          <w:tcPr>
            <w:tcW w:w="6974" w:type="dxa"/>
          </w:tcPr>
          <w:p w14:paraId="58F74FB6" w14:textId="77777777" w:rsidR="005F3146" w:rsidRPr="00413AE6" w:rsidRDefault="005F3146"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Pediatric Vaccine (Aged 6 months through 4 years) (Maroon Cap) (SARSCOV2 VAC 3MCG TRS-SUCR)</w:t>
            </w:r>
          </w:p>
        </w:tc>
      </w:tr>
      <w:tr w:rsidR="005F3146" w:rsidRPr="00413AE6" w14:paraId="5FE69659" w14:textId="77777777" w:rsidTr="00D90101">
        <w:trPr>
          <w:trHeight w:val="530"/>
        </w:trPr>
        <w:tc>
          <w:tcPr>
            <w:tcW w:w="1530" w:type="dxa"/>
          </w:tcPr>
          <w:p w14:paraId="4FF57A9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0081A</w:t>
            </w:r>
          </w:p>
        </w:tc>
        <w:tc>
          <w:tcPr>
            <w:tcW w:w="1980" w:type="dxa"/>
          </w:tcPr>
          <w:p w14:paraId="176DFFE7"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1FF0819" w14:textId="77777777" w:rsidR="005F3146" w:rsidRPr="00413AE6" w:rsidRDefault="005F3146"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Pediatric Vaccine (Aged 6 months through 4 years) (Maroon Cap) Administration - First dose (ADM SARSCOV2 3MCG TRS-SUCR 1)</w:t>
            </w:r>
          </w:p>
        </w:tc>
      </w:tr>
      <w:tr w:rsidR="005F3146" w:rsidRPr="00413AE6" w14:paraId="47DF6F1B" w14:textId="77777777" w:rsidTr="00D90101">
        <w:trPr>
          <w:trHeight w:val="656"/>
        </w:trPr>
        <w:tc>
          <w:tcPr>
            <w:tcW w:w="1530" w:type="dxa"/>
          </w:tcPr>
          <w:p w14:paraId="2C22CA7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0082A</w:t>
            </w:r>
          </w:p>
        </w:tc>
        <w:tc>
          <w:tcPr>
            <w:tcW w:w="1980" w:type="dxa"/>
          </w:tcPr>
          <w:p w14:paraId="4DBF2EC5"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3A722418" w14:textId="77777777" w:rsidR="005F3146" w:rsidRPr="00413AE6" w:rsidRDefault="005F3146"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Pediatric Vaccine (Aged 6 months through 4 years) (Maroon Cap) Administration - Second dose (ADM SARSCOV2 3MCG TRS-SUCR 2)</w:t>
            </w:r>
          </w:p>
        </w:tc>
      </w:tr>
      <w:tr w:rsidR="005F3146" w:rsidRPr="00413AE6" w14:paraId="23AD5FF3" w14:textId="77777777" w:rsidTr="00D90101">
        <w:trPr>
          <w:trHeight w:val="530"/>
        </w:trPr>
        <w:tc>
          <w:tcPr>
            <w:tcW w:w="1530" w:type="dxa"/>
          </w:tcPr>
          <w:p w14:paraId="61B63619"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0083A</w:t>
            </w:r>
          </w:p>
        </w:tc>
        <w:tc>
          <w:tcPr>
            <w:tcW w:w="1980" w:type="dxa"/>
          </w:tcPr>
          <w:p w14:paraId="26464E6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23984ED" w14:textId="77777777" w:rsidR="005F3146" w:rsidRPr="00413AE6" w:rsidRDefault="005F3146" w:rsidP="00D90101">
            <w:pPr>
              <w:rPr>
                <w:color w:val="000000"/>
                <w:sz w:val="22"/>
                <w:szCs w:val="22"/>
                <w:shd w:val="clear" w:color="auto" w:fill="FFFFFF"/>
              </w:rPr>
            </w:pPr>
            <w:r w:rsidRPr="00413AE6">
              <w:rPr>
                <w:color w:val="000000"/>
                <w:sz w:val="22"/>
                <w:szCs w:val="22"/>
                <w:shd w:val="clear" w:color="auto" w:fill="FFFFFF"/>
              </w:rPr>
              <w:t>Pfizer-</w:t>
            </w:r>
            <w:proofErr w:type="spellStart"/>
            <w:r w:rsidRPr="00413AE6">
              <w:rPr>
                <w:color w:val="000000"/>
                <w:sz w:val="22"/>
                <w:szCs w:val="22"/>
                <w:shd w:val="clear" w:color="auto" w:fill="FFFFFF"/>
              </w:rPr>
              <w:t>BioNTech</w:t>
            </w:r>
            <w:proofErr w:type="spellEnd"/>
            <w:r w:rsidRPr="00413AE6">
              <w:rPr>
                <w:color w:val="000000"/>
                <w:sz w:val="22"/>
                <w:szCs w:val="22"/>
                <w:shd w:val="clear" w:color="auto" w:fill="FFFFFF"/>
              </w:rPr>
              <w:t xml:space="preserve"> Covid-19 Pediatric Vaccine (Aged 6 months through 4 years) (Maroon Cap) Administration - Third dose (ADM SARSCOV2 3MCG TRS-SUCR 3)</w:t>
            </w:r>
          </w:p>
        </w:tc>
      </w:tr>
      <w:tr w:rsidR="005F3146" w:rsidRPr="00413AE6" w14:paraId="10E1B60C" w14:textId="77777777" w:rsidTr="00D90101">
        <w:trPr>
          <w:trHeight w:val="530"/>
        </w:trPr>
        <w:tc>
          <w:tcPr>
            <w:tcW w:w="1530" w:type="dxa"/>
          </w:tcPr>
          <w:p w14:paraId="4D46BDD3"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0091A</w:t>
            </w:r>
          </w:p>
        </w:tc>
        <w:tc>
          <w:tcPr>
            <w:tcW w:w="1980" w:type="dxa"/>
          </w:tcPr>
          <w:p w14:paraId="2DED2B9C"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EAEBEFC"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years through 11 years) (Blue Cap with purple border) Administration - First dose (ADM SARSCOV2 50 MCG/.5 ML1ST)</w:t>
            </w:r>
          </w:p>
        </w:tc>
      </w:tr>
      <w:tr w:rsidR="005F3146" w:rsidRPr="00413AE6" w14:paraId="09990268" w14:textId="77777777" w:rsidTr="00D90101">
        <w:trPr>
          <w:trHeight w:val="530"/>
        </w:trPr>
        <w:tc>
          <w:tcPr>
            <w:tcW w:w="1530" w:type="dxa"/>
          </w:tcPr>
          <w:p w14:paraId="3E119E6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0092A</w:t>
            </w:r>
          </w:p>
        </w:tc>
        <w:tc>
          <w:tcPr>
            <w:tcW w:w="1980" w:type="dxa"/>
          </w:tcPr>
          <w:p w14:paraId="44F7EB61"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60DC705"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years through 11 years) (Blue Cap with purple border) Administration - Second dose (ADM SARSCOV2 50 MCG/.5 ML2ND)</w:t>
            </w:r>
          </w:p>
        </w:tc>
      </w:tr>
      <w:tr w:rsidR="005F3146" w:rsidRPr="00413AE6" w14:paraId="6A949158" w14:textId="77777777" w:rsidTr="00D90101">
        <w:trPr>
          <w:trHeight w:val="530"/>
        </w:trPr>
        <w:tc>
          <w:tcPr>
            <w:tcW w:w="1530" w:type="dxa"/>
          </w:tcPr>
          <w:p w14:paraId="4DFDFF5C"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0093A</w:t>
            </w:r>
          </w:p>
        </w:tc>
        <w:tc>
          <w:tcPr>
            <w:tcW w:w="1980" w:type="dxa"/>
          </w:tcPr>
          <w:p w14:paraId="243A536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6C9D5361"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years through 11 years) (Blue Cap with purple border) Administration - Third dose (ADM SARSCOV2 50 MCG/.5 ML3RD)</w:t>
            </w:r>
          </w:p>
        </w:tc>
      </w:tr>
      <w:tr w:rsidR="005F3146" w:rsidRPr="00413AE6" w14:paraId="1698AFD2" w14:textId="77777777" w:rsidTr="00D90101">
        <w:trPr>
          <w:trHeight w:val="530"/>
        </w:trPr>
        <w:tc>
          <w:tcPr>
            <w:tcW w:w="1530" w:type="dxa"/>
          </w:tcPr>
          <w:p w14:paraId="6098C664"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lastRenderedPageBreak/>
              <w:t>91311 SL</w:t>
            </w:r>
          </w:p>
        </w:tc>
        <w:tc>
          <w:tcPr>
            <w:tcW w:w="1980" w:type="dxa"/>
          </w:tcPr>
          <w:p w14:paraId="5FFFD9F8"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$0.00</w:t>
            </w:r>
          </w:p>
        </w:tc>
        <w:tc>
          <w:tcPr>
            <w:tcW w:w="6974" w:type="dxa"/>
          </w:tcPr>
          <w:p w14:paraId="7559F1A8" w14:textId="77777777" w:rsidR="005F3146" w:rsidRPr="00413AE6" w:rsidRDefault="005F3146" w:rsidP="00D90101">
            <w:pPr>
              <w:jc w:val="cente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months through 5 years) (Blue Cap with magenta border) 250MCG/0.25ML (SARSCOV2 VAC 25MCG/0.25ML IM)</w:t>
            </w:r>
          </w:p>
        </w:tc>
      </w:tr>
      <w:tr w:rsidR="005F3146" w:rsidRPr="00413AE6" w14:paraId="72234D21" w14:textId="77777777" w:rsidTr="00D90101">
        <w:trPr>
          <w:trHeight w:val="530"/>
        </w:trPr>
        <w:tc>
          <w:tcPr>
            <w:tcW w:w="1530" w:type="dxa"/>
          </w:tcPr>
          <w:p w14:paraId="7A9DD371"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0111A</w:t>
            </w:r>
          </w:p>
        </w:tc>
        <w:tc>
          <w:tcPr>
            <w:tcW w:w="1980" w:type="dxa"/>
          </w:tcPr>
          <w:p w14:paraId="13C5932F"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1DAC32BD" w14:textId="77777777" w:rsidR="005F3146" w:rsidRPr="00413AE6" w:rsidRDefault="005F3146" w:rsidP="00D90101">
            <w:pPr>
              <w:jc w:val="cente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months through 5 years) (Blue Cap with magenta border) Administration - First dose (ADM SARSCOV2 25MCG/0.25ML1ST)</w:t>
            </w:r>
          </w:p>
        </w:tc>
      </w:tr>
      <w:tr w:rsidR="005F3146" w:rsidRPr="00413AE6" w14:paraId="48B8ADF7" w14:textId="77777777" w:rsidTr="00D90101">
        <w:trPr>
          <w:trHeight w:val="530"/>
        </w:trPr>
        <w:tc>
          <w:tcPr>
            <w:tcW w:w="1530" w:type="dxa"/>
          </w:tcPr>
          <w:p w14:paraId="4F52EE56"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0112A</w:t>
            </w:r>
          </w:p>
        </w:tc>
        <w:tc>
          <w:tcPr>
            <w:tcW w:w="1980" w:type="dxa"/>
          </w:tcPr>
          <w:p w14:paraId="3B8E431E"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5BB1A2A0" w14:textId="77777777" w:rsidR="005F3146" w:rsidRPr="00413AE6" w:rsidRDefault="005F3146" w:rsidP="00D90101">
            <w:pPr>
              <w:jc w:val="cente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months through 5 years) (Blue Cap with magenta border) Administration – Second dose (ADM SARSCOV2 25MCG/0.25ML2ND)</w:t>
            </w:r>
          </w:p>
        </w:tc>
      </w:tr>
      <w:tr w:rsidR="005F3146" w:rsidRPr="00413AE6" w14:paraId="2F7B9639" w14:textId="77777777" w:rsidTr="00D90101">
        <w:trPr>
          <w:trHeight w:val="530"/>
        </w:trPr>
        <w:tc>
          <w:tcPr>
            <w:tcW w:w="1530" w:type="dxa"/>
          </w:tcPr>
          <w:p w14:paraId="6FF6AE66"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0113A</w:t>
            </w:r>
          </w:p>
        </w:tc>
        <w:tc>
          <w:tcPr>
            <w:tcW w:w="1980" w:type="dxa"/>
          </w:tcPr>
          <w:p w14:paraId="658D7ECE"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00469981" w14:textId="77777777" w:rsidR="005F3146" w:rsidRPr="00413AE6" w:rsidRDefault="005F3146" w:rsidP="00D90101">
            <w:pPr>
              <w:jc w:val="center"/>
              <w:rPr>
                <w:color w:val="000000"/>
                <w:sz w:val="22"/>
                <w:szCs w:val="22"/>
                <w:shd w:val="clear" w:color="auto" w:fill="FFFFFF"/>
              </w:rPr>
            </w:pPr>
            <w:proofErr w:type="spellStart"/>
            <w:r w:rsidRPr="00413AE6">
              <w:rPr>
                <w:color w:val="000000"/>
                <w:sz w:val="22"/>
                <w:szCs w:val="22"/>
                <w:shd w:val="clear" w:color="auto" w:fill="FFFFFF"/>
              </w:rPr>
              <w:t>Moderna</w:t>
            </w:r>
            <w:proofErr w:type="spellEnd"/>
            <w:r w:rsidRPr="00413AE6">
              <w:rPr>
                <w:color w:val="000000"/>
                <w:sz w:val="22"/>
                <w:szCs w:val="22"/>
                <w:shd w:val="clear" w:color="auto" w:fill="FFFFFF"/>
              </w:rPr>
              <w:t xml:space="preserve"> Covid-19 Pediatric Vaccine (Aged 6 months through 5 years) (Blue Cap with magenta border) Administration - Third dose (ADM SARSCOV2 25MCG/0.25ML3RD)</w:t>
            </w:r>
          </w:p>
        </w:tc>
      </w:tr>
    </w:tbl>
    <w:p w14:paraId="333ED091" w14:textId="77777777" w:rsidR="005F3146" w:rsidRPr="00413AE6" w:rsidRDefault="005F3146" w:rsidP="005F3146">
      <w:pPr>
        <w:ind w:left="1080"/>
        <w:rPr>
          <w:sz w:val="22"/>
          <w:szCs w:val="22"/>
        </w:rPr>
      </w:pPr>
    </w:p>
    <w:p w14:paraId="620E6A34" w14:textId="6D6312A7" w:rsidR="005F3146" w:rsidRPr="00413AE6" w:rsidRDefault="005F3146" w:rsidP="005F3146">
      <w:pPr>
        <w:ind w:left="1080"/>
        <w:rPr>
          <w:sz w:val="22"/>
          <w:szCs w:val="22"/>
        </w:rPr>
      </w:pPr>
      <w:r w:rsidRPr="00413AE6">
        <w:rPr>
          <w:sz w:val="22"/>
          <w:szCs w:val="22"/>
        </w:rPr>
        <w:t xml:space="preserve">(p) </w:t>
      </w:r>
      <w:r w:rsidR="008E1785">
        <w:rPr>
          <w:sz w:val="22"/>
          <w:szCs w:val="22"/>
        </w:rPr>
        <w:t xml:space="preserve"> </w:t>
      </w:r>
      <w:r w:rsidRPr="00413AE6">
        <w:rPr>
          <w:sz w:val="22"/>
          <w:szCs w:val="22"/>
          <w:u w:val="single"/>
        </w:rPr>
        <w:t>Allowable Fee for COVID-19 Vaccine and Vaccine Administration Applicable for Dates of Service on or after July 13,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5E0D42AD" w14:textId="77777777" w:rsidR="005F3146" w:rsidRPr="00413AE6" w:rsidRDefault="005F3146" w:rsidP="005F3146">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3146" w:rsidRPr="00413AE6" w14:paraId="18DFF701" w14:textId="77777777" w:rsidTr="00D90101">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3DC3D55E" w14:textId="77777777" w:rsidR="005F3146" w:rsidRPr="00413AE6" w:rsidRDefault="005F3146"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1CDD4DEB" w14:textId="77777777" w:rsidR="005F3146" w:rsidRPr="00413AE6" w:rsidRDefault="005F3146"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102F0E2" w14:textId="77777777" w:rsidR="005F3146" w:rsidRPr="00413AE6" w:rsidRDefault="005F3146" w:rsidP="00D90101">
            <w:pPr>
              <w:jc w:val="center"/>
              <w:rPr>
                <w:b/>
                <w:bCs/>
                <w:sz w:val="22"/>
                <w:szCs w:val="22"/>
              </w:rPr>
            </w:pPr>
            <w:r w:rsidRPr="00413AE6">
              <w:rPr>
                <w:b/>
                <w:bCs/>
                <w:sz w:val="22"/>
                <w:szCs w:val="22"/>
              </w:rPr>
              <w:t>Description of Code</w:t>
            </w:r>
          </w:p>
        </w:tc>
      </w:tr>
      <w:tr w:rsidR="005F3146" w:rsidRPr="00413AE6" w14:paraId="485BBA9F" w14:textId="77777777" w:rsidTr="00D90101">
        <w:trPr>
          <w:trHeight w:val="530"/>
        </w:trPr>
        <w:tc>
          <w:tcPr>
            <w:tcW w:w="1530" w:type="dxa"/>
          </w:tcPr>
          <w:p w14:paraId="6313A03A"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91304 SL</w:t>
            </w:r>
          </w:p>
        </w:tc>
        <w:tc>
          <w:tcPr>
            <w:tcW w:w="1980" w:type="dxa"/>
          </w:tcPr>
          <w:p w14:paraId="02F6BA2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$0.00</w:t>
            </w:r>
          </w:p>
        </w:tc>
        <w:tc>
          <w:tcPr>
            <w:tcW w:w="6974" w:type="dxa"/>
          </w:tcPr>
          <w:p w14:paraId="4E4F0410"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Novavax</w:t>
            </w:r>
            <w:proofErr w:type="spellEnd"/>
            <w:r w:rsidRPr="00413AE6">
              <w:rPr>
                <w:color w:val="000000"/>
                <w:sz w:val="22"/>
                <w:szCs w:val="22"/>
                <w:shd w:val="clear" w:color="auto" w:fill="FFFFFF"/>
              </w:rPr>
              <w:t xml:space="preserve"> Covid-19 Vaccine, Adjuvanted (Aged 12 years and older) (SARSCOV2 VAC 5MCG/0.5ML IM)</w:t>
            </w:r>
          </w:p>
        </w:tc>
      </w:tr>
      <w:tr w:rsidR="005F3146" w:rsidRPr="00413AE6" w14:paraId="65CCAD9B" w14:textId="77777777" w:rsidTr="00D90101">
        <w:trPr>
          <w:trHeight w:val="530"/>
        </w:trPr>
        <w:tc>
          <w:tcPr>
            <w:tcW w:w="1530" w:type="dxa"/>
          </w:tcPr>
          <w:p w14:paraId="02134A52"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0041A</w:t>
            </w:r>
          </w:p>
        </w:tc>
        <w:tc>
          <w:tcPr>
            <w:tcW w:w="1980" w:type="dxa"/>
          </w:tcPr>
          <w:p w14:paraId="3916D62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3C215528"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Novavax</w:t>
            </w:r>
            <w:proofErr w:type="spellEnd"/>
            <w:r w:rsidRPr="00413AE6">
              <w:rPr>
                <w:color w:val="000000"/>
                <w:sz w:val="22"/>
                <w:szCs w:val="22"/>
                <w:shd w:val="clear" w:color="auto" w:fill="FFFFFF"/>
              </w:rPr>
              <w:t xml:space="preserve"> Covid-19 Vaccine, </w:t>
            </w:r>
            <w:proofErr w:type="gramStart"/>
            <w:r w:rsidRPr="00413AE6">
              <w:rPr>
                <w:color w:val="000000"/>
                <w:sz w:val="22"/>
                <w:szCs w:val="22"/>
                <w:shd w:val="clear" w:color="auto" w:fill="FFFFFF"/>
              </w:rPr>
              <w:t>Adjuvanted  Administration</w:t>
            </w:r>
            <w:proofErr w:type="gramEnd"/>
            <w:r w:rsidRPr="00413AE6">
              <w:rPr>
                <w:color w:val="000000"/>
                <w:sz w:val="22"/>
                <w:szCs w:val="22"/>
                <w:shd w:val="clear" w:color="auto" w:fill="FFFFFF"/>
              </w:rPr>
              <w:t xml:space="preserve"> – First Dose (ADM SARSCOV2 5MCG/0.5ML 1ST)</w:t>
            </w:r>
          </w:p>
        </w:tc>
      </w:tr>
      <w:tr w:rsidR="005F3146" w:rsidRPr="00413AE6" w14:paraId="4DC8C966" w14:textId="77777777" w:rsidTr="00D90101">
        <w:trPr>
          <w:trHeight w:val="530"/>
        </w:trPr>
        <w:tc>
          <w:tcPr>
            <w:tcW w:w="1530" w:type="dxa"/>
          </w:tcPr>
          <w:p w14:paraId="782CF77C"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0042A</w:t>
            </w:r>
          </w:p>
        </w:tc>
        <w:tc>
          <w:tcPr>
            <w:tcW w:w="1980" w:type="dxa"/>
          </w:tcPr>
          <w:p w14:paraId="701F4AA0" w14:textId="77777777" w:rsidR="005F3146" w:rsidRPr="00413AE6" w:rsidRDefault="005F3146" w:rsidP="00D90101">
            <w:pPr>
              <w:jc w:val="center"/>
              <w:rPr>
                <w:color w:val="000000"/>
                <w:sz w:val="22"/>
                <w:szCs w:val="22"/>
                <w:shd w:val="clear" w:color="auto" w:fill="FFFFFF"/>
              </w:rPr>
            </w:pPr>
            <w:r w:rsidRPr="00413AE6">
              <w:rPr>
                <w:color w:val="000000"/>
                <w:sz w:val="22"/>
                <w:szCs w:val="22"/>
                <w:shd w:val="clear" w:color="auto" w:fill="FFFFFF"/>
              </w:rPr>
              <w:t>$45.87</w:t>
            </w:r>
          </w:p>
        </w:tc>
        <w:tc>
          <w:tcPr>
            <w:tcW w:w="6974" w:type="dxa"/>
          </w:tcPr>
          <w:p w14:paraId="7B7EE29E" w14:textId="77777777" w:rsidR="005F3146" w:rsidRPr="00413AE6" w:rsidRDefault="005F3146" w:rsidP="00D90101">
            <w:pPr>
              <w:rPr>
                <w:color w:val="000000"/>
                <w:sz w:val="22"/>
                <w:szCs w:val="22"/>
                <w:shd w:val="clear" w:color="auto" w:fill="FFFFFF"/>
              </w:rPr>
            </w:pPr>
            <w:proofErr w:type="spellStart"/>
            <w:r w:rsidRPr="00413AE6">
              <w:rPr>
                <w:color w:val="000000"/>
                <w:sz w:val="22"/>
                <w:szCs w:val="22"/>
                <w:shd w:val="clear" w:color="auto" w:fill="FFFFFF"/>
              </w:rPr>
              <w:t>Novavax</w:t>
            </w:r>
            <w:proofErr w:type="spellEnd"/>
            <w:r w:rsidRPr="00413AE6">
              <w:rPr>
                <w:color w:val="000000"/>
                <w:sz w:val="22"/>
                <w:szCs w:val="22"/>
                <w:shd w:val="clear" w:color="auto" w:fill="FFFFFF"/>
              </w:rPr>
              <w:t xml:space="preserve"> Covid-19 Vaccine, </w:t>
            </w:r>
            <w:proofErr w:type="gramStart"/>
            <w:r w:rsidRPr="00413AE6">
              <w:rPr>
                <w:color w:val="000000"/>
                <w:sz w:val="22"/>
                <w:szCs w:val="22"/>
                <w:shd w:val="clear" w:color="auto" w:fill="FFFFFF"/>
              </w:rPr>
              <w:t>Adjuvanted  Administration</w:t>
            </w:r>
            <w:proofErr w:type="gramEnd"/>
            <w:r w:rsidRPr="00413AE6">
              <w:rPr>
                <w:color w:val="000000"/>
                <w:sz w:val="22"/>
                <w:szCs w:val="22"/>
                <w:shd w:val="clear" w:color="auto" w:fill="FFFFFF"/>
              </w:rPr>
              <w:t xml:space="preserve"> – Second Dose ADM SARSCOV2 5MCG/0.5ML 2ND </w:t>
            </w:r>
          </w:p>
        </w:tc>
      </w:tr>
    </w:tbl>
    <w:p w14:paraId="57EE0D69" w14:textId="77777777" w:rsidR="005F3146" w:rsidRPr="00413AE6" w:rsidRDefault="005F3146" w:rsidP="00B324D3">
      <w:pPr>
        <w:ind w:left="1080"/>
        <w:rPr>
          <w:sz w:val="22"/>
          <w:szCs w:val="22"/>
        </w:rPr>
      </w:pPr>
    </w:p>
    <w:p w14:paraId="2A5882AA" w14:textId="1BFF994E" w:rsidR="002F1F78" w:rsidRPr="00413AE6" w:rsidRDefault="002F1F78" w:rsidP="002F1F78">
      <w:pPr>
        <w:ind w:left="1080"/>
        <w:rPr>
          <w:sz w:val="22"/>
          <w:szCs w:val="22"/>
        </w:rPr>
      </w:pPr>
      <w:r w:rsidRPr="00413AE6">
        <w:rPr>
          <w:sz w:val="22"/>
          <w:szCs w:val="22"/>
        </w:rPr>
        <w:t xml:space="preserve">(q) </w:t>
      </w:r>
      <w:r w:rsidR="008E1785">
        <w:rPr>
          <w:sz w:val="22"/>
          <w:szCs w:val="22"/>
        </w:rPr>
        <w:t xml:space="preserve"> </w:t>
      </w:r>
      <w:r w:rsidRPr="00413AE6">
        <w:rPr>
          <w:sz w:val="22"/>
          <w:szCs w:val="22"/>
          <w:u w:val="single"/>
        </w:rPr>
        <w:t>Allowable Fee for COVID-19 Vaccine and Vaccine Administration Applicable for Dates of Service on or after August 31,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vaccines and their administration.</w:t>
      </w:r>
    </w:p>
    <w:p w14:paraId="20997C97" w14:textId="77777777" w:rsidR="002F1F78" w:rsidRPr="00413AE6" w:rsidRDefault="002F1F78" w:rsidP="002F1F78">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2F1F78" w:rsidRPr="00413AE6" w14:paraId="7CAA7ED8" w14:textId="77777777" w:rsidTr="00D90101">
        <w:trPr>
          <w:cantSplit/>
          <w:trHeight w:val="377"/>
          <w:tblHeader/>
        </w:trPr>
        <w:tc>
          <w:tcPr>
            <w:tcW w:w="1530" w:type="dxa"/>
            <w:tcBorders>
              <w:top w:val="single" w:sz="4" w:space="0" w:color="auto"/>
              <w:left w:val="single" w:sz="4" w:space="0" w:color="auto"/>
              <w:bottom w:val="single" w:sz="4" w:space="0" w:color="auto"/>
              <w:right w:val="single" w:sz="4" w:space="0" w:color="auto"/>
            </w:tcBorders>
            <w:hideMark/>
          </w:tcPr>
          <w:p w14:paraId="3B4D759D" w14:textId="77777777" w:rsidR="002F1F78" w:rsidRPr="00413AE6" w:rsidRDefault="002F1F78"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25A5C9D3" w14:textId="77777777" w:rsidR="002F1F78" w:rsidRPr="00413AE6" w:rsidRDefault="002F1F78"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43C698F" w14:textId="77777777" w:rsidR="002F1F78" w:rsidRPr="00413AE6" w:rsidRDefault="002F1F78" w:rsidP="00D90101">
            <w:pPr>
              <w:jc w:val="center"/>
              <w:rPr>
                <w:b/>
                <w:bCs/>
                <w:sz w:val="22"/>
                <w:szCs w:val="22"/>
              </w:rPr>
            </w:pPr>
            <w:r w:rsidRPr="00413AE6">
              <w:rPr>
                <w:b/>
                <w:bCs/>
                <w:sz w:val="22"/>
                <w:szCs w:val="22"/>
              </w:rPr>
              <w:t>Description of Code</w:t>
            </w:r>
          </w:p>
        </w:tc>
      </w:tr>
      <w:tr w:rsidR="002F1F78" w:rsidRPr="00413AE6" w14:paraId="132D8F95" w14:textId="77777777" w:rsidTr="00D90101">
        <w:trPr>
          <w:trHeight w:val="530"/>
        </w:trPr>
        <w:tc>
          <w:tcPr>
            <w:tcW w:w="1530" w:type="dxa"/>
          </w:tcPr>
          <w:p w14:paraId="33D113E3" w14:textId="77777777" w:rsidR="002F1F78" w:rsidRPr="00413AE6" w:rsidRDefault="002F1F78" w:rsidP="00D90101">
            <w:pPr>
              <w:jc w:val="center"/>
              <w:rPr>
                <w:sz w:val="22"/>
                <w:szCs w:val="22"/>
              </w:rPr>
            </w:pPr>
            <w:r w:rsidRPr="00413AE6">
              <w:rPr>
                <w:sz w:val="22"/>
                <w:szCs w:val="22"/>
              </w:rPr>
              <w:t>91313 SL</w:t>
            </w:r>
          </w:p>
        </w:tc>
        <w:tc>
          <w:tcPr>
            <w:tcW w:w="1980" w:type="dxa"/>
          </w:tcPr>
          <w:p w14:paraId="76F4C932" w14:textId="77777777" w:rsidR="002F1F78" w:rsidRPr="00413AE6" w:rsidRDefault="002F1F78" w:rsidP="00D90101">
            <w:pPr>
              <w:jc w:val="center"/>
              <w:rPr>
                <w:sz w:val="22"/>
                <w:szCs w:val="22"/>
              </w:rPr>
            </w:pPr>
            <w:r w:rsidRPr="00413AE6">
              <w:rPr>
                <w:sz w:val="22"/>
                <w:szCs w:val="22"/>
              </w:rPr>
              <w:t>$0.00</w:t>
            </w:r>
          </w:p>
        </w:tc>
        <w:tc>
          <w:tcPr>
            <w:tcW w:w="6974" w:type="dxa"/>
          </w:tcPr>
          <w:p w14:paraId="27D78C49" w14:textId="77777777" w:rsidR="002F1F78" w:rsidRPr="00413AE6" w:rsidRDefault="002F1F78" w:rsidP="00D90101">
            <w:pPr>
              <w:rPr>
                <w:sz w:val="22"/>
                <w:szCs w:val="22"/>
              </w:rPr>
            </w:pPr>
            <w:proofErr w:type="spellStart"/>
            <w:r w:rsidRPr="00413AE6">
              <w:rPr>
                <w:sz w:val="22"/>
                <w:szCs w:val="22"/>
              </w:rPr>
              <w:t>Moderna</w:t>
            </w:r>
            <w:proofErr w:type="spellEnd"/>
            <w:r w:rsidRPr="00413AE6">
              <w:rPr>
                <w:sz w:val="22"/>
                <w:szCs w:val="22"/>
              </w:rPr>
              <w:t xml:space="preserve"> COVID-19 Vaccine, Bivalent Product (Aged 18 years and older) (Dark Blue Cap with gray border) (SARSCOV2 VAC BVL 50MCG/0.5ML)</w:t>
            </w:r>
          </w:p>
        </w:tc>
      </w:tr>
      <w:tr w:rsidR="002F1F78" w:rsidRPr="00413AE6" w14:paraId="610863A1" w14:textId="77777777" w:rsidTr="00D90101">
        <w:trPr>
          <w:trHeight w:val="530"/>
        </w:trPr>
        <w:tc>
          <w:tcPr>
            <w:tcW w:w="1530" w:type="dxa"/>
          </w:tcPr>
          <w:p w14:paraId="55EA1068" w14:textId="77777777" w:rsidR="002F1F78" w:rsidRPr="00413AE6" w:rsidRDefault="002F1F78" w:rsidP="00D90101">
            <w:pPr>
              <w:jc w:val="center"/>
              <w:rPr>
                <w:sz w:val="22"/>
                <w:szCs w:val="22"/>
              </w:rPr>
            </w:pPr>
            <w:r w:rsidRPr="00413AE6">
              <w:rPr>
                <w:sz w:val="22"/>
                <w:szCs w:val="22"/>
              </w:rPr>
              <w:t>0134A</w:t>
            </w:r>
          </w:p>
        </w:tc>
        <w:tc>
          <w:tcPr>
            <w:tcW w:w="1980" w:type="dxa"/>
          </w:tcPr>
          <w:p w14:paraId="0F84585A" w14:textId="77777777" w:rsidR="002F1F78" w:rsidRPr="00413AE6" w:rsidRDefault="002F1F78" w:rsidP="00D90101">
            <w:pPr>
              <w:jc w:val="center"/>
              <w:rPr>
                <w:sz w:val="22"/>
                <w:szCs w:val="22"/>
              </w:rPr>
            </w:pPr>
            <w:r w:rsidRPr="00413AE6">
              <w:rPr>
                <w:sz w:val="22"/>
                <w:szCs w:val="22"/>
              </w:rPr>
              <w:t>$45.87</w:t>
            </w:r>
          </w:p>
        </w:tc>
        <w:tc>
          <w:tcPr>
            <w:tcW w:w="6974" w:type="dxa"/>
          </w:tcPr>
          <w:p w14:paraId="633E1DC1" w14:textId="77777777" w:rsidR="002F1F78" w:rsidRPr="00413AE6" w:rsidRDefault="002F1F78" w:rsidP="00D90101">
            <w:pPr>
              <w:rPr>
                <w:sz w:val="22"/>
                <w:szCs w:val="22"/>
              </w:rPr>
            </w:pPr>
            <w:proofErr w:type="spellStart"/>
            <w:r w:rsidRPr="00413AE6">
              <w:rPr>
                <w:sz w:val="22"/>
                <w:szCs w:val="22"/>
              </w:rPr>
              <w:t>Moderna</w:t>
            </w:r>
            <w:proofErr w:type="spellEnd"/>
            <w:r w:rsidRPr="00413AE6">
              <w:rPr>
                <w:sz w:val="22"/>
                <w:szCs w:val="22"/>
              </w:rPr>
              <w:t xml:space="preserve"> COVID-19 Vaccine, Bivalent (Aged 18 years and older) (Dark Blue Cap with gray border) Administration – Booster Dose (ADM SARSCV2 BVL 50MCG/.5ML B)</w:t>
            </w:r>
          </w:p>
        </w:tc>
      </w:tr>
      <w:tr w:rsidR="002F1F78" w:rsidRPr="00413AE6" w14:paraId="0DC921BF" w14:textId="77777777" w:rsidTr="00D90101">
        <w:trPr>
          <w:trHeight w:val="530"/>
        </w:trPr>
        <w:tc>
          <w:tcPr>
            <w:tcW w:w="1530" w:type="dxa"/>
          </w:tcPr>
          <w:p w14:paraId="19E3149F" w14:textId="77777777" w:rsidR="002F1F78" w:rsidRPr="00413AE6" w:rsidRDefault="002F1F78" w:rsidP="00D90101">
            <w:pPr>
              <w:jc w:val="center"/>
              <w:rPr>
                <w:sz w:val="22"/>
                <w:szCs w:val="22"/>
              </w:rPr>
            </w:pPr>
            <w:r w:rsidRPr="00413AE6">
              <w:rPr>
                <w:sz w:val="22"/>
                <w:szCs w:val="22"/>
              </w:rPr>
              <w:t>91312 SL</w:t>
            </w:r>
          </w:p>
        </w:tc>
        <w:tc>
          <w:tcPr>
            <w:tcW w:w="1980" w:type="dxa"/>
          </w:tcPr>
          <w:p w14:paraId="379AD847" w14:textId="77777777" w:rsidR="002F1F78" w:rsidRPr="00413AE6" w:rsidRDefault="002F1F78" w:rsidP="00D90101">
            <w:pPr>
              <w:jc w:val="center"/>
              <w:rPr>
                <w:sz w:val="22"/>
                <w:szCs w:val="22"/>
              </w:rPr>
            </w:pPr>
            <w:r w:rsidRPr="00413AE6">
              <w:rPr>
                <w:sz w:val="22"/>
                <w:szCs w:val="22"/>
              </w:rPr>
              <w:t>$0.00</w:t>
            </w:r>
          </w:p>
        </w:tc>
        <w:tc>
          <w:tcPr>
            <w:tcW w:w="6974" w:type="dxa"/>
          </w:tcPr>
          <w:p w14:paraId="4A67DE54" w14:textId="77777777" w:rsidR="002F1F78" w:rsidRPr="00413AE6" w:rsidRDefault="002F1F78" w:rsidP="00D90101">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Vaccine, Bivalent Product (Aged 12 years and older) (Gray Cap) (SARSCOV2 VAC BVL 30MCG/0.3M)</w:t>
            </w:r>
          </w:p>
        </w:tc>
      </w:tr>
      <w:tr w:rsidR="002F1F78" w:rsidRPr="00413AE6" w14:paraId="39E0EBF3" w14:textId="77777777" w:rsidTr="00D90101">
        <w:trPr>
          <w:trHeight w:val="530"/>
        </w:trPr>
        <w:tc>
          <w:tcPr>
            <w:tcW w:w="1530" w:type="dxa"/>
          </w:tcPr>
          <w:p w14:paraId="78205F12" w14:textId="77777777" w:rsidR="002F1F78" w:rsidRPr="00413AE6" w:rsidRDefault="002F1F78" w:rsidP="00D90101">
            <w:pPr>
              <w:jc w:val="center"/>
              <w:rPr>
                <w:sz w:val="22"/>
                <w:szCs w:val="22"/>
              </w:rPr>
            </w:pPr>
            <w:r w:rsidRPr="00413AE6">
              <w:rPr>
                <w:sz w:val="22"/>
                <w:szCs w:val="22"/>
              </w:rPr>
              <w:t>0124A</w:t>
            </w:r>
          </w:p>
        </w:tc>
        <w:tc>
          <w:tcPr>
            <w:tcW w:w="1980" w:type="dxa"/>
          </w:tcPr>
          <w:p w14:paraId="0CEC28B5" w14:textId="77777777" w:rsidR="002F1F78" w:rsidRPr="00413AE6" w:rsidRDefault="002F1F78" w:rsidP="00D90101">
            <w:pPr>
              <w:jc w:val="center"/>
              <w:rPr>
                <w:sz w:val="22"/>
                <w:szCs w:val="22"/>
              </w:rPr>
            </w:pPr>
            <w:r w:rsidRPr="00413AE6">
              <w:rPr>
                <w:sz w:val="22"/>
                <w:szCs w:val="22"/>
              </w:rPr>
              <w:t>$45.87</w:t>
            </w:r>
          </w:p>
        </w:tc>
        <w:tc>
          <w:tcPr>
            <w:tcW w:w="6974" w:type="dxa"/>
          </w:tcPr>
          <w:p w14:paraId="5AE26246" w14:textId="77777777" w:rsidR="002F1F78" w:rsidRPr="00413AE6" w:rsidRDefault="002F1F78" w:rsidP="00D90101">
            <w:pPr>
              <w:rPr>
                <w:sz w:val="22"/>
                <w:szCs w:val="22"/>
              </w:rPr>
            </w:pPr>
            <w:r w:rsidRPr="00413AE6">
              <w:rPr>
                <w:sz w:val="22"/>
                <w:szCs w:val="22"/>
              </w:rPr>
              <w:t>Pfizer-</w:t>
            </w:r>
            <w:proofErr w:type="spellStart"/>
            <w:r w:rsidRPr="00413AE6">
              <w:rPr>
                <w:sz w:val="22"/>
                <w:szCs w:val="22"/>
              </w:rPr>
              <w:t>BioNTech</w:t>
            </w:r>
            <w:proofErr w:type="spellEnd"/>
            <w:r w:rsidRPr="00413AE6">
              <w:rPr>
                <w:sz w:val="22"/>
                <w:szCs w:val="22"/>
              </w:rPr>
              <w:t xml:space="preserve"> COVID-19 Vaccine, Bivalent (Gray Cap) Administration – Booster Dose (ADM SARSCV2 BVL 30MCG/.3ML B)</w:t>
            </w:r>
          </w:p>
        </w:tc>
      </w:tr>
    </w:tbl>
    <w:p w14:paraId="0944AAC8" w14:textId="77777777" w:rsidR="002F1F78" w:rsidRPr="00413AE6" w:rsidRDefault="002F1F78" w:rsidP="00A60C09">
      <w:pPr>
        <w:ind w:left="1080"/>
        <w:rPr>
          <w:sz w:val="22"/>
          <w:szCs w:val="22"/>
        </w:rPr>
      </w:pPr>
    </w:p>
    <w:p w14:paraId="56DACD73" w14:textId="77777777" w:rsidR="00FE3AD9" w:rsidRDefault="00FE3AD9" w:rsidP="00A60C09">
      <w:pPr>
        <w:ind w:left="1080"/>
        <w:rPr>
          <w:sz w:val="22"/>
          <w:szCs w:val="22"/>
        </w:rPr>
      </w:pPr>
      <w:r>
        <w:rPr>
          <w:sz w:val="22"/>
          <w:szCs w:val="22"/>
        </w:rPr>
        <w:br w:type="page"/>
      </w:r>
    </w:p>
    <w:p w14:paraId="4D6111DD" w14:textId="3AB35784" w:rsidR="008929FB" w:rsidRPr="00413AE6" w:rsidRDefault="008929FB" w:rsidP="00A60C09">
      <w:pPr>
        <w:ind w:left="1080"/>
        <w:rPr>
          <w:sz w:val="22"/>
          <w:szCs w:val="22"/>
          <w:u w:val="single"/>
        </w:rPr>
      </w:pPr>
      <w:r w:rsidRPr="00413AE6">
        <w:rPr>
          <w:sz w:val="22"/>
          <w:szCs w:val="22"/>
        </w:rPr>
        <w:lastRenderedPageBreak/>
        <w:t>(</w:t>
      </w:r>
      <w:r w:rsidR="002F1F78" w:rsidRPr="00413AE6">
        <w:rPr>
          <w:sz w:val="22"/>
          <w:szCs w:val="22"/>
        </w:rPr>
        <w:t>r</w:t>
      </w:r>
      <w:r w:rsidRPr="00413AE6">
        <w:rPr>
          <w:sz w:val="22"/>
          <w:szCs w:val="22"/>
        </w:rPr>
        <w:t xml:space="preserve">) </w:t>
      </w:r>
      <w:r w:rsidR="00FB6110" w:rsidRPr="00413AE6">
        <w:rPr>
          <w:sz w:val="22"/>
          <w:szCs w:val="22"/>
        </w:rPr>
        <w:t xml:space="preserve"> </w:t>
      </w:r>
      <w:r w:rsidRPr="00413AE6">
        <w:rPr>
          <w:sz w:val="22"/>
          <w:szCs w:val="22"/>
          <w:u w:val="single"/>
        </w:rPr>
        <w:t>Allowable Fee for COVID-19 Treatment Applicable for Dates of Service on or after May 6,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46BBD7A0" w14:textId="77777777" w:rsidR="008929FB" w:rsidRPr="00413AE6" w:rsidRDefault="008929FB" w:rsidP="008929FB"/>
    <w:tbl>
      <w:tblPr>
        <w:tblStyle w:val="TableGrid"/>
        <w:tblW w:w="10484" w:type="dxa"/>
        <w:tblInd w:w="-5" w:type="dxa"/>
        <w:tblLayout w:type="fixed"/>
        <w:tblLook w:val="04A0" w:firstRow="1" w:lastRow="0" w:firstColumn="1" w:lastColumn="0" w:noHBand="0" w:noVBand="1"/>
      </w:tblPr>
      <w:tblGrid>
        <w:gridCol w:w="1530"/>
        <w:gridCol w:w="1980"/>
        <w:gridCol w:w="6974"/>
      </w:tblGrid>
      <w:tr w:rsidR="008929FB" w:rsidRPr="00413AE6" w14:paraId="0D69C01E" w14:textId="77777777" w:rsidTr="00E94717">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5C7A37C6" w14:textId="77777777" w:rsidR="008929FB" w:rsidRPr="00413AE6" w:rsidRDefault="008929FB" w:rsidP="00E94717">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7BA8111" w14:textId="77777777" w:rsidR="008929FB" w:rsidRPr="00413AE6" w:rsidRDefault="008929FB" w:rsidP="00E94717">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28F656B9" w14:textId="77777777" w:rsidR="008929FB" w:rsidRPr="00413AE6" w:rsidRDefault="008929FB" w:rsidP="00E94717">
            <w:pPr>
              <w:jc w:val="center"/>
              <w:rPr>
                <w:b/>
                <w:bCs/>
                <w:sz w:val="22"/>
                <w:szCs w:val="22"/>
              </w:rPr>
            </w:pPr>
            <w:r w:rsidRPr="00413AE6">
              <w:rPr>
                <w:b/>
                <w:bCs/>
                <w:sz w:val="22"/>
                <w:szCs w:val="22"/>
              </w:rPr>
              <w:t>Description of Code</w:t>
            </w:r>
          </w:p>
        </w:tc>
      </w:tr>
      <w:tr w:rsidR="008929FB" w:rsidRPr="00413AE6" w14:paraId="1455AC1B"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2CFBE843" w14:textId="77777777" w:rsidR="008929FB" w:rsidRPr="00413AE6" w:rsidRDefault="008929FB" w:rsidP="00E94717">
            <w:pPr>
              <w:jc w:val="center"/>
              <w:rPr>
                <w:sz w:val="22"/>
                <w:szCs w:val="22"/>
              </w:rPr>
            </w:pPr>
            <w:r w:rsidRPr="00413AE6">
              <w:rPr>
                <w:sz w:val="22"/>
                <w:szCs w:val="22"/>
              </w:rPr>
              <w:t>Q0243 SL</w:t>
            </w:r>
          </w:p>
        </w:tc>
        <w:tc>
          <w:tcPr>
            <w:tcW w:w="1980" w:type="dxa"/>
            <w:tcBorders>
              <w:top w:val="single" w:sz="4" w:space="0" w:color="auto"/>
              <w:left w:val="single" w:sz="4" w:space="0" w:color="auto"/>
              <w:bottom w:val="single" w:sz="4" w:space="0" w:color="auto"/>
              <w:right w:val="single" w:sz="4" w:space="0" w:color="auto"/>
            </w:tcBorders>
            <w:vAlign w:val="center"/>
          </w:tcPr>
          <w:p w14:paraId="570A1001" w14:textId="77777777" w:rsidR="008929FB" w:rsidRPr="00413AE6" w:rsidRDefault="008929FB" w:rsidP="00E94717">
            <w:pPr>
              <w:jc w:val="center"/>
              <w:rPr>
                <w:sz w:val="22"/>
                <w:szCs w:val="22"/>
              </w:rPr>
            </w:pPr>
            <w:r w:rsidRPr="00413AE6">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3814E303" w14:textId="77777777" w:rsidR="008929FB" w:rsidRPr="00413AE6" w:rsidRDefault="008929FB" w:rsidP="00E94717">
            <w:pPr>
              <w:rPr>
                <w:sz w:val="22"/>
                <w:szCs w:val="22"/>
              </w:rPr>
            </w:pPr>
            <w:r w:rsidRPr="00413AE6">
              <w:rPr>
                <w:sz w:val="22"/>
                <w:szCs w:val="22"/>
              </w:rPr>
              <w:t xml:space="preserve">Injection, </w:t>
            </w:r>
            <w:proofErr w:type="spellStart"/>
            <w:r w:rsidRPr="00413AE6">
              <w:rPr>
                <w:sz w:val="22"/>
                <w:szCs w:val="22"/>
              </w:rPr>
              <w:t>casirivimab</w:t>
            </w:r>
            <w:proofErr w:type="spellEnd"/>
            <w:r w:rsidRPr="00413AE6">
              <w:rPr>
                <w:sz w:val="22"/>
                <w:szCs w:val="22"/>
              </w:rPr>
              <w:t xml:space="preserve"> and </w:t>
            </w:r>
            <w:proofErr w:type="spellStart"/>
            <w:r w:rsidRPr="00413AE6">
              <w:rPr>
                <w:sz w:val="22"/>
                <w:szCs w:val="22"/>
              </w:rPr>
              <w:t>imdevimab</w:t>
            </w:r>
            <w:proofErr w:type="spellEnd"/>
            <w:r w:rsidRPr="00413AE6">
              <w:rPr>
                <w:sz w:val="22"/>
                <w:szCs w:val="22"/>
              </w:rPr>
              <w:t>, 2400 mg</w:t>
            </w:r>
          </w:p>
        </w:tc>
      </w:tr>
      <w:tr w:rsidR="008929FB" w:rsidRPr="00413AE6" w14:paraId="45227EA9"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35B83C42" w14:textId="77777777" w:rsidR="008929FB" w:rsidRPr="00413AE6" w:rsidRDefault="008929FB" w:rsidP="00E94717">
            <w:pPr>
              <w:jc w:val="center"/>
              <w:rPr>
                <w:sz w:val="22"/>
                <w:szCs w:val="22"/>
              </w:rPr>
            </w:pPr>
            <w:r w:rsidRPr="00413AE6">
              <w:rPr>
                <w:sz w:val="22"/>
                <w:szCs w:val="22"/>
              </w:rPr>
              <w:t>M0243</w:t>
            </w:r>
          </w:p>
        </w:tc>
        <w:tc>
          <w:tcPr>
            <w:tcW w:w="1980" w:type="dxa"/>
            <w:tcBorders>
              <w:top w:val="single" w:sz="4" w:space="0" w:color="auto"/>
              <w:left w:val="single" w:sz="4" w:space="0" w:color="auto"/>
              <w:bottom w:val="single" w:sz="4" w:space="0" w:color="auto"/>
              <w:right w:val="single" w:sz="4" w:space="0" w:color="auto"/>
            </w:tcBorders>
            <w:vAlign w:val="center"/>
          </w:tcPr>
          <w:p w14:paraId="77EC8F82" w14:textId="507D0569" w:rsidR="008929FB" w:rsidRPr="00413AE6" w:rsidRDefault="008929FB" w:rsidP="00E94717">
            <w:pPr>
              <w:jc w:val="center"/>
              <w:rPr>
                <w:sz w:val="22"/>
                <w:szCs w:val="22"/>
              </w:rPr>
            </w:pPr>
            <w:r w:rsidRPr="00413AE6">
              <w:rPr>
                <w:sz w:val="22"/>
                <w:szCs w:val="22"/>
              </w:rPr>
              <w:t>$450</w:t>
            </w:r>
            <w:r w:rsidR="00CB2304" w:rsidRPr="00413AE6">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494A5EC5" w14:textId="77777777" w:rsidR="008929FB" w:rsidRPr="00413AE6" w:rsidRDefault="008929FB" w:rsidP="00E94717">
            <w:pPr>
              <w:rPr>
                <w:sz w:val="22"/>
                <w:szCs w:val="22"/>
              </w:rPr>
            </w:pPr>
            <w:r w:rsidRPr="00413AE6">
              <w:rPr>
                <w:sz w:val="22"/>
                <w:szCs w:val="22"/>
              </w:rPr>
              <w:t xml:space="preserve">Intravenous infusion, </w:t>
            </w:r>
            <w:proofErr w:type="spellStart"/>
            <w:r w:rsidRPr="00413AE6">
              <w:rPr>
                <w:sz w:val="22"/>
                <w:szCs w:val="22"/>
              </w:rPr>
              <w:t>casirivimab</w:t>
            </w:r>
            <w:proofErr w:type="spellEnd"/>
            <w:r w:rsidRPr="00413AE6">
              <w:rPr>
                <w:sz w:val="22"/>
                <w:szCs w:val="22"/>
              </w:rPr>
              <w:t xml:space="preserve"> and </w:t>
            </w:r>
            <w:proofErr w:type="spellStart"/>
            <w:r w:rsidRPr="00413AE6">
              <w:rPr>
                <w:sz w:val="22"/>
                <w:szCs w:val="22"/>
              </w:rPr>
              <w:t>imdevimab</w:t>
            </w:r>
            <w:proofErr w:type="spellEnd"/>
            <w:r w:rsidRPr="00413AE6">
              <w:rPr>
                <w:sz w:val="22"/>
                <w:szCs w:val="22"/>
              </w:rPr>
              <w:t xml:space="preserve"> includes infusion and post administration monitoring</w:t>
            </w:r>
          </w:p>
        </w:tc>
      </w:tr>
      <w:tr w:rsidR="008929FB" w:rsidRPr="00413AE6" w14:paraId="41A45965" w14:textId="77777777" w:rsidTr="00E94717">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57620417" w14:textId="77777777" w:rsidR="008929FB" w:rsidRPr="00413AE6" w:rsidRDefault="008929FB" w:rsidP="00E94717">
            <w:pPr>
              <w:jc w:val="center"/>
              <w:rPr>
                <w:sz w:val="22"/>
                <w:szCs w:val="22"/>
              </w:rPr>
            </w:pPr>
            <w:r w:rsidRPr="00413AE6">
              <w:rPr>
                <w:sz w:val="22"/>
                <w:szCs w:val="22"/>
              </w:rPr>
              <w:t>M0244</w:t>
            </w:r>
          </w:p>
        </w:tc>
        <w:tc>
          <w:tcPr>
            <w:tcW w:w="1980" w:type="dxa"/>
            <w:tcBorders>
              <w:top w:val="single" w:sz="4" w:space="0" w:color="auto"/>
              <w:left w:val="single" w:sz="4" w:space="0" w:color="auto"/>
              <w:bottom w:val="single" w:sz="4" w:space="0" w:color="auto"/>
              <w:right w:val="single" w:sz="4" w:space="0" w:color="auto"/>
            </w:tcBorders>
            <w:vAlign w:val="center"/>
          </w:tcPr>
          <w:p w14:paraId="6643D95E" w14:textId="324EE6CC" w:rsidR="008929FB" w:rsidRPr="00413AE6" w:rsidRDefault="008929FB" w:rsidP="00E94717">
            <w:pPr>
              <w:jc w:val="center"/>
              <w:rPr>
                <w:sz w:val="22"/>
                <w:szCs w:val="22"/>
              </w:rPr>
            </w:pPr>
            <w:r w:rsidRPr="00413AE6">
              <w:rPr>
                <w:sz w:val="22"/>
                <w:szCs w:val="22"/>
              </w:rPr>
              <w:t>$750</w:t>
            </w:r>
            <w:r w:rsidR="00E707A6" w:rsidRPr="00413AE6">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53F6E462" w14:textId="23EB59F0" w:rsidR="008929FB" w:rsidRPr="00413AE6" w:rsidRDefault="008929FB" w:rsidP="00986E49">
            <w:pPr>
              <w:pStyle w:val="NormalWeb"/>
              <w:rPr>
                <w:sz w:val="22"/>
                <w:szCs w:val="22"/>
              </w:rPr>
            </w:pPr>
            <w:r w:rsidRPr="00413AE6">
              <w:rPr>
                <w:sz w:val="22"/>
                <w:szCs w:val="22"/>
              </w:rPr>
              <w:t xml:space="preserve">Intravenous infusion, </w:t>
            </w:r>
            <w:proofErr w:type="spellStart"/>
            <w:r w:rsidRPr="00413AE6">
              <w:rPr>
                <w:sz w:val="22"/>
                <w:szCs w:val="22"/>
              </w:rPr>
              <w:t>casirivimab</w:t>
            </w:r>
            <w:proofErr w:type="spellEnd"/>
            <w:r w:rsidRPr="00413AE6">
              <w:rPr>
                <w:sz w:val="22"/>
                <w:szCs w:val="22"/>
              </w:rPr>
              <w:t xml:space="preserve"> and </w:t>
            </w:r>
            <w:proofErr w:type="spellStart"/>
            <w:r w:rsidRPr="00413AE6">
              <w:rPr>
                <w:sz w:val="22"/>
                <w:szCs w:val="22"/>
              </w:rPr>
              <w:t>imdevimab</w:t>
            </w:r>
            <w:proofErr w:type="spellEnd"/>
            <w:r w:rsidRPr="00413AE6">
              <w:rPr>
                <w:sz w:val="22"/>
                <w:szCs w:val="22"/>
              </w:rPr>
              <w:t xml:space="preserve"> includes infusion and post administration monitoring in the home or residence</w:t>
            </w:r>
            <w:r w:rsidR="00804521" w:rsidRPr="00413AE6">
              <w:rPr>
                <w:sz w:val="22"/>
                <w:szCs w:val="22"/>
              </w:rPr>
              <w:t>; this includes a beneficiary’s home that has been made provider-based to the hospital during the federal COVID</w:t>
            </w:r>
            <w:r w:rsidR="001320FC" w:rsidRPr="00413AE6">
              <w:rPr>
                <w:sz w:val="22"/>
                <w:szCs w:val="22"/>
              </w:rPr>
              <w:t xml:space="preserve">-19 </w:t>
            </w:r>
            <w:r w:rsidR="00986E49" w:rsidRPr="00413AE6">
              <w:rPr>
                <w:sz w:val="22"/>
                <w:szCs w:val="22"/>
              </w:rPr>
              <w:t>p</w:t>
            </w:r>
            <w:r w:rsidR="00804521" w:rsidRPr="00413AE6">
              <w:rPr>
                <w:sz w:val="22"/>
                <w:szCs w:val="22"/>
              </w:rPr>
              <w:t xml:space="preserve">ublic </w:t>
            </w:r>
            <w:r w:rsidR="00986E49" w:rsidRPr="00413AE6">
              <w:rPr>
                <w:sz w:val="22"/>
                <w:szCs w:val="22"/>
              </w:rPr>
              <w:t>h</w:t>
            </w:r>
            <w:r w:rsidR="00804521" w:rsidRPr="00413AE6">
              <w:rPr>
                <w:sz w:val="22"/>
                <w:szCs w:val="22"/>
              </w:rPr>
              <w:t xml:space="preserve">ealth </w:t>
            </w:r>
            <w:r w:rsidR="00986E49" w:rsidRPr="00413AE6">
              <w:rPr>
                <w:sz w:val="22"/>
                <w:szCs w:val="22"/>
              </w:rPr>
              <w:t>e</w:t>
            </w:r>
            <w:r w:rsidR="00804521" w:rsidRPr="00413AE6">
              <w:rPr>
                <w:sz w:val="22"/>
                <w:szCs w:val="22"/>
              </w:rPr>
              <w:t>mergency</w:t>
            </w:r>
          </w:p>
        </w:tc>
      </w:tr>
      <w:tr w:rsidR="008929FB" w:rsidRPr="00413AE6" w14:paraId="71CFA106"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90650B4" w14:textId="77777777" w:rsidR="008929FB" w:rsidRPr="00413AE6" w:rsidRDefault="008929FB" w:rsidP="00E94717">
            <w:pPr>
              <w:jc w:val="center"/>
              <w:rPr>
                <w:sz w:val="22"/>
                <w:szCs w:val="22"/>
              </w:rPr>
            </w:pPr>
            <w:r w:rsidRPr="00413AE6">
              <w:rPr>
                <w:sz w:val="22"/>
                <w:szCs w:val="22"/>
              </w:rPr>
              <w:t>Q0245 SL</w:t>
            </w:r>
          </w:p>
        </w:tc>
        <w:tc>
          <w:tcPr>
            <w:tcW w:w="1980" w:type="dxa"/>
            <w:tcBorders>
              <w:top w:val="single" w:sz="4" w:space="0" w:color="auto"/>
              <w:left w:val="single" w:sz="4" w:space="0" w:color="auto"/>
              <w:bottom w:val="single" w:sz="4" w:space="0" w:color="auto"/>
              <w:right w:val="single" w:sz="4" w:space="0" w:color="auto"/>
            </w:tcBorders>
            <w:vAlign w:val="center"/>
          </w:tcPr>
          <w:p w14:paraId="62530180" w14:textId="77777777" w:rsidR="008929FB" w:rsidRPr="00413AE6" w:rsidRDefault="008929FB" w:rsidP="00E94717">
            <w:pPr>
              <w:jc w:val="center"/>
              <w:rPr>
                <w:sz w:val="22"/>
                <w:szCs w:val="22"/>
              </w:rPr>
            </w:pPr>
            <w:r w:rsidRPr="00413AE6">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256D6BDC" w14:textId="77777777" w:rsidR="008929FB" w:rsidRPr="00413AE6" w:rsidRDefault="008929FB" w:rsidP="00E94717">
            <w:pPr>
              <w:rPr>
                <w:sz w:val="22"/>
                <w:szCs w:val="22"/>
              </w:rPr>
            </w:pPr>
            <w:r w:rsidRPr="00413AE6">
              <w:rPr>
                <w:sz w:val="22"/>
                <w:szCs w:val="22"/>
              </w:rPr>
              <w:t xml:space="preserve">Injection, </w:t>
            </w:r>
            <w:proofErr w:type="spellStart"/>
            <w:r w:rsidRPr="00413AE6">
              <w:rPr>
                <w:sz w:val="22"/>
                <w:szCs w:val="22"/>
              </w:rPr>
              <w:t>bamlanivimab</w:t>
            </w:r>
            <w:proofErr w:type="spellEnd"/>
            <w:r w:rsidRPr="00413AE6">
              <w:rPr>
                <w:sz w:val="22"/>
                <w:szCs w:val="22"/>
              </w:rPr>
              <w:t xml:space="preserve"> and </w:t>
            </w:r>
            <w:proofErr w:type="spellStart"/>
            <w:r w:rsidRPr="00413AE6">
              <w:rPr>
                <w:sz w:val="22"/>
                <w:szCs w:val="22"/>
              </w:rPr>
              <w:t>etesevimab</w:t>
            </w:r>
            <w:proofErr w:type="spellEnd"/>
            <w:r w:rsidRPr="00413AE6">
              <w:rPr>
                <w:sz w:val="22"/>
                <w:szCs w:val="22"/>
              </w:rPr>
              <w:t>, 2100 mg</w:t>
            </w:r>
          </w:p>
        </w:tc>
      </w:tr>
      <w:tr w:rsidR="008929FB" w:rsidRPr="00413AE6" w14:paraId="6CF16768"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456155AC" w14:textId="77777777" w:rsidR="008929FB" w:rsidRPr="00413AE6" w:rsidRDefault="008929FB" w:rsidP="00E94717">
            <w:pPr>
              <w:jc w:val="center"/>
              <w:rPr>
                <w:sz w:val="22"/>
                <w:szCs w:val="22"/>
              </w:rPr>
            </w:pPr>
            <w:r w:rsidRPr="00413AE6">
              <w:rPr>
                <w:sz w:val="22"/>
                <w:szCs w:val="22"/>
              </w:rPr>
              <w:t>M0245</w:t>
            </w:r>
          </w:p>
        </w:tc>
        <w:tc>
          <w:tcPr>
            <w:tcW w:w="1980" w:type="dxa"/>
            <w:tcBorders>
              <w:top w:val="single" w:sz="4" w:space="0" w:color="auto"/>
              <w:left w:val="single" w:sz="4" w:space="0" w:color="auto"/>
              <w:bottom w:val="single" w:sz="4" w:space="0" w:color="auto"/>
              <w:right w:val="single" w:sz="4" w:space="0" w:color="auto"/>
            </w:tcBorders>
            <w:vAlign w:val="center"/>
          </w:tcPr>
          <w:p w14:paraId="42206FF1" w14:textId="17F8DEAD" w:rsidR="008929FB" w:rsidRPr="00413AE6" w:rsidRDefault="008929FB" w:rsidP="00E94717">
            <w:pPr>
              <w:jc w:val="center"/>
              <w:rPr>
                <w:sz w:val="22"/>
                <w:szCs w:val="22"/>
              </w:rPr>
            </w:pPr>
            <w:r w:rsidRPr="00413AE6">
              <w:rPr>
                <w:sz w:val="22"/>
                <w:szCs w:val="22"/>
              </w:rPr>
              <w:t>$450</w:t>
            </w:r>
            <w:r w:rsidR="00E707A6" w:rsidRPr="00413AE6">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71733CD3" w14:textId="77777777" w:rsidR="008929FB" w:rsidRPr="00413AE6" w:rsidRDefault="008929FB" w:rsidP="00E94717">
            <w:pPr>
              <w:rPr>
                <w:sz w:val="22"/>
                <w:szCs w:val="22"/>
              </w:rPr>
            </w:pPr>
            <w:r w:rsidRPr="00413AE6">
              <w:rPr>
                <w:sz w:val="22"/>
                <w:szCs w:val="22"/>
              </w:rPr>
              <w:t xml:space="preserve">Intravenous infusion, </w:t>
            </w:r>
            <w:proofErr w:type="spellStart"/>
            <w:r w:rsidRPr="00413AE6">
              <w:rPr>
                <w:sz w:val="22"/>
                <w:szCs w:val="22"/>
              </w:rPr>
              <w:t>bamlanivimab</w:t>
            </w:r>
            <w:proofErr w:type="spellEnd"/>
            <w:r w:rsidRPr="00413AE6">
              <w:rPr>
                <w:sz w:val="22"/>
                <w:szCs w:val="22"/>
              </w:rPr>
              <w:t xml:space="preserve"> and </w:t>
            </w:r>
            <w:proofErr w:type="spellStart"/>
            <w:r w:rsidRPr="00413AE6">
              <w:rPr>
                <w:sz w:val="22"/>
                <w:szCs w:val="22"/>
              </w:rPr>
              <w:t>etesevimab</w:t>
            </w:r>
            <w:proofErr w:type="spellEnd"/>
            <w:r w:rsidRPr="00413AE6">
              <w:rPr>
                <w:sz w:val="22"/>
                <w:szCs w:val="22"/>
              </w:rPr>
              <w:t>, includes infusion and post administration monitoring</w:t>
            </w:r>
          </w:p>
        </w:tc>
      </w:tr>
      <w:tr w:rsidR="008929FB" w:rsidRPr="00413AE6" w14:paraId="44F6AF9C"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0418EB42" w14:textId="77777777" w:rsidR="008929FB" w:rsidRPr="00413AE6" w:rsidRDefault="008929FB" w:rsidP="00E94717">
            <w:pPr>
              <w:jc w:val="center"/>
              <w:rPr>
                <w:sz w:val="22"/>
                <w:szCs w:val="22"/>
              </w:rPr>
            </w:pPr>
            <w:r w:rsidRPr="00413AE6">
              <w:rPr>
                <w:sz w:val="22"/>
                <w:szCs w:val="22"/>
              </w:rPr>
              <w:t>M0246</w:t>
            </w:r>
          </w:p>
        </w:tc>
        <w:tc>
          <w:tcPr>
            <w:tcW w:w="1980" w:type="dxa"/>
            <w:tcBorders>
              <w:top w:val="single" w:sz="4" w:space="0" w:color="auto"/>
              <w:left w:val="single" w:sz="4" w:space="0" w:color="auto"/>
              <w:bottom w:val="single" w:sz="4" w:space="0" w:color="auto"/>
              <w:right w:val="single" w:sz="4" w:space="0" w:color="auto"/>
            </w:tcBorders>
            <w:vAlign w:val="center"/>
          </w:tcPr>
          <w:p w14:paraId="4B05FACC" w14:textId="41836006" w:rsidR="008929FB" w:rsidRPr="00413AE6" w:rsidRDefault="008929FB" w:rsidP="00E94717">
            <w:pPr>
              <w:jc w:val="center"/>
              <w:rPr>
                <w:sz w:val="22"/>
                <w:szCs w:val="22"/>
              </w:rPr>
            </w:pPr>
            <w:r w:rsidRPr="00413AE6">
              <w:rPr>
                <w:sz w:val="22"/>
                <w:szCs w:val="22"/>
              </w:rPr>
              <w:t>$750</w:t>
            </w:r>
            <w:r w:rsidR="00E707A6" w:rsidRPr="00413AE6">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3F734A50" w14:textId="4D91A31D" w:rsidR="008929FB" w:rsidRPr="00413AE6" w:rsidRDefault="008929FB" w:rsidP="00986E49">
            <w:pPr>
              <w:rPr>
                <w:sz w:val="22"/>
                <w:szCs w:val="22"/>
              </w:rPr>
            </w:pPr>
            <w:r w:rsidRPr="00413AE6">
              <w:rPr>
                <w:sz w:val="22"/>
                <w:szCs w:val="22"/>
              </w:rPr>
              <w:t xml:space="preserve">Intravenous infusion, </w:t>
            </w:r>
            <w:proofErr w:type="spellStart"/>
            <w:r w:rsidRPr="00413AE6">
              <w:rPr>
                <w:sz w:val="22"/>
                <w:szCs w:val="22"/>
              </w:rPr>
              <w:t>bamlanivimab</w:t>
            </w:r>
            <w:proofErr w:type="spellEnd"/>
            <w:r w:rsidRPr="00413AE6">
              <w:rPr>
                <w:sz w:val="22"/>
                <w:szCs w:val="22"/>
              </w:rPr>
              <w:t xml:space="preserve"> and </w:t>
            </w:r>
            <w:proofErr w:type="spellStart"/>
            <w:r w:rsidRPr="00413AE6">
              <w:rPr>
                <w:sz w:val="22"/>
                <w:szCs w:val="22"/>
              </w:rPr>
              <w:t>etesevimab</w:t>
            </w:r>
            <w:proofErr w:type="spellEnd"/>
            <w:r w:rsidRPr="00413AE6">
              <w:rPr>
                <w:sz w:val="22"/>
                <w:szCs w:val="22"/>
              </w:rPr>
              <w:t>, includes infusion and post administration monitoring in the home or residence</w:t>
            </w:r>
            <w:r w:rsidR="00804521" w:rsidRPr="00413AE6">
              <w:rPr>
                <w:sz w:val="22"/>
                <w:szCs w:val="22"/>
              </w:rPr>
              <w:t xml:space="preserve">; this includes a beneficiary’s home that has been made provider-based to the hospital during the federal COVID-19 </w:t>
            </w:r>
            <w:r w:rsidR="00986E49" w:rsidRPr="00413AE6">
              <w:rPr>
                <w:sz w:val="22"/>
                <w:szCs w:val="22"/>
              </w:rPr>
              <w:t>p</w:t>
            </w:r>
            <w:r w:rsidR="00804521" w:rsidRPr="00413AE6">
              <w:rPr>
                <w:sz w:val="22"/>
                <w:szCs w:val="22"/>
              </w:rPr>
              <w:t xml:space="preserve">ublic </w:t>
            </w:r>
            <w:r w:rsidR="00986E49" w:rsidRPr="00413AE6">
              <w:rPr>
                <w:sz w:val="22"/>
                <w:szCs w:val="22"/>
              </w:rPr>
              <w:t>h</w:t>
            </w:r>
            <w:r w:rsidR="00804521" w:rsidRPr="00413AE6">
              <w:rPr>
                <w:sz w:val="22"/>
                <w:szCs w:val="22"/>
              </w:rPr>
              <w:t xml:space="preserve">ealth </w:t>
            </w:r>
            <w:r w:rsidR="00986E49" w:rsidRPr="00413AE6">
              <w:rPr>
                <w:sz w:val="22"/>
                <w:szCs w:val="22"/>
              </w:rPr>
              <w:t>e</w:t>
            </w:r>
            <w:r w:rsidR="00804521" w:rsidRPr="00413AE6">
              <w:rPr>
                <w:sz w:val="22"/>
                <w:szCs w:val="22"/>
              </w:rPr>
              <w:t>mergency</w:t>
            </w:r>
          </w:p>
        </w:tc>
      </w:tr>
    </w:tbl>
    <w:p w14:paraId="44D82F57" w14:textId="77777777" w:rsidR="008929FB" w:rsidRPr="00413AE6" w:rsidRDefault="008929FB" w:rsidP="008929FB"/>
    <w:p w14:paraId="5B896775" w14:textId="0D31232C" w:rsidR="005C363C" w:rsidRPr="00413AE6" w:rsidRDefault="005C363C" w:rsidP="00A60C09">
      <w:pPr>
        <w:ind w:left="1080"/>
        <w:rPr>
          <w:sz w:val="22"/>
          <w:szCs w:val="22"/>
          <w:u w:val="single"/>
        </w:rPr>
      </w:pPr>
      <w:r w:rsidRPr="00413AE6">
        <w:rPr>
          <w:sz w:val="22"/>
          <w:szCs w:val="22"/>
        </w:rPr>
        <w:t>(</w:t>
      </w:r>
      <w:r w:rsidR="002F1F78" w:rsidRPr="00413AE6">
        <w:rPr>
          <w:sz w:val="22"/>
          <w:szCs w:val="22"/>
        </w:rPr>
        <w:t>s</w:t>
      </w:r>
      <w:r w:rsidRPr="00413AE6">
        <w:rPr>
          <w:sz w:val="22"/>
          <w:szCs w:val="22"/>
        </w:rPr>
        <w:t xml:space="preserve">) </w:t>
      </w:r>
      <w:r w:rsidR="00173895" w:rsidRPr="00413AE6">
        <w:rPr>
          <w:sz w:val="22"/>
          <w:szCs w:val="22"/>
        </w:rPr>
        <w:t xml:space="preserve"> </w:t>
      </w:r>
      <w:r w:rsidRPr="00413AE6">
        <w:rPr>
          <w:sz w:val="22"/>
          <w:szCs w:val="22"/>
          <w:u w:val="single"/>
        </w:rPr>
        <w:t>Allowable Fee for COVID-19 Treatment Applicable for Dates of Service on or after May 26,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4152D642" w14:textId="77777777" w:rsidR="005C363C" w:rsidRPr="00413AE6" w:rsidRDefault="005C363C" w:rsidP="005C363C"/>
    <w:tbl>
      <w:tblPr>
        <w:tblStyle w:val="TableGrid"/>
        <w:tblW w:w="10484" w:type="dxa"/>
        <w:tblInd w:w="-5" w:type="dxa"/>
        <w:tblLayout w:type="fixed"/>
        <w:tblLook w:val="04A0" w:firstRow="1" w:lastRow="0" w:firstColumn="1" w:lastColumn="0" w:noHBand="0" w:noVBand="1"/>
      </w:tblPr>
      <w:tblGrid>
        <w:gridCol w:w="1530"/>
        <w:gridCol w:w="1980"/>
        <w:gridCol w:w="6974"/>
      </w:tblGrid>
      <w:tr w:rsidR="005C363C" w:rsidRPr="00413AE6" w14:paraId="71507886" w14:textId="77777777" w:rsidTr="00F239AC">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21F28B41" w14:textId="77777777" w:rsidR="005C363C" w:rsidRPr="00413AE6" w:rsidRDefault="005C363C" w:rsidP="00F239AC">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0D4F7F4" w14:textId="77777777" w:rsidR="005C363C" w:rsidRPr="00413AE6" w:rsidRDefault="005C363C" w:rsidP="00F239AC">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35394673" w14:textId="77777777" w:rsidR="005C363C" w:rsidRPr="00413AE6" w:rsidRDefault="005C363C" w:rsidP="00F239AC">
            <w:pPr>
              <w:jc w:val="center"/>
              <w:rPr>
                <w:b/>
                <w:bCs/>
                <w:sz w:val="22"/>
                <w:szCs w:val="22"/>
              </w:rPr>
            </w:pPr>
            <w:r w:rsidRPr="00413AE6">
              <w:rPr>
                <w:b/>
                <w:bCs/>
                <w:sz w:val="22"/>
                <w:szCs w:val="22"/>
              </w:rPr>
              <w:t>Description of Code</w:t>
            </w:r>
          </w:p>
        </w:tc>
      </w:tr>
      <w:tr w:rsidR="005C363C" w:rsidRPr="00413AE6" w14:paraId="45C7D214"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372CA936" w14:textId="77777777" w:rsidR="005C363C" w:rsidRPr="00413AE6" w:rsidRDefault="005C363C" w:rsidP="00F239AC">
            <w:pPr>
              <w:jc w:val="center"/>
              <w:rPr>
                <w:sz w:val="22"/>
                <w:szCs w:val="22"/>
              </w:rPr>
            </w:pPr>
            <w:r w:rsidRPr="00413AE6">
              <w:rPr>
                <w:sz w:val="22"/>
                <w:szCs w:val="22"/>
              </w:rPr>
              <w:t>Q0247</w:t>
            </w:r>
          </w:p>
        </w:tc>
        <w:tc>
          <w:tcPr>
            <w:tcW w:w="1980" w:type="dxa"/>
            <w:tcBorders>
              <w:top w:val="single" w:sz="4" w:space="0" w:color="auto"/>
              <w:left w:val="single" w:sz="4" w:space="0" w:color="auto"/>
              <w:bottom w:val="single" w:sz="4" w:space="0" w:color="auto"/>
              <w:right w:val="single" w:sz="4" w:space="0" w:color="auto"/>
            </w:tcBorders>
            <w:vAlign w:val="center"/>
          </w:tcPr>
          <w:p w14:paraId="4764521C" w14:textId="226BF17B" w:rsidR="005C363C" w:rsidRPr="00413AE6" w:rsidRDefault="005C363C" w:rsidP="00F239AC">
            <w:pPr>
              <w:jc w:val="center"/>
              <w:rPr>
                <w:sz w:val="22"/>
                <w:szCs w:val="22"/>
              </w:rPr>
            </w:pPr>
            <w:r w:rsidRPr="00413AE6">
              <w:rPr>
                <w:sz w:val="22"/>
                <w:szCs w:val="22"/>
              </w:rPr>
              <w:t>$2</w:t>
            </w:r>
            <w:r w:rsidR="002054B5" w:rsidRPr="00413AE6">
              <w:rPr>
                <w:sz w:val="22"/>
                <w:szCs w:val="22"/>
              </w:rPr>
              <w:t>,</w:t>
            </w:r>
            <w:r w:rsidRPr="00413AE6">
              <w:rPr>
                <w:sz w:val="22"/>
                <w:szCs w:val="22"/>
              </w:rPr>
              <w:t>394.00</w:t>
            </w:r>
          </w:p>
        </w:tc>
        <w:tc>
          <w:tcPr>
            <w:tcW w:w="6974" w:type="dxa"/>
            <w:tcBorders>
              <w:top w:val="single" w:sz="4" w:space="0" w:color="auto"/>
              <w:left w:val="single" w:sz="4" w:space="0" w:color="auto"/>
              <w:bottom w:val="single" w:sz="4" w:space="0" w:color="auto"/>
              <w:right w:val="single" w:sz="4" w:space="0" w:color="auto"/>
            </w:tcBorders>
            <w:vAlign w:val="center"/>
          </w:tcPr>
          <w:p w14:paraId="6EAEDFAD" w14:textId="77777777" w:rsidR="005C363C" w:rsidRPr="00413AE6" w:rsidRDefault="005C363C" w:rsidP="00F239AC">
            <w:pPr>
              <w:rPr>
                <w:sz w:val="22"/>
                <w:szCs w:val="22"/>
              </w:rPr>
            </w:pPr>
            <w:r w:rsidRPr="00413AE6">
              <w:rPr>
                <w:sz w:val="22"/>
                <w:szCs w:val="22"/>
              </w:rPr>
              <w:t xml:space="preserve">Injection, </w:t>
            </w:r>
            <w:proofErr w:type="spellStart"/>
            <w:r w:rsidRPr="00413AE6">
              <w:rPr>
                <w:sz w:val="22"/>
                <w:szCs w:val="22"/>
              </w:rPr>
              <w:t>sotrovimab</w:t>
            </w:r>
            <w:proofErr w:type="spellEnd"/>
            <w:r w:rsidRPr="00413AE6">
              <w:rPr>
                <w:sz w:val="22"/>
                <w:szCs w:val="22"/>
              </w:rPr>
              <w:t>, 500 mg</w:t>
            </w:r>
          </w:p>
        </w:tc>
      </w:tr>
      <w:tr w:rsidR="005C363C" w:rsidRPr="00413AE6" w14:paraId="724050EA"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1DD32834" w14:textId="77777777" w:rsidR="005C363C" w:rsidRPr="00413AE6" w:rsidRDefault="005C363C" w:rsidP="00F239AC">
            <w:pPr>
              <w:jc w:val="center"/>
              <w:rPr>
                <w:sz w:val="22"/>
                <w:szCs w:val="22"/>
              </w:rPr>
            </w:pPr>
            <w:r w:rsidRPr="00413AE6">
              <w:rPr>
                <w:sz w:val="22"/>
                <w:szCs w:val="22"/>
              </w:rPr>
              <w:t>M0247</w:t>
            </w:r>
          </w:p>
        </w:tc>
        <w:tc>
          <w:tcPr>
            <w:tcW w:w="1980" w:type="dxa"/>
            <w:tcBorders>
              <w:top w:val="single" w:sz="4" w:space="0" w:color="auto"/>
              <w:left w:val="single" w:sz="4" w:space="0" w:color="auto"/>
              <w:bottom w:val="single" w:sz="4" w:space="0" w:color="auto"/>
              <w:right w:val="single" w:sz="4" w:space="0" w:color="auto"/>
            </w:tcBorders>
            <w:vAlign w:val="center"/>
          </w:tcPr>
          <w:p w14:paraId="48BA0BB0" w14:textId="77777777" w:rsidR="005C363C" w:rsidRPr="00413AE6" w:rsidRDefault="005C363C" w:rsidP="00F239AC">
            <w:pPr>
              <w:jc w:val="center"/>
              <w:rPr>
                <w:sz w:val="22"/>
                <w:szCs w:val="22"/>
              </w:rPr>
            </w:pPr>
            <w:r w:rsidRPr="00413AE6">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245F2CA4" w14:textId="77777777" w:rsidR="005C363C" w:rsidRPr="00413AE6" w:rsidRDefault="005C363C" w:rsidP="00F239AC">
            <w:pPr>
              <w:rPr>
                <w:sz w:val="22"/>
                <w:szCs w:val="22"/>
              </w:rPr>
            </w:pPr>
            <w:r w:rsidRPr="00413AE6">
              <w:rPr>
                <w:sz w:val="22"/>
                <w:szCs w:val="22"/>
              </w:rPr>
              <w:t xml:space="preserve">Intravenous infusion, </w:t>
            </w:r>
            <w:proofErr w:type="spellStart"/>
            <w:r w:rsidRPr="00413AE6">
              <w:rPr>
                <w:sz w:val="22"/>
                <w:szCs w:val="22"/>
              </w:rPr>
              <w:t>sotrovimab</w:t>
            </w:r>
            <w:proofErr w:type="spellEnd"/>
            <w:r w:rsidRPr="00413AE6">
              <w:rPr>
                <w:sz w:val="22"/>
                <w:szCs w:val="22"/>
              </w:rPr>
              <w:t>, includes infusion and post administration monitoring</w:t>
            </w:r>
          </w:p>
        </w:tc>
      </w:tr>
      <w:tr w:rsidR="005C363C" w:rsidRPr="00413AE6" w14:paraId="3307BC49" w14:textId="77777777" w:rsidTr="00F239AC">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286D09D6" w14:textId="77777777" w:rsidR="005C363C" w:rsidRPr="00413AE6" w:rsidRDefault="005C363C" w:rsidP="00F239AC">
            <w:pPr>
              <w:jc w:val="center"/>
              <w:rPr>
                <w:sz w:val="22"/>
                <w:szCs w:val="22"/>
              </w:rPr>
            </w:pPr>
            <w:r w:rsidRPr="00413AE6">
              <w:rPr>
                <w:sz w:val="22"/>
                <w:szCs w:val="22"/>
              </w:rPr>
              <w:t>M0248</w:t>
            </w:r>
          </w:p>
        </w:tc>
        <w:tc>
          <w:tcPr>
            <w:tcW w:w="1980" w:type="dxa"/>
            <w:tcBorders>
              <w:top w:val="single" w:sz="4" w:space="0" w:color="auto"/>
              <w:left w:val="single" w:sz="4" w:space="0" w:color="auto"/>
              <w:bottom w:val="single" w:sz="4" w:space="0" w:color="auto"/>
              <w:right w:val="single" w:sz="4" w:space="0" w:color="auto"/>
            </w:tcBorders>
            <w:vAlign w:val="center"/>
          </w:tcPr>
          <w:p w14:paraId="7A1F0EB6" w14:textId="77777777" w:rsidR="005C363C" w:rsidRPr="00413AE6" w:rsidRDefault="005C363C" w:rsidP="00F239AC">
            <w:pPr>
              <w:jc w:val="center"/>
              <w:rPr>
                <w:sz w:val="22"/>
                <w:szCs w:val="22"/>
              </w:rPr>
            </w:pPr>
            <w:r w:rsidRPr="00413AE6">
              <w:rPr>
                <w:sz w:val="22"/>
                <w:szCs w:val="22"/>
              </w:rPr>
              <w:t>$750.00</w:t>
            </w:r>
          </w:p>
        </w:tc>
        <w:tc>
          <w:tcPr>
            <w:tcW w:w="6974" w:type="dxa"/>
            <w:tcBorders>
              <w:top w:val="single" w:sz="4" w:space="0" w:color="auto"/>
              <w:left w:val="single" w:sz="4" w:space="0" w:color="auto"/>
              <w:bottom w:val="single" w:sz="4" w:space="0" w:color="auto"/>
              <w:right w:val="single" w:sz="4" w:space="0" w:color="auto"/>
            </w:tcBorders>
            <w:vAlign w:val="center"/>
          </w:tcPr>
          <w:p w14:paraId="14845042" w14:textId="3A457E40" w:rsidR="005C363C" w:rsidRPr="00413AE6" w:rsidRDefault="005C363C" w:rsidP="007B6C5F">
            <w:pPr>
              <w:pStyle w:val="NormalWeb"/>
              <w:rPr>
                <w:sz w:val="22"/>
                <w:szCs w:val="22"/>
              </w:rPr>
            </w:pPr>
            <w:r w:rsidRPr="00413AE6">
              <w:rPr>
                <w:sz w:val="22"/>
                <w:szCs w:val="22"/>
              </w:rPr>
              <w:t xml:space="preserve">Intravenous infusion, </w:t>
            </w:r>
            <w:proofErr w:type="spellStart"/>
            <w:r w:rsidRPr="00413AE6">
              <w:rPr>
                <w:sz w:val="22"/>
                <w:szCs w:val="22"/>
              </w:rPr>
              <w:t>sotrovimab</w:t>
            </w:r>
            <w:proofErr w:type="spellEnd"/>
            <w:r w:rsidRPr="00413AE6">
              <w:rPr>
                <w:sz w:val="22"/>
                <w:szCs w:val="22"/>
              </w:rPr>
              <w:t xml:space="preserve">, includes infusion and post administration monitoring in the home or residence; this includes a beneficiary’s home that has been made provider-based to the hospital during the federal </w:t>
            </w:r>
            <w:r w:rsidR="00F2580C" w:rsidRPr="00413AE6">
              <w:rPr>
                <w:sz w:val="22"/>
                <w:szCs w:val="22"/>
              </w:rPr>
              <w:t>COVID</w:t>
            </w:r>
            <w:r w:rsidRPr="00413AE6">
              <w:rPr>
                <w:sz w:val="22"/>
                <w:szCs w:val="22"/>
              </w:rPr>
              <w:t xml:space="preserve">-19 </w:t>
            </w:r>
            <w:r w:rsidR="007B6C5F" w:rsidRPr="00413AE6">
              <w:rPr>
                <w:sz w:val="22"/>
                <w:szCs w:val="22"/>
              </w:rPr>
              <w:t>p</w:t>
            </w:r>
            <w:r w:rsidRPr="00413AE6">
              <w:rPr>
                <w:sz w:val="22"/>
                <w:szCs w:val="22"/>
              </w:rPr>
              <w:t xml:space="preserve">ublic </w:t>
            </w:r>
            <w:r w:rsidR="007B6C5F" w:rsidRPr="00413AE6">
              <w:rPr>
                <w:sz w:val="22"/>
                <w:szCs w:val="22"/>
              </w:rPr>
              <w:t>h</w:t>
            </w:r>
            <w:r w:rsidRPr="00413AE6">
              <w:rPr>
                <w:sz w:val="22"/>
                <w:szCs w:val="22"/>
              </w:rPr>
              <w:t xml:space="preserve">ealth </w:t>
            </w:r>
            <w:r w:rsidR="007B6C5F" w:rsidRPr="00413AE6">
              <w:rPr>
                <w:sz w:val="22"/>
                <w:szCs w:val="22"/>
              </w:rPr>
              <w:t>e</w:t>
            </w:r>
            <w:r w:rsidRPr="00413AE6">
              <w:rPr>
                <w:sz w:val="22"/>
                <w:szCs w:val="22"/>
              </w:rPr>
              <w:t>mergency</w:t>
            </w:r>
          </w:p>
        </w:tc>
      </w:tr>
    </w:tbl>
    <w:p w14:paraId="6D24A9A1" w14:textId="77777777" w:rsidR="00173895" w:rsidRPr="00413AE6" w:rsidRDefault="00173895" w:rsidP="00A60C09">
      <w:pPr>
        <w:ind w:left="1080"/>
        <w:rPr>
          <w:sz w:val="22"/>
          <w:szCs w:val="22"/>
        </w:rPr>
      </w:pPr>
    </w:p>
    <w:p w14:paraId="3658627B" w14:textId="311EF5A6" w:rsidR="00A60C09" w:rsidRPr="00413AE6" w:rsidRDefault="00A60C09" w:rsidP="00A60C09">
      <w:pPr>
        <w:ind w:left="1080"/>
        <w:rPr>
          <w:sz w:val="22"/>
          <w:szCs w:val="22"/>
        </w:rPr>
      </w:pPr>
      <w:r w:rsidRPr="00413AE6">
        <w:rPr>
          <w:sz w:val="22"/>
          <w:szCs w:val="22"/>
        </w:rPr>
        <w:t>(</w:t>
      </w:r>
      <w:r w:rsidR="002F1F78" w:rsidRPr="00413AE6">
        <w:rPr>
          <w:sz w:val="22"/>
          <w:szCs w:val="22"/>
        </w:rPr>
        <w:t>t</w:t>
      </w:r>
      <w:r w:rsidRPr="00413AE6">
        <w:rPr>
          <w:sz w:val="22"/>
          <w:szCs w:val="22"/>
        </w:rPr>
        <w:t xml:space="preserve">)  </w:t>
      </w:r>
      <w:r w:rsidRPr="00413AE6">
        <w:rPr>
          <w:sz w:val="22"/>
          <w:szCs w:val="22"/>
          <w:u w:val="single"/>
        </w:rPr>
        <w:t>Allowable Fee for COVID-19 Treatment Applicable for Dates of Service on or after June 3, 2021</w:t>
      </w:r>
      <w:r w:rsidRPr="00413AE6">
        <w:rPr>
          <w:sz w:val="22"/>
          <w:szCs w:val="22"/>
        </w:rPr>
        <w:t>.</w:t>
      </w:r>
      <w:r w:rsidR="008E1785">
        <w:rPr>
          <w:sz w:val="22"/>
          <w:szCs w:val="22"/>
        </w:rPr>
        <w:t xml:space="preserve"> </w:t>
      </w:r>
      <w:r w:rsidRPr="00413AE6">
        <w:rPr>
          <w:sz w:val="22"/>
          <w:szCs w:val="22"/>
        </w:rPr>
        <w:t xml:space="preserve"> The following codes and fees apply for the listed COVID-19 treatment service.</w:t>
      </w:r>
    </w:p>
    <w:p w14:paraId="77C6C8F8" w14:textId="77777777" w:rsidR="00A60C09" w:rsidRPr="00413AE6" w:rsidRDefault="00A60C09" w:rsidP="00A60C09">
      <w:pPr>
        <w:pStyle w:val="Heading1"/>
        <w:ind w:left="1080"/>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A60C09" w:rsidRPr="00413AE6" w14:paraId="2C9EB129" w14:textId="77777777" w:rsidTr="00DA162B">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2018CC74" w14:textId="77777777" w:rsidR="00A60C09" w:rsidRPr="00413AE6" w:rsidRDefault="00A60C09" w:rsidP="00DA162B">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2684971" w14:textId="77777777" w:rsidR="00A60C09" w:rsidRPr="00413AE6" w:rsidRDefault="00A60C09" w:rsidP="00DA162B">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25D662F2" w14:textId="77777777" w:rsidR="00A60C09" w:rsidRPr="00413AE6" w:rsidRDefault="00A60C09" w:rsidP="00DA162B">
            <w:pPr>
              <w:jc w:val="center"/>
              <w:rPr>
                <w:b/>
                <w:bCs/>
                <w:sz w:val="22"/>
                <w:szCs w:val="22"/>
              </w:rPr>
            </w:pPr>
            <w:r w:rsidRPr="00413AE6">
              <w:rPr>
                <w:b/>
                <w:bCs/>
                <w:sz w:val="22"/>
                <w:szCs w:val="22"/>
              </w:rPr>
              <w:t>Description of Code</w:t>
            </w:r>
          </w:p>
        </w:tc>
      </w:tr>
      <w:tr w:rsidR="00A60C09" w:rsidRPr="00413AE6" w14:paraId="132CF1CC"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EFF442A" w14:textId="77777777" w:rsidR="00A60C09" w:rsidRPr="00413AE6" w:rsidRDefault="00A60C09" w:rsidP="00DA162B">
            <w:pPr>
              <w:jc w:val="center"/>
              <w:rPr>
                <w:sz w:val="22"/>
                <w:szCs w:val="22"/>
              </w:rPr>
            </w:pPr>
            <w:r w:rsidRPr="00413AE6">
              <w:rPr>
                <w:color w:val="000000"/>
                <w:sz w:val="22"/>
                <w:szCs w:val="22"/>
              </w:rPr>
              <w:t>Q0244 SL</w:t>
            </w:r>
          </w:p>
        </w:tc>
        <w:tc>
          <w:tcPr>
            <w:tcW w:w="1980" w:type="dxa"/>
            <w:tcBorders>
              <w:top w:val="single" w:sz="4" w:space="0" w:color="auto"/>
              <w:left w:val="single" w:sz="4" w:space="0" w:color="auto"/>
              <w:bottom w:val="single" w:sz="4" w:space="0" w:color="auto"/>
              <w:right w:val="single" w:sz="4" w:space="0" w:color="auto"/>
            </w:tcBorders>
            <w:vAlign w:val="center"/>
          </w:tcPr>
          <w:p w14:paraId="01E6EA09" w14:textId="77777777" w:rsidR="00A60C09" w:rsidRPr="00413AE6" w:rsidRDefault="00A60C09" w:rsidP="00DA162B">
            <w:pPr>
              <w:jc w:val="center"/>
              <w:rPr>
                <w:sz w:val="22"/>
                <w:szCs w:val="22"/>
              </w:rPr>
            </w:pPr>
            <w:r w:rsidRPr="00413AE6">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12AD0888" w14:textId="77777777" w:rsidR="00A60C09" w:rsidRPr="00413AE6" w:rsidRDefault="00A60C09" w:rsidP="00DA162B">
            <w:pPr>
              <w:rPr>
                <w:sz w:val="22"/>
                <w:szCs w:val="22"/>
              </w:rPr>
            </w:pPr>
            <w:r w:rsidRPr="00413AE6">
              <w:rPr>
                <w:color w:val="000000"/>
                <w:sz w:val="22"/>
                <w:szCs w:val="22"/>
              </w:rPr>
              <w:t xml:space="preserve">Injection, </w:t>
            </w:r>
            <w:proofErr w:type="spellStart"/>
            <w:r w:rsidRPr="00413AE6">
              <w:rPr>
                <w:color w:val="000000"/>
                <w:sz w:val="22"/>
                <w:szCs w:val="22"/>
              </w:rPr>
              <w:t>casirivimab</w:t>
            </w:r>
            <w:proofErr w:type="spellEnd"/>
            <w:r w:rsidRPr="00413AE6">
              <w:rPr>
                <w:color w:val="000000"/>
                <w:sz w:val="22"/>
                <w:szCs w:val="22"/>
              </w:rPr>
              <w:t xml:space="preserve"> and </w:t>
            </w:r>
            <w:proofErr w:type="spellStart"/>
            <w:r w:rsidRPr="00413AE6">
              <w:rPr>
                <w:color w:val="000000"/>
                <w:sz w:val="22"/>
                <w:szCs w:val="22"/>
              </w:rPr>
              <w:t>imdevimab</w:t>
            </w:r>
            <w:proofErr w:type="spellEnd"/>
            <w:r w:rsidRPr="00413AE6">
              <w:rPr>
                <w:color w:val="000000"/>
                <w:sz w:val="22"/>
                <w:szCs w:val="22"/>
              </w:rPr>
              <w:t>, 1200 mg</w:t>
            </w:r>
          </w:p>
        </w:tc>
      </w:tr>
    </w:tbl>
    <w:p w14:paraId="3A610061" w14:textId="77777777" w:rsidR="00A60C09" w:rsidRPr="00413AE6" w:rsidRDefault="00A60C09" w:rsidP="00A60C09">
      <w:pPr>
        <w:ind w:left="1080"/>
        <w:rPr>
          <w:sz w:val="22"/>
          <w:szCs w:val="22"/>
        </w:rPr>
      </w:pPr>
    </w:p>
    <w:p w14:paraId="3FD01914" w14:textId="77777777" w:rsidR="00FE3AD9" w:rsidRDefault="00FE3AD9" w:rsidP="00A60C09">
      <w:pPr>
        <w:ind w:left="1080"/>
        <w:rPr>
          <w:sz w:val="22"/>
          <w:szCs w:val="22"/>
        </w:rPr>
      </w:pPr>
      <w:r>
        <w:rPr>
          <w:sz w:val="22"/>
          <w:szCs w:val="22"/>
        </w:rPr>
        <w:br w:type="page"/>
      </w:r>
    </w:p>
    <w:p w14:paraId="59A1393C" w14:textId="0BC2B0A8" w:rsidR="005C363C" w:rsidRPr="00413AE6" w:rsidRDefault="005C363C" w:rsidP="00A60C09">
      <w:pPr>
        <w:ind w:left="1080"/>
        <w:rPr>
          <w:sz w:val="22"/>
          <w:szCs w:val="22"/>
          <w:u w:val="single"/>
        </w:rPr>
      </w:pPr>
      <w:r w:rsidRPr="00413AE6">
        <w:rPr>
          <w:sz w:val="22"/>
          <w:szCs w:val="22"/>
        </w:rPr>
        <w:lastRenderedPageBreak/>
        <w:t>(</w:t>
      </w:r>
      <w:r w:rsidR="002F1F78" w:rsidRPr="00413AE6">
        <w:rPr>
          <w:sz w:val="22"/>
          <w:szCs w:val="22"/>
        </w:rPr>
        <w:t>u</w:t>
      </w:r>
      <w:r w:rsidRPr="00413AE6">
        <w:rPr>
          <w:sz w:val="22"/>
          <w:szCs w:val="22"/>
        </w:rPr>
        <w:t xml:space="preserve">)  </w:t>
      </w:r>
      <w:r w:rsidRPr="00413AE6">
        <w:rPr>
          <w:sz w:val="22"/>
          <w:szCs w:val="22"/>
          <w:u w:val="single"/>
        </w:rPr>
        <w:t>Allowable Fee for COVID-19 Treatment Applicable for Dates of Service on or after June 24,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596F4CAE" w14:textId="77777777" w:rsidR="00F2580C" w:rsidRPr="00413AE6" w:rsidRDefault="00F2580C" w:rsidP="00F2580C"/>
    <w:tbl>
      <w:tblPr>
        <w:tblStyle w:val="TableGrid"/>
        <w:tblW w:w="10484" w:type="dxa"/>
        <w:tblInd w:w="-5" w:type="dxa"/>
        <w:tblLayout w:type="fixed"/>
        <w:tblLook w:val="04A0" w:firstRow="1" w:lastRow="0" w:firstColumn="1" w:lastColumn="0" w:noHBand="0" w:noVBand="1"/>
      </w:tblPr>
      <w:tblGrid>
        <w:gridCol w:w="1530"/>
        <w:gridCol w:w="1980"/>
        <w:gridCol w:w="6974"/>
      </w:tblGrid>
      <w:tr w:rsidR="00F2580C" w:rsidRPr="00413AE6" w14:paraId="1A73943B" w14:textId="77777777" w:rsidTr="00F239AC">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1BD0CBB" w14:textId="77777777" w:rsidR="00F2580C" w:rsidRPr="00413AE6" w:rsidRDefault="00F2580C" w:rsidP="00F239AC">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4C9E1AF4" w14:textId="77777777" w:rsidR="00F2580C" w:rsidRPr="00413AE6" w:rsidRDefault="00F2580C" w:rsidP="00F239AC">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87CE53F" w14:textId="77777777" w:rsidR="00F2580C" w:rsidRPr="00413AE6" w:rsidRDefault="00F2580C" w:rsidP="00F239AC">
            <w:pPr>
              <w:jc w:val="center"/>
              <w:rPr>
                <w:b/>
                <w:bCs/>
                <w:sz w:val="22"/>
                <w:szCs w:val="22"/>
              </w:rPr>
            </w:pPr>
            <w:r w:rsidRPr="00413AE6">
              <w:rPr>
                <w:b/>
                <w:bCs/>
                <w:sz w:val="22"/>
                <w:szCs w:val="22"/>
              </w:rPr>
              <w:t>Description of Code</w:t>
            </w:r>
          </w:p>
        </w:tc>
      </w:tr>
      <w:tr w:rsidR="00F2580C" w:rsidRPr="00413AE6" w14:paraId="6B174135"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F0A55F3" w14:textId="77777777" w:rsidR="00F2580C" w:rsidRPr="00413AE6" w:rsidRDefault="00F2580C" w:rsidP="00F239AC">
            <w:pPr>
              <w:jc w:val="center"/>
              <w:rPr>
                <w:sz w:val="22"/>
                <w:szCs w:val="22"/>
              </w:rPr>
            </w:pPr>
            <w:r w:rsidRPr="00413AE6">
              <w:rPr>
                <w:sz w:val="22"/>
                <w:szCs w:val="22"/>
              </w:rPr>
              <w:t>Q0249</w:t>
            </w:r>
          </w:p>
        </w:tc>
        <w:tc>
          <w:tcPr>
            <w:tcW w:w="1980" w:type="dxa"/>
            <w:tcBorders>
              <w:top w:val="single" w:sz="4" w:space="0" w:color="auto"/>
              <w:left w:val="single" w:sz="4" w:space="0" w:color="auto"/>
              <w:bottom w:val="single" w:sz="4" w:space="0" w:color="auto"/>
              <w:right w:val="single" w:sz="4" w:space="0" w:color="auto"/>
            </w:tcBorders>
            <w:vAlign w:val="center"/>
          </w:tcPr>
          <w:p w14:paraId="2A904629" w14:textId="77777777" w:rsidR="00F2580C" w:rsidRPr="00413AE6" w:rsidRDefault="00F2580C" w:rsidP="00F239AC">
            <w:pPr>
              <w:jc w:val="center"/>
              <w:rPr>
                <w:sz w:val="22"/>
                <w:szCs w:val="22"/>
              </w:rPr>
            </w:pPr>
            <w:r w:rsidRPr="00413AE6">
              <w:rPr>
                <w:color w:val="000000"/>
                <w:sz w:val="22"/>
                <w:szCs w:val="22"/>
                <w:shd w:val="clear" w:color="auto" w:fill="FFFFFF"/>
              </w:rPr>
              <w:t>$6.57</w:t>
            </w:r>
          </w:p>
        </w:tc>
        <w:tc>
          <w:tcPr>
            <w:tcW w:w="6974" w:type="dxa"/>
            <w:tcBorders>
              <w:top w:val="single" w:sz="4" w:space="0" w:color="auto"/>
              <w:left w:val="single" w:sz="4" w:space="0" w:color="auto"/>
              <w:bottom w:val="single" w:sz="4" w:space="0" w:color="auto"/>
              <w:right w:val="single" w:sz="4" w:space="0" w:color="auto"/>
            </w:tcBorders>
            <w:vAlign w:val="center"/>
          </w:tcPr>
          <w:p w14:paraId="7BE06889" w14:textId="3831C9F3" w:rsidR="00F2580C" w:rsidRPr="00413AE6" w:rsidRDefault="00F2580C" w:rsidP="009A30AF">
            <w:pPr>
              <w:pStyle w:val="NormalWeb"/>
              <w:rPr>
                <w:sz w:val="22"/>
                <w:szCs w:val="22"/>
              </w:rPr>
            </w:pPr>
            <w:r w:rsidRPr="00413AE6">
              <w:rPr>
                <w:sz w:val="22"/>
                <w:szCs w:val="22"/>
              </w:rPr>
              <w:t xml:space="preserve">Injection, tocilizumab, for hospitalized adults and pediatric patients (2 years of age and older) with </w:t>
            </w:r>
            <w:r w:rsidR="009A30AF" w:rsidRPr="00413AE6">
              <w:rPr>
                <w:sz w:val="22"/>
                <w:szCs w:val="22"/>
              </w:rPr>
              <w:t>COVID</w:t>
            </w:r>
            <w:r w:rsidRPr="00413AE6">
              <w:rPr>
                <w:sz w:val="22"/>
                <w:szCs w:val="22"/>
              </w:rPr>
              <w:t>-19 who are receiving systemic corticosteroids and require supplemental oxygen, non-invasive or invasive mechanical ventilation, or extracorporeal membrane oxygenation (ECMO) only, 1 mg</w:t>
            </w:r>
          </w:p>
        </w:tc>
      </w:tr>
      <w:tr w:rsidR="00F2580C" w:rsidRPr="00413AE6" w14:paraId="17AD560E"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62D8E9A" w14:textId="77777777" w:rsidR="00F2580C" w:rsidRPr="00413AE6" w:rsidRDefault="00F2580C" w:rsidP="00F239AC">
            <w:pPr>
              <w:jc w:val="center"/>
              <w:rPr>
                <w:sz w:val="22"/>
                <w:szCs w:val="22"/>
              </w:rPr>
            </w:pPr>
            <w:r w:rsidRPr="00413AE6">
              <w:rPr>
                <w:sz w:val="22"/>
                <w:szCs w:val="22"/>
              </w:rPr>
              <w:t>M0249</w:t>
            </w:r>
          </w:p>
        </w:tc>
        <w:tc>
          <w:tcPr>
            <w:tcW w:w="1980" w:type="dxa"/>
            <w:tcBorders>
              <w:top w:val="single" w:sz="4" w:space="0" w:color="auto"/>
              <w:left w:val="single" w:sz="4" w:space="0" w:color="auto"/>
              <w:bottom w:val="single" w:sz="4" w:space="0" w:color="auto"/>
              <w:right w:val="single" w:sz="4" w:space="0" w:color="auto"/>
            </w:tcBorders>
            <w:vAlign w:val="center"/>
          </w:tcPr>
          <w:p w14:paraId="4CC4AFFE" w14:textId="77777777" w:rsidR="00F2580C" w:rsidRPr="00413AE6" w:rsidRDefault="00F2580C" w:rsidP="00F239AC">
            <w:pPr>
              <w:jc w:val="center"/>
              <w:rPr>
                <w:sz w:val="22"/>
                <w:szCs w:val="22"/>
              </w:rPr>
            </w:pPr>
            <w:r w:rsidRPr="00413AE6">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30A07B77" w14:textId="6DB8762D" w:rsidR="00F2580C" w:rsidRPr="00413AE6" w:rsidRDefault="00F2580C" w:rsidP="00F2580C">
            <w:pPr>
              <w:pStyle w:val="NormalWeb"/>
              <w:rPr>
                <w:sz w:val="22"/>
                <w:szCs w:val="22"/>
              </w:rPr>
            </w:pPr>
            <w:r w:rsidRPr="00413AE6">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tc>
      </w:tr>
      <w:tr w:rsidR="00F2580C" w:rsidRPr="00413AE6" w14:paraId="6BBD54E9" w14:textId="77777777" w:rsidTr="00F239AC">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6FCB180C" w14:textId="77777777" w:rsidR="00F2580C" w:rsidRPr="00413AE6" w:rsidRDefault="00F2580C" w:rsidP="00F239AC">
            <w:pPr>
              <w:jc w:val="center"/>
              <w:rPr>
                <w:sz w:val="22"/>
                <w:szCs w:val="22"/>
              </w:rPr>
            </w:pPr>
            <w:r w:rsidRPr="00413AE6">
              <w:rPr>
                <w:sz w:val="22"/>
                <w:szCs w:val="22"/>
              </w:rPr>
              <w:t>M0250</w:t>
            </w:r>
          </w:p>
        </w:tc>
        <w:tc>
          <w:tcPr>
            <w:tcW w:w="1980" w:type="dxa"/>
            <w:tcBorders>
              <w:top w:val="single" w:sz="4" w:space="0" w:color="auto"/>
              <w:left w:val="single" w:sz="4" w:space="0" w:color="auto"/>
              <w:bottom w:val="single" w:sz="4" w:space="0" w:color="auto"/>
              <w:right w:val="single" w:sz="4" w:space="0" w:color="auto"/>
            </w:tcBorders>
            <w:vAlign w:val="center"/>
          </w:tcPr>
          <w:p w14:paraId="5D6670B4" w14:textId="77777777" w:rsidR="00F2580C" w:rsidRPr="00413AE6" w:rsidRDefault="00F2580C" w:rsidP="00F239AC">
            <w:pPr>
              <w:jc w:val="center"/>
              <w:rPr>
                <w:sz w:val="22"/>
                <w:szCs w:val="22"/>
              </w:rPr>
            </w:pPr>
            <w:r w:rsidRPr="00413AE6">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3DFE9C42" w14:textId="0732DAB0" w:rsidR="00F2580C" w:rsidRPr="00413AE6" w:rsidRDefault="00F2580C" w:rsidP="00F2580C">
            <w:pPr>
              <w:pStyle w:val="NormalWeb"/>
              <w:rPr>
                <w:sz w:val="22"/>
                <w:szCs w:val="22"/>
              </w:rPr>
            </w:pPr>
            <w:r w:rsidRPr="00413AE6">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tc>
      </w:tr>
    </w:tbl>
    <w:p w14:paraId="4D47AD91" w14:textId="3B342BE2" w:rsidR="005A1FD4" w:rsidRPr="00413AE6" w:rsidRDefault="005A1FD4" w:rsidP="00A60C09">
      <w:pPr>
        <w:ind w:left="1080"/>
        <w:rPr>
          <w:sz w:val="22"/>
          <w:szCs w:val="22"/>
        </w:rPr>
      </w:pPr>
    </w:p>
    <w:p w14:paraId="0027A04B" w14:textId="46FFDE38" w:rsidR="00A60C09" w:rsidRPr="00413AE6" w:rsidRDefault="00A60C09" w:rsidP="00A60C09">
      <w:pPr>
        <w:ind w:left="1080"/>
        <w:rPr>
          <w:sz w:val="22"/>
          <w:szCs w:val="22"/>
        </w:rPr>
      </w:pPr>
      <w:r w:rsidRPr="00413AE6">
        <w:rPr>
          <w:sz w:val="22"/>
          <w:szCs w:val="22"/>
        </w:rPr>
        <w:t>(</w:t>
      </w:r>
      <w:r w:rsidR="002F1F78" w:rsidRPr="00413AE6">
        <w:rPr>
          <w:sz w:val="22"/>
          <w:szCs w:val="22"/>
        </w:rPr>
        <w:t>v</w:t>
      </w:r>
      <w:r w:rsidRPr="00413AE6">
        <w:rPr>
          <w:sz w:val="22"/>
          <w:szCs w:val="22"/>
        </w:rPr>
        <w:t xml:space="preserve">)  </w:t>
      </w:r>
      <w:r w:rsidRPr="00413AE6">
        <w:rPr>
          <w:sz w:val="22"/>
          <w:szCs w:val="22"/>
          <w:u w:val="single"/>
        </w:rPr>
        <w:t>Allowable Fee for COVID-19 Treatment Applicable for Dates of Service on or after July 31,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0B3D1A2B" w14:textId="77777777" w:rsidR="00A60C09" w:rsidRPr="00413AE6" w:rsidRDefault="00A60C09" w:rsidP="00A60C09">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A60C09" w:rsidRPr="00413AE6" w14:paraId="14B8EF0D" w14:textId="77777777" w:rsidTr="00DA162B">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42218A96" w14:textId="77777777" w:rsidR="00A60C09" w:rsidRPr="00413AE6" w:rsidRDefault="00A60C09" w:rsidP="00DA162B">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1BCE6FBB" w14:textId="77777777" w:rsidR="00A60C09" w:rsidRPr="00413AE6" w:rsidRDefault="00A60C09" w:rsidP="00DA162B">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9A11BEB" w14:textId="77777777" w:rsidR="00A60C09" w:rsidRPr="00413AE6" w:rsidRDefault="00A60C09" w:rsidP="00DA162B">
            <w:pPr>
              <w:jc w:val="center"/>
              <w:rPr>
                <w:b/>
                <w:bCs/>
                <w:sz w:val="22"/>
                <w:szCs w:val="22"/>
              </w:rPr>
            </w:pPr>
            <w:r w:rsidRPr="00413AE6">
              <w:rPr>
                <w:b/>
                <w:bCs/>
                <w:sz w:val="22"/>
                <w:szCs w:val="22"/>
              </w:rPr>
              <w:t>Description of Code</w:t>
            </w:r>
          </w:p>
        </w:tc>
      </w:tr>
      <w:tr w:rsidR="00A60C09" w:rsidRPr="00413AE6" w14:paraId="3F9FA7D8"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15B76FAF" w14:textId="77777777" w:rsidR="00A60C09" w:rsidRPr="00413AE6" w:rsidRDefault="00A60C09" w:rsidP="00DA162B">
            <w:pPr>
              <w:jc w:val="center"/>
              <w:rPr>
                <w:sz w:val="22"/>
                <w:szCs w:val="22"/>
              </w:rPr>
            </w:pPr>
            <w:r w:rsidRPr="00413AE6">
              <w:rPr>
                <w:sz w:val="22"/>
                <w:szCs w:val="22"/>
              </w:rPr>
              <w:t>Q0240 SL</w:t>
            </w:r>
          </w:p>
        </w:tc>
        <w:tc>
          <w:tcPr>
            <w:tcW w:w="1980" w:type="dxa"/>
            <w:tcBorders>
              <w:top w:val="single" w:sz="4" w:space="0" w:color="auto"/>
              <w:left w:val="single" w:sz="4" w:space="0" w:color="auto"/>
              <w:bottom w:val="single" w:sz="4" w:space="0" w:color="auto"/>
              <w:right w:val="single" w:sz="4" w:space="0" w:color="auto"/>
            </w:tcBorders>
            <w:vAlign w:val="center"/>
          </w:tcPr>
          <w:p w14:paraId="39445BA0" w14:textId="77777777" w:rsidR="00A60C09" w:rsidRPr="00413AE6" w:rsidRDefault="00A60C09" w:rsidP="00DA162B">
            <w:pPr>
              <w:jc w:val="center"/>
              <w:rPr>
                <w:sz w:val="22"/>
                <w:szCs w:val="22"/>
              </w:rPr>
            </w:pPr>
            <w:r w:rsidRPr="00413AE6">
              <w:rPr>
                <w:color w:val="000000"/>
                <w:sz w:val="22"/>
                <w:szCs w:val="22"/>
                <w:shd w:val="clear" w:color="auto" w:fill="FFFFFF"/>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0E7BD4CE" w14:textId="77777777" w:rsidR="00A60C09" w:rsidRPr="00413AE6" w:rsidRDefault="00A60C09" w:rsidP="00DA162B">
            <w:pPr>
              <w:pStyle w:val="NormalWeb"/>
              <w:rPr>
                <w:sz w:val="22"/>
                <w:szCs w:val="22"/>
              </w:rPr>
            </w:pPr>
            <w:r w:rsidRPr="00413AE6">
              <w:rPr>
                <w:color w:val="000000"/>
                <w:sz w:val="22"/>
                <w:szCs w:val="22"/>
              </w:rPr>
              <w:t xml:space="preserve">Injection, </w:t>
            </w:r>
            <w:proofErr w:type="spellStart"/>
            <w:r w:rsidRPr="00413AE6">
              <w:rPr>
                <w:color w:val="000000"/>
                <w:sz w:val="22"/>
                <w:szCs w:val="22"/>
              </w:rPr>
              <w:t>casirivimab</w:t>
            </w:r>
            <w:proofErr w:type="spellEnd"/>
            <w:r w:rsidRPr="00413AE6">
              <w:rPr>
                <w:color w:val="000000"/>
                <w:sz w:val="22"/>
                <w:szCs w:val="22"/>
              </w:rPr>
              <w:t xml:space="preserve"> and </w:t>
            </w:r>
            <w:proofErr w:type="spellStart"/>
            <w:r w:rsidRPr="00413AE6">
              <w:rPr>
                <w:color w:val="000000"/>
                <w:sz w:val="22"/>
                <w:szCs w:val="22"/>
              </w:rPr>
              <w:t>imdevimab</w:t>
            </w:r>
            <w:proofErr w:type="spellEnd"/>
            <w:r w:rsidRPr="00413AE6">
              <w:rPr>
                <w:color w:val="000000"/>
                <w:sz w:val="22"/>
                <w:szCs w:val="22"/>
              </w:rPr>
              <w:t>, 600 mg</w:t>
            </w:r>
          </w:p>
        </w:tc>
      </w:tr>
      <w:tr w:rsidR="00A60C09" w:rsidRPr="00413AE6" w14:paraId="481FF23A"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6AF6EE78" w14:textId="77777777" w:rsidR="00A60C09" w:rsidRPr="00413AE6" w:rsidRDefault="00A60C09" w:rsidP="00DA162B">
            <w:pPr>
              <w:jc w:val="center"/>
              <w:rPr>
                <w:sz w:val="22"/>
                <w:szCs w:val="22"/>
              </w:rPr>
            </w:pPr>
            <w:r w:rsidRPr="00413AE6">
              <w:rPr>
                <w:sz w:val="22"/>
                <w:szCs w:val="22"/>
              </w:rPr>
              <w:t>M0240</w:t>
            </w:r>
          </w:p>
        </w:tc>
        <w:tc>
          <w:tcPr>
            <w:tcW w:w="1980" w:type="dxa"/>
            <w:tcBorders>
              <w:top w:val="single" w:sz="4" w:space="0" w:color="auto"/>
              <w:left w:val="single" w:sz="4" w:space="0" w:color="auto"/>
              <w:bottom w:val="single" w:sz="4" w:space="0" w:color="auto"/>
              <w:right w:val="single" w:sz="4" w:space="0" w:color="auto"/>
            </w:tcBorders>
            <w:vAlign w:val="center"/>
          </w:tcPr>
          <w:p w14:paraId="1E276C1B" w14:textId="77777777" w:rsidR="00A60C09" w:rsidRPr="00413AE6" w:rsidRDefault="00A60C09" w:rsidP="00DA162B">
            <w:pPr>
              <w:jc w:val="center"/>
              <w:rPr>
                <w:sz w:val="22"/>
                <w:szCs w:val="22"/>
              </w:rPr>
            </w:pPr>
            <w:r w:rsidRPr="00413AE6">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696AFAAF" w14:textId="77777777" w:rsidR="00A60C09" w:rsidRPr="00413AE6" w:rsidRDefault="00A60C09" w:rsidP="00DA162B">
            <w:pPr>
              <w:pStyle w:val="NormalWeb"/>
              <w:rPr>
                <w:sz w:val="22"/>
                <w:szCs w:val="22"/>
              </w:rPr>
            </w:pPr>
            <w:r w:rsidRPr="00413AE6">
              <w:rPr>
                <w:color w:val="000000"/>
                <w:sz w:val="22"/>
                <w:szCs w:val="22"/>
              </w:rPr>
              <w:t xml:space="preserve">Intravenous infusion or subcutaneous injection, </w:t>
            </w:r>
            <w:proofErr w:type="spellStart"/>
            <w:r w:rsidRPr="00413AE6">
              <w:rPr>
                <w:color w:val="000000"/>
                <w:sz w:val="22"/>
                <w:szCs w:val="22"/>
              </w:rPr>
              <w:t>casirivimab</w:t>
            </w:r>
            <w:proofErr w:type="spellEnd"/>
            <w:r w:rsidRPr="00413AE6">
              <w:rPr>
                <w:color w:val="000000"/>
                <w:sz w:val="22"/>
                <w:szCs w:val="22"/>
              </w:rPr>
              <w:t xml:space="preserve"> and </w:t>
            </w:r>
            <w:proofErr w:type="spellStart"/>
            <w:r w:rsidRPr="00413AE6">
              <w:rPr>
                <w:color w:val="000000"/>
                <w:sz w:val="22"/>
                <w:szCs w:val="22"/>
              </w:rPr>
              <w:t>imdevimab</w:t>
            </w:r>
            <w:proofErr w:type="spellEnd"/>
            <w:r w:rsidRPr="00413AE6">
              <w:rPr>
                <w:color w:val="000000"/>
                <w:sz w:val="22"/>
                <w:szCs w:val="22"/>
              </w:rPr>
              <w:t xml:space="preserve"> includes infusion or injection, and post administration monitoring, subsequent repeat doses</w:t>
            </w:r>
          </w:p>
        </w:tc>
      </w:tr>
      <w:tr w:rsidR="00A60C09" w:rsidRPr="00413AE6" w14:paraId="175C1C57" w14:textId="77777777" w:rsidTr="00DA162B">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0C9C6F12" w14:textId="77777777" w:rsidR="00A60C09" w:rsidRPr="00413AE6" w:rsidRDefault="00A60C09" w:rsidP="00DA162B">
            <w:pPr>
              <w:jc w:val="center"/>
              <w:rPr>
                <w:sz w:val="22"/>
                <w:szCs w:val="22"/>
              </w:rPr>
            </w:pPr>
            <w:r w:rsidRPr="00413AE6">
              <w:rPr>
                <w:sz w:val="22"/>
                <w:szCs w:val="22"/>
              </w:rPr>
              <w:t>M0241</w:t>
            </w:r>
          </w:p>
        </w:tc>
        <w:tc>
          <w:tcPr>
            <w:tcW w:w="1980" w:type="dxa"/>
            <w:tcBorders>
              <w:top w:val="single" w:sz="4" w:space="0" w:color="auto"/>
              <w:left w:val="single" w:sz="4" w:space="0" w:color="auto"/>
              <w:bottom w:val="single" w:sz="4" w:space="0" w:color="auto"/>
              <w:right w:val="single" w:sz="4" w:space="0" w:color="auto"/>
            </w:tcBorders>
            <w:vAlign w:val="center"/>
          </w:tcPr>
          <w:p w14:paraId="685DAA67" w14:textId="77777777" w:rsidR="00A60C09" w:rsidRPr="00413AE6" w:rsidRDefault="00A60C09" w:rsidP="00DA162B">
            <w:pPr>
              <w:jc w:val="center"/>
              <w:rPr>
                <w:sz w:val="22"/>
                <w:szCs w:val="22"/>
              </w:rPr>
            </w:pPr>
            <w:r w:rsidRPr="00413AE6">
              <w:rPr>
                <w:sz w:val="22"/>
                <w:szCs w:val="22"/>
              </w:rPr>
              <w:t>$750.00</w:t>
            </w:r>
          </w:p>
        </w:tc>
        <w:tc>
          <w:tcPr>
            <w:tcW w:w="6974" w:type="dxa"/>
            <w:tcBorders>
              <w:top w:val="single" w:sz="4" w:space="0" w:color="auto"/>
              <w:left w:val="single" w:sz="4" w:space="0" w:color="auto"/>
              <w:bottom w:val="single" w:sz="4" w:space="0" w:color="auto"/>
              <w:right w:val="single" w:sz="4" w:space="0" w:color="auto"/>
            </w:tcBorders>
            <w:vAlign w:val="center"/>
          </w:tcPr>
          <w:p w14:paraId="6C5F1957" w14:textId="11C9503A" w:rsidR="00A60C09" w:rsidRPr="00413AE6" w:rsidRDefault="00A60C09" w:rsidP="00DA162B">
            <w:pPr>
              <w:pStyle w:val="NormalWeb"/>
              <w:rPr>
                <w:sz w:val="22"/>
                <w:szCs w:val="22"/>
              </w:rPr>
            </w:pPr>
            <w:r w:rsidRPr="00413AE6">
              <w:rPr>
                <w:color w:val="000000"/>
                <w:sz w:val="22"/>
                <w:szCs w:val="22"/>
              </w:rPr>
              <w:t xml:space="preserve">Intravenous infusion or subcutaneous injection, </w:t>
            </w:r>
            <w:proofErr w:type="spellStart"/>
            <w:r w:rsidRPr="00413AE6">
              <w:rPr>
                <w:color w:val="000000"/>
                <w:sz w:val="22"/>
                <w:szCs w:val="22"/>
              </w:rPr>
              <w:t>casirivimab</w:t>
            </w:r>
            <w:proofErr w:type="spellEnd"/>
            <w:r w:rsidRPr="00413AE6">
              <w:rPr>
                <w:color w:val="000000"/>
                <w:sz w:val="22"/>
                <w:szCs w:val="22"/>
              </w:rPr>
              <w:t xml:space="preserve"> and </w:t>
            </w:r>
            <w:proofErr w:type="spellStart"/>
            <w:r w:rsidRPr="00413AE6">
              <w:rPr>
                <w:color w:val="000000"/>
                <w:sz w:val="22"/>
                <w:szCs w:val="22"/>
              </w:rPr>
              <w:t>imdevimab</w:t>
            </w:r>
            <w:proofErr w:type="spellEnd"/>
            <w:r w:rsidRPr="00413AE6">
              <w:rPr>
                <w:color w:val="000000"/>
                <w:sz w:val="22"/>
                <w:szCs w:val="22"/>
              </w:rPr>
              <w:t xml:space="preserve"> includes infusion or injection, and post administration monitoring in the home or residence, this includes a beneficiary's home that has been made provider-based to the hospital during the </w:t>
            </w:r>
            <w:r w:rsidR="00166BF8" w:rsidRPr="00413AE6">
              <w:rPr>
                <w:color w:val="000000"/>
                <w:sz w:val="22"/>
                <w:szCs w:val="22"/>
              </w:rPr>
              <w:t>COVID</w:t>
            </w:r>
            <w:r w:rsidRPr="00413AE6">
              <w:rPr>
                <w:color w:val="000000"/>
                <w:sz w:val="22"/>
                <w:szCs w:val="22"/>
              </w:rPr>
              <w:t>-19 public health emergency, subsequent repeat doses</w:t>
            </w:r>
          </w:p>
        </w:tc>
      </w:tr>
    </w:tbl>
    <w:p w14:paraId="004AA9C1" w14:textId="77777777" w:rsidR="00A60C09" w:rsidRPr="00413AE6" w:rsidRDefault="00A60C09" w:rsidP="00A60C09">
      <w:pPr>
        <w:pStyle w:val="Heading1"/>
      </w:pPr>
    </w:p>
    <w:p w14:paraId="57755EBC" w14:textId="77777777" w:rsidR="00FE3AD9" w:rsidRDefault="00FE3AD9" w:rsidP="00A60C09">
      <w:pPr>
        <w:ind w:left="1080"/>
        <w:rPr>
          <w:sz w:val="22"/>
          <w:szCs w:val="22"/>
        </w:rPr>
      </w:pPr>
      <w:r>
        <w:rPr>
          <w:sz w:val="22"/>
          <w:szCs w:val="22"/>
        </w:rPr>
        <w:br w:type="page"/>
      </w:r>
    </w:p>
    <w:p w14:paraId="4B5F0ABC" w14:textId="60FCE53B" w:rsidR="00A60C09" w:rsidRPr="00413AE6" w:rsidRDefault="00A60C09" w:rsidP="00A60C09">
      <w:pPr>
        <w:ind w:left="1080"/>
        <w:rPr>
          <w:sz w:val="22"/>
          <w:szCs w:val="22"/>
        </w:rPr>
      </w:pPr>
      <w:r w:rsidRPr="00413AE6">
        <w:rPr>
          <w:sz w:val="22"/>
          <w:szCs w:val="22"/>
        </w:rPr>
        <w:lastRenderedPageBreak/>
        <w:t>(</w:t>
      </w:r>
      <w:r w:rsidR="002F1F78" w:rsidRPr="00413AE6">
        <w:rPr>
          <w:sz w:val="22"/>
          <w:szCs w:val="22"/>
        </w:rPr>
        <w:t>w</w:t>
      </w:r>
      <w:r w:rsidRPr="00413AE6">
        <w:rPr>
          <w:sz w:val="22"/>
          <w:szCs w:val="22"/>
        </w:rPr>
        <w:t xml:space="preserve">)  </w:t>
      </w:r>
      <w:r w:rsidRPr="00413AE6">
        <w:rPr>
          <w:sz w:val="22"/>
          <w:szCs w:val="22"/>
          <w:u w:val="single"/>
        </w:rPr>
        <w:t>Allowable Fee for COVID-19 Treatment Applicable for Dates of Service on or after December 8, 2021</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3C5200CC" w14:textId="77777777" w:rsidR="00A60C09" w:rsidRPr="00413AE6" w:rsidRDefault="00A60C09" w:rsidP="00A60C09">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A60C09" w:rsidRPr="00413AE6" w14:paraId="3E74363E" w14:textId="77777777" w:rsidTr="00DA162B">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182B9BED" w14:textId="77777777" w:rsidR="00A60C09" w:rsidRPr="00413AE6" w:rsidRDefault="00A60C09" w:rsidP="00DA162B">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C099BDA" w14:textId="77777777" w:rsidR="00A60C09" w:rsidRPr="00413AE6" w:rsidRDefault="00A60C09" w:rsidP="00DA162B">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77ACE258" w14:textId="77777777" w:rsidR="00A60C09" w:rsidRPr="00413AE6" w:rsidRDefault="00A60C09" w:rsidP="00DA162B">
            <w:pPr>
              <w:jc w:val="center"/>
              <w:rPr>
                <w:b/>
                <w:bCs/>
                <w:sz w:val="22"/>
                <w:szCs w:val="22"/>
              </w:rPr>
            </w:pPr>
            <w:r w:rsidRPr="00413AE6">
              <w:rPr>
                <w:b/>
                <w:bCs/>
                <w:sz w:val="22"/>
                <w:szCs w:val="22"/>
              </w:rPr>
              <w:t>Description of Code</w:t>
            </w:r>
          </w:p>
        </w:tc>
      </w:tr>
      <w:tr w:rsidR="00A60C09" w:rsidRPr="00413AE6" w14:paraId="02C918AC"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0B51AE23" w14:textId="77777777" w:rsidR="00A60C09" w:rsidRPr="00413AE6" w:rsidRDefault="00A60C09" w:rsidP="00DA162B">
            <w:pPr>
              <w:jc w:val="center"/>
              <w:rPr>
                <w:sz w:val="22"/>
                <w:szCs w:val="22"/>
              </w:rPr>
            </w:pPr>
            <w:r w:rsidRPr="00413AE6">
              <w:rPr>
                <w:sz w:val="22"/>
                <w:szCs w:val="22"/>
              </w:rPr>
              <w:t>Q0220 SL</w:t>
            </w:r>
          </w:p>
        </w:tc>
        <w:tc>
          <w:tcPr>
            <w:tcW w:w="1980" w:type="dxa"/>
            <w:tcBorders>
              <w:top w:val="single" w:sz="4" w:space="0" w:color="auto"/>
              <w:left w:val="single" w:sz="4" w:space="0" w:color="auto"/>
              <w:bottom w:val="single" w:sz="4" w:space="0" w:color="auto"/>
              <w:right w:val="single" w:sz="4" w:space="0" w:color="auto"/>
            </w:tcBorders>
            <w:vAlign w:val="center"/>
          </w:tcPr>
          <w:p w14:paraId="57921E60" w14:textId="77777777" w:rsidR="00A60C09" w:rsidRPr="00413AE6" w:rsidRDefault="00A60C09" w:rsidP="00DA162B">
            <w:pPr>
              <w:jc w:val="center"/>
              <w:rPr>
                <w:sz w:val="22"/>
                <w:szCs w:val="22"/>
              </w:rPr>
            </w:pPr>
            <w:r w:rsidRPr="00413AE6">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1BA4226B" w14:textId="56183933" w:rsidR="00A60C09" w:rsidRPr="00413AE6" w:rsidRDefault="00A60C09" w:rsidP="00DA162B">
            <w:pPr>
              <w:pStyle w:val="NormalWeb"/>
              <w:rPr>
                <w:sz w:val="22"/>
                <w:szCs w:val="22"/>
              </w:rPr>
            </w:pPr>
            <w:r w:rsidRPr="00413AE6">
              <w:rPr>
                <w:color w:val="000000"/>
                <w:sz w:val="22"/>
                <w:szCs w:val="22"/>
                <w:shd w:val="clear" w:color="auto" w:fill="FFFFFF"/>
              </w:rPr>
              <w:t xml:space="preserve">Injection, </w:t>
            </w:r>
            <w:proofErr w:type="spellStart"/>
            <w:r w:rsidRPr="00413AE6">
              <w:rPr>
                <w:color w:val="000000"/>
                <w:sz w:val="22"/>
                <w:szCs w:val="22"/>
                <w:shd w:val="clear" w:color="auto" w:fill="FFFFFF"/>
              </w:rPr>
              <w:t>tixagevimab</w:t>
            </w:r>
            <w:proofErr w:type="spellEnd"/>
            <w:r w:rsidRPr="00413AE6">
              <w:rPr>
                <w:color w:val="000000"/>
                <w:sz w:val="22"/>
                <w:szCs w:val="22"/>
                <w:shd w:val="clear" w:color="auto" w:fill="FFFFFF"/>
              </w:rPr>
              <w:t xml:space="preserve"> and </w:t>
            </w:r>
            <w:proofErr w:type="spellStart"/>
            <w:r w:rsidRPr="00413AE6">
              <w:rPr>
                <w:color w:val="000000"/>
                <w:sz w:val="22"/>
                <w:szCs w:val="22"/>
                <w:shd w:val="clear" w:color="auto" w:fill="FFFFFF"/>
              </w:rPr>
              <w:t>cilgavimab</w:t>
            </w:r>
            <w:proofErr w:type="spellEnd"/>
            <w:r w:rsidRPr="00413AE6">
              <w:rPr>
                <w:color w:val="000000"/>
                <w:sz w:val="22"/>
                <w:szCs w:val="22"/>
                <w:shd w:val="clear" w:color="auto" w:fill="FFFFFF"/>
              </w:rPr>
              <w:t xml:space="preserve">, for the pre-exposure prophylaxis only, for certain adults and pediatric individuals (12 years of age and older weighing at least 40kg) with no known sars-cov-2 exposure, who either have moderate to severely compromised immune systems or for whom vaccination with any available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 is not recommended due to a history of severe adverse reaction to a </w:t>
            </w:r>
            <w:r w:rsidR="00173895" w:rsidRPr="00413AE6">
              <w:rPr>
                <w:color w:val="000000"/>
                <w:sz w:val="22"/>
                <w:szCs w:val="22"/>
                <w:shd w:val="clear" w:color="auto" w:fill="FFFFFF"/>
              </w:rPr>
              <w:t>COVID</w:t>
            </w:r>
            <w:r w:rsidRPr="00413AE6">
              <w:rPr>
                <w:color w:val="000000"/>
                <w:sz w:val="22"/>
                <w:szCs w:val="22"/>
                <w:shd w:val="clear" w:color="auto" w:fill="FFFFFF"/>
              </w:rPr>
              <w:t>-19 vaccine(s) and/or covid-19 vaccine component(s), 300 mg</w:t>
            </w:r>
          </w:p>
        </w:tc>
      </w:tr>
      <w:tr w:rsidR="00A60C09" w:rsidRPr="00413AE6" w14:paraId="6F0CC8F6"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7C441FE" w14:textId="77777777" w:rsidR="00A60C09" w:rsidRPr="00413AE6" w:rsidRDefault="00A60C09" w:rsidP="00DA162B">
            <w:pPr>
              <w:jc w:val="center"/>
              <w:rPr>
                <w:sz w:val="22"/>
                <w:szCs w:val="22"/>
              </w:rPr>
            </w:pPr>
            <w:r w:rsidRPr="00413AE6">
              <w:rPr>
                <w:sz w:val="22"/>
                <w:szCs w:val="22"/>
              </w:rPr>
              <w:t>M0220</w:t>
            </w:r>
          </w:p>
        </w:tc>
        <w:tc>
          <w:tcPr>
            <w:tcW w:w="1980" w:type="dxa"/>
            <w:tcBorders>
              <w:top w:val="single" w:sz="4" w:space="0" w:color="auto"/>
              <w:left w:val="single" w:sz="4" w:space="0" w:color="auto"/>
              <w:bottom w:val="single" w:sz="4" w:space="0" w:color="auto"/>
              <w:right w:val="single" w:sz="4" w:space="0" w:color="auto"/>
            </w:tcBorders>
            <w:vAlign w:val="center"/>
          </w:tcPr>
          <w:p w14:paraId="3F24A05E" w14:textId="77777777" w:rsidR="00A60C09" w:rsidRPr="00413AE6" w:rsidRDefault="00A60C09" w:rsidP="00DA162B">
            <w:pPr>
              <w:jc w:val="center"/>
              <w:rPr>
                <w:sz w:val="22"/>
                <w:szCs w:val="22"/>
              </w:rPr>
            </w:pPr>
            <w:r w:rsidRPr="00413AE6">
              <w:rPr>
                <w:color w:val="000000"/>
                <w:sz w:val="22"/>
                <w:szCs w:val="22"/>
                <w:shd w:val="clear" w:color="auto" w:fill="FFFFFF"/>
              </w:rPr>
              <w:t>$150.50</w:t>
            </w:r>
          </w:p>
        </w:tc>
        <w:tc>
          <w:tcPr>
            <w:tcW w:w="6974" w:type="dxa"/>
            <w:tcBorders>
              <w:top w:val="single" w:sz="4" w:space="0" w:color="auto"/>
              <w:left w:val="single" w:sz="4" w:space="0" w:color="auto"/>
              <w:bottom w:val="single" w:sz="4" w:space="0" w:color="auto"/>
              <w:right w:val="single" w:sz="4" w:space="0" w:color="auto"/>
            </w:tcBorders>
            <w:vAlign w:val="center"/>
          </w:tcPr>
          <w:p w14:paraId="7B2900B3" w14:textId="7AB86844" w:rsidR="00A60C09" w:rsidRPr="00413AE6" w:rsidRDefault="00A60C09" w:rsidP="00DA162B">
            <w:pPr>
              <w:pStyle w:val="NormalWeb"/>
              <w:rPr>
                <w:sz w:val="22"/>
                <w:szCs w:val="22"/>
              </w:rPr>
            </w:pPr>
            <w:r w:rsidRPr="00413AE6">
              <w:rPr>
                <w:color w:val="000000"/>
                <w:sz w:val="22"/>
                <w:szCs w:val="22"/>
                <w:shd w:val="clear" w:color="auto" w:fill="FFFFFF"/>
              </w:rPr>
              <w:t xml:space="preserve">Injection, </w:t>
            </w:r>
            <w:proofErr w:type="spellStart"/>
            <w:r w:rsidRPr="00413AE6">
              <w:rPr>
                <w:color w:val="000000"/>
                <w:sz w:val="22"/>
                <w:szCs w:val="22"/>
                <w:shd w:val="clear" w:color="auto" w:fill="FFFFFF"/>
              </w:rPr>
              <w:t>tixagevimab</w:t>
            </w:r>
            <w:proofErr w:type="spellEnd"/>
            <w:r w:rsidRPr="00413AE6">
              <w:rPr>
                <w:color w:val="000000"/>
                <w:sz w:val="22"/>
                <w:szCs w:val="22"/>
                <w:shd w:val="clear" w:color="auto" w:fill="FFFFFF"/>
              </w:rPr>
              <w:t xml:space="preserve"> and </w:t>
            </w:r>
            <w:proofErr w:type="spellStart"/>
            <w:r w:rsidRPr="00413AE6">
              <w:rPr>
                <w:color w:val="000000"/>
                <w:sz w:val="22"/>
                <w:szCs w:val="22"/>
                <w:shd w:val="clear" w:color="auto" w:fill="FFFFFF"/>
              </w:rPr>
              <w:t>cilgavimab</w:t>
            </w:r>
            <w:proofErr w:type="spellEnd"/>
            <w:r w:rsidRPr="00413AE6">
              <w:rPr>
                <w:color w:val="000000"/>
                <w:sz w:val="22"/>
                <w:szCs w:val="22"/>
                <w:shd w:val="clear" w:color="auto" w:fill="FFFFFF"/>
              </w:rPr>
              <w:t xml:space="preserve">, for the pre-exposure prophylaxis only, for certain adults and pediatric individuals (12 years of age and older weighing at least 40kg) with no known sars-cov-2 exposure, who either have moderate to severely compromised immune systems or for whom vaccination with any available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 is not recommended due to a history of severe adverse reaction to a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vaccine(s) and/or </w:t>
            </w:r>
            <w:r w:rsidR="00173895" w:rsidRPr="00413AE6">
              <w:rPr>
                <w:color w:val="000000"/>
                <w:sz w:val="22"/>
                <w:szCs w:val="22"/>
                <w:shd w:val="clear" w:color="auto" w:fill="FFFFFF"/>
              </w:rPr>
              <w:t>COVID</w:t>
            </w:r>
            <w:r w:rsidRPr="00413AE6">
              <w:rPr>
                <w:color w:val="000000"/>
                <w:sz w:val="22"/>
                <w:szCs w:val="22"/>
                <w:shd w:val="clear" w:color="auto" w:fill="FFFFFF"/>
              </w:rPr>
              <w:t>-19 vaccine component(s), includes injection and post administration monitoring</w:t>
            </w:r>
          </w:p>
        </w:tc>
      </w:tr>
      <w:tr w:rsidR="00A60C09" w:rsidRPr="00413AE6" w14:paraId="6875479C" w14:textId="77777777" w:rsidTr="00DA162B">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588681F9" w14:textId="77777777" w:rsidR="00A60C09" w:rsidRPr="00413AE6" w:rsidRDefault="00A60C09" w:rsidP="00DA162B">
            <w:pPr>
              <w:jc w:val="center"/>
              <w:rPr>
                <w:sz w:val="22"/>
                <w:szCs w:val="22"/>
              </w:rPr>
            </w:pPr>
            <w:r w:rsidRPr="00413AE6">
              <w:rPr>
                <w:sz w:val="22"/>
                <w:szCs w:val="22"/>
              </w:rPr>
              <w:t>M0221</w:t>
            </w:r>
          </w:p>
        </w:tc>
        <w:tc>
          <w:tcPr>
            <w:tcW w:w="1980" w:type="dxa"/>
            <w:tcBorders>
              <w:top w:val="single" w:sz="4" w:space="0" w:color="auto"/>
              <w:left w:val="single" w:sz="4" w:space="0" w:color="auto"/>
              <w:bottom w:val="single" w:sz="4" w:space="0" w:color="auto"/>
              <w:right w:val="single" w:sz="4" w:space="0" w:color="auto"/>
            </w:tcBorders>
            <w:vAlign w:val="center"/>
          </w:tcPr>
          <w:p w14:paraId="3B3509FE" w14:textId="77777777" w:rsidR="00A60C09" w:rsidRPr="00413AE6" w:rsidRDefault="00A60C09" w:rsidP="00DA162B">
            <w:pPr>
              <w:jc w:val="center"/>
              <w:rPr>
                <w:sz w:val="22"/>
                <w:szCs w:val="22"/>
              </w:rPr>
            </w:pPr>
            <w:r w:rsidRPr="00413AE6">
              <w:rPr>
                <w:color w:val="000000"/>
                <w:sz w:val="22"/>
                <w:szCs w:val="22"/>
                <w:shd w:val="clear" w:color="auto" w:fill="FFFFFF"/>
              </w:rPr>
              <w:t>$250.50</w:t>
            </w:r>
          </w:p>
        </w:tc>
        <w:tc>
          <w:tcPr>
            <w:tcW w:w="6974" w:type="dxa"/>
            <w:tcBorders>
              <w:top w:val="single" w:sz="4" w:space="0" w:color="auto"/>
              <w:left w:val="single" w:sz="4" w:space="0" w:color="auto"/>
              <w:bottom w:val="single" w:sz="4" w:space="0" w:color="auto"/>
              <w:right w:val="single" w:sz="4" w:space="0" w:color="auto"/>
            </w:tcBorders>
            <w:vAlign w:val="center"/>
          </w:tcPr>
          <w:p w14:paraId="7CCD3B9F" w14:textId="2B9FA811" w:rsidR="00A60C09" w:rsidRPr="00413AE6" w:rsidRDefault="00A60C09" w:rsidP="00DA162B">
            <w:pPr>
              <w:pStyle w:val="NormalWeb"/>
              <w:rPr>
                <w:sz w:val="22"/>
                <w:szCs w:val="22"/>
              </w:rPr>
            </w:pPr>
            <w:r w:rsidRPr="00413AE6">
              <w:rPr>
                <w:color w:val="000000"/>
                <w:sz w:val="22"/>
                <w:szCs w:val="22"/>
                <w:shd w:val="clear" w:color="auto" w:fill="FFFFFF"/>
              </w:rPr>
              <w:t xml:space="preserve">Injection, </w:t>
            </w:r>
            <w:proofErr w:type="spellStart"/>
            <w:r w:rsidRPr="00413AE6">
              <w:rPr>
                <w:color w:val="000000"/>
                <w:sz w:val="22"/>
                <w:szCs w:val="22"/>
                <w:shd w:val="clear" w:color="auto" w:fill="FFFFFF"/>
              </w:rPr>
              <w:t>tixagevimab</w:t>
            </w:r>
            <w:proofErr w:type="spellEnd"/>
            <w:r w:rsidRPr="00413AE6">
              <w:rPr>
                <w:color w:val="000000"/>
                <w:sz w:val="22"/>
                <w:szCs w:val="22"/>
                <w:shd w:val="clear" w:color="auto" w:fill="FFFFFF"/>
              </w:rPr>
              <w:t xml:space="preserve"> and </w:t>
            </w:r>
            <w:proofErr w:type="spellStart"/>
            <w:r w:rsidRPr="00413AE6">
              <w:rPr>
                <w:color w:val="000000"/>
                <w:sz w:val="22"/>
                <w:szCs w:val="22"/>
                <w:shd w:val="clear" w:color="auto" w:fill="FFFFFF"/>
              </w:rPr>
              <w:t>cilgavimab</w:t>
            </w:r>
            <w:proofErr w:type="spellEnd"/>
            <w:r w:rsidRPr="00413AE6">
              <w:rPr>
                <w:color w:val="000000"/>
                <w:sz w:val="22"/>
                <w:szCs w:val="22"/>
                <w:shd w:val="clear" w:color="auto" w:fill="FFFFFF"/>
              </w:rPr>
              <w:t xml:space="preserve">, for the pre-exposure prophylaxis only, for certain adults and pediatric individuals (12 years of age and older weighing at least 40kg) with no known sars-cov-2 exposure, who either have moderate to severely compromised immune systems or for whom vaccination with any available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 is not recommended due to a history of severe adverse reaction to a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vaccine(s) and/or </w:t>
            </w:r>
            <w:r w:rsidR="00173895" w:rsidRPr="00413AE6">
              <w:rPr>
                <w:color w:val="000000"/>
                <w:sz w:val="22"/>
                <w:szCs w:val="22"/>
                <w:shd w:val="clear" w:color="auto" w:fill="FFFFFF"/>
              </w:rPr>
              <w:t>COVID</w:t>
            </w:r>
            <w:r w:rsidRPr="00413AE6">
              <w:rPr>
                <w:color w:val="000000"/>
                <w:sz w:val="22"/>
                <w:szCs w:val="22"/>
                <w:shd w:val="clear" w:color="auto" w:fill="FFFFFF"/>
              </w:rPr>
              <w:t xml:space="preserve">-19 vaccine component(s), includes injection and post administration monitoring in the home or residence; this includes a beneficiary’s home that has been made provider-based to the hospital during the </w:t>
            </w:r>
            <w:r w:rsidR="00173895" w:rsidRPr="00413AE6">
              <w:rPr>
                <w:color w:val="000000"/>
                <w:sz w:val="22"/>
                <w:szCs w:val="22"/>
                <w:shd w:val="clear" w:color="auto" w:fill="FFFFFF"/>
              </w:rPr>
              <w:t>COVID</w:t>
            </w:r>
            <w:r w:rsidRPr="00413AE6">
              <w:rPr>
                <w:color w:val="000000"/>
                <w:sz w:val="22"/>
                <w:szCs w:val="22"/>
                <w:shd w:val="clear" w:color="auto" w:fill="FFFFFF"/>
              </w:rPr>
              <w:t>-19 public health emergency</w:t>
            </w:r>
          </w:p>
        </w:tc>
      </w:tr>
    </w:tbl>
    <w:p w14:paraId="76490775" w14:textId="77777777" w:rsidR="00A60C09" w:rsidRPr="00413AE6" w:rsidRDefault="00A60C09" w:rsidP="00A60C09">
      <w:pPr>
        <w:rPr>
          <w:sz w:val="22"/>
          <w:szCs w:val="22"/>
        </w:rPr>
      </w:pPr>
    </w:p>
    <w:p w14:paraId="175D7E7A" w14:textId="60F2EEEF" w:rsidR="002F1F78" w:rsidRPr="00413AE6" w:rsidRDefault="002F1F78" w:rsidP="002F1F78">
      <w:pPr>
        <w:ind w:left="1080"/>
        <w:rPr>
          <w:sz w:val="22"/>
          <w:szCs w:val="22"/>
        </w:rPr>
      </w:pPr>
      <w:r w:rsidRPr="00413AE6">
        <w:rPr>
          <w:sz w:val="22"/>
          <w:szCs w:val="22"/>
        </w:rPr>
        <w:t xml:space="preserve">(x)  </w:t>
      </w:r>
      <w:r w:rsidRPr="00413AE6">
        <w:rPr>
          <w:sz w:val="22"/>
          <w:szCs w:val="22"/>
          <w:u w:val="single"/>
        </w:rPr>
        <w:t>Allowable Fee for COVID-19 Treatment Applicable for Dates of Service on or after February 11, 2022</w:t>
      </w:r>
      <w:r w:rsidRPr="00413AE6">
        <w:rPr>
          <w:sz w:val="22"/>
          <w:szCs w:val="22"/>
        </w:rPr>
        <w:t xml:space="preserve">. </w:t>
      </w:r>
      <w:r w:rsidR="008E1785">
        <w:rPr>
          <w:sz w:val="22"/>
          <w:szCs w:val="22"/>
        </w:rPr>
        <w:t xml:space="preserve"> </w:t>
      </w:r>
      <w:r w:rsidRPr="00413AE6">
        <w:rPr>
          <w:sz w:val="22"/>
          <w:szCs w:val="22"/>
        </w:rPr>
        <w:t>The following codes and fees apply for the listed COVID-19 treatment services.</w:t>
      </w:r>
    </w:p>
    <w:p w14:paraId="78C9C64A" w14:textId="77777777" w:rsidR="002F1F78" w:rsidRPr="00413AE6" w:rsidRDefault="002F1F78" w:rsidP="002F1F78">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2F1F78" w:rsidRPr="00413AE6" w14:paraId="13C6C80A" w14:textId="77777777" w:rsidTr="00D90101">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6FC8F905" w14:textId="77777777" w:rsidR="002F1F78" w:rsidRPr="00413AE6" w:rsidRDefault="002F1F78"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0C0623A4" w14:textId="77777777" w:rsidR="002F1F78" w:rsidRPr="00413AE6" w:rsidRDefault="002F1F78"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291F091" w14:textId="77777777" w:rsidR="002F1F78" w:rsidRPr="00413AE6" w:rsidRDefault="002F1F78" w:rsidP="00D90101">
            <w:pPr>
              <w:jc w:val="center"/>
              <w:rPr>
                <w:b/>
                <w:bCs/>
                <w:sz w:val="22"/>
                <w:szCs w:val="22"/>
              </w:rPr>
            </w:pPr>
            <w:r w:rsidRPr="00413AE6">
              <w:rPr>
                <w:b/>
                <w:bCs/>
                <w:sz w:val="22"/>
                <w:szCs w:val="22"/>
              </w:rPr>
              <w:t>Description of Code</w:t>
            </w:r>
          </w:p>
        </w:tc>
      </w:tr>
      <w:tr w:rsidR="002F1F78" w:rsidRPr="00413AE6" w14:paraId="28B364CF" w14:textId="77777777" w:rsidTr="00D90101">
        <w:tc>
          <w:tcPr>
            <w:tcW w:w="1530" w:type="dxa"/>
          </w:tcPr>
          <w:p w14:paraId="4BF4E78C" w14:textId="77777777" w:rsidR="002F1F78" w:rsidRPr="00413AE6" w:rsidRDefault="002F1F78" w:rsidP="00D90101">
            <w:pPr>
              <w:jc w:val="center"/>
              <w:rPr>
                <w:sz w:val="22"/>
                <w:szCs w:val="22"/>
              </w:rPr>
            </w:pPr>
            <w:r w:rsidRPr="00413AE6">
              <w:rPr>
                <w:sz w:val="22"/>
                <w:szCs w:val="22"/>
              </w:rPr>
              <w:t>Q0222 SL</w:t>
            </w:r>
          </w:p>
        </w:tc>
        <w:tc>
          <w:tcPr>
            <w:tcW w:w="1980" w:type="dxa"/>
          </w:tcPr>
          <w:p w14:paraId="0D63BD61" w14:textId="77777777" w:rsidR="002F1F78" w:rsidRPr="00413AE6" w:rsidRDefault="002F1F78" w:rsidP="00D90101">
            <w:pPr>
              <w:jc w:val="center"/>
              <w:rPr>
                <w:sz w:val="22"/>
                <w:szCs w:val="22"/>
              </w:rPr>
            </w:pPr>
            <w:r w:rsidRPr="00413AE6">
              <w:rPr>
                <w:sz w:val="22"/>
                <w:szCs w:val="22"/>
              </w:rPr>
              <w:t>$0.00</w:t>
            </w:r>
          </w:p>
        </w:tc>
        <w:tc>
          <w:tcPr>
            <w:tcW w:w="6974" w:type="dxa"/>
          </w:tcPr>
          <w:p w14:paraId="4664EBB5" w14:textId="77777777" w:rsidR="002F1F78" w:rsidRPr="00413AE6" w:rsidRDefault="002F1F78" w:rsidP="00D90101">
            <w:pPr>
              <w:rPr>
                <w:sz w:val="22"/>
                <w:szCs w:val="22"/>
              </w:rPr>
            </w:pPr>
            <w:r w:rsidRPr="00413AE6">
              <w:rPr>
                <w:sz w:val="22"/>
                <w:szCs w:val="22"/>
              </w:rPr>
              <w:t xml:space="preserve">Injection, </w:t>
            </w:r>
            <w:proofErr w:type="spellStart"/>
            <w:r w:rsidRPr="00413AE6">
              <w:rPr>
                <w:sz w:val="22"/>
                <w:szCs w:val="22"/>
              </w:rPr>
              <w:t>bebtelovimab</w:t>
            </w:r>
            <w:proofErr w:type="spellEnd"/>
            <w:r w:rsidRPr="00413AE6">
              <w:rPr>
                <w:sz w:val="22"/>
                <w:szCs w:val="22"/>
              </w:rPr>
              <w:t>, 175 mg</w:t>
            </w:r>
          </w:p>
        </w:tc>
      </w:tr>
      <w:tr w:rsidR="002F1F78" w:rsidRPr="00413AE6" w14:paraId="5ACDEC03" w14:textId="77777777" w:rsidTr="00D90101">
        <w:tc>
          <w:tcPr>
            <w:tcW w:w="1530" w:type="dxa"/>
          </w:tcPr>
          <w:p w14:paraId="052F1BD0" w14:textId="77777777" w:rsidR="002F1F78" w:rsidRPr="00413AE6" w:rsidRDefault="002F1F78" w:rsidP="00D90101">
            <w:pPr>
              <w:jc w:val="center"/>
              <w:rPr>
                <w:sz w:val="22"/>
                <w:szCs w:val="22"/>
              </w:rPr>
            </w:pPr>
            <w:r w:rsidRPr="00413AE6">
              <w:rPr>
                <w:sz w:val="22"/>
                <w:szCs w:val="22"/>
              </w:rPr>
              <w:t>M0222</w:t>
            </w:r>
          </w:p>
        </w:tc>
        <w:tc>
          <w:tcPr>
            <w:tcW w:w="1980" w:type="dxa"/>
          </w:tcPr>
          <w:p w14:paraId="7B4AC064" w14:textId="77777777" w:rsidR="002F1F78" w:rsidRPr="00413AE6" w:rsidRDefault="002F1F78" w:rsidP="00D90101">
            <w:pPr>
              <w:jc w:val="center"/>
              <w:rPr>
                <w:sz w:val="22"/>
                <w:szCs w:val="22"/>
              </w:rPr>
            </w:pPr>
            <w:r w:rsidRPr="00413AE6">
              <w:rPr>
                <w:sz w:val="22"/>
                <w:szCs w:val="22"/>
              </w:rPr>
              <w:t>$350.50</w:t>
            </w:r>
          </w:p>
        </w:tc>
        <w:tc>
          <w:tcPr>
            <w:tcW w:w="6974" w:type="dxa"/>
          </w:tcPr>
          <w:p w14:paraId="7DC3C79E" w14:textId="77777777" w:rsidR="002F1F78" w:rsidRPr="00413AE6" w:rsidRDefault="002F1F78" w:rsidP="00D90101">
            <w:pPr>
              <w:rPr>
                <w:sz w:val="22"/>
                <w:szCs w:val="22"/>
              </w:rPr>
            </w:pPr>
            <w:r w:rsidRPr="00413AE6">
              <w:rPr>
                <w:sz w:val="22"/>
                <w:szCs w:val="22"/>
              </w:rPr>
              <w:t xml:space="preserve">Intravenous injection, </w:t>
            </w:r>
            <w:proofErr w:type="spellStart"/>
            <w:r w:rsidRPr="00413AE6">
              <w:rPr>
                <w:sz w:val="22"/>
                <w:szCs w:val="22"/>
              </w:rPr>
              <w:t>bebtelovimab</w:t>
            </w:r>
            <w:proofErr w:type="spellEnd"/>
            <w:r w:rsidRPr="00413AE6">
              <w:rPr>
                <w:sz w:val="22"/>
                <w:szCs w:val="22"/>
              </w:rPr>
              <w:t>, includes injection and post administration monitoring</w:t>
            </w:r>
          </w:p>
        </w:tc>
      </w:tr>
      <w:tr w:rsidR="002F1F78" w:rsidRPr="00413AE6" w14:paraId="1B8134A3" w14:textId="77777777" w:rsidTr="00D90101">
        <w:tc>
          <w:tcPr>
            <w:tcW w:w="1530" w:type="dxa"/>
          </w:tcPr>
          <w:p w14:paraId="28E4136C" w14:textId="77777777" w:rsidR="002F1F78" w:rsidRPr="00413AE6" w:rsidRDefault="002F1F78" w:rsidP="00D90101">
            <w:pPr>
              <w:jc w:val="center"/>
              <w:rPr>
                <w:sz w:val="22"/>
                <w:szCs w:val="22"/>
              </w:rPr>
            </w:pPr>
            <w:r w:rsidRPr="00413AE6">
              <w:rPr>
                <w:sz w:val="22"/>
                <w:szCs w:val="22"/>
              </w:rPr>
              <w:t>M0223</w:t>
            </w:r>
          </w:p>
        </w:tc>
        <w:tc>
          <w:tcPr>
            <w:tcW w:w="1980" w:type="dxa"/>
          </w:tcPr>
          <w:p w14:paraId="50C9D207" w14:textId="77777777" w:rsidR="002F1F78" w:rsidRPr="00413AE6" w:rsidRDefault="002F1F78" w:rsidP="00D90101">
            <w:pPr>
              <w:jc w:val="center"/>
              <w:rPr>
                <w:sz w:val="22"/>
                <w:szCs w:val="22"/>
              </w:rPr>
            </w:pPr>
            <w:r w:rsidRPr="00413AE6">
              <w:rPr>
                <w:sz w:val="22"/>
                <w:szCs w:val="22"/>
              </w:rPr>
              <w:t>$550.50</w:t>
            </w:r>
          </w:p>
        </w:tc>
        <w:tc>
          <w:tcPr>
            <w:tcW w:w="6974" w:type="dxa"/>
          </w:tcPr>
          <w:p w14:paraId="698B2E6F" w14:textId="77777777" w:rsidR="002F1F78" w:rsidRPr="00413AE6" w:rsidRDefault="002F1F78" w:rsidP="00D90101">
            <w:pPr>
              <w:rPr>
                <w:sz w:val="22"/>
                <w:szCs w:val="22"/>
              </w:rPr>
            </w:pPr>
            <w:r w:rsidRPr="00413AE6">
              <w:rPr>
                <w:sz w:val="22"/>
                <w:szCs w:val="22"/>
              </w:rPr>
              <w:t xml:space="preserve">Intravenous injection, </w:t>
            </w:r>
            <w:proofErr w:type="spellStart"/>
            <w:r w:rsidRPr="00413AE6">
              <w:rPr>
                <w:sz w:val="22"/>
                <w:szCs w:val="22"/>
              </w:rPr>
              <w:t>bebtelovimab</w:t>
            </w:r>
            <w:proofErr w:type="spellEnd"/>
            <w:r w:rsidRPr="00413AE6">
              <w:rPr>
                <w:sz w:val="22"/>
                <w:szCs w:val="22"/>
              </w:rPr>
              <w:t>, includes injection and post administration monitoring in the home or residence; this includes a beneficiary’s home that has been made provider-based to the hospital during the covid-19 public health emergency</w:t>
            </w:r>
          </w:p>
        </w:tc>
      </w:tr>
    </w:tbl>
    <w:p w14:paraId="46CD22A9" w14:textId="77777777" w:rsidR="002F1F78" w:rsidRPr="00413AE6" w:rsidRDefault="002F1F78" w:rsidP="002F1F78">
      <w:pPr>
        <w:ind w:left="1080"/>
        <w:rPr>
          <w:sz w:val="22"/>
          <w:szCs w:val="22"/>
        </w:rPr>
      </w:pPr>
    </w:p>
    <w:p w14:paraId="60C0D499" w14:textId="77777777" w:rsidR="00FE3AD9" w:rsidRDefault="00FE3AD9" w:rsidP="003737F2">
      <w:pPr>
        <w:ind w:left="1080"/>
        <w:rPr>
          <w:sz w:val="22"/>
          <w:szCs w:val="22"/>
        </w:rPr>
      </w:pPr>
      <w:r>
        <w:rPr>
          <w:sz w:val="22"/>
          <w:szCs w:val="22"/>
        </w:rPr>
        <w:br w:type="page"/>
      </w:r>
    </w:p>
    <w:p w14:paraId="56AFAC3E" w14:textId="62C5333E" w:rsidR="003737F2" w:rsidRPr="00413AE6" w:rsidRDefault="003737F2" w:rsidP="003737F2">
      <w:pPr>
        <w:ind w:left="1080"/>
        <w:rPr>
          <w:sz w:val="22"/>
          <w:szCs w:val="22"/>
        </w:rPr>
      </w:pPr>
      <w:r w:rsidRPr="00413AE6">
        <w:rPr>
          <w:sz w:val="22"/>
          <w:szCs w:val="22"/>
        </w:rPr>
        <w:lastRenderedPageBreak/>
        <w:t xml:space="preserve">(y)  </w:t>
      </w:r>
      <w:r w:rsidRPr="00413AE6">
        <w:rPr>
          <w:sz w:val="22"/>
          <w:szCs w:val="22"/>
          <w:u w:val="single"/>
        </w:rPr>
        <w:t>Allowable Fee for COVID-19 Treatment Applicable for Dates of Service on or after April 24, 2022</w:t>
      </w:r>
      <w:r w:rsidRPr="00413AE6">
        <w:rPr>
          <w:sz w:val="22"/>
          <w:szCs w:val="22"/>
        </w:rPr>
        <w:t xml:space="preserve">. </w:t>
      </w:r>
      <w:r w:rsidR="008E1785">
        <w:rPr>
          <w:sz w:val="22"/>
          <w:szCs w:val="22"/>
        </w:rPr>
        <w:t xml:space="preserve"> </w:t>
      </w:r>
      <w:r w:rsidRPr="00413AE6">
        <w:rPr>
          <w:sz w:val="22"/>
          <w:szCs w:val="22"/>
        </w:rPr>
        <w:t xml:space="preserve">The following code and fee </w:t>
      </w:r>
      <w:proofErr w:type="gramStart"/>
      <w:r w:rsidRPr="00413AE6">
        <w:rPr>
          <w:sz w:val="22"/>
          <w:szCs w:val="22"/>
        </w:rPr>
        <w:t>appl</w:t>
      </w:r>
      <w:r w:rsidR="00956683" w:rsidRPr="00413AE6">
        <w:rPr>
          <w:sz w:val="22"/>
          <w:szCs w:val="22"/>
        </w:rPr>
        <w:t>ies</w:t>
      </w:r>
      <w:proofErr w:type="gramEnd"/>
      <w:r w:rsidRPr="00413AE6">
        <w:rPr>
          <w:sz w:val="22"/>
          <w:szCs w:val="22"/>
        </w:rPr>
        <w:t xml:space="preserve"> for the listed COVID-19 treatment service.</w:t>
      </w:r>
    </w:p>
    <w:p w14:paraId="2C6FA888" w14:textId="77777777" w:rsidR="003737F2" w:rsidRPr="00413AE6" w:rsidRDefault="003737F2" w:rsidP="003737F2">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3737F2" w:rsidRPr="00413AE6" w14:paraId="159758D9" w14:textId="77777777" w:rsidTr="00D90101">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52A1335C" w14:textId="77777777" w:rsidR="003737F2" w:rsidRPr="00413AE6" w:rsidRDefault="003737F2"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0D3C34FB" w14:textId="77777777" w:rsidR="003737F2" w:rsidRPr="00413AE6" w:rsidRDefault="003737F2"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9C92B84" w14:textId="77777777" w:rsidR="003737F2" w:rsidRPr="00413AE6" w:rsidRDefault="003737F2" w:rsidP="00D90101">
            <w:pPr>
              <w:jc w:val="center"/>
              <w:rPr>
                <w:b/>
                <w:bCs/>
                <w:sz w:val="22"/>
                <w:szCs w:val="22"/>
              </w:rPr>
            </w:pPr>
            <w:r w:rsidRPr="00413AE6">
              <w:rPr>
                <w:b/>
                <w:bCs/>
                <w:sz w:val="22"/>
                <w:szCs w:val="22"/>
              </w:rPr>
              <w:t>Description of Code</w:t>
            </w:r>
          </w:p>
        </w:tc>
      </w:tr>
      <w:tr w:rsidR="003737F2" w:rsidRPr="00413AE6" w14:paraId="726FEEE0" w14:textId="77777777" w:rsidTr="00D90101">
        <w:tc>
          <w:tcPr>
            <w:tcW w:w="1530" w:type="dxa"/>
          </w:tcPr>
          <w:p w14:paraId="6A3833E7" w14:textId="77777777" w:rsidR="003737F2" w:rsidRPr="00413AE6" w:rsidRDefault="003737F2" w:rsidP="00D90101">
            <w:pPr>
              <w:jc w:val="center"/>
              <w:rPr>
                <w:sz w:val="22"/>
                <w:szCs w:val="22"/>
              </w:rPr>
            </w:pPr>
            <w:r w:rsidRPr="00413AE6">
              <w:rPr>
                <w:sz w:val="22"/>
                <w:szCs w:val="22"/>
              </w:rPr>
              <w:t>Q0221 SL</w:t>
            </w:r>
          </w:p>
        </w:tc>
        <w:tc>
          <w:tcPr>
            <w:tcW w:w="1980" w:type="dxa"/>
          </w:tcPr>
          <w:p w14:paraId="092C122B" w14:textId="77777777" w:rsidR="003737F2" w:rsidRPr="00413AE6" w:rsidRDefault="003737F2" w:rsidP="00D90101">
            <w:pPr>
              <w:jc w:val="center"/>
              <w:rPr>
                <w:sz w:val="22"/>
                <w:szCs w:val="22"/>
              </w:rPr>
            </w:pPr>
            <w:r w:rsidRPr="00413AE6">
              <w:rPr>
                <w:sz w:val="22"/>
                <w:szCs w:val="22"/>
              </w:rPr>
              <w:t>$0.00</w:t>
            </w:r>
          </w:p>
        </w:tc>
        <w:tc>
          <w:tcPr>
            <w:tcW w:w="6974" w:type="dxa"/>
          </w:tcPr>
          <w:p w14:paraId="7AC1A8A6" w14:textId="77777777" w:rsidR="003737F2" w:rsidRPr="00413AE6" w:rsidRDefault="003737F2" w:rsidP="00D90101">
            <w:pPr>
              <w:rPr>
                <w:sz w:val="22"/>
                <w:szCs w:val="22"/>
              </w:rPr>
            </w:pPr>
            <w:r w:rsidRPr="00413AE6">
              <w:rPr>
                <w:sz w:val="22"/>
                <w:szCs w:val="22"/>
              </w:rPr>
              <w:t xml:space="preserve">Injection, </w:t>
            </w:r>
            <w:proofErr w:type="spellStart"/>
            <w:r w:rsidRPr="00413AE6">
              <w:rPr>
                <w:sz w:val="22"/>
                <w:szCs w:val="22"/>
              </w:rPr>
              <w:t>tixagevimab</w:t>
            </w:r>
            <w:proofErr w:type="spellEnd"/>
            <w:r w:rsidRPr="00413AE6">
              <w:rPr>
                <w:sz w:val="22"/>
                <w:szCs w:val="22"/>
              </w:rPr>
              <w:t xml:space="preserve"> and </w:t>
            </w:r>
            <w:proofErr w:type="spellStart"/>
            <w:r w:rsidRPr="00413AE6">
              <w:rPr>
                <w:sz w:val="22"/>
                <w:szCs w:val="22"/>
              </w:rPr>
              <w:t>cilgavimab</w:t>
            </w:r>
            <w:proofErr w:type="spellEnd"/>
            <w:r w:rsidRPr="00413AE6">
              <w:rPr>
                <w:sz w:val="22"/>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600 mg</w:t>
            </w:r>
          </w:p>
        </w:tc>
      </w:tr>
    </w:tbl>
    <w:p w14:paraId="65B47314" w14:textId="77777777" w:rsidR="003737F2" w:rsidRPr="00413AE6" w:rsidRDefault="003737F2" w:rsidP="00A60C09">
      <w:pPr>
        <w:ind w:left="1080"/>
        <w:rPr>
          <w:sz w:val="22"/>
          <w:szCs w:val="22"/>
        </w:rPr>
      </w:pPr>
    </w:p>
    <w:p w14:paraId="6AB000E6" w14:textId="424BCB5B" w:rsidR="00A60C09" w:rsidRPr="00413AE6" w:rsidRDefault="00A60C09" w:rsidP="00A60C09">
      <w:pPr>
        <w:ind w:left="1080"/>
        <w:rPr>
          <w:sz w:val="22"/>
          <w:szCs w:val="22"/>
        </w:rPr>
      </w:pPr>
      <w:r w:rsidRPr="00413AE6">
        <w:rPr>
          <w:sz w:val="22"/>
          <w:szCs w:val="22"/>
        </w:rPr>
        <w:t>(</w:t>
      </w:r>
      <w:r w:rsidR="003737F2" w:rsidRPr="00413AE6">
        <w:rPr>
          <w:sz w:val="22"/>
          <w:szCs w:val="22"/>
        </w:rPr>
        <w:t>z</w:t>
      </w:r>
      <w:r w:rsidRPr="00413AE6">
        <w:rPr>
          <w:sz w:val="22"/>
          <w:szCs w:val="22"/>
        </w:rPr>
        <w:t xml:space="preserve">)  </w:t>
      </w:r>
      <w:r w:rsidRPr="00413AE6">
        <w:rPr>
          <w:sz w:val="22"/>
          <w:szCs w:val="22"/>
          <w:u w:val="single"/>
        </w:rPr>
        <w:t xml:space="preserve">Allowable Fee for COVID-19 Treatment Applicable for Dates of Service on or after </w:t>
      </w:r>
      <w:r w:rsidR="00107A9B" w:rsidRPr="00413AE6">
        <w:rPr>
          <w:sz w:val="22"/>
          <w:szCs w:val="22"/>
          <w:u w:val="single"/>
        </w:rPr>
        <w:t>April 1</w:t>
      </w:r>
      <w:r w:rsidRPr="00413AE6">
        <w:rPr>
          <w:sz w:val="22"/>
          <w:szCs w:val="22"/>
          <w:u w:val="single"/>
        </w:rPr>
        <w:t>, 2022</w:t>
      </w:r>
      <w:r w:rsidRPr="00413AE6">
        <w:rPr>
          <w:sz w:val="22"/>
          <w:szCs w:val="22"/>
        </w:rPr>
        <w:t xml:space="preserve">. </w:t>
      </w:r>
      <w:r w:rsidR="008E1785">
        <w:rPr>
          <w:sz w:val="22"/>
          <w:szCs w:val="22"/>
        </w:rPr>
        <w:t xml:space="preserve"> </w:t>
      </w:r>
      <w:r w:rsidRPr="00413AE6">
        <w:rPr>
          <w:sz w:val="22"/>
          <w:szCs w:val="22"/>
        </w:rPr>
        <w:t xml:space="preserve">The following code and fee </w:t>
      </w:r>
      <w:proofErr w:type="gramStart"/>
      <w:r w:rsidRPr="00413AE6">
        <w:rPr>
          <w:sz w:val="22"/>
          <w:szCs w:val="22"/>
        </w:rPr>
        <w:t>appl</w:t>
      </w:r>
      <w:r w:rsidR="007276A6" w:rsidRPr="00413AE6">
        <w:rPr>
          <w:sz w:val="22"/>
          <w:szCs w:val="22"/>
        </w:rPr>
        <w:t>ies</w:t>
      </w:r>
      <w:proofErr w:type="gramEnd"/>
      <w:r w:rsidRPr="00413AE6">
        <w:rPr>
          <w:sz w:val="22"/>
          <w:szCs w:val="22"/>
        </w:rPr>
        <w:t xml:space="preserve"> for the listed COVID-19 treatment services.</w:t>
      </w:r>
    </w:p>
    <w:p w14:paraId="7D1F58E2" w14:textId="77777777" w:rsidR="00A60C09" w:rsidRPr="00413AE6" w:rsidRDefault="00A60C09" w:rsidP="00A60C09">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A60C09" w:rsidRPr="00413AE6" w14:paraId="2B2659FD" w14:textId="77777777" w:rsidTr="00DA162B">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6A1D46E" w14:textId="77777777" w:rsidR="00A60C09" w:rsidRPr="00413AE6" w:rsidRDefault="00A60C09" w:rsidP="00DA162B">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95F6363" w14:textId="77777777" w:rsidR="00A60C09" w:rsidRPr="00413AE6" w:rsidRDefault="00A60C09" w:rsidP="00DA162B">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B74CE97" w14:textId="77777777" w:rsidR="00A60C09" w:rsidRPr="00413AE6" w:rsidRDefault="00A60C09" w:rsidP="00DA162B">
            <w:pPr>
              <w:jc w:val="center"/>
              <w:rPr>
                <w:b/>
                <w:bCs/>
                <w:sz w:val="22"/>
                <w:szCs w:val="22"/>
              </w:rPr>
            </w:pPr>
            <w:r w:rsidRPr="00413AE6">
              <w:rPr>
                <w:b/>
                <w:bCs/>
                <w:sz w:val="22"/>
                <w:szCs w:val="22"/>
              </w:rPr>
              <w:t>Description of Code</w:t>
            </w:r>
          </w:p>
        </w:tc>
      </w:tr>
      <w:tr w:rsidR="00A60C09" w:rsidRPr="00413AE6" w14:paraId="1A3EFFA6" w14:textId="77777777" w:rsidTr="00DA162B">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956FE4C" w14:textId="77777777" w:rsidR="00A60C09" w:rsidRPr="00413AE6" w:rsidRDefault="00A60C09" w:rsidP="00DA162B">
            <w:pPr>
              <w:jc w:val="center"/>
              <w:rPr>
                <w:sz w:val="22"/>
                <w:szCs w:val="22"/>
              </w:rPr>
            </w:pPr>
            <w:r w:rsidRPr="00413AE6">
              <w:rPr>
                <w:sz w:val="22"/>
                <w:szCs w:val="22"/>
              </w:rPr>
              <w:t>J0248</w:t>
            </w:r>
          </w:p>
        </w:tc>
        <w:tc>
          <w:tcPr>
            <w:tcW w:w="1980" w:type="dxa"/>
            <w:tcBorders>
              <w:top w:val="single" w:sz="4" w:space="0" w:color="auto"/>
              <w:left w:val="single" w:sz="4" w:space="0" w:color="auto"/>
              <w:bottom w:val="single" w:sz="4" w:space="0" w:color="auto"/>
              <w:right w:val="single" w:sz="4" w:space="0" w:color="auto"/>
            </w:tcBorders>
            <w:vAlign w:val="center"/>
          </w:tcPr>
          <w:p w14:paraId="19669D14" w14:textId="24AA832D" w:rsidR="00A60C09" w:rsidRPr="00413AE6" w:rsidRDefault="00A60C09" w:rsidP="00DA162B">
            <w:pPr>
              <w:jc w:val="center"/>
              <w:rPr>
                <w:sz w:val="22"/>
                <w:szCs w:val="22"/>
              </w:rPr>
            </w:pPr>
            <w:r w:rsidRPr="00413AE6">
              <w:rPr>
                <w:color w:val="000000"/>
                <w:sz w:val="22"/>
                <w:szCs w:val="22"/>
                <w:shd w:val="clear" w:color="auto" w:fill="FFFFFF"/>
              </w:rPr>
              <w:t>$5.</w:t>
            </w:r>
            <w:r w:rsidR="00107A9B" w:rsidRPr="00413AE6">
              <w:rPr>
                <w:color w:val="000000"/>
                <w:sz w:val="22"/>
                <w:szCs w:val="22"/>
                <w:shd w:val="clear" w:color="auto" w:fill="FFFFFF"/>
              </w:rPr>
              <w:t>51</w:t>
            </w:r>
          </w:p>
        </w:tc>
        <w:tc>
          <w:tcPr>
            <w:tcW w:w="6974" w:type="dxa"/>
            <w:tcBorders>
              <w:top w:val="single" w:sz="4" w:space="0" w:color="auto"/>
              <w:left w:val="single" w:sz="4" w:space="0" w:color="auto"/>
              <w:bottom w:val="single" w:sz="4" w:space="0" w:color="auto"/>
              <w:right w:val="single" w:sz="4" w:space="0" w:color="auto"/>
            </w:tcBorders>
            <w:vAlign w:val="center"/>
          </w:tcPr>
          <w:p w14:paraId="10A4B84C" w14:textId="77777777" w:rsidR="00A60C09" w:rsidRPr="00413AE6" w:rsidRDefault="00A60C09" w:rsidP="00DA162B">
            <w:pPr>
              <w:pStyle w:val="NormalWeb"/>
              <w:rPr>
                <w:sz w:val="22"/>
                <w:szCs w:val="22"/>
              </w:rPr>
            </w:pPr>
            <w:r w:rsidRPr="00413AE6">
              <w:rPr>
                <w:color w:val="000000"/>
                <w:sz w:val="22"/>
                <w:szCs w:val="22"/>
                <w:shd w:val="clear" w:color="auto" w:fill="FFFFFF"/>
              </w:rPr>
              <w:t xml:space="preserve">Injection, </w:t>
            </w:r>
            <w:proofErr w:type="spellStart"/>
            <w:r w:rsidRPr="00413AE6">
              <w:rPr>
                <w:color w:val="000000"/>
                <w:sz w:val="22"/>
                <w:szCs w:val="22"/>
                <w:shd w:val="clear" w:color="auto" w:fill="FFFFFF"/>
              </w:rPr>
              <w:t>remdesivir</w:t>
            </w:r>
            <w:proofErr w:type="spellEnd"/>
            <w:r w:rsidRPr="00413AE6">
              <w:rPr>
                <w:color w:val="000000"/>
                <w:sz w:val="22"/>
                <w:szCs w:val="22"/>
                <w:shd w:val="clear" w:color="auto" w:fill="FFFFFF"/>
              </w:rPr>
              <w:t>, 1 mg</w:t>
            </w:r>
          </w:p>
        </w:tc>
      </w:tr>
    </w:tbl>
    <w:p w14:paraId="5B845E6F" w14:textId="23CD3545" w:rsidR="00A60C09" w:rsidRPr="00413AE6" w:rsidRDefault="00A60C09" w:rsidP="00A60C09"/>
    <w:p w14:paraId="74E33618" w14:textId="70C5493B" w:rsidR="002F1F78" w:rsidRPr="00413AE6" w:rsidRDefault="002F1F78" w:rsidP="002F1F78">
      <w:pPr>
        <w:ind w:left="1080"/>
        <w:rPr>
          <w:sz w:val="22"/>
          <w:szCs w:val="22"/>
        </w:rPr>
      </w:pPr>
      <w:r w:rsidRPr="00413AE6">
        <w:rPr>
          <w:sz w:val="22"/>
          <w:szCs w:val="22"/>
        </w:rPr>
        <w:t>(</w:t>
      </w:r>
      <w:proofErr w:type="gramStart"/>
      <w:r w:rsidR="003737F2" w:rsidRPr="00413AE6">
        <w:rPr>
          <w:sz w:val="22"/>
          <w:szCs w:val="22"/>
        </w:rPr>
        <w:t>aa</w:t>
      </w:r>
      <w:r w:rsidRPr="00413AE6">
        <w:rPr>
          <w:sz w:val="22"/>
          <w:szCs w:val="22"/>
        </w:rPr>
        <w:t xml:space="preserve">)  </w:t>
      </w:r>
      <w:r w:rsidRPr="00413AE6">
        <w:rPr>
          <w:sz w:val="22"/>
          <w:szCs w:val="22"/>
          <w:u w:val="single"/>
        </w:rPr>
        <w:t>Allowable</w:t>
      </w:r>
      <w:proofErr w:type="gramEnd"/>
      <w:r w:rsidRPr="00413AE6">
        <w:rPr>
          <w:sz w:val="22"/>
          <w:szCs w:val="22"/>
          <w:u w:val="single"/>
        </w:rPr>
        <w:t xml:space="preserve"> Fee for COVID-19 Treatment Applicable for Dates of Service on or after August 15, 2022</w:t>
      </w:r>
      <w:r w:rsidRPr="00413AE6">
        <w:rPr>
          <w:sz w:val="22"/>
          <w:szCs w:val="22"/>
        </w:rPr>
        <w:t xml:space="preserve">. </w:t>
      </w:r>
      <w:r w:rsidR="008E1785">
        <w:rPr>
          <w:sz w:val="22"/>
          <w:szCs w:val="22"/>
        </w:rPr>
        <w:t xml:space="preserve"> </w:t>
      </w:r>
      <w:r w:rsidRPr="00413AE6">
        <w:rPr>
          <w:sz w:val="22"/>
          <w:szCs w:val="22"/>
        </w:rPr>
        <w:t xml:space="preserve">The following code and fee </w:t>
      </w:r>
      <w:proofErr w:type="gramStart"/>
      <w:r w:rsidRPr="00413AE6">
        <w:rPr>
          <w:sz w:val="22"/>
          <w:szCs w:val="22"/>
        </w:rPr>
        <w:t>appl</w:t>
      </w:r>
      <w:r w:rsidR="003737F2" w:rsidRPr="00413AE6">
        <w:rPr>
          <w:sz w:val="22"/>
          <w:szCs w:val="22"/>
        </w:rPr>
        <w:t>ies</w:t>
      </w:r>
      <w:proofErr w:type="gramEnd"/>
      <w:r w:rsidRPr="00413AE6">
        <w:rPr>
          <w:sz w:val="22"/>
          <w:szCs w:val="22"/>
        </w:rPr>
        <w:t xml:space="preserve"> for the listed COVID-19 treatment service.</w:t>
      </w:r>
    </w:p>
    <w:p w14:paraId="4B9F2CA8" w14:textId="77777777" w:rsidR="002F1F78" w:rsidRPr="00413AE6" w:rsidRDefault="002F1F78" w:rsidP="002F1F78"/>
    <w:tbl>
      <w:tblPr>
        <w:tblStyle w:val="TableGrid"/>
        <w:tblW w:w="10484" w:type="dxa"/>
        <w:tblInd w:w="-5" w:type="dxa"/>
        <w:tblLayout w:type="fixed"/>
        <w:tblLook w:val="04A0" w:firstRow="1" w:lastRow="0" w:firstColumn="1" w:lastColumn="0" w:noHBand="0" w:noVBand="1"/>
      </w:tblPr>
      <w:tblGrid>
        <w:gridCol w:w="1530"/>
        <w:gridCol w:w="1980"/>
        <w:gridCol w:w="6974"/>
      </w:tblGrid>
      <w:tr w:rsidR="002F1F78" w:rsidRPr="00413AE6" w14:paraId="5A6E7839" w14:textId="77777777" w:rsidTr="00D90101">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480FF46" w14:textId="77777777" w:rsidR="002F1F78" w:rsidRPr="00413AE6" w:rsidRDefault="002F1F78" w:rsidP="00D90101">
            <w:pPr>
              <w:tabs>
                <w:tab w:val="left" w:pos="900"/>
              </w:tabs>
              <w:jc w:val="center"/>
              <w:rPr>
                <w:b/>
                <w:bCs/>
                <w:sz w:val="22"/>
                <w:szCs w:val="22"/>
              </w:rPr>
            </w:pPr>
            <w:r w:rsidRPr="00413AE6">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3CDFCE4" w14:textId="77777777" w:rsidR="002F1F78" w:rsidRPr="00413AE6" w:rsidRDefault="002F1F78" w:rsidP="00D90101">
            <w:pPr>
              <w:jc w:val="center"/>
              <w:rPr>
                <w:b/>
                <w:bCs/>
                <w:sz w:val="22"/>
                <w:szCs w:val="22"/>
              </w:rPr>
            </w:pPr>
            <w:r w:rsidRPr="00413AE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206B9637" w14:textId="77777777" w:rsidR="002F1F78" w:rsidRPr="00413AE6" w:rsidRDefault="002F1F78" w:rsidP="00D90101">
            <w:pPr>
              <w:jc w:val="center"/>
              <w:rPr>
                <w:b/>
                <w:bCs/>
                <w:sz w:val="22"/>
                <w:szCs w:val="22"/>
              </w:rPr>
            </w:pPr>
            <w:r w:rsidRPr="00413AE6">
              <w:rPr>
                <w:b/>
                <w:bCs/>
                <w:sz w:val="22"/>
                <w:szCs w:val="22"/>
              </w:rPr>
              <w:t>Description of Code</w:t>
            </w:r>
          </w:p>
        </w:tc>
      </w:tr>
      <w:tr w:rsidR="002F1F78" w:rsidRPr="00413AE6" w14:paraId="0BF7CE65" w14:textId="77777777" w:rsidTr="00D90101">
        <w:trPr>
          <w:trHeight w:val="143"/>
        </w:trPr>
        <w:tc>
          <w:tcPr>
            <w:tcW w:w="1530" w:type="dxa"/>
          </w:tcPr>
          <w:p w14:paraId="5B06FE0B" w14:textId="77777777" w:rsidR="002F1F78" w:rsidRPr="00413AE6" w:rsidRDefault="002F1F78" w:rsidP="00D90101">
            <w:pPr>
              <w:jc w:val="center"/>
              <w:rPr>
                <w:sz w:val="22"/>
                <w:szCs w:val="22"/>
              </w:rPr>
            </w:pPr>
            <w:r w:rsidRPr="00413AE6">
              <w:rPr>
                <w:sz w:val="22"/>
                <w:szCs w:val="22"/>
              </w:rPr>
              <w:t>Q0222</w:t>
            </w:r>
          </w:p>
        </w:tc>
        <w:tc>
          <w:tcPr>
            <w:tcW w:w="1980" w:type="dxa"/>
          </w:tcPr>
          <w:p w14:paraId="364CD5F2" w14:textId="77777777" w:rsidR="002F1F78" w:rsidRPr="00413AE6" w:rsidRDefault="002F1F78" w:rsidP="00D90101">
            <w:pPr>
              <w:jc w:val="center"/>
              <w:rPr>
                <w:sz w:val="22"/>
                <w:szCs w:val="22"/>
              </w:rPr>
            </w:pPr>
            <w:r w:rsidRPr="00413AE6">
              <w:rPr>
                <w:sz w:val="22"/>
                <w:szCs w:val="22"/>
              </w:rPr>
              <w:t>$2394.00</w:t>
            </w:r>
          </w:p>
        </w:tc>
        <w:tc>
          <w:tcPr>
            <w:tcW w:w="6974" w:type="dxa"/>
          </w:tcPr>
          <w:p w14:paraId="3CB8789C" w14:textId="77777777" w:rsidR="002F1F78" w:rsidRPr="00413AE6" w:rsidRDefault="002F1F78" w:rsidP="00D90101">
            <w:pPr>
              <w:pStyle w:val="NormalWeb"/>
              <w:spacing w:after="0" w:afterAutospacing="0"/>
              <w:rPr>
                <w:sz w:val="22"/>
                <w:szCs w:val="22"/>
              </w:rPr>
            </w:pPr>
            <w:r w:rsidRPr="00413AE6">
              <w:rPr>
                <w:sz w:val="22"/>
                <w:szCs w:val="22"/>
              </w:rPr>
              <w:t xml:space="preserve">Injection, </w:t>
            </w:r>
            <w:proofErr w:type="spellStart"/>
            <w:r w:rsidRPr="00413AE6">
              <w:rPr>
                <w:sz w:val="22"/>
                <w:szCs w:val="22"/>
              </w:rPr>
              <w:t>bebtelovimab</w:t>
            </w:r>
            <w:proofErr w:type="spellEnd"/>
            <w:r w:rsidRPr="00413AE6">
              <w:rPr>
                <w:sz w:val="22"/>
                <w:szCs w:val="22"/>
              </w:rPr>
              <w:t>, 175 mg</w:t>
            </w:r>
          </w:p>
        </w:tc>
      </w:tr>
    </w:tbl>
    <w:p w14:paraId="12814CE5" w14:textId="056FA2D8" w:rsidR="002F1F78" w:rsidRPr="00413AE6" w:rsidRDefault="002F1F78" w:rsidP="00A60C09"/>
    <w:p w14:paraId="07E1C0AF" w14:textId="77777777" w:rsidR="00EE6656" w:rsidRPr="00413AE6" w:rsidRDefault="0020734A" w:rsidP="00A5360D">
      <w:pPr>
        <w:pStyle w:val="Heading1"/>
        <w:ind w:left="720"/>
        <w:rPr>
          <w:u w:val="single"/>
        </w:rPr>
      </w:pPr>
      <w:r w:rsidRPr="00413AE6">
        <w:t>(</w:t>
      </w:r>
      <w:r w:rsidR="00B05C49" w:rsidRPr="00413AE6">
        <w:t>3</w:t>
      </w:r>
      <w:r w:rsidRPr="00413AE6">
        <w:t xml:space="preserve">)  </w:t>
      </w:r>
      <w:r w:rsidR="0001206F" w:rsidRPr="00413AE6">
        <w:rPr>
          <w:u w:val="single"/>
        </w:rPr>
        <w:t>Durable Medical Equipment, Oxygen and Respiratory Therapy Equipment</w:t>
      </w:r>
      <w:r w:rsidR="00CA357B" w:rsidRPr="00413AE6">
        <w:rPr>
          <w:u w:val="single"/>
        </w:rPr>
        <w:t>,</w:t>
      </w:r>
      <w:r w:rsidR="00EE6656" w:rsidRPr="00413AE6">
        <w:rPr>
          <w:u w:val="single"/>
        </w:rPr>
        <w:t xml:space="preserve"> and Supplies</w:t>
      </w:r>
      <w:r w:rsidR="00B10EDE" w:rsidRPr="00413AE6">
        <w:t>.</w:t>
      </w:r>
    </w:p>
    <w:p w14:paraId="7AA9B0B8" w14:textId="1CE301DD" w:rsidR="00987A24" w:rsidRPr="00413AE6" w:rsidRDefault="00D6286B" w:rsidP="00A5360D">
      <w:pPr>
        <w:ind w:left="1080"/>
        <w:rPr>
          <w:sz w:val="22"/>
        </w:rPr>
      </w:pPr>
      <w:r w:rsidRPr="00413AE6">
        <w:rPr>
          <w:sz w:val="22"/>
          <w:szCs w:val="22"/>
        </w:rPr>
        <w:t>(</w:t>
      </w:r>
      <w:r w:rsidR="00CA357B" w:rsidRPr="00413AE6">
        <w:rPr>
          <w:sz w:val="22"/>
          <w:szCs w:val="22"/>
        </w:rPr>
        <w:t>a</w:t>
      </w:r>
      <w:r w:rsidRPr="00413AE6">
        <w:rPr>
          <w:sz w:val="22"/>
          <w:szCs w:val="22"/>
        </w:rPr>
        <w:t>)</w:t>
      </w:r>
      <w:r w:rsidR="00CA357B" w:rsidRPr="00413AE6">
        <w:rPr>
          <w:sz w:val="22"/>
          <w:szCs w:val="22"/>
        </w:rPr>
        <w:t xml:space="preserve"> </w:t>
      </w:r>
      <w:r w:rsidR="00F77D66" w:rsidRPr="00413AE6">
        <w:rPr>
          <w:sz w:val="22"/>
          <w:szCs w:val="22"/>
        </w:rPr>
        <w:t xml:space="preserve"> </w:t>
      </w:r>
      <w:r w:rsidR="005E3FB4" w:rsidRPr="00413AE6">
        <w:rPr>
          <w:sz w:val="22"/>
          <w:szCs w:val="22"/>
          <w:u w:val="single"/>
        </w:rPr>
        <w:t>General Rate Determination</w:t>
      </w:r>
      <w:r w:rsidR="005E3FB4" w:rsidRPr="00413AE6">
        <w:rPr>
          <w:sz w:val="22"/>
          <w:szCs w:val="22"/>
        </w:rPr>
        <w:t xml:space="preserve">. </w:t>
      </w:r>
      <w:r w:rsidR="00F77D66" w:rsidRPr="00413AE6">
        <w:rPr>
          <w:sz w:val="22"/>
          <w:szCs w:val="22"/>
        </w:rPr>
        <w:t xml:space="preserve"> </w:t>
      </w:r>
      <w:r w:rsidR="00987A24" w:rsidRPr="00413AE6">
        <w:rPr>
          <w:sz w:val="22"/>
          <w:szCs w:val="22"/>
        </w:rPr>
        <w:t>Rates of payment for services for which 101 CMR 446.03(3) applies are the lowest of</w:t>
      </w:r>
    </w:p>
    <w:p w14:paraId="5AED770E" w14:textId="5B976135" w:rsidR="00987A24" w:rsidRPr="00413AE6" w:rsidRDefault="00CA357B" w:rsidP="00CA357B">
      <w:pPr>
        <w:ind w:left="1440"/>
        <w:rPr>
          <w:sz w:val="22"/>
          <w:szCs w:val="22"/>
        </w:rPr>
      </w:pPr>
      <w:r w:rsidRPr="00413AE6">
        <w:rPr>
          <w:sz w:val="22"/>
          <w:szCs w:val="22"/>
        </w:rPr>
        <w:t>1.</w:t>
      </w:r>
      <w:r w:rsidR="008E1785">
        <w:rPr>
          <w:sz w:val="22"/>
          <w:szCs w:val="22"/>
        </w:rPr>
        <w:t xml:space="preserve"> </w:t>
      </w:r>
      <w:r w:rsidRPr="00413AE6">
        <w:rPr>
          <w:sz w:val="22"/>
          <w:szCs w:val="22"/>
        </w:rPr>
        <w:t xml:space="preserve"> </w:t>
      </w:r>
      <w:r w:rsidR="00D6286B" w:rsidRPr="00413AE6">
        <w:rPr>
          <w:sz w:val="22"/>
          <w:szCs w:val="22"/>
        </w:rPr>
        <w:t xml:space="preserve">the </w:t>
      </w:r>
      <w:r w:rsidR="00987A24" w:rsidRPr="00413AE6">
        <w:rPr>
          <w:sz w:val="22"/>
          <w:szCs w:val="22"/>
        </w:rPr>
        <w:t xml:space="preserve">eligible provider’s usual fee to patients other than publicly aided </w:t>
      </w:r>
      <w:proofErr w:type="gramStart"/>
      <w:r w:rsidR="00987A24" w:rsidRPr="00413AE6">
        <w:rPr>
          <w:sz w:val="22"/>
          <w:szCs w:val="22"/>
        </w:rPr>
        <w:t>individuals;</w:t>
      </w:r>
      <w:proofErr w:type="gramEnd"/>
    </w:p>
    <w:p w14:paraId="62FD49CC" w14:textId="597902FF" w:rsidR="00987A24" w:rsidRPr="00413AE6" w:rsidRDefault="00CA357B" w:rsidP="00CA357B">
      <w:pPr>
        <w:ind w:left="1440"/>
        <w:rPr>
          <w:sz w:val="22"/>
          <w:szCs w:val="22"/>
        </w:rPr>
      </w:pPr>
      <w:r w:rsidRPr="00413AE6">
        <w:rPr>
          <w:sz w:val="22"/>
          <w:szCs w:val="22"/>
        </w:rPr>
        <w:t>2.</w:t>
      </w:r>
      <w:r w:rsidR="008E1785">
        <w:rPr>
          <w:sz w:val="22"/>
          <w:szCs w:val="22"/>
        </w:rPr>
        <w:t xml:space="preserve"> </w:t>
      </w:r>
      <w:r w:rsidRPr="00413AE6">
        <w:rPr>
          <w:sz w:val="22"/>
          <w:szCs w:val="22"/>
        </w:rPr>
        <w:t xml:space="preserve"> </w:t>
      </w:r>
      <w:r w:rsidR="00D6286B" w:rsidRPr="00413AE6">
        <w:rPr>
          <w:sz w:val="22"/>
          <w:szCs w:val="22"/>
        </w:rPr>
        <w:t xml:space="preserve">the </w:t>
      </w:r>
      <w:r w:rsidR="00987A24" w:rsidRPr="00413AE6">
        <w:rPr>
          <w:sz w:val="22"/>
          <w:szCs w:val="22"/>
        </w:rPr>
        <w:t>eligible provider’s actual charge submitted; or</w:t>
      </w:r>
    </w:p>
    <w:p w14:paraId="2ED5ACC5" w14:textId="1274DB30" w:rsidR="00B05380" w:rsidRPr="00413AE6" w:rsidRDefault="00CA357B" w:rsidP="00742330">
      <w:pPr>
        <w:ind w:left="1440"/>
        <w:rPr>
          <w:sz w:val="22"/>
        </w:rPr>
      </w:pPr>
      <w:r w:rsidRPr="00413AE6">
        <w:rPr>
          <w:sz w:val="22"/>
          <w:szCs w:val="22"/>
        </w:rPr>
        <w:t xml:space="preserve">3. </w:t>
      </w:r>
      <w:r w:rsidR="008E1785">
        <w:rPr>
          <w:sz w:val="22"/>
          <w:szCs w:val="22"/>
        </w:rPr>
        <w:t xml:space="preserve"> </w:t>
      </w:r>
      <w:r w:rsidR="00D6286B" w:rsidRPr="00413AE6">
        <w:rPr>
          <w:sz w:val="22"/>
          <w:szCs w:val="22"/>
        </w:rPr>
        <w:t xml:space="preserve">the </w:t>
      </w:r>
      <w:r w:rsidR="00987A24" w:rsidRPr="00413AE6">
        <w:rPr>
          <w:sz w:val="22"/>
          <w:szCs w:val="22"/>
        </w:rPr>
        <w:t>schedule of allowable fees set forth in 101 CMR 446.03(3)(d</w:t>
      </w:r>
      <w:r w:rsidR="00BB7DD9" w:rsidRPr="00413AE6">
        <w:rPr>
          <w:sz w:val="22"/>
          <w:szCs w:val="22"/>
        </w:rPr>
        <w:t>)</w:t>
      </w:r>
      <w:r w:rsidR="00A60C09" w:rsidRPr="00413AE6">
        <w:rPr>
          <w:sz w:val="22"/>
          <w:szCs w:val="22"/>
        </w:rPr>
        <w:t>,</w:t>
      </w:r>
      <w:r w:rsidR="00BB7DD9" w:rsidRPr="00413AE6">
        <w:rPr>
          <w:sz w:val="22"/>
          <w:szCs w:val="22"/>
        </w:rPr>
        <w:t xml:space="preserve"> (</w:t>
      </w:r>
      <w:r w:rsidR="00A46EDC" w:rsidRPr="00413AE6">
        <w:rPr>
          <w:sz w:val="22"/>
          <w:szCs w:val="22"/>
        </w:rPr>
        <w:t>e)</w:t>
      </w:r>
      <w:r w:rsidR="00987A24" w:rsidRPr="00413AE6">
        <w:rPr>
          <w:sz w:val="22"/>
          <w:szCs w:val="22"/>
        </w:rPr>
        <w:t>,</w:t>
      </w:r>
      <w:r w:rsidR="00A60C09" w:rsidRPr="00413AE6">
        <w:rPr>
          <w:sz w:val="22"/>
          <w:szCs w:val="22"/>
        </w:rPr>
        <w:t xml:space="preserve"> (f), and (g),</w:t>
      </w:r>
      <w:r w:rsidR="00987A24" w:rsidRPr="00413AE6">
        <w:rPr>
          <w:sz w:val="22"/>
          <w:szCs w:val="22"/>
        </w:rPr>
        <w:t xml:space="preserve"> </w:t>
      </w:r>
      <w:proofErr w:type="gramStart"/>
      <w:r w:rsidR="00987A24" w:rsidRPr="00413AE6">
        <w:rPr>
          <w:sz w:val="22"/>
          <w:szCs w:val="22"/>
        </w:rPr>
        <w:t>taking into account</w:t>
      </w:r>
      <w:proofErr w:type="gramEnd"/>
      <w:r w:rsidR="00987A24" w:rsidRPr="00413AE6">
        <w:rPr>
          <w:sz w:val="22"/>
          <w:szCs w:val="22"/>
        </w:rPr>
        <w:t xml:space="preserve"> appropriate modifiers and any other applicable rate provisions in accordance with 101 CMR 446.03(3)</w:t>
      </w:r>
      <w:r w:rsidR="00A46EDC" w:rsidRPr="00413AE6">
        <w:rPr>
          <w:sz w:val="22"/>
          <w:szCs w:val="22"/>
        </w:rPr>
        <w:t>.</w:t>
      </w:r>
      <w:r w:rsidR="005E3FB4" w:rsidRPr="00413AE6">
        <w:rPr>
          <w:sz w:val="22"/>
        </w:rPr>
        <w:t xml:space="preserve"> </w:t>
      </w:r>
    </w:p>
    <w:p w14:paraId="208F9E31" w14:textId="4F056264" w:rsidR="005D629F" w:rsidRPr="00413AE6" w:rsidRDefault="00D6286B" w:rsidP="00742330">
      <w:pPr>
        <w:ind w:left="1080"/>
        <w:rPr>
          <w:sz w:val="22"/>
        </w:rPr>
      </w:pPr>
      <w:r w:rsidRPr="00413AE6">
        <w:rPr>
          <w:sz w:val="22"/>
          <w:szCs w:val="22"/>
        </w:rPr>
        <w:t>(</w:t>
      </w:r>
      <w:r w:rsidR="00CA357B" w:rsidRPr="00413AE6">
        <w:rPr>
          <w:sz w:val="22"/>
          <w:szCs w:val="22"/>
        </w:rPr>
        <w:t>b</w:t>
      </w:r>
      <w:r w:rsidRPr="00413AE6">
        <w:rPr>
          <w:sz w:val="22"/>
          <w:szCs w:val="22"/>
        </w:rPr>
        <w:t>)</w:t>
      </w:r>
      <w:r w:rsidR="00CA357B" w:rsidRPr="00413AE6">
        <w:rPr>
          <w:sz w:val="22"/>
          <w:szCs w:val="22"/>
        </w:rPr>
        <w:t xml:space="preserve"> </w:t>
      </w:r>
      <w:r w:rsidR="00F77D66" w:rsidRPr="00413AE6">
        <w:rPr>
          <w:sz w:val="22"/>
          <w:szCs w:val="22"/>
        </w:rPr>
        <w:t xml:space="preserve"> </w:t>
      </w:r>
      <w:r w:rsidR="005E3FB4" w:rsidRPr="00413AE6">
        <w:rPr>
          <w:sz w:val="22"/>
          <w:szCs w:val="22"/>
          <w:u w:val="single"/>
        </w:rPr>
        <w:t>Defined Terms</w:t>
      </w:r>
      <w:r w:rsidR="005E3FB4" w:rsidRPr="00413AE6">
        <w:rPr>
          <w:sz w:val="22"/>
          <w:szCs w:val="22"/>
        </w:rPr>
        <w:t>.</w:t>
      </w:r>
      <w:r w:rsidR="005E3FB4" w:rsidRPr="00413AE6">
        <w:rPr>
          <w:sz w:val="22"/>
        </w:rPr>
        <w:t xml:space="preserve"> </w:t>
      </w:r>
      <w:r w:rsidR="00F77D66" w:rsidRPr="00413AE6">
        <w:rPr>
          <w:sz w:val="22"/>
        </w:rPr>
        <w:t xml:space="preserve"> </w:t>
      </w:r>
      <w:r w:rsidR="005E3FB4" w:rsidRPr="00413AE6">
        <w:rPr>
          <w:sz w:val="22"/>
        </w:rPr>
        <w:t xml:space="preserve">Terms </w:t>
      </w:r>
      <w:r w:rsidR="009A48FD" w:rsidRPr="00413AE6">
        <w:rPr>
          <w:sz w:val="22"/>
        </w:rPr>
        <w:t xml:space="preserve">used </w:t>
      </w:r>
      <w:r w:rsidR="005E3FB4" w:rsidRPr="00413AE6">
        <w:rPr>
          <w:sz w:val="22"/>
        </w:rPr>
        <w:t xml:space="preserve">in 101 CMR </w:t>
      </w:r>
      <w:r w:rsidR="00DD72EF" w:rsidRPr="00413AE6">
        <w:rPr>
          <w:sz w:val="22"/>
        </w:rPr>
        <w:t>446.03</w:t>
      </w:r>
      <w:r w:rsidR="005E3FB4" w:rsidRPr="00413AE6">
        <w:rPr>
          <w:sz w:val="22"/>
        </w:rPr>
        <w:t>(</w:t>
      </w:r>
      <w:r w:rsidR="00747669" w:rsidRPr="00413AE6">
        <w:rPr>
          <w:sz w:val="22"/>
        </w:rPr>
        <w:t>3</w:t>
      </w:r>
      <w:r w:rsidR="005E3FB4" w:rsidRPr="00413AE6">
        <w:rPr>
          <w:sz w:val="22"/>
        </w:rPr>
        <w:t>) have the m</w:t>
      </w:r>
      <w:r w:rsidR="009D1671" w:rsidRPr="00413AE6">
        <w:rPr>
          <w:sz w:val="22"/>
        </w:rPr>
        <w:t>eaning defined in 101 CMR 322</w:t>
      </w:r>
      <w:r w:rsidR="00EF1F98" w:rsidRPr="00413AE6">
        <w:rPr>
          <w:sz w:val="22"/>
        </w:rPr>
        <w:t xml:space="preserve">.02: </w:t>
      </w:r>
      <w:r w:rsidR="009A48FD" w:rsidRPr="00413AE6">
        <w:rPr>
          <w:sz w:val="22"/>
        </w:rPr>
        <w:t xml:space="preserve"> </w:t>
      </w:r>
      <w:r w:rsidR="00EF1F98" w:rsidRPr="00413AE6">
        <w:rPr>
          <w:i/>
          <w:sz w:val="22"/>
        </w:rPr>
        <w:t>General Definitions</w:t>
      </w:r>
      <w:r w:rsidR="005E3FB4" w:rsidRPr="00413AE6">
        <w:rPr>
          <w:sz w:val="22"/>
        </w:rPr>
        <w:t>.</w:t>
      </w:r>
      <w:r w:rsidR="00B324D3" w:rsidRPr="00413AE6">
        <w:rPr>
          <w:sz w:val="22"/>
          <w:szCs w:val="22"/>
        </w:rPr>
        <w:t xml:space="preserve"> </w:t>
      </w:r>
    </w:p>
    <w:p w14:paraId="5C5A1D73" w14:textId="324D0793" w:rsidR="00D6286B" w:rsidRPr="00413AE6" w:rsidRDefault="00D6286B" w:rsidP="00742330">
      <w:pPr>
        <w:ind w:left="1080"/>
        <w:rPr>
          <w:sz w:val="22"/>
          <w:szCs w:val="22"/>
        </w:rPr>
      </w:pPr>
      <w:r w:rsidRPr="00413AE6">
        <w:rPr>
          <w:sz w:val="22"/>
          <w:szCs w:val="22"/>
        </w:rPr>
        <w:t>(</w:t>
      </w:r>
      <w:r w:rsidR="00CA357B" w:rsidRPr="00413AE6">
        <w:rPr>
          <w:sz w:val="22"/>
          <w:szCs w:val="22"/>
        </w:rPr>
        <w:t>c</w:t>
      </w:r>
      <w:r w:rsidRPr="00413AE6">
        <w:rPr>
          <w:sz w:val="22"/>
          <w:szCs w:val="22"/>
        </w:rPr>
        <w:t>)</w:t>
      </w:r>
      <w:r w:rsidR="00CA357B" w:rsidRPr="00413AE6">
        <w:rPr>
          <w:sz w:val="22"/>
          <w:szCs w:val="22"/>
        </w:rPr>
        <w:t xml:space="preserve"> </w:t>
      </w:r>
      <w:r w:rsidR="00F77D66" w:rsidRPr="00413AE6">
        <w:rPr>
          <w:sz w:val="22"/>
          <w:szCs w:val="22"/>
        </w:rPr>
        <w:t xml:space="preserve"> </w:t>
      </w:r>
      <w:r w:rsidR="00EE6656" w:rsidRPr="00413AE6">
        <w:rPr>
          <w:sz w:val="22"/>
          <w:szCs w:val="22"/>
          <w:u w:val="single"/>
        </w:rPr>
        <w:t>Codes and Modifiers</w:t>
      </w:r>
      <w:r w:rsidR="00EE6656" w:rsidRPr="00413AE6">
        <w:rPr>
          <w:sz w:val="22"/>
          <w:szCs w:val="22"/>
        </w:rPr>
        <w:t xml:space="preserve">. </w:t>
      </w:r>
      <w:r w:rsidR="00F77D66" w:rsidRPr="00413AE6">
        <w:rPr>
          <w:sz w:val="22"/>
          <w:szCs w:val="22"/>
        </w:rPr>
        <w:t xml:space="preserve"> </w:t>
      </w:r>
      <w:r w:rsidR="00EE6656" w:rsidRPr="00413AE6">
        <w:rPr>
          <w:sz w:val="22"/>
          <w:szCs w:val="22"/>
        </w:rPr>
        <w:t>Except as otherwise provided, the codes and modifiers for the DME services described in 101 CMR 446.03(</w:t>
      </w:r>
      <w:r w:rsidR="005E3FB4" w:rsidRPr="00413AE6">
        <w:rPr>
          <w:sz w:val="22"/>
          <w:szCs w:val="22"/>
        </w:rPr>
        <w:t>3</w:t>
      </w:r>
      <w:r w:rsidR="00EE6656" w:rsidRPr="00413AE6">
        <w:rPr>
          <w:sz w:val="22"/>
          <w:szCs w:val="22"/>
        </w:rPr>
        <w:t>) are as defined in 101 CMR 322.03(13)</w:t>
      </w:r>
      <w:r w:rsidR="00EF1F98" w:rsidRPr="00413AE6">
        <w:rPr>
          <w:sz w:val="22"/>
          <w:szCs w:val="22"/>
        </w:rPr>
        <w:t xml:space="preserve">: </w:t>
      </w:r>
      <w:r w:rsidR="00EF1F98" w:rsidRPr="00413AE6">
        <w:rPr>
          <w:i/>
          <w:sz w:val="22"/>
          <w:szCs w:val="22"/>
        </w:rPr>
        <w:t>Modifiers</w:t>
      </w:r>
      <w:r w:rsidR="00EE6656" w:rsidRPr="00413AE6">
        <w:rPr>
          <w:sz w:val="22"/>
          <w:szCs w:val="22"/>
        </w:rPr>
        <w:t xml:space="preserve"> and 101 CMR 322.06: </w:t>
      </w:r>
      <w:r w:rsidR="009A48FD" w:rsidRPr="00413AE6">
        <w:rPr>
          <w:sz w:val="22"/>
          <w:szCs w:val="22"/>
        </w:rPr>
        <w:t xml:space="preserve"> </w:t>
      </w:r>
      <w:r w:rsidR="00CF3A9A" w:rsidRPr="00413AE6">
        <w:rPr>
          <w:i/>
          <w:sz w:val="22"/>
          <w:szCs w:val="22"/>
        </w:rPr>
        <w:t>Allowable Fees and Rate Schedule</w:t>
      </w:r>
      <w:r w:rsidR="00EE6656" w:rsidRPr="00413AE6">
        <w:rPr>
          <w:sz w:val="22"/>
          <w:szCs w:val="22"/>
        </w:rPr>
        <w:t>.</w:t>
      </w:r>
    </w:p>
    <w:p w14:paraId="4F8741CD" w14:textId="77777777" w:rsidR="00FE3AD9" w:rsidRDefault="00FE3AD9" w:rsidP="00CA357B">
      <w:pPr>
        <w:ind w:left="1080"/>
        <w:rPr>
          <w:sz w:val="22"/>
          <w:szCs w:val="22"/>
        </w:rPr>
      </w:pPr>
      <w:r>
        <w:rPr>
          <w:sz w:val="22"/>
          <w:szCs w:val="22"/>
        </w:rPr>
        <w:br w:type="page"/>
      </w:r>
    </w:p>
    <w:p w14:paraId="0828BE9D" w14:textId="0F5FD649" w:rsidR="00EE6656" w:rsidRPr="00413AE6" w:rsidRDefault="00D6286B" w:rsidP="00CA357B">
      <w:pPr>
        <w:ind w:left="1080"/>
        <w:rPr>
          <w:sz w:val="22"/>
          <w:szCs w:val="22"/>
        </w:rPr>
      </w:pPr>
      <w:r w:rsidRPr="00413AE6">
        <w:rPr>
          <w:sz w:val="22"/>
          <w:szCs w:val="22"/>
        </w:rPr>
        <w:lastRenderedPageBreak/>
        <w:t>(</w:t>
      </w:r>
      <w:r w:rsidR="00CA357B" w:rsidRPr="00413AE6">
        <w:rPr>
          <w:sz w:val="22"/>
          <w:szCs w:val="22"/>
        </w:rPr>
        <w:t>d</w:t>
      </w:r>
      <w:r w:rsidRPr="00413AE6">
        <w:rPr>
          <w:sz w:val="22"/>
          <w:szCs w:val="22"/>
        </w:rPr>
        <w:t>)</w:t>
      </w:r>
      <w:r w:rsidR="00CA357B" w:rsidRPr="00413AE6">
        <w:rPr>
          <w:sz w:val="22"/>
          <w:szCs w:val="22"/>
        </w:rPr>
        <w:t xml:space="preserve"> </w:t>
      </w:r>
      <w:r w:rsidR="00F77D66" w:rsidRPr="00413AE6">
        <w:rPr>
          <w:sz w:val="22"/>
          <w:szCs w:val="22"/>
        </w:rPr>
        <w:t xml:space="preserve"> </w:t>
      </w:r>
      <w:r w:rsidR="00EE6656" w:rsidRPr="00413AE6">
        <w:rPr>
          <w:sz w:val="22"/>
          <w:szCs w:val="22"/>
          <w:u w:val="single"/>
        </w:rPr>
        <w:t>Allowable Fee for Distribution of Personal Protective Equipment (PPE</w:t>
      </w:r>
      <w:r w:rsidR="00EE6656" w:rsidRPr="00413AE6">
        <w:rPr>
          <w:sz w:val="22"/>
          <w:szCs w:val="22"/>
        </w:rPr>
        <w:t>).</w:t>
      </w:r>
    </w:p>
    <w:p w14:paraId="1E254DDA" w14:textId="0DDEAC8D" w:rsidR="00EE6656" w:rsidRPr="00413AE6" w:rsidRDefault="007C5428" w:rsidP="007C5428">
      <w:pPr>
        <w:ind w:left="1440"/>
        <w:rPr>
          <w:sz w:val="22"/>
          <w:szCs w:val="22"/>
        </w:rPr>
      </w:pPr>
      <w:r w:rsidRPr="00413AE6">
        <w:rPr>
          <w:sz w:val="22"/>
          <w:szCs w:val="22"/>
        </w:rPr>
        <w:t xml:space="preserve">1. </w:t>
      </w:r>
      <w:r w:rsidR="00F77D66" w:rsidRPr="00413AE6">
        <w:rPr>
          <w:sz w:val="22"/>
          <w:szCs w:val="22"/>
        </w:rPr>
        <w:t xml:space="preserve"> </w:t>
      </w:r>
      <w:r w:rsidR="00EE6656" w:rsidRPr="00413AE6">
        <w:rPr>
          <w:sz w:val="22"/>
          <w:szCs w:val="22"/>
        </w:rPr>
        <w:t xml:space="preserve">Authorization for the provision of, and billing and payment for, distribution of PPE to certain MassHealth members is governed by an executed special conditions amendment to a MassHealth DME provider’s </w:t>
      </w:r>
      <w:r w:rsidRPr="00413AE6">
        <w:rPr>
          <w:sz w:val="22"/>
          <w:szCs w:val="22"/>
        </w:rPr>
        <w:t>provider contract</w:t>
      </w:r>
      <w:r w:rsidR="00EE6656" w:rsidRPr="00413AE6">
        <w:rPr>
          <w:sz w:val="22"/>
          <w:szCs w:val="22"/>
        </w:rPr>
        <w:t xml:space="preserve">. </w:t>
      </w:r>
    </w:p>
    <w:p w14:paraId="4B5A3A21" w14:textId="77777777" w:rsidR="00593E75" w:rsidRPr="00413AE6" w:rsidRDefault="007C5428" w:rsidP="00593E75">
      <w:pPr>
        <w:ind w:left="1440"/>
        <w:rPr>
          <w:sz w:val="22"/>
          <w:szCs w:val="22"/>
        </w:rPr>
      </w:pPr>
      <w:r w:rsidRPr="00413AE6">
        <w:rPr>
          <w:sz w:val="22"/>
          <w:szCs w:val="22"/>
        </w:rPr>
        <w:t xml:space="preserve">2. </w:t>
      </w:r>
      <w:r w:rsidR="00F77D66" w:rsidRPr="00413AE6">
        <w:rPr>
          <w:sz w:val="22"/>
          <w:szCs w:val="22"/>
        </w:rPr>
        <w:t xml:space="preserve"> </w:t>
      </w:r>
      <w:r w:rsidR="00EE6656" w:rsidRPr="00413AE6">
        <w:rPr>
          <w:sz w:val="22"/>
          <w:szCs w:val="22"/>
        </w:rPr>
        <w:t xml:space="preserve">The fee and modifier </w:t>
      </w:r>
      <w:r w:rsidR="00BB7DD9" w:rsidRPr="00413AE6">
        <w:rPr>
          <w:sz w:val="22"/>
          <w:szCs w:val="22"/>
        </w:rPr>
        <w:t xml:space="preserve">in 101 CMR 446.03(3)(d)2. </w:t>
      </w:r>
      <w:r w:rsidR="00EE6656" w:rsidRPr="00413AE6">
        <w:rPr>
          <w:sz w:val="22"/>
          <w:szCs w:val="22"/>
        </w:rPr>
        <w:t>apply for distribution of PPE</w:t>
      </w:r>
      <w:r w:rsidR="000A5461" w:rsidRPr="00413AE6">
        <w:rPr>
          <w:sz w:val="22"/>
          <w:szCs w:val="22"/>
        </w:rPr>
        <w:t>.</w:t>
      </w:r>
    </w:p>
    <w:p w14:paraId="0435C6A3" w14:textId="5F74D6A2" w:rsidR="00F67D0E" w:rsidRPr="00413AE6" w:rsidRDefault="00593E75" w:rsidP="00593E75">
      <w:pPr>
        <w:rPr>
          <w:sz w:val="22"/>
          <w:szCs w:val="22"/>
        </w:rPr>
      </w:pPr>
      <w:r w:rsidRPr="00413AE6">
        <w:rPr>
          <w:sz w:val="22"/>
          <w:szCs w:val="22"/>
        </w:rPr>
        <w:t xml:space="preserve"> </w:t>
      </w:r>
    </w:p>
    <w:tbl>
      <w:tblPr>
        <w:tblStyle w:val="TableGrid"/>
        <w:tblW w:w="0" w:type="auto"/>
        <w:jc w:val="center"/>
        <w:tblLook w:val="04A0" w:firstRow="1" w:lastRow="0" w:firstColumn="1" w:lastColumn="0" w:noHBand="0" w:noVBand="1"/>
      </w:tblPr>
      <w:tblGrid>
        <w:gridCol w:w="1466"/>
        <w:gridCol w:w="1679"/>
        <w:gridCol w:w="5850"/>
      </w:tblGrid>
      <w:tr w:rsidR="00EE6656" w:rsidRPr="00413AE6" w14:paraId="5E5D6088" w14:textId="77777777" w:rsidTr="0004148A">
        <w:trPr>
          <w:trHeight w:val="370"/>
          <w:tblHeader/>
          <w:jc w:val="center"/>
        </w:trPr>
        <w:tc>
          <w:tcPr>
            <w:tcW w:w="1466" w:type="dxa"/>
            <w:vAlign w:val="center"/>
          </w:tcPr>
          <w:p w14:paraId="22569A41" w14:textId="77777777" w:rsidR="00EE6656" w:rsidRPr="00413AE6" w:rsidRDefault="00EE6656" w:rsidP="00525F98">
            <w:pPr>
              <w:jc w:val="center"/>
              <w:rPr>
                <w:b/>
                <w:sz w:val="22"/>
                <w:szCs w:val="22"/>
              </w:rPr>
            </w:pPr>
            <w:r w:rsidRPr="00413AE6">
              <w:rPr>
                <w:b/>
                <w:sz w:val="22"/>
                <w:szCs w:val="22"/>
              </w:rPr>
              <w:t>Code</w:t>
            </w:r>
          </w:p>
        </w:tc>
        <w:tc>
          <w:tcPr>
            <w:tcW w:w="1679" w:type="dxa"/>
            <w:vAlign w:val="center"/>
          </w:tcPr>
          <w:p w14:paraId="6F686E53" w14:textId="77777777" w:rsidR="00EE6656" w:rsidRPr="00413AE6" w:rsidRDefault="00EE6656" w:rsidP="00525F98">
            <w:pPr>
              <w:jc w:val="center"/>
              <w:rPr>
                <w:b/>
                <w:sz w:val="22"/>
                <w:szCs w:val="22"/>
              </w:rPr>
            </w:pPr>
            <w:r w:rsidRPr="00413AE6">
              <w:rPr>
                <w:b/>
                <w:sz w:val="22"/>
                <w:szCs w:val="22"/>
              </w:rPr>
              <w:t>Allowable Fee</w:t>
            </w:r>
          </w:p>
        </w:tc>
        <w:tc>
          <w:tcPr>
            <w:tcW w:w="5850" w:type="dxa"/>
            <w:vAlign w:val="center"/>
          </w:tcPr>
          <w:p w14:paraId="145D67A2" w14:textId="77777777" w:rsidR="00EE6656" w:rsidRPr="00413AE6" w:rsidRDefault="00EE6656" w:rsidP="00525F98">
            <w:pPr>
              <w:jc w:val="center"/>
              <w:rPr>
                <w:b/>
                <w:sz w:val="22"/>
                <w:szCs w:val="22"/>
              </w:rPr>
            </w:pPr>
            <w:r w:rsidRPr="00413AE6">
              <w:rPr>
                <w:b/>
                <w:sz w:val="22"/>
                <w:szCs w:val="22"/>
              </w:rPr>
              <w:t>Description of Code</w:t>
            </w:r>
          </w:p>
        </w:tc>
      </w:tr>
      <w:tr w:rsidR="00EE6656" w:rsidRPr="00413AE6" w14:paraId="14BA2391" w14:textId="77777777" w:rsidTr="0004148A">
        <w:trPr>
          <w:trHeight w:val="370"/>
          <w:jc w:val="center"/>
        </w:trPr>
        <w:tc>
          <w:tcPr>
            <w:tcW w:w="1466" w:type="dxa"/>
          </w:tcPr>
          <w:p w14:paraId="3F4D2177" w14:textId="77777777" w:rsidR="00EE6656" w:rsidRPr="00413AE6" w:rsidRDefault="00EE6656" w:rsidP="00C67257">
            <w:pPr>
              <w:jc w:val="center"/>
              <w:rPr>
                <w:sz w:val="22"/>
                <w:szCs w:val="22"/>
              </w:rPr>
            </w:pPr>
          </w:p>
          <w:p w14:paraId="0D09A6D4" w14:textId="77777777" w:rsidR="00EE6656" w:rsidRPr="00413AE6" w:rsidRDefault="00EE6656" w:rsidP="00C67257">
            <w:pPr>
              <w:jc w:val="center"/>
              <w:rPr>
                <w:sz w:val="22"/>
                <w:szCs w:val="22"/>
              </w:rPr>
            </w:pPr>
            <w:r w:rsidRPr="00413AE6">
              <w:rPr>
                <w:sz w:val="22"/>
                <w:szCs w:val="22"/>
              </w:rPr>
              <w:t>E1399 U9</w:t>
            </w:r>
          </w:p>
        </w:tc>
        <w:tc>
          <w:tcPr>
            <w:tcW w:w="1679" w:type="dxa"/>
          </w:tcPr>
          <w:p w14:paraId="4651C943" w14:textId="77777777" w:rsidR="00EE6656" w:rsidRPr="00413AE6" w:rsidRDefault="00EE6656" w:rsidP="00C67257">
            <w:pPr>
              <w:jc w:val="center"/>
              <w:rPr>
                <w:sz w:val="22"/>
                <w:szCs w:val="22"/>
              </w:rPr>
            </w:pPr>
          </w:p>
          <w:p w14:paraId="4AA2FCA9" w14:textId="77777777" w:rsidR="00EE6656" w:rsidRPr="00413AE6" w:rsidRDefault="00EE6656" w:rsidP="00C67257">
            <w:pPr>
              <w:jc w:val="center"/>
              <w:rPr>
                <w:sz w:val="22"/>
                <w:szCs w:val="22"/>
              </w:rPr>
            </w:pPr>
            <w:r w:rsidRPr="00413AE6">
              <w:rPr>
                <w:sz w:val="22"/>
                <w:szCs w:val="22"/>
              </w:rPr>
              <w:t>$40.00</w:t>
            </w:r>
          </w:p>
        </w:tc>
        <w:tc>
          <w:tcPr>
            <w:tcW w:w="5850" w:type="dxa"/>
          </w:tcPr>
          <w:p w14:paraId="69C3B9C1" w14:textId="77777777" w:rsidR="00EE6656" w:rsidRPr="00413AE6" w:rsidRDefault="00EE6656" w:rsidP="00EE6656">
            <w:pPr>
              <w:rPr>
                <w:sz w:val="22"/>
                <w:szCs w:val="22"/>
              </w:rPr>
            </w:pPr>
            <w:r w:rsidRPr="00413AE6">
              <w:rPr>
                <w:sz w:val="22"/>
                <w:szCs w:val="22"/>
              </w:rPr>
              <w:t>Durable medical equipment, miscellaneous. (Used for PPE distribution services, specifically the packaging, preparing, and delivering or shipping of a 2-week supply PPE kit to an authorized individual during the COVID-19 public health emergency)</w:t>
            </w:r>
          </w:p>
        </w:tc>
      </w:tr>
    </w:tbl>
    <w:p w14:paraId="43F32E38" w14:textId="77777777" w:rsidR="00EE6656" w:rsidRPr="00413AE6" w:rsidRDefault="00EE6656" w:rsidP="00EE6656">
      <w:pPr>
        <w:rPr>
          <w:sz w:val="22"/>
          <w:szCs w:val="22"/>
        </w:rPr>
      </w:pPr>
    </w:p>
    <w:p w14:paraId="6340EB31" w14:textId="5632C153" w:rsidR="00EE6656" w:rsidRPr="00413AE6" w:rsidRDefault="00BB7DD9" w:rsidP="000A5461">
      <w:pPr>
        <w:ind w:left="1080"/>
        <w:rPr>
          <w:sz w:val="22"/>
          <w:szCs w:val="22"/>
          <w:u w:val="single"/>
        </w:rPr>
      </w:pPr>
      <w:r w:rsidRPr="00413AE6">
        <w:rPr>
          <w:sz w:val="22"/>
          <w:szCs w:val="22"/>
        </w:rPr>
        <w:t>(</w:t>
      </w:r>
      <w:r w:rsidR="000A5461" w:rsidRPr="00413AE6">
        <w:rPr>
          <w:sz w:val="22"/>
          <w:szCs w:val="22"/>
        </w:rPr>
        <w:t>e</w:t>
      </w:r>
      <w:r w:rsidRPr="00413AE6">
        <w:rPr>
          <w:sz w:val="22"/>
          <w:szCs w:val="22"/>
        </w:rPr>
        <w:t>)</w:t>
      </w:r>
      <w:r w:rsidR="000A5461" w:rsidRPr="00413AE6">
        <w:rPr>
          <w:sz w:val="22"/>
          <w:szCs w:val="22"/>
        </w:rPr>
        <w:t xml:space="preserve"> </w:t>
      </w:r>
      <w:r w:rsidR="00F77D66" w:rsidRPr="00413AE6">
        <w:rPr>
          <w:sz w:val="22"/>
          <w:szCs w:val="22"/>
        </w:rPr>
        <w:t xml:space="preserve"> </w:t>
      </w:r>
      <w:r w:rsidR="00EE6656" w:rsidRPr="00413AE6">
        <w:rPr>
          <w:sz w:val="22"/>
          <w:szCs w:val="22"/>
          <w:u w:val="single"/>
        </w:rPr>
        <w:t>Allowable Fee for Non</w:t>
      </w:r>
      <w:r w:rsidR="00B620D4" w:rsidRPr="00413AE6">
        <w:rPr>
          <w:sz w:val="22"/>
          <w:szCs w:val="22"/>
          <w:u w:val="single"/>
        </w:rPr>
        <w:t xml:space="preserve">sterile </w:t>
      </w:r>
      <w:r w:rsidR="00EE6656" w:rsidRPr="00413AE6">
        <w:rPr>
          <w:sz w:val="22"/>
          <w:szCs w:val="22"/>
          <w:u w:val="single"/>
        </w:rPr>
        <w:t>Gloves</w:t>
      </w:r>
      <w:r w:rsidR="00EE6656" w:rsidRPr="00413AE6">
        <w:rPr>
          <w:sz w:val="22"/>
          <w:szCs w:val="22"/>
        </w:rPr>
        <w:t xml:space="preserve">. </w:t>
      </w:r>
      <w:r w:rsidR="00F77D66" w:rsidRPr="00413AE6">
        <w:rPr>
          <w:sz w:val="22"/>
          <w:szCs w:val="22"/>
        </w:rPr>
        <w:t xml:space="preserve"> </w:t>
      </w:r>
      <w:r w:rsidR="00AA633B" w:rsidRPr="00413AE6">
        <w:rPr>
          <w:sz w:val="22"/>
          <w:szCs w:val="22"/>
        </w:rPr>
        <w:t xml:space="preserve">The following </w:t>
      </w:r>
      <w:r w:rsidR="00EE6656" w:rsidRPr="00413AE6">
        <w:rPr>
          <w:sz w:val="22"/>
          <w:szCs w:val="22"/>
        </w:rPr>
        <w:t xml:space="preserve">fee </w:t>
      </w:r>
      <w:r w:rsidRPr="00413AE6">
        <w:rPr>
          <w:sz w:val="22"/>
          <w:szCs w:val="22"/>
        </w:rPr>
        <w:t>in 101 CMR 446.03(3)(e)</w:t>
      </w:r>
      <w:r w:rsidR="009D1671" w:rsidRPr="00413AE6">
        <w:rPr>
          <w:sz w:val="22"/>
          <w:szCs w:val="22"/>
        </w:rPr>
        <w:t xml:space="preserve"> </w:t>
      </w:r>
      <w:r w:rsidR="00EE6656" w:rsidRPr="00413AE6">
        <w:rPr>
          <w:sz w:val="22"/>
          <w:szCs w:val="22"/>
        </w:rPr>
        <w:t>is in effect for nonsterile gloves</w:t>
      </w:r>
      <w:r w:rsidR="004A3204" w:rsidRPr="00413AE6">
        <w:rPr>
          <w:sz w:val="22"/>
          <w:szCs w:val="22"/>
        </w:rPr>
        <w:t>.</w:t>
      </w:r>
    </w:p>
    <w:p w14:paraId="4C8B9044" w14:textId="77777777" w:rsidR="0004148A" w:rsidRPr="00413AE6" w:rsidRDefault="0004148A" w:rsidP="0004148A">
      <w:pPr>
        <w:ind w:left="1440"/>
        <w:rPr>
          <w:sz w:val="22"/>
          <w:szCs w:val="22"/>
          <w:u w:val="single"/>
        </w:rPr>
      </w:pPr>
    </w:p>
    <w:tbl>
      <w:tblPr>
        <w:tblStyle w:val="TableGrid"/>
        <w:tblW w:w="0" w:type="auto"/>
        <w:jc w:val="center"/>
        <w:tblLook w:val="04A0" w:firstRow="1" w:lastRow="0" w:firstColumn="1" w:lastColumn="0" w:noHBand="0" w:noVBand="1"/>
      </w:tblPr>
      <w:tblGrid>
        <w:gridCol w:w="1534"/>
        <w:gridCol w:w="1564"/>
        <w:gridCol w:w="5948"/>
      </w:tblGrid>
      <w:tr w:rsidR="00CC6963" w:rsidRPr="00413AE6" w14:paraId="6AD32BD1" w14:textId="77777777" w:rsidTr="002054B5">
        <w:trPr>
          <w:trHeight w:val="338"/>
          <w:tblHeader/>
          <w:jc w:val="center"/>
        </w:trPr>
        <w:tc>
          <w:tcPr>
            <w:tcW w:w="1534" w:type="dxa"/>
            <w:vAlign w:val="center"/>
          </w:tcPr>
          <w:p w14:paraId="212A55E6" w14:textId="77777777" w:rsidR="00CC6963" w:rsidRPr="00413AE6" w:rsidRDefault="00CC6963" w:rsidP="00525F98">
            <w:pPr>
              <w:jc w:val="center"/>
              <w:rPr>
                <w:b/>
                <w:sz w:val="22"/>
                <w:szCs w:val="22"/>
              </w:rPr>
            </w:pPr>
            <w:r w:rsidRPr="00413AE6">
              <w:rPr>
                <w:b/>
                <w:sz w:val="22"/>
                <w:szCs w:val="22"/>
              </w:rPr>
              <w:t>Code</w:t>
            </w:r>
          </w:p>
        </w:tc>
        <w:tc>
          <w:tcPr>
            <w:tcW w:w="1564" w:type="dxa"/>
            <w:vAlign w:val="center"/>
          </w:tcPr>
          <w:p w14:paraId="702E202F" w14:textId="77777777" w:rsidR="00CC6963" w:rsidRPr="00413AE6" w:rsidRDefault="00CC6963" w:rsidP="00525F98">
            <w:pPr>
              <w:jc w:val="center"/>
              <w:rPr>
                <w:b/>
                <w:sz w:val="22"/>
                <w:szCs w:val="22"/>
              </w:rPr>
            </w:pPr>
            <w:r w:rsidRPr="00413AE6">
              <w:rPr>
                <w:b/>
                <w:sz w:val="22"/>
                <w:szCs w:val="22"/>
              </w:rPr>
              <w:t>Allowable Fee</w:t>
            </w:r>
          </w:p>
        </w:tc>
        <w:tc>
          <w:tcPr>
            <w:tcW w:w="5948" w:type="dxa"/>
            <w:vAlign w:val="center"/>
          </w:tcPr>
          <w:p w14:paraId="34959DCA" w14:textId="77777777" w:rsidR="00CC6963" w:rsidRPr="00413AE6" w:rsidRDefault="00CC6963" w:rsidP="0004148A">
            <w:pPr>
              <w:ind w:left="720"/>
              <w:jc w:val="center"/>
              <w:rPr>
                <w:b/>
                <w:sz w:val="22"/>
                <w:szCs w:val="22"/>
              </w:rPr>
            </w:pPr>
            <w:r w:rsidRPr="00413AE6">
              <w:rPr>
                <w:b/>
                <w:sz w:val="22"/>
                <w:szCs w:val="22"/>
              </w:rPr>
              <w:t>Description of Code</w:t>
            </w:r>
          </w:p>
        </w:tc>
      </w:tr>
      <w:tr w:rsidR="00CC6963" w:rsidRPr="00413AE6" w14:paraId="1DE2FBF7" w14:textId="77777777" w:rsidTr="002054B5">
        <w:trPr>
          <w:trHeight w:val="468"/>
          <w:jc w:val="center"/>
        </w:trPr>
        <w:tc>
          <w:tcPr>
            <w:tcW w:w="1534" w:type="dxa"/>
          </w:tcPr>
          <w:p w14:paraId="4244DE2C" w14:textId="77777777" w:rsidR="00CC6963" w:rsidRPr="00413AE6" w:rsidRDefault="00CC6963" w:rsidP="002A1C35">
            <w:pPr>
              <w:jc w:val="center"/>
              <w:rPr>
                <w:sz w:val="22"/>
                <w:szCs w:val="22"/>
              </w:rPr>
            </w:pPr>
            <w:r w:rsidRPr="00413AE6">
              <w:rPr>
                <w:sz w:val="22"/>
                <w:szCs w:val="22"/>
              </w:rPr>
              <w:t>A4927</w:t>
            </w:r>
          </w:p>
          <w:p w14:paraId="670C1187" w14:textId="77777777" w:rsidR="00CC6963" w:rsidRPr="00413AE6" w:rsidRDefault="00CC6963" w:rsidP="00CC6963">
            <w:pPr>
              <w:ind w:left="720"/>
              <w:rPr>
                <w:sz w:val="22"/>
                <w:szCs w:val="22"/>
              </w:rPr>
            </w:pPr>
          </w:p>
        </w:tc>
        <w:tc>
          <w:tcPr>
            <w:tcW w:w="1564" w:type="dxa"/>
          </w:tcPr>
          <w:p w14:paraId="55095630" w14:textId="14E0C9B0" w:rsidR="00CC6963" w:rsidRPr="00413AE6" w:rsidRDefault="00CC6963" w:rsidP="002A1C35">
            <w:pPr>
              <w:jc w:val="center"/>
              <w:rPr>
                <w:sz w:val="22"/>
                <w:szCs w:val="22"/>
              </w:rPr>
            </w:pPr>
            <w:r w:rsidRPr="00413AE6">
              <w:rPr>
                <w:sz w:val="22"/>
                <w:szCs w:val="22"/>
              </w:rPr>
              <w:t>$</w:t>
            </w:r>
            <w:r w:rsidR="00AC2B83" w:rsidRPr="00413AE6">
              <w:rPr>
                <w:sz w:val="22"/>
                <w:szCs w:val="22"/>
              </w:rPr>
              <w:t>11</w:t>
            </w:r>
            <w:r w:rsidRPr="00413AE6">
              <w:rPr>
                <w:sz w:val="22"/>
                <w:szCs w:val="22"/>
              </w:rPr>
              <w:t>.00</w:t>
            </w:r>
          </w:p>
          <w:p w14:paraId="623C49B9" w14:textId="77777777" w:rsidR="00CC6963" w:rsidRPr="00413AE6" w:rsidRDefault="00CC6963" w:rsidP="00CC6963">
            <w:pPr>
              <w:ind w:left="720"/>
              <w:rPr>
                <w:sz w:val="22"/>
                <w:szCs w:val="22"/>
              </w:rPr>
            </w:pPr>
          </w:p>
        </w:tc>
        <w:tc>
          <w:tcPr>
            <w:tcW w:w="5948" w:type="dxa"/>
          </w:tcPr>
          <w:p w14:paraId="3DE539B0" w14:textId="77777777" w:rsidR="00CC6963" w:rsidRPr="00413AE6" w:rsidRDefault="00CC6963" w:rsidP="0004148A">
            <w:pPr>
              <w:rPr>
                <w:sz w:val="22"/>
                <w:szCs w:val="22"/>
              </w:rPr>
            </w:pPr>
            <w:r w:rsidRPr="00413AE6">
              <w:rPr>
                <w:sz w:val="22"/>
                <w:szCs w:val="22"/>
              </w:rPr>
              <w:t xml:space="preserve">Gloves, non-sterile, per 100 </w:t>
            </w:r>
          </w:p>
        </w:tc>
      </w:tr>
    </w:tbl>
    <w:p w14:paraId="27E90335" w14:textId="7300C708" w:rsidR="00CC6963" w:rsidRPr="00413AE6" w:rsidRDefault="00CC6963" w:rsidP="00CC6963">
      <w:pPr>
        <w:ind w:left="720"/>
        <w:rPr>
          <w:sz w:val="22"/>
          <w:szCs w:val="22"/>
          <w:u w:val="single"/>
        </w:rPr>
      </w:pPr>
    </w:p>
    <w:p w14:paraId="61EB4E93" w14:textId="5E8873C5" w:rsidR="00A60C09" w:rsidRPr="00413AE6" w:rsidRDefault="00A60C09" w:rsidP="00A60C09">
      <w:pPr>
        <w:ind w:left="1080"/>
        <w:rPr>
          <w:sz w:val="22"/>
          <w:szCs w:val="22"/>
        </w:rPr>
      </w:pPr>
      <w:r w:rsidRPr="00413AE6">
        <w:rPr>
          <w:sz w:val="22"/>
          <w:szCs w:val="22"/>
        </w:rPr>
        <w:t xml:space="preserve">(f) </w:t>
      </w:r>
      <w:r w:rsidR="00173895" w:rsidRPr="00413AE6">
        <w:rPr>
          <w:sz w:val="22"/>
          <w:szCs w:val="22"/>
        </w:rPr>
        <w:t xml:space="preserve"> </w:t>
      </w:r>
      <w:r w:rsidRPr="00413AE6">
        <w:rPr>
          <w:sz w:val="22"/>
          <w:szCs w:val="22"/>
          <w:u w:val="single"/>
        </w:rPr>
        <w:t>Allowable Fee for Over-the-counter Diagnostic Tests for SARS-CoV-2</w:t>
      </w:r>
      <w:bookmarkStart w:id="0" w:name="_Hlk97814668"/>
      <w:r w:rsidRPr="00413AE6">
        <w:rPr>
          <w:sz w:val="22"/>
          <w:szCs w:val="22"/>
        </w:rPr>
        <w:t xml:space="preserve">.  For over-the-counter diagnostic tests for SARS-CoV-2 supplied through pharmacies to MassHealth members for dates of service on or after January 14, 2022, EOHHS may set allowable fees no higher than $12.00 per test. </w:t>
      </w:r>
      <w:bookmarkEnd w:id="0"/>
      <w:r w:rsidRPr="00413AE6">
        <w:rPr>
          <w:sz w:val="22"/>
          <w:szCs w:val="22"/>
        </w:rPr>
        <w:t xml:space="preserve">EOHHS may set the allowable fee for </w:t>
      </w:r>
      <w:proofErr w:type="gramStart"/>
      <w:r w:rsidRPr="00413AE6">
        <w:rPr>
          <w:sz w:val="22"/>
          <w:szCs w:val="22"/>
        </w:rPr>
        <w:t>particular tests</w:t>
      </w:r>
      <w:proofErr w:type="gramEnd"/>
      <w:r w:rsidRPr="00413AE6">
        <w:rPr>
          <w:sz w:val="22"/>
          <w:szCs w:val="22"/>
        </w:rPr>
        <w:t xml:space="preserve"> below $12.00 per test, so long as the allowable fee is equal to or greater than the lowest retail rate available to MassHealth members in Massachusetts. For over-the-counter tests suppl</w:t>
      </w:r>
      <w:r w:rsidR="00173895" w:rsidRPr="00413AE6">
        <w:rPr>
          <w:sz w:val="22"/>
          <w:szCs w:val="22"/>
        </w:rPr>
        <w:t>i</w:t>
      </w:r>
      <w:r w:rsidRPr="00413AE6">
        <w:rPr>
          <w:sz w:val="22"/>
          <w:szCs w:val="22"/>
        </w:rPr>
        <w:t xml:space="preserve">ed through pharmacies for MassHealth members, EOHHS will designate allowable fees via Pharmacy Facts, provider bulletin, or other written issuance, consistent with this section. The $12.00 maximum allowable fee per test rate may be adjusted via administrative bulletin if guidance from the </w:t>
      </w:r>
      <w:r w:rsidR="004C5B9E" w:rsidRPr="00413AE6">
        <w:rPr>
          <w:sz w:val="22"/>
          <w:szCs w:val="22"/>
        </w:rPr>
        <w:t>f</w:t>
      </w:r>
      <w:r w:rsidRPr="00413AE6">
        <w:rPr>
          <w:sz w:val="22"/>
          <w:szCs w:val="22"/>
        </w:rPr>
        <w:t>ederal Departments of Labor, Health and Human Services, or the Treasury changes regarding rates payable by commercial plans.</w:t>
      </w:r>
    </w:p>
    <w:p w14:paraId="70B7949B" w14:textId="6C173FF9" w:rsidR="00A60C09" w:rsidRPr="00413AE6" w:rsidRDefault="00A60C09" w:rsidP="00A60C09">
      <w:pPr>
        <w:ind w:left="1080"/>
        <w:rPr>
          <w:b/>
          <w:bCs/>
          <w:sz w:val="22"/>
          <w:szCs w:val="22"/>
          <w:u w:val="single"/>
        </w:rPr>
      </w:pPr>
      <w:r w:rsidRPr="00413AE6">
        <w:rPr>
          <w:sz w:val="22"/>
          <w:szCs w:val="22"/>
        </w:rPr>
        <w:t xml:space="preserve">(g) </w:t>
      </w:r>
      <w:r w:rsidR="00173895" w:rsidRPr="00413AE6">
        <w:rPr>
          <w:sz w:val="22"/>
          <w:szCs w:val="22"/>
        </w:rPr>
        <w:t xml:space="preserve"> </w:t>
      </w:r>
      <w:r w:rsidRPr="00413AE6">
        <w:rPr>
          <w:sz w:val="22"/>
          <w:szCs w:val="22"/>
          <w:u w:val="single"/>
        </w:rPr>
        <w:t>Allowable Fee for Formula and Thickening Agents</w:t>
      </w:r>
      <w:r w:rsidRPr="00413AE6">
        <w:rPr>
          <w:sz w:val="22"/>
          <w:szCs w:val="22"/>
        </w:rPr>
        <w:t>.  For formula and thickening agents dispensed through pharmacies to MassHealth members for dates of service on or after December 16, 2021, the allowable fee is the wholesale acquisition cost. For purposes of this section, the wholesale acquisition cost means the manufacturer’s price published in a national price compendium or other publicly available source or an adjusted list price.</w:t>
      </w:r>
    </w:p>
    <w:p w14:paraId="2C82E1D6" w14:textId="19BCB8F3" w:rsidR="00E27D3D" w:rsidRPr="00413AE6" w:rsidRDefault="00BB7DD9" w:rsidP="00E27D3D">
      <w:pPr>
        <w:ind w:left="1080"/>
        <w:rPr>
          <w:sz w:val="22"/>
          <w:szCs w:val="22"/>
          <w:u w:val="single"/>
        </w:rPr>
      </w:pPr>
      <w:r w:rsidRPr="00413AE6">
        <w:rPr>
          <w:sz w:val="22"/>
          <w:szCs w:val="22"/>
        </w:rPr>
        <w:t>(</w:t>
      </w:r>
      <w:r w:rsidR="00A60C09" w:rsidRPr="00413AE6">
        <w:rPr>
          <w:sz w:val="22"/>
          <w:szCs w:val="22"/>
        </w:rPr>
        <w:t>h</w:t>
      </w:r>
      <w:r w:rsidRPr="00413AE6">
        <w:rPr>
          <w:sz w:val="22"/>
          <w:szCs w:val="22"/>
        </w:rPr>
        <w:t>)</w:t>
      </w:r>
      <w:r w:rsidR="000A5461" w:rsidRPr="00413AE6">
        <w:rPr>
          <w:sz w:val="22"/>
          <w:szCs w:val="22"/>
        </w:rPr>
        <w:t xml:space="preserve"> </w:t>
      </w:r>
      <w:r w:rsidR="00F77D66" w:rsidRPr="00413AE6">
        <w:rPr>
          <w:sz w:val="22"/>
          <w:szCs w:val="22"/>
        </w:rPr>
        <w:t xml:space="preserve"> </w:t>
      </w:r>
      <w:r w:rsidR="00CC6963" w:rsidRPr="00413AE6">
        <w:rPr>
          <w:sz w:val="22"/>
          <w:szCs w:val="22"/>
          <w:u w:val="single"/>
        </w:rPr>
        <w:t>Reporting Requirements</w:t>
      </w:r>
      <w:r w:rsidR="00CC6963" w:rsidRPr="00413AE6">
        <w:rPr>
          <w:sz w:val="22"/>
          <w:szCs w:val="22"/>
        </w:rPr>
        <w:t xml:space="preserve">. </w:t>
      </w:r>
      <w:r w:rsidR="00F77D66" w:rsidRPr="00413AE6">
        <w:rPr>
          <w:sz w:val="22"/>
          <w:szCs w:val="22"/>
        </w:rPr>
        <w:t xml:space="preserve"> </w:t>
      </w:r>
      <w:r w:rsidR="00CC6963" w:rsidRPr="00413AE6">
        <w:rPr>
          <w:sz w:val="22"/>
          <w:szCs w:val="22"/>
        </w:rPr>
        <w:t xml:space="preserve">Reporting requirements for 101 CMR </w:t>
      </w:r>
      <w:r w:rsidR="00DD72EF" w:rsidRPr="00413AE6">
        <w:rPr>
          <w:sz w:val="22"/>
          <w:szCs w:val="22"/>
        </w:rPr>
        <w:t>446.03</w:t>
      </w:r>
      <w:r w:rsidR="00CC6963" w:rsidRPr="00413AE6">
        <w:rPr>
          <w:sz w:val="22"/>
          <w:szCs w:val="22"/>
        </w:rPr>
        <w:t>(</w:t>
      </w:r>
      <w:r w:rsidR="00747669" w:rsidRPr="00413AE6">
        <w:rPr>
          <w:sz w:val="22"/>
          <w:szCs w:val="22"/>
        </w:rPr>
        <w:t>3</w:t>
      </w:r>
      <w:r w:rsidR="00CC6963" w:rsidRPr="00413AE6">
        <w:rPr>
          <w:sz w:val="22"/>
          <w:szCs w:val="22"/>
        </w:rPr>
        <w:t>) are those in 101 CMR 322.04</w:t>
      </w:r>
      <w:r w:rsidR="00A1348A" w:rsidRPr="00413AE6">
        <w:rPr>
          <w:sz w:val="22"/>
          <w:szCs w:val="22"/>
        </w:rPr>
        <w:t xml:space="preserve">: </w:t>
      </w:r>
      <w:r w:rsidR="00A1348A" w:rsidRPr="00413AE6">
        <w:rPr>
          <w:i/>
          <w:sz w:val="22"/>
          <w:szCs w:val="22"/>
        </w:rPr>
        <w:t>Reporting Requirements</w:t>
      </w:r>
      <w:r w:rsidR="00CC6963" w:rsidRPr="00413AE6">
        <w:rPr>
          <w:sz w:val="22"/>
          <w:szCs w:val="22"/>
        </w:rPr>
        <w:t>.</w:t>
      </w:r>
      <w:r w:rsidR="00CC6963" w:rsidRPr="00413AE6">
        <w:rPr>
          <w:sz w:val="22"/>
          <w:szCs w:val="22"/>
          <w:u w:val="single"/>
        </w:rPr>
        <w:t xml:space="preserve">  </w:t>
      </w:r>
    </w:p>
    <w:p w14:paraId="0B056869" w14:textId="77777777" w:rsidR="00FB6110" w:rsidRPr="00413AE6" w:rsidRDefault="00FB6110" w:rsidP="00E27D3D">
      <w:pPr>
        <w:ind w:left="720"/>
        <w:rPr>
          <w:sz w:val="22"/>
          <w:szCs w:val="22"/>
          <w:u w:val="single"/>
        </w:rPr>
      </w:pPr>
    </w:p>
    <w:p w14:paraId="479F611B" w14:textId="6D7A61C3" w:rsidR="00F81C12" w:rsidRPr="00413AE6" w:rsidRDefault="0020734A" w:rsidP="00E27D3D">
      <w:pPr>
        <w:ind w:left="720"/>
        <w:rPr>
          <w:sz w:val="22"/>
          <w:szCs w:val="22"/>
          <w:u w:val="single"/>
        </w:rPr>
      </w:pPr>
      <w:r w:rsidRPr="00413AE6">
        <w:rPr>
          <w:sz w:val="22"/>
          <w:szCs w:val="22"/>
        </w:rPr>
        <w:t>(</w:t>
      </w:r>
      <w:r w:rsidR="00170BD5" w:rsidRPr="00413AE6">
        <w:rPr>
          <w:sz w:val="22"/>
          <w:szCs w:val="22"/>
        </w:rPr>
        <w:t>4</w:t>
      </w:r>
      <w:r w:rsidRPr="00413AE6">
        <w:rPr>
          <w:sz w:val="22"/>
          <w:szCs w:val="22"/>
        </w:rPr>
        <w:t xml:space="preserve">)  </w:t>
      </w:r>
      <w:r w:rsidRPr="00413AE6">
        <w:rPr>
          <w:sz w:val="22"/>
          <w:szCs w:val="22"/>
          <w:u w:val="single"/>
        </w:rPr>
        <w:t>Ambulance and Wheelchair</w:t>
      </w:r>
      <w:r w:rsidR="00C02D34" w:rsidRPr="00413AE6">
        <w:rPr>
          <w:sz w:val="22"/>
          <w:szCs w:val="22"/>
          <w:u w:val="single"/>
        </w:rPr>
        <w:t xml:space="preserve"> </w:t>
      </w:r>
      <w:r w:rsidR="0001206F" w:rsidRPr="00413AE6">
        <w:rPr>
          <w:sz w:val="22"/>
          <w:szCs w:val="22"/>
          <w:u w:val="single"/>
        </w:rPr>
        <w:t>V</w:t>
      </w:r>
      <w:r w:rsidR="00C02D34" w:rsidRPr="00413AE6">
        <w:rPr>
          <w:sz w:val="22"/>
          <w:szCs w:val="22"/>
          <w:u w:val="single"/>
        </w:rPr>
        <w:t>an Services</w:t>
      </w:r>
      <w:r w:rsidR="00B10EDE" w:rsidRPr="00413AE6">
        <w:rPr>
          <w:sz w:val="22"/>
          <w:szCs w:val="22"/>
        </w:rPr>
        <w:t>.</w:t>
      </w:r>
      <w:r w:rsidR="00C02D34" w:rsidRPr="00413AE6">
        <w:rPr>
          <w:sz w:val="22"/>
          <w:szCs w:val="22"/>
          <w:u w:val="single"/>
        </w:rPr>
        <w:t xml:space="preserve"> </w:t>
      </w:r>
    </w:p>
    <w:p w14:paraId="485D26C5" w14:textId="340BAF8B" w:rsidR="00536C1F" w:rsidRPr="00413AE6" w:rsidRDefault="00BB7DD9" w:rsidP="00536C1F">
      <w:pPr>
        <w:tabs>
          <w:tab w:val="left" w:pos="-720"/>
          <w:tab w:val="left" w:pos="0"/>
        </w:tabs>
        <w:suppressAutoHyphens/>
        <w:ind w:left="1440" w:hanging="360"/>
        <w:rPr>
          <w:sz w:val="22"/>
          <w:szCs w:val="22"/>
        </w:rPr>
      </w:pPr>
      <w:r w:rsidRPr="00413AE6">
        <w:rPr>
          <w:sz w:val="22"/>
          <w:szCs w:val="22"/>
        </w:rPr>
        <w:t>(</w:t>
      </w:r>
      <w:r w:rsidR="00A1348A" w:rsidRPr="00413AE6">
        <w:rPr>
          <w:sz w:val="22"/>
          <w:szCs w:val="22"/>
        </w:rPr>
        <w:t>a</w:t>
      </w:r>
      <w:r w:rsidRPr="00413AE6">
        <w:rPr>
          <w:sz w:val="22"/>
          <w:szCs w:val="22"/>
        </w:rPr>
        <w:t>)</w:t>
      </w:r>
      <w:r w:rsidR="00A1348A" w:rsidRPr="00413AE6">
        <w:rPr>
          <w:sz w:val="22"/>
          <w:szCs w:val="22"/>
        </w:rPr>
        <w:t xml:space="preserve"> </w:t>
      </w:r>
      <w:r w:rsidR="00F77D66" w:rsidRPr="00413AE6">
        <w:rPr>
          <w:sz w:val="22"/>
          <w:szCs w:val="22"/>
        </w:rPr>
        <w:t xml:space="preserve"> </w:t>
      </w:r>
      <w:r w:rsidR="00B05C49" w:rsidRPr="00413AE6">
        <w:rPr>
          <w:sz w:val="22"/>
          <w:szCs w:val="22"/>
          <w:u w:val="single"/>
        </w:rPr>
        <w:t>General Rate Determination</w:t>
      </w:r>
      <w:r w:rsidR="00B05C49" w:rsidRPr="00413AE6">
        <w:rPr>
          <w:sz w:val="22"/>
          <w:szCs w:val="22"/>
        </w:rPr>
        <w:t xml:space="preserve">. </w:t>
      </w:r>
      <w:r w:rsidR="00F77D66" w:rsidRPr="00413AE6">
        <w:rPr>
          <w:sz w:val="22"/>
          <w:szCs w:val="22"/>
        </w:rPr>
        <w:t xml:space="preserve"> </w:t>
      </w:r>
      <w:r w:rsidR="00536C1F" w:rsidRPr="00413AE6">
        <w:rPr>
          <w:sz w:val="22"/>
          <w:szCs w:val="22"/>
        </w:rPr>
        <w:t>Rates of payment for services for which 101 CMR 446.03(4) applies are the lowest of</w:t>
      </w:r>
    </w:p>
    <w:p w14:paraId="38A524DD" w14:textId="1CB75932" w:rsidR="00536C1F" w:rsidRPr="00413AE6" w:rsidRDefault="00A1348A" w:rsidP="00A1348A">
      <w:pPr>
        <w:ind w:left="1440"/>
        <w:rPr>
          <w:sz w:val="22"/>
          <w:szCs w:val="22"/>
        </w:rPr>
      </w:pPr>
      <w:r w:rsidRPr="00413AE6">
        <w:rPr>
          <w:sz w:val="22"/>
          <w:szCs w:val="22"/>
        </w:rPr>
        <w:t xml:space="preserve">1. </w:t>
      </w:r>
      <w:r w:rsidR="005C7914" w:rsidRPr="00413AE6">
        <w:rPr>
          <w:sz w:val="22"/>
          <w:szCs w:val="22"/>
        </w:rPr>
        <w:t xml:space="preserve"> </w:t>
      </w:r>
      <w:r w:rsidR="00BB7DD9" w:rsidRPr="00413AE6">
        <w:rPr>
          <w:sz w:val="22"/>
          <w:szCs w:val="22"/>
        </w:rPr>
        <w:t xml:space="preserve">the </w:t>
      </w:r>
      <w:r w:rsidR="00536C1F" w:rsidRPr="00413AE6">
        <w:rPr>
          <w:sz w:val="22"/>
          <w:szCs w:val="22"/>
        </w:rPr>
        <w:t xml:space="preserve">eligible provider’s usual fee to patients other than publicly aided </w:t>
      </w:r>
      <w:proofErr w:type="gramStart"/>
      <w:r w:rsidR="00536C1F" w:rsidRPr="00413AE6">
        <w:rPr>
          <w:sz w:val="22"/>
          <w:szCs w:val="22"/>
        </w:rPr>
        <w:t>individuals;</w:t>
      </w:r>
      <w:proofErr w:type="gramEnd"/>
    </w:p>
    <w:p w14:paraId="32840F33" w14:textId="40E58B23" w:rsidR="00536C1F" w:rsidRPr="00413AE6" w:rsidRDefault="00A1348A" w:rsidP="00A1348A">
      <w:pPr>
        <w:ind w:left="1440"/>
        <w:rPr>
          <w:sz w:val="22"/>
          <w:szCs w:val="22"/>
        </w:rPr>
      </w:pPr>
      <w:r w:rsidRPr="00413AE6">
        <w:rPr>
          <w:sz w:val="22"/>
          <w:szCs w:val="22"/>
        </w:rPr>
        <w:t>2.</w:t>
      </w:r>
      <w:r w:rsidR="005C7914" w:rsidRPr="00413AE6">
        <w:rPr>
          <w:sz w:val="22"/>
          <w:szCs w:val="22"/>
        </w:rPr>
        <w:t xml:space="preserve"> </w:t>
      </w:r>
      <w:r w:rsidRPr="00413AE6">
        <w:rPr>
          <w:sz w:val="22"/>
          <w:szCs w:val="22"/>
        </w:rPr>
        <w:t xml:space="preserve"> </w:t>
      </w:r>
      <w:r w:rsidR="00BB7DD9" w:rsidRPr="00413AE6">
        <w:rPr>
          <w:sz w:val="22"/>
          <w:szCs w:val="22"/>
        </w:rPr>
        <w:t xml:space="preserve">the </w:t>
      </w:r>
      <w:r w:rsidR="00536C1F" w:rsidRPr="00413AE6">
        <w:rPr>
          <w:sz w:val="22"/>
          <w:szCs w:val="22"/>
        </w:rPr>
        <w:t>eligible provider’s actual charge submitted; or</w:t>
      </w:r>
    </w:p>
    <w:p w14:paraId="0F47D3FF" w14:textId="41178B7E" w:rsidR="00B05C49" w:rsidRPr="00413AE6" w:rsidRDefault="00A1348A" w:rsidP="00F96EBC">
      <w:pPr>
        <w:ind w:left="1440"/>
        <w:rPr>
          <w:sz w:val="22"/>
          <w:szCs w:val="22"/>
        </w:rPr>
      </w:pPr>
      <w:r w:rsidRPr="00413AE6">
        <w:rPr>
          <w:sz w:val="22"/>
          <w:szCs w:val="22"/>
        </w:rPr>
        <w:t xml:space="preserve">3. </w:t>
      </w:r>
      <w:r w:rsidR="005C7914" w:rsidRPr="00413AE6">
        <w:rPr>
          <w:sz w:val="22"/>
          <w:szCs w:val="22"/>
        </w:rPr>
        <w:t xml:space="preserve"> </w:t>
      </w:r>
      <w:r w:rsidR="00BB7DD9" w:rsidRPr="00413AE6">
        <w:rPr>
          <w:sz w:val="22"/>
          <w:szCs w:val="22"/>
        </w:rPr>
        <w:t xml:space="preserve">the </w:t>
      </w:r>
      <w:r w:rsidR="00536C1F" w:rsidRPr="00413AE6">
        <w:rPr>
          <w:sz w:val="22"/>
          <w:szCs w:val="22"/>
        </w:rPr>
        <w:t>schedule of allowable fees set forth in 101 CMR 446.03(4)(c), taking into account appropriate modifiers and any other applicable rate provisions in accordance with 101 CMR 446.03(4).</w:t>
      </w:r>
      <w:r w:rsidR="00B05C49" w:rsidRPr="00413AE6">
        <w:rPr>
          <w:sz w:val="22"/>
          <w:szCs w:val="22"/>
        </w:rPr>
        <w:t xml:space="preserve"> </w:t>
      </w:r>
    </w:p>
    <w:p w14:paraId="25F270A9" w14:textId="5938B3D3" w:rsidR="00C15EEA" w:rsidRPr="00413AE6" w:rsidRDefault="00BB7DD9" w:rsidP="00742330">
      <w:pPr>
        <w:tabs>
          <w:tab w:val="left" w:pos="-720"/>
          <w:tab w:val="left" w:pos="0"/>
        </w:tabs>
        <w:suppressAutoHyphens/>
        <w:ind w:left="1440" w:hanging="360"/>
        <w:rPr>
          <w:b/>
          <w:sz w:val="22"/>
          <w:szCs w:val="22"/>
        </w:rPr>
      </w:pPr>
      <w:r w:rsidRPr="00413AE6">
        <w:rPr>
          <w:sz w:val="22"/>
          <w:szCs w:val="22"/>
        </w:rPr>
        <w:lastRenderedPageBreak/>
        <w:t>(</w:t>
      </w:r>
      <w:r w:rsidR="00A1348A" w:rsidRPr="00413AE6">
        <w:rPr>
          <w:sz w:val="22"/>
          <w:szCs w:val="22"/>
        </w:rPr>
        <w:t>b</w:t>
      </w:r>
      <w:r w:rsidRPr="00413AE6">
        <w:rPr>
          <w:sz w:val="22"/>
          <w:szCs w:val="22"/>
        </w:rPr>
        <w:t>)</w:t>
      </w:r>
      <w:r w:rsidR="00A1348A" w:rsidRPr="00413AE6">
        <w:rPr>
          <w:sz w:val="22"/>
          <w:szCs w:val="22"/>
        </w:rPr>
        <w:t xml:space="preserve"> </w:t>
      </w:r>
      <w:r w:rsidR="00F77D66" w:rsidRPr="00413AE6">
        <w:rPr>
          <w:sz w:val="22"/>
          <w:szCs w:val="22"/>
        </w:rPr>
        <w:t xml:space="preserve"> </w:t>
      </w:r>
      <w:r w:rsidR="00B05C49" w:rsidRPr="00413AE6">
        <w:rPr>
          <w:sz w:val="22"/>
          <w:szCs w:val="22"/>
          <w:u w:val="single"/>
        </w:rPr>
        <w:t>Defined Terms</w:t>
      </w:r>
      <w:r w:rsidR="00B05C49" w:rsidRPr="00413AE6">
        <w:rPr>
          <w:sz w:val="22"/>
          <w:szCs w:val="22"/>
        </w:rPr>
        <w:t xml:space="preserve">. </w:t>
      </w:r>
      <w:r w:rsidR="00F77D66" w:rsidRPr="00413AE6">
        <w:rPr>
          <w:sz w:val="22"/>
          <w:szCs w:val="22"/>
        </w:rPr>
        <w:t xml:space="preserve"> </w:t>
      </w:r>
      <w:r w:rsidRPr="00413AE6">
        <w:rPr>
          <w:sz w:val="22"/>
          <w:szCs w:val="22"/>
        </w:rPr>
        <w:t>T</w:t>
      </w:r>
      <w:r w:rsidR="00A44645" w:rsidRPr="00413AE6">
        <w:rPr>
          <w:sz w:val="22"/>
        </w:rPr>
        <w:t>erms used in 101 CMR 446.03(4) that have not been defined elsewhere in 101 CMR 446</w:t>
      </w:r>
      <w:r w:rsidR="00A1348A" w:rsidRPr="00413AE6">
        <w:rPr>
          <w:sz w:val="22"/>
        </w:rPr>
        <w:t>.00</w:t>
      </w:r>
      <w:r w:rsidR="00A44645" w:rsidRPr="00413AE6">
        <w:rPr>
          <w:sz w:val="22"/>
        </w:rPr>
        <w:t xml:space="preserve"> have the meanings </w:t>
      </w:r>
      <w:r w:rsidR="00A1348A" w:rsidRPr="00413AE6">
        <w:rPr>
          <w:sz w:val="22"/>
        </w:rPr>
        <w:t>in</w:t>
      </w:r>
      <w:r w:rsidR="00A44645" w:rsidRPr="00413AE6">
        <w:rPr>
          <w:sz w:val="22"/>
        </w:rPr>
        <w:t xml:space="preserve"> 101 CMR 327.02</w:t>
      </w:r>
      <w:r w:rsidR="00A1348A" w:rsidRPr="00413AE6">
        <w:rPr>
          <w:sz w:val="22"/>
        </w:rPr>
        <w:t xml:space="preserve">: </w:t>
      </w:r>
      <w:r w:rsidR="00A1348A" w:rsidRPr="00413AE6">
        <w:rPr>
          <w:i/>
          <w:sz w:val="22"/>
        </w:rPr>
        <w:t>General Definitions</w:t>
      </w:r>
      <w:r w:rsidR="00A46EDC" w:rsidRPr="00413AE6">
        <w:rPr>
          <w:sz w:val="22"/>
        </w:rPr>
        <w:t>.</w:t>
      </w:r>
    </w:p>
    <w:p w14:paraId="01D3508B" w14:textId="539C3E05" w:rsidR="002B5B96" w:rsidRPr="00413AE6" w:rsidRDefault="00BB7DD9" w:rsidP="005C7914">
      <w:pPr>
        <w:tabs>
          <w:tab w:val="left" w:pos="720"/>
          <w:tab w:val="left" w:pos="1555"/>
          <w:tab w:val="left" w:pos="1915"/>
          <w:tab w:val="left" w:pos="2275"/>
          <w:tab w:val="left" w:pos="2635"/>
          <w:tab w:val="left" w:pos="2995"/>
          <w:tab w:val="left" w:pos="7675"/>
        </w:tabs>
        <w:ind w:left="1440" w:hanging="360"/>
        <w:rPr>
          <w:i/>
          <w:sz w:val="22"/>
          <w:szCs w:val="22"/>
        </w:rPr>
      </w:pPr>
      <w:r w:rsidRPr="00413AE6">
        <w:rPr>
          <w:sz w:val="22"/>
          <w:szCs w:val="22"/>
        </w:rPr>
        <w:t>(</w:t>
      </w:r>
      <w:r w:rsidR="00A1348A" w:rsidRPr="00413AE6">
        <w:rPr>
          <w:sz w:val="22"/>
          <w:szCs w:val="22"/>
        </w:rPr>
        <w:t>c</w:t>
      </w:r>
      <w:r w:rsidRPr="00413AE6">
        <w:rPr>
          <w:sz w:val="22"/>
          <w:szCs w:val="22"/>
        </w:rPr>
        <w:t>)</w:t>
      </w:r>
      <w:r w:rsidR="00A1348A" w:rsidRPr="00413AE6">
        <w:rPr>
          <w:sz w:val="22"/>
          <w:szCs w:val="22"/>
        </w:rPr>
        <w:t xml:space="preserve"> </w:t>
      </w:r>
      <w:r w:rsidR="00F77D66" w:rsidRPr="00413AE6">
        <w:rPr>
          <w:sz w:val="22"/>
          <w:szCs w:val="22"/>
        </w:rPr>
        <w:t xml:space="preserve"> </w:t>
      </w:r>
      <w:r w:rsidR="00B05C49" w:rsidRPr="00413AE6">
        <w:rPr>
          <w:sz w:val="22"/>
          <w:szCs w:val="22"/>
          <w:u w:val="single"/>
        </w:rPr>
        <w:t>Allowable Fees</w:t>
      </w:r>
      <w:r w:rsidR="00170BD5" w:rsidRPr="00413AE6">
        <w:rPr>
          <w:sz w:val="22"/>
          <w:szCs w:val="22"/>
          <w:u w:val="single"/>
        </w:rPr>
        <w:t xml:space="preserve"> for Ambulance </w:t>
      </w:r>
      <w:r w:rsidR="00AC2B83" w:rsidRPr="00413AE6">
        <w:rPr>
          <w:sz w:val="22"/>
          <w:szCs w:val="22"/>
          <w:u w:val="single"/>
        </w:rPr>
        <w:t xml:space="preserve">and Wheelchair Van </w:t>
      </w:r>
      <w:r w:rsidR="00170BD5" w:rsidRPr="00413AE6">
        <w:rPr>
          <w:sz w:val="22"/>
          <w:szCs w:val="22"/>
          <w:u w:val="single"/>
        </w:rPr>
        <w:t>Services</w:t>
      </w:r>
      <w:r w:rsidR="00B05C49" w:rsidRPr="00413AE6">
        <w:rPr>
          <w:sz w:val="22"/>
          <w:szCs w:val="22"/>
        </w:rPr>
        <w:t xml:space="preserve">. </w:t>
      </w:r>
      <w:r w:rsidR="00F77D66" w:rsidRPr="00413AE6">
        <w:rPr>
          <w:sz w:val="22"/>
          <w:szCs w:val="22"/>
        </w:rPr>
        <w:t xml:space="preserve"> </w:t>
      </w:r>
      <w:r w:rsidR="002B5B96" w:rsidRPr="00413AE6">
        <w:rPr>
          <w:sz w:val="22"/>
          <w:szCs w:val="22"/>
        </w:rPr>
        <w:t>The following code an</w:t>
      </w:r>
      <w:r w:rsidR="0093656A" w:rsidRPr="00413AE6">
        <w:rPr>
          <w:sz w:val="22"/>
          <w:szCs w:val="22"/>
        </w:rPr>
        <w:t xml:space="preserve">d allowable fee </w:t>
      </w:r>
      <w:r w:rsidR="00B05C49" w:rsidRPr="00413AE6">
        <w:rPr>
          <w:sz w:val="22"/>
          <w:szCs w:val="22"/>
        </w:rPr>
        <w:t>applies,</w:t>
      </w:r>
      <w:r w:rsidR="00C02D34" w:rsidRPr="00413AE6">
        <w:rPr>
          <w:sz w:val="22"/>
          <w:szCs w:val="22"/>
        </w:rPr>
        <w:t xml:space="preserve"> notwithstanding the definition of “</w:t>
      </w:r>
      <w:r w:rsidRPr="00413AE6">
        <w:rPr>
          <w:sz w:val="22"/>
          <w:szCs w:val="22"/>
        </w:rPr>
        <w:t>trip</w:t>
      </w:r>
      <w:r w:rsidR="00C02D34" w:rsidRPr="00413AE6">
        <w:rPr>
          <w:sz w:val="22"/>
          <w:szCs w:val="22"/>
        </w:rPr>
        <w:t xml:space="preserve">” </w:t>
      </w:r>
      <w:r w:rsidRPr="00413AE6">
        <w:rPr>
          <w:sz w:val="22"/>
          <w:szCs w:val="22"/>
        </w:rPr>
        <w:t xml:space="preserve">in </w:t>
      </w:r>
      <w:r w:rsidR="00C02D34" w:rsidRPr="00413AE6">
        <w:rPr>
          <w:sz w:val="22"/>
          <w:szCs w:val="22"/>
        </w:rPr>
        <w:t>101 CMR 327.02</w:t>
      </w:r>
      <w:r w:rsidR="004410B6" w:rsidRPr="00413AE6">
        <w:rPr>
          <w:sz w:val="22"/>
          <w:szCs w:val="22"/>
        </w:rPr>
        <w:t>:</w:t>
      </w:r>
      <w:r w:rsidR="00A1348A" w:rsidRPr="00413AE6">
        <w:rPr>
          <w:sz w:val="22"/>
          <w:szCs w:val="22"/>
        </w:rPr>
        <w:t xml:space="preserve"> </w:t>
      </w:r>
      <w:r w:rsidRPr="00413AE6">
        <w:rPr>
          <w:i/>
          <w:sz w:val="22"/>
          <w:szCs w:val="22"/>
        </w:rPr>
        <w:t>General Definitions.</w:t>
      </w:r>
    </w:p>
    <w:p w14:paraId="22C592F4" w14:textId="77777777" w:rsidR="00402012" w:rsidRPr="00413AE6" w:rsidRDefault="00402012" w:rsidP="00170BD5">
      <w:pPr>
        <w:tabs>
          <w:tab w:val="left" w:pos="720"/>
          <w:tab w:val="left" w:pos="1555"/>
          <w:tab w:val="left" w:pos="1915"/>
          <w:tab w:val="left" w:pos="2275"/>
          <w:tab w:val="left" w:pos="2635"/>
          <w:tab w:val="left" w:pos="2995"/>
          <w:tab w:val="left" w:pos="7675"/>
        </w:tabs>
        <w:ind w:left="1440" w:hanging="360"/>
        <w:jc w:val="both"/>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2"/>
        <w:gridCol w:w="5370"/>
      </w:tblGrid>
      <w:tr w:rsidR="00475F0C" w:rsidRPr="00413AE6" w14:paraId="2759E027" w14:textId="77777777" w:rsidTr="002054B5">
        <w:trPr>
          <w:tblHeader/>
        </w:trPr>
        <w:tc>
          <w:tcPr>
            <w:tcW w:w="1530" w:type="dxa"/>
            <w:shd w:val="clear" w:color="auto" w:fill="auto"/>
            <w:vAlign w:val="center"/>
          </w:tcPr>
          <w:p w14:paraId="59C32EB1" w14:textId="77777777" w:rsidR="00475F0C" w:rsidRPr="00413AE6" w:rsidRDefault="00475F0C" w:rsidP="00E94717">
            <w:pPr>
              <w:jc w:val="center"/>
              <w:rPr>
                <w:rFonts w:eastAsia="Calibri"/>
                <w:b/>
                <w:sz w:val="22"/>
                <w:szCs w:val="22"/>
              </w:rPr>
            </w:pPr>
            <w:r w:rsidRPr="00413AE6">
              <w:rPr>
                <w:rFonts w:eastAsia="Calibri"/>
                <w:b/>
                <w:sz w:val="22"/>
                <w:szCs w:val="22"/>
              </w:rPr>
              <w:t>Code</w:t>
            </w:r>
          </w:p>
        </w:tc>
        <w:tc>
          <w:tcPr>
            <w:tcW w:w="2162" w:type="dxa"/>
            <w:shd w:val="clear" w:color="auto" w:fill="auto"/>
            <w:vAlign w:val="center"/>
          </w:tcPr>
          <w:p w14:paraId="2FE32E1E" w14:textId="77777777" w:rsidR="00475F0C" w:rsidRPr="00413AE6" w:rsidRDefault="00475F0C" w:rsidP="00E94717">
            <w:pPr>
              <w:jc w:val="center"/>
              <w:rPr>
                <w:rFonts w:eastAsia="Calibri"/>
                <w:b/>
                <w:sz w:val="22"/>
                <w:szCs w:val="22"/>
              </w:rPr>
            </w:pPr>
            <w:r w:rsidRPr="00413AE6">
              <w:rPr>
                <w:rFonts w:eastAsia="Calibri"/>
                <w:b/>
                <w:sz w:val="22"/>
                <w:szCs w:val="22"/>
              </w:rPr>
              <w:t>Allowable Fee</w:t>
            </w:r>
          </w:p>
        </w:tc>
        <w:tc>
          <w:tcPr>
            <w:tcW w:w="5370" w:type="dxa"/>
            <w:shd w:val="clear" w:color="auto" w:fill="auto"/>
            <w:vAlign w:val="center"/>
          </w:tcPr>
          <w:p w14:paraId="396D0B5E" w14:textId="77777777" w:rsidR="00475F0C" w:rsidRPr="00413AE6" w:rsidRDefault="00475F0C" w:rsidP="00E94717">
            <w:pPr>
              <w:jc w:val="center"/>
              <w:rPr>
                <w:rFonts w:eastAsia="Calibri"/>
                <w:b/>
                <w:sz w:val="22"/>
                <w:szCs w:val="22"/>
              </w:rPr>
            </w:pPr>
            <w:r w:rsidRPr="00413AE6">
              <w:rPr>
                <w:rFonts w:eastAsia="Calibri"/>
                <w:b/>
                <w:sz w:val="22"/>
                <w:szCs w:val="22"/>
              </w:rPr>
              <w:t>Description of Code</w:t>
            </w:r>
          </w:p>
        </w:tc>
      </w:tr>
      <w:tr w:rsidR="00475F0C" w:rsidRPr="00413AE6" w14:paraId="65A1A32F" w14:textId="77777777" w:rsidTr="002054B5">
        <w:trPr>
          <w:trHeight w:val="818"/>
        </w:trPr>
        <w:tc>
          <w:tcPr>
            <w:tcW w:w="1530" w:type="dxa"/>
            <w:shd w:val="clear" w:color="auto" w:fill="auto"/>
            <w:vAlign w:val="center"/>
          </w:tcPr>
          <w:p w14:paraId="3DF90B30" w14:textId="77777777" w:rsidR="00475F0C" w:rsidRPr="00413AE6" w:rsidRDefault="00475F0C" w:rsidP="00E94717">
            <w:pPr>
              <w:jc w:val="center"/>
              <w:rPr>
                <w:rFonts w:eastAsia="Calibri"/>
                <w:sz w:val="22"/>
                <w:szCs w:val="22"/>
              </w:rPr>
            </w:pPr>
            <w:r w:rsidRPr="00413AE6">
              <w:rPr>
                <w:rFonts w:eastAsia="Calibri"/>
                <w:sz w:val="22"/>
                <w:szCs w:val="22"/>
              </w:rPr>
              <w:t>A099</w:t>
            </w:r>
            <w:r w:rsidR="002B5B96" w:rsidRPr="00413AE6">
              <w:rPr>
                <w:rFonts w:eastAsia="Calibri"/>
                <w:sz w:val="22"/>
                <w:szCs w:val="22"/>
              </w:rPr>
              <w:t>8</w:t>
            </w:r>
          </w:p>
        </w:tc>
        <w:tc>
          <w:tcPr>
            <w:tcW w:w="2162" w:type="dxa"/>
            <w:shd w:val="clear" w:color="auto" w:fill="auto"/>
            <w:vAlign w:val="center"/>
          </w:tcPr>
          <w:p w14:paraId="162F142C" w14:textId="77777777" w:rsidR="00475F0C" w:rsidRPr="00413AE6" w:rsidRDefault="00F81C12" w:rsidP="00E94717">
            <w:pPr>
              <w:jc w:val="center"/>
              <w:rPr>
                <w:rFonts w:eastAsia="Calibri"/>
                <w:sz w:val="22"/>
                <w:szCs w:val="22"/>
              </w:rPr>
            </w:pPr>
            <w:r w:rsidRPr="00413AE6">
              <w:rPr>
                <w:sz w:val="22"/>
                <w:szCs w:val="22"/>
              </w:rPr>
              <w:t>$157.88</w:t>
            </w:r>
          </w:p>
        </w:tc>
        <w:tc>
          <w:tcPr>
            <w:tcW w:w="5370" w:type="dxa"/>
            <w:shd w:val="clear" w:color="auto" w:fill="auto"/>
            <w:vAlign w:val="center"/>
          </w:tcPr>
          <w:p w14:paraId="27258665" w14:textId="77777777" w:rsidR="00475F0C" w:rsidRPr="00413AE6" w:rsidRDefault="00F81C12" w:rsidP="00E94717">
            <w:pPr>
              <w:rPr>
                <w:rFonts w:eastAsia="Calibri"/>
                <w:sz w:val="22"/>
                <w:szCs w:val="22"/>
              </w:rPr>
            </w:pPr>
            <w:r w:rsidRPr="00413AE6">
              <w:rPr>
                <w:sz w:val="22"/>
                <w:szCs w:val="22"/>
              </w:rPr>
              <w:t>Ambulance response and treatment, no transport (Used for medically necessary visits to patients to obtain and transport specimens for COVID-19 diagnostic testing)</w:t>
            </w:r>
          </w:p>
        </w:tc>
      </w:tr>
      <w:tr w:rsidR="00AC2B83" w:rsidRPr="00413AE6" w14:paraId="705ACD91" w14:textId="77777777" w:rsidTr="002054B5">
        <w:trPr>
          <w:trHeight w:val="818"/>
        </w:trPr>
        <w:tc>
          <w:tcPr>
            <w:tcW w:w="1530" w:type="dxa"/>
            <w:shd w:val="clear" w:color="auto" w:fill="auto"/>
            <w:vAlign w:val="center"/>
          </w:tcPr>
          <w:p w14:paraId="04FE41C2" w14:textId="77777777" w:rsidR="00AC2B83" w:rsidRPr="00413AE6" w:rsidRDefault="00AC2B83" w:rsidP="00AC2B83">
            <w:pPr>
              <w:jc w:val="center"/>
              <w:rPr>
                <w:rFonts w:eastAsia="Calibri"/>
                <w:sz w:val="22"/>
                <w:szCs w:val="22"/>
              </w:rPr>
            </w:pPr>
            <w:r w:rsidRPr="00413AE6">
              <w:rPr>
                <w:rFonts w:eastAsia="Calibri"/>
                <w:sz w:val="22"/>
                <w:szCs w:val="22"/>
              </w:rPr>
              <w:t>A0120</w:t>
            </w:r>
          </w:p>
        </w:tc>
        <w:tc>
          <w:tcPr>
            <w:tcW w:w="2162" w:type="dxa"/>
            <w:shd w:val="clear" w:color="auto" w:fill="auto"/>
            <w:vAlign w:val="center"/>
          </w:tcPr>
          <w:p w14:paraId="292D505F" w14:textId="77777777" w:rsidR="00AC2B83" w:rsidRPr="00413AE6" w:rsidRDefault="00AC2B83" w:rsidP="00AC2B83">
            <w:pPr>
              <w:jc w:val="center"/>
              <w:rPr>
                <w:sz w:val="22"/>
                <w:szCs w:val="22"/>
              </w:rPr>
            </w:pPr>
            <w:r w:rsidRPr="00413AE6">
              <w:rPr>
                <w:sz w:val="22"/>
                <w:szCs w:val="22"/>
              </w:rPr>
              <w:t>$100.00</w:t>
            </w:r>
          </w:p>
        </w:tc>
        <w:tc>
          <w:tcPr>
            <w:tcW w:w="5370" w:type="dxa"/>
            <w:shd w:val="clear" w:color="auto" w:fill="auto"/>
            <w:vAlign w:val="center"/>
          </w:tcPr>
          <w:p w14:paraId="4A711C63" w14:textId="77777777" w:rsidR="00AC2B83" w:rsidRPr="00413AE6" w:rsidRDefault="00AC2B83" w:rsidP="00AC2B83">
            <w:pPr>
              <w:rPr>
                <w:sz w:val="22"/>
                <w:szCs w:val="22"/>
              </w:rPr>
            </w:pPr>
            <w:r w:rsidRPr="00413AE6">
              <w:rPr>
                <w:sz w:val="22"/>
                <w:szCs w:val="22"/>
              </w:rPr>
              <w:t>Nonemergency transportation: mini-bus, mountain area transports, or other transportation systems. (Each way. Used only for non-emergency wheelchair van transport for a person under investigation or known to have COVID-19.)</w:t>
            </w:r>
          </w:p>
        </w:tc>
      </w:tr>
    </w:tbl>
    <w:p w14:paraId="6172CD81" w14:textId="5A03700D" w:rsidR="002054B5" w:rsidRPr="00413AE6" w:rsidRDefault="00205D91" w:rsidP="00F96EBC">
      <w:pPr>
        <w:tabs>
          <w:tab w:val="left" w:pos="-720"/>
          <w:tab w:val="left" w:pos="720"/>
        </w:tabs>
        <w:suppressAutoHyphens/>
        <w:ind w:left="1440" w:hanging="360"/>
        <w:rPr>
          <w:sz w:val="22"/>
          <w:szCs w:val="22"/>
        </w:rPr>
      </w:pPr>
      <w:r w:rsidRPr="00413AE6">
        <w:rPr>
          <w:sz w:val="22"/>
          <w:szCs w:val="22"/>
        </w:rPr>
        <w:t xml:space="preserve"> </w:t>
      </w:r>
    </w:p>
    <w:p w14:paraId="4DE1A064" w14:textId="6F578795" w:rsidR="00DD72EF" w:rsidRPr="00413AE6" w:rsidRDefault="00BB7DD9" w:rsidP="00F96EBC">
      <w:pPr>
        <w:tabs>
          <w:tab w:val="left" w:pos="-720"/>
          <w:tab w:val="left" w:pos="720"/>
        </w:tabs>
        <w:suppressAutoHyphens/>
        <w:ind w:left="1440" w:hanging="360"/>
        <w:rPr>
          <w:sz w:val="22"/>
          <w:szCs w:val="22"/>
        </w:rPr>
      </w:pPr>
      <w:r w:rsidRPr="00413AE6">
        <w:rPr>
          <w:sz w:val="22"/>
          <w:szCs w:val="22"/>
        </w:rPr>
        <w:t>(</w:t>
      </w:r>
      <w:r w:rsidR="00170BD5" w:rsidRPr="00413AE6">
        <w:rPr>
          <w:sz w:val="22"/>
          <w:szCs w:val="22"/>
        </w:rPr>
        <w:t>d</w:t>
      </w:r>
      <w:r w:rsidRPr="00413AE6">
        <w:rPr>
          <w:sz w:val="22"/>
          <w:szCs w:val="22"/>
        </w:rPr>
        <w:t>)</w:t>
      </w:r>
      <w:r w:rsidR="00F77D66" w:rsidRPr="00413AE6">
        <w:rPr>
          <w:sz w:val="22"/>
          <w:szCs w:val="22"/>
        </w:rPr>
        <w:t xml:space="preserve">  </w:t>
      </w:r>
      <w:r w:rsidR="00DD72EF" w:rsidRPr="00413AE6">
        <w:rPr>
          <w:sz w:val="22"/>
          <w:szCs w:val="22"/>
          <w:u w:val="single"/>
        </w:rPr>
        <w:t>Billing Certification</w:t>
      </w:r>
      <w:r w:rsidR="00DD72EF" w:rsidRPr="00413AE6">
        <w:rPr>
          <w:sz w:val="22"/>
          <w:szCs w:val="22"/>
        </w:rPr>
        <w:t xml:space="preserve">. </w:t>
      </w:r>
      <w:r w:rsidR="00F77D66" w:rsidRPr="00413AE6">
        <w:rPr>
          <w:sz w:val="22"/>
          <w:szCs w:val="22"/>
        </w:rPr>
        <w:t xml:space="preserve"> </w:t>
      </w:r>
      <w:r w:rsidR="00DD72EF" w:rsidRPr="00413AE6">
        <w:rPr>
          <w:sz w:val="22"/>
          <w:szCs w:val="22"/>
        </w:rPr>
        <w:t>Each eligible provider who submits an invoice to a governmental unit for authorized ambulance services must certify the accuracy of the level of services provided, as listed on its invoice.</w:t>
      </w:r>
    </w:p>
    <w:p w14:paraId="247795A7" w14:textId="1E121D74" w:rsidR="00E27D3D" w:rsidRPr="00413AE6" w:rsidRDefault="00BB7DD9" w:rsidP="00F67D0E">
      <w:pPr>
        <w:tabs>
          <w:tab w:val="left" w:pos="-720"/>
          <w:tab w:val="left" w:pos="720"/>
        </w:tabs>
        <w:suppressAutoHyphens/>
        <w:ind w:left="1080"/>
        <w:rPr>
          <w:sz w:val="22"/>
          <w:szCs w:val="22"/>
        </w:rPr>
      </w:pPr>
      <w:r w:rsidRPr="00413AE6">
        <w:rPr>
          <w:sz w:val="22"/>
          <w:szCs w:val="22"/>
        </w:rPr>
        <w:t xml:space="preserve">(e) </w:t>
      </w:r>
      <w:r w:rsidR="00F77D66" w:rsidRPr="00413AE6">
        <w:rPr>
          <w:sz w:val="22"/>
          <w:szCs w:val="22"/>
        </w:rPr>
        <w:t xml:space="preserve"> </w:t>
      </w:r>
      <w:r w:rsidR="00170BD5" w:rsidRPr="00413AE6">
        <w:rPr>
          <w:sz w:val="22"/>
          <w:szCs w:val="22"/>
          <w:u w:val="single"/>
        </w:rPr>
        <w:t>Reporting Requirements</w:t>
      </w:r>
      <w:r w:rsidR="00170BD5" w:rsidRPr="00413AE6">
        <w:rPr>
          <w:sz w:val="22"/>
          <w:szCs w:val="22"/>
        </w:rPr>
        <w:t xml:space="preserve">.  Reporting requirements </w:t>
      </w:r>
      <w:r w:rsidR="00E52721" w:rsidRPr="00413AE6">
        <w:rPr>
          <w:sz w:val="22"/>
          <w:szCs w:val="22"/>
        </w:rPr>
        <w:t xml:space="preserve">under 101 CMR </w:t>
      </w:r>
      <w:r w:rsidR="00DD72EF" w:rsidRPr="00413AE6">
        <w:rPr>
          <w:sz w:val="22"/>
          <w:szCs w:val="22"/>
        </w:rPr>
        <w:t>446.03</w:t>
      </w:r>
      <w:r w:rsidR="00E52721" w:rsidRPr="00413AE6">
        <w:rPr>
          <w:sz w:val="22"/>
          <w:szCs w:val="22"/>
        </w:rPr>
        <w:t xml:space="preserve">(4) </w:t>
      </w:r>
      <w:r w:rsidR="00170BD5" w:rsidRPr="00413AE6">
        <w:rPr>
          <w:sz w:val="22"/>
          <w:szCs w:val="22"/>
        </w:rPr>
        <w:t xml:space="preserve">are </w:t>
      </w:r>
      <w:r w:rsidR="00E52721" w:rsidRPr="00413AE6">
        <w:rPr>
          <w:sz w:val="22"/>
          <w:szCs w:val="22"/>
        </w:rPr>
        <w:t xml:space="preserve">those </w:t>
      </w:r>
      <w:r w:rsidR="00170BD5" w:rsidRPr="00413AE6">
        <w:rPr>
          <w:sz w:val="22"/>
          <w:szCs w:val="22"/>
        </w:rPr>
        <w:t>in 101 CMR 327.</w:t>
      </w:r>
      <w:r w:rsidR="00A1348A" w:rsidRPr="00413AE6">
        <w:rPr>
          <w:sz w:val="22"/>
          <w:szCs w:val="22"/>
        </w:rPr>
        <w:t xml:space="preserve">05: </w:t>
      </w:r>
      <w:r w:rsidR="00A1348A" w:rsidRPr="00413AE6">
        <w:rPr>
          <w:i/>
          <w:sz w:val="22"/>
          <w:szCs w:val="22"/>
        </w:rPr>
        <w:t>Reporting Requirements</w:t>
      </w:r>
      <w:r w:rsidR="00170BD5" w:rsidRPr="00413AE6">
        <w:rPr>
          <w:sz w:val="22"/>
          <w:szCs w:val="22"/>
        </w:rPr>
        <w:t xml:space="preserve">.   </w:t>
      </w:r>
    </w:p>
    <w:p w14:paraId="7D6A9EE3" w14:textId="77777777" w:rsidR="00593E75" w:rsidRPr="00413AE6" w:rsidRDefault="00593E75" w:rsidP="00F96EBC">
      <w:pPr>
        <w:tabs>
          <w:tab w:val="left" w:pos="-720"/>
          <w:tab w:val="left" w:pos="0"/>
        </w:tabs>
        <w:suppressAutoHyphens/>
        <w:ind w:left="720"/>
        <w:rPr>
          <w:sz w:val="22"/>
          <w:szCs w:val="22"/>
        </w:rPr>
      </w:pPr>
    </w:p>
    <w:p w14:paraId="1303127F" w14:textId="10FE0DF8" w:rsidR="00B05C49" w:rsidRPr="00413AE6" w:rsidRDefault="002E0532" w:rsidP="00F96EBC">
      <w:pPr>
        <w:tabs>
          <w:tab w:val="left" w:pos="-720"/>
          <w:tab w:val="left" w:pos="0"/>
        </w:tabs>
        <w:suppressAutoHyphens/>
        <w:ind w:left="720"/>
        <w:rPr>
          <w:sz w:val="22"/>
          <w:szCs w:val="22"/>
        </w:rPr>
      </w:pPr>
      <w:r w:rsidRPr="00413AE6">
        <w:rPr>
          <w:sz w:val="22"/>
          <w:szCs w:val="22"/>
        </w:rPr>
        <w:t>(</w:t>
      </w:r>
      <w:r w:rsidR="00170BD5" w:rsidRPr="00413AE6">
        <w:rPr>
          <w:sz w:val="22"/>
          <w:szCs w:val="22"/>
        </w:rPr>
        <w:t>5</w:t>
      </w:r>
      <w:r w:rsidRPr="00413AE6">
        <w:rPr>
          <w:sz w:val="22"/>
          <w:szCs w:val="22"/>
        </w:rPr>
        <w:t xml:space="preserve">)  </w:t>
      </w:r>
      <w:r w:rsidR="00F81C12" w:rsidRPr="00413AE6">
        <w:rPr>
          <w:sz w:val="22"/>
          <w:szCs w:val="22"/>
          <w:u w:val="single"/>
        </w:rPr>
        <w:t>Prescribed Drugs</w:t>
      </w:r>
      <w:r w:rsidR="00F96EBC" w:rsidRPr="00413AE6">
        <w:rPr>
          <w:sz w:val="22"/>
          <w:szCs w:val="22"/>
        </w:rPr>
        <w:t>.</w:t>
      </w:r>
      <w:r w:rsidR="00F81C12" w:rsidRPr="00413AE6">
        <w:rPr>
          <w:sz w:val="22"/>
          <w:szCs w:val="22"/>
        </w:rPr>
        <w:t xml:space="preserve"> </w:t>
      </w:r>
    </w:p>
    <w:p w14:paraId="77E94203" w14:textId="755E58FE" w:rsidR="00307C74" w:rsidRPr="00413AE6" w:rsidRDefault="00BB7DD9" w:rsidP="00F96EBC">
      <w:pPr>
        <w:ind w:left="1080"/>
        <w:rPr>
          <w:sz w:val="22"/>
          <w:szCs w:val="22"/>
        </w:rPr>
      </w:pPr>
      <w:r w:rsidRPr="00413AE6">
        <w:rPr>
          <w:sz w:val="22"/>
          <w:szCs w:val="22"/>
        </w:rPr>
        <w:t>(</w:t>
      </w:r>
      <w:r w:rsidR="00A1348A" w:rsidRPr="00413AE6">
        <w:rPr>
          <w:sz w:val="22"/>
          <w:szCs w:val="22"/>
        </w:rPr>
        <w:t>a</w:t>
      </w:r>
      <w:r w:rsidRPr="00413AE6">
        <w:rPr>
          <w:sz w:val="22"/>
          <w:szCs w:val="22"/>
        </w:rPr>
        <w:t>)</w:t>
      </w:r>
      <w:r w:rsidR="00A1348A" w:rsidRPr="00413AE6">
        <w:rPr>
          <w:sz w:val="22"/>
          <w:szCs w:val="22"/>
        </w:rPr>
        <w:t xml:space="preserve"> </w:t>
      </w:r>
      <w:r w:rsidR="00F77D66" w:rsidRPr="00413AE6">
        <w:rPr>
          <w:sz w:val="22"/>
          <w:szCs w:val="22"/>
        </w:rPr>
        <w:t xml:space="preserve"> </w:t>
      </w:r>
      <w:r w:rsidR="00170BD5" w:rsidRPr="00413AE6">
        <w:rPr>
          <w:sz w:val="22"/>
          <w:szCs w:val="22"/>
          <w:u w:val="single"/>
        </w:rPr>
        <w:t>Defined Terms</w:t>
      </w:r>
      <w:r w:rsidR="00170BD5" w:rsidRPr="00413AE6">
        <w:rPr>
          <w:sz w:val="22"/>
          <w:szCs w:val="22"/>
        </w:rPr>
        <w:t xml:space="preserve">. </w:t>
      </w:r>
      <w:r w:rsidR="00F77D66" w:rsidRPr="00413AE6">
        <w:rPr>
          <w:sz w:val="22"/>
          <w:szCs w:val="22"/>
        </w:rPr>
        <w:t xml:space="preserve"> </w:t>
      </w:r>
      <w:r w:rsidRPr="00413AE6">
        <w:rPr>
          <w:sz w:val="22"/>
          <w:szCs w:val="22"/>
        </w:rPr>
        <w:t>T</w:t>
      </w:r>
      <w:r w:rsidR="004321FC" w:rsidRPr="00413AE6">
        <w:rPr>
          <w:sz w:val="22"/>
          <w:szCs w:val="22"/>
        </w:rPr>
        <w:t>erms used in 101 CMR 446.03(</w:t>
      </w:r>
      <w:r w:rsidR="004A3204" w:rsidRPr="00413AE6">
        <w:rPr>
          <w:sz w:val="22"/>
          <w:szCs w:val="22"/>
        </w:rPr>
        <w:t>5</w:t>
      </w:r>
      <w:r w:rsidR="004321FC" w:rsidRPr="00413AE6">
        <w:rPr>
          <w:sz w:val="22"/>
          <w:szCs w:val="22"/>
        </w:rPr>
        <w:t>) that have not been defined elsewhere in 101 CMR 446</w:t>
      </w:r>
      <w:r w:rsidR="00A1348A" w:rsidRPr="00413AE6">
        <w:rPr>
          <w:sz w:val="22"/>
          <w:szCs w:val="22"/>
        </w:rPr>
        <w:t>.00</w:t>
      </w:r>
      <w:r w:rsidR="004321FC" w:rsidRPr="00413AE6">
        <w:rPr>
          <w:sz w:val="22"/>
          <w:szCs w:val="22"/>
        </w:rPr>
        <w:t xml:space="preserve"> have the meanings </w:t>
      </w:r>
      <w:r w:rsidR="00A1348A" w:rsidRPr="00413AE6">
        <w:rPr>
          <w:sz w:val="22"/>
          <w:szCs w:val="22"/>
        </w:rPr>
        <w:t>in</w:t>
      </w:r>
      <w:r w:rsidR="004321FC" w:rsidRPr="00413AE6">
        <w:rPr>
          <w:sz w:val="22"/>
          <w:szCs w:val="22"/>
        </w:rPr>
        <w:t xml:space="preserve"> 101 CMR 3</w:t>
      </w:r>
      <w:r w:rsidR="007D071E" w:rsidRPr="00413AE6">
        <w:rPr>
          <w:sz w:val="22"/>
          <w:szCs w:val="22"/>
        </w:rPr>
        <w:t>31</w:t>
      </w:r>
      <w:r w:rsidR="004321FC" w:rsidRPr="00413AE6">
        <w:rPr>
          <w:sz w:val="22"/>
          <w:szCs w:val="22"/>
        </w:rPr>
        <w:t>.02</w:t>
      </w:r>
      <w:r w:rsidR="00A1348A" w:rsidRPr="00413AE6">
        <w:rPr>
          <w:sz w:val="22"/>
          <w:szCs w:val="22"/>
        </w:rPr>
        <w:t xml:space="preserve">: </w:t>
      </w:r>
      <w:r w:rsidR="00A1348A" w:rsidRPr="00413AE6">
        <w:rPr>
          <w:i/>
          <w:sz w:val="22"/>
          <w:szCs w:val="22"/>
        </w:rPr>
        <w:t>General Definitions</w:t>
      </w:r>
      <w:r w:rsidR="00A46EDC" w:rsidRPr="00413AE6">
        <w:rPr>
          <w:sz w:val="22"/>
          <w:szCs w:val="22"/>
        </w:rPr>
        <w:t>.</w:t>
      </w:r>
    </w:p>
    <w:p w14:paraId="4A966FEA" w14:textId="17A43B2B" w:rsidR="00170BD5" w:rsidRPr="00413AE6" w:rsidRDefault="00BB7DD9" w:rsidP="00F96EBC">
      <w:pPr>
        <w:ind w:left="1080"/>
        <w:rPr>
          <w:sz w:val="22"/>
          <w:szCs w:val="22"/>
        </w:rPr>
      </w:pPr>
      <w:r w:rsidRPr="00413AE6">
        <w:rPr>
          <w:sz w:val="22"/>
          <w:szCs w:val="22"/>
        </w:rPr>
        <w:t>(</w:t>
      </w:r>
      <w:r w:rsidR="00A1348A" w:rsidRPr="00413AE6">
        <w:rPr>
          <w:sz w:val="22"/>
          <w:szCs w:val="22"/>
        </w:rPr>
        <w:t>b</w:t>
      </w:r>
      <w:r w:rsidRPr="00413AE6">
        <w:rPr>
          <w:sz w:val="22"/>
          <w:szCs w:val="22"/>
        </w:rPr>
        <w:t>)</w:t>
      </w:r>
      <w:r w:rsidR="00A1348A" w:rsidRPr="00413AE6">
        <w:rPr>
          <w:sz w:val="22"/>
          <w:szCs w:val="22"/>
        </w:rPr>
        <w:t xml:space="preserve"> </w:t>
      </w:r>
      <w:r w:rsidR="00F77D66" w:rsidRPr="00413AE6">
        <w:rPr>
          <w:sz w:val="22"/>
          <w:szCs w:val="22"/>
        </w:rPr>
        <w:t xml:space="preserve"> </w:t>
      </w:r>
      <w:r w:rsidR="00B05C49" w:rsidRPr="00413AE6">
        <w:rPr>
          <w:sz w:val="22"/>
          <w:szCs w:val="22"/>
          <w:u w:val="single"/>
        </w:rPr>
        <w:t>Delivery Fee</w:t>
      </w:r>
      <w:r w:rsidR="00B05C49" w:rsidRPr="00413AE6">
        <w:rPr>
          <w:sz w:val="22"/>
          <w:szCs w:val="22"/>
        </w:rPr>
        <w:t xml:space="preserve">. </w:t>
      </w:r>
      <w:r w:rsidR="00F77D66" w:rsidRPr="00413AE6">
        <w:rPr>
          <w:sz w:val="22"/>
          <w:szCs w:val="22"/>
        </w:rPr>
        <w:t xml:space="preserve"> </w:t>
      </w:r>
      <w:r w:rsidR="00F81C12" w:rsidRPr="00413AE6">
        <w:rPr>
          <w:sz w:val="22"/>
          <w:szCs w:val="22"/>
        </w:rPr>
        <w:t xml:space="preserve">Eligible providers will receive a payment adjustment to the professional </w:t>
      </w:r>
      <w:r w:rsidRPr="00413AE6">
        <w:rPr>
          <w:sz w:val="22"/>
          <w:szCs w:val="22"/>
        </w:rPr>
        <w:t xml:space="preserve">dispensing fee </w:t>
      </w:r>
      <w:r w:rsidR="00F81C12" w:rsidRPr="00413AE6">
        <w:rPr>
          <w:sz w:val="22"/>
          <w:szCs w:val="22"/>
        </w:rPr>
        <w:t xml:space="preserve">when medications are delivered to a personal residence (including homeless shelters). The payment adjustment will be the lower of the provider’s </w:t>
      </w:r>
      <w:r w:rsidR="00530D86" w:rsidRPr="00413AE6">
        <w:rPr>
          <w:sz w:val="22"/>
          <w:szCs w:val="22"/>
        </w:rPr>
        <w:t xml:space="preserve">usual </w:t>
      </w:r>
      <w:r w:rsidR="00F81C12" w:rsidRPr="00413AE6">
        <w:rPr>
          <w:sz w:val="22"/>
          <w:szCs w:val="22"/>
        </w:rPr>
        <w:t xml:space="preserve">and </w:t>
      </w:r>
      <w:r w:rsidR="00530D86" w:rsidRPr="00413AE6">
        <w:rPr>
          <w:sz w:val="22"/>
          <w:szCs w:val="22"/>
        </w:rPr>
        <w:t xml:space="preserve">customary charge </w:t>
      </w:r>
      <w:r w:rsidR="00F81C12" w:rsidRPr="00413AE6">
        <w:rPr>
          <w:sz w:val="22"/>
          <w:szCs w:val="22"/>
        </w:rPr>
        <w:t xml:space="preserve">for prescription delivery or $8.00, and will be made only when </w:t>
      </w:r>
      <w:r w:rsidR="004410B6" w:rsidRPr="00413AE6">
        <w:rPr>
          <w:sz w:val="22"/>
          <w:szCs w:val="22"/>
        </w:rPr>
        <w:t xml:space="preserve">the MassHealth agency </w:t>
      </w:r>
      <w:r w:rsidR="00F81C12" w:rsidRPr="00413AE6">
        <w:rPr>
          <w:sz w:val="22"/>
          <w:szCs w:val="22"/>
        </w:rPr>
        <w:t xml:space="preserve">is the primary payer. </w:t>
      </w:r>
      <w:r w:rsidR="00A60C09" w:rsidRPr="00413AE6">
        <w:rPr>
          <w:sz w:val="22"/>
          <w:szCs w:val="22"/>
        </w:rPr>
        <w:t>Payment of this fee by MassHealth will occur only in such circu</w:t>
      </w:r>
      <w:r w:rsidR="00FA4F7B" w:rsidRPr="00413AE6">
        <w:rPr>
          <w:sz w:val="22"/>
          <w:szCs w:val="22"/>
        </w:rPr>
        <w:t>mst</w:t>
      </w:r>
      <w:r w:rsidR="00A60C09" w:rsidRPr="00413AE6">
        <w:rPr>
          <w:sz w:val="22"/>
          <w:szCs w:val="22"/>
        </w:rPr>
        <w:t xml:space="preserve">ances as </w:t>
      </w:r>
      <w:proofErr w:type="spellStart"/>
      <w:r w:rsidR="00A60C09" w:rsidRPr="00413AE6">
        <w:rPr>
          <w:sz w:val="22"/>
          <w:szCs w:val="22"/>
        </w:rPr>
        <w:t>as</w:t>
      </w:r>
      <w:proofErr w:type="spellEnd"/>
      <w:r w:rsidR="00A60C09" w:rsidRPr="00413AE6">
        <w:rPr>
          <w:sz w:val="22"/>
          <w:szCs w:val="22"/>
        </w:rPr>
        <w:t xml:space="preserve"> designated by Pharmacy Facts, provider bulletin, or other written issuance from the MassHealth agency</w:t>
      </w:r>
      <w:r w:rsidR="00F81C12" w:rsidRPr="00413AE6">
        <w:rPr>
          <w:sz w:val="22"/>
          <w:szCs w:val="22"/>
        </w:rPr>
        <w:t>.</w:t>
      </w:r>
    </w:p>
    <w:p w14:paraId="0850438C" w14:textId="402955AC" w:rsidR="002E0532" w:rsidRPr="00413AE6" w:rsidRDefault="00B30F21" w:rsidP="00F96EBC">
      <w:pPr>
        <w:tabs>
          <w:tab w:val="left" w:pos="-720"/>
          <w:tab w:val="left" w:pos="720"/>
        </w:tabs>
        <w:suppressAutoHyphens/>
        <w:ind w:left="1080"/>
        <w:rPr>
          <w:sz w:val="22"/>
          <w:szCs w:val="22"/>
        </w:rPr>
      </w:pPr>
      <w:r w:rsidRPr="00413AE6">
        <w:rPr>
          <w:sz w:val="22"/>
          <w:szCs w:val="22"/>
        </w:rPr>
        <w:t>(</w:t>
      </w:r>
      <w:r w:rsidR="00FD54CD" w:rsidRPr="00413AE6">
        <w:rPr>
          <w:sz w:val="22"/>
          <w:szCs w:val="22"/>
        </w:rPr>
        <w:t>c</w:t>
      </w:r>
      <w:r w:rsidRPr="00413AE6">
        <w:rPr>
          <w:sz w:val="22"/>
          <w:szCs w:val="22"/>
        </w:rPr>
        <w:t>)</w:t>
      </w:r>
      <w:r w:rsidR="00FD54CD" w:rsidRPr="00413AE6">
        <w:rPr>
          <w:sz w:val="22"/>
          <w:szCs w:val="22"/>
        </w:rPr>
        <w:t xml:space="preserve"> </w:t>
      </w:r>
      <w:r w:rsidR="00F77D66" w:rsidRPr="00413AE6">
        <w:rPr>
          <w:sz w:val="22"/>
          <w:szCs w:val="22"/>
        </w:rPr>
        <w:t xml:space="preserve"> </w:t>
      </w:r>
      <w:r w:rsidR="00170BD5" w:rsidRPr="00413AE6">
        <w:rPr>
          <w:sz w:val="22"/>
          <w:szCs w:val="22"/>
          <w:u w:val="single"/>
        </w:rPr>
        <w:t>Reporting Requirements</w:t>
      </w:r>
      <w:r w:rsidR="00170BD5" w:rsidRPr="00413AE6">
        <w:rPr>
          <w:sz w:val="22"/>
          <w:szCs w:val="22"/>
        </w:rPr>
        <w:t xml:space="preserve">.  Reporting requirements </w:t>
      </w:r>
      <w:r w:rsidR="00E52721" w:rsidRPr="00413AE6">
        <w:rPr>
          <w:sz w:val="22"/>
          <w:szCs w:val="22"/>
        </w:rPr>
        <w:t>for 101 CMR 446.0</w:t>
      </w:r>
      <w:r w:rsidR="00DD72EF" w:rsidRPr="00413AE6">
        <w:rPr>
          <w:sz w:val="22"/>
          <w:szCs w:val="22"/>
        </w:rPr>
        <w:t>3</w:t>
      </w:r>
      <w:r w:rsidR="00E52721" w:rsidRPr="00413AE6">
        <w:rPr>
          <w:sz w:val="22"/>
          <w:szCs w:val="22"/>
        </w:rPr>
        <w:t xml:space="preserve">(5) </w:t>
      </w:r>
      <w:r w:rsidR="00170BD5" w:rsidRPr="00413AE6">
        <w:rPr>
          <w:sz w:val="22"/>
          <w:szCs w:val="22"/>
        </w:rPr>
        <w:t xml:space="preserve">are </w:t>
      </w:r>
      <w:r w:rsidR="00E52721" w:rsidRPr="00413AE6">
        <w:rPr>
          <w:sz w:val="22"/>
          <w:szCs w:val="22"/>
        </w:rPr>
        <w:t>those in</w:t>
      </w:r>
      <w:r w:rsidR="00170BD5" w:rsidRPr="00413AE6">
        <w:rPr>
          <w:sz w:val="22"/>
          <w:szCs w:val="22"/>
        </w:rPr>
        <w:t xml:space="preserve"> 101 CMR 331.03</w:t>
      </w:r>
      <w:r w:rsidR="00FD54CD" w:rsidRPr="00413AE6">
        <w:rPr>
          <w:sz w:val="22"/>
          <w:szCs w:val="22"/>
        </w:rPr>
        <w:t xml:space="preserve">: </w:t>
      </w:r>
      <w:r w:rsidR="00FD54CD" w:rsidRPr="00413AE6">
        <w:rPr>
          <w:i/>
          <w:sz w:val="22"/>
          <w:szCs w:val="22"/>
        </w:rPr>
        <w:t>Reporting Requirements</w:t>
      </w:r>
      <w:r w:rsidR="00170BD5" w:rsidRPr="00413AE6">
        <w:rPr>
          <w:sz w:val="22"/>
          <w:szCs w:val="22"/>
        </w:rPr>
        <w:t xml:space="preserve">.  </w:t>
      </w:r>
    </w:p>
    <w:p w14:paraId="0A3BF5AE" w14:textId="77777777" w:rsidR="002A1C35" w:rsidRPr="00413AE6" w:rsidRDefault="002A1C35">
      <w:pPr>
        <w:tabs>
          <w:tab w:val="left" w:pos="-720"/>
        </w:tabs>
        <w:suppressAutoHyphens/>
        <w:rPr>
          <w:sz w:val="22"/>
          <w:szCs w:val="22"/>
        </w:rPr>
      </w:pPr>
    </w:p>
    <w:p w14:paraId="394CC0F2" w14:textId="3F4F2914" w:rsidR="004435E1" w:rsidRPr="00413AE6" w:rsidRDefault="00F42804" w:rsidP="004435E1">
      <w:pPr>
        <w:tabs>
          <w:tab w:val="left" w:pos="-720"/>
        </w:tabs>
        <w:suppressAutoHyphens/>
        <w:rPr>
          <w:sz w:val="22"/>
          <w:szCs w:val="22"/>
        </w:rPr>
      </w:pPr>
      <w:r w:rsidRPr="00413AE6">
        <w:rPr>
          <w:sz w:val="22"/>
          <w:szCs w:val="22"/>
        </w:rPr>
        <w:tab/>
        <w:t>(</w:t>
      </w:r>
      <w:r w:rsidR="00170BD5" w:rsidRPr="00413AE6">
        <w:rPr>
          <w:sz w:val="22"/>
          <w:szCs w:val="22"/>
        </w:rPr>
        <w:t>6</w:t>
      </w:r>
      <w:r w:rsidRPr="00413AE6">
        <w:rPr>
          <w:sz w:val="22"/>
          <w:szCs w:val="22"/>
        </w:rPr>
        <w:t xml:space="preserve">) </w:t>
      </w:r>
      <w:r w:rsidR="005C7914" w:rsidRPr="00413AE6">
        <w:rPr>
          <w:sz w:val="22"/>
          <w:szCs w:val="22"/>
        </w:rPr>
        <w:t xml:space="preserve"> </w:t>
      </w:r>
      <w:r w:rsidR="004435E1" w:rsidRPr="00413AE6">
        <w:rPr>
          <w:sz w:val="22"/>
          <w:szCs w:val="22"/>
          <w:u w:val="single"/>
        </w:rPr>
        <w:t>Testing</w:t>
      </w:r>
      <w:r w:rsidR="00916A33" w:rsidRPr="00413AE6">
        <w:rPr>
          <w:sz w:val="22"/>
          <w:u w:val="single"/>
        </w:rPr>
        <w:t xml:space="preserve"> </w:t>
      </w:r>
      <w:r w:rsidR="00916A33" w:rsidRPr="00413AE6">
        <w:rPr>
          <w:sz w:val="22"/>
          <w:szCs w:val="22"/>
          <w:u w:val="single"/>
        </w:rPr>
        <w:t>Services</w:t>
      </w:r>
      <w:r w:rsidR="00F96EBC" w:rsidRPr="00413AE6">
        <w:rPr>
          <w:sz w:val="22"/>
          <w:szCs w:val="22"/>
        </w:rPr>
        <w:t>.</w:t>
      </w:r>
    </w:p>
    <w:p w14:paraId="5092C83F" w14:textId="0200EF2F" w:rsidR="004435E1" w:rsidRPr="00413AE6" w:rsidRDefault="00BB7DD9" w:rsidP="00FD54CD">
      <w:pPr>
        <w:tabs>
          <w:tab w:val="left" w:pos="-720"/>
          <w:tab w:val="left" w:pos="0"/>
        </w:tabs>
        <w:suppressAutoHyphens/>
        <w:ind w:left="1080"/>
        <w:rPr>
          <w:sz w:val="22"/>
          <w:szCs w:val="22"/>
        </w:rPr>
      </w:pPr>
      <w:r w:rsidRPr="00413AE6">
        <w:rPr>
          <w:sz w:val="22"/>
          <w:szCs w:val="22"/>
        </w:rPr>
        <w:t>(</w:t>
      </w:r>
      <w:r w:rsidR="00FD54CD" w:rsidRPr="00413AE6">
        <w:rPr>
          <w:sz w:val="22"/>
          <w:szCs w:val="22"/>
        </w:rPr>
        <w:t>a</w:t>
      </w:r>
      <w:r w:rsidRPr="00413AE6">
        <w:rPr>
          <w:sz w:val="22"/>
          <w:szCs w:val="22"/>
        </w:rPr>
        <w:t>)</w:t>
      </w:r>
      <w:r w:rsidR="00FD54CD" w:rsidRPr="00413AE6">
        <w:rPr>
          <w:sz w:val="22"/>
          <w:szCs w:val="22"/>
        </w:rPr>
        <w:t xml:space="preserve"> </w:t>
      </w:r>
      <w:r w:rsidR="00F77D66" w:rsidRPr="00413AE6">
        <w:rPr>
          <w:sz w:val="22"/>
          <w:szCs w:val="22"/>
        </w:rPr>
        <w:t xml:space="preserve"> </w:t>
      </w:r>
      <w:r w:rsidR="00316179" w:rsidRPr="00413AE6">
        <w:rPr>
          <w:sz w:val="22"/>
          <w:szCs w:val="22"/>
          <w:u w:val="single"/>
        </w:rPr>
        <w:t xml:space="preserve">General </w:t>
      </w:r>
      <w:r w:rsidR="004435E1" w:rsidRPr="00413AE6">
        <w:rPr>
          <w:sz w:val="22"/>
          <w:szCs w:val="22"/>
          <w:u w:val="single"/>
        </w:rPr>
        <w:t>Rate Determination</w:t>
      </w:r>
      <w:r w:rsidR="004435E1" w:rsidRPr="00413AE6">
        <w:rPr>
          <w:sz w:val="22"/>
          <w:szCs w:val="22"/>
        </w:rPr>
        <w:t xml:space="preserve">. </w:t>
      </w:r>
      <w:r w:rsidR="00F77D66" w:rsidRPr="00413AE6">
        <w:rPr>
          <w:sz w:val="22"/>
          <w:szCs w:val="22"/>
        </w:rPr>
        <w:t xml:space="preserve"> </w:t>
      </w:r>
      <w:r w:rsidRPr="00413AE6">
        <w:rPr>
          <w:sz w:val="22"/>
          <w:szCs w:val="22"/>
        </w:rPr>
        <w:t>R</w:t>
      </w:r>
      <w:r w:rsidR="004435E1" w:rsidRPr="00413AE6">
        <w:rPr>
          <w:sz w:val="22"/>
          <w:szCs w:val="22"/>
        </w:rPr>
        <w:t xml:space="preserve">ates </w:t>
      </w:r>
      <w:r w:rsidR="00536C1F" w:rsidRPr="00413AE6">
        <w:rPr>
          <w:sz w:val="22"/>
          <w:szCs w:val="22"/>
        </w:rPr>
        <w:t xml:space="preserve">of payment </w:t>
      </w:r>
      <w:r w:rsidR="004435E1" w:rsidRPr="00413AE6">
        <w:rPr>
          <w:sz w:val="22"/>
          <w:szCs w:val="22"/>
        </w:rPr>
        <w:t xml:space="preserve">for services under </w:t>
      </w:r>
      <w:r w:rsidR="00A225FB" w:rsidRPr="00413AE6">
        <w:rPr>
          <w:sz w:val="22"/>
          <w:szCs w:val="22"/>
        </w:rPr>
        <w:t xml:space="preserve">which </w:t>
      </w:r>
      <w:r w:rsidR="004435E1" w:rsidRPr="00413AE6">
        <w:rPr>
          <w:sz w:val="22"/>
          <w:szCs w:val="22"/>
        </w:rPr>
        <w:t xml:space="preserve">101 CMR 446.03(6) </w:t>
      </w:r>
      <w:r w:rsidR="00536C1F" w:rsidRPr="00413AE6">
        <w:rPr>
          <w:sz w:val="22"/>
          <w:szCs w:val="22"/>
        </w:rPr>
        <w:t xml:space="preserve">applies </w:t>
      </w:r>
      <w:r w:rsidR="004435E1" w:rsidRPr="00413AE6">
        <w:rPr>
          <w:sz w:val="22"/>
          <w:szCs w:val="22"/>
        </w:rPr>
        <w:t>are the lowest of</w:t>
      </w:r>
    </w:p>
    <w:p w14:paraId="2A190BE7" w14:textId="77777777" w:rsidR="004435E1" w:rsidRPr="00413AE6" w:rsidRDefault="00FD54CD" w:rsidP="004435E1">
      <w:pPr>
        <w:tabs>
          <w:tab w:val="left" w:pos="-720"/>
          <w:tab w:val="left" w:pos="0"/>
          <w:tab w:val="left" w:pos="720"/>
        </w:tabs>
        <w:suppressAutoHyphens/>
        <w:ind w:left="1440"/>
        <w:rPr>
          <w:sz w:val="22"/>
          <w:szCs w:val="22"/>
        </w:rPr>
      </w:pPr>
      <w:r w:rsidRPr="00413AE6">
        <w:rPr>
          <w:sz w:val="22"/>
          <w:szCs w:val="22"/>
        </w:rPr>
        <w:t xml:space="preserve">1. </w:t>
      </w:r>
      <w:r w:rsidR="004435E1" w:rsidRPr="00413AE6">
        <w:rPr>
          <w:sz w:val="22"/>
          <w:szCs w:val="22"/>
        </w:rPr>
        <w:t xml:space="preserve"> the eligible provider's </w:t>
      </w:r>
      <w:r w:rsidR="00530D86" w:rsidRPr="00413AE6">
        <w:rPr>
          <w:sz w:val="22"/>
          <w:szCs w:val="22"/>
        </w:rPr>
        <w:t xml:space="preserve">usual </w:t>
      </w:r>
      <w:r w:rsidR="00F9220F" w:rsidRPr="00413AE6">
        <w:rPr>
          <w:sz w:val="22"/>
          <w:szCs w:val="22"/>
        </w:rPr>
        <w:t xml:space="preserve">and </w:t>
      </w:r>
      <w:r w:rsidR="00530D86" w:rsidRPr="00413AE6">
        <w:rPr>
          <w:sz w:val="22"/>
          <w:szCs w:val="22"/>
        </w:rPr>
        <w:t xml:space="preserve">customary charge </w:t>
      </w:r>
      <w:r w:rsidR="00536C1F" w:rsidRPr="00413AE6">
        <w:rPr>
          <w:sz w:val="22"/>
          <w:szCs w:val="22"/>
        </w:rPr>
        <w:t xml:space="preserve">to patients other than publicly aided </w:t>
      </w:r>
      <w:proofErr w:type="gramStart"/>
      <w:r w:rsidR="00536C1F" w:rsidRPr="00413AE6">
        <w:rPr>
          <w:sz w:val="22"/>
          <w:szCs w:val="22"/>
        </w:rPr>
        <w:t>individuals</w:t>
      </w:r>
      <w:r w:rsidR="004435E1" w:rsidRPr="00413AE6">
        <w:rPr>
          <w:sz w:val="22"/>
          <w:szCs w:val="22"/>
        </w:rPr>
        <w:t>;</w:t>
      </w:r>
      <w:proofErr w:type="gramEnd"/>
      <w:r w:rsidR="004435E1" w:rsidRPr="00413AE6">
        <w:rPr>
          <w:sz w:val="22"/>
          <w:szCs w:val="22"/>
        </w:rPr>
        <w:t xml:space="preserve"> </w:t>
      </w:r>
    </w:p>
    <w:p w14:paraId="3179BCAD" w14:textId="2C0F6B60" w:rsidR="005D629F" w:rsidRPr="00413AE6" w:rsidRDefault="00FD54CD" w:rsidP="00742330">
      <w:pPr>
        <w:tabs>
          <w:tab w:val="left" w:pos="-720"/>
        </w:tabs>
        <w:suppressAutoHyphens/>
        <w:ind w:left="1440"/>
        <w:rPr>
          <w:sz w:val="22"/>
          <w:szCs w:val="22"/>
        </w:rPr>
      </w:pPr>
      <w:r w:rsidRPr="00413AE6">
        <w:rPr>
          <w:sz w:val="22"/>
          <w:szCs w:val="22"/>
        </w:rPr>
        <w:t xml:space="preserve">2. </w:t>
      </w:r>
      <w:r w:rsidR="00F77D66" w:rsidRPr="00413AE6">
        <w:rPr>
          <w:sz w:val="22"/>
          <w:szCs w:val="22"/>
        </w:rPr>
        <w:t xml:space="preserve"> </w:t>
      </w:r>
      <w:r w:rsidR="004435E1" w:rsidRPr="00413AE6">
        <w:rPr>
          <w:sz w:val="22"/>
          <w:szCs w:val="22"/>
        </w:rPr>
        <w:t>the eligible provider's actual charge submitted; or</w:t>
      </w:r>
    </w:p>
    <w:p w14:paraId="45CF6E2D" w14:textId="63C5BE8C" w:rsidR="00BB7DD9" w:rsidRPr="00413AE6" w:rsidRDefault="00FD54CD" w:rsidP="00F96EBC">
      <w:pPr>
        <w:tabs>
          <w:tab w:val="left" w:pos="-720"/>
          <w:tab w:val="left" w:pos="0"/>
          <w:tab w:val="left" w:pos="720"/>
        </w:tabs>
        <w:suppressAutoHyphens/>
        <w:ind w:left="1440"/>
        <w:rPr>
          <w:sz w:val="22"/>
          <w:szCs w:val="22"/>
        </w:rPr>
      </w:pPr>
      <w:r w:rsidRPr="00413AE6">
        <w:rPr>
          <w:sz w:val="22"/>
          <w:szCs w:val="22"/>
        </w:rPr>
        <w:t xml:space="preserve">3. </w:t>
      </w:r>
      <w:r w:rsidR="00F77D66" w:rsidRPr="00413AE6">
        <w:rPr>
          <w:sz w:val="22"/>
          <w:szCs w:val="22"/>
        </w:rPr>
        <w:t xml:space="preserve"> </w:t>
      </w:r>
      <w:r w:rsidR="004435E1" w:rsidRPr="00413AE6">
        <w:rPr>
          <w:sz w:val="22"/>
          <w:szCs w:val="22"/>
        </w:rPr>
        <w:t xml:space="preserve">the schedule of </w:t>
      </w:r>
      <w:r w:rsidR="00536C1F" w:rsidRPr="00413AE6">
        <w:rPr>
          <w:sz w:val="22"/>
          <w:szCs w:val="22"/>
        </w:rPr>
        <w:t xml:space="preserve">allowable </w:t>
      </w:r>
      <w:r w:rsidR="004435E1" w:rsidRPr="00413AE6">
        <w:rPr>
          <w:sz w:val="22"/>
          <w:szCs w:val="22"/>
        </w:rPr>
        <w:t>fees set forth in 101 CMR 446.0</w:t>
      </w:r>
      <w:r w:rsidR="00536C1F" w:rsidRPr="00413AE6">
        <w:rPr>
          <w:sz w:val="22"/>
          <w:szCs w:val="22"/>
        </w:rPr>
        <w:t>3(</w:t>
      </w:r>
      <w:r w:rsidR="004435E1" w:rsidRPr="00413AE6">
        <w:rPr>
          <w:sz w:val="22"/>
          <w:szCs w:val="22"/>
        </w:rPr>
        <w:t>6</w:t>
      </w:r>
      <w:r w:rsidR="00536C1F" w:rsidRPr="00413AE6">
        <w:rPr>
          <w:sz w:val="22"/>
          <w:szCs w:val="22"/>
        </w:rPr>
        <w:t>)(</w:t>
      </w:r>
      <w:r w:rsidR="008929FB" w:rsidRPr="00413AE6">
        <w:rPr>
          <w:sz w:val="22"/>
          <w:szCs w:val="22"/>
        </w:rPr>
        <w:t>d</w:t>
      </w:r>
      <w:r w:rsidR="00536C1F" w:rsidRPr="00413AE6">
        <w:rPr>
          <w:sz w:val="22"/>
          <w:szCs w:val="22"/>
        </w:rPr>
        <w:t xml:space="preserve">) </w:t>
      </w:r>
      <w:r w:rsidR="004F3DA8" w:rsidRPr="00413AE6">
        <w:rPr>
          <w:sz w:val="22"/>
          <w:szCs w:val="22"/>
        </w:rPr>
        <w:t>through</w:t>
      </w:r>
      <w:r w:rsidR="008929FB" w:rsidRPr="00413AE6">
        <w:rPr>
          <w:sz w:val="22"/>
          <w:szCs w:val="22"/>
        </w:rPr>
        <w:t xml:space="preserve"> </w:t>
      </w:r>
      <w:r w:rsidR="00536C1F" w:rsidRPr="00413AE6">
        <w:rPr>
          <w:sz w:val="22"/>
          <w:szCs w:val="22"/>
        </w:rPr>
        <w:t>(</w:t>
      </w:r>
      <w:r w:rsidR="008929FB" w:rsidRPr="00413AE6">
        <w:rPr>
          <w:sz w:val="22"/>
          <w:szCs w:val="22"/>
        </w:rPr>
        <w:t>f</w:t>
      </w:r>
      <w:r w:rsidR="00536C1F" w:rsidRPr="00413AE6">
        <w:rPr>
          <w:sz w:val="22"/>
          <w:szCs w:val="22"/>
        </w:rPr>
        <w:t>), taking into account appropriate modifiers and any other applicable rate provisions in accordance with 101 CMR 446.03(6).</w:t>
      </w:r>
    </w:p>
    <w:p w14:paraId="41C28D5D" w14:textId="65DCFABF" w:rsidR="00ED6439" w:rsidRDefault="00BB7DD9" w:rsidP="00F96EBC">
      <w:pPr>
        <w:tabs>
          <w:tab w:val="left" w:pos="-720"/>
          <w:tab w:val="left" w:pos="0"/>
          <w:tab w:val="left" w:pos="720"/>
        </w:tabs>
        <w:suppressAutoHyphens/>
        <w:ind w:left="1080"/>
        <w:rPr>
          <w:i/>
          <w:sz w:val="22"/>
          <w:szCs w:val="22"/>
        </w:rPr>
      </w:pPr>
      <w:r w:rsidRPr="00413AE6">
        <w:rPr>
          <w:sz w:val="22"/>
          <w:szCs w:val="22"/>
        </w:rPr>
        <w:t>(</w:t>
      </w:r>
      <w:r w:rsidR="00FD54CD" w:rsidRPr="00413AE6">
        <w:rPr>
          <w:sz w:val="22"/>
          <w:szCs w:val="22"/>
        </w:rPr>
        <w:t>b</w:t>
      </w:r>
      <w:r w:rsidRPr="00413AE6">
        <w:rPr>
          <w:sz w:val="22"/>
          <w:szCs w:val="22"/>
        </w:rPr>
        <w:t>)</w:t>
      </w:r>
      <w:r w:rsidR="00FD54CD" w:rsidRPr="00413AE6">
        <w:rPr>
          <w:sz w:val="22"/>
          <w:szCs w:val="22"/>
        </w:rPr>
        <w:t xml:space="preserve"> </w:t>
      </w:r>
      <w:r w:rsidR="00F77D66" w:rsidRPr="00413AE6">
        <w:rPr>
          <w:sz w:val="22"/>
          <w:szCs w:val="22"/>
        </w:rPr>
        <w:t xml:space="preserve"> </w:t>
      </w:r>
      <w:r w:rsidR="00F9220F" w:rsidRPr="00413AE6">
        <w:rPr>
          <w:sz w:val="22"/>
          <w:szCs w:val="22"/>
          <w:u w:val="single"/>
        </w:rPr>
        <w:t>Defined Terms</w:t>
      </w:r>
      <w:r w:rsidR="00F9220F" w:rsidRPr="00413AE6">
        <w:rPr>
          <w:sz w:val="22"/>
          <w:szCs w:val="22"/>
        </w:rPr>
        <w:t xml:space="preserve">. </w:t>
      </w:r>
      <w:r w:rsidR="00F77D66" w:rsidRPr="00413AE6">
        <w:rPr>
          <w:sz w:val="22"/>
          <w:szCs w:val="22"/>
        </w:rPr>
        <w:t xml:space="preserve"> </w:t>
      </w:r>
      <w:r w:rsidRPr="00413AE6">
        <w:rPr>
          <w:sz w:val="22"/>
          <w:szCs w:val="22"/>
        </w:rPr>
        <w:t>T</w:t>
      </w:r>
      <w:r w:rsidR="00F9220F" w:rsidRPr="00413AE6">
        <w:rPr>
          <w:sz w:val="22"/>
          <w:szCs w:val="22"/>
        </w:rPr>
        <w:t>erms used in 101 CMR 446.03(6) that have not been defined elsewhere in 101 CMR 446</w:t>
      </w:r>
      <w:r w:rsidR="00FD54CD" w:rsidRPr="00413AE6">
        <w:rPr>
          <w:sz w:val="22"/>
          <w:szCs w:val="22"/>
        </w:rPr>
        <w:t>.00</w:t>
      </w:r>
      <w:r w:rsidR="00F9220F" w:rsidRPr="00413AE6">
        <w:rPr>
          <w:sz w:val="22"/>
          <w:szCs w:val="22"/>
        </w:rPr>
        <w:t xml:space="preserve"> have the meanings </w:t>
      </w:r>
      <w:r w:rsidR="00FD54CD" w:rsidRPr="00413AE6">
        <w:rPr>
          <w:sz w:val="22"/>
          <w:szCs w:val="22"/>
        </w:rPr>
        <w:t>in</w:t>
      </w:r>
      <w:r w:rsidR="00F9220F" w:rsidRPr="00413AE6">
        <w:rPr>
          <w:sz w:val="22"/>
          <w:szCs w:val="22"/>
        </w:rPr>
        <w:t xml:space="preserve"> 101 CMR 320.02</w:t>
      </w:r>
      <w:r w:rsidR="00FD54CD" w:rsidRPr="00413AE6">
        <w:rPr>
          <w:sz w:val="22"/>
          <w:szCs w:val="22"/>
        </w:rPr>
        <w:t xml:space="preserve">: </w:t>
      </w:r>
      <w:r w:rsidR="00FD54CD" w:rsidRPr="00413AE6">
        <w:rPr>
          <w:i/>
          <w:sz w:val="22"/>
          <w:szCs w:val="22"/>
        </w:rPr>
        <w:t>Definitions.</w:t>
      </w:r>
      <w:r w:rsidR="00ED6439">
        <w:rPr>
          <w:i/>
          <w:sz w:val="22"/>
          <w:szCs w:val="22"/>
        </w:rPr>
        <w:br w:type="page"/>
      </w:r>
    </w:p>
    <w:p w14:paraId="5FB5FA88" w14:textId="6AAC5D33" w:rsidR="00FD54CD" w:rsidRPr="00413AE6" w:rsidRDefault="00BB7DD9" w:rsidP="00FD54CD">
      <w:pPr>
        <w:tabs>
          <w:tab w:val="left" w:pos="-720"/>
        </w:tabs>
        <w:suppressAutoHyphens/>
        <w:ind w:left="1080"/>
        <w:rPr>
          <w:sz w:val="22"/>
          <w:szCs w:val="22"/>
        </w:rPr>
      </w:pPr>
      <w:r w:rsidRPr="00413AE6">
        <w:rPr>
          <w:sz w:val="22"/>
          <w:szCs w:val="22"/>
        </w:rPr>
        <w:lastRenderedPageBreak/>
        <w:t>(</w:t>
      </w:r>
      <w:r w:rsidR="00FD54CD" w:rsidRPr="00413AE6">
        <w:rPr>
          <w:sz w:val="22"/>
          <w:szCs w:val="22"/>
        </w:rPr>
        <w:t>c</w:t>
      </w:r>
      <w:r w:rsidRPr="00413AE6">
        <w:rPr>
          <w:sz w:val="22"/>
          <w:szCs w:val="22"/>
        </w:rPr>
        <w:t>)</w:t>
      </w:r>
      <w:r w:rsidR="00FD54CD" w:rsidRPr="00413AE6">
        <w:rPr>
          <w:sz w:val="22"/>
          <w:szCs w:val="22"/>
        </w:rPr>
        <w:t xml:space="preserve"> </w:t>
      </w:r>
      <w:r w:rsidR="00F77D66" w:rsidRPr="00413AE6">
        <w:rPr>
          <w:sz w:val="22"/>
          <w:szCs w:val="22"/>
        </w:rPr>
        <w:t xml:space="preserve"> </w:t>
      </w:r>
      <w:r w:rsidR="00D25F90" w:rsidRPr="00413AE6">
        <w:rPr>
          <w:sz w:val="22"/>
          <w:szCs w:val="22"/>
          <w:u w:val="single"/>
        </w:rPr>
        <w:t>Individual Consideration (I.C.)</w:t>
      </w:r>
      <w:r w:rsidR="00D25F90" w:rsidRPr="00413AE6">
        <w:rPr>
          <w:sz w:val="22"/>
          <w:szCs w:val="22"/>
        </w:rPr>
        <w:t xml:space="preserve">. </w:t>
      </w:r>
      <w:r w:rsidR="00F77D66" w:rsidRPr="00413AE6">
        <w:rPr>
          <w:sz w:val="22"/>
          <w:szCs w:val="22"/>
        </w:rPr>
        <w:t xml:space="preserve"> </w:t>
      </w:r>
      <w:r w:rsidR="00D25F90" w:rsidRPr="00413AE6">
        <w:rPr>
          <w:sz w:val="22"/>
          <w:szCs w:val="22"/>
        </w:rPr>
        <w:t>Unlisted procedures and laboratory tests designated I.C. are individually considered items. The eligible provider's bill for such a test must be accompanied by a brief report of the procedure or test performed and the eligible provider's usual and customary charge for that procedure or test. Determination of appropriate payments for procedures and tests designated I.C. are in accordance with the following standards and criteria:</w:t>
      </w:r>
    </w:p>
    <w:p w14:paraId="635913C3" w14:textId="77777777" w:rsidR="00FD54CD" w:rsidRPr="00413AE6" w:rsidRDefault="00FD54CD" w:rsidP="00FD54CD">
      <w:pPr>
        <w:tabs>
          <w:tab w:val="left" w:pos="-720"/>
        </w:tabs>
        <w:suppressAutoHyphens/>
        <w:ind w:left="1440"/>
        <w:rPr>
          <w:sz w:val="22"/>
          <w:szCs w:val="22"/>
        </w:rPr>
      </w:pPr>
      <w:r w:rsidRPr="00413AE6">
        <w:rPr>
          <w:sz w:val="22"/>
          <w:szCs w:val="22"/>
        </w:rPr>
        <w:t xml:space="preserve">1. </w:t>
      </w:r>
      <w:r w:rsidR="00D25F90" w:rsidRPr="00413AE6">
        <w:rPr>
          <w:sz w:val="22"/>
          <w:szCs w:val="22"/>
        </w:rPr>
        <w:t xml:space="preserve"> time required to perform the </w:t>
      </w:r>
      <w:proofErr w:type="gramStart"/>
      <w:r w:rsidR="00D25F90" w:rsidRPr="00413AE6">
        <w:rPr>
          <w:sz w:val="22"/>
          <w:szCs w:val="22"/>
        </w:rPr>
        <w:t>procedure;</w:t>
      </w:r>
      <w:proofErr w:type="gramEnd"/>
      <w:r w:rsidR="00D25F90" w:rsidRPr="00413AE6">
        <w:rPr>
          <w:sz w:val="22"/>
          <w:szCs w:val="22"/>
        </w:rPr>
        <w:t xml:space="preserve"> </w:t>
      </w:r>
    </w:p>
    <w:p w14:paraId="6B58104E" w14:textId="77777777" w:rsidR="00FD54CD" w:rsidRPr="00413AE6" w:rsidRDefault="00FD54CD" w:rsidP="00FD54CD">
      <w:pPr>
        <w:tabs>
          <w:tab w:val="left" w:pos="-720"/>
        </w:tabs>
        <w:suppressAutoHyphens/>
        <w:ind w:left="1440"/>
        <w:rPr>
          <w:sz w:val="22"/>
          <w:szCs w:val="22"/>
        </w:rPr>
      </w:pPr>
      <w:r w:rsidRPr="00413AE6">
        <w:rPr>
          <w:sz w:val="22"/>
          <w:szCs w:val="22"/>
        </w:rPr>
        <w:t xml:space="preserve">2. </w:t>
      </w:r>
      <w:r w:rsidR="00D25F90" w:rsidRPr="00413AE6">
        <w:rPr>
          <w:sz w:val="22"/>
          <w:szCs w:val="22"/>
        </w:rPr>
        <w:t xml:space="preserve"> degree of skill required in the procedure </w:t>
      </w:r>
      <w:proofErr w:type="gramStart"/>
      <w:r w:rsidR="00D25F90" w:rsidRPr="00413AE6">
        <w:rPr>
          <w:sz w:val="22"/>
          <w:szCs w:val="22"/>
        </w:rPr>
        <w:t>performed;</w:t>
      </w:r>
      <w:proofErr w:type="gramEnd"/>
      <w:r w:rsidR="00D25F90" w:rsidRPr="00413AE6">
        <w:rPr>
          <w:sz w:val="22"/>
          <w:szCs w:val="22"/>
        </w:rPr>
        <w:t xml:space="preserve"> </w:t>
      </w:r>
    </w:p>
    <w:p w14:paraId="2C7672D4" w14:textId="77777777" w:rsidR="00FD54CD" w:rsidRPr="00413AE6" w:rsidRDefault="00FD54CD" w:rsidP="00FD54CD">
      <w:pPr>
        <w:tabs>
          <w:tab w:val="left" w:pos="-720"/>
        </w:tabs>
        <w:suppressAutoHyphens/>
        <w:ind w:left="1440"/>
        <w:rPr>
          <w:sz w:val="22"/>
          <w:szCs w:val="22"/>
        </w:rPr>
      </w:pPr>
      <w:r w:rsidRPr="00413AE6">
        <w:rPr>
          <w:sz w:val="22"/>
          <w:szCs w:val="22"/>
        </w:rPr>
        <w:t xml:space="preserve">3. </w:t>
      </w:r>
      <w:r w:rsidR="00D25F90" w:rsidRPr="00413AE6">
        <w:rPr>
          <w:sz w:val="22"/>
          <w:szCs w:val="22"/>
        </w:rPr>
        <w:t xml:space="preserve"> severity or complexity of the patient's disease, disorder, or </w:t>
      </w:r>
      <w:proofErr w:type="gramStart"/>
      <w:r w:rsidR="00D25F90" w:rsidRPr="00413AE6">
        <w:rPr>
          <w:sz w:val="22"/>
          <w:szCs w:val="22"/>
        </w:rPr>
        <w:t>disability;</w:t>
      </w:r>
      <w:proofErr w:type="gramEnd"/>
      <w:r w:rsidR="00D25F90" w:rsidRPr="00413AE6">
        <w:rPr>
          <w:sz w:val="22"/>
          <w:szCs w:val="22"/>
        </w:rPr>
        <w:t xml:space="preserve"> </w:t>
      </w:r>
    </w:p>
    <w:p w14:paraId="571FF778" w14:textId="77777777" w:rsidR="00FD54CD" w:rsidRPr="00413AE6" w:rsidRDefault="00FD54CD" w:rsidP="00FD54CD">
      <w:pPr>
        <w:tabs>
          <w:tab w:val="left" w:pos="-720"/>
        </w:tabs>
        <w:suppressAutoHyphens/>
        <w:ind w:left="1440"/>
        <w:rPr>
          <w:sz w:val="22"/>
          <w:szCs w:val="22"/>
        </w:rPr>
      </w:pPr>
      <w:r w:rsidRPr="00413AE6">
        <w:rPr>
          <w:sz w:val="22"/>
          <w:szCs w:val="22"/>
        </w:rPr>
        <w:t xml:space="preserve">4. </w:t>
      </w:r>
      <w:r w:rsidR="00D25F90" w:rsidRPr="00413AE6">
        <w:rPr>
          <w:sz w:val="22"/>
          <w:szCs w:val="22"/>
        </w:rPr>
        <w:t xml:space="preserve"> policies, procedures, and practices of other third-party purchasers of </w:t>
      </w:r>
      <w:proofErr w:type="gramStart"/>
      <w:r w:rsidR="00D25F90" w:rsidRPr="00413AE6">
        <w:rPr>
          <w:sz w:val="22"/>
          <w:szCs w:val="22"/>
        </w:rPr>
        <w:t>care;</w:t>
      </w:r>
      <w:proofErr w:type="gramEnd"/>
      <w:r w:rsidR="00D25F90" w:rsidRPr="00413AE6">
        <w:rPr>
          <w:sz w:val="22"/>
          <w:szCs w:val="22"/>
        </w:rPr>
        <w:t xml:space="preserve"> </w:t>
      </w:r>
    </w:p>
    <w:p w14:paraId="0065A93D" w14:textId="77777777" w:rsidR="00FD54CD" w:rsidRPr="00413AE6" w:rsidRDefault="00FD54CD" w:rsidP="00FD54CD">
      <w:pPr>
        <w:tabs>
          <w:tab w:val="left" w:pos="-720"/>
        </w:tabs>
        <w:suppressAutoHyphens/>
        <w:ind w:left="1440"/>
        <w:rPr>
          <w:sz w:val="22"/>
          <w:szCs w:val="22"/>
        </w:rPr>
      </w:pPr>
      <w:r w:rsidRPr="00413AE6">
        <w:rPr>
          <w:sz w:val="22"/>
          <w:szCs w:val="22"/>
        </w:rPr>
        <w:t xml:space="preserve">5. </w:t>
      </w:r>
      <w:r w:rsidR="00D25F90" w:rsidRPr="00413AE6">
        <w:rPr>
          <w:sz w:val="22"/>
          <w:szCs w:val="22"/>
        </w:rPr>
        <w:t xml:space="preserve"> prevailing medical-laboratory ethics and accepted custom of the medical-laboratory community; and </w:t>
      </w:r>
    </w:p>
    <w:p w14:paraId="571A3930" w14:textId="77777777" w:rsidR="00BB7DD9" w:rsidRPr="00413AE6" w:rsidRDefault="00FD54CD" w:rsidP="00F96EBC">
      <w:pPr>
        <w:tabs>
          <w:tab w:val="left" w:pos="-720"/>
        </w:tabs>
        <w:suppressAutoHyphens/>
        <w:ind w:left="1440"/>
        <w:rPr>
          <w:sz w:val="22"/>
          <w:szCs w:val="22"/>
        </w:rPr>
      </w:pPr>
      <w:r w:rsidRPr="00413AE6">
        <w:rPr>
          <w:sz w:val="22"/>
          <w:szCs w:val="22"/>
        </w:rPr>
        <w:t xml:space="preserve">6. </w:t>
      </w:r>
      <w:r w:rsidR="00D25F90" w:rsidRPr="00413AE6">
        <w:rPr>
          <w:sz w:val="22"/>
          <w:szCs w:val="22"/>
        </w:rPr>
        <w:t xml:space="preserve"> such other standards and criteria as may be adopted by EOHHS. In no event may an eligible provider bill or be paid in excess of the </w:t>
      </w:r>
      <w:r w:rsidR="008F7926" w:rsidRPr="00413AE6">
        <w:rPr>
          <w:sz w:val="22"/>
          <w:szCs w:val="22"/>
        </w:rPr>
        <w:t xml:space="preserve">usual </w:t>
      </w:r>
      <w:r w:rsidR="00D25F90" w:rsidRPr="00413AE6">
        <w:rPr>
          <w:sz w:val="22"/>
          <w:szCs w:val="22"/>
        </w:rPr>
        <w:t xml:space="preserve">and </w:t>
      </w:r>
      <w:r w:rsidR="008F7926" w:rsidRPr="00413AE6">
        <w:rPr>
          <w:sz w:val="22"/>
          <w:szCs w:val="22"/>
        </w:rPr>
        <w:t xml:space="preserve">customary charge </w:t>
      </w:r>
      <w:r w:rsidR="00D25F90" w:rsidRPr="00413AE6">
        <w:rPr>
          <w:sz w:val="22"/>
          <w:szCs w:val="22"/>
        </w:rPr>
        <w:t>for the service.</w:t>
      </w:r>
    </w:p>
    <w:p w14:paraId="6E1B4DB9" w14:textId="68569004" w:rsidR="00FB6110" w:rsidRPr="00413AE6" w:rsidRDefault="00BB7DD9" w:rsidP="00FD54CD">
      <w:pPr>
        <w:tabs>
          <w:tab w:val="left" w:pos="-720"/>
        </w:tabs>
        <w:suppressAutoHyphens/>
        <w:ind w:left="1080"/>
        <w:rPr>
          <w:sz w:val="22"/>
          <w:szCs w:val="22"/>
        </w:rPr>
      </w:pPr>
      <w:r w:rsidRPr="00413AE6">
        <w:rPr>
          <w:sz w:val="22"/>
          <w:szCs w:val="22"/>
        </w:rPr>
        <w:t>(</w:t>
      </w:r>
      <w:r w:rsidR="00F9220F" w:rsidRPr="00413AE6">
        <w:rPr>
          <w:sz w:val="22"/>
          <w:szCs w:val="22"/>
        </w:rPr>
        <w:t>d</w:t>
      </w:r>
      <w:r w:rsidRPr="00413AE6">
        <w:rPr>
          <w:sz w:val="22"/>
          <w:szCs w:val="22"/>
        </w:rPr>
        <w:t>)</w:t>
      </w:r>
      <w:r w:rsidR="00FD54CD" w:rsidRPr="00413AE6">
        <w:rPr>
          <w:sz w:val="22"/>
          <w:szCs w:val="22"/>
        </w:rPr>
        <w:t xml:space="preserve"> </w:t>
      </w:r>
      <w:r w:rsidR="005C7914" w:rsidRPr="00413AE6">
        <w:rPr>
          <w:sz w:val="22"/>
          <w:szCs w:val="22"/>
        </w:rPr>
        <w:t xml:space="preserve"> </w:t>
      </w:r>
      <w:r w:rsidR="004435E1" w:rsidRPr="00413AE6">
        <w:rPr>
          <w:sz w:val="22"/>
          <w:szCs w:val="22"/>
          <w:u w:val="single"/>
        </w:rPr>
        <w:t xml:space="preserve">Allowable Fees for </w:t>
      </w:r>
      <w:r w:rsidR="00D445A5" w:rsidRPr="00413AE6">
        <w:rPr>
          <w:sz w:val="22"/>
          <w:szCs w:val="22"/>
          <w:u w:val="single"/>
        </w:rPr>
        <w:t xml:space="preserve">Certain </w:t>
      </w:r>
      <w:r w:rsidR="008929FB" w:rsidRPr="00413AE6">
        <w:rPr>
          <w:sz w:val="22"/>
          <w:szCs w:val="22"/>
          <w:u w:val="single"/>
        </w:rPr>
        <w:t xml:space="preserve">Individual </w:t>
      </w:r>
      <w:r w:rsidR="004435E1" w:rsidRPr="00413AE6">
        <w:rPr>
          <w:sz w:val="22"/>
          <w:szCs w:val="22"/>
          <w:u w:val="single"/>
        </w:rPr>
        <w:t xml:space="preserve">COVID-19 Testing Services </w:t>
      </w:r>
      <w:r w:rsidR="00D445A5" w:rsidRPr="00413AE6">
        <w:rPr>
          <w:sz w:val="22"/>
          <w:szCs w:val="22"/>
          <w:u w:val="single"/>
        </w:rPr>
        <w:t>–</w:t>
      </w:r>
      <w:r w:rsidR="004435E1" w:rsidRPr="00413AE6">
        <w:rPr>
          <w:sz w:val="22"/>
          <w:szCs w:val="22"/>
          <w:u w:val="single"/>
        </w:rPr>
        <w:t xml:space="preserve"> </w:t>
      </w:r>
      <w:r w:rsidR="00D445A5" w:rsidRPr="00413AE6">
        <w:rPr>
          <w:sz w:val="22"/>
          <w:szCs w:val="22"/>
          <w:u w:val="single"/>
        </w:rPr>
        <w:t>Not Including Laboratory Analysis</w:t>
      </w:r>
      <w:r w:rsidR="004435E1" w:rsidRPr="00413AE6">
        <w:rPr>
          <w:sz w:val="22"/>
          <w:szCs w:val="22"/>
        </w:rPr>
        <w:t xml:space="preserve">. </w:t>
      </w:r>
      <w:r w:rsidR="005C7914" w:rsidRPr="00413AE6">
        <w:rPr>
          <w:sz w:val="22"/>
          <w:szCs w:val="22"/>
        </w:rPr>
        <w:t xml:space="preserve"> </w:t>
      </w:r>
      <w:r w:rsidR="00A555E7" w:rsidRPr="00413AE6">
        <w:rPr>
          <w:sz w:val="22"/>
          <w:szCs w:val="22"/>
        </w:rPr>
        <w:t xml:space="preserve">The allowable fees </w:t>
      </w:r>
      <w:r w:rsidRPr="00413AE6">
        <w:rPr>
          <w:sz w:val="22"/>
          <w:szCs w:val="22"/>
        </w:rPr>
        <w:t xml:space="preserve">in 101 CMR 446.03(6)(d) </w:t>
      </w:r>
      <w:r w:rsidR="00A555E7" w:rsidRPr="00413AE6">
        <w:rPr>
          <w:sz w:val="22"/>
          <w:szCs w:val="22"/>
        </w:rPr>
        <w:t xml:space="preserve">apply for the listed COVID-19 testing services performed by an eligible provider at a mobile testing site </w:t>
      </w:r>
      <w:r w:rsidR="00D445A5" w:rsidRPr="00413AE6">
        <w:rPr>
          <w:sz w:val="22"/>
          <w:szCs w:val="22"/>
        </w:rPr>
        <w:t>where</w:t>
      </w:r>
      <w:r w:rsidR="00A555E7" w:rsidRPr="00413AE6">
        <w:rPr>
          <w:sz w:val="22"/>
          <w:szCs w:val="22"/>
        </w:rPr>
        <w:t xml:space="preserve"> the eligible provider is not required to perform, pay for, or contract for the laboratory analysis. </w:t>
      </w:r>
    </w:p>
    <w:p w14:paraId="74DF27FD" w14:textId="77777777" w:rsidR="005702AD" w:rsidRPr="00413AE6" w:rsidRDefault="005702AD" w:rsidP="00C24189">
      <w:pPr>
        <w:tabs>
          <w:tab w:val="left" w:pos="-720"/>
        </w:tabs>
        <w:suppressAutoHyphens/>
        <w:ind w:left="1440" w:hanging="360"/>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547"/>
      </w:tblGrid>
      <w:tr w:rsidR="004435E1" w:rsidRPr="00413AE6" w14:paraId="55D3ED24" w14:textId="77777777" w:rsidTr="00ED6439">
        <w:trPr>
          <w:cantSplit/>
          <w:tblHeader/>
        </w:trPr>
        <w:tc>
          <w:tcPr>
            <w:tcW w:w="2160" w:type="dxa"/>
            <w:shd w:val="clear" w:color="auto" w:fill="auto"/>
            <w:vAlign w:val="center"/>
          </w:tcPr>
          <w:p w14:paraId="11DA40A1" w14:textId="77777777" w:rsidR="004435E1" w:rsidRPr="00413AE6" w:rsidRDefault="004435E1" w:rsidP="00E94717">
            <w:pPr>
              <w:jc w:val="center"/>
              <w:rPr>
                <w:rFonts w:eastAsia="Calibri"/>
                <w:b/>
                <w:sz w:val="22"/>
                <w:szCs w:val="22"/>
              </w:rPr>
            </w:pPr>
            <w:r w:rsidRPr="00413AE6">
              <w:rPr>
                <w:rFonts w:eastAsia="Calibri"/>
                <w:b/>
                <w:sz w:val="22"/>
                <w:szCs w:val="22"/>
              </w:rPr>
              <w:t>Allowable Fee</w:t>
            </w:r>
          </w:p>
        </w:tc>
        <w:tc>
          <w:tcPr>
            <w:tcW w:w="6547" w:type="dxa"/>
            <w:shd w:val="clear" w:color="auto" w:fill="auto"/>
            <w:vAlign w:val="center"/>
          </w:tcPr>
          <w:p w14:paraId="7CEE1CCD" w14:textId="77777777" w:rsidR="004435E1" w:rsidRPr="00413AE6" w:rsidRDefault="004435E1" w:rsidP="00E94717">
            <w:pPr>
              <w:jc w:val="center"/>
              <w:rPr>
                <w:rFonts w:eastAsia="Calibri"/>
                <w:b/>
                <w:sz w:val="22"/>
                <w:szCs w:val="22"/>
              </w:rPr>
            </w:pPr>
            <w:r w:rsidRPr="00413AE6">
              <w:rPr>
                <w:rFonts w:eastAsia="Calibri"/>
                <w:b/>
                <w:sz w:val="22"/>
                <w:szCs w:val="22"/>
              </w:rPr>
              <w:t>Description of Service</w:t>
            </w:r>
          </w:p>
        </w:tc>
      </w:tr>
      <w:tr w:rsidR="004435E1" w:rsidRPr="00413AE6" w14:paraId="193E41E5" w14:textId="77777777" w:rsidTr="00ED6439">
        <w:trPr>
          <w:cantSplit/>
        </w:trPr>
        <w:tc>
          <w:tcPr>
            <w:tcW w:w="2160" w:type="dxa"/>
            <w:shd w:val="clear" w:color="auto" w:fill="auto"/>
            <w:vAlign w:val="center"/>
          </w:tcPr>
          <w:p w14:paraId="3E3D63E8" w14:textId="77777777" w:rsidR="004435E1" w:rsidRPr="00413AE6" w:rsidRDefault="004435E1" w:rsidP="00E94717">
            <w:pPr>
              <w:jc w:val="center"/>
              <w:rPr>
                <w:rFonts w:eastAsia="Calibri"/>
                <w:sz w:val="22"/>
                <w:szCs w:val="22"/>
              </w:rPr>
            </w:pPr>
            <w:r w:rsidRPr="00413AE6">
              <w:rPr>
                <w:rFonts w:eastAsia="Calibri"/>
                <w:sz w:val="22"/>
                <w:szCs w:val="22"/>
              </w:rPr>
              <w:t>$20.81</w:t>
            </w:r>
          </w:p>
        </w:tc>
        <w:tc>
          <w:tcPr>
            <w:tcW w:w="6547" w:type="dxa"/>
            <w:shd w:val="clear" w:color="auto" w:fill="auto"/>
            <w:vAlign w:val="center"/>
          </w:tcPr>
          <w:p w14:paraId="542E8F5A" w14:textId="77777777" w:rsidR="004435E1" w:rsidRPr="00413AE6" w:rsidRDefault="00A555E7" w:rsidP="00D445A5">
            <w:pPr>
              <w:rPr>
                <w:rFonts w:eastAsia="Calibri"/>
                <w:sz w:val="22"/>
                <w:szCs w:val="22"/>
              </w:rPr>
            </w:pPr>
            <w:r w:rsidRPr="00413AE6">
              <w:rPr>
                <w:rFonts w:eastAsia="Calibri"/>
                <w:sz w:val="22"/>
                <w:szCs w:val="22"/>
              </w:rPr>
              <w:t xml:space="preserve">Ordering, resulting, and follow-up counseling services, per COVID-19 test completed by an eligible mobile testing vendor </w:t>
            </w:r>
            <w:r w:rsidRPr="00413AE6">
              <w:rPr>
                <w:sz w:val="22"/>
                <w:szCs w:val="22"/>
              </w:rPr>
              <w:t xml:space="preserve">where the </w:t>
            </w:r>
            <w:r w:rsidR="00D445A5" w:rsidRPr="00413AE6">
              <w:rPr>
                <w:sz w:val="22"/>
                <w:szCs w:val="22"/>
              </w:rPr>
              <w:t xml:space="preserve">provider is not </w:t>
            </w:r>
            <w:r w:rsidRPr="00413AE6">
              <w:rPr>
                <w:sz w:val="22"/>
                <w:szCs w:val="22"/>
              </w:rPr>
              <w:t>required to perform, pay for, or contract for the laboratory analysis</w:t>
            </w:r>
          </w:p>
        </w:tc>
      </w:tr>
      <w:tr w:rsidR="00A555E7" w:rsidRPr="00413AE6" w14:paraId="355ABE98" w14:textId="77777777" w:rsidTr="00ED6439">
        <w:trPr>
          <w:cantSplit/>
        </w:trPr>
        <w:tc>
          <w:tcPr>
            <w:tcW w:w="2160" w:type="dxa"/>
            <w:shd w:val="clear" w:color="auto" w:fill="auto"/>
            <w:vAlign w:val="center"/>
          </w:tcPr>
          <w:p w14:paraId="0472ABA3" w14:textId="77777777" w:rsidR="00A555E7" w:rsidRPr="00413AE6" w:rsidRDefault="00A555E7" w:rsidP="00A555E7">
            <w:pPr>
              <w:jc w:val="center"/>
              <w:rPr>
                <w:rFonts w:eastAsia="Calibri"/>
                <w:sz w:val="22"/>
                <w:szCs w:val="22"/>
              </w:rPr>
            </w:pPr>
            <w:r w:rsidRPr="00413AE6">
              <w:rPr>
                <w:rFonts w:eastAsia="Calibri"/>
                <w:sz w:val="22"/>
                <w:szCs w:val="22"/>
              </w:rPr>
              <w:t>$60.00</w:t>
            </w:r>
          </w:p>
        </w:tc>
        <w:tc>
          <w:tcPr>
            <w:tcW w:w="6547" w:type="dxa"/>
            <w:shd w:val="clear" w:color="auto" w:fill="auto"/>
            <w:vAlign w:val="center"/>
          </w:tcPr>
          <w:p w14:paraId="3E2F3D98" w14:textId="77777777" w:rsidR="00A555E7" w:rsidRPr="00413AE6" w:rsidRDefault="00A555E7" w:rsidP="00A555E7">
            <w:pPr>
              <w:rPr>
                <w:rFonts w:eastAsia="Calibri"/>
                <w:sz w:val="22"/>
                <w:szCs w:val="22"/>
              </w:rPr>
            </w:pPr>
            <w:r w:rsidRPr="00413AE6">
              <w:rPr>
                <w:rFonts w:eastAsia="Calibri"/>
                <w:sz w:val="22"/>
                <w:szCs w:val="22"/>
              </w:rPr>
              <w:t>COVID-19 specimen collection completed by an mobile testing vendor, including test administration or observation, and specimen transport services, per hour, per staff member</w:t>
            </w:r>
          </w:p>
        </w:tc>
      </w:tr>
    </w:tbl>
    <w:p w14:paraId="754EA6E8" w14:textId="77777777" w:rsidR="004435E1" w:rsidRPr="00413AE6" w:rsidRDefault="004435E1" w:rsidP="004435E1">
      <w:pPr>
        <w:tabs>
          <w:tab w:val="left" w:pos="-720"/>
          <w:tab w:val="left" w:pos="720"/>
        </w:tabs>
        <w:suppressAutoHyphens/>
        <w:ind w:left="720"/>
        <w:rPr>
          <w:sz w:val="22"/>
          <w:szCs w:val="22"/>
        </w:rPr>
      </w:pPr>
    </w:p>
    <w:p w14:paraId="71FE967C" w14:textId="622D4816" w:rsidR="004435E1" w:rsidRPr="00413AE6" w:rsidRDefault="00BB7DD9" w:rsidP="00742330">
      <w:pPr>
        <w:tabs>
          <w:tab w:val="left" w:pos="-720"/>
          <w:tab w:val="left" w:pos="0"/>
        </w:tabs>
        <w:suppressAutoHyphens/>
        <w:ind w:left="1080"/>
        <w:rPr>
          <w:sz w:val="22"/>
          <w:szCs w:val="22"/>
        </w:rPr>
      </w:pPr>
      <w:r w:rsidRPr="00413AE6">
        <w:rPr>
          <w:sz w:val="22"/>
          <w:szCs w:val="22"/>
        </w:rPr>
        <w:t>(</w:t>
      </w:r>
      <w:r w:rsidR="00FD54CD" w:rsidRPr="00413AE6">
        <w:rPr>
          <w:sz w:val="22"/>
          <w:szCs w:val="22"/>
        </w:rPr>
        <w:t>e</w:t>
      </w:r>
      <w:r w:rsidRPr="00413AE6">
        <w:rPr>
          <w:sz w:val="22"/>
          <w:szCs w:val="22"/>
        </w:rPr>
        <w:t>)</w:t>
      </w:r>
      <w:r w:rsidR="00FD54CD" w:rsidRPr="00413AE6">
        <w:rPr>
          <w:sz w:val="22"/>
          <w:szCs w:val="22"/>
        </w:rPr>
        <w:t xml:space="preserve"> </w:t>
      </w:r>
      <w:r w:rsidR="005C7914" w:rsidRPr="00413AE6">
        <w:rPr>
          <w:sz w:val="22"/>
          <w:szCs w:val="22"/>
        </w:rPr>
        <w:t xml:space="preserve"> </w:t>
      </w:r>
      <w:r w:rsidR="004435E1" w:rsidRPr="00413AE6">
        <w:rPr>
          <w:sz w:val="22"/>
          <w:szCs w:val="22"/>
          <w:u w:val="single"/>
        </w:rPr>
        <w:t xml:space="preserve">Allowable Fees for </w:t>
      </w:r>
      <w:r w:rsidR="00D445A5" w:rsidRPr="00413AE6">
        <w:rPr>
          <w:sz w:val="22"/>
          <w:szCs w:val="22"/>
          <w:u w:val="single"/>
        </w:rPr>
        <w:t xml:space="preserve">Certain </w:t>
      </w:r>
      <w:r w:rsidR="008929FB" w:rsidRPr="00413AE6">
        <w:rPr>
          <w:sz w:val="22"/>
          <w:szCs w:val="22"/>
          <w:u w:val="single"/>
        </w:rPr>
        <w:t xml:space="preserve">Individual </w:t>
      </w:r>
      <w:r w:rsidR="004435E1" w:rsidRPr="00413AE6">
        <w:rPr>
          <w:sz w:val="22"/>
          <w:szCs w:val="22"/>
          <w:u w:val="single"/>
        </w:rPr>
        <w:t xml:space="preserve">COVID-19 Testing Services </w:t>
      </w:r>
      <w:r w:rsidR="00D445A5" w:rsidRPr="00413AE6">
        <w:rPr>
          <w:sz w:val="22"/>
          <w:szCs w:val="22"/>
          <w:u w:val="single"/>
        </w:rPr>
        <w:t>–</w:t>
      </w:r>
      <w:r w:rsidR="004435E1" w:rsidRPr="00413AE6">
        <w:rPr>
          <w:sz w:val="22"/>
          <w:szCs w:val="22"/>
          <w:u w:val="single"/>
        </w:rPr>
        <w:t xml:space="preserve"> </w:t>
      </w:r>
      <w:r w:rsidR="00D445A5" w:rsidRPr="00413AE6">
        <w:rPr>
          <w:sz w:val="22"/>
          <w:szCs w:val="22"/>
          <w:u w:val="single"/>
        </w:rPr>
        <w:t>Including Laboratory Analysis</w:t>
      </w:r>
      <w:r w:rsidR="004435E1" w:rsidRPr="00413AE6">
        <w:rPr>
          <w:sz w:val="22"/>
          <w:szCs w:val="22"/>
        </w:rPr>
        <w:t xml:space="preserve">.  The allowable fees </w:t>
      </w:r>
      <w:r w:rsidRPr="00413AE6">
        <w:rPr>
          <w:sz w:val="22"/>
          <w:szCs w:val="22"/>
        </w:rPr>
        <w:t>in 101 CMR 446.</w:t>
      </w:r>
      <w:r w:rsidR="00100DE2" w:rsidRPr="00413AE6">
        <w:rPr>
          <w:sz w:val="22"/>
          <w:szCs w:val="22"/>
        </w:rPr>
        <w:t>03(6)</w:t>
      </w:r>
      <w:r w:rsidRPr="00413AE6">
        <w:rPr>
          <w:sz w:val="22"/>
          <w:szCs w:val="22"/>
        </w:rPr>
        <w:t xml:space="preserve">(e) </w:t>
      </w:r>
      <w:r w:rsidR="004435E1" w:rsidRPr="00413AE6">
        <w:rPr>
          <w:sz w:val="22"/>
          <w:szCs w:val="22"/>
        </w:rPr>
        <w:t xml:space="preserve">apply for </w:t>
      </w:r>
      <w:r w:rsidR="00916A33" w:rsidRPr="00413AE6">
        <w:rPr>
          <w:sz w:val="22"/>
          <w:szCs w:val="22"/>
        </w:rPr>
        <w:t xml:space="preserve">the listed </w:t>
      </w:r>
      <w:r w:rsidR="004435E1" w:rsidRPr="00413AE6">
        <w:rPr>
          <w:sz w:val="22"/>
          <w:szCs w:val="22"/>
        </w:rPr>
        <w:t xml:space="preserve">COVID-19 testing services </w:t>
      </w:r>
      <w:r w:rsidR="00D445A5" w:rsidRPr="00413AE6">
        <w:rPr>
          <w:sz w:val="22"/>
          <w:szCs w:val="22"/>
        </w:rPr>
        <w:t xml:space="preserve">where </w:t>
      </w:r>
      <w:r w:rsidR="00A555E7" w:rsidRPr="00413AE6">
        <w:rPr>
          <w:sz w:val="22"/>
          <w:szCs w:val="22"/>
        </w:rPr>
        <w:t>the eligible provider is required to perform, pay for, or c</w:t>
      </w:r>
      <w:r w:rsidR="00860350" w:rsidRPr="00413AE6">
        <w:rPr>
          <w:sz w:val="22"/>
          <w:szCs w:val="22"/>
        </w:rPr>
        <w:t>ontract for the laboratory anal</w:t>
      </w:r>
      <w:r w:rsidR="00A555E7" w:rsidRPr="00413AE6">
        <w:rPr>
          <w:sz w:val="22"/>
          <w:szCs w:val="22"/>
        </w:rPr>
        <w:t>ysis</w:t>
      </w:r>
      <w:r w:rsidR="00742745" w:rsidRPr="00413AE6">
        <w:rPr>
          <w:sz w:val="22"/>
          <w:szCs w:val="22"/>
        </w:rPr>
        <w:t>.</w:t>
      </w:r>
    </w:p>
    <w:p w14:paraId="0EA12631" w14:textId="77777777" w:rsidR="00FB6110" w:rsidRPr="00413AE6" w:rsidRDefault="00FB6110" w:rsidP="00742330">
      <w:pPr>
        <w:tabs>
          <w:tab w:val="left" w:pos="-720"/>
          <w:tab w:val="left" w:pos="0"/>
        </w:tabs>
        <w:suppressAutoHyphens/>
        <w:ind w:left="1080"/>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570"/>
      </w:tblGrid>
      <w:tr w:rsidR="004435E1" w:rsidRPr="00413AE6" w14:paraId="50E1E845" w14:textId="77777777" w:rsidTr="002054B5">
        <w:tc>
          <w:tcPr>
            <w:tcW w:w="2160" w:type="dxa"/>
            <w:shd w:val="clear" w:color="auto" w:fill="auto"/>
            <w:vAlign w:val="center"/>
          </w:tcPr>
          <w:p w14:paraId="4EE00C35" w14:textId="77777777" w:rsidR="004435E1" w:rsidRPr="00413AE6" w:rsidRDefault="004435E1" w:rsidP="00E94717">
            <w:pPr>
              <w:jc w:val="center"/>
              <w:rPr>
                <w:rFonts w:eastAsia="Calibri"/>
                <w:b/>
                <w:sz w:val="22"/>
                <w:szCs w:val="22"/>
              </w:rPr>
            </w:pPr>
            <w:r w:rsidRPr="00413AE6">
              <w:rPr>
                <w:rFonts w:eastAsia="Calibri"/>
                <w:b/>
                <w:sz w:val="22"/>
                <w:szCs w:val="22"/>
              </w:rPr>
              <w:t>Allowable Fee</w:t>
            </w:r>
          </w:p>
        </w:tc>
        <w:tc>
          <w:tcPr>
            <w:tcW w:w="6570" w:type="dxa"/>
            <w:shd w:val="clear" w:color="auto" w:fill="auto"/>
            <w:vAlign w:val="center"/>
          </w:tcPr>
          <w:p w14:paraId="04411C28" w14:textId="77777777" w:rsidR="004435E1" w:rsidRPr="00413AE6" w:rsidRDefault="004435E1" w:rsidP="00E94717">
            <w:pPr>
              <w:jc w:val="center"/>
              <w:rPr>
                <w:rFonts w:eastAsia="Calibri"/>
                <w:b/>
                <w:sz w:val="22"/>
                <w:szCs w:val="22"/>
              </w:rPr>
            </w:pPr>
            <w:r w:rsidRPr="00413AE6">
              <w:rPr>
                <w:rFonts w:eastAsia="Calibri"/>
                <w:b/>
                <w:sz w:val="22"/>
                <w:szCs w:val="22"/>
              </w:rPr>
              <w:t>Description of  Service</w:t>
            </w:r>
          </w:p>
        </w:tc>
      </w:tr>
      <w:tr w:rsidR="00A555E7" w:rsidRPr="00413AE6" w14:paraId="37850D6B" w14:textId="77777777" w:rsidTr="002054B5">
        <w:tc>
          <w:tcPr>
            <w:tcW w:w="2160" w:type="dxa"/>
            <w:shd w:val="clear" w:color="auto" w:fill="auto"/>
            <w:vAlign w:val="center"/>
          </w:tcPr>
          <w:p w14:paraId="059892AF" w14:textId="77777777" w:rsidR="00A555E7" w:rsidRPr="00413AE6" w:rsidRDefault="00A555E7" w:rsidP="00A555E7">
            <w:pPr>
              <w:jc w:val="center"/>
              <w:rPr>
                <w:rFonts w:eastAsia="Calibri"/>
                <w:sz w:val="22"/>
                <w:szCs w:val="22"/>
              </w:rPr>
            </w:pPr>
            <w:r w:rsidRPr="00413AE6">
              <w:rPr>
                <w:rFonts w:eastAsia="Calibri"/>
                <w:sz w:val="22"/>
                <w:szCs w:val="22"/>
              </w:rPr>
              <w:t>$144.27</w:t>
            </w:r>
          </w:p>
        </w:tc>
        <w:tc>
          <w:tcPr>
            <w:tcW w:w="6570" w:type="dxa"/>
            <w:shd w:val="clear" w:color="auto" w:fill="auto"/>
            <w:vAlign w:val="center"/>
          </w:tcPr>
          <w:p w14:paraId="49400177" w14:textId="77777777" w:rsidR="00A555E7" w:rsidRPr="00413AE6" w:rsidRDefault="00A555E7" w:rsidP="00A555E7">
            <w:pPr>
              <w:rPr>
                <w:rFonts w:eastAsia="Calibri"/>
                <w:sz w:val="22"/>
                <w:szCs w:val="22"/>
              </w:rPr>
            </w:pPr>
            <w:r w:rsidRPr="00413AE6">
              <w:rPr>
                <w:rFonts w:eastAsia="Calibri"/>
                <w:sz w:val="22"/>
                <w:szCs w:val="22"/>
              </w:rPr>
              <w:t>Site-based or mobile COVID-19 testing service administered or observed by an eligible provider, including specimen collection, laboratory processing, ordering, resulting, and follow-up counseling services, per test</w:t>
            </w:r>
          </w:p>
        </w:tc>
      </w:tr>
      <w:tr w:rsidR="00A555E7" w:rsidRPr="00413AE6" w14:paraId="63682B9A" w14:textId="77777777" w:rsidTr="002054B5">
        <w:tc>
          <w:tcPr>
            <w:tcW w:w="2160" w:type="dxa"/>
            <w:shd w:val="clear" w:color="auto" w:fill="auto"/>
            <w:vAlign w:val="center"/>
          </w:tcPr>
          <w:p w14:paraId="06609DE3" w14:textId="77777777" w:rsidR="00A555E7" w:rsidRPr="00413AE6" w:rsidRDefault="00A555E7" w:rsidP="00A555E7">
            <w:pPr>
              <w:jc w:val="center"/>
              <w:rPr>
                <w:rFonts w:eastAsia="Calibri"/>
                <w:sz w:val="22"/>
                <w:szCs w:val="22"/>
              </w:rPr>
            </w:pPr>
            <w:r w:rsidRPr="00413AE6">
              <w:rPr>
                <w:rFonts w:eastAsia="Calibri"/>
                <w:sz w:val="22"/>
                <w:szCs w:val="22"/>
              </w:rPr>
              <w:t>Individual Consideration</w:t>
            </w:r>
          </w:p>
        </w:tc>
        <w:tc>
          <w:tcPr>
            <w:tcW w:w="6570" w:type="dxa"/>
            <w:shd w:val="clear" w:color="auto" w:fill="auto"/>
            <w:vAlign w:val="center"/>
          </w:tcPr>
          <w:p w14:paraId="4395C30A" w14:textId="77777777" w:rsidR="00A555E7" w:rsidRPr="00413AE6" w:rsidRDefault="00A555E7" w:rsidP="00A555E7">
            <w:pPr>
              <w:rPr>
                <w:rFonts w:eastAsia="Calibri"/>
                <w:sz w:val="22"/>
                <w:szCs w:val="22"/>
              </w:rPr>
            </w:pPr>
            <w:r w:rsidRPr="00413AE6">
              <w:rPr>
                <w:rFonts w:eastAsia="Calibri"/>
                <w:sz w:val="22"/>
                <w:szCs w:val="22"/>
              </w:rPr>
              <w:t>Self-administered COVID-19 testing service completed by an eligible provider, including transport of testing materials, laboratory processing, ordering, resulting, and follow-up counseling services, per test</w:t>
            </w:r>
          </w:p>
        </w:tc>
      </w:tr>
    </w:tbl>
    <w:p w14:paraId="2E5D8C09" w14:textId="77777777" w:rsidR="00FD54CD" w:rsidRPr="00413AE6" w:rsidRDefault="00FD54CD" w:rsidP="00FD54CD">
      <w:pPr>
        <w:tabs>
          <w:tab w:val="left" w:pos="-720"/>
        </w:tabs>
        <w:suppressAutoHyphens/>
        <w:rPr>
          <w:sz w:val="22"/>
          <w:szCs w:val="22"/>
        </w:rPr>
      </w:pPr>
    </w:p>
    <w:p w14:paraId="2C931528" w14:textId="77777777" w:rsidR="00ED6439" w:rsidRDefault="00ED6439" w:rsidP="008929FB">
      <w:pPr>
        <w:tabs>
          <w:tab w:val="left" w:pos="-720"/>
        </w:tabs>
        <w:suppressAutoHyphens/>
        <w:ind w:left="1080"/>
        <w:rPr>
          <w:sz w:val="22"/>
          <w:szCs w:val="22"/>
        </w:rPr>
      </w:pPr>
      <w:r>
        <w:rPr>
          <w:sz w:val="22"/>
          <w:szCs w:val="22"/>
        </w:rPr>
        <w:br w:type="page"/>
      </w:r>
    </w:p>
    <w:p w14:paraId="6807A377" w14:textId="11AAF124" w:rsidR="00E707A6" w:rsidRPr="00413AE6" w:rsidRDefault="008929FB" w:rsidP="008929FB">
      <w:pPr>
        <w:tabs>
          <w:tab w:val="left" w:pos="-720"/>
        </w:tabs>
        <w:suppressAutoHyphens/>
        <w:ind w:left="1080"/>
        <w:rPr>
          <w:sz w:val="22"/>
          <w:szCs w:val="22"/>
        </w:rPr>
      </w:pPr>
      <w:r w:rsidRPr="00413AE6">
        <w:rPr>
          <w:sz w:val="22"/>
          <w:szCs w:val="22"/>
        </w:rPr>
        <w:lastRenderedPageBreak/>
        <w:t xml:space="preserve">(f)  </w:t>
      </w:r>
      <w:r w:rsidRPr="00413AE6">
        <w:rPr>
          <w:sz w:val="22"/>
          <w:szCs w:val="22"/>
          <w:u w:val="single"/>
        </w:rPr>
        <w:t xml:space="preserve">Allowable Fees for Certain Pooled COVID-19 Testing Services – </w:t>
      </w:r>
      <w:r w:rsidR="002B54C9" w:rsidRPr="00413AE6">
        <w:rPr>
          <w:sz w:val="22"/>
          <w:szCs w:val="22"/>
          <w:u w:val="single"/>
        </w:rPr>
        <w:t>Including Laboratory Analysis</w:t>
      </w:r>
      <w:r w:rsidR="002B54C9" w:rsidRPr="00413AE6">
        <w:rPr>
          <w:sz w:val="22"/>
          <w:szCs w:val="22"/>
        </w:rPr>
        <w:t>.</w:t>
      </w:r>
    </w:p>
    <w:p w14:paraId="077CEC67" w14:textId="65F1A1F5" w:rsidR="008929FB" w:rsidRPr="00413AE6" w:rsidRDefault="00E707A6" w:rsidP="00E707A6">
      <w:pPr>
        <w:tabs>
          <w:tab w:val="left" w:pos="-720"/>
        </w:tabs>
        <w:suppressAutoHyphens/>
        <w:ind w:left="1440"/>
        <w:rPr>
          <w:sz w:val="22"/>
          <w:szCs w:val="22"/>
        </w:rPr>
      </w:pPr>
      <w:r w:rsidRPr="00413AE6">
        <w:rPr>
          <w:sz w:val="22"/>
          <w:szCs w:val="22"/>
        </w:rPr>
        <w:t xml:space="preserve">1. </w:t>
      </w:r>
      <w:r w:rsidR="008E1785">
        <w:rPr>
          <w:sz w:val="22"/>
          <w:szCs w:val="22"/>
        </w:rPr>
        <w:t xml:space="preserve"> </w:t>
      </w:r>
      <w:r w:rsidR="008929FB" w:rsidRPr="00413AE6">
        <w:rPr>
          <w:sz w:val="22"/>
          <w:szCs w:val="22"/>
        </w:rPr>
        <w:t>Effective for dates of service on or after February 4, 2021, governmental units may pay eligible providers for pooled COVID-19 testing services, including laboratory analysis, through a per-pool rate and a rate for individ</w:t>
      </w:r>
      <w:r w:rsidR="002B54C9" w:rsidRPr="00413AE6">
        <w:rPr>
          <w:sz w:val="22"/>
          <w:szCs w:val="22"/>
        </w:rPr>
        <w:t>ual testing, if any</w:t>
      </w:r>
      <w:r w:rsidR="00344F5D" w:rsidRPr="00413AE6">
        <w:rPr>
          <w:sz w:val="22"/>
          <w:szCs w:val="22"/>
        </w:rPr>
        <w:t>, provided by the pooled testing provider as part of a pooled testing program</w:t>
      </w:r>
      <w:r w:rsidR="002B54C9" w:rsidRPr="00413AE6">
        <w:rPr>
          <w:sz w:val="22"/>
          <w:szCs w:val="22"/>
        </w:rPr>
        <w:t xml:space="preserve">. </w:t>
      </w:r>
      <w:r w:rsidR="008929FB" w:rsidRPr="00413AE6">
        <w:rPr>
          <w:sz w:val="22"/>
          <w:szCs w:val="22"/>
        </w:rPr>
        <w:t xml:space="preserve">The rates must be set forth and agreed to by each eligible provider and the governmental unit through a contract or special conditions amendment to the provider contract. Specimen collection costs, specimen transport costs, and administrative fees may be billed separately from testing services.  </w:t>
      </w:r>
    </w:p>
    <w:p w14:paraId="2DE2DD17" w14:textId="01DF1078" w:rsidR="008929FB" w:rsidRPr="00413AE6" w:rsidRDefault="00E707A6" w:rsidP="00E707A6">
      <w:pPr>
        <w:tabs>
          <w:tab w:val="left" w:pos="-720"/>
        </w:tabs>
        <w:suppressAutoHyphens/>
        <w:ind w:left="1440"/>
        <w:rPr>
          <w:sz w:val="22"/>
          <w:szCs w:val="22"/>
        </w:rPr>
      </w:pPr>
      <w:r w:rsidRPr="00413AE6">
        <w:rPr>
          <w:sz w:val="22"/>
          <w:szCs w:val="22"/>
        </w:rPr>
        <w:t xml:space="preserve">2. </w:t>
      </w:r>
      <w:r w:rsidR="008E1785">
        <w:rPr>
          <w:sz w:val="22"/>
          <w:szCs w:val="22"/>
        </w:rPr>
        <w:t xml:space="preserve"> </w:t>
      </w:r>
      <w:r w:rsidR="008929FB" w:rsidRPr="00413AE6">
        <w:rPr>
          <w:sz w:val="22"/>
          <w:szCs w:val="22"/>
        </w:rPr>
        <w:t>Eligible providers must bill the governmental unit for the pooled COVID-19 testing services provided pursuant to 101 CMR 446.03(6)(f) and a contract or special conditions amendment to the provider contract, consistent with the terms of the contract or special conditions amendment to the provider contract. The government</w:t>
      </w:r>
      <w:r w:rsidR="002270F0" w:rsidRPr="00413AE6">
        <w:rPr>
          <w:sz w:val="22"/>
          <w:szCs w:val="22"/>
        </w:rPr>
        <w:t>al</w:t>
      </w:r>
      <w:r w:rsidR="008929FB" w:rsidRPr="00413AE6">
        <w:rPr>
          <w:sz w:val="22"/>
          <w:szCs w:val="22"/>
        </w:rPr>
        <w:t xml:space="preserve"> unit will pay the eligible provider for such services, upon receipt of such invoice, consistent with the terms of the contract or special conditions amendment to the provider contract.</w:t>
      </w:r>
    </w:p>
    <w:p w14:paraId="55D20DFC" w14:textId="6404BC2D" w:rsidR="004435E1" w:rsidRPr="00413AE6" w:rsidRDefault="00BB7DD9" w:rsidP="00FD54CD">
      <w:pPr>
        <w:tabs>
          <w:tab w:val="left" w:pos="-720"/>
        </w:tabs>
        <w:suppressAutoHyphens/>
        <w:ind w:left="1080"/>
        <w:rPr>
          <w:sz w:val="22"/>
          <w:szCs w:val="22"/>
        </w:rPr>
      </w:pPr>
      <w:r w:rsidRPr="00413AE6">
        <w:rPr>
          <w:sz w:val="22"/>
          <w:szCs w:val="22"/>
        </w:rPr>
        <w:t>(</w:t>
      </w:r>
      <w:r w:rsidR="008929FB" w:rsidRPr="00413AE6">
        <w:rPr>
          <w:sz w:val="22"/>
          <w:szCs w:val="22"/>
        </w:rPr>
        <w:t>g</w:t>
      </w:r>
      <w:r w:rsidRPr="00413AE6">
        <w:rPr>
          <w:sz w:val="22"/>
          <w:szCs w:val="22"/>
        </w:rPr>
        <w:t>)</w:t>
      </w:r>
      <w:r w:rsidR="005C7914" w:rsidRPr="00413AE6">
        <w:rPr>
          <w:sz w:val="22"/>
          <w:szCs w:val="22"/>
        </w:rPr>
        <w:t xml:space="preserve"> </w:t>
      </w:r>
      <w:r w:rsidR="00FD54CD" w:rsidRPr="00413AE6">
        <w:rPr>
          <w:sz w:val="22"/>
          <w:szCs w:val="22"/>
        </w:rPr>
        <w:t xml:space="preserve"> </w:t>
      </w:r>
      <w:r w:rsidR="004435E1" w:rsidRPr="00413AE6">
        <w:rPr>
          <w:sz w:val="22"/>
          <w:szCs w:val="22"/>
          <w:u w:val="single"/>
        </w:rPr>
        <w:t>Billing Certification</w:t>
      </w:r>
      <w:r w:rsidR="004435E1" w:rsidRPr="00413AE6">
        <w:rPr>
          <w:sz w:val="22"/>
          <w:szCs w:val="22"/>
        </w:rPr>
        <w:t xml:space="preserve">. </w:t>
      </w:r>
      <w:r w:rsidR="005C7914" w:rsidRPr="00413AE6">
        <w:rPr>
          <w:sz w:val="22"/>
          <w:szCs w:val="22"/>
        </w:rPr>
        <w:t xml:space="preserve"> </w:t>
      </w:r>
      <w:r w:rsidR="004435E1" w:rsidRPr="00413AE6">
        <w:rPr>
          <w:sz w:val="22"/>
          <w:szCs w:val="22"/>
        </w:rPr>
        <w:t>Each eligible provider who submits an invoice to a governmental unit for authorized services under 101 CMR 446.03(6) must certify the accuracy of the level of services provided, as listed on its invoice.</w:t>
      </w:r>
    </w:p>
    <w:p w14:paraId="75BB402A" w14:textId="77777777" w:rsidR="00742745" w:rsidRPr="00413AE6" w:rsidRDefault="00742745" w:rsidP="003F2699">
      <w:pPr>
        <w:tabs>
          <w:tab w:val="left" w:pos="-720"/>
        </w:tabs>
        <w:suppressAutoHyphens/>
        <w:ind w:left="720"/>
        <w:rPr>
          <w:sz w:val="22"/>
          <w:szCs w:val="22"/>
        </w:rPr>
      </w:pPr>
    </w:p>
    <w:p w14:paraId="5B20791D" w14:textId="1CED55CA" w:rsidR="003F2699" w:rsidRPr="00413AE6" w:rsidRDefault="003F2699" w:rsidP="003F2699">
      <w:pPr>
        <w:tabs>
          <w:tab w:val="left" w:pos="-720"/>
        </w:tabs>
        <w:suppressAutoHyphens/>
        <w:ind w:left="720"/>
        <w:rPr>
          <w:sz w:val="22"/>
          <w:szCs w:val="22"/>
        </w:rPr>
      </w:pPr>
      <w:r w:rsidRPr="00413AE6">
        <w:rPr>
          <w:sz w:val="22"/>
          <w:szCs w:val="22"/>
        </w:rPr>
        <w:t xml:space="preserve">(7)  </w:t>
      </w:r>
      <w:r w:rsidRPr="00413AE6">
        <w:rPr>
          <w:sz w:val="22"/>
          <w:szCs w:val="22"/>
          <w:u w:val="single"/>
        </w:rPr>
        <w:t>Allowable Fee for In-</w:t>
      </w:r>
      <w:r w:rsidR="00742745" w:rsidRPr="00413AE6">
        <w:rPr>
          <w:sz w:val="22"/>
          <w:szCs w:val="22"/>
          <w:u w:val="single"/>
        </w:rPr>
        <w:t>h</w:t>
      </w:r>
      <w:r w:rsidRPr="00413AE6">
        <w:rPr>
          <w:sz w:val="22"/>
          <w:szCs w:val="22"/>
          <w:u w:val="single"/>
        </w:rPr>
        <w:t>ome Vaccination Services and Waste Prevention Vaccinations Provided Pursuant to a Contract Between a</w:t>
      </w:r>
      <w:r w:rsidR="00CB2304" w:rsidRPr="00413AE6">
        <w:rPr>
          <w:sz w:val="22"/>
          <w:szCs w:val="22"/>
          <w:u w:val="single"/>
        </w:rPr>
        <w:t>n</w:t>
      </w:r>
      <w:r w:rsidRPr="00413AE6">
        <w:rPr>
          <w:sz w:val="22"/>
          <w:szCs w:val="22"/>
          <w:u w:val="single"/>
        </w:rPr>
        <w:t xml:space="preserve"> </w:t>
      </w:r>
      <w:r w:rsidR="00CB2304" w:rsidRPr="00413AE6">
        <w:rPr>
          <w:sz w:val="22"/>
          <w:szCs w:val="22"/>
          <w:u w:val="single"/>
        </w:rPr>
        <w:t>In-home</w:t>
      </w:r>
      <w:r w:rsidRPr="00413AE6">
        <w:rPr>
          <w:sz w:val="22"/>
          <w:szCs w:val="22"/>
          <w:u w:val="single"/>
        </w:rPr>
        <w:t xml:space="preserve"> Vaccination Provider and a Governmental Unit</w:t>
      </w:r>
      <w:r w:rsidRPr="00413AE6">
        <w:rPr>
          <w:sz w:val="22"/>
          <w:szCs w:val="22"/>
        </w:rPr>
        <w:t xml:space="preserve">.  </w:t>
      </w:r>
    </w:p>
    <w:p w14:paraId="4B0A7A81" w14:textId="10EF0CE9" w:rsidR="003F2699" w:rsidRPr="00413AE6" w:rsidRDefault="003F2699" w:rsidP="003F2699">
      <w:pPr>
        <w:tabs>
          <w:tab w:val="left" w:pos="-720"/>
        </w:tabs>
        <w:suppressAutoHyphens/>
        <w:ind w:left="1080"/>
        <w:rPr>
          <w:sz w:val="22"/>
          <w:szCs w:val="22"/>
        </w:rPr>
      </w:pPr>
      <w:r w:rsidRPr="00413AE6">
        <w:rPr>
          <w:sz w:val="22"/>
          <w:szCs w:val="22"/>
        </w:rPr>
        <w:t xml:space="preserve"> (a)</w:t>
      </w:r>
      <w:r w:rsidR="00FB6110" w:rsidRPr="00413AE6">
        <w:rPr>
          <w:sz w:val="22"/>
          <w:szCs w:val="22"/>
        </w:rPr>
        <w:t xml:space="preserve"> </w:t>
      </w:r>
      <w:r w:rsidRPr="00413AE6">
        <w:rPr>
          <w:sz w:val="22"/>
          <w:szCs w:val="22"/>
        </w:rPr>
        <w:t xml:space="preserve"> </w:t>
      </w:r>
      <w:r w:rsidRPr="00413AE6">
        <w:rPr>
          <w:sz w:val="22"/>
          <w:szCs w:val="22"/>
          <w:u w:val="single"/>
        </w:rPr>
        <w:t>General Rate Determination</w:t>
      </w:r>
      <w:r w:rsidRPr="00413AE6">
        <w:rPr>
          <w:sz w:val="22"/>
          <w:szCs w:val="22"/>
        </w:rPr>
        <w:t>.  Rates of payment for services for which 101 CMR 446.</w:t>
      </w:r>
      <w:r w:rsidR="00B53570" w:rsidRPr="00413AE6">
        <w:rPr>
          <w:sz w:val="22"/>
          <w:szCs w:val="22"/>
        </w:rPr>
        <w:t>03(7) applies are the lowest of</w:t>
      </w:r>
    </w:p>
    <w:p w14:paraId="68D03862" w14:textId="0942EB48" w:rsidR="003F2699" w:rsidRPr="00413AE6" w:rsidRDefault="003F2699" w:rsidP="003F2699">
      <w:pPr>
        <w:tabs>
          <w:tab w:val="left" w:pos="-720"/>
        </w:tabs>
        <w:suppressAutoHyphens/>
        <w:ind w:left="1440"/>
        <w:rPr>
          <w:sz w:val="22"/>
          <w:szCs w:val="22"/>
        </w:rPr>
      </w:pPr>
      <w:r w:rsidRPr="00413AE6">
        <w:rPr>
          <w:sz w:val="22"/>
          <w:szCs w:val="22"/>
        </w:rPr>
        <w:t xml:space="preserve">1. </w:t>
      </w:r>
      <w:r w:rsidR="00B53570" w:rsidRPr="00413AE6">
        <w:rPr>
          <w:sz w:val="22"/>
          <w:szCs w:val="22"/>
        </w:rPr>
        <w:t xml:space="preserve"> </w:t>
      </w:r>
      <w:r w:rsidRPr="00413AE6">
        <w:rPr>
          <w:sz w:val="22"/>
          <w:szCs w:val="22"/>
        </w:rPr>
        <w:t xml:space="preserve">the </w:t>
      </w:r>
      <w:r w:rsidR="00E707A6" w:rsidRPr="00413AE6">
        <w:rPr>
          <w:sz w:val="22"/>
          <w:szCs w:val="22"/>
        </w:rPr>
        <w:t>in-home</w:t>
      </w:r>
      <w:r w:rsidRPr="00413AE6">
        <w:rPr>
          <w:sz w:val="22"/>
          <w:szCs w:val="22"/>
        </w:rPr>
        <w:t xml:space="preserve"> vaccination provider’s usual fee to patients other than publicly aided </w:t>
      </w:r>
      <w:proofErr w:type="gramStart"/>
      <w:r w:rsidRPr="00413AE6">
        <w:rPr>
          <w:sz w:val="22"/>
          <w:szCs w:val="22"/>
        </w:rPr>
        <w:t>individuals;</w:t>
      </w:r>
      <w:proofErr w:type="gramEnd"/>
    </w:p>
    <w:p w14:paraId="170FE38B" w14:textId="65DAAA2B" w:rsidR="003F2699" w:rsidRPr="00413AE6" w:rsidRDefault="003F2699" w:rsidP="003F2699">
      <w:pPr>
        <w:tabs>
          <w:tab w:val="left" w:pos="-720"/>
        </w:tabs>
        <w:suppressAutoHyphens/>
        <w:ind w:left="1440"/>
        <w:rPr>
          <w:sz w:val="22"/>
          <w:szCs w:val="22"/>
        </w:rPr>
      </w:pPr>
      <w:r w:rsidRPr="00413AE6">
        <w:rPr>
          <w:sz w:val="22"/>
          <w:szCs w:val="22"/>
        </w:rPr>
        <w:t xml:space="preserve">2. </w:t>
      </w:r>
      <w:r w:rsidR="00B53570" w:rsidRPr="00413AE6">
        <w:rPr>
          <w:sz w:val="22"/>
          <w:szCs w:val="22"/>
        </w:rPr>
        <w:t xml:space="preserve"> </w:t>
      </w:r>
      <w:r w:rsidRPr="00413AE6">
        <w:rPr>
          <w:sz w:val="22"/>
          <w:szCs w:val="22"/>
        </w:rPr>
        <w:t xml:space="preserve">the </w:t>
      </w:r>
      <w:r w:rsidR="00E707A6" w:rsidRPr="00413AE6">
        <w:rPr>
          <w:sz w:val="22"/>
          <w:szCs w:val="22"/>
        </w:rPr>
        <w:t>in-home</w:t>
      </w:r>
      <w:r w:rsidRPr="00413AE6">
        <w:rPr>
          <w:sz w:val="22"/>
          <w:szCs w:val="22"/>
        </w:rPr>
        <w:t xml:space="preserve"> vaccination provider’s actual charge submitted; or</w:t>
      </w:r>
    </w:p>
    <w:p w14:paraId="5798FA1A" w14:textId="63F85584" w:rsidR="003F2699" w:rsidRPr="00413AE6" w:rsidRDefault="003F2699" w:rsidP="003F2699">
      <w:pPr>
        <w:tabs>
          <w:tab w:val="left" w:pos="-720"/>
        </w:tabs>
        <w:suppressAutoHyphens/>
        <w:ind w:left="1440"/>
        <w:rPr>
          <w:sz w:val="22"/>
          <w:szCs w:val="22"/>
        </w:rPr>
      </w:pPr>
      <w:r w:rsidRPr="00413AE6">
        <w:rPr>
          <w:sz w:val="22"/>
          <w:szCs w:val="22"/>
        </w:rPr>
        <w:t xml:space="preserve">3. </w:t>
      </w:r>
      <w:r w:rsidR="00B53570" w:rsidRPr="00413AE6">
        <w:rPr>
          <w:sz w:val="22"/>
          <w:szCs w:val="22"/>
        </w:rPr>
        <w:t xml:space="preserve"> </w:t>
      </w:r>
      <w:r w:rsidRPr="00413AE6">
        <w:rPr>
          <w:sz w:val="22"/>
          <w:szCs w:val="22"/>
        </w:rPr>
        <w:t xml:space="preserve">the schedule of allowable fees set forth in 101 CMR 446.03(7)(c), taking into account appropriate modifiers and any other applicable rate provisions in accordance with 101 CMR 446.03(7). </w:t>
      </w:r>
    </w:p>
    <w:p w14:paraId="2A18B07C" w14:textId="7CED29D7" w:rsidR="003F2699" w:rsidRPr="00413AE6" w:rsidRDefault="003F2699" w:rsidP="003F2699">
      <w:pPr>
        <w:tabs>
          <w:tab w:val="left" w:pos="-720"/>
        </w:tabs>
        <w:suppressAutoHyphens/>
        <w:ind w:left="1080"/>
        <w:rPr>
          <w:sz w:val="22"/>
          <w:szCs w:val="22"/>
        </w:rPr>
      </w:pPr>
      <w:r w:rsidRPr="00413AE6">
        <w:rPr>
          <w:sz w:val="22"/>
          <w:szCs w:val="22"/>
        </w:rPr>
        <w:t xml:space="preserve">(b)  </w:t>
      </w:r>
      <w:r w:rsidRPr="00413AE6">
        <w:rPr>
          <w:sz w:val="22"/>
          <w:szCs w:val="22"/>
          <w:u w:val="single"/>
        </w:rPr>
        <w:t>Defined Terms</w:t>
      </w:r>
      <w:r w:rsidRPr="00413AE6">
        <w:rPr>
          <w:sz w:val="22"/>
          <w:szCs w:val="22"/>
        </w:rPr>
        <w:t xml:space="preserve">.  Terms used in 101 CMR 446.03(7) that have not been defined elsewhere in 101 CMR 446.00 have the meanings ascribed to those terms in the contract between the </w:t>
      </w:r>
      <w:r w:rsidR="00E707A6" w:rsidRPr="00413AE6">
        <w:rPr>
          <w:sz w:val="22"/>
          <w:szCs w:val="22"/>
        </w:rPr>
        <w:t>in-home</w:t>
      </w:r>
      <w:r w:rsidRPr="00413AE6">
        <w:rPr>
          <w:sz w:val="22"/>
          <w:szCs w:val="22"/>
        </w:rPr>
        <w:t xml:space="preserve"> vaccination provider and the governmental unit.  </w:t>
      </w:r>
    </w:p>
    <w:p w14:paraId="666ECC63" w14:textId="6B76DB4A" w:rsidR="003F2699" w:rsidRPr="00413AE6" w:rsidRDefault="003F2699" w:rsidP="003F2699">
      <w:pPr>
        <w:tabs>
          <w:tab w:val="left" w:pos="-720"/>
        </w:tabs>
        <w:suppressAutoHyphens/>
        <w:ind w:left="1080"/>
        <w:rPr>
          <w:sz w:val="22"/>
          <w:szCs w:val="22"/>
        </w:rPr>
      </w:pPr>
      <w:r w:rsidRPr="00413AE6">
        <w:rPr>
          <w:sz w:val="22"/>
          <w:szCs w:val="22"/>
        </w:rPr>
        <w:t xml:space="preserve">(c)  </w:t>
      </w:r>
      <w:r w:rsidRPr="00413AE6">
        <w:rPr>
          <w:sz w:val="22"/>
          <w:szCs w:val="22"/>
          <w:u w:val="single"/>
        </w:rPr>
        <w:t>Allowable Fee for In-</w:t>
      </w:r>
      <w:r w:rsidR="00B53570" w:rsidRPr="00413AE6">
        <w:rPr>
          <w:sz w:val="22"/>
          <w:szCs w:val="22"/>
          <w:u w:val="single"/>
        </w:rPr>
        <w:t>h</w:t>
      </w:r>
      <w:r w:rsidRPr="00413AE6">
        <w:rPr>
          <w:sz w:val="22"/>
          <w:szCs w:val="22"/>
          <w:u w:val="single"/>
        </w:rPr>
        <w:t xml:space="preserve">ome Vaccination Services and Waste Prevention Vaccinations Provided by </w:t>
      </w:r>
      <w:r w:rsidR="00E707A6" w:rsidRPr="00413AE6">
        <w:rPr>
          <w:sz w:val="22"/>
          <w:szCs w:val="22"/>
          <w:u w:val="single"/>
        </w:rPr>
        <w:t>In-home</w:t>
      </w:r>
      <w:r w:rsidR="006A35AC" w:rsidRPr="00413AE6">
        <w:rPr>
          <w:sz w:val="22"/>
          <w:szCs w:val="22"/>
          <w:u w:val="single"/>
        </w:rPr>
        <w:t xml:space="preserve"> Vaccination Providers</w:t>
      </w:r>
      <w:r w:rsidR="006A35AC" w:rsidRPr="00413AE6">
        <w:rPr>
          <w:sz w:val="22"/>
          <w:szCs w:val="22"/>
        </w:rPr>
        <w:t xml:space="preserve">. </w:t>
      </w:r>
      <w:r w:rsidR="006052E3" w:rsidRPr="00413AE6">
        <w:rPr>
          <w:sz w:val="22"/>
          <w:szCs w:val="22"/>
        </w:rPr>
        <w:t xml:space="preserve"> </w:t>
      </w:r>
      <w:r w:rsidRPr="00413AE6">
        <w:rPr>
          <w:sz w:val="22"/>
          <w:szCs w:val="22"/>
        </w:rPr>
        <w:t xml:space="preserve">The following fees apply for the listed in-home vaccination services and waste prevention vaccinations rendered by </w:t>
      </w:r>
      <w:r w:rsidR="00E707A6" w:rsidRPr="00413AE6">
        <w:rPr>
          <w:sz w:val="22"/>
          <w:szCs w:val="22"/>
        </w:rPr>
        <w:t>in-home</w:t>
      </w:r>
      <w:r w:rsidRPr="00413AE6">
        <w:rPr>
          <w:sz w:val="22"/>
          <w:szCs w:val="22"/>
        </w:rPr>
        <w:t xml:space="preserve"> vaccination providers.  </w:t>
      </w:r>
    </w:p>
    <w:p w14:paraId="766F58C8" w14:textId="77777777" w:rsidR="00567624" w:rsidRPr="00413AE6" w:rsidRDefault="00567624">
      <w:pPr>
        <w:tabs>
          <w:tab w:val="left" w:pos="-720"/>
        </w:tabs>
        <w:suppressAutoHyphens/>
        <w:rPr>
          <w:sz w:val="22"/>
          <w:szCs w:val="22"/>
        </w:rPr>
      </w:pPr>
    </w:p>
    <w:tbl>
      <w:tblPr>
        <w:tblStyle w:val="TableGrid"/>
        <w:tblW w:w="10466" w:type="dxa"/>
        <w:tblInd w:w="85" w:type="dxa"/>
        <w:tblLook w:val="04A0" w:firstRow="1" w:lastRow="0" w:firstColumn="1" w:lastColumn="0" w:noHBand="0" w:noVBand="1"/>
      </w:tblPr>
      <w:tblGrid>
        <w:gridCol w:w="5400"/>
        <w:gridCol w:w="5066"/>
      </w:tblGrid>
      <w:tr w:rsidR="003F2699" w:rsidRPr="00413AE6" w14:paraId="07885525" w14:textId="77777777" w:rsidTr="00E94717">
        <w:tc>
          <w:tcPr>
            <w:tcW w:w="5400" w:type="dxa"/>
            <w:shd w:val="pct15" w:color="auto" w:fill="auto"/>
          </w:tcPr>
          <w:p w14:paraId="492AEBFF" w14:textId="77777777" w:rsidR="003F2699" w:rsidRPr="00413AE6" w:rsidRDefault="003F2699" w:rsidP="00E94717">
            <w:pPr>
              <w:jc w:val="center"/>
              <w:rPr>
                <w:b/>
                <w:bCs/>
                <w:sz w:val="22"/>
                <w:szCs w:val="22"/>
              </w:rPr>
            </w:pPr>
            <w:r w:rsidRPr="00413AE6">
              <w:rPr>
                <w:b/>
                <w:bCs/>
                <w:sz w:val="22"/>
                <w:szCs w:val="22"/>
              </w:rPr>
              <w:t>SERVICE</w:t>
            </w:r>
          </w:p>
        </w:tc>
        <w:tc>
          <w:tcPr>
            <w:tcW w:w="5066" w:type="dxa"/>
            <w:shd w:val="pct15" w:color="auto" w:fill="auto"/>
          </w:tcPr>
          <w:p w14:paraId="0EAC6AC2" w14:textId="77777777" w:rsidR="003F2699" w:rsidRPr="00413AE6" w:rsidRDefault="003F2699" w:rsidP="00E94717">
            <w:pPr>
              <w:jc w:val="center"/>
              <w:rPr>
                <w:b/>
                <w:bCs/>
                <w:sz w:val="22"/>
                <w:szCs w:val="22"/>
              </w:rPr>
            </w:pPr>
            <w:r w:rsidRPr="00413AE6">
              <w:rPr>
                <w:b/>
                <w:bCs/>
                <w:sz w:val="22"/>
                <w:szCs w:val="22"/>
              </w:rPr>
              <w:t>ALLOWABLE FEE</w:t>
            </w:r>
          </w:p>
        </w:tc>
      </w:tr>
      <w:tr w:rsidR="003F2699" w:rsidRPr="00413AE6" w14:paraId="76A0670D" w14:textId="77777777" w:rsidTr="00E94717">
        <w:tc>
          <w:tcPr>
            <w:tcW w:w="5400" w:type="dxa"/>
          </w:tcPr>
          <w:p w14:paraId="1437168E" w14:textId="5800FA60" w:rsidR="003F2699" w:rsidRPr="00413AE6" w:rsidRDefault="003F2699" w:rsidP="006052E3">
            <w:pPr>
              <w:rPr>
                <w:sz w:val="22"/>
                <w:szCs w:val="22"/>
              </w:rPr>
            </w:pPr>
            <w:r w:rsidRPr="00413AE6">
              <w:rPr>
                <w:sz w:val="22"/>
                <w:szCs w:val="22"/>
              </w:rPr>
              <w:t>In-</w:t>
            </w:r>
            <w:r w:rsidR="00742745" w:rsidRPr="00413AE6">
              <w:rPr>
                <w:sz w:val="22"/>
                <w:szCs w:val="22"/>
              </w:rPr>
              <w:t>h</w:t>
            </w:r>
            <w:r w:rsidRPr="00413AE6">
              <w:rPr>
                <w:sz w:val="22"/>
                <w:szCs w:val="22"/>
              </w:rPr>
              <w:t xml:space="preserve">ome </w:t>
            </w:r>
            <w:r w:rsidR="006052E3" w:rsidRPr="00413AE6">
              <w:rPr>
                <w:sz w:val="22"/>
                <w:szCs w:val="22"/>
              </w:rPr>
              <w:t>v</w:t>
            </w:r>
            <w:r w:rsidRPr="00413AE6">
              <w:rPr>
                <w:sz w:val="22"/>
                <w:szCs w:val="22"/>
              </w:rPr>
              <w:t xml:space="preserve">accination </w:t>
            </w:r>
            <w:r w:rsidR="006052E3" w:rsidRPr="00413AE6">
              <w:rPr>
                <w:sz w:val="22"/>
                <w:szCs w:val="22"/>
              </w:rPr>
              <w:t>s</w:t>
            </w:r>
            <w:r w:rsidRPr="00413AE6">
              <w:rPr>
                <w:sz w:val="22"/>
                <w:szCs w:val="22"/>
              </w:rPr>
              <w:t xml:space="preserve">ervices rendered to </w:t>
            </w:r>
            <w:r w:rsidR="006052E3" w:rsidRPr="00413AE6">
              <w:rPr>
                <w:sz w:val="22"/>
                <w:szCs w:val="22"/>
              </w:rPr>
              <w:t>e</w:t>
            </w:r>
            <w:r w:rsidRPr="00413AE6">
              <w:rPr>
                <w:sz w:val="22"/>
                <w:szCs w:val="22"/>
              </w:rPr>
              <w:t xml:space="preserve">ligible </w:t>
            </w:r>
            <w:r w:rsidR="006052E3" w:rsidRPr="00413AE6">
              <w:rPr>
                <w:sz w:val="22"/>
                <w:szCs w:val="22"/>
              </w:rPr>
              <w:t>r</w:t>
            </w:r>
            <w:r w:rsidRPr="00413AE6">
              <w:rPr>
                <w:sz w:val="22"/>
                <w:szCs w:val="22"/>
              </w:rPr>
              <w:t xml:space="preserve">esidents, </w:t>
            </w:r>
            <w:r w:rsidR="006052E3" w:rsidRPr="00413AE6">
              <w:rPr>
                <w:sz w:val="22"/>
                <w:szCs w:val="22"/>
              </w:rPr>
              <w:t>i</w:t>
            </w:r>
            <w:r w:rsidRPr="00413AE6">
              <w:rPr>
                <w:sz w:val="22"/>
                <w:szCs w:val="22"/>
              </w:rPr>
              <w:t>n-</w:t>
            </w:r>
            <w:r w:rsidR="006052E3" w:rsidRPr="00413AE6">
              <w:rPr>
                <w:sz w:val="22"/>
                <w:szCs w:val="22"/>
              </w:rPr>
              <w:t>h</w:t>
            </w:r>
            <w:r w:rsidRPr="00413AE6">
              <w:rPr>
                <w:sz w:val="22"/>
                <w:szCs w:val="22"/>
              </w:rPr>
              <w:t xml:space="preserve">ome </w:t>
            </w:r>
            <w:r w:rsidR="006052E3" w:rsidRPr="00413AE6">
              <w:rPr>
                <w:sz w:val="22"/>
                <w:szCs w:val="22"/>
              </w:rPr>
              <w:t>v</w:t>
            </w:r>
            <w:r w:rsidRPr="00413AE6">
              <w:rPr>
                <w:sz w:val="22"/>
                <w:szCs w:val="22"/>
              </w:rPr>
              <w:t xml:space="preserve">accination </w:t>
            </w:r>
            <w:r w:rsidR="006052E3" w:rsidRPr="00413AE6">
              <w:rPr>
                <w:sz w:val="22"/>
                <w:szCs w:val="22"/>
              </w:rPr>
              <w:t>s</w:t>
            </w:r>
            <w:r w:rsidRPr="00413AE6">
              <w:rPr>
                <w:sz w:val="22"/>
                <w:szCs w:val="22"/>
              </w:rPr>
              <w:t xml:space="preserve">ervices rendered to </w:t>
            </w:r>
            <w:r w:rsidR="006052E3" w:rsidRPr="00413AE6">
              <w:rPr>
                <w:sz w:val="22"/>
                <w:szCs w:val="22"/>
              </w:rPr>
              <w:t>e</w:t>
            </w:r>
            <w:r w:rsidRPr="00413AE6">
              <w:rPr>
                <w:sz w:val="22"/>
                <w:szCs w:val="22"/>
              </w:rPr>
              <w:t xml:space="preserve">ligible </w:t>
            </w:r>
            <w:r w:rsidR="006052E3" w:rsidRPr="00413AE6">
              <w:rPr>
                <w:sz w:val="22"/>
                <w:szCs w:val="22"/>
              </w:rPr>
              <w:t>a</w:t>
            </w:r>
            <w:r w:rsidRPr="00413AE6">
              <w:rPr>
                <w:sz w:val="22"/>
                <w:szCs w:val="22"/>
              </w:rPr>
              <w:t xml:space="preserve">dditional </w:t>
            </w:r>
            <w:r w:rsidR="006052E3" w:rsidRPr="00413AE6">
              <w:rPr>
                <w:sz w:val="22"/>
                <w:szCs w:val="22"/>
              </w:rPr>
              <w:t>i</w:t>
            </w:r>
            <w:r w:rsidRPr="00413AE6">
              <w:rPr>
                <w:sz w:val="22"/>
                <w:szCs w:val="22"/>
              </w:rPr>
              <w:t xml:space="preserve">ndividuals, or </w:t>
            </w:r>
            <w:r w:rsidR="006052E3" w:rsidRPr="00413AE6">
              <w:rPr>
                <w:sz w:val="22"/>
                <w:szCs w:val="22"/>
              </w:rPr>
              <w:t>w</w:t>
            </w:r>
            <w:r w:rsidRPr="00413AE6">
              <w:rPr>
                <w:sz w:val="22"/>
                <w:szCs w:val="22"/>
              </w:rPr>
              <w:t xml:space="preserve">aste </w:t>
            </w:r>
            <w:r w:rsidR="006052E3" w:rsidRPr="00413AE6">
              <w:rPr>
                <w:sz w:val="22"/>
                <w:szCs w:val="22"/>
              </w:rPr>
              <w:t>p</w:t>
            </w:r>
            <w:r w:rsidRPr="00413AE6">
              <w:rPr>
                <w:sz w:val="22"/>
                <w:szCs w:val="22"/>
              </w:rPr>
              <w:t xml:space="preserve">revention </w:t>
            </w:r>
            <w:r w:rsidR="006052E3" w:rsidRPr="00413AE6">
              <w:rPr>
                <w:sz w:val="22"/>
                <w:szCs w:val="22"/>
              </w:rPr>
              <w:t>v</w:t>
            </w:r>
            <w:r w:rsidRPr="00413AE6">
              <w:rPr>
                <w:sz w:val="22"/>
                <w:szCs w:val="22"/>
              </w:rPr>
              <w:t xml:space="preserve">accinations administered to </w:t>
            </w:r>
            <w:r w:rsidR="006052E3" w:rsidRPr="00413AE6">
              <w:rPr>
                <w:sz w:val="22"/>
                <w:szCs w:val="22"/>
              </w:rPr>
              <w:t>o</w:t>
            </w:r>
            <w:r w:rsidRPr="00413AE6">
              <w:rPr>
                <w:sz w:val="22"/>
                <w:szCs w:val="22"/>
              </w:rPr>
              <w:t xml:space="preserve">ther </w:t>
            </w:r>
            <w:r w:rsidR="006052E3" w:rsidRPr="00413AE6">
              <w:rPr>
                <w:sz w:val="22"/>
                <w:szCs w:val="22"/>
              </w:rPr>
              <w:t>v</w:t>
            </w:r>
            <w:r w:rsidRPr="00413AE6">
              <w:rPr>
                <w:sz w:val="22"/>
                <w:szCs w:val="22"/>
              </w:rPr>
              <w:t xml:space="preserve">accinable </w:t>
            </w:r>
            <w:r w:rsidR="006052E3" w:rsidRPr="00413AE6">
              <w:rPr>
                <w:sz w:val="22"/>
                <w:szCs w:val="22"/>
              </w:rPr>
              <w:t>i</w:t>
            </w:r>
            <w:r w:rsidRPr="00413AE6">
              <w:rPr>
                <w:sz w:val="22"/>
                <w:szCs w:val="22"/>
              </w:rPr>
              <w:t>ndividuals</w:t>
            </w:r>
          </w:p>
        </w:tc>
        <w:tc>
          <w:tcPr>
            <w:tcW w:w="5066" w:type="dxa"/>
          </w:tcPr>
          <w:p w14:paraId="2068FC36" w14:textId="49C7A7BC" w:rsidR="003F2699" w:rsidRPr="00413AE6" w:rsidRDefault="003F2699" w:rsidP="00E94717">
            <w:pPr>
              <w:rPr>
                <w:sz w:val="22"/>
                <w:szCs w:val="22"/>
              </w:rPr>
            </w:pPr>
            <w:r w:rsidRPr="00413AE6">
              <w:rPr>
                <w:sz w:val="22"/>
                <w:szCs w:val="22"/>
              </w:rPr>
              <w:t>$150</w:t>
            </w:r>
            <w:r w:rsidR="00E707A6" w:rsidRPr="00413AE6">
              <w:rPr>
                <w:sz w:val="22"/>
                <w:szCs w:val="22"/>
              </w:rPr>
              <w:t>.00</w:t>
            </w:r>
            <w:r w:rsidRPr="00413AE6">
              <w:rPr>
                <w:sz w:val="22"/>
                <w:szCs w:val="22"/>
              </w:rPr>
              <w:t xml:space="preserve"> per COVID-19 vaccine dose administered</w:t>
            </w:r>
          </w:p>
        </w:tc>
      </w:tr>
    </w:tbl>
    <w:p w14:paraId="518F5F11" w14:textId="77777777" w:rsidR="003F2699" w:rsidRPr="00413AE6" w:rsidRDefault="003F2699">
      <w:pPr>
        <w:tabs>
          <w:tab w:val="left" w:pos="-720"/>
        </w:tabs>
        <w:suppressAutoHyphens/>
        <w:rPr>
          <w:sz w:val="22"/>
          <w:szCs w:val="22"/>
        </w:rPr>
      </w:pPr>
    </w:p>
    <w:p w14:paraId="28ADE180" w14:textId="0EA61D83" w:rsidR="002E0532" w:rsidRPr="00413AE6" w:rsidRDefault="006F0897" w:rsidP="0020734A">
      <w:pPr>
        <w:pStyle w:val="Heading2"/>
        <w:keepNext/>
        <w:spacing w:after="240"/>
      </w:pPr>
      <w:r w:rsidRPr="00413AE6">
        <w:lastRenderedPageBreak/>
        <w:t>446</w:t>
      </w:r>
      <w:r w:rsidR="00653B5C" w:rsidRPr="00413AE6">
        <w:t>.04: Special Contracts</w:t>
      </w:r>
    </w:p>
    <w:p w14:paraId="5384B4D4" w14:textId="3800B47F" w:rsidR="00E27D3D" w:rsidRPr="00413AE6" w:rsidRDefault="0097793A" w:rsidP="00F67D0E">
      <w:pPr>
        <w:tabs>
          <w:tab w:val="left" w:pos="720"/>
          <w:tab w:val="left" w:pos="1555"/>
          <w:tab w:val="left" w:pos="1915"/>
          <w:tab w:val="left" w:pos="2275"/>
          <w:tab w:val="left" w:pos="2635"/>
          <w:tab w:val="left" w:pos="2995"/>
          <w:tab w:val="left" w:pos="7675"/>
        </w:tabs>
        <w:ind w:left="720" w:firstLine="360"/>
        <w:rPr>
          <w:sz w:val="22"/>
          <w:szCs w:val="22"/>
        </w:rPr>
      </w:pPr>
      <w:r w:rsidRPr="00413AE6">
        <w:rPr>
          <w:sz w:val="22"/>
          <w:szCs w:val="22"/>
        </w:rPr>
        <w:t xml:space="preserve">Notwithstanding </w:t>
      </w:r>
      <w:r w:rsidR="002A6E9D" w:rsidRPr="00413AE6">
        <w:rPr>
          <w:sz w:val="22"/>
          <w:szCs w:val="22"/>
        </w:rPr>
        <w:t>101 CMR 446</w:t>
      </w:r>
      <w:r w:rsidRPr="00413AE6">
        <w:rPr>
          <w:sz w:val="22"/>
          <w:szCs w:val="22"/>
        </w:rPr>
        <w:t>.03</w:t>
      </w:r>
      <w:r w:rsidR="006F0897" w:rsidRPr="00413AE6">
        <w:rPr>
          <w:sz w:val="22"/>
          <w:szCs w:val="22"/>
        </w:rPr>
        <w:t xml:space="preserve">, </w:t>
      </w:r>
      <w:r w:rsidRPr="00413AE6">
        <w:rPr>
          <w:sz w:val="22"/>
          <w:szCs w:val="22"/>
        </w:rPr>
        <w:t>a</w:t>
      </w:r>
      <w:r w:rsidR="002E0532" w:rsidRPr="00413AE6">
        <w:rPr>
          <w:sz w:val="22"/>
          <w:szCs w:val="22"/>
        </w:rPr>
        <w:t xml:space="preserve"> </w:t>
      </w:r>
      <w:r w:rsidRPr="00413AE6">
        <w:rPr>
          <w:sz w:val="22"/>
          <w:szCs w:val="22"/>
        </w:rPr>
        <w:t>governmental unit</w:t>
      </w:r>
      <w:r w:rsidR="002E0532" w:rsidRPr="00413AE6">
        <w:rPr>
          <w:sz w:val="22"/>
          <w:szCs w:val="22"/>
        </w:rPr>
        <w:t xml:space="preserve"> </w:t>
      </w:r>
      <w:r w:rsidRPr="00413AE6">
        <w:rPr>
          <w:sz w:val="22"/>
          <w:szCs w:val="22"/>
        </w:rPr>
        <w:t xml:space="preserve">may enter into a special contract with an eligible provider </w:t>
      </w:r>
      <w:r w:rsidR="002E0532" w:rsidRPr="00413AE6">
        <w:rPr>
          <w:sz w:val="22"/>
          <w:szCs w:val="22"/>
        </w:rPr>
        <w:t xml:space="preserve">under which the </w:t>
      </w:r>
      <w:r w:rsidRPr="00413AE6">
        <w:rPr>
          <w:sz w:val="22"/>
          <w:szCs w:val="22"/>
        </w:rPr>
        <w:t>g</w:t>
      </w:r>
      <w:r w:rsidR="002E0532" w:rsidRPr="00413AE6">
        <w:rPr>
          <w:sz w:val="22"/>
          <w:szCs w:val="22"/>
        </w:rPr>
        <w:t xml:space="preserve">overnmental </w:t>
      </w:r>
      <w:r w:rsidRPr="00413AE6">
        <w:rPr>
          <w:sz w:val="22"/>
          <w:szCs w:val="22"/>
        </w:rPr>
        <w:t>u</w:t>
      </w:r>
      <w:r w:rsidR="002E0532" w:rsidRPr="00413AE6">
        <w:rPr>
          <w:sz w:val="22"/>
          <w:szCs w:val="22"/>
        </w:rPr>
        <w:t xml:space="preserve">nit will </w:t>
      </w:r>
      <w:r w:rsidRPr="00413AE6">
        <w:rPr>
          <w:sz w:val="22"/>
          <w:szCs w:val="22"/>
        </w:rPr>
        <w:t>pay</w:t>
      </w:r>
      <w:r w:rsidR="002E0532" w:rsidRPr="00413AE6">
        <w:rPr>
          <w:sz w:val="22"/>
          <w:szCs w:val="22"/>
        </w:rPr>
        <w:t xml:space="preserve"> </w:t>
      </w:r>
      <w:r w:rsidRPr="00413AE6">
        <w:rPr>
          <w:sz w:val="22"/>
          <w:szCs w:val="22"/>
        </w:rPr>
        <w:t>for services authorized but not listed herein, or authorized services performed in exceptional circumstances</w:t>
      </w:r>
      <w:r w:rsidR="005D72BD" w:rsidRPr="00413AE6">
        <w:rPr>
          <w:sz w:val="22"/>
          <w:szCs w:val="22"/>
        </w:rPr>
        <w:t>.</w:t>
      </w:r>
    </w:p>
    <w:p w14:paraId="2519FC6A" w14:textId="77777777" w:rsidR="00E27D3D" w:rsidRPr="00413AE6" w:rsidRDefault="00E27D3D">
      <w:pPr>
        <w:tabs>
          <w:tab w:val="left" w:pos="-720"/>
        </w:tabs>
        <w:suppressAutoHyphens/>
        <w:rPr>
          <w:sz w:val="22"/>
          <w:szCs w:val="22"/>
        </w:rPr>
      </w:pPr>
    </w:p>
    <w:p w14:paraId="13836A1D" w14:textId="77777777" w:rsidR="002E0532" w:rsidRPr="00413AE6" w:rsidRDefault="006F0897" w:rsidP="00675247">
      <w:pPr>
        <w:pStyle w:val="Heading2"/>
      </w:pPr>
      <w:r w:rsidRPr="00413AE6">
        <w:t>446</w:t>
      </w:r>
      <w:r w:rsidR="002E0532" w:rsidRPr="00413AE6">
        <w:t>.0</w:t>
      </w:r>
      <w:r w:rsidR="00CE2CEB" w:rsidRPr="00413AE6">
        <w:t>5</w:t>
      </w:r>
      <w:r w:rsidR="002E0532" w:rsidRPr="00413AE6">
        <w:t>:  Reporting Requirements</w:t>
      </w:r>
    </w:p>
    <w:p w14:paraId="0819E73B" w14:textId="77777777" w:rsidR="00E27D3D" w:rsidRPr="00413AE6" w:rsidRDefault="00E27D3D" w:rsidP="00E27D3D"/>
    <w:p w14:paraId="682B9B98" w14:textId="70F5285A" w:rsidR="002E0532" w:rsidRPr="00413AE6" w:rsidRDefault="00E27D3D" w:rsidP="00D24841">
      <w:pPr>
        <w:tabs>
          <w:tab w:val="left" w:pos="-720"/>
          <w:tab w:val="left" w:pos="90"/>
          <w:tab w:val="left" w:pos="720"/>
        </w:tabs>
        <w:ind w:left="720"/>
        <w:rPr>
          <w:sz w:val="22"/>
          <w:szCs w:val="22"/>
        </w:rPr>
      </w:pPr>
      <w:r w:rsidRPr="00413AE6">
        <w:rPr>
          <w:sz w:val="22"/>
          <w:szCs w:val="22"/>
        </w:rPr>
        <w:t xml:space="preserve"> </w:t>
      </w:r>
      <w:r w:rsidR="002E0532" w:rsidRPr="00413AE6">
        <w:rPr>
          <w:sz w:val="22"/>
          <w:szCs w:val="22"/>
        </w:rPr>
        <w:t xml:space="preserve">(1)  </w:t>
      </w:r>
      <w:r w:rsidR="002E0532" w:rsidRPr="00413AE6">
        <w:rPr>
          <w:sz w:val="22"/>
          <w:szCs w:val="22"/>
          <w:u w:val="single"/>
        </w:rPr>
        <w:t>Required Reports</w:t>
      </w:r>
      <w:r w:rsidR="005C7914" w:rsidRPr="00413AE6">
        <w:rPr>
          <w:sz w:val="22"/>
          <w:szCs w:val="22"/>
        </w:rPr>
        <w:t xml:space="preserve">.  </w:t>
      </w:r>
      <w:r w:rsidR="00170BD5" w:rsidRPr="00413AE6">
        <w:rPr>
          <w:sz w:val="22"/>
          <w:szCs w:val="22"/>
        </w:rPr>
        <w:t>Except as otherwise provided, r</w:t>
      </w:r>
      <w:r w:rsidR="00CE2CEB" w:rsidRPr="00413AE6">
        <w:rPr>
          <w:sz w:val="22"/>
          <w:szCs w:val="22"/>
        </w:rPr>
        <w:t xml:space="preserve">eporting requirements are governed by 957 CMR 6.00: </w:t>
      </w:r>
      <w:r w:rsidR="00CE2CEB" w:rsidRPr="00413AE6">
        <w:rPr>
          <w:i/>
          <w:sz w:val="22"/>
          <w:szCs w:val="22"/>
        </w:rPr>
        <w:t>Cost Reporting Requirements</w:t>
      </w:r>
      <w:r w:rsidR="00E10939" w:rsidRPr="00413AE6">
        <w:rPr>
          <w:sz w:val="22"/>
          <w:szCs w:val="22"/>
        </w:rPr>
        <w:t xml:space="preserve">.  </w:t>
      </w:r>
      <w:r w:rsidR="00CE2CEB" w:rsidRPr="00413AE6">
        <w:rPr>
          <w:sz w:val="22"/>
          <w:szCs w:val="22"/>
        </w:rPr>
        <w:t xml:space="preserve"> </w:t>
      </w:r>
    </w:p>
    <w:p w14:paraId="6BFCF3E0" w14:textId="77777777" w:rsidR="00CE2CEB" w:rsidRPr="00413AE6" w:rsidRDefault="00CE2CEB" w:rsidP="00D24841">
      <w:pPr>
        <w:tabs>
          <w:tab w:val="left" w:pos="-720"/>
          <w:tab w:val="left" w:pos="90"/>
          <w:tab w:val="left" w:pos="720"/>
        </w:tabs>
        <w:ind w:left="720"/>
        <w:rPr>
          <w:sz w:val="22"/>
          <w:szCs w:val="22"/>
        </w:rPr>
      </w:pPr>
    </w:p>
    <w:p w14:paraId="3AE03427" w14:textId="531BAA78" w:rsidR="002E0532" w:rsidRPr="00413AE6" w:rsidRDefault="00E922DE" w:rsidP="00D93374">
      <w:pPr>
        <w:tabs>
          <w:tab w:val="left" w:pos="-720"/>
          <w:tab w:val="left" w:pos="90"/>
          <w:tab w:val="left" w:pos="720"/>
          <w:tab w:val="left" w:pos="1080"/>
        </w:tabs>
        <w:ind w:left="720"/>
        <w:rPr>
          <w:sz w:val="22"/>
          <w:szCs w:val="22"/>
        </w:rPr>
      </w:pPr>
      <w:r w:rsidRPr="00413AE6">
        <w:rPr>
          <w:sz w:val="22"/>
          <w:szCs w:val="22"/>
        </w:rPr>
        <w:t xml:space="preserve">(2)  </w:t>
      </w:r>
      <w:r w:rsidR="00CE2CEB" w:rsidRPr="00413AE6">
        <w:rPr>
          <w:sz w:val="22"/>
          <w:szCs w:val="22"/>
          <w:u w:val="single"/>
        </w:rPr>
        <w:t>Penalty for Noncompliance</w:t>
      </w:r>
      <w:r w:rsidR="00CE2CEB" w:rsidRPr="00413AE6">
        <w:rPr>
          <w:sz w:val="22"/>
          <w:szCs w:val="22"/>
        </w:rPr>
        <w:t>.</w:t>
      </w:r>
      <w:r w:rsidR="005D72BD" w:rsidRPr="00413AE6">
        <w:rPr>
          <w:sz w:val="22"/>
          <w:szCs w:val="22"/>
        </w:rPr>
        <w:t xml:space="preserve"> </w:t>
      </w:r>
      <w:r w:rsidR="005C7914" w:rsidRPr="00413AE6">
        <w:rPr>
          <w:sz w:val="22"/>
          <w:szCs w:val="22"/>
        </w:rPr>
        <w:t xml:space="preserve"> </w:t>
      </w:r>
      <w:r w:rsidR="00170BD5" w:rsidRPr="00413AE6">
        <w:rPr>
          <w:sz w:val="22"/>
          <w:szCs w:val="22"/>
        </w:rPr>
        <w:t>Except as otherwise provided, t</w:t>
      </w:r>
      <w:r w:rsidR="00CE2CEB" w:rsidRPr="00413AE6">
        <w:rPr>
          <w:sz w:val="22"/>
          <w:szCs w:val="22"/>
        </w:rPr>
        <w:t xml:space="preserve">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2A6E9D" w:rsidRPr="00413AE6">
        <w:rPr>
          <w:sz w:val="22"/>
          <w:szCs w:val="22"/>
        </w:rPr>
        <w:t>101 CMR 446</w:t>
      </w:r>
      <w:r w:rsidR="00CE2CEB" w:rsidRPr="00413AE6">
        <w:rPr>
          <w:sz w:val="22"/>
          <w:szCs w:val="22"/>
        </w:rPr>
        <w:t>.05(2).</w:t>
      </w:r>
    </w:p>
    <w:p w14:paraId="5742F154" w14:textId="77777777" w:rsidR="00FB6110" w:rsidRPr="00413AE6" w:rsidRDefault="00FB6110" w:rsidP="00FB6110">
      <w:pPr>
        <w:pStyle w:val="Heading2"/>
        <w:keepNext/>
      </w:pPr>
    </w:p>
    <w:p w14:paraId="463D7E1B" w14:textId="2933FF5C" w:rsidR="002E0532" w:rsidRPr="00413AE6" w:rsidRDefault="006F0897" w:rsidP="00E10939">
      <w:pPr>
        <w:pStyle w:val="Heading2"/>
        <w:keepNext/>
        <w:spacing w:after="240"/>
      </w:pPr>
      <w:r w:rsidRPr="00413AE6">
        <w:t>446</w:t>
      </w:r>
      <w:r w:rsidR="002E0532" w:rsidRPr="00413AE6">
        <w:t>.0</w:t>
      </w:r>
      <w:r w:rsidR="00CE2CEB" w:rsidRPr="00413AE6">
        <w:t>6</w:t>
      </w:r>
      <w:r w:rsidR="00A5360D" w:rsidRPr="00413AE6">
        <w:t>:</w:t>
      </w:r>
      <w:r w:rsidR="002E0532" w:rsidRPr="00413AE6">
        <w:t xml:space="preserve">  Severability</w:t>
      </w:r>
    </w:p>
    <w:p w14:paraId="401BA5A7" w14:textId="77777777" w:rsidR="002E0532" w:rsidRPr="00413AE6" w:rsidRDefault="002E0532" w:rsidP="002F48F1">
      <w:pPr>
        <w:tabs>
          <w:tab w:val="left" w:pos="-720"/>
          <w:tab w:val="left" w:pos="0"/>
        </w:tabs>
        <w:suppressAutoHyphens/>
        <w:ind w:left="720" w:firstLine="360"/>
        <w:rPr>
          <w:sz w:val="22"/>
          <w:szCs w:val="22"/>
        </w:rPr>
      </w:pPr>
      <w:r w:rsidRPr="00413AE6">
        <w:rPr>
          <w:sz w:val="22"/>
          <w:szCs w:val="22"/>
        </w:rPr>
        <w:t xml:space="preserve">The provisions of </w:t>
      </w:r>
      <w:r w:rsidR="002A6E9D" w:rsidRPr="00413AE6">
        <w:rPr>
          <w:sz w:val="22"/>
          <w:szCs w:val="22"/>
        </w:rPr>
        <w:t>101 CMR 446</w:t>
      </w:r>
      <w:r w:rsidRPr="00413AE6">
        <w:rPr>
          <w:sz w:val="22"/>
          <w:szCs w:val="22"/>
        </w:rPr>
        <w:t>.00 are severable</w:t>
      </w:r>
      <w:r w:rsidR="00CE2CEB" w:rsidRPr="00413AE6">
        <w:rPr>
          <w:sz w:val="22"/>
          <w:szCs w:val="22"/>
        </w:rPr>
        <w:t xml:space="preserve"> and</w:t>
      </w:r>
      <w:r w:rsidRPr="00413AE6">
        <w:rPr>
          <w:sz w:val="22"/>
          <w:szCs w:val="22"/>
        </w:rPr>
        <w:t xml:space="preserve"> </w:t>
      </w:r>
      <w:r w:rsidR="00CE2CEB" w:rsidRPr="00413AE6">
        <w:rPr>
          <w:sz w:val="22"/>
          <w:szCs w:val="22"/>
        </w:rPr>
        <w:t>i</w:t>
      </w:r>
      <w:r w:rsidRPr="00413AE6">
        <w:rPr>
          <w:sz w:val="22"/>
          <w:szCs w:val="22"/>
        </w:rPr>
        <w:t xml:space="preserve">f any provisions of </w:t>
      </w:r>
      <w:r w:rsidR="002A6E9D" w:rsidRPr="00413AE6">
        <w:rPr>
          <w:sz w:val="22"/>
          <w:szCs w:val="22"/>
        </w:rPr>
        <w:t>101 CMR 446</w:t>
      </w:r>
      <w:r w:rsidRPr="00413AE6">
        <w:rPr>
          <w:sz w:val="22"/>
          <w:szCs w:val="22"/>
        </w:rPr>
        <w:t xml:space="preserve">.00 or the application of such provisions to any person or circumstances </w:t>
      </w:r>
      <w:r w:rsidR="00654EEE" w:rsidRPr="00413AE6">
        <w:rPr>
          <w:sz w:val="22"/>
          <w:szCs w:val="22"/>
        </w:rPr>
        <w:t>is</w:t>
      </w:r>
      <w:r w:rsidRPr="00413AE6">
        <w:rPr>
          <w:sz w:val="22"/>
          <w:szCs w:val="22"/>
        </w:rPr>
        <w:t xml:space="preserve"> held to be invalid or unconstitutional, such invalidity </w:t>
      </w:r>
      <w:r w:rsidR="00BB7DD9" w:rsidRPr="00413AE6">
        <w:rPr>
          <w:sz w:val="22"/>
          <w:szCs w:val="22"/>
        </w:rPr>
        <w:t xml:space="preserve">will </w:t>
      </w:r>
      <w:r w:rsidRPr="00413AE6">
        <w:rPr>
          <w:sz w:val="22"/>
          <w:szCs w:val="22"/>
        </w:rPr>
        <w:t xml:space="preserve">not be construed to affect the validity or constitutionality of any remaining provisions </w:t>
      </w:r>
      <w:r w:rsidR="00654EEE" w:rsidRPr="00413AE6">
        <w:rPr>
          <w:sz w:val="22"/>
          <w:szCs w:val="22"/>
        </w:rPr>
        <w:t xml:space="preserve">of </w:t>
      </w:r>
      <w:r w:rsidR="002A6E9D" w:rsidRPr="00413AE6">
        <w:rPr>
          <w:sz w:val="22"/>
          <w:szCs w:val="22"/>
        </w:rPr>
        <w:t>101 CMR 446</w:t>
      </w:r>
      <w:r w:rsidR="00654EEE" w:rsidRPr="00413AE6">
        <w:rPr>
          <w:sz w:val="22"/>
          <w:szCs w:val="22"/>
        </w:rPr>
        <w:t xml:space="preserve">.00 or application of such provisions </w:t>
      </w:r>
      <w:r w:rsidRPr="00413AE6">
        <w:rPr>
          <w:sz w:val="22"/>
          <w:szCs w:val="22"/>
        </w:rPr>
        <w:t>to eligible providers or circumstances other than those held invalid.</w:t>
      </w:r>
    </w:p>
    <w:p w14:paraId="7FAEDB52" w14:textId="77777777" w:rsidR="002E0532" w:rsidRPr="00413AE6" w:rsidRDefault="002E0532">
      <w:pPr>
        <w:tabs>
          <w:tab w:val="left" w:pos="-720"/>
        </w:tabs>
        <w:suppressAutoHyphens/>
        <w:rPr>
          <w:sz w:val="22"/>
          <w:szCs w:val="22"/>
        </w:rPr>
      </w:pPr>
    </w:p>
    <w:p w14:paraId="38E9A330" w14:textId="77777777" w:rsidR="00742330" w:rsidRPr="00413AE6" w:rsidRDefault="00742330">
      <w:pPr>
        <w:tabs>
          <w:tab w:val="left" w:pos="-720"/>
        </w:tabs>
        <w:suppressAutoHyphens/>
        <w:rPr>
          <w:sz w:val="22"/>
          <w:szCs w:val="22"/>
        </w:rPr>
      </w:pPr>
    </w:p>
    <w:p w14:paraId="7220C8F4" w14:textId="77777777" w:rsidR="002E0532" w:rsidRPr="00413AE6" w:rsidRDefault="002E0532" w:rsidP="00675247">
      <w:pPr>
        <w:pStyle w:val="Heading2"/>
        <w:rPr>
          <w:u w:val="none"/>
        </w:rPr>
      </w:pPr>
      <w:r w:rsidRPr="00413AE6">
        <w:rPr>
          <w:u w:val="none"/>
        </w:rPr>
        <w:t>REGULATORY AUTHORITY</w:t>
      </w:r>
    </w:p>
    <w:p w14:paraId="6ECA35B2" w14:textId="77777777" w:rsidR="002E0532" w:rsidRPr="00413AE6" w:rsidRDefault="002E0532">
      <w:pPr>
        <w:tabs>
          <w:tab w:val="left" w:pos="-720"/>
        </w:tabs>
        <w:suppressAutoHyphens/>
        <w:rPr>
          <w:sz w:val="22"/>
          <w:szCs w:val="22"/>
        </w:rPr>
      </w:pPr>
    </w:p>
    <w:p w14:paraId="79D8B9BF" w14:textId="77777777" w:rsidR="005D090D" w:rsidRPr="00413AE6" w:rsidRDefault="005D090D">
      <w:pPr>
        <w:tabs>
          <w:tab w:val="left" w:pos="-720"/>
        </w:tabs>
        <w:suppressAutoHyphens/>
        <w:rPr>
          <w:sz w:val="22"/>
          <w:szCs w:val="22"/>
        </w:rPr>
      </w:pPr>
    </w:p>
    <w:p w14:paraId="5E7ACDA5" w14:textId="77777777" w:rsidR="002E0532" w:rsidRPr="004A6844" w:rsidRDefault="002A6E9D" w:rsidP="00100C82">
      <w:pPr>
        <w:tabs>
          <w:tab w:val="left" w:pos="-720"/>
          <w:tab w:val="left" w:pos="0"/>
        </w:tabs>
        <w:suppressAutoHyphens/>
        <w:ind w:left="720"/>
        <w:rPr>
          <w:sz w:val="22"/>
          <w:szCs w:val="22"/>
        </w:rPr>
      </w:pPr>
      <w:r w:rsidRPr="00413AE6">
        <w:rPr>
          <w:sz w:val="22"/>
          <w:szCs w:val="22"/>
        </w:rPr>
        <w:t>101 CMR 446</w:t>
      </w:r>
      <w:r w:rsidR="002E0532" w:rsidRPr="00413AE6">
        <w:rPr>
          <w:sz w:val="22"/>
          <w:szCs w:val="22"/>
        </w:rPr>
        <w:t>.00</w:t>
      </w:r>
      <w:r w:rsidR="00572021" w:rsidRPr="00413AE6">
        <w:rPr>
          <w:sz w:val="22"/>
          <w:szCs w:val="22"/>
        </w:rPr>
        <w:t>:</w:t>
      </w:r>
      <w:r w:rsidR="002E0532" w:rsidRPr="00413AE6">
        <w:rPr>
          <w:sz w:val="22"/>
          <w:szCs w:val="22"/>
        </w:rPr>
        <w:t xml:space="preserve">  M.G.L.</w:t>
      </w:r>
      <w:r w:rsidR="002F48F1" w:rsidRPr="00413AE6">
        <w:rPr>
          <w:sz w:val="22"/>
          <w:szCs w:val="22"/>
        </w:rPr>
        <w:t xml:space="preserve"> </w:t>
      </w:r>
      <w:r w:rsidR="002E0532" w:rsidRPr="00413AE6">
        <w:rPr>
          <w:sz w:val="22"/>
          <w:szCs w:val="22"/>
        </w:rPr>
        <w:t>c.118</w:t>
      </w:r>
      <w:r w:rsidR="00572021" w:rsidRPr="00413AE6">
        <w:rPr>
          <w:sz w:val="22"/>
          <w:szCs w:val="22"/>
        </w:rPr>
        <w:t>E</w:t>
      </w:r>
      <w:r w:rsidR="009E0BD7" w:rsidRPr="00413AE6">
        <w:rPr>
          <w:sz w:val="22"/>
          <w:szCs w:val="22"/>
        </w:rPr>
        <w:t>.</w:t>
      </w:r>
    </w:p>
    <w:sectPr w:rsidR="002E0532" w:rsidRPr="004A6844" w:rsidSect="005702AD">
      <w:headerReference w:type="default" r:id="rId9"/>
      <w:footerReference w:type="even" r:id="rId10"/>
      <w:footerReference w:type="default" r:id="rId11"/>
      <w:pgSz w:w="12240" w:h="15840" w:code="1"/>
      <w:pgMar w:top="432" w:right="1440" w:bottom="720" w:left="144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E8384" w14:textId="77777777" w:rsidR="00D90101" w:rsidRDefault="00D90101">
      <w:r>
        <w:separator/>
      </w:r>
    </w:p>
  </w:endnote>
  <w:endnote w:type="continuationSeparator" w:id="0">
    <w:p w14:paraId="0A5A13DF" w14:textId="77777777" w:rsidR="00D90101" w:rsidRDefault="00D90101">
      <w:r>
        <w:continuationSeparator/>
      </w:r>
    </w:p>
  </w:endnote>
  <w:endnote w:type="continuationNotice" w:id="1">
    <w:p w14:paraId="1F59B200" w14:textId="77777777" w:rsidR="00D90101" w:rsidRDefault="00D90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39A65" w14:textId="77777777" w:rsidR="00D90101" w:rsidRDefault="00D90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6C565" w14:textId="77777777" w:rsidR="00D90101" w:rsidRDefault="00D90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727AF" w14:textId="77777777" w:rsidR="00D90101" w:rsidRDefault="00D90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75A24F1" w14:textId="77777777" w:rsidR="00D90101" w:rsidRDefault="00D9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B46C5" w14:textId="77777777" w:rsidR="00D90101" w:rsidRDefault="00D90101">
      <w:r>
        <w:separator/>
      </w:r>
    </w:p>
  </w:footnote>
  <w:footnote w:type="continuationSeparator" w:id="0">
    <w:p w14:paraId="386103BE" w14:textId="77777777" w:rsidR="00D90101" w:rsidRDefault="00D90101">
      <w:r>
        <w:continuationSeparator/>
      </w:r>
    </w:p>
  </w:footnote>
  <w:footnote w:type="continuationNotice" w:id="1">
    <w:p w14:paraId="3C8E0BA5" w14:textId="77777777" w:rsidR="00D90101" w:rsidRDefault="00D90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604C" w14:textId="1202952C" w:rsidR="00D90101" w:rsidRPr="008C41FB" w:rsidRDefault="00D90101" w:rsidP="004A6844">
    <w:pPr>
      <w:pStyle w:val="Header"/>
      <w:jc w:val="right"/>
      <w:rPr>
        <w:sz w:val="22"/>
        <w:szCs w:val="22"/>
      </w:rPr>
    </w:pPr>
    <w:r>
      <w:rPr>
        <w:sz w:val="22"/>
        <w:szCs w:val="22"/>
      </w:rPr>
      <w:t xml:space="preserve">Final </w:t>
    </w:r>
    <w:r w:rsidRPr="008C41FB">
      <w:rPr>
        <w:sz w:val="22"/>
        <w:szCs w:val="22"/>
      </w:rPr>
      <w:t>Adoption</w:t>
    </w:r>
  </w:p>
  <w:p w14:paraId="602231D4" w14:textId="12D46779" w:rsidR="00D90101" w:rsidRPr="004A6844" w:rsidRDefault="00413AE6" w:rsidP="004A6844">
    <w:pPr>
      <w:pStyle w:val="Header"/>
      <w:jc w:val="right"/>
      <w:rPr>
        <w:sz w:val="22"/>
        <w:szCs w:val="22"/>
      </w:rPr>
    </w:pPr>
    <w:r>
      <w:rPr>
        <w:sz w:val="22"/>
        <w:szCs w:val="22"/>
      </w:rPr>
      <w:t>Date Published in Mass Register: November 25</w:t>
    </w:r>
    <w:r w:rsidR="00D90101">
      <w:rPr>
        <w:sz w:val="22"/>
        <w:szCs w:val="22"/>
      </w:rPr>
      <w:t>, 2022</w:t>
    </w:r>
  </w:p>
  <w:p w14:paraId="1ADE735A" w14:textId="77777777" w:rsidR="00D90101" w:rsidRDefault="00D90101" w:rsidP="004A6844">
    <w:pPr>
      <w:pStyle w:val="Header"/>
      <w:jc w:val="right"/>
      <w:rPr>
        <w:sz w:val="22"/>
        <w:szCs w:val="22"/>
      </w:rPr>
    </w:pPr>
  </w:p>
  <w:p w14:paraId="62FBF54C" w14:textId="252CF243" w:rsidR="00D90101" w:rsidRDefault="00D90101" w:rsidP="0031332D">
    <w:pPr>
      <w:pStyle w:val="Header"/>
      <w:jc w:val="center"/>
      <w:rPr>
        <w:sz w:val="22"/>
        <w:szCs w:val="22"/>
      </w:rPr>
    </w:pPr>
    <w:r>
      <w:rPr>
        <w:sz w:val="22"/>
        <w:szCs w:val="22"/>
      </w:rPr>
      <w:t>101 CMR:  EXECUTIVE OFFICE OF HEALTH AND HUMAN SERVICES</w:t>
    </w:r>
  </w:p>
  <w:p w14:paraId="4856B993" w14:textId="77777777" w:rsidR="00D90101" w:rsidRDefault="00D90101" w:rsidP="0031332D">
    <w:pPr>
      <w:pStyle w:val="Header"/>
      <w:jc w:val="center"/>
      <w:rPr>
        <w:sz w:val="22"/>
        <w:szCs w:val="22"/>
      </w:rPr>
    </w:pPr>
  </w:p>
  <w:p w14:paraId="76FE47E3" w14:textId="38922678" w:rsidR="00D90101" w:rsidRDefault="00D90101" w:rsidP="002A6E9D">
    <w:pPr>
      <w:suppressAutoHyphens/>
      <w:jc w:val="center"/>
      <w:rPr>
        <w:sz w:val="22"/>
        <w:szCs w:val="22"/>
      </w:rPr>
    </w:pPr>
    <w:r w:rsidRPr="002A6E9D">
      <w:rPr>
        <w:sz w:val="22"/>
        <w:szCs w:val="22"/>
      </w:rPr>
      <w:t xml:space="preserve">101 CMR 446.00: </w:t>
    </w:r>
    <w:r>
      <w:rPr>
        <w:sz w:val="22"/>
        <w:szCs w:val="22"/>
      </w:rPr>
      <w:t xml:space="preserve"> PUBLIC HEALTH EMERGENCY</w:t>
    </w:r>
    <w:r w:rsidRPr="002A6E9D">
      <w:rPr>
        <w:sz w:val="22"/>
        <w:szCs w:val="22"/>
      </w:rPr>
      <w:t xml:space="preserve"> PAYMENT RATES FOR CERTAIN COMMUNITY HEALTH CARE PROVIDERS </w:t>
    </w:r>
  </w:p>
  <w:p w14:paraId="71999936" w14:textId="77777777" w:rsidR="00D90101" w:rsidRPr="002A6E9D" w:rsidRDefault="00D90101" w:rsidP="002A6E9D">
    <w:pPr>
      <w:suppressAutoHyphen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56"/>
    <w:multiLevelType w:val="hybridMultilevel"/>
    <w:tmpl w:val="71ECE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6"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8"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9"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18E7923"/>
    <w:multiLevelType w:val="hybridMultilevel"/>
    <w:tmpl w:val="19982D00"/>
    <w:lvl w:ilvl="0" w:tplc="ABD45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0041A"/>
    <w:multiLevelType w:val="hybridMultilevel"/>
    <w:tmpl w:val="74EE6A7E"/>
    <w:lvl w:ilvl="0" w:tplc="98883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750A57"/>
    <w:multiLevelType w:val="hybridMultilevel"/>
    <w:tmpl w:val="1DC46E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3021E"/>
    <w:multiLevelType w:val="hybridMultilevel"/>
    <w:tmpl w:val="524800D4"/>
    <w:lvl w:ilvl="0" w:tplc="F0DCD6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B326599"/>
    <w:multiLevelType w:val="hybridMultilevel"/>
    <w:tmpl w:val="C7F6C8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D27A80"/>
    <w:multiLevelType w:val="hybridMultilevel"/>
    <w:tmpl w:val="8E0252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1" w15:restartNumberingAfterBreak="0">
    <w:nsid w:val="7C576DDC"/>
    <w:multiLevelType w:val="hybridMultilevel"/>
    <w:tmpl w:val="C4741BF2"/>
    <w:lvl w:ilvl="0" w:tplc="54640CF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abstractNum w:abstractNumId="23" w15:restartNumberingAfterBreak="0">
    <w:nsid w:val="7E0A0D6B"/>
    <w:multiLevelType w:val="hybridMultilevel"/>
    <w:tmpl w:val="F74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49693A"/>
    <w:multiLevelType w:val="hybridMultilevel"/>
    <w:tmpl w:val="232823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0"/>
  </w:num>
  <w:num w:numId="3">
    <w:abstractNumId w:val="8"/>
  </w:num>
  <w:num w:numId="4">
    <w:abstractNumId w:val="11"/>
  </w:num>
  <w:num w:numId="5">
    <w:abstractNumId w:val="4"/>
  </w:num>
  <w:num w:numId="6">
    <w:abstractNumId w:val="9"/>
  </w:num>
  <w:num w:numId="7">
    <w:abstractNumId w:val="22"/>
  </w:num>
  <w:num w:numId="8">
    <w:abstractNumId w:val="1"/>
  </w:num>
  <w:num w:numId="9">
    <w:abstractNumId w:val="7"/>
  </w:num>
  <w:num w:numId="10">
    <w:abstractNumId w:val="10"/>
  </w:num>
  <w:num w:numId="11">
    <w:abstractNumId w:val="16"/>
  </w:num>
  <w:num w:numId="12">
    <w:abstractNumId w:val="5"/>
  </w:num>
  <w:num w:numId="13">
    <w:abstractNumId w:val="6"/>
  </w:num>
  <w:num w:numId="14">
    <w:abstractNumId w:val="19"/>
  </w:num>
  <w:num w:numId="15">
    <w:abstractNumId w:val="3"/>
  </w:num>
  <w:num w:numId="16">
    <w:abstractNumId w:val="23"/>
  </w:num>
  <w:num w:numId="17">
    <w:abstractNumId w:val="15"/>
  </w:num>
  <w:num w:numId="18">
    <w:abstractNumId w:val="13"/>
  </w:num>
  <w:num w:numId="19">
    <w:abstractNumId w:val="12"/>
  </w:num>
  <w:num w:numId="20">
    <w:abstractNumId w:val="24"/>
  </w:num>
  <w:num w:numId="21">
    <w:abstractNumId w:val="14"/>
  </w:num>
  <w:num w:numId="22">
    <w:abstractNumId w:val="21"/>
  </w:num>
  <w:num w:numId="23">
    <w:abstractNumId w:val="1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170F"/>
    <w:rsid w:val="0000185B"/>
    <w:rsid w:val="00007C02"/>
    <w:rsid w:val="00011764"/>
    <w:rsid w:val="0001206F"/>
    <w:rsid w:val="000164A6"/>
    <w:rsid w:val="0004148A"/>
    <w:rsid w:val="000468F2"/>
    <w:rsid w:val="000512CF"/>
    <w:rsid w:val="00051496"/>
    <w:rsid w:val="00065197"/>
    <w:rsid w:val="00073635"/>
    <w:rsid w:val="00073A6C"/>
    <w:rsid w:val="00091304"/>
    <w:rsid w:val="000932F5"/>
    <w:rsid w:val="0009469F"/>
    <w:rsid w:val="000956E6"/>
    <w:rsid w:val="000A00DD"/>
    <w:rsid w:val="000A1C75"/>
    <w:rsid w:val="000A531C"/>
    <w:rsid w:val="000A5461"/>
    <w:rsid w:val="000A579D"/>
    <w:rsid w:val="000C01E8"/>
    <w:rsid w:val="000D03BA"/>
    <w:rsid w:val="000D0B70"/>
    <w:rsid w:val="000E056E"/>
    <w:rsid w:val="000E5415"/>
    <w:rsid w:val="00100C82"/>
    <w:rsid w:val="00100DE2"/>
    <w:rsid w:val="00107A9B"/>
    <w:rsid w:val="00121208"/>
    <w:rsid w:val="00124870"/>
    <w:rsid w:val="0013109B"/>
    <w:rsid w:val="001320FC"/>
    <w:rsid w:val="001347C2"/>
    <w:rsid w:val="0013723F"/>
    <w:rsid w:val="001411F3"/>
    <w:rsid w:val="00157419"/>
    <w:rsid w:val="00164BB0"/>
    <w:rsid w:val="00166BF8"/>
    <w:rsid w:val="00170BD5"/>
    <w:rsid w:val="00173895"/>
    <w:rsid w:val="0017455E"/>
    <w:rsid w:val="0017697C"/>
    <w:rsid w:val="0018360D"/>
    <w:rsid w:val="0018425C"/>
    <w:rsid w:val="00193A6E"/>
    <w:rsid w:val="001B4021"/>
    <w:rsid w:val="001C2C49"/>
    <w:rsid w:val="001E0402"/>
    <w:rsid w:val="001E687C"/>
    <w:rsid w:val="001F71B1"/>
    <w:rsid w:val="002054B5"/>
    <w:rsid w:val="00205D91"/>
    <w:rsid w:val="0020734A"/>
    <w:rsid w:val="002270F0"/>
    <w:rsid w:val="002330A6"/>
    <w:rsid w:val="00242234"/>
    <w:rsid w:val="0024699F"/>
    <w:rsid w:val="002609D9"/>
    <w:rsid w:val="00261AF6"/>
    <w:rsid w:val="00267DE4"/>
    <w:rsid w:val="00270BC9"/>
    <w:rsid w:val="0027554D"/>
    <w:rsid w:val="00284BDD"/>
    <w:rsid w:val="00297D83"/>
    <w:rsid w:val="002A1C35"/>
    <w:rsid w:val="002A25E9"/>
    <w:rsid w:val="002A6E9D"/>
    <w:rsid w:val="002B54C9"/>
    <w:rsid w:val="002B5A91"/>
    <w:rsid w:val="002B5B96"/>
    <w:rsid w:val="002C3696"/>
    <w:rsid w:val="002D0778"/>
    <w:rsid w:val="002D5741"/>
    <w:rsid w:val="002E0532"/>
    <w:rsid w:val="002F1F78"/>
    <w:rsid w:val="002F3B85"/>
    <w:rsid w:val="002F48F1"/>
    <w:rsid w:val="002F6250"/>
    <w:rsid w:val="00307C74"/>
    <w:rsid w:val="0031332D"/>
    <w:rsid w:val="00316171"/>
    <w:rsid w:val="00316179"/>
    <w:rsid w:val="0031618E"/>
    <w:rsid w:val="00324E1C"/>
    <w:rsid w:val="00330F8F"/>
    <w:rsid w:val="003443A4"/>
    <w:rsid w:val="00344F5D"/>
    <w:rsid w:val="00345751"/>
    <w:rsid w:val="00347834"/>
    <w:rsid w:val="0035531B"/>
    <w:rsid w:val="00362258"/>
    <w:rsid w:val="00363AB6"/>
    <w:rsid w:val="003737F2"/>
    <w:rsid w:val="00397D11"/>
    <w:rsid w:val="003A404B"/>
    <w:rsid w:val="003B2D35"/>
    <w:rsid w:val="003B37F4"/>
    <w:rsid w:val="003C13FB"/>
    <w:rsid w:val="003C28A3"/>
    <w:rsid w:val="003E2845"/>
    <w:rsid w:val="003E3DB0"/>
    <w:rsid w:val="003F2699"/>
    <w:rsid w:val="003F70BA"/>
    <w:rsid w:val="00402012"/>
    <w:rsid w:val="00403661"/>
    <w:rsid w:val="00413AE6"/>
    <w:rsid w:val="00416478"/>
    <w:rsid w:val="00427AB5"/>
    <w:rsid w:val="004321FC"/>
    <w:rsid w:val="00434AE1"/>
    <w:rsid w:val="004410B6"/>
    <w:rsid w:val="004435E1"/>
    <w:rsid w:val="00475F0C"/>
    <w:rsid w:val="0047630D"/>
    <w:rsid w:val="004A3204"/>
    <w:rsid w:val="004A6844"/>
    <w:rsid w:val="004B56A9"/>
    <w:rsid w:val="004C1BA2"/>
    <w:rsid w:val="004C458D"/>
    <w:rsid w:val="004C5B9E"/>
    <w:rsid w:val="004C7398"/>
    <w:rsid w:val="004F3DA8"/>
    <w:rsid w:val="004F414C"/>
    <w:rsid w:val="00504BB9"/>
    <w:rsid w:val="00516E06"/>
    <w:rsid w:val="00525F98"/>
    <w:rsid w:val="00530D86"/>
    <w:rsid w:val="0053579E"/>
    <w:rsid w:val="00536C1F"/>
    <w:rsid w:val="00557BE6"/>
    <w:rsid w:val="00567624"/>
    <w:rsid w:val="005702AD"/>
    <w:rsid w:val="00572021"/>
    <w:rsid w:val="005744E4"/>
    <w:rsid w:val="005831C7"/>
    <w:rsid w:val="00593E75"/>
    <w:rsid w:val="00596617"/>
    <w:rsid w:val="005A1FD4"/>
    <w:rsid w:val="005A37D0"/>
    <w:rsid w:val="005B584F"/>
    <w:rsid w:val="005C018A"/>
    <w:rsid w:val="005C363C"/>
    <w:rsid w:val="005C7914"/>
    <w:rsid w:val="005D090D"/>
    <w:rsid w:val="005D3167"/>
    <w:rsid w:val="005D629F"/>
    <w:rsid w:val="005D72BD"/>
    <w:rsid w:val="005E16EF"/>
    <w:rsid w:val="005E3FB4"/>
    <w:rsid w:val="005F3146"/>
    <w:rsid w:val="005F4EA2"/>
    <w:rsid w:val="005F5F08"/>
    <w:rsid w:val="005F6952"/>
    <w:rsid w:val="005F7116"/>
    <w:rsid w:val="005F7A26"/>
    <w:rsid w:val="00601E5B"/>
    <w:rsid w:val="00604B5A"/>
    <w:rsid w:val="006052E3"/>
    <w:rsid w:val="0061447E"/>
    <w:rsid w:val="006152C7"/>
    <w:rsid w:val="00615882"/>
    <w:rsid w:val="0062275D"/>
    <w:rsid w:val="00641121"/>
    <w:rsid w:val="00643A7C"/>
    <w:rsid w:val="00643F08"/>
    <w:rsid w:val="00652A60"/>
    <w:rsid w:val="00653B5C"/>
    <w:rsid w:val="00654EEE"/>
    <w:rsid w:val="006706ED"/>
    <w:rsid w:val="006723B1"/>
    <w:rsid w:val="00672421"/>
    <w:rsid w:val="00675247"/>
    <w:rsid w:val="00680196"/>
    <w:rsid w:val="00681CA9"/>
    <w:rsid w:val="00685990"/>
    <w:rsid w:val="00693234"/>
    <w:rsid w:val="006A35AC"/>
    <w:rsid w:val="006A45DF"/>
    <w:rsid w:val="006A4FDB"/>
    <w:rsid w:val="006A6593"/>
    <w:rsid w:val="006D0606"/>
    <w:rsid w:val="006E1059"/>
    <w:rsid w:val="006F0686"/>
    <w:rsid w:val="006F073E"/>
    <w:rsid w:val="006F0897"/>
    <w:rsid w:val="006F751A"/>
    <w:rsid w:val="00700560"/>
    <w:rsid w:val="00705CE9"/>
    <w:rsid w:val="0071261C"/>
    <w:rsid w:val="00726053"/>
    <w:rsid w:val="007276A6"/>
    <w:rsid w:val="007302AA"/>
    <w:rsid w:val="00742330"/>
    <w:rsid w:val="00742745"/>
    <w:rsid w:val="00742A58"/>
    <w:rsid w:val="007461BB"/>
    <w:rsid w:val="00747669"/>
    <w:rsid w:val="0075349B"/>
    <w:rsid w:val="00753666"/>
    <w:rsid w:val="007617D1"/>
    <w:rsid w:val="0079307F"/>
    <w:rsid w:val="00795DB1"/>
    <w:rsid w:val="007A01DE"/>
    <w:rsid w:val="007A6377"/>
    <w:rsid w:val="007B3583"/>
    <w:rsid w:val="007B66FB"/>
    <w:rsid w:val="007B6C5F"/>
    <w:rsid w:val="007C5428"/>
    <w:rsid w:val="007C5AC1"/>
    <w:rsid w:val="007D071E"/>
    <w:rsid w:val="007D7BE0"/>
    <w:rsid w:val="007E6E8D"/>
    <w:rsid w:val="007F4743"/>
    <w:rsid w:val="00804521"/>
    <w:rsid w:val="008126C8"/>
    <w:rsid w:val="0081791B"/>
    <w:rsid w:val="00822132"/>
    <w:rsid w:val="00823314"/>
    <w:rsid w:val="008370D9"/>
    <w:rsid w:val="00845057"/>
    <w:rsid w:val="008503F0"/>
    <w:rsid w:val="00853B54"/>
    <w:rsid w:val="00860350"/>
    <w:rsid w:val="008805FD"/>
    <w:rsid w:val="008929FB"/>
    <w:rsid w:val="008A32AE"/>
    <w:rsid w:val="008A35E2"/>
    <w:rsid w:val="008A4E26"/>
    <w:rsid w:val="008C41FB"/>
    <w:rsid w:val="008C7399"/>
    <w:rsid w:val="008E1785"/>
    <w:rsid w:val="008E4E27"/>
    <w:rsid w:val="008F7926"/>
    <w:rsid w:val="00911714"/>
    <w:rsid w:val="009135FA"/>
    <w:rsid w:val="0091656E"/>
    <w:rsid w:val="00916A33"/>
    <w:rsid w:val="00925322"/>
    <w:rsid w:val="00933DFB"/>
    <w:rsid w:val="00934696"/>
    <w:rsid w:val="00935423"/>
    <w:rsid w:val="0093656A"/>
    <w:rsid w:val="00956683"/>
    <w:rsid w:val="00963B8E"/>
    <w:rsid w:val="00970D1D"/>
    <w:rsid w:val="0097793A"/>
    <w:rsid w:val="00986E49"/>
    <w:rsid w:val="00987A24"/>
    <w:rsid w:val="009932B7"/>
    <w:rsid w:val="00995AA5"/>
    <w:rsid w:val="00996C69"/>
    <w:rsid w:val="009A09D9"/>
    <w:rsid w:val="009A30AF"/>
    <w:rsid w:val="009A4591"/>
    <w:rsid w:val="009A48FD"/>
    <w:rsid w:val="009B15BE"/>
    <w:rsid w:val="009B4080"/>
    <w:rsid w:val="009D1671"/>
    <w:rsid w:val="009D5BE5"/>
    <w:rsid w:val="009E0BD7"/>
    <w:rsid w:val="00A01A61"/>
    <w:rsid w:val="00A031FE"/>
    <w:rsid w:val="00A1348A"/>
    <w:rsid w:val="00A14710"/>
    <w:rsid w:val="00A15C04"/>
    <w:rsid w:val="00A225FB"/>
    <w:rsid w:val="00A32CFE"/>
    <w:rsid w:val="00A34225"/>
    <w:rsid w:val="00A350FC"/>
    <w:rsid w:val="00A43524"/>
    <w:rsid w:val="00A44645"/>
    <w:rsid w:val="00A4508F"/>
    <w:rsid w:val="00A46EDC"/>
    <w:rsid w:val="00A516DB"/>
    <w:rsid w:val="00A5360D"/>
    <w:rsid w:val="00A55106"/>
    <w:rsid w:val="00A555E7"/>
    <w:rsid w:val="00A5572D"/>
    <w:rsid w:val="00A60C09"/>
    <w:rsid w:val="00A91CFC"/>
    <w:rsid w:val="00AA413B"/>
    <w:rsid w:val="00AA433E"/>
    <w:rsid w:val="00AA5DA6"/>
    <w:rsid w:val="00AA633B"/>
    <w:rsid w:val="00AB198A"/>
    <w:rsid w:val="00AB3A45"/>
    <w:rsid w:val="00AB54FF"/>
    <w:rsid w:val="00AB656F"/>
    <w:rsid w:val="00AC2B83"/>
    <w:rsid w:val="00AC402C"/>
    <w:rsid w:val="00AD3D9B"/>
    <w:rsid w:val="00AE1063"/>
    <w:rsid w:val="00AE2D94"/>
    <w:rsid w:val="00AE4011"/>
    <w:rsid w:val="00AF7854"/>
    <w:rsid w:val="00B015AE"/>
    <w:rsid w:val="00B02261"/>
    <w:rsid w:val="00B03C6B"/>
    <w:rsid w:val="00B05380"/>
    <w:rsid w:val="00B05C49"/>
    <w:rsid w:val="00B10EDE"/>
    <w:rsid w:val="00B30F21"/>
    <w:rsid w:val="00B324D3"/>
    <w:rsid w:val="00B32D8D"/>
    <w:rsid w:val="00B34947"/>
    <w:rsid w:val="00B359B6"/>
    <w:rsid w:val="00B4596C"/>
    <w:rsid w:val="00B52F35"/>
    <w:rsid w:val="00B53570"/>
    <w:rsid w:val="00B6067A"/>
    <w:rsid w:val="00B620D4"/>
    <w:rsid w:val="00B702C2"/>
    <w:rsid w:val="00B71076"/>
    <w:rsid w:val="00B776BA"/>
    <w:rsid w:val="00B77DE6"/>
    <w:rsid w:val="00B85B87"/>
    <w:rsid w:val="00B86345"/>
    <w:rsid w:val="00BA06A3"/>
    <w:rsid w:val="00BB29BD"/>
    <w:rsid w:val="00BB7DD9"/>
    <w:rsid w:val="00BC4E1D"/>
    <w:rsid w:val="00BD3F5D"/>
    <w:rsid w:val="00BD4482"/>
    <w:rsid w:val="00BD628F"/>
    <w:rsid w:val="00BE349C"/>
    <w:rsid w:val="00BE7599"/>
    <w:rsid w:val="00BE7E5D"/>
    <w:rsid w:val="00BF0322"/>
    <w:rsid w:val="00BF3531"/>
    <w:rsid w:val="00C00ACB"/>
    <w:rsid w:val="00C00D2C"/>
    <w:rsid w:val="00C02D34"/>
    <w:rsid w:val="00C15EEA"/>
    <w:rsid w:val="00C24189"/>
    <w:rsid w:val="00C26DB5"/>
    <w:rsid w:val="00C312C2"/>
    <w:rsid w:val="00C317DF"/>
    <w:rsid w:val="00C46C73"/>
    <w:rsid w:val="00C531FF"/>
    <w:rsid w:val="00C551E7"/>
    <w:rsid w:val="00C57B1D"/>
    <w:rsid w:val="00C60D57"/>
    <w:rsid w:val="00C62257"/>
    <w:rsid w:val="00C666C2"/>
    <w:rsid w:val="00C67257"/>
    <w:rsid w:val="00C86310"/>
    <w:rsid w:val="00CA187F"/>
    <w:rsid w:val="00CA357B"/>
    <w:rsid w:val="00CA373A"/>
    <w:rsid w:val="00CA401C"/>
    <w:rsid w:val="00CB2304"/>
    <w:rsid w:val="00CC36CF"/>
    <w:rsid w:val="00CC6963"/>
    <w:rsid w:val="00CD7B52"/>
    <w:rsid w:val="00CE1F7E"/>
    <w:rsid w:val="00CE2CEB"/>
    <w:rsid w:val="00CE747C"/>
    <w:rsid w:val="00CF0EDA"/>
    <w:rsid w:val="00CF3A9A"/>
    <w:rsid w:val="00D00F25"/>
    <w:rsid w:val="00D0386F"/>
    <w:rsid w:val="00D24841"/>
    <w:rsid w:val="00D25F90"/>
    <w:rsid w:val="00D37383"/>
    <w:rsid w:val="00D445A5"/>
    <w:rsid w:val="00D6286B"/>
    <w:rsid w:val="00D90101"/>
    <w:rsid w:val="00D93374"/>
    <w:rsid w:val="00D9384A"/>
    <w:rsid w:val="00D96FAF"/>
    <w:rsid w:val="00DA162B"/>
    <w:rsid w:val="00DB3502"/>
    <w:rsid w:val="00DB36A2"/>
    <w:rsid w:val="00DB7EE9"/>
    <w:rsid w:val="00DC668C"/>
    <w:rsid w:val="00DD57C1"/>
    <w:rsid w:val="00DD72EF"/>
    <w:rsid w:val="00DF50BD"/>
    <w:rsid w:val="00E00E9D"/>
    <w:rsid w:val="00E01432"/>
    <w:rsid w:val="00E02977"/>
    <w:rsid w:val="00E10939"/>
    <w:rsid w:val="00E225AB"/>
    <w:rsid w:val="00E25891"/>
    <w:rsid w:val="00E25F1B"/>
    <w:rsid w:val="00E27D3D"/>
    <w:rsid w:val="00E5150C"/>
    <w:rsid w:val="00E52721"/>
    <w:rsid w:val="00E54FF3"/>
    <w:rsid w:val="00E61248"/>
    <w:rsid w:val="00E652CD"/>
    <w:rsid w:val="00E707A6"/>
    <w:rsid w:val="00E748E0"/>
    <w:rsid w:val="00E7653A"/>
    <w:rsid w:val="00E922DE"/>
    <w:rsid w:val="00E94717"/>
    <w:rsid w:val="00EA21C7"/>
    <w:rsid w:val="00EB3E97"/>
    <w:rsid w:val="00EC50BB"/>
    <w:rsid w:val="00EC6079"/>
    <w:rsid w:val="00EC7BC1"/>
    <w:rsid w:val="00ED6439"/>
    <w:rsid w:val="00EE24C2"/>
    <w:rsid w:val="00EE6656"/>
    <w:rsid w:val="00EF1243"/>
    <w:rsid w:val="00EF1F98"/>
    <w:rsid w:val="00F057B5"/>
    <w:rsid w:val="00F07CD5"/>
    <w:rsid w:val="00F239AC"/>
    <w:rsid w:val="00F2542A"/>
    <w:rsid w:val="00F2580C"/>
    <w:rsid w:val="00F37F2B"/>
    <w:rsid w:val="00F42804"/>
    <w:rsid w:val="00F457B7"/>
    <w:rsid w:val="00F47604"/>
    <w:rsid w:val="00F56ADA"/>
    <w:rsid w:val="00F56F6B"/>
    <w:rsid w:val="00F57C22"/>
    <w:rsid w:val="00F67D0E"/>
    <w:rsid w:val="00F77D66"/>
    <w:rsid w:val="00F81C12"/>
    <w:rsid w:val="00F82463"/>
    <w:rsid w:val="00F9220F"/>
    <w:rsid w:val="00F95494"/>
    <w:rsid w:val="00F96EBC"/>
    <w:rsid w:val="00FA4F7B"/>
    <w:rsid w:val="00FA67D8"/>
    <w:rsid w:val="00FA7BD4"/>
    <w:rsid w:val="00FB6110"/>
    <w:rsid w:val="00FB635E"/>
    <w:rsid w:val="00FB69D0"/>
    <w:rsid w:val="00FC7086"/>
    <w:rsid w:val="00FD2A6D"/>
    <w:rsid w:val="00FD54CD"/>
    <w:rsid w:val="00FD660C"/>
    <w:rsid w:val="00FE3AD9"/>
    <w:rsid w:val="00FF42EE"/>
    <w:rsid w:val="00FF4B3F"/>
    <w:rsid w:val="00FF5206"/>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4BFDFC8"/>
  <w15:docId w15:val="{28B8D6D7-7F21-4491-816F-E4D7F0B6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D00F25"/>
    <w:pPr>
      <w:ind w:left="720"/>
      <w:contextualSpacing/>
    </w:pPr>
  </w:style>
  <w:style w:type="paragraph" w:styleId="Revision">
    <w:name w:val="Revision"/>
    <w:hidden/>
    <w:uiPriority w:val="99"/>
    <w:semiHidden/>
    <w:rsid w:val="00C26DB5"/>
  </w:style>
  <w:style w:type="table" w:styleId="TableGrid">
    <w:name w:val="Table Grid"/>
    <w:basedOn w:val="TableNormal"/>
    <w:rsid w:val="00EE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BD5"/>
    <w:rPr>
      <w:sz w:val="16"/>
      <w:szCs w:val="16"/>
    </w:rPr>
  </w:style>
  <w:style w:type="paragraph" w:styleId="CommentText">
    <w:name w:val="annotation text"/>
    <w:basedOn w:val="Normal"/>
    <w:link w:val="CommentTextChar"/>
    <w:uiPriority w:val="99"/>
    <w:unhideWhenUsed/>
    <w:rsid w:val="00B34947"/>
  </w:style>
  <w:style w:type="character" w:customStyle="1" w:styleId="CommentTextChar">
    <w:name w:val="Comment Text Char"/>
    <w:basedOn w:val="DefaultParagraphFont"/>
    <w:link w:val="CommentText"/>
    <w:uiPriority w:val="99"/>
    <w:rsid w:val="00170BD5"/>
  </w:style>
  <w:style w:type="paragraph" w:styleId="CommentSubject">
    <w:name w:val="annotation subject"/>
    <w:basedOn w:val="CommentText"/>
    <w:next w:val="CommentText"/>
    <w:link w:val="CommentSubjectChar"/>
    <w:uiPriority w:val="99"/>
    <w:semiHidden/>
    <w:unhideWhenUsed/>
    <w:rsid w:val="00170BD5"/>
    <w:rPr>
      <w:b/>
      <w:bCs/>
    </w:rPr>
  </w:style>
  <w:style w:type="character" w:customStyle="1" w:styleId="CommentSubjectChar">
    <w:name w:val="Comment Subject Char"/>
    <w:basedOn w:val="CommentTextChar"/>
    <w:link w:val="CommentSubject"/>
    <w:uiPriority w:val="99"/>
    <w:semiHidden/>
    <w:rsid w:val="00170BD5"/>
    <w:rPr>
      <w:b/>
      <w:bCs/>
    </w:rPr>
  </w:style>
  <w:style w:type="paragraph" w:styleId="NormalWeb">
    <w:name w:val="Normal (Web)"/>
    <w:basedOn w:val="Normal"/>
    <w:uiPriority w:val="99"/>
    <w:rsid w:val="005E16EF"/>
    <w:pPr>
      <w:spacing w:before="100" w:beforeAutospacing="1" w:after="100" w:afterAutospacing="1"/>
    </w:pPr>
    <w:rPr>
      <w:sz w:val="24"/>
      <w:szCs w:val="24"/>
    </w:rPr>
  </w:style>
  <w:style w:type="character" w:customStyle="1" w:styleId="None">
    <w:name w:val="None"/>
    <w:rsid w:val="000164A6"/>
  </w:style>
  <w:style w:type="character" w:customStyle="1" w:styleId="NoneA">
    <w:name w:val="None A"/>
    <w:rsid w:val="000164A6"/>
  </w:style>
  <w:style w:type="character" w:customStyle="1" w:styleId="Hyperlink0">
    <w:name w:val="Hyperlink.0"/>
    <w:basedOn w:val="None"/>
    <w:rsid w:val="000164A6"/>
    <w:rPr>
      <w:color w:val="0000FF"/>
      <w:u w:val="single" w:color="0000FF"/>
      <w14:textOutline w14:w="0" w14:cap="rnd" w14:cmpd="sng" w14:algn="ctr">
        <w14:noFill/>
        <w14:prstDash w14:val="solid"/>
        <w14:bevel/>
      </w14:textOutline>
    </w:rPr>
  </w:style>
  <w:style w:type="paragraph" w:customStyle="1" w:styleId="BodyA">
    <w:name w:val="Body A"/>
    <w:rsid w:val="000164A6"/>
    <w:pPr>
      <w:widowControl w:val="0"/>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Hyperlink1">
    <w:name w:val="Hyperlink.1"/>
    <w:rsid w:val="000164A6"/>
    <w:rPr>
      <w:sz w:val="24"/>
      <w:szCs w:val="24"/>
      <w:lang w:val="en-US"/>
    </w:rPr>
  </w:style>
  <w:style w:type="character" w:styleId="Hyperlink">
    <w:name w:val="Hyperlink"/>
    <w:basedOn w:val="DefaultParagraphFont"/>
    <w:uiPriority w:val="99"/>
    <w:unhideWhenUsed/>
    <w:rsid w:val="007C5AC1"/>
    <w:rPr>
      <w:color w:val="0000FF" w:themeColor="hyperlink"/>
      <w:u w:val="single"/>
    </w:rPr>
  </w:style>
  <w:style w:type="character" w:styleId="FollowedHyperlink">
    <w:name w:val="FollowedHyperlink"/>
    <w:basedOn w:val="DefaultParagraphFont"/>
    <w:uiPriority w:val="99"/>
    <w:semiHidden/>
    <w:unhideWhenUsed/>
    <w:rsid w:val="007C5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82695">
      <w:bodyDiv w:val="1"/>
      <w:marLeft w:val="0"/>
      <w:marRight w:val="0"/>
      <w:marTop w:val="0"/>
      <w:marBottom w:val="0"/>
      <w:divBdr>
        <w:top w:val="none" w:sz="0" w:space="0" w:color="auto"/>
        <w:left w:val="none" w:sz="0" w:space="0" w:color="auto"/>
        <w:bottom w:val="none" w:sz="0" w:space="0" w:color="auto"/>
        <w:right w:val="none" w:sz="0" w:space="0" w:color="auto"/>
      </w:divBdr>
    </w:div>
    <w:div w:id="69893349">
      <w:bodyDiv w:val="1"/>
      <w:marLeft w:val="0"/>
      <w:marRight w:val="0"/>
      <w:marTop w:val="0"/>
      <w:marBottom w:val="0"/>
      <w:divBdr>
        <w:top w:val="none" w:sz="0" w:space="0" w:color="auto"/>
        <w:left w:val="none" w:sz="0" w:space="0" w:color="auto"/>
        <w:bottom w:val="none" w:sz="0" w:space="0" w:color="auto"/>
        <w:right w:val="none" w:sz="0" w:space="0" w:color="auto"/>
      </w:divBdr>
    </w:div>
    <w:div w:id="675235326">
      <w:bodyDiv w:val="1"/>
      <w:marLeft w:val="0"/>
      <w:marRight w:val="0"/>
      <w:marTop w:val="0"/>
      <w:marBottom w:val="0"/>
      <w:divBdr>
        <w:top w:val="none" w:sz="0" w:space="0" w:color="auto"/>
        <w:left w:val="none" w:sz="0" w:space="0" w:color="auto"/>
        <w:bottom w:val="none" w:sz="0" w:space="0" w:color="auto"/>
        <w:right w:val="none" w:sz="0" w:space="0" w:color="auto"/>
      </w:divBdr>
    </w:div>
    <w:div w:id="719792826">
      <w:bodyDiv w:val="1"/>
      <w:marLeft w:val="0"/>
      <w:marRight w:val="0"/>
      <w:marTop w:val="0"/>
      <w:marBottom w:val="0"/>
      <w:divBdr>
        <w:top w:val="none" w:sz="0" w:space="0" w:color="auto"/>
        <w:left w:val="none" w:sz="0" w:space="0" w:color="auto"/>
        <w:bottom w:val="none" w:sz="0" w:space="0" w:color="auto"/>
        <w:right w:val="none" w:sz="0" w:space="0" w:color="auto"/>
      </w:divBdr>
    </w:div>
    <w:div w:id="1182553351">
      <w:bodyDiv w:val="1"/>
      <w:marLeft w:val="0"/>
      <w:marRight w:val="0"/>
      <w:marTop w:val="0"/>
      <w:marBottom w:val="0"/>
      <w:divBdr>
        <w:top w:val="none" w:sz="0" w:space="0" w:color="auto"/>
        <w:left w:val="none" w:sz="0" w:space="0" w:color="auto"/>
        <w:bottom w:val="none" w:sz="0" w:space="0" w:color="auto"/>
        <w:right w:val="none" w:sz="0" w:space="0" w:color="auto"/>
      </w:divBdr>
      <w:divsChild>
        <w:div w:id="198654538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209067">
              <w:marLeft w:val="0"/>
              <w:marRight w:val="0"/>
              <w:marTop w:val="0"/>
              <w:marBottom w:val="0"/>
              <w:divBdr>
                <w:top w:val="none" w:sz="0" w:space="0" w:color="auto"/>
                <w:left w:val="none" w:sz="0" w:space="0" w:color="auto"/>
                <w:bottom w:val="none" w:sz="0" w:space="0" w:color="auto"/>
                <w:right w:val="none" w:sz="0" w:space="0" w:color="auto"/>
              </w:divBdr>
              <w:divsChild>
                <w:div w:id="454180372">
                  <w:marLeft w:val="0"/>
                  <w:marRight w:val="0"/>
                  <w:marTop w:val="0"/>
                  <w:marBottom w:val="0"/>
                  <w:divBdr>
                    <w:top w:val="none" w:sz="0" w:space="0" w:color="auto"/>
                    <w:left w:val="none" w:sz="0" w:space="0" w:color="auto"/>
                    <w:bottom w:val="none" w:sz="0" w:space="0" w:color="auto"/>
                    <w:right w:val="none" w:sz="0" w:space="0" w:color="auto"/>
                  </w:divBdr>
                  <w:divsChild>
                    <w:div w:id="10758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3607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802780">
                  <w:marLeft w:val="0"/>
                  <w:marRight w:val="0"/>
                  <w:marTop w:val="0"/>
                  <w:marBottom w:val="0"/>
                  <w:divBdr>
                    <w:top w:val="none" w:sz="0" w:space="0" w:color="auto"/>
                    <w:left w:val="none" w:sz="0" w:space="0" w:color="auto"/>
                    <w:bottom w:val="none" w:sz="0" w:space="0" w:color="auto"/>
                    <w:right w:val="none" w:sz="0" w:space="0" w:color="auto"/>
                  </w:divBdr>
                  <w:divsChild>
                    <w:div w:id="305478462">
                      <w:marLeft w:val="0"/>
                      <w:marRight w:val="0"/>
                      <w:marTop w:val="0"/>
                      <w:marBottom w:val="0"/>
                      <w:divBdr>
                        <w:top w:val="none" w:sz="0" w:space="0" w:color="auto"/>
                        <w:left w:val="none" w:sz="0" w:space="0" w:color="auto"/>
                        <w:bottom w:val="none" w:sz="0" w:space="0" w:color="auto"/>
                        <w:right w:val="none" w:sz="0" w:space="0" w:color="auto"/>
                      </w:divBdr>
                      <w:divsChild>
                        <w:div w:id="1402023528">
                          <w:marLeft w:val="0"/>
                          <w:marRight w:val="0"/>
                          <w:marTop w:val="0"/>
                          <w:marBottom w:val="0"/>
                          <w:divBdr>
                            <w:top w:val="none" w:sz="0" w:space="0" w:color="auto"/>
                            <w:left w:val="none" w:sz="0" w:space="0" w:color="auto"/>
                            <w:bottom w:val="none" w:sz="0" w:space="0" w:color="auto"/>
                            <w:right w:val="none" w:sz="0" w:space="0" w:color="auto"/>
                          </w:divBdr>
                        </w:div>
                        <w:div w:id="1846938417">
                          <w:marLeft w:val="0"/>
                          <w:marRight w:val="0"/>
                          <w:marTop w:val="0"/>
                          <w:marBottom w:val="0"/>
                          <w:divBdr>
                            <w:top w:val="none" w:sz="0" w:space="0" w:color="auto"/>
                            <w:left w:val="none" w:sz="0" w:space="0" w:color="auto"/>
                            <w:bottom w:val="none" w:sz="0" w:space="0" w:color="auto"/>
                            <w:right w:val="none" w:sz="0" w:space="0" w:color="auto"/>
                          </w:divBdr>
                        </w:div>
                        <w:div w:id="16612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390445">
      <w:bodyDiv w:val="1"/>
      <w:marLeft w:val="0"/>
      <w:marRight w:val="0"/>
      <w:marTop w:val="0"/>
      <w:marBottom w:val="0"/>
      <w:divBdr>
        <w:top w:val="none" w:sz="0" w:space="0" w:color="auto"/>
        <w:left w:val="none" w:sz="0" w:space="0" w:color="auto"/>
        <w:bottom w:val="none" w:sz="0" w:space="0" w:color="auto"/>
        <w:right w:val="none" w:sz="0" w:space="0" w:color="auto"/>
      </w:divBdr>
    </w:div>
    <w:div w:id="17690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massachusetts-covid-19-vaccination-ph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B3CFE-DB7F-42B3-A6AB-7A2009B3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6812</Words>
  <Characters>40804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101 CMR 327.00</vt:lpstr>
    </vt:vector>
  </TitlesOfParts>
  <Company>DHCFP</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327.00</dc:title>
  <dc:subject>Rates of Payment for Ambulance and Wheelchair Van Services</dc:subject>
  <dc:creator>EOHHS</dc:creator>
  <cp:lastModifiedBy>Eisan, Jenna (EHS)</cp:lastModifiedBy>
  <cp:revision>5</cp:revision>
  <cp:lastPrinted>2021-03-04T18:49:00Z</cp:lastPrinted>
  <dcterms:created xsi:type="dcterms:W3CDTF">2022-11-10T15:34:00Z</dcterms:created>
  <dcterms:modified xsi:type="dcterms:W3CDTF">2022-11-15T16:51:00Z</dcterms:modified>
</cp:coreProperties>
</file>