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CAD7" w14:textId="77777777" w:rsidR="00471C5E" w:rsidRPr="00471C5E" w:rsidRDefault="00471C5E" w:rsidP="00FC17B2">
      <w:pPr>
        <w:pStyle w:val="Title"/>
        <w:rPr>
          <w:lang w:val="de-DE"/>
        </w:rPr>
      </w:pPr>
      <w:r w:rsidRPr="00471C5E">
        <w:rPr>
          <w:lang w:val="de-DE"/>
        </w:rPr>
        <w:t>Kesyon yo Poze Souvan sou Sondaj Ekite nan Sante Kominotè 2026 la</w:t>
      </w:r>
    </w:p>
    <w:p w14:paraId="48AA7CA3" w14:textId="77777777" w:rsidR="00471C5E" w:rsidRPr="00471C5E" w:rsidRDefault="00471C5E" w:rsidP="00FC17B2">
      <w:pPr>
        <w:pStyle w:val="Heading1"/>
        <w:rPr>
          <w:lang w:val="de-DE"/>
        </w:rPr>
      </w:pPr>
      <w:r w:rsidRPr="00471C5E">
        <w:rPr>
          <w:lang w:val="de-DE"/>
        </w:rPr>
        <w:t>Pou moun k ap reponn sondaj la</w:t>
      </w:r>
    </w:p>
    <w:p w14:paraId="4F7C4D95" w14:textId="77777777" w:rsidR="00471C5E" w:rsidRPr="00471C5E" w:rsidRDefault="00471C5E" w:rsidP="00FC17B2">
      <w:pPr>
        <w:pStyle w:val="Heading2"/>
        <w:rPr>
          <w:lang w:val="de-DE"/>
        </w:rPr>
      </w:pPr>
      <w:r w:rsidRPr="00471C5E">
        <w:rPr>
          <w:lang w:val="de-DE"/>
        </w:rPr>
        <w:t>Konsènan sondaj la</w:t>
      </w:r>
    </w:p>
    <w:p w14:paraId="6EB93B32"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 Ki sa sondaj sa a ye?</w:t>
      </w:r>
    </w:p>
    <w:p w14:paraId="5320E6D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Sondaj sou Ekite nan Sante Kominotè (CHES) se yon sondaj konfidansyèl ki fèt sitou sou entènèt.</w:t>
      </w:r>
    </w:p>
    <w:p w14:paraId="3044EC13"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Depatman Sante Piblik Massachusetts (DPH) te kreye sondaj la. Li te travay ak manm kominote yo ak patnè toupatou nan Eta a nan kad Inisyativ Ekite nan Sante Kominotè (CHEI). Kesyon sondaj yo mande enfòmasyon sou eksperyans ak bezwen moun ki abite Massachusetts.</w:t>
      </w:r>
    </w:p>
    <w:p w14:paraId="5F21553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Rezilta sondaj yo konbine ak done kalitatif CHEI sou Ekite nan Sante Kominotè (CHEQ). Sa ede DPH ak kominote yo nan Eta a chanje kondisyon ki gen rapò ak sante.</w:t>
      </w:r>
    </w:p>
    <w:p w14:paraId="1CCE0CCC"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Eta Massachusetts finanse CHEI pou konprann eksperyans moun ki abite Massachusetts epi sèvi ak done sa yo pou kreye pwogram ak politik ki amelyore sante epi diminye inegalite.</w:t>
      </w:r>
    </w:p>
    <w:p w14:paraId="27CDB957"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2. Ki done sondaj la kolekte epi kijan yo ka itilize yo?</w:t>
      </w:r>
    </w:p>
    <w:p w14:paraId="1A4C002C"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Sondaj sou Ekite nan Sante Kominotè (CHES) poze kesyon sou sijè ki afekte sante, tankou lojman, aksè ak swen sante, sante mantal, travay, edikasyon, itilizasyon sibstans, sekirite, ak sous enfòmasyon moun fè konfyans. Sondaj la kolekte enfòmasyon nan kominote inegalite nan sante frape pi di. Souvan, gwoup sa yo pa parèt nan sistèm tradisyonèl done sou sante.</w:t>
      </w:r>
    </w:p>
    <w:p w14:paraId="70AF48FC"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Kominote sa yo gen ladan:</w:t>
      </w:r>
    </w:p>
    <w:p w14:paraId="0F8FE3C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Imigran</w:t>
      </w:r>
    </w:p>
    <w:p w14:paraId="1E23443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Granmoun aje</w:t>
      </w:r>
    </w:p>
    <w:p w14:paraId="49FC6E1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o Paran ak moun k ap pran swen timoun ki gen bezwen espesyal nan swen sante</w:t>
      </w:r>
    </w:p>
    <w:p w14:paraId="74180AB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Jèn ak jèn adilt</w:t>
      </w:r>
    </w:p>
    <w:p w14:paraId="5961298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LGBTQ+</w:t>
      </w:r>
    </w:p>
    <w:p w14:paraId="7F83593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koulè</w:t>
      </w:r>
    </w:p>
    <w:p w14:paraId="6D01804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ki gen andikap</w:t>
      </w:r>
    </w:p>
    <w:p w14:paraId="6DA2BE64"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ki pa pale angle</w:t>
      </w:r>
    </w:p>
    <w:p w14:paraId="176EEEC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ansent ak paran timoun piti</w:t>
      </w:r>
    </w:p>
    <w:p w14:paraId="15CA0F4C"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Moun k ap viv nan zòn riral</w:t>
      </w:r>
    </w:p>
    <w:p w14:paraId="03B99E6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Veteran</w:t>
      </w:r>
    </w:p>
    <w:p w14:paraId="02FE3C9F" w14:textId="77777777" w:rsidR="00471C5E" w:rsidRPr="00471C5E" w:rsidRDefault="00471C5E" w:rsidP="00471C5E">
      <w:pPr>
        <w:rPr>
          <w:rFonts w:asciiTheme="majorHAnsi" w:hAnsiTheme="majorHAnsi" w:cs="Calibri"/>
          <w:b/>
          <w:bCs/>
          <w:sz w:val="22"/>
          <w:szCs w:val="22"/>
          <w:lang w:val="de-DE"/>
        </w:rPr>
      </w:pPr>
    </w:p>
    <w:p w14:paraId="6E684E84"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Done CHES yo montre inegalite nan sante nan divès kominote ak sou divès sijè. Yo ede nou konprann kòz fondamantal yo epi idantifye opòtinite pou aksyon nan sante piblik. Rezilta sondaj yo pral piblik. N ap pataje yo ak patnè ak kominote yo. Sa ede ak pwogram, demann sibvansyon, efò sou politik, ak lòt inisyativ kominotè. Aprann kijan patnè yo te itilize done yo pou jwenn finansman, defann politik, epi ranfòse pwogram nan kominote yo.</w:t>
      </w:r>
    </w:p>
    <w:p w14:paraId="329904FC"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3. Kilè sondaj la ap disponib?</w:t>
      </w:r>
    </w:p>
    <w:p w14:paraId="3360F8A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Sondaj la ap disponib nan fen ete ak nan otòn 2026. Pral gen aktivite sansibilizasyon pandan tout peryòd sondaj la pou ankouraje patisipasyon atravè Massachusetts.</w:t>
      </w:r>
    </w:p>
    <w:p w14:paraId="2A303F51"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4. Ki moun ki ka reponn sondaj la?</w:t>
      </w:r>
    </w:p>
    <w:p w14:paraId="17F9CAB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Nenpòt moun ki gen 12 an oswa plis epi ki abite Massachusetts pandan yon pati oswa pandan tout ane a ka reponn sondaj sa a.</w:t>
      </w:r>
    </w:p>
    <w:p w14:paraId="64E1879E"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5. Nan ki lang mwen ka reponn sondaj la?</w:t>
      </w:r>
    </w:p>
    <w:p w14:paraId="3B1CB5C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Ou ka reponn sondaj la nan lang sa yo:</w:t>
      </w:r>
    </w:p>
    <w:p w14:paraId="5775828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Lang Siy Ameriken</w:t>
      </w:r>
    </w:p>
    <w:p w14:paraId="521D77F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o Arab</w:t>
      </w:r>
    </w:p>
    <w:p w14:paraId="4F8F3EE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Kreyòl Kapvèdyen</w:t>
      </w:r>
    </w:p>
    <w:p w14:paraId="456D026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Chinwa (senplifye ak tradisyonèl)</w:t>
      </w:r>
    </w:p>
    <w:p w14:paraId="0202052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Angle</w:t>
      </w:r>
    </w:p>
    <w:p w14:paraId="228BA96B"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Kreyòl Ayisyen</w:t>
      </w:r>
    </w:p>
    <w:p w14:paraId="62EF2CF6"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Kmè</w:t>
      </w:r>
    </w:p>
    <w:p w14:paraId="0C9CC7F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Pòtigè</w:t>
      </w:r>
    </w:p>
    <w:p w14:paraId="75B0061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Ris</w:t>
      </w:r>
    </w:p>
    <w:p w14:paraId="7CE6F633"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Panyòl</w:t>
      </w:r>
    </w:p>
    <w:p w14:paraId="1D8BB8FF" w14:textId="01E3C6DB"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Vyetnamyen</w:t>
      </w:r>
    </w:p>
    <w:p w14:paraId="1444E1C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Si ou vle, yon lòt moun ka tradui kesyon yo nan lang ou prefere a epi ranpli sondaj la pou ou.</w:t>
      </w:r>
    </w:p>
    <w:p w14:paraId="31978D81"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6. Kijan patisipasyon mwen nan sondaj sa a ap benefisye kominote mwen an?</w:t>
      </w:r>
    </w:p>
    <w:p w14:paraId="1E1C566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Lè w reponn sondaj la, sa ede asire bezwen ak priyorite kominote w la parèt nan done yo. Repons ou yo ap montre sa ki ede kominote yo rete an sante ak sa ki rann li pi difisil pou yo rete an sante.</w:t>
      </w:r>
    </w:p>
    <w:p w14:paraId="402B33F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Done yo gide fason DPH ak lòt ajans Eta yo depanse lajan, devlope pwogram, epi bay sèvis. Enfòmasyon ou yo ka montre DPH ki priyorite ou genyen pou ede kominote w la jwenn resous li vle ak li bezwen.</w:t>
      </w:r>
    </w:p>
    <w:p w14:paraId="5474507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DPH ak lòt ajans Eta yo te itilize done CHEI yo pou:</w:t>
      </w:r>
    </w:p>
    <w:p w14:paraId="0D3F834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Fè demann finansman epi distribye finansman.</w:t>
      </w:r>
    </w:p>
    <w:p w14:paraId="589C0E6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Bay enfòmasyon pou devlope pwogram.</w:t>
      </w:r>
    </w:p>
    <w:p w14:paraId="75E1C74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o Bay priyorite ak sansibilizasyon nan kominote ki bezwen èd.</w:t>
      </w:r>
    </w:p>
    <w:p w14:paraId="71A60524"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 Òganizasyon kominotè yo itilize done sa yo pou defann bezwen moun ki abite nan kominote yo. Plis pase 125 òganizasyon atravè Eta a te itilize done CHEI pou fè travay yo avanse, tankou jwenn plis pase $100,000 nan sibvansyon. Òganizasyon kominotè atravè Eta a te itilize done CHEI pou devlope pwogram, jwenn finansman pou pòs anplwaye, konprann bezwen kominote yo, epi fè sansibilizasyon estratejik nan kominote ki bezwen resous yo plis.</w:t>
      </w:r>
    </w:p>
    <w:p w14:paraId="09203217"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7. Kisa mwen dwe atann lè m ap reponn sondaj la?</w:t>
      </w:r>
    </w:p>
    <w:p w14:paraId="332E412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Apre ou klike sou lyen an, w ap kapab chwazi lang ou vle itilize pou reponn sondaj la. Anjeneral, sondaj la pran ant 15 ak 30 minit. W ap wè kesyon sou sijè tankou aksè ak swen sante ak transpò, sante fizik ak mantal ansanm ak byennèt, lojman, edikasyon, ak travay.</w:t>
      </w:r>
    </w:p>
    <w:p w14:paraId="1086096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Sondaj la mande enfòmasyon sou ou, tankou laj ou, ras ou, ak sèks ou. Sa ede nou konprann kijan bezwen ak eksperyans diferan ant gwoup yo. Ou ka kite sondaj la nenpòt ki lè epi sote nenpòt kesyon ou vle.</w:t>
      </w:r>
    </w:p>
    <w:p w14:paraId="0123698C"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Konfidansyalite</w:t>
      </w:r>
    </w:p>
    <w:p w14:paraId="4694CB05"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8. Èske sondaj sa a konfidansyèl?</w:t>
      </w:r>
    </w:p>
    <w:p w14:paraId="553D4A4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Wi! Sondaj la pa kolekte enfòmasyon tankou non ou, imèl ou, oswa adrès ou. Li pa kolekte adrès IP ou ni enfòmasyon sou aparèy w ap itilize pou reponn li a.</w:t>
      </w:r>
    </w:p>
    <w:p w14:paraId="2B571B0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Sondaj la poze kesyon jeneral sou idantite ou, tankou laj ou, vil oswa komin ou, ras ou ak orijin etnik ou. Ou ka sote nenpòt kesyon ou pa alèz pou reponn.</w:t>
      </w:r>
    </w:p>
    <w:p w14:paraId="47B391FC"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9. Ki moun ki gen aksè ak repons mwen yo?</w:t>
      </w:r>
    </w:p>
    <w:p w14:paraId="4EF4593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Se sèlman anplwaye DPH apwouve epi fòme sou fason pou pwoteje done ak kenbe yo konfidansyèl pou travay sou pwojè sa a ki pral gen aksè ak repons konfidansyèl endividyèl nan sondaj la. Tout lòt anplwaye DPH ak gouvènman Eta a ka wè sèlman done ki gwoupe, menm jan yo pataje yo ak piblik la.</w:t>
      </w:r>
    </w:p>
    <w:p w14:paraId="0F0FB00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Apre sondaj la fèmen, yo pral pataje rezilta yo ak patnè kominotè yo pou yo ka itilize enfòmasyon yo pou konprann ki kote ak kijan pou yo bay resous pi byen pou amelyore sante. Rezilta sa yo pral gwoupe ansanm, konsa yo p ap kapab idantifye repons ou yo ni remonte yo rive sou ou.</w:t>
      </w:r>
    </w:p>
    <w:p w14:paraId="67E0F1F4"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Done ki rezime yo ap disponib tou pou tout moun sou sit entènèt nou an atravè tablo done, prezantasyon anrejistre, ak yon tablodbò done. Konfidansyalite moun ki reponn sondaj la enpòtan pou nou.</w:t>
      </w:r>
    </w:p>
    <w:p w14:paraId="3BAF0FA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Yo pa pataje done CHES nan nivo endividyèl ak lòt ajans Eta oswa ajans federal.</w:t>
      </w:r>
    </w:p>
    <w:p w14:paraId="45F97195"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lastRenderedPageBreak/>
        <w:t>10. Kijan yo pwoteje done CHEI yo?</w:t>
      </w:r>
    </w:p>
    <w:p w14:paraId="0D874623"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Yo pataje done yo ak piblik la sèlman sou fòm rezime. Sa vle di yo gwoupe repons yo ansanm, pou yo pa revele okenn repons endividyèl.</w:t>
      </w:r>
    </w:p>
    <w:p w14:paraId="199A5A8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Nou itilize tou sitasyon anonim. Yo pa ka remonte sitasyon sa yo rive sou moun ki te pataje yo. Sa pwoteje enfòmasyon ou.</w:t>
      </w:r>
    </w:p>
    <w:p w14:paraId="518E934D"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Tout done yo pataje yo respekte règ DPH sou konfidansyalite:</w:t>
      </w:r>
    </w:p>
    <w:p w14:paraId="65B5D0A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Règ sa yo egzije yon kantite minimòm patisipan nan echantiyon yo.</w:t>
      </w:r>
    </w:p>
    <w:p w14:paraId="0B12952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Konsa, pèsonn pa ka idantifye okenn moun ki reponn sondaj la apati repons yo pataje yo.</w:t>
      </w:r>
    </w:p>
    <w:p w14:paraId="62F09DA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Yo estoke epi transmèt done yo atravè sistèm sekirize DPH apwouve ki respekte règleman Eta a sou vi prive done.</w:t>
      </w:r>
    </w:p>
    <w:p w14:paraId="43DD217A"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11. Kijan piblik la ka jwenn aksè ak done ak resous CHES yo?</w:t>
      </w:r>
    </w:p>
    <w:p w14:paraId="155A314B"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Done CHES 2026 yo ap disponib an 2027 atravè yon tablodbò done ak tablo done piblik. Anplis, kounye a gen opòtinite pou jwenn sipò pèsonalize Done ak Aksyon avèk done 2023 CHES yo, ansanm ak aprantisaj kolektif atravè kowòt ak seminè sou entènèt. Vizite sit entènèt nou an pou aprann plis sou CHEI, tankou fason pou jwenn aksè ak sipò pou itilize done yo pou fè travay ou avanse.</w:t>
      </w:r>
    </w:p>
    <w:p w14:paraId="4021DA45"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12. Èske CHES kolekte done sou imigrasyon?</w:t>
      </w:r>
    </w:p>
    <w:p w14:paraId="6DBF629A"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CHES mande nan ki peyi ou fèt pou konprann priyorite ak eksperyans moun ki fèt Etazini ak moun ki imigre Etazini. Ou ka sote kesyon sa a si ou pa alèz pou reponn li.</w:t>
      </w:r>
    </w:p>
    <w:p w14:paraId="6236B07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CHES PA mande estati imigrasyon ou ni otorizasyon ou pou travay Etazini.</w:t>
      </w:r>
    </w:p>
    <w:p w14:paraId="671CD59D" w14:textId="77777777" w:rsidR="00471C5E" w:rsidRPr="00471C5E" w:rsidRDefault="00471C5E" w:rsidP="00471C5E">
      <w:pPr>
        <w:rPr>
          <w:rFonts w:asciiTheme="majorHAnsi" w:hAnsiTheme="majorHAnsi" w:cs="Calibri"/>
          <w:b/>
          <w:bCs/>
          <w:sz w:val="22"/>
          <w:szCs w:val="22"/>
          <w:lang w:val="de-DE"/>
        </w:rPr>
      </w:pPr>
    </w:p>
    <w:p w14:paraId="583BE90F" w14:textId="77777777" w:rsidR="00471C5E" w:rsidRPr="00471C5E" w:rsidRDefault="00471C5E" w:rsidP="00FC17B2">
      <w:pPr>
        <w:pStyle w:val="Heading2"/>
        <w:rPr>
          <w:lang w:val="de-DE"/>
        </w:rPr>
      </w:pPr>
      <w:r w:rsidRPr="00471C5E">
        <w:rPr>
          <w:lang w:val="de-DE"/>
        </w:rPr>
        <w:t>Pou Patnè Kominotè yo</w:t>
      </w:r>
    </w:p>
    <w:p w14:paraId="0D68DC6A"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13. Kisa kominote priyoritè yo ye?</w:t>
      </w:r>
    </w:p>
    <w:p w14:paraId="0ADC7A9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Kominote priyoritè yo se gwoup yo te refize istorikman, epi yo kontinye refize jodi a, yon chans egal pou yo gen bon sante. Kominote priyoritè CHES 2026 yo se moun ki idantifye tèt yo kòm:</w:t>
      </w:r>
    </w:p>
    <w:p w14:paraId="4756DF06"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Imigran</w:t>
      </w:r>
    </w:p>
    <w:p w14:paraId="6AB6B48E"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 Granmoun aje (60 an oswa plis)</w:t>
      </w:r>
    </w:p>
    <w:p w14:paraId="7E39A17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Paran ak moun k ap pran swen timoun ak jèn ki gen bezwen espesyal nan swen sante</w:t>
      </w:r>
    </w:p>
    <w:p w14:paraId="03F387E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Paran ki poko gen 25 an</w:t>
      </w:r>
    </w:p>
    <w:p w14:paraId="30B17B9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ki idantifye tèt yo kòm LGBTQ+</w:t>
      </w:r>
    </w:p>
    <w:p w14:paraId="23DE2A9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koulè (tankou Endyen Ameriken/Natif Alaska, Ameriken Azyatik/Moun Zile Pasifik, Nwa, Ispanik/Latino/a/e, ak moun ki soti Mwayen Oryan/Afrik Dinò)</w:t>
      </w:r>
    </w:p>
    <w:p w14:paraId="1D13BBB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ki prefere yon lang ki pa angle</w:t>
      </w:r>
    </w:p>
    <w:p w14:paraId="191445ED"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ki gen andikap</w:t>
      </w:r>
    </w:p>
    <w:p w14:paraId="39CB59A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ansent ak paran timoun piti</w:t>
      </w:r>
    </w:p>
    <w:p w14:paraId="493B6396"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 ap viv nan zòn riral</w:t>
      </w:r>
    </w:p>
    <w:p w14:paraId="06685E5E"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Veteran</w:t>
      </w:r>
    </w:p>
    <w:p w14:paraId="6CF8ECB3"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Jèn ak jèn adilt (12 rive 24 an)</w:t>
      </w:r>
    </w:p>
    <w:p w14:paraId="249D83D8" w14:textId="77777777" w:rsidR="00471C5E" w:rsidRPr="00471C5E" w:rsidRDefault="00471C5E" w:rsidP="00471C5E">
      <w:pPr>
        <w:rPr>
          <w:rFonts w:asciiTheme="majorHAnsi" w:hAnsiTheme="majorHAnsi" w:cs="Calibri"/>
          <w:b/>
          <w:bCs/>
          <w:sz w:val="22"/>
          <w:szCs w:val="22"/>
          <w:lang w:val="de-DE"/>
        </w:rPr>
      </w:pPr>
    </w:p>
    <w:p w14:paraId="49D7AFD6"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14. Kijan mwen ka ede moun nan kominote mwen an reponn sondaj sa a?</w:t>
      </w:r>
    </w:p>
    <w:p w14:paraId="728191A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Se ou ki konnen kominote w la pi byen! Nou la epi nou kontan ede w. Men kèk fason nou rekòmande pou ankouraje manm kominote yo reponn sondaj sa a:</w:t>
      </w:r>
    </w:p>
    <w:p w14:paraId="6FBEEAD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Pataje enfòmasyon sou sondaj la! Nou gen resous pou ede w fè moun ki ta ka reponn sondaj la konnen li. Ou ka itilize modèl imèl, tèks pou rezo sosyal, ak afich pou kontakte zanmi, fanmi, ak kòlèg.</w:t>
      </w:r>
    </w:p>
    <w:p w14:paraId="0A436B0F"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Pale avèk nou! N ap kontan diskite sou lide avèk ou.</w:t>
      </w:r>
    </w:p>
    <w:p w14:paraId="576EE029"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Ede nou devlope rezo patnè nou an! Si ou konnen patnè kominotè ki ta ka enterese travay avèk nou, tanpri pataje sit entènèt nou an ak enfòmasyon pou kontakte nou avèk yo.</w:t>
      </w:r>
    </w:p>
    <w:p w14:paraId="539A6A3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 xml:space="preserve">• Resous ou ka itilize pou ede pataje ak ankouraje sondaj la nan kominote w la disponib sou sit entènèt nou an: www.mass.gov/chei. </w:t>
      </w:r>
    </w:p>
    <w:p w14:paraId="65E8F02E"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Ou ka kontakte nou nan chei@mass.gov.</w:t>
      </w:r>
    </w:p>
    <w:p w14:paraId="345303C1"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15. Kilè ak kijan mwen ka jwenn aksè ak done sa yo?</w:t>
      </w:r>
    </w:p>
    <w:p w14:paraId="6FC3E44B"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Nou fè tout sa nou kapab pou pwosesis sa a rete senp ak transparan. Rezilta yo ap disponib pou piblik la sou sit entènèt nou an nan prentan 2027. DPH ap bay patnè tankou ou sipò pou itilize done yo pou abòde baryè ki afekte sante nan kominote w la.</w:t>
      </w:r>
    </w:p>
    <w:p w14:paraId="491A01A3"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16. Èske mwen ka jwenn èd pou jwenn aksè ak done yo, analize yo, epi itilize yo?</w:t>
      </w:r>
    </w:p>
    <w:p w14:paraId="05BDB5BE"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Wi! Sipò ap disponib nan prentan 2027 lè yo pibliye rezilta CHES 2026 yo. Tounen sou sit entènèt nou an lè sa a (www.mass.gov/chei) , enskri nan lis imèl nou an, oswa kontakte nou nan CHEI@mass.gov pou jwenn yon lis ajou sou sipò ki disponib pou done yo.</w:t>
      </w:r>
    </w:p>
    <w:p w14:paraId="59F1E03C"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Antretan, done CHES 2023 yo disponib atravè yon tablodbò done piblik ak tablo done. Nou ofri tou sipò pèsonalize Done ak Aksyon pou ede kominote yo jwenn aksè ak done CHES 2023 yo, analize yo, epi itilize yo, ansanm ak opòtinite pou aprantisaj kolektif atravè kowòt ak seminè sou entènèt. Vizite sit entènèt nou an (mass.gov/CHEI)  pou aprann plis sou CHEI, tankou fason pou jwenn aksè ak sipò pou itilize done yo pou fè travay ou avanse.</w:t>
      </w:r>
    </w:p>
    <w:p w14:paraId="2F345010"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17. Kijan yo te itilize done CHEI yo pou benefisye kominote nan Massachusetts?</w:t>
      </w:r>
    </w:p>
    <w:p w14:paraId="04F04FBB"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DPH, gouvènman Eta a, ak patnè kominotè yo itilize done CHEI pou:</w:t>
      </w:r>
    </w:p>
    <w:p w14:paraId="122F6B3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Konprann inegalite yo.</w:t>
      </w:r>
    </w:p>
    <w:p w14:paraId="4030CBE3"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Abòde bezwen ki poko satisfè.</w:t>
      </w:r>
    </w:p>
    <w:p w14:paraId="2B0A9211"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Defann chanjman nan sistèm yo.</w:t>
      </w:r>
    </w:p>
    <w:p w14:paraId="4F925E6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Jwenn finansman pou pwogram ki benefisye manm kominote yo.</w:t>
      </w:r>
    </w:p>
    <w:p w14:paraId="3D3C9984" w14:textId="77777777" w:rsidR="00471C5E" w:rsidRPr="00471C5E" w:rsidRDefault="00471C5E" w:rsidP="00471C5E">
      <w:pPr>
        <w:rPr>
          <w:rFonts w:asciiTheme="majorHAnsi" w:hAnsiTheme="majorHAnsi" w:cs="Calibri"/>
          <w:sz w:val="22"/>
          <w:szCs w:val="22"/>
          <w:lang w:val="de-DE"/>
        </w:rPr>
      </w:pPr>
    </w:p>
    <w:p w14:paraId="58DA3FB5"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Men kèk egzanp:</w:t>
      </w:r>
    </w:p>
    <w:p w14:paraId="47CAEC0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lastRenderedPageBreak/>
        <w:t>• Timoun ki gen bezwen espesyal nan sante: Done CHEI yo te montre priyorite espesifik (sante mantal, sekirite alimantè, ak tranzisyon nan swen sante ki fèt a laj 18 an). Priyorite sa yo te gide plizyè demann sibvansyon. Objektif yo se te amelyore sèvis pou timoun ki gen bezwen espesyal nan sante.</w:t>
      </w:r>
    </w:p>
    <w:p w14:paraId="4ECDAA40"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Kominote imigran: Divizyon Travay Ekitab nan Biwo Pwokirè Jeneral Massachusetts te egzamine done CHEI sou aksè moun ki abite nan Eta a ak konje maladi peye, klase selon metye ak lang. Yo te itilize done sa yo pou bay ankèt ki pwoteje dwa travayè yo priyorite epi pou detèmine kijan pou pi byen adapte sansibilizasyon pou travayè imigran ki ka pa konnen yo gen dwa ak konje maladi yo touche oswa ki ka pa gen aksè ak li.</w:t>
      </w:r>
    </w:p>
    <w:p w14:paraId="43092DB2"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Kominote endijèn: Yo te itilize done CHEI pou reyisi jwenn plis pase $1 milyon finansman pou Tribi ak Òganizasyon k ap Sèvi Moun Endijèn. Yo ap itilize done CHEI sou inegalite nan lojman pami moun endijèn pou prepare yon rapò epi ankouraje planifikasyon nan nivo Eta a atravè plizyè sektè sou fason pou ranfòse sekirite lojman nan kominote endijèn yo.</w:t>
      </w:r>
    </w:p>
    <w:p w14:paraId="522AD457"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Kominote LGBTQ+: Komisyon Massachusetts pou Jèn LGBTQ di: “Pami anpil fòs Depatman Sante Piblik la genyen, inisyativ rechèch li yo, sitou Sondaj sou Ekite nan Sante Kominotè a, se kèk nan travay ki pi enpòtan pou abòde inegalite nan sante LGBTQ nan Massachusetts.” Pa egzanp, yo te itilize done CHEI pou dirije finansman pou ekite nan vaksen bay òganizasyon kominotè k ap sèvi moun LGBTQ+ epi asire yo gen aksè ekitab ak vaksen. Anplis, Pwogram Prevansyon Swisid DPH la te pataje done sou sante konpòtman jèn LGBTQ ak benefisyè Sibvansyon Prevansyon Swisid Pami Jèn yo pou asire aktivite prevansyon swisid DPH finanse yo baze sou done sou eksperyans jèn LGBTQ yo.</w:t>
      </w:r>
    </w:p>
    <w:p w14:paraId="5020DCCE"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Benefisyè Medicaid: Yo te pataje done CHEI ak MassHealth pou enfòme yon demann egzansyon 1115 ki te elaji kouvèti Medicaid ak aksè ak swen.</w:t>
      </w:r>
    </w:p>
    <w:p w14:paraId="17C3A474"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Moun ki gen andikap: DPH te itilize done CHEI pou ede bay amelyorasyon aksè ak vaksen pou moun ki gen andikap priyorite. Gras ak done CHEI yo, gen moun ki gen andikap ki te pran vaksen, alòske san yo petèt yo pa t ap pran li.</w:t>
      </w:r>
    </w:p>
    <w:p w14:paraId="4788B2E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Kominote riral: Yo te itilize done CHEI pou sipòte pwogram sansibilizasyon sou vaksen nan zòn riral epi finanse pwogram ki ede òganizasyon riral yo abòde baryè ki afekte sante nan kominote yo. Done CHEI yo te fè pati demann pou Sibvansyon Federal Transfòmasyon Sante Riral la, ki te bay $162 milyon pa ane pandan 5 ane pou finanse pwomosyon sante nan zòn riral.</w:t>
      </w:r>
    </w:p>
    <w:p w14:paraId="6244540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 Jèn: Yo te itilize done CHEI pou enfòme inisyativ DPH ki sipòte byennèt jèn, tankou pwogram sèvis telesante konpòtman nan lekòl, pwosesis akizisyon pou finanse sèvis Inisyativ Massachusetts pou Adolesan Ansent ak Adolesan ki Paran bay, ak sansibilizasyon kominotè, tankou kanpay pou ede jèn adilt sispann itilize tabak.</w:t>
      </w:r>
    </w:p>
    <w:p w14:paraId="7258AA5E" w14:textId="77777777" w:rsidR="00471C5E" w:rsidRPr="00471C5E" w:rsidRDefault="00471C5E" w:rsidP="00471C5E">
      <w:pPr>
        <w:rPr>
          <w:rFonts w:asciiTheme="majorHAnsi" w:hAnsiTheme="majorHAnsi" w:cs="Calibri"/>
          <w:b/>
          <w:bCs/>
          <w:sz w:val="22"/>
          <w:szCs w:val="22"/>
          <w:lang w:val="de-DE"/>
        </w:rPr>
      </w:pPr>
    </w:p>
    <w:p w14:paraId="4E8CD4D4" w14:textId="77777777" w:rsidR="00471C5E" w:rsidRPr="00471C5E" w:rsidRDefault="00471C5E" w:rsidP="00471C5E">
      <w:pPr>
        <w:rPr>
          <w:rFonts w:asciiTheme="majorHAnsi" w:hAnsiTheme="majorHAnsi" w:cs="Calibri"/>
          <w:b/>
          <w:bCs/>
          <w:sz w:val="22"/>
          <w:szCs w:val="22"/>
          <w:lang w:val="de-DE"/>
        </w:rPr>
      </w:pPr>
    </w:p>
    <w:p w14:paraId="0BCDAC73" w14:textId="77777777" w:rsidR="00471C5E" w:rsidRPr="00471C5E" w:rsidRDefault="00471C5E" w:rsidP="00471C5E">
      <w:pPr>
        <w:rPr>
          <w:rFonts w:asciiTheme="majorHAnsi" w:hAnsiTheme="majorHAnsi" w:cs="Calibri"/>
          <w:b/>
          <w:bCs/>
          <w:sz w:val="22"/>
          <w:szCs w:val="22"/>
          <w:lang w:val="de-DE"/>
        </w:rPr>
      </w:pPr>
    </w:p>
    <w:p w14:paraId="6C5D6CAD" w14:textId="77777777" w:rsidR="00471C5E" w:rsidRPr="00471C5E" w:rsidRDefault="00471C5E" w:rsidP="00471C5E">
      <w:pPr>
        <w:rPr>
          <w:rFonts w:asciiTheme="majorHAnsi" w:hAnsiTheme="majorHAnsi" w:cs="Calibri"/>
          <w:b/>
          <w:bCs/>
          <w:sz w:val="22"/>
          <w:szCs w:val="22"/>
          <w:lang w:val="de-DE"/>
        </w:rPr>
      </w:pPr>
    </w:p>
    <w:p w14:paraId="571F0BD4" w14:textId="77777777" w:rsidR="00471C5E" w:rsidRPr="00471C5E" w:rsidRDefault="00471C5E" w:rsidP="00471C5E">
      <w:pPr>
        <w:rPr>
          <w:rFonts w:asciiTheme="majorHAnsi" w:hAnsiTheme="majorHAnsi" w:cs="Calibri"/>
          <w:b/>
          <w:bCs/>
          <w:sz w:val="22"/>
          <w:szCs w:val="22"/>
          <w:lang w:val="de-DE"/>
        </w:rPr>
      </w:pPr>
      <w:r w:rsidRPr="00471C5E">
        <w:rPr>
          <w:rFonts w:asciiTheme="majorHAnsi" w:hAnsiTheme="majorHAnsi" w:cs="Calibri"/>
          <w:b/>
          <w:bCs/>
          <w:sz w:val="22"/>
          <w:szCs w:val="22"/>
          <w:lang w:val="de-DE"/>
        </w:rPr>
        <w:t>18. Mwen gen plis kesyon. Ki moun mwen ka kontakte?</w:t>
      </w:r>
    </w:p>
    <w:p w14:paraId="5D159BE8" w14:textId="77777777" w:rsidR="00471C5E" w:rsidRPr="00471C5E" w:rsidRDefault="00471C5E" w:rsidP="00471C5E">
      <w:pPr>
        <w:rPr>
          <w:rFonts w:asciiTheme="majorHAnsi" w:hAnsiTheme="majorHAnsi" w:cs="Calibri"/>
          <w:sz w:val="22"/>
          <w:szCs w:val="22"/>
          <w:lang w:val="de-DE"/>
        </w:rPr>
      </w:pPr>
      <w:r w:rsidRPr="00471C5E">
        <w:rPr>
          <w:rFonts w:asciiTheme="majorHAnsi" w:hAnsiTheme="majorHAnsi" w:cs="Calibri"/>
          <w:sz w:val="22"/>
          <w:szCs w:val="22"/>
          <w:lang w:val="de-DE"/>
        </w:rPr>
        <w:t>Si ou gen kesyon sou sondaj la, oswa si ou ka bezwen èd pou jwenn aksè ak done yo oswa analize yo, tanpri voye yon imèl bay chei@mass.gov.</w:t>
      </w:r>
    </w:p>
    <w:p w14:paraId="1CD77628" w14:textId="77777777" w:rsidR="00E34048" w:rsidRPr="00B73398" w:rsidRDefault="00E34048">
      <w:pPr>
        <w:rPr>
          <w:rFonts w:asciiTheme="majorHAnsi" w:hAnsiTheme="majorHAnsi" w:cs="Calibri"/>
          <w:b/>
          <w:bCs/>
          <w:sz w:val="22"/>
          <w:szCs w:val="22"/>
          <w:lang w:val="de-DE"/>
        </w:rPr>
      </w:pPr>
    </w:p>
    <w:sectPr w:rsidR="00E34048" w:rsidRPr="00B73398" w:rsidSect="00E340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67565" w14:textId="77777777" w:rsidR="003816EB" w:rsidRDefault="003816EB" w:rsidP="00394AFF">
      <w:pPr>
        <w:spacing w:after="0" w:line="240" w:lineRule="auto"/>
      </w:pPr>
      <w:r>
        <w:separator/>
      </w:r>
    </w:p>
  </w:endnote>
  <w:endnote w:type="continuationSeparator" w:id="0">
    <w:p w14:paraId="6CE3F21E" w14:textId="77777777" w:rsidR="003816EB" w:rsidRDefault="003816EB" w:rsidP="0039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26C9D" w14:textId="77777777" w:rsidR="003816EB" w:rsidRDefault="003816EB" w:rsidP="00394AFF">
      <w:pPr>
        <w:spacing w:after="0" w:line="240" w:lineRule="auto"/>
      </w:pPr>
      <w:r>
        <w:separator/>
      </w:r>
    </w:p>
  </w:footnote>
  <w:footnote w:type="continuationSeparator" w:id="0">
    <w:p w14:paraId="648BB603" w14:textId="77777777" w:rsidR="003816EB" w:rsidRDefault="003816EB" w:rsidP="00394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7CB"/>
    <w:multiLevelType w:val="hybridMultilevel"/>
    <w:tmpl w:val="AFA4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32E23"/>
    <w:multiLevelType w:val="hybridMultilevel"/>
    <w:tmpl w:val="137E1280"/>
    <w:lvl w:ilvl="0" w:tplc="02C46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539A7"/>
    <w:multiLevelType w:val="hybridMultilevel"/>
    <w:tmpl w:val="FA0A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977CD"/>
    <w:multiLevelType w:val="hybridMultilevel"/>
    <w:tmpl w:val="BF64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E26F7"/>
    <w:multiLevelType w:val="hybridMultilevel"/>
    <w:tmpl w:val="FED2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60ACA"/>
    <w:multiLevelType w:val="hybridMultilevel"/>
    <w:tmpl w:val="3EA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458C1"/>
    <w:multiLevelType w:val="hybridMultilevel"/>
    <w:tmpl w:val="65E0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26658"/>
    <w:multiLevelType w:val="hybridMultilevel"/>
    <w:tmpl w:val="D712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F0A13"/>
    <w:multiLevelType w:val="hybridMultilevel"/>
    <w:tmpl w:val="25A0AE6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9467756"/>
    <w:multiLevelType w:val="hybridMultilevel"/>
    <w:tmpl w:val="F9A6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E37E8"/>
    <w:multiLevelType w:val="hybridMultilevel"/>
    <w:tmpl w:val="DF76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D485A"/>
    <w:multiLevelType w:val="multilevel"/>
    <w:tmpl w:val="D85CB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D5D51"/>
    <w:multiLevelType w:val="hybridMultilevel"/>
    <w:tmpl w:val="597A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26D00"/>
    <w:multiLevelType w:val="hybridMultilevel"/>
    <w:tmpl w:val="BD223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90932"/>
    <w:multiLevelType w:val="hybridMultilevel"/>
    <w:tmpl w:val="D2349F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334936"/>
    <w:multiLevelType w:val="hybridMultilevel"/>
    <w:tmpl w:val="CE2A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BD6F4F"/>
    <w:multiLevelType w:val="hybridMultilevel"/>
    <w:tmpl w:val="5274B05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E5C608D"/>
    <w:multiLevelType w:val="hybridMultilevel"/>
    <w:tmpl w:val="C6F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920727">
    <w:abstractNumId w:val="11"/>
    <w:lvlOverride w:ilvl="1">
      <w:startOverride w:val="3"/>
    </w:lvlOverride>
  </w:num>
  <w:num w:numId="2" w16cid:durableId="964778413">
    <w:abstractNumId w:val="11"/>
    <w:lvlOverride w:ilvl="1">
      <w:startOverride w:val="4"/>
    </w:lvlOverride>
  </w:num>
  <w:num w:numId="3" w16cid:durableId="1502501920">
    <w:abstractNumId w:val="11"/>
    <w:lvlOverride w:ilvl="1">
      <w:startOverride w:val="5"/>
    </w:lvlOverride>
  </w:num>
  <w:num w:numId="4" w16cid:durableId="767894660">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2107917838">
    <w:abstractNumId w:val="11"/>
    <w:lvlOverride w:ilvl="1">
      <w:startOverride w:val="6"/>
    </w:lvlOverride>
  </w:num>
  <w:num w:numId="6" w16cid:durableId="1160074855">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53899013">
    <w:abstractNumId w:val="11"/>
    <w:lvlOverride w:ilvl="1">
      <w:startOverride w:val="7"/>
    </w:lvlOverride>
  </w:num>
  <w:num w:numId="8" w16cid:durableId="1784154357">
    <w:abstractNumId w:val="11"/>
    <w:lvlOverride w:ilvl="1">
      <w:startOverride w:val="8"/>
    </w:lvlOverride>
  </w:num>
  <w:num w:numId="9" w16cid:durableId="1260480750">
    <w:abstractNumId w:val="11"/>
    <w:lvlOverride w:ilvl="1">
      <w:startOverride w:val="9"/>
    </w:lvlOverride>
  </w:num>
  <w:num w:numId="10" w16cid:durableId="1836534871">
    <w:abstractNumId w:val="11"/>
    <w:lvlOverride w:ilvl="1">
      <w:startOverride w:val="10"/>
    </w:lvlOverride>
  </w:num>
  <w:num w:numId="11" w16cid:durableId="804469672">
    <w:abstractNumId w:val="11"/>
    <w:lvlOverride w:ilvl="1">
      <w:startOverride w:val="11"/>
    </w:lvlOverride>
  </w:num>
  <w:num w:numId="12" w16cid:durableId="1623000946">
    <w:abstractNumId w:val="11"/>
    <w:lvlOverride w:ilvl="1">
      <w:startOverride w:val="12"/>
    </w:lvlOverride>
  </w:num>
  <w:num w:numId="13" w16cid:durableId="886571793">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394282575">
    <w:abstractNumId w:val="1"/>
  </w:num>
  <w:num w:numId="15" w16cid:durableId="361132767">
    <w:abstractNumId w:val="5"/>
  </w:num>
  <w:num w:numId="16" w16cid:durableId="2146771165">
    <w:abstractNumId w:val="17"/>
  </w:num>
  <w:num w:numId="17" w16cid:durableId="200434658">
    <w:abstractNumId w:val="3"/>
  </w:num>
  <w:num w:numId="18" w16cid:durableId="867565595">
    <w:abstractNumId w:val="4"/>
  </w:num>
  <w:num w:numId="19" w16cid:durableId="522524104">
    <w:abstractNumId w:val="13"/>
  </w:num>
  <w:num w:numId="20" w16cid:durableId="1233933471">
    <w:abstractNumId w:val="7"/>
  </w:num>
  <w:num w:numId="21" w16cid:durableId="376706776">
    <w:abstractNumId w:val="0"/>
  </w:num>
  <w:num w:numId="22" w16cid:durableId="1818107022">
    <w:abstractNumId w:val="6"/>
  </w:num>
  <w:num w:numId="23" w16cid:durableId="1999457445">
    <w:abstractNumId w:val="2"/>
  </w:num>
  <w:num w:numId="24" w16cid:durableId="863054512">
    <w:abstractNumId w:val="12"/>
  </w:num>
  <w:num w:numId="25" w16cid:durableId="2001232075">
    <w:abstractNumId w:val="16"/>
  </w:num>
  <w:num w:numId="26" w16cid:durableId="1860507985">
    <w:abstractNumId w:val="14"/>
  </w:num>
  <w:num w:numId="27" w16cid:durableId="48000982">
    <w:abstractNumId w:val="10"/>
  </w:num>
  <w:num w:numId="28" w16cid:durableId="423233585">
    <w:abstractNumId w:val="15"/>
  </w:num>
  <w:num w:numId="29" w16cid:durableId="344140633">
    <w:abstractNumId w:val="9"/>
  </w:num>
  <w:num w:numId="30" w16cid:durableId="75898688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48"/>
    <w:rsid w:val="00013ED7"/>
    <w:rsid w:val="0003366C"/>
    <w:rsid w:val="000404A3"/>
    <w:rsid w:val="0005073D"/>
    <w:rsid w:val="0008507F"/>
    <w:rsid w:val="00094F57"/>
    <w:rsid w:val="000C0C70"/>
    <w:rsid w:val="000C38A4"/>
    <w:rsid w:val="000D1102"/>
    <w:rsid w:val="000D59A9"/>
    <w:rsid w:val="000E6EF3"/>
    <w:rsid w:val="0010151D"/>
    <w:rsid w:val="00160500"/>
    <w:rsid w:val="00174395"/>
    <w:rsid w:val="00195FDD"/>
    <w:rsid w:val="001B271C"/>
    <w:rsid w:val="001B5863"/>
    <w:rsid w:val="001C2676"/>
    <w:rsid w:val="002245BF"/>
    <w:rsid w:val="00226E96"/>
    <w:rsid w:val="0025175F"/>
    <w:rsid w:val="002A2916"/>
    <w:rsid w:val="002A3AD1"/>
    <w:rsid w:val="002B7D15"/>
    <w:rsid w:val="002D4FEE"/>
    <w:rsid w:val="002E3408"/>
    <w:rsid w:val="00315B8C"/>
    <w:rsid w:val="00315BA4"/>
    <w:rsid w:val="0033314F"/>
    <w:rsid w:val="0033750F"/>
    <w:rsid w:val="00360C63"/>
    <w:rsid w:val="00363FA9"/>
    <w:rsid w:val="003763FE"/>
    <w:rsid w:val="00380970"/>
    <w:rsid w:val="00380BA4"/>
    <w:rsid w:val="003816EB"/>
    <w:rsid w:val="00390C23"/>
    <w:rsid w:val="00394AFF"/>
    <w:rsid w:val="003C5826"/>
    <w:rsid w:val="00414806"/>
    <w:rsid w:val="00425166"/>
    <w:rsid w:val="004455F3"/>
    <w:rsid w:val="004557B4"/>
    <w:rsid w:val="00461231"/>
    <w:rsid w:val="00467FC2"/>
    <w:rsid w:val="00471C5E"/>
    <w:rsid w:val="004A41A0"/>
    <w:rsid w:val="004B532B"/>
    <w:rsid w:val="004E6350"/>
    <w:rsid w:val="005242D7"/>
    <w:rsid w:val="00540DAA"/>
    <w:rsid w:val="0056106D"/>
    <w:rsid w:val="00567721"/>
    <w:rsid w:val="00570B70"/>
    <w:rsid w:val="005854B0"/>
    <w:rsid w:val="00596AFB"/>
    <w:rsid w:val="005D7D1F"/>
    <w:rsid w:val="005F19FC"/>
    <w:rsid w:val="0061221A"/>
    <w:rsid w:val="006225A3"/>
    <w:rsid w:val="006258FD"/>
    <w:rsid w:val="0063607C"/>
    <w:rsid w:val="006472E8"/>
    <w:rsid w:val="0065555B"/>
    <w:rsid w:val="00662263"/>
    <w:rsid w:val="006A296A"/>
    <w:rsid w:val="006A4735"/>
    <w:rsid w:val="006E0597"/>
    <w:rsid w:val="006E1529"/>
    <w:rsid w:val="006E535F"/>
    <w:rsid w:val="006F6046"/>
    <w:rsid w:val="006F68B4"/>
    <w:rsid w:val="00704835"/>
    <w:rsid w:val="007176AF"/>
    <w:rsid w:val="00721011"/>
    <w:rsid w:val="007415C1"/>
    <w:rsid w:val="00745B1F"/>
    <w:rsid w:val="00754A10"/>
    <w:rsid w:val="00763559"/>
    <w:rsid w:val="00770918"/>
    <w:rsid w:val="00783229"/>
    <w:rsid w:val="007B5F35"/>
    <w:rsid w:val="007B73BE"/>
    <w:rsid w:val="007D6A95"/>
    <w:rsid w:val="008034DC"/>
    <w:rsid w:val="0080620C"/>
    <w:rsid w:val="0085206C"/>
    <w:rsid w:val="00877FB8"/>
    <w:rsid w:val="00882CEF"/>
    <w:rsid w:val="0088DC60"/>
    <w:rsid w:val="008A66FB"/>
    <w:rsid w:val="008C68F3"/>
    <w:rsid w:val="008D2C7D"/>
    <w:rsid w:val="008E3966"/>
    <w:rsid w:val="00913FDA"/>
    <w:rsid w:val="00946A75"/>
    <w:rsid w:val="0097145F"/>
    <w:rsid w:val="0098022F"/>
    <w:rsid w:val="00983C13"/>
    <w:rsid w:val="009F048C"/>
    <w:rsid w:val="00A156D9"/>
    <w:rsid w:val="00A53C56"/>
    <w:rsid w:val="00A6240D"/>
    <w:rsid w:val="00A63BFC"/>
    <w:rsid w:val="00A65368"/>
    <w:rsid w:val="00A75088"/>
    <w:rsid w:val="00A87297"/>
    <w:rsid w:val="00A9549E"/>
    <w:rsid w:val="00AA6D1D"/>
    <w:rsid w:val="00AB25E3"/>
    <w:rsid w:val="00AB3A33"/>
    <w:rsid w:val="00AC0B3C"/>
    <w:rsid w:val="00B33C4E"/>
    <w:rsid w:val="00B73398"/>
    <w:rsid w:val="00B85BA7"/>
    <w:rsid w:val="00B877AB"/>
    <w:rsid w:val="00B94A56"/>
    <w:rsid w:val="00BD02D6"/>
    <w:rsid w:val="00BD7E32"/>
    <w:rsid w:val="00BE0BA3"/>
    <w:rsid w:val="00BF494C"/>
    <w:rsid w:val="00C005D3"/>
    <w:rsid w:val="00C05386"/>
    <w:rsid w:val="00C17758"/>
    <w:rsid w:val="00C17C64"/>
    <w:rsid w:val="00C50934"/>
    <w:rsid w:val="00C660A4"/>
    <w:rsid w:val="00C76A41"/>
    <w:rsid w:val="00D03A07"/>
    <w:rsid w:val="00D17D36"/>
    <w:rsid w:val="00D64767"/>
    <w:rsid w:val="00D736F3"/>
    <w:rsid w:val="00D84E41"/>
    <w:rsid w:val="00DA0329"/>
    <w:rsid w:val="00DA3849"/>
    <w:rsid w:val="00DD0796"/>
    <w:rsid w:val="00DD630C"/>
    <w:rsid w:val="00E13993"/>
    <w:rsid w:val="00E34048"/>
    <w:rsid w:val="00E36E9E"/>
    <w:rsid w:val="00E47B15"/>
    <w:rsid w:val="00E54E2C"/>
    <w:rsid w:val="00E67E12"/>
    <w:rsid w:val="00EB507B"/>
    <w:rsid w:val="00F36C16"/>
    <w:rsid w:val="00F509AC"/>
    <w:rsid w:val="00F536D8"/>
    <w:rsid w:val="00F5777A"/>
    <w:rsid w:val="00F74C06"/>
    <w:rsid w:val="00F8662A"/>
    <w:rsid w:val="00F872F7"/>
    <w:rsid w:val="00FC17B2"/>
    <w:rsid w:val="00FF4D94"/>
    <w:rsid w:val="02214DDA"/>
    <w:rsid w:val="05346CD9"/>
    <w:rsid w:val="05A2A764"/>
    <w:rsid w:val="0D3AE7BE"/>
    <w:rsid w:val="0F6CAF15"/>
    <w:rsid w:val="106B2747"/>
    <w:rsid w:val="15D63AE8"/>
    <w:rsid w:val="172137EF"/>
    <w:rsid w:val="19D525A7"/>
    <w:rsid w:val="1A67E822"/>
    <w:rsid w:val="1C16082B"/>
    <w:rsid w:val="1E45EA6B"/>
    <w:rsid w:val="20684B4B"/>
    <w:rsid w:val="21961019"/>
    <w:rsid w:val="22615DA1"/>
    <w:rsid w:val="25599E7B"/>
    <w:rsid w:val="25EFC918"/>
    <w:rsid w:val="2960DBF7"/>
    <w:rsid w:val="29E7B906"/>
    <w:rsid w:val="2B015FCF"/>
    <w:rsid w:val="2C570F33"/>
    <w:rsid w:val="2D879C1F"/>
    <w:rsid w:val="2E32828D"/>
    <w:rsid w:val="302D4946"/>
    <w:rsid w:val="320F2567"/>
    <w:rsid w:val="326C996D"/>
    <w:rsid w:val="37A7FF81"/>
    <w:rsid w:val="39A62A2B"/>
    <w:rsid w:val="39A90F86"/>
    <w:rsid w:val="3FAAEA24"/>
    <w:rsid w:val="44DDEAF1"/>
    <w:rsid w:val="47EC1053"/>
    <w:rsid w:val="48139792"/>
    <w:rsid w:val="482A35DB"/>
    <w:rsid w:val="48C141EC"/>
    <w:rsid w:val="4C14AE3E"/>
    <w:rsid w:val="4C6BF023"/>
    <w:rsid w:val="52E45EB2"/>
    <w:rsid w:val="539DEF25"/>
    <w:rsid w:val="547D3529"/>
    <w:rsid w:val="54E90227"/>
    <w:rsid w:val="5779F0C8"/>
    <w:rsid w:val="57F878A7"/>
    <w:rsid w:val="5947FB82"/>
    <w:rsid w:val="5ADB3765"/>
    <w:rsid w:val="5E6E987A"/>
    <w:rsid w:val="5ED9AEF8"/>
    <w:rsid w:val="5EF28FA8"/>
    <w:rsid w:val="60B0D4B0"/>
    <w:rsid w:val="61FF9861"/>
    <w:rsid w:val="6347D2B0"/>
    <w:rsid w:val="63CACF00"/>
    <w:rsid w:val="6517753A"/>
    <w:rsid w:val="66B69E00"/>
    <w:rsid w:val="6C1A8A6E"/>
    <w:rsid w:val="6CBA6A29"/>
    <w:rsid w:val="6DC82111"/>
    <w:rsid w:val="7119FCDF"/>
    <w:rsid w:val="71A63CD4"/>
    <w:rsid w:val="7316BC3C"/>
    <w:rsid w:val="7A180CB7"/>
    <w:rsid w:val="7B4DDF31"/>
    <w:rsid w:val="7C5B61E0"/>
    <w:rsid w:val="7E6F9D9A"/>
    <w:rsid w:val="7E791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E539"/>
  <w15:chartTrackingRefBased/>
  <w15:docId w15:val="{FD5FB347-FACC-46D3-B4E5-AA5A137F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048"/>
    <w:rPr>
      <w:rFonts w:eastAsiaTheme="majorEastAsia" w:cstheme="majorBidi"/>
      <w:color w:val="272727" w:themeColor="text1" w:themeTint="D8"/>
    </w:rPr>
  </w:style>
  <w:style w:type="paragraph" w:styleId="Title">
    <w:name w:val="Title"/>
    <w:basedOn w:val="Normal"/>
    <w:next w:val="Normal"/>
    <w:link w:val="TitleChar"/>
    <w:uiPriority w:val="10"/>
    <w:qFormat/>
    <w:rsid w:val="00E34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048"/>
    <w:pPr>
      <w:spacing w:before="160"/>
      <w:jc w:val="center"/>
    </w:pPr>
    <w:rPr>
      <w:i/>
      <w:iCs/>
      <w:color w:val="404040" w:themeColor="text1" w:themeTint="BF"/>
    </w:rPr>
  </w:style>
  <w:style w:type="character" w:customStyle="1" w:styleId="QuoteChar">
    <w:name w:val="Quote Char"/>
    <w:basedOn w:val="DefaultParagraphFont"/>
    <w:link w:val="Quote"/>
    <w:uiPriority w:val="29"/>
    <w:rsid w:val="00E34048"/>
    <w:rPr>
      <w:i/>
      <w:iCs/>
      <w:color w:val="404040" w:themeColor="text1" w:themeTint="BF"/>
    </w:rPr>
  </w:style>
  <w:style w:type="paragraph" w:styleId="ListParagraph">
    <w:name w:val="List Paragraph"/>
    <w:basedOn w:val="Normal"/>
    <w:uiPriority w:val="34"/>
    <w:qFormat/>
    <w:rsid w:val="00E34048"/>
    <w:pPr>
      <w:ind w:left="720"/>
      <w:contextualSpacing/>
    </w:pPr>
  </w:style>
  <w:style w:type="character" w:styleId="IntenseEmphasis">
    <w:name w:val="Intense Emphasis"/>
    <w:basedOn w:val="DefaultParagraphFont"/>
    <w:uiPriority w:val="21"/>
    <w:qFormat/>
    <w:rsid w:val="00E34048"/>
    <w:rPr>
      <w:i/>
      <w:iCs/>
      <w:color w:val="0F4761" w:themeColor="accent1" w:themeShade="BF"/>
    </w:rPr>
  </w:style>
  <w:style w:type="paragraph" w:styleId="IntenseQuote">
    <w:name w:val="Intense Quote"/>
    <w:basedOn w:val="Normal"/>
    <w:next w:val="Normal"/>
    <w:link w:val="IntenseQuoteChar"/>
    <w:uiPriority w:val="30"/>
    <w:qFormat/>
    <w:rsid w:val="00E34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048"/>
    <w:rPr>
      <w:i/>
      <w:iCs/>
      <w:color w:val="0F4761" w:themeColor="accent1" w:themeShade="BF"/>
    </w:rPr>
  </w:style>
  <w:style w:type="character" w:styleId="IntenseReference">
    <w:name w:val="Intense Reference"/>
    <w:basedOn w:val="DefaultParagraphFont"/>
    <w:uiPriority w:val="32"/>
    <w:qFormat/>
    <w:rsid w:val="00E34048"/>
    <w:rPr>
      <w:b/>
      <w:bCs/>
      <w:smallCaps/>
      <w:color w:val="0F4761" w:themeColor="accent1" w:themeShade="BF"/>
      <w:spacing w:val="5"/>
    </w:rPr>
  </w:style>
  <w:style w:type="character" w:styleId="Hyperlink">
    <w:name w:val="Hyperlink"/>
    <w:basedOn w:val="DefaultParagraphFont"/>
    <w:uiPriority w:val="99"/>
    <w:unhideWhenUsed/>
    <w:rsid w:val="00E34048"/>
    <w:rPr>
      <w:color w:val="467886" w:themeColor="hyperlink"/>
      <w:u w:val="single"/>
    </w:rPr>
  </w:style>
  <w:style w:type="character" w:styleId="FollowedHyperlink">
    <w:name w:val="FollowedHyperlink"/>
    <w:basedOn w:val="DefaultParagraphFont"/>
    <w:uiPriority w:val="99"/>
    <w:semiHidden/>
    <w:unhideWhenUsed/>
    <w:rsid w:val="00E34048"/>
    <w:rPr>
      <w:color w:val="96607D" w:themeColor="followedHyperlink"/>
      <w:u w:val="single"/>
    </w:rPr>
  </w:style>
  <w:style w:type="paragraph" w:styleId="Header">
    <w:name w:val="header"/>
    <w:basedOn w:val="Normal"/>
    <w:link w:val="HeaderChar"/>
    <w:uiPriority w:val="99"/>
    <w:unhideWhenUsed/>
    <w:rsid w:val="00394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AFF"/>
  </w:style>
  <w:style w:type="paragraph" w:styleId="Footer">
    <w:name w:val="footer"/>
    <w:basedOn w:val="Normal"/>
    <w:link w:val="FooterChar"/>
    <w:uiPriority w:val="99"/>
    <w:unhideWhenUsed/>
    <w:rsid w:val="00394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AFF"/>
  </w:style>
  <w:style w:type="character" w:styleId="UnresolvedMention">
    <w:name w:val="Unresolved Mention"/>
    <w:basedOn w:val="DefaultParagraphFont"/>
    <w:uiPriority w:val="99"/>
    <w:semiHidden/>
    <w:unhideWhenUsed/>
    <w:rsid w:val="00B877AB"/>
    <w:rPr>
      <w:color w:val="605E5C"/>
      <w:shd w:val="clear" w:color="auto" w:fill="E1DFDD"/>
    </w:rPr>
  </w:style>
  <w:style w:type="character" w:styleId="Strong">
    <w:name w:val="Strong"/>
    <w:basedOn w:val="DefaultParagraphFont"/>
    <w:uiPriority w:val="22"/>
    <w:qFormat/>
    <w:rsid w:val="00BE0BA3"/>
    <w:rPr>
      <w:b/>
      <w:bCs/>
    </w:rPr>
  </w:style>
  <w:style w:type="character" w:styleId="BookTitle">
    <w:name w:val="Book Title"/>
    <w:basedOn w:val="DefaultParagraphFont"/>
    <w:uiPriority w:val="33"/>
    <w:qFormat/>
    <w:rsid w:val="00E47B15"/>
    <w:rPr>
      <w:b/>
      <w:bCs/>
      <w:i/>
      <w:iCs/>
      <w:spacing w:val="5"/>
    </w:rPr>
  </w:style>
  <w:style w:type="paragraph" w:styleId="BodyText">
    <w:name w:val="Body Text"/>
    <w:basedOn w:val="Normal"/>
    <w:link w:val="BodyTextChar"/>
    <w:uiPriority w:val="1"/>
    <w:qFormat/>
    <w:rsid w:val="00882CE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82CEF"/>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E09D0CE6-D934-4FAA-833F-8E4206CA9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1E97F-4990-440A-B283-CE1916CA84EA}">
  <ds:schemaRefs>
    <ds:schemaRef ds:uri="http://schemas.microsoft.com/sharepoint/v3/contenttype/forms"/>
  </ds:schemaRefs>
</ds:datastoreItem>
</file>

<file path=customXml/itemProps3.xml><?xml version="1.0" encoding="utf-8"?>
<ds:datastoreItem xmlns:ds="http://schemas.openxmlformats.org/officeDocument/2006/customXml" ds:itemID="{279571C6-0A8C-4A0C-95B4-F78B6A2CEAFC}">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Stack, Caroline (DPH)</dc:creator>
  <cp:keywords/>
  <dc:description/>
  <cp:lastModifiedBy>Harrison, Deborah (EHS)</cp:lastModifiedBy>
  <cp:revision>2</cp:revision>
  <dcterms:created xsi:type="dcterms:W3CDTF">2026-08-19T14:09:00Z</dcterms:created>
  <dcterms:modified xsi:type="dcterms:W3CDTF">2026-08-19T14:09:00Z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