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1DF" w:rsidRDefault="00FE0665" w:rsidP="006B38F9">
      <w:pPr>
        <w:pStyle w:val="Heading1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5943600" cy="8229600"/>
                <wp:effectExtent l="0" t="0" r="0" b="0"/>
                <wp:wrapTopAndBottom/>
                <wp:docPr id="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8067D" w:rsidRDefault="0048067D" w:rsidP="00D171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8067D" w:rsidRDefault="0048067D" w:rsidP="00D171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8067D" w:rsidRDefault="0048067D" w:rsidP="00D171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8067D" w:rsidRPr="00705149" w:rsidRDefault="0048067D" w:rsidP="00D171D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705149">
                              <w:rPr>
                                <w:b/>
                                <w:sz w:val="40"/>
                              </w:rPr>
                              <w:t>INDOOR AIR QUALITY</w:t>
                            </w:r>
                          </w:p>
                          <w:p w:rsidR="0048067D" w:rsidRPr="00705149" w:rsidRDefault="00DB29BE" w:rsidP="00D171D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WATER DAMAGE </w:t>
                            </w:r>
                            <w:r w:rsidR="0048067D" w:rsidRPr="00705149">
                              <w:rPr>
                                <w:b/>
                                <w:sz w:val="40"/>
                              </w:rPr>
                              <w:t>ASSESSMENT</w:t>
                            </w:r>
                          </w:p>
                          <w:p w:rsidR="0048067D" w:rsidRPr="00705149" w:rsidRDefault="0048067D" w:rsidP="00D171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8067D" w:rsidRPr="00291629" w:rsidRDefault="0048067D" w:rsidP="00D171DF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</w:p>
                          <w:p w:rsidR="00291629" w:rsidRPr="00291629" w:rsidRDefault="00027CA1" w:rsidP="0029162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Quaboag Regional </w:t>
                            </w:r>
                            <w:r w:rsidR="00DB29BE">
                              <w:rPr>
                                <w:b/>
                                <w:bCs/>
                                <w:sz w:val="28"/>
                              </w:rPr>
                              <w:t>Middle/</w:t>
                            </w:r>
                            <w:r>
                              <w:rPr>
                                <w:b/>
                                <w:bCs/>
                                <w:sz w:val="28"/>
                              </w:rPr>
                              <w:t xml:space="preserve">High </w:t>
                            </w:r>
                            <w:r w:rsidR="00525849">
                              <w:rPr>
                                <w:b/>
                                <w:bCs/>
                                <w:sz w:val="28"/>
                              </w:rPr>
                              <w:t>School</w:t>
                            </w:r>
                          </w:p>
                          <w:p w:rsidR="00027CA1" w:rsidRDefault="00027CA1" w:rsidP="0052584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027CA1">
                              <w:rPr>
                                <w:b/>
                                <w:bCs/>
                                <w:sz w:val="28"/>
                              </w:rPr>
                              <w:t>284 Old West Brookfield Road</w:t>
                            </w:r>
                          </w:p>
                          <w:p w:rsidR="0048067D" w:rsidRPr="00705149" w:rsidRDefault="00027CA1" w:rsidP="0052584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</w:rPr>
                              <w:t>Warren</w:t>
                            </w:r>
                            <w:r w:rsidR="00525849" w:rsidRPr="00525849">
                              <w:rPr>
                                <w:b/>
                                <w:bCs/>
                                <w:sz w:val="28"/>
                              </w:rPr>
                              <w:t>, Massachusetts</w:t>
                            </w:r>
                          </w:p>
                          <w:p w:rsidR="0048067D" w:rsidRDefault="0048067D" w:rsidP="00D171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48067D" w:rsidRPr="00705149" w:rsidRDefault="0048067D" w:rsidP="00017F4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:rsidR="0048067D" w:rsidRPr="00705149" w:rsidRDefault="0048067D" w:rsidP="00D171D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48067D" w:rsidRDefault="0048067D" w:rsidP="00D171DF">
                            <w:pPr>
                              <w:jc w:val="center"/>
                            </w:pPr>
                          </w:p>
                          <w:p w:rsidR="0048067D" w:rsidRDefault="00DB29BE" w:rsidP="00D171DF">
                            <w:pPr>
                              <w:jc w:val="center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8825C" wp14:editId="1EE07B2E">
                                  <wp:extent cx="3683085" cy="3800475"/>
                                  <wp:effectExtent l="0" t="0" r="0" b="0"/>
                                  <wp:docPr id="1" name="Picture 1" descr="Aerial view of Quaboag Regional Middle/High School" title="Cover 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2706" cy="3810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8B3A1F" w:rsidRDefault="008B3A1F" w:rsidP="00D171DF">
                            <w:pPr>
                              <w:jc w:val="center"/>
                            </w:pPr>
                          </w:p>
                          <w:p w:rsidR="00884DD0" w:rsidRDefault="00884DD0" w:rsidP="00D171DF">
                            <w:pPr>
                              <w:jc w:val="center"/>
                            </w:pPr>
                          </w:p>
                          <w:p w:rsidR="0048067D" w:rsidRPr="00705149" w:rsidRDefault="0048067D" w:rsidP="00D171DF">
                            <w:pPr>
                              <w:jc w:val="center"/>
                            </w:pPr>
                            <w:r w:rsidRPr="00705149">
                              <w:t>Prepared by:</w:t>
                            </w:r>
                          </w:p>
                          <w:p w:rsidR="0048067D" w:rsidRPr="00705149" w:rsidRDefault="0048067D" w:rsidP="00D171DF">
                            <w:pPr>
                              <w:jc w:val="center"/>
                            </w:pPr>
                            <w:r w:rsidRPr="00705149">
                              <w:t>Massachusetts Department of Public Health</w:t>
                            </w:r>
                          </w:p>
                          <w:p w:rsidR="0048067D" w:rsidRPr="00705149" w:rsidRDefault="0048067D" w:rsidP="00D171DF">
                            <w:pPr>
                              <w:jc w:val="center"/>
                            </w:pPr>
                            <w:r w:rsidRPr="00705149">
                              <w:t>Bureau of Environmental Health</w:t>
                            </w:r>
                          </w:p>
                          <w:p w:rsidR="0048067D" w:rsidRPr="00705149" w:rsidRDefault="0048067D" w:rsidP="00D171DF">
                            <w:pPr>
                              <w:jc w:val="center"/>
                            </w:pPr>
                            <w:r w:rsidRPr="00705149">
                              <w:t>Indoor Air Quality Program</w:t>
                            </w:r>
                          </w:p>
                          <w:p w:rsidR="0048067D" w:rsidRPr="00705149" w:rsidRDefault="00027CA1" w:rsidP="00D171DF">
                            <w:pPr>
                              <w:jc w:val="center"/>
                            </w:pPr>
                            <w:r>
                              <w:t>October</w:t>
                            </w:r>
                            <w:r w:rsidR="004A3E9B">
                              <w:t xml:space="preserve"> </w:t>
                            </w:r>
                            <w:r w:rsidR="0048067D">
                              <w:t>201</w:t>
                            </w:r>
                            <w:r w:rsidR="00A62958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3" o:spid="_x0000_s1026" type="#_x0000_t202" style="position:absolute;margin-left:0;margin-top:0;width:468pt;height:9in;z-index:25165772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" filled="f">
                <v:textbox>
                  <w:txbxContent>
                    <w:p w:rsidR="0048067D" w:rsidRDefault="0048067D" w:rsidP="00D171DF">
                      <w:pPr>
                        <w:jc w:val="center"/>
                        <w:rPr>
                          <w:b/>
                        </w:rPr>
                      </w:pPr>
                    </w:p>
                    <w:p w:rsidR="0048067D" w:rsidRDefault="0048067D" w:rsidP="00D171DF">
                      <w:pPr>
                        <w:jc w:val="center"/>
                        <w:rPr>
                          <w:b/>
                        </w:rPr>
                      </w:pPr>
                    </w:p>
                    <w:p w:rsidR="0048067D" w:rsidRDefault="0048067D" w:rsidP="00D171DF">
                      <w:pPr>
                        <w:jc w:val="center"/>
                        <w:rPr>
                          <w:b/>
                        </w:rPr>
                      </w:pPr>
                    </w:p>
                    <w:p w:rsidR="0048067D" w:rsidRPr="00705149" w:rsidRDefault="0048067D" w:rsidP="00D171D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705149">
                        <w:rPr>
                          <w:b/>
                          <w:sz w:val="40"/>
                        </w:rPr>
                        <w:t>INDOOR AIR QUALITY</w:t>
                      </w:r>
                    </w:p>
                    <w:p w:rsidR="0048067D" w:rsidRPr="00705149" w:rsidRDefault="00DB29BE" w:rsidP="00D171D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WATER DAMAGE </w:t>
                      </w:r>
                      <w:r w:rsidR="0048067D" w:rsidRPr="00705149">
                        <w:rPr>
                          <w:b/>
                          <w:sz w:val="40"/>
                        </w:rPr>
                        <w:t>ASSESSMENT</w:t>
                      </w:r>
                    </w:p>
                    <w:p w:rsidR="0048067D" w:rsidRPr="00705149" w:rsidRDefault="0048067D" w:rsidP="00D171DF">
                      <w:pPr>
                        <w:jc w:val="center"/>
                        <w:rPr>
                          <w:b/>
                        </w:rPr>
                      </w:pPr>
                    </w:p>
                    <w:p w:rsidR="0048067D" w:rsidRPr="00291629" w:rsidRDefault="0048067D" w:rsidP="00D171DF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</w:p>
                    <w:p w:rsidR="00291629" w:rsidRPr="00291629" w:rsidRDefault="00027CA1" w:rsidP="00291629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 xml:space="preserve">Quaboag Regional </w:t>
                      </w:r>
                      <w:r w:rsidR="00DB29BE">
                        <w:rPr>
                          <w:b/>
                          <w:bCs/>
                          <w:sz w:val="28"/>
                        </w:rPr>
                        <w:t>Middle/</w:t>
                      </w:r>
                      <w:r>
                        <w:rPr>
                          <w:b/>
                          <w:bCs/>
                          <w:sz w:val="28"/>
                        </w:rPr>
                        <w:t xml:space="preserve">High </w:t>
                      </w:r>
                      <w:r w:rsidR="00525849">
                        <w:rPr>
                          <w:b/>
                          <w:bCs/>
                          <w:sz w:val="28"/>
                        </w:rPr>
                        <w:t>School</w:t>
                      </w:r>
                    </w:p>
                    <w:p w:rsidR="00027CA1" w:rsidRDefault="00027CA1" w:rsidP="00525849">
                      <w:pPr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027CA1">
                        <w:rPr>
                          <w:b/>
                          <w:bCs/>
                          <w:sz w:val="28"/>
                        </w:rPr>
                        <w:t>284 Old West Brookfield Road</w:t>
                      </w:r>
                    </w:p>
                    <w:p w:rsidR="0048067D" w:rsidRPr="00705149" w:rsidRDefault="00027CA1" w:rsidP="00525849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</w:rPr>
                        <w:t>Warren</w:t>
                      </w:r>
                      <w:r w:rsidR="00525849" w:rsidRPr="00525849">
                        <w:rPr>
                          <w:b/>
                          <w:bCs/>
                          <w:sz w:val="28"/>
                        </w:rPr>
                        <w:t>, Massachusetts</w:t>
                      </w:r>
                    </w:p>
                    <w:p w:rsidR="0048067D" w:rsidRDefault="0048067D" w:rsidP="00D171DF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48067D" w:rsidRPr="00705149" w:rsidRDefault="0048067D" w:rsidP="00017F4C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:rsidR="0048067D" w:rsidRPr="00705149" w:rsidRDefault="0048067D" w:rsidP="00D171DF">
                      <w:pPr>
                        <w:jc w:val="center"/>
                        <w:rPr>
                          <w:b/>
                        </w:rPr>
                      </w:pPr>
                    </w:p>
                    <w:p w:rsidR="0048067D" w:rsidRDefault="0048067D" w:rsidP="00D171DF">
                      <w:pPr>
                        <w:jc w:val="center"/>
                      </w:pPr>
                    </w:p>
                    <w:p w:rsidR="0048067D" w:rsidRDefault="00DB29BE" w:rsidP="00D171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18825C" wp14:editId="1EE07B2E">
                            <wp:extent cx="3683085" cy="3800475"/>
                            <wp:effectExtent l="0" t="0" r="0" b="0"/>
                            <wp:docPr id="1" name="Picture 1" descr="Aerial view of Quaboag Regional Middle/High School" title="Cover 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7251" t="10891" r="21192" b="128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92706" cy="381040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B3A1F" w:rsidRDefault="008B3A1F" w:rsidP="00D171DF">
                      <w:pPr>
                        <w:jc w:val="center"/>
                      </w:pPr>
                    </w:p>
                    <w:p w:rsidR="00884DD0" w:rsidRDefault="00884DD0" w:rsidP="00D171DF">
                      <w:pPr>
                        <w:jc w:val="center"/>
                      </w:pPr>
                    </w:p>
                    <w:p w:rsidR="0048067D" w:rsidRPr="00705149" w:rsidRDefault="0048067D" w:rsidP="00D171DF">
                      <w:pPr>
                        <w:jc w:val="center"/>
                      </w:pPr>
                      <w:r w:rsidRPr="00705149">
                        <w:t>Prepared by:</w:t>
                      </w:r>
                    </w:p>
                    <w:p w:rsidR="0048067D" w:rsidRPr="00705149" w:rsidRDefault="0048067D" w:rsidP="00D171DF">
                      <w:pPr>
                        <w:jc w:val="center"/>
                      </w:pPr>
                      <w:r w:rsidRPr="00705149">
                        <w:t>Massachusetts Department of Public Health</w:t>
                      </w:r>
                    </w:p>
                    <w:p w:rsidR="0048067D" w:rsidRPr="00705149" w:rsidRDefault="0048067D" w:rsidP="00D171DF">
                      <w:pPr>
                        <w:jc w:val="center"/>
                      </w:pPr>
                      <w:r w:rsidRPr="00705149">
                        <w:t>Bureau of Environmental Health</w:t>
                      </w:r>
                    </w:p>
                    <w:p w:rsidR="0048067D" w:rsidRPr="00705149" w:rsidRDefault="0048067D" w:rsidP="00D171DF">
                      <w:pPr>
                        <w:jc w:val="center"/>
                      </w:pPr>
                      <w:r w:rsidRPr="00705149">
                        <w:t>Indoor Air Quality Program</w:t>
                      </w:r>
                    </w:p>
                    <w:p w:rsidR="0048067D" w:rsidRPr="00705149" w:rsidRDefault="00027CA1" w:rsidP="00D171DF">
                      <w:pPr>
                        <w:jc w:val="center"/>
                      </w:pPr>
                      <w:r>
                        <w:t>October</w:t>
                      </w:r>
                      <w:r w:rsidR="004A3E9B">
                        <w:t xml:space="preserve"> </w:t>
                      </w:r>
                      <w:r w:rsidR="0048067D">
                        <w:t>201</w:t>
                      </w:r>
                      <w:r w:rsidR="00A62958">
                        <w:t>8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D171DF" w:rsidRPr="009B41B1">
        <w:br w:type="page"/>
      </w:r>
      <w:r w:rsidR="00D171DF" w:rsidRPr="009B41B1">
        <w:lastRenderedPageBreak/>
        <w:t>Background</w:t>
      </w:r>
    </w:p>
    <w:tbl>
      <w:tblPr>
        <w:tblW w:w="9738" w:type="dxa"/>
        <w:tblInd w:w="25" w:type="dxa"/>
        <w:tblCellMar>
          <w:top w:w="115" w:type="dxa"/>
          <w:left w:w="115" w:type="dxa"/>
          <w:bottom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500"/>
        <w:gridCol w:w="5238"/>
      </w:tblGrid>
      <w:tr w:rsidR="00D171DF" w:rsidRPr="003818F7" w:rsidTr="00E92599">
        <w:trPr>
          <w:cantSplit/>
        </w:trPr>
        <w:tc>
          <w:tcPr>
            <w:tcW w:w="4500" w:type="dxa"/>
            <w:shd w:val="clear" w:color="auto" w:fill="auto"/>
            <w:vAlign w:val="center"/>
          </w:tcPr>
          <w:p w:rsidR="00D171DF" w:rsidRPr="0004785C" w:rsidRDefault="00D171DF" w:rsidP="006A09F5">
            <w:pPr>
              <w:pStyle w:val="BackgroundTable"/>
            </w:pPr>
            <w:r w:rsidRPr="0004785C">
              <w:t>Building: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D171DF" w:rsidRPr="003818F7" w:rsidRDefault="00027CA1" w:rsidP="006A09F5">
            <w:pPr>
              <w:rPr>
                <w:bCs/>
                <w:szCs w:val="24"/>
              </w:rPr>
            </w:pPr>
            <w:r>
              <w:t>Quaboag Regional</w:t>
            </w:r>
            <w:r w:rsidR="00BF1698">
              <w:t xml:space="preserve"> Middle/</w:t>
            </w:r>
            <w:r>
              <w:t xml:space="preserve"> High</w:t>
            </w:r>
            <w:r w:rsidR="00525849">
              <w:t xml:space="preserve"> School</w:t>
            </w:r>
            <w:r w:rsidR="0079317E">
              <w:t xml:space="preserve"> (</w:t>
            </w:r>
            <w:r w:rsidR="00BF1698">
              <w:t>QRMHS</w:t>
            </w:r>
            <w:r w:rsidR="0079317E">
              <w:t>)</w:t>
            </w:r>
          </w:p>
        </w:tc>
      </w:tr>
      <w:tr w:rsidR="00D171DF" w:rsidRPr="003818F7" w:rsidTr="00E92599">
        <w:trPr>
          <w:cantSplit/>
        </w:trPr>
        <w:tc>
          <w:tcPr>
            <w:tcW w:w="4500" w:type="dxa"/>
            <w:shd w:val="clear" w:color="auto" w:fill="auto"/>
            <w:vAlign w:val="center"/>
          </w:tcPr>
          <w:p w:rsidR="00D171DF" w:rsidRPr="0004785C" w:rsidRDefault="00D171DF" w:rsidP="006A09F5">
            <w:pPr>
              <w:pStyle w:val="BackgroundTable"/>
            </w:pPr>
            <w:r w:rsidRPr="0004785C">
              <w:t>Address: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D171DF" w:rsidRPr="00B63969" w:rsidRDefault="00027CA1" w:rsidP="006A09F5">
            <w:pPr>
              <w:pStyle w:val="BackgroundInfo"/>
            </w:pPr>
            <w:r w:rsidRPr="00027CA1">
              <w:t>284 Old West Brookfield</w:t>
            </w:r>
            <w:r>
              <w:t xml:space="preserve"> Road</w:t>
            </w:r>
            <w:r w:rsidR="00525849">
              <w:t xml:space="preserve">, </w:t>
            </w:r>
            <w:r w:rsidR="00DB29BE">
              <w:t>Warren</w:t>
            </w:r>
            <w:r w:rsidR="00525849">
              <w:t>, Massachusetts</w:t>
            </w:r>
          </w:p>
        </w:tc>
      </w:tr>
      <w:tr w:rsidR="00D171DF" w:rsidRPr="003818F7" w:rsidTr="00E92599">
        <w:trPr>
          <w:cantSplit/>
        </w:trPr>
        <w:tc>
          <w:tcPr>
            <w:tcW w:w="4500" w:type="dxa"/>
            <w:shd w:val="clear" w:color="auto" w:fill="auto"/>
            <w:vAlign w:val="center"/>
          </w:tcPr>
          <w:p w:rsidR="00D171DF" w:rsidRPr="0004785C" w:rsidRDefault="00525849" w:rsidP="006A09F5">
            <w:pPr>
              <w:pStyle w:val="BackgroundTable"/>
            </w:pPr>
            <w:r>
              <w:t>Requestor</w:t>
            </w:r>
            <w:r w:rsidR="00D171DF" w:rsidRPr="0004785C">
              <w:t>: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D171DF" w:rsidRPr="0004785C" w:rsidRDefault="00027CA1" w:rsidP="006A09F5">
            <w:pPr>
              <w:pStyle w:val="BackgroundInfo"/>
            </w:pPr>
            <w:r w:rsidRPr="00027CA1">
              <w:t xml:space="preserve">Brett </w:t>
            </w:r>
            <w:proofErr w:type="spellStart"/>
            <w:r w:rsidRPr="00027CA1">
              <w:t>Kustigian</w:t>
            </w:r>
            <w:proofErr w:type="spellEnd"/>
            <w:r w:rsidR="00525849">
              <w:t xml:space="preserve">, </w:t>
            </w:r>
            <w:r>
              <w:t>Superintendent</w:t>
            </w:r>
            <w:r w:rsidR="00525849">
              <w:t xml:space="preserve">, </w:t>
            </w:r>
            <w:r>
              <w:t>Quaboag Regional Schools</w:t>
            </w:r>
          </w:p>
        </w:tc>
      </w:tr>
      <w:tr w:rsidR="00D171DF" w:rsidRPr="003818F7" w:rsidTr="00E92599">
        <w:trPr>
          <w:cantSplit/>
        </w:trPr>
        <w:tc>
          <w:tcPr>
            <w:tcW w:w="4500" w:type="dxa"/>
            <w:shd w:val="clear" w:color="auto" w:fill="auto"/>
            <w:vAlign w:val="center"/>
          </w:tcPr>
          <w:p w:rsidR="00D171DF" w:rsidRPr="0004785C" w:rsidRDefault="00D171DF" w:rsidP="006A09F5">
            <w:pPr>
              <w:pStyle w:val="BackgroundTable"/>
            </w:pPr>
            <w:r w:rsidRPr="0004785C">
              <w:t>Date of Pre-Occupancy Assessment: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D171DF" w:rsidRPr="0004785C" w:rsidRDefault="00027CA1" w:rsidP="006A09F5">
            <w:pPr>
              <w:pStyle w:val="BackgroundInfo"/>
            </w:pPr>
            <w:r>
              <w:t>October 5</w:t>
            </w:r>
            <w:r w:rsidR="00D171DF">
              <w:t>, 201</w:t>
            </w:r>
            <w:r w:rsidR="00813E17">
              <w:t>8</w:t>
            </w:r>
          </w:p>
        </w:tc>
      </w:tr>
      <w:tr w:rsidR="00D171DF" w:rsidRPr="003818F7" w:rsidTr="00E92599">
        <w:trPr>
          <w:cantSplit/>
        </w:trPr>
        <w:tc>
          <w:tcPr>
            <w:tcW w:w="4500" w:type="dxa"/>
            <w:shd w:val="clear" w:color="auto" w:fill="auto"/>
            <w:vAlign w:val="center"/>
          </w:tcPr>
          <w:p w:rsidR="00D171DF" w:rsidRPr="00C54577" w:rsidRDefault="00C54577" w:rsidP="006A09F5">
            <w:pPr>
              <w:pStyle w:val="BackgroundTable"/>
              <w:rPr>
                <w:b w:val="0"/>
              </w:rPr>
            </w:pPr>
            <w:r w:rsidRPr="00C54577">
              <w:rPr>
                <w:rStyle w:val="BackgroundBoldedDescriptors"/>
                <w:b/>
              </w:rPr>
              <w:t>Massachusetts Department of Public Health/Bureau of Environmental Health (MDPH/BEH) Staff Conducting Assessment: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D171DF" w:rsidRPr="0004785C" w:rsidRDefault="00BD4935" w:rsidP="006A09F5">
            <w:pPr>
              <w:pStyle w:val="BackgroundInfo"/>
            </w:pPr>
            <w:r>
              <w:t>Mike Feeney</w:t>
            </w:r>
            <w:r w:rsidR="00DD5181">
              <w:t>, Director, Indoor Air Quality (IAQ)</w:t>
            </w:r>
            <w:r w:rsidR="00C845D2">
              <w:t xml:space="preserve"> Program</w:t>
            </w:r>
          </w:p>
        </w:tc>
      </w:tr>
      <w:tr w:rsidR="00D171DF" w:rsidRPr="003818F7" w:rsidTr="00E92599">
        <w:trPr>
          <w:cantSplit/>
        </w:trPr>
        <w:tc>
          <w:tcPr>
            <w:tcW w:w="4500" w:type="dxa"/>
            <w:shd w:val="clear" w:color="auto" w:fill="auto"/>
            <w:vAlign w:val="center"/>
          </w:tcPr>
          <w:p w:rsidR="00D171DF" w:rsidRPr="0004785C" w:rsidRDefault="00D171DF" w:rsidP="006A09F5">
            <w:pPr>
              <w:pStyle w:val="BackgroundTable"/>
            </w:pPr>
            <w:r w:rsidRPr="0004785C">
              <w:t>Date of Buil</w:t>
            </w:r>
            <w:r>
              <w:t>ding Construction:</w:t>
            </w:r>
          </w:p>
        </w:tc>
        <w:tc>
          <w:tcPr>
            <w:tcW w:w="5238" w:type="dxa"/>
            <w:shd w:val="clear" w:color="auto" w:fill="auto"/>
            <w:vAlign w:val="center"/>
          </w:tcPr>
          <w:p w:rsidR="00D171DF" w:rsidRPr="003818F7" w:rsidRDefault="00027CA1" w:rsidP="006A09F5">
            <w:pPr>
              <w:pStyle w:val="BackgroundInfo"/>
              <w:rPr>
                <w:szCs w:val="24"/>
              </w:rPr>
            </w:pPr>
            <w:r>
              <w:rPr>
                <w:szCs w:val="24"/>
              </w:rPr>
              <w:t>1969</w:t>
            </w:r>
            <w:r w:rsidR="00417046">
              <w:rPr>
                <w:szCs w:val="24"/>
              </w:rPr>
              <w:t xml:space="preserve"> with an addition in 200</w:t>
            </w:r>
            <w:r>
              <w:rPr>
                <w:szCs w:val="24"/>
              </w:rPr>
              <w:t>1</w:t>
            </w:r>
            <w:r w:rsidR="00417046">
              <w:rPr>
                <w:szCs w:val="24"/>
              </w:rPr>
              <w:t xml:space="preserve"> </w:t>
            </w:r>
          </w:p>
        </w:tc>
      </w:tr>
    </w:tbl>
    <w:p w:rsidR="00D171DF" w:rsidRPr="009B41B1" w:rsidRDefault="00D171DF" w:rsidP="006B38F9">
      <w:pPr>
        <w:pStyle w:val="Heading1"/>
        <w:tabs>
          <w:tab w:val="left" w:pos="2220"/>
        </w:tabs>
        <w:spacing w:line="360" w:lineRule="auto"/>
      </w:pPr>
      <w:r w:rsidRPr="009B41B1">
        <w:t>Methods</w:t>
      </w:r>
    </w:p>
    <w:p w:rsidR="008A4F04" w:rsidRDefault="00D171DF" w:rsidP="006B38F9">
      <w:pPr>
        <w:pStyle w:val="BodyText"/>
        <w:spacing w:line="360" w:lineRule="auto"/>
      </w:pPr>
      <w:r w:rsidRPr="009B41B1">
        <w:t>BEH</w:t>
      </w:r>
      <w:r>
        <w:t>/IAQ</w:t>
      </w:r>
      <w:r w:rsidRPr="009B41B1">
        <w:t xml:space="preserve"> staff performed </w:t>
      </w:r>
      <w:r w:rsidR="00EC0B79">
        <w:t xml:space="preserve">a </w:t>
      </w:r>
      <w:r w:rsidRPr="009B41B1">
        <w:t>visual inspection of building materials for water damage and/or microbial growth</w:t>
      </w:r>
      <w:r w:rsidR="00027CA1">
        <w:t xml:space="preserve"> in locations susceptible to mold growt</w:t>
      </w:r>
      <w:r w:rsidR="006A09F5">
        <w:t xml:space="preserve">h in a selection of classrooms, including </w:t>
      </w:r>
      <w:r w:rsidR="00027CA1">
        <w:t>the library, gymnasium, s</w:t>
      </w:r>
      <w:r w:rsidR="0079317E">
        <w:t xml:space="preserve">hops and home economics room. </w:t>
      </w:r>
      <w:r w:rsidR="00027CA1">
        <w:t>Each space was</w:t>
      </w:r>
      <w:r w:rsidR="0079317E">
        <w:t xml:space="preserve"> examined </w:t>
      </w:r>
      <w:r w:rsidRPr="009B41B1">
        <w:t>for the presence of odors or other environmental concerns.</w:t>
      </w:r>
      <w:r w:rsidR="00C845D2">
        <w:t xml:space="preserve"> </w:t>
      </w:r>
    </w:p>
    <w:p w:rsidR="00BF1698" w:rsidRDefault="00BF1698" w:rsidP="002F236E">
      <w:pPr>
        <w:pStyle w:val="Heading1"/>
      </w:pPr>
      <w:r>
        <w:t>Background</w:t>
      </w:r>
    </w:p>
    <w:p w:rsidR="00BF1698" w:rsidRPr="00BF1698" w:rsidRDefault="00BF1698" w:rsidP="00BF1698">
      <w:pPr>
        <w:spacing w:line="360" w:lineRule="auto"/>
      </w:pPr>
      <w:r>
        <w:tab/>
        <w:t>The New England area experienced an unprecedented period of extended hot, humid weather.  According to the Washington Post, “[d]</w:t>
      </w:r>
      <w:proofErr w:type="spellStart"/>
      <w:r>
        <w:t>ata</w:t>
      </w:r>
      <w:proofErr w:type="spellEnd"/>
      <w:r>
        <w:t>…show[s]…cities in the Northeast have witnessed such humidity levels for record-challenging duration</w:t>
      </w:r>
      <w:proofErr w:type="gramStart"/>
      <w:r>
        <w:t>...[</w:t>
      </w:r>
      <w:proofErr w:type="spellStart"/>
      <w:proofErr w:type="gramEnd"/>
      <w:r>
        <w:t>i</w:t>
      </w:r>
      <w:proofErr w:type="spellEnd"/>
      <w:r>
        <w:t>]</w:t>
      </w:r>
      <w:proofErr w:type="spellStart"/>
      <w:r>
        <w:t>ncluding</w:t>
      </w:r>
      <w:proofErr w:type="spellEnd"/>
      <w:r>
        <w:t xml:space="preserve"> Albany, Boston, Burlington</w:t>
      </w:r>
      <w:r w:rsidR="0079317E">
        <w:t>,</w:t>
      </w:r>
      <w:r>
        <w:t xml:space="preserve"> Portland and Providence” during the summer of 2018 (WP, 2018). “Boston and nearby locations… [saw]…historic numbers of those warm nights with low temperatures at or above 70 degrees…Providence and Blue Hill Observatory have already broken their annual records” (WP, 2018).  If a building does not have either adequate exhaust ventilation and/or air chilling capacity to remove/reduce relative humidity from outside air, then hot, moist air can be introduced into a building and linger to lead to possible moistening of building floor and other components and/or contents</w:t>
      </w:r>
      <w:r w:rsidR="0079317E">
        <w:t xml:space="preserve"> that may lead to mold growth. This type of weather condition has</w:t>
      </w:r>
      <w:r>
        <w:t xml:space="preserve"> </w:t>
      </w:r>
      <w:r>
        <w:lastRenderedPageBreak/>
        <w:t>led to mold growth incidents in public buildings throughout Massachusetts in the summer of 2018.</w:t>
      </w:r>
    </w:p>
    <w:p w:rsidR="00D171DF" w:rsidRPr="002F236E" w:rsidRDefault="00D171DF" w:rsidP="002F236E">
      <w:pPr>
        <w:pStyle w:val="Heading1"/>
      </w:pPr>
      <w:r w:rsidRPr="002F236E">
        <w:t>Observations</w:t>
      </w:r>
    </w:p>
    <w:p w:rsidR="00E60878" w:rsidRDefault="00755DC5" w:rsidP="006B38F9">
      <w:pPr>
        <w:pStyle w:val="BodyText"/>
        <w:spacing w:line="360" w:lineRule="auto"/>
        <w:rPr>
          <w:szCs w:val="24"/>
        </w:rPr>
      </w:pPr>
      <w:r>
        <w:t>The building has unit ventilators for ventilation as well as openable windows.</w:t>
      </w:r>
      <w:r w:rsidR="0032379F">
        <w:t xml:space="preserve"> </w:t>
      </w:r>
      <w:r w:rsidR="00BC4DA4">
        <w:t xml:space="preserve">No evidence of </w:t>
      </w:r>
      <w:r w:rsidR="0098003B">
        <w:t xml:space="preserve">active </w:t>
      </w:r>
      <w:r w:rsidR="00BC4DA4">
        <w:t>water leaks</w:t>
      </w:r>
      <w:r w:rsidR="00BC4DA4" w:rsidRPr="00AF7398">
        <w:t xml:space="preserve"> </w:t>
      </w:r>
      <w:r w:rsidR="00BC4DA4">
        <w:t>or other moisture concerns were ob</w:t>
      </w:r>
      <w:r w:rsidR="009C2731">
        <w:t>served</w:t>
      </w:r>
      <w:r>
        <w:t xml:space="preserve"> in walls or floors throughout the complex</w:t>
      </w:r>
      <w:r w:rsidR="00027CA1">
        <w:t xml:space="preserve">, with </w:t>
      </w:r>
      <w:r w:rsidR="0079317E">
        <w:t>the exception of a single water-</w:t>
      </w:r>
      <w:r w:rsidR="00027CA1">
        <w:t>damaged ceiling tile in a foyer area.</w:t>
      </w:r>
      <w:r w:rsidR="0032379F">
        <w:t xml:space="preserve"> </w:t>
      </w:r>
      <w:r w:rsidR="00BF1698">
        <w:t>No increase in respiratory symptoms in building occupants was reported by the school’s medical staff.</w:t>
      </w:r>
      <w:r w:rsidR="0032379F">
        <w:t xml:space="preserve"> </w:t>
      </w:r>
    </w:p>
    <w:p w:rsidR="00D171DF" w:rsidRPr="002F236E" w:rsidRDefault="00D171DF" w:rsidP="002F236E">
      <w:pPr>
        <w:pStyle w:val="Heading1"/>
      </w:pPr>
      <w:r w:rsidRPr="002F236E">
        <w:t>Recommendations</w:t>
      </w:r>
    </w:p>
    <w:p w:rsidR="00DB29BE" w:rsidRDefault="00BF1698" w:rsidP="006B38F9">
      <w:pPr>
        <w:pStyle w:val="BodyText"/>
        <w:spacing w:line="360" w:lineRule="auto"/>
      </w:pPr>
      <w:r>
        <w:t xml:space="preserve">Based on observations and information provided by various QRMHS staff, the building appears to have been cleaned of mold contamination in </w:t>
      </w:r>
      <w:r w:rsidR="006A09F5">
        <w:t xml:space="preserve">the </w:t>
      </w:r>
      <w:r>
        <w:t xml:space="preserve">areas </w:t>
      </w:r>
      <w:r w:rsidR="006A09F5">
        <w:t xml:space="preserve">most </w:t>
      </w:r>
      <w:r>
        <w:t>li</w:t>
      </w:r>
      <w:r w:rsidR="00C54577">
        <w:t xml:space="preserve">kely prone to </w:t>
      </w:r>
      <w:r w:rsidR="0079317E">
        <w:t xml:space="preserve">water damage. </w:t>
      </w:r>
      <w:r>
        <w:t xml:space="preserve">In order to completely </w:t>
      </w:r>
      <w:r w:rsidR="00DB29BE">
        <w:t>examine</w:t>
      </w:r>
      <w:r>
        <w:t xml:space="preserve"> the building complex, the IAQ Program has offered to return to</w:t>
      </w:r>
      <w:r w:rsidR="00DB29BE">
        <w:t xml:space="preserve"> the QRMHS </w:t>
      </w:r>
      <w:r>
        <w:t xml:space="preserve">conduct a full IAQ assessment </w:t>
      </w:r>
      <w:r w:rsidR="00DB29BE">
        <w:t>with</w:t>
      </w:r>
      <w:r w:rsidR="0079317E">
        <w:t>in</w:t>
      </w:r>
      <w:r w:rsidR="00DB29BE">
        <w:t xml:space="preserve"> several weeks</w:t>
      </w:r>
      <w:r>
        <w:t xml:space="preserve">.  </w:t>
      </w:r>
    </w:p>
    <w:p w:rsidR="00D171DF" w:rsidRDefault="00D171DF" w:rsidP="006B38F9">
      <w:pPr>
        <w:pStyle w:val="BodyText"/>
        <w:spacing w:line="360" w:lineRule="auto"/>
      </w:pPr>
      <w:r>
        <w:t>Based on observations and measurements at the time of the visit, the following recommendations are made:</w:t>
      </w:r>
    </w:p>
    <w:p w:rsidR="00755DC5" w:rsidRDefault="00FA3D4D" w:rsidP="00D6183D">
      <w:pPr>
        <w:pStyle w:val="BodyText"/>
        <w:numPr>
          <w:ilvl w:val="0"/>
          <w:numId w:val="29"/>
        </w:numPr>
        <w:spacing w:line="360" w:lineRule="auto"/>
      </w:pPr>
      <w:r>
        <w:t xml:space="preserve">Ensure that </w:t>
      </w:r>
      <w:r w:rsidR="00755DC5">
        <w:t xml:space="preserve">new filters are installed in unit ventilators </w:t>
      </w:r>
      <w:r w:rsidR="00BF1698">
        <w:t>if not already done</w:t>
      </w:r>
      <w:r w:rsidR="00755DC5">
        <w:t>.</w:t>
      </w:r>
      <w:r w:rsidR="0032379F">
        <w:t xml:space="preserve"> </w:t>
      </w:r>
    </w:p>
    <w:p w:rsidR="00755DC5" w:rsidRDefault="00755DC5" w:rsidP="00D6183D">
      <w:pPr>
        <w:pStyle w:val="BodyText"/>
        <w:numPr>
          <w:ilvl w:val="0"/>
          <w:numId w:val="29"/>
        </w:numPr>
        <w:spacing w:line="360" w:lineRule="auto"/>
      </w:pPr>
      <w:r>
        <w:t>Use windows as needed to supplement fresh air supply as needed.</w:t>
      </w:r>
    </w:p>
    <w:p w:rsidR="00D6183D" w:rsidRDefault="0032379F" w:rsidP="0032379F">
      <w:pPr>
        <w:pStyle w:val="BodyText"/>
        <w:numPr>
          <w:ilvl w:val="0"/>
          <w:numId w:val="29"/>
        </w:numPr>
        <w:spacing w:line="360" w:lineRule="auto"/>
      </w:pPr>
      <w:r>
        <w:t>Replace water-</w:t>
      </w:r>
      <w:r w:rsidR="00755DC5">
        <w:t>damaged ceiling tiles, as needed.</w:t>
      </w:r>
      <w:r w:rsidR="00D6183D" w:rsidRPr="00D6183D">
        <w:t xml:space="preserve"> </w:t>
      </w:r>
    </w:p>
    <w:p w:rsidR="00D6183D" w:rsidRDefault="00D6183D" w:rsidP="0032379F">
      <w:pPr>
        <w:pStyle w:val="BodyText"/>
        <w:numPr>
          <w:ilvl w:val="0"/>
          <w:numId w:val="29"/>
        </w:numPr>
        <w:spacing w:line="360" w:lineRule="auto"/>
      </w:pPr>
      <w:r w:rsidRPr="00D6183D">
        <w:t xml:space="preserve">Refer to resource manual and other related IAQ documents located on the MDPH’s website for further building-wide evaluations and advice on maintaining public buildings. These documents are available at: </w:t>
      </w:r>
      <w:hyperlink r:id="rId10" w:history="1">
        <w:r w:rsidR="00DB29BE" w:rsidRPr="00734734">
          <w:rPr>
            <w:rStyle w:val="Hyperlink"/>
          </w:rPr>
          <w:t>http://mass.gov/dph/iaq</w:t>
        </w:r>
      </w:hyperlink>
      <w:r w:rsidRPr="00D6183D">
        <w:t>.</w:t>
      </w:r>
    </w:p>
    <w:p w:rsidR="00DB29BE" w:rsidRDefault="00DB29BE" w:rsidP="00DB29BE">
      <w:pPr>
        <w:pStyle w:val="BodyText"/>
        <w:spacing w:line="360" w:lineRule="auto"/>
      </w:pPr>
    </w:p>
    <w:p w:rsidR="00DB29BE" w:rsidRDefault="00DB29BE" w:rsidP="00DB29BE">
      <w:pPr>
        <w:pStyle w:val="BodyText"/>
        <w:spacing w:line="360" w:lineRule="auto"/>
      </w:pPr>
    </w:p>
    <w:p w:rsidR="00DB29BE" w:rsidRDefault="00DB29BE" w:rsidP="00DB29BE">
      <w:pPr>
        <w:pStyle w:val="BodyText"/>
        <w:spacing w:line="360" w:lineRule="auto"/>
      </w:pPr>
    </w:p>
    <w:p w:rsidR="00DB29BE" w:rsidRDefault="00DB29BE" w:rsidP="00DB29BE">
      <w:pPr>
        <w:pStyle w:val="BodyText"/>
        <w:spacing w:line="360" w:lineRule="auto"/>
      </w:pPr>
    </w:p>
    <w:p w:rsidR="00DB29BE" w:rsidRPr="00773495" w:rsidRDefault="00DB29BE" w:rsidP="00DB29BE">
      <w:pPr>
        <w:pStyle w:val="Heading1"/>
        <w:spacing w:before="0" w:line="360" w:lineRule="auto"/>
      </w:pPr>
      <w:r w:rsidRPr="00773495">
        <w:lastRenderedPageBreak/>
        <w:t>References</w:t>
      </w:r>
    </w:p>
    <w:p w:rsidR="00DB29BE" w:rsidRDefault="00DB29BE" w:rsidP="00DB29BE">
      <w:pPr>
        <w:pStyle w:val="References"/>
      </w:pPr>
      <w:proofErr w:type="gramStart"/>
      <w:r>
        <w:t>WP.</w:t>
      </w:r>
      <w:proofErr w:type="gramEnd"/>
      <w:r>
        <w:t xml:space="preserve">  2018.  </w:t>
      </w:r>
      <w:r w:rsidRPr="00350229">
        <w:t>‘It’s been relentless’: Smothering summer humidity in the Northeast has crushed records</w:t>
      </w:r>
      <w:r>
        <w:t xml:space="preserve">.  </w:t>
      </w:r>
      <w:proofErr w:type="gramStart"/>
      <w:r>
        <w:t>Washington Post, Washington, DC.</w:t>
      </w:r>
      <w:proofErr w:type="gramEnd"/>
      <w:r>
        <w:t xml:space="preserve">  </w:t>
      </w:r>
      <w:hyperlink r:id="rId11" w:history="1">
        <w:r w:rsidRPr="00805057">
          <w:rPr>
            <w:rStyle w:val="Hyperlink"/>
          </w:rPr>
          <w:t>https://www.washingtonpost.com/news/capital-weather-gang/wp/2018/08/30/its-been-relentless-smothering-summer-humidity-in-the-northeast-has-crushed-records/</w:t>
        </w:r>
      </w:hyperlink>
    </w:p>
    <w:p w:rsidR="00DB29BE" w:rsidRPr="00D6183D" w:rsidRDefault="00DB29BE" w:rsidP="00DB29BE">
      <w:pPr>
        <w:pStyle w:val="BodyText"/>
        <w:spacing w:line="360" w:lineRule="auto"/>
      </w:pPr>
    </w:p>
    <w:p w:rsidR="00884DD0" w:rsidRDefault="00884DD0" w:rsidP="00D6183D">
      <w:pPr>
        <w:pStyle w:val="BodyText"/>
        <w:spacing w:line="360" w:lineRule="auto"/>
        <w:ind w:left="720" w:firstLine="0"/>
      </w:pPr>
    </w:p>
    <w:sectPr w:rsidR="00884DD0" w:rsidSect="003124B3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0201" w:rsidRDefault="00D30201">
      <w:r>
        <w:separator/>
      </w:r>
    </w:p>
  </w:endnote>
  <w:endnote w:type="continuationSeparator" w:id="0">
    <w:p w:rsidR="00D30201" w:rsidRDefault="00D30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7D" w:rsidRDefault="004806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:rsidR="0048067D" w:rsidRDefault="0048067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7D" w:rsidRDefault="0048067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E7DA5">
      <w:rPr>
        <w:rStyle w:val="PageNumber"/>
        <w:noProof/>
      </w:rPr>
      <w:t>2</w:t>
    </w:r>
    <w:r>
      <w:rPr>
        <w:rStyle w:val="PageNumber"/>
      </w:rPr>
      <w:fldChar w:fldCharType="end"/>
    </w:r>
  </w:p>
  <w:p w:rsidR="0048067D" w:rsidRDefault="004806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0201" w:rsidRDefault="00D30201">
      <w:r>
        <w:separator/>
      </w:r>
    </w:p>
  </w:footnote>
  <w:footnote w:type="continuationSeparator" w:id="0">
    <w:p w:rsidR="00D30201" w:rsidRDefault="00D302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pStyle w:val="Heading4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pStyle w:val="Heading5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pStyle w:val="Heading6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pStyle w:val="Heading7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pStyle w:val="Heading8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pStyle w:val="Heading9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">
    <w:nsid w:val="08E15F83"/>
    <w:multiLevelType w:val="hybridMultilevel"/>
    <w:tmpl w:val="F9C8116C"/>
    <w:lvl w:ilvl="0" w:tplc="C4601EC0">
      <w:start w:val="1"/>
      <w:numFmt w:val="decimal"/>
      <w:pStyle w:val="TOC6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304039"/>
    <w:multiLevelType w:val="multilevel"/>
    <w:tmpl w:val="2460C25C"/>
    <w:styleLink w:val="StyleNumbered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576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3">
    <w:nsid w:val="16C126B6"/>
    <w:multiLevelType w:val="hybridMultilevel"/>
    <w:tmpl w:val="2C72888C"/>
    <w:lvl w:ilvl="0" w:tplc="4E965D2A">
      <w:start w:val="1"/>
      <w:numFmt w:val="decimal"/>
      <w:lvlText w:val="%1."/>
      <w:lvlJc w:val="righ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E346A8F"/>
    <w:multiLevelType w:val="multilevel"/>
    <w:tmpl w:val="10E2FA8C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2001068B"/>
    <w:multiLevelType w:val="hybridMultilevel"/>
    <w:tmpl w:val="6082D91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22210CB7"/>
    <w:multiLevelType w:val="hybridMultilevel"/>
    <w:tmpl w:val="150A610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27313E01"/>
    <w:multiLevelType w:val="hybridMultilevel"/>
    <w:tmpl w:val="DBF035F0"/>
    <w:lvl w:ilvl="0" w:tplc="6AE2BF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882BF0"/>
    <w:multiLevelType w:val="hybridMultilevel"/>
    <w:tmpl w:val="B126B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EC5BE2"/>
    <w:multiLevelType w:val="hybridMultilevel"/>
    <w:tmpl w:val="0AA23F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D542E3"/>
    <w:multiLevelType w:val="hybridMultilevel"/>
    <w:tmpl w:val="880217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0306A6"/>
    <w:multiLevelType w:val="singleLevel"/>
    <w:tmpl w:val="6ED8F27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2">
    <w:nsid w:val="34542612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3">
    <w:nsid w:val="356D545D"/>
    <w:multiLevelType w:val="multilevel"/>
    <w:tmpl w:val="FFFFFFFF"/>
    <w:lvl w:ilvl="0">
      <w:start w:val="1"/>
      <w:numFmt w:val="decimal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decimal"/>
      <w:lvlText w:val="%1.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1.%2.%3."/>
      <w:legacy w:legacy="1" w:legacySpace="0" w:legacyIndent="720"/>
      <w:lvlJc w:val="left"/>
      <w:pPr>
        <w:ind w:left="2160" w:hanging="720"/>
      </w:pPr>
    </w:lvl>
    <w:lvl w:ilvl="3">
      <w:start w:val="1"/>
      <w:numFmt w:val="decimal"/>
      <w:lvlText w:val="%1.%2.%3.%4.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%1.%2.%3.%4.%5."/>
      <w:legacy w:legacy="1" w:legacySpace="0" w:legacyIndent="720"/>
      <w:lvlJc w:val="left"/>
      <w:pPr>
        <w:ind w:left="3600" w:hanging="720"/>
      </w:pPr>
    </w:lvl>
    <w:lvl w:ilvl="5">
      <w:start w:val="1"/>
      <w:numFmt w:val="decimal"/>
      <w:lvlText w:val="%1.%2.%3.%4.%5.%6."/>
      <w:legacy w:legacy="1" w:legacySpace="0" w:legacyIndent="720"/>
      <w:lvlJc w:val="left"/>
      <w:pPr>
        <w:ind w:left="4320" w:hanging="720"/>
      </w:pPr>
    </w:lvl>
    <w:lvl w:ilvl="6">
      <w:start w:val="1"/>
      <w:numFmt w:val="decimal"/>
      <w:lvlText w:val="%1.%2.%3.%4.%5.%6.%7."/>
      <w:legacy w:legacy="1" w:legacySpace="0" w:legacyIndent="720"/>
      <w:lvlJc w:val="left"/>
      <w:pPr>
        <w:ind w:left="5040" w:hanging="720"/>
      </w:pPr>
    </w:lvl>
    <w:lvl w:ilvl="7">
      <w:start w:val="1"/>
      <w:numFmt w:val="decimal"/>
      <w:lvlText w:val="%1.%2.%3.%4.%5.%6.%7.%8."/>
      <w:legacy w:legacy="1" w:legacySpace="0" w:legacyIndent="720"/>
      <w:lvlJc w:val="left"/>
      <w:pPr>
        <w:ind w:left="5760" w:hanging="720"/>
      </w:pPr>
    </w:lvl>
    <w:lvl w:ilvl="8">
      <w:start w:val="1"/>
      <w:numFmt w:val="decimal"/>
      <w:lvlText w:val="%1.%2.%3.%4.%5.%6.%7.%8.%9."/>
      <w:legacy w:legacy="1" w:legacySpace="0" w:legacyIndent="720"/>
      <w:lvlJc w:val="left"/>
      <w:pPr>
        <w:ind w:left="6480" w:hanging="720"/>
      </w:pPr>
    </w:lvl>
  </w:abstractNum>
  <w:abstractNum w:abstractNumId="14">
    <w:nsid w:val="40C74C09"/>
    <w:multiLevelType w:val="hybridMultilevel"/>
    <w:tmpl w:val="2EE0AAC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48797C8F"/>
    <w:multiLevelType w:val="multilevel"/>
    <w:tmpl w:val="632269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4A5E34E1"/>
    <w:multiLevelType w:val="hybridMultilevel"/>
    <w:tmpl w:val="9E0A8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5C6B0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56C04F4F"/>
    <w:multiLevelType w:val="multilevel"/>
    <w:tmpl w:val="2460C25C"/>
    <w:numStyleLink w:val="StyleNumbered"/>
  </w:abstractNum>
  <w:abstractNum w:abstractNumId="19">
    <w:nsid w:val="57757E9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5A194CAA"/>
    <w:multiLevelType w:val="hybridMultilevel"/>
    <w:tmpl w:val="A8F4207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5AAC311A"/>
    <w:multiLevelType w:val="singleLevel"/>
    <w:tmpl w:val="4B0683B0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216"/>
      </w:pPr>
      <w:rPr>
        <w:rFonts w:ascii="Times New Roman" w:hAnsi="Times New Roman" w:hint="default"/>
        <w:b w:val="0"/>
        <w:i w:val="0"/>
        <w:sz w:val="24"/>
        <w:szCs w:val="24"/>
      </w:rPr>
    </w:lvl>
  </w:abstractNum>
  <w:abstractNum w:abstractNumId="22">
    <w:nsid w:val="5CBF43C5"/>
    <w:multiLevelType w:val="hybridMultilevel"/>
    <w:tmpl w:val="364C7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F16A58"/>
    <w:multiLevelType w:val="hybridMultilevel"/>
    <w:tmpl w:val="360CF43E"/>
    <w:lvl w:ilvl="0" w:tplc="7D720DF6">
      <w:start w:val="1"/>
      <w:numFmt w:val="decimal"/>
      <w:lvlText w:val="%1."/>
      <w:lvlJc w:val="right"/>
      <w:pPr>
        <w:tabs>
          <w:tab w:val="num" w:pos="907"/>
        </w:tabs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7"/>
        </w:tabs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7"/>
        </w:tabs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7"/>
        </w:tabs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7"/>
        </w:tabs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7"/>
        </w:tabs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7"/>
        </w:tabs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7"/>
        </w:tabs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7"/>
        </w:tabs>
        <w:ind w:left="6667" w:hanging="180"/>
      </w:pPr>
    </w:lvl>
  </w:abstractNum>
  <w:abstractNum w:abstractNumId="24">
    <w:nsid w:val="69BD3284"/>
    <w:multiLevelType w:val="hybridMultilevel"/>
    <w:tmpl w:val="4A2A9B0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C414E9A"/>
    <w:multiLevelType w:val="hybridMultilevel"/>
    <w:tmpl w:val="3D901730"/>
    <w:lvl w:ilvl="0" w:tplc="463828AC">
      <w:start w:val="1"/>
      <w:numFmt w:val="decimal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6D3D14CC"/>
    <w:multiLevelType w:val="hybridMultilevel"/>
    <w:tmpl w:val="00646BEA"/>
    <w:lvl w:ilvl="0" w:tplc="E37A4E8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7">
    <w:nsid w:val="72CE220D"/>
    <w:multiLevelType w:val="hybridMultilevel"/>
    <w:tmpl w:val="1F0ED23E"/>
    <w:lvl w:ilvl="0" w:tplc="6AE2BF8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9FA4AAC"/>
    <w:multiLevelType w:val="hybridMultilevel"/>
    <w:tmpl w:val="D94481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7F09E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</w:num>
  <w:num w:numId="2">
    <w:abstractNumId w:val="23"/>
  </w:num>
  <w:num w:numId="3">
    <w:abstractNumId w:val="11"/>
  </w:num>
  <w:num w:numId="4">
    <w:abstractNumId w:val="4"/>
  </w:num>
  <w:num w:numId="5">
    <w:abstractNumId w:val="21"/>
  </w:num>
  <w:num w:numId="6">
    <w:abstractNumId w:val="2"/>
  </w:num>
  <w:num w:numId="7">
    <w:abstractNumId w:val="18"/>
  </w:num>
  <w:num w:numId="8">
    <w:abstractNumId w:val="29"/>
  </w:num>
  <w:num w:numId="9">
    <w:abstractNumId w:val="13"/>
  </w:num>
  <w:num w:numId="10">
    <w:abstractNumId w:val="14"/>
  </w:num>
  <w:num w:numId="11">
    <w:abstractNumId w:val="6"/>
  </w:num>
  <w:num w:numId="12">
    <w:abstractNumId w:val="26"/>
  </w:num>
  <w:num w:numId="13">
    <w:abstractNumId w:val="19"/>
  </w:num>
  <w:num w:numId="14">
    <w:abstractNumId w:val="12"/>
  </w:num>
  <w:num w:numId="15">
    <w:abstractNumId w:val="1"/>
  </w:num>
  <w:num w:numId="16">
    <w:abstractNumId w:val="25"/>
  </w:num>
  <w:num w:numId="17">
    <w:abstractNumId w:val="3"/>
  </w:num>
  <w:num w:numId="18">
    <w:abstractNumId w:val="15"/>
  </w:num>
  <w:num w:numId="19">
    <w:abstractNumId w:val="28"/>
  </w:num>
  <w:num w:numId="20">
    <w:abstractNumId w:val="17"/>
  </w:num>
  <w:num w:numId="21">
    <w:abstractNumId w:val="9"/>
  </w:num>
  <w:num w:numId="22">
    <w:abstractNumId w:val="27"/>
  </w:num>
  <w:num w:numId="23">
    <w:abstractNumId w:val="7"/>
  </w:num>
  <w:num w:numId="24">
    <w:abstractNumId w:val="20"/>
  </w:num>
  <w:num w:numId="25">
    <w:abstractNumId w:val="10"/>
  </w:num>
  <w:num w:numId="26">
    <w:abstractNumId w:val="5"/>
  </w:num>
  <w:num w:numId="27">
    <w:abstractNumId w:val="24"/>
  </w:num>
  <w:num w:numId="28">
    <w:abstractNumId w:val="22"/>
  </w:num>
  <w:num w:numId="29">
    <w:abstractNumId w:val="8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18"/>
    <w:rsid w:val="00017F4C"/>
    <w:rsid w:val="00027CA1"/>
    <w:rsid w:val="00035B79"/>
    <w:rsid w:val="00036B7B"/>
    <w:rsid w:val="00061B89"/>
    <w:rsid w:val="000922A9"/>
    <w:rsid w:val="00096927"/>
    <w:rsid w:val="000B2325"/>
    <w:rsid w:val="000C5D9D"/>
    <w:rsid w:val="000D6405"/>
    <w:rsid w:val="000F0295"/>
    <w:rsid w:val="00131940"/>
    <w:rsid w:val="001347AD"/>
    <w:rsid w:val="0015267D"/>
    <w:rsid w:val="00153D00"/>
    <w:rsid w:val="00163083"/>
    <w:rsid w:val="00192D79"/>
    <w:rsid w:val="00193091"/>
    <w:rsid w:val="001A5C38"/>
    <w:rsid w:val="001C4B79"/>
    <w:rsid w:val="001D1808"/>
    <w:rsid w:val="001F7F55"/>
    <w:rsid w:val="0021411E"/>
    <w:rsid w:val="00231DDC"/>
    <w:rsid w:val="00246869"/>
    <w:rsid w:val="00272727"/>
    <w:rsid w:val="0027282A"/>
    <w:rsid w:val="002732EF"/>
    <w:rsid w:val="00276C7E"/>
    <w:rsid w:val="00291629"/>
    <w:rsid w:val="002B3995"/>
    <w:rsid w:val="002C260C"/>
    <w:rsid w:val="002D1040"/>
    <w:rsid w:val="002F236E"/>
    <w:rsid w:val="002F4FC2"/>
    <w:rsid w:val="003124B3"/>
    <w:rsid w:val="0032379F"/>
    <w:rsid w:val="003705B6"/>
    <w:rsid w:val="0037163D"/>
    <w:rsid w:val="00380571"/>
    <w:rsid w:val="003818F7"/>
    <w:rsid w:val="003A6EB2"/>
    <w:rsid w:val="003E2E7E"/>
    <w:rsid w:val="003E7DA5"/>
    <w:rsid w:val="00417046"/>
    <w:rsid w:val="00420EC6"/>
    <w:rsid w:val="00446EFE"/>
    <w:rsid w:val="004719E0"/>
    <w:rsid w:val="004726C3"/>
    <w:rsid w:val="0048067D"/>
    <w:rsid w:val="00485350"/>
    <w:rsid w:val="00495482"/>
    <w:rsid w:val="00495B9E"/>
    <w:rsid w:val="004A3E9B"/>
    <w:rsid w:val="004F5E95"/>
    <w:rsid w:val="005037DF"/>
    <w:rsid w:val="00524C54"/>
    <w:rsid w:val="00525849"/>
    <w:rsid w:val="005566D1"/>
    <w:rsid w:val="00561B74"/>
    <w:rsid w:val="00575CE0"/>
    <w:rsid w:val="00581428"/>
    <w:rsid w:val="005A08B7"/>
    <w:rsid w:val="005B2327"/>
    <w:rsid w:val="005C7447"/>
    <w:rsid w:val="005D000B"/>
    <w:rsid w:val="005D30B1"/>
    <w:rsid w:val="005E263B"/>
    <w:rsid w:val="00600AED"/>
    <w:rsid w:val="0064276B"/>
    <w:rsid w:val="00642911"/>
    <w:rsid w:val="00650F67"/>
    <w:rsid w:val="00656A2A"/>
    <w:rsid w:val="0065781D"/>
    <w:rsid w:val="00665140"/>
    <w:rsid w:val="00690DD0"/>
    <w:rsid w:val="006942AF"/>
    <w:rsid w:val="00697BE5"/>
    <w:rsid w:val="006A09F5"/>
    <w:rsid w:val="006B2CA5"/>
    <w:rsid w:val="006B38F9"/>
    <w:rsid w:val="006F68D7"/>
    <w:rsid w:val="006F79BF"/>
    <w:rsid w:val="00711E4F"/>
    <w:rsid w:val="007270CE"/>
    <w:rsid w:val="007515C8"/>
    <w:rsid w:val="00755DC5"/>
    <w:rsid w:val="0079317E"/>
    <w:rsid w:val="007A1FFC"/>
    <w:rsid w:val="007A434F"/>
    <w:rsid w:val="007A49C8"/>
    <w:rsid w:val="007B7E4A"/>
    <w:rsid w:val="007C4A18"/>
    <w:rsid w:val="007E2A80"/>
    <w:rsid w:val="007E4D46"/>
    <w:rsid w:val="007E7EFA"/>
    <w:rsid w:val="007F5655"/>
    <w:rsid w:val="00800302"/>
    <w:rsid w:val="00800CFC"/>
    <w:rsid w:val="008018A1"/>
    <w:rsid w:val="00805A13"/>
    <w:rsid w:val="00813E17"/>
    <w:rsid w:val="008240B4"/>
    <w:rsid w:val="008416F2"/>
    <w:rsid w:val="00846126"/>
    <w:rsid w:val="00846885"/>
    <w:rsid w:val="00850E9C"/>
    <w:rsid w:val="0086441A"/>
    <w:rsid w:val="008716B9"/>
    <w:rsid w:val="00871B18"/>
    <w:rsid w:val="00884DD0"/>
    <w:rsid w:val="008A4F04"/>
    <w:rsid w:val="008B3A1F"/>
    <w:rsid w:val="008B511C"/>
    <w:rsid w:val="008F3451"/>
    <w:rsid w:val="008F3BC1"/>
    <w:rsid w:val="00901825"/>
    <w:rsid w:val="00920828"/>
    <w:rsid w:val="00937B16"/>
    <w:rsid w:val="00945ED5"/>
    <w:rsid w:val="009513CA"/>
    <w:rsid w:val="00957BBE"/>
    <w:rsid w:val="00960597"/>
    <w:rsid w:val="00964169"/>
    <w:rsid w:val="009656A5"/>
    <w:rsid w:val="0098003B"/>
    <w:rsid w:val="00987355"/>
    <w:rsid w:val="00990F44"/>
    <w:rsid w:val="009B62FC"/>
    <w:rsid w:val="009C2731"/>
    <w:rsid w:val="009C3F27"/>
    <w:rsid w:val="00A3409A"/>
    <w:rsid w:val="00A34BC0"/>
    <w:rsid w:val="00A40078"/>
    <w:rsid w:val="00A46F8E"/>
    <w:rsid w:val="00A62958"/>
    <w:rsid w:val="00A65D09"/>
    <w:rsid w:val="00AA0490"/>
    <w:rsid w:val="00AA26E7"/>
    <w:rsid w:val="00AA6996"/>
    <w:rsid w:val="00AC306A"/>
    <w:rsid w:val="00AD4951"/>
    <w:rsid w:val="00AF54A0"/>
    <w:rsid w:val="00B0119D"/>
    <w:rsid w:val="00B07013"/>
    <w:rsid w:val="00B30932"/>
    <w:rsid w:val="00B331BC"/>
    <w:rsid w:val="00B419E8"/>
    <w:rsid w:val="00B86226"/>
    <w:rsid w:val="00BC4DA4"/>
    <w:rsid w:val="00BD4935"/>
    <w:rsid w:val="00BD4CA6"/>
    <w:rsid w:val="00BE5AAD"/>
    <w:rsid w:val="00BF1698"/>
    <w:rsid w:val="00BF3ACE"/>
    <w:rsid w:val="00BF421B"/>
    <w:rsid w:val="00C070C6"/>
    <w:rsid w:val="00C23C2C"/>
    <w:rsid w:val="00C4144C"/>
    <w:rsid w:val="00C537AE"/>
    <w:rsid w:val="00C541F5"/>
    <w:rsid w:val="00C54577"/>
    <w:rsid w:val="00C62FAA"/>
    <w:rsid w:val="00C8347D"/>
    <w:rsid w:val="00C8351E"/>
    <w:rsid w:val="00C845D2"/>
    <w:rsid w:val="00C84BB6"/>
    <w:rsid w:val="00C869A4"/>
    <w:rsid w:val="00CB0135"/>
    <w:rsid w:val="00CB392F"/>
    <w:rsid w:val="00CF330F"/>
    <w:rsid w:val="00D04784"/>
    <w:rsid w:val="00D171DF"/>
    <w:rsid w:val="00D30201"/>
    <w:rsid w:val="00D304EE"/>
    <w:rsid w:val="00D442B7"/>
    <w:rsid w:val="00D4498F"/>
    <w:rsid w:val="00D6183D"/>
    <w:rsid w:val="00D663D6"/>
    <w:rsid w:val="00DB0D2A"/>
    <w:rsid w:val="00DB29BE"/>
    <w:rsid w:val="00DD3CF1"/>
    <w:rsid w:val="00DD5181"/>
    <w:rsid w:val="00DD532C"/>
    <w:rsid w:val="00DD791D"/>
    <w:rsid w:val="00DF136F"/>
    <w:rsid w:val="00E0683A"/>
    <w:rsid w:val="00E24FE6"/>
    <w:rsid w:val="00E27F7F"/>
    <w:rsid w:val="00E4036D"/>
    <w:rsid w:val="00E4762F"/>
    <w:rsid w:val="00E60878"/>
    <w:rsid w:val="00E83314"/>
    <w:rsid w:val="00E92599"/>
    <w:rsid w:val="00EC0B79"/>
    <w:rsid w:val="00F17364"/>
    <w:rsid w:val="00F358F2"/>
    <w:rsid w:val="00F35E35"/>
    <w:rsid w:val="00F81289"/>
    <w:rsid w:val="00FA3D4D"/>
    <w:rsid w:val="00FA7B79"/>
    <w:rsid w:val="00FC1EB4"/>
    <w:rsid w:val="00FC7B31"/>
    <w:rsid w:val="00FE0665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04785C"/>
    <w:pPr>
      <w:keepNext/>
      <w:spacing w:before="240" w:line="480" w:lineRule="auto"/>
      <w:ind w:left="36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7E55BA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sid w:val="007F17FF"/>
    <w:pPr>
      <w:spacing w:line="480" w:lineRule="auto"/>
      <w:ind w:firstLine="720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pPr>
      <w:tabs>
        <w:tab w:val="left" w:pos="-1440"/>
        <w:tab w:val="left" w:pos="72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right="720"/>
    </w:pPr>
  </w:style>
  <w:style w:type="paragraph" w:styleId="BodyText2">
    <w:name w:val="Body Text 2"/>
    <w:basedOn w:val="Normal"/>
    <w:rsid w:val="00705149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E0429A"/>
    <w:pPr>
      <w:numPr>
        <w:numId w:val="15"/>
      </w:num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6"/>
      </w:numPr>
    </w:pPr>
  </w:style>
  <w:style w:type="character" w:customStyle="1" w:styleId="BodyTextChar">
    <w:name w:val="Body Text Char"/>
    <w:link w:val="BodyText"/>
    <w:rsid w:val="00E700C3"/>
    <w:rPr>
      <w:sz w:val="24"/>
      <w:lang w:val="en-US" w:eastAsia="en-US" w:bidi="ar-SA"/>
    </w:rPr>
  </w:style>
  <w:style w:type="paragraph" w:customStyle="1" w:styleId="StyleHeading3NotBoldItalicLeft05Firstline0">
    <w:name w:val="Style Heading 3 + Not Bold Italic Left:  0.5&quot; First line:  0&quot;"/>
    <w:basedOn w:val="Heading3"/>
    <w:rsid w:val="007E55BA"/>
    <w:rPr>
      <w:b/>
      <w:i w:val="0"/>
      <w:iCs/>
    </w:rPr>
  </w:style>
  <w:style w:type="paragraph" w:customStyle="1" w:styleId="StyleHeading3NotBoldItalicLeft05Firstline0L">
    <w:name w:val="Style Heading 3 + Not Bold Italic Left:  0.5&quot; First line:  0&quot; L..."/>
    <w:basedOn w:val="Heading3"/>
    <w:rsid w:val="007E55BA"/>
    <w:pPr>
      <w:ind w:left="720"/>
    </w:pPr>
    <w:rPr>
      <w:b/>
      <w:i w:val="0"/>
      <w:iCs/>
    </w:rPr>
  </w:style>
  <w:style w:type="character" w:customStyle="1" w:styleId="CharChar">
    <w:name w:val="Char Char"/>
    <w:rsid w:val="002A3C58"/>
    <w:rPr>
      <w:sz w:val="24"/>
      <w:lang w:val="en-US" w:eastAsia="en-US" w:bidi="ar-SA"/>
    </w:rPr>
  </w:style>
  <w:style w:type="paragraph" w:styleId="FootnoteText">
    <w:name w:val="footnote text"/>
    <w:basedOn w:val="Normal"/>
    <w:semiHidden/>
    <w:rsid w:val="00ED3599"/>
    <w:rPr>
      <w:sz w:val="20"/>
    </w:rPr>
  </w:style>
  <w:style w:type="character" w:styleId="FootnoteReference">
    <w:name w:val="footnote reference"/>
    <w:semiHidden/>
    <w:rsid w:val="00ED3599"/>
    <w:rPr>
      <w:vertAlign w:val="superscript"/>
    </w:rPr>
  </w:style>
  <w:style w:type="table" w:styleId="TableGrid">
    <w:name w:val="Table Grid"/>
    <w:basedOn w:val="TableNormal"/>
    <w:rsid w:val="00705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Bold">
    <w:name w:val="Body Text + Bold"/>
    <w:basedOn w:val="BodyText"/>
    <w:next w:val="BodyText"/>
    <w:rsid w:val="00705149"/>
    <w:pPr>
      <w:spacing w:line="240" w:lineRule="auto"/>
      <w:ind w:firstLine="0"/>
    </w:pPr>
    <w:rPr>
      <w:b/>
      <w:bCs/>
    </w:rPr>
  </w:style>
  <w:style w:type="paragraph" w:customStyle="1" w:styleId="PictureHeading">
    <w:name w:val="Picture Heading"/>
    <w:basedOn w:val="Normal"/>
    <w:rsid w:val="009B41B1"/>
    <w:pPr>
      <w:spacing w:after="240"/>
    </w:pPr>
    <w:rPr>
      <w:b/>
    </w:rPr>
  </w:style>
  <w:style w:type="paragraph" w:customStyle="1" w:styleId="PictureDescription">
    <w:name w:val="Picture Description"/>
    <w:basedOn w:val="Normal"/>
    <w:rsid w:val="009B41B1"/>
    <w:pPr>
      <w:spacing w:before="240" w:after="240"/>
      <w:jc w:val="center"/>
    </w:pPr>
    <w:rPr>
      <w:b/>
    </w:rPr>
  </w:style>
  <w:style w:type="paragraph" w:customStyle="1" w:styleId="BackgroundTable">
    <w:name w:val="Background Table"/>
    <w:basedOn w:val="BodyTextBold"/>
    <w:rsid w:val="00945ED5"/>
  </w:style>
  <w:style w:type="paragraph" w:customStyle="1" w:styleId="BackgroundInfo">
    <w:name w:val="Background Info"/>
    <w:basedOn w:val="BodyText"/>
    <w:rsid w:val="0004785C"/>
    <w:pPr>
      <w:spacing w:line="240" w:lineRule="auto"/>
      <w:ind w:firstLine="0"/>
    </w:pPr>
  </w:style>
  <w:style w:type="paragraph" w:customStyle="1" w:styleId="TableTextCentered">
    <w:name w:val="Table Text Centered"/>
    <w:basedOn w:val="BodyText"/>
    <w:rsid w:val="00D64430"/>
    <w:pPr>
      <w:spacing w:line="240" w:lineRule="auto"/>
      <w:ind w:firstLine="0"/>
      <w:jc w:val="center"/>
    </w:pPr>
    <w:rPr>
      <w:sz w:val="20"/>
    </w:rPr>
  </w:style>
  <w:style w:type="paragraph" w:customStyle="1" w:styleId="Heading2Left">
    <w:name w:val="Heading 2 + Left"/>
    <w:basedOn w:val="Heading2"/>
    <w:rsid w:val="00286D43"/>
    <w:pPr>
      <w:ind w:left="144"/>
    </w:pPr>
    <w:rPr>
      <w:bCs/>
    </w:rPr>
  </w:style>
  <w:style w:type="paragraph" w:customStyle="1" w:styleId="StyleBodyTextLeft025">
    <w:name w:val="Style Body Text + Left:  0.25&quot;"/>
    <w:basedOn w:val="BodyText"/>
    <w:rsid w:val="0004785C"/>
  </w:style>
  <w:style w:type="paragraph" w:customStyle="1" w:styleId="BodyTextLeft">
    <w:name w:val="Body Text + Left"/>
    <w:basedOn w:val="BodyText"/>
    <w:rsid w:val="0004785C"/>
    <w:pPr>
      <w:ind w:left="144" w:firstLine="0"/>
    </w:pPr>
  </w:style>
  <w:style w:type="character" w:styleId="FollowedHyperlink">
    <w:name w:val="FollowedHyperlink"/>
    <w:rsid w:val="00FA72F3"/>
    <w:rPr>
      <w:color w:val="800080"/>
      <w:u w:val="single"/>
    </w:rPr>
  </w:style>
  <w:style w:type="paragraph" w:customStyle="1" w:styleId="StyleBodyTextLeft011Firstline0">
    <w:name w:val="Style Body Text + Left:  0.11&quot; First line:  0&quot;"/>
    <w:basedOn w:val="BodyText"/>
    <w:rsid w:val="001B524D"/>
    <w:pPr>
      <w:spacing w:before="240"/>
      <w:ind w:left="158" w:firstLine="0"/>
    </w:pPr>
  </w:style>
  <w:style w:type="character" w:customStyle="1" w:styleId="BodyTextChar1">
    <w:name w:val="Body Text Char1"/>
    <w:uiPriority w:val="99"/>
    <w:locked/>
    <w:rsid w:val="00871B18"/>
    <w:rPr>
      <w:rFonts w:cs="Times New Roman"/>
      <w:sz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D6183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B29BE"/>
    <w:rPr>
      <w:b/>
      <w:sz w:val="28"/>
    </w:rPr>
  </w:style>
  <w:style w:type="paragraph" w:customStyle="1" w:styleId="References">
    <w:name w:val="References"/>
    <w:basedOn w:val="Normal"/>
    <w:qFormat/>
    <w:rsid w:val="00DB29BE"/>
    <w:pPr>
      <w:spacing w:after="240"/>
    </w:pPr>
  </w:style>
  <w:style w:type="character" w:customStyle="1" w:styleId="BackgroundBoldedDescriptors">
    <w:name w:val="Background Bolded Descriptors"/>
    <w:rsid w:val="00C5457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7F17FF"/>
    <w:pPr>
      <w:keepNext/>
      <w:spacing w:before="600" w:line="480" w:lineRule="auto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rsid w:val="0004785C"/>
    <w:pPr>
      <w:keepNext/>
      <w:spacing w:before="240" w:line="480" w:lineRule="auto"/>
      <w:ind w:left="360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7E55BA"/>
    <w:pPr>
      <w:keepNext/>
      <w:spacing w:before="480" w:after="60" w:line="480" w:lineRule="auto"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rsid w:val="007F17FF"/>
    <w:pPr>
      <w:spacing w:line="480" w:lineRule="auto"/>
      <w:ind w:firstLine="720"/>
    </w:pPr>
  </w:style>
  <w:style w:type="paragraph" w:styleId="BodyTextIndent">
    <w:name w:val="Body Text Indent"/>
    <w:basedOn w:val="Normal"/>
    <w:pPr>
      <w:spacing w:line="480" w:lineRule="auto"/>
      <w:ind w:firstLine="720"/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BodyText3">
    <w:name w:val="Body Text 3"/>
    <w:basedOn w:val="Normal"/>
    <w:pPr>
      <w:tabs>
        <w:tab w:val="left" w:pos="-1440"/>
        <w:tab w:val="left" w:pos="720"/>
        <w:tab w:val="left" w:pos="9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960"/>
        <w:tab w:val="left" w:pos="14400"/>
        <w:tab w:val="left" w:pos="15840"/>
        <w:tab w:val="left" w:pos="17280"/>
        <w:tab w:val="left" w:pos="18720"/>
      </w:tabs>
      <w:suppressAutoHyphens/>
      <w:spacing w:line="480" w:lineRule="auto"/>
      <w:ind w:right="720"/>
    </w:pPr>
  </w:style>
  <w:style w:type="paragraph" w:styleId="BodyText2">
    <w:name w:val="Body Text 2"/>
    <w:basedOn w:val="Normal"/>
    <w:rsid w:val="00705149"/>
    <w:pPr>
      <w:spacing w:after="240"/>
    </w:pPr>
  </w:style>
  <w:style w:type="paragraph" w:styleId="BodyTextIndent3">
    <w:name w:val="Body Text Indent 3"/>
    <w:basedOn w:val="Normal"/>
    <w:pPr>
      <w:spacing w:line="480" w:lineRule="auto"/>
      <w:ind w:firstLine="720"/>
    </w:pPr>
  </w:style>
  <w:style w:type="paragraph" w:styleId="TOC6">
    <w:name w:val="toc 6"/>
    <w:basedOn w:val="Normal"/>
    <w:next w:val="Normal"/>
    <w:autoRedefine/>
    <w:semiHidden/>
    <w:rsid w:val="00E0429A"/>
    <w:pPr>
      <w:numPr>
        <w:numId w:val="15"/>
      </w:num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paragraph" w:styleId="BodyTextIndent2">
    <w:name w:val="Body Text Indent 2"/>
    <w:basedOn w:val="Normal"/>
    <w:pPr>
      <w:spacing w:line="480" w:lineRule="auto"/>
      <w:ind w:firstLine="720"/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semiHidden/>
    <w:rsid w:val="00E56EA5"/>
    <w:pPr>
      <w:ind w:left="240"/>
    </w:pPr>
  </w:style>
  <w:style w:type="paragraph" w:styleId="Header">
    <w:name w:val="header"/>
    <w:basedOn w:val="Normal"/>
    <w:rsid w:val="00770CB5"/>
    <w:pPr>
      <w:tabs>
        <w:tab w:val="center" w:pos="4320"/>
        <w:tab w:val="right" w:pos="8640"/>
      </w:tabs>
    </w:pPr>
  </w:style>
  <w:style w:type="paragraph" w:customStyle="1" w:styleId="NormalFirstline05">
    <w:name w:val="Normal + First line:  0.5&quot;"/>
    <w:aliases w:val="Line spacing:  Double"/>
    <w:basedOn w:val="BodyTextIndent2"/>
    <w:rsid w:val="00051744"/>
    <w:pPr>
      <w:ind w:firstLine="0"/>
    </w:pPr>
  </w:style>
  <w:style w:type="numbering" w:customStyle="1" w:styleId="StyleNumbered">
    <w:name w:val="Style Numbered"/>
    <w:basedOn w:val="NoList"/>
    <w:rsid w:val="00051744"/>
    <w:pPr>
      <w:numPr>
        <w:numId w:val="6"/>
      </w:numPr>
    </w:pPr>
  </w:style>
  <w:style w:type="character" w:customStyle="1" w:styleId="BodyTextChar">
    <w:name w:val="Body Text Char"/>
    <w:link w:val="BodyText"/>
    <w:rsid w:val="00E700C3"/>
    <w:rPr>
      <w:sz w:val="24"/>
      <w:lang w:val="en-US" w:eastAsia="en-US" w:bidi="ar-SA"/>
    </w:rPr>
  </w:style>
  <w:style w:type="paragraph" w:customStyle="1" w:styleId="StyleHeading3NotBoldItalicLeft05Firstline0">
    <w:name w:val="Style Heading 3 + Not Bold Italic Left:  0.5&quot; First line:  0&quot;"/>
    <w:basedOn w:val="Heading3"/>
    <w:rsid w:val="007E55BA"/>
    <w:rPr>
      <w:b/>
      <w:i w:val="0"/>
      <w:iCs/>
    </w:rPr>
  </w:style>
  <w:style w:type="paragraph" w:customStyle="1" w:styleId="StyleHeading3NotBoldItalicLeft05Firstline0L">
    <w:name w:val="Style Heading 3 + Not Bold Italic Left:  0.5&quot; First line:  0&quot; L..."/>
    <w:basedOn w:val="Heading3"/>
    <w:rsid w:val="007E55BA"/>
    <w:pPr>
      <w:ind w:left="720"/>
    </w:pPr>
    <w:rPr>
      <w:b/>
      <w:i w:val="0"/>
      <w:iCs/>
    </w:rPr>
  </w:style>
  <w:style w:type="character" w:customStyle="1" w:styleId="CharChar">
    <w:name w:val="Char Char"/>
    <w:rsid w:val="002A3C58"/>
    <w:rPr>
      <w:sz w:val="24"/>
      <w:lang w:val="en-US" w:eastAsia="en-US" w:bidi="ar-SA"/>
    </w:rPr>
  </w:style>
  <w:style w:type="paragraph" w:styleId="FootnoteText">
    <w:name w:val="footnote text"/>
    <w:basedOn w:val="Normal"/>
    <w:semiHidden/>
    <w:rsid w:val="00ED3599"/>
    <w:rPr>
      <w:sz w:val="20"/>
    </w:rPr>
  </w:style>
  <w:style w:type="character" w:styleId="FootnoteReference">
    <w:name w:val="footnote reference"/>
    <w:semiHidden/>
    <w:rsid w:val="00ED3599"/>
    <w:rPr>
      <w:vertAlign w:val="superscript"/>
    </w:rPr>
  </w:style>
  <w:style w:type="table" w:styleId="TableGrid">
    <w:name w:val="Table Grid"/>
    <w:basedOn w:val="TableNormal"/>
    <w:rsid w:val="007051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Bold">
    <w:name w:val="Body Text + Bold"/>
    <w:basedOn w:val="BodyText"/>
    <w:next w:val="BodyText"/>
    <w:rsid w:val="00705149"/>
    <w:pPr>
      <w:spacing w:line="240" w:lineRule="auto"/>
      <w:ind w:firstLine="0"/>
    </w:pPr>
    <w:rPr>
      <w:b/>
      <w:bCs/>
    </w:rPr>
  </w:style>
  <w:style w:type="paragraph" w:customStyle="1" w:styleId="PictureHeading">
    <w:name w:val="Picture Heading"/>
    <w:basedOn w:val="Normal"/>
    <w:rsid w:val="009B41B1"/>
    <w:pPr>
      <w:spacing w:after="240"/>
    </w:pPr>
    <w:rPr>
      <w:b/>
    </w:rPr>
  </w:style>
  <w:style w:type="paragraph" w:customStyle="1" w:styleId="PictureDescription">
    <w:name w:val="Picture Description"/>
    <w:basedOn w:val="Normal"/>
    <w:rsid w:val="009B41B1"/>
    <w:pPr>
      <w:spacing w:before="240" w:after="240"/>
      <w:jc w:val="center"/>
    </w:pPr>
    <w:rPr>
      <w:b/>
    </w:rPr>
  </w:style>
  <w:style w:type="paragraph" w:customStyle="1" w:styleId="BackgroundTable">
    <w:name w:val="Background Table"/>
    <w:basedOn w:val="BodyTextBold"/>
    <w:rsid w:val="00945ED5"/>
  </w:style>
  <w:style w:type="paragraph" w:customStyle="1" w:styleId="BackgroundInfo">
    <w:name w:val="Background Info"/>
    <w:basedOn w:val="BodyText"/>
    <w:rsid w:val="0004785C"/>
    <w:pPr>
      <w:spacing w:line="240" w:lineRule="auto"/>
      <w:ind w:firstLine="0"/>
    </w:pPr>
  </w:style>
  <w:style w:type="paragraph" w:customStyle="1" w:styleId="TableTextCentered">
    <w:name w:val="Table Text Centered"/>
    <w:basedOn w:val="BodyText"/>
    <w:rsid w:val="00D64430"/>
    <w:pPr>
      <w:spacing w:line="240" w:lineRule="auto"/>
      <w:ind w:firstLine="0"/>
      <w:jc w:val="center"/>
    </w:pPr>
    <w:rPr>
      <w:sz w:val="20"/>
    </w:rPr>
  </w:style>
  <w:style w:type="paragraph" w:customStyle="1" w:styleId="Heading2Left">
    <w:name w:val="Heading 2 + Left"/>
    <w:basedOn w:val="Heading2"/>
    <w:rsid w:val="00286D43"/>
    <w:pPr>
      <w:ind w:left="144"/>
    </w:pPr>
    <w:rPr>
      <w:bCs/>
    </w:rPr>
  </w:style>
  <w:style w:type="paragraph" w:customStyle="1" w:styleId="StyleBodyTextLeft025">
    <w:name w:val="Style Body Text + Left:  0.25&quot;"/>
    <w:basedOn w:val="BodyText"/>
    <w:rsid w:val="0004785C"/>
  </w:style>
  <w:style w:type="paragraph" w:customStyle="1" w:styleId="BodyTextLeft">
    <w:name w:val="Body Text + Left"/>
    <w:basedOn w:val="BodyText"/>
    <w:rsid w:val="0004785C"/>
    <w:pPr>
      <w:ind w:left="144" w:firstLine="0"/>
    </w:pPr>
  </w:style>
  <w:style w:type="character" w:styleId="FollowedHyperlink">
    <w:name w:val="FollowedHyperlink"/>
    <w:rsid w:val="00FA72F3"/>
    <w:rPr>
      <w:color w:val="800080"/>
      <w:u w:val="single"/>
    </w:rPr>
  </w:style>
  <w:style w:type="paragraph" w:customStyle="1" w:styleId="StyleBodyTextLeft011Firstline0">
    <w:name w:val="Style Body Text + Left:  0.11&quot; First line:  0&quot;"/>
    <w:basedOn w:val="BodyText"/>
    <w:rsid w:val="001B524D"/>
    <w:pPr>
      <w:spacing w:before="240"/>
      <w:ind w:left="158" w:firstLine="0"/>
    </w:pPr>
  </w:style>
  <w:style w:type="character" w:customStyle="1" w:styleId="BodyTextChar1">
    <w:name w:val="Body Text Char1"/>
    <w:uiPriority w:val="99"/>
    <w:locked/>
    <w:rsid w:val="00871B18"/>
    <w:rPr>
      <w:rFonts w:cs="Times New Roman"/>
      <w:sz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D6183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DB29BE"/>
    <w:rPr>
      <w:b/>
      <w:sz w:val="28"/>
    </w:rPr>
  </w:style>
  <w:style w:type="paragraph" w:customStyle="1" w:styleId="References">
    <w:name w:val="References"/>
    <w:basedOn w:val="Normal"/>
    <w:qFormat/>
    <w:rsid w:val="00DB29BE"/>
    <w:pPr>
      <w:spacing w:after="240"/>
    </w:pPr>
  </w:style>
  <w:style w:type="character" w:customStyle="1" w:styleId="BackgroundBoldedDescriptors">
    <w:name w:val="Background Bolded Descriptors"/>
    <w:rsid w:val="00C545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washingtonpost.com/news/capital-weather-gang/wp/2018/08/30/its-been-relentless-smothering-summer-humidity-in-the-northeast-has-crushed-record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ass.gov/dph/ia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INDOOR AIR QUALITY ASSESSMENT</vt:lpstr>
    </vt:vector>
  </TitlesOfParts>
  <Company>Department of Public Health</Company>
  <LinksUpToDate>false</LinksUpToDate>
  <CharactersWithSpaces>3623</CharactersWithSpaces>
  <SharedDoc>false</SharedDoc>
  <HLinks>
    <vt:vector size="6" baseType="variant">
      <vt:variant>
        <vt:i4>4259867</vt:i4>
      </vt:variant>
      <vt:variant>
        <vt:i4>0</vt:i4>
      </vt:variant>
      <vt:variant>
        <vt:i4>0</vt:i4>
      </vt:variant>
      <vt:variant>
        <vt:i4>5</vt:i4>
      </vt:variant>
      <vt:variant>
        <vt:lpwstr>http://www.mass.gov/eohhs/gov/departments/dph/programs/environmental-health/exposure-topics/iaq/pollution/renovate/constructionrenovation-pollutants-prevention.html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Indoor Air Quality Assessment - Quaboag Regional Middle/High School Water-Damage Assessment (October 2018)</dc:title>
  <dc:subject>Quboag Regional Middle High School</dc:subject>
  <dc:creator>Indoor Air Quality Program</dc:creator>
  <cp:lastModifiedBy>AutoBVT</cp:lastModifiedBy>
  <cp:revision>3</cp:revision>
  <cp:lastPrinted>2018-10-10T20:22:00Z</cp:lastPrinted>
  <dcterms:created xsi:type="dcterms:W3CDTF">2018-10-11T12:36:00Z</dcterms:created>
  <dcterms:modified xsi:type="dcterms:W3CDTF">2018-12-17T20:50:00Z</dcterms:modified>
</cp:coreProperties>
</file>