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7980F6" w14:textId="77777777" w:rsidR="00EC0C7C" w:rsidRPr="002602FF" w:rsidRDefault="00EC0C7C" w:rsidP="00EC0C7C">
      <w:pPr>
        <w:spacing w:before="60" w:after="60"/>
        <w:jc w:val="center"/>
        <w:rPr>
          <w:smallCaps/>
          <w:szCs w:val="22"/>
        </w:rPr>
      </w:pPr>
      <w:r w:rsidRPr="002602FF">
        <w:rPr>
          <w:smallCaps/>
          <w:szCs w:val="22"/>
        </w:rPr>
        <w:t>Massachusetts Department of Public Health (DPH)</w:t>
      </w:r>
    </w:p>
    <w:p w14:paraId="65551CFB" w14:textId="77777777" w:rsidR="00EC0C7C" w:rsidRPr="002602FF" w:rsidRDefault="00EC0C7C" w:rsidP="00EC0C7C">
      <w:pPr>
        <w:spacing w:before="60" w:after="60"/>
        <w:jc w:val="center"/>
        <w:rPr>
          <w:smallCaps/>
          <w:szCs w:val="22"/>
        </w:rPr>
      </w:pPr>
      <w:r w:rsidRPr="002602FF">
        <w:rPr>
          <w:smallCaps/>
          <w:szCs w:val="22"/>
        </w:rPr>
        <w:t>Massachusetts Department of Environmental Protection (</w:t>
      </w:r>
      <w:r w:rsidR="00236320">
        <w:rPr>
          <w:smallCaps/>
          <w:szCs w:val="22"/>
        </w:rPr>
        <w:t>Mass</w:t>
      </w:r>
      <w:r w:rsidRPr="002602FF">
        <w:rPr>
          <w:smallCaps/>
          <w:szCs w:val="22"/>
        </w:rPr>
        <w:t>DEP)</w:t>
      </w:r>
    </w:p>
    <w:p w14:paraId="0D45AB31" w14:textId="77777777" w:rsidR="00EC0C7C" w:rsidRDefault="00EC0C7C" w:rsidP="00EC0C7C">
      <w:pPr>
        <w:jc w:val="center"/>
        <w:rPr>
          <w:b/>
          <w:sz w:val="24"/>
        </w:rPr>
      </w:pPr>
    </w:p>
    <w:p w14:paraId="44C540C1" w14:textId="77777777" w:rsidR="00EC0C7C" w:rsidRDefault="00EC0C7C" w:rsidP="00EC0C7C">
      <w:pPr>
        <w:jc w:val="center"/>
        <w:rPr>
          <w:b/>
          <w:sz w:val="28"/>
          <w:szCs w:val="28"/>
        </w:rPr>
      </w:pPr>
      <w:r w:rsidRPr="003407DB">
        <w:rPr>
          <w:b/>
          <w:sz w:val="28"/>
          <w:szCs w:val="28"/>
        </w:rPr>
        <w:t xml:space="preserve">Responses to Reports of </w:t>
      </w:r>
      <w:r>
        <w:rPr>
          <w:b/>
          <w:sz w:val="28"/>
          <w:szCs w:val="28"/>
        </w:rPr>
        <w:t>Cyanobacteria</w:t>
      </w:r>
      <w:r w:rsidR="00AA3D3B">
        <w:rPr>
          <w:b/>
          <w:sz w:val="28"/>
          <w:szCs w:val="28"/>
        </w:rPr>
        <w:t>l</w:t>
      </w:r>
      <w:r>
        <w:rPr>
          <w:b/>
          <w:sz w:val="28"/>
          <w:szCs w:val="28"/>
        </w:rPr>
        <w:t xml:space="preserve"> </w:t>
      </w:r>
      <w:r w:rsidRPr="003407DB">
        <w:rPr>
          <w:b/>
          <w:sz w:val="28"/>
          <w:szCs w:val="28"/>
        </w:rPr>
        <w:t>Harmful Alga</w:t>
      </w:r>
      <w:r w:rsidR="00B333F3">
        <w:rPr>
          <w:b/>
          <w:sz w:val="28"/>
          <w:szCs w:val="28"/>
        </w:rPr>
        <w:t>l</w:t>
      </w:r>
      <w:r w:rsidRPr="003407DB">
        <w:rPr>
          <w:b/>
          <w:sz w:val="28"/>
          <w:szCs w:val="28"/>
        </w:rPr>
        <w:t xml:space="preserve"> Blooms (</w:t>
      </w:r>
      <w:proofErr w:type="spellStart"/>
      <w:r>
        <w:rPr>
          <w:b/>
          <w:sz w:val="28"/>
          <w:szCs w:val="28"/>
        </w:rPr>
        <w:t>Cyano</w:t>
      </w:r>
      <w:r w:rsidRPr="003407DB">
        <w:rPr>
          <w:b/>
          <w:sz w:val="28"/>
          <w:szCs w:val="28"/>
        </w:rPr>
        <w:t>HABs</w:t>
      </w:r>
      <w:proofErr w:type="spellEnd"/>
      <w:r w:rsidRPr="003407DB">
        <w:rPr>
          <w:b/>
          <w:sz w:val="28"/>
          <w:szCs w:val="28"/>
        </w:rPr>
        <w:t>)</w:t>
      </w:r>
    </w:p>
    <w:p w14:paraId="5E5210AA" w14:textId="77777777" w:rsidR="00EC0C7C" w:rsidRDefault="00EC0C7C" w:rsidP="00EC0C7C">
      <w:pPr>
        <w:jc w:val="center"/>
        <w:rPr>
          <w:b/>
          <w:sz w:val="28"/>
          <w:szCs w:val="28"/>
        </w:rPr>
      </w:pPr>
    </w:p>
    <w:p w14:paraId="0D5640D3" w14:textId="77777777" w:rsidR="00EC0C7C" w:rsidRPr="00EC0C7C" w:rsidRDefault="00EC0C7C" w:rsidP="00EC0C7C">
      <w:pPr>
        <w:spacing w:line="276" w:lineRule="auto"/>
        <w:ind w:left="1440" w:hanging="1440"/>
        <w:jc w:val="both"/>
        <w:rPr>
          <w:szCs w:val="22"/>
        </w:rPr>
      </w:pPr>
      <w:r w:rsidRPr="00EC0C7C">
        <w:rPr>
          <w:b/>
          <w:szCs w:val="22"/>
        </w:rPr>
        <w:t>Purpose</w:t>
      </w:r>
      <w:r w:rsidRPr="00EC0C7C">
        <w:rPr>
          <w:szCs w:val="22"/>
        </w:rPr>
        <w:t>:</w:t>
      </w:r>
      <w:r w:rsidRPr="00EC0C7C">
        <w:rPr>
          <w:szCs w:val="22"/>
        </w:rPr>
        <w:tab/>
      </w:r>
      <w:r w:rsidRPr="00EC0C7C">
        <w:rPr>
          <w:rFonts w:cs="Arial"/>
          <w:szCs w:val="22"/>
        </w:rPr>
        <w:t xml:space="preserve">This document </w:t>
      </w:r>
      <w:r w:rsidR="00B9638B">
        <w:rPr>
          <w:rFonts w:cs="Arial"/>
          <w:szCs w:val="22"/>
        </w:rPr>
        <w:t xml:space="preserve">describes </w:t>
      </w:r>
      <w:r w:rsidRPr="00EC0C7C">
        <w:rPr>
          <w:rFonts w:cs="Arial"/>
          <w:szCs w:val="22"/>
        </w:rPr>
        <w:t xml:space="preserve">general roles, responsibilities and response protocols for two state agencies (DPH and </w:t>
      </w:r>
      <w:r w:rsidR="00236320">
        <w:rPr>
          <w:rFonts w:cs="Arial"/>
          <w:szCs w:val="22"/>
        </w:rPr>
        <w:t>Mass</w:t>
      </w:r>
      <w:r w:rsidRPr="00EC0C7C">
        <w:rPr>
          <w:rFonts w:cs="Arial"/>
          <w:szCs w:val="22"/>
        </w:rPr>
        <w:t>DEP) that have historically been contacted and/or involved with responses to reports of cyanobacteria</w:t>
      </w:r>
      <w:r w:rsidR="00AA3D3B">
        <w:rPr>
          <w:rFonts w:cs="Arial"/>
          <w:szCs w:val="22"/>
        </w:rPr>
        <w:t>l</w:t>
      </w:r>
      <w:r w:rsidRPr="00EC0C7C">
        <w:rPr>
          <w:rFonts w:cs="Arial"/>
          <w:szCs w:val="22"/>
        </w:rPr>
        <w:t xml:space="preserve"> </w:t>
      </w:r>
      <w:r w:rsidR="00560183">
        <w:rPr>
          <w:rFonts w:cs="Arial"/>
          <w:szCs w:val="22"/>
        </w:rPr>
        <w:t xml:space="preserve">harmful algal </w:t>
      </w:r>
      <w:r w:rsidRPr="00EC0C7C">
        <w:rPr>
          <w:rFonts w:cs="Arial"/>
          <w:szCs w:val="22"/>
        </w:rPr>
        <w:t>blooms (</w:t>
      </w:r>
      <w:proofErr w:type="spellStart"/>
      <w:r w:rsidRPr="00EC0C7C">
        <w:rPr>
          <w:rFonts w:cs="Arial"/>
          <w:szCs w:val="22"/>
        </w:rPr>
        <w:t>CyanoHABs</w:t>
      </w:r>
      <w:proofErr w:type="spellEnd"/>
      <w:r w:rsidRPr="00EC0C7C">
        <w:rPr>
          <w:rFonts w:cs="Arial"/>
          <w:szCs w:val="22"/>
        </w:rPr>
        <w:t xml:space="preserve">).  </w:t>
      </w:r>
      <w:r w:rsidRPr="00EC0C7C">
        <w:rPr>
          <w:szCs w:val="22"/>
        </w:rPr>
        <w:t xml:space="preserve">DPH and </w:t>
      </w:r>
      <w:r w:rsidR="00236320">
        <w:rPr>
          <w:szCs w:val="22"/>
        </w:rPr>
        <w:t>Mass</w:t>
      </w:r>
      <w:r w:rsidRPr="00EC0C7C">
        <w:rPr>
          <w:szCs w:val="22"/>
        </w:rPr>
        <w:t xml:space="preserve">DEP have agreed to develop, articulate, and implement a coordinated approach </w:t>
      </w:r>
      <w:r w:rsidR="00B9638B">
        <w:rPr>
          <w:szCs w:val="22"/>
        </w:rPr>
        <w:t xml:space="preserve">for </w:t>
      </w:r>
      <w:r w:rsidRPr="00EC0C7C">
        <w:rPr>
          <w:szCs w:val="22"/>
        </w:rPr>
        <w:t>responding to these events, including:</w:t>
      </w:r>
    </w:p>
    <w:p w14:paraId="410183D1" w14:textId="77777777" w:rsidR="00EC0C7C" w:rsidRPr="00EC0C7C" w:rsidRDefault="00EC0C7C" w:rsidP="00EC0C7C">
      <w:pPr>
        <w:numPr>
          <w:ilvl w:val="0"/>
          <w:numId w:val="1"/>
        </w:numPr>
        <w:spacing w:before="120" w:after="120" w:line="276" w:lineRule="auto"/>
        <w:jc w:val="both"/>
        <w:rPr>
          <w:szCs w:val="22"/>
        </w:rPr>
      </w:pPr>
      <w:r w:rsidRPr="00EC0C7C">
        <w:rPr>
          <w:szCs w:val="22"/>
        </w:rPr>
        <w:t xml:space="preserve">Determining which agency </w:t>
      </w:r>
      <w:r w:rsidR="00655135">
        <w:rPr>
          <w:szCs w:val="22"/>
        </w:rPr>
        <w:t>will lead the response.</w:t>
      </w:r>
    </w:p>
    <w:p w14:paraId="722AC65C" w14:textId="77777777" w:rsidR="00EC0C7C" w:rsidRPr="00160ADA" w:rsidRDefault="00B9638B" w:rsidP="00022829">
      <w:pPr>
        <w:numPr>
          <w:ilvl w:val="0"/>
          <w:numId w:val="1"/>
        </w:numPr>
        <w:spacing w:before="120" w:after="120" w:line="276" w:lineRule="auto"/>
        <w:jc w:val="both"/>
        <w:rPr>
          <w:szCs w:val="22"/>
        </w:rPr>
      </w:pPr>
      <w:r w:rsidRPr="00160ADA">
        <w:rPr>
          <w:szCs w:val="22"/>
        </w:rPr>
        <w:t>The key decision making authority entrusted to each agency</w:t>
      </w:r>
      <w:r w:rsidR="00655135">
        <w:rPr>
          <w:szCs w:val="22"/>
        </w:rPr>
        <w:t>.</w:t>
      </w:r>
      <w:r w:rsidRPr="00160ADA">
        <w:rPr>
          <w:szCs w:val="22"/>
        </w:rPr>
        <w:t xml:space="preserve"> </w:t>
      </w:r>
      <w:r w:rsidR="00EC0C7C" w:rsidRPr="00160ADA">
        <w:rPr>
          <w:szCs w:val="22"/>
        </w:rPr>
        <w:t>When and how agency staff will respond to such reports</w:t>
      </w:r>
      <w:r w:rsidR="00655135">
        <w:rPr>
          <w:szCs w:val="22"/>
        </w:rPr>
        <w:t>.</w:t>
      </w:r>
    </w:p>
    <w:p w14:paraId="6E08A4AA" w14:textId="77777777" w:rsidR="00EC0C7C" w:rsidRDefault="00EC0C7C" w:rsidP="00EC0C7C">
      <w:pPr>
        <w:numPr>
          <w:ilvl w:val="0"/>
          <w:numId w:val="1"/>
        </w:numPr>
        <w:spacing w:before="120" w:after="120" w:line="276" w:lineRule="auto"/>
        <w:jc w:val="both"/>
        <w:rPr>
          <w:szCs w:val="22"/>
        </w:rPr>
      </w:pPr>
      <w:r>
        <w:rPr>
          <w:szCs w:val="22"/>
        </w:rPr>
        <w:t>Notification protocols</w:t>
      </w:r>
      <w:r w:rsidR="00B9638B">
        <w:rPr>
          <w:szCs w:val="22"/>
        </w:rPr>
        <w:t xml:space="preserve"> and communication tools</w:t>
      </w:r>
    </w:p>
    <w:p w14:paraId="5CA207AA" w14:textId="77777777" w:rsidR="00B9638B" w:rsidRDefault="00B9638B" w:rsidP="00EC0C7C">
      <w:pPr>
        <w:numPr>
          <w:ilvl w:val="0"/>
          <w:numId w:val="1"/>
        </w:numPr>
        <w:spacing w:before="120" w:after="120" w:line="276" w:lineRule="auto"/>
        <w:jc w:val="both"/>
        <w:rPr>
          <w:szCs w:val="22"/>
        </w:rPr>
      </w:pPr>
      <w:r>
        <w:rPr>
          <w:szCs w:val="22"/>
        </w:rPr>
        <w:t xml:space="preserve">Regular tracking of both </w:t>
      </w:r>
      <w:r w:rsidR="00236320">
        <w:rPr>
          <w:szCs w:val="22"/>
        </w:rPr>
        <w:t xml:space="preserve">MassDEP and DPH </w:t>
      </w:r>
      <w:r>
        <w:rPr>
          <w:szCs w:val="22"/>
        </w:rPr>
        <w:t>efforts</w:t>
      </w:r>
    </w:p>
    <w:p w14:paraId="4F0CF2FA" w14:textId="77777777" w:rsidR="00EC0C7C" w:rsidRDefault="00EC0C7C" w:rsidP="00EC0C7C">
      <w:pPr>
        <w:spacing w:before="120" w:after="120" w:line="276" w:lineRule="auto"/>
        <w:jc w:val="both"/>
        <w:rPr>
          <w:b/>
          <w:szCs w:val="22"/>
        </w:rPr>
      </w:pPr>
    </w:p>
    <w:p w14:paraId="3ED24214" w14:textId="77777777" w:rsidR="00EC0C7C" w:rsidRDefault="00B9638B" w:rsidP="00EC0C7C">
      <w:pPr>
        <w:spacing w:line="276" w:lineRule="auto"/>
        <w:ind w:left="1440" w:hanging="1440"/>
        <w:jc w:val="both"/>
      </w:pPr>
      <w:r>
        <w:rPr>
          <w:b/>
          <w:szCs w:val="22"/>
        </w:rPr>
        <w:t>Background</w:t>
      </w:r>
      <w:r w:rsidR="00EC0C7C">
        <w:rPr>
          <w:szCs w:val="22"/>
        </w:rPr>
        <w:t>:</w:t>
      </w:r>
      <w:r w:rsidR="00EC0C7C">
        <w:rPr>
          <w:szCs w:val="22"/>
        </w:rPr>
        <w:tab/>
      </w:r>
      <w:r w:rsidR="00EC0C7C">
        <w:t xml:space="preserve">A number of state and local agencies receive reports of suspected </w:t>
      </w:r>
      <w:proofErr w:type="spellStart"/>
      <w:r w:rsidR="00EC0C7C">
        <w:t>CyanoHABs</w:t>
      </w:r>
      <w:proofErr w:type="spellEnd"/>
      <w:r w:rsidR="00EC0C7C">
        <w:t xml:space="preserve">. These are caused by the excessive growth of cyanobacteria, single celled organisms which are found naturally in all waterbodies. </w:t>
      </w:r>
      <w:proofErr w:type="spellStart"/>
      <w:r w:rsidR="00EC0C7C">
        <w:t>CyanoHABs</w:t>
      </w:r>
      <w:proofErr w:type="spellEnd"/>
      <w:r w:rsidR="00EC0C7C">
        <w:t xml:space="preserve"> are usually suspected when a waterbody exhibits decreased clarity and discoloration ranging from a greenish tinge to a pea soup or spilled paint appearance.  </w:t>
      </w:r>
    </w:p>
    <w:p w14:paraId="233DCA44" w14:textId="77777777" w:rsidR="00EC0C7C" w:rsidRDefault="00EC0C7C" w:rsidP="00EC0C7C">
      <w:pPr>
        <w:spacing w:line="276" w:lineRule="auto"/>
        <w:jc w:val="both"/>
      </w:pPr>
    </w:p>
    <w:p w14:paraId="148553BE" w14:textId="77777777" w:rsidR="00EC0C7C" w:rsidRDefault="00EC0C7C" w:rsidP="00EC0C7C">
      <w:pPr>
        <w:spacing w:line="276" w:lineRule="auto"/>
        <w:ind w:left="1440"/>
        <w:jc w:val="both"/>
      </w:pPr>
      <w:r>
        <w:t xml:space="preserve">These blooms can be problematic, given the potential for health risks due to either bodily contact with or </w:t>
      </w:r>
      <w:r w:rsidR="004B4810">
        <w:t xml:space="preserve">ingestion </w:t>
      </w:r>
      <w:r>
        <w:t>of cyanobacteria, or the possible presence of various cyanotoxins that pose more serious risks to human and animal health if ingested</w:t>
      </w:r>
      <w:r w:rsidR="004B4810">
        <w:t xml:space="preserve"> or inhaled</w:t>
      </w:r>
      <w:r>
        <w:t xml:space="preserve">. </w:t>
      </w:r>
    </w:p>
    <w:p w14:paraId="59EA6CF9" w14:textId="77777777" w:rsidR="00EC0C7C" w:rsidRDefault="00EC0C7C" w:rsidP="00EC0C7C">
      <w:pPr>
        <w:spacing w:line="276" w:lineRule="auto"/>
        <w:jc w:val="both"/>
      </w:pPr>
    </w:p>
    <w:p w14:paraId="11637B34" w14:textId="77777777" w:rsidR="00EC0C7C" w:rsidRDefault="00EC0C7C" w:rsidP="00EC0C7C">
      <w:pPr>
        <w:spacing w:before="120" w:after="120" w:line="276" w:lineRule="auto"/>
        <w:ind w:left="1440"/>
        <w:jc w:val="both"/>
        <w:rPr>
          <w:rFonts w:cs="Arial"/>
          <w:szCs w:val="22"/>
        </w:rPr>
      </w:pPr>
      <w:r w:rsidRPr="00C75007">
        <w:rPr>
          <w:rFonts w:cs="Arial"/>
          <w:szCs w:val="22"/>
        </w:rPr>
        <w:t xml:space="preserve">When these </w:t>
      </w:r>
      <w:r>
        <w:rPr>
          <w:rFonts w:cs="Arial"/>
          <w:szCs w:val="22"/>
        </w:rPr>
        <w:t xml:space="preserve">blooms </w:t>
      </w:r>
      <w:r w:rsidRPr="00C75007">
        <w:rPr>
          <w:rFonts w:cs="Arial"/>
          <w:szCs w:val="22"/>
        </w:rPr>
        <w:t>occur</w:t>
      </w:r>
      <w:r>
        <w:rPr>
          <w:rFonts w:cs="Arial"/>
          <w:szCs w:val="22"/>
        </w:rPr>
        <w:t>,</w:t>
      </w:r>
      <w:r w:rsidRPr="00C75007">
        <w:rPr>
          <w:rFonts w:cs="Arial"/>
          <w:szCs w:val="22"/>
        </w:rPr>
        <w:t xml:space="preserve"> m</w:t>
      </w:r>
      <w:r>
        <w:rPr>
          <w:rFonts w:cs="Arial"/>
          <w:szCs w:val="22"/>
        </w:rPr>
        <w:t>ultiple</w:t>
      </w:r>
      <w:r w:rsidRPr="00C75007">
        <w:rPr>
          <w:rFonts w:cs="Arial"/>
          <w:szCs w:val="22"/>
        </w:rPr>
        <w:t xml:space="preserve"> agencies can be contacted and sometimes multiple agencies </w:t>
      </w:r>
      <w:r>
        <w:rPr>
          <w:rFonts w:cs="Arial"/>
          <w:szCs w:val="22"/>
        </w:rPr>
        <w:t>may initiate responses, wasting time and resources</w:t>
      </w:r>
      <w:r w:rsidR="00B9638B">
        <w:rPr>
          <w:rFonts w:cs="Arial"/>
          <w:szCs w:val="22"/>
        </w:rPr>
        <w:t xml:space="preserve">.   </w:t>
      </w:r>
    </w:p>
    <w:p w14:paraId="307A3F33" w14:textId="77777777" w:rsidR="00EC0C7C" w:rsidRDefault="00EC0C7C" w:rsidP="00EC0C7C">
      <w:pPr>
        <w:spacing w:before="120" w:after="120" w:line="276" w:lineRule="auto"/>
        <w:jc w:val="both"/>
        <w:rPr>
          <w:rFonts w:cs="Arial"/>
          <w:szCs w:val="22"/>
        </w:rPr>
      </w:pPr>
    </w:p>
    <w:p w14:paraId="5CD7620A" w14:textId="77777777" w:rsidR="00EC0C7C" w:rsidRDefault="00B9638B" w:rsidP="00EC0C7C">
      <w:pPr>
        <w:spacing w:line="276" w:lineRule="auto"/>
        <w:ind w:left="1440" w:hanging="1440"/>
        <w:jc w:val="both"/>
      </w:pPr>
      <w:r>
        <w:rPr>
          <w:rFonts w:cs="Arial"/>
          <w:b/>
          <w:szCs w:val="22"/>
        </w:rPr>
        <w:t>Jurisdiction</w:t>
      </w:r>
      <w:r w:rsidR="00EC0C7C" w:rsidRPr="00EC0C7C">
        <w:rPr>
          <w:rFonts w:cs="Arial"/>
          <w:b/>
          <w:szCs w:val="22"/>
        </w:rPr>
        <w:t>:</w:t>
      </w:r>
      <w:r w:rsidR="00EC0C7C">
        <w:rPr>
          <w:rFonts w:cs="Arial"/>
          <w:szCs w:val="22"/>
        </w:rPr>
        <w:tab/>
      </w:r>
      <w:r>
        <w:rPr>
          <w:rFonts w:cs="Arial"/>
          <w:szCs w:val="22"/>
        </w:rPr>
        <w:t xml:space="preserve">Both MassDEP and DPH address a </w:t>
      </w:r>
      <w:r w:rsidR="00EC0C7C">
        <w:t xml:space="preserve">variety of </w:t>
      </w:r>
      <w:proofErr w:type="spellStart"/>
      <w:r>
        <w:t>CyanoHAB</w:t>
      </w:r>
      <w:proofErr w:type="spellEnd"/>
      <w:r>
        <w:t xml:space="preserve"> </w:t>
      </w:r>
      <w:r w:rsidR="00EC0C7C">
        <w:t>toxicity concerns, jurisdictional responsibilities, response options, and resource limitations</w:t>
      </w:r>
      <w:r>
        <w:t xml:space="preserve">.  Each agency has its unique scope of interest and jurisdiction.  </w:t>
      </w:r>
    </w:p>
    <w:p w14:paraId="4DD903A8" w14:textId="39C74D05" w:rsidR="00EC0C7C" w:rsidRDefault="00236320" w:rsidP="00EC0C7C">
      <w:pPr>
        <w:pStyle w:val="ListParagraph"/>
        <w:numPr>
          <w:ilvl w:val="0"/>
          <w:numId w:val="2"/>
        </w:numPr>
        <w:spacing w:before="240" w:after="240" w:line="276" w:lineRule="auto"/>
        <w:jc w:val="both"/>
      </w:pPr>
      <w:r>
        <w:t>Mass</w:t>
      </w:r>
      <w:r w:rsidR="00EC0C7C">
        <w:t xml:space="preserve">DEP has jurisdiction over public drinking water </w:t>
      </w:r>
      <w:r w:rsidR="00B9638B">
        <w:t xml:space="preserve">systems and </w:t>
      </w:r>
      <w:r w:rsidR="00EC0C7C">
        <w:t xml:space="preserve">sources and </w:t>
      </w:r>
      <w:r w:rsidR="00DC1A9B">
        <w:t xml:space="preserve">is </w:t>
      </w:r>
      <w:r w:rsidR="00EC0C7C">
        <w:t>the lead agency</w:t>
      </w:r>
      <w:r>
        <w:t xml:space="preserve">, acting through its Drinking Water Program (DWP), </w:t>
      </w:r>
      <w:r w:rsidR="00B222FF">
        <w:t xml:space="preserve">regulating </w:t>
      </w:r>
      <w:r w:rsidR="00EC0C7C">
        <w:t xml:space="preserve">public drinking water </w:t>
      </w:r>
      <w:r w:rsidR="00DC1A9B">
        <w:t xml:space="preserve">systems and sources </w:t>
      </w:r>
      <w:r w:rsidR="00EC0C7C">
        <w:t xml:space="preserve">impacted </w:t>
      </w:r>
      <w:r w:rsidR="00B9638B">
        <w:t xml:space="preserve">or potentially impacted </w:t>
      </w:r>
      <w:r w:rsidR="00EC0C7C">
        <w:t xml:space="preserve">by </w:t>
      </w:r>
      <w:proofErr w:type="spellStart"/>
      <w:r w:rsidR="00EC0C7C">
        <w:t>CyanoHABs</w:t>
      </w:r>
      <w:proofErr w:type="spellEnd"/>
      <w:r>
        <w:t xml:space="preserve">, including </w:t>
      </w:r>
      <w:r w:rsidR="00B222FF">
        <w:t xml:space="preserve">any </w:t>
      </w:r>
      <w:r w:rsidR="00343E95">
        <w:t xml:space="preserve">monitoring and notification requirements </w:t>
      </w:r>
      <w:r>
        <w:t>for regulated and unregulated contaminants</w:t>
      </w:r>
      <w:r w:rsidR="00EC0C7C">
        <w:t>.</w:t>
      </w:r>
      <w:r>
        <w:t xml:space="preserve">  </w:t>
      </w:r>
    </w:p>
    <w:p w14:paraId="196E1EB2" w14:textId="77777777" w:rsidR="00EC0C7C" w:rsidRDefault="00EC0C7C" w:rsidP="00EC0C7C">
      <w:pPr>
        <w:pStyle w:val="ListParagraph"/>
        <w:spacing w:before="240" w:after="240" w:line="276" w:lineRule="auto"/>
        <w:ind w:left="2220"/>
        <w:jc w:val="both"/>
      </w:pPr>
    </w:p>
    <w:p w14:paraId="309C6443" w14:textId="77777777" w:rsidR="000552E8" w:rsidRDefault="000552E8" w:rsidP="00022829">
      <w:pPr>
        <w:pStyle w:val="ListParagraph"/>
        <w:spacing w:line="276" w:lineRule="auto"/>
        <w:ind w:left="2940"/>
        <w:jc w:val="both"/>
      </w:pPr>
    </w:p>
    <w:p w14:paraId="7ABF30C2" w14:textId="301BCB9C" w:rsidR="00EC0C7C" w:rsidRPr="003F268C" w:rsidRDefault="00236320" w:rsidP="00022829">
      <w:pPr>
        <w:pStyle w:val="ListParagraph"/>
        <w:numPr>
          <w:ilvl w:val="0"/>
          <w:numId w:val="2"/>
        </w:numPr>
        <w:spacing w:line="276" w:lineRule="auto"/>
        <w:jc w:val="both"/>
      </w:pPr>
      <w:r>
        <w:lastRenderedPageBreak/>
        <w:t>Mass</w:t>
      </w:r>
      <w:r w:rsidR="00EC0C7C">
        <w:t xml:space="preserve">DEP’s Watershed Planning Program (WPP) </w:t>
      </w:r>
      <w:r>
        <w:t xml:space="preserve">is responsible for </w:t>
      </w:r>
      <w:r w:rsidR="00EC0C7C">
        <w:t>conduct</w:t>
      </w:r>
      <w:r>
        <w:t>ing</w:t>
      </w:r>
      <w:r w:rsidR="00EC0C7C">
        <w:t xml:space="preserve"> statewide water quality monitoring to meet the Commonwealth’s obligations under the federal Clean Water Act.  </w:t>
      </w:r>
      <w:r w:rsidR="003D2392">
        <w:t xml:space="preserve">All </w:t>
      </w:r>
      <w:r w:rsidR="00343E95">
        <w:t xml:space="preserve">WPP </w:t>
      </w:r>
      <w:r w:rsidR="003D2392">
        <w:t xml:space="preserve">monitoring </w:t>
      </w:r>
      <w:r w:rsidR="000161EB">
        <w:t xml:space="preserve">is </w:t>
      </w:r>
      <w:r w:rsidR="003D2392">
        <w:t>planned and s</w:t>
      </w:r>
      <w:r w:rsidR="00EC0C7C">
        <w:t xml:space="preserve">ampling locations are </w:t>
      </w:r>
      <w:r w:rsidR="003D2392">
        <w:t xml:space="preserve">identified </w:t>
      </w:r>
      <w:r w:rsidR="00EC0C7C">
        <w:t>in advance</w:t>
      </w:r>
      <w:r w:rsidR="003D2392">
        <w:t>.</w:t>
      </w:r>
      <w:r w:rsidR="000161EB">
        <w:t xml:space="preserve"> </w:t>
      </w:r>
      <w:r w:rsidR="003D2392">
        <w:t>M</w:t>
      </w:r>
      <w:r w:rsidR="00EC0C7C">
        <w:t>onitoring f</w:t>
      </w:r>
      <w:r w:rsidR="00343E95">
        <w:t>or</w:t>
      </w:r>
      <w:r w:rsidR="00EC0C7C">
        <w:t xml:space="preserve"> algal toxins and the phytoplankton community, including cyanobacteria, are performed</w:t>
      </w:r>
      <w:r w:rsidR="003D2392">
        <w:t xml:space="preserve"> </w:t>
      </w:r>
      <w:r w:rsidR="00343E95">
        <w:t xml:space="preserve">by WPP staff </w:t>
      </w:r>
      <w:r w:rsidR="003D2392">
        <w:t xml:space="preserve">when </w:t>
      </w:r>
      <w:r w:rsidR="000161EB">
        <w:t xml:space="preserve">they are </w:t>
      </w:r>
      <w:r w:rsidR="003D2392">
        <w:t xml:space="preserve">part of the </w:t>
      </w:r>
      <w:r w:rsidR="005F40DD">
        <w:t xml:space="preserve">statewide water quality </w:t>
      </w:r>
      <w:r w:rsidR="003D2392">
        <w:t>monitoring plan</w:t>
      </w:r>
      <w:r w:rsidR="00EC0C7C">
        <w:t>.</w:t>
      </w:r>
      <w:r w:rsidR="00711086">
        <w:t xml:space="preserve">  </w:t>
      </w:r>
      <w:r w:rsidR="007A2226">
        <w:t xml:space="preserve">If </w:t>
      </w:r>
      <w:r w:rsidR="009A6949">
        <w:t xml:space="preserve">during the course of field activities, </w:t>
      </w:r>
      <w:r w:rsidR="007A2226">
        <w:t xml:space="preserve">WPP staff </w:t>
      </w:r>
      <w:r w:rsidR="00686631">
        <w:t>suspect a</w:t>
      </w:r>
      <w:r w:rsidR="00B37998">
        <w:t xml:space="preserve"> </w:t>
      </w:r>
      <w:proofErr w:type="spellStart"/>
      <w:r w:rsidR="00B37998">
        <w:t>C</w:t>
      </w:r>
      <w:r w:rsidR="007A2226">
        <w:t>yanoHAB</w:t>
      </w:r>
      <w:proofErr w:type="spellEnd"/>
      <w:r w:rsidR="007A2226">
        <w:t xml:space="preserve"> bloom based on visua</w:t>
      </w:r>
      <w:r w:rsidR="00686631">
        <w:t>l observation</w:t>
      </w:r>
      <w:r w:rsidR="00B37998">
        <w:t xml:space="preserve"> of</w:t>
      </w:r>
      <w:r w:rsidR="00686631">
        <w:t xml:space="preserve"> a waterbody</w:t>
      </w:r>
      <w:r w:rsidR="009A6949">
        <w:t xml:space="preserve"> they are not scheduled to sample</w:t>
      </w:r>
      <w:r w:rsidR="00686631">
        <w:t xml:space="preserve">, they will </w:t>
      </w:r>
      <w:r w:rsidR="009A6949">
        <w:t xml:space="preserve">document with a photograph and </w:t>
      </w:r>
      <w:r w:rsidR="00A03674">
        <w:t xml:space="preserve">report </w:t>
      </w:r>
      <w:r w:rsidR="00D0239C">
        <w:t xml:space="preserve">it </w:t>
      </w:r>
      <w:r w:rsidR="00A03674">
        <w:t>to the WPP Lead</w:t>
      </w:r>
      <w:r w:rsidR="00B37998">
        <w:t>.</w:t>
      </w:r>
      <w:r w:rsidR="00D0239C">
        <w:t xml:space="preserve">  Samples will only be collected when they are part of formal, previously scheduled monitoring plan.</w:t>
      </w:r>
      <w:r w:rsidR="007A2226">
        <w:t xml:space="preserve"> </w:t>
      </w:r>
      <w:r w:rsidR="00711086">
        <w:t xml:space="preserve">WPP does not </w:t>
      </w:r>
      <w:r w:rsidR="00711086" w:rsidRPr="004100D3">
        <w:t xml:space="preserve">respond </w:t>
      </w:r>
      <w:r w:rsidR="00711086" w:rsidRPr="00711086">
        <w:t xml:space="preserve">to </w:t>
      </w:r>
      <w:r w:rsidR="00343E95">
        <w:t xml:space="preserve">reports of </w:t>
      </w:r>
      <w:r w:rsidR="00773892">
        <w:t>potential</w:t>
      </w:r>
      <w:r w:rsidR="00343E95">
        <w:t xml:space="preserve"> </w:t>
      </w:r>
      <w:r w:rsidR="00711086" w:rsidRPr="00711086">
        <w:t>blooms</w:t>
      </w:r>
      <w:r w:rsidR="005F40DD">
        <w:t>.  Rather, WPP</w:t>
      </w:r>
      <w:r w:rsidR="00711086" w:rsidRPr="00711086">
        <w:t xml:space="preserve"> collects and maintains water quality information for Massachu</w:t>
      </w:r>
      <w:r w:rsidR="00343E95">
        <w:t>s</w:t>
      </w:r>
      <w:r w:rsidR="00711086" w:rsidRPr="00711086">
        <w:t>etts</w:t>
      </w:r>
      <w:r w:rsidR="00711086">
        <w:t>, including data about bloom events</w:t>
      </w:r>
      <w:r w:rsidR="00711086" w:rsidRPr="00711086">
        <w:t>.</w:t>
      </w:r>
      <w:r w:rsidR="00711086">
        <w:rPr>
          <w:b/>
        </w:rPr>
        <w:t xml:space="preserve">  </w:t>
      </w:r>
    </w:p>
    <w:p w14:paraId="36950D36" w14:textId="29998D4D" w:rsidR="00D0239C" w:rsidRDefault="009A6949" w:rsidP="003F268C">
      <w:pPr>
        <w:pStyle w:val="ListParagraph"/>
        <w:numPr>
          <w:ilvl w:val="1"/>
          <w:numId w:val="2"/>
        </w:numPr>
        <w:spacing w:line="276" w:lineRule="auto"/>
        <w:jc w:val="both"/>
      </w:pPr>
      <w:r>
        <w:t xml:space="preserve">If there is a suspected </w:t>
      </w:r>
      <w:proofErr w:type="spellStart"/>
      <w:r>
        <w:t>CyanoHAB</w:t>
      </w:r>
      <w:proofErr w:type="spellEnd"/>
      <w:r>
        <w:t xml:space="preserve"> bloom, t</w:t>
      </w:r>
      <w:r w:rsidR="00D0239C" w:rsidRPr="003F268C">
        <w:t xml:space="preserve">he WPP Lead will notify the DEP </w:t>
      </w:r>
      <w:proofErr w:type="spellStart"/>
      <w:r w:rsidR="00D0239C" w:rsidRPr="003F268C">
        <w:t>CyanoHAB</w:t>
      </w:r>
      <w:proofErr w:type="spellEnd"/>
      <w:r w:rsidR="00D0239C" w:rsidRPr="003F268C">
        <w:t xml:space="preserve"> Lead who will notify </w:t>
      </w:r>
      <w:r w:rsidR="00D0239C">
        <w:t>DPH.</w:t>
      </w:r>
    </w:p>
    <w:p w14:paraId="248107DE" w14:textId="68EA6276" w:rsidR="00D0239C" w:rsidRPr="00D0239C" w:rsidRDefault="00D0239C" w:rsidP="003F268C">
      <w:pPr>
        <w:pStyle w:val="ListParagraph"/>
        <w:numPr>
          <w:ilvl w:val="1"/>
          <w:numId w:val="2"/>
        </w:numPr>
        <w:spacing w:line="276" w:lineRule="auto"/>
        <w:jc w:val="both"/>
      </w:pPr>
      <w:r>
        <w:t>WPP will provide a list to DPH of the locations that WPP plans to sample for identification and enumeration of cyanobacteria and algal toxins prior to their collection.</w:t>
      </w:r>
    </w:p>
    <w:p w14:paraId="13BE7B30" w14:textId="77777777" w:rsidR="00EC0C7C" w:rsidRDefault="00EC0C7C" w:rsidP="00EC0C7C">
      <w:pPr>
        <w:pStyle w:val="ListParagraph"/>
      </w:pPr>
    </w:p>
    <w:p w14:paraId="0D88ABE5" w14:textId="77777777" w:rsidR="00EC0C7C" w:rsidRDefault="00236320" w:rsidP="00022829">
      <w:pPr>
        <w:pStyle w:val="ListParagraph"/>
        <w:numPr>
          <w:ilvl w:val="0"/>
          <w:numId w:val="2"/>
        </w:numPr>
        <w:spacing w:line="276" w:lineRule="auto"/>
        <w:jc w:val="both"/>
      </w:pPr>
      <w:r>
        <w:t>Mass</w:t>
      </w:r>
      <w:r w:rsidR="00EC0C7C">
        <w:t>DEP’s Division of Environmental Analysis (DELS) at the William X. Wall Experiment Station (WES) in Lawrence, MA has the capability of analyzing water samples for cyanotoxins.</w:t>
      </w:r>
    </w:p>
    <w:p w14:paraId="4F37204B" w14:textId="77777777" w:rsidR="004B4810" w:rsidRDefault="004B4810" w:rsidP="000161EB">
      <w:pPr>
        <w:pStyle w:val="ListParagraph"/>
      </w:pPr>
    </w:p>
    <w:p w14:paraId="10DECE9E" w14:textId="3F1CB356" w:rsidR="004B4810" w:rsidRDefault="004B4810" w:rsidP="00022829">
      <w:pPr>
        <w:pStyle w:val="ListParagraph"/>
        <w:numPr>
          <w:ilvl w:val="0"/>
          <w:numId w:val="2"/>
        </w:numPr>
        <w:spacing w:line="276" w:lineRule="auto"/>
        <w:jc w:val="both"/>
      </w:pPr>
      <w:r>
        <w:t xml:space="preserve">MassDEP’s </w:t>
      </w:r>
      <w:r w:rsidR="00216D93">
        <w:t xml:space="preserve">Environmental </w:t>
      </w:r>
      <w:r>
        <w:t xml:space="preserve">Emergency Response </w:t>
      </w:r>
      <w:r w:rsidR="00216D93">
        <w:t xml:space="preserve">(ER) Program responds to </w:t>
      </w:r>
      <w:r w:rsidR="005F40DD">
        <w:t xml:space="preserve">reported </w:t>
      </w:r>
      <w:r w:rsidR="00216D93">
        <w:t xml:space="preserve">releases and threats of release of oil and hazardous materials to the environment on a 24/7 basis to protect public health, safety and the environment.  </w:t>
      </w:r>
      <w:r w:rsidR="006D2DA2">
        <w:t>Suspected</w:t>
      </w:r>
      <w:r w:rsidR="005F40DD">
        <w:t xml:space="preserve"> </w:t>
      </w:r>
      <w:proofErr w:type="spellStart"/>
      <w:r w:rsidR="00216D93">
        <w:t>CyanoHABs</w:t>
      </w:r>
      <w:proofErr w:type="spellEnd"/>
      <w:r w:rsidR="00216D93">
        <w:t xml:space="preserve"> </w:t>
      </w:r>
      <w:r w:rsidR="00343E95">
        <w:t>may be</w:t>
      </w:r>
      <w:r w:rsidR="00216D93">
        <w:t xml:space="preserve"> mistaken </w:t>
      </w:r>
      <w:r w:rsidR="00343E95">
        <w:t>for</w:t>
      </w:r>
      <w:r w:rsidR="00216D93">
        <w:t xml:space="preserve"> chemical spills</w:t>
      </w:r>
      <w:r w:rsidR="005F40DD">
        <w:t>.</w:t>
      </w:r>
      <w:r w:rsidR="00216D93">
        <w:t xml:space="preserve"> </w:t>
      </w:r>
      <w:r w:rsidR="005F40DD">
        <w:t xml:space="preserve"> A reported </w:t>
      </w:r>
      <w:r w:rsidR="006D2DA2">
        <w:t>potential</w:t>
      </w:r>
      <w:r w:rsidR="005F40DD">
        <w:t xml:space="preserve"> </w:t>
      </w:r>
      <w:proofErr w:type="spellStart"/>
      <w:r w:rsidR="005F40DD">
        <w:t>CyanoHAB</w:t>
      </w:r>
      <w:proofErr w:type="spellEnd"/>
      <w:r w:rsidR="005F40DD">
        <w:t xml:space="preserve"> may generate </w:t>
      </w:r>
      <w:r w:rsidR="00216D93">
        <w:t xml:space="preserve"> </w:t>
      </w:r>
      <w:r w:rsidR="005F40DD">
        <w:t xml:space="preserve">a response by </w:t>
      </w:r>
      <w:r w:rsidR="00216D93">
        <w:t>MassDEP</w:t>
      </w:r>
      <w:r w:rsidR="005F40DD">
        <w:t>’s</w:t>
      </w:r>
      <w:r w:rsidR="00216D93">
        <w:t xml:space="preserve"> ER</w:t>
      </w:r>
      <w:r w:rsidR="005F40DD">
        <w:t xml:space="preserve"> Program</w:t>
      </w:r>
      <w:r w:rsidR="00216D93">
        <w:t>.</w:t>
      </w:r>
    </w:p>
    <w:p w14:paraId="4EA9300E" w14:textId="77777777" w:rsidR="00EC0C7C" w:rsidRDefault="00EC0C7C" w:rsidP="00EC0C7C">
      <w:pPr>
        <w:pStyle w:val="ListParagraph"/>
      </w:pPr>
    </w:p>
    <w:p w14:paraId="4BA56CD1" w14:textId="622B5C20" w:rsidR="00EC0C7C" w:rsidRDefault="00EC0C7C" w:rsidP="00EC0C7C">
      <w:pPr>
        <w:pStyle w:val="ListParagraph"/>
        <w:numPr>
          <w:ilvl w:val="0"/>
          <w:numId w:val="2"/>
        </w:numPr>
        <w:spacing w:line="276" w:lineRule="auto"/>
        <w:jc w:val="both"/>
      </w:pPr>
      <w:r>
        <w:t xml:space="preserve">DPH is the lead agency for making health-based recommendations regarding the </w:t>
      </w:r>
      <w:r w:rsidR="00F8698E">
        <w:t xml:space="preserve">recreational </w:t>
      </w:r>
      <w:r>
        <w:t xml:space="preserve">use of water bodies affected by </w:t>
      </w:r>
      <w:r w:rsidR="005F40DD">
        <w:t xml:space="preserve">suspected and confirmed </w:t>
      </w:r>
      <w:proofErr w:type="spellStart"/>
      <w:r>
        <w:t>CyanoHABs</w:t>
      </w:r>
      <w:proofErr w:type="spellEnd"/>
      <w:r>
        <w:t>.</w:t>
      </w:r>
      <w:r w:rsidR="00236320">
        <w:t xml:space="preserve">  DPH makes decisions on restricting the recreational use of waters located on or within state lands</w:t>
      </w:r>
      <w:r w:rsidR="002D7DB9">
        <w:t xml:space="preserve"> (such as DCR property)</w:t>
      </w:r>
      <w:r w:rsidR="00236320">
        <w:t xml:space="preserve">. </w:t>
      </w:r>
      <w:r w:rsidR="00F8698E">
        <w:t xml:space="preserve">In addition, </w:t>
      </w:r>
      <w:r w:rsidR="00655135">
        <w:t xml:space="preserve">DPH makes recommendations </w:t>
      </w:r>
      <w:r w:rsidR="005F40DD">
        <w:t xml:space="preserve">to local Boards of Health and Health Departments </w:t>
      </w:r>
      <w:r w:rsidR="00655135">
        <w:t xml:space="preserve">on restricting the recreational use of waters </w:t>
      </w:r>
      <w:r w:rsidR="00F8698E">
        <w:t>located elsewhere</w:t>
      </w:r>
      <w:r w:rsidR="00D423EB">
        <w:t>.</w:t>
      </w:r>
      <w:r w:rsidR="00655135">
        <w:t xml:space="preserve"> </w:t>
      </w:r>
    </w:p>
    <w:p w14:paraId="244C5EB3" w14:textId="77777777" w:rsidR="00236320" w:rsidRDefault="00236320" w:rsidP="00022829">
      <w:pPr>
        <w:pStyle w:val="ListParagraph"/>
      </w:pPr>
    </w:p>
    <w:p w14:paraId="20D9CB87" w14:textId="77777777" w:rsidR="00236320" w:rsidRDefault="00236320" w:rsidP="00022829">
      <w:pPr>
        <w:spacing w:line="276" w:lineRule="auto"/>
        <w:ind w:left="1440"/>
        <w:jc w:val="both"/>
      </w:pPr>
      <w:r>
        <w:t xml:space="preserve">In addition to DPH and MassDEP, the following state and local entities also have interests in </w:t>
      </w:r>
      <w:r w:rsidR="006D2DA2">
        <w:t>potential</w:t>
      </w:r>
      <w:r w:rsidR="002905BB">
        <w:t xml:space="preserve"> and confirmed </w:t>
      </w:r>
      <w:proofErr w:type="spellStart"/>
      <w:r>
        <w:t>CyanoHABs</w:t>
      </w:r>
      <w:proofErr w:type="spellEnd"/>
      <w:r>
        <w:t>.  They are described here to clarify communication and coordination protocols</w:t>
      </w:r>
      <w:r w:rsidR="002D7DB9">
        <w:t xml:space="preserve"> (established below)</w:t>
      </w:r>
      <w:r>
        <w:t xml:space="preserve">.   </w:t>
      </w:r>
    </w:p>
    <w:p w14:paraId="5E61ACFE" w14:textId="77777777" w:rsidR="005058F8" w:rsidRDefault="005058F8" w:rsidP="005058F8">
      <w:pPr>
        <w:spacing w:line="276" w:lineRule="auto"/>
        <w:jc w:val="both"/>
      </w:pPr>
    </w:p>
    <w:p w14:paraId="643679E4" w14:textId="49E5D4F0" w:rsidR="005058F8" w:rsidRDefault="005058F8" w:rsidP="005058F8">
      <w:pPr>
        <w:pStyle w:val="ListParagraph"/>
        <w:numPr>
          <w:ilvl w:val="0"/>
          <w:numId w:val="2"/>
        </w:numPr>
        <w:spacing w:line="276" w:lineRule="auto"/>
        <w:jc w:val="both"/>
      </w:pPr>
      <w:r>
        <w:t xml:space="preserve">The Department of Conservation and Recreation (DCR) owns and manages water bodies, some of which are used as </w:t>
      </w:r>
      <w:r w:rsidR="002905BB">
        <w:t xml:space="preserve">public </w:t>
      </w:r>
      <w:r>
        <w:t xml:space="preserve">drinking water </w:t>
      </w:r>
      <w:r w:rsidR="002905BB">
        <w:t xml:space="preserve">sources </w:t>
      </w:r>
      <w:r>
        <w:t>and some of which are used for recreational purposes.</w:t>
      </w:r>
    </w:p>
    <w:p w14:paraId="18EF1611" w14:textId="77777777" w:rsidR="005058F8" w:rsidRDefault="005058F8" w:rsidP="005058F8">
      <w:pPr>
        <w:pStyle w:val="ListParagraph"/>
      </w:pPr>
    </w:p>
    <w:p w14:paraId="272E55C8" w14:textId="77777777" w:rsidR="005058F8" w:rsidRDefault="005058F8" w:rsidP="005058F8">
      <w:pPr>
        <w:numPr>
          <w:ilvl w:val="0"/>
          <w:numId w:val="2"/>
        </w:numPr>
        <w:jc w:val="both"/>
      </w:pPr>
      <w:r>
        <w:lastRenderedPageBreak/>
        <w:t>The Division of Fisheries and Wildlife</w:t>
      </w:r>
      <w:r w:rsidR="00DF254A">
        <w:t xml:space="preserve"> (DFW)</w:t>
      </w:r>
      <w:r>
        <w:t xml:space="preserve"> investigate</w:t>
      </w:r>
      <w:r w:rsidR="00236320">
        <w:t>s</w:t>
      </w:r>
      <w:r>
        <w:t xml:space="preserve"> reports of fish kill events and </w:t>
      </w:r>
      <w:r w:rsidR="00236320">
        <w:t xml:space="preserve">is </w:t>
      </w:r>
      <w:r>
        <w:t xml:space="preserve">responsible </w:t>
      </w:r>
      <w:r w:rsidR="00236320">
        <w:t xml:space="preserve">for </w:t>
      </w:r>
      <w:r>
        <w:t>mak</w:t>
      </w:r>
      <w:r w:rsidR="00236320">
        <w:t>ing</w:t>
      </w:r>
      <w:r>
        <w:t xml:space="preserve"> determination</w:t>
      </w:r>
      <w:r w:rsidR="00236320">
        <w:t>s</w:t>
      </w:r>
      <w:r>
        <w:t xml:space="preserve"> about whether the kill is natural or requires a site investigation. </w:t>
      </w:r>
    </w:p>
    <w:p w14:paraId="379D97B3" w14:textId="77777777" w:rsidR="005058F8" w:rsidRDefault="005058F8" w:rsidP="005058F8">
      <w:pPr>
        <w:pStyle w:val="ListParagraph"/>
      </w:pPr>
    </w:p>
    <w:p w14:paraId="33D170CA" w14:textId="33669EAA" w:rsidR="005058F8" w:rsidRPr="00C37412" w:rsidRDefault="005058F8" w:rsidP="005058F8">
      <w:pPr>
        <w:numPr>
          <w:ilvl w:val="0"/>
          <w:numId w:val="2"/>
        </w:numPr>
        <w:jc w:val="both"/>
        <w:rPr>
          <w:szCs w:val="22"/>
        </w:rPr>
      </w:pPr>
      <w:r w:rsidRPr="00C75007">
        <w:rPr>
          <w:rFonts w:cs="Arial"/>
          <w:szCs w:val="22"/>
        </w:rPr>
        <w:t xml:space="preserve">At the local level, key partners </w:t>
      </w:r>
      <w:r w:rsidR="002905BB">
        <w:rPr>
          <w:rFonts w:cs="Arial"/>
          <w:szCs w:val="22"/>
        </w:rPr>
        <w:t xml:space="preserve">may </w:t>
      </w:r>
      <w:r>
        <w:rPr>
          <w:rFonts w:cs="Arial"/>
          <w:szCs w:val="22"/>
        </w:rPr>
        <w:t>include</w:t>
      </w:r>
      <w:r w:rsidRPr="00C75007">
        <w:rPr>
          <w:rFonts w:cs="Arial"/>
          <w:szCs w:val="22"/>
        </w:rPr>
        <w:t xml:space="preserve"> the Boards of Health</w:t>
      </w:r>
      <w:r>
        <w:rPr>
          <w:rFonts w:cs="Arial"/>
          <w:szCs w:val="22"/>
        </w:rPr>
        <w:t xml:space="preserve"> </w:t>
      </w:r>
      <w:r w:rsidR="002905BB">
        <w:rPr>
          <w:rFonts w:cs="Arial"/>
          <w:szCs w:val="22"/>
        </w:rPr>
        <w:t>and</w:t>
      </w:r>
      <w:r>
        <w:rPr>
          <w:rFonts w:cs="Arial"/>
          <w:szCs w:val="22"/>
        </w:rPr>
        <w:t xml:space="preserve"> </w:t>
      </w:r>
      <w:r w:rsidRPr="00C75007">
        <w:rPr>
          <w:rFonts w:cs="Arial"/>
          <w:szCs w:val="22"/>
        </w:rPr>
        <w:t>Health Departments</w:t>
      </w:r>
      <w:r>
        <w:rPr>
          <w:rFonts w:cs="Arial"/>
          <w:szCs w:val="22"/>
        </w:rPr>
        <w:t xml:space="preserve"> and public drinking water suppliers</w:t>
      </w:r>
      <w:r w:rsidRPr="00C75007">
        <w:rPr>
          <w:rFonts w:cs="Arial"/>
          <w:szCs w:val="22"/>
        </w:rPr>
        <w:t xml:space="preserve">.  </w:t>
      </w:r>
      <w:r>
        <w:rPr>
          <w:rFonts w:cs="Arial"/>
          <w:szCs w:val="22"/>
        </w:rPr>
        <w:t xml:space="preserve">Local Boards of Health issue public health advisories </w:t>
      </w:r>
      <w:r w:rsidR="00236320">
        <w:rPr>
          <w:rFonts w:cs="Arial"/>
          <w:szCs w:val="22"/>
        </w:rPr>
        <w:t xml:space="preserve">and closure determinations </w:t>
      </w:r>
      <w:r>
        <w:rPr>
          <w:rFonts w:cs="Arial"/>
          <w:szCs w:val="22"/>
        </w:rPr>
        <w:t>for recreational waters</w:t>
      </w:r>
      <w:r w:rsidR="002905BB">
        <w:rPr>
          <w:rFonts w:cs="Arial"/>
          <w:szCs w:val="22"/>
        </w:rPr>
        <w:t xml:space="preserve"> under their purview</w:t>
      </w:r>
      <w:r>
        <w:rPr>
          <w:rFonts w:cs="Arial"/>
          <w:szCs w:val="22"/>
        </w:rPr>
        <w:t xml:space="preserve">.  Public water suppliers </w:t>
      </w:r>
      <w:r w:rsidR="00F8698E">
        <w:rPr>
          <w:rFonts w:cs="Arial"/>
          <w:szCs w:val="22"/>
        </w:rPr>
        <w:t xml:space="preserve">are responsible for </w:t>
      </w:r>
      <w:r>
        <w:rPr>
          <w:rFonts w:cs="Arial"/>
          <w:szCs w:val="22"/>
        </w:rPr>
        <w:t>supply</w:t>
      </w:r>
      <w:r w:rsidR="00F8698E">
        <w:rPr>
          <w:rFonts w:cs="Arial"/>
          <w:szCs w:val="22"/>
        </w:rPr>
        <w:t>ing</w:t>
      </w:r>
      <w:r>
        <w:rPr>
          <w:rFonts w:cs="Arial"/>
          <w:szCs w:val="22"/>
        </w:rPr>
        <w:t xml:space="preserve"> </w:t>
      </w:r>
      <w:r w:rsidR="00F8698E">
        <w:rPr>
          <w:rFonts w:cs="Arial"/>
          <w:szCs w:val="22"/>
        </w:rPr>
        <w:t>safe drinking</w:t>
      </w:r>
      <w:r>
        <w:rPr>
          <w:rFonts w:cs="Arial"/>
          <w:szCs w:val="22"/>
        </w:rPr>
        <w:t xml:space="preserve"> water to consumers</w:t>
      </w:r>
      <w:r w:rsidR="002905BB">
        <w:rPr>
          <w:rFonts w:cs="Arial"/>
          <w:szCs w:val="22"/>
        </w:rPr>
        <w:t xml:space="preserve"> and complying with applicable federal and state monitoring and reporting requirements</w:t>
      </w:r>
      <w:r>
        <w:rPr>
          <w:rFonts w:cs="Arial"/>
          <w:szCs w:val="22"/>
        </w:rPr>
        <w:t xml:space="preserve">.  </w:t>
      </w:r>
      <w:r w:rsidR="002D7DB9">
        <w:rPr>
          <w:rFonts w:cs="Arial"/>
          <w:szCs w:val="22"/>
        </w:rPr>
        <w:t xml:space="preserve"> </w:t>
      </w:r>
    </w:p>
    <w:p w14:paraId="04E0C928" w14:textId="77777777" w:rsidR="00C37412" w:rsidRDefault="00C37412" w:rsidP="008F1DE2">
      <w:pPr>
        <w:pStyle w:val="ListParagraph"/>
        <w:rPr>
          <w:szCs w:val="22"/>
        </w:rPr>
      </w:pPr>
    </w:p>
    <w:p w14:paraId="3E91B9DB" w14:textId="77777777" w:rsidR="00C37412" w:rsidRPr="005058F8" w:rsidRDefault="00C37412" w:rsidP="005058F8">
      <w:pPr>
        <w:numPr>
          <w:ilvl w:val="0"/>
          <w:numId w:val="2"/>
        </w:numPr>
        <w:jc w:val="both"/>
        <w:rPr>
          <w:szCs w:val="22"/>
        </w:rPr>
      </w:pPr>
      <w:r>
        <w:rPr>
          <w:szCs w:val="22"/>
        </w:rPr>
        <w:t xml:space="preserve">The Massachusetts Water Resources Authority (MWRA) </w:t>
      </w:r>
      <w:r>
        <w:t xml:space="preserve">is a Massachusetts public authority </w:t>
      </w:r>
      <w:r w:rsidR="008F1DE2">
        <w:t xml:space="preserve">that </w:t>
      </w:r>
      <w:r>
        <w:t>provide</w:t>
      </w:r>
      <w:r w:rsidR="008F1DE2">
        <w:t>s</w:t>
      </w:r>
      <w:r>
        <w:t xml:space="preserve"> wholesale water and sewer services to metropolitan Boston communities.</w:t>
      </w:r>
    </w:p>
    <w:p w14:paraId="7793D47B" w14:textId="77777777" w:rsidR="005058F8" w:rsidRDefault="005058F8" w:rsidP="005058F8">
      <w:pPr>
        <w:pStyle w:val="ListParagraph"/>
        <w:rPr>
          <w:szCs w:val="22"/>
        </w:rPr>
      </w:pPr>
    </w:p>
    <w:p w14:paraId="7D4B6F49" w14:textId="37222F2E" w:rsidR="005058F8" w:rsidRDefault="005058F8" w:rsidP="005058F8">
      <w:pPr>
        <w:spacing w:line="276" w:lineRule="auto"/>
        <w:ind w:left="2160" w:hanging="2160"/>
        <w:jc w:val="both"/>
      </w:pPr>
      <w:r w:rsidRPr="005058F8">
        <w:rPr>
          <w:b/>
          <w:szCs w:val="22"/>
        </w:rPr>
        <w:t>Lead Agency Roles:</w:t>
      </w:r>
      <w:r w:rsidRPr="005058F8">
        <w:rPr>
          <w:b/>
          <w:szCs w:val="22"/>
        </w:rPr>
        <w:tab/>
      </w:r>
      <w:r w:rsidR="002D7DB9">
        <w:t>MassD</w:t>
      </w:r>
      <w:r>
        <w:t xml:space="preserve">EP will coordinate the response to reports of </w:t>
      </w:r>
      <w:proofErr w:type="spellStart"/>
      <w:r>
        <w:t>CyanoHABs</w:t>
      </w:r>
      <w:proofErr w:type="spellEnd"/>
      <w:r>
        <w:t xml:space="preserve"> in waterbodies that are used as public drinking water supplies</w:t>
      </w:r>
      <w:r w:rsidR="00026694">
        <w:rPr>
          <w:rStyle w:val="FootnoteReference"/>
        </w:rPr>
        <w:footnoteReference w:id="1"/>
      </w:r>
      <w:r w:rsidR="001668E7">
        <w:rPr>
          <w:rStyle w:val="FootnoteReference"/>
        </w:rPr>
        <w:t xml:space="preserve"> </w:t>
      </w:r>
      <w:r w:rsidR="002D7DB9">
        <w:t xml:space="preserve">to assure the provision of </w:t>
      </w:r>
      <w:r w:rsidR="00682240">
        <w:t>safe drinking</w:t>
      </w:r>
      <w:r w:rsidR="002D7DB9">
        <w:t xml:space="preserve"> water</w:t>
      </w:r>
      <w:r w:rsidR="00682240">
        <w:t xml:space="preserve"> to consumers</w:t>
      </w:r>
      <w:r>
        <w:t xml:space="preserve">.    </w:t>
      </w:r>
    </w:p>
    <w:p w14:paraId="51F9466B" w14:textId="77777777" w:rsidR="005058F8" w:rsidRDefault="005058F8" w:rsidP="005058F8">
      <w:pPr>
        <w:spacing w:line="276" w:lineRule="auto"/>
        <w:jc w:val="both"/>
      </w:pPr>
    </w:p>
    <w:p w14:paraId="630F5D4C" w14:textId="45899E0F" w:rsidR="005058F8" w:rsidRDefault="005058F8" w:rsidP="005058F8">
      <w:pPr>
        <w:spacing w:line="276" w:lineRule="auto"/>
        <w:ind w:left="2160"/>
        <w:jc w:val="both"/>
      </w:pPr>
      <w:r>
        <w:t xml:space="preserve">DPH will coordinate the response to reports of </w:t>
      </w:r>
      <w:proofErr w:type="spellStart"/>
      <w:r>
        <w:t>CyanoHABs</w:t>
      </w:r>
      <w:proofErr w:type="spellEnd"/>
      <w:r>
        <w:t xml:space="preserve"> in water bodies that are used for recreational purposes, such as swimming or boating</w:t>
      </w:r>
      <w:r w:rsidR="002D7DB9">
        <w:t xml:space="preserve">, and make recommendations </w:t>
      </w:r>
      <w:r w:rsidR="00682240">
        <w:t>or</w:t>
      </w:r>
      <w:r w:rsidR="002D7DB9">
        <w:t xml:space="preserve"> decisions</w:t>
      </w:r>
      <w:r w:rsidR="00682240">
        <w:t>, as appropriate,</w:t>
      </w:r>
      <w:r w:rsidR="002D7DB9">
        <w:t xml:space="preserve"> on recreational use restrictions and closure</w:t>
      </w:r>
      <w:r>
        <w:t xml:space="preserve">. </w:t>
      </w:r>
    </w:p>
    <w:p w14:paraId="5F7B1210" w14:textId="77777777" w:rsidR="005058F8" w:rsidRDefault="005058F8" w:rsidP="005058F8">
      <w:pPr>
        <w:spacing w:line="276" w:lineRule="auto"/>
        <w:jc w:val="both"/>
      </w:pPr>
    </w:p>
    <w:p w14:paraId="0F70C768" w14:textId="09ED03C4" w:rsidR="005058F8" w:rsidRDefault="005058F8" w:rsidP="005058F8">
      <w:pPr>
        <w:spacing w:line="276" w:lineRule="auto"/>
        <w:ind w:left="2160"/>
        <w:jc w:val="both"/>
      </w:pPr>
      <w:r>
        <w:t xml:space="preserve">DPH and </w:t>
      </w:r>
      <w:r w:rsidR="002D7DB9">
        <w:t>Mass</w:t>
      </w:r>
      <w:r>
        <w:t xml:space="preserve">DEP will jointly coordinate the response to reports of </w:t>
      </w:r>
      <w:proofErr w:type="spellStart"/>
      <w:r>
        <w:t>CyanoHABs</w:t>
      </w:r>
      <w:proofErr w:type="spellEnd"/>
      <w:r>
        <w:t xml:space="preserve"> in water bodies used </w:t>
      </w:r>
      <w:r w:rsidR="00765188">
        <w:t>as</w:t>
      </w:r>
      <w:r w:rsidR="00682240">
        <w:t xml:space="preserve"> </w:t>
      </w:r>
      <w:r>
        <w:t>public drinking water</w:t>
      </w:r>
      <w:r w:rsidR="00682240">
        <w:t xml:space="preserve"> supplies </w:t>
      </w:r>
      <w:r w:rsidR="00682240" w:rsidRPr="00765188">
        <w:rPr>
          <w:i/>
        </w:rPr>
        <w:t>and</w:t>
      </w:r>
      <w:r w:rsidR="00682240">
        <w:t xml:space="preserve"> for recreational purposes</w:t>
      </w:r>
      <w:r w:rsidR="002D7DB9">
        <w:t>,</w:t>
      </w:r>
      <w:r w:rsidR="00682240">
        <w:t xml:space="preserve"> with each agency maintaining responsibility for </w:t>
      </w:r>
      <w:r w:rsidR="002D7DB9">
        <w:t xml:space="preserve">implementing their respective </w:t>
      </w:r>
      <w:r w:rsidR="00682240">
        <w:t>statutory</w:t>
      </w:r>
      <w:r w:rsidR="002D7DB9">
        <w:t xml:space="preserve"> </w:t>
      </w:r>
      <w:r w:rsidR="00682240">
        <w:t>duties</w:t>
      </w:r>
      <w:r w:rsidR="002D7DB9">
        <w:t xml:space="preserve">.  </w:t>
      </w:r>
    </w:p>
    <w:p w14:paraId="749EA137" w14:textId="77777777" w:rsidR="005058F8" w:rsidRDefault="005058F8" w:rsidP="00702121">
      <w:pPr>
        <w:spacing w:line="276" w:lineRule="auto"/>
        <w:jc w:val="both"/>
        <w:rPr>
          <w:b/>
          <w:szCs w:val="22"/>
        </w:rPr>
      </w:pPr>
    </w:p>
    <w:p w14:paraId="049BC347" w14:textId="77777777" w:rsidR="006E3879" w:rsidRDefault="006E3879" w:rsidP="00702121">
      <w:pPr>
        <w:spacing w:line="276" w:lineRule="auto"/>
        <w:ind w:left="2160" w:hanging="2160"/>
        <w:jc w:val="both"/>
        <w:rPr>
          <w:b/>
          <w:szCs w:val="22"/>
        </w:rPr>
      </w:pPr>
      <w:r>
        <w:rPr>
          <w:b/>
          <w:szCs w:val="22"/>
        </w:rPr>
        <w:t xml:space="preserve">Initial Intake and </w:t>
      </w:r>
    </w:p>
    <w:p w14:paraId="669F3DDA" w14:textId="062152F4" w:rsidR="00702121" w:rsidRDefault="00702121" w:rsidP="00702121">
      <w:pPr>
        <w:spacing w:line="276" w:lineRule="auto"/>
        <w:ind w:left="2160" w:hanging="2160"/>
        <w:jc w:val="both"/>
      </w:pPr>
      <w:r>
        <w:rPr>
          <w:b/>
          <w:szCs w:val="22"/>
        </w:rPr>
        <w:t>Communication:</w:t>
      </w:r>
      <w:r>
        <w:rPr>
          <w:b/>
          <w:szCs w:val="22"/>
        </w:rPr>
        <w:tab/>
      </w:r>
      <w:r>
        <w:t>DPH</w:t>
      </w:r>
      <w:r w:rsidR="002D7DB9">
        <w:t xml:space="preserve"> and Mass</w:t>
      </w:r>
      <w:r>
        <w:t xml:space="preserve">DEP </w:t>
      </w:r>
      <w:r w:rsidR="00773892">
        <w:t xml:space="preserve">periodically </w:t>
      </w:r>
      <w:r>
        <w:t xml:space="preserve">receive reports of potential </w:t>
      </w:r>
      <w:proofErr w:type="spellStart"/>
      <w:r>
        <w:t>CyanoHAB</w:t>
      </w:r>
      <w:proofErr w:type="spellEnd"/>
      <w:r w:rsidR="002D7DB9">
        <w:t xml:space="preserve"> events</w:t>
      </w:r>
      <w:r>
        <w:t xml:space="preserve"> from a variety of sources.</w:t>
      </w:r>
      <w:r w:rsidR="00B222FF">
        <w:rPr>
          <w:rStyle w:val="FootnoteReference"/>
        </w:rPr>
        <w:footnoteReference w:id="2"/>
      </w:r>
      <w:r>
        <w:t xml:space="preserve"> </w:t>
      </w:r>
      <w:r w:rsidR="002D7DB9">
        <w:t xml:space="preserve">Agency </w:t>
      </w:r>
      <w:r>
        <w:t xml:space="preserve">staff notified of a potential </w:t>
      </w:r>
      <w:proofErr w:type="spellStart"/>
      <w:r w:rsidR="00F761DB">
        <w:t>Cyano</w:t>
      </w:r>
      <w:r>
        <w:t>HAB</w:t>
      </w:r>
      <w:proofErr w:type="spellEnd"/>
      <w:r>
        <w:t xml:space="preserve"> should ask the following </w:t>
      </w:r>
      <w:r w:rsidR="002D7DB9">
        <w:t xml:space="preserve">initial intake </w:t>
      </w:r>
      <w:r>
        <w:t>questions:</w:t>
      </w:r>
      <w:r w:rsidR="00765188">
        <w:t xml:space="preserve"> </w:t>
      </w:r>
      <w:r w:rsidR="004F546E">
        <w:t xml:space="preserve">(See intake questions on Event Summary </w:t>
      </w:r>
      <w:r w:rsidR="00216F5B">
        <w:t xml:space="preserve">Template </w:t>
      </w:r>
      <w:r w:rsidR="004F546E">
        <w:t>– Appendix A)</w:t>
      </w:r>
    </w:p>
    <w:p w14:paraId="0614C3D8" w14:textId="77777777" w:rsidR="00702121" w:rsidRDefault="00702121" w:rsidP="00702121">
      <w:pPr>
        <w:spacing w:line="276" w:lineRule="auto"/>
        <w:jc w:val="both"/>
      </w:pPr>
    </w:p>
    <w:p w14:paraId="65A9DB4E" w14:textId="77777777" w:rsidR="00702121" w:rsidRPr="000161EB" w:rsidRDefault="00702121" w:rsidP="00702121">
      <w:pPr>
        <w:pStyle w:val="ListParagraph"/>
        <w:numPr>
          <w:ilvl w:val="0"/>
          <w:numId w:val="5"/>
        </w:numPr>
        <w:spacing w:after="200" w:line="276" w:lineRule="auto"/>
        <w:jc w:val="both"/>
        <w:rPr>
          <w:rFonts w:cs="Arial"/>
        </w:rPr>
      </w:pPr>
      <w:r w:rsidRPr="003407DB">
        <w:rPr>
          <w:rFonts w:eastAsia="Calibri" w:cs="Arial"/>
          <w:szCs w:val="22"/>
        </w:rPr>
        <w:t xml:space="preserve">Name and contact information for the individual reporting the potential </w:t>
      </w:r>
      <w:proofErr w:type="spellStart"/>
      <w:r w:rsidR="00F761DB">
        <w:rPr>
          <w:rFonts w:eastAsia="Calibri" w:cs="Arial"/>
          <w:szCs w:val="22"/>
        </w:rPr>
        <w:t>Cyano</w:t>
      </w:r>
      <w:r w:rsidRPr="003407DB">
        <w:rPr>
          <w:rFonts w:eastAsia="Calibri" w:cs="Arial"/>
          <w:szCs w:val="22"/>
        </w:rPr>
        <w:t>HAB</w:t>
      </w:r>
      <w:proofErr w:type="spellEnd"/>
      <w:r w:rsidRPr="003407DB">
        <w:rPr>
          <w:rFonts w:eastAsia="Calibri" w:cs="Arial"/>
          <w:szCs w:val="22"/>
        </w:rPr>
        <w:t>.</w:t>
      </w:r>
    </w:p>
    <w:p w14:paraId="404F3520" w14:textId="77777777" w:rsidR="00CA6C27" w:rsidRPr="006241B9" w:rsidRDefault="00CA6C27" w:rsidP="00702121">
      <w:pPr>
        <w:pStyle w:val="ListParagraph"/>
        <w:numPr>
          <w:ilvl w:val="0"/>
          <w:numId w:val="5"/>
        </w:numPr>
        <w:spacing w:after="200" w:line="276" w:lineRule="auto"/>
        <w:jc w:val="both"/>
        <w:rPr>
          <w:rFonts w:cs="Arial"/>
        </w:rPr>
      </w:pPr>
      <w:r>
        <w:rPr>
          <w:rFonts w:eastAsia="Calibri" w:cs="Arial"/>
          <w:szCs w:val="22"/>
        </w:rPr>
        <w:t xml:space="preserve">Date and time the potential </w:t>
      </w:r>
      <w:proofErr w:type="spellStart"/>
      <w:r>
        <w:rPr>
          <w:rFonts w:eastAsia="Calibri" w:cs="Arial"/>
          <w:szCs w:val="22"/>
        </w:rPr>
        <w:t>CyanoHAB</w:t>
      </w:r>
      <w:proofErr w:type="spellEnd"/>
      <w:r>
        <w:rPr>
          <w:rFonts w:eastAsia="Calibri" w:cs="Arial"/>
          <w:szCs w:val="22"/>
        </w:rPr>
        <w:t xml:space="preserve"> was observed.</w:t>
      </w:r>
    </w:p>
    <w:p w14:paraId="39B5D4C8" w14:textId="77777777" w:rsidR="00702121" w:rsidRPr="006241B9" w:rsidRDefault="00702121" w:rsidP="00702121">
      <w:pPr>
        <w:pStyle w:val="ListParagraph"/>
        <w:numPr>
          <w:ilvl w:val="0"/>
          <w:numId w:val="5"/>
        </w:numPr>
        <w:spacing w:after="200" w:line="276" w:lineRule="auto"/>
        <w:jc w:val="both"/>
        <w:rPr>
          <w:rFonts w:cs="Arial"/>
        </w:rPr>
      </w:pPr>
      <w:r w:rsidRPr="003407DB">
        <w:rPr>
          <w:rFonts w:eastAsia="Calibri" w:cs="Arial"/>
          <w:szCs w:val="22"/>
        </w:rPr>
        <w:t xml:space="preserve">Location of </w:t>
      </w:r>
      <w:r w:rsidR="002D7DB9">
        <w:rPr>
          <w:rFonts w:eastAsia="Calibri" w:cs="Arial"/>
          <w:szCs w:val="22"/>
        </w:rPr>
        <w:t xml:space="preserve">the </w:t>
      </w:r>
      <w:r w:rsidRPr="003407DB">
        <w:rPr>
          <w:rFonts w:eastAsia="Calibri" w:cs="Arial"/>
          <w:szCs w:val="22"/>
        </w:rPr>
        <w:t xml:space="preserve">potential </w:t>
      </w:r>
      <w:proofErr w:type="spellStart"/>
      <w:r w:rsidR="00F761DB">
        <w:rPr>
          <w:rFonts w:eastAsia="Calibri" w:cs="Arial"/>
          <w:szCs w:val="22"/>
        </w:rPr>
        <w:t>Cyano</w:t>
      </w:r>
      <w:r w:rsidRPr="003407DB">
        <w:rPr>
          <w:rFonts w:eastAsia="Calibri" w:cs="Arial"/>
          <w:szCs w:val="22"/>
        </w:rPr>
        <w:t>HAB</w:t>
      </w:r>
      <w:proofErr w:type="spellEnd"/>
      <w:r w:rsidR="002D7DB9">
        <w:rPr>
          <w:rFonts w:eastAsia="Calibri" w:cs="Arial"/>
          <w:szCs w:val="22"/>
        </w:rPr>
        <w:t xml:space="preserve"> event</w:t>
      </w:r>
      <w:r w:rsidRPr="003407DB">
        <w:rPr>
          <w:rFonts w:eastAsia="Calibri" w:cs="Arial"/>
          <w:szCs w:val="22"/>
        </w:rPr>
        <w:t xml:space="preserve"> (town</w:t>
      </w:r>
      <w:r w:rsidR="00CA6C27">
        <w:rPr>
          <w:rFonts w:eastAsia="Calibri" w:cs="Arial"/>
          <w:szCs w:val="22"/>
        </w:rPr>
        <w:t>/city</w:t>
      </w:r>
      <w:r w:rsidRPr="003407DB">
        <w:rPr>
          <w:rFonts w:eastAsia="Calibri" w:cs="Arial"/>
          <w:szCs w:val="22"/>
        </w:rPr>
        <w:t xml:space="preserve">, waterbody name, other </w:t>
      </w:r>
      <w:r w:rsidR="00CA6C27">
        <w:rPr>
          <w:rFonts w:eastAsia="Calibri" w:cs="Arial"/>
          <w:szCs w:val="22"/>
        </w:rPr>
        <w:t xml:space="preserve">easily identifiable landmarks to distinguish location of potential </w:t>
      </w:r>
      <w:proofErr w:type="spellStart"/>
      <w:r w:rsidR="00CA6C27">
        <w:rPr>
          <w:rFonts w:eastAsia="Calibri" w:cs="Arial"/>
          <w:szCs w:val="22"/>
        </w:rPr>
        <w:t>CyanoHAB</w:t>
      </w:r>
      <w:proofErr w:type="spellEnd"/>
      <w:r w:rsidRPr="003407DB">
        <w:rPr>
          <w:rFonts w:eastAsia="Calibri" w:cs="Arial"/>
          <w:szCs w:val="22"/>
        </w:rPr>
        <w:t>)</w:t>
      </w:r>
      <w:r w:rsidR="005705C8">
        <w:rPr>
          <w:rFonts w:eastAsia="Calibri" w:cs="Arial"/>
          <w:szCs w:val="22"/>
        </w:rPr>
        <w:t>.</w:t>
      </w:r>
    </w:p>
    <w:p w14:paraId="0FB0D36D" w14:textId="77777777" w:rsidR="00702121" w:rsidRPr="000161EB" w:rsidRDefault="00351B0A" w:rsidP="00702121">
      <w:pPr>
        <w:pStyle w:val="ListParagraph"/>
        <w:numPr>
          <w:ilvl w:val="0"/>
          <w:numId w:val="5"/>
        </w:numPr>
        <w:spacing w:after="200" w:line="276" w:lineRule="auto"/>
        <w:jc w:val="both"/>
        <w:rPr>
          <w:rFonts w:cs="Arial"/>
        </w:rPr>
      </w:pPr>
      <w:r>
        <w:rPr>
          <w:rFonts w:eastAsia="Calibri" w:cs="Arial"/>
          <w:szCs w:val="22"/>
        </w:rPr>
        <w:lastRenderedPageBreak/>
        <w:t xml:space="preserve">Whether any </w:t>
      </w:r>
      <w:r w:rsidR="00702121" w:rsidRPr="003407DB">
        <w:rPr>
          <w:rFonts w:eastAsia="Calibri" w:cs="Arial"/>
          <w:szCs w:val="22"/>
        </w:rPr>
        <w:t xml:space="preserve">pictures </w:t>
      </w:r>
      <w:r>
        <w:rPr>
          <w:rFonts w:eastAsia="Calibri" w:cs="Arial"/>
          <w:szCs w:val="22"/>
        </w:rPr>
        <w:t xml:space="preserve">or other evidence of the </w:t>
      </w:r>
      <w:r w:rsidR="00702121" w:rsidRPr="003407DB">
        <w:rPr>
          <w:rFonts w:eastAsia="Calibri" w:cs="Arial"/>
          <w:szCs w:val="22"/>
        </w:rPr>
        <w:t xml:space="preserve">potential </w:t>
      </w:r>
      <w:proofErr w:type="spellStart"/>
      <w:r w:rsidR="00F761DB">
        <w:rPr>
          <w:rFonts w:eastAsia="Calibri" w:cs="Arial"/>
          <w:szCs w:val="22"/>
        </w:rPr>
        <w:t>Cyano</w:t>
      </w:r>
      <w:r w:rsidR="00702121" w:rsidRPr="003407DB">
        <w:rPr>
          <w:rFonts w:eastAsia="Calibri" w:cs="Arial"/>
          <w:szCs w:val="22"/>
        </w:rPr>
        <w:t>HAB</w:t>
      </w:r>
      <w:proofErr w:type="spellEnd"/>
      <w:r w:rsidR="00F25773">
        <w:rPr>
          <w:rFonts w:eastAsia="Calibri" w:cs="Arial"/>
          <w:szCs w:val="22"/>
        </w:rPr>
        <w:t xml:space="preserve"> </w:t>
      </w:r>
      <w:r>
        <w:rPr>
          <w:rFonts w:eastAsia="Calibri" w:cs="Arial"/>
          <w:szCs w:val="22"/>
        </w:rPr>
        <w:t xml:space="preserve">event </w:t>
      </w:r>
      <w:r w:rsidR="00F25773">
        <w:rPr>
          <w:rFonts w:eastAsia="Calibri" w:cs="Arial"/>
          <w:szCs w:val="22"/>
        </w:rPr>
        <w:t>/ area of concern</w:t>
      </w:r>
      <w:r>
        <w:rPr>
          <w:rFonts w:eastAsia="Calibri" w:cs="Arial"/>
          <w:szCs w:val="22"/>
        </w:rPr>
        <w:t xml:space="preserve"> have been collected</w:t>
      </w:r>
      <w:r w:rsidR="00702121" w:rsidRPr="003407DB">
        <w:rPr>
          <w:rFonts w:eastAsia="Calibri" w:cs="Arial"/>
          <w:szCs w:val="22"/>
        </w:rPr>
        <w:t>.</w:t>
      </w:r>
    </w:p>
    <w:p w14:paraId="0DABBD1D" w14:textId="77777777" w:rsidR="005705C8" w:rsidRPr="000161EB" w:rsidRDefault="005705C8" w:rsidP="00702121">
      <w:pPr>
        <w:pStyle w:val="ListParagraph"/>
        <w:numPr>
          <w:ilvl w:val="0"/>
          <w:numId w:val="5"/>
        </w:numPr>
        <w:spacing w:after="200" w:line="276" w:lineRule="auto"/>
        <w:jc w:val="both"/>
        <w:rPr>
          <w:rFonts w:cs="Arial"/>
        </w:rPr>
      </w:pPr>
      <w:r>
        <w:rPr>
          <w:rFonts w:eastAsia="Calibri" w:cs="Arial"/>
          <w:szCs w:val="22"/>
        </w:rPr>
        <w:t xml:space="preserve">Any observations of public </w:t>
      </w:r>
      <w:r w:rsidR="004F546E">
        <w:rPr>
          <w:rFonts w:eastAsia="Calibri" w:cs="Arial"/>
          <w:szCs w:val="22"/>
        </w:rPr>
        <w:t xml:space="preserve">recreational </w:t>
      </w:r>
      <w:r>
        <w:rPr>
          <w:rFonts w:eastAsia="Calibri" w:cs="Arial"/>
          <w:szCs w:val="22"/>
        </w:rPr>
        <w:t>use (e.g., boat ramp</w:t>
      </w:r>
      <w:r w:rsidR="006D2DA2">
        <w:rPr>
          <w:rFonts w:eastAsia="Calibri" w:cs="Arial"/>
          <w:szCs w:val="22"/>
        </w:rPr>
        <w:t>s</w:t>
      </w:r>
      <w:r>
        <w:rPr>
          <w:rFonts w:eastAsia="Calibri" w:cs="Arial"/>
          <w:szCs w:val="22"/>
        </w:rPr>
        <w:t>, beach</w:t>
      </w:r>
      <w:r w:rsidR="006D2DA2">
        <w:rPr>
          <w:rFonts w:eastAsia="Calibri" w:cs="Arial"/>
          <w:szCs w:val="22"/>
        </w:rPr>
        <w:t>es</w:t>
      </w:r>
      <w:r>
        <w:rPr>
          <w:rFonts w:eastAsia="Calibri" w:cs="Arial"/>
          <w:szCs w:val="22"/>
        </w:rPr>
        <w:t>, public access)</w:t>
      </w:r>
    </w:p>
    <w:p w14:paraId="1082C413" w14:textId="77777777" w:rsidR="00CA6C27" w:rsidRPr="006241B9" w:rsidRDefault="00CA6C27" w:rsidP="00702121">
      <w:pPr>
        <w:pStyle w:val="ListParagraph"/>
        <w:numPr>
          <w:ilvl w:val="0"/>
          <w:numId w:val="5"/>
        </w:numPr>
        <w:spacing w:after="200" w:line="276" w:lineRule="auto"/>
        <w:jc w:val="both"/>
        <w:rPr>
          <w:rFonts w:cs="Arial"/>
        </w:rPr>
      </w:pPr>
      <w:r>
        <w:rPr>
          <w:rFonts w:eastAsia="Calibri" w:cs="Arial"/>
          <w:szCs w:val="22"/>
        </w:rPr>
        <w:t>Whether the reporting party has contacted any other local or state agency.</w:t>
      </w:r>
    </w:p>
    <w:p w14:paraId="03A8CBC5" w14:textId="7AFE26B5" w:rsidR="00351B0A" w:rsidRDefault="00351B0A" w:rsidP="00702121">
      <w:pPr>
        <w:spacing w:line="276" w:lineRule="auto"/>
        <w:ind w:left="2160"/>
        <w:rPr>
          <w:rFonts w:cs="Arial"/>
          <w:szCs w:val="22"/>
        </w:rPr>
      </w:pPr>
      <w:r>
        <w:rPr>
          <w:rFonts w:cs="Arial"/>
          <w:szCs w:val="22"/>
        </w:rPr>
        <w:t xml:space="preserve">MassDEP staff </w:t>
      </w:r>
      <w:r w:rsidR="006E3879">
        <w:rPr>
          <w:rFonts w:cs="Arial"/>
          <w:szCs w:val="22"/>
        </w:rPr>
        <w:t xml:space="preserve">receiving a report </w:t>
      </w:r>
      <w:r w:rsidR="00702121" w:rsidRPr="00754091">
        <w:rPr>
          <w:rFonts w:cs="Arial"/>
          <w:szCs w:val="22"/>
        </w:rPr>
        <w:t xml:space="preserve">of </w:t>
      </w:r>
      <w:r w:rsidR="006E3879">
        <w:rPr>
          <w:rFonts w:cs="Arial"/>
          <w:szCs w:val="22"/>
        </w:rPr>
        <w:t>a</w:t>
      </w:r>
      <w:r w:rsidR="00702121" w:rsidRPr="00754091">
        <w:rPr>
          <w:rFonts w:cs="Arial"/>
          <w:szCs w:val="22"/>
        </w:rPr>
        <w:t xml:space="preserve"> </w:t>
      </w:r>
      <w:r w:rsidR="00702121">
        <w:rPr>
          <w:rFonts w:cs="Arial"/>
          <w:szCs w:val="22"/>
        </w:rPr>
        <w:t xml:space="preserve">potential </w:t>
      </w:r>
      <w:proofErr w:type="spellStart"/>
      <w:r w:rsidR="006D2DA2">
        <w:rPr>
          <w:rFonts w:cs="Arial"/>
          <w:szCs w:val="22"/>
        </w:rPr>
        <w:t>CyanoHAB</w:t>
      </w:r>
      <w:proofErr w:type="spellEnd"/>
      <w:r w:rsidR="006D2DA2" w:rsidRPr="005A1C97">
        <w:rPr>
          <w:rFonts w:cs="Arial"/>
          <w:szCs w:val="22"/>
        </w:rPr>
        <w:t xml:space="preserve"> </w:t>
      </w:r>
      <w:r w:rsidR="00F25773">
        <w:rPr>
          <w:rFonts w:cs="Arial"/>
          <w:szCs w:val="22"/>
        </w:rPr>
        <w:t xml:space="preserve">or request for investigation </w:t>
      </w:r>
      <w:r w:rsidR="00702121" w:rsidRPr="005A1C97">
        <w:rPr>
          <w:rFonts w:cs="Arial"/>
          <w:szCs w:val="22"/>
        </w:rPr>
        <w:t xml:space="preserve">should </w:t>
      </w:r>
      <w:r w:rsidR="006E3879">
        <w:rPr>
          <w:rFonts w:cs="Arial"/>
          <w:szCs w:val="22"/>
        </w:rPr>
        <w:t xml:space="preserve">summarize the initial intake information collected and </w:t>
      </w:r>
      <w:r w:rsidR="00702121">
        <w:rPr>
          <w:rFonts w:cs="Arial"/>
          <w:szCs w:val="22"/>
        </w:rPr>
        <w:t>email</w:t>
      </w:r>
      <w:r w:rsidR="00702121" w:rsidRPr="005A1C97">
        <w:rPr>
          <w:rFonts w:cs="Arial"/>
          <w:szCs w:val="22"/>
        </w:rPr>
        <w:t xml:space="preserve"> </w:t>
      </w:r>
      <w:r w:rsidR="006D2DA2">
        <w:rPr>
          <w:rFonts w:cs="Arial"/>
          <w:szCs w:val="22"/>
        </w:rPr>
        <w:t xml:space="preserve">it to </w:t>
      </w:r>
      <w:r w:rsidR="00CA6C27">
        <w:rPr>
          <w:rFonts w:cs="Arial"/>
          <w:szCs w:val="22"/>
        </w:rPr>
        <w:t>t</w:t>
      </w:r>
      <w:r>
        <w:rPr>
          <w:rFonts w:cs="Arial"/>
          <w:szCs w:val="22"/>
        </w:rPr>
        <w:t xml:space="preserve">he MassDEP </w:t>
      </w:r>
      <w:proofErr w:type="spellStart"/>
      <w:r>
        <w:rPr>
          <w:rFonts w:cs="Arial"/>
          <w:szCs w:val="22"/>
        </w:rPr>
        <w:t>CyanoHAB</w:t>
      </w:r>
      <w:proofErr w:type="spellEnd"/>
      <w:r>
        <w:rPr>
          <w:rFonts w:cs="Arial"/>
          <w:szCs w:val="22"/>
        </w:rPr>
        <w:t xml:space="preserve"> lead.  </w:t>
      </w:r>
    </w:p>
    <w:p w14:paraId="7D9E0740" w14:textId="77777777" w:rsidR="00351B0A" w:rsidRDefault="00351B0A" w:rsidP="00702121">
      <w:pPr>
        <w:spacing w:line="276" w:lineRule="auto"/>
        <w:ind w:left="2160"/>
        <w:rPr>
          <w:rFonts w:cs="Arial"/>
          <w:szCs w:val="22"/>
        </w:rPr>
      </w:pPr>
    </w:p>
    <w:p w14:paraId="3289156A" w14:textId="031FF23B" w:rsidR="00351B0A" w:rsidRDefault="00351B0A" w:rsidP="001668E7">
      <w:pPr>
        <w:spacing w:line="276" w:lineRule="auto"/>
        <w:ind w:left="1440" w:firstLine="720"/>
        <w:rPr>
          <w:rFonts w:cs="Arial"/>
          <w:szCs w:val="22"/>
        </w:rPr>
      </w:pPr>
      <w:r>
        <w:rPr>
          <w:rFonts w:cs="Arial"/>
          <w:szCs w:val="22"/>
        </w:rPr>
        <w:t xml:space="preserve">For </w:t>
      </w:r>
      <w:r w:rsidR="00702121" w:rsidRPr="005A1C97">
        <w:rPr>
          <w:rFonts w:cs="Arial"/>
          <w:szCs w:val="22"/>
        </w:rPr>
        <w:t>DPH</w:t>
      </w:r>
      <w:r w:rsidR="001668E7">
        <w:rPr>
          <w:rFonts w:cs="Arial"/>
          <w:szCs w:val="22"/>
        </w:rPr>
        <w:t xml:space="preserve"> </w:t>
      </w:r>
      <w:r w:rsidR="001668E7" w:rsidRPr="00250629">
        <w:rPr>
          <w:rFonts w:cs="Arial"/>
          <w:i/>
          <w:szCs w:val="22"/>
          <w:highlight w:val="yellow"/>
        </w:rPr>
        <w:t>[insert practice / protocol]</w:t>
      </w:r>
      <w:r w:rsidR="001668E7">
        <w:rPr>
          <w:rFonts w:cs="Arial"/>
          <w:szCs w:val="22"/>
        </w:rPr>
        <w:t xml:space="preserve"> </w:t>
      </w:r>
    </w:p>
    <w:p w14:paraId="50076464" w14:textId="77777777" w:rsidR="00702121" w:rsidRPr="005A1C97" w:rsidRDefault="00351B0A" w:rsidP="00022829">
      <w:pPr>
        <w:spacing w:line="276" w:lineRule="auto"/>
        <w:ind w:left="2160" w:firstLine="720"/>
        <w:rPr>
          <w:rFonts w:cs="Arial"/>
          <w:szCs w:val="22"/>
        </w:rPr>
      </w:pPr>
      <w:r w:rsidRPr="0060056F">
        <w:rPr>
          <w:rFonts w:cs="Arial"/>
          <w:szCs w:val="22"/>
          <w:highlight w:val="yellow"/>
        </w:rPr>
        <w:t>[insert info here]</w:t>
      </w:r>
      <w:r>
        <w:rPr>
          <w:rFonts w:cs="Arial"/>
          <w:szCs w:val="22"/>
        </w:rPr>
        <w:t xml:space="preserve"> </w:t>
      </w:r>
      <w:r w:rsidR="006E3879">
        <w:rPr>
          <w:rFonts w:cs="Arial"/>
          <w:szCs w:val="22"/>
        </w:rPr>
        <w:t xml:space="preserve">  </w:t>
      </w:r>
    </w:p>
    <w:p w14:paraId="46A324D9" w14:textId="77777777" w:rsidR="00702121" w:rsidRPr="00754091" w:rsidRDefault="00702121" w:rsidP="00702121">
      <w:pPr>
        <w:spacing w:line="276" w:lineRule="auto"/>
        <w:rPr>
          <w:rFonts w:cs="Arial"/>
          <w:szCs w:val="22"/>
        </w:rPr>
      </w:pPr>
    </w:p>
    <w:p w14:paraId="7BC96E79" w14:textId="77777777" w:rsidR="00702121" w:rsidRPr="00702121" w:rsidRDefault="00702121" w:rsidP="00702121">
      <w:pPr>
        <w:spacing w:line="276" w:lineRule="auto"/>
        <w:jc w:val="both"/>
        <w:rPr>
          <w:szCs w:val="22"/>
        </w:rPr>
      </w:pPr>
    </w:p>
    <w:p w14:paraId="79A00965" w14:textId="77777777" w:rsidR="005058F8" w:rsidRDefault="006E3879" w:rsidP="00702121">
      <w:pPr>
        <w:ind w:left="2160" w:hanging="2160"/>
      </w:pPr>
      <w:r>
        <w:rPr>
          <w:b/>
        </w:rPr>
        <w:t xml:space="preserve">Agency </w:t>
      </w:r>
      <w:r w:rsidR="00702121" w:rsidRPr="00702121">
        <w:rPr>
          <w:b/>
        </w:rPr>
        <w:t>Contacts:</w:t>
      </w:r>
      <w:r w:rsidR="00702121">
        <w:rPr>
          <w:b/>
        </w:rPr>
        <w:tab/>
      </w:r>
      <w:r w:rsidR="00702121" w:rsidRPr="00702121">
        <w:t>The following contacts have been identified</w:t>
      </w:r>
      <w:r w:rsidR="00702121">
        <w:t xml:space="preserve"> </w:t>
      </w:r>
      <w:r w:rsidR="001C0AE4">
        <w:t xml:space="preserve">at each agency </w:t>
      </w:r>
      <w:r w:rsidR="00702121">
        <w:t xml:space="preserve">for </w:t>
      </w:r>
      <w:proofErr w:type="spellStart"/>
      <w:r w:rsidR="00702121">
        <w:t>CyanoHAB</w:t>
      </w:r>
      <w:proofErr w:type="spellEnd"/>
      <w:r w:rsidR="00702121">
        <w:t xml:space="preserve"> communication</w:t>
      </w:r>
      <w:r w:rsidR="001C0AE4">
        <w:t>s</w:t>
      </w:r>
      <w:r w:rsidR="00702121" w:rsidRPr="00702121">
        <w:t>.</w:t>
      </w:r>
    </w:p>
    <w:p w14:paraId="0B956832" w14:textId="77777777" w:rsidR="00702121" w:rsidRDefault="00702121" w:rsidP="00702121">
      <w:pPr>
        <w:ind w:left="2160" w:hanging="2160"/>
      </w:pPr>
    </w:p>
    <w:tbl>
      <w:tblPr>
        <w:tblStyle w:val="TableGrid"/>
        <w:tblW w:w="0" w:type="auto"/>
        <w:tblInd w:w="2160" w:type="dxa"/>
        <w:tblLook w:val="04A0" w:firstRow="1" w:lastRow="0" w:firstColumn="1" w:lastColumn="0" w:noHBand="0" w:noVBand="1"/>
      </w:tblPr>
      <w:tblGrid>
        <w:gridCol w:w="1998"/>
        <w:gridCol w:w="1620"/>
        <w:gridCol w:w="3420"/>
      </w:tblGrid>
      <w:tr w:rsidR="00702121" w14:paraId="71CEB81B" w14:textId="77777777" w:rsidTr="00022829">
        <w:tc>
          <w:tcPr>
            <w:tcW w:w="7038" w:type="dxa"/>
            <w:gridSpan w:val="3"/>
            <w:vAlign w:val="center"/>
          </w:tcPr>
          <w:p w14:paraId="7DCB0D6B" w14:textId="77777777" w:rsidR="00702121" w:rsidRPr="00702121" w:rsidRDefault="00702121" w:rsidP="00702121">
            <w:pPr>
              <w:jc w:val="center"/>
              <w:rPr>
                <w:b/>
              </w:rPr>
            </w:pPr>
            <w:r w:rsidRPr="00702121">
              <w:rPr>
                <w:b/>
              </w:rPr>
              <w:t>MDPH</w:t>
            </w:r>
          </w:p>
        </w:tc>
      </w:tr>
      <w:tr w:rsidR="00702121" w14:paraId="51658B6E" w14:textId="77777777" w:rsidTr="00022829">
        <w:tc>
          <w:tcPr>
            <w:tcW w:w="1998" w:type="dxa"/>
          </w:tcPr>
          <w:p w14:paraId="2279D5ED" w14:textId="77777777" w:rsidR="00702121" w:rsidRPr="00702121" w:rsidRDefault="00702121" w:rsidP="00702121">
            <w:pPr>
              <w:rPr>
                <w:b/>
              </w:rPr>
            </w:pPr>
            <w:r w:rsidRPr="00702121">
              <w:rPr>
                <w:b/>
              </w:rPr>
              <w:t>NAME</w:t>
            </w:r>
          </w:p>
        </w:tc>
        <w:tc>
          <w:tcPr>
            <w:tcW w:w="1620" w:type="dxa"/>
          </w:tcPr>
          <w:p w14:paraId="3710B127" w14:textId="77777777" w:rsidR="00702121" w:rsidRPr="00702121" w:rsidRDefault="00702121" w:rsidP="00702121">
            <w:pPr>
              <w:rPr>
                <w:b/>
              </w:rPr>
            </w:pPr>
            <w:r w:rsidRPr="00702121">
              <w:rPr>
                <w:b/>
              </w:rPr>
              <w:t>PHONE</w:t>
            </w:r>
          </w:p>
        </w:tc>
        <w:tc>
          <w:tcPr>
            <w:tcW w:w="3420" w:type="dxa"/>
          </w:tcPr>
          <w:p w14:paraId="1668E6A8" w14:textId="77777777" w:rsidR="00702121" w:rsidRPr="00702121" w:rsidRDefault="00702121" w:rsidP="00702121">
            <w:pPr>
              <w:rPr>
                <w:b/>
              </w:rPr>
            </w:pPr>
            <w:r w:rsidRPr="00702121">
              <w:rPr>
                <w:b/>
              </w:rPr>
              <w:t>EMAIL</w:t>
            </w:r>
          </w:p>
        </w:tc>
      </w:tr>
      <w:tr w:rsidR="00702121" w14:paraId="235E9144" w14:textId="77777777" w:rsidTr="00022829">
        <w:tc>
          <w:tcPr>
            <w:tcW w:w="1998" w:type="dxa"/>
            <w:vAlign w:val="center"/>
          </w:tcPr>
          <w:p w14:paraId="3FA2D0FB" w14:textId="77777777" w:rsidR="00702121" w:rsidRDefault="00702121" w:rsidP="00702121">
            <w:pPr>
              <w:spacing w:line="276" w:lineRule="auto"/>
            </w:pPr>
            <w:r>
              <w:t xml:space="preserve">Marc </w:t>
            </w:r>
            <w:proofErr w:type="spellStart"/>
            <w:r>
              <w:t>Nascarella</w:t>
            </w:r>
            <w:proofErr w:type="spellEnd"/>
          </w:p>
        </w:tc>
        <w:tc>
          <w:tcPr>
            <w:tcW w:w="1620" w:type="dxa"/>
            <w:vAlign w:val="center"/>
          </w:tcPr>
          <w:p w14:paraId="6437F4BD" w14:textId="77777777" w:rsidR="00702121" w:rsidRDefault="00702121" w:rsidP="00702121">
            <w:pPr>
              <w:spacing w:line="276" w:lineRule="auto"/>
            </w:pPr>
            <w:r>
              <w:t>617-624-5757</w:t>
            </w:r>
          </w:p>
        </w:tc>
        <w:tc>
          <w:tcPr>
            <w:tcW w:w="3420" w:type="dxa"/>
            <w:vAlign w:val="center"/>
          </w:tcPr>
          <w:p w14:paraId="51B4E268" w14:textId="77777777" w:rsidR="00F25773" w:rsidRDefault="00D10729" w:rsidP="00702121">
            <w:pPr>
              <w:spacing w:line="276" w:lineRule="auto"/>
            </w:pPr>
            <w:hyperlink r:id="rId8" w:history="1">
              <w:r w:rsidR="00F25773" w:rsidRPr="00FD02AC">
                <w:rPr>
                  <w:rStyle w:val="Hyperlink"/>
                </w:rPr>
                <w:t>Marc.Nascarella@mass.gov</w:t>
              </w:r>
            </w:hyperlink>
          </w:p>
        </w:tc>
      </w:tr>
      <w:tr w:rsidR="00702121" w14:paraId="195A5204" w14:textId="77777777" w:rsidTr="000161EB">
        <w:tc>
          <w:tcPr>
            <w:tcW w:w="1998" w:type="dxa"/>
            <w:vAlign w:val="center"/>
          </w:tcPr>
          <w:p w14:paraId="7DF79D3D" w14:textId="77777777" w:rsidR="00702121" w:rsidRDefault="00702121" w:rsidP="00702121">
            <w:pPr>
              <w:spacing w:line="276" w:lineRule="auto"/>
            </w:pPr>
            <w:r>
              <w:t>Michael Celona</w:t>
            </w:r>
          </w:p>
        </w:tc>
        <w:tc>
          <w:tcPr>
            <w:tcW w:w="1620" w:type="dxa"/>
            <w:vAlign w:val="center"/>
          </w:tcPr>
          <w:p w14:paraId="1F582E90" w14:textId="77777777" w:rsidR="00702121" w:rsidRDefault="00702121" w:rsidP="00702121">
            <w:pPr>
              <w:spacing w:line="276" w:lineRule="auto"/>
            </w:pPr>
            <w:r>
              <w:t>617-624-5757</w:t>
            </w:r>
          </w:p>
        </w:tc>
        <w:tc>
          <w:tcPr>
            <w:tcW w:w="3420" w:type="dxa"/>
            <w:vAlign w:val="center"/>
          </w:tcPr>
          <w:p w14:paraId="14FF1877" w14:textId="77777777" w:rsidR="00F25773" w:rsidRDefault="00D10729" w:rsidP="00CA6C27">
            <w:pPr>
              <w:spacing w:line="276" w:lineRule="auto"/>
            </w:pPr>
            <w:hyperlink r:id="rId9" w:history="1">
              <w:r w:rsidR="00F25773" w:rsidRPr="00FD02AC">
                <w:rPr>
                  <w:rStyle w:val="Hyperlink"/>
                </w:rPr>
                <w:t>Michael.Celona@mass.gov</w:t>
              </w:r>
            </w:hyperlink>
          </w:p>
        </w:tc>
      </w:tr>
    </w:tbl>
    <w:p w14:paraId="3909338D" w14:textId="77777777" w:rsidR="00702121" w:rsidRPr="00702121" w:rsidRDefault="00702121" w:rsidP="00702121">
      <w:pPr>
        <w:ind w:left="2160" w:hanging="2160"/>
      </w:pPr>
    </w:p>
    <w:tbl>
      <w:tblPr>
        <w:tblStyle w:val="TableGrid"/>
        <w:tblW w:w="0" w:type="auto"/>
        <w:tblInd w:w="2160" w:type="dxa"/>
        <w:tblLayout w:type="fixed"/>
        <w:tblLook w:val="04A0" w:firstRow="1" w:lastRow="0" w:firstColumn="1" w:lastColumn="0" w:noHBand="0" w:noVBand="1"/>
      </w:tblPr>
      <w:tblGrid>
        <w:gridCol w:w="1975"/>
        <w:gridCol w:w="1620"/>
        <w:gridCol w:w="3443"/>
      </w:tblGrid>
      <w:tr w:rsidR="00702121" w14:paraId="228945FA" w14:textId="77777777" w:rsidTr="00022829">
        <w:tc>
          <w:tcPr>
            <w:tcW w:w="7038" w:type="dxa"/>
            <w:gridSpan w:val="3"/>
            <w:vAlign w:val="center"/>
          </w:tcPr>
          <w:p w14:paraId="310B88BB" w14:textId="77777777" w:rsidR="00702121" w:rsidRPr="00702121" w:rsidRDefault="00702121" w:rsidP="003F05FB">
            <w:pPr>
              <w:jc w:val="center"/>
              <w:rPr>
                <w:b/>
              </w:rPr>
            </w:pPr>
            <w:r>
              <w:rPr>
                <w:b/>
              </w:rPr>
              <w:t>MassDEP</w:t>
            </w:r>
          </w:p>
        </w:tc>
      </w:tr>
      <w:tr w:rsidR="00702121" w14:paraId="5AF4607D" w14:textId="77777777" w:rsidTr="00022829">
        <w:tc>
          <w:tcPr>
            <w:tcW w:w="1975" w:type="dxa"/>
          </w:tcPr>
          <w:p w14:paraId="074E4BB6" w14:textId="77777777" w:rsidR="00702121" w:rsidRPr="00702121" w:rsidRDefault="00702121" w:rsidP="003F05FB">
            <w:pPr>
              <w:rPr>
                <w:b/>
              </w:rPr>
            </w:pPr>
            <w:r w:rsidRPr="00702121">
              <w:rPr>
                <w:b/>
              </w:rPr>
              <w:t>NAME</w:t>
            </w:r>
          </w:p>
        </w:tc>
        <w:tc>
          <w:tcPr>
            <w:tcW w:w="1620" w:type="dxa"/>
          </w:tcPr>
          <w:p w14:paraId="61BB27F5" w14:textId="77777777" w:rsidR="00702121" w:rsidRPr="00702121" w:rsidRDefault="00702121" w:rsidP="003F05FB">
            <w:pPr>
              <w:rPr>
                <w:b/>
              </w:rPr>
            </w:pPr>
            <w:r w:rsidRPr="00702121">
              <w:rPr>
                <w:b/>
              </w:rPr>
              <w:t>PHONE</w:t>
            </w:r>
          </w:p>
        </w:tc>
        <w:tc>
          <w:tcPr>
            <w:tcW w:w="3443" w:type="dxa"/>
          </w:tcPr>
          <w:p w14:paraId="63F8CD99" w14:textId="77777777" w:rsidR="00702121" w:rsidRPr="00702121" w:rsidRDefault="00702121" w:rsidP="003F05FB">
            <w:pPr>
              <w:rPr>
                <w:b/>
              </w:rPr>
            </w:pPr>
            <w:r w:rsidRPr="00702121">
              <w:rPr>
                <w:b/>
              </w:rPr>
              <w:t>EMAIL</w:t>
            </w:r>
          </w:p>
        </w:tc>
      </w:tr>
      <w:tr w:rsidR="00702121" w14:paraId="20134CAC" w14:textId="77777777" w:rsidTr="000161EB">
        <w:tc>
          <w:tcPr>
            <w:tcW w:w="1975" w:type="dxa"/>
            <w:vAlign w:val="center"/>
          </w:tcPr>
          <w:p w14:paraId="6C26898D" w14:textId="77777777" w:rsidR="00702121" w:rsidRDefault="00702121" w:rsidP="00216D93">
            <w:pPr>
              <w:spacing w:line="276" w:lineRule="auto"/>
            </w:pPr>
            <w:r>
              <w:t>Kristin Divris</w:t>
            </w:r>
          </w:p>
        </w:tc>
        <w:tc>
          <w:tcPr>
            <w:tcW w:w="1620" w:type="dxa"/>
            <w:vAlign w:val="center"/>
          </w:tcPr>
          <w:p w14:paraId="1D77E6E1" w14:textId="77777777" w:rsidR="00702121" w:rsidRDefault="00702121" w:rsidP="005C2604">
            <w:pPr>
              <w:spacing w:line="276" w:lineRule="auto"/>
            </w:pPr>
            <w:r>
              <w:t>508-849-4028</w:t>
            </w:r>
          </w:p>
        </w:tc>
        <w:tc>
          <w:tcPr>
            <w:tcW w:w="3443" w:type="dxa"/>
            <w:vAlign w:val="center"/>
          </w:tcPr>
          <w:p w14:paraId="1BE0F492" w14:textId="77777777" w:rsidR="00F25773" w:rsidRDefault="00D10729" w:rsidP="005C2604">
            <w:pPr>
              <w:spacing w:line="276" w:lineRule="auto"/>
            </w:pPr>
            <w:hyperlink r:id="rId10" w:history="1">
              <w:r w:rsidR="00F25773" w:rsidRPr="00FD02AC">
                <w:rPr>
                  <w:rStyle w:val="Hyperlink"/>
                </w:rPr>
                <w:t>Kristin.Divris@mass.gov</w:t>
              </w:r>
            </w:hyperlink>
          </w:p>
        </w:tc>
      </w:tr>
      <w:tr w:rsidR="000552E8" w14:paraId="3544DCB9" w14:textId="77777777" w:rsidTr="00022829">
        <w:tc>
          <w:tcPr>
            <w:tcW w:w="1975" w:type="dxa"/>
            <w:vAlign w:val="center"/>
          </w:tcPr>
          <w:p w14:paraId="1F712ED7" w14:textId="77777777" w:rsidR="000552E8" w:rsidRDefault="000552E8" w:rsidP="003F05FB">
            <w:pPr>
              <w:spacing w:line="276" w:lineRule="auto"/>
            </w:pPr>
            <w:r>
              <w:t>Kathleen Romero</w:t>
            </w:r>
          </w:p>
        </w:tc>
        <w:tc>
          <w:tcPr>
            <w:tcW w:w="1620" w:type="dxa"/>
            <w:vAlign w:val="center"/>
          </w:tcPr>
          <w:p w14:paraId="541EA51A" w14:textId="77777777" w:rsidR="000552E8" w:rsidRDefault="000552E8" w:rsidP="00DF254A">
            <w:pPr>
              <w:spacing w:line="276" w:lineRule="auto"/>
            </w:pPr>
            <w:r>
              <w:t>617-292-5727</w:t>
            </w:r>
          </w:p>
        </w:tc>
        <w:tc>
          <w:tcPr>
            <w:tcW w:w="3443" w:type="dxa"/>
            <w:vAlign w:val="center"/>
          </w:tcPr>
          <w:p w14:paraId="36B0BCB9" w14:textId="77777777" w:rsidR="00F25773" w:rsidRDefault="00D10729" w:rsidP="00DF254A">
            <w:pPr>
              <w:spacing w:line="276" w:lineRule="auto"/>
            </w:pPr>
            <w:hyperlink r:id="rId11" w:history="1">
              <w:r w:rsidR="00F25773" w:rsidRPr="00FD02AC">
                <w:rPr>
                  <w:rStyle w:val="Hyperlink"/>
                </w:rPr>
                <w:t>Kathleen.Romero@mass.gov</w:t>
              </w:r>
            </w:hyperlink>
          </w:p>
        </w:tc>
      </w:tr>
      <w:tr w:rsidR="00702121" w14:paraId="0D52270F" w14:textId="77777777" w:rsidTr="00022829">
        <w:tc>
          <w:tcPr>
            <w:tcW w:w="1975" w:type="dxa"/>
            <w:vAlign w:val="center"/>
          </w:tcPr>
          <w:p w14:paraId="2DD4850B" w14:textId="77777777" w:rsidR="00702121" w:rsidRDefault="00DF254A" w:rsidP="003F05FB">
            <w:pPr>
              <w:spacing w:line="276" w:lineRule="auto"/>
            </w:pPr>
            <w:r>
              <w:t>Damon Guterman</w:t>
            </w:r>
          </w:p>
        </w:tc>
        <w:tc>
          <w:tcPr>
            <w:tcW w:w="1620" w:type="dxa"/>
            <w:vAlign w:val="center"/>
          </w:tcPr>
          <w:p w14:paraId="4D00B6AF" w14:textId="77777777" w:rsidR="00702121" w:rsidRDefault="00702121" w:rsidP="00DF254A">
            <w:pPr>
              <w:spacing w:line="276" w:lineRule="auto"/>
            </w:pPr>
            <w:r>
              <w:t>617-</w:t>
            </w:r>
            <w:r w:rsidR="00DF254A">
              <w:t>574-6811</w:t>
            </w:r>
          </w:p>
        </w:tc>
        <w:tc>
          <w:tcPr>
            <w:tcW w:w="3443" w:type="dxa"/>
            <w:vAlign w:val="center"/>
          </w:tcPr>
          <w:p w14:paraId="2F6D408D" w14:textId="77777777" w:rsidR="00F25773" w:rsidRDefault="00D10729" w:rsidP="00DF254A">
            <w:pPr>
              <w:spacing w:line="276" w:lineRule="auto"/>
            </w:pPr>
            <w:hyperlink r:id="rId12" w:history="1">
              <w:r w:rsidR="00F25773" w:rsidRPr="00FD02AC">
                <w:rPr>
                  <w:rStyle w:val="Hyperlink"/>
                </w:rPr>
                <w:t>Damon.Guterman@mass.gov</w:t>
              </w:r>
            </w:hyperlink>
          </w:p>
        </w:tc>
      </w:tr>
      <w:tr w:rsidR="00F25773" w14:paraId="1679573E" w14:textId="77777777" w:rsidTr="00022829">
        <w:tc>
          <w:tcPr>
            <w:tcW w:w="1975" w:type="dxa"/>
            <w:vAlign w:val="center"/>
          </w:tcPr>
          <w:p w14:paraId="23B12904" w14:textId="605BC68D" w:rsidR="00F25773" w:rsidRDefault="00932C83" w:rsidP="003F05FB">
            <w:pPr>
              <w:spacing w:line="276" w:lineRule="auto"/>
            </w:pPr>
            <w:r>
              <w:t>Art Johnson</w:t>
            </w:r>
            <w:r w:rsidR="00147060">
              <w:t xml:space="preserve"> </w:t>
            </w:r>
          </w:p>
        </w:tc>
        <w:tc>
          <w:tcPr>
            <w:tcW w:w="1620" w:type="dxa"/>
            <w:vAlign w:val="center"/>
          </w:tcPr>
          <w:p w14:paraId="5E7F4BA1" w14:textId="4B9665E9" w:rsidR="00F25773" w:rsidRDefault="00932C83" w:rsidP="00DF254A">
            <w:pPr>
              <w:spacing w:line="276" w:lineRule="auto"/>
            </w:pPr>
            <w:r>
              <w:t>508-767-2873</w:t>
            </w:r>
          </w:p>
        </w:tc>
        <w:tc>
          <w:tcPr>
            <w:tcW w:w="3443" w:type="dxa"/>
            <w:vAlign w:val="center"/>
          </w:tcPr>
          <w:p w14:paraId="54853CC6" w14:textId="62A769E5" w:rsidR="00F25773" w:rsidRDefault="00932C83" w:rsidP="00DF254A">
            <w:pPr>
              <w:spacing w:line="276" w:lineRule="auto"/>
            </w:pPr>
            <w:r>
              <w:t>Arthur.Johnson@mass.gov</w:t>
            </w:r>
          </w:p>
        </w:tc>
      </w:tr>
      <w:tr w:rsidR="00DF254A" w14:paraId="005FDFC3" w14:textId="77777777" w:rsidTr="00022829">
        <w:tc>
          <w:tcPr>
            <w:tcW w:w="1975" w:type="dxa"/>
            <w:vAlign w:val="center"/>
          </w:tcPr>
          <w:p w14:paraId="48149ACC" w14:textId="77777777" w:rsidR="00655135" w:rsidRDefault="00655135" w:rsidP="00DF254A">
            <w:pPr>
              <w:spacing w:line="276" w:lineRule="auto"/>
            </w:pPr>
            <w:r>
              <w:t>AFTER</w:t>
            </w:r>
            <w:r w:rsidR="00CA6C27">
              <w:t xml:space="preserve"> </w:t>
            </w:r>
            <w:r>
              <w:t>HOURS</w:t>
            </w:r>
          </w:p>
          <w:p w14:paraId="59836391" w14:textId="77777777" w:rsidR="00761E22" w:rsidRDefault="00DF254A" w:rsidP="00DF254A">
            <w:pPr>
              <w:spacing w:line="276" w:lineRule="auto"/>
            </w:pPr>
            <w:r>
              <w:t>Emergency Response Hotline</w:t>
            </w:r>
          </w:p>
          <w:p w14:paraId="208F9B41" w14:textId="77777777" w:rsidR="00DF254A" w:rsidRDefault="00DF254A" w:rsidP="00DF254A">
            <w:pPr>
              <w:spacing w:line="276" w:lineRule="auto"/>
            </w:pPr>
            <w:r>
              <w:t>(24 hours/7 day per week)</w:t>
            </w:r>
          </w:p>
        </w:tc>
        <w:tc>
          <w:tcPr>
            <w:tcW w:w="1620" w:type="dxa"/>
            <w:vAlign w:val="center"/>
          </w:tcPr>
          <w:p w14:paraId="4043BD78" w14:textId="77777777" w:rsidR="00DF254A" w:rsidRDefault="00DF254A" w:rsidP="00DF254A">
            <w:pPr>
              <w:spacing w:line="276" w:lineRule="auto"/>
            </w:pPr>
            <w:r>
              <w:t>888-304-1133</w:t>
            </w:r>
          </w:p>
        </w:tc>
        <w:tc>
          <w:tcPr>
            <w:tcW w:w="3443" w:type="dxa"/>
            <w:vAlign w:val="center"/>
          </w:tcPr>
          <w:p w14:paraId="01C8688F" w14:textId="77777777" w:rsidR="00DF254A" w:rsidRDefault="00DF254A" w:rsidP="00DF254A">
            <w:pPr>
              <w:spacing w:line="276" w:lineRule="auto"/>
            </w:pPr>
            <w:r>
              <w:t>N/A - emergency line only - for after hours and weekends or when above contacts are unavailable</w:t>
            </w:r>
          </w:p>
        </w:tc>
      </w:tr>
    </w:tbl>
    <w:p w14:paraId="7917FCF4" w14:textId="77777777" w:rsidR="00702121" w:rsidRDefault="00702121" w:rsidP="005058F8">
      <w:pPr>
        <w:spacing w:line="276" w:lineRule="auto"/>
        <w:jc w:val="both"/>
      </w:pPr>
    </w:p>
    <w:p w14:paraId="2850078F" w14:textId="02E1B81A" w:rsidR="00F25773" w:rsidRDefault="00F25773" w:rsidP="00022829">
      <w:pPr>
        <w:spacing w:line="276" w:lineRule="auto"/>
        <w:ind w:left="1440"/>
        <w:jc w:val="both"/>
      </w:pPr>
      <w:r>
        <w:t xml:space="preserve">If the report concerns a waterbody owned or managed by DCR, the following contacts should </w:t>
      </w:r>
      <w:r w:rsidR="006D2DA2">
        <w:t xml:space="preserve">also </w:t>
      </w:r>
      <w:r>
        <w:t xml:space="preserve">be notified. </w:t>
      </w:r>
    </w:p>
    <w:p w14:paraId="213ECA66" w14:textId="77777777" w:rsidR="00F25773" w:rsidRDefault="00F25773" w:rsidP="005058F8">
      <w:pPr>
        <w:spacing w:line="276" w:lineRule="auto"/>
        <w:jc w:val="both"/>
      </w:pPr>
    </w:p>
    <w:tbl>
      <w:tblPr>
        <w:tblStyle w:val="TableGrid"/>
        <w:tblW w:w="0" w:type="auto"/>
        <w:tblInd w:w="2160" w:type="dxa"/>
        <w:tblLook w:val="04A0" w:firstRow="1" w:lastRow="0" w:firstColumn="1" w:lastColumn="0" w:noHBand="0" w:noVBand="1"/>
      </w:tblPr>
      <w:tblGrid>
        <w:gridCol w:w="1806"/>
        <w:gridCol w:w="1587"/>
        <w:gridCol w:w="3645"/>
      </w:tblGrid>
      <w:tr w:rsidR="00702121" w14:paraId="49AEDBB9" w14:textId="77777777" w:rsidTr="00022829">
        <w:tc>
          <w:tcPr>
            <w:tcW w:w="7038" w:type="dxa"/>
            <w:gridSpan w:val="3"/>
            <w:vAlign w:val="center"/>
          </w:tcPr>
          <w:p w14:paraId="00E76F8B" w14:textId="77777777" w:rsidR="00702121" w:rsidRPr="00702121" w:rsidRDefault="00EC0C7C" w:rsidP="00DF254A">
            <w:pPr>
              <w:jc w:val="center"/>
              <w:rPr>
                <w:b/>
              </w:rPr>
            </w:pPr>
            <w:r>
              <w:rPr>
                <w:szCs w:val="22"/>
              </w:rPr>
              <w:tab/>
            </w:r>
            <w:r w:rsidR="00DF254A">
              <w:rPr>
                <w:b/>
              </w:rPr>
              <w:t>DCR</w:t>
            </w:r>
          </w:p>
        </w:tc>
      </w:tr>
      <w:tr w:rsidR="00702121" w14:paraId="002CF5F3" w14:textId="77777777" w:rsidTr="00022829">
        <w:tc>
          <w:tcPr>
            <w:tcW w:w="0" w:type="auto"/>
          </w:tcPr>
          <w:p w14:paraId="543012D6" w14:textId="77777777" w:rsidR="00702121" w:rsidRPr="00702121" w:rsidRDefault="00702121" w:rsidP="003F05FB">
            <w:pPr>
              <w:rPr>
                <w:b/>
              </w:rPr>
            </w:pPr>
            <w:r w:rsidRPr="00702121">
              <w:rPr>
                <w:b/>
              </w:rPr>
              <w:t>NAME</w:t>
            </w:r>
          </w:p>
        </w:tc>
        <w:tc>
          <w:tcPr>
            <w:tcW w:w="0" w:type="auto"/>
          </w:tcPr>
          <w:p w14:paraId="534F7DBF" w14:textId="77777777" w:rsidR="00702121" w:rsidRPr="00702121" w:rsidRDefault="00702121" w:rsidP="003F05FB">
            <w:pPr>
              <w:rPr>
                <w:b/>
              </w:rPr>
            </w:pPr>
            <w:r w:rsidRPr="00702121">
              <w:rPr>
                <w:b/>
              </w:rPr>
              <w:t>PHONE</w:t>
            </w:r>
          </w:p>
        </w:tc>
        <w:tc>
          <w:tcPr>
            <w:tcW w:w="3645" w:type="dxa"/>
          </w:tcPr>
          <w:p w14:paraId="2B97F8B5" w14:textId="77777777" w:rsidR="00702121" w:rsidRPr="00702121" w:rsidRDefault="00702121" w:rsidP="003F05FB">
            <w:pPr>
              <w:rPr>
                <w:b/>
              </w:rPr>
            </w:pPr>
            <w:r w:rsidRPr="00702121">
              <w:rPr>
                <w:b/>
              </w:rPr>
              <w:t>EMAIL</w:t>
            </w:r>
          </w:p>
        </w:tc>
      </w:tr>
      <w:tr w:rsidR="00702121" w14:paraId="1A854BCE" w14:textId="77777777" w:rsidTr="000161EB">
        <w:tc>
          <w:tcPr>
            <w:tcW w:w="0" w:type="auto"/>
            <w:vAlign w:val="center"/>
          </w:tcPr>
          <w:p w14:paraId="57E4159C" w14:textId="77777777" w:rsidR="00702121" w:rsidRDefault="00DF254A" w:rsidP="00216D93">
            <w:pPr>
              <w:spacing w:line="276" w:lineRule="auto"/>
            </w:pPr>
            <w:r>
              <w:t>Anne Carroll</w:t>
            </w:r>
          </w:p>
        </w:tc>
        <w:tc>
          <w:tcPr>
            <w:tcW w:w="0" w:type="auto"/>
            <w:vAlign w:val="center"/>
          </w:tcPr>
          <w:p w14:paraId="641DF390" w14:textId="77777777" w:rsidR="00702121" w:rsidRDefault="00702121" w:rsidP="00CA6C27">
            <w:pPr>
              <w:spacing w:line="276" w:lineRule="auto"/>
            </w:pPr>
            <w:r>
              <w:t>617-</w:t>
            </w:r>
            <w:r w:rsidR="00DF254A">
              <w:t>626-1395</w:t>
            </w:r>
          </w:p>
        </w:tc>
        <w:tc>
          <w:tcPr>
            <w:tcW w:w="3645" w:type="dxa"/>
            <w:vAlign w:val="center"/>
          </w:tcPr>
          <w:p w14:paraId="6C15C722" w14:textId="77777777" w:rsidR="00702121" w:rsidRDefault="00D10729" w:rsidP="005C2604">
            <w:pPr>
              <w:spacing w:line="276" w:lineRule="auto"/>
            </w:pPr>
            <w:hyperlink r:id="rId13" w:history="1">
              <w:r w:rsidR="003D2392" w:rsidRPr="001707E9">
                <w:rPr>
                  <w:rStyle w:val="Hyperlink"/>
                </w:rPr>
                <w:t>Anne.Carroll@mass.gov</w:t>
              </w:r>
            </w:hyperlink>
          </w:p>
        </w:tc>
      </w:tr>
      <w:tr w:rsidR="00702121" w14:paraId="4C76A810" w14:textId="77777777" w:rsidTr="000161EB">
        <w:tc>
          <w:tcPr>
            <w:tcW w:w="0" w:type="auto"/>
            <w:vAlign w:val="center"/>
          </w:tcPr>
          <w:p w14:paraId="06B9D968" w14:textId="77777777" w:rsidR="00702121" w:rsidRDefault="00DF254A" w:rsidP="00216D93">
            <w:pPr>
              <w:spacing w:line="276" w:lineRule="auto"/>
            </w:pPr>
            <w:r>
              <w:t>Vanessa Curran</w:t>
            </w:r>
          </w:p>
        </w:tc>
        <w:tc>
          <w:tcPr>
            <w:tcW w:w="0" w:type="auto"/>
            <w:vAlign w:val="center"/>
          </w:tcPr>
          <w:p w14:paraId="22D62DC5" w14:textId="77777777" w:rsidR="00702121" w:rsidRDefault="00702121" w:rsidP="00CA6C27">
            <w:pPr>
              <w:spacing w:line="276" w:lineRule="auto"/>
            </w:pPr>
            <w:r>
              <w:t>617-624-5757</w:t>
            </w:r>
          </w:p>
        </w:tc>
        <w:tc>
          <w:tcPr>
            <w:tcW w:w="3645" w:type="dxa"/>
            <w:vAlign w:val="center"/>
          </w:tcPr>
          <w:p w14:paraId="0DA6A0E2" w14:textId="77777777" w:rsidR="00702121" w:rsidRDefault="00D10729" w:rsidP="005C2604">
            <w:pPr>
              <w:spacing w:line="276" w:lineRule="auto"/>
            </w:pPr>
            <w:hyperlink r:id="rId14" w:history="1">
              <w:r w:rsidR="003D2392" w:rsidRPr="001707E9">
                <w:rPr>
                  <w:rStyle w:val="Hyperlink"/>
                </w:rPr>
                <w:t>Vanessa.Curran@mass.gov</w:t>
              </w:r>
            </w:hyperlink>
          </w:p>
        </w:tc>
      </w:tr>
    </w:tbl>
    <w:p w14:paraId="2C9DB5F7" w14:textId="77777777" w:rsidR="00F25773" w:rsidRDefault="00F25773"/>
    <w:p w14:paraId="395A89E4" w14:textId="7E1CC05E" w:rsidR="00F25773" w:rsidRDefault="00F25773" w:rsidP="00022829">
      <w:pPr>
        <w:ind w:left="1440"/>
      </w:pPr>
      <w:r>
        <w:t xml:space="preserve">If the initial intake involves </w:t>
      </w:r>
      <w:r w:rsidR="005C2604">
        <w:t>a</w:t>
      </w:r>
      <w:r>
        <w:t xml:space="preserve"> reported fish kill, DFW should be notified through the Environmental Police.  </w:t>
      </w:r>
    </w:p>
    <w:p w14:paraId="6168BC67" w14:textId="77777777" w:rsidR="00F25773" w:rsidRDefault="00F25773"/>
    <w:tbl>
      <w:tblPr>
        <w:tblStyle w:val="TableGrid"/>
        <w:tblW w:w="0" w:type="auto"/>
        <w:tblInd w:w="2160" w:type="dxa"/>
        <w:tblLook w:val="04A0" w:firstRow="1" w:lastRow="0" w:firstColumn="1" w:lastColumn="0" w:noHBand="0" w:noVBand="1"/>
      </w:tblPr>
      <w:tblGrid>
        <w:gridCol w:w="1818"/>
        <w:gridCol w:w="1620"/>
        <w:gridCol w:w="3600"/>
      </w:tblGrid>
      <w:tr w:rsidR="00DF254A" w14:paraId="3CE3EC7D" w14:textId="77777777" w:rsidTr="000161EB">
        <w:tc>
          <w:tcPr>
            <w:tcW w:w="7038" w:type="dxa"/>
            <w:gridSpan w:val="3"/>
            <w:vAlign w:val="center"/>
          </w:tcPr>
          <w:p w14:paraId="0A10ADB0" w14:textId="77777777" w:rsidR="00DF254A" w:rsidRPr="00702121" w:rsidRDefault="00DF254A" w:rsidP="00DF254A">
            <w:pPr>
              <w:jc w:val="center"/>
              <w:rPr>
                <w:b/>
              </w:rPr>
            </w:pPr>
            <w:r>
              <w:rPr>
                <w:szCs w:val="22"/>
              </w:rPr>
              <w:tab/>
            </w:r>
            <w:r>
              <w:rPr>
                <w:b/>
              </w:rPr>
              <w:t>DFW</w:t>
            </w:r>
          </w:p>
        </w:tc>
      </w:tr>
      <w:tr w:rsidR="00DF254A" w14:paraId="4367CE9B" w14:textId="77777777" w:rsidTr="000161EB">
        <w:tc>
          <w:tcPr>
            <w:tcW w:w="1818" w:type="dxa"/>
          </w:tcPr>
          <w:p w14:paraId="0EF4500E" w14:textId="77777777" w:rsidR="00DF254A" w:rsidRPr="00702121" w:rsidRDefault="00DF254A" w:rsidP="003F05FB">
            <w:pPr>
              <w:rPr>
                <w:b/>
              </w:rPr>
            </w:pPr>
            <w:r w:rsidRPr="00702121">
              <w:rPr>
                <w:b/>
              </w:rPr>
              <w:t>NAME</w:t>
            </w:r>
          </w:p>
        </w:tc>
        <w:tc>
          <w:tcPr>
            <w:tcW w:w="1620" w:type="dxa"/>
          </w:tcPr>
          <w:p w14:paraId="4DAFD7FE" w14:textId="77777777" w:rsidR="00DF254A" w:rsidRPr="00702121" w:rsidRDefault="00DF254A" w:rsidP="003F05FB">
            <w:pPr>
              <w:rPr>
                <w:b/>
              </w:rPr>
            </w:pPr>
            <w:r w:rsidRPr="00702121">
              <w:rPr>
                <w:b/>
              </w:rPr>
              <w:t>PHONE</w:t>
            </w:r>
          </w:p>
        </w:tc>
        <w:tc>
          <w:tcPr>
            <w:tcW w:w="3600" w:type="dxa"/>
          </w:tcPr>
          <w:p w14:paraId="6DFDF9DF" w14:textId="77777777" w:rsidR="00DF254A" w:rsidRPr="00702121" w:rsidRDefault="00DF254A" w:rsidP="003F05FB">
            <w:pPr>
              <w:rPr>
                <w:b/>
              </w:rPr>
            </w:pPr>
            <w:r w:rsidRPr="00702121">
              <w:rPr>
                <w:b/>
              </w:rPr>
              <w:t>EMAIL</w:t>
            </w:r>
          </w:p>
        </w:tc>
      </w:tr>
      <w:tr w:rsidR="00DF254A" w14:paraId="1AE3B78A" w14:textId="77777777" w:rsidTr="000161EB">
        <w:tc>
          <w:tcPr>
            <w:tcW w:w="1818" w:type="dxa"/>
            <w:vAlign w:val="center"/>
          </w:tcPr>
          <w:p w14:paraId="006DEE0C" w14:textId="77777777" w:rsidR="00DF254A" w:rsidRDefault="00DF254A" w:rsidP="00761E22">
            <w:pPr>
              <w:spacing w:line="276" w:lineRule="auto"/>
            </w:pPr>
            <w:r>
              <w:lastRenderedPageBreak/>
              <w:t>Environmental State Police</w:t>
            </w:r>
          </w:p>
        </w:tc>
        <w:tc>
          <w:tcPr>
            <w:tcW w:w="1620" w:type="dxa"/>
            <w:vAlign w:val="center"/>
          </w:tcPr>
          <w:p w14:paraId="1451FEC1" w14:textId="77777777" w:rsidR="00DF254A" w:rsidRDefault="00DF254A" w:rsidP="003F05FB">
            <w:pPr>
              <w:spacing w:line="276" w:lineRule="auto"/>
            </w:pPr>
            <w:r w:rsidRPr="00022829">
              <w:rPr>
                <w:highlight w:val="yellow"/>
              </w:rPr>
              <w:t>1-800-632-8075</w:t>
            </w:r>
          </w:p>
          <w:p w14:paraId="28A6F507" w14:textId="77777777" w:rsidR="00351B0A" w:rsidRDefault="00351B0A" w:rsidP="003F05FB">
            <w:pPr>
              <w:spacing w:line="276" w:lineRule="auto"/>
            </w:pPr>
          </w:p>
          <w:p w14:paraId="2812D464" w14:textId="5A9271ED" w:rsidR="00351B0A" w:rsidRDefault="00351B0A" w:rsidP="00EA1A9F">
            <w:pPr>
              <w:spacing w:line="276" w:lineRule="auto"/>
            </w:pPr>
            <w:r w:rsidRPr="00022829">
              <w:rPr>
                <w:highlight w:val="yellow"/>
              </w:rPr>
              <w:t>CHECKING THIS With DFW</w:t>
            </w:r>
            <w:r w:rsidR="00EA1A9F">
              <w:t xml:space="preserve">  </w:t>
            </w:r>
            <w:r w:rsidR="00EA1A9F">
              <w:rPr>
                <w:b/>
                <w:sz w:val="20"/>
              </w:rPr>
              <w:t xml:space="preserve"> </w:t>
            </w:r>
          </w:p>
        </w:tc>
        <w:tc>
          <w:tcPr>
            <w:tcW w:w="3600" w:type="dxa"/>
            <w:vAlign w:val="center"/>
          </w:tcPr>
          <w:p w14:paraId="5513D9F6" w14:textId="77777777" w:rsidR="00DF254A" w:rsidRDefault="00F25773" w:rsidP="003F05FB">
            <w:pPr>
              <w:spacing w:line="276" w:lineRule="auto"/>
            </w:pPr>
            <w:r>
              <w:t>n/a</w:t>
            </w:r>
          </w:p>
          <w:p w14:paraId="756ABD0E" w14:textId="759D8CBA" w:rsidR="00EA1A9F" w:rsidRDefault="00EA1A9F" w:rsidP="003F05FB">
            <w:pPr>
              <w:spacing w:line="276" w:lineRule="auto"/>
            </w:pPr>
            <w:r w:rsidRPr="00EA1A9F">
              <w:rPr>
                <w:b/>
                <w:sz w:val="20"/>
                <w:highlight w:val="yellow"/>
              </w:rPr>
              <w:t xml:space="preserve">Note: </w:t>
            </w:r>
            <w:r w:rsidRPr="00EA1A9F">
              <w:rPr>
                <w:sz w:val="20"/>
                <w:highlight w:val="yellow"/>
              </w:rPr>
              <w:t>According to website, DFW has revised their reporting methods regarding fish kills, which is not reflected in the interagency SOP on fish kills (DEP-DFW).  This needs resolution</w:t>
            </w:r>
          </w:p>
        </w:tc>
      </w:tr>
    </w:tbl>
    <w:p w14:paraId="2D04E527" w14:textId="77777777" w:rsidR="00DF254A" w:rsidRDefault="00DF254A"/>
    <w:p w14:paraId="2FD7CF9A" w14:textId="77777777" w:rsidR="00F25773" w:rsidRDefault="00F25773">
      <w:pPr>
        <w:rPr>
          <w:b/>
        </w:rPr>
      </w:pPr>
    </w:p>
    <w:p w14:paraId="054416E6" w14:textId="77777777" w:rsidR="004F546E" w:rsidRDefault="004F546E">
      <w:pPr>
        <w:rPr>
          <w:b/>
        </w:rPr>
      </w:pPr>
    </w:p>
    <w:p w14:paraId="4B2F161F" w14:textId="1EF0A4F7" w:rsidR="004F546E" w:rsidRDefault="00FF44E6">
      <w:pPr>
        <w:rPr>
          <w:b/>
        </w:rPr>
      </w:pPr>
      <w:r>
        <w:rPr>
          <w:b/>
        </w:rPr>
        <w:t xml:space="preserve"> </w:t>
      </w:r>
    </w:p>
    <w:p w14:paraId="300FBB0C" w14:textId="221611BF" w:rsidR="00F25773" w:rsidRPr="00754091" w:rsidRDefault="00F25773" w:rsidP="00022829">
      <w:pPr>
        <w:spacing w:line="276" w:lineRule="auto"/>
        <w:rPr>
          <w:rFonts w:cs="Arial"/>
          <w:szCs w:val="22"/>
        </w:rPr>
      </w:pPr>
      <w:r w:rsidRPr="00761E22">
        <w:rPr>
          <w:rFonts w:cs="Arial"/>
          <w:b/>
          <w:szCs w:val="22"/>
        </w:rPr>
        <w:t>Identification of Lead Agency</w:t>
      </w:r>
      <w:r w:rsidR="006E3879">
        <w:rPr>
          <w:rFonts w:cs="Arial"/>
          <w:b/>
          <w:szCs w:val="22"/>
        </w:rPr>
        <w:t>:</w:t>
      </w:r>
      <w:r>
        <w:rPr>
          <w:rFonts w:cs="Arial"/>
          <w:szCs w:val="22"/>
        </w:rPr>
        <w:t xml:space="preserve">  </w:t>
      </w:r>
      <w:r w:rsidRPr="00754091">
        <w:rPr>
          <w:rFonts w:cs="Arial"/>
          <w:szCs w:val="22"/>
        </w:rPr>
        <w:t xml:space="preserve">Based on </w:t>
      </w:r>
      <w:r>
        <w:rPr>
          <w:rFonts w:cs="Arial"/>
          <w:szCs w:val="22"/>
        </w:rPr>
        <w:t xml:space="preserve">the use of the waterbody, </w:t>
      </w:r>
      <w:r w:rsidRPr="00754091">
        <w:rPr>
          <w:rFonts w:cs="Arial"/>
          <w:szCs w:val="22"/>
        </w:rPr>
        <w:t xml:space="preserve">the lead agency </w:t>
      </w:r>
      <w:r>
        <w:rPr>
          <w:rFonts w:cs="Arial"/>
          <w:szCs w:val="22"/>
        </w:rPr>
        <w:t>should be identified</w:t>
      </w:r>
      <w:r w:rsidR="006D2DA2">
        <w:rPr>
          <w:rFonts w:cs="Arial"/>
          <w:szCs w:val="22"/>
        </w:rPr>
        <w:t xml:space="preserve">.  The lead agency </w:t>
      </w:r>
      <w:r>
        <w:rPr>
          <w:rFonts w:cs="Arial"/>
          <w:szCs w:val="22"/>
        </w:rPr>
        <w:t xml:space="preserve">will </w:t>
      </w:r>
      <w:r w:rsidR="006D2DA2">
        <w:rPr>
          <w:rFonts w:cs="Arial"/>
          <w:szCs w:val="22"/>
        </w:rPr>
        <w:t xml:space="preserve">provide the necessary </w:t>
      </w:r>
      <w:r>
        <w:rPr>
          <w:rFonts w:cs="Arial"/>
          <w:szCs w:val="22"/>
        </w:rPr>
        <w:t>communication</w:t>
      </w:r>
      <w:r w:rsidR="006D2DA2">
        <w:rPr>
          <w:rFonts w:cs="Arial"/>
          <w:szCs w:val="22"/>
        </w:rPr>
        <w:t>s</w:t>
      </w:r>
      <w:r>
        <w:rPr>
          <w:rFonts w:cs="Arial"/>
          <w:szCs w:val="22"/>
        </w:rPr>
        <w:t xml:space="preserve"> </w:t>
      </w:r>
      <w:r w:rsidR="006D2DA2">
        <w:rPr>
          <w:rFonts w:cs="Arial"/>
          <w:szCs w:val="22"/>
        </w:rPr>
        <w:t xml:space="preserve">to </w:t>
      </w:r>
      <w:r>
        <w:rPr>
          <w:rFonts w:cs="Arial"/>
          <w:szCs w:val="22"/>
        </w:rPr>
        <w:t xml:space="preserve">the </w:t>
      </w:r>
      <w:r w:rsidRPr="00754091">
        <w:rPr>
          <w:rFonts w:cs="Arial"/>
          <w:szCs w:val="22"/>
        </w:rPr>
        <w:t xml:space="preserve">other </w:t>
      </w:r>
      <w:r w:rsidR="006D2DA2">
        <w:rPr>
          <w:rFonts w:cs="Arial"/>
          <w:szCs w:val="22"/>
        </w:rPr>
        <w:t xml:space="preserve">state and local </w:t>
      </w:r>
      <w:r w:rsidRPr="00754091">
        <w:rPr>
          <w:rFonts w:cs="Arial"/>
          <w:szCs w:val="22"/>
        </w:rPr>
        <w:t>agencies</w:t>
      </w:r>
      <w:r w:rsidR="00351B0A">
        <w:rPr>
          <w:rFonts w:cs="Arial"/>
          <w:szCs w:val="22"/>
        </w:rPr>
        <w:t xml:space="preserve">. </w:t>
      </w:r>
      <w:r>
        <w:rPr>
          <w:rFonts w:cs="Arial"/>
          <w:szCs w:val="22"/>
        </w:rPr>
        <w:t xml:space="preserve">The lead agency will </w:t>
      </w:r>
      <w:r w:rsidR="00547123">
        <w:rPr>
          <w:rFonts w:cs="Arial"/>
          <w:szCs w:val="22"/>
        </w:rPr>
        <w:t xml:space="preserve">be responsible for </w:t>
      </w:r>
      <w:r w:rsidRPr="00754091">
        <w:rPr>
          <w:rFonts w:cs="Arial"/>
          <w:szCs w:val="22"/>
        </w:rPr>
        <w:t>provid</w:t>
      </w:r>
      <w:r w:rsidR="00547123">
        <w:rPr>
          <w:rFonts w:cs="Arial"/>
          <w:szCs w:val="22"/>
        </w:rPr>
        <w:t>ing</w:t>
      </w:r>
      <w:r w:rsidRPr="00754091">
        <w:rPr>
          <w:rFonts w:cs="Arial"/>
          <w:szCs w:val="22"/>
        </w:rPr>
        <w:t xml:space="preserve"> </w:t>
      </w:r>
      <w:r>
        <w:rPr>
          <w:rFonts w:cs="Arial"/>
          <w:szCs w:val="22"/>
        </w:rPr>
        <w:t xml:space="preserve">appropriate </w:t>
      </w:r>
      <w:r w:rsidRPr="00754091">
        <w:rPr>
          <w:rFonts w:cs="Arial"/>
          <w:szCs w:val="22"/>
        </w:rPr>
        <w:t xml:space="preserve">updates and </w:t>
      </w:r>
      <w:r w:rsidR="00547123">
        <w:rPr>
          <w:rFonts w:cs="Arial"/>
          <w:szCs w:val="22"/>
        </w:rPr>
        <w:t xml:space="preserve">a </w:t>
      </w:r>
      <w:r w:rsidRPr="00754091">
        <w:rPr>
          <w:rFonts w:cs="Arial"/>
          <w:szCs w:val="22"/>
        </w:rPr>
        <w:t>resolution summary</w:t>
      </w:r>
      <w:r>
        <w:rPr>
          <w:rFonts w:cs="Arial"/>
          <w:szCs w:val="22"/>
        </w:rPr>
        <w:t xml:space="preserve"> f</w:t>
      </w:r>
      <w:r w:rsidR="00547123">
        <w:rPr>
          <w:rFonts w:cs="Arial"/>
          <w:szCs w:val="22"/>
        </w:rPr>
        <w:t>or</w:t>
      </w:r>
      <w:r>
        <w:rPr>
          <w:rFonts w:cs="Arial"/>
          <w:szCs w:val="22"/>
        </w:rPr>
        <w:t xml:space="preserve"> the </w:t>
      </w:r>
      <w:r w:rsidR="005C2604">
        <w:rPr>
          <w:rFonts w:cs="Arial"/>
          <w:szCs w:val="22"/>
        </w:rPr>
        <w:t>event</w:t>
      </w:r>
      <w:r w:rsidRPr="00754091">
        <w:rPr>
          <w:rFonts w:cs="Arial"/>
          <w:szCs w:val="22"/>
        </w:rPr>
        <w:t>.</w:t>
      </w:r>
      <w:r w:rsidR="006E3879">
        <w:rPr>
          <w:rFonts w:cs="Arial"/>
          <w:szCs w:val="22"/>
        </w:rPr>
        <w:t xml:space="preserve">    </w:t>
      </w:r>
    </w:p>
    <w:p w14:paraId="66877D85" w14:textId="77777777" w:rsidR="00F25773" w:rsidRDefault="00F25773">
      <w:pPr>
        <w:rPr>
          <w:b/>
        </w:rPr>
      </w:pPr>
    </w:p>
    <w:p w14:paraId="2091A378" w14:textId="77777777" w:rsidR="00DF254A" w:rsidRDefault="00DF254A">
      <w:pPr>
        <w:rPr>
          <w:b/>
        </w:rPr>
      </w:pPr>
      <w:r w:rsidRPr="00DF254A">
        <w:rPr>
          <w:b/>
        </w:rPr>
        <w:t>DPH Response Des</w:t>
      </w:r>
      <w:r>
        <w:rPr>
          <w:b/>
        </w:rPr>
        <w:t>c</w:t>
      </w:r>
      <w:r w:rsidRPr="00DF254A">
        <w:rPr>
          <w:b/>
        </w:rPr>
        <w:t>ription:</w:t>
      </w:r>
    </w:p>
    <w:p w14:paraId="0E38FD9A" w14:textId="77777777" w:rsidR="00DF254A" w:rsidRPr="00242596" w:rsidRDefault="00DF254A" w:rsidP="00B00A88">
      <w:pPr>
        <w:spacing w:line="276" w:lineRule="auto"/>
        <w:rPr>
          <w:rFonts w:cs="Arial"/>
          <w:szCs w:val="22"/>
        </w:rPr>
      </w:pPr>
      <w:r w:rsidRPr="00242596">
        <w:rPr>
          <w:rFonts w:cs="Arial"/>
          <w:szCs w:val="22"/>
        </w:rPr>
        <w:t xml:space="preserve">DPH </w:t>
      </w:r>
      <w:r>
        <w:rPr>
          <w:rFonts w:cs="Arial"/>
          <w:szCs w:val="22"/>
        </w:rPr>
        <w:t xml:space="preserve">will </w:t>
      </w:r>
      <w:r w:rsidRPr="00242596">
        <w:rPr>
          <w:rFonts w:cs="Arial"/>
          <w:szCs w:val="22"/>
        </w:rPr>
        <w:t xml:space="preserve">respond </w:t>
      </w:r>
      <w:r w:rsidR="006E3879">
        <w:rPr>
          <w:rFonts w:cs="Arial"/>
          <w:szCs w:val="22"/>
        </w:rPr>
        <w:t xml:space="preserve">to </w:t>
      </w:r>
      <w:proofErr w:type="spellStart"/>
      <w:r w:rsidR="00B00A88">
        <w:rPr>
          <w:rFonts w:cs="Arial"/>
          <w:szCs w:val="22"/>
        </w:rPr>
        <w:t>Cyano</w:t>
      </w:r>
      <w:r w:rsidRPr="00242596">
        <w:rPr>
          <w:rFonts w:cs="Arial"/>
          <w:szCs w:val="22"/>
        </w:rPr>
        <w:t>HAB</w:t>
      </w:r>
      <w:proofErr w:type="spellEnd"/>
      <w:r w:rsidRPr="00242596">
        <w:rPr>
          <w:rFonts w:cs="Arial"/>
          <w:szCs w:val="22"/>
        </w:rPr>
        <w:t xml:space="preserve"> event</w:t>
      </w:r>
      <w:r w:rsidR="006E3879">
        <w:rPr>
          <w:rFonts w:cs="Arial"/>
          <w:szCs w:val="22"/>
        </w:rPr>
        <w:t>s</w:t>
      </w:r>
      <w:r w:rsidRPr="00242596">
        <w:rPr>
          <w:rFonts w:cs="Arial"/>
          <w:szCs w:val="22"/>
        </w:rPr>
        <w:t xml:space="preserve"> </w:t>
      </w:r>
      <w:r>
        <w:rPr>
          <w:rFonts w:cs="Arial"/>
          <w:szCs w:val="22"/>
        </w:rPr>
        <w:t xml:space="preserve">when </w:t>
      </w:r>
      <w:r w:rsidRPr="00242596">
        <w:rPr>
          <w:rFonts w:cs="Arial"/>
          <w:szCs w:val="22"/>
        </w:rPr>
        <w:t xml:space="preserve">a report </w:t>
      </w:r>
      <w:r w:rsidR="001C0AE4">
        <w:rPr>
          <w:rFonts w:cs="Arial"/>
          <w:szCs w:val="22"/>
        </w:rPr>
        <w:t xml:space="preserve">or request for investigation </w:t>
      </w:r>
      <w:r w:rsidRPr="00242596">
        <w:rPr>
          <w:rFonts w:cs="Arial"/>
          <w:szCs w:val="22"/>
        </w:rPr>
        <w:t xml:space="preserve">of a potential </w:t>
      </w:r>
      <w:proofErr w:type="spellStart"/>
      <w:r w:rsidR="00B00A88">
        <w:rPr>
          <w:rFonts w:cs="Arial"/>
          <w:szCs w:val="22"/>
        </w:rPr>
        <w:t>Cyano</w:t>
      </w:r>
      <w:r w:rsidRPr="00242596">
        <w:rPr>
          <w:rFonts w:cs="Arial"/>
          <w:szCs w:val="22"/>
        </w:rPr>
        <w:t>HAB</w:t>
      </w:r>
      <w:proofErr w:type="spellEnd"/>
      <w:r w:rsidRPr="00242596">
        <w:rPr>
          <w:rFonts w:cs="Arial"/>
          <w:szCs w:val="22"/>
        </w:rPr>
        <w:t xml:space="preserve"> </w:t>
      </w:r>
      <w:r>
        <w:rPr>
          <w:rFonts w:cs="Arial"/>
          <w:szCs w:val="22"/>
        </w:rPr>
        <w:t xml:space="preserve">in a recreational water body </w:t>
      </w:r>
      <w:r w:rsidRPr="00242596">
        <w:rPr>
          <w:rFonts w:cs="Arial"/>
          <w:szCs w:val="22"/>
        </w:rPr>
        <w:t>is received</w:t>
      </w:r>
      <w:r w:rsidR="001C0AE4">
        <w:rPr>
          <w:rFonts w:cs="Arial"/>
          <w:szCs w:val="22"/>
        </w:rPr>
        <w:t xml:space="preserve"> in order to make a recommendation or decision on recreational water use</w:t>
      </w:r>
      <w:r w:rsidRPr="00242596">
        <w:rPr>
          <w:rFonts w:cs="Arial"/>
          <w:szCs w:val="22"/>
        </w:rPr>
        <w:t xml:space="preserve">. Reports may come from a variety of sources including local health officials, the public, other state agencies, etc. </w:t>
      </w:r>
    </w:p>
    <w:p w14:paraId="3B65A99A" w14:textId="77777777" w:rsidR="00DF254A" w:rsidRPr="00242596" w:rsidRDefault="00DF254A" w:rsidP="00B00A88">
      <w:pPr>
        <w:spacing w:line="276" w:lineRule="auto"/>
        <w:rPr>
          <w:rFonts w:cs="Arial"/>
          <w:szCs w:val="22"/>
        </w:rPr>
      </w:pPr>
    </w:p>
    <w:p w14:paraId="46285CAD" w14:textId="77777777" w:rsidR="00DF254A" w:rsidRPr="00242596" w:rsidRDefault="006E3879" w:rsidP="00B00A88">
      <w:pPr>
        <w:pStyle w:val="ListParagraph"/>
        <w:numPr>
          <w:ilvl w:val="0"/>
          <w:numId w:val="6"/>
        </w:numPr>
        <w:spacing w:line="276" w:lineRule="auto"/>
        <w:rPr>
          <w:rFonts w:cs="Arial"/>
        </w:rPr>
      </w:pPr>
      <w:r w:rsidRPr="00022829">
        <w:rPr>
          <w:rFonts w:cs="Arial"/>
          <w:u w:val="single"/>
        </w:rPr>
        <w:t>Initial Intake</w:t>
      </w:r>
      <w:r>
        <w:rPr>
          <w:rFonts w:cs="Arial"/>
        </w:rPr>
        <w:t xml:space="preserve">.  </w:t>
      </w:r>
      <w:r w:rsidR="00DF254A" w:rsidRPr="00242596">
        <w:rPr>
          <w:rFonts w:cs="Arial"/>
        </w:rPr>
        <w:t>When DPH is notified of a potential bloom</w:t>
      </w:r>
      <w:r w:rsidR="00DF254A">
        <w:rPr>
          <w:rFonts w:cs="Arial"/>
        </w:rPr>
        <w:t xml:space="preserve"> within a recreational water body</w:t>
      </w:r>
      <w:r w:rsidR="00DF254A" w:rsidRPr="00242596">
        <w:rPr>
          <w:rFonts w:cs="Arial"/>
        </w:rPr>
        <w:t xml:space="preserve">, the party reporting the bloom </w:t>
      </w:r>
      <w:r w:rsidR="00DF254A">
        <w:rPr>
          <w:rFonts w:cs="Arial"/>
        </w:rPr>
        <w:t xml:space="preserve">will be </w:t>
      </w:r>
      <w:r w:rsidR="00DF254A" w:rsidRPr="00242596">
        <w:rPr>
          <w:rFonts w:cs="Arial"/>
        </w:rPr>
        <w:t>asked to provide photographs of the affected water body</w:t>
      </w:r>
      <w:r w:rsidR="001C0AE4">
        <w:rPr>
          <w:rFonts w:cs="Arial"/>
        </w:rPr>
        <w:t xml:space="preserve"> as part of the initial intake</w:t>
      </w:r>
      <w:r w:rsidR="00DF254A" w:rsidRPr="00242596">
        <w:rPr>
          <w:rFonts w:cs="Arial"/>
        </w:rPr>
        <w:t xml:space="preserve">. </w:t>
      </w:r>
    </w:p>
    <w:p w14:paraId="157829A0" w14:textId="77777777" w:rsidR="00DF254A" w:rsidRPr="00242596" w:rsidRDefault="006E3879" w:rsidP="00B00A88">
      <w:pPr>
        <w:pStyle w:val="ListParagraph"/>
        <w:numPr>
          <w:ilvl w:val="0"/>
          <w:numId w:val="6"/>
        </w:numPr>
        <w:spacing w:line="276" w:lineRule="auto"/>
        <w:rPr>
          <w:rFonts w:cs="Arial"/>
        </w:rPr>
      </w:pPr>
      <w:r w:rsidRPr="00022829">
        <w:rPr>
          <w:rFonts w:cs="Arial"/>
          <w:u w:val="single"/>
        </w:rPr>
        <w:t>Review</w:t>
      </w:r>
      <w:r w:rsidR="00D423EB">
        <w:rPr>
          <w:rFonts w:cs="Arial"/>
          <w:u w:val="single"/>
        </w:rPr>
        <w:t xml:space="preserve">, </w:t>
      </w:r>
      <w:r w:rsidRPr="00022829">
        <w:rPr>
          <w:rFonts w:cs="Arial"/>
          <w:u w:val="single"/>
        </w:rPr>
        <w:t>Analysis</w:t>
      </w:r>
      <w:r w:rsidR="00D423EB">
        <w:rPr>
          <w:rFonts w:cs="Arial"/>
          <w:u w:val="single"/>
        </w:rPr>
        <w:t xml:space="preserve"> and Restriction Recommendations</w:t>
      </w:r>
      <w:r>
        <w:rPr>
          <w:rFonts w:cs="Arial"/>
        </w:rPr>
        <w:t xml:space="preserve">.  </w:t>
      </w:r>
      <w:r w:rsidR="00DF254A" w:rsidRPr="00242596">
        <w:rPr>
          <w:rFonts w:cs="Arial"/>
        </w:rPr>
        <w:t xml:space="preserve">DPH staff </w:t>
      </w:r>
      <w:r w:rsidR="00DF254A">
        <w:rPr>
          <w:rFonts w:cs="Arial"/>
        </w:rPr>
        <w:t xml:space="preserve">will </w:t>
      </w:r>
      <w:r w:rsidR="00DF254A" w:rsidRPr="00242596">
        <w:rPr>
          <w:rFonts w:cs="Arial"/>
        </w:rPr>
        <w:t xml:space="preserve">review the photographs. </w:t>
      </w:r>
    </w:p>
    <w:p w14:paraId="3DE18B42" w14:textId="77777777" w:rsidR="00DF254A" w:rsidRPr="00242596" w:rsidRDefault="00DF254A" w:rsidP="00B00A88">
      <w:pPr>
        <w:pStyle w:val="ListParagraph"/>
        <w:numPr>
          <w:ilvl w:val="1"/>
          <w:numId w:val="6"/>
        </w:numPr>
        <w:spacing w:line="276" w:lineRule="auto"/>
        <w:rPr>
          <w:rFonts w:cs="Arial"/>
        </w:rPr>
      </w:pPr>
      <w:r w:rsidRPr="00242596">
        <w:rPr>
          <w:rFonts w:cs="Arial"/>
        </w:rPr>
        <w:t xml:space="preserve">If a suspected cyanobacterial scum is present in the photographs, DPH </w:t>
      </w:r>
      <w:r>
        <w:rPr>
          <w:rFonts w:cs="Arial"/>
        </w:rPr>
        <w:t xml:space="preserve">will </w:t>
      </w:r>
      <w:r w:rsidRPr="00242596">
        <w:rPr>
          <w:rFonts w:cs="Arial"/>
        </w:rPr>
        <w:t xml:space="preserve">recommend that the local board of health or managing agency issue a public health advisory. DPH </w:t>
      </w:r>
      <w:r>
        <w:rPr>
          <w:rFonts w:cs="Arial"/>
        </w:rPr>
        <w:t xml:space="preserve">will </w:t>
      </w:r>
      <w:r w:rsidRPr="00242596">
        <w:rPr>
          <w:rFonts w:cs="Arial"/>
        </w:rPr>
        <w:t>suppl</w:t>
      </w:r>
      <w:r>
        <w:rPr>
          <w:rFonts w:cs="Arial"/>
        </w:rPr>
        <w:t>y</w:t>
      </w:r>
      <w:r w:rsidRPr="00242596">
        <w:rPr>
          <w:rFonts w:cs="Arial"/>
        </w:rPr>
        <w:t xml:space="preserve"> a template advisory poster. </w:t>
      </w:r>
    </w:p>
    <w:p w14:paraId="10A83C4B" w14:textId="77777777" w:rsidR="00DF254A" w:rsidRPr="00242596" w:rsidRDefault="00DF254A" w:rsidP="00B00A88">
      <w:pPr>
        <w:pStyle w:val="ListParagraph"/>
        <w:numPr>
          <w:ilvl w:val="1"/>
          <w:numId w:val="6"/>
        </w:numPr>
        <w:spacing w:line="276" w:lineRule="auto"/>
        <w:rPr>
          <w:rFonts w:cs="Arial"/>
        </w:rPr>
      </w:pPr>
      <w:r w:rsidRPr="00242596">
        <w:rPr>
          <w:rFonts w:cs="Arial"/>
        </w:rPr>
        <w:t xml:space="preserve">If the photographs do not show a scum but nonetheless indicate there is a likely cyanobacteria issue, </w:t>
      </w:r>
      <w:r>
        <w:rPr>
          <w:rFonts w:cs="Arial"/>
        </w:rPr>
        <w:t xml:space="preserve">provided available funding, </w:t>
      </w:r>
      <w:r w:rsidRPr="00242596">
        <w:rPr>
          <w:rFonts w:cs="Arial"/>
        </w:rPr>
        <w:t xml:space="preserve">DPH </w:t>
      </w:r>
      <w:r>
        <w:rPr>
          <w:rFonts w:cs="Arial"/>
        </w:rPr>
        <w:t xml:space="preserve">will </w:t>
      </w:r>
      <w:r w:rsidRPr="00242596">
        <w:rPr>
          <w:rFonts w:cs="Arial"/>
        </w:rPr>
        <w:t>manage the collection and analysis of water sample(s) for cyanobacterial identification and cell count</w:t>
      </w:r>
      <w:r w:rsidR="00B00A88">
        <w:rPr>
          <w:rFonts w:cs="Arial"/>
        </w:rPr>
        <w:t>,</w:t>
      </w:r>
      <w:r w:rsidRPr="00242596">
        <w:rPr>
          <w:rFonts w:cs="Arial"/>
        </w:rPr>
        <w:t xml:space="preserve"> and microcystin toxin</w:t>
      </w:r>
      <w:r w:rsidR="00D423EB">
        <w:rPr>
          <w:rFonts w:cs="Arial"/>
        </w:rPr>
        <w:t xml:space="preserve"> using its contract laboratory services</w:t>
      </w:r>
      <w:r w:rsidRPr="00242596">
        <w:rPr>
          <w:rFonts w:cs="Arial"/>
        </w:rPr>
        <w:t xml:space="preserve">. </w:t>
      </w:r>
    </w:p>
    <w:p w14:paraId="211DD081" w14:textId="77777777" w:rsidR="00DF254A" w:rsidRPr="00242596" w:rsidRDefault="00DF254A" w:rsidP="00B00A88">
      <w:pPr>
        <w:pStyle w:val="ListParagraph"/>
        <w:numPr>
          <w:ilvl w:val="1"/>
          <w:numId w:val="6"/>
        </w:numPr>
        <w:spacing w:line="276" w:lineRule="auto"/>
        <w:rPr>
          <w:rFonts w:cs="Arial"/>
        </w:rPr>
      </w:pPr>
      <w:r w:rsidRPr="00242596">
        <w:rPr>
          <w:rFonts w:cs="Arial"/>
        </w:rPr>
        <w:t>If the photographs do not provide clarity on potential presence of cyanobacteria, DPH staff may coordinate a site visit with the local board of health and reporting party, if different.</w:t>
      </w:r>
    </w:p>
    <w:p w14:paraId="0FD4B4BD" w14:textId="77777777" w:rsidR="00DF254A" w:rsidRPr="00242596" w:rsidRDefault="00DF254A" w:rsidP="00B00A88">
      <w:pPr>
        <w:pStyle w:val="ListParagraph"/>
        <w:numPr>
          <w:ilvl w:val="1"/>
          <w:numId w:val="6"/>
        </w:numPr>
        <w:spacing w:line="276" w:lineRule="auto"/>
        <w:rPr>
          <w:rFonts w:cs="Arial"/>
        </w:rPr>
      </w:pPr>
      <w:r w:rsidRPr="00242596">
        <w:rPr>
          <w:rFonts w:cs="Arial"/>
        </w:rPr>
        <w:t xml:space="preserve">If the photographs do not indicate the presence of cyanobacteria, the reporting party </w:t>
      </w:r>
      <w:r>
        <w:rPr>
          <w:rFonts w:cs="Arial"/>
        </w:rPr>
        <w:t xml:space="preserve">will be </w:t>
      </w:r>
      <w:r w:rsidRPr="00242596">
        <w:rPr>
          <w:rFonts w:cs="Arial"/>
        </w:rPr>
        <w:t>asked to monitor the waterbody and send more pictures if the water’s appearance worsens.</w:t>
      </w:r>
    </w:p>
    <w:p w14:paraId="6E268243" w14:textId="77777777" w:rsidR="00DF254A" w:rsidRPr="00242596" w:rsidRDefault="00D423EB" w:rsidP="00B00A88">
      <w:pPr>
        <w:pStyle w:val="ListParagraph"/>
        <w:numPr>
          <w:ilvl w:val="0"/>
          <w:numId w:val="6"/>
        </w:numPr>
        <w:spacing w:line="276" w:lineRule="auto"/>
        <w:rPr>
          <w:rFonts w:cs="Arial"/>
        </w:rPr>
      </w:pPr>
      <w:r w:rsidRPr="00022829">
        <w:rPr>
          <w:rFonts w:cs="Arial"/>
          <w:u w:val="single"/>
        </w:rPr>
        <w:t>Sampling and Analysis</w:t>
      </w:r>
      <w:r>
        <w:rPr>
          <w:rFonts w:cs="Arial"/>
        </w:rPr>
        <w:t xml:space="preserve">.  </w:t>
      </w:r>
      <w:r w:rsidR="00DF254A" w:rsidRPr="00242596">
        <w:rPr>
          <w:rFonts w:cs="Arial"/>
        </w:rPr>
        <w:t xml:space="preserve">For cyanobacteria blooms, </w:t>
      </w:r>
      <w:r w:rsidR="00DF254A">
        <w:rPr>
          <w:rFonts w:cs="Arial"/>
        </w:rPr>
        <w:t xml:space="preserve">provided available funding, </w:t>
      </w:r>
      <w:r w:rsidR="00DF254A" w:rsidRPr="00242596">
        <w:rPr>
          <w:rFonts w:cs="Arial"/>
        </w:rPr>
        <w:t xml:space="preserve">DPH </w:t>
      </w:r>
      <w:r w:rsidR="00DF254A">
        <w:rPr>
          <w:rFonts w:cs="Arial"/>
        </w:rPr>
        <w:t xml:space="preserve">will </w:t>
      </w:r>
      <w:r w:rsidR="00DF254A" w:rsidRPr="00242596">
        <w:rPr>
          <w:rFonts w:cs="Arial"/>
        </w:rPr>
        <w:t>manage the weekly collection and analysis of water samples for cyanobacterial identification</w:t>
      </w:r>
      <w:r w:rsidR="00DF254A">
        <w:rPr>
          <w:rFonts w:cs="Arial"/>
        </w:rPr>
        <w:t>,</w:t>
      </w:r>
      <w:r w:rsidR="00DF254A" w:rsidRPr="00242596">
        <w:rPr>
          <w:rFonts w:cs="Arial"/>
        </w:rPr>
        <w:t xml:space="preserve"> cell count and microcystin toxin </w:t>
      </w:r>
      <w:r w:rsidR="00DF254A">
        <w:rPr>
          <w:rFonts w:cs="Arial"/>
        </w:rPr>
        <w:t xml:space="preserve">presence </w:t>
      </w:r>
      <w:r w:rsidR="00DF254A" w:rsidRPr="00242596">
        <w:rPr>
          <w:rFonts w:cs="Arial"/>
        </w:rPr>
        <w:t>until samples collected at least a week apart have cell count</w:t>
      </w:r>
      <w:r w:rsidR="00DF254A">
        <w:rPr>
          <w:rFonts w:cs="Arial"/>
        </w:rPr>
        <w:t>s</w:t>
      </w:r>
      <w:r w:rsidR="00DF254A" w:rsidRPr="00242596">
        <w:rPr>
          <w:rFonts w:cs="Arial"/>
        </w:rPr>
        <w:t xml:space="preserve"> and/or microcystin levels below DPH guideline levels.</w:t>
      </w:r>
      <w:r w:rsidR="00DF254A">
        <w:rPr>
          <w:rFonts w:cs="Arial"/>
        </w:rPr>
        <w:t xml:space="preserve">  DPH will use contract laboratory services for this sampling and analysis, depending on available resources. </w:t>
      </w:r>
    </w:p>
    <w:p w14:paraId="566028BE" w14:textId="77777777" w:rsidR="00DF254A" w:rsidRPr="00242596" w:rsidRDefault="00D423EB" w:rsidP="00B00A88">
      <w:pPr>
        <w:pStyle w:val="ListParagraph"/>
        <w:numPr>
          <w:ilvl w:val="0"/>
          <w:numId w:val="6"/>
        </w:numPr>
        <w:spacing w:line="276" w:lineRule="auto"/>
        <w:rPr>
          <w:rFonts w:cs="Arial"/>
        </w:rPr>
      </w:pPr>
      <w:r w:rsidRPr="00022829">
        <w:rPr>
          <w:rFonts w:cs="Arial"/>
          <w:u w:val="single"/>
        </w:rPr>
        <w:lastRenderedPageBreak/>
        <w:t>Board of Health Requests for Assistance.</w:t>
      </w:r>
      <w:r>
        <w:rPr>
          <w:rFonts w:cs="Arial"/>
        </w:rPr>
        <w:t xml:space="preserve">  </w:t>
      </w:r>
      <w:r w:rsidR="00DF254A" w:rsidRPr="00242596">
        <w:rPr>
          <w:rFonts w:cs="Arial"/>
        </w:rPr>
        <w:t xml:space="preserve">For </w:t>
      </w:r>
      <w:r w:rsidR="00DF254A">
        <w:rPr>
          <w:rFonts w:cs="Arial"/>
        </w:rPr>
        <w:t xml:space="preserve">all </w:t>
      </w:r>
      <w:r w:rsidR="00DF254A" w:rsidRPr="00242596">
        <w:rPr>
          <w:rFonts w:cs="Arial"/>
        </w:rPr>
        <w:t xml:space="preserve">potential blooms at waterbodies, DPH </w:t>
      </w:r>
      <w:r w:rsidR="00DF254A">
        <w:rPr>
          <w:rFonts w:cs="Arial"/>
        </w:rPr>
        <w:t xml:space="preserve">will </w:t>
      </w:r>
      <w:r w:rsidR="00DF254A" w:rsidRPr="00242596">
        <w:rPr>
          <w:rFonts w:cs="Arial"/>
        </w:rPr>
        <w:t xml:space="preserve">require a </w:t>
      </w:r>
      <w:r w:rsidR="00DF254A">
        <w:rPr>
          <w:rFonts w:cs="Arial"/>
        </w:rPr>
        <w:t>formal request</w:t>
      </w:r>
      <w:r w:rsidR="00DF254A" w:rsidRPr="00242596">
        <w:rPr>
          <w:rFonts w:cs="Arial"/>
        </w:rPr>
        <w:t xml:space="preserve"> from the BOH </w:t>
      </w:r>
      <w:r w:rsidR="00DF254A" w:rsidRPr="009A2246">
        <w:rPr>
          <w:rFonts w:cs="Arial"/>
        </w:rPr>
        <w:t xml:space="preserve">requesting assistance prior to </w:t>
      </w:r>
      <w:r w:rsidR="00DF254A" w:rsidRPr="00242596">
        <w:rPr>
          <w:rFonts w:cs="Arial"/>
        </w:rPr>
        <w:t>DPH collecting a sample or conducting a site visit.</w:t>
      </w:r>
    </w:p>
    <w:p w14:paraId="4207EA26" w14:textId="60A7C159" w:rsidR="00DF254A" w:rsidRPr="00F761DB" w:rsidRDefault="00D423EB" w:rsidP="00385E8B">
      <w:pPr>
        <w:pStyle w:val="ListParagraph"/>
        <w:numPr>
          <w:ilvl w:val="0"/>
          <w:numId w:val="6"/>
        </w:numPr>
        <w:spacing w:line="276" w:lineRule="auto"/>
        <w:rPr>
          <w:rFonts w:cs="Arial"/>
        </w:rPr>
      </w:pPr>
      <w:r w:rsidRPr="00022829">
        <w:rPr>
          <w:rFonts w:cs="Arial"/>
          <w:u w:val="single"/>
        </w:rPr>
        <w:t>Referral to and Coordination with MassDEP.</w:t>
      </w:r>
      <w:r>
        <w:rPr>
          <w:rFonts w:cs="Arial"/>
        </w:rPr>
        <w:t xml:space="preserve">  </w:t>
      </w:r>
      <w:r w:rsidR="00DF254A" w:rsidRPr="00242596">
        <w:rPr>
          <w:rFonts w:cs="Arial"/>
        </w:rPr>
        <w:t>For potential bl</w:t>
      </w:r>
      <w:r w:rsidR="00DF254A" w:rsidRPr="009A2246">
        <w:rPr>
          <w:rFonts w:cs="Arial"/>
        </w:rPr>
        <w:t xml:space="preserve">ooms at public water supplies, </w:t>
      </w:r>
      <w:r w:rsidR="00DF254A" w:rsidRPr="00242596">
        <w:rPr>
          <w:rFonts w:cs="Arial"/>
        </w:rPr>
        <w:t xml:space="preserve">DPH </w:t>
      </w:r>
      <w:r w:rsidR="00DF254A">
        <w:rPr>
          <w:rFonts w:cs="Arial"/>
        </w:rPr>
        <w:t xml:space="preserve">will refer the notification of a potential bloom to </w:t>
      </w:r>
      <w:r w:rsidR="001C0AE4">
        <w:rPr>
          <w:rFonts w:cs="Arial"/>
        </w:rPr>
        <w:t>Mass</w:t>
      </w:r>
      <w:r w:rsidR="00DF254A">
        <w:rPr>
          <w:rFonts w:cs="Arial"/>
        </w:rPr>
        <w:t>DEP</w:t>
      </w:r>
      <w:r w:rsidR="001C0AE4">
        <w:rPr>
          <w:rFonts w:cs="Arial"/>
        </w:rPr>
        <w:t xml:space="preserve"> (using the contacts listed above)</w:t>
      </w:r>
      <w:r w:rsidR="00DF254A">
        <w:rPr>
          <w:rFonts w:cs="Arial"/>
        </w:rPr>
        <w:t>.</w:t>
      </w:r>
      <w:r w:rsidR="00560183">
        <w:rPr>
          <w:rStyle w:val="FootnoteReference"/>
          <w:rFonts w:cs="Arial"/>
        </w:rPr>
        <w:footnoteReference w:id="3"/>
      </w:r>
      <w:r w:rsidR="00DF254A">
        <w:rPr>
          <w:rFonts w:cs="Arial"/>
        </w:rPr>
        <w:t xml:space="preserve">  If the water body is also used as a recreational water body, DPH will </w:t>
      </w:r>
      <w:r w:rsidR="00DF254A" w:rsidRPr="00242596">
        <w:rPr>
          <w:rFonts w:cs="Arial"/>
        </w:rPr>
        <w:t>co</w:t>
      </w:r>
      <w:r w:rsidR="00DF254A" w:rsidRPr="009A2246">
        <w:rPr>
          <w:rFonts w:cs="Arial"/>
        </w:rPr>
        <w:t xml:space="preserve">ordinate any response with </w:t>
      </w:r>
      <w:r w:rsidR="001C0AE4">
        <w:rPr>
          <w:rFonts w:cs="Arial"/>
        </w:rPr>
        <w:t>Mass</w:t>
      </w:r>
      <w:r w:rsidR="00DF254A" w:rsidRPr="00242596">
        <w:rPr>
          <w:rFonts w:cs="Arial"/>
        </w:rPr>
        <w:t>DEP.</w:t>
      </w:r>
      <w:r w:rsidR="00560183" w:rsidRPr="00F761DB">
        <w:rPr>
          <w:rFonts w:cs="Arial"/>
        </w:rPr>
        <w:t xml:space="preserve"> </w:t>
      </w:r>
    </w:p>
    <w:p w14:paraId="44AE8793" w14:textId="77777777" w:rsidR="00DF254A" w:rsidRDefault="00D423EB" w:rsidP="00B00A88">
      <w:pPr>
        <w:pStyle w:val="ListParagraph"/>
        <w:numPr>
          <w:ilvl w:val="0"/>
          <w:numId w:val="6"/>
        </w:numPr>
        <w:spacing w:line="276" w:lineRule="auto"/>
        <w:rPr>
          <w:rFonts w:cs="Arial"/>
        </w:rPr>
      </w:pPr>
      <w:r w:rsidRPr="00022829">
        <w:rPr>
          <w:rFonts w:cs="Arial"/>
          <w:u w:val="single"/>
        </w:rPr>
        <w:t>Coordination with DFW and DCR.</w:t>
      </w:r>
      <w:r>
        <w:rPr>
          <w:rFonts w:cs="Arial"/>
        </w:rPr>
        <w:t xml:space="preserve">   </w:t>
      </w:r>
      <w:r w:rsidR="00B00A88">
        <w:rPr>
          <w:rFonts w:cs="Arial"/>
        </w:rPr>
        <w:t>DFW</w:t>
      </w:r>
      <w:r w:rsidR="00DF254A">
        <w:rPr>
          <w:rFonts w:cs="Arial"/>
        </w:rPr>
        <w:t xml:space="preserve"> will be notified of the event if a fish kill is reported.  DCR will be notified if location of the potential bloom is a recreational water body managed by DCR. </w:t>
      </w:r>
    </w:p>
    <w:p w14:paraId="7693EF16" w14:textId="77777777" w:rsidR="00DF254A" w:rsidRDefault="009856D2" w:rsidP="00B00A88">
      <w:pPr>
        <w:pStyle w:val="ListParagraph"/>
        <w:numPr>
          <w:ilvl w:val="0"/>
          <w:numId w:val="6"/>
        </w:numPr>
        <w:spacing w:line="276" w:lineRule="auto"/>
        <w:rPr>
          <w:rFonts w:cs="Arial"/>
        </w:rPr>
      </w:pPr>
      <w:r w:rsidRPr="00160ADA">
        <w:rPr>
          <w:rFonts w:cs="Arial"/>
          <w:u w:val="single"/>
        </w:rPr>
        <w:t xml:space="preserve">Recommendations to </w:t>
      </w:r>
      <w:r>
        <w:rPr>
          <w:rFonts w:cs="Arial"/>
          <w:u w:val="single"/>
        </w:rPr>
        <w:t>Li</w:t>
      </w:r>
      <w:r w:rsidR="00D423EB" w:rsidRPr="00022829">
        <w:rPr>
          <w:rFonts w:cs="Arial"/>
          <w:u w:val="single"/>
        </w:rPr>
        <w:t>ft Public Health Advisories</w:t>
      </w:r>
      <w:r w:rsidR="00D423EB">
        <w:rPr>
          <w:rFonts w:cs="Arial"/>
        </w:rPr>
        <w:t xml:space="preserve">.  </w:t>
      </w:r>
      <w:r w:rsidR="00DF254A">
        <w:rPr>
          <w:rFonts w:cs="Arial"/>
        </w:rPr>
        <w:t xml:space="preserve">When a bloom dissipates DPH may recommend that the local BOH or managing entity lift any issued public health advisory, and remove public signage. </w:t>
      </w:r>
    </w:p>
    <w:p w14:paraId="24481348" w14:textId="77777777" w:rsidR="007B65B7" w:rsidRDefault="00D423EB" w:rsidP="007B65B7">
      <w:pPr>
        <w:pStyle w:val="ListParagraph"/>
        <w:numPr>
          <w:ilvl w:val="0"/>
          <w:numId w:val="6"/>
        </w:numPr>
        <w:spacing w:after="200" w:line="276" w:lineRule="auto"/>
        <w:jc w:val="both"/>
        <w:rPr>
          <w:rFonts w:eastAsia="Calibri" w:cs="Arial"/>
          <w:szCs w:val="22"/>
        </w:rPr>
      </w:pPr>
      <w:r w:rsidRPr="00022829">
        <w:rPr>
          <w:rFonts w:eastAsia="Calibri" w:cs="Arial"/>
          <w:szCs w:val="22"/>
          <w:u w:val="single"/>
        </w:rPr>
        <w:t>Annual Tracking.</w:t>
      </w:r>
      <w:r>
        <w:rPr>
          <w:rFonts w:eastAsia="Calibri" w:cs="Arial"/>
          <w:szCs w:val="22"/>
        </w:rPr>
        <w:t xml:space="preserve">  </w:t>
      </w:r>
      <w:r w:rsidR="007B65B7" w:rsidRPr="003407DB">
        <w:rPr>
          <w:rFonts w:eastAsia="Calibri" w:cs="Arial"/>
          <w:szCs w:val="22"/>
        </w:rPr>
        <w:t>DP</w:t>
      </w:r>
      <w:r w:rsidR="007B65B7">
        <w:rPr>
          <w:rFonts w:eastAsia="Calibri" w:cs="Arial"/>
          <w:szCs w:val="22"/>
        </w:rPr>
        <w:t>H</w:t>
      </w:r>
      <w:r w:rsidR="007B65B7" w:rsidRPr="003407DB">
        <w:rPr>
          <w:rFonts w:eastAsia="Calibri" w:cs="Arial"/>
          <w:szCs w:val="22"/>
        </w:rPr>
        <w:t xml:space="preserve"> will maintain a list of all events </w:t>
      </w:r>
      <w:r w:rsidR="007B65B7">
        <w:rPr>
          <w:rFonts w:eastAsia="Calibri" w:cs="Arial"/>
          <w:szCs w:val="22"/>
        </w:rPr>
        <w:t xml:space="preserve">reported, </w:t>
      </w:r>
      <w:r w:rsidR="007B65B7">
        <w:rPr>
          <w:rFonts w:cs="Arial"/>
        </w:rPr>
        <w:t>responded to, or assisted with, and make that a</w:t>
      </w:r>
      <w:r w:rsidR="007B65B7" w:rsidRPr="003407DB">
        <w:rPr>
          <w:rFonts w:eastAsia="Calibri" w:cs="Arial"/>
          <w:szCs w:val="22"/>
        </w:rPr>
        <w:t xml:space="preserve">nnual </w:t>
      </w:r>
      <w:proofErr w:type="spellStart"/>
      <w:r w:rsidR="007B65B7">
        <w:rPr>
          <w:rFonts w:cs="Arial"/>
        </w:rPr>
        <w:t>CyanoHAB</w:t>
      </w:r>
      <w:proofErr w:type="spellEnd"/>
      <w:r w:rsidR="007B65B7" w:rsidRPr="003407DB">
        <w:rPr>
          <w:rFonts w:eastAsia="Calibri" w:cs="Arial"/>
          <w:szCs w:val="22"/>
        </w:rPr>
        <w:t xml:space="preserve"> </w:t>
      </w:r>
      <w:r w:rsidR="001C0AE4">
        <w:rPr>
          <w:rFonts w:eastAsia="Calibri" w:cs="Arial"/>
          <w:szCs w:val="22"/>
        </w:rPr>
        <w:t xml:space="preserve">activity </w:t>
      </w:r>
      <w:r w:rsidR="007B65B7" w:rsidRPr="003407DB">
        <w:rPr>
          <w:rFonts w:eastAsia="Calibri" w:cs="Arial"/>
          <w:szCs w:val="22"/>
        </w:rPr>
        <w:t>summary</w:t>
      </w:r>
      <w:r w:rsidR="007B65B7">
        <w:rPr>
          <w:rFonts w:cs="Arial"/>
        </w:rPr>
        <w:t xml:space="preserve"> available to </w:t>
      </w:r>
      <w:r w:rsidR="001C0AE4">
        <w:rPr>
          <w:rFonts w:cs="Arial"/>
        </w:rPr>
        <w:t>Mass</w:t>
      </w:r>
      <w:r w:rsidR="007B65B7">
        <w:rPr>
          <w:rFonts w:cs="Arial"/>
        </w:rPr>
        <w:t xml:space="preserve">DEP.  DPH will </w:t>
      </w:r>
      <w:r w:rsidR="007B65B7" w:rsidRPr="003407DB">
        <w:rPr>
          <w:rFonts w:eastAsia="Calibri" w:cs="Arial"/>
          <w:szCs w:val="22"/>
        </w:rPr>
        <w:t xml:space="preserve">confer </w:t>
      </w:r>
      <w:r w:rsidR="00B87A20">
        <w:rPr>
          <w:rFonts w:eastAsia="Calibri" w:cs="Arial"/>
          <w:szCs w:val="22"/>
        </w:rPr>
        <w:t xml:space="preserve">annually </w:t>
      </w:r>
      <w:r w:rsidR="007B65B7" w:rsidRPr="003407DB">
        <w:rPr>
          <w:rFonts w:eastAsia="Calibri" w:cs="Arial"/>
          <w:szCs w:val="22"/>
        </w:rPr>
        <w:t xml:space="preserve">with </w:t>
      </w:r>
      <w:r w:rsidR="001C0AE4">
        <w:rPr>
          <w:rFonts w:eastAsia="Calibri" w:cs="Arial"/>
          <w:szCs w:val="22"/>
        </w:rPr>
        <w:t>Mass</w:t>
      </w:r>
      <w:r w:rsidR="007B65B7" w:rsidRPr="003407DB">
        <w:rPr>
          <w:rFonts w:eastAsia="Calibri" w:cs="Arial"/>
          <w:szCs w:val="22"/>
        </w:rPr>
        <w:t>D</w:t>
      </w:r>
      <w:r w:rsidR="007B65B7">
        <w:rPr>
          <w:rFonts w:eastAsia="Calibri" w:cs="Arial"/>
          <w:szCs w:val="22"/>
        </w:rPr>
        <w:t>EP</w:t>
      </w:r>
      <w:r w:rsidR="007B65B7" w:rsidRPr="003407DB">
        <w:rPr>
          <w:rFonts w:eastAsia="Calibri" w:cs="Arial"/>
          <w:szCs w:val="22"/>
        </w:rPr>
        <w:t xml:space="preserve"> on </w:t>
      </w:r>
      <w:proofErr w:type="spellStart"/>
      <w:r w:rsidR="007B65B7">
        <w:rPr>
          <w:rFonts w:eastAsia="Calibri" w:cs="Arial"/>
          <w:szCs w:val="22"/>
        </w:rPr>
        <w:t>Cyano</w:t>
      </w:r>
      <w:r w:rsidR="007B65B7" w:rsidRPr="003407DB">
        <w:rPr>
          <w:rFonts w:eastAsia="Calibri" w:cs="Arial"/>
          <w:szCs w:val="22"/>
        </w:rPr>
        <w:t>HAB</w:t>
      </w:r>
      <w:proofErr w:type="spellEnd"/>
      <w:r w:rsidR="007B65B7" w:rsidRPr="003407DB">
        <w:rPr>
          <w:rFonts w:eastAsia="Calibri" w:cs="Arial"/>
          <w:szCs w:val="22"/>
        </w:rPr>
        <w:t xml:space="preserve"> events in recreational water bodies.</w:t>
      </w:r>
    </w:p>
    <w:p w14:paraId="65C5177C" w14:textId="77777777" w:rsidR="00D423EB" w:rsidRDefault="00D423EB" w:rsidP="00B00A88">
      <w:pPr>
        <w:rPr>
          <w:b/>
        </w:rPr>
      </w:pPr>
    </w:p>
    <w:p w14:paraId="360ED3F4" w14:textId="77777777" w:rsidR="00B00A88" w:rsidRDefault="001C0AE4" w:rsidP="00B00A88">
      <w:pPr>
        <w:rPr>
          <w:b/>
        </w:rPr>
      </w:pPr>
      <w:r>
        <w:rPr>
          <w:b/>
        </w:rPr>
        <w:t>Mass</w:t>
      </w:r>
      <w:r w:rsidR="00B00A88">
        <w:rPr>
          <w:b/>
        </w:rPr>
        <w:t>DEP</w:t>
      </w:r>
      <w:r w:rsidR="00B00A88" w:rsidRPr="00DF254A">
        <w:rPr>
          <w:b/>
        </w:rPr>
        <w:t xml:space="preserve"> Response Des</w:t>
      </w:r>
      <w:r w:rsidR="00B00A88">
        <w:rPr>
          <w:b/>
        </w:rPr>
        <w:t>c</w:t>
      </w:r>
      <w:r w:rsidR="00B00A88" w:rsidRPr="00DF254A">
        <w:rPr>
          <w:b/>
        </w:rPr>
        <w:t>ription:</w:t>
      </w:r>
    </w:p>
    <w:p w14:paraId="71E5FBF9" w14:textId="77777777" w:rsidR="00B00A88" w:rsidRDefault="00B00A88" w:rsidP="00B00A88">
      <w:pPr>
        <w:rPr>
          <w:b/>
        </w:rPr>
      </w:pPr>
    </w:p>
    <w:p w14:paraId="1F007279" w14:textId="4D2FBD27" w:rsidR="009856D2" w:rsidRDefault="009510F0" w:rsidP="00022829">
      <w:pPr>
        <w:spacing w:line="276" w:lineRule="auto"/>
        <w:jc w:val="both"/>
        <w:rPr>
          <w:rFonts w:eastAsia="Calibri" w:cs="Arial"/>
          <w:szCs w:val="22"/>
        </w:rPr>
      </w:pPr>
      <w:r>
        <w:t>Mass</w:t>
      </w:r>
      <w:r w:rsidR="00B00A88">
        <w:t xml:space="preserve">DEP </w:t>
      </w:r>
      <w:r w:rsidR="00136B4F">
        <w:t xml:space="preserve">will </w:t>
      </w:r>
      <w:r w:rsidR="00B00A88" w:rsidRPr="00242596">
        <w:rPr>
          <w:rFonts w:cs="Arial"/>
          <w:szCs w:val="22"/>
        </w:rPr>
        <w:t xml:space="preserve">respond to </w:t>
      </w:r>
      <w:r w:rsidR="009856D2">
        <w:rPr>
          <w:rFonts w:cs="Arial"/>
          <w:szCs w:val="22"/>
        </w:rPr>
        <w:t xml:space="preserve">reports of potential </w:t>
      </w:r>
      <w:proofErr w:type="spellStart"/>
      <w:r w:rsidR="00B00A88">
        <w:rPr>
          <w:rFonts w:cs="Arial"/>
          <w:szCs w:val="22"/>
        </w:rPr>
        <w:t>Cyano</w:t>
      </w:r>
      <w:r w:rsidR="00B00A88" w:rsidRPr="00242596">
        <w:rPr>
          <w:rFonts w:cs="Arial"/>
          <w:szCs w:val="22"/>
        </w:rPr>
        <w:t>HAB</w:t>
      </w:r>
      <w:proofErr w:type="spellEnd"/>
      <w:r w:rsidR="00B00A88" w:rsidRPr="00242596">
        <w:rPr>
          <w:rFonts w:cs="Arial"/>
          <w:szCs w:val="22"/>
        </w:rPr>
        <w:t xml:space="preserve"> event</w:t>
      </w:r>
      <w:r w:rsidR="009856D2">
        <w:rPr>
          <w:rFonts w:cs="Arial"/>
          <w:szCs w:val="22"/>
        </w:rPr>
        <w:t>s</w:t>
      </w:r>
      <w:r w:rsidR="00136B4F">
        <w:rPr>
          <w:rFonts w:cs="Arial"/>
          <w:szCs w:val="22"/>
        </w:rPr>
        <w:t xml:space="preserve"> when a report or request for investigation of a potential </w:t>
      </w:r>
      <w:proofErr w:type="spellStart"/>
      <w:r w:rsidR="00136B4F">
        <w:rPr>
          <w:rFonts w:cs="Arial"/>
          <w:szCs w:val="22"/>
        </w:rPr>
        <w:t>CyanoHAB</w:t>
      </w:r>
      <w:proofErr w:type="spellEnd"/>
      <w:r w:rsidR="009856D2">
        <w:rPr>
          <w:rFonts w:cs="Arial"/>
          <w:szCs w:val="22"/>
        </w:rPr>
        <w:t xml:space="preserve"> </w:t>
      </w:r>
      <w:r w:rsidR="00B00A88">
        <w:rPr>
          <w:rFonts w:cs="Arial"/>
          <w:szCs w:val="22"/>
        </w:rPr>
        <w:t xml:space="preserve">in a public drinking water source </w:t>
      </w:r>
      <w:r w:rsidR="00B00A88" w:rsidRPr="00242596">
        <w:rPr>
          <w:rFonts w:cs="Arial"/>
          <w:szCs w:val="22"/>
        </w:rPr>
        <w:t xml:space="preserve">is received. Reports may come from a variety of sources including </w:t>
      </w:r>
      <w:r w:rsidR="00B00A88">
        <w:rPr>
          <w:rFonts w:cs="Arial"/>
          <w:szCs w:val="22"/>
        </w:rPr>
        <w:t xml:space="preserve">the PWS operator, </w:t>
      </w:r>
      <w:r w:rsidR="00B00A88" w:rsidRPr="00242596">
        <w:rPr>
          <w:rFonts w:cs="Arial"/>
          <w:szCs w:val="22"/>
        </w:rPr>
        <w:t xml:space="preserve">local health officials, the public, other state agencies, </w:t>
      </w:r>
      <w:r w:rsidR="001B421F">
        <w:rPr>
          <w:rFonts w:cs="Arial"/>
          <w:szCs w:val="22"/>
        </w:rPr>
        <w:t xml:space="preserve">divisions, </w:t>
      </w:r>
      <w:r w:rsidR="00B00A88" w:rsidRPr="00242596">
        <w:rPr>
          <w:rFonts w:cs="Arial"/>
          <w:szCs w:val="22"/>
        </w:rPr>
        <w:t>etc.</w:t>
      </w:r>
      <w:r w:rsidR="00B00A88">
        <w:rPr>
          <w:rFonts w:cs="Arial"/>
          <w:szCs w:val="22"/>
        </w:rPr>
        <w:t xml:space="preserve">  </w:t>
      </w:r>
      <w:r w:rsidR="001B421F">
        <w:rPr>
          <w:rFonts w:eastAsia="Calibri" w:cs="Arial"/>
          <w:szCs w:val="22"/>
        </w:rPr>
        <w:t>Mass</w:t>
      </w:r>
      <w:r w:rsidR="00B00A88" w:rsidRPr="003407DB">
        <w:rPr>
          <w:rFonts w:eastAsia="Calibri" w:cs="Arial"/>
          <w:szCs w:val="22"/>
        </w:rPr>
        <w:t>DEP has a central point of contact</w:t>
      </w:r>
      <w:r w:rsidR="0082479A">
        <w:rPr>
          <w:rFonts w:cs="Arial"/>
        </w:rPr>
        <w:t xml:space="preserve">, or </w:t>
      </w:r>
      <w:proofErr w:type="spellStart"/>
      <w:r w:rsidR="0082479A">
        <w:rPr>
          <w:rFonts w:cs="Arial"/>
        </w:rPr>
        <w:t>C</w:t>
      </w:r>
      <w:r w:rsidR="00B00A88">
        <w:rPr>
          <w:rFonts w:cs="Arial"/>
        </w:rPr>
        <w:t>yanoHAB</w:t>
      </w:r>
      <w:proofErr w:type="spellEnd"/>
      <w:r w:rsidR="00B00A88">
        <w:rPr>
          <w:rFonts w:cs="Arial"/>
        </w:rPr>
        <w:t xml:space="preserve"> lead</w:t>
      </w:r>
      <w:r w:rsidR="00B00A88" w:rsidRPr="003407DB">
        <w:rPr>
          <w:rFonts w:eastAsia="Calibri" w:cs="Arial"/>
          <w:szCs w:val="22"/>
        </w:rPr>
        <w:t xml:space="preserve"> (currently Kristin Divris</w:t>
      </w:r>
      <w:r>
        <w:rPr>
          <w:rFonts w:eastAsia="Calibri" w:cs="Arial"/>
          <w:szCs w:val="22"/>
        </w:rPr>
        <w:t xml:space="preserve"> (2019))</w:t>
      </w:r>
      <w:r w:rsidR="00B00A88" w:rsidRPr="003407DB">
        <w:rPr>
          <w:rFonts w:eastAsia="Calibri" w:cs="Arial"/>
          <w:szCs w:val="22"/>
        </w:rPr>
        <w:t xml:space="preserve"> for tracking and coordinating response</w:t>
      </w:r>
      <w:r w:rsidR="00D423EB">
        <w:rPr>
          <w:rFonts w:eastAsia="Calibri" w:cs="Arial"/>
          <w:szCs w:val="22"/>
        </w:rPr>
        <w:t>s</w:t>
      </w:r>
      <w:r w:rsidR="00B00A88" w:rsidRPr="003407DB">
        <w:rPr>
          <w:rFonts w:eastAsia="Calibri" w:cs="Arial"/>
          <w:szCs w:val="22"/>
        </w:rPr>
        <w:t xml:space="preserve"> to </w:t>
      </w:r>
      <w:proofErr w:type="spellStart"/>
      <w:r w:rsidR="00B00A88">
        <w:rPr>
          <w:rFonts w:eastAsia="Calibri" w:cs="Arial"/>
          <w:szCs w:val="22"/>
        </w:rPr>
        <w:t>Cyano</w:t>
      </w:r>
      <w:r w:rsidR="00B00A88" w:rsidRPr="003407DB">
        <w:rPr>
          <w:rFonts w:eastAsia="Calibri" w:cs="Arial"/>
          <w:szCs w:val="22"/>
        </w:rPr>
        <w:t>HAB</w:t>
      </w:r>
      <w:proofErr w:type="spellEnd"/>
      <w:r w:rsidR="00B00A88" w:rsidRPr="003407DB">
        <w:rPr>
          <w:rFonts w:eastAsia="Calibri" w:cs="Arial"/>
          <w:szCs w:val="22"/>
        </w:rPr>
        <w:t xml:space="preserve"> events</w:t>
      </w:r>
      <w:r w:rsidR="001B421F">
        <w:rPr>
          <w:rFonts w:eastAsia="Calibri" w:cs="Arial"/>
          <w:szCs w:val="22"/>
        </w:rPr>
        <w:t xml:space="preserve"> in </w:t>
      </w:r>
      <w:r w:rsidR="000B6B24">
        <w:rPr>
          <w:rFonts w:eastAsia="Calibri" w:cs="Arial"/>
          <w:szCs w:val="22"/>
        </w:rPr>
        <w:t xml:space="preserve">public </w:t>
      </w:r>
      <w:r w:rsidR="001B421F">
        <w:rPr>
          <w:rFonts w:eastAsia="Calibri" w:cs="Arial"/>
          <w:szCs w:val="22"/>
        </w:rPr>
        <w:t>drinking water sources</w:t>
      </w:r>
      <w:r w:rsidR="00D423EB">
        <w:rPr>
          <w:rFonts w:eastAsia="Calibri" w:cs="Arial"/>
          <w:szCs w:val="22"/>
        </w:rPr>
        <w:t xml:space="preserve">.  </w:t>
      </w:r>
    </w:p>
    <w:p w14:paraId="6F345EE6" w14:textId="77777777" w:rsidR="009856D2" w:rsidRDefault="002B22F9" w:rsidP="00022829">
      <w:pPr>
        <w:spacing w:line="276" w:lineRule="auto"/>
        <w:jc w:val="both"/>
        <w:rPr>
          <w:rFonts w:eastAsia="Calibri" w:cs="Arial"/>
          <w:szCs w:val="22"/>
        </w:rPr>
      </w:pPr>
      <w:r>
        <w:rPr>
          <w:rFonts w:eastAsia="Calibri" w:cs="Arial"/>
          <w:szCs w:val="22"/>
        </w:rPr>
        <w:t xml:space="preserve"> </w:t>
      </w:r>
    </w:p>
    <w:p w14:paraId="4729A0AE" w14:textId="1FECC893" w:rsidR="00D423EB" w:rsidRDefault="00D423EB" w:rsidP="00022829">
      <w:pPr>
        <w:spacing w:line="276" w:lineRule="auto"/>
        <w:jc w:val="both"/>
        <w:rPr>
          <w:rFonts w:cs="Arial"/>
        </w:rPr>
      </w:pPr>
      <w:r>
        <w:rPr>
          <w:rFonts w:eastAsia="Calibri" w:cs="Arial"/>
          <w:szCs w:val="22"/>
        </w:rPr>
        <w:t xml:space="preserve">MassDEP staff </w:t>
      </w:r>
      <w:r w:rsidR="00723CEA">
        <w:rPr>
          <w:rFonts w:eastAsia="Calibri" w:cs="Arial"/>
          <w:szCs w:val="22"/>
        </w:rPr>
        <w:t xml:space="preserve">receiving a report of a potential </w:t>
      </w:r>
      <w:proofErr w:type="spellStart"/>
      <w:r w:rsidR="00723CEA">
        <w:rPr>
          <w:rFonts w:eastAsia="Calibri" w:cs="Arial"/>
          <w:szCs w:val="22"/>
        </w:rPr>
        <w:t>CyanoHAB</w:t>
      </w:r>
      <w:proofErr w:type="spellEnd"/>
      <w:r w:rsidR="00723CEA">
        <w:rPr>
          <w:rFonts w:eastAsia="Calibri" w:cs="Arial"/>
          <w:szCs w:val="22"/>
        </w:rPr>
        <w:t xml:space="preserve"> or observing a potential </w:t>
      </w:r>
      <w:proofErr w:type="spellStart"/>
      <w:r w:rsidR="00723CEA">
        <w:rPr>
          <w:rFonts w:eastAsia="Calibri" w:cs="Arial"/>
          <w:szCs w:val="22"/>
        </w:rPr>
        <w:t>CyanoHAB</w:t>
      </w:r>
      <w:proofErr w:type="spellEnd"/>
      <w:r w:rsidR="00723CEA">
        <w:rPr>
          <w:rFonts w:eastAsia="Calibri" w:cs="Arial"/>
          <w:szCs w:val="22"/>
        </w:rPr>
        <w:t xml:space="preserve"> in the field </w:t>
      </w:r>
      <w:r>
        <w:rPr>
          <w:rFonts w:eastAsia="Calibri" w:cs="Arial"/>
          <w:szCs w:val="22"/>
        </w:rPr>
        <w:t>will complete the initial intake</w:t>
      </w:r>
      <w:r w:rsidR="00723CEA">
        <w:rPr>
          <w:rFonts w:eastAsia="Calibri" w:cs="Arial"/>
          <w:szCs w:val="22"/>
        </w:rPr>
        <w:t xml:space="preserve"> form</w:t>
      </w:r>
      <w:r>
        <w:rPr>
          <w:rFonts w:eastAsia="Calibri" w:cs="Arial"/>
          <w:szCs w:val="22"/>
        </w:rPr>
        <w:t xml:space="preserve"> and </w:t>
      </w:r>
      <w:r w:rsidR="00723CEA">
        <w:rPr>
          <w:rFonts w:eastAsia="Calibri" w:cs="Arial"/>
          <w:szCs w:val="22"/>
        </w:rPr>
        <w:t xml:space="preserve">send it to </w:t>
      </w:r>
      <w:r w:rsidR="009510F0">
        <w:rPr>
          <w:rFonts w:eastAsia="Calibri" w:cs="Arial"/>
          <w:szCs w:val="22"/>
        </w:rPr>
        <w:t>Mass</w:t>
      </w:r>
      <w:r w:rsidR="00000291">
        <w:rPr>
          <w:rFonts w:eastAsia="Calibri" w:cs="Arial"/>
          <w:szCs w:val="22"/>
        </w:rPr>
        <w:t xml:space="preserve">DEP’s </w:t>
      </w:r>
      <w:proofErr w:type="spellStart"/>
      <w:r w:rsidR="00000291">
        <w:rPr>
          <w:rFonts w:eastAsia="Calibri" w:cs="Arial"/>
          <w:szCs w:val="22"/>
        </w:rPr>
        <w:t>CyanoHAB</w:t>
      </w:r>
      <w:proofErr w:type="spellEnd"/>
      <w:r w:rsidR="00000291">
        <w:rPr>
          <w:rFonts w:eastAsia="Calibri" w:cs="Arial"/>
          <w:szCs w:val="22"/>
        </w:rPr>
        <w:t xml:space="preserve"> lead</w:t>
      </w:r>
      <w:r w:rsidR="000B6B24">
        <w:rPr>
          <w:rFonts w:eastAsia="Calibri" w:cs="Arial"/>
          <w:szCs w:val="22"/>
        </w:rPr>
        <w:t xml:space="preserve"> to </w:t>
      </w:r>
      <w:r w:rsidR="00723CEA">
        <w:rPr>
          <w:rFonts w:eastAsia="Calibri" w:cs="Arial"/>
          <w:szCs w:val="22"/>
        </w:rPr>
        <w:t>initiate t</w:t>
      </w:r>
      <w:r w:rsidR="001B421F">
        <w:rPr>
          <w:rFonts w:eastAsia="Calibri" w:cs="Arial"/>
          <w:szCs w:val="22"/>
        </w:rPr>
        <w:t xml:space="preserve">he </w:t>
      </w:r>
      <w:r w:rsidR="009510F0">
        <w:rPr>
          <w:rFonts w:eastAsia="Calibri" w:cs="Arial"/>
          <w:szCs w:val="22"/>
        </w:rPr>
        <w:t>inter</w:t>
      </w:r>
      <w:r w:rsidR="00723CEA">
        <w:rPr>
          <w:rFonts w:eastAsia="Calibri" w:cs="Arial"/>
          <w:szCs w:val="22"/>
        </w:rPr>
        <w:t>-</w:t>
      </w:r>
      <w:r w:rsidR="009510F0">
        <w:rPr>
          <w:rFonts w:eastAsia="Calibri" w:cs="Arial"/>
          <w:szCs w:val="22"/>
        </w:rPr>
        <w:t xml:space="preserve">agency </w:t>
      </w:r>
      <w:r w:rsidR="00B00A88" w:rsidRPr="003407DB">
        <w:rPr>
          <w:rFonts w:eastAsia="Calibri" w:cs="Arial"/>
          <w:szCs w:val="22"/>
        </w:rPr>
        <w:t xml:space="preserve">notification process.  </w:t>
      </w:r>
      <w:r w:rsidR="009510F0">
        <w:rPr>
          <w:rFonts w:eastAsia="Calibri" w:cs="Arial"/>
          <w:szCs w:val="22"/>
        </w:rPr>
        <w:t>Mass</w:t>
      </w:r>
      <w:r w:rsidR="00B00A88">
        <w:rPr>
          <w:rFonts w:cs="Arial"/>
        </w:rPr>
        <w:t xml:space="preserve">DEP’s </w:t>
      </w:r>
      <w:proofErr w:type="spellStart"/>
      <w:r w:rsidR="00B00A88">
        <w:rPr>
          <w:rFonts w:cs="Arial"/>
        </w:rPr>
        <w:t>CyanoHAB</w:t>
      </w:r>
      <w:proofErr w:type="spellEnd"/>
      <w:r w:rsidR="00B00A88">
        <w:rPr>
          <w:rFonts w:cs="Arial"/>
        </w:rPr>
        <w:t xml:space="preserve"> lead </w:t>
      </w:r>
      <w:r w:rsidR="00BE6597">
        <w:rPr>
          <w:rFonts w:cs="Arial"/>
        </w:rPr>
        <w:t xml:space="preserve">has </w:t>
      </w:r>
      <w:r w:rsidR="00B00A88">
        <w:rPr>
          <w:rFonts w:cs="Arial"/>
        </w:rPr>
        <w:t>backup point</w:t>
      </w:r>
      <w:r w:rsidR="000B5BEB">
        <w:rPr>
          <w:rFonts w:cs="Arial"/>
        </w:rPr>
        <w:t>s</w:t>
      </w:r>
      <w:r w:rsidR="00723CEA">
        <w:rPr>
          <w:rFonts w:cs="Arial"/>
        </w:rPr>
        <w:t>-</w:t>
      </w:r>
      <w:r w:rsidR="00B00A88">
        <w:rPr>
          <w:rFonts w:cs="Arial"/>
        </w:rPr>
        <w:t>of</w:t>
      </w:r>
      <w:r w:rsidR="00723CEA">
        <w:rPr>
          <w:rFonts w:cs="Arial"/>
        </w:rPr>
        <w:t>-</w:t>
      </w:r>
      <w:r w:rsidR="00B00A88">
        <w:rPr>
          <w:rFonts w:cs="Arial"/>
        </w:rPr>
        <w:t xml:space="preserve">contact </w:t>
      </w:r>
      <w:r w:rsidR="001B421F">
        <w:rPr>
          <w:rFonts w:cs="Arial"/>
        </w:rPr>
        <w:t xml:space="preserve">from </w:t>
      </w:r>
      <w:r w:rsidR="0082479A">
        <w:rPr>
          <w:rFonts w:cs="Arial"/>
        </w:rPr>
        <w:t xml:space="preserve">the DWP </w:t>
      </w:r>
      <w:r w:rsidR="00B00A88">
        <w:rPr>
          <w:rFonts w:cs="Arial"/>
        </w:rPr>
        <w:t xml:space="preserve">when </w:t>
      </w:r>
      <w:r w:rsidR="00723CEA">
        <w:rPr>
          <w:rFonts w:cs="Arial"/>
        </w:rPr>
        <w:t xml:space="preserve">MassDEP’s </w:t>
      </w:r>
      <w:proofErr w:type="spellStart"/>
      <w:r w:rsidR="001B421F">
        <w:rPr>
          <w:rFonts w:cs="Arial"/>
        </w:rPr>
        <w:t>CyanoHAB</w:t>
      </w:r>
      <w:proofErr w:type="spellEnd"/>
      <w:r w:rsidR="001B421F">
        <w:rPr>
          <w:rFonts w:cs="Arial"/>
        </w:rPr>
        <w:t xml:space="preserve"> lead is </w:t>
      </w:r>
      <w:r w:rsidR="00B00A88">
        <w:rPr>
          <w:rFonts w:cs="Arial"/>
        </w:rPr>
        <w:t>unavailable (current</w:t>
      </w:r>
      <w:r w:rsidR="00BE6597">
        <w:rPr>
          <w:rFonts w:cs="Arial"/>
        </w:rPr>
        <w:t xml:space="preserve"> back up staff are</w:t>
      </w:r>
      <w:r w:rsidR="00B00A88">
        <w:rPr>
          <w:rFonts w:cs="Arial"/>
        </w:rPr>
        <w:t xml:space="preserve"> </w:t>
      </w:r>
      <w:r w:rsidR="000B5BEB">
        <w:rPr>
          <w:rFonts w:cs="Arial"/>
        </w:rPr>
        <w:t xml:space="preserve">Kathleen Romero and </w:t>
      </w:r>
      <w:r w:rsidR="00B00A88">
        <w:rPr>
          <w:rFonts w:cs="Arial"/>
        </w:rPr>
        <w:t>Damon Guterman).</w:t>
      </w:r>
    </w:p>
    <w:p w14:paraId="4A2097E0" w14:textId="3F841DEF" w:rsidR="00B00A88" w:rsidRPr="00885939" w:rsidRDefault="00B00A88" w:rsidP="00022829">
      <w:pPr>
        <w:spacing w:line="276" w:lineRule="auto"/>
        <w:jc w:val="both"/>
        <w:rPr>
          <w:rFonts w:eastAsia="Calibri" w:cs="Arial"/>
          <w:szCs w:val="22"/>
        </w:rPr>
      </w:pPr>
      <w:r>
        <w:rPr>
          <w:rFonts w:cs="Arial"/>
        </w:rPr>
        <w:t xml:space="preserve"> </w:t>
      </w:r>
    </w:p>
    <w:p w14:paraId="69FBF109" w14:textId="45760D29" w:rsidR="00EA1A9F" w:rsidRPr="003F1177" w:rsidRDefault="00D423EB" w:rsidP="00EA1A9F">
      <w:pPr>
        <w:pStyle w:val="CommentText"/>
        <w:rPr>
          <w:sz w:val="22"/>
          <w:szCs w:val="22"/>
        </w:rPr>
      </w:pPr>
      <w:r w:rsidRPr="003F1177">
        <w:rPr>
          <w:rFonts w:cs="Arial"/>
          <w:sz w:val="22"/>
          <w:szCs w:val="22"/>
          <w:u w:val="single"/>
        </w:rPr>
        <w:t xml:space="preserve">Initial Intake and Notice to </w:t>
      </w:r>
      <w:proofErr w:type="spellStart"/>
      <w:r w:rsidRPr="003F1177">
        <w:rPr>
          <w:rFonts w:cs="Arial"/>
          <w:sz w:val="22"/>
          <w:szCs w:val="22"/>
          <w:u w:val="single"/>
        </w:rPr>
        <w:t>CyanoHAB</w:t>
      </w:r>
      <w:proofErr w:type="spellEnd"/>
      <w:r w:rsidRPr="003F1177">
        <w:rPr>
          <w:rFonts w:cs="Arial"/>
          <w:sz w:val="22"/>
          <w:szCs w:val="22"/>
          <w:u w:val="single"/>
        </w:rPr>
        <w:t xml:space="preserve"> Lead</w:t>
      </w:r>
      <w:r w:rsidRPr="003F1177">
        <w:rPr>
          <w:rFonts w:cs="Arial"/>
          <w:sz w:val="22"/>
          <w:szCs w:val="22"/>
        </w:rPr>
        <w:t xml:space="preserve">.  </w:t>
      </w:r>
      <w:r w:rsidR="00EA1A9F" w:rsidRPr="003F1177">
        <w:rPr>
          <w:sz w:val="22"/>
          <w:szCs w:val="22"/>
        </w:rPr>
        <w:t xml:space="preserve"> </w:t>
      </w:r>
    </w:p>
    <w:p w14:paraId="015AC49C" w14:textId="7ED233E0" w:rsidR="00EA1A9F" w:rsidRPr="003F1177" w:rsidRDefault="00EA1A9F" w:rsidP="003F1177">
      <w:pPr>
        <w:pStyle w:val="CommentText"/>
        <w:ind w:left="1446"/>
        <w:rPr>
          <w:sz w:val="22"/>
          <w:szCs w:val="22"/>
        </w:rPr>
      </w:pPr>
    </w:p>
    <w:p w14:paraId="0E99E359" w14:textId="1EB1526B" w:rsidR="00EA1A9F" w:rsidRPr="003F1177" w:rsidRDefault="00EA1A9F" w:rsidP="00250629">
      <w:pPr>
        <w:pStyle w:val="CommentText"/>
        <w:numPr>
          <w:ilvl w:val="0"/>
          <w:numId w:val="14"/>
        </w:numPr>
        <w:spacing w:line="276" w:lineRule="auto"/>
        <w:rPr>
          <w:sz w:val="22"/>
          <w:szCs w:val="22"/>
        </w:rPr>
      </w:pPr>
      <w:r w:rsidRPr="003F1177">
        <w:rPr>
          <w:sz w:val="22"/>
          <w:szCs w:val="22"/>
        </w:rPr>
        <w:t xml:space="preserve">MassDEP staff observing a potential </w:t>
      </w:r>
      <w:proofErr w:type="spellStart"/>
      <w:r w:rsidRPr="003F1177">
        <w:rPr>
          <w:sz w:val="22"/>
          <w:szCs w:val="22"/>
        </w:rPr>
        <w:t>CyanoHAB</w:t>
      </w:r>
      <w:proofErr w:type="spellEnd"/>
      <w:r w:rsidRPr="003F1177">
        <w:rPr>
          <w:sz w:val="22"/>
          <w:szCs w:val="22"/>
        </w:rPr>
        <w:t xml:space="preserve"> or receiving a potential </w:t>
      </w:r>
      <w:proofErr w:type="spellStart"/>
      <w:r w:rsidRPr="003F1177">
        <w:rPr>
          <w:sz w:val="22"/>
          <w:szCs w:val="22"/>
        </w:rPr>
        <w:t>CyanoHAB</w:t>
      </w:r>
      <w:proofErr w:type="spellEnd"/>
      <w:r w:rsidRPr="003F1177">
        <w:rPr>
          <w:sz w:val="22"/>
          <w:szCs w:val="22"/>
        </w:rPr>
        <w:t xml:space="preserve"> report will collect the initial intake information listed </w:t>
      </w:r>
      <w:r w:rsidR="00216F5B">
        <w:rPr>
          <w:sz w:val="22"/>
          <w:szCs w:val="22"/>
        </w:rPr>
        <w:t>on the Event Summary Template</w:t>
      </w:r>
      <w:r w:rsidRPr="003F1177">
        <w:rPr>
          <w:sz w:val="22"/>
          <w:szCs w:val="22"/>
        </w:rPr>
        <w:t xml:space="preserve">.  MassDEP staff collecting this information should then forward by email to MassDEP’s </w:t>
      </w:r>
      <w:proofErr w:type="spellStart"/>
      <w:r w:rsidRPr="003F1177">
        <w:rPr>
          <w:sz w:val="22"/>
          <w:szCs w:val="22"/>
        </w:rPr>
        <w:t>CyanoHAB</w:t>
      </w:r>
      <w:proofErr w:type="spellEnd"/>
      <w:r w:rsidRPr="003F1177">
        <w:rPr>
          <w:sz w:val="22"/>
          <w:szCs w:val="22"/>
        </w:rPr>
        <w:t xml:space="preserve"> lead for tracking and notification purposes.    </w:t>
      </w:r>
    </w:p>
    <w:p w14:paraId="40B39809" w14:textId="3DF43D8F" w:rsidR="00EA1A9F" w:rsidRPr="003F1177" w:rsidRDefault="00EA1A9F" w:rsidP="003F1177">
      <w:pPr>
        <w:pStyle w:val="CommentText"/>
        <w:numPr>
          <w:ilvl w:val="0"/>
          <w:numId w:val="13"/>
        </w:numPr>
        <w:spacing w:line="276" w:lineRule="auto"/>
        <w:rPr>
          <w:sz w:val="22"/>
          <w:szCs w:val="22"/>
        </w:rPr>
      </w:pPr>
      <w:r w:rsidRPr="003F1177">
        <w:rPr>
          <w:sz w:val="22"/>
          <w:szCs w:val="22"/>
        </w:rPr>
        <w:t xml:space="preserve">Events to which MassDEP’s ER staff responds (including those on weekends or during non-office hours) </w:t>
      </w:r>
      <w:r w:rsidR="003F1177" w:rsidRPr="003F1177">
        <w:rPr>
          <w:sz w:val="22"/>
          <w:szCs w:val="22"/>
        </w:rPr>
        <w:t xml:space="preserve">concerning </w:t>
      </w:r>
      <w:r w:rsidRPr="003F1177">
        <w:rPr>
          <w:sz w:val="22"/>
          <w:szCs w:val="22"/>
        </w:rPr>
        <w:t xml:space="preserve">a suspected </w:t>
      </w:r>
      <w:proofErr w:type="spellStart"/>
      <w:r w:rsidRPr="003F1177">
        <w:rPr>
          <w:sz w:val="22"/>
          <w:szCs w:val="22"/>
        </w:rPr>
        <w:t>CyanoHAB</w:t>
      </w:r>
      <w:proofErr w:type="spellEnd"/>
      <w:r w:rsidRPr="003F1177">
        <w:rPr>
          <w:sz w:val="22"/>
          <w:szCs w:val="22"/>
        </w:rPr>
        <w:t xml:space="preserve"> shall follow routine, internal chain of command reporting as well as notification to the MassDEP </w:t>
      </w:r>
      <w:proofErr w:type="spellStart"/>
      <w:r w:rsidRPr="003F1177">
        <w:rPr>
          <w:sz w:val="22"/>
          <w:szCs w:val="22"/>
        </w:rPr>
        <w:t>CyanoHAB</w:t>
      </w:r>
      <w:proofErr w:type="spellEnd"/>
      <w:r w:rsidRPr="003F1177">
        <w:rPr>
          <w:sz w:val="22"/>
          <w:szCs w:val="22"/>
        </w:rPr>
        <w:t xml:space="preserve"> lead. </w:t>
      </w:r>
    </w:p>
    <w:p w14:paraId="5F6F59B2" w14:textId="13B3999B" w:rsidR="002A741D" w:rsidRPr="003F1177" w:rsidRDefault="00EA1A9F" w:rsidP="003F1177">
      <w:pPr>
        <w:pStyle w:val="ListParagraph"/>
        <w:numPr>
          <w:ilvl w:val="0"/>
          <w:numId w:val="13"/>
        </w:numPr>
        <w:spacing w:after="200" w:line="276" w:lineRule="auto"/>
        <w:jc w:val="both"/>
        <w:rPr>
          <w:rFonts w:eastAsia="Calibri" w:cs="Arial"/>
          <w:szCs w:val="22"/>
        </w:rPr>
      </w:pPr>
      <w:r w:rsidRPr="003F1177">
        <w:rPr>
          <w:szCs w:val="22"/>
        </w:rPr>
        <w:lastRenderedPageBreak/>
        <w:t xml:space="preserve">Drinking Water Program staff receiving reports directly from a PWS supplier of a suspected or confirmed </w:t>
      </w:r>
      <w:proofErr w:type="spellStart"/>
      <w:r w:rsidRPr="003F1177">
        <w:rPr>
          <w:szCs w:val="22"/>
        </w:rPr>
        <w:t>CyanoHAB</w:t>
      </w:r>
      <w:proofErr w:type="spellEnd"/>
      <w:r w:rsidRPr="003F1177">
        <w:rPr>
          <w:szCs w:val="22"/>
        </w:rPr>
        <w:t xml:space="preserve"> in their source shall follow routine, internal chain of command reporting</w:t>
      </w:r>
      <w:r w:rsidR="00216F5B">
        <w:rPr>
          <w:szCs w:val="22"/>
        </w:rPr>
        <w:t>,</w:t>
      </w:r>
      <w:r w:rsidRPr="003F1177">
        <w:rPr>
          <w:szCs w:val="22"/>
        </w:rPr>
        <w:t xml:space="preserve"> as well as notification to the MassDEP </w:t>
      </w:r>
      <w:proofErr w:type="spellStart"/>
      <w:r w:rsidRPr="003F1177">
        <w:rPr>
          <w:szCs w:val="22"/>
        </w:rPr>
        <w:t>CyanoHAB</w:t>
      </w:r>
      <w:proofErr w:type="spellEnd"/>
      <w:r w:rsidRPr="003F1177">
        <w:rPr>
          <w:szCs w:val="22"/>
        </w:rPr>
        <w:t xml:space="preserve"> lead. </w:t>
      </w:r>
      <w:r w:rsidRPr="003F1177">
        <w:rPr>
          <w:rFonts w:cs="Arial"/>
          <w:szCs w:val="22"/>
        </w:rPr>
        <w:t xml:space="preserve"> </w:t>
      </w:r>
      <w:r w:rsidR="002A741D" w:rsidRPr="003F1177">
        <w:rPr>
          <w:rFonts w:cs="Arial"/>
          <w:szCs w:val="22"/>
        </w:rPr>
        <w:t xml:space="preserve">MassDEP’s </w:t>
      </w:r>
      <w:proofErr w:type="spellStart"/>
      <w:r w:rsidR="002A741D" w:rsidRPr="003F1177">
        <w:rPr>
          <w:rFonts w:cs="Arial"/>
          <w:szCs w:val="22"/>
        </w:rPr>
        <w:t>CyanoHAB</w:t>
      </w:r>
      <w:proofErr w:type="spellEnd"/>
      <w:r w:rsidR="002A741D" w:rsidRPr="003F1177">
        <w:rPr>
          <w:rFonts w:cs="Arial"/>
          <w:szCs w:val="22"/>
        </w:rPr>
        <w:t xml:space="preserve"> lead should be notified</w:t>
      </w:r>
      <w:r w:rsidR="003F05FB" w:rsidRPr="003F1177">
        <w:rPr>
          <w:rFonts w:cs="Arial"/>
          <w:szCs w:val="22"/>
        </w:rPr>
        <w:t xml:space="preserve"> </w:t>
      </w:r>
      <w:r w:rsidR="00277594" w:rsidRPr="003F1177">
        <w:rPr>
          <w:rFonts w:cs="Arial"/>
          <w:szCs w:val="22"/>
        </w:rPr>
        <w:t xml:space="preserve">by email </w:t>
      </w:r>
      <w:r w:rsidR="003F05FB" w:rsidRPr="003F1177">
        <w:rPr>
          <w:rFonts w:cs="Arial"/>
          <w:szCs w:val="22"/>
        </w:rPr>
        <w:t xml:space="preserve">by the staff receiving the intake information.  </w:t>
      </w:r>
    </w:p>
    <w:p w14:paraId="4DD0DC07" w14:textId="6C1894C4" w:rsidR="00762818" w:rsidRDefault="00762818" w:rsidP="003F1177">
      <w:pPr>
        <w:pStyle w:val="ListParagraph"/>
        <w:numPr>
          <w:ilvl w:val="0"/>
          <w:numId w:val="14"/>
        </w:numPr>
        <w:spacing w:line="276" w:lineRule="auto"/>
        <w:rPr>
          <w:rFonts w:eastAsia="Calibri" w:cs="Arial"/>
          <w:szCs w:val="22"/>
        </w:rPr>
      </w:pPr>
      <w:proofErr w:type="spellStart"/>
      <w:r w:rsidRPr="003F1177">
        <w:rPr>
          <w:rFonts w:cs="Arial"/>
          <w:u w:val="single"/>
        </w:rPr>
        <w:t>CyanoHAB</w:t>
      </w:r>
      <w:proofErr w:type="spellEnd"/>
      <w:r w:rsidRPr="003F1177">
        <w:rPr>
          <w:rFonts w:cs="Arial"/>
          <w:u w:val="single"/>
        </w:rPr>
        <w:t xml:space="preserve"> Lead </w:t>
      </w:r>
      <w:r w:rsidR="003F05FB" w:rsidRPr="003F1177">
        <w:rPr>
          <w:rFonts w:cs="Arial"/>
          <w:u w:val="single"/>
        </w:rPr>
        <w:t>Review</w:t>
      </w:r>
      <w:r w:rsidR="00626BF8" w:rsidRPr="003F1177">
        <w:rPr>
          <w:rFonts w:cs="Arial"/>
          <w:u w:val="single"/>
        </w:rPr>
        <w:t>, Confirm</w:t>
      </w:r>
      <w:r w:rsidR="005705C8" w:rsidRPr="003F1177">
        <w:rPr>
          <w:rFonts w:cs="Arial"/>
          <w:u w:val="single"/>
        </w:rPr>
        <w:t>ation of</w:t>
      </w:r>
      <w:r w:rsidR="00626BF8" w:rsidRPr="003F1177">
        <w:rPr>
          <w:rFonts w:cs="Arial"/>
          <w:u w:val="single"/>
        </w:rPr>
        <w:t xml:space="preserve"> Lead Agency</w:t>
      </w:r>
      <w:r w:rsidRPr="003F1177">
        <w:rPr>
          <w:rFonts w:cs="Arial"/>
          <w:u w:val="single"/>
        </w:rPr>
        <w:t xml:space="preserve"> and </w:t>
      </w:r>
      <w:r w:rsidR="003F05FB" w:rsidRPr="003F1177">
        <w:rPr>
          <w:rFonts w:cs="Arial"/>
          <w:u w:val="single"/>
        </w:rPr>
        <w:t>Noti</w:t>
      </w:r>
      <w:r w:rsidR="003F05FB" w:rsidRPr="00022829">
        <w:rPr>
          <w:rFonts w:cs="Arial"/>
          <w:u w:val="single"/>
        </w:rPr>
        <w:t>fication</w:t>
      </w:r>
      <w:r>
        <w:rPr>
          <w:rFonts w:cs="Arial"/>
          <w:u w:val="single"/>
        </w:rPr>
        <w:t>(s)</w:t>
      </w:r>
      <w:r w:rsidR="003F05FB">
        <w:rPr>
          <w:rFonts w:cs="Arial"/>
        </w:rPr>
        <w:t xml:space="preserve">.  </w:t>
      </w:r>
      <w:r w:rsidR="00AB4BA0">
        <w:rPr>
          <w:rFonts w:cs="Arial"/>
        </w:rPr>
        <w:t>MassDEP’s</w:t>
      </w:r>
      <w:r w:rsidR="002A741D">
        <w:rPr>
          <w:rFonts w:cs="Arial"/>
        </w:rPr>
        <w:t xml:space="preserve"> </w:t>
      </w:r>
      <w:proofErr w:type="spellStart"/>
      <w:r w:rsidR="002A741D">
        <w:rPr>
          <w:rFonts w:cs="Arial"/>
        </w:rPr>
        <w:t>CyanoHAB</w:t>
      </w:r>
      <w:proofErr w:type="spellEnd"/>
      <w:r w:rsidR="002A741D">
        <w:rPr>
          <w:rFonts w:cs="Arial"/>
        </w:rPr>
        <w:t xml:space="preserve"> lead will </w:t>
      </w:r>
      <w:r w:rsidR="009D2025">
        <w:rPr>
          <w:rFonts w:cs="Arial"/>
        </w:rPr>
        <w:t xml:space="preserve">determine </w:t>
      </w:r>
      <w:r w:rsidR="00E1000A">
        <w:rPr>
          <w:rFonts w:cs="Arial"/>
        </w:rPr>
        <w:t xml:space="preserve">or confirm </w:t>
      </w:r>
      <w:r w:rsidR="009D2025">
        <w:rPr>
          <w:rFonts w:cs="Arial"/>
        </w:rPr>
        <w:t xml:space="preserve">whether the waterbody is used as a </w:t>
      </w:r>
      <w:r w:rsidR="00AB4BA0">
        <w:rPr>
          <w:rFonts w:cs="Arial"/>
        </w:rPr>
        <w:t xml:space="preserve">public </w:t>
      </w:r>
      <w:r w:rsidR="002A741D">
        <w:rPr>
          <w:rFonts w:cs="Arial"/>
        </w:rPr>
        <w:t xml:space="preserve">drinking water source </w:t>
      </w:r>
      <w:r w:rsidR="009D2025">
        <w:rPr>
          <w:rFonts w:cs="Arial"/>
        </w:rPr>
        <w:t xml:space="preserve">and review the </w:t>
      </w:r>
      <w:r w:rsidR="00AB4BA0">
        <w:rPr>
          <w:rFonts w:cs="Arial"/>
        </w:rPr>
        <w:t xml:space="preserve">initial </w:t>
      </w:r>
      <w:r w:rsidR="002A741D">
        <w:rPr>
          <w:rFonts w:eastAsia="Calibri" w:cs="Arial"/>
          <w:szCs w:val="22"/>
        </w:rPr>
        <w:t xml:space="preserve">intake or </w:t>
      </w:r>
      <w:r w:rsidR="002A741D" w:rsidRPr="003407DB">
        <w:rPr>
          <w:rFonts w:eastAsia="Calibri" w:cs="Arial"/>
          <w:szCs w:val="22"/>
        </w:rPr>
        <w:t>screening information</w:t>
      </w:r>
      <w:r w:rsidR="009D2025">
        <w:rPr>
          <w:rFonts w:eastAsia="Calibri" w:cs="Arial"/>
          <w:szCs w:val="22"/>
        </w:rPr>
        <w:t xml:space="preserve"> </w:t>
      </w:r>
      <w:r w:rsidR="00AB4BA0">
        <w:rPr>
          <w:rFonts w:eastAsia="Calibri" w:cs="Arial"/>
          <w:szCs w:val="22"/>
        </w:rPr>
        <w:t xml:space="preserve">and </w:t>
      </w:r>
      <w:r w:rsidR="002A741D">
        <w:rPr>
          <w:rFonts w:eastAsia="Calibri" w:cs="Arial"/>
          <w:szCs w:val="22"/>
        </w:rPr>
        <w:t xml:space="preserve">any </w:t>
      </w:r>
      <w:r w:rsidR="002A741D" w:rsidRPr="003407DB">
        <w:rPr>
          <w:rFonts w:eastAsia="Calibri" w:cs="Arial"/>
          <w:szCs w:val="22"/>
        </w:rPr>
        <w:t xml:space="preserve">photographs </w:t>
      </w:r>
      <w:r w:rsidR="002A741D">
        <w:rPr>
          <w:rFonts w:eastAsia="Calibri" w:cs="Arial"/>
          <w:szCs w:val="22"/>
        </w:rPr>
        <w:t xml:space="preserve">or other evidence of </w:t>
      </w:r>
      <w:r w:rsidR="00AB4BA0">
        <w:rPr>
          <w:rFonts w:eastAsia="Calibri" w:cs="Arial"/>
          <w:szCs w:val="22"/>
        </w:rPr>
        <w:t xml:space="preserve">a </w:t>
      </w:r>
      <w:proofErr w:type="spellStart"/>
      <w:r w:rsidR="002A741D">
        <w:rPr>
          <w:rFonts w:eastAsia="Calibri" w:cs="Arial"/>
          <w:szCs w:val="22"/>
        </w:rPr>
        <w:t>CyanoHAB</w:t>
      </w:r>
      <w:proofErr w:type="spellEnd"/>
      <w:r w:rsidR="00AB4BA0">
        <w:rPr>
          <w:rFonts w:eastAsia="Calibri" w:cs="Arial"/>
          <w:szCs w:val="22"/>
        </w:rPr>
        <w:t xml:space="preserve"> provided</w:t>
      </w:r>
      <w:r w:rsidR="002A741D" w:rsidRPr="003407DB">
        <w:rPr>
          <w:rFonts w:eastAsia="Calibri" w:cs="Arial"/>
          <w:szCs w:val="22"/>
        </w:rPr>
        <w:t xml:space="preserve">.  </w:t>
      </w:r>
      <w:r w:rsidR="001B19F4">
        <w:rPr>
          <w:rFonts w:eastAsia="Calibri" w:cs="Arial"/>
          <w:szCs w:val="22"/>
        </w:rPr>
        <w:t xml:space="preserve">If ER </w:t>
      </w:r>
      <w:r w:rsidR="00E3490B">
        <w:rPr>
          <w:rFonts w:eastAsia="Calibri" w:cs="Arial"/>
          <w:szCs w:val="22"/>
        </w:rPr>
        <w:t>staff receives</w:t>
      </w:r>
      <w:r w:rsidR="001B19F4">
        <w:rPr>
          <w:rFonts w:eastAsia="Calibri" w:cs="Arial"/>
          <w:szCs w:val="22"/>
        </w:rPr>
        <w:t xml:space="preserve"> the </w:t>
      </w:r>
      <w:r w:rsidR="00AB4BA0">
        <w:rPr>
          <w:rFonts w:eastAsia="Calibri" w:cs="Arial"/>
          <w:szCs w:val="22"/>
        </w:rPr>
        <w:t xml:space="preserve">report of a potential </w:t>
      </w:r>
      <w:proofErr w:type="spellStart"/>
      <w:r w:rsidR="00AB4BA0">
        <w:rPr>
          <w:rFonts w:eastAsia="Calibri" w:cs="Arial"/>
          <w:szCs w:val="22"/>
        </w:rPr>
        <w:t>CyanoHAB</w:t>
      </w:r>
      <w:proofErr w:type="spellEnd"/>
      <w:r w:rsidR="001B19F4">
        <w:rPr>
          <w:rFonts w:eastAsia="Calibri" w:cs="Arial"/>
          <w:szCs w:val="22"/>
        </w:rPr>
        <w:t xml:space="preserve">, and the </w:t>
      </w:r>
      <w:proofErr w:type="spellStart"/>
      <w:r w:rsidR="001B19F4">
        <w:rPr>
          <w:rFonts w:eastAsia="Calibri" w:cs="Arial"/>
          <w:szCs w:val="22"/>
        </w:rPr>
        <w:t>CyanoHAB</w:t>
      </w:r>
      <w:proofErr w:type="spellEnd"/>
      <w:r w:rsidR="001B19F4">
        <w:rPr>
          <w:rFonts w:eastAsia="Calibri" w:cs="Arial"/>
          <w:szCs w:val="22"/>
        </w:rPr>
        <w:t xml:space="preserve"> lead is unavailable, </w:t>
      </w:r>
      <w:r w:rsidR="00AB4BA0">
        <w:rPr>
          <w:rFonts w:eastAsia="Calibri" w:cs="Arial"/>
          <w:szCs w:val="22"/>
        </w:rPr>
        <w:t xml:space="preserve">the ER staff </w:t>
      </w:r>
      <w:r w:rsidR="001B19F4">
        <w:rPr>
          <w:rFonts w:eastAsia="Calibri" w:cs="Arial"/>
          <w:szCs w:val="22"/>
        </w:rPr>
        <w:t>will consult with the regional drinking water program to determine whether the water is used as a</w:t>
      </w:r>
      <w:r w:rsidR="003F1177">
        <w:rPr>
          <w:rFonts w:eastAsia="Calibri" w:cs="Arial"/>
          <w:szCs w:val="22"/>
        </w:rPr>
        <w:t xml:space="preserve"> public </w:t>
      </w:r>
      <w:r w:rsidR="001B19F4">
        <w:rPr>
          <w:rFonts w:eastAsia="Calibri" w:cs="Arial"/>
          <w:szCs w:val="22"/>
        </w:rPr>
        <w:t xml:space="preserve">drinking water source. </w:t>
      </w:r>
      <w:r w:rsidR="00AB4BA0">
        <w:rPr>
          <w:rFonts w:eastAsia="Calibri" w:cs="Arial"/>
          <w:szCs w:val="22"/>
        </w:rPr>
        <w:t xml:space="preserve"> </w:t>
      </w:r>
      <w:r w:rsidR="001B19F4">
        <w:rPr>
          <w:rFonts w:eastAsia="Calibri" w:cs="Arial"/>
          <w:szCs w:val="22"/>
        </w:rPr>
        <w:t xml:space="preserve">The determination should be conveyed to the </w:t>
      </w:r>
      <w:proofErr w:type="spellStart"/>
      <w:r w:rsidR="001B19F4">
        <w:rPr>
          <w:rFonts w:eastAsia="Calibri" w:cs="Arial"/>
          <w:szCs w:val="22"/>
        </w:rPr>
        <w:t>CyanoHAB</w:t>
      </w:r>
      <w:proofErr w:type="spellEnd"/>
      <w:r w:rsidR="001B19F4">
        <w:rPr>
          <w:rFonts w:eastAsia="Calibri" w:cs="Arial"/>
          <w:szCs w:val="22"/>
        </w:rPr>
        <w:t xml:space="preserve"> lead for </w:t>
      </w:r>
      <w:r w:rsidR="00E3490B">
        <w:rPr>
          <w:rFonts w:eastAsia="Calibri" w:cs="Arial"/>
          <w:szCs w:val="22"/>
        </w:rPr>
        <w:t>follow</w:t>
      </w:r>
      <w:r w:rsidR="00216F5B">
        <w:rPr>
          <w:rFonts w:eastAsia="Calibri" w:cs="Arial"/>
          <w:szCs w:val="22"/>
        </w:rPr>
        <w:t>-</w:t>
      </w:r>
      <w:r w:rsidR="00E3490B">
        <w:rPr>
          <w:rFonts w:eastAsia="Calibri" w:cs="Arial"/>
          <w:szCs w:val="22"/>
        </w:rPr>
        <w:t xml:space="preserve">up, </w:t>
      </w:r>
      <w:r w:rsidR="001B19F4">
        <w:rPr>
          <w:rFonts w:eastAsia="Calibri" w:cs="Arial"/>
          <w:szCs w:val="22"/>
        </w:rPr>
        <w:t xml:space="preserve">tracking and notification purposes.  </w:t>
      </w:r>
    </w:p>
    <w:p w14:paraId="6B74AE97" w14:textId="77777777" w:rsidR="00250629" w:rsidRDefault="00626BF8" w:rsidP="00250629">
      <w:pPr>
        <w:pStyle w:val="ListParagraph"/>
        <w:numPr>
          <w:ilvl w:val="1"/>
          <w:numId w:val="14"/>
        </w:numPr>
        <w:spacing w:line="276" w:lineRule="auto"/>
        <w:rPr>
          <w:rFonts w:eastAsia="Calibri" w:cs="Arial"/>
          <w:szCs w:val="22"/>
        </w:rPr>
      </w:pPr>
      <w:r w:rsidRPr="00250629">
        <w:rPr>
          <w:rFonts w:cs="Arial"/>
          <w:u w:val="single"/>
        </w:rPr>
        <w:t>Recreational Use Only</w:t>
      </w:r>
      <w:r w:rsidR="00F3562C" w:rsidRPr="00250629">
        <w:rPr>
          <w:rFonts w:cs="Arial"/>
          <w:u w:val="single"/>
        </w:rPr>
        <w:t>:</w:t>
      </w:r>
      <w:r w:rsidRPr="00250629">
        <w:rPr>
          <w:rFonts w:cs="Arial"/>
          <w:u w:val="single"/>
        </w:rPr>
        <w:t xml:space="preserve"> </w:t>
      </w:r>
      <w:r w:rsidRPr="00250629">
        <w:rPr>
          <w:rFonts w:eastAsia="Calibri" w:cs="Arial"/>
          <w:szCs w:val="22"/>
        </w:rPr>
        <w:t xml:space="preserve">  If the waterbody is </w:t>
      </w:r>
      <w:r w:rsidR="00F3562C" w:rsidRPr="00250629">
        <w:rPr>
          <w:rFonts w:eastAsia="Calibri" w:cs="Arial"/>
          <w:szCs w:val="22"/>
        </w:rPr>
        <w:t>used for</w:t>
      </w:r>
      <w:r w:rsidRPr="00250629">
        <w:rPr>
          <w:rFonts w:eastAsia="Calibri" w:cs="Arial"/>
          <w:szCs w:val="22"/>
        </w:rPr>
        <w:t xml:space="preserve"> recreational use only, MassDEP</w:t>
      </w:r>
      <w:r w:rsidR="00AB4BA0" w:rsidRPr="00250629">
        <w:rPr>
          <w:rFonts w:eastAsia="Calibri" w:cs="Arial"/>
          <w:szCs w:val="22"/>
        </w:rPr>
        <w:t xml:space="preserve">’s </w:t>
      </w:r>
      <w:proofErr w:type="spellStart"/>
      <w:r w:rsidR="00AB4BA0" w:rsidRPr="00250629">
        <w:rPr>
          <w:rFonts w:eastAsia="Calibri" w:cs="Arial"/>
          <w:szCs w:val="22"/>
        </w:rPr>
        <w:t>CyanoHAB</w:t>
      </w:r>
      <w:proofErr w:type="spellEnd"/>
      <w:r w:rsidR="00AB4BA0" w:rsidRPr="00250629">
        <w:rPr>
          <w:rFonts w:eastAsia="Calibri" w:cs="Arial"/>
          <w:szCs w:val="22"/>
        </w:rPr>
        <w:t xml:space="preserve"> lead</w:t>
      </w:r>
      <w:r w:rsidRPr="00250629">
        <w:rPr>
          <w:rFonts w:eastAsia="Calibri" w:cs="Arial"/>
          <w:szCs w:val="22"/>
        </w:rPr>
        <w:t xml:space="preserve"> will notify DPH</w:t>
      </w:r>
      <w:r w:rsidR="00AB4BA0" w:rsidRPr="00250629">
        <w:rPr>
          <w:rFonts w:eastAsia="Calibri" w:cs="Arial"/>
          <w:szCs w:val="22"/>
        </w:rPr>
        <w:t xml:space="preserve"> and confirm DPH’s role as the lead agency</w:t>
      </w:r>
      <w:r w:rsidRPr="00250629">
        <w:rPr>
          <w:rFonts w:eastAsia="Calibri" w:cs="Arial"/>
          <w:szCs w:val="22"/>
        </w:rPr>
        <w:t xml:space="preserve">.  </w:t>
      </w:r>
    </w:p>
    <w:p w14:paraId="6F0B0764" w14:textId="6CBC22EC" w:rsidR="00F3562C" w:rsidRPr="00250629" w:rsidRDefault="00F3562C" w:rsidP="00250629">
      <w:pPr>
        <w:pStyle w:val="ListParagraph"/>
        <w:numPr>
          <w:ilvl w:val="1"/>
          <w:numId w:val="14"/>
        </w:numPr>
        <w:spacing w:line="276" w:lineRule="auto"/>
        <w:rPr>
          <w:rFonts w:eastAsia="Calibri" w:cs="Arial"/>
          <w:szCs w:val="22"/>
        </w:rPr>
      </w:pPr>
      <w:r w:rsidRPr="00250629">
        <w:rPr>
          <w:rFonts w:cs="Arial"/>
          <w:u w:val="single"/>
        </w:rPr>
        <w:t>Drinking Water Use Only:</w:t>
      </w:r>
      <w:r w:rsidRPr="00250629">
        <w:rPr>
          <w:rFonts w:eastAsia="Calibri" w:cs="Arial"/>
          <w:szCs w:val="22"/>
        </w:rPr>
        <w:t xml:space="preserve">  For </w:t>
      </w:r>
      <w:r w:rsidR="00AB4BA0" w:rsidRPr="00250629">
        <w:rPr>
          <w:rFonts w:eastAsia="Calibri" w:cs="Arial"/>
          <w:szCs w:val="22"/>
        </w:rPr>
        <w:t xml:space="preserve">public </w:t>
      </w:r>
      <w:r w:rsidRPr="00250629">
        <w:rPr>
          <w:rFonts w:eastAsia="Calibri" w:cs="Arial"/>
          <w:szCs w:val="22"/>
        </w:rPr>
        <w:t>drinking water sources, MassDEP</w:t>
      </w:r>
      <w:r w:rsidR="00AB4BA0" w:rsidRPr="00250629">
        <w:rPr>
          <w:rFonts w:eastAsia="Calibri" w:cs="Arial"/>
          <w:szCs w:val="22"/>
        </w:rPr>
        <w:t>’s</w:t>
      </w:r>
      <w:r w:rsidRPr="00250629">
        <w:rPr>
          <w:rFonts w:eastAsia="Calibri" w:cs="Arial"/>
          <w:szCs w:val="22"/>
        </w:rPr>
        <w:t xml:space="preserve"> </w:t>
      </w:r>
      <w:proofErr w:type="spellStart"/>
      <w:r w:rsidRPr="00250629">
        <w:rPr>
          <w:rFonts w:eastAsia="Calibri" w:cs="Arial"/>
          <w:szCs w:val="22"/>
        </w:rPr>
        <w:t>CyanoHAB</w:t>
      </w:r>
      <w:proofErr w:type="spellEnd"/>
      <w:r w:rsidRPr="00250629">
        <w:rPr>
          <w:rFonts w:eastAsia="Calibri" w:cs="Arial"/>
          <w:szCs w:val="22"/>
        </w:rPr>
        <w:t xml:space="preserve"> lead will start a chronology of the event using the Event Summary Template (Appendix A) to inform MassDEP</w:t>
      </w:r>
      <w:r w:rsidR="00AB4BA0" w:rsidRPr="00250629">
        <w:rPr>
          <w:rFonts w:eastAsia="Calibri" w:cs="Arial"/>
          <w:szCs w:val="22"/>
        </w:rPr>
        <w:t>’s D</w:t>
      </w:r>
      <w:r w:rsidRPr="00250629">
        <w:rPr>
          <w:rFonts w:eastAsia="Calibri" w:cs="Arial"/>
          <w:szCs w:val="22"/>
        </w:rPr>
        <w:t xml:space="preserve">rinking </w:t>
      </w:r>
      <w:r w:rsidR="00AB4BA0" w:rsidRPr="00250629">
        <w:rPr>
          <w:rFonts w:eastAsia="Calibri" w:cs="Arial"/>
          <w:szCs w:val="22"/>
        </w:rPr>
        <w:t>W</w:t>
      </w:r>
      <w:r w:rsidRPr="00250629">
        <w:rPr>
          <w:rFonts w:eastAsia="Calibri" w:cs="Arial"/>
          <w:szCs w:val="22"/>
        </w:rPr>
        <w:t xml:space="preserve">ater </w:t>
      </w:r>
      <w:r w:rsidR="00AB4BA0" w:rsidRPr="00250629">
        <w:rPr>
          <w:rFonts w:eastAsia="Calibri" w:cs="Arial"/>
          <w:szCs w:val="22"/>
        </w:rPr>
        <w:t>P</w:t>
      </w:r>
      <w:r w:rsidRPr="00250629">
        <w:rPr>
          <w:rFonts w:eastAsia="Calibri" w:cs="Arial"/>
          <w:szCs w:val="22"/>
        </w:rPr>
        <w:t>rogram</w:t>
      </w:r>
      <w:r w:rsidR="00AB4BA0" w:rsidRPr="00250629">
        <w:rPr>
          <w:rFonts w:eastAsia="Calibri" w:cs="Arial"/>
          <w:szCs w:val="22"/>
        </w:rPr>
        <w:t>’s</w:t>
      </w:r>
      <w:r w:rsidRPr="00250629">
        <w:rPr>
          <w:rFonts w:eastAsia="Calibri" w:cs="Arial"/>
          <w:szCs w:val="22"/>
        </w:rPr>
        <w:t xml:space="preserve"> and </w:t>
      </w:r>
      <w:r w:rsidR="00AB4BA0" w:rsidRPr="00250629">
        <w:rPr>
          <w:rFonts w:eastAsia="Calibri" w:cs="Arial"/>
          <w:szCs w:val="22"/>
        </w:rPr>
        <w:t>W</w:t>
      </w:r>
      <w:r w:rsidRPr="00250629">
        <w:rPr>
          <w:rFonts w:eastAsia="Calibri" w:cs="Arial"/>
          <w:szCs w:val="22"/>
        </w:rPr>
        <w:t xml:space="preserve">atershed </w:t>
      </w:r>
      <w:r w:rsidR="00AB4BA0" w:rsidRPr="00250629">
        <w:rPr>
          <w:rFonts w:eastAsia="Calibri" w:cs="Arial"/>
          <w:szCs w:val="22"/>
        </w:rPr>
        <w:t>P</w:t>
      </w:r>
      <w:r w:rsidRPr="00250629">
        <w:rPr>
          <w:rFonts w:eastAsia="Calibri" w:cs="Arial"/>
          <w:szCs w:val="22"/>
        </w:rPr>
        <w:t xml:space="preserve">lanning </w:t>
      </w:r>
      <w:r w:rsidR="00AB4BA0" w:rsidRPr="00250629">
        <w:rPr>
          <w:rFonts w:eastAsia="Calibri" w:cs="Arial"/>
          <w:szCs w:val="22"/>
        </w:rPr>
        <w:t>P</w:t>
      </w:r>
      <w:r w:rsidRPr="00250629">
        <w:rPr>
          <w:rFonts w:eastAsia="Calibri" w:cs="Arial"/>
          <w:szCs w:val="22"/>
        </w:rPr>
        <w:t>rogram</w:t>
      </w:r>
      <w:r w:rsidR="00AB4BA0" w:rsidRPr="00250629">
        <w:rPr>
          <w:rFonts w:eastAsia="Calibri" w:cs="Arial"/>
          <w:szCs w:val="22"/>
        </w:rPr>
        <w:t>’s</w:t>
      </w:r>
      <w:r w:rsidRPr="00250629">
        <w:rPr>
          <w:rFonts w:eastAsia="Calibri" w:cs="Arial"/>
          <w:szCs w:val="22"/>
        </w:rPr>
        <w:t xml:space="preserve"> </w:t>
      </w:r>
      <w:r w:rsidR="00AB4BA0" w:rsidRPr="00250629">
        <w:rPr>
          <w:rFonts w:eastAsia="Calibri" w:cs="Arial"/>
          <w:szCs w:val="22"/>
        </w:rPr>
        <w:t>points-of-</w:t>
      </w:r>
      <w:r w:rsidRPr="00250629">
        <w:rPr>
          <w:rFonts w:eastAsia="Calibri" w:cs="Arial"/>
          <w:szCs w:val="22"/>
        </w:rPr>
        <w:t>contact</w:t>
      </w:r>
      <w:r w:rsidR="007A0F7D" w:rsidRPr="00250629">
        <w:rPr>
          <w:rFonts w:eastAsia="Calibri" w:cs="Arial"/>
          <w:szCs w:val="22"/>
        </w:rPr>
        <w:t xml:space="preserve"> of the potential </w:t>
      </w:r>
      <w:proofErr w:type="spellStart"/>
      <w:r w:rsidR="007A0F7D" w:rsidRPr="00250629">
        <w:rPr>
          <w:rFonts w:eastAsia="Calibri" w:cs="Arial"/>
          <w:szCs w:val="22"/>
        </w:rPr>
        <w:t>CyanoHAB</w:t>
      </w:r>
      <w:proofErr w:type="spellEnd"/>
      <w:r w:rsidRPr="00250629">
        <w:rPr>
          <w:rFonts w:eastAsia="Calibri" w:cs="Arial"/>
          <w:szCs w:val="22"/>
        </w:rPr>
        <w:t>.</w:t>
      </w:r>
      <w:r w:rsidR="00626BF8" w:rsidRPr="00250629">
        <w:rPr>
          <w:rFonts w:eastAsia="Calibri" w:cs="Arial"/>
          <w:szCs w:val="22"/>
        </w:rPr>
        <w:t xml:space="preserve"> </w:t>
      </w:r>
      <w:r w:rsidRPr="00250629">
        <w:rPr>
          <w:rFonts w:eastAsia="Calibri" w:cs="Arial"/>
          <w:szCs w:val="22"/>
        </w:rPr>
        <w:t xml:space="preserve">The Event Summary Template includes notification </w:t>
      </w:r>
      <w:r w:rsidR="00D06811" w:rsidRPr="00250629">
        <w:rPr>
          <w:rFonts w:eastAsia="Calibri" w:cs="Arial"/>
          <w:szCs w:val="22"/>
        </w:rPr>
        <w:t>to</w:t>
      </w:r>
      <w:r w:rsidR="00626BF8" w:rsidRPr="00250629">
        <w:rPr>
          <w:rFonts w:eastAsia="Calibri" w:cs="Arial"/>
          <w:szCs w:val="22"/>
        </w:rPr>
        <w:t xml:space="preserve"> DPH and other agencies</w:t>
      </w:r>
      <w:r w:rsidR="007A0F7D" w:rsidRPr="00250629">
        <w:rPr>
          <w:rFonts w:eastAsia="Calibri" w:cs="Arial"/>
          <w:szCs w:val="22"/>
        </w:rPr>
        <w:t>,</w:t>
      </w:r>
      <w:r w:rsidR="00626BF8" w:rsidRPr="00250629">
        <w:rPr>
          <w:rFonts w:eastAsia="Calibri" w:cs="Arial"/>
          <w:szCs w:val="22"/>
        </w:rPr>
        <w:t xml:space="preserve"> as </w:t>
      </w:r>
      <w:r w:rsidR="007A0F7D" w:rsidRPr="00250629">
        <w:rPr>
          <w:rFonts w:eastAsia="Calibri" w:cs="Arial"/>
          <w:szCs w:val="22"/>
        </w:rPr>
        <w:t xml:space="preserve">well, when </w:t>
      </w:r>
      <w:r w:rsidR="00626BF8" w:rsidRPr="00250629">
        <w:rPr>
          <w:rFonts w:eastAsia="Calibri" w:cs="Arial"/>
          <w:szCs w:val="22"/>
        </w:rPr>
        <w:t>appropriate</w:t>
      </w:r>
      <w:r w:rsidR="00D06811" w:rsidRPr="00250629">
        <w:rPr>
          <w:rFonts w:eastAsia="Calibri" w:cs="Arial"/>
          <w:szCs w:val="22"/>
        </w:rPr>
        <w:t xml:space="preserve">.  </w:t>
      </w:r>
      <w:r w:rsidR="00626BF8" w:rsidRPr="00250629">
        <w:rPr>
          <w:rFonts w:eastAsia="Calibri" w:cs="Arial"/>
          <w:szCs w:val="22"/>
        </w:rPr>
        <w:t xml:space="preserve"> </w:t>
      </w:r>
      <w:r w:rsidR="00D06811" w:rsidRPr="00250629">
        <w:rPr>
          <w:rFonts w:eastAsia="Calibri" w:cs="Arial"/>
          <w:szCs w:val="22"/>
        </w:rPr>
        <w:t xml:space="preserve">If the </w:t>
      </w:r>
      <w:r w:rsidR="00FF44E6" w:rsidRPr="00250629">
        <w:rPr>
          <w:rFonts w:eastAsia="Calibri" w:cs="Arial"/>
          <w:szCs w:val="22"/>
        </w:rPr>
        <w:t xml:space="preserve">PWS </w:t>
      </w:r>
      <w:r w:rsidR="007A0F7D" w:rsidRPr="00250629">
        <w:rPr>
          <w:rFonts w:eastAsia="Calibri" w:cs="Arial"/>
          <w:szCs w:val="22"/>
        </w:rPr>
        <w:t>has</w:t>
      </w:r>
      <w:r w:rsidR="00D06811" w:rsidRPr="00250629">
        <w:rPr>
          <w:rFonts w:eastAsia="Calibri" w:cs="Arial"/>
          <w:szCs w:val="22"/>
        </w:rPr>
        <w:t xml:space="preserve"> not already </w:t>
      </w:r>
      <w:r w:rsidR="007A0F7D" w:rsidRPr="00250629">
        <w:rPr>
          <w:rFonts w:eastAsia="Calibri" w:cs="Arial"/>
          <w:szCs w:val="22"/>
        </w:rPr>
        <w:t xml:space="preserve">been </w:t>
      </w:r>
      <w:r w:rsidR="00D06811" w:rsidRPr="00250629">
        <w:rPr>
          <w:rFonts w:eastAsia="Calibri" w:cs="Arial"/>
          <w:szCs w:val="22"/>
        </w:rPr>
        <w:t xml:space="preserve">informed, </w:t>
      </w:r>
      <w:r w:rsidR="007A0F7D" w:rsidRPr="00250629">
        <w:rPr>
          <w:rFonts w:eastAsia="Calibri" w:cs="Arial"/>
          <w:szCs w:val="22"/>
        </w:rPr>
        <w:t xml:space="preserve">MassDEP’s </w:t>
      </w:r>
      <w:proofErr w:type="spellStart"/>
      <w:r w:rsidR="00D06811" w:rsidRPr="00250629">
        <w:rPr>
          <w:rFonts w:eastAsia="Calibri" w:cs="Arial"/>
          <w:szCs w:val="22"/>
        </w:rPr>
        <w:t>CyanoHAB</w:t>
      </w:r>
      <w:proofErr w:type="spellEnd"/>
      <w:r w:rsidR="00D06811" w:rsidRPr="00250629">
        <w:rPr>
          <w:rFonts w:eastAsia="Calibri" w:cs="Arial"/>
          <w:szCs w:val="22"/>
        </w:rPr>
        <w:t xml:space="preserve"> lead will coordinate notification to the PWS</w:t>
      </w:r>
      <w:r w:rsidR="00C53093" w:rsidRPr="00250629">
        <w:rPr>
          <w:rFonts w:eastAsia="Calibri" w:cs="Arial"/>
          <w:szCs w:val="22"/>
        </w:rPr>
        <w:t xml:space="preserve"> contact</w:t>
      </w:r>
      <w:r w:rsidR="00D06811" w:rsidRPr="00250629">
        <w:rPr>
          <w:rFonts w:eastAsia="Calibri" w:cs="Arial"/>
          <w:szCs w:val="22"/>
        </w:rPr>
        <w:t xml:space="preserve"> through MassDEP</w:t>
      </w:r>
      <w:r w:rsidR="007A0F7D" w:rsidRPr="00250629">
        <w:rPr>
          <w:rFonts w:eastAsia="Calibri" w:cs="Arial"/>
          <w:szCs w:val="22"/>
        </w:rPr>
        <w:t>’s R</w:t>
      </w:r>
      <w:r w:rsidR="00D06811" w:rsidRPr="00250629">
        <w:rPr>
          <w:rFonts w:eastAsia="Calibri" w:cs="Arial"/>
          <w:szCs w:val="22"/>
        </w:rPr>
        <w:t xml:space="preserve">egional </w:t>
      </w:r>
      <w:r w:rsidR="007A0F7D" w:rsidRPr="00250629">
        <w:rPr>
          <w:rFonts w:eastAsia="Calibri" w:cs="Arial"/>
          <w:szCs w:val="22"/>
        </w:rPr>
        <w:t xml:space="preserve">Office’s </w:t>
      </w:r>
      <w:r w:rsidR="00D06811" w:rsidRPr="00250629">
        <w:rPr>
          <w:rFonts w:eastAsia="Calibri" w:cs="Arial"/>
          <w:szCs w:val="22"/>
        </w:rPr>
        <w:t>D</w:t>
      </w:r>
      <w:r w:rsidR="007A0F7D" w:rsidRPr="00250629">
        <w:rPr>
          <w:rFonts w:eastAsia="Calibri" w:cs="Arial"/>
          <w:szCs w:val="22"/>
        </w:rPr>
        <w:t xml:space="preserve">rinking </w:t>
      </w:r>
      <w:r w:rsidR="00D06811" w:rsidRPr="00250629">
        <w:rPr>
          <w:rFonts w:eastAsia="Calibri" w:cs="Arial"/>
          <w:szCs w:val="22"/>
        </w:rPr>
        <w:t>W</w:t>
      </w:r>
      <w:r w:rsidR="007A0F7D" w:rsidRPr="00250629">
        <w:rPr>
          <w:rFonts w:eastAsia="Calibri" w:cs="Arial"/>
          <w:szCs w:val="22"/>
        </w:rPr>
        <w:t xml:space="preserve">ater </w:t>
      </w:r>
      <w:r w:rsidR="00D06811" w:rsidRPr="00250629">
        <w:rPr>
          <w:rFonts w:eastAsia="Calibri" w:cs="Arial"/>
          <w:szCs w:val="22"/>
        </w:rPr>
        <w:t>P</w:t>
      </w:r>
      <w:r w:rsidR="007A0F7D" w:rsidRPr="00250629">
        <w:rPr>
          <w:rFonts w:eastAsia="Calibri" w:cs="Arial"/>
          <w:szCs w:val="22"/>
        </w:rPr>
        <w:t>rogram</w:t>
      </w:r>
      <w:r w:rsidR="00D06811" w:rsidRPr="00250629">
        <w:rPr>
          <w:rFonts w:eastAsia="Calibri" w:cs="Arial"/>
          <w:szCs w:val="22"/>
        </w:rPr>
        <w:t>.</w:t>
      </w:r>
      <w:r w:rsidR="00626BF8" w:rsidRPr="00250629">
        <w:rPr>
          <w:rFonts w:eastAsia="Calibri" w:cs="Arial"/>
          <w:szCs w:val="22"/>
        </w:rPr>
        <w:t xml:space="preserve">  </w:t>
      </w:r>
    </w:p>
    <w:p w14:paraId="15277E8B" w14:textId="06100BA8" w:rsidR="00626BF8" w:rsidRPr="00250629" w:rsidRDefault="00F3562C" w:rsidP="00250629">
      <w:pPr>
        <w:pStyle w:val="ListParagraph"/>
        <w:numPr>
          <w:ilvl w:val="1"/>
          <w:numId w:val="14"/>
        </w:numPr>
        <w:spacing w:line="276" w:lineRule="auto"/>
        <w:rPr>
          <w:rFonts w:eastAsia="Calibri" w:cs="Arial"/>
          <w:szCs w:val="22"/>
        </w:rPr>
      </w:pPr>
      <w:r w:rsidRPr="00250629">
        <w:rPr>
          <w:rFonts w:cs="Arial"/>
          <w:u w:val="single"/>
        </w:rPr>
        <w:t>Drinking Water and Recreational Use:</w:t>
      </w:r>
      <w:r w:rsidRPr="00250629">
        <w:rPr>
          <w:rFonts w:eastAsia="Calibri" w:cs="Arial"/>
          <w:szCs w:val="22"/>
        </w:rPr>
        <w:t xml:space="preserve"> </w:t>
      </w:r>
      <w:r w:rsidR="00626BF8" w:rsidRPr="00250629">
        <w:rPr>
          <w:rFonts w:eastAsia="Calibri" w:cs="Arial"/>
          <w:szCs w:val="22"/>
        </w:rPr>
        <w:t xml:space="preserve">If the </w:t>
      </w:r>
      <w:r w:rsidR="003F1177" w:rsidRPr="00250629">
        <w:rPr>
          <w:rFonts w:eastAsia="Calibri" w:cs="Arial"/>
          <w:szCs w:val="22"/>
        </w:rPr>
        <w:t xml:space="preserve">public </w:t>
      </w:r>
      <w:r w:rsidR="00D06811" w:rsidRPr="00250629">
        <w:rPr>
          <w:rFonts w:eastAsia="Calibri" w:cs="Arial"/>
          <w:szCs w:val="22"/>
        </w:rPr>
        <w:t xml:space="preserve">drinking </w:t>
      </w:r>
      <w:r w:rsidR="00626BF8" w:rsidRPr="00250629">
        <w:rPr>
          <w:rFonts w:eastAsia="Calibri" w:cs="Arial"/>
          <w:szCs w:val="22"/>
        </w:rPr>
        <w:t>water</w:t>
      </w:r>
      <w:r w:rsidR="00D06811" w:rsidRPr="00250629">
        <w:rPr>
          <w:rFonts w:eastAsia="Calibri" w:cs="Arial"/>
          <w:szCs w:val="22"/>
        </w:rPr>
        <w:t xml:space="preserve"> source</w:t>
      </w:r>
      <w:r w:rsidR="00626BF8" w:rsidRPr="00250629">
        <w:rPr>
          <w:rFonts w:eastAsia="Calibri" w:cs="Arial"/>
          <w:szCs w:val="22"/>
        </w:rPr>
        <w:t xml:space="preserve"> is also used for recreation</w:t>
      </w:r>
      <w:r w:rsidR="007A0F7D" w:rsidRPr="00250629">
        <w:rPr>
          <w:rFonts w:eastAsia="Calibri" w:cs="Arial"/>
          <w:szCs w:val="22"/>
        </w:rPr>
        <w:t>al purposes</w:t>
      </w:r>
      <w:r w:rsidR="00626BF8" w:rsidRPr="00250629">
        <w:rPr>
          <w:rFonts w:eastAsia="Calibri" w:cs="Arial"/>
          <w:szCs w:val="22"/>
        </w:rPr>
        <w:t xml:space="preserve">, </w:t>
      </w:r>
      <w:r w:rsidR="007A0F7D" w:rsidRPr="00250629">
        <w:rPr>
          <w:rFonts w:eastAsia="Calibri" w:cs="Arial"/>
          <w:szCs w:val="22"/>
        </w:rPr>
        <w:t xml:space="preserve">MassDEP’s </w:t>
      </w:r>
      <w:proofErr w:type="spellStart"/>
      <w:r w:rsidR="00626BF8" w:rsidRPr="00250629">
        <w:rPr>
          <w:rFonts w:eastAsia="Calibri" w:cs="Arial"/>
          <w:szCs w:val="22"/>
        </w:rPr>
        <w:t>CyanoHAB</w:t>
      </w:r>
      <w:proofErr w:type="spellEnd"/>
      <w:r w:rsidR="00626BF8" w:rsidRPr="00250629">
        <w:rPr>
          <w:rFonts w:eastAsia="Calibri" w:cs="Arial"/>
          <w:szCs w:val="22"/>
        </w:rPr>
        <w:t xml:space="preserve"> lead will confer with DPH on the management of the investigation.  (See Coordinated Responses below).  </w:t>
      </w:r>
    </w:p>
    <w:p w14:paraId="272E4DAD" w14:textId="77F87C21" w:rsidR="00C56CC5" w:rsidRPr="00885939" w:rsidRDefault="00C56CC5" w:rsidP="003F1177">
      <w:pPr>
        <w:pStyle w:val="ListParagraph"/>
        <w:numPr>
          <w:ilvl w:val="0"/>
          <w:numId w:val="14"/>
        </w:numPr>
        <w:spacing w:after="200" w:line="276" w:lineRule="auto"/>
        <w:jc w:val="both"/>
        <w:rPr>
          <w:rFonts w:eastAsia="Calibri" w:cs="Arial"/>
          <w:szCs w:val="22"/>
        </w:rPr>
      </w:pPr>
      <w:r>
        <w:rPr>
          <w:rFonts w:cs="Arial"/>
          <w:u w:val="single"/>
        </w:rPr>
        <w:t>PWS Source Sampling and Public Notice.</w:t>
      </w:r>
      <w:r>
        <w:rPr>
          <w:rFonts w:cs="Arial"/>
        </w:rPr>
        <w:t xml:space="preserve">   </w:t>
      </w:r>
      <w:r w:rsidR="007A0F7D">
        <w:rPr>
          <w:rFonts w:cs="Arial"/>
        </w:rPr>
        <w:t>I</w:t>
      </w:r>
      <w:r w:rsidR="007A0F7D">
        <w:rPr>
          <w:rFonts w:eastAsia="Calibri" w:cs="Arial"/>
          <w:szCs w:val="22"/>
        </w:rPr>
        <w:t xml:space="preserve">f the waterbody is an active, including backup, public drinking water source, </w:t>
      </w:r>
      <w:r w:rsidR="0082479A" w:rsidRPr="00160ADA">
        <w:rPr>
          <w:rFonts w:eastAsia="Calibri" w:cs="Arial"/>
          <w:szCs w:val="22"/>
        </w:rPr>
        <w:t xml:space="preserve">the PWS </w:t>
      </w:r>
      <w:r w:rsidR="007A0F7D">
        <w:rPr>
          <w:rFonts w:eastAsia="Calibri" w:cs="Arial"/>
          <w:szCs w:val="22"/>
        </w:rPr>
        <w:t xml:space="preserve">may be required </w:t>
      </w:r>
      <w:r w:rsidR="0082479A" w:rsidRPr="00160ADA">
        <w:rPr>
          <w:rFonts w:eastAsia="Calibri" w:cs="Arial"/>
          <w:szCs w:val="22"/>
        </w:rPr>
        <w:t xml:space="preserve">by </w:t>
      </w:r>
      <w:r w:rsidR="002A741D" w:rsidRPr="00160ADA">
        <w:rPr>
          <w:rFonts w:eastAsia="Calibri" w:cs="Arial"/>
          <w:szCs w:val="22"/>
        </w:rPr>
        <w:t>Mass</w:t>
      </w:r>
      <w:r w:rsidR="0082479A" w:rsidRPr="00160ADA">
        <w:rPr>
          <w:rFonts w:eastAsia="Calibri" w:cs="Arial"/>
          <w:szCs w:val="22"/>
        </w:rPr>
        <w:t>DEP</w:t>
      </w:r>
      <w:r w:rsidR="007A0F7D">
        <w:rPr>
          <w:rFonts w:eastAsia="Calibri" w:cs="Arial"/>
          <w:szCs w:val="22"/>
        </w:rPr>
        <w:t>’s</w:t>
      </w:r>
      <w:r w:rsidR="00B00A88" w:rsidRPr="00160ADA">
        <w:rPr>
          <w:rFonts w:eastAsia="Calibri" w:cs="Arial"/>
          <w:szCs w:val="22"/>
        </w:rPr>
        <w:t xml:space="preserve"> </w:t>
      </w:r>
      <w:r w:rsidR="0082479A" w:rsidRPr="00160ADA">
        <w:rPr>
          <w:rFonts w:eastAsia="Calibri" w:cs="Arial"/>
          <w:szCs w:val="22"/>
        </w:rPr>
        <w:t>D</w:t>
      </w:r>
      <w:r w:rsidR="007A0F7D">
        <w:rPr>
          <w:rFonts w:eastAsia="Calibri" w:cs="Arial"/>
          <w:szCs w:val="22"/>
        </w:rPr>
        <w:t xml:space="preserve">rinking </w:t>
      </w:r>
      <w:r w:rsidR="0082479A" w:rsidRPr="00160ADA">
        <w:rPr>
          <w:rFonts w:eastAsia="Calibri" w:cs="Arial"/>
          <w:szCs w:val="22"/>
        </w:rPr>
        <w:t>W</w:t>
      </w:r>
      <w:r w:rsidR="007A0F7D">
        <w:rPr>
          <w:rFonts w:eastAsia="Calibri" w:cs="Arial"/>
          <w:szCs w:val="22"/>
        </w:rPr>
        <w:t xml:space="preserve">ater </w:t>
      </w:r>
      <w:r w:rsidR="0082479A" w:rsidRPr="00160ADA">
        <w:rPr>
          <w:rFonts w:eastAsia="Calibri" w:cs="Arial"/>
          <w:szCs w:val="22"/>
        </w:rPr>
        <w:t>P</w:t>
      </w:r>
      <w:r w:rsidR="007A0F7D">
        <w:rPr>
          <w:rFonts w:eastAsia="Calibri" w:cs="Arial"/>
          <w:szCs w:val="22"/>
        </w:rPr>
        <w:t>rogram to perform sampling</w:t>
      </w:r>
      <w:r w:rsidR="002A741D" w:rsidRPr="00160ADA">
        <w:rPr>
          <w:rFonts w:eastAsia="Calibri" w:cs="Arial"/>
          <w:szCs w:val="22"/>
        </w:rPr>
        <w:t>.</w:t>
      </w:r>
      <w:r w:rsidR="002A741D" w:rsidRPr="00160ADA" w:rsidDel="002A741D">
        <w:rPr>
          <w:rFonts w:eastAsia="Calibri" w:cs="Arial"/>
          <w:szCs w:val="22"/>
        </w:rPr>
        <w:t xml:space="preserve"> </w:t>
      </w:r>
      <w:r>
        <w:rPr>
          <w:rFonts w:eastAsia="Calibri" w:cs="Arial"/>
          <w:szCs w:val="22"/>
        </w:rPr>
        <w:t xml:space="preserve">A confirmed </w:t>
      </w:r>
      <w:proofErr w:type="spellStart"/>
      <w:r>
        <w:rPr>
          <w:rFonts w:eastAsia="Calibri" w:cs="Arial"/>
          <w:szCs w:val="22"/>
        </w:rPr>
        <w:t>C</w:t>
      </w:r>
      <w:r w:rsidRPr="003407DB">
        <w:rPr>
          <w:rFonts w:eastAsia="Calibri" w:cs="Arial"/>
          <w:szCs w:val="22"/>
        </w:rPr>
        <w:t>yanoHAB</w:t>
      </w:r>
      <w:proofErr w:type="spellEnd"/>
      <w:r w:rsidRPr="003407DB">
        <w:rPr>
          <w:rFonts w:eastAsia="Calibri" w:cs="Arial"/>
          <w:szCs w:val="22"/>
        </w:rPr>
        <w:t xml:space="preserve"> event that results in cyanotoxins within the finished water of a PWS may require the PWS to provide public notice.  A </w:t>
      </w:r>
      <w:r>
        <w:rPr>
          <w:rFonts w:eastAsia="Calibri" w:cs="Arial"/>
          <w:szCs w:val="22"/>
        </w:rPr>
        <w:t xml:space="preserve">MassDEP </w:t>
      </w:r>
      <w:r w:rsidRPr="003407DB">
        <w:rPr>
          <w:rFonts w:eastAsia="Calibri" w:cs="Arial"/>
          <w:szCs w:val="22"/>
        </w:rPr>
        <w:t xml:space="preserve">DWP </w:t>
      </w:r>
      <w:r>
        <w:rPr>
          <w:rFonts w:eastAsia="Calibri" w:cs="Arial"/>
          <w:szCs w:val="22"/>
        </w:rPr>
        <w:t>Standard Operating Procedure (</w:t>
      </w:r>
      <w:r w:rsidRPr="003407DB">
        <w:rPr>
          <w:rFonts w:eastAsia="Calibri" w:cs="Arial"/>
          <w:szCs w:val="22"/>
        </w:rPr>
        <w:t>SOP</w:t>
      </w:r>
      <w:r>
        <w:rPr>
          <w:rFonts w:eastAsia="Calibri" w:cs="Arial"/>
          <w:szCs w:val="22"/>
        </w:rPr>
        <w:t>)</w:t>
      </w:r>
      <w:r w:rsidRPr="003407DB">
        <w:rPr>
          <w:rFonts w:eastAsia="Calibri" w:cs="Arial"/>
          <w:szCs w:val="22"/>
        </w:rPr>
        <w:t xml:space="preserve"> </w:t>
      </w:r>
      <w:r>
        <w:rPr>
          <w:rFonts w:eastAsia="Calibri" w:cs="Arial"/>
          <w:szCs w:val="22"/>
        </w:rPr>
        <w:t xml:space="preserve">document </w:t>
      </w:r>
      <w:r w:rsidRPr="003407DB">
        <w:rPr>
          <w:rFonts w:eastAsia="Calibri" w:cs="Arial"/>
          <w:szCs w:val="22"/>
        </w:rPr>
        <w:t>describes follow</w:t>
      </w:r>
      <w:r w:rsidR="00D00A03">
        <w:rPr>
          <w:rFonts w:eastAsia="Calibri" w:cs="Arial"/>
          <w:szCs w:val="22"/>
        </w:rPr>
        <w:t>-</w:t>
      </w:r>
      <w:r w:rsidRPr="003407DB">
        <w:rPr>
          <w:rFonts w:eastAsia="Calibri" w:cs="Arial"/>
          <w:szCs w:val="22"/>
        </w:rPr>
        <w:t xml:space="preserve">up response for events at a PWS source. </w:t>
      </w:r>
    </w:p>
    <w:p w14:paraId="2A0908A7" w14:textId="79CE086E" w:rsidR="00B00A88" w:rsidRPr="00160ADA" w:rsidRDefault="00C56CC5" w:rsidP="00250629">
      <w:pPr>
        <w:pStyle w:val="ListParagraph"/>
        <w:numPr>
          <w:ilvl w:val="0"/>
          <w:numId w:val="14"/>
        </w:numPr>
        <w:spacing w:after="200" w:line="276" w:lineRule="auto"/>
        <w:jc w:val="both"/>
        <w:rPr>
          <w:rFonts w:eastAsia="Calibri" w:cs="Arial"/>
          <w:szCs w:val="22"/>
        </w:rPr>
      </w:pPr>
      <w:r w:rsidRPr="00022829">
        <w:rPr>
          <w:rFonts w:eastAsia="Calibri" w:cs="Arial"/>
          <w:szCs w:val="22"/>
          <w:u w:val="single"/>
        </w:rPr>
        <w:t>Notice to Local BOH.</w:t>
      </w:r>
      <w:r>
        <w:rPr>
          <w:rFonts w:eastAsia="Calibri" w:cs="Arial"/>
          <w:szCs w:val="22"/>
        </w:rPr>
        <w:t xml:space="preserve">  </w:t>
      </w:r>
      <w:r w:rsidR="007653F6">
        <w:rPr>
          <w:rFonts w:eastAsia="Calibri" w:cs="Arial"/>
          <w:szCs w:val="22"/>
        </w:rPr>
        <w:t xml:space="preserve">The Drinking Water Program staff in </w:t>
      </w:r>
      <w:r w:rsidR="000C594C">
        <w:rPr>
          <w:rFonts w:eastAsia="Calibri" w:cs="Arial"/>
          <w:szCs w:val="22"/>
        </w:rPr>
        <w:t>MassDEP</w:t>
      </w:r>
      <w:r w:rsidR="00D00A03">
        <w:rPr>
          <w:rFonts w:eastAsia="Calibri" w:cs="Arial"/>
          <w:szCs w:val="22"/>
        </w:rPr>
        <w:t xml:space="preserve">’s Regional Office </w:t>
      </w:r>
      <w:r w:rsidR="000C594C">
        <w:rPr>
          <w:rFonts w:eastAsia="Calibri" w:cs="Arial"/>
          <w:szCs w:val="22"/>
        </w:rPr>
        <w:t xml:space="preserve">will advise the local </w:t>
      </w:r>
      <w:r w:rsidR="00D00A03">
        <w:rPr>
          <w:rFonts w:eastAsia="Calibri" w:cs="Arial"/>
          <w:szCs w:val="22"/>
        </w:rPr>
        <w:t xml:space="preserve">Board of Health or Health Department, </w:t>
      </w:r>
      <w:r w:rsidR="000C594C">
        <w:rPr>
          <w:rFonts w:eastAsia="Calibri" w:cs="Arial"/>
          <w:szCs w:val="22"/>
        </w:rPr>
        <w:t xml:space="preserve">or </w:t>
      </w:r>
      <w:r w:rsidR="00537E3B">
        <w:rPr>
          <w:rFonts w:eastAsia="Calibri" w:cs="Arial"/>
          <w:szCs w:val="22"/>
        </w:rPr>
        <w:t xml:space="preserve">require </w:t>
      </w:r>
      <w:r w:rsidR="000C594C">
        <w:rPr>
          <w:rFonts w:eastAsia="Calibri" w:cs="Arial"/>
          <w:szCs w:val="22"/>
        </w:rPr>
        <w:t xml:space="preserve">that the PWS advise the local </w:t>
      </w:r>
      <w:r w:rsidR="00D00A03">
        <w:rPr>
          <w:rFonts w:eastAsia="Calibri" w:cs="Arial"/>
          <w:szCs w:val="22"/>
        </w:rPr>
        <w:t xml:space="preserve">Board of Health or Health Department </w:t>
      </w:r>
      <w:r w:rsidR="000C594C">
        <w:rPr>
          <w:rFonts w:eastAsia="Calibri" w:cs="Arial"/>
          <w:szCs w:val="22"/>
        </w:rPr>
        <w:t xml:space="preserve">of </w:t>
      </w:r>
      <w:r w:rsidR="00D00A03">
        <w:rPr>
          <w:rFonts w:eastAsia="Calibri" w:cs="Arial"/>
          <w:szCs w:val="22"/>
        </w:rPr>
        <w:t>an</w:t>
      </w:r>
      <w:r w:rsidR="000C594C">
        <w:rPr>
          <w:rFonts w:eastAsia="Calibri" w:cs="Arial"/>
          <w:szCs w:val="22"/>
        </w:rPr>
        <w:t xml:space="preserve"> ongoing investigation when a </w:t>
      </w:r>
      <w:proofErr w:type="spellStart"/>
      <w:r w:rsidR="000C594C">
        <w:rPr>
          <w:rFonts w:eastAsia="Calibri" w:cs="Arial"/>
          <w:szCs w:val="22"/>
        </w:rPr>
        <w:t>CyanoHAB</w:t>
      </w:r>
      <w:proofErr w:type="spellEnd"/>
      <w:r w:rsidR="000C594C">
        <w:rPr>
          <w:rFonts w:eastAsia="Calibri" w:cs="Arial"/>
          <w:szCs w:val="22"/>
        </w:rPr>
        <w:t xml:space="preserve"> has </w:t>
      </w:r>
      <w:r w:rsidR="00D00A03">
        <w:rPr>
          <w:rFonts w:eastAsia="Calibri" w:cs="Arial"/>
          <w:szCs w:val="22"/>
        </w:rPr>
        <w:t>been identified</w:t>
      </w:r>
      <w:r w:rsidR="000C594C">
        <w:rPr>
          <w:rFonts w:eastAsia="Calibri" w:cs="Arial"/>
          <w:szCs w:val="22"/>
        </w:rPr>
        <w:t xml:space="preserve"> in a</w:t>
      </w:r>
      <w:r w:rsidR="00D00A03">
        <w:rPr>
          <w:rFonts w:eastAsia="Calibri" w:cs="Arial"/>
          <w:szCs w:val="22"/>
        </w:rPr>
        <w:t>n active, including backup, public drinking water</w:t>
      </w:r>
      <w:r w:rsidR="000C594C">
        <w:rPr>
          <w:rFonts w:eastAsia="Calibri" w:cs="Arial"/>
          <w:szCs w:val="22"/>
        </w:rPr>
        <w:t xml:space="preserve"> source</w:t>
      </w:r>
      <w:r w:rsidR="00537E3B">
        <w:rPr>
          <w:rFonts w:eastAsia="Calibri" w:cs="Arial"/>
          <w:szCs w:val="22"/>
        </w:rPr>
        <w:t>.</w:t>
      </w:r>
      <w:r w:rsidR="000C594C">
        <w:rPr>
          <w:rFonts w:eastAsia="Calibri" w:cs="Arial"/>
          <w:szCs w:val="22"/>
        </w:rPr>
        <w:t xml:space="preserve">  </w:t>
      </w:r>
      <w:r w:rsidRPr="00160ADA">
        <w:rPr>
          <w:rFonts w:eastAsia="Calibri" w:cs="Arial"/>
          <w:szCs w:val="22"/>
        </w:rPr>
        <w:t xml:space="preserve">  </w:t>
      </w:r>
    </w:p>
    <w:p w14:paraId="379DC882" w14:textId="12BEE3E5" w:rsidR="00B00A88" w:rsidRDefault="00160ADA" w:rsidP="003F1177">
      <w:pPr>
        <w:pStyle w:val="ListParagraph"/>
        <w:numPr>
          <w:ilvl w:val="0"/>
          <w:numId w:val="14"/>
        </w:numPr>
        <w:spacing w:after="200" w:line="276" w:lineRule="auto"/>
        <w:jc w:val="both"/>
        <w:rPr>
          <w:rFonts w:eastAsia="Calibri" w:cs="Arial"/>
          <w:szCs w:val="22"/>
        </w:rPr>
      </w:pPr>
      <w:r w:rsidRPr="00022829">
        <w:rPr>
          <w:rFonts w:eastAsia="Calibri" w:cs="Arial"/>
          <w:szCs w:val="22"/>
          <w:u w:val="single"/>
        </w:rPr>
        <w:t>Ongoing Monitoring and Sampling</w:t>
      </w:r>
      <w:r>
        <w:rPr>
          <w:rFonts w:eastAsia="Calibri" w:cs="Arial"/>
          <w:szCs w:val="22"/>
        </w:rPr>
        <w:t xml:space="preserve">. </w:t>
      </w:r>
      <w:r w:rsidR="007653F6">
        <w:rPr>
          <w:rFonts w:eastAsia="Calibri" w:cs="Arial"/>
          <w:szCs w:val="22"/>
        </w:rPr>
        <w:t xml:space="preserve">Drinking Water Program staff in </w:t>
      </w:r>
      <w:r w:rsidR="00D00A03">
        <w:rPr>
          <w:rFonts w:eastAsia="Calibri" w:cs="Arial"/>
          <w:szCs w:val="22"/>
        </w:rPr>
        <w:t xml:space="preserve">MassDEP’s Regional Office </w:t>
      </w:r>
      <w:r w:rsidR="007653F6">
        <w:rPr>
          <w:rFonts w:eastAsia="Calibri" w:cs="Arial"/>
          <w:szCs w:val="22"/>
        </w:rPr>
        <w:t xml:space="preserve">and the </w:t>
      </w:r>
      <w:proofErr w:type="spellStart"/>
      <w:r w:rsidR="007653F6">
        <w:rPr>
          <w:rFonts w:eastAsia="Calibri" w:cs="Arial"/>
          <w:szCs w:val="22"/>
        </w:rPr>
        <w:t>CyanoHAB</w:t>
      </w:r>
      <w:proofErr w:type="spellEnd"/>
      <w:r w:rsidR="007653F6">
        <w:rPr>
          <w:rFonts w:eastAsia="Calibri" w:cs="Arial"/>
          <w:szCs w:val="22"/>
        </w:rPr>
        <w:t xml:space="preserve"> lead </w:t>
      </w:r>
      <w:r w:rsidR="00B00A88" w:rsidRPr="003407DB">
        <w:rPr>
          <w:rFonts w:eastAsia="Calibri" w:cs="Arial"/>
          <w:szCs w:val="22"/>
        </w:rPr>
        <w:t xml:space="preserve">will follow the event </w:t>
      </w:r>
      <w:r w:rsidR="00B00A88">
        <w:rPr>
          <w:rFonts w:cs="Arial"/>
        </w:rPr>
        <w:t xml:space="preserve">developments, </w:t>
      </w:r>
      <w:r w:rsidR="00725A2D">
        <w:rPr>
          <w:rFonts w:cs="Arial"/>
        </w:rPr>
        <w:t xml:space="preserve">determine sampling </w:t>
      </w:r>
      <w:r>
        <w:rPr>
          <w:rFonts w:cs="Arial"/>
        </w:rPr>
        <w:t xml:space="preserve">requirements, </w:t>
      </w:r>
      <w:r w:rsidR="00B00A88" w:rsidRPr="003407DB">
        <w:rPr>
          <w:rFonts w:eastAsia="Calibri" w:cs="Arial"/>
          <w:szCs w:val="22"/>
        </w:rPr>
        <w:t>coordinat</w:t>
      </w:r>
      <w:r w:rsidR="00B00A88">
        <w:rPr>
          <w:rFonts w:cs="Arial"/>
        </w:rPr>
        <w:t xml:space="preserve">e </w:t>
      </w:r>
      <w:r w:rsidR="00B00A88" w:rsidRPr="003407DB">
        <w:rPr>
          <w:rFonts w:eastAsia="Calibri" w:cs="Arial"/>
          <w:szCs w:val="22"/>
        </w:rPr>
        <w:t>with the PWS</w:t>
      </w:r>
      <w:r w:rsidR="00725A2D">
        <w:rPr>
          <w:rFonts w:eastAsia="Calibri" w:cs="Arial"/>
          <w:szCs w:val="22"/>
        </w:rPr>
        <w:t>,</w:t>
      </w:r>
      <w:r w:rsidR="00B00A88" w:rsidRPr="003407DB">
        <w:rPr>
          <w:rFonts w:eastAsia="Calibri" w:cs="Arial"/>
          <w:szCs w:val="22"/>
        </w:rPr>
        <w:t xml:space="preserve"> and provid</w:t>
      </w:r>
      <w:r w:rsidR="00B00A88">
        <w:rPr>
          <w:rFonts w:cs="Arial"/>
        </w:rPr>
        <w:t>e</w:t>
      </w:r>
      <w:r w:rsidR="00B00A88" w:rsidRPr="003407DB">
        <w:rPr>
          <w:rFonts w:eastAsia="Calibri" w:cs="Arial"/>
          <w:szCs w:val="22"/>
        </w:rPr>
        <w:t xml:space="preserve"> </w:t>
      </w:r>
      <w:r w:rsidR="00725A2D">
        <w:rPr>
          <w:rFonts w:eastAsia="Calibri" w:cs="Arial"/>
          <w:szCs w:val="22"/>
        </w:rPr>
        <w:t>regulatory oversight</w:t>
      </w:r>
      <w:r w:rsidR="00B00A88" w:rsidRPr="003407DB">
        <w:rPr>
          <w:rFonts w:eastAsia="Calibri" w:cs="Arial"/>
          <w:szCs w:val="22"/>
        </w:rPr>
        <w:t xml:space="preserve"> until the bloom dissipates.  </w:t>
      </w:r>
      <w:r w:rsidR="001B7948">
        <w:rPr>
          <w:rFonts w:eastAsia="Calibri" w:cs="Arial"/>
          <w:szCs w:val="22"/>
        </w:rPr>
        <w:t>Mass</w:t>
      </w:r>
      <w:r w:rsidR="00B00A88" w:rsidRPr="003407DB">
        <w:rPr>
          <w:rFonts w:eastAsia="Calibri" w:cs="Arial"/>
          <w:szCs w:val="22"/>
        </w:rPr>
        <w:t>DEP</w:t>
      </w:r>
      <w:r w:rsidR="00725A2D">
        <w:rPr>
          <w:rFonts w:eastAsia="Calibri" w:cs="Arial"/>
          <w:szCs w:val="22"/>
        </w:rPr>
        <w:t>’s</w:t>
      </w:r>
      <w:r w:rsidR="00B00A88" w:rsidRPr="003407DB">
        <w:rPr>
          <w:rFonts w:eastAsia="Calibri" w:cs="Arial"/>
          <w:szCs w:val="22"/>
        </w:rPr>
        <w:t xml:space="preserve"> DWP will encourage </w:t>
      </w:r>
      <w:r w:rsidR="00725A2D">
        <w:rPr>
          <w:rFonts w:eastAsia="Calibri" w:cs="Arial"/>
          <w:szCs w:val="22"/>
        </w:rPr>
        <w:t xml:space="preserve">PWSs to </w:t>
      </w:r>
      <w:r w:rsidR="00B00A88" w:rsidRPr="003407DB">
        <w:rPr>
          <w:rFonts w:eastAsia="Calibri" w:cs="Arial"/>
          <w:szCs w:val="22"/>
        </w:rPr>
        <w:t xml:space="preserve">use </w:t>
      </w:r>
      <w:r w:rsidR="00725A2D">
        <w:rPr>
          <w:rFonts w:eastAsia="Calibri" w:cs="Arial"/>
          <w:szCs w:val="22"/>
        </w:rPr>
        <w:t xml:space="preserve">the </w:t>
      </w:r>
      <w:r w:rsidR="00B00A88" w:rsidRPr="003407DB">
        <w:rPr>
          <w:rFonts w:eastAsia="Calibri" w:cs="Arial"/>
          <w:szCs w:val="22"/>
        </w:rPr>
        <w:t xml:space="preserve">bloom tracking form </w:t>
      </w:r>
      <w:r w:rsidR="00000291">
        <w:rPr>
          <w:rFonts w:eastAsia="Calibri" w:cs="Arial"/>
          <w:szCs w:val="22"/>
        </w:rPr>
        <w:t xml:space="preserve">available on </w:t>
      </w:r>
      <w:r w:rsidR="00725A2D">
        <w:rPr>
          <w:rFonts w:eastAsia="Calibri" w:cs="Arial"/>
          <w:szCs w:val="22"/>
        </w:rPr>
        <w:t>Mass</w:t>
      </w:r>
      <w:r w:rsidR="00000291">
        <w:rPr>
          <w:rFonts w:eastAsia="Calibri" w:cs="Arial"/>
          <w:szCs w:val="22"/>
        </w:rPr>
        <w:t>DEP’s website</w:t>
      </w:r>
      <w:r w:rsidR="00B00A88" w:rsidRPr="003407DB">
        <w:rPr>
          <w:rFonts w:eastAsia="Calibri" w:cs="Arial"/>
          <w:szCs w:val="22"/>
        </w:rPr>
        <w:t>.</w:t>
      </w:r>
    </w:p>
    <w:p w14:paraId="3B21F4E6" w14:textId="08E3B35B" w:rsidR="00000291" w:rsidRDefault="00160ADA" w:rsidP="00250629">
      <w:pPr>
        <w:pStyle w:val="ListParagraph"/>
        <w:numPr>
          <w:ilvl w:val="0"/>
          <w:numId w:val="14"/>
        </w:numPr>
        <w:spacing w:after="200" w:line="276" w:lineRule="auto"/>
        <w:jc w:val="both"/>
        <w:rPr>
          <w:rFonts w:eastAsia="Calibri" w:cs="Arial"/>
          <w:szCs w:val="22"/>
        </w:rPr>
      </w:pPr>
      <w:r w:rsidRPr="00022829">
        <w:rPr>
          <w:rFonts w:eastAsia="Calibri" w:cs="Arial"/>
          <w:szCs w:val="22"/>
          <w:u w:val="single"/>
        </w:rPr>
        <w:t>Annual Tracking.</w:t>
      </w:r>
      <w:r>
        <w:rPr>
          <w:rFonts w:eastAsia="Calibri" w:cs="Arial"/>
          <w:szCs w:val="22"/>
        </w:rPr>
        <w:t xml:space="preserve">  </w:t>
      </w:r>
      <w:r w:rsidR="001B7948">
        <w:rPr>
          <w:rFonts w:eastAsia="Calibri" w:cs="Arial"/>
          <w:szCs w:val="22"/>
        </w:rPr>
        <w:t>Mass</w:t>
      </w:r>
      <w:r w:rsidR="006B5C40" w:rsidRPr="003407DB">
        <w:rPr>
          <w:rFonts w:eastAsia="Calibri" w:cs="Arial"/>
          <w:szCs w:val="22"/>
        </w:rPr>
        <w:t xml:space="preserve">DEP will maintain a list of all events </w:t>
      </w:r>
      <w:r w:rsidR="006B5C40">
        <w:rPr>
          <w:rFonts w:eastAsia="Calibri" w:cs="Arial"/>
          <w:szCs w:val="22"/>
        </w:rPr>
        <w:t xml:space="preserve">reported, </w:t>
      </w:r>
      <w:r w:rsidR="006B5C40">
        <w:rPr>
          <w:rFonts w:cs="Arial"/>
        </w:rPr>
        <w:t>responded to, or assisted with, and make that a</w:t>
      </w:r>
      <w:r w:rsidR="006B5C40" w:rsidRPr="003407DB">
        <w:rPr>
          <w:rFonts w:eastAsia="Calibri" w:cs="Arial"/>
          <w:szCs w:val="22"/>
        </w:rPr>
        <w:t xml:space="preserve">nnual </w:t>
      </w:r>
      <w:proofErr w:type="spellStart"/>
      <w:r w:rsidR="006B5C40">
        <w:rPr>
          <w:rFonts w:cs="Arial"/>
        </w:rPr>
        <w:t>CyanoHAB</w:t>
      </w:r>
      <w:proofErr w:type="spellEnd"/>
      <w:r w:rsidR="006B5C40" w:rsidRPr="003407DB">
        <w:rPr>
          <w:rFonts w:eastAsia="Calibri" w:cs="Arial"/>
          <w:szCs w:val="22"/>
        </w:rPr>
        <w:t xml:space="preserve"> summary</w:t>
      </w:r>
      <w:r w:rsidR="006B5C40">
        <w:rPr>
          <w:rFonts w:cs="Arial"/>
        </w:rPr>
        <w:t xml:space="preserve"> available to DPH.  </w:t>
      </w:r>
      <w:r w:rsidR="001B7948">
        <w:rPr>
          <w:rFonts w:cs="Arial"/>
        </w:rPr>
        <w:t>Mass</w:t>
      </w:r>
      <w:r w:rsidR="006B5C40">
        <w:rPr>
          <w:rFonts w:cs="Arial"/>
        </w:rPr>
        <w:t xml:space="preserve">DEP will </w:t>
      </w:r>
      <w:r w:rsidR="006B5C40" w:rsidRPr="003407DB">
        <w:rPr>
          <w:rFonts w:eastAsia="Calibri" w:cs="Arial"/>
          <w:szCs w:val="22"/>
        </w:rPr>
        <w:t xml:space="preserve">confer </w:t>
      </w:r>
      <w:r w:rsidR="00B87A20">
        <w:rPr>
          <w:rFonts w:eastAsia="Calibri" w:cs="Arial"/>
          <w:szCs w:val="22"/>
        </w:rPr>
        <w:t xml:space="preserve">annually </w:t>
      </w:r>
      <w:r w:rsidR="006B5C40" w:rsidRPr="003407DB">
        <w:rPr>
          <w:rFonts w:eastAsia="Calibri" w:cs="Arial"/>
          <w:szCs w:val="22"/>
        </w:rPr>
        <w:t xml:space="preserve">with DPH on </w:t>
      </w:r>
      <w:proofErr w:type="spellStart"/>
      <w:r w:rsidR="006B5C40">
        <w:rPr>
          <w:rFonts w:eastAsia="Calibri" w:cs="Arial"/>
          <w:szCs w:val="22"/>
        </w:rPr>
        <w:t>Cyano</w:t>
      </w:r>
      <w:r w:rsidR="006B5C40" w:rsidRPr="003407DB">
        <w:rPr>
          <w:rFonts w:eastAsia="Calibri" w:cs="Arial"/>
          <w:szCs w:val="22"/>
        </w:rPr>
        <w:t>HAB</w:t>
      </w:r>
      <w:proofErr w:type="spellEnd"/>
      <w:r w:rsidR="006B5C40" w:rsidRPr="003407DB">
        <w:rPr>
          <w:rFonts w:eastAsia="Calibri" w:cs="Arial"/>
          <w:szCs w:val="22"/>
        </w:rPr>
        <w:t xml:space="preserve"> events in </w:t>
      </w:r>
      <w:r w:rsidR="007B65B7">
        <w:rPr>
          <w:rFonts w:eastAsia="Calibri" w:cs="Arial"/>
          <w:szCs w:val="22"/>
        </w:rPr>
        <w:t xml:space="preserve">public water supplies. </w:t>
      </w:r>
    </w:p>
    <w:p w14:paraId="20BCF4F2" w14:textId="77777777" w:rsidR="00000291" w:rsidRPr="00000291" w:rsidRDefault="00000291" w:rsidP="00385E8B">
      <w:pPr>
        <w:pStyle w:val="ListParagraph"/>
        <w:spacing w:after="200" w:line="276" w:lineRule="auto"/>
        <w:ind w:left="1440"/>
        <w:jc w:val="both"/>
        <w:rPr>
          <w:rFonts w:eastAsia="Calibri" w:cs="Arial"/>
          <w:szCs w:val="22"/>
        </w:rPr>
      </w:pPr>
    </w:p>
    <w:p w14:paraId="05114ED6" w14:textId="1E3D535F" w:rsidR="003F05FB" w:rsidRDefault="00000291" w:rsidP="0060056F">
      <w:pPr>
        <w:spacing w:after="200" w:line="276" w:lineRule="auto"/>
        <w:jc w:val="both"/>
        <w:rPr>
          <w:rFonts w:eastAsia="Calibri" w:cs="Arial"/>
          <w:szCs w:val="22"/>
        </w:rPr>
      </w:pPr>
      <w:r>
        <w:rPr>
          <w:rFonts w:eastAsia="Calibri" w:cs="Arial"/>
          <w:b/>
          <w:szCs w:val="22"/>
        </w:rPr>
        <w:t>Coordinat</w:t>
      </w:r>
      <w:r w:rsidR="002B50DD">
        <w:rPr>
          <w:rFonts w:eastAsia="Calibri" w:cs="Arial"/>
          <w:b/>
          <w:szCs w:val="22"/>
        </w:rPr>
        <w:t>ed</w:t>
      </w:r>
      <w:r>
        <w:rPr>
          <w:rFonts w:eastAsia="Calibri" w:cs="Arial"/>
          <w:b/>
          <w:szCs w:val="22"/>
        </w:rPr>
        <w:t xml:space="preserve"> Responses:  </w:t>
      </w:r>
      <w:r w:rsidR="00725A2D" w:rsidRPr="00725A2D">
        <w:rPr>
          <w:rFonts w:eastAsia="Calibri" w:cs="Arial"/>
          <w:szCs w:val="22"/>
        </w:rPr>
        <w:t>Mass</w:t>
      </w:r>
      <w:r w:rsidRPr="00385E8B">
        <w:rPr>
          <w:rFonts w:eastAsia="Calibri" w:cs="Arial"/>
          <w:szCs w:val="22"/>
        </w:rPr>
        <w:t xml:space="preserve">DEP’s </w:t>
      </w:r>
      <w:proofErr w:type="spellStart"/>
      <w:r w:rsidRPr="00385E8B">
        <w:rPr>
          <w:rFonts w:eastAsia="Calibri" w:cs="Arial"/>
          <w:szCs w:val="22"/>
        </w:rPr>
        <w:t>CyanoHAB</w:t>
      </w:r>
      <w:proofErr w:type="spellEnd"/>
      <w:r w:rsidRPr="00385E8B">
        <w:rPr>
          <w:rFonts w:eastAsia="Calibri" w:cs="Arial"/>
          <w:szCs w:val="22"/>
        </w:rPr>
        <w:t xml:space="preserve"> lead and DPH’s lead will coordinate </w:t>
      </w:r>
      <w:r w:rsidR="00725A2D">
        <w:rPr>
          <w:rFonts w:eastAsia="Calibri" w:cs="Arial"/>
          <w:szCs w:val="22"/>
        </w:rPr>
        <w:t>their respective</w:t>
      </w:r>
      <w:r w:rsidR="00725A2D" w:rsidRPr="00385E8B">
        <w:rPr>
          <w:rFonts w:eastAsia="Calibri" w:cs="Arial"/>
          <w:szCs w:val="22"/>
        </w:rPr>
        <w:t xml:space="preserve"> </w:t>
      </w:r>
      <w:r w:rsidRPr="00385E8B">
        <w:rPr>
          <w:rFonts w:eastAsia="Calibri" w:cs="Arial"/>
          <w:szCs w:val="22"/>
        </w:rPr>
        <w:t xml:space="preserve">agency’s actions and communicate results for events in waterbodies that are used </w:t>
      </w:r>
      <w:r w:rsidR="00725A2D">
        <w:rPr>
          <w:rFonts w:eastAsia="Calibri" w:cs="Arial"/>
          <w:szCs w:val="22"/>
        </w:rPr>
        <w:t xml:space="preserve">both for </w:t>
      </w:r>
      <w:r w:rsidRPr="00385E8B">
        <w:rPr>
          <w:rFonts w:eastAsia="Calibri" w:cs="Arial"/>
          <w:szCs w:val="22"/>
        </w:rPr>
        <w:t>recreational</w:t>
      </w:r>
      <w:r w:rsidR="00725A2D">
        <w:rPr>
          <w:rFonts w:eastAsia="Calibri" w:cs="Arial"/>
          <w:szCs w:val="22"/>
        </w:rPr>
        <w:t xml:space="preserve"> purposes</w:t>
      </w:r>
      <w:r w:rsidRPr="00385E8B">
        <w:rPr>
          <w:rFonts w:eastAsia="Calibri" w:cs="Arial"/>
          <w:szCs w:val="22"/>
        </w:rPr>
        <w:t xml:space="preserve"> and for </w:t>
      </w:r>
      <w:r w:rsidR="00725A2D">
        <w:rPr>
          <w:rFonts w:eastAsia="Calibri" w:cs="Arial"/>
          <w:szCs w:val="22"/>
        </w:rPr>
        <w:t xml:space="preserve">public </w:t>
      </w:r>
      <w:r w:rsidRPr="00385E8B">
        <w:rPr>
          <w:rFonts w:eastAsia="Calibri" w:cs="Arial"/>
          <w:szCs w:val="22"/>
        </w:rPr>
        <w:t xml:space="preserve">drinking water </w:t>
      </w:r>
      <w:r w:rsidR="00725A2D">
        <w:rPr>
          <w:rFonts w:eastAsia="Calibri" w:cs="Arial"/>
          <w:szCs w:val="22"/>
        </w:rPr>
        <w:t>purposes</w:t>
      </w:r>
      <w:r w:rsidRPr="00385E8B">
        <w:rPr>
          <w:rFonts w:eastAsia="Calibri" w:cs="Arial"/>
          <w:szCs w:val="22"/>
        </w:rPr>
        <w:t>.</w:t>
      </w:r>
      <w:r>
        <w:rPr>
          <w:rFonts w:eastAsia="Calibri" w:cs="Arial"/>
          <w:szCs w:val="22"/>
        </w:rPr>
        <w:t xml:space="preserve">  </w:t>
      </w:r>
      <w:r w:rsidR="005705C8">
        <w:rPr>
          <w:rFonts w:eastAsia="Calibri" w:cs="Arial"/>
          <w:szCs w:val="22"/>
        </w:rPr>
        <w:t xml:space="preserve">MassDEP will complete the Event Summary Template and provide to </w:t>
      </w:r>
      <w:r w:rsidR="005705C8">
        <w:rPr>
          <w:rFonts w:eastAsia="Calibri" w:cs="Arial"/>
          <w:szCs w:val="22"/>
        </w:rPr>
        <w:lastRenderedPageBreak/>
        <w:t>the appropriate</w:t>
      </w:r>
      <w:r w:rsidR="003E6DED">
        <w:rPr>
          <w:rFonts w:eastAsia="Calibri" w:cs="Arial"/>
          <w:szCs w:val="22"/>
        </w:rPr>
        <w:t xml:space="preserve"> agencies</w:t>
      </w:r>
      <w:r w:rsidR="005705C8">
        <w:rPr>
          <w:rFonts w:eastAsia="Calibri" w:cs="Arial"/>
          <w:szCs w:val="22"/>
        </w:rPr>
        <w:t xml:space="preserve"> </w:t>
      </w:r>
      <w:r>
        <w:rPr>
          <w:rFonts w:eastAsia="Calibri" w:cs="Arial"/>
          <w:szCs w:val="22"/>
        </w:rPr>
        <w:t>to disseminate new information</w:t>
      </w:r>
      <w:r w:rsidR="003E6DED">
        <w:rPr>
          <w:rFonts w:eastAsia="Calibri" w:cs="Arial"/>
          <w:szCs w:val="22"/>
        </w:rPr>
        <w:t xml:space="preserve"> in coordination with DPH</w:t>
      </w:r>
      <w:r>
        <w:rPr>
          <w:rFonts w:eastAsia="Calibri" w:cs="Arial"/>
          <w:szCs w:val="22"/>
        </w:rPr>
        <w:t xml:space="preserve">. Each agency </w:t>
      </w:r>
      <w:r w:rsidR="00725A2D">
        <w:rPr>
          <w:rFonts w:eastAsia="Calibri" w:cs="Arial"/>
          <w:szCs w:val="22"/>
        </w:rPr>
        <w:t xml:space="preserve">will </w:t>
      </w:r>
      <w:r>
        <w:rPr>
          <w:rFonts w:eastAsia="Calibri" w:cs="Arial"/>
          <w:szCs w:val="22"/>
        </w:rPr>
        <w:t xml:space="preserve">retain its respective </w:t>
      </w:r>
      <w:r w:rsidR="00725A2D">
        <w:rPr>
          <w:rFonts w:eastAsia="Calibri" w:cs="Arial"/>
          <w:szCs w:val="22"/>
        </w:rPr>
        <w:t xml:space="preserve">regulatory </w:t>
      </w:r>
      <w:r>
        <w:rPr>
          <w:rFonts w:eastAsia="Calibri" w:cs="Arial"/>
          <w:szCs w:val="22"/>
        </w:rPr>
        <w:t xml:space="preserve">authority. </w:t>
      </w:r>
      <w:r w:rsidR="0060056F">
        <w:rPr>
          <w:rFonts w:eastAsia="Calibri" w:cs="Arial"/>
          <w:szCs w:val="22"/>
        </w:rPr>
        <w:t xml:space="preserve"> </w:t>
      </w:r>
    </w:p>
    <w:p w14:paraId="040A0D5C" w14:textId="77777777" w:rsidR="002B22F9" w:rsidRDefault="002B22F9" w:rsidP="002B22F9">
      <w:pPr>
        <w:spacing w:after="200" w:line="276" w:lineRule="auto"/>
        <w:jc w:val="both"/>
        <w:rPr>
          <w:rFonts w:eastAsia="Calibri" w:cs="Arial"/>
          <w:szCs w:val="22"/>
        </w:rPr>
      </w:pPr>
      <w:r w:rsidRPr="00385E8B">
        <w:rPr>
          <w:rFonts w:eastAsia="Calibri" w:cs="Arial"/>
          <w:szCs w:val="22"/>
          <w:highlight w:val="yellow"/>
        </w:rPr>
        <w:t>[</w:t>
      </w:r>
      <w:r>
        <w:rPr>
          <w:rFonts w:eastAsia="Calibri" w:cs="Arial"/>
          <w:szCs w:val="22"/>
          <w:highlight w:val="yellow"/>
        </w:rPr>
        <w:t>A</w:t>
      </w:r>
      <w:r w:rsidRPr="00385E8B">
        <w:rPr>
          <w:rFonts w:eastAsia="Calibri" w:cs="Arial"/>
          <w:szCs w:val="22"/>
          <w:highlight w:val="yellow"/>
        </w:rPr>
        <w:t xml:space="preserve">ppendix A – </w:t>
      </w:r>
      <w:r w:rsidRPr="00022829">
        <w:rPr>
          <w:rFonts w:eastAsia="Calibri" w:cs="Arial"/>
          <w:b/>
          <w:szCs w:val="22"/>
          <w:highlight w:val="yellow"/>
        </w:rPr>
        <w:t>MASSDEP Event Summary</w:t>
      </w:r>
      <w:r>
        <w:rPr>
          <w:rFonts w:eastAsia="Calibri" w:cs="Arial"/>
          <w:b/>
          <w:szCs w:val="22"/>
          <w:highlight w:val="yellow"/>
        </w:rPr>
        <w:t xml:space="preserve"> Template</w:t>
      </w:r>
      <w:r>
        <w:rPr>
          <w:rFonts w:eastAsia="Calibri" w:cs="Arial"/>
          <w:szCs w:val="22"/>
          <w:highlight w:val="yellow"/>
        </w:rPr>
        <w:t xml:space="preserve"> </w:t>
      </w:r>
      <w:r w:rsidRPr="00385E8B">
        <w:rPr>
          <w:rFonts w:eastAsia="Calibri" w:cs="Arial"/>
          <w:szCs w:val="22"/>
          <w:highlight w:val="yellow"/>
        </w:rPr>
        <w:t xml:space="preserve"> ]</w:t>
      </w:r>
    </w:p>
    <w:p w14:paraId="10AF3CF2" w14:textId="77777777" w:rsidR="002B22F9" w:rsidRDefault="002B22F9" w:rsidP="002B22F9">
      <w:pPr>
        <w:pStyle w:val="Header"/>
        <w:rPr>
          <w:b/>
          <w:u w:val="single"/>
        </w:rPr>
      </w:pPr>
      <w:r w:rsidRPr="00FE2674">
        <w:rPr>
          <w:b/>
          <w:u w:val="single"/>
        </w:rPr>
        <w:t>MassDEP CYANOBACTERIA</w:t>
      </w:r>
      <w:r>
        <w:rPr>
          <w:b/>
          <w:u w:val="single"/>
        </w:rPr>
        <w:t>L</w:t>
      </w:r>
      <w:r w:rsidRPr="00FE2674">
        <w:rPr>
          <w:b/>
          <w:u w:val="single"/>
        </w:rPr>
        <w:t xml:space="preserve"> BLOOM </w:t>
      </w:r>
      <w:r>
        <w:rPr>
          <w:b/>
          <w:u w:val="single"/>
        </w:rPr>
        <w:t>EVENT SUMMARY TEMPLATE*</w:t>
      </w:r>
    </w:p>
    <w:p w14:paraId="2DC1BE12" w14:textId="77777777" w:rsidR="002B22F9" w:rsidRDefault="002B22F9" w:rsidP="002B22F9">
      <w:pPr>
        <w:pStyle w:val="Header"/>
        <w:rPr>
          <w:b/>
          <w:u w:val="single"/>
        </w:rPr>
      </w:pPr>
    </w:p>
    <w:p w14:paraId="7CA58E2E" w14:textId="77777777" w:rsidR="002B22F9" w:rsidRPr="002B22F9" w:rsidRDefault="002B22F9" w:rsidP="002B22F9">
      <w:pPr>
        <w:pStyle w:val="Header"/>
        <w:numPr>
          <w:ilvl w:val="0"/>
          <w:numId w:val="12"/>
        </w:numPr>
        <w:rPr>
          <w:b/>
          <w:u w:val="single"/>
        </w:rPr>
      </w:pPr>
      <w:r>
        <w:rPr>
          <w:b/>
          <w:u w:val="single"/>
        </w:rPr>
        <w:t xml:space="preserve"> </w:t>
      </w:r>
      <w:r w:rsidRPr="003B164E">
        <w:rPr>
          <w:b/>
          <w:u w:val="single"/>
        </w:rPr>
        <w:t>INTAKE INFORMATION</w:t>
      </w:r>
      <w:r w:rsidRPr="002B22F9">
        <w:t xml:space="preserve">.  </w:t>
      </w:r>
    </w:p>
    <w:p w14:paraId="764C6C26" w14:textId="77777777" w:rsidR="002B22F9" w:rsidRPr="002B22F9" w:rsidRDefault="002B22F9" w:rsidP="002B22F9">
      <w:pPr>
        <w:pStyle w:val="Header"/>
        <w:rPr>
          <w:b/>
          <w:i/>
          <w:u w:val="single"/>
        </w:rPr>
      </w:pPr>
      <w:r w:rsidRPr="002B22F9">
        <w:rPr>
          <w:i/>
        </w:rPr>
        <w:t xml:space="preserve">This information should be summarized by email or using the following template for the </w:t>
      </w:r>
      <w:proofErr w:type="spellStart"/>
      <w:r w:rsidRPr="002B22F9">
        <w:rPr>
          <w:i/>
        </w:rPr>
        <w:t>CyanoHAB</w:t>
      </w:r>
      <w:proofErr w:type="spellEnd"/>
      <w:r w:rsidRPr="002B22F9">
        <w:rPr>
          <w:i/>
        </w:rPr>
        <w:t xml:space="preserve"> lead.</w:t>
      </w:r>
      <w:r w:rsidRPr="002B22F9">
        <w:rPr>
          <w:b/>
          <w:i/>
          <w:u w:val="single"/>
        </w:rPr>
        <w:t xml:space="preserve">  </w:t>
      </w:r>
    </w:p>
    <w:p w14:paraId="6CDDEE4E" w14:textId="77777777" w:rsidR="002B22F9" w:rsidRDefault="002B22F9" w:rsidP="002B22F9">
      <w:pPr>
        <w:pStyle w:val="Header"/>
        <w:rPr>
          <w:b/>
          <w:u w:val="single"/>
        </w:rPr>
      </w:pPr>
    </w:p>
    <w:p w14:paraId="190C13F5" w14:textId="77777777" w:rsidR="002B22F9" w:rsidRPr="002B22F9" w:rsidRDefault="002B22F9" w:rsidP="002B22F9">
      <w:pPr>
        <w:pStyle w:val="Header"/>
        <w:numPr>
          <w:ilvl w:val="0"/>
          <w:numId w:val="10"/>
        </w:numPr>
        <w:ind w:left="1080"/>
        <w:rPr>
          <w:b/>
          <w:sz w:val="20"/>
          <w:u w:val="single"/>
        </w:rPr>
      </w:pPr>
      <w:r w:rsidRPr="002B22F9">
        <w:rPr>
          <w:rFonts w:eastAsia="Calibri" w:cs="Arial"/>
          <w:sz w:val="20"/>
          <w:szCs w:val="22"/>
        </w:rPr>
        <w:t xml:space="preserve">Name and contact information for the individual reporting the potential </w:t>
      </w:r>
      <w:proofErr w:type="spellStart"/>
      <w:r w:rsidRPr="002B22F9">
        <w:rPr>
          <w:rFonts w:eastAsia="Calibri" w:cs="Arial"/>
          <w:sz w:val="20"/>
          <w:szCs w:val="22"/>
        </w:rPr>
        <w:t>CyanoHAB</w:t>
      </w:r>
      <w:proofErr w:type="spellEnd"/>
      <w:r w:rsidRPr="002B22F9">
        <w:rPr>
          <w:rFonts w:eastAsia="Calibri" w:cs="Arial"/>
          <w:sz w:val="20"/>
          <w:szCs w:val="22"/>
        </w:rPr>
        <w:t>.</w:t>
      </w:r>
    </w:p>
    <w:p w14:paraId="7F666DF3" w14:textId="77777777" w:rsidR="002B22F9" w:rsidRPr="002B22F9" w:rsidRDefault="002B22F9" w:rsidP="002B22F9">
      <w:pPr>
        <w:pStyle w:val="ListParagraph"/>
        <w:numPr>
          <w:ilvl w:val="0"/>
          <w:numId w:val="10"/>
        </w:numPr>
        <w:spacing w:after="200" w:line="276" w:lineRule="auto"/>
        <w:ind w:left="1080"/>
        <w:rPr>
          <w:rFonts w:cs="Arial"/>
          <w:sz w:val="20"/>
        </w:rPr>
      </w:pPr>
      <w:r w:rsidRPr="002B22F9">
        <w:rPr>
          <w:rFonts w:eastAsia="Calibri" w:cs="Arial"/>
          <w:sz w:val="20"/>
          <w:szCs w:val="22"/>
        </w:rPr>
        <w:t xml:space="preserve">Date and time the potential </w:t>
      </w:r>
      <w:proofErr w:type="spellStart"/>
      <w:r w:rsidRPr="002B22F9">
        <w:rPr>
          <w:rFonts w:eastAsia="Calibri" w:cs="Arial"/>
          <w:sz w:val="20"/>
          <w:szCs w:val="22"/>
        </w:rPr>
        <w:t>CyanoHAB</w:t>
      </w:r>
      <w:proofErr w:type="spellEnd"/>
      <w:r w:rsidRPr="002B22F9">
        <w:rPr>
          <w:rFonts w:eastAsia="Calibri" w:cs="Arial"/>
          <w:sz w:val="20"/>
          <w:szCs w:val="22"/>
        </w:rPr>
        <w:t xml:space="preserve"> was observed.</w:t>
      </w:r>
    </w:p>
    <w:p w14:paraId="1794FC37" w14:textId="77777777" w:rsidR="002B22F9" w:rsidRPr="002B22F9" w:rsidRDefault="002B22F9" w:rsidP="002B22F9">
      <w:pPr>
        <w:pStyle w:val="ListParagraph"/>
        <w:numPr>
          <w:ilvl w:val="0"/>
          <w:numId w:val="10"/>
        </w:numPr>
        <w:spacing w:after="200" w:line="276" w:lineRule="auto"/>
        <w:ind w:left="1080"/>
        <w:rPr>
          <w:rFonts w:cs="Arial"/>
          <w:sz w:val="20"/>
        </w:rPr>
      </w:pPr>
      <w:r w:rsidRPr="002B22F9">
        <w:rPr>
          <w:rFonts w:eastAsia="Calibri" w:cs="Arial"/>
          <w:sz w:val="20"/>
          <w:szCs w:val="22"/>
        </w:rPr>
        <w:t xml:space="preserve">Location of the potential </w:t>
      </w:r>
      <w:proofErr w:type="spellStart"/>
      <w:r w:rsidRPr="002B22F9">
        <w:rPr>
          <w:rFonts w:eastAsia="Calibri" w:cs="Arial"/>
          <w:sz w:val="20"/>
          <w:szCs w:val="22"/>
        </w:rPr>
        <w:t>CyanoHAB</w:t>
      </w:r>
      <w:proofErr w:type="spellEnd"/>
      <w:r w:rsidRPr="002B22F9">
        <w:rPr>
          <w:rFonts w:eastAsia="Calibri" w:cs="Arial"/>
          <w:sz w:val="20"/>
          <w:szCs w:val="22"/>
        </w:rPr>
        <w:t xml:space="preserve"> event (town/city, waterbody name, other easily identifiable landmarks to distinguish location of potential </w:t>
      </w:r>
      <w:proofErr w:type="spellStart"/>
      <w:r w:rsidRPr="002B22F9">
        <w:rPr>
          <w:rFonts w:eastAsia="Calibri" w:cs="Arial"/>
          <w:sz w:val="20"/>
          <w:szCs w:val="22"/>
        </w:rPr>
        <w:t>CyanoHAB</w:t>
      </w:r>
      <w:proofErr w:type="spellEnd"/>
      <w:r w:rsidRPr="002B22F9">
        <w:rPr>
          <w:rFonts w:eastAsia="Calibri" w:cs="Arial"/>
          <w:sz w:val="20"/>
          <w:szCs w:val="22"/>
        </w:rPr>
        <w:t>).</w:t>
      </w:r>
    </w:p>
    <w:p w14:paraId="499C840D" w14:textId="77777777" w:rsidR="002B22F9" w:rsidRPr="002B22F9" w:rsidRDefault="002B22F9" w:rsidP="002B22F9">
      <w:pPr>
        <w:pStyle w:val="ListParagraph"/>
        <w:numPr>
          <w:ilvl w:val="0"/>
          <w:numId w:val="10"/>
        </w:numPr>
        <w:spacing w:after="200" w:line="276" w:lineRule="auto"/>
        <w:ind w:left="1080"/>
        <w:rPr>
          <w:rFonts w:cs="Arial"/>
          <w:sz w:val="20"/>
        </w:rPr>
      </w:pPr>
      <w:r w:rsidRPr="002B22F9">
        <w:rPr>
          <w:rFonts w:eastAsia="Calibri" w:cs="Arial"/>
          <w:sz w:val="20"/>
          <w:szCs w:val="22"/>
        </w:rPr>
        <w:t xml:space="preserve">Whether any pictures or other evidence of the potential </w:t>
      </w:r>
      <w:proofErr w:type="spellStart"/>
      <w:r w:rsidRPr="002B22F9">
        <w:rPr>
          <w:rFonts w:eastAsia="Calibri" w:cs="Arial"/>
          <w:sz w:val="20"/>
          <w:szCs w:val="22"/>
        </w:rPr>
        <w:t>CyanoHAB</w:t>
      </w:r>
      <w:proofErr w:type="spellEnd"/>
      <w:r w:rsidRPr="002B22F9">
        <w:rPr>
          <w:rFonts w:eastAsia="Calibri" w:cs="Arial"/>
          <w:sz w:val="20"/>
          <w:szCs w:val="22"/>
        </w:rPr>
        <w:t xml:space="preserve"> event / area of concern have been collected.</w:t>
      </w:r>
    </w:p>
    <w:p w14:paraId="1482B7CC" w14:textId="77777777" w:rsidR="002B22F9" w:rsidRPr="002B22F9" w:rsidRDefault="002B22F9" w:rsidP="002B22F9">
      <w:pPr>
        <w:pStyle w:val="ListParagraph"/>
        <w:numPr>
          <w:ilvl w:val="0"/>
          <w:numId w:val="10"/>
        </w:numPr>
        <w:spacing w:after="200" w:line="276" w:lineRule="auto"/>
        <w:ind w:left="1080"/>
        <w:rPr>
          <w:rFonts w:cs="Arial"/>
          <w:sz w:val="20"/>
        </w:rPr>
      </w:pPr>
      <w:r w:rsidRPr="002B22F9">
        <w:rPr>
          <w:rFonts w:eastAsia="Calibri" w:cs="Arial"/>
          <w:sz w:val="20"/>
          <w:szCs w:val="22"/>
        </w:rPr>
        <w:t>Any observations of public use (e.g., boat ramp, beach, public access)</w:t>
      </w:r>
    </w:p>
    <w:p w14:paraId="75D1D51D" w14:textId="77777777" w:rsidR="002B22F9" w:rsidRPr="002B22F9" w:rsidRDefault="002B22F9" w:rsidP="002B22F9">
      <w:pPr>
        <w:pStyle w:val="ListParagraph"/>
        <w:numPr>
          <w:ilvl w:val="0"/>
          <w:numId w:val="10"/>
        </w:numPr>
        <w:spacing w:after="200" w:line="276" w:lineRule="auto"/>
        <w:ind w:left="1080"/>
        <w:rPr>
          <w:rFonts w:cs="Arial"/>
          <w:sz w:val="20"/>
        </w:rPr>
      </w:pPr>
      <w:r w:rsidRPr="002B22F9">
        <w:rPr>
          <w:rFonts w:eastAsia="Calibri" w:cs="Arial"/>
          <w:sz w:val="20"/>
          <w:szCs w:val="22"/>
        </w:rPr>
        <w:t>Whether the reporting party has contacted any other local or state agency.</w:t>
      </w:r>
    </w:p>
    <w:p w14:paraId="0DE9A8BB" w14:textId="77777777" w:rsidR="002B22F9" w:rsidRPr="00FE2674" w:rsidRDefault="002B22F9" w:rsidP="002B22F9">
      <w:pPr>
        <w:pStyle w:val="Header"/>
        <w:rPr>
          <w:b/>
          <w:u w:val="single"/>
        </w:rPr>
      </w:pPr>
    </w:p>
    <w:tbl>
      <w:tblPr>
        <w:tblStyle w:val="TableGrid"/>
        <w:tblW w:w="0" w:type="auto"/>
        <w:tblLook w:val="04A0" w:firstRow="1" w:lastRow="0" w:firstColumn="1" w:lastColumn="0" w:noHBand="0" w:noVBand="1"/>
      </w:tblPr>
      <w:tblGrid>
        <w:gridCol w:w="2104"/>
        <w:gridCol w:w="2026"/>
        <w:gridCol w:w="2340"/>
        <w:gridCol w:w="4320"/>
      </w:tblGrid>
      <w:tr w:rsidR="002B22F9" w:rsidRPr="00D4084E" w14:paraId="6BEC6137" w14:textId="77777777" w:rsidTr="00723CEA">
        <w:trPr>
          <w:trHeight w:val="432"/>
        </w:trPr>
        <w:tc>
          <w:tcPr>
            <w:tcW w:w="0" w:type="auto"/>
            <w:vAlign w:val="center"/>
          </w:tcPr>
          <w:p w14:paraId="57FAD6B0" w14:textId="77777777" w:rsidR="002B22F9" w:rsidRPr="00D5164D" w:rsidRDefault="002B22F9" w:rsidP="00723CEA">
            <w:pPr>
              <w:rPr>
                <w:rFonts w:cstheme="minorHAnsi"/>
              </w:rPr>
            </w:pPr>
            <w:r w:rsidRPr="00D5164D">
              <w:rPr>
                <w:rFonts w:cstheme="minorHAnsi"/>
                <w:b/>
              </w:rPr>
              <w:t>REPORTING DATE:</w:t>
            </w:r>
            <w:r w:rsidRPr="00D5164D">
              <w:rPr>
                <w:rFonts w:cstheme="minorHAnsi"/>
              </w:rPr>
              <w:t xml:space="preserve">  </w:t>
            </w:r>
          </w:p>
        </w:tc>
        <w:sdt>
          <w:sdtPr>
            <w:rPr>
              <w:rFonts w:cstheme="minorHAnsi"/>
            </w:rPr>
            <w:alias w:val="AUTO DATE"/>
            <w:tag w:val="AUTO DATE"/>
            <w:id w:val="-1791656758"/>
            <w:placeholder>
              <w:docPart w:val="A9F4F128BFAE49EE9CBF69B67FE06922"/>
            </w:placeholder>
            <w:showingPlcHdr/>
            <w:date>
              <w:dateFormat w:val="MMMM d, yyyy"/>
              <w:lid w:val="en-US"/>
              <w:storeMappedDataAs w:val="dateTime"/>
              <w:calendar w:val="gregorian"/>
            </w:date>
          </w:sdtPr>
          <w:sdtEndPr/>
          <w:sdtContent>
            <w:tc>
              <w:tcPr>
                <w:tcW w:w="2026" w:type="dxa"/>
                <w:vAlign w:val="center"/>
              </w:tcPr>
              <w:p w14:paraId="4D0B0616" w14:textId="77777777" w:rsidR="002B22F9" w:rsidRPr="00D5164D" w:rsidRDefault="002B22F9" w:rsidP="00723CEA">
                <w:pPr>
                  <w:rPr>
                    <w:rFonts w:cstheme="minorHAnsi"/>
                  </w:rPr>
                </w:pPr>
                <w:r w:rsidRPr="006561F8">
                  <w:rPr>
                    <w:rStyle w:val="PlaceholderText"/>
                  </w:rPr>
                  <w:t>Click or tap to enter a date.</w:t>
                </w:r>
              </w:p>
            </w:tc>
          </w:sdtContent>
        </w:sdt>
        <w:tc>
          <w:tcPr>
            <w:tcW w:w="2340" w:type="dxa"/>
            <w:vAlign w:val="center"/>
          </w:tcPr>
          <w:p w14:paraId="3AF56644" w14:textId="77777777" w:rsidR="002B22F9" w:rsidRPr="00D5164D" w:rsidRDefault="002B22F9" w:rsidP="00723CEA">
            <w:pPr>
              <w:rPr>
                <w:rFonts w:cstheme="minorHAnsi"/>
              </w:rPr>
            </w:pPr>
            <w:r w:rsidRPr="00D5164D">
              <w:rPr>
                <w:rFonts w:cstheme="minorHAnsi"/>
                <w:b/>
              </w:rPr>
              <w:t>REPORTING PARTY</w:t>
            </w:r>
            <w:r w:rsidRPr="00D5164D">
              <w:rPr>
                <w:rFonts w:cstheme="minorHAnsi"/>
              </w:rPr>
              <w:t>:</w:t>
            </w:r>
          </w:p>
        </w:tc>
        <w:tc>
          <w:tcPr>
            <w:tcW w:w="4320" w:type="dxa"/>
            <w:vAlign w:val="center"/>
          </w:tcPr>
          <w:p w14:paraId="7361043C" w14:textId="77777777" w:rsidR="002B22F9" w:rsidRPr="00D5164D" w:rsidRDefault="002B22F9" w:rsidP="00723CEA">
            <w:pPr>
              <w:rPr>
                <w:rFonts w:cstheme="minorHAnsi"/>
              </w:rPr>
            </w:pPr>
            <w:r w:rsidRPr="00D5164D">
              <w:rPr>
                <w:rFonts w:cstheme="minorHAnsi"/>
              </w:rPr>
              <w:t xml:space="preserve">  </w:t>
            </w:r>
            <w:sdt>
              <w:sdtPr>
                <w:rPr>
                  <w:rFonts w:cstheme="minorHAnsi"/>
                </w:rPr>
                <w:alias w:val="ENTER KNOWN REPORTING PARTY"/>
                <w:tag w:val="ReportingParty"/>
                <w:id w:val="-1603343190"/>
                <w:placeholder>
                  <w:docPart w:val="F0C9E74BF38342159EDF00B2F2191753"/>
                </w:placeholder>
                <w:showingPlcHdr/>
                <w:text/>
              </w:sdtPr>
              <w:sdtEndPr/>
              <w:sdtContent>
                <w:r w:rsidRPr="006561F8">
                  <w:rPr>
                    <w:rStyle w:val="PlaceholderText"/>
                  </w:rPr>
                  <w:t>Click or tap here to enter text.</w:t>
                </w:r>
              </w:sdtContent>
            </w:sdt>
          </w:p>
        </w:tc>
      </w:tr>
      <w:tr w:rsidR="002B22F9" w:rsidRPr="00D4084E" w14:paraId="176C1B89" w14:textId="77777777" w:rsidTr="00723CEA">
        <w:trPr>
          <w:trHeight w:val="432"/>
        </w:trPr>
        <w:tc>
          <w:tcPr>
            <w:tcW w:w="0" w:type="auto"/>
            <w:vAlign w:val="center"/>
          </w:tcPr>
          <w:p w14:paraId="665A58B7" w14:textId="77777777" w:rsidR="002B22F9" w:rsidRPr="00D5164D" w:rsidRDefault="002B22F9" w:rsidP="00723CEA">
            <w:pPr>
              <w:rPr>
                <w:rFonts w:cstheme="minorHAnsi"/>
                <w:b/>
              </w:rPr>
            </w:pPr>
            <w:r>
              <w:rPr>
                <w:rFonts w:cstheme="minorHAnsi"/>
                <w:b/>
              </w:rPr>
              <w:t xml:space="preserve">CITY OR TOWN: </w:t>
            </w:r>
          </w:p>
        </w:tc>
        <w:tc>
          <w:tcPr>
            <w:tcW w:w="2026" w:type="dxa"/>
            <w:vAlign w:val="center"/>
          </w:tcPr>
          <w:p w14:paraId="330A4750" w14:textId="77777777" w:rsidR="002B22F9" w:rsidRDefault="002B22F9" w:rsidP="00723CEA">
            <w:pPr>
              <w:rPr>
                <w:rFonts w:cstheme="minorHAnsi"/>
              </w:rPr>
            </w:pPr>
          </w:p>
        </w:tc>
        <w:tc>
          <w:tcPr>
            <w:tcW w:w="2340" w:type="dxa"/>
            <w:vAlign w:val="center"/>
          </w:tcPr>
          <w:p w14:paraId="2C5E91F1" w14:textId="77777777" w:rsidR="002B22F9" w:rsidRPr="00D5164D" w:rsidRDefault="002B22F9" w:rsidP="00723CEA">
            <w:pPr>
              <w:rPr>
                <w:rFonts w:cstheme="minorHAnsi"/>
                <w:b/>
              </w:rPr>
            </w:pPr>
            <w:r>
              <w:rPr>
                <w:rFonts w:cstheme="minorHAnsi"/>
                <w:b/>
              </w:rPr>
              <w:t>CONTACT INFO FOR REPORTING PARTY</w:t>
            </w:r>
          </w:p>
        </w:tc>
        <w:tc>
          <w:tcPr>
            <w:tcW w:w="4320" w:type="dxa"/>
            <w:vAlign w:val="center"/>
          </w:tcPr>
          <w:p w14:paraId="4311A823" w14:textId="77777777" w:rsidR="002B22F9" w:rsidRPr="00D5164D" w:rsidRDefault="002B22F9" w:rsidP="00723CEA">
            <w:pPr>
              <w:rPr>
                <w:rFonts w:cstheme="minorHAnsi"/>
              </w:rPr>
            </w:pPr>
          </w:p>
        </w:tc>
      </w:tr>
      <w:tr w:rsidR="002B22F9" w:rsidRPr="00D4084E" w14:paraId="301EDDBC" w14:textId="77777777" w:rsidTr="00723CEA">
        <w:trPr>
          <w:trHeight w:val="432"/>
        </w:trPr>
        <w:tc>
          <w:tcPr>
            <w:tcW w:w="0" w:type="auto"/>
            <w:vAlign w:val="center"/>
          </w:tcPr>
          <w:p w14:paraId="296921ED" w14:textId="77777777" w:rsidR="002B22F9" w:rsidRPr="00D5164D" w:rsidRDefault="002B22F9" w:rsidP="00723CEA">
            <w:pPr>
              <w:rPr>
                <w:rFonts w:cstheme="minorHAnsi"/>
                <w:b/>
              </w:rPr>
            </w:pPr>
            <w:r>
              <w:rPr>
                <w:rFonts w:cstheme="minorHAnsi"/>
                <w:b/>
              </w:rPr>
              <w:t xml:space="preserve"> </w:t>
            </w:r>
            <w:r w:rsidRPr="00D5164D">
              <w:rPr>
                <w:rFonts w:cstheme="minorHAnsi"/>
                <w:b/>
              </w:rPr>
              <w:t xml:space="preserve">REGION: </w:t>
            </w:r>
          </w:p>
        </w:tc>
        <w:sdt>
          <w:sdtPr>
            <w:rPr>
              <w:rFonts w:cstheme="minorHAnsi"/>
              <w:b/>
            </w:rPr>
            <w:alias w:val="REGION"/>
            <w:tag w:val="REGION"/>
            <w:id w:val="-1794980790"/>
            <w:placeholder>
              <w:docPart w:val="89FAA708153E486F9B483A631B722E43"/>
            </w:placeholder>
            <w:showingPlcHdr/>
            <w:dropDownList>
              <w:listItem w:value="Choose an item."/>
              <w:listItem w:displayText="WESTERN" w:value="WESTERN"/>
              <w:listItem w:displayText="CENTRAL" w:value="CENTRAL"/>
              <w:listItem w:displayText="NORTHEAST" w:value="NORTHEAST"/>
              <w:listItem w:displayText="SOUTHEAST" w:value="SOUTHEAST"/>
            </w:dropDownList>
          </w:sdtPr>
          <w:sdtEndPr/>
          <w:sdtContent>
            <w:tc>
              <w:tcPr>
                <w:tcW w:w="2026" w:type="dxa"/>
                <w:vAlign w:val="center"/>
              </w:tcPr>
              <w:p w14:paraId="41473BB1" w14:textId="77777777" w:rsidR="002B22F9" w:rsidRPr="00D5164D" w:rsidRDefault="002B22F9" w:rsidP="00723CEA">
                <w:pPr>
                  <w:rPr>
                    <w:rFonts w:cstheme="minorHAnsi"/>
                    <w:b/>
                  </w:rPr>
                </w:pPr>
                <w:r w:rsidRPr="006561F8">
                  <w:rPr>
                    <w:rStyle w:val="PlaceholderText"/>
                  </w:rPr>
                  <w:t>Choose an item.</w:t>
                </w:r>
              </w:p>
            </w:tc>
          </w:sdtContent>
        </w:sdt>
        <w:tc>
          <w:tcPr>
            <w:tcW w:w="2340" w:type="dxa"/>
            <w:vAlign w:val="center"/>
          </w:tcPr>
          <w:p w14:paraId="64C9D0C9" w14:textId="77777777" w:rsidR="002B22F9" w:rsidRPr="00D5164D" w:rsidRDefault="002B22F9" w:rsidP="00723CEA">
            <w:pPr>
              <w:rPr>
                <w:rFonts w:cstheme="minorHAnsi"/>
                <w:b/>
              </w:rPr>
            </w:pPr>
            <w:r>
              <w:rPr>
                <w:rFonts w:cstheme="minorHAnsi"/>
                <w:b/>
              </w:rPr>
              <w:t xml:space="preserve">SPECIFIC </w:t>
            </w:r>
            <w:r w:rsidRPr="00D5164D">
              <w:rPr>
                <w:rFonts w:cstheme="minorHAnsi"/>
                <w:b/>
              </w:rPr>
              <w:t>LOCATION:</w:t>
            </w:r>
          </w:p>
        </w:tc>
        <w:tc>
          <w:tcPr>
            <w:tcW w:w="4320" w:type="dxa"/>
            <w:vAlign w:val="center"/>
          </w:tcPr>
          <w:p w14:paraId="2D5BA6E8" w14:textId="77777777" w:rsidR="002B22F9" w:rsidRPr="00D5164D" w:rsidRDefault="002B22F9" w:rsidP="00723CEA">
            <w:pPr>
              <w:rPr>
                <w:rFonts w:cstheme="minorHAnsi"/>
              </w:rPr>
            </w:pPr>
            <w:r w:rsidRPr="00D5164D">
              <w:rPr>
                <w:rFonts w:cstheme="minorHAnsi"/>
              </w:rPr>
              <w:t xml:space="preserve">  </w:t>
            </w:r>
            <w:sdt>
              <w:sdtPr>
                <w:rPr>
                  <w:rFonts w:cstheme="minorHAnsi"/>
                </w:rPr>
                <w:alias w:val="ENTER WATER BODY NAME &amp; ID (if known)"/>
                <w:tag w:val="WaterBodyName"/>
                <w:id w:val="-1564253385"/>
                <w:placeholder>
                  <w:docPart w:val="0590CCFADC204371B09FAE9BE8ABB7EE"/>
                </w:placeholder>
                <w:showingPlcHdr/>
                <w:text/>
              </w:sdtPr>
              <w:sdtEndPr/>
              <w:sdtContent>
                <w:r w:rsidRPr="006561F8">
                  <w:rPr>
                    <w:rStyle w:val="PlaceholderText"/>
                  </w:rPr>
                  <w:t>Click or tap here to enter text.</w:t>
                </w:r>
              </w:sdtContent>
            </w:sdt>
          </w:p>
        </w:tc>
      </w:tr>
      <w:tr w:rsidR="002B22F9" w:rsidRPr="00D4084E" w14:paraId="2EC323AB" w14:textId="77777777" w:rsidTr="00723CEA">
        <w:trPr>
          <w:trHeight w:val="432"/>
        </w:trPr>
        <w:tc>
          <w:tcPr>
            <w:tcW w:w="0" w:type="auto"/>
            <w:vAlign w:val="center"/>
          </w:tcPr>
          <w:p w14:paraId="2B2D4BC4" w14:textId="77777777" w:rsidR="002B22F9" w:rsidRDefault="002B22F9" w:rsidP="00723CEA">
            <w:pPr>
              <w:rPr>
                <w:rFonts w:cstheme="minorHAnsi"/>
                <w:b/>
              </w:rPr>
            </w:pPr>
            <w:r>
              <w:rPr>
                <w:rFonts w:cstheme="minorHAnsi"/>
                <w:b/>
              </w:rPr>
              <w:t>PICTURES OR OTHER EVIDENCE?</w:t>
            </w:r>
          </w:p>
        </w:tc>
        <w:tc>
          <w:tcPr>
            <w:tcW w:w="2026" w:type="dxa"/>
            <w:vAlign w:val="center"/>
          </w:tcPr>
          <w:p w14:paraId="03C06936" w14:textId="77777777" w:rsidR="002B22F9" w:rsidRDefault="002B22F9" w:rsidP="00723CEA">
            <w:pPr>
              <w:rPr>
                <w:rFonts w:cstheme="minorHAnsi"/>
                <w:b/>
              </w:rPr>
            </w:pPr>
          </w:p>
        </w:tc>
        <w:tc>
          <w:tcPr>
            <w:tcW w:w="2340" w:type="dxa"/>
            <w:vAlign w:val="center"/>
          </w:tcPr>
          <w:p w14:paraId="0790E947" w14:textId="77777777" w:rsidR="002B22F9" w:rsidRDefault="002B22F9" w:rsidP="00723CEA">
            <w:pPr>
              <w:rPr>
                <w:rFonts w:cstheme="minorHAnsi"/>
                <w:b/>
              </w:rPr>
            </w:pPr>
            <w:r>
              <w:rPr>
                <w:rFonts w:cstheme="minorHAnsi"/>
                <w:b/>
              </w:rPr>
              <w:t>REPORTED TO OTHER AGENCY OR BOH?</w:t>
            </w:r>
          </w:p>
        </w:tc>
        <w:tc>
          <w:tcPr>
            <w:tcW w:w="4320" w:type="dxa"/>
            <w:vAlign w:val="center"/>
          </w:tcPr>
          <w:p w14:paraId="5D520628" w14:textId="77777777" w:rsidR="002B22F9" w:rsidRPr="00D5164D" w:rsidRDefault="002B22F9" w:rsidP="00723CEA">
            <w:pPr>
              <w:rPr>
                <w:rFonts w:cstheme="minorHAnsi"/>
              </w:rPr>
            </w:pPr>
          </w:p>
        </w:tc>
      </w:tr>
      <w:tr w:rsidR="002B22F9" w:rsidRPr="00D4084E" w14:paraId="6858CF5F" w14:textId="77777777" w:rsidTr="00723CEA">
        <w:trPr>
          <w:trHeight w:val="432"/>
        </w:trPr>
        <w:tc>
          <w:tcPr>
            <w:tcW w:w="0" w:type="auto"/>
            <w:vAlign w:val="center"/>
          </w:tcPr>
          <w:p w14:paraId="0F3C299F" w14:textId="77777777" w:rsidR="002B22F9" w:rsidRPr="00D5164D" w:rsidRDefault="002B22F9" w:rsidP="00723CEA">
            <w:pPr>
              <w:rPr>
                <w:rFonts w:cstheme="minorHAnsi"/>
              </w:rPr>
            </w:pPr>
            <w:r w:rsidRPr="00D5164D">
              <w:rPr>
                <w:rFonts w:cstheme="minorHAnsi"/>
                <w:b/>
              </w:rPr>
              <w:t>WATER BODY USE:</w:t>
            </w:r>
            <w:r w:rsidRPr="00D5164D">
              <w:rPr>
                <w:rFonts w:cstheme="minorHAnsi"/>
              </w:rPr>
              <w:t xml:space="preserve"> </w:t>
            </w:r>
          </w:p>
        </w:tc>
        <w:sdt>
          <w:sdtPr>
            <w:rPr>
              <w:rFonts w:cstheme="minorHAnsi"/>
            </w:rPr>
            <w:alias w:val="ENTER WATERBODY USE"/>
            <w:tag w:val="ENTER WATERBODY USE"/>
            <w:id w:val="-2104484767"/>
            <w:placeholder>
              <w:docPart w:val="CE4AD6856A21411FB31F7EDC543F4C69"/>
            </w:placeholder>
            <w:showingPlcHdr/>
            <w:dropDownList>
              <w:listItem w:value="Choose an item."/>
              <w:listItem w:displayText="PWS SOURCE" w:value="PWS SOURCE"/>
              <w:listItem w:displayText="RECREATIONAL-PRIVATE" w:value="RECREATIONAL-PRIVATE"/>
              <w:listItem w:displayText="RECREATIONAL-PUBLIC" w:value="RECREATIONAL-PUBLIC"/>
              <w:listItem w:displayText="BOTH PWS-RECREATIONAL" w:value="BOTH PWS-RECREATIONAL"/>
            </w:dropDownList>
          </w:sdtPr>
          <w:sdtEndPr/>
          <w:sdtContent>
            <w:tc>
              <w:tcPr>
                <w:tcW w:w="2026" w:type="dxa"/>
                <w:vAlign w:val="center"/>
              </w:tcPr>
              <w:p w14:paraId="12156BB7" w14:textId="77777777" w:rsidR="002B22F9" w:rsidRPr="00D5164D" w:rsidRDefault="002B22F9" w:rsidP="00723CEA">
                <w:pPr>
                  <w:rPr>
                    <w:rFonts w:cstheme="minorHAnsi"/>
                  </w:rPr>
                </w:pPr>
                <w:r w:rsidRPr="006561F8">
                  <w:rPr>
                    <w:rStyle w:val="PlaceholderText"/>
                  </w:rPr>
                  <w:t>Choose an item.</w:t>
                </w:r>
              </w:p>
            </w:tc>
          </w:sdtContent>
        </w:sdt>
        <w:tc>
          <w:tcPr>
            <w:tcW w:w="2340" w:type="dxa"/>
            <w:vAlign w:val="center"/>
          </w:tcPr>
          <w:p w14:paraId="5AD212BC" w14:textId="77777777" w:rsidR="002B22F9" w:rsidRPr="00D5164D" w:rsidRDefault="002B22F9" w:rsidP="00723CEA">
            <w:pPr>
              <w:rPr>
                <w:rFonts w:cstheme="minorHAnsi"/>
              </w:rPr>
            </w:pPr>
            <w:r w:rsidRPr="00D5164D">
              <w:rPr>
                <w:rFonts w:cstheme="minorHAnsi"/>
                <w:b/>
              </w:rPr>
              <w:t>FORM COMPLETED BY:</w:t>
            </w:r>
          </w:p>
        </w:tc>
        <w:tc>
          <w:tcPr>
            <w:tcW w:w="4320" w:type="dxa"/>
            <w:vAlign w:val="center"/>
          </w:tcPr>
          <w:p w14:paraId="4825AC89" w14:textId="77777777" w:rsidR="002B22F9" w:rsidRPr="00D5164D" w:rsidRDefault="002B22F9" w:rsidP="00723CEA">
            <w:pPr>
              <w:rPr>
                <w:rFonts w:cstheme="minorHAnsi"/>
              </w:rPr>
            </w:pPr>
            <w:r>
              <w:rPr>
                <w:rFonts w:cstheme="minorHAnsi"/>
              </w:rPr>
              <w:fldChar w:fldCharType="begin"/>
            </w:r>
            <w:r>
              <w:rPr>
                <w:rFonts w:cstheme="minorHAnsi"/>
              </w:rPr>
              <w:instrText xml:space="preserve"> USERNAME  \* Upper  \* MERGEFORMAT </w:instrText>
            </w:r>
            <w:r>
              <w:rPr>
                <w:rFonts w:cstheme="minorHAnsi"/>
              </w:rPr>
              <w:fldChar w:fldCharType="separate"/>
            </w:r>
            <w:r>
              <w:rPr>
                <w:rFonts w:cstheme="minorHAnsi"/>
                <w:noProof/>
              </w:rPr>
              <w:t>DIVRIS, KRISTIN (DEP)</w:t>
            </w:r>
            <w:r>
              <w:rPr>
                <w:rFonts w:cstheme="minorHAnsi"/>
              </w:rPr>
              <w:fldChar w:fldCharType="end"/>
            </w:r>
            <w:r>
              <w:rPr>
                <w:rFonts w:cstheme="minorHAnsi"/>
              </w:rPr>
              <w:t xml:space="preserve"> / or OTHER PERSON </w:t>
            </w:r>
          </w:p>
        </w:tc>
      </w:tr>
    </w:tbl>
    <w:p w14:paraId="6A582121" w14:textId="77777777" w:rsidR="002B22F9" w:rsidRDefault="002B22F9" w:rsidP="002B22F9">
      <w:pPr>
        <w:pStyle w:val="ListParagraph"/>
        <w:numPr>
          <w:ilvl w:val="0"/>
          <w:numId w:val="12"/>
        </w:numPr>
        <w:spacing w:before="240"/>
        <w:rPr>
          <w:u w:val="single"/>
        </w:rPr>
      </w:pPr>
      <w:r>
        <w:rPr>
          <w:b/>
          <w:u w:val="single"/>
        </w:rPr>
        <w:t xml:space="preserve"> </w:t>
      </w:r>
      <w:r w:rsidRPr="00711086">
        <w:rPr>
          <w:b/>
          <w:u w:val="single"/>
        </w:rPr>
        <w:t>EVENT SUMMARY:</w:t>
      </w:r>
      <w:r w:rsidRPr="00711086">
        <w:rPr>
          <w:u w:val="single"/>
        </w:rPr>
        <w:t xml:space="preserve">  </w:t>
      </w:r>
    </w:p>
    <w:p w14:paraId="51FBE91F" w14:textId="77777777" w:rsidR="002B22F9" w:rsidRPr="00E3490B" w:rsidRDefault="002B22F9" w:rsidP="002B22F9">
      <w:pPr>
        <w:pStyle w:val="ListParagraph"/>
        <w:spacing w:before="240"/>
        <w:ind w:left="1080"/>
        <w:rPr>
          <w:i/>
          <w:sz w:val="20"/>
          <w:u w:val="single"/>
        </w:rPr>
      </w:pPr>
      <w:r w:rsidRPr="00E3490B">
        <w:rPr>
          <w:i/>
          <w:sz w:val="20"/>
          <w:highlight w:val="lightGray"/>
        </w:rPr>
        <w:t xml:space="preserve">ENTER EVENT INFORMATION IN BULLETED FORMAT BEGINNING WITH DATE OF NOTIFICATION TO MASSDEP, INCLUDING DETAILS OF INITIAL REPORT, EVENT AND POSTING INFO.  INCLUDE ANY ASSISTANCE </w:t>
      </w:r>
      <w:r w:rsidRPr="00E3490B">
        <w:rPr>
          <w:i/>
          <w:sz w:val="20"/>
          <w:highlight w:val="lightGray"/>
          <w:shd w:val="clear" w:color="auto" w:fill="D9D9D9" w:themeFill="background1" w:themeFillShade="D9"/>
        </w:rPr>
        <w:t>PROVIDED</w:t>
      </w:r>
      <w:r w:rsidRPr="00E3490B">
        <w:rPr>
          <w:i/>
          <w:sz w:val="20"/>
          <w:shd w:val="clear" w:color="auto" w:fill="D9D9D9" w:themeFill="background1" w:themeFillShade="D9"/>
        </w:rPr>
        <w:t xml:space="preserve"> (e.g., identification/enumeration, toxin analysis, sample dates/results, etc.)  </w:t>
      </w:r>
      <w:r w:rsidRPr="00E3490B">
        <w:rPr>
          <w:b/>
          <w:i/>
          <w:sz w:val="20"/>
          <w:shd w:val="clear" w:color="auto" w:fill="D9D9D9" w:themeFill="background1" w:themeFillShade="D9"/>
        </w:rPr>
        <w:t>CLEARLY NOTE AT TOP IN BOLD IF WATER BODY IS A PWS SOURCE EVEN WHEN WATER BODY USE CATEGORY INDICATES SUCH</w:t>
      </w:r>
      <w:r w:rsidRPr="00E3490B">
        <w:rPr>
          <w:i/>
          <w:sz w:val="20"/>
          <w:shd w:val="clear" w:color="auto" w:fill="D9D9D9" w:themeFill="background1" w:themeFillShade="D9"/>
        </w:rPr>
        <w:t xml:space="preserve">.  </w:t>
      </w:r>
    </w:p>
    <w:p w14:paraId="482B26F3" w14:textId="77777777" w:rsidR="002B22F9" w:rsidRDefault="002B22F9" w:rsidP="002B22F9">
      <w:pPr>
        <w:rPr>
          <w:b/>
          <w:u w:val="single"/>
        </w:rPr>
      </w:pPr>
    </w:p>
    <w:p w14:paraId="3A820634" w14:textId="3B7853E4" w:rsidR="002B22F9" w:rsidRDefault="002B22F9" w:rsidP="002B22F9">
      <w:pPr>
        <w:pStyle w:val="ListParagraph"/>
        <w:numPr>
          <w:ilvl w:val="0"/>
          <w:numId w:val="12"/>
        </w:numPr>
      </w:pPr>
      <w:r>
        <w:rPr>
          <w:b/>
          <w:u w:val="single"/>
        </w:rPr>
        <w:t xml:space="preserve">PLANNED FOLLOW- UP AND </w:t>
      </w:r>
      <w:r w:rsidRPr="00711086">
        <w:rPr>
          <w:b/>
          <w:u w:val="single"/>
        </w:rPr>
        <w:t>NEXT STEPS:</w:t>
      </w:r>
      <w:r w:rsidRPr="00711086">
        <w:rPr>
          <w:b/>
        </w:rPr>
        <w:t xml:space="preserve">  </w:t>
      </w:r>
      <w:r w:rsidRPr="00E3490B">
        <w:rPr>
          <w:i/>
          <w:sz w:val="20"/>
          <w:highlight w:val="lightGray"/>
        </w:rPr>
        <w:t xml:space="preserve">DESCRIBE ANY ADDITIONAL ACTIONS PLANNED/REQUIRED </w:t>
      </w:r>
      <w:r w:rsidRPr="00E3490B">
        <w:rPr>
          <w:i/>
          <w:sz w:val="20"/>
          <w:highlight w:val="lightGray"/>
          <w:shd w:val="clear" w:color="auto" w:fill="D9D9D9" w:themeFill="background1" w:themeFillShade="D9"/>
        </w:rPr>
        <w:t>HERE</w:t>
      </w:r>
      <w:r w:rsidRPr="00E3490B">
        <w:rPr>
          <w:i/>
          <w:sz w:val="20"/>
          <w:shd w:val="clear" w:color="auto" w:fill="D9D9D9" w:themeFill="background1" w:themeFillShade="D9"/>
        </w:rPr>
        <w:t xml:space="preserve"> IN BULLETED FORMAT (e.g., “recreational waterbodies fall under MDPH authority; </w:t>
      </w:r>
      <w:r w:rsidR="00F62C79">
        <w:rPr>
          <w:i/>
          <w:sz w:val="20"/>
          <w:shd w:val="clear" w:color="auto" w:fill="D9D9D9" w:themeFill="background1" w:themeFillShade="D9"/>
        </w:rPr>
        <w:t xml:space="preserve">PWS will continue visual monitoring; </w:t>
      </w:r>
      <w:r w:rsidRPr="00E3490B">
        <w:rPr>
          <w:i/>
          <w:sz w:val="20"/>
          <w:shd w:val="clear" w:color="auto" w:fill="D9D9D9" w:themeFill="background1" w:themeFillShade="D9"/>
        </w:rPr>
        <w:t>no further assistance requested;”  “PWS collecting samples for cyanotoxin analysis by contractor”  etc.)</w:t>
      </w:r>
    </w:p>
    <w:p w14:paraId="69FB27D0" w14:textId="77777777" w:rsidR="002B22F9" w:rsidRDefault="002B22F9" w:rsidP="002B22F9">
      <w:pPr>
        <w:rPr>
          <w:b/>
          <w:u w:val="single"/>
        </w:rPr>
      </w:pPr>
    </w:p>
    <w:p w14:paraId="633335F2" w14:textId="77777777" w:rsidR="002B22F9" w:rsidRPr="00E3490B" w:rsidRDefault="002B22F9" w:rsidP="002B22F9">
      <w:pPr>
        <w:pStyle w:val="ListParagraph"/>
        <w:numPr>
          <w:ilvl w:val="0"/>
          <w:numId w:val="12"/>
        </w:numPr>
        <w:rPr>
          <w:b/>
          <w:u w:val="single"/>
        </w:rPr>
      </w:pPr>
      <w:r w:rsidRPr="00E3490B">
        <w:rPr>
          <w:b/>
          <w:u w:val="single"/>
        </w:rPr>
        <w:t xml:space="preserve">NOTIFICATION INSTRUCTIONS: </w:t>
      </w:r>
    </w:p>
    <w:p w14:paraId="3EA96785" w14:textId="77777777" w:rsidR="002B22F9" w:rsidRPr="002B22F9" w:rsidRDefault="002B22F9" w:rsidP="002B22F9">
      <w:pPr>
        <w:pStyle w:val="ListParagraph"/>
        <w:numPr>
          <w:ilvl w:val="0"/>
          <w:numId w:val="8"/>
        </w:numPr>
        <w:spacing w:after="200" w:line="276" w:lineRule="auto"/>
        <w:rPr>
          <w:i/>
          <w:sz w:val="20"/>
        </w:rPr>
      </w:pPr>
      <w:r w:rsidRPr="002B22F9">
        <w:rPr>
          <w:i/>
          <w:sz w:val="20"/>
        </w:rPr>
        <w:t>NOTIFY ALL PARTIES IN FIRST SEVEN ROWS OF TABLE BELOW AND</w:t>
      </w:r>
      <w:r w:rsidRPr="002B22F9">
        <w:rPr>
          <w:b/>
          <w:i/>
          <w:sz w:val="20"/>
        </w:rPr>
        <w:t xml:space="preserve"> </w:t>
      </w:r>
      <w:r w:rsidRPr="002B22F9">
        <w:rPr>
          <w:i/>
          <w:sz w:val="20"/>
        </w:rPr>
        <w:t>RELEVANT MASSDEP REGION FOR ALL EVENTS</w:t>
      </w:r>
    </w:p>
    <w:p w14:paraId="03F534A8" w14:textId="77777777" w:rsidR="002B22F9" w:rsidRPr="002B22F9" w:rsidRDefault="002B22F9" w:rsidP="002B22F9">
      <w:pPr>
        <w:pStyle w:val="ListParagraph"/>
        <w:numPr>
          <w:ilvl w:val="0"/>
          <w:numId w:val="8"/>
        </w:numPr>
        <w:spacing w:after="200" w:line="276" w:lineRule="auto"/>
        <w:rPr>
          <w:i/>
          <w:sz w:val="20"/>
        </w:rPr>
      </w:pPr>
      <w:r w:rsidRPr="002B22F9">
        <w:rPr>
          <w:i/>
          <w:sz w:val="20"/>
        </w:rPr>
        <w:t>MDPH &amp; MDCR NOTIFIED ON ALL RECREATIONAL WATERBODIES WITH BLOOM EVENT</w:t>
      </w:r>
    </w:p>
    <w:p w14:paraId="70F1D49D" w14:textId="77777777" w:rsidR="002B22F9" w:rsidRPr="002B22F9" w:rsidRDefault="002B22F9" w:rsidP="002B22F9">
      <w:pPr>
        <w:pStyle w:val="ListParagraph"/>
        <w:numPr>
          <w:ilvl w:val="0"/>
          <w:numId w:val="8"/>
        </w:numPr>
        <w:spacing w:after="200" w:line="276" w:lineRule="auto"/>
        <w:rPr>
          <w:i/>
          <w:sz w:val="20"/>
        </w:rPr>
      </w:pPr>
      <w:r w:rsidRPr="002B22F9">
        <w:rPr>
          <w:i/>
          <w:sz w:val="20"/>
        </w:rPr>
        <w:t xml:space="preserve">MWRA &amp; MDCR NOTIFIED ON ALL COMMUNICATIONS IF EVENT AFFECTS MWRA WATERBODY/MDCR PROPERTY </w:t>
      </w:r>
    </w:p>
    <w:p w14:paraId="08768519" w14:textId="77777777" w:rsidR="002B22F9" w:rsidRPr="002B22F9" w:rsidRDefault="002B22F9" w:rsidP="002B22F9">
      <w:pPr>
        <w:pStyle w:val="ListParagraph"/>
        <w:numPr>
          <w:ilvl w:val="0"/>
          <w:numId w:val="8"/>
        </w:numPr>
        <w:spacing w:after="200" w:line="276" w:lineRule="auto"/>
        <w:rPr>
          <w:i/>
          <w:sz w:val="20"/>
        </w:rPr>
      </w:pPr>
      <w:r w:rsidRPr="002B22F9">
        <w:rPr>
          <w:i/>
          <w:sz w:val="20"/>
        </w:rPr>
        <w:lastRenderedPageBreak/>
        <w:t xml:space="preserve">MDFW NOTIFICATION IF FISH KILL ASSOCIATED WITH BLOOM EVENT </w:t>
      </w:r>
    </w:p>
    <w:p w14:paraId="45DCBF83" w14:textId="77777777" w:rsidR="002B22F9" w:rsidRPr="002B22F9" w:rsidRDefault="002B22F9" w:rsidP="002B22F9">
      <w:pPr>
        <w:pStyle w:val="ListParagraph"/>
        <w:numPr>
          <w:ilvl w:val="0"/>
          <w:numId w:val="8"/>
        </w:numPr>
        <w:spacing w:after="200" w:line="276" w:lineRule="auto"/>
        <w:rPr>
          <w:i/>
          <w:sz w:val="20"/>
        </w:rPr>
      </w:pPr>
      <w:r w:rsidRPr="002B22F9">
        <w:rPr>
          <w:i/>
          <w:sz w:val="20"/>
        </w:rPr>
        <w:t>LOCAL BOH WILL BE NOTIFIED BY MDPH FOR RECREATIONAL WATERS</w:t>
      </w:r>
    </w:p>
    <w:p w14:paraId="40ABDD9B" w14:textId="77777777" w:rsidR="002B22F9" w:rsidRPr="002B22F9" w:rsidRDefault="002B22F9" w:rsidP="002B22F9">
      <w:pPr>
        <w:pStyle w:val="ListParagraph"/>
        <w:numPr>
          <w:ilvl w:val="0"/>
          <w:numId w:val="8"/>
        </w:numPr>
        <w:spacing w:after="200" w:line="276" w:lineRule="auto"/>
        <w:rPr>
          <w:i/>
          <w:sz w:val="20"/>
        </w:rPr>
      </w:pPr>
      <w:r w:rsidRPr="002B22F9">
        <w:rPr>
          <w:i/>
          <w:sz w:val="20"/>
        </w:rPr>
        <w:t xml:space="preserve">ENSURE BOH NOTIFIED FOR PWS EVENT </w:t>
      </w:r>
    </w:p>
    <w:p w14:paraId="1C61550F" w14:textId="77777777" w:rsidR="002B22F9" w:rsidRPr="006C5BEC" w:rsidRDefault="002B22F9" w:rsidP="002B22F9">
      <w:pPr>
        <w:rPr>
          <w:sz w:val="20"/>
          <w:u w:val="single"/>
        </w:rPr>
      </w:pPr>
      <w:r w:rsidRPr="00417BA7">
        <w:rPr>
          <w:b/>
          <w:u w:val="single"/>
        </w:rPr>
        <w:t>MassDEP NOTIFICATION</w:t>
      </w:r>
      <w:r>
        <w:rPr>
          <w:b/>
          <w:u w:val="single"/>
        </w:rPr>
        <w:t xml:space="preserve"> TRACKING</w:t>
      </w:r>
      <w:r w:rsidRPr="00417BA7">
        <w:rPr>
          <w:b/>
          <w:u w:val="single"/>
        </w:rPr>
        <w:t xml:space="preserve">:  </w:t>
      </w:r>
      <w:r>
        <w:rPr>
          <w:sz w:val="20"/>
        </w:rPr>
        <w:t>[Entities/</w:t>
      </w:r>
      <w:r w:rsidRPr="006C5BEC">
        <w:rPr>
          <w:sz w:val="20"/>
        </w:rPr>
        <w:t xml:space="preserve">People listed in first </w:t>
      </w:r>
      <w:r>
        <w:rPr>
          <w:sz w:val="20"/>
        </w:rPr>
        <w:t>7</w:t>
      </w:r>
      <w:r w:rsidRPr="006C5BEC">
        <w:rPr>
          <w:sz w:val="20"/>
        </w:rPr>
        <w:t xml:space="preserve"> rows (shade green below) should </w:t>
      </w:r>
      <w:r w:rsidRPr="001F74F9">
        <w:rPr>
          <w:b/>
          <w:u w:val="single"/>
        </w:rPr>
        <w:t xml:space="preserve">always </w:t>
      </w:r>
      <w:r w:rsidRPr="006C5BEC">
        <w:rPr>
          <w:sz w:val="20"/>
        </w:rPr>
        <w:t xml:space="preserve">be notified. Delete other Entities/People </w:t>
      </w:r>
      <w:r>
        <w:rPr>
          <w:sz w:val="20"/>
        </w:rPr>
        <w:t xml:space="preserve">who are </w:t>
      </w:r>
      <w:r w:rsidRPr="006C5BEC">
        <w:rPr>
          <w:sz w:val="20"/>
        </w:rPr>
        <w:t>NOT notified.</w:t>
      </w:r>
      <w:r w:rsidRPr="006C5BEC">
        <w:rPr>
          <w:sz w:val="20"/>
          <w:u w:val="single"/>
        </w:rPr>
        <w:t>]</w:t>
      </w:r>
    </w:p>
    <w:tbl>
      <w:tblPr>
        <w:tblStyle w:val="TableGrid"/>
        <w:tblW w:w="0" w:type="auto"/>
        <w:tblLook w:val="04A0" w:firstRow="1" w:lastRow="0" w:firstColumn="1" w:lastColumn="0" w:noHBand="0" w:noVBand="1"/>
      </w:tblPr>
      <w:tblGrid>
        <w:gridCol w:w="2875"/>
        <w:gridCol w:w="5490"/>
        <w:gridCol w:w="2250"/>
      </w:tblGrid>
      <w:tr w:rsidR="002B22F9" w14:paraId="7430C8DE" w14:textId="77777777" w:rsidTr="00723CEA">
        <w:trPr>
          <w:trHeight w:val="288"/>
        </w:trPr>
        <w:tc>
          <w:tcPr>
            <w:tcW w:w="2875" w:type="dxa"/>
            <w:tcBorders>
              <w:bottom w:val="single" w:sz="4" w:space="0" w:color="auto"/>
            </w:tcBorders>
          </w:tcPr>
          <w:p w14:paraId="5D08DA71" w14:textId="77777777" w:rsidR="002B22F9" w:rsidRDefault="002B22F9" w:rsidP="00723CEA">
            <w:pPr>
              <w:rPr>
                <w:b/>
              </w:rPr>
            </w:pPr>
            <w:r>
              <w:rPr>
                <w:b/>
              </w:rPr>
              <w:t>Agency</w:t>
            </w:r>
          </w:p>
        </w:tc>
        <w:tc>
          <w:tcPr>
            <w:tcW w:w="5490" w:type="dxa"/>
            <w:tcBorders>
              <w:bottom w:val="single" w:sz="4" w:space="0" w:color="auto"/>
            </w:tcBorders>
          </w:tcPr>
          <w:p w14:paraId="37B11185" w14:textId="77777777" w:rsidR="002B22F9" w:rsidRDefault="002B22F9" w:rsidP="00723CEA">
            <w:pPr>
              <w:rPr>
                <w:b/>
              </w:rPr>
            </w:pPr>
            <w:r>
              <w:rPr>
                <w:b/>
              </w:rPr>
              <w:t>Name(s)</w:t>
            </w:r>
          </w:p>
        </w:tc>
        <w:tc>
          <w:tcPr>
            <w:tcW w:w="2250" w:type="dxa"/>
            <w:tcBorders>
              <w:bottom w:val="single" w:sz="4" w:space="0" w:color="auto"/>
            </w:tcBorders>
          </w:tcPr>
          <w:p w14:paraId="1EF9E772" w14:textId="77777777" w:rsidR="002B22F9" w:rsidRDefault="002B22F9" w:rsidP="00723CEA">
            <w:pPr>
              <w:rPr>
                <w:b/>
              </w:rPr>
            </w:pPr>
            <w:r>
              <w:rPr>
                <w:b/>
              </w:rPr>
              <w:t>Date/Method</w:t>
            </w:r>
          </w:p>
        </w:tc>
      </w:tr>
      <w:tr w:rsidR="002B22F9" w14:paraId="7F704AEF" w14:textId="77777777" w:rsidTr="00723CEA">
        <w:trPr>
          <w:trHeight w:val="144"/>
        </w:trPr>
        <w:tc>
          <w:tcPr>
            <w:tcW w:w="2875" w:type="dxa"/>
            <w:shd w:val="clear" w:color="auto" w:fill="C5E0B3" w:themeFill="accent6" w:themeFillTint="66"/>
          </w:tcPr>
          <w:p w14:paraId="0E96DF4B" w14:textId="77777777" w:rsidR="002B22F9" w:rsidRDefault="002B22F9" w:rsidP="00723CEA">
            <w:r>
              <w:t>MassDEP SS</w:t>
            </w:r>
          </w:p>
        </w:tc>
        <w:tc>
          <w:tcPr>
            <w:tcW w:w="5490" w:type="dxa"/>
            <w:shd w:val="clear" w:color="auto" w:fill="C5E0B3" w:themeFill="accent6" w:themeFillTint="66"/>
          </w:tcPr>
          <w:p w14:paraId="4D00F06D" w14:textId="77777777" w:rsidR="002B22F9" w:rsidRDefault="002B22F9" w:rsidP="00723CEA">
            <w:r>
              <w:t>Stephanie Cooper, Gary Moran, Brian Ferrarese, Ed Coletta</w:t>
            </w:r>
          </w:p>
        </w:tc>
        <w:tc>
          <w:tcPr>
            <w:tcW w:w="2250" w:type="dxa"/>
            <w:shd w:val="clear" w:color="auto" w:fill="C5E0B3" w:themeFill="accent6" w:themeFillTint="66"/>
          </w:tcPr>
          <w:p w14:paraId="38145792" w14:textId="77777777" w:rsidR="002B22F9" w:rsidRDefault="002B22F9" w:rsidP="00723CEA"/>
        </w:tc>
      </w:tr>
      <w:tr w:rsidR="002B22F9" w14:paraId="5A7D1E84" w14:textId="77777777" w:rsidTr="00723CEA">
        <w:trPr>
          <w:trHeight w:val="144"/>
        </w:trPr>
        <w:tc>
          <w:tcPr>
            <w:tcW w:w="2875" w:type="dxa"/>
            <w:shd w:val="clear" w:color="auto" w:fill="C5E0B3" w:themeFill="accent6" w:themeFillTint="66"/>
          </w:tcPr>
          <w:p w14:paraId="11F7BD4B" w14:textId="77777777" w:rsidR="002B22F9" w:rsidRPr="00860529" w:rsidRDefault="002B22F9" w:rsidP="00723CEA">
            <w:r>
              <w:t>MassDEP Mgt.</w:t>
            </w:r>
          </w:p>
        </w:tc>
        <w:tc>
          <w:tcPr>
            <w:tcW w:w="5490" w:type="dxa"/>
            <w:shd w:val="clear" w:color="auto" w:fill="C5E0B3" w:themeFill="accent6" w:themeFillTint="66"/>
          </w:tcPr>
          <w:p w14:paraId="6825B37F" w14:textId="77777777" w:rsidR="002B22F9" w:rsidRDefault="002B22F9" w:rsidP="00723CEA">
            <w:r>
              <w:t>Ann Lowery, Doug Fine, Nick Child</w:t>
            </w:r>
          </w:p>
        </w:tc>
        <w:tc>
          <w:tcPr>
            <w:tcW w:w="2250" w:type="dxa"/>
            <w:shd w:val="clear" w:color="auto" w:fill="C5E0B3" w:themeFill="accent6" w:themeFillTint="66"/>
          </w:tcPr>
          <w:p w14:paraId="0963F365" w14:textId="77777777" w:rsidR="002B22F9" w:rsidRDefault="002B22F9" w:rsidP="00723CEA"/>
        </w:tc>
      </w:tr>
      <w:tr w:rsidR="002B22F9" w14:paraId="11649073" w14:textId="77777777" w:rsidTr="00723CEA">
        <w:trPr>
          <w:trHeight w:val="144"/>
        </w:trPr>
        <w:tc>
          <w:tcPr>
            <w:tcW w:w="2875" w:type="dxa"/>
            <w:shd w:val="clear" w:color="auto" w:fill="C5E0B3" w:themeFill="accent6" w:themeFillTint="66"/>
          </w:tcPr>
          <w:p w14:paraId="0D0889F8" w14:textId="77777777" w:rsidR="002B22F9" w:rsidRPr="00860529" w:rsidRDefault="002B22F9" w:rsidP="00723CEA">
            <w:r>
              <w:t>MassDEP DWP</w:t>
            </w:r>
          </w:p>
        </w:tc>
        <w:tc>
          <w:tcPr>
            <w:tcW w:w="5490" w:type="dxa"/>
            <w:shd w:val="clear" w:color="auto" w:fill="C5E0B3" w:themeFill="accent6" w:themeFillTint="66"/>
          </w:tcPr>
          <w:p w14:paraId="1BA1A4AC" w14:textId="77777777" w:rsidR="002B22F9" w:rsidRDefault="002B22F9" w:rsidP="00723CEA">
            <w:r>
              <w:t>Yvette DePeiza, Damon Guterman, Kathy Romero</w:t>
            </w:r>
          </w:p>
        </w:tc>
        <w:tc>
          <w:tcPr>
            <w:tcW w:w="2250" w:type="dxa"/>
            <w:shd w:val="clear" w:color="auto" w:fill="C5E0B3" w:themeFill="accent6" w:themeFillTint="66"/>
          </w:tcPr>
          <w:p w14:paraId="23370918" w14:textId="77777777" w:rsidR="002B22F9" w:rsidRDefault="002B22F9" w:rsidP="00723CEA"/>
        </w:tc>
      </w:tr>
      <w:tr w:rsidR="002B22F9" w14:paraId="76D18CD3" w14:textId="77777777" w:rsidTr="00723CEA">
        <w:trPr>
          <w:trHeight w:val="144"/>
        </w:trPr>
        <w:tc>
          <w:tcPr>
            <w:tcW w:w="2875" w:type="dxa"/>
            <w:shd w:val="clear" w:color="auto" w:fill="C5E0B3" w:themeFill="accent6" w:themeFillTint="66"/>
          </w:tcPr>
          <w:p w14:paraId="5A063E21" w14:textId="77777777" w:rsidR="002B22F9" w:rsidRPr="00860529" w:rsidRDefault="002B22F9" w:rsidP="00723CEA">
            <w:r w:rsidRPr="00860529">
              <w:t>MassDEP-WPP</w:t>
            </w:r>
          </w:p>
        </w:tc>
        <w:tc>
          <w:tcPr>
            <w:tcW w:w="5490" w:type="dxa"/>
            <w:shd w:val="clear" w:color="auto" w:fill="C5E0B3" w:themeFill="accent6" w:themeFillTint="66"/>
          </w:tcPr>
          <w:p w14:paraId="3C8A543A" w14:textId="055FA395" w:rsidR="002B22F9" w:rsidRPr="00860529" w:rsidRDefault="002B22F9" w:rsidP="00723CEA">
            <w:r>
              <w:t>Art Johnson, Richard Chase, Barbara Kickham</w:t>
            </w:r>
          </w:p>
        </w:tc>
        <w:tc>
          <w:tcPr>
            <w:tcW w:w="2250" w:type="dxa"/>
            <w:shd w:val="clear" w:color="auto" w:fill="C5E0B3" w:themeFill="accent6" w:themeFillTint="66"/>
          </w:tcPr>
          <w:p w14:paraId="21CDFF8D" w14:textId="77777777" w:rsidR="002B22F9" w:rsidRPr="00860529" w:rsidRDefault="002B22F9" w:rsidP="00723CEA"/>
        </w:tc>
      </w:tr>
      <w:tr w:rsidR="002B22F9" w14:paraId="4D8D4AE4" w14:textId="77777777" w:rsidTr="00723CEA">
        <w:trPr>
          <w:trHeight w:val="144"/>
        </w:trPr>
        <w:tc>
          <w:tcPr>
            <w:tcW w:w="2875" w:type="dxa"/>
            <w:shd w:val="clear" w:color="auto" w:fill="C5E0B3" w:themeFill="accent6" w:themeFillTint="66"/>
          </w:tcPr>
          <w:p w14:paraId="60147B3A" w14:textId="77777777" w:rsidR="002B22F9" w:rsidRPr="00860529" w:rsidRDefault="002B22F9" w:rsidP="00723CEA">
            <w:r w:rsidRPr="00860529">
              <w:t>MassDEP-WURP</w:t>
            </w:r>
            <w:r>
              <w:t xml:space="preserve"> </w:t>
            </w:r>
          </w:p>
        </w:tc>
        <w:tc>
          <w:tcPr>
            <w:tcW w:w="5490" w:type="dxa"/>
            <w:shd w:val="clear" w:color="auto" w:fill="C5E0B3" w:themeFill="accent6" w:themeFillTint="66"/>
          </w:tcPr>
          <w:p w14:paraId="0CC85496" w14:textId="77777777" w:rsidR="002B22F9" w:rsidRPr="00860529" w:rsidRDefault="002B22F9" w:rsidP="00723CEA">
            <w:r>
              <w:t xml:space="preserve">Kristin Divris </w:t>
            </w:r>
          </w:p>
        </w:tc>
        <w:tc>
          <w:tcPr>
            <w:tcW w:w="2250" w:type="dxa"/>
            <w:shd w:val="clear" w:color="auto" w:fill="C5E0B3" w:themeFill="accent6" w:themeFillTint="66"/>
          </w:tcPr>
          <w:p w14:paraId="7C61C346" w14:textId="77777777" w:rsidR="002B22F9" w:rsidRPr="00860529" w:rsidRDefault="002B22F9" w:rsidP="00723CEA"/>
        </w:tc>
      </w:tr>
      <w:tr w:rsidR="002B22F9" w14:paraId="08A28731" w14:textId="77777777" w:rsidTr="00723CEA">
        <w:trPr>
          <w:trHeight w:val="144"/>
        </w:trPr>
        <w:tc>
          <w:tcPr>
            <w:tcW w:w="2875" w:type="dxa"/>
            <w:shd w:val="clear" w:color="auto" w:fill="C5E0B3" w:themeFill="accent6" w:themeFillTint="66"/>
          </w:tcPr>
          <w:p w14:paraId="407EED69" w14:textId="77777777" w:rsidR="002B22F9" w:rsidRDefault="002B22F9" w:rsidP="00723CEA">
            <w:r>
              <w:t>MassDEP-WES &amp; ORS</w:t>
            </w:r>
          </w:p>
        </w:tc>
        <w:tc>
          <w:tcPr>
            <w:tcW w:w="5490" w:type="dxa"/>
            <w:shd w:val="clear" w:color="auto" w:fill="C5E0B3" w:themeFill="accent6" w:themeFillTint="66"/>
          </w:tcPr>
          <w:p w14:paraId="6066B427" w14:textId="77777777" w:rsidR="002B22F9" w:rsidRDefault="002B22F9" w:rsidP="00723CEA">
            <w:r>
              <w:t xml:space="preserve">Oscar Pancorbo, </w:t>
            </w:r>
            <w:proofErr w:type="spellStart"/>
            <w:r>
              <w:t>C.Mark</w:t>
            </w:r>
            <w:proofErr w:type="spellEnd"/>
            <w:r>
              <w:t xml:space="preserve"> Smith</w:t>
            </w:r>
          </w:p>
        </w:tc>
        <w:tc>
          <w:tcPr>
            <w:tcW w:w="2250" w:type="dxa"/>
            <w:shd w:val="clear" w:color="auto" w:fill="C5E0B3" w:themeFill="accent6" w:themeFillTint="66"/>
          </w:tcPr>
          <w:p w14:paraId="5F1A224B" w14:textId="77777777" w:rsidR="002B22F9" w:rsidRPr="00860529" w:rsidRDefault="002B22F9" w:rsidP="00723CEA"/>
        </w:tc>
      </w:tr>
      <w:tr w:rsidR="002B22F9" w14:paraId="698AA996" w14:textId="77777777" w:rsidTr="00723CEA">
        <w:trPr>
          <w:trHeight w:val="144"/>
        </w:trPr>
        <w:tc>
          <w:tcPr>
            <w:tcW w:w="2875" w:type="dxa"/>
            <w:shd w:val="clear" w:color="auto" w:fill="C5E0B3" w:themeFill="accent6" w:themeFillTint="66"/>
          </w:tcPr>
          <w:p w14:paraId="5E292483" w14:textId="77777777" w:rsidR="002B22F9" w:rsidRPr="00860529" w:rsidRDefault="002B22F9" w:rsidP="00723CEA">
            <w:r>
              <w:t>MDPH</w:t>
            </w:r>
          </w:p>
        </w:tc>
        <w:tc>
          <w:tcPr>
            <w:tcW w:w="5490" w:type="dxa"/>
            <w:shd w:val="clear" w:color="auto" w:fill="C5E0B3" w:themeFill="accent6" w:themeFillTint="66"/>
          </w:tcPr>
          <w:p w14:paraId="6B6A9AE4" w14:textId="77777777" w:rsidR="002B22F9" w:rsidRPr="00860529" w:rsidRDefault="002B22F9" w:rsidP="00723CEA">
            <w:r>
              <w:t xml:space="preserve">Michael Celona, Marc </w:t>
            </w:r>
            <w:proofErr w:type="spellStart"/>
            <w:r>
              <w:t>Nascarella</w:t>
            </w:r>
            <w:proofErr w:type="spellEnd"/>
          </w:p>
        </w:tc>
        <w:tc>
          <w:tcPr>
            <w:tcW w:w="2250" w:type="dxa"/>
            <w:shd w:val="clear" w:color="auto" w:fill="C5E0B3" w:themeFill="accent6" w:themeFillTint="66"/>
          </w:tcPr>
          <w:p w14:paraId="73C50CD8" w14:textId="77777777" w:rsidR="002B22F9" w:rsidRPr="00860529" w:rsidRDefault="002B22F9" w:rsidP="00723CEA"/>
        </w:tc>
      </w:tr>
      <w:tr w:rsidR="002B22F9" w14:paraId="033E6932" w14:textId="77777777" w:rsidTr="00723CEA">
        <w:trPr>
          <w:trHeight w:val="144"/>
        </w:trPr>
        <w:tc>
          <w:tcPr>
            <w:tcW w:w="2875" w:type="dxa"/>
          </w:tcPr>
          <w:p w14:paraId="0798C7B9" w14:textId="77777777" w:rsidR="002B22F9" w:rsidRPr="00860529" w:rsidRDefault="002B22F9" w:rsidP="00723CEA">
            <w:r>
              <w:t>MassDEP-WERO</w:t>
            </w:r>
          </w:p>
        </w:tc>
        <w:tc>
          <w:tcPr>
            <w:tcW w:w="5490" w:type="dxa"/>
          </w:tcPr>
          <w:p w14:paraId="0B32AAB9" w14:textId="77777777" w:rsidR="002B22F9" w:rsidRPr="00860529" w:rsidRDefault="002B22F9" w:rsidP="00723CEA">
            <w:r>
              <w:t>Brian Harrington, Deirdre Doherty, Eva Tor</w:t>
            </w:r>
          </w:p>
        </w:tc>
        <w:tc>
          <w:tcPr>
            <w:tcW w:w="2250" w:type="dxa"/>
          </w:tcPr>
          <w:p w14:paraId="31CC3C9F" w14:textId="77777777" w:rsidR="002B22F9" w:rsidRPr="00860529" w:rsidRDefault="002B22F9" w:rsidP="00723CEA"/>
        </w:tc>
      </w:tr>
      <w:tr w:rsidR="002B22F9" w14:paraId="315C69E7" w14:textId="77777777" w:rsidTr="00723CEA">
        <w:trPr>
          <w:trHeight w:val="144"/>
        </w:trPr>
        <w:tc>
          <w:tcPr>
            <w:tcW w:w="2875" w:type="dxa"/>
          </w:tcPr>
          <w:p w14:paraId="0C5656F1" w14:textId="77777777" w:rsidR="002B22F9" w:rsidRDefault="002B22F9" w:rsidP="00723CEA">
            <w:r>
              <w:t>MassDEP-CERO</w:t>
            </w:r>
          </w:p>
        </w:tc>
        <w:tc>
          <w:tcPr>
            <w:tcW w:w="5490" w:type="dxa"/>
          </w:tcPr>
          <w:p w14:paraId="675222BC" w14:textId="77777777" w:rsidR="002B22F9" w:rsidRDefault="002B22F9" w:rsidP="00723CEA">
            <w:r>
              <w:t>Robert Bostwick, Marielle Stone, MaryJude Pigsley</w:t>
            </w:r>
          </w:p>
        </w:tc>
        <w:tc>
          <w:tcPr>
            <w:tcW w:w="2250" w:type="dxa"/>
          </w:tcPr>
          <w:p w14:paraId="550B6632" w14:textId="77777777" w:rsidR="002B22F9" w:rsidRDefault="002B22F9" w:rsidP="00723CEA"/>
        </w:tc>
      </w:tr>
      <w:tr w:rsidR="002B22F9" w14:paraId="4B19BBB4" w14:textId="77777777" w:rsidTr="00723CEA">
        <w:trPr>
          <w:trHeight w:val="144"/>
        </w:trPr>
        <w:tc>
          <w:tcPr>
            <w:tcW w:w="2875" w:type="dxa"/>
          </w:tcPr>
          <w:p w14:paraId="41577F4F" w14:textId="77777777" w:rsidR="002B22F9" w:rsidRDefault="002B22F9" w:rsidP="00723CEA">
            <w:r>
              <w:t>MassDEP-NERO</w:t>
            </w:r>
          </w:p>
        </w:tc>
        <w:tc>
          <w:tcPr>
            <w:tcW w:w="5490" w:type="dxa"/>
          </w:tcPr>
          <w:p w14:paraId="54BBE2F9" w14:textId="77777777" w:rsidR="002B22F9" w:rsidRDefault="002B22F9" w:rsidP="00723CEA">
            <w:r>
              <w:t xml:space="preserve">Tom </w:t>
            </w:r>
            <w:proofErr w:type="spellStart"/>
            <w:r>
              <w:t>Mahin</w:t>
            </w:r>
            <w:proofErr w:type="spellEnd"/>
            <w:r>
              <w:t>, Eric Worrall, Rachel Freed</w:t>
            </w:r>
          </w:p>
        </w:tc>
        <w:tc>
          <w:tcPr>
            <w:tcW w:w="2250" w:type="dxa"/>
          </w:tcPr>
          <w:p w14:paraId="46FF4C2A" w14:textId="77777777" w:rsidR="002B22F9" w:rsidRDefault="002B22F9" w:rsidP="00723CEA"/>
        </w:tc>
      </w:tr>
      <w:tr w:rsidR="002B22F9" w14:paraId="776F708A" w14:textId="77777777" w:rsidTr="00723CEA">
        <w:trPr>
          <w:trHeight w:val="144"/>
        </w:trPr>
        <w:tc>
          <w:tcPr>
            <w:tcW w:w="2875" w:type="dxa"/>
          </w:tcPr>
          <w:p w14:paraId="3542B711" w14:textId="77777777" w:rsidR="002B22F9" w:rsidRDefault="002B22F9" w:rsidP="00723CEA">
            <w:r>
              <w:t>MassDEP-SERO</w:t>
            </w:r>
          </w:p>
        </w:tc>
        <w:tc>
          <w:tcPr>
            <w:tcW w:w="5490" w:type="dxa"/>
          </w:tcPr>
          <w:p w14:paraId="5B75D660" w14:textId="77777777" w:rsidR="002B22F9" w:rsidRDefault="002B22F9" w:rsidP="00723CEA">
            <w:r>
              <w:t>Jonathan Hobill, David Johnston, Millie Garcia-Serrano</w:t>
            </w:r>
          </w:p>
        </w:tc>
        <w:tc>
          <w:tcPr>
            <w:tcW w:w="2250" w:type="dxa"/>
          </w:tcPr>
          <w:p w14:paraId="52ADFA7D" w14:textId="77777777" w:rsidR="002B22F9" w:rsidRDefault="002B22F9" w:rsidP="00723CEA"/>
        </w:tc>
      </w:tr>
      <w:tr w:rsidR="002B22F9" w14:paraId="44F2940F" w14:textId="77777777" w:rsidTr="00723CEA">
        <w:trPr>
          <w:trHeight w:val="144"/>
        </w:trPr>
        <w:tc>
          <w:tcPr>
            <w:tcW w:w="2875" w:type="dxa"/>
          </w:tcPr>
          <w:p w14:paraId="093D43E4" w14:textId="77777777" w:rsidR="002B22F9" w:rsidRDefault="002B22F9" w:rsidP="00723CEA">
            <w:r>
              <w:t>MWRA</w:t>
            </w:r>
          </w:p>
        </w:tc>
        <w:tc>
          <w:tcPr>
            <w:tcW w:w="5490" w:type="dxa"/>
          </w:tcPr>
          <w:p w14:paraId="0E6228B8" w14:textId="77777777" w:rsidR="002B22F9" w:rsidRDefault="002B22F9" w:rsidP="00723CEA">
            <w:r>
              <w:t>Kimberly LeBeau (</w:t>
            </w:r>
            <w:hyperlink r:id="rId15" w:history="1">
              <w:r w:rsidRPr="007D0BBA">
                <w:rPr>
                  <w:rStyle w:val="Hyperlink"/>
                </w:rPr>
                <w:t>Kimberly.LeBeau@mwra.com</w:t>
              </w:r>
            </w:hyperlink>
            <w:r>
              <w:t>)</w:t>
            </w:r>
          </w:p>
          <w:p w14:paraId="66C0D8BC" w14:textId="77777777" w:rsidR="002B22F9" w:rsidRPr="00860529" w:rsidRDefault="002B22F9" w:rsidP="00723CEA">
            <w:r>
              <w:t xml:space="preserve">David L. </w:t>
            </w:r>
            <w:proofErr w:type="spellStart"/>
            <w:r>
              <w:t>Gottshall</w:t>
            </w:r>
            <w:proofErr w:type="spellEnd"/>
            <w:r>
              <w:t xml:space="preserve"> (David.Gottshall@mwra.com)</w:t>
            </w:r>
          </w:p>
        </w:tc>
        <w:tc>
          <w:tcPr>
            <w:tcW w:w="2250" w:type="dxa"/>
          </w:tcPr>
          <w:p w14:paraId="0F477F7D" w14:textId="77777777" w:rsidR="002B22F9" w:rsidRPr="00860529" w:rsidRDefault="002B22F9" w:rsidP="00723CEA"/>
        </w:tc>
      </w:tr>
      <w:tr w:rsidR="002B22F9" w14:paraId="392823B9" w14:textId="77777777" w:rsidTr="00723CEA">
        <w:trPr>
          <w:trHeight w:val="144"/>
        </w:trPr>
        <w:tc>
          <w:tcPr>
            <w:tcW w:w="2875" w:type="dxa"/>
          </w:tcPr>
          <w:p w14:paraId="2926DF63" w14:textId="77777777" w:rsidR="002B22F9" w:rsidRDefault="002B22F9" w:rsidP="00723CEA">
            <w:r>
              <w:t>MDCR</w:t>
            </w:r>
          </w:p>
        </w:tc>
        <w:tc>
          <w:tcPr>
            <w:tcW w:w="5490" w:type="dxa"/>
          </w:tcPr>
          <w:p w14:paraId="5354ADEF" w14:textId="77777777" w:rsidR="002B22F9" w:rsidRPr="00860529" w:rsidRDefault="002B22F9" w:rsidP="00723CEA">
            <w:r>
              <w:t>Anne Carroll, Vanessa Curran</w:t>
            </w:r>
          </w:p>
        </w:tc>
        <w:tc>
          <w:tcPr>
            <w:tcW w:w="2250" w:type="dxa"/>
          </w:tcPr>
          <w:p w14:paraId="72A182E9" w14:textId="77777777" w:rsidR="002B22F9" w:rsidRPr="00860529" w:rsidRDefault="002B22F9" w:rsidP="00723CEA"/>
        </w:tc>
      </w:tr>
      <w:tr w:rsidR="002B22F9" w14:paraId="6D211452" w14:textId="77777777" w:rsidTr="00723CEA">
        <w:trPr>
          <w:trHeight w:val="144"/>
        </w:trPr>
        <w:tc>
          <w:tcPr>
            <w:tcW w:w="2875" w:type="dxa"/>
          </w:tcPr>
          <w:p w14:paraId="53EF4C71" w14:textId="77777777" w:rsidR="002B22F9" w:rsidRPr="00860529" w:rsidRDefault="002B22F9" w:rsidP="00723CEA">
            <w:r>
              <w:t>MDFW</w:t>
            </w:r>
          </w:p>
        </w:tc>
        <w:tc>
          <w:tcPr>
            <w:tcW w:w="5490" w:type="dxa"/>
          </w:tcPr>
          <w:p w14:paraId="1E547BE5" w14:textId="77777777" w:rsidR="002B22F9" w:rsidRPr="00860529" w:rsidRDefault="002B22F9" w:rsidP="00723CEA">
            <w:r>
              <w:t xml:space="preserve">Jason </w:t>
            </w:r>
            <w:proofErr w:type="spellStart"/>
            <w:r>
              <w:t>Stolarski</w:t>
            </w:r>
            <w:proofErr w:type="spellEnd"/>
            <w:r>
              <w:t xml:space="preserve"> (current fish kill contact as of June 2018)</w:t>
            </w:r>
          </w:p>
        </w:tc>
        <w:tc>
          <w:tcPr>
            <w:tcW w:w="2250" w:type="dxa"/>
          </w:tcPr>
          <w:p w14:paraId="2A21C8CC" w14:textId="77777777" w:rsidR="002B22F9" w:rsidRPr="00860529" w:rsidRDefault="002B22F9" w:rsidP="00723CEA"/>
        </w:tc>
      </w:tr>
      <w:tr w:rsidR="002B22F9" w14:paraId="56A6FBD2" w14:textId="77777777" w:rsidTr="003F268C">
        <w:trPr>
          <w:trHeight w:val="144"/>
        </w:trPr>
        <w:tc>
          <w:tcPr>
            <w:tcW w:w="2875" w:type="dxa"/>
            <w:shd w:val="clear" w:color="auto" w:fill="C5E0B3" w:themeFill="accent6" w:themeFillTint="66"/>
          </w:tcPr>
          <w:p w14:paraId="2915824E" w14:textId="77777777" w:rsidR="002B22F9" w:rsidRDefault="002B22F9" w:rsidP="00723CEA">
            <w:r>
              <w:t>Local Board of Health</w:t>
            </w:r>
          </w:p>
        </w:tc>
        <w:tc>
          <w:tcPr>
            <w:tcW w:w="5490" w:type="dxa"/>
            <w:shd w:val="clear" w:color="auto" w:fill="C5E0B3" w:themeFill="accent6" w:themeFillTint="66"/>
          </w:tcPr>
          <w:p w14:paraId="3934AF32" w14:textId="77777777" w:rsidR="002B22F9" w:rsidRPr="00860529" w:rsidRDefault="002B22F9" w:rsidP="00723CEA"/>
        </w:tc>
        <w:tc>
          <w:tcPr>
            <w:tcW w:w="2250" w:type="dxa"/>
            <w:shd w:val="clear" w:color="auto" w:fill="C5E0B3" w:themeFill="accent6" w:themeFillTint="66"/>
          </w:tcPr>
          <w:p w14:paraId="3531E83B" w14:textId="77777777" w:rsidR="002B22F9" w:rsidRPr="00860529" w:rsidRDefault="002B22F9" w:rsidP="00723CEA"/>
        </w:tc>
      </w:tr>
      <w:tr w:rsidR="002B22F9" w14:paraId="4A0D9564" w14:textId="77777777" w:rsidTr="00723CEA">
        <w:trPr>
          <w:trHeight w:val="144"/>
        </w:trPr>
        <w:tc>
          <w:tcPr>
            <w:tcW w:w="2875" w:type="dxa"/>
            <w:vAlign w:val="center"/>
          </w:tcPr>
          <w:p w14:paraId="5F177FB4" w14:textId="77777777" w:rsidR="002B22F9" w:rsidRDefault="002B22F9" w:rsidP="00723CEA">
            <w:r>
              <w:t>Other</w:t>
            </w:r>
          </w:p>
        </w:tc>
        <w:tc>
          <w:tcPr>
            <w:tcW w:w="5490" w:type="dxa"/>
            <w:vAlign w:val="center"/>
          </w:tcPr>
          <w:p w14:paraId="238B031F" w14:textId="77777777" w:rsidR="002B22F9" w:rsidRPr="00860529" w:rsidRDefault="002B22F9" w:rsidP="00723CEA"/>
        </w:tc>
        <w:tc>
          <w:tcPr>
            <w:tcW w:w="2250" w:type="dxa"/>
            <w:vAlign w:val="center"/>
          </w:tcPr>
          <w:p w14:paraId="270370DD" w14:textId="77777777" w:rsidR="002B22F9" w:rsidRPr="00860529" w:rsidRDefault="002B22F9" w:rsidP="00723CEA"/>
        </w:tc>
      </w:tr>
    </w:tbl>
    <w:p w14:paraId="062905A2" w14:textId="77777777" w:rsidR="002B22F9" w:rsidRDefault="002B22F9" w:rsidP="002B22F9">
      <w:pPr>
        <w:rPr>
          <w:b/>
          <w:u w:val="single"/>
        </w:rPr>
      </w:pPr>
    </w:p>
    <w:p w14:paraId="6EC9C555" w14:textId="77777777" w:rsidR="002B22F9" w:rsidRPr="002B22F9" w:rsidRDefault="002B22F9" w:rsidP="002B22F9">
      <w:pPr>
        <w:rPr>
          <w:b/>
          <w:i/>
          <w:sz w:val="20"/>
        </w:rPr>
      </w:pPr>
      <w:r>
        <w:rPr>
          <w:b/>
          <w:u w:val="single"/>
        </w:rPr>
        <w:t xml:space="preserve">*SAVING AND </w:t>
      </w:r>
      <w:r w:rsidRPr="006B3B4F">
        <w:rPr>
          <w:b/>
          <w:u w:val="single"/>
        </w:rPr>
        <w:t>USING THIS TEMPLATE:</w:t>
      </w:r>
      <w:r>
        <w:rPr>
          <w:b/>
        </w:rPr>
        <w:t xml:space="preserve">  </w:t>
      </w:r>
      <w:r w:rsidRPr="002B22F9">
        <w:rPr>
          <w:b/>
          <w:i/>
          <w:sz w:val="20"/>
        </w:rPr>
        <w:t xml:space="preserve">Completed templates should be used to provide internal MassDEP notifications described above and additional event updates.  It may also be used to notify other state and local entities, as appropriate. </w:t>
      </w:r>
    </w:p>
    <w:p w14:paraId="4DA43188" w14:textId="0B5F88A3" w:rsidR="002B22F9" w:rsidRPr="002B22F9" w:rsidRDefault="002B22F9" w:rsidP="002B22F9">
      <w:pPr>
        <w:pStyle w:val="ListParagraph"/>
        <w:numPr>
          <w:ilvl w:val="0"/>
          <w:numId w:val="9"/>
        </w:numPr>
        <w:spacing w:after="200" w:line="276" w:lineRule="auto"/>
        <w:rPr>
          <w:i/>
          <w:sz w:val="20"/>
        </w:rPr>
      </w:pPr>
      <w:r w:rsidRPr="002B22F9">
        <w:rPr>
          <w:i/>
          <w:sz w:val="20"/>
        </w:rPr>
        <w:t>ONCE TEMPLATE IS COMPLETE, SAVE AS “MUNCIPALITY NAME-WATERBODY NAME-CYANOSUM-DATE”</w:t>
      </w:r>
    </w:p>
    <w:p w14:paraId="2F0D1EBA" w14:textId="77777777" w:rsidR="002B22F9" w:rsidRPr="002B22F9" w:rsidRDefault="002B22F9" w:rsidP="002B22F9">
      <w:pPr>
        <w:pStyle w:val="ListParagraph"/>
        <w:numPr>
          <w:ilvl w:val="0"/>
          <w:numId w:val="9"/>
        </w:numPr>
        <w:spacing w:after="200" w:line="276" w:lineRule="auto"/>
        <w:rPr>
          <w:i/>
          <w:sz w:val="20"/>
        </w:rPr>
      </w:pPr>
      <w:r w:rsidRPr="002B22F9">
        <w:rPr>
          <w:i/>
          <w:sz w:val="20"/>
        </w:rPr>
        <w:t xml:space="preserve">COPY INFORMATION FROM ENTIRE TEMPLATE (MINUS ALL INSTRUCTIONS) AND EMBED CONTENT IN BODY OF EMAIL TO PROVIDE NOTICE TO APPROPRIATE PARTIES.  DISTRIBUTE VIA EMAIL. </w:t>
      </w:r>
    </w:p>
    <w:p w14:paraId="256083C3" w14:textId="1F726BD3" w:rsidR="002B22F9" w:rsidRPr="002B22F9" w:rsidRDefault="002B22F9" w:rsidP="002B22F9">
      <w:pPr>
        <w:pStyle w:val="ListParagraph"/>
        <w:numPr>
          <w:ilvl w:val="0"/>
          <w:numId w:val="9"/>
        </w:numPr>
        <w:spacing w:after="200" w:line="276" w:lineRule="auto"/>
        <w:rPr>
          <w:b/>
          <w:i/>
          <w:sz w:val="20"/>
        </w:rPr>
      </w:pPr>
      <w:r w:rsidRPr="002B22F9">
        <w:rPr>
          <w:i/>
          <w:sz w:val="20"/>
        </w:rPr>
        <w:t>FOR ONGOING EVENTS, ENTER UPDATES ON SAME FORM AND SAVE AS “MUNCIPALITY NAME- WATERBODY NAME-CYANOSUM-DATE-UPDATE#_”</w:t>
      </w:r>
    </w:p>
    <w:p w14:paraId="02ABA08B" w14:textId="77777777" w:rsidR="002B22F9" w:rsidRPr="00BB333C" w:rsidRDefault="002B22F9" w:rsidP="002B22F9">
      <w:pPr>
        <w:pStyle w:val="ListParagraph"/>
        <w:rPr>
          <w:b/>
        </w:rPr>
      </w:pPr>
    </w:p>
    <w:p w14:paraId="0D3A99AA" w14:textId="77777777" w:rsidR="003B49B5" w:rsidRDefault="003B49B5" w:rsidP="006B5C40">
      <w:pPr>
        <w:spacing w:after="200" w:line="276" w:lineRule="auto"/>
        <w:jc w:val="both"/>
        <w:rPr>
          <w:rFonts w:eastAsia="Calibri" w:cs="Arial"/>
          <w:b/>
          <w:szCs w:val="22"/>
        </w:rPr>
      </w:pPr>
    </w:p>
    <w:p w14:paraId="1C25C5D6" w14:textId="77777777" w:rsidR="006B5C40" w:rsidRDefault="006B5C40" w:rsidP="006B5C40">
      <w:pPr>
        <w:spacing w:after="200" w:line="276" w:lineRule="auto"/>
        <w:jc w:val="both"/>
        <w:rPr>
          <w:rFonts w:eastAsia="Calibri" w:cs="Arial"/>
          <w:szCs w:val="22"/>
        </w:rPr>
      </w:pPr>
      <w:r w:rsidRPr="00256B90">
        <w:rPr>
          <w:rFonts w:eastAsia="Calibri" w:cs="Arial"/>
          <w:b/>
          <w:szCs w:val="22"/>
        </w:rPr>
        <w:t>Flow Chart:</w:t>
      </w:r>
      <w:r>
        <w:rPr>
          <w:rFonts w:eastAsia="Calibri" w:cs="Arial"/>
          <w:szCs w:val="22"/>
        </w:rPr>
        <w:tab/>
        <w:t xml:space="preserve">The following Flow Chart broadly outlines the proposed response paradigm for DPH and </w:t>
      </w:r>
      <w:r w:rsidR="002B50DD">
        <w:rPr>
          <w:rFonts w:eastAsia="Calibri" w:cs="Arial"/>
          <w:szCs w:val="22"/>
        </w:rPr>
        <w:t>Mass</w:t>
      </w:r>
      <w:r>
        <w:rPr>
          <w:rFonts w:eastAsia="Calibri" w:cs="Arial"/>
          <w:szCs w:val="22"/>
        </w:rPr>
        <w:t>DEP</w:t>
      </w:r>
      <w:r w:rsidRPr="002B22F9">
        <w:rPr>
          <w:rFonts w:eastAsia="Calibri" w:cs="Arial"/>
          <w:szCs w:val="22"/>
          <w:highlight w:val="yellow"/>
        </w:rPr>
        <w:t>.</w:t>
      </w:r>
      <w:r w:rsidR="002B22F9" w:rsidRPr="002B22F9">
        <w:rPr>
          <w:rFonts w:eastAsia="Calibri" w:cs="Arial"/>
          <w:szCs w:val="22"/>
          <w:highlight w:val="yellow"/>
        </w:rPr>
        <w:t xml:space="preserve">  FLOW CHART NEEDS TO BE REVISED</w:t>
      </w:r>
    </w:p>
    <w:p w14:paraId="70235A41" w14:textId="77777777" w:rsidR="006B5C40" w:rsidRDefault="006B5C40">
      <w:pPr>
        <w:spacing w:after="160" w:line="259" w:lineRule="auto"/>
        <w:rPr>
          <w:rFonts w:eastAsia="Calibri" w:cs="Arial"/>
          <w:szCs w:val="22"/>
        </w:rPr>
      </w:pPr>
      <w:r>
        <w:rPr>
          <w:rFonts w:eastAsia="Calibri" w:cs="Arial"/>
          <w:szCs w:val="22"/>
        </w:rPr>
        <w:br w:type="page"/>
      </w:r>
    </w:p>
    <w:p w14:paraId="174A510F" w14:textId="77777777" w:rsidR="006B5C40" w:rsidRPr="006B5C40" w:rsidRDefault="006B5C40" w:rsidP="006B5C40">
      <w:r w:rsidRPr="0097422D">
        <w:rPr>
          <w:noProof/>
          <w:highlight w:val="yellow"/>
        </w:rPr>
        <w:lastRenderedPageBreak/>
        <mc:AlternateContent>
          <mc:Choice Requires="wps">
            <w:drawing>
              <wp:anchor distT="0" distB="0" distL="114300" distR="114300" simplePos="0" relativeHeight="251704320" behindDoc="0" locked="0" layoutInCell="1" allowOverlap="1" wp14:anchorId="1CF04D4E" wp14:editId="49D258EA">
                <wp:simplePos x="0" y="0"/>
                <wp:positionH relativeFrom="column">
                  <wp:posOffset>885825</wp:posOffset>
                </wp:positionH>
                <wp:positionV relativeFrom="paragraph">
                  <wp:posOffset>-124460</wp:posOffset>
                </wp:positionV>
                <wp:extent cx="4889500" cy="386715"/>
                <wp:effectExtent l="19050" t="19050" r="15875" b="22860"/>
                <wp:wrapNone/>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0" cy="386715"/>
                        </a:xfrm>
                        <a:prstGeom prst="rect">
                          <a:avLst/>
                        </a:prstGeom>
                        <a:solidFill>
                          <a:srgbClr val="0000FF"/>
                        </a:solidFill>
                        <a:ln w="28575">
                          <a:solidFill>
                            <a:srgbClr val="FF0000"/>
                          </a:solidFill>
                          <a:miter lim="800000"/>
                          <a:headEnd/>
                          <a:tailEnd/>
                        </a:ln>
                      </wps:spPr>
                      <wps:txbx>
                        <w:txbxContent>
                          <w:p w14:paraId="043F188F" w14:textId="77777777" w:rsidR="003F1177" w:rsidRPr="005A6742" w:rsidRDefault="003F1177" w:rsidP="006B5C40">
                            <w:pPr>
                              <w:spacing w:before="60"/>
                              <w:jc w:val="center"/>
                              <w:rPr>
                                <w:b/>
                                <w:color w:val="FFFFFF"/>
                                <w:sz w:val="24"/>
                              </w:rPr>
                            </w:pPr>
                            <w:r>
                              <w:rPr>
                                <w:b/>
                                <w:color w:val="FFFFFF"/>
                                <w:sz w:val="24"/>
                              </w:rPr>
                              <w:t xml:space="preserve">Response to Report </w:t>
                            </w:r>
                            <w:r w:rsidRPr="005A6742">
                              <w:rPr>
                                <w:b/>
                                <w:color w:val="FFFFFF"/>
                                <w:sz w:val="24"/>
                              </w:rPr>
                              <w:t xml:space="preserve">of </w:t>
                            </w:r>
                            <w:r>
                              <w:rPr>
                                <w:b/>
                                <w:color w:val="FFFFFF"/>
                                <w:sz w:val="24"/>
                              </w:rPr>
                              <w:t>Potential HAB</w:t>
                            </w:r>
                            <w:r w:rsidRPr="005A6742">
                              <w:rPr>
                                <w:b/>
                                <w:color w:val="FFFFFF"/>
                                <w:sz w:val="24"/>
                              </w:rPr>
                              <w:t xml:space="preserve"> </w:t>
                            </w:r>
                            <w:r>
                              <w:rPr>
                                <w:b/>
                                <w:color w:val="FFFFFF"/>
                                <w:sz w:val="24"/>
                              </w:rPr>
                              <w:t>to DEP or DPH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F04D4E" id="_x0000_t202" coordsize="21600,21600" o:spt="202" path="m,l,21600r21600,l21600,xe">
                <v:stroke joinstyle="miter"/>
                <v:path gradientshapeok="t" o:connecttype="rect"/>
              </v:shapetype>
              <v:shape id="Text Box 2" o:spid="_x0000_s1026" type="#_x0000_t202" style="position:absolute;margin-left:69.75pt;margin-top:-9.8pt;width:385pt;height:30.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" fillcolor="blue" strokecolor="red" strokeweight="2.25pt">
                <v:textbox>
                  <w:txbxContent>
                    <w:p w14:paraId="043F188F" w14:textId="77777777" w:rsidR="003F1177" w:rsidRPr="005A6742" w:rsidRDefault="003F1177" w:rsidP="006B5C40">
                      <w:pPr>
                        <w:spacing w:before="60"/>
                        <w:jc w:val="center"/>
                        <w:rPr>
                          <w:b/>
                          <w:color w:val="FFFFFF"/>
                          <w:sz w:val="24"/>
                        </w:rPr>
                      </w:pPr>
                      <w:r>
                        <w:rPr>
                          <w:b/>
                          <w:color w:val="FFFFFF"/>
                          <w:sz w:val="24"/>
                        </w:rPr>
                        <w:t xml:space="preserve">Response to Report </w:t>
                      </w:r>
                      <w:r w:rsidRPr="005A6742">
                        <w:rPr>
                          <w:b/>
                          <w:color w:val="FFFFFF"/>
                          <w:sz w:val="24"/>
                        </w:rPr>
                        <w:t xml:space="preserve">of </w:t>
                      </w:r>
                      <w:r>
                        <w:rPr>
                          <w:b/>
                          <w:color w:val="FFFFFF"/>
                          <w:sz w:val="24"/>
                        </w:rPr>
                        <w:t>Potential HAB</w:t>
                      </w:r>
                      <w:r w:rsidRPr="005A6742">
                        <w:rPr>
                          <w:b/>
                          <w:color w:val="FFFFFF"/>
                          <w:sz w:val="24"/>
                        </w:rPr>
                        <w:t xml:space="preserve"> </w:t>
                      </w:r>
                      <w:r>
                        <w:rPr>
                          <w:b/>
                          <w:color w:val="FFFFFF"/>
                          <w:sz w:val="24"/>
                        </w:rPr>
                        <w:t>to DEP or DPH</w:t>
                      </w:r>
                    </w:p>
                  </w:txbxContent>
                </v:textbox>
              </v:shape>
            </w:pict>
          </mc:Fallback>
        </mc:AlternateContent>
      </w:r>
      <w:r w:rsidR="00E3490B" w:rsidRPr="0097422D">
        <w:rPr>
          <w:highlight w:val="yellow"/>
        </w:rPr>
        <w:t>TO BE REVISED</w:t>
      </w:r>
    </w:p>
    <w:p w14:paraId="19147BCD" w14:textId="77777777" w:rsidR="006B5C40" w:rsidRPr="006B5C40" w:rsidRDefault="006B5C40" w:rsidP="006B5C40">
      <w:r w:rsidRPr="006B5C40">
        <w:rPr>
          <w:noProof/>
        </w:rPr>
        <mc:AlternateContent>
          <mc:Choice Requires="wps">
            <w:drawing>
              <wp:anchor distT="0" distB="0" distL="114300" distR="114300" simplePos="0" relativeHeight="251671552" behindDoc="0" locked="0" layoutInCell="1" allowOverlap="1" wp14:anchorId="25A9EFF6" wp14:editId="036779E0">
                <wp:simplePos x="0" y="0"/>
                <wp:positionH relativeFrom="column">
                  <wp:posOffset>3230880</wp:posOffset>
                </wp:positionH>
                <wp:positionV relativeFrom="paragraph">
                  <wp:posOffset>125095</wp:posOffset>
                </wp:positionV>
                <wp:extent cx="0" cy="228600"/>
                <wp:effectExtent l="11430" t="10795" r="7620" b="8255"/>
                <wp:wrapNone/>
                <wp:docPr id="35"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A94E10" id="Line 4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4.4pt,9.85pt" to="254.4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" strokeweight="1pt"/>
            </w:pict>
          </mc:Fallback>
        </mc:AlternateContent>
      </w:r>
    </w:p>
    <w:p w14:paraId="41DE28A9" w14:textId="77777777" w:rsidR="006B5C40" w:rsidRPr="006B5C40" w:rsidRDefault="006B5C40" w:rsidP="006B5C40"/>
    <w:p w14:paraId="02CAB649" w14:textId="77777777" w:rsidR="006B5C40" w:rsidRPr="006B5C40" w:rsidRDefault="006B5C40" w:rsidP="006B5C40">
      <w:r w:rsidRPr="006B5C40">
        <w:rPr>
          <w:noProof/>
        </w:rPr>
        <mc:AlternateContent>
          <mc:Choice Requires="wps">
            <w:drawing>
              <wp:anchor distT="0" distB="0" distL="114300" distR="114300" simplePos="0" relativeHeight="251663360" behindDoc="0" locked="0" layoutInCell="1" allowOverlap="1" wp14:anchorId="33BB411F" wp14:editId="31BE0553">
                <wp:simplePos x="0" y="0"/>
                <wp:positionH relativeFrom="column">
                  <wp:posOffset>1454785</wp:posOffset>
                </wp:positionH>
                <wp:positionV relativeFrom="paragraph">
                  <wp:posOffset>32385</wp:posOffset>
                </wp:positionV>
                <wp:extent cx="3298825" cy="285750"/>
                <wp:effectExtent l="54610" t="13335" r="56515" b="24765"/>
                <wp:wrapNone/>
                <wp:docPr id="34"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98825" cy="285750"/>
                        </a:xfrm>
                        <a:custGeom>
                          <a:avLst/>
                          <a:gdLst>
                            <a:gd name="T0" fmla="*/ 0 w 6490"/>
                            <a:gd name="T1" fmla="*/ 540 h 540"/>
                            <a:gd name="T2" fmla="*/ 0 w 6490"/>
                            <a:gd name="T3" fmla="*/ 0 h 540"/>
                            <a:gd name="T4" fmla="*/ 6490 w 6490"/>
                            <a:gd name="T5" fmla="*/ 0 h 540"/>
                            <a:gd name="T6" fmla="*/ 6490 w 6490"/>
                            <a:gd name="T7" fmla="*/ 540 h 540"/>
                          </a:gdLst>
                          <a:ahLst/>
                          <a:cxnLst>
                            <a:cxn ang="0">
                              <a:pos x="T0" y="T1"/>
                            </a:cxn>
                            <a:cxn ang="0">
                              <a:pos x="T2" y="T3"/>
                            </a:cxn>
                            <a:cxn ang="0">
                              <a:pos x="T4" y="T5"/>
                            </a:cxn>
                            <a:cxn ang="0">
                              <a:pos x="T6" y="T7"/>
                            </a:cxn>
                          </a:cxnLst>
                          <a:rect l="0" t="0" r="r" b="b"/>
                          <a:pathLst>
                            <a:path w="6490" h="540">
                              <a:moveTo>
                                <a:pt x="0" y="540"/>
                              </a:moveTo>
                              <a:lnTo>
                                <a:pt x="0" y="0"/>
                              </a:lnTo>
                              <a:lnTo>
                                <a:pt x="6490" y="0"/>
                              </a:lnTo>
                              <a:lnTo>
                                <a:pt x="6490" y="540"/>
                              </a:lnTo>
                            </a:path>
                          </a:pathLst>
                        </a:custGeom>
                        <a:noFill/>
                        <a:ln w="12700">
                          <a:solidFill>
                            <a:srgbClr val="000000"/>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48C08" id="Freeform 22" o:spid="_x0000_s1026" style="position:absolute;margin-left:114.55pt;margin-top:2.55pt;width:259.7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9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" path="m,540l,,6490,r,540e" filled="f" strokeweight="1pt">
                <v:stroke startarrow="block" endarrow="block"/>
                <v:path arrowok="t" o:connecttype="custom" o:connectlocs="0,285750;0,0;3298825,0;3298825,285750" o:connectangles="0,0,0,0"/>
              </v:shape>
            </w:pict>
          </mc:Fallback>
        </mc:AlternateContent>
      </w:r>
    </w:p>
    <w:p w14:paraId="35BFCEA9" w14:textId="77777777" w:rsidR="006B5C40" w:rsidRPr="006B5C40" w:rsidRDefault="006B5C40" w:rsidP="006B5C40">
      <w:r w:rsidRPr="006B5C40">
        <w:rPr>
          <w:noProof/>
        </w:rPr>
        <mc:AlternateContent>
          <mc:Choice Requires="wps">
            <w:drawing>
              <wp:anchor distT="0" distB="0" distL="114300" distR="114300" simplePos="0" relativeHeight="251660288" behindDoc="0" locked="0" layoutInCell="1" allowOverlap="1" wp14:anchorId="61DF0A6E" wp14:editId="44A01087">
                <wp:simplePos x="0" y="0"/>
                <wp:positionH relativeFrom="column">
                  <wp:posOffset>4004310</wp:posOffset>
                </wp:positionH>
                <wp:positionV relativeFrom="paragraph">
                  <wp:posOffset>157480</wp:posOffset>
                </wp:positionV>
                <wp:extent cx="1513840" cy="568960"/>
                <wp:effectExtent l="22860" t="24130" r="25400" b="26035"/>
                <wp:wrapNone/>
                <wp:docPr id="3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3840" cy="568960"/>
                        </a:xfrm>
                        <a:prstGeom prst="rect">
                          <a:avLst/>
                        </a:prstGeom>
                        <a:solidFill>
                          <a:srgbClr val="FFFFFF"/>
                        </a:solidFill>
                        <a:ln w="38100" cmpd="dbl">
                          <a:solidFill>
                            <a:srgbClr val="000000"/>
                          </a:solidFill>
                          <a:miter lim="800000"/>
                          <a:headEnd/>
                          <a:tailEnd/>
                        </a:ln>
                      </wps:spPr>
                      <wps:txbx>
                        <w:txbxContent>
                          <w:p w14:paraId="573298B8" w14:textId="77777777" w:rsidR="003F1177" w:rsidRPr="00D15309" w:rsidRDefault="003F1177" w:rsidP="006B5C40">
                            <w:pPr>
                              <w:spacing w:before="40"/>
                              <w:jc w:val="center"/>
                              <w:rPr>
                                <w:b/>
                              </w:rPr>
                            </w:pPr>
                            <w:r w:rsidRPr="00D15309">
                              <w:rPr>
                                <w:b/>
                              </w:rPr>
                              <w:t>DPH</w:t>
                            </w:r>
                            <w:r>
                              <w:rPr>
                                <w:b/>
                              </w:rPr>
                              <w:t>: Recreational Water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F0A6E" id="Text Box 6" o:spid="_x0000_s1027" type="#_x0000_t202" style="position:absolute;margin-left:315.3pt;margin-top:12.4pt;width:119.2pt;height:4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" strokeweight="3pt">
                <v:stroke linestyle="thinThin"/>
                <v:textbox>
                  <w:txbxContent>
                    <w:p w14:paraId="573298B8" w14:textId="77777777" w:rsidR="003F1177" w:rsidRPr="00D15309" w:rsidRDefault="003F1177" w:rsidP="006B5C40">
                      <w:pPr>
                        <w:spacing w:before="40"/>
                        <w:jc w:val="center"/>
                        <w:rPr>
                          <w:b/>
                        </w:rPr>
                      </w:pPr>
                      <w:r w:rsidRPr="00D15309">
                        <w:rPr>
                          <w:b/>
                        </w:rPr>
                        <w:t>DPH</w:t>
                      </w:r>
                      <w:r>
                        <w:rPr>
                          <w:b/>
                        </w:rPr>
                        <w:t>: Recreational Water</w:t>
                      </w:r>
                    </w:p>
                  </w:txbxContent>
                </v:textbox>
              </v:shape>
            </w:pict>
          </mc:Fallback>
        </mc:AlternateContent>
      </w:r>
      <w:r w:rsidRPr="006B5C40">
        <w:rPr>
          <w:noProof/>
        </w:rPr>
        <mc:AlternateContent>
          <mc:Choice Requires="wps">
            <w:drawing>
              <wp:anchor distT="0" distB="0" distL="114300" distR="114300" simplePos="0" relativeHeight="251659264" behindDoc="0" locked="0" layoutInCell="1" allowOverlap="1" wp14:anchorId="4BA6DA77" wp14:editId="5B17F5C0">
                <wp:simplePos x="0" y="0"/>
                <wp:positionH relativeFrom="column">
                  <wp:posOffset>887730</wp:posOffset>
                </wp:positionH>
                <wp:positionV relativeFrom="paragraph">
                  <wp:posOffset>157480</wp:posOffset>
                </wp:positionV>
                <wp:extent cx="1459865" cy="568960"/>
                <wp:effectExtent l="20955" t="24130" r="24130" b="26035"/>
                <wp:wrapNone/>
                <wp:docPr id="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865" cy="568960"/>
                        </a:xfrm>
                        <a:prstGeom prst="rect">
                          <a:avLst/>
                        </a:prstGeom>
                        <a:solidFill>
                          <a:srgbClr val="FFFFFF"/>
                        </a:solidFill>
                        <a:ln w="38100" cmpd="dbl">
                          <a:solidFill>
                            <a:srgbClr val="000000"/>
                          </a:solidFill>
                          <a:miter lim="800000"/>
                          <a:headEnd/>
                          <a:tailEnd/>
                        </a:ln>
                      </wps:spPr>
                      <wps:txbx>
                        <w:txbxContent>
                          <w:p w14:paraId="3561B61F" w14:textId="77777777" w:rsidR="003F1177" w:rsidRPr="00D15309" w:rsidRDefault="003F1177" w:rsidP="006B5C40">
                            <w:pPr>
                              <w:spacing w:before="40"/>
                              <w:jc w:val="center"/>
                              <w:rPr>
                                <w:b/>
                              </w:rPr>
                            </w:pPr>
                            <w:r>
                              <w:rPr>
                                <w:b/>
                              </w:rPr>
                              <w:t>Mass</w:t>
                            </w:r>
                            <w:r w:rsidRPr="00D15309">
                              <w:rPr>
                                <w:b/>
                              </w:rPr>
                              <w:t>DEP</w:t>
                            </w:r>
                            <w:r>
                              <w:rPr>
                                <w:b/>
                              </w:rPr>
                              <w:t>: Public Water Supply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A6DA77" id="Text Box 5" o:spid="_x0000_s1028" type="#_x0000_t202" style="position:absolute;margin-left:69.9pt;margin-top:12.4pt;width:114.95pt;height:4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" strokeweight="3pt">
                <v:stroke linestyle="thinThin"/>
                <v:textbox>
                  <w:txbxContent>
                    <w:p w14:paraId="3561B61F" w14:textId="77777777" w:rsidR="003F1177" w:rsidRPr="00D15309" w:rsidRDefault="003F1177" w:rsidP="006B5C40">
                      <w:pPr>
                        <w:spacing w:before="40"/>
                        <w:jc w:val="center"/>
                        <w:rPr>
                          <w:b/>
                        </w:rPr>
                      </w:pPr>
                      <w:r>
                        <w:rPr>
                          <w:b/>
                        </w:rPr>
                        <w:t>Mass</w:t>
                      </w:r>
                      <w:r w:rsidRPr="00D15309">
                        <w:rPr>
                          <w:b/>
                        </w:rPr>
                        <w:t>DEP</w:t>
                      </w:r>
                      <w:r>
                        <w:rPr>
                          <w:b/>
                        </w:rPr>
                        <w:t>: Public Water Supply</w:t>
                      </w:r>
                    </w:p>
                  </w:txbxContent>
                </v:textbox>
              </v:shape>
            </w:pict>
          </mc:Fallback>
        </mc:AlternateContent>
      </w:r>
    </w:p>
    <w:p w14:paraId="1A67EF75" w14:textId="77777777" w:rsidR="006B5C40" w:rsidRPr="006B5C40" w:rsidRDefault="006B5C40" w:rsidP="006B5C40"/>
    <w:p w14:paraId="205A1F9E" w14:textId="77777777" w:rsidR="006B5C40" w:rsidRPr="006B5C40" w:rsidRDefault="006B5C40" w:rsidP="006B5C40"/>
    <w:p w14:paraId="3C7BA825" w14:textId="77777777" w:rsidR="006B5C40" w:rsidRPr="006B5C40" w:rsidRDefault="006B5C40" w:rsidP="006B5C40"/>
    <w:p w14:paraId="6EEE72AC" w14:textId="77777777" w:rsidR="006B5C40" w:rsidRPr="006B5C40" w:rsidRDefault="006B5C40" w:rsidP="006B5C40">
      <w:r w:rsidRPr="006B5C40">
        <w:rPr>
          <w:noProof/>
        </w:rPr>
        <mc:AlternateContent>
          <mc:Choice Requires="wps">
            <w:drawing>
              <wp:anchor distT="0" distB="0" distL="114300" distR="114300" simplePos="0" relativeHeight="251693056" behindDoc="0" locked="0" layoutInCell="1" allowOverlap="1" wp14:anchorId="413B9D84" wp14:editId="2716B7D5">
                <wp:simplePos x="0" y="0"/>
                <wp:positionH relativeFrom="column">
                  <wp:posOffset>1576705</wp:posOffset>
                </wp:positionH>
                <wp:positionV relativeFrom="paragraph">
                  <wp:posOffset>86360</wp:posOffset>
                </wp:positionV>
                <wp:extent cx="0" cy="318770"/>
                <wp:effectExtent l="76200" t="0" r="76200" b="62230"/>
                <wp:wrapNone/>
                <wp:docPr id="30"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8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33AEDB" id="_x0000_t32" coordsize="21600,21600" o:spt="32" o:oned="t" path="m,l21600,21600e" filled="f">
                <v:path arrowok="t" fillok="f" o:connecttype="none"/>
                <o:lock v:ext="edit" shapetype="t"/>
              </v:shapetype>
              <v:shape id="AutoShape 83" o:spid="_x0000_s1026" type="#_x0000_t32" style="position:absolute;margin-left:124.15pt;margin-top:6.8pt;width:0;height:25.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">
                <v:stroke endarrow="block"/>
              </v:shape>
            </w:pict>
          </mc:Fallback>
        </mc:AlternateContent>
      </w:r>
      <w:r w:rsidRPr="006B5C40">
        <w:rPr>
          <w:noProof/>
        </w:rPr>
        <mc:AlternateContent>
          <mc:Choice Requires="wps">
            <w:drawing>
              <wp:anchor distT="0" distB="0" distL="114300" distR="114300" simplePos="0" relativeHeight="251673600" behindDoc="0" locked="0" layoutInCell="1" allowOverlap="1" wp14:anchorId="2D9728EB" wp14:editId="1B097E3D">
                <wp:simplePos x="0" y="0"/>
                <wp:positionH relativeFrom="column">
                  <wp:posOffset>4785995</wp:posOffset>
                </wp:positionH>
                <wp:positionV relativeFrom="paragraph">
                  <wp:posOffset>116205</wp:posOffset>
                </wp:positionV>
                <wp:extent cx="0" cy="342900"/>
                <wp:effectExtent l="61595" t="11430" r="62230" b="17145"/>
                <wp:wrapNone/>
                <wp:docPr id="31"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51E272" id="Line 48"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6.85pt,9.15pt" to="376.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" strokeweight="1pt">
                <v:stroke endarrow="block"/>
              </v:line>
            </w:pict>
          </mc:Fallback>
        </mc:AlternateContent>
      </w:r>
    </w:p>
    <w:p w14:paraId="4CB22B84" w14:textId="5CF28BAF" w:rsidR="006B5C40" w:rsidRPr="006B5C40" w:rsidRDefault="00556CC5" w:rsidP="006B5C40">
      <w:r w:rsidRPr="006B5C40">
        <w:rPr>
          <w:noProof/>
        </w:rPr>
        <mc:AlternateContent>
          <mc:Choice Requires="wps">
            <w:drawing>
              <wp:anchor distT="0" distB="0" distL="114300" distR="114300" simplePos="0" relativeHeight="251672576" behindDoc="0" locked="0" layoutInCell="1" allowOverlap="1" wp14:anchorId="563CACD8" wp14:editId="6BAF54B5">
                <wp:simplePos x="0" y="0"/>
                <wp:positionH relativeFrom="column">
                  <wp:posOffset>152400</wp:posOffset>
                </wp:positionH>
                <wp:positionV relativeFrom="paragraph">
                  <wp:posOffset>155811</wp:posOffset>
                </wp:positionV>
                <wp:extent cx="2959735" cy="680484"/>
                <wp:effectExtent l="0" t="0" r="12065" b="24765"/>
                <wp:wrapNone/>
                <wp:docPr id="2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735" cy="680484"/>
                        </a:xfrm>
                        <a:prstGeom prst="rect">
                          <a:avLst/>
                        </a:prstGeom>
                        <a:solidFill>
                          <a:srgbClr val="FFFFFF"/>
                        </a:solidFill>
                        <a:ln w="12700">
                          <a:solidFill>
                            <a:srgbClr val="000000"/>
                          </a:solidFill>
                          <a:miter lim="800000"/>
                          <a:headEnd/>
                          <a:tailEnd/>
                        </a:ln>
                      </wps:spPr>
                      <wps:txbx>
                        <w:txbxContent>
                          <w:p w14:paraId="52B1B1E9" w14:textId="77777777" w:rsidR="003F1177" w:rsidRDefault="003F1177" w:rsidP="00556CC5">
                            <w:pPr>
                              <w:spacing w:before="40"/>
                              <w:jc w:val="center"/>
                            </w:pPr>
                            <w:r>
                              <w:t>Intake information:</w:t>
                            </w:r>
                            <w:r w:rsidDel="00A71131">
                              <w:t xml:space="preserve"> </w:t>
                            </w:r>
                            <w:r>
                              <w:t>initial screening</w:t>
                            </w:r>
                          </w:p>
                          <w:p w14:paraId="060316BB" w14:textId="77777777" w:rsidR="003F1177" w:rsidRDefault="003F1177" w:rsidP="006B5C40">
                            <w:pPr>
                              <w:spacing w:before="40"/>
                              <w:jc w:val="center"/>
                            </w:pPr>
                            <w:r>
                              <w:t xml:space="preserve">Sent to </w:t>
                            </w:r>
                            <w:proofErr w:type="spellStart"/>
                            <w:r>
                              <w:t>CyanoHAB</w:t>
                            </w:r>
                            <w:proofErr w:type="spellEnd"/>
                            <w:r>
                              <w:t xml:space="preserve"> lead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3CACD8" id="Text Box 43" o:spid="_x0000_s1029" type="#_x0000_t202" style="position:absolute;margin-left:12pt;margin-top:12.25pt;width:233.05pt;height:5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" strokeweight="1pt">
                <v:textbox>
                  <w:txbxContent>
                    <w:p w14:paraId="52B1B1E9" w14:textId="77777777" w:rsidR="003F1177" w:rsidRDefault="003F1177" w:rsidP="00556CC5">
                      <w:pPr>
                        <w:spacing w:before="40"/>
                        <w:jc w:val="center"/>
                      </w:pPr>
                      <w:r>
                        <w:t>Intake information:</w:t>
                      </w:r>
                      <w:r w:rsidDel="00A71131">
                        <w:t xml:space="preserve"> </w:t>
                      </w:r>
                      <w:r>
                        <w:t>initial screening</w:t>
                      </w:r>
                    </w:p>
                    <w:p w14:paraId="060316BB" w14:textId="77777777" w:rsidR="003F1177" w:rsidRDefault="003F1177" w:rsidP="006B5C40">
                      <w:pPr>
                        <w:spacing w:before="40"/>
                        <w:jc w:val="center"/>
                      </w:pPr>
                      <w:r>
                        <w:t xml:space="preserve">Sent to </w:t>
                      </w:r>
                      <w:proofErr w:type="spellStart"/>
                      <w:r>
                        <w:t>CyanoHAB</w:t>
                      </w:r>
                      <w:proofErr w:type="spellEnd"/>
                      <w:r>
                        <w:t xml:space="preserve"> lead </w:t>
                      </w:r>
                    </w:p>
                  </w:txbxContent>
                </v:textbox>
              </v:shape>
            </w:pict>
          </mc:Fallback>
        </mc:AlternateContent>
      </w:r>
    </w:p>
    <w:p w14:paraId="6A3C4AAE" w14:textId="17596E8B" w:rsidR="006B5C40" w:rsidRPr="006B5C40" w:rsidRDefault="006B5C40" w:rsidP="006B5C40"/>
    <w:p w14:paraId="2609EC59" w14:textId="77777777" w:rsidR="006B5C40" w:rsidRPr="006B5C40" w:rsidRDefault="006B5C40" w:rsidP="006B5C40">
      <w:r w:rsidRPr="006B5C40">
        <w:rPr>
          <w:noProof/>
        </w:rPr>
        <mc:AlternateContent>
          <mc:Choice Requires="wps">
            <w:drawing>
              <wp:anchor distT="0" distB="0" distL="114300" distR="114300" simplePos="0" relativeHeight="251675648" behindDoc="0" locked="0" layoutInCell="1" allowOverlap="1" wp14:anchorId="0940A0AA" wp14:editId="0F6040F3">
                <wp:simplePos x="0" y="0"/>
                <wp:positionH relativeFrom="column">
                  <wp:posOffset>3841750</wp:posOffset>
                </wp:positionH>
                <wp:positionV relativeFrom="paragraph">
                  <wp:posOffset>9525</wp:posOffset>
                </wp:positionV>
                <wp:extent cx="1912620" cy="342900"/>
                <wp:effectExtent l="22225" t="19050" r="27305" b="19050"/>
                <wp:wrapNone/>
                <wp:docPr id="29"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342900"/>
                        </a:xfrm>
                        <a:prstGeom prst="rect">
                          <a:avLst/>
                        </a:prstGeom>
                        <a:solidFill>
                          <a:srgbClr val="FFFFFF"/>
                        </a:solidFill>
                        <a:ln w="38100" cmpd="dbl">
                          <a:solidFill>
                            <a:srgbClr val="000000"/>
                          </a:solidFill>
                          <a:miter lim="800000"/>
                          <a:headEnd/>
                          <a:tailEnd/>
                        </a:ln>
                      </wps:spPr>
                      <wps:txbx>
                        <w:txbxContent>
                          <w:p w14:paraId="70EAC794" w14:textId="77777777" w:rsidR="003F1177" w:rsidRPr="006C567C" w:rsidRDefault="003F1177" w:rsidP="006B5C40">
                            <w:pPr>
                              <w:spacing w:before="40"/>
                              <w:jc w:val="center"/>
                            </w:pPr>
                            <w:r>
                              <w:t>Request/interpret photos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40A0AA" id="Text Box 56" o:spid="_x0000_s1030" type="#_x0000_t202" style="position:absolute;margin-left:302.5pt;margin-top:.75pt;width:150.6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" strokeweight="3pt">
                <v:stroke linestyle="thinThin"/>
                <v:textbox>
                  <w:txbxContent>
                    <w:p w14:paraId="70EAC794" w14:textId="77777777" w:rsidR="003F1177" w:rsidRPr="006C567C" w:rsidRDefault="003F1177" w:rsidP="006B5C40">
                      <w:pPr>
                        <w:spacing w:before="40"/>
                        <w:jc w:val="center"/>
                      </w:pPr>
                      <w:r>
                        <w:t>Request/interpret photos</w:t>
                      </w:r>
                    </w:p>
                  </w:txbxContent>
                </v:textbox>
              </v:shape>
            </w:pict>
          </mc:Fallback>
        </mc:AlternateContent>
      </w:r>
    </w:p>
    <w:p w14:paraId="65BCE4D3" w14:textId="77777777" w:rsidR="006B5C40" w:rsidRPr="006B5C40" w:rsidRDefault="006B5C40" w:rsidP="006B5C40"/>
    <w:p w14:paraId="1AA37255" w14:textId="77777777" w:rsidR="006B5C40" w:rsidRPr="006B5C40" w:rsidRDefault="006B5C40" w:rsidP="006B5C40">
      <w:r w:rsidRPr="006B5C40">
        <w:rPr>
          <w:noProof/>
        </w:rPr>
        <mc:AlternateContent>
          <mc:Choice Requires="wps">
            <w:drawing>
              <wp:anchor distT="0" distB="0" distL="114300" distR="114300" simplePos="0" relativeHeight="251666432" behindDoc="0" locked="0" layoutInCell="1" allowOverlap="1" wp14:anchorId="7AA85DAD" wp14:editId="281EA6EB">
                <wp:simplePos x="0" y="0"/>
                <wp:positionH relativeFrom="column">
                  <wp:posOffset>4815840</wp:posOffset>
                </wp:positionH>
                <wp:positionV relativeFrom="paragraph">
                  <wp:posOffset>102870</wp:posOffset>
                </wp:positionV>
                <wp:extent cx="0" cy="405765"/>
                <wp:effectExtent l="62865" t="7620" r="60960" b="24765"/>
                <wp:wrapNone/>
                <wp:docPr id="28"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576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92B5CE" id="Line 3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2pt,8.1pt" to="379.2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" strokeweight="1pt">
                <v:stroke endarrow="block"/>
              </v:line>
            </w:pict>
          </mc:Fallback>
        </mc:AlternateContent>
      </w:r>
    </w:p>
    <w:p w14:paraId="0B65EE24" w14:textId="77777777" w:rsidR="006B5C40" w:rsidRPr="006B5C40" w:rsidRDefault="006B5C40" w:rsidP="006B5C40"/>
    <w:p w14:paraId="606D8496" w14:textId="77777777" w:rsidR="006B5C40" w:rsidRPr="006B5C40" w:rsidRDefault="006B5C40" w:rsidP="006B5C40">
      <w:r w:rsidRPr="006B5C40">
        <w:rPr>
          <w:noProof/>
        </w:rPr>
        <mc:AlternateContent>
          <mc:Choice Requires="wps">
            <w:drawing>
              <wp:anchor distT="0" distB="0" distL="114300" distR="114300" simplePos="0" relativeHeight="251695104" behindDoc="0" locked="0" layoutInCell="1" allowOverlap="1" wp14:anchorId="3AF63C98" wp14:editId="137F680A">
                <wp:simplePos x="0" y="0"/>
                <wp:positionH relativeFrom="column">
                  <wp:posOffset>248058</wp:posOffset>
                </wp:positionH>
                <wp:positionV relativeFrom="paragraph">
                  <wp:posOffset>117738</wp:posOffset>
                </wp:positionV>
                <wp:extent cx="2374265" cy="655608"/>
                <wp:effectExtent l="0" t="0" r="19050" b="1143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655608"/>
                        </a:xfrm>
                        <a:prstGeom prst="rect">
                          <a:avLst/>
                        </a:prstGeom>
                        <a:solidFill>
                          <a:srgbClr val="FFFFFF"/>
                        </a:solidFill>
                        <a:ln w="9525">
                          <a:solidFill>
                            <a:srgbClr val="000000"/>
                          </a:solidFill>
                          <a:miter lim="800000"/>
                          <a:headEnd/>
                          <a:tailEnd/>
                        </a:ln>
                      </wps:spPr>
                      <wps:txbx>
                        <w:txbxContent>
                          <w:p w14:paraId="22595CEA" w14:textId="77777777" w:rsidR="003F1177" w:rsidRDefault="003F1177" w:rsidP="006B5C40">
                            <w:pPr>
                              <w:jc w:val="center"/>
                            </w:pPr>
                          </w:p>
                          <w:p w14:paraId="594E4011" w14:textId="77777777" w:rsidR="003F1177" w:rsidRDefault="003F1177" w:rsidP="006B5C40">
                            <w:pPr>
                              <w:jc w:val="center"/>
                            </w:pPr>
                            <w:r>
                              <w:t>Complete General Notification Template and Notify Appropriate Entities</w:t>
                            </w:r>
                          </w:p>
                          <w:p w14:paraId="29FCBBD2" w14:textId="77777777" w:rsidR="003F1177" w:rsidRDefault="003F1177" w:rsidP="006B5C40"/>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AF63C98" id="_x0000_s1031" type="#_x0000_t202" style="position:absolute;margin-left:19.55pt;margin-top:9.25pt;width:186.95pt;height:51.6pt;z-index:25169510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">
                <v:textbox>
                  <w:txbxContent>
                    <w:p w14:paraId="22595CEA" w14:textId="77777777" w:rsidR="003F1177" w:rsidRDefault="003F1177" w:rsidP="006B5C40">
                      <w:pPr>
                        <w:jc w:val="center"/>
                      </w:pPr>
                    </w:p>
                    <w:p w14:paraId="594E4011" w14:textId="77777777" w:rsidR="003F1177" w:rsidRDefault="003F1177" w:rsidP="006B5C40">
                      <w:pPr>
                        <w:jc w:val="center"/>
                      </w:pPr>
                      <w:r>
                        <w:t>Complete General Notification Template and Notify Appropriate Entities</w:t>
                      </w:r>
                    </w:p>
                    <w:p w14:paraId="29FCBBD2" w14:textId="77777777" w:rsidR="003F1177" w:rsidRDefault="003F1177" w:rsidP="006B5C40"/>
                  </w:txbxContent>
                </v:textbox>
              </v:shape>
            </w:pict>
          </mc:Fallback>
        </mc:AlternateContent>
      </w:r>
    </w:p>
    <w:p w14:paraId="64846075" w14:textId="77777777" w:rsidR="006B5C40" w:rsidRPr="006B5C40" w:rsidRDefault="006B5C40" w:rsidP="006B5C40">
      <w:r w:rsidRPr="006B5C40">
        <w:rPr>
          <w:noProof/>
        </w:rPr>
        <mc:AlternateContent>
          <mc:Choice Requires="wps">
            <w:drawing>
              <wp:anchor distT="0" distB="0" distL="114300" distR="114300" simplePos="0" relativeHeight="251694080" behindDoc="0" locked="0" layoutInCell="1" allowOverlap="1" wp14:anchorId="19C712CA" wp14:editId="052889FB">
                <wp:simplePos x="0" y="0"/>
                <wp:positionH relativeFrom="column">
                  <wp:posOffset>5652770</wp:posOffset>
                </wp:positionH>
                <wp:positionV relativeFrom="paragraph">
                  <wp:posOffset>58420</wp:posOffset>
                </wp:positionV>
                <wp:extent cx="0" cy="398780"/>
                <wp:effectExtent l="61595" t="10795" r="52705" b="19050"/>
                <wp:wrapNone/>
                <wp:docPr id="26"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87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AB076D" id="AutoShape 84" o:spid="_x0000_s1026" type="#_x0000_t32" style="position:absolute;margin-left:445.1pt;margin-top:4.6pt;width:0;height:31.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">
                <v:stroke endarrow="block"/>
              </v:shape>
            </w:pict>
          </mc:Fallback>
        </mc:AlternateContent>
      </w:r>
      <w:r w:rsidRPr="006B5C40">
        <w:rPr>
          <w:noProof/>
        </w:rPr>
        <mc:AlternateContent>
          <mc:Choice Requires="wps">
            <w:drawing>
              <wp:anchor distT="0" distB="0" distL="114300" distR="114300" simplePos="0" relativeHeight="251664384" behindDoc="0" locked="0" layoutInCell="1" allowOverlap="1" wp14:anchorId="7F42174E" wp14:editId="25850339">
                <wp:simplePos x="0" y="0"/>
                <wp:positionH relativeFrom="column">
                  <wp:posOffset>4686300</wp:posOffset>
                </wp:positionH>
                <wp:positionV relativeFrom="paragraph">
                  <wp:posOffset>58420</wp:posOffset>
                </wp:positionV>
                <wp:extent cx="0" cy="398780"/>
                <wp:effectExtent l="57150" t="10795" r="57150" b="19050"/>
                <wp:wrapNone/>
                <wp:docPr id="25"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878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513C8D" id="Line 2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4.6pt" to="369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" strokeweight="1pt">
                <v:stroke endarrow="block"/>
              </v:line>
            </w:pict>
          </mc:Fallback>
        </mc:AlternateContent>
      </w:r>
      <w:r w:rsidRPr="006B5C40">
        <w:rPr>
          <w:noProof/>
        </w:rPr>
        <mc:AlternateContent>
          <mc:Choice Requires="wps">
            <w:drawing>
              <wp:anchor distT="0" distB="0" distL="114300" distR="114300" simplePos="0" relativeHeight="251665408" behindDoc="0" locked="0" layoutInCell="1" allowOverlap="1" wp14:anchorId="7AD96D28" wp14:editId="023D945E">
                <wp:simplePos x="0" y="0"/>
                <wp:positionH relativeFrom="column">
                  <wp:posOffset>3568700</wp:posOffset>
                </wp:positionH>
                <wp:positionV relativeFrom="paragraph">
                  <wp:posOffset>58420</wp:posOffset>
                </wp:positionV>
                <wp:extent cx="3157220" cy="398780"/>
                <wp:effectExtent l="53975" t="10795" r="55880" b="19050"/>
                <wp:wrapNone/>
                <wp:docPr id="24"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57220" cy="398780"/>
                        </a:xfrm>
                        <a:custGeom>
                          <a:avLst/>
                          <a:gdLst>
                            <a:gd name="T0" fmla="*/ 0 w 6490"/>
                            <a:gd name="T1" fmla="*/ 540 h 540"/>
                            <a:gd name="T2" fmla="*/ 0 w 6490"/>
                            <a:gd name="T3" fmla="*/ 0 h 540"/>
                            <a:gd name="T4" fmla="*/ 6490 w 6490"/>
                            <a:gd name="T5" fmla="*/ 0 h 540"/>
                            <a:gd name="T6" fmla="*/ 6490 w 6490"/>
                            <a:gd name="T7" fmla="*/ 540 h 540"/>
                          </a:gdLst>
                          <a:ahLst/>
                          <a:cxnLst>
                            <a:cxn ang="0">
                              <a:pos x="T0" y="T1"/>
                            </a:cxn>
                            <a:cxn ang="0">
                              <a:pos x="T2" y="T3"/>
                            </a:cxn>
                            <a:cxn ang="0">
                              <a:pos x="T4" y="T5"/>
                            </a:cxn>
                            <a:cxn ang="0">
                              <a:pos x="T6" y="T7"/>
                            </a:cxn>
                          </a:cxnLst>
                          <a:rect l="0" t="0" r="r" b="b"/>
                          <a:pathLst>
                            <a:path w="6490" h="540">
                              <a:moveTo>
                                <a:pt x="0" y="540"/>
                              </a:moveTo>
                              <a:lnTo>
                                <a:pt x="0" y="0"/>
                              </a:lnTo>
                              <a:lnTo>
                                <a:pt x="6490" y="0"/>
                              </a:lnTo>
                              <a:lnTo>
                                <a:pt x="6490" y="540"/>
                              </a:lnTo>
                            </a:path>
                          </a:pathLst>
                        </a:custGeom>
                        <a:noFill/>
                        <a:ln w="12700">
                          <a:solidFill>
                            <a:srgbClr val="000000"/>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B4859D" id="Freeform 30" o:spid="_x0000_s1026" style="position:absolute;margin-left:281pt;margin-top:4.6pt;width:248.6pt;height:3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9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" path="m,540l,,6490,r,540e" filled="f" strokeweight="1pt">
                <v:stroke startarrow="block" endarrow="block"/>
                <v:path arrowok="t" o:connecttype="custom" o:connectlocs="0,398780;0,0;3157220,0;3157220,398780" o:connectangles="0,0,0,0"/>
              </v:shape>
            </w:pict>
          </mc:Fallback>
        </mc:AlternateContent>
      </w:r>
    </w:p>
    <w:p w14:paraId="45754CE8" w14:textId="77777777" w:rsidR="006B5C40" w:rsidRPr="006B5C40" w:rsidRDefault="006B5C40" w:rsidP="006B5C40"/>
    <w:p w14:paraId="40144968" w14:textId="77777777" w:rsidR="006B5C40" w:rsidRPr="006B5C40" w:rsidRDefault="006B5C40" w:rsidP="006B5C40">
      <w:r w:rsidRPr="006B5C40">
        <w:rPr>
          <w:noProof/>
        </w:rPr>
        <mc:AlternateContent>
          <mc:Choice Requires="wps">
            <w:drawing>
              <wp:anchor distT="0" distB="0" distL="114300" distR="114300" simplePos="0" relativeHeight="251670528" behindDoc="0" locked="0" layoutInCell="1" allowOverlap="1" wp14:anchorId="0F717EF1" wp14:editId="101F9E26">
                <wp:simplePos x="0" y="0"/>
                <wp:positionH relativeFrom="column">
                  <wp:posOffset>3412490</wp:posOffset>
                </wp:positionH>
                <wp:positionV relativeFrom="paragraph">
                  <wp:posOffset>135890</wp:posOffset>
                </wp:positionV>
                <wp:extent cx="596265" cy="371475"/>
                <wp:effectExtent l="21590" t="21590" r="20320" b="26035"/>
                <wp:wrapNone/>
                <wp:docPr id="2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371475"/>
                        </a:xfrm>
                        <a:prstGeom prst="rect">
                          <a:avLst/>
                        </a:prstGeom>
                        <a:solidFill>
                          <a:srgbClr val="FFFFFF"/>
                        </a:solidFill>
                        <a:ln w="38100" cmpd="dbl">
                          <a:solidFill>
                            <a:srgbClr val="000000"/>
                          </a:solidFill>
                          <a:miter lim="800000"/>
                          <a:headEnd/>
                          <a:tailEnd/>
                        </a:ln>
                      </wps:spPr>
                      <wps:txbx>
                        <w:txbxContent>
                          <w:p w14:paraId="1ECA3833" w14:textId="77777777" w:rsidR="003F1177" w:rsidRDefault="003F1177" w:rsidP="006B5C40">
                            <w:pPr>
                              <w:spacing w:before="40"/>
                              <w:jc w:val="center"/>
                            </w:pPr>
                            <w:r>
                              <w:t>Scum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17EF1" id="Text Box 14" o:spid="_x0000_s1032" type="#_x0000_t202" style="position:absolute;margin-left:268.7pt;margin-top:10.7pt;width:46.95pt;height:2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" strokeweight="3pt">
                <v:stroke linestyle="thinThin"/>
                <v:textbox>
                  <w:txbxContent>
                    <w:p w14:paraId="1ECA3833" w14:textId="77777777" w:rsidR="003F1177" w:rsidRDefault="003F1177" w:rsidP="006B5C40">
                      <w:pPr>
                        <w:spacing w:before="40"/>
                        <w:jc w:val="center"/>
                      </w:pPr>
                      <w:r>
                        <w:t>Scum</w:t>
                      </w:r>
                    </w:p>
                  </w:txbxContent>
                </v:textbox>
              </v:shape>
            </w:pict>
          </mc:Fallback>
        </mc:AlternateContent>
      </w:r>
      <w:r w:rsidRPr="006B5C40">
        <w:rPr>
          <w:noProof/>
        </w:rPr>
        <mc:AlternateContent>
          <mc:Choice Requires="wps">
            <w:drawing>
              <wp:anchor distT="0" distB="0" distL="114300" distR="114300" simplePos="0" relativeHeight="251674624" behindDoc="0" locked="0" layoutInCell="1" allowOverlap="1" wp14:anchorId="2802E3EF" wp14:editId="11EF1048">
                <wp:simplePos x="0" y="0"/>
                <wp:positionH relativeFrom="column">
                  <wp:posOffset>6078220</wp:posOffset>
                </wp:positionH>
                <wp:positionV relativeFrom="paragraph">
                  <wp:posOffset>135890</wp:posOffset>
                </wp:positionV>
                <wp:extent cx="871220" cy="371475"/>
                <wp:effectExtent l="20320" t="21590" r="22860" b="26035"/>
                <wp:wrapNone/>
                <wp:docPr id="22"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220" cy="371475"/>
                        </a:xfrm>
                        <a:prstGeom prst="rect">
                          <a:avLst/>
                        </a:prstGeom>
                        <a:solidFill>
                          <a:srgbClr val="FFFFFF"/>
                        </a:solidFill>
                        <a:ln w="38100" cmpd="dbl">
                          <a:solidFill>
                            <a:srgbClr val="000000"/>
                          </a:solidFill>
                          <a:miter lim="800000"/>
                          <a:headEnd/>
                          <a:tailEnd/>
                        </a:ln>
                      </wps:spPr>
                      <wps:txbx>
                        <w:txbxContent>
                          <w:p w14:paraId="39B84458" w14:textId="77777777" w:rsidR="003F1177" w:rsidRDefault="003F1177" w:rsidP="006B5C40">
                            <w:pPr>
                              <w:spacing w:before="40"/>
                              <w:jc w:val="center"/>
                            </w:pPr>
                            <w:r>
                              <w:t>No bloom</w:t>
                            </w:r>
                          </w:p>
                          <w:p w14:paraId="6D22A47B" w14:textId="77777777" w:rsidR="003F1177" w:rsidRPr="006C567C" w:rsidRDefault="003F1177" w:rsidP="006B5C40">
                            <w:pPr>
                              <w:spacing w:before="4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2E3EF" id="Text Box 55" o:spid="_x0000_s1033" type="#_x0000_t202" style="position:absolute;margin-left:478.6pt;margin-top:10.7pt;width:68.6pt;height:2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" strokeweight="3pt">
                <v:stroke linestyle="thinThin"/>
                <v:textbox>
                  <w:txbxContent>
                    <w:p w14:paraId="39B84458" w14:textId="77777777" w:rsidR="003F1177" w:rsidRDefault="003F1177" w:rsidP="006B5C40">
                      <w:pPr>
                        <w:spacing w:before="40"/>
                        <w:jc w:val="center"/>
                      </w:pPr>
                      <w:r>
                        <w:t>No bloom</w:t>
                      </w:r>
                    </w:p>
                    <w:p w14:paraId="6D22A47B" w14:textId="77777777" w:rsidR="003F1177" w:rsidRPr="006C567C" w:rsidRDefault="003F1177" w:rsidP="006B5C40">
                      <w:pPr>
                        <w:spacing w:before="40"/>
                        <w:jc w:val="center"/>
                      </w:pPr>
                    </w:p>
                  </w:txbxContent>
                </v:textbox>
              </v:shape>
            </w:pict>
          </mc:Fallback>
        </mc:AlternateContent>
      </w:r>
      <w:r w:rsidRPr="006B5C40">
        <w:rPr>
          <w:noProof/>
        </w:rPr>
        <mc:AlternateContent>
          <mc:Choice Requires="wps">
            <w:drawing>
              <wp:anchor distT="0" distB="0" distL="114300" distR="114300" simplePos="0" relativeHeight="251662336" behindDoc="0" locked="0" layoutInCell="1" allowOverlap="1" wp14:anchorId="1B506670" wp14:editId="767686B7">
                <wp:simplePos x="0" y="0"/>
                <wp:positionH relativeFrom="column">
                  <wp:posOffset>5309235</wp:posOffset>
                </wp:positionH>
                <wp:positionV relativeFrom="paragraph">
                  <wp:posOffset>135890</wp:posOffset>
                </wp:positionV>
                <wp:extent cx="713740" cy="371475"/>
                <wp:effectExtent l="22860" t="21590" r="25400" b="26035"/>
                <wp:wrapNone/>
                <wp:docPr id="2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371475"/>
                        </a:xfrm>
                        <a:prstGeom prst="rect">
                          <a:avLst/>
                        </a:prstGeom>
                        <a:solidFill>
                          <a:srgbClr val="FFFFFF"/>
                        </a:solidFill>
                        <a:ln w="38100" cmpd="dbl">
                          <a:solidFill>
                            <a:srgbClr val="000000"/>
                          </a:solidFill>
                          <a:miter lim="800000"/>
                          <a:headEnd/>
                          <a:tailEnd/>
                        </a:ln>
                      </wps:spPr>
                      <wps:txbx>
                        <w:txbxContent>
                          <w:p w14:paraId="3BB6985C" w14:textId="77777777" w:rsidR="003F1177" w:rsidRDefault="003F1177" w:rsidP="006B5C40">
                            <w:pPr>
                              <w:spacing w:before="40"/>
                              <w:jc w:val="center"/>
                            </w:pPr>
                            <w:r>
                              <w:t>Unclear</w:t>
                            </w:r>
                          </w:p>
                          <w:p w14:paraId="66FFC41B" w14:textId="77777777" w:rsidR="003F1177" w:rsidRPr="006C567C" w:rsidRDefault="003F1177" w:rsidP="006B5C40">
                            <w:pPr>
                              <w:spacing w:before="4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06670" id="Text Box 13" o:spid="_x0000_s1034" type="#_x0000_t202" style="position:absolute;margin-left:418.05pt;margin-top:10.7pt;width:56.2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" strokeweight="3pt">
                <v:stroke linestyle="thinThin"/>
                <v:textbox>
                  <w:txbxContent>
                    <w:p w14:paraId="3BB6985C" w14:textId="77777777" w:rsidR="003F1177" w:rsidRDefault="003F1177" w:rsidP="006B5C40">
                      <w:pPr>
                        <w:spacing w:before="40"/>
                        <w:jc w:val="center"/>
                      </w:pPr>
                      <w:r>
                        <w:t>Unclear</w:t>
                      </w:r>
                    </w:p>
                    <w:p w14:paraId="66FFC41B" w14:textId="77777777" w:rsidR="003F1177" w:rsidRPr="006C567C" w:rsidRDefault="003F1177" w:rsidP="006B5C40">
                      <w:pPr>
                        <w:spacing w:before="40"/>
                        <w:jc w:val="center"/>
                      </w:pPr>
                    </w:p>
                  </w:txbxContent>
                </v:textbox>
              </v:shape>
            </w:pict>
          </mc:Fallback>
        </mc:AlternateContent>
      </w:r>
      <w:r w:rsidRPr="006B5C40">
        <w:rPr>
          <w:noProof/>
        </w:rPr>
        <mc:AlternateContent>
          <mc:Choice Requires="wps">
            <w:drawing>
              <wp:anchor distT="0" distB="0" distL="114300" distR="114300" simplePos="0" relativeHeight="251661312" behindDoc="0" locked="0" layoutInCell="1" allowOverlap="1" wp14:anchorId="3C1B04E1" wp14:editId="739702E1">
                <wp:simplePos x="0" y="0"/>
                <wp:positionH relativeFrom="column">
                  <wp:posOffset>4058920</wp:posOffset>
                </wp:positionH>
                <wp:positionV relativeFrom="paragraph">
                  <wp:posOffset>135890</wp:posOffset>
                </wp:positionV>
                <wp:extent cx="1195070" cy="371475"/>
                <wp:effectExtent l="20320" t="21590" r="22860" b="26035"/>
                <wp:wrapNone/>
                <wp:docPr id="2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070" cy="371475"/>
                        </a:xfrm>
                        <a:prstGeom prst="rect">
                          <a:avLst/>
                        </a:prstGeom>
                        <a:solidFill>
                          <a:srgbClr val="FFFFFF"/>
                        </a:solidFill>
                        <a:ln w="38100" cmpd="dbl">
                          <a:solidFill>
                            <a:srgbClr val="000000"/>
                          </a:solidFill>
                          <a:miter lim="800000"/>
                          <a:headEnd/>
                          <a:tailEnd/>
                        </a:ln>
                      </wps:spPr>
                      <wps:txbx>
                        <w:txbxContent>
                          <w:p w14:paraId="64975B43" w14:textId="77777777" w:rsidR="003F1177" w:rsidRPr="006C567C" w:rsidRDefault="003F1177" w:rsidP="006B5C40">
                            <w:pPr>
                              <w:spacing w:before="40"/>
                              <w:jc w:val="center"/>
                            </w:pPr>
                            <w:r>
                              <w:t>Possible bloom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B04E1" id="Text Box 12" o:spid="_x0000_s1035" type="#_x0000_t202" style="position:absolute;margin-left:319.6pt;margin-top:10.7pt;width:94.1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" strokeweight="3pt">
                <v:stroke linestyle="thinThin"/>
                <v:textbox>
                  <w:txbxContent>
                    <w:p w14:paraId="64975B43" w14:textId="77777777" w:rsidR="003F1177" w:rsidRPr="006C567C" w:rsidRDefault="003F1177" w:rsidP="006B5C40">
                      <w:pPr>
                        <w:spacing w:before="40"/>
                        <w:jc w:val="center"/>
                      </w:pPr>
                      <w:r>
                        <w:t>Possible bloom</w:t>
                      </w:r>
                    </w:p>
                  </w:txbxContent>
                </v:textbox>
              </v:shape>
            </w:pict>
          </mc:Fallback>
        </mc:AlternateContent>
      </w:r>
    </w:p>
    <w:p w14:paraId="6550EE8D" w14:textId="77777777" w:rsidR="006B5C40" w:rsidRPr="006B5C40" w:rsidRDefault="006B5C40" w:rsidP="006B5C40"/>
    <w:p w14:paraId="6CDC73E8" w14:textId="601BA8D9" w:rsidR="006B5C40" w:rsidRPr="006B5C40" w:rsidRDefault="00556CC5" w:rsidP="006B5C40">
      <w:r w:rsidRPr="006B5C40">
        <w:rPr>
          <w:noProof/>
        </w:rPr>
        <mc:AlternateContent>
          <mc:Choice Requires="wps">
            <w:drawing>
              <wp:anchor distT="0" distB="0" distL="114300" distR="114300" simplePos="0" relativeHeight="251696128" behindDoc="0" locked="0" layoutInCell="1" allowOverlap="1" wp14:anchorId="6E07124A" wp14:editId="20296FBD">
                <wp:simplePos x="0" y="0"/>
                <wp:positionH relativeFrom="column">
                  <wp:posOffset>187325</wp:posOffset>
                </wp:positionH>
                <wp:positionV relativeFrom="paragraph">
                  <wp:posOffset>139700</wp:posOffset>
                </wp:positionV>
                <wp:extent cx="1509395" cy="1771650"/>
                <wp:effectExtent l="0" t="0" r="14605" b="19050"/>
                <wp:wrapNone/>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9395" cy="1771650"/>
                        </a:xfrm>
                        <a:prstGeom prst="rect">
                          <a:avLst/>
                        </a:prstGeom>
                        <a:solidFill>
                          <a:srgbClr val="FFFFFF"/>
                        </a:solidFill>
                        <a:ln w="9525">
                          <a:solidFill>
                            <a:srgbClr val="000000"/>
                          </a:solidFill>
                          <a:miter lim="800000"/>
                          <a:headEnd/>
                          <a:tailEnd/>
                        </a:ln>
                      </wps:spPr>
                      <wps:txbx>
                        <w:txbxContent>
                          <w:p w14:paraId="5AB8F223" w14:textId="26A04143" w:rsidR="003F1177" w:rsidRDefault="003F1177" w:rsidP="00256B90">
                            <w:pPr>
                              <w:jc w:val="center"/>
                            </w:pPr>
                            <w:r>
                              <w:t xml:space="preserve">Regional DWP approves Sampling and Analysis Plan.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07124A" id="_x0000_s1036" type="#_x0000_t202" style="position:absolute;margin-left:14.75pt;margin-top:11pt;width:118.85pt;height:13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">
                <v:textbox>
                  <w:txbxContent>
                    <w:p w14:paraId="5AB8F223" w14:textId="26A04143" w:rsidR="003F1177" w:rsidRDefault="003F1177" w:rsidP="00256B90">
                      <w:pPr>
                        <w:jc w:val="center"/>
                      </w:pPr>
                      <w:r>
                        <w:t xml:space="preserve">Regional DWP approves Sampling and Analysis Plan. </w:t>
                      </w:r>
                    </w:p>
                  </w:txbxContent>
                </v:textbox>
              </v:shape>
            </w:pict>
          </mc:Fallback>
        </mc:AlternateContent>
      </w:r>
      <w:r w:rsidR="006B5C40" w:rsidRPr="006B5C40">
        <w:rPr>
          <w:noProof/>
        </w:rPr>
        <mc:AlternateContent>
          <mc:Choice Requires="wps">
            <w:drawing>
              <wp:anchor distT="0" distB="0" distL="114300" distR="114300" simplePos="0" relativeHeight="251669504" behindDoc="0" locked="0" layoutInCell="1" allowOverlap="1" wp14:anchorId="03565519" wp14:editId="220B4E2A">
                <wp:simplePos x="0" y="0"/>
                <wp:positionH relativeFrom="column">
                  <wp:posOffset>3630930</wp:posOffset>
                </wp:positionH>
                <wp:positionV relativeFrom="paragraph">
                  <wp:posOffset>13335</wp:posOffset>
                </wp:positionV>
                <wp:extent cx="0" cy="4650740"/>
                <wp:effectExtent l="76200" t="0" r="95250" b="54610"/>
                <wp:wrapNone/>
                <wp:docPr id="16"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65074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A0338E" id="Line 38"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9pt,1.05pt" to="285.9pt,36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" strokeweight="1pt">
                <v:stroke endarrow="block"/>
              </v:line>
            </w:pict>
          </mc:Fallback>
        </mc:AlternateContent>
      </w:r>
    </w:p>
    <w:p w14:paraId="60577F91" w14:textId="1A090CB3" w:rsidR="006B5C40" w:rsidRPr="006B5C40" w:rsidRDefault="00556CC5" w:rsidP="006B5C40">
      <w:r w:rsidRPr="006B5C40">
        <w:rPr>
          <w:noProof/>
        </w:rPr>
        <mc:AlternateContent>
          <mc:Choice Requires="wps">
            <w:drawing>
              <wp:anchor distT="0" distB="0" distL="114300" distR="114300" simplePos="0" relativeHeight="251697152" behindDoc="0" locked="0" layoutInCell="1" allowOverlap="1" wp14:anchorId="2404F0B7" wp14:editId="6838EE57">
                <wp:simplePos x="0" y="0"/>
                <wp:positionH relativeFrom="column">
                  <wp:posOffset>1857375</wp:posOffset>
                </wp:positionH>
                <wp:positionV relativeFrom="paragraph">
                  <wp:posOffset>11430</wp:posOffset>
                </wp:positionV>
                <wp:extent cx="1103630" cy="657225"/>
                <wp:effectExtent l="0" t="0" r="20320" b="28575"/>
                <wp:wrapNone/>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657225"/>
                        </a:xfrm>
                        <a:prstGeom prst="rect">
                          <a:avLst/>
                        </a:prstGeom>
                        <a:solidFill>
                          <a:srgbClr val="FFFFFF"/>
                        </a:solidFill>
                        <a:ln w="9525">
                          <a:solidFill>
                            <a:srgbClr val="000000"/>
                          </a:solidFill>
                          <a:miter lim="800000"/>
                          <a:headEnd/>
                          <a:tailEnd/>
                        </a:ln>
                      </wps:spPr>
                      <wps:txbx>
                        <w:txbxContent>
                          <w:p w14:paraId="7A2A5060" w14:textId="77777777" w:rsidR="003F1177" w:rsidRDefault="003F1177" w:rsidP="00256B90">
                            <w:pPr>
                              <w:jc w:val="center"/>
                            </w:pPr>
                            <w:r>
                              <w:t>Monitor water body without sampling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04F0B7" id="_x0000_s1037" type="#_x0000_t202" style="position:absolute;margin-left:146.25pt;margin-top:.9pt;width:86.9pt;height:51.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">
                <v:textbox>
                  <w:txbxContent>
                    <w:p w14:paraId="7A2A5060" w14:textId="77777777" w:rsidR="003F1177" w:rsidRDefault="003F1177" w:rsidP="00256B90">
                      <w:pPr>
                        <w:jc w:val="center"/>
                      </w:pPr>
                      <w:r>
                        <w:t>Monitor water body without sampling</w:t>
                      </w:r>
                    </w:p>
                  </w:txbxContent>
                </v:textbox>
              </v:shape>
            </w:pict>
          </mc:Fallback>
        </mc:AlternateContent>
      </w:r>
      <w:r w:rsidR="006B5C40" w:rsidRPr="006B5C40">
        <w:rPr>
          <w:noProof/>
        </w:rPr>
        <mc:AlternateContent>
          <mc:Choice Requires="wps">
            <w:drawing>
              <wp:anchor distT="0" distB="0" distL="114300" distR="114300" simplePos="0" relativeHeight="251687936" behindDoc="0" locked="0" layoutInCell="1" allowOverlap="1" wp14:anchorId="26C26FEF" wp14:editId="0C4CF307">
                <wp:simplePos x="0" y="0"/>
                <wp:positionH relativeFrom="column">
                  <wp:posOffset>4438649</wp:posOffset>
                </wp:positionH>
                <wp:positionV relativeFrom="paragraph">
                  <wp:posOffset>24765</wp:posOffset>
                </wp:positionV>
                <wp:extent cx="9525" cy="2762250"/>
                <wp:effectExtent l="38100" t="0" r="66675" b="57150"/>
                <wp:wrapNone/>
                <wp:docPr id="19"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76225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42A72" id="Line 69"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5pt,1.95pt" to="350.25pt,2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" strokeweight="1pt">
                <v:stroke endarrow="block"/>
              </v:line>
            </w:pict>
          </mc:Fallback>
        </mc:AlternateContent>
      </w:r>
      <w:r w:rsidR="006B5C40" w:rsidRPr="006B5C40">
        <w:rPr>
          <w:noProof/>
        </w:rPr>
        <mc:AlternateContent>
          <mc:Choice Requires="wps">
            <w:drawing>
              <wp:anchor distT="0" distB="0" distL="114300" distR="114300" simplePos="0" relativeHeight="251683840" behindDoc="0" locked="0" layoutInCell="1" allowOverlap="1" wp14:anchorId="7F1406CA" wp14:editId="3E557CE0">
                <wp:simplePos x="0" y="0"/>
                <wp:positionH relativeFrom="column">
                  <wp:posOffset>6786880</wp:posOffset>
                </wp:positionH>
                <wp:positionV relativeFrom="paragraph">
                  <wp:posOffset>26035</wp:posOffset>
                </wp:positionV>
                <wp:extent cx="0" cy="4458970"/>
                <wp:effectExtent l="76200" t="0" r="57150" b="55880"/>
                <wp:wrapNone/>
                <wp:docPr id="17"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5897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B4661A" id="Line 65"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4.4pt,2.05pt" to="534.4pt,3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" strokeweight="1pt">
                <v:stroke endarrow="block"/>
              </v:line>
            </w:pict>
          </mc:Fallback>
        </mc:AlternateContent>
      </w:r>
      <w:r w:rsidR="006B5C40" w:rsidRPr="006B5C40">
        <w:rPr>
          <w:noProof/>
        </w:rPr>
        <mc:AlternateContent>
          <mc:Choice Requires="wps">
            <w:drawing>
              <wp:anchor distT="0" distB="0" distL="114300" distR="114300" simplePos="0" relativeHeight="251668480" behindDoc="0" locked="0" layoutInCell="1" allowOverlap="1" wp14:anchorId="70A48333" wp14:editId="724A35F5">
                <wp:simplePos x="0" y="0"/>
                <wp:positionH relativeFrom="column">
                  <wp:posOffset>5730240</wp:posOffset>
                </wp:positionH>
                <wp:positionV relativeFrom="paragraph">
                  <wp:posOffset>25400</wp:posOffset>
                </wp:positionV>
                <wp:extent cx="0" cy="1117600"/>
                <wp:effectExtent l="62865" t="6350" r="60960" b="19050"/>
                <wp:wrapNone/>
                <wp:docPr id="18"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1760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807527" id="Line 3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1.2pt,2pt" to="451.2pt,9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" strokeweight="1pt">
                <v:stroke endarrow="block"/>
              </v:line>
            </w:pict>
          </mc:Fallback>
        </mc:AlternateContent>
      </w:r>
    </w:p>
    <w:p w14:paraId="17C5DA49" w14:textId="1F7D03D7" w:rsidR="006B5C40" w:rsidRPr="006B5C40" w:rsidRDefault="006B5C40" w:rsidP="006B5C40"/>
    <w:p w14:paraId="1C53D89F" w14:textId="77777777" w:rsidR="006B5C40" w:rsidRPr="006B5C40" w:rsidRDefault="006B5C40" w:rsidP="006B5C40">
      <w:r w:rsidRPr="006B5C40">
        <w:rPr>
          <w:noProof/>
        </w:rPr>
        <mc:AlternateContent>
          <mc:Choice Requires="wps">
            <w:drawing>
              <wp:anchor distT="0" distB="0" distL="114300" distR="114300" simplePos="0" relativeHeight="251692032" behindDoc="0" locked="0" layoutInCell="1" allowOverlap="1" wp14:anchorId="0DDE3417" wp14:editId="20811273">
                <wp:simplePos x="0" y="0"/>
                <wp:positionH relativeFrom="column">
                  <wp:posOffset>3458210</wp:posOffset>
                </wp:positionH>
                <wp:positionV relativeFrom="paragraph">
                  <wp:posOffset>27305</wp:posOffset>
                </wp:positionV>
                <wp:extent cx="3491230" cy="543560"/>
                <wp:effectExtent l="10160" t="8255" r="13335" b="10160"/>
                <wp:wrapNone/>
                <wp:docPr id="1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1230" cy="543560"/>
                        </a:xfrm>
                        <a:prstGeom prst="rect">
                          <a:avLst/>
                        </a:prstGeom>
                        <a:solidFill>
                          <a:srgbClr val="FFFFFF"/>
                        </a:solidFill>
                        <a:ln w="12700">
                          <a:solidFill>
                            <a:srgbClr val="000000"/>
                          </a:solidFill>
                          <a:miter lim="800000"/>
                          <a:headEnd/>
                          <a:tailEnd/>
                        </a:ln>
                      </wps:spPr>
                      <wps:txbx>
                        <w:txbxContent>
                          <w:p w14:paraId="73643BEB" w14:textId="77777777" w:rsidR="003F1177" w:rsidRDefault="003F1177" w:rsidP="006B5C40">
                            <w:pPr>
                              <w:spacing w:before="200"/>
                              <w:jc w:val="center"/>
                            </w:pPr>
                            <w:r>
                              <w:t>Notify local health department</w:t>
                            </w:r>
                          </w:p>
                          <w:p w14:paraId="675BADB1" w14:textId="77777777" w:rsidR="003F1177" w:rsidRDefault="003F1177" w:rsidP="006B5C40">
                            <w:pPr>
                              <w:spacing w:before="4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E3417" id="Text Box 74" o:spid="_x0000_s1038" type="#_x0000_t202" style="position:absolute;margin-left:272.3pt;margin-top:2.15pt;width:274.9pt;height:42.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" strokeweight="1pt">
                <v:textbox>
                  <w:txbxContent>
                    <w:p w14:paraId="73643BEB" w14:textId="77777777" w:rsidR="003F1177" w:rsidRDefault="003F1177" w:rsidP="006B5C40">
                      <w:pPr>
                        <w:spacing w:before="200"/>
                        <w:jc w:val="center"/>
                      </w:pPr>
                      <w:r>
                        <w:t>Notify local health department</w:t>
                      </w:r>
                    </w:p>
                    <w:p w14:paraId="675BADB1" w14:textId="77777777" w:rsidR="003F1177" w:rsidRDefault="003F1177" w:rsidP="006B5C40">
                      <w:pPr>
                        <w:spacing w:before="40"/>
                        <w:jc w:val="center"/>
                      </w:pPr>
                    </w:p>
                  </w:txbxContent>
                </v:textbox>
              </v:shape>
            </w:pict>
          </mc:Fallback>
        </mc:AlternateContent>
      </w:r>
    </w:p>
    <w:p w14:paraId="57AA04C8" w14:textId="77777777" w:rsidR="006B5C40" w:rsidRPr="006B5C40" w:rsidRDefault="006B5C40" w:rsidP="006B5C40"/>
    <w:p w14:paraId="30864F43" w14:textId="77777777" w:rsidR="006B5C40" w:rsidRPr="006B5C40" w:rsidRDefault="006B5C40" w:rsidP="006B5C40"/>
    <w:p w14:paraId="2B9B98AE" w14:textId="77777777" w:rsidR="006B5C40" w:rsidRPr="006B5C40" w:rsidRDefault="006B5C40" w:rsidP="006B5C40"/>
    <w:p w14:paraId="0B3D0ECD" w14:textId="77777777" w:rsidR="006B5C40" w:rsidRPr="006B5C40" w:rsidRDefault="006B5C40" w:rsidP="006B5C40"/>
    <w:p w14:paraId="406D7BCE" w14:textId="77777777" w:rsidR="006B5C40" w:rsidRPr="006B5C40" w:rsidRDefault="006B5C40" w:rsidP="006B5C40">
      <w:r w:rsidRPr="006B5C40">
        <w:rPr>
          <w:noProof/>
        </w:rPr>
        <mc:AlternateContent>
          <mc:Choice Requires="wps">
            <w:drawing>
              <wp:anchor distT="0" distB="0" distL="114300" distR="114300" simplePos="0" relativeHeight="251678720" behindDoc="0" locked="0" layoutInCell="1" allowOverlap="1" wp14:anchorId="12AD932E" wp14:editId="27F4178A">
                <wp:simplePos x="0" y="0"/>
                <wp:positionH relativeFrom="column">
                  <wp:posOffset>5040630</wp:posOffset>
                </wp:positionH>
                <wp:positionV relativeFrom="paragraph">
                  <wp:posOffset>19493</wp:posOffset>
                </wp:positionV>
                <wp:extent cx="1404620" cy="594360"/>
                <wp:effectExtent l="0" t="0" r="24130" b="15240"/>
                <wp:wrapNone/>
                <wp:docPr id="6"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620" cy="594360"/>
                        </a:xfrm>
                        <a:prstGeom prst="rect">
                          <a:avLst/>
                        </a:prstGeom>
                        <a:solidFill>
                          <a:srgbClr val="FFFFFF"/>
                        </a:solidFill>
                        <a:ln w="12700">
                          <a:solidFill>
                            <a:srgbClr val="000000"/>
                          </a:solidFill>
                          <a:miter lim="800000"/>
                          <a:headEnd/>
                          <a:tailEnd/>
                        </a:ln>
                      </wps:spPr>
                      <wps:txbx>
                        <w:txbxContent>
                          <w:p w14:paraId="3998E8A6" w14:textId="77777777" w:rsidR="003F1177" w:rsidRDefault="003F1177" w:rsidP="006B5C40">
                            <w:pPr>
                              <w:spacing w:before="40"/>
                              <w:jc w:val="center"/>
                            </w:pPr>
                            <w:r>
                              <w:t>Ask for more photos or conduct site visit</w:t>
                            </w:r>
                          </w:p>
                          <w:p w14:paraId="3A21EB84" w14:textId="77777777" w:rsidR="003F1177" w:rsidRDefault="003F1177" w:rsidP="006B5C40">
                            <w:pPr>
                              <w:spacing w:before="4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D932E" id="Text Box 59" o:spid="_x0000_s1039" type="#_x0000_t202" style="position:absolute;margin-left:396.9pt;margin-top:1.55pt;width:110.6pt;height:46.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" strokeweight="1pt">
                <v:textbox>
                  <w:txbxContent>
                    <w:p w14:paraId="3998E8A6" w14:textId="77777777" w:rsidR="003F1177" w:rsidRDefault="003F1177" w:rsidP="006B5C40">
                      <w:pPr>
                        <w:spacing w:before="40"/>
                        <w:jc w:val="center"/>
                      </w:pPr>
                      <w:r>
                        <w:t>Ask for more photos or conduct site visit</w:t>
                      </w:r>
                    </w:p>
                    <w:p w14:paraId="3A21EB84" w14:textId="77777777" w:rsidR="003F1177" w:rsidRDefault="003F1177" w:rsidP="006B5C40">
                      <w:pPr>
                        <w:spacing w:before="40"/>
                        <w:jc w:val="center"/>
                      </w:pPr>
                    </w:p>
                  </w:txbxContent>
                </v:textbox>
              </v:shape>
            </w:pict>
          </mc:Fallback>
        </mc:AlternateContent>
      </w:r>
    </w:p>
    <w:p w14:paraId="4333638E" w14:textId="77777777" w:rsidR="006B5C40" w:rsidRPr="006B5C40" w:rsidRDefault="006B5C40" w:rsidP="006B5C40"/>
    <w:p w14:paraId="257F10A2" w14:textId="77777777" w:rsidR="006B5C40" w:rsidRPr="006B5C40" w:rsidRDefault="006B5C40" w:rsidP="006B5C40"/>
    <w:p w14:paraId="16ADECB9" w14:textId="77777777" w:rsidR="006B5C40" w:rsidRPr="006B5C40" w:rsidRDefault="006B5C40" w:rsidP="006B5C40">
      <w:r w:rsidRPr="006B5C40">
        <w:rPr>
          <w:noProof/>
        </w:rPr>
        <mc:AlternateContent>
          <mc:Choice Requires="wps">
            <w:drawing>
              <wp:anchor distT="0" distB="0" distL="114300" distR="114300" simplePos="0" relativeHeight="251691008" behindDoc="0" locked="0" layoutInCell="1" allowOverlap="1" wp14:anchorId="5A37DC14" wp14:editId="2C02C807">
                <wp:simplePos x="0" y="0"/>
                <wp:positionH relativeFrom="column">
                  <wp:posOffset>5897880</wp:posOffset>
                </wp:positionH>
                <wp:positionV relativeFrom="paragraph">
                  <wp:posOffset>136525</wp:posOffset>
                </wp:positionV>
                <wp:extent cx="0" cy="198120"/>
                <wp:effectExtent l="0" t="0" r="19050" b="11430"/>
                <wp:wrapNone/>
                <wp:docPr id="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FA6DF8" id="Line 73"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4pt,10.75pt" to="464.4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" strokeweight="1pt"/>
            </w:pict>
          </mc:Fallback>
        </mc:AlternateContent>
      </w:r>
    </w:p>
    <w:p w14:paraId="295F2ED4" w14:textId="77777777" w:rsidR="006B5C40" w:rsidRPr="006B5C40" w:rsidRDefault="006B5C40" w:rsidP="006B5C40">
      <w:r w:rsidRPr="006B5C40">
        <w:rPr>
          <w:noProof/>
        </w:rPr>
        <mc:AlternateContent>
          <mc:Choice Requires="wps">
            <w:drawing>
              <wp:anchor distT="0" distB="0" distL="114300" distR="114300" simplePos="0" relativeHeight="251698176" behindDoc="0" locked="0" layoutInCell="1" allowOverlap="1" wp14:anchorId="01C08971" wp14:editId="2EF1EEDA">
                <wp:simplePos x="0" y="0"/>
                <wp:positionH relativeFrom="column">
                  <wp:posOffset>124047</wp:posOffset>
                </wp:positionH>
                <wp:positionV relativeFrom="paragraph">
                  <wp:posOffset>55186</wp:posOffset>
                </wp:positionV>
                <wp:extent cx="2374265" cy="609600"/>
                <wp:effectExtent l="0" t="0" r="19050" b="19050"/>
                <wp:wrapNone/>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609600"/>
                        </a:xfrm>
                        <a:prstGeom prst="rect">
                          <a:avLst/>
                        </a:prstGeom>
                        <a:solidFill>
                          <a:srgbClr val="FFFFFF"/>
                        </a:solidFill>
                        <a:ln w="9525">
                          <a:solidFill>
                            <a:srgbClr val="000000"/>
                          </a:solidFill>
                          <a:miter lim="800000"/>
                          <a:headEnd/>
                          <a:tailEnd/>
                        </a:ln>
                      </wps:spPr>
                      <wps:txbx>
                        <w:txbxContent>
                          <w:p w14:paraId="51A7A1F2" w14:textId="6CF46813" w:rsidR="003F1177" w:rsidRDefault="003F1177" w:rsidP="006B5C40">
                            <w:pPr>
                              <w:jc w:val="center"/>
                            </w:pPr>
                            <w:r>
                              <w:t xml:space="preserve">DWP and </w:t>
                            </w:r>
                            <w:proofErr w:type="spellStart"/>
                            <w:r>
                              <w:t>CyanoHAB</w:t>
                            </w:r>
                            <w:proofErr w:type="spellEnd"/>
                            <w:r>
                              <w:t xml:space="preserve"> lead review analytical results or new information from visual monitoring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1C08971" id="_x0000_s1040" type="#_x0000_t202" style="position:absolute;margin-left:9.75pt;margin-top:4.35pt;width:186.95pt;height:48pt;z-index:25169817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">
                <v:textbox>
                  <w:txbxContent>
                    <w:p w14:paraId="51A7A1F2" w14:textId="6CF46813" w:rsidR="003F1177" w:rsidRDefault="003F1177" w:rsidP="006B5C40">
                      <w:pPr>
                        <w:jc w:val="center"/>
                      </w:pPr>
                      <w:r>
                        <w:t xml:space="preserve">DWP and </w:t>
                      </w:r>
                      <w:proofErr w:type="spellStart"/>
                      <w:r>
                        <w:t>CyanoHAB</w:t>
                      </w:r>
                      <w:proofErr w:type="spellEnd"/>
                      <w:r>
                        <w:t xml:space="preserve"> lead review analytical results or new information from visual monitoring </w:t>
                      </w:r>
                    </w:p>
                  </w:txbxContent>
                </v:textbox>
              </v:shape>
            </w:pict>
          </mc:Fallback>
        </mc:AlternateContent>
      </w:r>
    </w:p>
    <w:p w14:paraId="439448A4" w14:textId="77777777" w:rsidR="006B5C40" w:rsidRPr="006B5C40" w:rsidRDefault="006B5C40" w:rsidP="006B5C40">
      <w:r w:rsidRPr="006B5C40">
        <w:rPr>
          <w:noProof/>
        </w:rPr>
        <mc:AlternateContent>
          <mc:Choice Requires="wps">
            <w:drawing>
              <wp:anchor distT="0" distB="0" distL="114300" distR="114300" simplePos="0" relativeHeight="251685888" behindDoc="0" locked="0" layoutInCell="1" allowOverlap="1" wp14:anchorId="1619650A" wp14:editId="6745FD22">
                <wp:simplePos x="0" y="0"/>
                <wp:positionH relativeFrom="column">
                  <wp:posOffset>5444490</wp:posOffset>
                </wp:positionH>
                <wp:positionV relativeFrom="paragraph">
                  <wp:posOffset>5787</wp:posOffset>
                </wp:positionV>
                <wp:extent cx="933450" cy="1866900"/>
                <wp:effectExtent l="76200" t="0" r="76200" b="57150"/>
                <wp:wrapNone/>
                <wp:docPr id="4"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33450" cy="1866900"/>
                        </a:xfrm>
                        <a:custGeom>
                          <a:avLst/>
                          <a:gdLst>
                            <a:gd name="T0" fmla="*/ 0 w 1470"/>
                            <a:gd name="T1" fmla="*/ 450 h 2940"/>
                            <a:gd name="T2" fmla="*/ 0 w 1470"/>
                            <a:gd name="T3" fmla="*/ 0 h 2940"/>
                            <a:gd name="T4" fmla="*/ 1458 w 1470"/>
                            <a:gd name="T5" fmla="*/ 0 h 2940"/>
                            <a:gd name="T6" fmla="*/ 1470 w 1470"/>
                            <a:gd name="T7" fmla="*/ 2940 h 2940"/>
                          </a:gdLst>
                          <a:ahLst/>
                          <a:cxnLst>
                            <a:cxn ang="0">
                              <a:pos x="T0" y="T1"/>
                            </a:cxn>
                            <a:cxn ang="0">
                              <a:pos x="T2" y="T3"/>
                            </a:cxn>
                            <a:cxn ang="0">
                              <a:pos x="T4" y="T5"/>
                            </a:cxn>
                            <a:cxn ang="0">
                              <a:pos x="T6" y="T7"/>
                            </a:cxn>
                          </a:cxnLst>
                          <a:rect l="0" t="0" r="r" b="b"/>
                          <a:pathLst>
                            <a:path w="1470" h="2940">
                              <a:moveTo>
                                <a:pt x="0" y="450"/>
                              </a:moveTo>
                              <a:lnTo>
                                <a:pt x="0" y="0"/>
                              </a:lnTo>
                              <a:lnTo>
                                <a:pt x="1458" y="0"/>
                              </a:lnTo>
                              <a:lnTo>
                                <a:pt x="1470" y="2940"/>
                              </a:lnTo>
                            </a:path>
                          </a:pathLst>
                        </a:custGeom>
                        <a:noFill/>
                        <a:ln w="12700">
                          <a:solidFill>
                            <a:srgbClr val="000000"/>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F497C0C" id="Freeform 67"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28.7pt,22.95pt,428.7pt,.45pt,501.6pt,.45pt,502.2pt,147.45pt" coordsize="1470,2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" filled="f" strokeweight="1pt">
                <v:stroke startarrow="block" endarrow="block"/>
                <v:path arrowok="t" o:connecttype="custom" o:connectlocs="0,285750;0,0;925830,0;933450,1866900" o:connectangles="0,0,0,0"/>
              </v:polyline>
            </w:pict>
          </mc:Fallback>
        </mc:AlternateContent>
      </w:r>
    </w:p>
    <w:p w14:paraId="2AB39C50" w14:textId="77777777" w:rsidR="006B5C40" w:rsidRPr="006B5C40" w:rsidRDefault="006B5C40" w:rsidP="006B5C40">
      <w:r w:rsidRPr="006B5C40">
        <w:rPr>
          <w:noProof/>
        </w:rPr>
        <mc:AlternateContent>
          <mc:Choice Requires="wps">
            <w:drawing>
              <wp:anchor distT="0" distB="0" distL="114300" distR="114300" simplePos="0" relativeHeight="251680768" behindDoc="0" locked="0" layoutInCell="1" allowOverlap="1" wp14:anchorId="030CECA7" wp14:editId="21DF7A58">
                <wp:simplePos x="0" y="0"/>
                <wp:positionH relativeFrom="column">
                  <wp:posOffset>4944110</wp:posOffset>
                </wp:positionH>
                <wp:positionV relativeFrom="paragraph">
                  <wp:posOffset>154305</wp:posOffset>
                </wp:positionV>
                <wp:extent cx="1294130" cy="320040"/>
                <wp:effectExtent l="0" t="0" r="20320" b="22860"/>
                <wp:wrapNone/>
                <wp:docPr id="3"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130" cy="320040"/>
                        </a:xfrm>
                        <a:prstGeom prst="rect">
                          <a:avLst/>
                        </a:prstGeom>
                        <a:solidFill>
                          <a:srgbClr val="FFFFFF"/>
                        </a:solidFill>
                        <a:ln w="12700">
                          <a:solidFill>
                            <a:srgbClr val="000000"/>
                          </a:solidFill>
                          <a:miter lim="800000"/>
                          <a:headEnd/>
                          <a:tailEnd/>
                        </a:ln>
                      </wps:spPr>
                      <wps:txbx>
                        <w:txbxContent>
                          <w:p w14:paraId="4256E078" w14:textId="77777777" w:rsidR="003F1177" w:rsidRDefault="003F1177" w:rsidP="006B5C40">
                            <w:pPr>
                              <w:spacing w:before="40"/>
                              <w:jc w:val="center"/>
                            </w:pPr>
                            <w:r>
                              <w:t>Bloom suspected</w:t>
                            </w:r>
                          </w:p>
                          <w:p w14:paraId="19EE2F84" w14:textId="77777777" w:rsidR="003F1177" w:rsidRDefault="003F1177" w:rsidP="006B5C40">
                            <w:pPr>
                              <w:spacing w:before="4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0CECA7" id="Text Box 61" o:spid="_x0000_s1041" type="#_x0000_t202" style="position:absolute;margin-left:389.3pt;margin-top:12.15pt;width:101.9pt;height:25.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" strokeweight="1pt">
                <v:textbox>
                  <w:txbxContent>
                    <w:p w14:paraId="4256E078" w14:textId="77777777" w:rsidR="003F1177" w:rsidRDefault="003F1177" w:rsidP="006B5C40">
                      <w:pPr>
                        <w:spacing w:before="40"/>
                        <w:jc w:val="center"/>
                      </w:pPr>
                      <w:r>
                        <w:t>Bloom suspected</w:t>
                      </w:r>
                    </w:p>
                    <w:p w14:paraId="19EE2F84" w14:textId="77777777" w:rsidR="003F1177" w:rsidRDefault="003F1177" w:rsidP="006B5C40">
                      <w:pPr>
                        <w:spacing w:before="40"/>
                        <w:jc w:val="center"/>
                      </w:pPr>
                    </w:p>
                  </w:txbxContent>
                </v:textbox>
              </v:shape>
            </w:pict>
          </mc:Fallback>
        </mc:AlternateContent>
      </w:r>
    </w:p>
    <w:p w14:paraId="47806FA5" w14:textId="77777777" w:rsidR="006B5C40" w:rsidRPr="006B5C40" w:rsidRDefault="006B5C40" w:rsidP="006B5C40"/>
    <w:p w14:paraId="2547EAD4" w14:textId="00B153E3" w:rsidR="006B5C40" w:rsidRPr="006B5C40" w:rsidRDefault="00556CC5" w:rsidP="006B5C40">
      <w:r w:rsidRPr="006B5C40">
        <w:rPr>
          <w:noProof/>
        </w:rPr>
        <mc:AlternateContent>
          <mc:Choice Requires="wps">
            <w:drawing>
              <wp:anchor distT="0" distB="0" distL="114300" distR="114300" simplePos="0" relativeHeight="251700224" behindDoc="0" locked="0" layoutInCell="1" allowOverlap="1" wp14:anchorId="6C7A75F9" wp14:editId="4177D670">
                <wp:simplePos x="0" y="0"/>
                <wp:positionH relativeFrom="column">
                  <wp:posOffset>95693</wp:posOffset>
                </wp:positionH>
                <wp:positionV relativeFrom="paragraph">
                  <wp:posOffset>22166</wp:posOffset>
                </wp:positionV>
                <wp:extent cx="2374265" cy="567070"/>
                <wp:effectExtent l="0" t="0" r="19050" b="23495"/>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67070"/>
                        </a:xfrm>
                        <a:prstGeom prst="rect">
                          <a:avLst/>
                        </a:prstGeom>
                        <a:solidFill>
                          <a:srgbClr val="FFFFFF"/>
                        </a:solidFill>
                        <a:ln w="9525">
                          <a:solidFill>
                            <a:srgbClr val="000000"/>
                          </a:solidFill>
                          <a:miter lim="800000"/>
                          <a:headEnd/>
                          <a:tailEnd/>
                        </a:ln>
                      </wps:spPr>
                      <wps:txbx>
                        <w:txbxContent>
                          <w:p w14:paraId="1065C6AB" w14:textId="3754B991" w:rsidR="003F1177" w:rsidRDefault="003F1177" w:rsidP="006B5C40">
                            <w:pPr>
                              <w:jc w:val="center"/>
                            </w:pPr>
                            <w:proofErr w:type="spellStart"/>
                            <w:r>
                              <w:t>CyanoHAB</w:t>
                            </w:r>
                            <w:proofErr w:type="spellEnd"/>
                            <w:r>
                              <w:t xml:space="preserve"> lead updates Notification Template and notifies appropriate entities</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C7A75F9" id="_x0000_s1042" type="#_x0000_t202" style="position:absolute;margin-left:7.55pt;margin-top:1.75pt;width:186.95pt;height:44.65pt;z-index:25170022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">
                <v:textbox>
                  <w:txbxContent>
                    <w:p w14:paraId="1065C6AB" w14:textId="3754B991" w:rsidR="003F1177" w:rsidRDefault="003F1177" w:rsidP="006B5C40">
                      <w:pPr>
                        <w:jc w:val="center"/>
                      </w:pPr>
                      <w:proofErr w:type="spellStart"/>
                      <w:r>
                        <w:t>CyanoHAB</w:t>
                      </w:r>
                      <w:proofErr w:type="spellEnd"/>
                      <w:r>
                        <w:t xml:space="preserve"> lead updates Notification Template and notifies appropriate entities</w:t>
                      </w:r>
                    </w:p>
                  </w:txbxContent>
                </v:textbox>
              </v:shape>
            </w:pict>
          </mc:Fallback>
        </mc:AlternateContent>
      </w:r>
      <w:r w:rsidR="006B5C40" w:rsidRPr="006B5C40">
        <w:rPr>
          <w:noProof/>
        </w:rPr>
        <mc:AlternateContent>
          <mc:Choice Requires="wps">
            <w:drawing>
              <wp:anchor distT="0" distB="0" distL="114300" distR="114300" simplePos="0" relativeHeight="251688960" behindDoc="0" locked="0" layoutInCell="1" allowOverlap="1" wp14:anchorId="156533E0" wp14:editId="2DEBE4F0">
                <wp:simplePos x="0" y="0"/>
                <wp:positionH relativeFrom="column">
                  <wp:posOffset>5238750</wp:posOffset>
                </wp:positionH>
                <wp:positionV relativeFrom="paragraph">
                  <wp:posOffset>149225</wp:posOffset>
                </wp:positionV>
                <wp:extent cx="13970" cy="238125"/>
                <wp:effectExtent l="38100" t="0" r="62230" b="47625"/>
                <wp:wrapNone/>
                <wp:docPr id="2"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 cy="23812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BD5B5F" id="Line 71"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5pt,11.75pt" to="41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" strokeweight="1pt">
                <v:stroke endarrow="block"/>
              </v:line>
            </w:pict>
          </mc:Fallback>
        </mc:AlternateContent>
      </w:r>
    </w:p>
    <w:p w14:paraId="53089158" w14:textId="77777777" w:rsidR="006B5C40" w:rsidRPr="006B5C40" w:rsidRDefault="006B5C40" w:rsidP="006B5C40"/>
    <w:p w14:paraId="0ABCBE01" w14:textId="77777777" w:rsidR="006B5C40" w:rsidRPr="006B5C40" w:rsidRDefault="006B5C40" w:rsidP="006B5C40">
      <w:r w:rsidRPr="006B5C40">
        <w:rPr>
          <w:noProof/>
        </w:rPr>
        <mc:AlternateContent>
          <mc:Choice Requires="wps">
            <w:drawing>
              <wp:anchor distT="0" distB="0" distL="114300" distR="114300" simplePos="0" relativeHeight="251677696" behindDoc="0" locked="0" layoutInCell="1" allowOverlap="1" wp14:anchorId="5108526B" wp14:editId="474EB088">
                <wp:simplePos x="0" y="0"/>
                <wp:positionH relativeFrom="column">
                  <wp:posOffset>4113075</wp:posOffset>
                </wp:positionH>
                <wp:positionV relativeFrom="paragraph">
                  <wp:posOffset>72606</wp:posOffset>
                </wp:positionV>
                <wp:extent cx="1404620" cy="646981"/>
                <wp:effectExtent l="0" t="0" r="24130" b="20320"/>
                <wp:wrapNone/>
                <wp:docPr id="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620" cy="646981"/>
                        </a:xfrm>
                        <a:prstGeom prst="rect">
                          <a:avLst/>
                        </a:prstGeom>
                        <a:solidFill>
                          <a:srgbClr val="FFFFFF"/>
                        </a:solidFill>
                        <a:ln w="12700">
                          <a:solidFill>
                            <a:srgbClr val="000000"/>
                          </a:solidFill>
                          <a:miter lim="800000"/>
                          <a:headEnd/>
                          <a:tailEnd/>
                        </a:ln>
                      </wps:spPr>
                      <wps:txbx>
                        <w:txbxContent>
                          <w:p w14:paraId="650B212B" w14:textId="77777777" w:rsidR="003F1177" w:rsidRDefault="003F1177" w:rsidP="006B5C40">
                            <w:pPr>
                              <w:spacing w:before="40"/>
                              <w:jc w:val="center"/>
                            </w:pPr>
                            <w:r>
                              <w:t>Recommend sampling to confirm</w:t>
                            </w:r>
                          </w:p>
                          <w:p w14:paraId="77044B28" w14:textId="77777777" w:rsidR="003F1177" w:rsidRDefault="003F1177" w:rsidP="006B5C40">
                            <w:pPr>
                              <w:spacing w:before="4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8526B" id="Text Box 58" o:spid="_x0000_s1043" type="#_x0000_t202" style="position:absolute;margin-left:323.85pt;margin-top:5.7pt;width:110.6pt;height:50.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" strokeweight="1pt">
                <v:textbox>
                  <w:txbxContent>
                    <w:p w14:paraId="650B212B" w14:textId="77777777" w:rsidR="003F1177" w:rsidRDefault="003F1177" w:rsidP="006B5C40">
                      <w:pPr>
                        <w:spacing w:before="40"/>
                        <w:jc w:val="center"/>
                      </w:pPr>
                      <w:r>
                        <w:t>Recommend sampling to confirm</w:t>
                      </w:r>
                    </w:p>
                    <w:p w14:paraId="77044B28" w14:textId="77777777" w:rsidR="003F1177" w:rsidRDefault="003F1177" w:rsidP="006B5C40">
                      <w:pPr>
                        <w:spacing w:before="40"/>
                        <w:jc w:val="center"/>
                      </w:pPr>
                    </w:p>
                  </w:txbxContent>
                </v:textbox>
              </v:shape>
            </w:pict>
          </mc:Fallback>
        </mc:AlternateContent>
      </w:r>
    </w:p>
    <w:p w14:paraId="05D1E876" w14:textId="77777777" w:rsidR="006B5C40" w:rsidRPr="006B5C40" w:rsidRDefault="006B5C40" w:rsidP="006B5C40"/>
    <w:p w14:paraId="60CF9DE7" w14:textId="77777777" w:rsidR="006B5C40" w:rsidRPr="006B5C40" w:rsidRDefault="006B5C40" w:rsidP="006B5C40">
      <w:r w:rsidRPr="006B5C40">
        <w:rPr>
          <w:noProof/>
        </w:rPr>
        <mc:AlternateContent>
          <mc:Choice Requires="wps">
            <w:drawing>
              <wp:anchor distT="0" distB="0" distL="114300" distR="114300" simplePos="0" relativeHeight="251702272" behindDoc="0" locked="0" layoutInCell="1" allowOverlap="1" wp14:anchorId="30D72D32" wp14:editId="49ED9E32">
                <wp:simplePos x="0" y="0"/>
                <wp:positionH relativeFrom="column">
                  <wp:posOffset>1455420</wp:posOffset>
                </wp:positionH>
                <wp:positionV relativeFrom="paragraph">
                  <wp:posOffset>31115</wp:posOffset>
                </wp:positionV>
                <wp:extent cx="1949450" cy="1403985"/>
                <wp:effectExtent l="0" t="0" r="12700" b="24765"/>
                <wp:wrapNone/>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0" cy="1403985"/>
                        </a:xfrm>
                        <a:prstGeom prst="rect">
                          <a:avLst/>
                        </a:prstGeom>
                        <a:solidFill>
                          <a:srgbClr val="FFFFFF"/>
                        </a:solidFill>
                        <a:ln w="9525">
                          <a:solidFill>
                            <a:srgbClr val="000000"/>
                          </a:solidFill>
                          <a:miter lim="800000"/>
                          <a:headEnd/>
                          <a:tailEnd/>
                        </a:ln>
                      </wps:spPr>
                      <wps:txbx>
                        <w:txbxContent>
                          <w:p w14:paraId="51A173BC" w14:textId="77777777" w:rsidR="003F1177" w:rsidRDefault="003F1177" w:rsidP="006B5C40">
                            <w:proofErr w:type="spellStart"/>
                            <w:r>
                              <w:t>CyanoHAB</w:t>
                            </w:r>
                            <w:proofErr w:type="spellEnd"/>
                            <w:r>
                              <w:t xml:space="preserve"> </w:t>
                            </w:r>
                            <w:r w:rsidRPr="003F3B5E">
                              <w:rPr>
                                <w:b/>
                              </w:rPr>
                              <w:t>NOT</w:t>
                            </w:r>
                            <w:r>
                              <w:t xml:space="preserve"> confirmed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0D72D32" id="_x0000_s1044" type="#_x0000_t202" style="position:absolute;margin-left:114.6pt;margin-top:2.45pt;width:153.5pt;height:110.55pt;z-index:2517022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">
                <v:textbox style="mso-fit-shape-to-text:t">
                  <w:txbxContent>
                    <w:p w14:paraId="51A173BC" w14:textId="77777777" w:rsidR="003F1177" w:rsidRDefault="003F1177" w:rsidP="006B5C40">
                      <w:proofErr w:type="spellStart"/>
                      <w:r>
                        <w:t>CyanoHAB</w:t>
                      </w:r>
                      <w:proofErr w:type="spellEnd"/>
                      <w:r>
                        <w:t xml:space="preserve"> </w:t>
                      </w:r>
                      <w:r w:rsidRPr="003F3B5E">
                        <w:rPr>
                          <w:b/>
                        </w:rPr>
                        <w:t>NOT</w:t>
                      </w:r>
                      <w:r>
                        <w:t xml:space="preserve"> confirmed </w:t>
                      </w:r>
                    </w:p>
                  </w:txbxContent>
                </v:textbox>
              </v:shape>
            </w:pict>
          </mc:Fallback>
        </mc:AlternateContent>
      </w:r>
      <w:r w:rsidRPr="006B5C40">
        <w:rPr>
          <w:noProof/>
        </w:rPr>
        <mc:AlternateContent>
          <mc:Choice Requires="wps">
            <w:drawing>
              <wp:anchor distT="0" distB="0" distL="114300" distR="114300" simplePos="0" relativeHeight="251701248" behindDoc="0" locked="0" layoutInCell="1" allowOverlap="1" wp14:anchorId="3BDAC57F" wp14:editId="52D7711A">
                <wp:simplePos x="0" y="0"/>
                <wp:positionH relativeFrom="column">
                  <wp:posOffset>-290195</wp:posOffset>
                </wp:positionH>
                <wp:positionV relativeFrom="paragraph">
                  <wp:posOffset>30480</wp:posOffset>
                </wp:positionV>
                <wp:extent cx="1612900" cy="1403985"/>
                <wp:effectExtent l="0" t="0" r="25400" b="24765"/>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1403985"/>
                        </a:xfrm>
                        <a:prstGeom prst="rect">
                          <a:avLst/>
                        </a:prstGeom>
                        <a:solidFill>
                          <a:srgbClr val="FFFFFF"/>
                        </a:solidFill>
                        <a:ln w="9525">
                          <a:solidFill>
                            <a:srgbClr val="000000"/>
                          </a:solidFill>
                          <a:miter lim="800000"/>
                          <a:headEnd/>
                          <a:tailEnd/>
                        </a:ln>
                      </wps:spPr>
                      <wps:txbx>
                        <w:txbxContent>
                          <w:p w14:paraId="28E8EDF9" w14:textId="77777777" w:rsidR="003F1177" w:rsidRDefault="003F1177" w:rsidP="006B5C40">
                            <w:r>
                              <w:t>Cyano HAB confirmed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BDAC57F" id="_x0000_s1045" type="#_x0000_t202" style="position:absolute;margin-left:-22.85pt;margin-top:2.4pt;width:127pt;height:110.55pt;z-index:2517012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">
                <v:textbox style="mso-fit-shape-to-text:t">
                  <w:txbxContent>
                    <w:p w14:paraId="28E8EDF9" w14:textId="77777777" w:rsidR="003F1177" w:rsidRDefault="003F1177" w:rsidP="006B5C40">
                      <w:r>
                        <w:t>Cyano HAB confirmed</w:t>
                      </w:r>
                    </w:p>
                  </w:txbxContent>
                </v:textbox>
              </v:shape>
            </w:pict>
          </mc:Fallback>
        </mc:AlternateContent>
      </w:r>
    </w:p>
    <w:p w14:paraId="17E9991D" w14:textId="77777777" w:rsidR="006B5C40" w:rsidRPr="006B5C40" w:rsidRDefault="006B5C40" w:rsidP="006B5C40"/>
    <w:p w14:paraId="77A39A1D" w14:textId="77777777" w:rsidR="006B5C40" w:rsidRPr="006B5C40" w:rsidRDefault="006B5C40" w:rsidP="006B5C40">
      <w:pPr>
        <w:rPr>
          <w:i/>
        </w:rPr>
      </w:pPr>
      <w:r w:rsidRPr="006B5C40">
        <w:rPr>
          <w:noProof/>
        </w:rPr>
        <mc:AlternateContent>
          <mc:Choice Requires="wps">
            <w:drawing>
              <wp:anchor distT="0" distB="0" distL="114300" distR="114300" simplePos="0" relativeHeight="251689984" behindDoc="0" locked="0" layoutInCell="1" allowOverlap="1" wp14:anchorId="2E1AD5BA" wp14:editId="56860DE5">
                <wp:simplePos x="0" y="0"/>
                <wp:positionH relativeFrom="column">
                  <wp:posOffset>5238750</wp:posOffset>
                </wp:positionH>
                <wp:positionV relativeFrom="paragraph">
                  <wp:posOffset>76835</wp:posOffset>
                </wp:positionV>
                <wp:extent cx="0" cy="175260"/>
                <wp:effectExtent l="0" t="0" r="19050" b="15240"/>
                <wp:wrapNone/>
                <wp:docPr id="9"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26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826913" id="Line 72"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5pt,6.05pt" to="412.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" strokeweight="1pt"/>
            </w:pict>
          </mc:Fallback>
        </mc:AlternateContent>
      </w:r>
    </w:p>
    <w:p w14:paraId="5A5C4DA9" w14:textId="77777777" w:rsidR="006B5C40" w:rsidRPr="006B5C40" w:rsidRDefault="006B5C40" w:rsidP="006B5C40">
      <w:r w:rsidRPr="006B5C40">
        <w:rPr>
          <w:noProof/>
        </w:rPr>
        <mc:AlternateContent>
          <mc:Choice Requires="wps">
            <w:drawing>
              <wp:anchor distT="0" distB="0" distL="114300" distR="114300" simplePos="0" relativeHeight="251699200" behindDoc="0" locked="0" layoutInCell="1" allowOverlap="1" wp14:anchorId="6FCFF569" wp14:editId="1806BA94">
                <wp:simplePos x="0" y="0"/>
                <wp:positionH relativeFrom="column">
                  <wp:posOffset>-251460</wp:posOffset>
                </wp:positionH>
                <wp:positionV relativeFrom="paragraph">
                  <wp:posOffset>97155</wp:posOffset>
                </wp:positionV>
                <wp:extent cx="1431925" cy="1052195"/>
                <wp:effectExtent l="0" t="0" r="15875" b="14605"/>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1925" cy="1052195"/>
                        </a:xfrm>
                        <a:prstGeom prst="rect">
                          <a:avLst/>
                        </a:prstGeom>
                        <a:solidFill>
                          <a:srgbClr val="FFFFFF"/>
                        </a:solidFill>
                        <a:ln w="9525">
                          <a:solidFill>
                            <a:srgbClr val="000000"/>
                          </a:solidFill>
                          <a:miter lim="800000"/>
                          <a:headEnd/>
                          <a:tailEnd/>
                        </a:ln>
                      </wps:spPr>
                      <wps:txbx>
                        <w:txbxContent>
                          <w:p w14:paraId="52E50045" w14:textId="4A4D1D08" w:rsidR="003F1177" w:rsidRDefault="003F1177" w:rsidP="006B5C40">
                            <w:pPr>
                              <w:jc w:val="center"/>
                            </w:pPr>
                            <w:r>
                              <w:t>Continue / initiate sampling / monitoring until event dissipates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CFF569" id="_x0000_s1046" type="#_x0000_t202" style="position:absolute;margin-left:-19.8pt;margin-top:7.65pt;width:112.75pt;height:82.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">
                <v:textbox>
                  <w:txbxContent>
                    <w:p w14:paraId="52E50045" w14:textId="4A4D1D08" w:rsidR="003F1177" w:rsidRDefault="003F1177" w:rsidP="006B5C40">
                      <w:pPr>
                        <w:jc w:val="center"/>
                      </w:pPr>
                      <w:r>
                        <w:t>Continue / initiate sampling / monitoring until event dissipates</w:t>
                      </w:r>
                    </w:p>
                  </w:txbxContent>
                </v:textbox>
              </v:shape>
            </w:pict>
          </mc:Fallback>
        </mc:AlternateContent>
      </w:r>
      <w:r w:rsidRPr="006B5C40">
        <w:rPr>
          <w:noProof/>
        </w:rPr>
        <mc:AlternateContent>
          <mc:Choice Requires="wps">
            <w:drawing>
              <wp:anchor distT="0" distB="0" distL="114300" distR="114300" simplePos="0" relativeHeight="251686912" behindDoc="0" locked="0" layoutInCell="1" allowOverlap="1" wp14:anchorId="553075F0" wp14:editId="3F295E8A">
                <wp:simplePos x="0" y="0"/>
                <wp:positionH relativeFrom="column">
                  <wp:posOffset>4815840</wp:posOffset>
                </wp:positionH>
                <wp:positionV relativeFrom="paragraph">
                  <wp:posOffset>94615</wp:posOffset>
                </wp:positionV>
                <wp:extent cx="1310640" cy="297180"/>
                <wp:effectExtent l="76200" t="0" r="60960" b="64770"/>
                <wp:wrapNone/>
                <wp:docPr id="11"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10640" cy="297180"/>
                        </a:xfrm>
                        <a:custGeom>
                          <a:avLst/>
                          <a:gdLst>
                            <a:gd name="T0" fmla="*/ 0 w 6490"/>
                            <a:gd name="T1" fmla="*/ 540 h 540"/>
                            <a:gd name="T2" fmla="*/ 0 w 6490"/>
                            <a:gd name="T3" fmla="*/ 0 h 540"/>
                            <a:gd name="T4" fmla="*/ 6490 w 6490"/>
                            <a:gd name="T5" fmla="*/ 0 h 540"/>
                            <a:gd name="T6" fmla="*/ 6490 w 6490"/>
                            <a:gd name="T7" fmla="*/ 540 h 540"/>
                          </a:gdLst>
                          <a:ahLst/>
                          <a:cxnLst>
                            <a:cxn ang="0">
                              <a:pos x="T0" y="T1"/>
                            </a:cxn>
                            <a:cxn ang="0">
                              <a:pos x="T2" y="T3"/>
                            </a:cxn>
                            <a:cxn ang="0">
                              <a:pos x="T4" y="T5"/>
                            </a:cxn>
                            <a:cxn ang="0">
                              <a:pos x="T6" y="T7"/>
                            </a:cxn>
                          </a:cxnLst>
                          <a:rect l="0" t="0" r="r" b="b"/>
                          <a:pathLst>
                            <a:path w="6490" h="540">
                              <a:moveTo>
                                <a:pt x="0" y="540"/>
                              </a:moveTo>
                              <a:lnTo>
                                <a:pt x="0" y="0"/>
                              </a:lnTo>
                              <a:lnTo>
                                <a:pt x="6490" y="0"/>
                              </a:lnTo>
                              <a:lnTo>
                                <a:pt x="6490" y="540"/>
                              </a:lnTo>
                            </a:path>
                          </a:pathLst>
                        </a:custGeom>
                        <a:noFill/>
                        <a:ln w="12700">
                          <a:solidFill>
                            <a:srgbClr val="000000"/>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16973" id="Freeform 68" o:spid="_x0000_s1026" style="position:absolute;margin-left:379.2pt;margin-top:7.45pt;width:103.2pt;height:23.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9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" path="m,540l,,6490,r,540e" filled="f" strokeweight="1pt">
                <v:stroke startarrow="block" endarrow="block"/>
                <v:path arrowok="t" o:connecttype="custom" o:connectlocs="0,297180;0,0;1310640,0;1310640,297180" o:connectangles="0,0,0,0"/>
              </v:shape>
            </w:pict>
          </mc:Fallback>
        </mc:AlternateContent>
      </w:r>
    </w:p>
    <w:p w14:paraId="221C2171" w14:textId="77777777" w:rsidR="006B5C40" w:rsidRPr="006B5C40" w:rsidRDefault="006B5C40" w:rsidP="006B5C40"/>
    <w:p w14:paraId="2C3BA5BF" w14:textId="77777777" w:rsidR="006B5C40" w:rsidRPr="006B5C40" w:rsidRDefault="006B5C40" w:rsidP="006B5C40">
      <w:r w:rsidRPr="006B5C40">
        <w:rPr>
          <w:noProof/>
        </w:rPr>
        <mc:AlternateContent>
          <mc:Choice Requires="wps">
            <w:drawing>
              <wp:anchor distT="0" distB="0" distL="114300" distR="114300" simplePos="0" relativeHeight="251682816" behindDoc="0" locked="0" layoutInCell="1" allowOverlap="1" wp14:anchorId="311CB29E" wp14:editId="34FD331D">
                <wp:simplePos x="0" y="0"/>
                <wp:positionH relativeFrom="column">
                  <wp:posOffset>5760085</wp:posOffset>
                </wp:positionH>
                <wp:positionV relativeFrom="paragraph">
                  <wp:posOffset>59055</wp:posOffset>
                </wp:positionV>
                <wp:extent cx="807720" cy="320040"/>
                <wp:effectExtent l="0" t="0" r="11430" b="22860"/>
                <wp:wrapNone/>
                <wp:docPr id="8"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320040"/>
                        </a:xfrm>
                        <a:prstGeom prst="rect">
                          <a:avLst/>
                        </a:prstGeom>
                        <a:solidFill>
                          <a:srgbClr val="FFFFFF"/>
                        </a:solidFill>
                        <a:ln w="12700">
                          <a:solidFill>
                            <a:srgbClr val="000000"/>
                          </a:solidFill>
                          <a:miter lim="800000"/>
                          <a:headEnd/>
                          <a:tailEnd/>
                        </a:ln>
                      </wps:spPr>
                      <wps:txbx>
                        <w:txbxContent>
                          <w:p w14:paraId="0B85FA93" w14:textId="77777777" w:rsidR="003F1177" w:rsidRDefault="003F1177" w:rsidP="006B5C40">
                            <w:pPr>
                              <w:spacing w:before="40"/>
                              <w:jc w:val="center"/>
                            </w:pPr>
                            <w:r>
                              <w:t>No bloom</w:t>
                            </w:r>
                          </w:p>
                          <w:p w14:paraId="2DEAA169" w14:textId="77777777" w:rsidR="003F1177" w:rsidRDefault="003F1177" w:rsidP="006B5C40">
                            <w:pPr>
                              <w:spacing w:before="4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CB29E" id="Text Box 64" o:spid="_x0000_s1047" type="#_x0000_t202" style="position:absolute;margin-left:453.55pt;margin-top:4.65pt;width:63.6pt;height:25.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" strokeweight="1pt">
                <v:textbox>
                  <w:txbxContent>
                    <w:p w14:paraId="0B85FA93" w14:textId="77777777" w:rsidR="003F1177" w:rsidRDefault="003F1177" w:rsidP="006B5C40">
                      <w:pPr>
                        <w:spacing w:before="40"/>
                        <w:jc w:val="center"/>
                      </w:pPr>
                      <w:r>
                        <w:t>No bloom</w:t>
                      </w:r>
                    </w:p>
                    <w:p w14:paraId="2DEAA169" w14:textId="77777777" w:rsidR="003F1177" w:rsidRDefault="003F1177" w:rsidP="006B5C40">
                      <w:pPr>
                        <w:spacing w:before="40"/>
                        <w:jc w:val="center"/>
                      </w:pPr>
                    </w:p>
                  </w:txbxContent>
                </v:textbox>
              </v:shape>
            </w:pict>
          </mc:Fallback>
        </mc:AlternateContent>
      </w:r>
      <w:r w:rsidRPr="006B5C40">
        <w:rPr>
          <w:noProof/>
        </w:rPr>
        <mc:AlternateContent>
          <mc:Choice Requires="wps">
            <w:drawing>
              <wp:anchor distT="0" distB="0" distL="114300" distR="114300" simplePos="0" relativeHeight="251681792" behindDoc="0" locked="0" layoutInCell="1" allowOverlap="1" wp14:anchorId="709E9F99" wp14:editId="105D960A">
                <wp:simplePos x="0" y="0"/>
                <wp:positionH relativeFrom="column">
                  <wp:posOffset>4218940</wp:posOffset>
                </wp:positionH>
                <wp:positionV relativeFrom="paragraph">
                  <wp:posOffset>71755</wp:posOffset>
                </wp:positionV>
                <wp:extent cx="1294130" cy="320040"/>
                <wp:effectExtent l="0" t="0" r="20320" b="22860"/>
                <wp:wrapNone/>
                <wp:docPr id="1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130" cy="320040"/>
                        </a:xfrm>
                        <a:prstGeom prst="rect">
                          <a:avLst/>
                        </a:prstGeom>
                        <a:solidFill>
                          <a:srgbClr val="FFFFFF"/>
                        </a:solidFill>
                        <a:ln w="12700">
                          <a:solidFill>
                            <a:srgbClr val="000000"/>
                          </a:solidFill>
                          <a:miter lim="800000"/>
                          <a:headEnd/>
                          <a:tailEnd/>
                        </a:ln>
                      </wps:spPr>
                      <wps:txbx>
                        <w:txbxContent>
                          <w:p w14:paraId="153B9C94" w14:textId="77777777" w:rsidR="003F1177" w:rsidRDefault="003F1177" w:rsidP="006B5C40">
                            <w:pPr>
                              <w:spacing w:before="40"/>
                              <w:jc w:val="center"/>
                            </w:pPr>
                            <w:r>
                              <w:t>Bloom confirmed</w:t>
                            </w:r>
                          </w:p>
                          <w:p w14:paraId="2AF29B8E" w14:textId="77777777" w:rsidR="003F1177" w:rsidRDefault="003F1177" w:rsidP="006B5C40">
                            <w:pPr>
                              <w:spacing w:before="4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E9F99" id="Text Box 63" o:spid="_x0000_s1048" type="#_x0000_t202" style="position:absolute;margin-left:332.2pt;margin-top:5.65pt;width:101.9pt;height:25.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" strokeweight="1pt">
                <v:textbox>
                  <w:txbxContent>
                    <w:p w14:paraId="153B9C94" w14:textId="77777777" w:rsidR="003F1177" w:rsidRDefault="003F1177" w:rsidP="006B5C40">
                      <w:pPr>
                        <w:spacing w:before="40"/>
                        <w:jc w:val="center"/>
                      </w:pPr>
                      <w:r>
                        <w:t>Bloom confirmed</w:t>
                      </w:r>
                    </w:p>
                    <w:p w14:paraId="2AF29B8E" w14:textId="77777777" w:rsidR="003F1177" w:rsidRDefault="003F1177" w:rsidP="006B5C40">
                      <w:pPr>
                        <w:spacing w:before="40"/>
                        <w:jc w:val="center"/>
                      </w:pPr>
                    </w:p>
                  </w:txbxContent>
                </v:textbox>
              </v:shape>
            </w:pict>
          </mc:Fallback>
        </mc:AlternateContent>
      </w:r>
    </w:p>
    <w:p w14:paraId="075264FC" w14:textId="77777777" w:rsidR="006B5C40" w:rsidRPr="006B5C40" w:rsidRDefault="006B5C40" w:rsidP="006B5C40"/>
    <w:p w14:paraId="7EF8CDCB" w14:textId="77777777" w:rsidR="006B5C40" w:rsidRPr="006B5C40" w:rsidRDefault="006B5C40" w:rsidP="006B5C40">
      <w:r w:rsidRPr="006B5C40">
        <w:rPr>
          <w:noProof/>
        </w:rPr>
        <mc:AlternateContent>
          <mc:Choice Requires="wps">
            <w:drawing>
              <wp:anchor distT="0" distB="0" distL="114300" distR="114300" simplePos="0" relativeHeight="251667456" behindDoc="0" locked="0" layoutInCell="1" allowOverlap="1" wp14:anchorId="7151AF02" wp14:editId="65B3D476">
                <wp:simplePos x="0" y="0"/>
                <wp:positionH relativeFrom="column">
                  <wp:posOffset>6235173</wp:posOffset>
                </wp:positionH>
                <wp:positionV relativeFrom="paragraph">
                  <wp:posOffset>119080</wp:posOffset>
                </wp:positionV>
                <wp:extent cx="0" cy="189782"/>
                <wp:effectExtent l="76200" t="0" r="57150" b="58420"/>
                <wp:wrapNone/>
                <wp:docPr id="12"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9782"/>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8816DB" id="Line 3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0.95pt,9.4pt" to="490.95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" strokeweight="1pt">
                <v:stroke endarrow="block"/>
              </v:line>
            </w:pict>
          </mc:Fallback>
        </mc:AlternateContent>
      </w:r>
      <w:r w:rsidRPr="006B5C40">
        <w:rPr>
          <w:noProof/>
        </w:rPr>
        <mc:AlternateContent>
          <mc:Choice Requires="wps">
            <w:drawing>
              <wp:anchor distT="0" distB="0" distL="114300" distR="114300" simplePos="0" relativeHeight="251684864" behindDoc="0" locked="0" layoutInCell="1" allowOverlap="1" wp14:anchorId="3EEAB312" wp14:editId="4CE48B36">
                <wp:simplePos x="0" y="0"/>
                <wp:positionH relativeFrom="column">
                  <wp:posOffset>4690745</wp:posOffset>
                </wp:positionH>
                <wp:positionV relativeFrom="paragraph">
                  <wp:posOffset>118745</wp:posOffset>
                </wp:positionV>
                <wp:extent cx="0" cy="154940"/>
                <wp:effectExtent l="76200" t="0" r="57150" b="54610"/>
                <wp:wrapNone/>
                <wp:docPr id="14"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A7D790" id="Line 66"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35pt,9.35pt" to="369.3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" strokeweight="1pt">
                <v:stroke endarrow="block"/>
              </v:line>
            </w:pict>
          </mc:Fallback>
        </mc:AlternateContent>
      </w:r>
    </w:p>
    <w:p w14:paraId="29FBD211" w14:textId="6EECAE20" w:rsidR="006B5C40" w:rsidRPr="006B5C40" w:rsidRDefault="006B5C40" w:rsidP="006B5C40">
      <w:r w:rsidRPr="006B5C40">
        <w:rPr>
          <w:i/>
          <w:noProof/>
        </w:rPr>
        <mc:AlternateContent>
          <mc:Choice Requires="wps">
            <w:drawing>
              <wp:anchor distT="0" distB="0" distL="114300" distR="114300" simplePos="0" relativeHeight="251676672" behindDoc="0" locked="0" layoutInCell="1" allowOverlap="1" wp14:anchorId="76BD7001" wp14:editId="18D768D7">
                <wp:simplePos x="0" y="0"/>
                <wp:positionH relativeFrom="column">
                  <wp:posOffset>3305175</wp:posOffset>
                </wp:positionH>
                <wp:positionV relativeFrom="paragraph">
                  <wp:posOffset>145415</wp:posOffset>
                </wp:positionV>
                <wp:extent cx="1738630" cy="923925"/>
                <wp:effectExtent l="0" t="0" r="13970" b="28575"/>
                <wp:wrapNone/>
                <wp:docPr id="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8630" cy="923925"/>
                        </a:xfrm>
                        <a:prstGeom prst="rect">
                          <a:avLst/>
                        </a:prstGeom>
                        <a:solidFill>
                          <a:srgbClr val="FFFFFF"/>
                        </a:solidFill>
                        <a:ln w="12700">
                          <a:solidFill>
                            <a:srgbClr val="000000"/>
                          </a:solidFill>
                          <a:miter lim="800000"/>
                          <a:headEnd/>
                          <a:tailEnd/>
                        </a:ln>
                      </wps:spPr>
                      <wps:txbx>
                        <w:txbxContent>
                          <w:p w14:paraId="7E5739AB" w14:textId="77777777" w:rsidR="003F1177" w:rsidRDefault="003F1177" w:rsidP="006B5C40">
                            <w:pPr>
                              <w:spacing w:before="40" w:line="276" w:lineRule="auto"/>
                              <w:jc w:val="center"/>
                            </w:pPr>
                            <w:r>
                              <w:t>Recommend local health/managing entity issue an advisory;</w:t>
                            </w:r>
                          </w:p>
                          <w:p w14:paraId="734C4489" w14:textId="77777777" w:rsidR="003F1177" w:rsidRDefault="003F1177" w:rsidP="006B5C40">
                            <w:pPr>
                              <w:spacing w:before="40" w:line="276" w:lineRule="auto"/>
                              <w:jc w:val="center"/>
                            </w:pPr>
                            <w:r>
                              <w:t>initiate sampling</w:t>
                            </w:r>
                          </w:p>
                          <w:p w14:paraId="4FEE3FDE" w14:textId="77777777" w:rsidR="003F1177" w:rsidRDefault="003F1177" w:rsidP="006B5C40">
                            <w:pPr>
                              <w:spacing w:before="40"/>
                              <w:jc w:val="center"/>
                            </w:pPr>
                          </w:p>
                          <w:p w14:paraId="02150A7C" w14:textId="77777777" w:rsidR="003F1177" w:rsidRDefault="003F1177" w:rsidP="006B5C40">
                            <w:pPr>
                              <w:spacing w:before="40"/>
                              <w:jc w:val="center"/>
                            </w:pPr>
                          </w:p>
                          <w:p w14:paraId="7C3FDA8F" w14:textId="77777777" w:rsidR="003F1177" w:rsidRDefault="003F1177" w:rsidP="006B5C40">
                            <w:pPr>
                              <w:spacing w:before="40"/>
                              <w:jc w:val="center"/>
                            </w:pPr>
                          </w:p>
                          <w:p w14:paraId="38B0A3E7" w14:textId="77777777" w:rsidR="003F1177" w:rsidRDefault="003F1177" w:rsidP="006B5C40">
                            <w:pPr>
                              <w:spacing w:before="40"/>
                              <w:jc w:val="center"/>
                            </w:pPr>
                          </w:p>
                          <w:p w14:paraId="6B8C9A60" w14:textId="77777777" w:rsidR="003F1177" w:rsidRDefault="003F1177" w:rsidP="006B5C40">
                            <w:pPr>
                              <w:spacing w:before="40"/>
                              <w:jc w:val="center"/>
                            </w:pPr>
                          </w:p>
                          <w:p w14:paraId="0C0B3D54" w14:textId="77777777" w:rsidR="003F1177" w:rsidRDefault="003F1177" w:rsidP="006B5C40">
                            <w:pPr>
                              <w:spacing w:before="40"/>
                              <w:jc w:val="center"/>
                            </w:pPr>
                          </w:p>
                          <w:p w14:paraId="263C7B16" w14:textId="77777777" w:rsidR="003F1177" w:rsidRDefault="003F1177" w:rsidP="006B5C40">
                            <w:pPr>
                              <w:spacing w:before="4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D7001" id="Text Box 57" o:spid="_x0000_s1049" type="#_x0000_t202" style="position:absolute;margin-left:260.25pt;margin-top:11.45pt;width:136.9pt;height:72.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" strokeweight="1pt">
                <v:textbox>
                  <w:txbxContent>
                    <w:p w14:paraId="7E5739AB" w14:textId="77777777" w:rsidR="003F1177" w:rsidRDefault="003F1177" w:rsidP="006B5C40">
                      <w:pPr>
                        <w:spacing w:before="40" w:line="276" w:lineRule="auto"/>
                        <w:jc w:val="center"/>
                      </w:pPr>
                      <w:r>
                        <w:t>Recommend local health/managing entity issue an advisory;</w:t>
                      </w:r>
                    </w:p>
                    <w:p w14:paraId="734C4489" w14:textId="77777777" w:rsidR="003F1177" w:rsidRDefault="003F1177" w:rsidP="006B5C40">
                      <w:pPr>
                        <w:spacing w:before="40" w:line="276" w:lineRule="auto"/>
                        <w:jc w:val="center"/>
                      </w:pPr>
                      <w:r>
                        <w:t>initiate sampling</w:t>
                      </w:r>
                    </w:p>
                    <w:p w14:paraId="4FEE3FDE" w14:textId="77777777" w:rsidR="003F1177" w:rsidRDefault="003F1177" w:rsidP="006B5C40">
                      <w:pPr>
                        <w:spacing w:before="40"/>
                        <w:jc w:val="center"/>
                      </w:pPr>
                    </w:p>
                    <w:p w14:paraId="02150A7C" w14:textId="77777777" w:rsidR="003F1177" w:rsidRDefault="003F1177" w:rsidP="006B5C40">
                      <w:pPr>
                        <w:spacing w:before="40"/>
                        <w:jc w:val="center"/>
                      </w:pPr>
                    </w:p>
                    <w:p w14:paraId="7C3FDA8F" w14:textId="77777777" w:rsidR="003F1177" w:rsidRDefault="003F1177" w:rsidP="006B5C40">
                      <w:pPr>
                        <w:spacing w:before="40"/>
                        <w:jc w:val="center"/>
                      </w:pPr>
                    </w:p>
                    <w:p w14:paraId="38B0A3E7" w14:textId="77777777" w:rsidR="003F1177" w:rsidRDefault="003F1177" w:rsidP="006B5C40">
                      <w:pPr>
                        <w:spacing w:before="40"/>
                        <w:jc w:val="center"/>
                      </w:pPr>
                    </w:p>
                    <w:p w14:paraId="6B8C9A60" w14:textId="77777777" w:rsidR="003F1177" w:rsidRDefault="003F1177" w:rsidP="006B5C40">
                      <w:pPr>
                        <w:spacing w:before="40"/>
                        <w:jc w:val="center"/>
                      </w:pPr>
                    </w:p>
                    <w:p w14:paraId="0C0B3D54" w14:textId="77777777" w:rsidR="003F1177" w:rsidRDefault="003F1177" w:rsidP="006B5C40">
                      <w:pPr>
                        <w:spacing w:before="40"/>
                        <w:jc w:val="center"/>
                      </w:pPr>
                    </w:p>
                    <w:p w14:paraId="263C7B16" w14:textId="77777777" w:rsidR="003F1177" w:rsidRDefault="003F1177" w:rsidP="006B5C40">
                      <w:pPr>
                        <w:spacing w:before="40"/>
                        <w:jc w:val="center"/>
                      </w:pPr>
                    </w:p>
                  </w:txbxContent>
                </v:textbox>
              </v:shape>
            </w:pict>
          </mc:Fallback>
        </mc:AlternateContent>
      </w:r>
    </w:p>
    <w:p w14:paraId="3A670324" w14:textId="450A70B3" w:rsidR="003F1185" w:rsidRDefault="00556CC5">
      <w:pPr>
        <w:rPr>
          <w:rFonts w:asciiTheme="minorHAnsi" w:eastAsiaTheme="minorHAnsi" w:hAnsiTheme="minorHAnsi" w:cstheme="minorBidi"/>
          <w:szCs w:val="22"/>
        </w:rPr>
      </w:pPr>
      <w:r>
        <w:rPr>
          <w:noProof/>
        </w:rPr>
        <mc:AlternateContent>
          <mc:Choice Requires="wps">
            <w:drawing>
              <wp:anchor distT="0" distB="0" distL="114300" distR="114300" simplePos="0" relativeHeight="251706368" behindDoc="0" locked="0" layoutInCell="1" allowOverlap="1" wp14:anchorId="77613255" wp14:editId="661EEB5B">
                <wp:simplePos x="0" y="0"/>
                <wp:positionH relativeFrom="column">
                  <wp:posOffset>94836</wp:posOffset>
                </wp:positionH>
                <wp:positionV relativeFrom="paragraph">
                  <wp:posOffset>344318</wp:posOffset>
                </wp:positionV>
                <wp:extent cx="2374265" cy="467360"/>
                <wp:effectExtent l="0" t="0" r="19050" b="27940"/>
                <wp:wrapNone/>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67360"/>
                        </a:xfrm>
                        <a:prstGeom prst="rect">
                          <a:avLst/>
                        </a:prstGeom>
                        <a:solidFill>
                          <a:srgbClr val="FFFFFF"/>
                        </a:solidFill>
                        <a:ln w="9525">
                          <a:solidFill>
                            <a:srgbClr val="000000"/>
                          </a:solidFill>
                          <a:miter lim="800000"/>
                          <a:headEnd/>
                          <a:tailEnd/>
                        </a:ln>
                      </wps:spPr>
                      <wps:txbx>
                        <w:txbxContent>
                          <w:p w14:paraId="69C9371E" w14:textId="2432ACF8" w:rsidR="003F1177" w:rsidRDefault="003F1177">
                            <w:proofErr w:type="spellStart"/>
                            <w:r>
                              <w:t>CyanoHAB</w:t>
                            </w:r>
                            <w:proofErr w:type="spellEnd"/>
                            <w:r>
                              <w:t xml:space="preserve"> lead completes event summary</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7613255" id="_x0000_s1050" type="#_x0000_t202" style="position:absolute;margin-left:7.45pt;margin-top:27.1pt;width:186.95pt;height:36.8pt;z-index:25170636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">
                <v:textbox>
                  <w:txbxContent>
                    <w:p w14:paraId="69C9371E" w14:textId="2432ACF8" w:rsidR="003F1177" w:rsidRDefault="003F1177">
                      <w:proofErr w:type="spellStart"/>
                      <w:r>
                        <w:t>CyanoHAB</w:t>
                      </w:r>
                      <w:proofErr w:type="spellEnd"/>
                      <w:r>
                        <w:t xml:space="preserve"> lead completes event summary</w:t>
                      </w:r>
                    </w:p>
                  </w:txbxContent>
                </v:textbox>
              </v:shape>
            </w:pict>
          </mc:Fallback>
        </mc:AlternateContent>
      </w:r>
      <w:r w:rsidR="006B5C40" w:rsidRPr="006B5C40">
        <w:rPr>
          <w:i/>
          <w:noProof/>
        </w:rPr>
        <mc:AlternateContent>
          <mc:Choice Requires="wps">
            <w:drawing>
              <wp:anchor distT="0" distB="0" distL="114300" distR="114300" simplePos="0" relativeHeight="251679744" behindDoc="0" locked="0" layoutInCell="1" allowOverlap="1" wp14:anchorId="073CBE66" wp14:editId="4060F4AB">
                <wp:simplePos x="0" y="0"/>
                <wp:positionH relativeFrom="column">
                  <wp:posOffset>5342890</wp:posOffset>
                </wp:positionH>
                <wp:positionV relativeFrom="paragraph">
                  <wp:posOffset>-1905</wp:posOffset>
                </wp:positionV>
                <wp:extent cx="1610360" cy="815340"/>
                <wp:effectExtent l="0" t="0" r="27940" b="22860"/>
                <wp:wrapNone/>
                <wp:docPr id="7"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0360" cy="815340"/>
                        </a:xfrm>
                        <a:prstGeom prst="rect">
                          <a:avLst/>
                        </a:prstGeom>
                        <a:solidFill>
                          <a:srgbClr val="FFFFFF"/>
                        </a:solidFill>
                        <a:ln w="12700">
                          <a:solidFill>
                            <a:srgbClr val="000000"/>
                          </a:solidFill>
                          <a:miter lim="800000"/>
                          <a:headEnd/>
                          <a:tailEnd/>
                        </a:ln>
                      </wps:spPr>
                      <wps:txbx>
                        <w:txbxContent>
                          <w:p w14:paraId="4367087F" w14:textId="77777777" w:rsidR="003F1177" w:rsidRDefault="003F1177" w:rsidP="006B5C40">
                            <w:pPr>
                              <w:spacing w:before="40"/>
                              <w:jc w:val="center"/>
                            </w:pPr>
                            <w:r>
                              <w:t>Ask reporting entity to monitor conditions and send more photos if they worsen</w:t>
                            </w:r>
                          </w:p>
                          <w:p w14:paraId="62BDC088" w14:textId="77777777" w:rsidR="003F1177" w:rsidRDefault="003F1177" w:rsidP="006B5C40">
                            <w:pPr>
                              <w:spacing w:before="40"/>
                              <w:jc w:val="center"/>
                            </w:pPr>
                          </w:p>
                          <w:p w14:paraId="24901DCA" w14:textId="77777777" w:rsidR="003F1177" w:rsidRDefault="003F1177" w:rsidP="006B5C40">
                            <w:pPr>
                              <w:spacing w:before="40"/>
                              <w:jc w:val="center"/>
                            </w:pPr>
                          </w:p>
                          <w:p w14:paraId="47D395F0" w14:textId="77777777" w:rsidR="003F1177" w:rsidRDefault="003F1177" w:rsidP="006B5C40">
                            <w:pPr>
                              <w:spacing w:before="40"/>
                              <w:jc w:val="center"/>
                            </w:pPr>
                          </w:p>
                          <w:p w14:paraId="1B2C03F0" w14:textId="77777777" w:rsidR="003F1177" w:rsidRDefault="003F1177" w:rsidP="006B5C40">
                            <w:pPr>
                              <w:spacing w:before="40"/>
                              <w:jc w:val="center"/>
                            </w:pPr>
                          </w:p>
                          <w:p w14:paraId="029FC94F" w14:textId="77777777" w:rsidR="003F1177" w:rsidRDefault="003F1177" w:rsidP="006B5C40">
                            <w:pPr>
                              <w:spacing w:before="40"/>
                              <w:jc w:val="center"/>
                            </w:pPr>
                          </w:p>
                          <w:p w14:paraId="46FA9B3D" w14:textId="77777777" w:rsidR="003F1177" w:rsidRDefault="003F1177" w:rsidP="006B5C40">
                            <w:pPr>
                              <w:spacing w:before="40"/>
                              <w:jc w:val="center"/>
                            </w:pPr>
                          </w:p>
                          <w:p w14:paraId="17224E34" w14:textId="77777777" w:rsidR="003F1177" w:rsidRDefault="003F1177" w:rsidP="006B5C40">
                            <w:pPr>
                              <w:spacing w:before="4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CBE66" id="Text Box 60" o:spid="_x0000_s1051" type="#_x0000_t202" style="position:absolute;margin-left:420.7pt;margin-top:-.15pt;width:126.8pt;height:64.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" strokeweight="1pt">
                <v:textbox>
                  <w:txbxContent>
                    <w:p w14:paraId="4367087F" w14:textId="77777777" w:rsidR="003F1177" w:rsidRDefault="003F1177" w:rsidP="006B5C40">
                      <w:pPr>
                        <w:spacing w:before="40"/>
                        <w:jc w:val="center"/>
                      </w:pPr>
                      <w:r>
                        <w:t>Ask reporting entity to monitor conditions and send more photos if they worsen</w:t>
                      </w:r>
                    </w:p>
                    <w:p w14:paraId="62BDC088" w14:textId="77777777" w:rsidR="003F1177" w:rsidRDefault="003F1177" w:rsidP="006B5C40">
                      <w:pPr>
                        <w:spacing w:before="40"/>
                        <w:jc w:val="center"/>
                      </w:pPr>
                    </w:p>
                    <w:p w14:paraId="24901DCA" w14:textId="77777777" w:rsidR="003F1177" w:rsidRDefault="003F1177" w:rsidP="006B5C40">
                      <w:pPr>
                        <w:spacing w:before="40"/>
                        <w:jc w:val="center"/>
                      </w:pPr>
                    </w:p>
                    <w:p w14:paraId="47D395F0" w14:textId="77777777" w:rsidR="003F1177" w:rsidRDefault="003F1177" w:rsidP="006B5C40">
                      <w:pPr>
                        <w:spacing w:before="40"/>
                        <w:jc w:val="center"/>
                      </w:pPr>
                    </w:p>
                    <w:p w14:paraId="1B2C03F0" w14:textId="77777777" w:rsidR="003F1177" w:rsidRDefault="003F1177" w:rsidP="006B5C40">
                      <w:pPr>
                        <w:spacing w:before="40"/>
                        <w:jc w:val="center"/>
                      </w:pPr>
                    </w:p>
                    <w:p w14:paraId="029FC94F" w14:textId="77777777" w:rsidR="003F1177" w:rsidRDefault="003F1177" w:rsidP="006B5C40">
                      <w:pPr>
                        <w:spacing w:before="40"/>
                        <w:jc w:val="center"/>
                      </w:pPr>
                    </w:p>
                    <w:p w14:paraId="46FA9B3D" w14:textId="77777777" w:rsidR="003F1177" w:rsidRDefault="003F1177" w:rsidP="006B5C40">
                      <w:pPr>
                        <w:spacing w:before="40"/>
                        <w:jc w:val="center"/>
                      </w:pPr>
                    </w:p>
                    <w:p w14:paraId="17224E34" w14:textId="77777777" w:rsidR="003F1177" w:rsidRDefault="003F1177" w:rsidP="006B5C40">
                      <w:pPr>
                        <w:spacing w:before="40"/>
                        <w:jc w:val="center"/>
                      </w:pPr>
                    </w:p>
                  </w:txbxContent>
                </v:textbox>
              </v:shape>
            </w:pict>
          </mc:Fallback>
        </mc:AlternateContent>
      </w:r>
    </w:p>
    <w:sectPr w:rsidR="003F1185" w:rsidSect="00EC0C7C">
      <w:headerReference w:type="default" r:id="rId16"/>
      <w:footerReference w:type="default" r:id="rId17"/>
      <w:pgSz w:w="12240" w:h="15840"/>
      <w:pgMar w:top="1008" w:right="720" w:bottom="432"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83341D" w14:textId="77777777" w:rsidR="00D10729" w:rsidRDefault="00D10729" w:rsidP="00256B90">
      <w:r>
        <w:separator/>
      </w:r>
    </w:p>
  </w:endnote>
  <w:endnote w:type="continuationSeparator" w:id="0">
    <w:p w14:paraId="05C0F777" w14:textId="77777777" w:rsidR="00D10729" w:rsidRDefault="00D10729" w:rsidP="00256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11962647"/>
      <w:docPartObj>
        <w:docPartGallery w:val="Page Numbers (Bottom of Page)"/>
        <w:docPartUnique/>
      </w:docPartObj>
    </w:sdtPr>
    <w:sdtEndPr/>
    <w:sdtContent>
      <w:sdt>
        <w:sdtPr>
          <w:id w:val="-1769616900"/>
          <w:docPartObj>
            <w:docPartGallery w:val="Page Numbers (Top of Page)"/>
            <w:docPartUnique/>
          </w:docPartObj>
        </w:sdtPr>
        <w:sdtEndPr/>
        <w:sdtContent>
          <w:p w14:paraId="775809E8" w14:textId="69E8FE1B" w:rsidR="003F1177" w:rsidRDefault="003F1177">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9A6949">
              <w:rPr>
                <w:b/>
                <w:bCs/>
                <w:noProof/>
              </w:rPr>
              <w:t>6</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9A6949">
              <w:rPr>
                <w:b/>
                <w:bCs/>
                <w:noProof/>
              </w:rPr>
              <w:t>11</w:t>
            </w:r>
            <w:r>
              <w:rPr>
                <w:b/>
                <w:bCs/>
                <w:sz w:val="24"/>
              </w:rPr>
              <w:fldChar w:fldCharType="end"/>
            </w:r>
          </w:p>
        </w:sdtContent>
      </w:sdt>
    </w:sdtContent>
  </w:sdt>
  <w:p w14:paraId="078107EA" w14:textId="77777777" w:rsidR="003F1177" w:rsidRDefault="003F11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98E719" w14:textId="77777777" w:rsidR="00D10729" w:rsidRDefault="00D10729" w:rsidP="00256B90">
      <w:r>
        <w:separator/>
      </w:r>
    </w:p>
  </w:footnote>
  <w:footnote w:type="continuationSeparator" w:id="0">
    <w:p w14:paraId="336AEEDF" w14:textId="77777777" w:rsidR="00D10729" w:rsidRDefault="00D10729" w:rsidP="00256B90">
      <w:r>
        <w:continuationSeparator/>
      </w:r>
    </w:p>
  </w:footnote>
  <w:footnote w:id="1">
    <w:p w14:paraId="00742DE9" w14:textId="62A38B41" w:rsidR="003F1177" w:rsidRPr="00250629" w:rsidRDefault="003F1177" w:rsidP="00250629">
      <w:pPr>
        <w:pStyle w:val="FootnoteText"/>
        <w:spacing w:line="276" w:lineRule="auto"/>
      </w:pPr>
      <w:r w:rsidRPr="00250629">
        <w:rPr>
          <w:rStyle w:val="FootnoteReference"/>
        </w:rPr>
        <w:footnoteRef/>
      </w:r>
      <w:r w:rsidRPr="00250629">
        <w:t xml:space="preserve"> Sources of water used by of public drinking water systems are classified by MassDEP according to their use as Active (including active Backup sources), Emergency sources, and Inactive sources.  Approval from MassDEP is required to use and distribute water from any source, including Backup, Emergency and Inactive sources. Source categorization by the MassDEP DWP may result in different levels of concern, scrutiny and investigation if the source is not approved for current use (i.e. the source is classified as inactive or emergency). MassDEP</w:t>
      </w:r>
      <w:r w:rsidR="0060056F">
        <w:t xml:space="preserve"> DWP </w:t>
      </w:r>
      <w:r w:rsidRPr="00250629">
        <w:t>evaluate</w:t>
      </w:r>
      <w:r w:rsidR="00F62C79">
        <w:t>s</w:t>
      </w:r>
      <w:r w:rsidRPr="00250629">
        <w:t xml:space="preserve"> potential </w:t>
      </w:r>
      <w:proofErr w:type="spellStart"/>
      <w:r w:rsidRPr="00250629">
        <w:t>CyanoHAB</w:t>
      </w:r>
      <w:proofErr w:type="spellEnd"/>
      <w:r w:rsidRPr="00250629">
        <w:t xml:space="preserve"> impacts to Emergency and Inactive sources</w:t>
      </w:r>
      <w:r w:rsidR="0060056F">
        <w:t xml:space="preserve"> using </w:t>
      </w:r>
      <w:r w:rsidRPr="00250629">
        <w:t xml:space="preserve">knowledge of the system and </w:t>
      </w:r>
      <w:r w:rsidR="004F49AF">
        <w:t xml:space="preserve">its </w:t>
      </w:r>
      <w:r w:rsidRPr="00250629">
        <w:t>source</w:t>
      </w:r>
      <w:r w:rsidR="004F49AF">
        <w:t>s</w:t>
      </w:r>
      <w:r w:rsidRPr="00250629">
        <w:t>, and</w:t>
      </w:r>
      <w:r w:rsidR="00F62C79">
        <w:t xml:space="preserve"> may</w:t>
      </w:r>
      <w:r w:rsidRPr="00250629">
        <w:t xml:space="preserve"> </w:t>
      </w:r>
      <w:r w:rsidR="004F49AF">
        <w:t xml:space="preserve">respond or </w:t>
      </w:r>
      <w:r w:rsidRPr="00250629">
        <w:t>require PWS action</w:t>
      </w:r>
      <w:r w:rsidR="00216F5B">
        <w:t>,</w:t>
      </w:r>
      <w:r w:rsidRPr="00250629">
        <w:t xml:space="preserve"> as appropriate. </w:t>
      </w:r>
    </w:p>
    <w:p w14:paraId="13D4996C" w14:textId="77777777" w:rsidR="00250629" w:rsidRPr="00250629" w:rsidRDefault="00250629" w:rsidP="00250629">
      <w:pPr>
        <w:pStyle w:val="FootnoteText"/>
        <w:spacing w:line="276" w:lineRule="auto"/>
      </w:pPr>
    </w:p>
  </w:footnote>
  <w:footnote w:id="2">
    <w:p w14:paraId="282E29F2" w14:textId="2905554E" w:rsidR="003F1177" w:rsidRPr="00250629" w:rsidRDefault="003F1177" w:rsidP="00250629">
      <w:pPr>
        <w:pStyle w:val="FootnoteText"/>
        <w:spacing w:line="276" w:lineRule="auto"/>
      </w:pPr>
      <w:r w:rsidRPr="00250629">
        <w:rPr>
          <w:rStyle w:val="FootnoteReference"/>
        </w:rPr>
        <w:footnoteRef/>
      </w:r>
      <w:r w:rsidRPr="00250629">
        <w:t xml:space="preserve"> DCR and DFW may also receive such reports.  DPH and MassDEP encourage DCR and DFW to follow the following communication practices. </w:t>
      </w:r>
    </w:p>
  </w:footnote>
  <w:footnote w:id="3">
    <w:p w14:paraId="7A7EB227" w14:textId="77777777" w:rsidR="003F1177" w:rsidRPr="00385E8B" w:rsidRDefault="003F1177" w:rsidP="00385E8B">
      <w:pPr>
        <w:spacing w:line="276" w:lineRule="auto"/>
        <w:rPr>
          <w:rFonts w:cs="Arial"/>
          <w:sz w:val="20"/>
        </w:rPr>
      </w:pPr>
      <w:r w:rsidRPr="00385E8B">
        <w:rPr>
          <w:rStyle w:val="FootnoteReference"/>
          <w:sz w:val="20"/>
        </w:rPr>
        <w:footnoteRef/>
      </w:r>
      <w:r w:rsidRPr="00385E8B">
        <w:rPr>
          <w:sz w:val="20"/>
        </w:rPr>
        <w:t xml:space="preserve">  Some </w:t>
      </w:r>
      <w:r>
        <w:rPr>
          <w:sz w:val="20"/>
        </w:rPr>
        <w:t xml:space="preserve">public </w:t>
      </w:r>
      <w:r w:rsidRPr="00385E8B">
        <w:rPr>
          <w:sz w:val="20"/>
        </w:rPr>
        <w:t xml:space="preserve">water suppliers have </w:t>
      </w:r>
      <w:r>
        <w:rPr>
          <w:sz w:val="20"/>
        </w:rPr>
        <w:t>their own algal</w:t>
      </w:r>
      <w:r w:rsidRPr="00385E8B">
        <w:rPr>
          <w:sz w:val="20"/>
        </w:rPr>
        <w:t xml:space="preserve"> monitoring programs.  </w:t>
      </w:r>
      <w:r w:rsidRPr="00385E8B">
        <w:rPr>
          <w:rFonts w:cs="Arial"/>
          <w:sz w:val="20"/>
        </w:rPr>
        <w:t xml:space="preserve">The Massachusetts Water Resources Authority (MWRA) routinely monitors its sources for algae and maintains internal procedures for elevated levels.  MWRA notifies MassDEP, DPH and DCR during </w:t>
      </w:r>
      <w:proofErr w:type="spellStart"/>
      <w:r w:rsidRPr="00385E8B">
        <w:rPr>
          <w:rFonts w:cs="Arial"/>
          <w:sz w:val="20"/>
        </w:rPr>
        <w:t>CyanoHAB</w:t>
      </w:r>
      <w:proofErr w:type="spellEnd"/>
      <w:r w:rsidRPr="00385E8B">
        <w:rPr>
          <w:rFonts w:cs="Arial"/>
          <w:sz w:val="20"/>
        </w:rPr>
        <w:t xml:space="preserve"> events to provide response actions, updates or requests for assistance.    </w:t>
      </w:r>
    </w:p>
    <w:p w14:paraId="69858238" w14:textId="77777777" w:rsidR="003F1177" w:rsidRDefault="003F117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59BD4" w14:textId="14B519B9" w:rsidR="003F1177" w:rsidRPr="00B87A20" w:rsidRDefault="00D10729">
    <w:pPr>
      <w:pStyle w:val="Header"/>
      <w:rPr>
        <w:sz w:val="18"/>
      </w:rPr>
    </w:pPr>
    <w:sdt>
      <w:sdtPr>
        <w:id w:val="1005791052"/>
        <w:docPartObj>
          <w:docPartGallery w:val="Watermarks"/>
          <w:docPartUnique/>
        </w:docPartObj>
      </w:sdtPr>
      <w:sdtEndPr/>
      <w:sdtContent>
        <w:r>
          <w:rPr>
            <w:noProof/>
            <w:lang w:eastAsia="zh-TW"/>
          </w:rPr>
          <w:pict w14:anchorId="03998A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F1177" w:rsidRPr="00B87A20">
      <w:rPr>
        <w:color w:val="FF0000"/>
        <w:sz w:val="18"/>
      </w:rPr>
      <w:t xml:space="preserve">DRAFT </w:t>
    </w:r>
    <w:r w:rsidR="003F1177">
      <w:rPr>
        <w:color w:val="FF0000"/>
        <w:sz w:val="18"/>
      </w:rPr>
      <w:t xml:space="preserve">April </w:t>
    </w:r>
    <w:r w:rsidR="0060056F">
      <w:rPr>
        <w:color w:val="FF0000"/>
        <w:sz w:val="18"/>
      </w:rPr>
      <w:t>9</w:t>
    </w:r>
    <w:r w:rsidR="003F1177">
      <w:rPr>
        <w:color w:val="FF0000"/>
        <w:sz w:val="18"/>
      </w:rPr>
      <w:t>, 2019</w:t>
    </w:r>
    <w:r w:rsidR="003F1177" w:rsidRPr="00B87A20">
      <w:rPr>
        <w:sz w:val="18"/>
      </w:rPr>
      <w:tab/>
    </w:r>
    <w:r w:rsidR="003F1177" w:rsidRPr="00B87A20">
      <w:rPr>
        <w:sz w:val="18"/>
      </w:rPr>
      <w:tab/>
    </w:r>
    <w:r w:rsidR="003F1177">
      <w:rPr>
        <w:sz w:val="18"/>
      </w:rPr>
      <w:t xml:space="preserve"> </w:t>
    </w:r>
    <w:r w:rsidR="003F1177" w:rsidRPr="00B87A20">
      <w:rPr>
        <w:sz w:val="18"/>
      </w:rPr>
      <w:t>CONFIDENTIAL</w:t>
    </w:r>
    <w:r w:rsidR="003F1177">
      <w:rPr>
        <w:sz w:val="18"/>
      </w:rPr>
      <w:t xml:space="preserve"> POLICY DEVELOPMENT – NOT A PUBLIC RECORD</w:t>
    </w:r>
  </w:p>
  <w:p w14:paraId="3FE7FB58" w14:textId="77777777" w:rsidR="003F1177" w:rsidRPr="00B87A20" w:rsidRDefault="003F1177">
    <w:pPr>
      <w:pStyle w:val="Header"/>
      <w:rPr>
        <w:sz w:val="18"/>
      </w:rPr>
    </w:pPr>
    <w:r w:rsidRPr="00B87A20">
      <w:rPr>
        <w:sz w:val="18"/>
      </w:rPr>
      <w:t>MDPH ENVIRONMENTAL TOXICOLOGY PROGRAM</w:t>
    </w:r>
    <w:r>
      <w:rPr>
        <w:sz w:val="18"/>
      </w:rPr>
      <w:t xml:space="preserve"> </w:t>
    </w:r>
    <w:r>
      <w:rPr>
        <w:sz w:val="18"/>
      </w:rPr>
      <w:tab/>
    </w:r>
    <w:r w:rsidRPr="00B87A20">
      <w:rPr>
        <w:sz w:val="18"/>
      </w:rPr>
      <w:tab/>
      <w:t>CYANOHABS</w:t>
    </w:r>
  </w:p>
  <w:p w14:paraId="41A224F4" w14:textId="77777777" w:rsidR="003F1177" w:rsidRDefault="003F1177">
    <w:pPr>
      <w:pStyle w:val="Header"/>
    </w:pPr>
    <w:r w:rsidRPr="00B87A20">
      <w:rPr>
        <w:sz w:val="18"/>
      </w:rPr>
      <w:t>MASSDEP BUREAU OF WATER RESOURCES</w:t>
    </w:r>
    <w:r>
      <w:rPr>
        <w:sz w:val="18"/>
      </w:rPr>
      <w:t xml:space="preserve"> - </w:t>
    </w:r>
    <w:r w:rsidRPr="00B87A20">
      <w:rPr>
        <w:sz w:val="18"/>
      </w:rPr>
      <w:t>BUREAU OF PLANNING AND EVALUATION</w:t>
    </w:r>
  </w:p>
  <w:p w14:paraId="04707125" w14:textId="77777777" w:rsidR="003F1177" w:rsidRDefault="003F11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351F4E"/>
    <w:multiLevelType w:val="hybridMultilevel"/>
    <w:tmpl w:val="BBD20FC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3A30A90"/>
    <w:multiLevelType w:val="hybridMultilevel"/>
    <w:tmpl w:val="7A7E97C2"/>
    <w:lvl w:ilvl="0" w:tplc="0409000B">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D85DA8"/>
    <w:multiLevelType w:val="hybridMultilevel"/>
    <w:tmpl w:val="6B3AE7C8"/>
    <w:lvl w:ilvl="0" w:tplc="DA22031A">
      <w:start w:val="1"/>
      <w:numFmt w:val="decimal"/>
      <w:lvlText w:val="%1."/>
      <w:lvlJc w:val="left"/>
      <w:pPr>
        <w:ind w:left="1446" w:hanging="360"/>
      </w:pPr>
      <w:rPr>
        <w:rFonts w:cs="Arial" w:hint="default"/>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 w15:restartNumberingAfterBreak="0">
    <w:nsid w:val="254D3719"/>
    <w:multiLevelType w:val="hybridMultilevel"/>
    <w:tmpl w:val="F8080FC8"/>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 w15:restartNumberingAfterBreak="0">
    <w:nsid w:val="31B35EAF"/>
    <w:multiLevelType w:val="hybridMultilevel"/>
    <w:tmpl w:val="6106AEE6"/>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339D4A67"/>
    <w:multiLevelType w:val="hybridMultilevel"/>
    <w:tmpl w:val="D2A48A94"/>
    <w:lvl w:ilvl="0" w:tplc="0409000B">
      <w:start w:val="1"/>
      <w:numFmt w:val="bullet"/>
      <w:lvlText w:val=""/>
      <w:lvlJc w:val="left"/>
      <w:pPr>
        <w:ind w:left="2220" w:hanging="360"/>
      </w:pPr>
      <w:rPr>
        <w:rFonts w:ascii="Wingdings" w:hAnsi="Wingdings" w:hint="default"/>
      </w:rPr>
    </w:lvl>
    <w:lvl w:ilvl="1" w:tplc="04090003">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6" w15:restartNumberingAfterBreak="0">
    <w:nsid w:val="3DD27336"/>
    <w:multiLevelType w:val="hybridMultilevel"/>
    <w:tmpl w:val="9ED02FE2"/>
    <w:lvl w:ilvl="0" w:tplc="0409000F">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51335E9C"/>
    <w:multiLevelType w:val="hybridMultilevel"/>
    <w:tmpl w:val="F216C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447F63"/>
    <w:multiLevelType w:val="hybridMultilevel"/>
    <w:tmpl w:val="D8EA0406"/>
    <w:lvl w:ilvl="0" w:tplc="C2641F46">
      <w:start w:val="1"/>
      <w:numFmt w:val="decimal"/>
      <w:lvlText w:val="%1."/>
      <w:lvlJc w:val="left"/>
      <w:pPr>
        <w:ind w:left="2520" w:hanging="360"/>
      </w:pPr>
      <w:rPr>
        <w:rFonts w:ascii="Arial" w:eastAsia="Times New Roman" w:hAnsi="Arial" w:cs="Times New Roman"/>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5EEE0F8E"/>
    <w:multiLevelType w:val="hybridMultilevel"/>
    <w:tmpl w:val="C73AA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AD2E2F"/>
    <w:multiLevelType w:val="hybridMultilevel"/>
    <w:tmpl w:val="1790574A"/>
    <w:lvl w:ilvl="0" w:tplc="DABAAE7C">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610"/>
        </w:tabs>
        <w:ind w:left="2610" w:hanging="360"/>
      </w:pPr>
      <w:rPr>
        <w:rFonts w:ascii="Courier New" w:hAnsi="Courier New" w:cs="Courier New" w:hint="default"/>
      </w:rPr>
    </w:lvl>
    <w:lvl w:ilvl="2" w:tplc="04090005" w:tentative="1">
      <w:start w:val="1"/>
      <w:numFmt w:val="bullet"/>
      <w:lvlText w:val=""/>
      <w:lvlJc w:val="left"/>
      <w:pPr>
        <w:tabs>
          <w:tab w:val="num" w:pos="3330"/>
        </w:tabs>
        <w:ind w:left="3330" w:hanging="360"/>
      </w:pPr>
      <w:rPr>
        <w:rFonts w:ascii="Wingdings" w:hAnsi="Wingdings" w:hint="default"/>
      </w:rPr>
    </w:lvl>
    <w:lvl w:ilvl="3" w:tplc="04090001" w:tentative="1">
      <w:start w:val="1"/>
      <w:numFmt w:val="bullet"/>
      <w:lvlText w:val=""/>
      <w:lvlJc w:val="left"/>
      <w:pPr>
        <w:tabs>
          <w:tab w:val="num" w:pos="4050"/>
        </w:tabs>
        <w:ind w:left="4050" w:hanging="360"/>
      </w:pPr>
      <w:rPr>
        <w:rFonts w:ascii="Symbol" w:hAnsi="Symbol" w:hint="default"/>
      </w:rPr>
    </w:lvl>
    <w:lvl w:ilvl="4" w:tplc="04090003" w:tentative="1">
      <w:start w:val="1"/>
      <w:numFmt w:val="bullet"/>
      <w:lvlText w:val="o"/>
      <w:lvlJc w:val="left"/>
      <w:pPr>
        <w:tabs>
          <w:tab w:val="num" w:pos="4770"/>
        </w:tabs>
        <w:ind w:left="4770" w:hanging="360"/>
      </w:pPr>
      <w:rPr>
        <w:rFonts w:ascii="Courier New" w:hAnsi="Courier New" w:cs="Courier New" w:hint="default"/>
      </w:rPr>
    </w:lvl>
    <w:lvl w:ilvl="5" w:tplc="04090005" w:tentative="1">
      <w:start w:val="1"/>
      <w:numFmt w:val="bullet"/>
      <w:lvlText w:val=""/>
      <w:lvlJc w:val="left"/>
      <w:pPr>
        <w:tabs>
          <w:tab w:val="num" w:pos="5490"/>
        </w:tabs>
        <w:ind w:left="5490" w:hanging="360"/>
      </w:pPr>
      <w:rPr>
        <w:rFonts w:ascii="Wingdings" w:hAnsi="Wingdings" w:hint="default"/>
      </w:rPr>
    </w:lvl>
    <w:lvl w:ilvl="6" w:tplc="04090001" w:tentative="1">
      <w:start w:val="1"/>
      <w:numFmt w:val="bullet"/>
      <w:lvlText w:val=""/>
      <w:lvlJc w:val="left"/>
      <w:pPr>
        <w:tabs>
          <w:tab w:val="num" w:pos="6210"/>
        </w:tabs>
        <w:ind w:left="6210" w:hanging="360"/>
      </w:pPr>
      <w:rPr>
        <w:rFonts w:ascii="Symbol" w:hAnsi="Symbol" w:hint="default"/>
      </w:rPr>
    </w:lvl>
    <w:lvl w:ilvl="7" w:tplc="04090003" w:tentative="1">
      <w:start w:val="1"/>
      <w:numFmt w:val="bullet"/>
      <w:lvlText w:val="o"/>
      <w:lvlJc w:val="left"/>
      <w:pPr>
        <w:tabs>
          <w:tab w:val="num" w:pos="6930"/>
        </w:tabs>
        <w:ind w:left="6930" w:hanging="360"/>
      </w:pPr>
      <w:rPr>
        <w:rFonts w:ascii="Courier New" w:hAnsi="Courier New" w:cs="Courier New" w:hint="default"/>
      </w:rPr>
    </w:lvl>
    <w:lvl w:ilvl="8" w:tplc="04090005" w:tentative="1">
      <w:start w:val="1"/>
      <w:numFmt w:val="bullet"/>
      <w:lvlText w:val=""/>
      <w:lvlJc w:val="left"/>
      <w:pPr>
        <w:tabs>
          <w:tab w:val="num" w:pos="7650"/>
        </w:tabs>
        <w:ind w:left="7650" w:hanging="360"/>
      </w:pPr>
      <w:rPr>
        <w:rFonts w:ascii="Wingdings" w:hAnsi="Wingdings" w:hint="default"/>
      </w:rPr>
    </w:lvl>
  </w:abstractNum>
  <w:abstractNum w:abstractNumId="11" w15:restartNumberingAfterBreak="0">
    <w:nsid w:val="74BF121A"/>
    <w:multiLevelType w:val="hybridMultilevel"/>
    <w:tmpl w:val="B060F344"/>
    <w:lvl w:ilvl="0" w:tplc="DA22031A">
      <w:start w:val="1"/>
      <w:numFmt w:val="decimal"/>
      <w:lvlText w:val="%1."/>
      <w:lvlJc w:val="left"/>
      <w:pPr>
        <w:ind w:left="2160" w:hanging="360"/>
      </w:pPr>
      <w:rPr>
        <w:rFonts w:cs="Aria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78854891"/>
    <w:multiLevelType w:val="hybridMultilevel"/>
    <w:tmpl w:val="69BCD1BC"/>
    <w:lvl w:ilvl="0" w:tplc="3CC84E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2451BA"/>
    <w:multiLevelType w:val="hybridMultilevel"/>
    <w:tmpl w:val="39FCE57E"/>
    <w:lvl w:ilvl="0" w:tplc="D466C5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1"/>
  </w:num>
  <w:num w:numId="4">
    <w:abstractNumId w:val="3"/>
  </w:num>
  <w:num w:numId="5">
    <w:abstractNumId w:val="4"/>
  </w:num>
  <w:num w:numId="6">
    <w:abstractNumId w:val="6"/>
  </w:num>
  <w:num w:numId="7">
    <w:abstractNumId w:val="11"/>
  </w:num>
  <w:num w:numId="8">
    <w:abstractNumId w:val="7"/>
  </w:num>
  <w:num w:numId="9">
    <w:abstractNumId w:val="9"/>
  </w:num>
  <w:num w:numId="10">
    <w:abstractNumId w:val="8"/>
  </w:num>
  <w:num w:numId="11">
    <w:abstractNumId w:val="13"/>
  </w:num>
  <w:num w:numId="12">
    <w:abstractNumId w:val="12"/>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C7C"/>
    <w:rsid w:val="00000291"/>
    <w:rsid w:val="00015045"/>
    <w:rsid w:val="000161EB"/>
    <w:rsid w:val="00022829"/>
    <w:rsid w:val="00026694"/>
    <w:rsid w:val="000552E8"/>
    <w:rsid w:val="000B5BEB"/>
    <w:rsid w:val="000B6B24"/>
    <w:rsid w:val="000C594C"/>
    <w:rsid w:val="000E543B"/>
    <w:rsid w:val="000E6BBE"/>
    <w:rsid w:val="00131E2E"/>
    <w:rsid w:val="00136B4F"/>
    <w:rsid w:val="00147060"/>
    <w:rsid w:val="00160ADA"/>
    <w:rsid w:val="001668E7"/>
    <w:rsid w:val="00181D94"/>
    <w:rsid w:val="001842B2"/>
    <w:rsid w:val="001B19F4"/>
    <w:rsid w:val="001B421F"/>
    <w:rsid w:val="001B6A70"/>
    <w:rsid w:val="001B7948"/>
    <w:rsid w:val="001C0AE4"/>
    <w:rsid w:val="001E1C02"/>
    <w:rsid w:val="001F74F9"/>
    <w:rsid w:val="00202DD7"/>
    <w:rsid w:val="00216D3E"/>
    <w:rsid w:val="00216D93"/>
    <w:rsid w:val="00216F5B"/>
    <w:rsid w:val="00236320"/>
    <w:rsid w:val="00236C43"/>
    <w:rsid w:val="00250629"/>
    <w:rsid w:val="00256B90"/>
    <w:rsid w:val="002631EA"/>
    <w:rsid w:val="00266101"/>
    <w:rsid w:val="00277594"/>
    <w:rsid w:val="002905BB"/>
    <w:rsid w:val="002A741D"/>
    <w:rsid w:val="002B22F9"/>
    <w:rsid w:val="002B32C7"/>
    <w:rsid w:val="002B50DD"/>
    <w:rsid w:val="002C5C60"/>
    <w:rsid w:val="002D7DB9"/>
    <w:rsid w:val="00343E95"/>
    <w:rsid w:val="00351B0A"/>
    <w:rsid w:val="00385E8B"/>
    <w:rsid w:val="00392F1B"/>
    <w:rsid w:val="003B164E"/>
    <w:rsid w:val="003B2C73"/>
    <w:rsid w:val="003B49B5"/>
    <w:rsid w:val="003D2392"/>
    <w:rsid w:val="003E6DED"/>
    <w:rsid w:val="003F05FB"/>
    <w:rsid w:val="003F1177"/>
    <w:rsid w:val="003F1185"/>
    <w:rsid w:val="003F268C"/>
    <w:rsid w:val="003F6FC6"/>
    <w:rsid w:val="004100D3"/>
    <w:rsid w:val="00457F65"/>
    <w:rsid w:val="004817FB"/>
    <w:rsid w:val="0048467C"/>
    <w:rsid w:val="004B4810"/>
    <w:rsid w:val="004F49AF"/>
    <w:rsid w:val="004F546E"/>
    <w:rsid w:val="005058F8"/>
    <w:rsid w:val="0053634D"/>
    <w:rsid w:val="00537E3B"/>
    <w:rsid w:val="00547123"/>
    <w:rsid w:val="0054785C"/>
    <w:rsid w:val="0055408B"/>
    <w:rsid w:val="00556CC5"/>
    <w:rsid w:val="00560183"/>
    <w:rsid w:val="005705C8"/>
    <w:rsid w:val="005B154B"/>
    <w:rsid w:val="005C2604"/>
    <w:rsid w:val="005F40DD"/>
    <w:rsid w:val="0060056F"/>
    <w:rsid w:val="00605630"/>
    <w:rsid w:val="00606038"/>
    <w:rsid w:val="0061319C"/>
    <w:rsid w:val="00621F04"/>
    <w:rsid w:val="00626BF8"/>
    <w:rsid w:val="00655135"/>
    <w:rsid w:val="00667E62"/>
    <w:rsid w:val="00682240"/>
    <w:rsid w:val="00686631"/>
    <w:rsid w:val="006A494D"/>
    <w:rsid w:val="006B5C40"/>
    <w:rsid w:val="006D2DA2"/>
    <w:rsid w:val="006D42C0"/>
    <w:rsid w:val="006E2E9E"/>
    <w:rsid w:val="006E3879"/>
    <w:rsid w:val="006E6927"/>
    <w:rsid w:val="00702121"/>
    <w:rsid w:val="00711086"/>
    <w:rsid w:val="00723CEA"/>
    <w:rsid w:val="00725A2D"/>
    <w:rsid w:val="00737797"/>
    <w:rsid w:val="00761E22"/>
    <w:rsid w:val="00762818"/>
    <w:rsid w:val="00765188"/>
    <w:rsid w:val="007653F6"/>
    <w:rsid w:val="00773892"/>
    <w:rsid w:val="007A0F7D"/>
    <w:rsid w:val="007A2226"/>
    <w:rsid w:val="007A4B66"/>
    <w:rsid w:val="007B65B7"/>
    <w:rsid w:val="00813FA1"/>
    <w:rsid w:val="0082479A"/>
    <w:rsid w:val="0087086B"/>
    <w:rsid w:val="008844B7"/>
    <w:rsid w:val="008F1DE2"/>
    <w:rsid w:val="008F4FF5"/>
    <w:rsid w:val="00911DCC"/>
    <w:rsid w:val="00932C83"/>
    <w:rsid w:val="009510F0"/>
    <w:rsid w:val="0097422D"/>
    <w:rsid w:val="009856D2"/>
    <w:rsid w:val="009A6949"/>
    <w:rsid w:val="009D2025"/>
    <w:rsid w:val="00A03674"/>
    <w:rsid w:val="00A87964"/>
    <w:rsid w:val="00AA3D3B"/>
    <w:rsid w:val="00AB4BA0"/>
    <w:rsid w:val="00B00A88"/>
    <w:rsid w:val="00B222FF"/>
    <w:rsid w:val="00B333F3"/>
    <w:rsid w:val="00B37998"/>
    <w:rsid w:val="00B87A20"/>
    <w:rsid w:val="00B90E80"/>
    <w:rsid w:val="00B9638B"/>
    <w:rsid w:val="00B96CBD"/>
    <w:rsid w:val="00BB7327"/>
    <w:rsid w:val="00BC0C25"/>
    <w:rsid w:val="00BE6597"/>
    <w:rsid w:val="00C37412"/>
    <w:rsid w:val="00C43D32"/>
    <w:rsid w:val="00C53093"/>
    <w:rsid w:val="00C56CC5"/>
    <w:rsid w:val="00CA6C27"/>
    <w:rsid w:val="00CB13B4"/>
    <w:rsid w:val="00CC7900"/>
    <w:rsid w:val="00CF0CB7"/>
    <w:rsid w:val="00D00A03"/>
    <w:rsid w:val="00D0239C"/>
    <w:rsid w:val="00D06811"/>
    <w:rsid w:val="00D10729"/>
    <w:rsid w:val="00D24DFD"/>
    <w:rsid w:val="00D35D4E"/>
    <w:rsid w:val="00D423EB"/>
    <w:rsid w:val="00D477E2"/>
    <w:rsid w:val="00DB3A41"/>
    <w:rsid w:val="00DC1A9B"/>
    <w:rsid w:val="00DC304B"/>
    <w:rsid w:val="00DE1833"/>
    <w:rsid w:val="00DF254A"/>
    <w:rsid w:val="00E1000A"/>
    <w:rsid w:val="00E2348D"/>
    <w:rsid w:val="00E3490B"/>
    <w:rsid w:val="00E62077"/>
    <w:rsid w:val="00EA1A9F"/>
    <w:rsid w:val="00EC0C7C"/>
    <w:rsid w:val="00EC19F2"/>
    <w:rsid w:val="00EF1A76"/>
    <w:rsid w:val="00F0626D"/>
    <w:rsid w:val="00F25773"/>
    <w:rsid w:val="00F2612A"/>
    <w:rsid w:val="00F304F7"/>
    <w:rsid w:val="00F3562C"/>
    <w:rsid w:val="00F62C79"/>
    <w:rsid w:val="00F761DB"/>
    <w:rsid w:val="00F8698E"/>
    <w:rsid w:val="00FB7AFD"/>
    <w:rsid w:val="00FF44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1AADA61"/>
  <w15:docId w15:val="{AFE24C81-DC2C-4A00-859B-494AC9D6C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C7C"/>
    <w:pPr>
      <w:spacing w:after="0" w:line="240" w:lineRule="auto"/>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0C7C"/>
    <w:pPr>
      <w:ind w:left="720"/>
      <w:contextualSpacing/>
    </w:pPr>
  </w:style>
  <w:style w:type="table" w:styleId="TableGrid">
    <w:name w:val="Table Grid"/>
    <w:basedOn w:val="TableNormal"/>
    <w:uiPriority w:val="59"/>
    <w:rsid w:val="00702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56B90"/>
    <w:pPr>
      <w:tabs>
        <w:tab w:val="center" w:pos="4680"/>
        <w:tab w:val="right" w:pos="9360"/>
      </w:tabs>
    </w:pPr>
  </w:style>
  <w:style w:type="character" w:customStyle="1" w:styleId="HeaderChar">
    <w:name w:val="Header Char"/>
    <w:basedOn w:val="DefaultParagraphFont"/>
    <w:link w:val="Header"/>
    <w:uiPriority w:val="99"/>
    <w:rsid w:val="00256B90"/>
    <w:rPr>
      <w:rFonts w:ascii="Arial" w:eastAsia="Times New Roman" w:hAnsi="Arial" w:cs="Times New Roman"/>
      <w:szCs w:val="24"/>
    </w:rPr>
  </w:style>
  <w:style w:type="paragraph" w:styleId="Footer">
    <w:name w:val="footer"/>
    <w:basedOn w:val="Normal"/>
    <w:link w:val="FooterChar"/>
    <w:uiPriority w:val="99"/>
    <w:unhideWhenUsed/>
    <w:rsid w:val="00256B90"/>
    <w:pPr>
      <w:tabs>
        <w:tab w:val="center" w:pos="4680"/>
        <w:tab w:val="right" w:pos="9360"/>
      </w:tabs>
    </w:pPr>
  </w:style>
  <w:style w:type="character" w:customStyle="1" w:styleId="FooterChar">
    <w:name w:val="Footer Char"/>
    <w:basedOn w:val="DefaultParagraphFont"/>
    <w:link w:val="Footer"/>
    <w:uiPriority w:val="99"/>
    <w:rsid w:val="00256B90"/>
    <w:rPr>
      <w:rFonts w:ascii="Arial" w:eastAsia="Times New Roman" w:hAnsi="Arial" w:cs="Times New Roman"/>
      <w:szCs w:val="24"/>
    </w:rPr>
  </w:style>
  <w:style w:type="character" w:styleId="CommentReference">
    <w:name w:val="annotation reference"/>
    <w:basedOn w:val="DefaultParagraphFont"/>
    <w:uiPriority w:val="99"/>
    <w:semiHidden/>
    <w:unhideWhenUsed/>
    <w:rsid w:val="00761E22"/>
    <w:rPr>
      <w:sz w:val="16"/>
      <w:szCs w:val="16"/>
    </w:rPr>
  </w:style>
  <w:style w:type="paragraph" w:styleId="CommentText">
    <w:name w:val="annotation text"/>
    <w:basedOn w:val="Normal"/>
    <w:link w:val="CommentTextChar"/>
    <w:uiPriority w:val="99"/>
    <w:unhideWhenUsed/>
    <w:rsid w:val="00761E22"/>
    <w:rPr>
      <w:sz w:val="20"/>
      <w:szCs w:val="20"/>
    </w:rPr>
  </w:style>
  <w:style w:type="character" w:customStyle="1" w:styleId="CommentTextChar">
    <w:name w:val="Comment Text Char"/>
    <w:basedOn w:val="DefaultParagraphFont"/>
    <w:link w:val="CommentText"/>
    <w:uiPriority w:val="99"/>
    <w:rsid w:val="00761E22"/>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61E22"/>
    <w:rPr>
      <w:b/>
      <w:bCs/>
    </w:rPr>
  </w:style>
  <w:style w:type="character" w:customStyle="1" w:styleId="CommentSubjectChar">
    <w:name w:val="Comment Subject Char"/>
    <w:basedOn w:val="CommentTextChar"/>
    <w:link w:val="CommentSubject"/>
    <w:uiPriority w:val="99"/>
    <w:semiHidden/>
    <w:rsid w:val="00761E22"/>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761E22"/>
    <w:rPr>
      <w:rFonts w:ascii="Tahoma" w:hAnsi="Tahoma" w:cs="Tahoma"/>
      <w:sz w:val="16"/>
      <w:szCs w:val="16"/>
    </w:rPr>
  </w:style>
  <w:style w:type="character" w:customStyle="1" w:styleId="BalloonTextChar">
    <w:name w:val="Balloon Text Char"/>
    <w:basedOn w:val="DefaultParagraphFont"/>
    <w:link w:val="BalloonText"/>
    <w:uiPriority w:val="99"/>
    <w:semiHidden/>
    <w:rsid w:val="00761E22"/>
    <w:rPr>
      <w:rFonts w:ascii="Tahoma" w:eastAsia="Times New Roman" w:hAnsi="Tahoma" w:cs="Tahoma"/>
      <w:sz w:val="16"/>
      <w:szCs w:val="16"/>
    </w:rPr>
  </w:style>
  <w:style w:type="paragraph" w:styleId="Revision">
    <w:name w:val="Revision"/>
    <w:hidden/>
    <w:uiPriority w:val="99"/>
    <w:semiHidden/>
    <w:rsid w:val="00761E22"/>
    <w:pPr>
      <w:spacing w:after="0" w:line="240" w:lineRule="auto"/>
    </w:pPr>
    <w:rPr>
      <w:rFonts w:ascii="Arial" w:eastAsia="Times New Roman" w:hAnsi="Arial" w:cs="Times New Roman"/>
      <w:szCs w:val="24"/>
    </w:rPr>
  </w:style>
  <w:style w:type="paragraph" w:styleId="FootnoteText">
    <w:name w:val="footnote text"/>
    <w:basedOn w:val="Normal"/>
    <w:link w:val="FootnoteTextChar"/>
    <w:uiPriority w:val="99"/>
    <w:semiHidden/>
    <w:unhideWhenUsed/>
    <w:rsid w:val="00560183"/>
    <w:rPr>
      <w:sz w:val="20"/>
      <w:szCs w:val="20"/>
    </w:rPr>
  </w:style>
  <w:style w:type="character" w:customStyle="1" w:styleId="FootnoteTextChar">
    <w:name w:val="Footnote Text Char"/>
    <w:basedOn w:val="DefaultParagraphFont"/>
    <w:link w:val="FootnoteText"/>
    <w:uiPriority w:val="99"/>
    <w:semiHidden/>
    <w:rsid w:val="00560183"/>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560183"/>
    <w:rPr>
      <w:vertAlign w:val="superscript"/>
    </w:rPr>
  </w:style>
  <w:style w:type="character" w:styleId="Hyperlink">
    <w:name w:val="Hyperlink"/>
    <w:basedOn w:val="DefaultParagraphFont"/>
    <w:uiPriority w:val="99"/>
    <w:unhideWhenUsed/>
    <w:rsid w:val="00F25773"/>
    <w:rPr>
      <w:color w:val="0563C1" w:themeColor="hyperlink"/>
      <w:u w:val="single"/>
    </w:rPr>
  </w:style>
  <w:style w:type="character" w:styleId="PlaceholderText">
    <w:name w:val="Placeholder Text"/>
    <w:basedOn w:val="DefaultParagraphFont"/>
    <w:uiPriority w:val="99"/>
    <w:semiHidden/>
    <w:rsid w:val="003F05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Nascarella@mass.gov" TargetMode="External"/><Relationship Id="rId13" Type="http://schemas.openxmlformats.org/officeDocument/2006/relationships/hyperlink" Target="mailto:Anne.Carroll@mass.g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mon.Guterman@mass.g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hleen.Romero@mass.gov" TargetMode="External"/><Relationship Id="rId5" Type="http://schemas.openxmlformats.org/officeDocument/2006/relationships/webSettings" Target="webSettings.xml"/><Relationship Id="rId15" Type="http://schemas.openxmlformats.org/officeDocument/2006/relationships/hyperlink" Target="mailto:Kimberly.LeBeau@mwra.com" TargetMode="External"/><Relationship Id="rId10" Type="http://schemas.openxmlformats.org/officeDocument/2006/relationships/hyperlink" Target="mailto:Kristin.Divris@mass.gov"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Michael.Celona@mass.gov" TargetMode="External"/><Relationship Id="rId14" Type="http://schemas.openxmlformats.org/officeDocument/2006/relationships/hyperlink" Target="mailto:Vanessa.Curran@mass.go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9F4F128BFAE49EE9CBF69B67FE06922"/>
        <w:category>
          <w:name w:val="General"/>
          <w:gallery w:val="placeholder"/>
        </w:category>
        <w:types>
          <w:type w:val="bbPlcHdr"/>
        </w:types>
        <w:behaviors>
          <w:behavior w:val="content"/>
        </w:behaviors>
        <w:guid w:val="{C33B66B0-38AE-4A55-B5E8-83A04225B91C}"/>
      </w:docPartPr>
      <w:docPartBody>
        <w:p w:rsidR="002F5703" w:rsidRDefault="0087025D" w:rsidP="0087025D">
          <w:pPr>
            <w:pStyle w:val="A9F4F128BFAE49EE9CBF69B67FE06922"/>
          </w:pPr>
          <w:r w:rsidRPr="006561F8">
            <w:rPr>
              <w:rStyle w:val="PlaceholderText"/>
            </w:rPr>
            <w:t>Click or tap to enter a date.</w:t>
          </w:r>
        </w:p>
      </w:docPartBody>
    </w:docPart>
    <w:docPart>
      <w:docPartPr>
        <w:name w:val="F0C9E74BF38342159EDF00B2F2191753"/>
        <w:category>
          <w:name w:val="General"/>
          <w:gallery w:val="placeholder"/>
        </w:category>
        <w:types>
          <w:type w:val="bbPlcHdr"/>
        </w:types>
        <w:behaviors>
          <w:behavior w:val="content"/>
        </w:behaviors>
        <w:guid w:val="{E8C354F3-3509-45C9-B4DE-8E6AAA22CCC1}"/>
      </w:docPartPr>
      <w:docPartBody>
        <w:p w:rsidR="002F5703" w:rsidRDefault="0087025D" w:rsidP="0087025D">
          <w:pPr>
            <w:pStyle w:val="F0C9E74BF38342159EDF00B2F2191753"/>
          </w:pPr>
          <w:r w:rsidRPr="006561F8">
            <w:rPr>
              <w:rStyle w:val="PlaceholderText"/>
            </w:rPr>
            <w:t>Click or tap here to enter text.</w:t>
          </w:r>
        </w:p>
      </w:docPartBody>
    </w:docPart>
    <w:docPart>
      <w:docPartPr>
        <w:name w:val="89FAA708153E486F9B483A631B722E43"/>
        <w:category>
          <w:name w:val="General"/>
          <w:gallery w:val="placeholder"/>
        </w:category>
        <w:types>
          <w:type w:val="bbPlcHdr"/>
        </w:types>
        <w:behaviors>
          <w:behavior w:val="content"/>
        </w:behaviors>
        <w:guid w:val="{67CF2371-797C-4B53-8AA6-A6B145B30586}"/>
      </w:docPartPr>
      <w:docPartBody>
        <w:p w:rsidR="002F5703" w:rsidRDefault="0087025D" w:rsidP="0087025D">
          <w:pPr>
            <w:pStyle w:val="89FAA708153E486F9B483A631B722E43"/>
          </w:pPr>
          <w:r w:rsidRPr="006561F8">
            <w:rPr>
              <w:rStyle w:val="PlaceholderText"/>
            </w:rPr>
            <w:t>Choose an item.</w:t>
          </w:r>
        </w:p>
      </w:docPartBody>
    </w:docPart>
    <w:docPart>
      <w:docPartPr>
        <w:name w:val="0590CCFADC204371B09FAE9BE8ABB7EE"/>
        <w:category>
          <w:name w:val="General"/>
          <w:gallery w:val="placeholder"/>
        </w:category>
        <w:types>
          <w:type w:val="bbPlcHdr"/>
        </w:types>
        <w:behaviors>
          <w:behavior w:val="content"/>
        </w:behaviors>
        <w:guid w:val="{BEFAE7E6-539B-47E0-94F5-1D0346C89DD5}"/>
      </w:docPartPr>
      <w:docPartBody>
        <w:p w:rsidR="002F5703" w:rsidRDefault="0087025D" w:rsidP="0087025D">
          <w:pPr>
            <w:pStyle w:val="0590CCFADC204371B09FAE9BE8ABB7EE"/>
          </w:pPr>
          <w:r w:rsidRPr="006561F8">
            <w:rPr>
              <w:rStyle w:val="PlaceholderText"/>
            </w:rPr>
            <w:t>Click or tap here to enter text.</w:t>
          </w:r>
        </w:p>
      </w:docPartBody>
    </w:docPart>
    <w:docPart>
      <w:docPartPr>
        <w:name w:val="CE4AD6856A21411FB31F7EDC543F4C69"/>
        <w:category>
          <w:name w:val="General"/>
          <w:gallery w:val="placeholder"/>
        </w:category>
        <w:types>
          <w:type w:val="bbPlcHdr"/>
        </w:types>
        <w:behaviors>
          <w:behavior w:val="content"/>
        </w:behaviors>
        <w:guid w:val="{72FFE695-F3E7-4ADC-B4D4-FCB6B8D1A492}"/>
      </w:docPartPr>
      <w:docPartBody>
        <w:p w:rsidR="002F5703" w:rsidRDefault="0087025D" w:rsidP="0087025D">
          <w:pPr>
            <w:pStyle w:val="CE4AD6856A21411FB31F7EDC543F4C69"/>
          </w:pPr>
          <w:r w:rsidRPr="006561F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29B9"/>
    <w:rsid w:val="00157897"/>
    <w:rsid w:val="001A610E"/>
    <w:rsid w:val="002F5703"/>
    <w:rsid w:val="00387257"/>
    <w:rsid w:val="00690E68"/>
    <w:rsid w:val="00862032"/>
    <w:rsid w:val="0087025D"/>
    <w:rsid w:val="00997ACA"/>
    <w:rsid w:val="00C329B9"/>
    <w:rsid w:val="00C87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7025D"/>
    <w:rPr>
      <w:color w:val="808080"/>
    </w:rPr>
  </w:style>
  <w:style w:type="paragraph" w:customStyle="1" w:styleId="7635977D6FC1465EA4C863E476065633">
    <w:name w:val="7635977D6FC1465EA4C863E476065633"/>
    <w:rsid w:val="00C329B9"/>
  </w:style>
  <w:style w:type="paragraph" w:customStyle="1" w:styleId="7DA7FD5C66124D7BBD66C6D45DDAFF95">
    <w:name w:val="7DA7FD5C66124D7BBD66C6D45DDAFF95"/>
    <w:rsid w:val="00C329B9"/>
  </w:style>
  <w:style w:type="paragraph" w:customStyle="1" w:styleId="8BB1A01649EC4992B9E9DA985C6DDBA6">
    <w:name w:val="8BB1A01649EC4992B9E9DA985C6DDBA6"/>
    <w:rsid w:val="00C329B9"/>
  </w:style>
  <w:style w:type="paragraph" w:customStyle="1" w:styleId="E8FE3A08B6294732B8FB665189BBD854">
    <w:name w:val="E8FE3A08B6294732B8FB665189BBD854"/>
    <w:rsid w:val="00C329B9"/>
  </w:style>
  <w:style w:type="paragraph" w:customStyle="1" w:styleId="E7156DAF0B5A4A7C8FCAFD5743C53319">
    <w:name w:val="E7156DAF0B5A4A7C8FCAFD5743C53319"/>
    <w:rsid w:val="00C329B9"/>
  </w:style>
  <w:style w:type="paragraph" w:customStyle="1" w:styleId="AAF685AFF886471396EDBB498D272497">
    <w:name w:val="AAF685AFF886471396EDBB498D272497"/>
    <w:rsid w:val="00387257"/>
  </w:style>
  <w:style w:type="paragraph" w:customStyle="1" w:styleId="96182B4C98304BD39E9A03247C7CA9A8">
    <w:name w:val="96182B4C98304BD39E9A03247C7CA9A8"/>
    <w:rsid w:val="00387257"/>
  </w:style>
  <w:style w:type="paragraph" w:customStyle="1" w:styleId="5B6AF39F06C64C6E92BC98564D1A9185">
    <w:name w:val="5B6AF39F06C64C6E92BC98564D1A9185"/>
    <w:rsid w:val="00387257"/>
  </w:style>
  <w:style w:type="paragraph" w:customStyle="1" w:styleId="83B83314211E4413A5D9FB7C5CA1125C">
    <w:name w:val="83B83314211E4413A5D9FB7C5CA1125C"/>
    <w:rsid w:val="00387257"/>
  </w:style>
  <w:style w:type="paragraph" w:customStyle="1" w:styleId="AE1188F9BE5A4358A18EEE2EE1CF0715">
    <w:name w:val="AE1188F9BE5A4358A18EEE2EE1CF0715"/>
    <w:rsid w:val="00387257"/>
  </w:style>
  <w:style w:type="paragraph" w:customStyle="1" w:styleId="A9F4F128BFAE49EE9CBF69B67FE06922">
    <w:name w:val="A9F4F128BFAE49EE9CBF69B67FE06922"/>
    <w:rsid w:val="0087025D"/>
  </w:style>
  <w:style w:type="paragraph" w:customStyle="1" w:styleId="F0C9E74BF38342159EDF00B2F2191753">
    <w:name w:val="F0C9E74BF38342159EDF00B2F2191753"/>
    <w:rsid w:val="0087025D"/>
  </w:style>
  <w:style w:type="paragraph" w:customStyle="1" w:styleId="89FAA708153E486F9B483A631B722E43">
    <w:name w:val="89FAA708153E486F9B483A631B722E43"/>
    <w:rsid w:val="0087025D"/>
  </w:style>
  <w:style w:type="paragraph" w:customStyle="1" w:styleId="0590CCFADC204371B09FAE9BE8ABB7EE">
    <w:name w:val="0590CCFADC204371B09FAE9BE8ABB7EE"/>
    <w:rsid w:val="0087025D"/>
  </w:style>
  <w:style w:type="paragraph" w:customStyle="1" w:styleId="CE4AD6856A21411FB31F7EDC543F4C69">
    <w:name w:val="CE4AD6856A21411FB31F7EDC543F4C69"/>
    <w:rsid w:val="008702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B5C9E-2708-4AC9-87BA-E46CBABDD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3270</Words>
  <Characters>19004</Characters>
  <Application>Microsoft Office Word</Application>
  <DocSecurity>0</DocSecurity>
  <Lines>730</Lines>
  <Paragraphs>494</Paragraphs>
  <ScaleCrop>false</ScaleCrop>
  <HeadingPairs>
    <vt:vector size="2" baseType="variant">
      <vt:variant>
        <vt:lpstr>Title</vt:lpstr>
      </vt:variant>
      <vt:variant>
        <vt:i4>1</vt:i4>
      </vt:variant>
    </vt:vector>
  </HeadingPairs>
  <TitlesOfParts>
    <vt:vector size="1" baseType="lpstr">
      <vt:lpstr/>
    </vt:vector>
  </TitlesOfParts>
  <Company>EOEEA</Company>
  <LinksUpToDate>false</LinksUpToDate>
  <CharactersWithSpaces>21780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Divris, Kristin (DEP)</dc:creator>
  <cp:lastModifiedBy>Suzanne Flint</cp:lastModifiedBy>
  <cp:revision>3</cp:revision>
  <cp:lastPrinted>2019-04-17T16:47:00Z</cp:lastPrinted>
  <dcterms:created xsi:type="dcterms:W3CDTF">2020-09-01T13:22:00Z</dcterms:created>
  <dcterms:modified xsi:type="dcterms:W3CDTF">2020-09-01T13:23:00Z</dcterms:modified>
</cp:coreProperties>
</file>