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70A" w:rsidRPr="00525D98" w:rsidRDefault="0039570A" w:rsidP="001840FD">
      <w:pPr>
        <w:pStyle w:val="PlainText"/>
        <w:rPr>
          <w:rFonts w:cs="Times New Roman"/>
          <w:b/>
          <w:bCs/>
          <w:sz w:val="32"/>
          <w:szCs w:val="24"/>
          <w:lang w:val="pt-BR"/>
        </w:rPr>
      </w:pPr>
      <w:r w:rsidRPr="00525D98">
        <w:rPr>
          <w:rFonts w:cs="Times New Roman"/>
          <w:b/>
          <w:bCs/>
          <w:sz w:val="32"/>
          <w:szCs w:val="24"/>
          <w:lang w:val="pt-BR"/>
        </w:rPr>
        <w:t>Prevenção da Raiva</w:t>
      </w:r>
    </w:p>
    <w:p w:rsidR="0039570A" w:rsidRDefault="0039570A" w:rsidP="001840FD">
      <w:pPr>
        <w:pStyle w:val="PlainText"/>
        <w:rPr>
          <w:lang w:val="pt-BR"/>
        </w:rPr>
      </w:pPr>
    </w:p>
    <w:p w:rsidR="0039570A" w:rsidRPr="00525D98" w:rsidRDefault="0039570A" w:rsidP="001840FD">
      <w:pPr>
        <w:pStyle w:val="PlainText"/>
        <w:rPr>
          <w:rFonts w:cs="Times New Roman"/>
          <w:b/>
          <w:bCs/>
          <w:sz w:val="24"/>
          <w:szCs w:val="24"/>
          <w:lang w:val="pt-BR"/>
        </w:rPr>
      </w:pPr>
      <w:r w:rsidRPr="00525D98">
        <w:rPr>
          <w:rFonts w:cs="Times New Roman"/>
          <w:b/>
          <w:bCs/>
          <w:sz w:val="24"/>
          <w:szCs w:val="24"/>
          <w:lang w:val="pt-BR"/>
        </w:rPr>
        <w:t xml:space="preserve">O que é a raiva?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A raiva é uma doença muito grave que afeta o cérebro e o cordão espinal dos mamíferos, tais como gatos, cachorros, guaxinins, coiotes, raposas e às vezes seres humanos.   A raiva é causada por um vírus e quase sempre leva à morte.   O vírus normalmente transmite-se de animal para animal, mas pode também ser transmitido por um animal infectado para uma pessoa.   </w:t>
      </w:r>
    </w:p>
    <w:p w:rsidR="0039570A" w:rsidRPr="00264C6C" w:rsidRDefault="0039570A" w:rsidP="001840FD">
      <w:pPr>
        <w:pStyle w:val="PlainText"/>
        <w:rPr>
          <w:rFonts w:cs="Times New Roman"/>
          <w:sz w:val="24"/>
          <w:szCs w:val="24"/>
          <w:lang w:val="pt-BR"/>
        </w:rPr>
      </w:pPr>
    </w:p>
    <w:p w:rsidR="0039570A" w:rsidRPr="00525D98" w:rsidRDefault="0039570A" w:rsidP="001840FD">
      <w:pPr>
        <w:pStyle w:val="PlainText"/>
        <w:rPr>
          <w:rFonts w:cs="Times New Roman"/>
          <w:b/>
          <w:bCs/>
          <w:sz w:val="24"/>
          <w:szCs w:val="24"/>
          <w:lang w:val="pt-BR"/>
        </w:rPr>
      </w:pPr>
      <w:r w:rsidRPr="00525D98">
        <w:rPr>
          <w:rFonts w:cs="Times New Roman"/>
          <w:b/>
          <w:bCs/>
          <w:sz w:val="24"/>
          <w:szCs w:val="24"/>
          <w:lang w:val="pt-BR"/>
        </w:rPr>
        <w:t xml:space="preserve">Como se transmite a raiva?   </w:t>
      </w:r>
    </w:p>
    <w:p w:rsidR="0039570A" w:rsidRDefault="0039570A" w:rsidP="001840FD">
      <w:pPr>
        <w:pStyle w:val="PlainText"/>
        <w:rPr>
          <w:rFonts w:cs="Times New Roman"/>
          <w:sz w:val="24"/>
          <w:szCs w:val="24"/>
          <w:lang w:val="pt-BR"/>
        </w:rPr>
      </w:pPr>
      <w:r w:rsidRPr="00264C6C">
        <w:rPr>
          <w:rFonts w:cs="Times New Roman"/>
          <w:sz w:val="24"/>
          <w:szCs w:val="24"/>
          <w:lang w:val="pt-BR"/>
        </w:rPr>
        <w:t xml:space="preserve">A raiva transmite-se quando um animal infectado morde outro animal ou uma pessoa, ou se a sua saliva entra em contato com um arranhão ou ferimento, olhos, nariz ou boca de outro animal ou ser humano.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NÃO se contrai a raiva por:   </w:t>
      </w:r>
    </w:p>
    <w:p w:rsidR="0039570A" w:rsidRPr="00264C6C" w:rsidRDefault="0039570A" w:rsidP="00E532BA">
      <w:pPr>
        <w:pStyle w:val="PlainText"/>
        <w:numPr>
          <w:ilvl w:val="0"/>
          <w:numId w:val="11"/>
        </w:numPr>
        <w:rPr>
          <w:rFonts w:cs="Times New Roman"/>
          <w:sz w:val="24"/>
          <w:szCs w:val="24"/>
          <w:lang w:val="pt-BR"/>
        </w:rPr>
      </w:pPr>
      <w:r w:rsidRPr="00264C6C">
        <w:rPr>
          <w:rFonts w:cs="Times New Roman"/>
          <w:sz w:val="24"/>
          <w:szCs w:val="24"/>
          <w:lang w:val="pt-BR"/>
        </w:rPr>
        <w:t xml:space="preserve">Acariciar ou ter contato casual com um animal que tem raiva   </w:t>
      </w:r>
    </w:p>
    <w:p w:rsidR="0039570A" w:rsidRPr="00264C6C" w:rsidRDefault="0039570A" w:rsidP="00E532BA">
      <w:pPr>
        <w:pStyle w:val="PlainText"/>
        <w:numPr>
          <w:ilvl w:val="0"/>
          <w:numId w:val="11"/>
        </w:numPr>
        <w:rPr>
          <w:rFonts w:cs="Times New Roman"/>
          <w:sz w:val="24"/>
          <w:szCs w:val="24"/>
          <w:lang w:val="pt-BR"/>
        </w:rPr>
      </w:pPr>
      <w:r w:rsidRPr="00264C6C">
        <w:rPr>
          <w:rFonts w:cs="Times New Roman"/>
          <w:sz w:val="24"/>
          <w:szCs w:val="24"/>
          <w:lang w:val="pt-BR"/>
        </w:rPr>
        <w:t xml:space="preserve">Contato com o sangue, urina ou fezes de um animal com raiva   </w:t>
      </w:r>
    </w:p>
    <w:p w:rsidR="0039570A" w:rsidRPr="00264C6C" w:rsidRDefault="0039570A" w:rsidP="00E532BA">
      <w:pPr>
        <w:pStyle w:val="PlainText"/>
        <w:numPr>
          <w:ilvl w:val="0"/>
          <w:numId w:val="11"/>
        </w:numPr>
        <w:rPr>
          <w:rFonts w:cs="Times New Roman"/>
          <w:sz w:val="24"/>
          <w:szCs w:val="24"/>
          <w:lang w:val="pt-BR"/>
        </w:rPr>
      </w:pPr>
      <w:r w:rsidRPr="00264C6C">
        <w:rPr>
          <w:rFonts w:cs="Times New Roman"/>
          <w:sz w:val="24"/>
          <w:szCs w:val="24"/>
          <w:lang w:val="pt-BR"/>
        </w:rPr>
        <w:t xml:space="preserve">Pulverização de gambá   </w:t>
      </w:r>
    </w:p>
    <w:p w:rsidR="0039570A" w:rsidRPr="00264C6C" w:rsidRDefault="0039570A" w:rsidP="001840FD">
      <w:pPr>
        <w:pStyle w:val="PlainText"/>
        <w:rPr>
          <w:rFonts w:cs="Times New Roman"/>
          <w:sz w:val="24"/>
          <w:szCs w:val="24"/>
          <w:lang w:val="pt-BR"/>
        </w:rPr>
      </w:pPr>
    </w:p>
    <w:p w:rsidR="0039570A" w:rsidRPr="00525D98" w:rsidRDefault="0039570A" w:rsidP="001840FD">
      <w:pPr>
        <w:pStyle w:val="PlainText"/>
        <w:rPr>
          <w:rFonts w:cs="Times New Roman"/>
          <w:b/>
          <w:bCs/>
          <w:sz w:val="24"/>
          <w:szCs w:val="24"/>
          <w:lang w:val="pt-BR"/>
        </w:rPr>
      </w:pPr>
      <w:r w:rsidRPr="00525D98">
        <w:rPr>
          <w:rFonts w:cs="Times New Roman"/>
          <w:b/>
          <w:bCs/>
          <w:sz w:val="24"/>
          <w:szCs w:val="24"/>
          <w:lang w:val="pt-BR"/>
        </w:rPr>
        <w:t xml:space="preserve">Com que frequência se contrai a raiva nos Estados Unidos?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É muito raro alguém contrair raiva nos Estados Unidos.   Das 55 000 pessoas que morrem de raiva em todo o mundo, apenas uma ou duas dessas mortes ocorrem nos Estados Unidos.   A última morte por raiva contraída em Massachusetts ocorreu em 2011 e foi causada pela exposição a um morcego. </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A raiva é comum nos animais em Massachusetts?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A raiva nos animais é relativamente comum em Massachusetts.   Desde 1985, mais de 5000 animais apresentaram testes positivos da raiva em Massachusetts.   A maioria destes casos ocorreu em animais selvagens tais como guaxinins, gambás, morcegos, marmotas e raposas, mas todos os anos alguns animais de estimação (especialmente gatos) e animais de fazenda também contraem a raiva.   Felizmente, existe uma vacina para proteger os cachorros, os gatos e alguns outros tipos de animais contra a raiva. </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Há alguma particularidade quanto aos morcegos e à raiva?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Sim.   A maioria dos casos recentes de raiva em seres humanos nos Estados Unidos foi provocada por morcegos.   Qualquer possível contato com morcegos deve ser encarado de forma séria.   Tal inclui uma dentada ou arranhão, acordar com um morcego no quarto ou encontrar um morcego num quarto com uma criança pequena ou uma pessoa com incapacidade mental.   Os dentes do morcego são tão pequenos que uma pessoa pode não perceber que foi mordida, por isso a exposição a morcegos deve ser cuidadosamente avaliada.</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Existe algum animal que não contrai a raiva?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Sim.   Os pássaros, os peixes, os répteis (tais como cobras, tartarugas e lagartos), os anfíbios (tais como sapos e salamandras) e os insetos não contraem nem transmitem a raiva.   </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De que forma é possível verificar se um animal tem raiva?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Não é possível saber se um animal tem raiva apenas olhando para ele.   Alguns animais com raiva podem agir de forma estranha ou agressiva depois de o vírus afetar seu cérebro, enquanto que outros podem parecer estar bem.   Para saber se um animal teve raiva, é necessário fazer um teste no cérebro do animal depois de morto.   </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Se uma pessoa for exposta à raiva irá necessariamente adoecer?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Depois de uma pessoa ser exposta à raiva, pode receber injeções (chamadas de “imunoglobulina anti-rábica” ou RIG) ao redor da mordida ou arranhão, para ajudar a combater o vírus no local em que este entrou no corpo, bem como mais 4 ou 5 injeções da vacina contra a raiva no braço, ao longo de várias semanas.   Esta combinação da RIG e vacina na sequência de uma exposição é chamada de série “profilaxia pós-exposição” à raiva (PEP).   As recomendações sugerem que a série PEP se inicie logo após a exposição, mas desde que as injeções sejam dadas antes da pessoa começar a adoecer, isso impedirá que contraia a raiva.   Se uma pessoa não tomar as injeções e adoecer com a raiva, não existe tratamento eficaz.   Infelizmente, a raiva é quase sempre fatal quando surgem os sintomas.   </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O que você deve fazer se achar que foi exposto à raiva: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Se for mordido ou arranhado por um animal:   </w:t>
      </w:r>
    </w:p>
    <w:p w:rsidR="0039570A" w:rsidRPr="00264C6C" w:rsidRDefault="0039570A" w:rsidP="004A2123">
      <w:pPr>
        <w:pStyle w:val="PlainText"/>
        <w:numPr>
          <w:ilvl w:val="0"/>
          <w:numId w:val="1"/>
        </w:numPr>
        <w:rPr>
          <w:rFonts w:cs="Times New Roman"/>
          <w:sz w:val="24"/>
          <w:szCs w:val="24"/>
          <w:lang w:val="pt-BR"/>
        </w:rPr>
      </w:pPr>
      <w:r w:rsidRPr="00264C6C">
        <w:rPr>
          <w:rFonts w:cs="Times New Roman"/>
          <w:sz w:val="24"/>
          <w:szCs w:val="24"/>
          <w:lang w:val="pt-BR"/>
        </w:rPr>
        <w:t xml:space="preserve">Lave o ferimento com água e sabão de imediato durante dez minutos.   </w:t>
      </w:r>
    </w:p>
    <w:p w:rsidR="0039570A" w:rsidRPr="00264C6C" w:rsidRDefault="0039570A" w:rsidP="004A2123">
      <w:pPr>
        <w:pStyle w:val="PlainText"/>
        <w:numPr>
          <w:ilvl w:val="0"/>
          <w:numId w:val="1"/>
        </w:numPr>
        <w:rPr>
          <w:rFonts w:cs="Times New Roman"/>
          <w:sz w:val="24"/>
          <w:szCs w:val="24"/>
          <w:lang w:val="pt-BR"/>
        </w:rPr>
      </w:pPr>
      <w:r w:rsidRPr="00264C6C">
        <w:rPr>
          <w:rFonts w:cs="Times New Roman"/>
          <w:sz w:val="24"/>
          <w:szCs w:val="24"/>
          <w:lang w:val="pt-BR"/>
        </w:rPr>
        <w:t xml:space="preserve">Ligue para seu médico ou autoridade de saúde local.   Eles podem ajudar a determinar se você precisa de tratamento por exposição à raiva.   </w:t>
      </w:r>
    </w:p>
    <w:p w:rsidR="0039570A" w:rsidRPr="00264C6C" w:rsidRDefault="0039570A" w:rsidP="004A2123">
      <w:pPr>
        <w:pStyle w:val="PlainText"/>
        <w:numPr>
          <w:ilvl w:val="0"/>
          <w:numId w:val="1"/>
        </w:numPr>
        <w:rPr>
          <w:rFonts w:cs="Times New Roman"/>
          <w:sz w:val="24"/>
          <w:szCs w:val="24"/>
          <w:lang w:val="pt-BR"/>
        </w:rPr>
      </w:pPr>
      <w:r w:rsidRPr="00264C6C">
        <w:rPr>
          <w:rFonts w:cs="Times New Roman"/>
          <w:sz w:val="24"/>
          <w:szCs w:val="24"/>
          <w:lang w:val="pt-BR"/>
        </w:rPr>
        <w:t xml:space="preserve">Se você esteve exposto a um animal selvagem, contate a autoridade de saúde local – porque podem conseguir identificar recursos para ajudar a capturar o animal que o arranhou ou mordeu.   </w:t>
      </w:r>
    </w:p>
    <w:p w:rsidR="0039570A" w:rsidRPr="00264C6C" w:rsidRDefault="0039570A" w:rsidP="004A2123">
      <w:pPr>
        <w:pStyle w:val="PlainText"/>
        <w:numPr>
          <w:ilvl w:val="0"/>
          <w:numId w:val="1"/>
        </w:numPr>
        <w:rPr>
          <w:rFonts w:cs="Times New Roman"/>
          <w:sz w:val="24"/>
          <w:szCs w:val="24"/>
          <w:lang w:val="pt-BR"/>
        </w:rPr>
      </w:pPr>
      <w:r w:rsidRPr="00264C6C">
        <w:rPr>
          <w:rFonts w:cs="Times New Roman"/>
          <w:sz w:val="24"/>
          <w:szCs w:val="24"/>
          <w:lang w:val="pt-BR"/>
        </w:rPr>
        <w:t xml:space="preserve">Se tiver sido mordido ou arranhado por um gato, cachorro, furão ou vaca, entre em contato com o inspetor do departamento de animais local que irá monitorar o animal e verificar se este apresenta algum sintoma durante 10 dias.   Se o animal continuar saudável, você não foi exposto à raiva.   </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O que você deve fazer se achar que seu animal de estimação foi exposto à raiva: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Se o seu animal de estimação for mordido ou arranhado por outro animal:   </w:t>
      </w:r>
    </w:p>
    <w:p w:rsidR="0039570A" w:rsidRPr="00264C6C" w:rsidRDefault="0039570A" w:rsidP="004A2123">
      <w:pPr>
        <w:pStyle w:val="PlainText"/>
        <w:numPr>
          <w:ilvl w:val="0"/>
          <w:numId w:val="2"/>
        </w:numPr>
        <w:rPr>
          <w:rFonts w:cs="Times New Roman"/>
          <w:sz w:val="24"/>
          <w:szCs w:val="24"/>
          <w:lang w:val="pt-BR"/>
        </w:rPr>
      </w:pPr>
      <w:r w:rsidRPr="00264C6C">
        <w:rPr>
          <w:rFonts w:cs="Times New Roman"/>
          <w:sz w:val="24"/>
          <w:szCs w:val="24"/>
          <w:lang w:val="pt-BR"/>
        </w:rPr>
        <w:t xml:space="preserve">Tente descobrir que tipo de animal mordeu ou arranhou seu animal de estimação, mas NÃO toque no animal atacante.   </w:t>
      </w:r>
    </w:p>
    <w:p w:rsidR="0039570A" w:rsidRPr="00264C6C" w:rsidRDefault="0039570A" w:rsidP="004A2123">
      <w:pPr>
        <w:pStyle w:val="PlainText"/>
        <w:numPr>
          <w:ilvl w:val="0"/>
          <w:numId w:val="2"/>
        </w:numPr>
        <w:rPr>
          <w:rFonts w:cs="Times New Roman"/>
          <w:sz w:val="24"/>
          <w:szCs w:val="24"/>
          <w:lang w:val="pt-BR"/>
        </w:rPr>
      </w:pPr>
      <w:r w:rsidRPr="00264C6C">
        <w:rPr>
          <w:rFonts w:cs="Times New Roman"/>
          <w:sz w:val="24"/>
          <w:szCs w:val="24"/>
          <w:lang w:val="pt-BR"/>
        </w:rPr>
        <w:t xml:space="preserve">Use luvas e uma mangueira para lavar os ferimentos do seu animal de estimação.   Não toque no seu animal de estimação com as mãos desprotegidas.   Pode ainda haver saliva do animal com raiva no seu animal de estimação, mesmo que não veja qualquer mordida ou ferimento.   </w:t>
      </w:r>
    </w:p>
    <w:p w:rsidR="0039570A" w:rsidRPr="00264C6C" w:rsidRDefault="0039570A" w:rsidP="004A2123">
      <w:pPr>
        <w:pStyle w:val="PlainText"/>
        <w:numPr>
          <w:ilvl w:val="0"/>
          <w:numId w:val="2"/>
        </w:numPr>
        <w:rPr>
          <w:rFonts w:cs="Times New Roman"/>
          <w:sz w:val="24"/>
          <w:szCs w:val="24"/>
          <w:lang w:val="pt-BR"/>
        </w:rPr>
      </w:pPr>
      <w:r w:rsidRPr="00264C6C">
        <w:rPr>
          <w:rFonts w:cs="Times New Roman"/>
          <w:sz w:val="24"/>
          <w:szCs w:val="24"/>
          <w:lang w:val="pt-BR"/>
        </w:rPr>
        <w:t xml:space="preserve">Ligue para seu veterinário para ajudar a determinar se o animal precisa de cuidados médicos.   </w:t>
      </w:r>
    </w:p>
    <w:p w:rsidR="0039570A" w:rsidRPr="00264C6C" w:rsidRDefault="0039570A" w:rsidP="004A2123">
      <w:pPr>
        <w:pStyle w:val="PlainText"/>
        <w:numPr>
          <w:ilvl w:val="0"/>
          <w:numId w:val="2"/>
        </w:numPr>
        <w:rPr>
          <w:rFonts w:cs="Times New Roman"/>
          <w:sz w:val="24"/>
          <w:szCs w:val="24"/>
          <w:lang w:val="pt-BR"/>
        </w:rPr>
      </w:pPr>
      <w:r w:rsidRPr="00264C6C">
        <w:rPr>
          <w:rFonts w:cs="Times New Roman"/>
          <w:sz w:val="24"/>
          <w:szCs w:val="24"/>
          <w:lang w:val="pt-BR"/>
        </w:rPr>
        <w:t xml:space="preserve">Se seu animal de estimação tiver estado exposto a um animal selvagem, contate o inspetor do departamento de animais local – porque podem conseguir identificar recursos para ajudar a capturar o animal que arranhou ou mordeu o seu animal de estimação.   </w:t>
      </w:r>
    </w:p>
    <w:p w:rsidR="0039570A" w:rsidRPr="00264C6C" w:rsidRDefault="0039570A" w:rsidP="004A2123">
      <w:pPr>
        <w:pStyle w:val="PlainText"/>
        <w:numPr>
          <w:ilvl w:val="0"/>
          <w:numId w:val="2"/>
        </w:numPr>
        <w:rPr>
          <w:rFonts w:cs="Times New Roman"/>
          <w:sz w:val="24"/>
          <w:szCs w:val="24"/>
          <w:lang w:val="pt-BR"/>
        </w:rPr>
      </w:pPr>
      <w:r w:rsidRPr="00264C6C">
        <w:rPr>
          <w:rFonts w:cs="Times New Roman"/>
          <w:sz w:val="24"/>
          <w:szCs w:val="24"/>
          <w:lang w:val="pt-BR"/>
        </w:rPr>
        <w:t xml:space="preserve">Se seu animal de estimação tiver sido mordido ou arranhado por um gato, cachorro, furão ou vaca, entre em contato com o inspetor do departamento de animais local que irá monitorar o animal e verificar se este apresenta algum sintoma durante 10 dias.   Se o animal continuar saudável, seu animal de estimação não foi exposto à raiva.   </w:t>
      </w:r>
    </w:p>
    <w:p w:rsidR="0039570A" w:rsidRPr="00264C6C" w:rsidRDefault="0039570A" w:rsidP="004A2123">
      <w:pPr>
        <w:pStyle w:val="PlainText"/>
        <w:numPr>
          <w:ilvl w:val="0"/>
          <w:numId w:val="2"/>
        </w:numPr>
        <w:rPr>
          <w:rFonts w:cs="Times New Roman"/>
          <w:sz w:val="24"/>
          <w:szCs w:val="24"/>
          <w:lang w:val="pt-BR"/>
        </w:rPr>
      </w:pPr>
      <w:r w:rsidRPr="00264C6C">
        <w:rPr>
          <w:rFonts w:cs="Times New Roman"/>
          <w:sz w:val="24"/>
          <w:szCs w:val="24"/>
          <w:lang w:val="pt-BR"/>
        </w:rPr>
        <w:t xml:space="preserve">Em alguns casos, pode ser necessário confinar seu animal e vigiá-lo para verificar se apresenta sinais de raiva.   O inspetor do departamento de animais local pode ajudá-lo a determinar se isso é necessário.   </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De que forma posso impedir que eu e outros contraiam a raiva?   </w:t>
      </w:r>
    </w:p>
    <w:p w:rsidR="0039570A" w:rsidRPr="00264C6C" w:rsidRDefault="0039570A" w:rsidP="00D35D28">
      <w:pPr>
        <w:pStyle w:val="PlainText"/>
        <w:numPr>
          <w:ilvl w:val="0"/>
          <w:numId w:val="8"/>
        </w:numPr>
        <w:rPr>
          <w:rFonts w:cs="Times New Roman"/>
          <w:sz w:val="24"/>
          <w:szCs w:val="24"/>
          <w:lang w:val="pt-BR"/>
        </w:rPr>
      </w:pPr>
      <w:r w:rsidRPr="00264C6C">
        <w:rPr>
          <w:rFonts w:cs="Times New Roman"/>
          <w:sz w:val="24"/>
          <w:szCs w:val="24"/>
          <w:lang w:val="pt-BR"/>
        </w:rPr>
        <w:t xml:space="preserve">Ensine as crianças a nunca se aproximarem de animais desconhecidos – mesmo que pareçam amigáveis.   </w:t>
      </w:r>
    </w:p>
    <w:p w:rsidR="0039570A" w:rsidRPr="00264C6C" w:rsidRDefault="0039570A" w:rsidP="00D35D28">
      <w:pPr>
        <w:pStyle w:val="PlainText"/>
        <w:numPr>
          <w:ilvl w:val="0"/>
          <w:numId w:val="8"/>
        </w:numPr>
        <w:rPr>
          <w:rFonts w:cs="Times New Roman"/>
          <w:sz w:val="24"/>
          <w:szCs w:val="24"/>
          <w:lang w:val="pt-BR"/>
        </w:rPr>
      </w:pPr>
      <w:r w:rsidRPr="00264C6C">
        <w:rPr>
          <w:rFonts w:cs="Times New Roman"/>
          <w:sz w:val="24"/>
          <w:szCs w:val="24"/>
          <w:lang w:val="pt-BR"/>
        </w:rPr>
        <w:t xml:space="preserve">Comunique ao seu oficial de controle animal local qualquer animal que tenha um comportamento estranho.   </w:t>
      </w:r>
    </w:p>
    <w:p w:rsidR="0039570A" w:rsidRPr="00264C6C" w:rsidRDefault="0039570A" w:rsidP="00D35D28">
      <w:pPr>
        <w:pStyle w:val="PlainText"/>
        <w:numPr>
          <w:ilvl w:val="0"/>
          <w:numId w:val="8"/>
        </w:numPr>
        <w:rPr>
          <w:rFonts w:cs="Times New Roman"/>
          <w:sz w:val="24"/>
          <w:szCs w:val="24"/>
          <w:lang w:val="pt-BR"/>
        </w:rPr>
      </w:pPr>
      <w:r w:rsidRPr="00264C6C">
        <w:rPr>
          <w:rFonts w:cs="Times New Roman"/>
          <w:sz w:val="24"/>
          <w:szCs w:val="24"/>
          <w:lang w:val="pt-BR"/>
        </w:rPr>
        <w:t xml:space="preserve">Desfrute da presença dos animais selvagens à distância.   Não tenha animais selvagens como animais de estimação.   Isso é contra a lei em Massachusetts.   </w:t>
      </w:r>
    </w:p>
    <w:p w:rsidR="0039570A" w:rsidRPr="00264C6C" w:rsidRDefault="0039570A" w:rsidP="00D35D28">
      <w:pPr>
        <w:pStyle w:val="PlainText"/>
        <w:numPr>
          <w:ilvl w:val="0"/>
          <w:numId w:val="8"/>
        </w:numPr>
        <w:rPr>
          <w:rFonts w:cs="Times New Roman"/>
          <w:sz w:val="24"/>
          <w:szCs w:val="24"/>
          <w:lang w:val="pt-BR"/>
        </w:rPr>
      </w:pPr>
      <w:r w:rsidRPr="00264C6C">
        <w:rPr>
          <w:rFonts w:cs="Times New Roman"/>
          <w:sz w:val="24"/>
          <w:szCs w:val="24"/>
          <w:lang w:val="pt-BR"/>
        </w:rPr>
        <w:t xml:space="preserve">Certifique-se de que seus animais de estimação estão vacinados contra a raiva.   Legalmente, todos os cachorros, gatos e furões devem ser regularmente vacinados contra a raiva.   </w:t>
      </w:r>
    </w:p>
    <w:p w:rsidR="0039570A" w:rsidRPr="00264C6C" w:rsidRDefault="0039570A" w:rsidP="00D35D28">
      <w:pPr>
        <w:pStyle w:val="PlainText"/>
        <w:numPr>
          <w:ilvl w:val="0"/>
          <w:numId w:val="8"/>
        </w:numPr>
        <w:rPr>
          <w:rFonts w:cs="Times New Roman"/>
          <w:sz w:val="24"/>
          <w:szCs w:val="24"/>
          <w:lang w:val="pt-BR"/>
        </w:rPr>
      </w:pPr>
      <w:r w:rsidRPr="00264C6C">
        <w:rPr>
          <w:rFonts w:cs="Times New Roman"/>
          <w:sz w:val="24"/>
          <w:szCs w:val="24"/>
          <w:lang w:val="pt-BR"/>
        </w:rPr>
        <w:t xml:space="preserve">Não deixe comida nem água para seus animais de estimação no lado de fora.   Até as tijelas vazias podem atrair animais selvagens e vadios.   </w:t>
      </w:r>
    </w:p>
    <w:p w:rsidR="0039570A" w:rsidRPr="00264C6C" w:rsidRDefault="0039570A" w:rsidP="00D35D28">
      <w:pPr>
        <w:pStyle w:val="PlainText"/>
        <w:numPr>
          <w:ilvl w:val="0"/>
          <w:numId w:val="8"/>
        </w:numPr>
        <w:rPr>
          <w:rFonts w:cs="Times New Roman"/>
          <w:sz w:val="24"/>
          <w:szCs w:val="24"/>
          <w:lang w:val="pt-BR"/>
        </w:rPr>
      </w:pPr>
      <w:r w:rsidRPr="00264C6C">
        <w:rPr>
          <w:rFonts w:cs="Times New Roman"/>
          <w:sz w:val="24"/>
          <w:szCs w:val="24"/>
          <w:lang w:val="pt-BR"/>
        </w:rPr>
        <w:t xml:space="preserve">Não deixe os animais de estimação andar à solta.   Mantenha-os em um jardim cercado ou com trela.   </w:t>
      </w:r>
    </w:p>
    <w:p w:rsidR="0039570A" w:rsidRPr="00264C6C" w:rsidRDefault="0039570A" w:rsidP="00D35D28">
      <w:pPr>
        <w:pStyle w:val="PlainText"/>
        <w:numPr>
          <w:ilvl w:val="0"/>
          <w:numId w:val="8"/>
        </w:numPr>
        <w:rPr>
          <w:rFonts w:cs="Times New Roman"/>
          <w:sz w:val="24"/>
          <w:szCs w:val="24"/>
          <w:lang w:val="pt-BR"/>
        </w:rPr>
      </w:pPr>
      <w:r w:rsidRPr="00264C6C">
        <w:rPr>
          <w:rFonts w:cs="Times New Roman"/>
          <w:sz w:val="24"/>
          <w:szCs w:val="24"/>
          <w:lang w:val="pt-BR"/>
        </w:rPr>
        <w:t xml:space="preserve">Mantenha o lixo bem tapado.   Contentores de lixo abertos atraem os animais selvagens ou vadios.   </w:t>
      </w:r>
    </w:p>
    <w:p w:rsidR="0039570A" w:rsidRPr="00264C6C" w:rsidRDefault="0039570A" w:rsidP="00D35D28">
      <w:pPr>
        <w:pStyle w:val="PlainText"/>
        <w:numPr>
          <w:ilvl w:val="0"/>
          <w:numId w:val="8"/>
        </w:numPr>
        <w:rPr>
          <w:rFonts w:cs="Times New Roman"/>
          <w:sz w:val="24"/>
          <w:szCs w:val="24"/>
          <w:lang w:val="pt-BR"/>
        </w:rPr>
      </w:pPr>
      <w:r w:rsidRPr="00264C6C">
        <w:rPr>
          <w:rFonts w:cs="Times New Roman"/>
          <w:sz w:val="24"/>
          <w:szCs w:val="24"/>
          <w:lang w:val="pt-BR"/>
        </w:rPr>
        <w:t>Mantenha a chaminé de sua casa coberta e conserte buracos existentes no sótão, porão e varanda para ajudar a manter afastados os animais selvagens, tais como morcegos e guaxinins.</w:t>
      </w:r>
    </w:p>
    <w:p w:rsidR="0039570A" w:rsidRPr="00264C6C"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b/>
          <w:bCs/>
          <w:sz w:val="24"/>
          <w:szCs w:val="24"/>
          <w:lang w:val="pt-BR"/>
        </w:rPr>
      </w:pPr>
      <w:r w:rsidRPr="001365AF">
        <w:rPr>
          <w:rFonts w:cs="Times New Roman"/>
          <w:b/>
          <w:bCs/>
          <w:sz w:val="24"/>
          <w:szCs w:val="24"/>
          <w:lang w:val="pt-BR"/>
        </w:rPr>
        <w:t xml:space="preserve">Onde posso obter maior informação?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Contate seu médico, enfermeira ou clínica, ou a autoridade de saúde local (encontrada na lista telefônica sob entidade governamental local).   Pode também contatar:</w:t>
      </w:r>
    </w:p>
    <w:p w:rsidR="0039570A"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sz w:val="24"/>
          <w:szCs w:val="24"/>
        </w:rPr>
      </w:pPr>
      <w:r w:rsidRPr="001365AF">
        <w:rPr>
          <w:rFonts w:cs="Times New Roman"/>
          <w:sz w:val="24"/>
          <w:szCs w:val="24"/>
        </w:rPr>
        <w:t xml:space="preserve">Massachusetts Department of Public Health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(Departamento de Saúde Pública de Massachusetts)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Divisão de Epidemiologia e Imunização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(617) 983-6800 ou número gratuito 1-888-658-2850 www.mass.gov/dph/rabies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http://www.mass.gov/dph/rabies   </w:t>
      </w:r>
    </w:p>
    <w:p w:rsidR="0039570A" w:rsidRDefault="0039570A" w:rsidP="001840FD">
      <w:pPr>
        <w:pStyle w:val="PlainText"/>
        <w:rPr>
          <w:rFonts w:cs="Times New Roman"/>
          <w:sz w:val="24"/>
          <w:szCs w:val="24"/>
          <w:lang w:val="pt-BR"/>
        </w:rPr>
      </w:pPr>
    </w:p>
    <w:p w:rsidR="0039570A" w:rsidRPr="001365AF" w:rsidRDefault="0039570A" w:rsidP="001840FD">
      <w:pPr>
        <w:pStyle w:val="PlainText"/>
        <w:rPr>
          <w:rFonts w:cs="Times New Roman"/>
          <w:sz w:val="24"/>
          <w:szCs w:val="24"/>
        </w:rPr>
      </w:pPr>
      <w:r w:rsidRPr="001365AF">
        <w:rPr>
          <w:rFonts w:cs="Times New Roman"/>
          <w:sz w:val="24"/>
          <w:szCs w:val="24"/>
        </w:rPr>
        <w:t xml:space="preserve">Massachusetts Department of Agricultural Resources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(Departamento de Recursos Agrícolas de Massachusetts)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Divisão de Saúde dos Animais (617) 626-1786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www.mass.gov/agr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http://www.mass.gov/agr   </w:t>
      </w:r>
    </w:p>
    <w:p w:rsidR="0039570A" w:rsidRPr="00264C6C" w:rsidRDefault="0039570A" w:rsidP="001840FD">
      <w:pPr>
        <w:pStyle w:val="PlainText"/>
        <w:rPr>
          <w:rFonts w:cs="Times New Roman"/>
          <w:sz w:val="24"/>
          <w:szCs w:val="24"/>
          <w:lang w:val="pt-BR"/>
        </w:rPr>
      </w:pP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Massachusetts Department of Public Health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(Departamento de Saúde Pública de Massachusetts)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Gabinete de Doenças Infecciosas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Divisão de Epidemiologia e Imunização 305 South Street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Jamaica Plain, MA 02130   </w:t>
      </w:r>
    </w:p>
    <w:p w:rsidR="0039570A" w:rsidRPr="00264C6C" w:rsidRDefault="0039570A" w:rsidP="001840FD">
      <w:pPr>
        <w:pStyle w:val="PlainText"/>
        <w:rPr>
          <w:rFonts w:cs="Times New Roman"/>
          <w:sz w:val="24"/>
          <w:szCs w:val="24"/>
          <w:lang w:val="pt-BR"/>
        </w:rPr>
      </w:pPr>
      <w:r w:rsidRPr="00264C6C">
        <w:rPr>
          <w:rFonts w:cs="Times New Roman"/>
          <w:sz w:val="24"/>
          <w:szCs w:val="24"/>
          <w:lang w:val="pt-BR"/>
        </w:rPr>
        <w:t xml:space="preserve">Número de telefone:   617-983-6800   </w:t>
      </w:r>
    </w:p>
    <w:p w:rsidR="0039570A" w:rsidRPr="00264C6C" w:rsidRDefault="0039570A" w:rsidP="001840FD">
      <w:pPr>
        <w:pStyle w:val="PlainText"/>
        <w:rPr>
          <w:rFonts w:cs="Times New Roman"/>
          <w:sz w:val="24"/>
          <w:szCs w:val="24"/>
          <w:lang w:val="pt-BR"/>
        </w:rPr>
      </w:pPr>
    </w:p>
    <w:p w:rsidR="0039570A" w:rsidRDefault="0039570A" w:rsidP="001840FD">
      <w:pPr>
        <w:pStyle w:val="PlainText"/>
        <w:rPr>
          <w:rFonts w:cs="Times New Roman"/>
          <w:sz w:val="24"/>
          <w:szCs w:val="24"/>
          <w:lang w:val="pt-BR"/>
        </w:rPr>
      </w:pPr>
    </w:p>
    <w:p w:rsidR="0039570A" w:rsidRPr="004A2123" w:rsidRDefault="0039570A" w:rsidP="00D35D28">
      <w:pPr>
        <w:pStyle w:val="PlainText"/>
        <w:rPr>
          <w:rFonts w:cs="Times New Roman"/>
          <w:b/>
          <w:bCs/>
          <w:sz w:val="36"/>
          <w:szCs w:val="36"/>
          <w:lang w:val="pt-BR"/>
        </w:rPr>
      </w:pPr>
      <w:r w:rsidRPr="004A2123">
        <w:rPr>
          <w:rFonts w:cs="Times New Roman"/>
          <w:b/>
          <w:bCs/>
          <w:sz w:val="36"/>
          <w:szCs w:val="36"/>
          <w:lang w:val="pt-BR"/>
        </w:rPr>
        <w:t xml:space="preserve">Morcegos em Casa   </w:t>
      </w:r>
    </w:p>
    <w:p w:rsidR="0039570A" w:rsidRDefault="0039570A" w:rsidP="00D35D28">
      <w:pPr>
        <w:pStyle w:val="PlainText"/>
        <w:rPr>
          <w:rFonts w:cs="Times New Roman"/>
          <w:b/>
          <w:bCs/>
          <w:sz w:val="24"/>
          <w:szCs w:val="24"/>
          <w:lang w:val="pt-BR"/>
        </w:rPr>
      </w:pPr>
    </w:p>
    <w:p w:rsidR="0039570A" w:rsidRPr="004A2123" w:rsidRDefault="0039570A" w:rsidP="00D35D28">
      <w:pPr>
        <w:pStyle w:val="PlainText"/>
        <w:rPr>
          <w:rFonts w:cs="Times New Roman"/>
          <w:b/>
          <w:bCs/>
          <w:sz w:val="24"/>
          <w:szCs w:val="24"/>
          <w:lang w:val="pt-BR"/>
        </w:rPr>
      </w:pPr>
      <w:r w:rsidRPr="004A2123">
        <w:rPr>
          <w:rFonts w:cs="Times New Roman"/>
          <w:b/>
          <w:bCs/>
          <w:sz w:val="24"/>
          <w:szCs w:val="24"/>
          <w:lang w:val="pt-BR"/>
        </w:rPr>
        <w:t xml:space="preserve">Como determinar se há morcegos em sua casa:   </w:t>
      </w:r>
    </w:p>
    <w:p w:rsidR="0039570A" w:rsidRPr="00264C6C" w:rsidRDefault="0039570A" w:rsidP="00D35D28">
      <w:pPr>
        <w:pStyle w:val="PlainText"/>
        <w:numPr>
          <w:ilvl w:val="0"/>
          <w:numId w:val="3"/>
        </w:numPr>
        <w:rPr>
          <w:rFonts w:cs="Times New Roman"/>
          <w:sz w:val="24"/>
          <w:szCs w:val="24"/>
          <w:lang w:val="pt-BR"/>
        </w:rPr>
      </w:pPr>
      <w:r w:rsidRPr="00264C6C">
        <w:rPr>
          <w:rFonts w:cs="Times New Roman"/>
          <w:sz w:val="24"/>
          <w:szCs w:val="24"/>
          <w:lang w:val="pt-BR"/>
        </w:rPr>
        <w:t xml:space="preserve">Esteja atento a ruídos tipo chiados provenientes do sótão ou das paredes.   </w:t>
      </w:r>
    </w:p>
    <w:p w:rsidR="0039570A" w:rsidRPr="00264C6C" w:rsidRDefault="0039570A" w:rsidP="00D35D28">
      <w:pPr>
        <w:pStyle w:val="PlainText"/>
        <w:numPr>
          <w:ilvl w:val="0"/>
          <w:numId w:val="3"/>
        </w:numPr>
        <w:rPr>
          <w:rFonts w:cs="Times New Roman"/>
          <w:sz w:val="24"/>
          <w:szCs w:val="24"/>
          <w:lang w:val="pt-BR"/>
        </w:rPr>
      </w:pPr>
      <w:r w:rsidRPr="00264C6C">
        <w:rPr>
          <w:rFonts w:cs="Times New Roman"/>
          <w:sz w:val="24"/>
          <w:szCs w:val="24"/>
          <w:lang w:val="pt-BR"/>
        </w:rPr>
        <w:t xml:space="preserve">Inspecione o sótão, vigas, varandas e paredes e veja se há sinais de morcegos, incluindo buracos nas paredes, fezes de morcego e urina cristalizada, manchas por baixo dos beirais ou áreas arranhadas nas vigas principais.   </w:t>
      </w:r>
    </w:p>
    <w:p w:rsidR="0039570A" w:rsidRPr="00264C6C" w:rsidRDefault="0039570A" w:rsidP="00D35D28">
      <w:pPr>
        <w:pStyle w:val="PlainText"/>
        <w:numPr>
          <w:ilvl w:val="0"/>
          <w:numId w:val="3"/>
        </w:numPr>
        <w:rPr>
          <w:rFonts w:cs="Times New Roman"/>
          <w:sz w:val="24"/>
          <w:szCs w:val="24"/>
          <w:lang w:val="pt-BR"/>
        </w:rPr>
      </w:pPr>
      <w:r w:rsidRPr="00264C6C">
        <w:rPr>
          <w:rFonts w:cs="Times New Roman"/>
          <w:sz w:val="24"/>
          <w:szCs w:val="24"/>
          <w:lang w:val="pt-BR"/>
        </w:rPr>
        <w:t xml:space="preserve">Caminhe pelo exterior da casa ao anoitecer, para ver se voam morcegos para fora da casa para se alimentarem ou, antes do amanhecer, para ver se há morcegos voando para casa, para ir dormir.   </w:t>
      </w:r>
    </w:p>
    <w:p w:rsidR="0039570A" w:rsidRPr="00264C6C" w:rsidRDefault="0039570A" w:rsidP="00D35D28">
      <w:pPr>
        <w:pStyle w:val="PlainText"/>
        <w:rPr>
          <w:rFonts w:cs="Times New Roman"/>
          <w:sz w:val="24"/>
          <w:szCs w:val="24"/>
          <w:lang w:val="pt-BR"/>
        </w:rPr>
      </w:pPr>
    </w:p>
    <w:p w:rsidR="0039570A" w:rsidRPr="001365AF" w:rsidRDefault="0039570A" w:rsidP="00D35D28">
      <w:pPr>
        <w:pStyle w:val="PlainText"/>
        <w:rPr>
          <w:rFonts w:cs="Times New Roman"/>
          <w:b/>
          <w:bCs/>
          <w:sz w:val="24"/>
          <w:szCs w:val="24"/>
          <w:lang w:val="pt-BR"/>
        </w:rPr>
      </w:pPr>
      <w:r w:rsidRPr="001365AF">
        <w:rPr>
          <w:rFonts w:cs="Times New Roman"/>
          <w:b/>
          <w:bCs/>
          <w:sz w:val="24"/>
          <w:szCs w:val="24"/>
          <w:lang w:val="pt-BR"/>
        </w:rPr>
        <w:t xml:space="preserve">O que deve fazer se encontrar um morcego em sua casa:   </w:t>
      </w:r>
    </w:p>
    <w:p w:rsidR="0039570A" w:rsidRPr="00264C6C" w:rsidRDefault="0039570A" w:rsidP="00D35D28">
      <w:pPr>
        <w:pStyle w:val="PlainText"/>
        <w:numPr>
          <w:ilvl w:val="0"/>
          <w:numId w:val="4"/>
        </w:numPr>
        <w:rPr>
          <w:rFonts w:cs="Times New Roman"/>
          <w:sz w:val="24"/>
          <w:szCs w:val="24"/>
          <w:lang w:val="pt-BR"/>
        </w:rPr>
      </w:pPr>
      <w:r w:rsidRPr="00264C6C">
        <w:rPr>
          <w:rFonts w:cs="Times New Roman"/>
          <w:sz w:val="24"/>
          <w:szCs w:val="24"/>
          <w:lang w:val="pt-BR"/>
        </w:rPr>
        <w:t xml:space="preserve">Se encontrar o morcego num quarto com uma pessoa dormindo, uma criança pequena não acompanhada, uma pessoa com incapacidade mental ou um animal de estimação, o morcego deve ser capturado com segurança e sujeito ao teste da raiva.   </w:t>
      </w:r>
    </w:p>
    <w:p w:rsidR="0039570A" w:rsidRPr="00264C6C" w:rsidRDefault="0039570A" w:rsidP="00D35D28">
      <w:pPr>
        <w:pStyle w:val="PlainText"/>
        <w:numPr>
          <w:ilvl w:val="0"/>
          <w:numId w:val="4"/>
        </w:numPr>
        <w:rPr>
          <w:rFonts w:cs="Times New Roman"/>
          <w:sz w:val="24"/>
          <w:szCs w:val="24"/>
          <w:lang w:val="pt-BR"/>
        </w:rPr>
      </w:pPr>
      <w:r w:rsidRPr="00264C6C">
        <w:rPr>
          <w:rFonts w:cs="Times New Roman"/>
          <w:sz w:val="24"/>
          <w:szCs w:val="24"/>
          <w:lang w:val="pt-BR"/>
        </w:rPr>
        <w:t xml:space="preserve">Chame o Inspetor do Departamento de Animais ou autoridade de saúde local para ajudar a apanhar o morcego e fazer o teste da raiva.   </w:t>
      </w:r>
    </w:p>
    <w:p w:rsidR="0039570A" w:rsidRPr="00264C6C" w:rsidRDefault="0039570A" w:rsidP="00D35D28">
      <w:pPr>
        <w:pStyle w:val="PlainText"/>
        <w:numPr>
          <w:ilvl w:val="0"/>
          <w:numId w:val="4"/>
        </w:numPr>
        <w:rPr>
          <w:rFonts w:cs="Times New Roman"/>
          <w:sz w:val="24"/>
          <w:szCs w:val="24"/>
          <w:lang w:val="pt-BR"/>
        </w:rPr>
      </w:pPr>
      <w:r w:rsidRPr="00264C6C">
        <w:rPr>
          <w:rFonts w:cs="Times New Roman"/>
          <w:sz w:val="24"/>
          <w:szCs w:val="24"/>
          <w:lang w:val="pt-BR"/>
        </w:rPr>
        <w:t>Ligue para o médico, a autoridade de saúde local ou o Massachusetts Department of Public Health (Departamento de Saúde Pública de Massachusetts) para ajudar a determinar se é necessário você ser tratado por exposição à raiva.</w:t>
      </w:r>
    </w:p>
    <w:p w:rsidR="0039570A" w:rsidRPr="00264C6C" w:rsidRDefault="0039570A" w:rsidP="00D35D28">
      <w:pPr>
        <w:pStyle w:val="PlainText"/>
        <w:rPr>
          <w:rFonts w:cs="Times New Roman"/>
          <w:sz w:val="24"/>
          <w:szCs w:val="24"/>
          <w:lang w:val="pt-BR"/>
        </w:rPr>
      </w:pPr>
    </w:p>
    <w:p w:rsidR="0039570A" w:rsidRPr="001365AF" w:rsidRDefault="0039570A" w:rsidP="00D35D28">
      <w:pPr>
        <w:pStyle w:val="PlainText"/>
        <w:rPr>
          <w:rFonts w:cs="Times New Roman"/>
          <w:b/>
          <w:bCs/>
          <w:sz w:val="24"/>
          <w:szCs w:val="24"/>
          <w:lang w:val="pt-BR"/>
        </w:rPr>
      </w:pPr>
      <w:r w:rsidRPr="001365AF">
        <w:rPr>
          <w:rFonts w:cs="Times New Roman"/>
          <w:b/>
          <w:bCs/>
          <w:sz w:val="24"/>
          <w:szCs w:val="24"/>
          <w:lang w:val="pt-BR"/>
        </w:rPr>
        <w:t xml:space="preserve">Se tiver certeza de que não houve contato entre o morcego e uma pessoa ou animal de estimação:   </w:t>
      </w:r>
    </w:p>
    <w:p w:rsidR="0039570A" w:rsidRPr="00264C6C" w:rsidRDefault="0039570A" w:rsidP="00D35D28">
      <w:pPr>
        <w:pStyle w:val="PlainText"/>
        <w:numPr>
          <w:ilvl w:val="0"/>
          <w:numId w:val="5"/>
        </w:numPr>
        <w:rPr>
          <w:rFonts w:cs="Times New Roman"/>
          <w:sz w:val="24"/>
          <w:szCs w:val="24"/>
          <w:lang w:val="pt-BR"/>
        </w:rPr>
      </w:pPr>
      <w:r w:rsidRPr="00264C6C">
        <w:rPr>
          <w:rFonts w:cs="Times New Roman"/>
          <w:sz w:val="24"/>
          <w:szCs w:val="24"/>
          <w:lang w:val="pt-BR"/>
        </w:rPr>
        <w:t xml:space="preserve">O morcego pode partir ou, se já capturado, pode ser libertado.   </w:t>
      </w:r>
    </w:p>
    <w:p w:rsidR="0039570A" w:rsidRPr="00264C6C" w:rsidRDefault="0039570A" w:rsidP="00D35D28">
      <w:pPr>
        <w:pStyle w:val="PlainText"/>
        <w:numPr>
          <w:ilvl w:val="0"/>
          <w:numId w:val="5"/>
        </w:numPr>
        <w:rPr>
          <w:rFonts w:cs="Times New Roman"/>
          <w:sz w:val="24"/>
          <w:szCs w:val="24"/>
          <w:lang w:val="pt-BR"/>
        </w:rPr>
      </w:pPr>
      <w:r w:rsidRPr="00264C6C">
        <w:rPr>
          <w:rFonts w:cs="Times New Roman"/>
          <w:sz w:val="24"/>
          <w:szCs w:val="24"/>
          <w:lang w:val="pt-BR"/>
        </w:rPr>
        <w:t xml:space="preserve">Para permitir que um morcego saia de sua casa, feche a porta do quarto e as portas dos armários, abra as janelas, acenda uma luz (se o espaço estiver escuro) e vigie o morcego até ele partir.   Feche as janelas quando o morcego sair.   </w:t>
      </w:r>
    </w:p>
    <w:p w:rsidR="0039570A" w:rsidRPr="00264C6C" w:rsidRDefault="0039570A" w:rsidP="00D35D28">
      <w:pPr>
        <w:pStyle w:val="PlainText"/>
        <w:numPr>
          <w:ilvl w:val="0"/>
          <w:numId w:val="5"/>
        </w:numPr>
        <w:rPr>
          <w:rFonts w:cs="Times New Roman"/>
          <w:sz w:val="24"/>
          <w:szCs w:val="24"/>
          <w:lang w:val="pt-BR"/>
        </w:rPr>
      </w:pPr>
      <w:r w:rsidRPr="00264C6C">
        <w:rPr>
          <w:rFonts w:cs="Times New Roman"/>
          <w:sz w:val="24"/>
          <w:szCs w:val="24"/>
          <w:lang w:val="pt-BR"/>
        </w:rPr>
        <w:t>Para libertar um morcego capturado, leve o recipiente ao ar livre e com luvas (de preferência de couro flexível, grosso, pesado) abra a tampa para permitir que o morcego voe para longe.</w:t>
      </w:r>
    </w:p>
    <w:p w:rsidR="0039570A" w:rsidRPr="00264C6C" w:rsidRDefault="0039570A" w:rsidP="00D35D28">
      <w:pPr>
        <w:pStyle w:val="PlainText"/>
        <w:rPr>
          <w:rFonts w:cs="Times New Roman"/>
          <w:sz w:val="24"/>
          <w:szCs w:val="24"/>
          <w:lang w:val="pt-BR"/>
        </w:rPr>
      </w:pPr>
    </w:p>
    <w:p w:rsidR="0039570A" w:rsidRPr="001365AF" w:rsidRDefault="0039570A" w:rsidP="00D35D28">
      <w:pPr>
        <w:pStyle w:val="PlainText"/>
        <w:rPr>
          <w:rFonts w:cs="Times New Roman"/>
          <w:b/>
          <w:bCs/>
          <w:sz w:val="24"/>
          <w:szCs w:val="24"/>
          <w:lang w:val="pt-BR"/>
        </w:rPr>
      </w:pPr>
      <w:r w:rsidRPr="001365AF">
        <w:rPr>
          <w:rFonts w:cs="Times New Roman"/>
          <w:b/>
          <w:bCs/>
          <w:sz w:val="24"/>
          <w:szCs w:val="24"/>
          <w:lang w:val="pt-BR"/>
        </w:rPr>
        <w:t xml:space="preserve">Para fazer sair os morcegos da casa em que vivem:   </w:t>
      </w:r>
    </w:p>
    <w:p w:rsidR="0039570A" w:rsidRPr="00264C6C" w:rsidRDefault="0039570A" w:rsidP="00D35D28">
      <w:pPr>
        <w:pStyle w:val="PlainText"/>
        <w:numPr>
          <w:ilvl w:val="0"/>
          <w:numId w:val="6"/>
        </w:numPr>
        <w:rPr>
          <w:rFonts w:cs="Times New Roman"/>
          <w:sz w:val="24"/>
          <w:szCs w:val="24"/>
          <w:lang w:val="pt-BR"/>
        </w:rPr>
      </w:pPr>
      <w:r w:rsidRPr="00264C6C">
        <w:rPr>
          <w:rFonts w:cs="Times New Roman"/>
          <w:sz w:val="24"/>
          <w:szCs w:val="24"/>
          <w:lang w:val="pt-BR"/>
        </w:rPr>
        <w:t xml:space="preserve">Identifique os pontos de entrada e saída dos morcegos, observando a casa ao anoitecer e ao amanhecer.   </w:t>
      </w:r>
    </w:p>
    <w:p w:rsidR="0039570A" w:rsidRPr="00264C6C" w:rsidRDefault="0039570A" w:rsidP="00D35D28">
      <w:pPr>
        <w:pStyle w:val="PlainText"/>
        <w:numPr>
          <w:ilvl w:val="0"/>
          <w:numId w:val="6"/>
        </w:numPr>
        <w:rPr>
          <w:rFonts w:cs="Times New Roman"/>
          <w:sz w:val="24"/>
          <w:szCs w:val="24"/>
          <w:lang w:val="pt-BR"/>
        </w:rPr>
      </w:pPr>
      <w:r w:rsidRPr="00264C6C">
        <w:rPr>
          <w:rFonts w:cs="Times New Roman"/>
          <w:sz w:val="24"/>
          <w:szCs w:val="24"/>
          <w:lang w:val="pt-BR"/>
        </w:rPr>
        <w:t xml:space="preserve">Depois que os morcegos saírem à noite, vede todos os pontos de entrada e saída que meçam mais de 5/8 polegadas por 7/8 polegadas.   Alternativamente, você pode usar uma rede ou tubo especial que permita a saída dos morcegos, mas não lhes permite voltar a entrar.   </w:t>
      </w:r>
    </w:p>
    <w:p w:rsidR="0039570A" w:rsidRPr="00264C6C" w:rsidRDefault="0039570A" w:rsidP="00D35D28">
      <w:pPr>
        <w:pStyle w:val="PlainText"/>
        <w:numPr>
          <w:ilvl w:val="0"/>
          <w:numId w:val="6"/>
        </w:numPr>
        <w:rPr>
          <w:rFonts w:cs="Times New Roman"/>
          <w:sz w:val="24"/>
          <w:szCs w:val="24"/>
          <w:lang w:val="pt-BR"/>
        </w:rPr>
      </w:pPr>
      <w:r w:rsidRPr="00264C6C">
        <w:rPr>
          <w:rFonts w:cs="Times New Roman"/>
          <w:sz w:val="24"/>
          <w:szCs w:val="24"/>
          <w:lang w:val="pt-BR"/>
        </w:rPr>
        <w:t xml:space="preserve">Consulte os peritos em pragas especializados em controle de morcegos quando necessário.   </w:t>
      </w:r>
    </w:p>
    <w:p w:rsidR="0039570A" w:rsidRPr="00264C6C" w:rsidRDefault="0039570A" w:rsidP="00D35D28">
      <w:pPr>
        <w:pStyle w:val="PlainText"/>
        <w:numPr>
          <w:ilvl w:val="0"/>
          <w:numId w:val="6"/>
        </w:numPr>
        <w:rPr>
          <w:rFonts w:cs="Times New Roman"/>
          <w:sz w:val="24"/>
          <w:szCs w:val="24"/>
          <w:lang w:val="pt-BR"/>
        </w:rPr>
      </w:pPr>
      <w:r w:rsidRPr="00264C6C">
        <w:rPr>
          <w:rFonts w:cs="Times New Roman"/>
          <w:sz w:val="24"/>
          <w:szCs w:val="24"/>
          <w:lang w:val="pt-BR"/>
        </w:rPr>
        <w:t xml:space="preserve">Matar morcegos é raramente necessário ou desejável, e envenená-los é ilegal em Massachusetts.   </w:t>
      </w:r>
    </w:p>
    <w:p w:rsidR="0039570A" w:rsidRPr="00264C6C" w:rsidRDefault="0039570A" w:rsidP="00D35D28">
      <w:pPr>
        <w:pStyle w:val="PlainText"/>
        <w:rPr>
          <w:rFonts w:cs="Times New Roman"/>
          <w:sz w:val="24"/>
          <w:szCs w:val="24"/>
          <w:lang w:val="pt-BR"/>
        </w:rPr>
      </w:pPr>
    </w:p>
    <w:p w:rsidR="0039570A" w:rsidRPr="001365AF" w:rsidRDefault="0039570A" w:rsidP="00D35D28">
      <w:pPr>
        <w:pStyle w:val="PlainText"/>
        <w:rPr>
          <w:rFonts w:cs="Times New Roman"/>
          <w:b/>
          <w:bCs/>
          <w:sz w:val="24"/>
          <w:szCs w:val="24"/>
          <w:lang w:val="pt-BR"/>
        </w:rPr>
      </w:pPr>
      <w:r w:rsidRPr="001365AF">
        <w:rPr>
          <w:rFonts w:cs="Times New Roman"/>
          <w:b/>
          <w:bCs/>
          <w:sz w:val="24"/>
          <w:szCs w:val="24"/>
          <w:lang w:val="pt-BR"/>
        </w:rPr>
        <w:t xml:space="preserve">Para impedir que os morcegos entrem ou voltem a entrar em edifícios:   </w:t>
      </w:r>
    </w:p>
    <w:p w:rsidR="0039570A" w:rsidRPr="00264C6C" w:rsidRDefault="0039570A" w:rsidP="00D35D28">
      <w:pPr>
        <w:pStyle w:val="PlainText"/>
        <w:numPr>
          <w:ilvl w:val="0"/>
          <w:numId w:val="7"/>
        </w:numPr>
        <w:rPr>
          <w:rFonts w:cs="Times New Roman"/>
          <w:sz w:val="24"/>
          <w:szCs w:val="24"/>
          <w:lang w:val="pt-BR"/>
        </w:rPr>
      </w:pPr>
      <w:r w:rsidRPr="00264C6C">
        <w:rPr>
          <w:rFonts w:cs="Times New Roman"/>
          <w:sz w:val="24"/>
          <w:szCs w:val="24"/>
          <w:lang w:val="pt-BR"/>
        </w:rPr>
        <w:t xml:space="preserve">As aberturas não devem ser vedadas enquanto os morcegos estiverem dentro – isso pode levá-los para zonas ocupadas ou criar um problema sanitário, se os morcegos ficarem presos e morrerem lá dentro.   </w:t>
      </w:r>
    </w:p>
    <w:p w:rsidR="0039570A" w:rsidRPr="00264C6C" w:rsidRDefault="0039570A" w:rsidP="00D35D28">
      <w:pPr>
        <w:pStyle w:val="PlainText"/>
        <w:numPr>
          <w:ilvl w:val="0"/>
          <w:numId w:val="7"/>
        </w:numPr>
        <w:rPr>
          <w:rFonts w:cs="Times New Roman"/>
          <w:sz w:val="24"/>
          <w:szCs w:val="24"/>
          <w:lang w:val="pt-BR"/>
        </w:rPr>
      </w:pPr>
      <w:r w:rsidRPr="00264C6C">
        <w:rPr>
          <w:rFonts w:cs="Times New Roman"/>
          <w:sz w:val="24"/>
          <w:szCs w:val="24"/>
          <w:lang w:val="pt-BR"/>
        </w:rPr>
        <w:t xml:space="preserve">As maiores renovações e vedações numa casa devem ser feitas durante o mês de maio ou a partir de 1 de agosto até meados de outubro, altura em que a maioria dos morcegos saiu para hibernar ou já criaram as suas crias.   </w:t>
      </w:r>
    </w:p>
    <w:p w:rsidR="0039570A" w:rsidRPr="00264C6C" w:rsidRDefault="0039570A" w:rsidP="00D35D28">
      <w:pPr>
        <w:pStyle w:val="PlainText"/>
        <w:numPr>
          <w:ilvl w:val="0"/>
          <w:numId w:val="7"/>
        </w:numPr>
        <w:rPr>
          <w:rFonts w:cs="Times New Roman"/>
          <w:sz w:val="24"/>
          <w:szCs w:val="24"/>
          <w:lang w:val="pt-BR"/>
        </w:rPr>
      </w:pPr>
      <w:r w:rsidRPr="00264C6C">
        <w:rPr>
          <w:rFonts w:cs="Times New Roman"/>
          <w:sz w:val="24"/>
          <w:szCs w:val="24"/>
          <w:lang w:val="pt-BR"/>
        </w:rPr>
        <w:t xml:space="preserve">Certifique-se de que as janelas têm tela, que as chaminés estão cobertas e que as aberturas elétricas e na canalização estão tapadas.   </w:t>
      </w:r>
    </w:p>
    <w:p w:rsidR="0039570A" w:rsidRPr="00264C6C" w:rsidRDefault="0039570A" w:rsidP="00D35D28">
      <w:pPr>
        <w:pStyle w:val="PlainText"/>
        <w:numPr>
          <w:ilvl w:val="0"/>
          <w:numId w:val="7"/>
        </w:numPr>
        <w:rPr>
          <w:rFonts w:cs="Times New Roman"/>
          <w:sz w:val="24"/>
          <w:szCs w:val="24"/>
          <w:lang w:val="pt-BR"/>
        </w:rPr>
      </w:pPr>
      <w:r w:rsidRPr="00264C6C">
        <w:rPr>
          <w:rFonts w:cs="Times New Roman"/>
          <w:sz w:val="24"/>
          <w:szCs w:val="24"/>
          <w:lang w:val="pt-BR"/>
        </w:rPr>
        <w:t xml:space="preserve">Não deixe abertas portas ou janelas sem tela.   </w:t>
      </w:r>
    </w:p>
    <w:p w:rsidR="0039570A" w:rsidRPr="00264C6C" w:rsidRDefault="0039570A" w:rsidP="00D35D28">
      <w:pPr>
        <w:pStyle w:val="PlainText"/>
        <w:numPr>
          <w:ilvl w:val="0"/>
          <w:numId w:val="7"/>
        </w:numPr>
        <w:rPr>
          <w:rFonts w:cs="Times New Roman"/>
          <w:sz w:val="24"/>
          <w:szCs w:val="24"/>
          <w:lang w:val="pt-BR"/>
        </w:rPr>
      </w:pPr>
      <w:r w:rsidRPr="00264C6C">
        <w:rPr>
          <w:rFonts w:cs="Times New Roman"/>
          <w:sz w:val="24"/>
          <w:szCs w:val="24"/>
          <w:lang w:val="pt-BR"/>
        </w:rPr>
        <w:t xml:space="preserve">Vede todas as aberturas medindo mais de 5/8 polegadas por 7/8 polegadas para o sótão, porão, paredes ou zonas ocupadas da casa.   </w:t>
      </w:r>
    </w:p>
    <w:p w:rsidR="0039570A" w:rsidRPr="00264C6C" w:rsidRDefault="0039570A" w:rsidP="00D35D28">
      <w:pPr>
        <w:pStyle w:val="PlainText"/>
        <w:numPr>
          <w:ilvl w:val="0"/>
          <w:numId w:val="7"/>
        </w:numPr>
        <w:rPr>
          <w:rFonts w:cs="Times New Roman"/>
          <w:sz w:val="24"/>
          <w:szCs w:val="24"/>
          <w:lang w:val="pt-BR"/>
        </w:rPr>
      </w:pPr>
      <w:r w:rsidRPr="00264C6C">
        <w:rPr>
          <w:rFonts w:cs="Times New Roman"/>
          <w:sz w:val="24"/>
          <w:szCs w:val="24"/>
          <w:lang w:val="pt-BR"/>
        </w:rPr>
        <w:t xml:space="preserve">Utilize materiais tais como espuma expansiva em spray, calafetagem, malha de arame, madeira à medida, lã de aço (em torno de canos que entram nos edifícios), ou telas para pássaros em polipropileno, para vedar ou cobrir lacunas ou buracos.   </w:t>
      </w:r>
    </w:p>
    <w:p w:rsidR="0039570A" w:rsidRDefault="0039570A" w:rsidP="004F196B">
      <w:pPr>
        <w:pStyle w:val="PlainText"/>
        <w:rPr>
          <w:rFonts w:cs="Times New Roman"/>
          <w:b/>
          <w:bCs/>
          <w:sz w:val="28"/>
          <w:szCs w:val="28"/>
          <w:lang w:val="pt-BR"/>
        </w:rPr>
      </w:pPr>
    </w:p>
    <w:p w:rsidR="0039570A" w:rsidRDefault="0039570A" w:rsidP="004F196B">
      <w:pPr>
        <w:pStyle w:val="PlainText"/>
        <w:rPr>
          <w:rFonts w:cs="Times New Roman"/>
          <w:b/>
          <w:bCs/>
          <w:sz w:val="28"/>
          <w:szCs w:val="28"/>
          <w:lang w:val="pt-BR"/>
        </w:rPr>
      </w:pPr>
    </w:p>
    <w:p w:rsidR="0039570A" w:rsidRPr="00E532BA" w:rsidRDefault="0039570A" w:rsidP="004F196B">
      <w:pPr>
        <w:pStyle w:val="PlainText"/>
        <w:rPr>
          <w:rFonts w:cs="Times New Roman"/>
          <w:b/>
          <w:bCs/>
          <w:sz w:val="32"/>
          <w:szCs w:val="32"/>
          <w:lang w:val="pt-BR"/>
        </w:rPr>
      </w:pPr>
      <w:r w:rsidRPr="00E532BA">
        <w:rPr>
          <w:rFonts w:cs="Times New Roman"/>
          <w:b/>
          <w:bCs/>
          <w:sz w:val="32"/>
          <w:szCs w:val="32"/>
          <w:lang w:val="pt-BR"/>
        </w:rPr>
        <w:t xml:space="preserve">Como capturar um morcego:   </w:t>
      </w:r>
    </w:p>
    <w:p w:rsidR="0039570A" w:rsidRPr="00264C6C" w:rsidRDefault="0039570A" w:rsidP="004F196B">
      <w:pPr>
        <w:pStyle w:val="PlainText"/>
        <w:rPr>
          <w:rFonts w:cs="Times New Roman"/>
          <w:sz w:val="24"/>
          <w:szCs w:val="24"/>
          <w:lang w:val="pt-BR"/>
        </w:rPr>
      </w:pPr>
    </w:p>
    <w:p w:rsidR="0039570A" w:rsidRPr="004F196B" w:rsidRDefault="0039570A" w:rsidP="004F196B">
      <w:pPr>
        <w:pStyle w:val="PlainText"/>
        <w:rPr>
          <w:rFonts w:cs="Times New Roman"/>
          <w:b/>
          <w:bCs/>
          <w:sz w:val="24"/>
          <w:szCs w:val="24"/>
          <w:u w:val="single"/>
          <w:lang w:val="pt-BR"/>
        </w:rPr>
      </w:pPr>
      <w:r w:rsidRPr="004F196B">
        <w:rPr>
          <w:rFonts w:cs="Times New Roman"/>
          <w:b/>
          <w:bCs/>
          <w:sz w:val="24"/>
          <w:szCs w:val="24"/>
          <w:u w:val="single"/>
          <w:lang w:val="pt-BR"/>
        </w:rPr>
        <w:t xml:space="preserve">Quando se deve capturar um morcego:   </w:t>
      </w:r>
    </w:p>
    <w:p w:rsidR="0039570A" w:rsidRPr="00264C6C" w:rsidRDefault="0039570A" w:rsidP="00E532BA">
      <w:pPr>
        <w:pStyle w:val="PlainText"/>
        <w:numPr>
          <w:ilvl w:val="0"/>
          <w:numId w:val="9"/>
        </w:numPr>
        <w:rPr>
          <w:rFonts w:cs="Times New Roman"/>
          <w:sz w:val="24"/>
          <w:szCs w:val="24"/>
          <w:lang w:val="pt-BR"/>
        </w:rPr>
      </w:pPr>
      <w:r w:rsidRPr="00264C6C">
        <w:rPr>
          <w:rFonts w:cs="Times New Roman"/>
          <w:sz w:val="24"/>
          <w:szCs w:val="24"/>
          <w:lang w:val="pt-BR"/>
        </w:rPr>
        <w:t xml:space="preserve">Caso possa ter havido contato entre uma pessoa e um morcego, mesmo que não se vejam ferimentos.   </w:t>
      </w:r>
    </w:p>
    <w:p w:rsidR="0039570A" w:rsidRPr="00264C6C" w:rsidRDefault="0039570A" w:rsidP="00E532BA">
      <w:pPr>
        <w:pStyle w:val="PlainText"/>
        <w:numPr>
          <w:ilvl w:val="0"/>
          <w:numId w:val="9"/>
        </w:numPr>
        <w:rPr>
          <w:rFonts w:cs="Times New Roman"/>
          <w:sz w:val="24"/>
          <w:szCs w:val="24"/>
          <w:lang w:val="pt-BR"/>
        </w:rPr>
      </w:pPr>
      <w:r w:rsidRPr="00264C6C">
        <w:rPr>
          <w:rFonts w:cs="Times New Roman"/>
          <w:sz w:val="24"/>
          <w:szCs w:val="24"/>
          <w:lang w:val="pt-BR"/>
        </w:rPr>
        <w:t>Se um morcego for encontrado próximo a uma pessoa dormindo, uma criança pequena não acompanhada, uma pessoa com incapacidade mental ou um animal de estimação.</w:t>
      </w:r>
    </w:p>
    <w:p w:rsidR="0039570A" w:rsidRPr="00264C6C" w:rsidRDefault="0039570A" w:rsidP="004F196B">
      <w:pPr>
        <w:pStyle w:val="PlainText"/>
        <w:rPr>
          <w:rFonts w:cs="Times New Roman"/>
          <w:sz w:val="24"/>
          <w:szCs w:val="24"/>
          <w:lang w:val="pt-BR"/>
        </w:rPr>
      </w:pPr>
    </w:p>
    <w:p w:rsidR="0039570A" w:rsidRPr="004F196B" w:rsidRDefault="0039570A" w:rsidP="004F196B">
      <w:pPr>
        <w:pStyle w:val="PlainText"/>
        <w:rPr>
          <w:rFonts w:cs="Times New Roman"/>
          <w:b/>
          <w:bCs/>
          <w:sz w:val="24"/>
          <w:szCs w:val="24"/>
          <w:u w:val="single"/>
          <w:lang w:val="pt-BR"/>
        </w:rPr>
      </w:pPr>
      <w:r w:rsidRPr="004F196B">
        <w:rPr>
          <w:rFonts w:cs="Times New Roman"/>
          <w:b/>
          <w:bCs/>
          <w:sz w:val="24"/>
          <w:szCs w:val="24"/>
          <w:u w:val="single"/>
          <w:lang w:val="pt-BR"/>
        </w:rPr>
        <w:t xml:space="preserve">Itens necessários para um kit de captura de morcegos: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Você pode encontrar a maior parte dos seguintes itens em lojas de ferramentas ou centros de artigos para casa e jardinagem.   </w:t>
      </w:r>
    </w:p>
    <w:p w:rsidR="0039570A" w:rsidRPr="00264C6C" w:rsidRDefault="0039570A" w:rsidP="00E532BA">
      <w:pPr>
        <w:pStyle w:val="PlainText"/>
        <w:numPr>
          <w:ilvl w:val="0"/>
          <w:numId w:val="10"/>
        </w:numPr>
        <w:rPr>
          <w:rFonts w:cs="Times New Roman"/>
          <w:sz w:val="24"/>
          <w:szCs w:val="24"/>
          <w:lang w:val="pt-BR"/>
        </w:rPr>
      </w:pPr>
      <w:r w:rsidRPr="00264C6C">
        <w:rPr>
          <w:rFonts w:cs="Times New Roman"/>
          <w:sz w:val="24"/>
          <w:szCs w:val="24"/>
          <w:lang w:val="pt-BR"/>
        </w:rPr>
        <w:t xml:space="preserve">Luvas – de preferência de couro flexível, grosso, pesado   </w:t>
      </w:r>
    </w:p>
    <w:p w:rsidR="0039570A" w:rsidRPr="00264C6C" w:rsidRDefault="0039570A" w:rsidP="00E532BA">
      <w:pPr>
        <w:pStyle w:val="PlainText"/>
        <w:numPr>
          <w:ilvl w:val="0"/>
          <w:numId w:val="10"/>
        </w:numPr>
        <w:rPr>
          <w:rFonts w:cs="Times New Roman"/>
          <w:sz w:val="24"/>
          <w:szCs w:val="24"/>
          <w:lang w:val="pt-BR"/>
        </w:rPr>
      </w:pPr>
      <w:r w:rsidRPr="00264C6C">
        <w:rPr>
          <w:rFonts w:cs="Times New Roman"/>
          <w:sz w:val="24"/>
          <w:szCs w:val="24"/>
          <w:lang w:val="pt-BR"/>
        </w:rPr>
        <w:t xml:space="preserve">Pinças de cozinha – 9-12 polegadas de comprimento   </w:t>
      </w:r>
    </w:p>
    <w:p w:rsidR="0039570A" w:rsidRPr="00264C6C" w:rsidRDefault="0039570A" w:rsidP="00E532BA">
      <w:pPr>
        <w:pStyle w:val="PlainText"/>
        <w:numPr>
          <w:ilvl w:val="0"/>
          <w:numId w:val="10"/>
        </w:numPr>
        <w:rPr>
          <w:rFonts w:cs="Times New Roman"/>
          <w:sz w:val="24"/>
          <w:szCs w:val="24"/>
          <w:lang w:val="pt-BR"/>
        </w:rPr>
      </w:pPr>
      <w:r w:rsidRPr="00264C6C">
        <w:rPr>
          <w:rFonts w:cs="Times New Roman"/>
          <w:sz w:val="24"/>
          <w:szCs w:val="24"/>
          <w:lang w:val="pt-BR"/>
        </w:rPr>
        <w:t xml:space="preserve">Lata de café ou recipiente semelhante – de preferência com tampa de encaixe justo.   </w:t>
      </w:r>
    </w:p>
    <w:p w:rsidR="0039570A" w:rsidRPr="00264C6C" w:rsidRDefault="0039570A" w:rsidP="00E532BA">
      <w:pPr>
        <w:pStyle w:val="PlainText"/>
        <w:numPr>
          <w:ilvl w:val="0"/>
          <w:numId w:val="10"/>
        </w:numPr>
        <w:rPr>
          <w:rFonts w:cs="Times New Roman"/>
          <w:sz w:val="24"/>
          <w:szCs w:val="24"/>
          <w:lang w:val="pt-BR"/>
        </w:rPr>
      </w:pPr>
      <w:r w:rsidRPr="00264C6C">
        <w:rPr>
          <w:rFonts w:cs="Times New Roman"/>
          <w:sz w:val="24"/>
          <w:szCs w:val="24"/>
          <w:lang w:val="pt-BR"/>
        </w:rPr>
        <w:t xml:space="preserve">Pedaço de papelão   </w:t>
      </w:r>
    </w:p>
    <w:p w:rsidR="0039570A" w:rsidRPr="00264C6C" w:rsidRDefault="0039570A" w:rsidP="00E532BA">
      <w:pPr>
        <w:pStyle w:val="PlainText"/>
        <w:numPr>
          <w:ilvl w:val="0"/>
          <w:numId w:val="10"/>
        </w:numPr>
        <w:rPr>
          <w:rFonts w:cs="Times New Roman"/>
          <w:sz w:val="24"/>
          <w:szCs w:val="24"/>
          <w:lang w:val="pt-BR"/>
        </w:rPr>
      </w:pPr>
      <w:r w:rsidRPr="00264C6C">
        <w:rPr>
          <w:rFonts w:cs="Times New Roman"/>
          <w:sz w:val="24"/>
          <w:szCs w:val="24"/>
          <w:lang w:val="pt-BR"/>
        </w:rPr>
        <w:t xml:space="preserve">Fita adesiva   </w:t>
      </w:r>
    </w:p>
    <w:p w:rsidR="0039570A" w:rsidRPr="00264C6C" w:rsidRDefault="0039570A" w:rsidP="00E532BA">
      <w:pPr>
        <w:pStyle w:val="PlainText"/>
        <w:numPr>
          <w:ilvl w:val="0"/>
          <w:numId w:val="10"/>
        </w:numPr>
        <w:rPr>
          <w:rFonts w:cs="Times New Roman"/>
          <w:sz w:val="24"/>
          <w:szCs w:val="24"/>
          <w:lang w:val="pt-BR"/>
        </w:rPr>
      </w:pPr>
      <w:r w:rsidRPr="00264C6C">
        <w:rPr>
          <w:rFonts w:cs="Times New Roman"/>
          <w:sz w:val="24"/>
          <w:szCs w:val="24"/>
          <w:lang w:val="pt-BR"/>
        </w:rPr>
        <w:t xml:space="preserve">Rede – com malha fina e cabo longo.   </w:t>
      </w:r>
    </w:p>
    <w:p w:rsidR="0039570A" w:rsidRPr="00264C6C" w:rsidRDefault="0039570A" w:rsidP="00E532BA">
      <w:pPr>
        <w:pStyle w:val="PlainText"/>
        <w:numPr>
          <w:ilvl w:val="0"/>
          <w:numId w:val="10"/>
        </w:numPr>
        <w:rPr>
          <w:rFonts w:cs="Times New Roman"/>
          <w:sz w:val="24"/>
          <w:szCs w:val="24"/>
          <w:lang w:val="pt-BR"/>
        </w:rPr>
      </w:pPr>
      <w:r w:rsidRPr="00264C6C">
        <w:rPr>
          <w:rFonts w:cs="Times New Roman"/>
          <w:sz w:val="24"/>
          <w:szCs w:val="24"/>
          <w:lang w:val="pt-BR"/>
        </w:rPr>
        <w:t xml:space="preserve">Lanterna – para localizar o morcego sem assustar o animal e fazê-lo voar ao redor em pânico.   </w:t>
      </w:r>
    </w:p>
    <w:p w:rsidR="0039570A" w:rsidRPr="00264C6C" w:rsidRDefault="0039570A" w:rsidP="004F196B">
      <w:pPr>
        <w:pStyle w:val="PlainText"/>
        <w:rPr>
          <w:rFonts w:cs="Times New Roman"/>
          <w:sz w:val="24"/>
          <w:szCs w:val="24"/>
          <w:lang w:val="pt-BR"/>
        </w:rPr>
      </w:pPr>
    </w:p>
    <w:p w:rsidR="0039570A" w:rsidRPr="004F196B" w:rsidRDefault="0039570A" w:rsidP="004F196B">
      <w:pPr>
        <w:pStyle w:val="PlainText"/>
        <w:rPr>
          <w:rFonts w:cs="Times New Roman"/>
          <w:b/>
          <w:bCs/>
          <w:sz w:val="24"/>
          <w:szCs w:val="24"/>
          <w:u w:val="single"/>
          <w:lang w:val="pt-BR"/>
        </w:rPr>
      </w:pPr>
      <w:r w:rsidRPr="004F196B">
        <w:rPr>
          <w:rFonts w:cs="Times New Roman"/>
          <w:b/>
          <w:bCs/>
          <w:sz w:val="24"/>
          <w:szCs w:val="24"/>
          <w:u w:val="single"/>
          <w:lang w:val="pt-BR"/>
        </w:rPr>
        <w:t xml:space="preserve">Como capturar um morcego numa parede: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Use um recipiente – Feche todas as portas e janelas do quarto e aguarde até o morcego pousar.   Aproxime-se lentamente, colocando o recipiente sobre o morcego. Coloque o papelão entre a parede e o recipiente, afastando todo o conjunto da parede.   Deslize lentamente o papelão para fora da abertura do recipiente enquanto coloca ao mesmo tempo a tampa de tamanho adequado. Fixe com fita adesiva a tampa ao recipiente para que o morcego não fuja e coloque um rótulo no recipiente para que não seja aberto inadvertidamente.   Contate a autoridade de saúde local.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p>
    <w:p w:rsidR="0039570A" w:rsidRPr="004F196B" w:rsidRDefault="0039570A" w:rsidP="004F196B">
      <w:pPr>
        <w:pStyle w:val="PlainText"/>
        <w:rPr>
          <w:rFonts w:cs="Times New Roman"/>
          <w:b/>
          <w:bCs/>
          <w:sz w:val="24"/>
          <w:szCs w:val="24"/>
          <w:u w:val="single"/>
          <w:lang w:val="pt-BR"/>
        </w:rPr>
      </w:pPr>
      <w:r w:rsidRPr="004F196B">
        <w:rPr>
          <w:rFonts w:cs="Times New Roman"/>
          <w:b/>
          <w:bCs/>
          <w:sz w:val="24"/>
          <w:szCs w:val="24"/>
          <w:u w:val="single"/>
          <w:lang w:val="pt-BR"/>
        </w:rPr>
        <w:t xml:space="preserve">Como capturar um morcego num local alto ou em voo:   </w:t>
      </w:r>
    </w:p>
    <w:p w:rsidR="0039570A" w:rsidRDefault="0039570A" w:rsidP="004F196B">
      <w:pPr>
        <w:pStyle w:val="PlainText"/>
        <w:rPr>
          <w:rFonts w:cs="Times New Roman"/>
          <w:sz w:val="24"/>
          <w:szCs w:val="24"/>
          <w:lang w:val="pt-BR"/>
        </w:rPr>
      </w:pPr>
      <w:r w:rsidRPr="00264C6C">
        <w:rPr>
          <w:rFonts w:cs="Times New Roman"/>
          <w:sz w:val="24"/>
          <w:szCs w:val="24"/>
          <w:lang w:val="pt-BR"/>
        </w:rPr>
        <w:t xml:space="preserve">Use uma rede – Os morcegos são muito sensíveis ao movimento ao seu redor.   Para capturar um morcego com uma rede, tem de vir por trás.   Transfira o morcego para um recipiente com fórceps ou luvas de couro grossas.   </w:t>
      </w:r>
    </w:p>
    <w:p w:rsidR="0039570A" w:rsidRPr="00264C6C" w:rsidRDefault="0039570A" w:rsidP="004F196B">
      <w:pPr>
        <w:pStyle w:val="PlainText"/>
        <w:rPr>
          <w:rFonts w:cs="Times New Roman"/>
          <w:sz w:val="24"/>
          <w:szCs w:val="24"/>
          <w:lang w:val="pt-BR"/>
        </w:rPr>
      </w:pPr>
    </w:p>
    <w:p w:rsidR="0039570A" w:rsidRPr="004F196B" w:rsidRDefault="0039570A" w:rsidP="004F196B">
      <w:pPr>
        <w:pStyle w:val="PlainText"/>
        <w:rPr>
          <w:rFonts w:cs="Times New Roman"/>
          <w:b/>
          <w:bCs/>
          <w:sz w:val="36"/>
          <w:szCs w:val="36"/>
          <w:lang w:val="pt-BR"/>
        </w:rPr>
      </w:pPr>
      <w:r w:rsidRPr="004F196B">
        <w:rPr>
          <w:rFonts w:cs="Times New Roman"/>
          <w:b/>
          <w:bCs/>
          <w:sz w:val="36"/>
          <w:szCs w:val="36"/>
          <w:lang w:val="pt-BR"/>
        </w:rPr>
        <w:t xml:space="preserve">Evite fazer alguma coisa que possa esmagar o crânio do morcego e torná-lo impróprio para teste.   </w:t>
      </w:r>
    </w:p>
    <w:p w:rsidR="0039570A" w:rsidRDefault="0039570A" w:rsidP="001840FD">
      <w:pPr>
        <w:pStyle w:val="PlainText"/>
        <w:rPr>
          <w:rFonts w:cs="Times New Roman"/>
          <w:sz w:val="24"/>
          <w:szCs w:val="24"/>
          <w:lang w:val="pt-BR"/>
        </w:rPr>
      </w:pPr>
    </w:p>
    <w:p w:rsidR="0039570A" w:rsidRPr="00264C6C" w:rsidRDefault="0039570A" w:rsidP="001840FD">
      <w:pPr>
        <w:pStyle w:val="PlainText"/>
        <w:rPr>
          <w:rFonts w:cs="Times New Roman"/>
          <w:sz w:val="24"/>
          <w:szCs w:val="24"/>
          <w:lang w:val="pt-BR"/>
        </w:rPr>
      </w:pPr>
    </w:p>
    <w:p w:rsidR="0039570A" w:rsidRDefault="0039570A">
      <w:pPr>
        <w:rPr>
          <w:rFonts w:ascii="Times New Roman" w:hAnsi="Times New Roman" w:cs="Times New Roman"/>
          <w:b/>
          <w:bCs/>
          <w:sz w:val="24"/>
          <w:szCs w:val="24"/>
          <w:lang w:val="pt-BR"/>
        </w:rPr>
      </w:pPr>
      <w:r>
        <w:rPr>
          <w:rFonts w:cs="Times New Roman"/>
          <w:b/>
          <w:bCs/>
          <w:sz w:val="24"/>
          <w:szCs w:val="24"/>
          <w:lang w:val="pt-BR"/>
        </w:rPr>
        <w:br w:type="page"/>
      </w:r>
    </w:p>
    <w:p w:rsidR="0039570A" w:rsidRPr="0069421A" w:rsidRDefault="0039570A" w:rsidP="004F196B">
      <w:pPr>
        <w:pStyle w:val="PlainText"/>
        <w:rPr>
          <w:rFonts w:cs="Times New Roman"/>
          <w:b/>
          <w:bCs/>
          <w:sz w:val="32"/>
          <w:szCs w:val="32"/>
          <w:lang w:val="pt-BR"/>
        </w:rPr>
      </w:pPr>
      <w:r w:rsidRPr="0069421A">
        <w:rPr>
          <w:rFonts w:cs="Times New Roman"/>
          <w:b/>
          <w:bCs/>
          <w:sz w:val="32"/>
          <w:szCs w:val="32"/>
          <w:lang w:val="pt-BR"/>
        </w:rPr>
        <w:t xml:space="preserve">Que animais devem fazer o teste da raiva?   </w:t>
      </w:r>
    </w:p>
    <w:p w:rsidR="0039570A" w:rsidRPr="00264C6C" w:rsidRDefault="0039570A" w:rsidP="004F196B">
      <w:pPr>
        <w:pStyle w:val="PlainText"/>
        <w:rPr>
          <w:rFonts w:cs="Times New Roman"/>
          <w:sz w:val="24"/>
          <w:szCs w:val="24"/>
          <w:lang w:val="pt-BR"/>
        </w:rPr>
      </w:pPr>
    </w:p>
    <w:p w:rsidR="0039570A" w:rsidRPr="00525D98" w:rsidRDefault="0039570A" w:rsidP="004F196B">
      <w:pPr>
        <w:pStyle w:val="PlainText"/>
        <w:rPr>
          <w:rFonts w:cs="Times New Roman"/>
          <w:b/>
          <w:bCs/>
          <w:sz w:val="24"/>
          <w:szCs w:val="24"/>
          <w:lang w:val="pt-BR"/>
        </w:rPr>
      </w:pPr>
      <w:r w:rsidRPr="00525D98">
        <w:rPr>
          <w:rFonts w:cs="Times New Roman"/>
          <w:b/>
          <w:bCs/>
          <w:sz w:val="24"/>
          <w:szCs w:val="24"/>
          <w:lang w:val="pt-BR"/>
        </w:rPr>
        <w:t xml:space="preserve">Categoria 1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Morcego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Urso</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Castor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Lince ruivo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Coiote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Marta americana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Raposa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Lontra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Guaxinim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Gambá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Marmota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SIM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Sempre faça o teste se alguma pessoa ou animal de estimação esteve exposto.   </w:t>
      </w:r>
    </w:p>
    <w:p w:rsidR="0039570A"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Estes animais são portadores da raiva identificados ou considerados prováveis transmissores da raiva.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p>
    <w:p w:rsidR="0039570A" w:rsidRPr="00525D98" w:rsidRDefault="0039570A" w:rsidP="004F196B">
      <w:pPr>
        <w:pStyle w:val="PlainText"/>
        <w:rPr>
          <w:rFonts w:cs="Times New Roman"/>
          <w:b/>
          <w:bCs/>
          <w:sz w:val="24"/>
          <w:szCs w:val="24"/>
          <w:lang w:val="pt-BR"/>
        </w:rPr>
      </w:pPr>
      <w:r w:rsidRPr="00525D98">
        <w:rPr>
          <w:rFonts w:cs="Times New Roman"/>
          <w:b/>
          <w:bCs/>
          <w:sz w:val="24"/>
          <w:szCs w:val="24"/>
          <w:lang w:val="pt-BR"/>
        </w:rPr>
        <w:t xml:space="preserve">Categoria 2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Gato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Vaca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Cachorro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Furão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ÀS VEZES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Teste após a exposição de pessoa ou animal, se não for viável ou adequado um isolamento de 10 dias (por exemplo, o animal já está doente).   </w:t>
      </w:r>
    </w:p>
    <w:p w:rsidR="0039570A"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Estes animais podem apenas transmitir a raiva até 10 dias antes do início dos sintomas.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p>
    <w:p w:rsidR="0039570A" w:rsidRPr="00525D98" w:rsidRDefault="0039570A" w:rsidP="004F196B">
      <w:pPr>
        <w:pStyle w:val="PlainText"/>
        <w:rPr>
          <w:rFonts w:cs="Times New Roman"/>
          <w:b/>
          <w:bCs/>
          <w:sz w:val="24"/>
          <w:szCs w:val="24"/>
          <w:lang w:val="pt-BR"/>
        </w:rPr>
      </w:pPr>
      <w:r w:rsidRPr="00525D98">
        <w:rPr>
          <w:rFonts w:cs="Times New Roman"/>
          <w:b/>
          <w:bCs/>
          <w:sz w:val="24"/>
          <w:szCs w:val="24"/>
          <w:lang w:val="pt-BR"/>
        </w:rPr>
        <w:t xml:space="preserve">Categoria 3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Alpaca/Lama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Chinchila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Veado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Coelho doméstico/de estimação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Cabra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Porquinho-da-Índia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Cavalo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Vison americano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Alce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Rato almiscarado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Opossum/gambá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Porco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Porco-espinho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Ovelha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Esquilo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Doninha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RARAMENTE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Estes são tratados caso a caso e requerem a aprovação antes do teste por parte do Department of Public Health (Departamento de Saúde Pública) ou Department of Agriculture (Departamento da Agricultura).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Estes animais por vezes contraem a raiva, mas mordidas destes animais nunca resultaram em um caso de raiva humano nos Estados Unidos.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p>
    <w:p w:rsidR="0039570A" w:rsidRPr="00525D98" w:rsidRDefault="0039570A" w:rsidP="004F196B">
      <w:pPr>
        <w:pStyle w:val="PlainText"/>
        <w:rPr>
          <w:rFonts w:cs="Times New Roman"/>
          <w:b/>
          <w:bCs/>
          <w:sz w:val="24"/>
          <w:szCs w:val="24"/>
          <w:lang w:val="pt-BR"/>
        </w:rPr>
      </w:pPr>
      <w:r w:rsidRPr="00525D98">
        <w:rPr>
          <w:rFonts w:cs="Times New Roman"/>
          <w:b/>
          <w:bCs/>
          <w:sz w:val="24"/>
          <w:szCs w:val="24"/>
          <w:lang w:val="pt-BR"/>
        </w:rPr>
        <w:t xml:space="preserve">Categoria 4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Esquilo norte-americano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Gerbilo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Hamster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Toupeira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Rato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Ratazana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Musaranho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Rato-do-campo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Coelho selvagem/Coelho bravo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NÃO   </w:t>
      </w: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Não é necessário fazer o teste da raiva.   </w:t>
      </w:r>
    </w:p>
    <w:p w:rsidR="0039570A" w:rsidRPr="00264C6C" w:rsidRDefault="0039570A" w:rsidP="004F196B">
      <w:pPr>
        <w:pStyle w:val="PlainText"/>
        <w:rPr>
          <w:rFonts w:cs="Times New Roman"/>
          <w:sz w:val="24"/>
          <w:szCs w:val="24"/>
          <w:lang w:val="pt-BR"/>
        </w:rPr>
      </w:pPr>
    </w:p>
    <w:p w:rsidR="0039570A" w:rsidRPr="00264C6C" w:rsidRDefault="0039570A" w:rsidP="004F196B">
      <w:pPr>
        <w:pStyle w:val="PlainText"/>
        <w:rPr>
          <w:rFonts w:cs="Times New Roman"/>
          <w:sz w:val="24"/>
          <w:szCs w:val="24"/>
          <w:lang w:val="pt-BR"/>
        </w:rPr>
      </w:pPr>
      <w:r w:rsidRPr="00264C6C">
        <w:rPr>
          <w:rFonts w:cs="Times New Roman"/>
          <w:sz w:val="24"/>
          <w:szCs w:val="24"/>
          <w:lang w:val="pt-BR"/>
        </w:rPr>
        <w:t xml:space="preserve">Estes animais quase nunca contraem a raiva, e mordidas destes animais nunca resultaram em um caso de raiva humano nos Estados Unidos.   </w:t>
      </w:r>
    </w:p>
    <w:p w:rsidR="0039570A" w:rsidRDefault="0039570A">
      <w:pPr>
        <w:rPr>
          <w:rFonts w:ascii="Times New Roman" w:hAnsi="Times New Roman" w:cs="Times New Roman"/>
          <w:sz w:val="24"/>
          <w:szCs w:val="24"/>
          <w:lang w:val="pt-BR"/>
        </w:rPr>
      </w:pPr>
    </w:p>
    <w:p w:rsidR="0039570A" w:rsidRPr="00264C6C" w:rsidRDefault="0039570A" w:rsidP="00E532BA">
      <w:pPr>
        <w:pStyle w:val="PlainText"/>
        <w:rPr>
          <w:rFonts w:cs="Times New Roman"/>
          <w:sz w:val="24"/>
          <w:szCs w:val="24"/>
          <w:lang w:val="pt-BR"/>
        </w:rPr>
      </w:pPr>
      <w:r w:rsidRPr="00264C6C">
        <w:rPr>
          <w:rFonts w:cs="Times New Roman"/>
          <w:sz w:val="24"/>
          <w:szCs w:val="24"/>
          <w:lang w:val="pt-BR"/>
        </w:rPr>
        <w:t>Ligue para a Autoridade de Saúde Local ou para o Inspetor do Departamento de Animais, se considerar necessário submeter um animal a um teste.</w:t>
      </w:r>
    </w:p>
    <w:p w:rsidR="0039570A" w:rsidRPr="00264C6C" w:rsidRDefault="0039570A">
      <w:pPr>
        <w:rPr>
          <w:rFonts w:ascii="Times New Roman" w:hAnsi="Times New Roman" w:cs="Times New Roman"/>
          <w:sz w:val="24"/>
          <w:szCs w:val="24"/>
          <w:lang w:val="pt-BR"/>
        </w:rPr>
      </w:pPr>
    </w:p>
    <w:sectPr w:rsidR="0039570A" w:rsidRPr="00264C6C" w:rsidSect="006C6C8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0A" w:rsidRDefault="0039570A" w:rsidP="00C60204">
      <w:pPr>
        <w:spacing w:after="0" w:line="240" w:lineRule="auto"/>
      </w:pPr>
      <w:r>
        <w:separator/>
      </w:r>
    </w:p>
  </w:endnote>
  <w:endnote w:type="continuationSeparator" w:id="0">
    <w:p w:rsidR="0039570A" w:rsidRDefault="0039570A" w:rsidP="00C60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Ps2OcuAe"/>
    <w:panose1 w:val="020203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0A" w:rsidRDefault="0039570A" w:rsidP="00C60204">
      <w:pPr>
        <w:spacing w:after="0" w:line="240" w:lineRule="auto"/>
      </w:pPr>
      <w:r>
        <w:separator/>
      </w:r>
    </w:p>
  </w:footnote>
  <w:footnote w:type="continuationSeparator" w:id="0">
    <w:p w:rsidR="0039570A" w:rsidRDefault="0039570A" w:rsidP="00C602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0A" w:rsidRPr="00C60204" w:rsidRDefault="0039570A" w:rsidP="00C60204">
    <w:pPr>
      <w:pStyle w:val="Header"/>
      <w:jc w:val="right"/>
      <w:rPr>
        <w:sz w:val="20"/>
        <w:szCs w:val="20"/>
      </w:rPr>
    </w:pPr>
    <w:r w:rsidRPr="00C60204">
      <w:rPr>
        <w:sz w:val="20"/>
        <w:szCs w:val="20"/>
      </w:rPr>
      <w:t>Preventing Rabies – 2014 brochure - Portuguese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226D"/>
    <w:multiLevelType w:val="hybridMultilevel"/>
    <w:tmpl w:val="CF1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3F389F"/>
    <w:multiLevelType w:val="hybridMultilevel"/>
    <w:tmpl w:val="D60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7907D0"/>
    <w:multiLevelType w:val="hybridMultilevel"/>
    <w:tmpl w:val="E9EA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590769"/>
    <w:multiLevelType w:val="hybridMultilevel"/>
    <w:tmpl w:val="F210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C450C"/>
    <w:multiLevelType w:val="hybridMultilevel"/>
    <w:tmpl w:val="313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C4DC0"/>
    <w:multiLevelType w:val="hybridMultilevel"/>
    <w:tmpl w:val="E65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6037FA"/>
    <w:multiLevelType w:val="hybridMultilevel"/>
    <w:tmpl w:val="33B8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E3DF0"/>
    <w:multiLevelType w:val="hybridMultilevel"/>
    <w:tmpl w:val="C52C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A2616"/>
    <w:multiLevelType w:val="hybridMultilevel"/>
    <w:tmpl w:val="854E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C01CC2"/>
    <w:multiLevelType w:val="hybridMultilevel"/>
    <w:tmpl w:val="0A4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047E4"/>
    <w:multiLevelType w:val="hybridMultilevel"/>
    <w:tmpl w:val="6E56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9"/>
  </w:num>
  <w:num w:numId="6">
    <w:abstractNumId w:val="10"/>
  </w:num>
  <w:num w:numId="7">
    <w:abstractNumId w:val="1"/>
  </w:num>
  <w:num w:numId="8">
    <w:abstractNumId w:val="4"/>
  </w:num>
  <w:num w:numId="9">
    <w:abstractNumId w:val="7"/>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0FD"/>
    <w:rsid w:val="00036368"/>
    <w:rsid w:val="001365AF"/>
    <w:rsid w:val="001840FD"/>
    <w:rsid w:val="002634B3"/>
    <w:rsid w:val="00264C6C"/>
    <w:rsid w:val="0039570A"/>
    <w:rsid w:val="004363D0"/>
    <w:rsid w:val="004A2123"/>
    <w:rsid w:val="004F196B"/>
    <w:rsid w:val="00525D98"/>
    <w:rsid w:val="00575E97"/>
    <w:rsid w:val="0069421A"/>
    <w:rsid w:val="006C6C8B"/>
    <w:rsid w:val="00801F7C"/>
    <w:rsid w:val="00C60204"/>
    <w:rsid w:val="00D35D28"/>
    <w:rsid w:val="00DD0009"/>
    <w:rsid w:val="00E532BA"/>
    <w:rsid w:val="00EE601E"/>
    <w:rsid w:val="00EE78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8B"/>
    <w:pPr>
      <w:spacing w:after="200" w:line="276" w:lineRule="auto"/>
    </w:pPr>
    <w:rPr>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1840FD"/>
    <w:pPr>
      <w:spacing w:after="0" w:line="240" w:lineRule="auto"/>
    </w:pPr>
    <w:rPr>
      <w:rFonts w:ascii="Times New Roman" w:hAnsi="Times New Roman" w:cs="Consolas"/>
      <w:sz w:val="21"/>
      <w:szCs w:val="21"/>
    </w:rPr>
  </w:style>
  <w:style w:type="character" w:customStyle="1" w:styleId="PlainTextChar">
    <w:name w:val="Plain Text Char"/>
    <w:basedOn w:val="DefaultParagraphFont"/>
    <w:link w:val="PlainText"/>
    <w:uiPriority w:val="99"/>
    <w:semiHidden/>
    <w:locked/>
    <w:rsid w:val="001840FD"/>
    <w:rPr>
      <w:rFonts w:ascii="Times New Roman" w:hAnsi="Times New Roman" w:cs="Consolas"/>
      <w:sz w:val="21"/>
      <w:szCs w:val="21"/>
    </w:rPr>
  </w:style>
  <w:style w:type="paragraph" w:styleId="Header">
    <w:name w:val="header"/>
    <w:basedOn w:val="Normal"/>
    <w:link w:val="HeaderChar"/>
    <w:uiPriority w:val="99"/>
    <w:semiHidden/>
    <w:rsid w:val="00C602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60204"/>
    <w:rPr>
      <w:rFonts w:cs="Times New Roman"/>
    </w:rPr>
  </w:style>
  <w:style w:type="paragraph" w:styleId="Footer">
    <w:name w:val="footer"/>
    <w:basedOn w:val="Normal"/>
    <w:link w:val="FooterChar"/>
    <w:uiPriority w:val="99"/>
    <w:semiHidden/>
    <w:rsid w:val="00C602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60204"/>
    <w:rPr>
      <w:rFonts w:cs="Times New Roman"/>
    </w:rPr>
  </w:style>
</w:styles>
</file>

<file path=word/webSettings.xml><?xml version="1.0" encoding="utf-8"?>
<w:webSettings xmlns:r="http://schemas.openxmlformats.org/officeDocument/2006/relationships" xmlns:w="http://schemas.openxmlformats.org/wordprocessingml/2006/main">
  <w:divs>
    <w:div w:id="1972397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2254</Words>
  <Characters>12851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2014-08-06T18:12:00Z</dcterms:created>
  <dc:creator>Eduardo</dc:creator>
  <lastModifiedBy>abeck</lastModifiedBy>
  <dcterms:modified xsi:type="dcterms:W3CDTF">2014-08-06T18:12:00Z</dcterms:modified>
  <revision>2</revision>
  <dc:title>Prevenção da Raiva</dc:title>
</coreProperties>
</file>