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FEA6A" w14:textId="77777777" w:rsidR="002E36BD" w:rsidRPr="007A3AF6" w:rsidRDefault="00FE3E4D" w:rsidP="00491818">
      <w:pPr>
        <w:pStyle w:val="Heading1"/>
        <w:spacing w:before="69"/>
        <w:ind w:left="0"/>
        <w:jc w:val="both"/>
        <w:rPr>
          <w:sz w:val="22"/>
          <w:szCs w:val="22"/>
        </w:rPr>
      </w:pPr>
      <w:r w:rsidRPr="007A3AF6">
        <w:rPr>
          <w:sz w:val="22"/>
          <w:szCs w:val="22"/>
        </w:rPr>
        <w:t>Section</w:t>
      </w:r>
    </w:p>
    <w:p w14:paraId="0FD0D5A7" w14:textId="77777777" w:rsidR="002E36BD" w:rsidRDefault="002E36BD" w:rsidP="00491818">
      <w:pPr>
        <w:spacing w:before="11"/>
        <w:jc w:val="both"/>
        <w:rPr>
          <w:rFonts w:ascii="Times New Roman" w:eastAsia="Times New Roman" w:hAnsi="Times New Roman"/>
          <w:sz w:val="21"/>
          <w:szCs w:val="21"/>
        </w:rPr>
      </w:pPr>
    </w:p>
    <w:p w14:paraId="59A125C8" w14:textId="77777777" w:rsidR="006969EB" w:rsidRPr="003260BC" w:rsidRDefault="006969EB" w:rsidP="00491818">
      <w:pPr>
        <w:jc w:val="both"/>
        <w:rPr>
          <w:rFonts w:ascii="Times New Roman" w:hAnsi="Times New Roman"/>
        </w:rPr>
      </w:pPr>
      <w:r w:rsidRPr="003260BC">
        <w:rPr>
          <w:rFonts w:ascii="Times New Roman" w:hAnsi="Times New Roman"/>
        </w:rPr>
        <w:t>410.01:  General Provisions</w:t>
      </w:r>
    </w:p>
    <w:p w14:paraId="163359C0" w14:textId="77777777" w:rsidR="006969EB" w:rsidRPr="003260BC" w:rsidRDefault="006969EB" w:rsidP="00491818">
      <w:pPr>
        <w:jc w:val="both"/>
        <w:rPr>
          <w:rFonts w:ascii="Times New Roman" w:hAnsi="Times New Roman"/>
        </w:rPr>
      </w:pPr>
      <w:r w:rsidRPr="003260BC">
        <w:rPr>
          <w:rFonts w:ascii="Times New Roman" w:hAnsi="Times New Roman"/>
        </w:rPr>
        <w:t xml:space="preserve">410.02:  Definitions </w:t>
      </w:r>
    </w:p>
    <w:p w14:paraId="4B06EA66" w14:textId="77777777" w:rsidR="006969EB" w:rsidRPr="003260BC" w:rsidRDefault="006969EB" w:rsidP="00491818">
      <w:pPr>
        <w:jc w:val="both"/>
        <w:rPr>
          <w:rFonts w:ascii="Times New Roman" w:hAnsi="Times New Roman"/>
        </w:rPr>
      </w:pPr>
      <w:r w:rsidRPr="003260BC">
        <w:rPr>
          <w:rFonts w:ascii="Times New Roman" w:hAnsi="Times New Roman"/>
        </w:rPr>
        <w:t>410.03:  Rate Provisions</w:t>
      </w:r>
    </w:p>
    <w:p w14:paraId="635B281D" w14:textId="77777777" w:rsidR="006969EB" w:rsidRPr="003260BC" w:rsidRDefault="006969EB" w:rsidP="00491818">
      <w:pPr>
        <w:jc w:val="both"/>
        <w:rPr>
          <w:rFonts w:ascii="Times New Roman" w:hAnsi="Times New Roman"/>
        </w:rPr>
      </w:pPr>
      <w:r w:rsidRPr="003260BC">
        <w:rPr>
          <w:rFonts w:ascii="Times New Roman" w:hAnsi="Times New Roman"/>
        </w:rPr>
        <w:t>410.04:  Filing and Reporting Requirements</w:t>
      </w:r>
    </w:p>
    <w:p w14:paraId="3B1ED14E" w14:textId="77777777" w:rsidR="006969EB" w:rsidRPr="003260BC" w:rsidRDefault="006969EB" w:rsidP="00491818">
      <w:pPr>
        <w:jc w:val="both"/>
        <w:rPr>
          <w:rFonts w:ascii="Times New Roman" w:hAnsi="Times New Roman"/>
        </w:rPr>
      </w:pPr>
      <w:r w:rsidRPr="003260BC">
        <w:rPr>
          <w:rFonts w:ascii="Times New Roman" w:hAnsi="Times New Roman"/>
        </w:rPr>
        <w:t>410.05:  Severability</w:t>
      </w:r>
    </w:p>
    <w:p w14:paraId="28505EFA" w14:textId="77777777" w:rsidR="006969EB" w:rsidRDefault="006969EB" w:rsidP="00491818">
      <w:pPr>
        <w:spacing w:before="11"/>
        <w:jc w:val="both"/>
        <w:rPr>
          <w:rFonts w:ascii="Times New Roman" w:eastAsia="Times New Roman" w:hAnsi="Times New Roman"/>
          <w:sz w:val="21"/>
          <w:szCs w:val="21"/>
        </w:rPr>
      </w:pPr>
    </w:p>
    <w:p w14:paraId="2E5854CB" w14:textId="77777777" w:rsidR="002E36BD" w:rsidRDefault="00056E6C" w:rsidP="007A3AF6">
      <w:pPr>
        <w:pStyle w:val="BodyText"/>
        <w:ind w:left="0"/>
        <w:rPr>
          <w:spacing w:val="-5"/>
          <w:u w:color="000000"/>
        </w:rPr>
      </w:pPr>
      <w:r w:rsidRPr="007A3AF6">
        <w:t>410.01</w:t>
      </w:r>
      <w:r w:rsidR="00FE3E4D" w:rsidRPr="007A3AF6">
        <w:rPr>
          <w:w w:val="95"/>
        </w:rPr>
        <w:t>:</w:t>
      </w:r>
      <w:r>
        <w:rPr>
          <w:w w:val="95"/>
          <w:u w:color="000000"/>
        </w:rPr>
        <w:t xml:space="preserve">  </w:t>
      </w:r>
      <w:r w:rsidR="00FE3E4D">
        <w:rPr>
          <w:spacing w:val="-5"/>
          <w:u w:color="000000"/>
        </w:rPr>
        <w:t>General</w:t>
      </w:r>
      <w:r w:rsidR="00FE3E4D">
        <w:rPr>
          <w:spacing w:val="-2"/>
          <w:u w:color="000000"/>
        </w:rPr>
        <w:t xml:space="preserve"> </w:t>
      </w:r>
      <w:r w:rsidR="00FE3E4D">
        <w:rPr>
          <w:spacing w:val="-5"/>
          <w:u w:color="000000"/>
        </w:rPr>
        <w:t>Provisions</w:t>
      </w:r>
    </w:p>
    <w:p w14:paraId="0DB9BD86" w14:textId="77777777" w:rsidR="00D21C65" w:rsidRDefault="00D21C65" w:rsidP="007A3AF6">
      <w:pPr>
        <w:pStyle w:val="BodyText"/>
        <w:ind w:left="0"/>
        <w:rPr>
          <w:u w:val="none"/>
        </w:rPr>
      </w:pPr>
    </w:p>
    <w:p w14:paraId="29A885FD" w14:textId="638CC539" w:rsidR="002E36BD" w:rsidRDefault="00056E6C" w:rsidP="007A3AF6">
      <w:pPr>
        <w:pStyle w:val="BodyText"/>
        <w:tabs>
          <w:tab w:val="left" w:pos="1119"/>
        </w:tabs>
        <w:ind w:left="720"/>
        <w:rPr>
          <w:spacing w:val="-3"/>
          <w:u w:val="none"/>
        </w:rPr>
      </w:pPr>
      <w:r w:rsidRPr="007A3AF6">
        <w:rPr>
          <w:spacing w:val="-3"/>
          <w:u w:val="none"/>
        </w:rPr>
        <w:t xml:space="preserve">(1)  </w:t>
      </w:r>
      <w:r w:rsidR="00FE3E4D">
        <w:rPr>
          <w:spacing w:val="-3"/>
          <w:u w:color="000000"/>
        </w:rPr>
        <w:t>Scope</w:t>
      </w:r>
      <w:r w:rsidR="00FE3E4D">
        <w:rPr>
          <w:spacing w:val="-3"/>
          <w:u w:val="none"/>
        </w:rPr>
        <w:t>.</w:t>
      </w:r>
      <w:r w:rsidR="00FE3E4D">
        <w:rPr>
          <w:spacing w:val="-11"/>
          <w:u w:val="none"/>
        </w:rPr>
        <w:t xml:space="preserve"> </w:t>
      </w:r>
      <w:r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101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CMR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410.00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governs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payment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rates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for</w:t>
      </w:r>
      <w:r w:rsidR="00FE3E4D">
        <w:rPr>
          <w:spacing w:val="-9"/>
          <w:u w:val="none"/>
        </w:rPr>
        <w:t xml:space="preserve"> </w:t>
      </w:r>
      <w:r w:rsidR="001E234F">
        <w:rPr>
          <w:spacing w:val="-5"/>
          <w:u w:val="none"/>
        </w:rPr>
        <w:t>c</w:t>
      </w:r>
      <w:r w:rsidR="00FE3E4D">
        <w:rPr>
          <w:spacing w:val="-5"/>
          <w:u w:val="none"/>
        </w:rPr>
        <w:t>ompetitive</w:t>
      </w:r>
      <w:r w:rsidR="00FE3E4D">
        <w:rPr>
          <w:spacing w:val="-9"/>
          <w:u w:val="none"/>
        </w:rPr>
        <w:t xml:space="preserve"> </w:t>
      </w:r>
      <w:r w:rsidR="001E234F">
        <w:rPr>
          <w:spacing w:val="-5"/>
          <w:u w:val="none"/>
        </w:rPr>
        <w:t>i</w:t>
      </w:r>
      <w:r w:rsidR="00FE3E4D">
        <w:rPr>
          <w:spacing w:val="-5"/>
          <w:u w:val="none"/>
        </w:rPr>
        <w:t>ntegrated</w:t>
      </w:r>
      <w:r w:rsidR="003D30A7">
        <w:rPr>
          <w:spacing w:val="70"/>
          <w:w w:val="99"/>
          <w:u w:val="none"/>
        </w:rPr>
        <w:t xml:space="preserve"> </w:t>
      </w:r>
      <w:r w:rsidR="001E234F">
        <w:rPr>
          <w:spacing w:val="-3"/>
          <w:u w:val="none"/>
        </w:rPr>
        <w:t>e</w:t>
      </w:r>
      <w:r w:rsidR="00FE3E4D">
        <w:rPr>
          <w:spacing w:val="-3"/>
          <w:u w:val="none"/>
        </w:rPr>
        <w:t>mployment</w:t>
      </w:r>
      <w:r w:rsidR="00FE3E4D">
        <w:rPr>
          <w:spacing w:val="-10"/>
          <w:u w:val="none"/>
        </w:rPr>
        <w:t xml:space="preserve"> </w:t>
      </w:r>
      <w:r w:rsidR="001E234F">
        <w:rPr>
          <w:spacing w:val="-5"/>
          <w:u w:val="none"/>
        </w:rPr>
        <w:t>s</w:t>
      </w:r>
      <w:r w:rsidR="00FE3E4D">
        <w:rPr>
          <w:spacing w:val="-5"/>
          <w:u w:val="none"/>
        </w:rPr>
        <w:t>ervices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(CIES)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purchased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by</w:t>
      </w:r>
      <w:r w:rsidR="00FE3E4D">
        <w:rPr>
          <w:spacing w:val="-10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10"/>
          <w:u w:val="none"/>
        </w:rPr>
        <w:t xml:space="preserve"> </w:t>
      </w:r>
      <w:r>
        <w:rPr>
          <w:spacing w:val="-5"/>
          <w:u w:val="none"/>
        </w:rPr>
        <w:t>g</w:t>
      </w:r>
      <w:r w:rsidR="00FE3E4D">
        <w:rPr>
          <w:spacing w:val="-5"/>
          <w:u w:val="none"/>
        </w:rPr>
        <w:t>overnmental</w:t>
      </w:r>
      <w:r w:rsidR="00FE3E4D">
        <w:rPr>
          <w:spacing w:val="-9"/>
          <w:u w:val="none"/>
        </w:rPr>
        <w:t xml:space="preserve"> </w:t>
      </w:r>
      <w:r>
        <w:rPr>
          <w:spacing w:val="-3"/>
          <w:u w:val="none"/>
        </w:rPr>
        <w:t>u</w:t>
      </w:r>
      <w:r w:rsidR="00FE3E4D">
        <w:rPr>
          <w:spacing w:val="-3"/>
          <w:u w:val="none"/>
        </w:rPr>
        <w:t>nit.</w:t>
      </w:r>
      <w:r w:rsidR="00FE3E4D">
        <w:rPr>
          <w:spacing w:val="39"/>
          <w:u w:val="none"/>
        </w:rPr>
        <w:t xml:space="preserve"> </w:t>
      </w:r>
      <w:r w:rsidR="00FE3E4D">
        <w:rPr>
          <w:spacing w:val="-3"/>
          <w:u w:val="none"/>
        </w:rPr>
        <w:t>CIES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are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provided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assist</w:t>
      </w:r>
      <w:r w:rsidR="00FE3E4D">
        <w:rPr>
          <w:spacing w:val="-10"/>
          <w:u w:val="none"/>
        </w:rPr>
        <w:t xml:space="preserve"> </w:t>
      </w:r>
      <w:r>
        <w:rPr>
          <w:spacing w:val="-3"/>
          <w:u w:val="none"/>
        </w:rPr>
        <w:t>c</w:t>
      </w:r>
      <w:r w:rsidR="00FE3E4D">
        <w:rPr>
          <w:spacing w:val="-3"/>
          <w:u w:val="none"/>
        </w:rPr>
        <w:t>lients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to</w:t>
      </w:r>
      <w:r w:rsidR="00FE3E4D">
        <w:rPr>
          <w:spacing w:val="-4"/>
          <w:w w:val="99"/>
          <w:u w:val="none"/>
        </w:rPr>
        <w:t xml:space="preserve"> </w:t>
      </w:r>
      <w:r w:rsidR="00FE3E4D">
        <w:rPr>
          <w:spacing w:val="-5"/>
          <w:u w:val="none"/>
        </w:rPr>
        <w:t>obtain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retain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competitive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employment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an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integrated,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community-based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work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setting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with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wages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and</w:t>
      </w:r>
      <w:r w:rsidR="00FE3E4D">
        <w:rPr>
          <w:spacing w:val="89"/>
          <w:w w:val="99"/>
          <w:u w:val="none"/>
        </w:rPr>
        <w:t xml:space="preserve"> </w:t>
      </w:r>
      <w:r w:rsidR="00FE3E4D">
        <w:rPr>
          <w:spacing w:val="-3"/>
          <w:u w:val="none"/>
        </w:rPr>
        <w:t>benefits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that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are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comparable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those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received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by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other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workers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similar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positions.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CIES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consist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five</w:t>
      </w:r>
      <w:r w:rsidR="00FE3E4D">
        <w:rPr>
          <w:spacing w:val="43"/>
          <w:w w:val="99"/>
          <w:u w:val="none"/>
        </w:rPr>
        <w:t xml:space="preserve"> </w:t>
      </w:r>
      <w:r w:rsidR="00FE3E4D">
        <w:rPr>
          <w:spacing w:val="-3"/>
          <w:u w:val="none"/>
        </w:rPr>
        <w:t>separate</w:t>
      </w:r>
      <w:r w:rsidR="00FE3E4D">
        <w:rPr>
          <w:spacing w:val="-13"/>
          <w:u w:val="none"/>
        </w:rPr>
        <w:t xml:space="preserve"> </w:t>
      </w:r>
      <w:r>
        <w:rPr>
          <w:spacing w:val="-3"/>
          <w:u w:val="none"/>
        </w:rPr>
        <w:t>s</w:t>
      </w:r>
      <w:r w:rsidR="00FE3E4D">
        <w:rPr>
          <w:spacing w:val="-3"/>
          <w:u w:val="none"/>
        </w:rPr>
        <w:t>ervice</w:t>
      </w:r>
      <w:r w:rsidR="00FE3E4D">
        <w:rPr>
          <w:spacing w:val="-12"/>
          <w:u w:val="none"/>
        </w:rPr>
        <w:t xml:space="preserve"> </w:t>
      </w:r>
      <w:r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omponents,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each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associated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with</w:t>
      </w:r>
      <w:r w:rsidR="00FE3E4D">
        <w:rPr>
          <w:spacing w:val="-12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specific</w:t>
      </w:r>
      <w:r w:rsidR="00FE3E4D">
        <w:rPr>
          <w:spacing w:val="-12"/>
          <w:u w:val="none"/>
        </w:rPr>
        <w:t xml:space="preserve"> </w:t>
      </w:r>
      <w:r>
        <w:rPr>
          <w:spacing w:val="-3"/>
          <w:u w:val="none"/>
        </w:rPr>
        <w:t>c</w:t>
      </w:r>
      <w:r w:rsidR="00FE3E4D">
        <w:rPr>
          <w:spacing w:val="-3"/>
          <w:u w:val="none"/>
        </w:rPr>
        <w:t>lient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outcome:</w:t>
      </w:r>
      <w:r w:rsidR="00FE3E4D">
        <w:rPr>
          <w:spacing w:val="-12"/>
          <w:u w:val="none"/>
        </w:rPr>
        <w:t xml:space="preserve"> </w:t>
      </w:r>
      <w:r w:rsidR="00D11A06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intake,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evaluation,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and</w:t>
      </w:r>
      <w:r w:rsidR="00FE3E4D">
        <w:rPr>
          <w:spacing w:val="40"/>
          <w:w w:val="99"/>
          <w:u w:val="none"/>
        </w:rPr>
        <w:t xml:space="preserve"> </w:t>
      </w:r>
      <w:r w:rsidR="00FE3E4D">
        <w:rPr>
          <w:spacing w:val="-5"/>
          <w:u w:val="none"/>
        </w:rPr>
        <w:t>assessment;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job-targeted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educational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skills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development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activities;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job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development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placement;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initial</w:t>
      </w:r>
      <w:r w:rsidR="00D21C65">
        <w:rPr>
          <w:spacing w:val="-5"/>
          <w:u w:val="none"/>
        </w:rPr>
        <w:t xml:space="preserve"> </w:t>
      </w:r>
      <w:r w:rsidR="00FE3E4D">
        <w:rPr>
          <w:spacing w:val="-3"/>
          <w:u w:val="none"/>
        </w:rPr>
        <w:t>employment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supports;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ongoing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and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interim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supports.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CIES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are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furnished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under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an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Executive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Office</w:t>
      </w:r>
      <w:r w:rsidR="00491818">
        <w:rPr>
          <w:spacing w:val="-10"/>
          <w:u w:val="none"/>
        </w:rPr>
        <w:t xml:space="preserve"> of </w:t>
      </w:r>
      <w:r w:rsidR="00FE3E4D">
        <w:rPr>
          <w:spacing w:val="-3"/>
          <w:u w:val="none"/>
        </w:rPr>
        <w:t>Health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Human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Services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(EOHHS)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Master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Agreement</w:t>
      </w:r>
      <w:r w:rsidR="00FE3E4D">
        <w:rPr>
          <w:spacing w:val="-15"/>
          <w:u w:val="none"/>
        </w:rPr>
        <w:t xml:space="preserve"> </w:t>
      </w:r>
      <w:r w:rsidR="00FE3E4D">
        <w:rPr>
          <w:spacing w:val="-3"/>
          <w:u w:val="none"/>
        </w:rPr>
        <w:t>(MA).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5"/>
          <w:u w:val="none"/>
        </w:rPr>
        <w:t>Providers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qualified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deliver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CIES</w:t>
      </w:r>
      <w:r w:rsidR="00FE3E4D">
        <w:rPr>
          <w:spacing w:val="-12"/>
          <w:u w:val="none"/>
        </w:rPr>
        <w:t xml:space="preserve"> </w:t>
      </w:r>
      <w:r w:rsidR="00491818">
        <w:rPr>
          <w:spacing w:val="-3"/>
          <w:u w:val="none"/>
        </w:rPr>
        <w:t>under the</w:t>
      </w:r>
      <w:r w:rsidR="00E909B4">
        <w:rPr>
          <w:spacing w:val="-11"/>
          <w:u w:val="none"/>
        </w:rPr>
        <w:t xml:space="preserve"> MA </w:t>
      </w:r>
      <w:r w:rsidR="00FE3E4D">
        <w:rPr>
          <w:spacing w:val="-3"/>
          <w:u w:val="none"/>
        </w:rPr>
        <w:t>will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2"/>
          <w:u w:val="none"/>
        </w:rPr>
        <w:t>be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engaged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separately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by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EOHHS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departments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deliver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specified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services.</w:t>
      </w:r>
    </w:p>
    <w:p w14:paraId="4128F940" w14:textId="77777777" w:rsidR="00D21C65" w:rsidRDefault="00D21C65" w:rsidP="007A3AF6">
      <w:pPr>
        <w:pStyle w:val="BodyText"/>
        <w:tabs>
          <w:tab w:val="left" w:pos="1119"/>
        </w:tabs>
        <w:ind w:left="720"/>
        <w:rPr>
          <w:spacing w:val="-3"/>
          <w:u w:val="none"/>
        </w:rPr>
      </w:pPr>
    </w:p>
    <w:p w14:paraId="5BEEEAE2" w14:textId="2A76F878" w:rsidR="00056E6C" w:rsidRDefault="00056E6C" w:rsidP="007A3AF6">
      <w:pPr>
        <w:pStyle w:val="BodyText"/>
        <w:tabs>
          <w:tab w:val="left" w:pos="1119"/>
        </w:tabs>
        <w:ind w:left="720"/>
        <w:rPr>
          <w:spacing w:val="-3"/>
          <w:u w:val="none"/>
        </w:rPr>
      </w:pPr>
      <w:r>
        <w:rPr>
          <w:spacing w:val="-3"/>
          <w:u w:val="none"/>
        </w:rPr>
        <w:t xml:space="preserve">(2)  </w:t>
      </w:r>
      <w:r w:rsidR="001A4409">
        <w:rPr>
          <w:spacing w:val="-3"/>
        </w:rPr>
        <w:t xml:space="preserve">Applicable </w:t>
      </w:r>
      <w:r>
        <w:rPr>
          <w:spacing w:val="-3"/>
        </w:rPr>
        <w:t>Date</w:t>
      </w:r>
      <w:r w:rsidR="001A4409">
        <w:rPr>
          <w:spacing w:val="-3"/>
        </w:rPr>
        <w:t>s of Service</w:t>
      </w:r>
      <w:r>
        <w:rPr>
          <w:spacing w:val="-3"/>
          <w:u w:val="none"/>
        </w:rPr>
        <w:t xml:space="preserve">.  Rates </w:t>
      </w:r>
      <w:r w:rsidR="001A4409">
        <w:rPr>
          <w:spacing w:val="-3"/>
          <w:u w:val="none"/>
        </w:rPr>
        <w:t>contained in 101 CMR 410.00 apply</w:t>
      </w:r>
      <w:r>
        <w:rPr>
          <w:spacing w:val="-3"/>
          <w:u w:val="none"/>
        </w:rPr>
        <w:t xml:space="preserve"> for dates of service provided on or after July 1, </w:t>
      </w:r>
      <w:r w:rsidR="00103057">
        <w:rPr>
          <w:spacing w:val="-3"/>
          <w:u w:val="none"/>
        </w:rPr>
        <w:t>202</w:t>
      </w:r>
      <w:r w:rsidR="00DD62EA">
        <w:rPr>
          <w:spacing w:val="-3"/>
          <w:u w:val="none"/>
        </w:rPr>
        <w:t>4</w:t>
      </w:r>
      <w:r>
        <w:rPr>
          <w:spacing w:val="-3"/>
          <w:u w:val="none"/>
        </w:rPr>
        <w:t>.</w:t>
      </w:r>
    </w:p>
    <w:p w14:paraId="77B5C9BF" w14:textId="77777777" w:rsidR="00D21C65" w:rsidRPr="00056E6C" w:rsidRDefault="00D21C65" w:rsidP="007A3AF6">
      <w:pPr>
        <w:pStyle w:val="BodyText"/>
        <w:tabs>
          <w:tab w:val="left" w:pos="1119"/>
        </w:tabs>
        <w:ind w:left="720"/>
        <w:rPr>
          <w:u w:val="none"/>
        </w:rPr>
      </w:pPr>
    </w:p>
    <w:p w14:paraId="1409A8F0" w14:textId="77777777" w:rsidR="002E36BD" w:rsidRDefault="00056E6C" w:rsidP="007A3AF6">
      <w:pPr>
        <w:pStyle w:val="BodyText"/>
        <w:tabs>
          <w:tab w:val="left" w:pos="1120"/>
        </w:tabs>
        <w:ind w:left="720"/>
        <w:rPr>
          <w:spacing w:val="-3"/>
          <w:u w:val="none"/>
        </w:rPr>
      </w:pPr>
      <w:r w:rsidRPr="007A3AF6">
        <w:rPr>
          <w:spacing w:val="-3"/>
          <w:u w:val="none"/>
        </w:rPr>
        <w:t xml:space="preserve">(3)  </w:t>
      </w:r>
      <w:r w:rsidR="00FE3E4D">
        <w:rPr>
          <w:spacing w:val="-3"/>
          <w:u w:color="000000"/>
        </w:rPr>
        <w:t>Disclaimer</w:t>
      </w:r>
      <w:r w:rsidR="00FE3E4D">
        <w:rPr>
          <w:spacing w:val="-12"/>
          <w:u w:color="000000"/>
        </w:rPr>
        <w:t xml:space="preserve"> </w:t>
      </w:r>
      <w:r w:rsidR="00FE3E4D">
        <w:rPr>
          <w:spacing w:val="-1"/>
          <w:u w:color="000000"/>
        </w:rPr>
        <w:t>of</w:t>
      </w:r>
      <w:r w:rsidR="00FE3E4D">
        <w:rPr>
          <w:spacing w:val="-11"/>
          <w:u w:color="000000"/>
        </w:rPr>
        <w:t xml:space="preserve"> </w:t>
      </w:r>
      <w:r w:rsidR="00FE3E4D">
        <w:rPr>
          <w:spacing w:val="-5"/>
          <w:u w:color="000000"/>
        </w:rPr>
        <w:t>Authorization</w:t>
      </w:r>
      <w:r w:rsidR="00FE3E4D">
        <w:rPr>
          <w:spacing w:val="-9"/>
          <w:u w:color="000000"/>
        </w:rPr>
        <w:t xml:space="preserve"> </w:t>
      </w:r>
      <w:r w:rsidR="00FE3E4D">
        <w:rPr>
          <w:spacing w:val="-3"/>
          <w:u w:color="000000"/>
        </w:rPr>
        <w:t>of</w:t>
      </w:r>
      <w:r w:rsidR="00FE3E4D">
        <w:rPr>
          <w:spacing w:val="-9"/>
          <w:u w:color="000000"/>
        </w:rPr>
        <w:t xml:space="preserve"> </w:t>
      </w:r>
      <w:r w:rsidR="00FE3E4D">
        <w:rPr>
          <w:spacing w:val="-3"/>
          <w:u w:color="000000"/>
        </w:rPr>
        <w:t>S</w:t>
      </w:r>
      <w:r w:rsidR="00FE3E4D" w:rsidRPr="00E96FB1">
        <w:rPr>
          <w:spacing w:val="-3"/>
        </w:rPr>
        <w:t>ervices</w:t>
      </w:r>
      <w:r w:rsidR="00FE3E4D">
        <w:rPr>
          <w:spacing w:val="-3"/>
          <w:u w:val="none"/>
        </w:rPr>
        <w:t>.</w:t>
      </w:r>
      <w:r w:rsidR="00FE3E4D">
        <w:rPr>
          <w:spacing w:val="38"/>
          <w:u w:val="none"/>
        </w:rPr>
        <w:t xml:space="preserve"> </w:t>
      </w:r>
      <w:r>
        <w:rPr>
          <w:spacing w:val="38"/>
          <w:u w:val="none"/>
        </w:rPr>
        <w:t xml:space="preserve"> </w:t>
      </w:r>
      <w:r w:rsidR="00FE3E4D">
        <w:rPr>
          <w:spacing w:val="-2"/>
          <w:u w:val="none"/>
        </w:rPr>
        <w:t>101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CMR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410.00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is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neither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authorization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for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nor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approval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-11"/>
          <w:u w:val="none"/>
        </w:rPr>
        <w:t xml:space="preserve"> </w:t>
      </w:r>
      <w:r w:rsidR="00491818">
        <w:rPr>
          <w:spacing w:val="-2"/>
          <w:u w:val="none"/>
        </w:rPr>
        <w:t xml:space="preserve">the </w:t>
      </w:r>
      <w:r w:rsidR="00FE3E4D">
        <w:rPr>
          <w:spacing w:val="-3"/>
          <w:u w:val="none"/>
        </w:rPr>
        <w:t>services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for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which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rates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are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determined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pursuant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101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CMR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410.00.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Governmental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units</w:t>
      </w:r>
      <w:r w:rsidR="00FE3E4D">
        <w:rPr>
          <w:spacing w:val="-10"/>
          <w:u w:val="none"/>
        </w:rPr>
        <w:t xml:space="preserve"> </w:t>
      </w:r>
      <w:r w:rsidR="0097770D">
        <w:rPr>
          <w:spacing w:val="-3"/>
          <w:u w:val="none"/>
        </w:rPr>
        <w:t>that</w:t>
      </w:r>
      <w:r w:rsidR="0097770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purchase</w:t>
      </w:r>
      <w:r w:rsidR="00E909B4">
        <w:rPr>
          <w:spacing w:val="-3"/>
          <w:u w:val="none"/>
        </w:rPr>
        <w:t xml:space="preserve"> CIES</w:t>
      </w:r>
      <w:r w:rsidR="00FE3E4D">
        <w:rPr>
          <w:spacing w:val="-14"/>
          <w:u w:val="none"/>
        </w:rPr>
        <w:t xml:space="preserve"> </w:t>
      </w:r>
      <w:r w:rsidR="00FE3E4D">
        <w:rPr>
          <w:spacing w:val="-2"/>
          <w:u w:val="none"/>
        </w:rPr>
        <w:t>are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responsible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for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definition,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authorization,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2"/>
          <w:u w:val="none"/>
        </w:rPr>
        <w:t>and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approval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1"/>
          <w:u w:val="none"/>
        </w:rPr>
        <w:t>of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services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extended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13"/>
          <w:u w:val="none"/>
        </w:rPr>
        <w:t xml:space="preserve"> </w:t>
      </w:r>
      <w:r w:rsidR="0097770D">
        <w:rPr>
          <w:spacing w:val="-3"/>
          <w:u w:val="none"/>
        </w:rPr>
        <w:t>c</w:t>
      </w:r>
      <w:r w:rsidR="00FE3E4D">
        <w:rPr>
          <w:spacing w:val="-3"/>
          <w:u w:val="none"/>
        </w:rPr>
        <w:t>lients.</w:t>
      </w:r>
    </w:p>
    <w:p w14:paraId="51A2BF1A" w14:textId="77777777" w:rsidR="00D21C65" w:rsidRDefault="00D21C65" w:rsidP="007A3AF6">
      <w:pPr>
        <w:pStyle w:val="BodyText"/>
        <w:tabs>
          <w:tab w:val="left" w:pos="1120"/>
        </w:tabs>
        <w:ind w:left="720"/>
        <w:rPr>
          <w:u w:val="none"/>
        </w:rPr>
      </w:pPr>
    </w:p>
    <w:p w14:paraId="6B8A1FF6" w14:textId="77777777" w:rsidR="002E36BD" w:rsidRDefault="00056E6C" w:rsidP="007A3AF6">
      <w:pPr>
        <w:pStyle w:val="BodyText"/>
        <w:tabs>
          <w:tab w:val="left" w:pos="1223"/>
        </w:tabs>
        <w:ind w:left="720"/>
        <w:rPr>
          <w:spacing w:val="-5"/>
          <w:u w:val="none"/>
        </w:rPr>
      </w:pPr>
      <w:r>
        <w:rPr>
          <w:spacing w:val="-5"/>
          <w:u w:val="none"/>
        </w:rPr>
        <w:t xml:space="preserve">(4)  </w:t>
      </w:r>
      <w:r w:rsidR="00FE3E4D">
        <w:rPr>
          <w:spacing w:val="-5"/>
          <w:u w:color="000000"/>
        </w:rPr>
        <w:t>Administrative</w:t>
      </w:r>
      <w:r w:rsidR="00FE3E4D">
        <w:rPr>
          <w:spacing w:val="-11"/>
          <w:u w:color="000000"/>
        </w:rPr>
        <w:t xml:space="preserve"> </w:t>
      </w:r>
      <w:r w:rsidR="00FE3E4D">
        <w:rPr>
          <w:spacing w:val="-5"/>
          <w:u w:color="000000"/>
        </w:rPr>
        <w:t>Bulletins</w:t>
      </w:r>
      <w:r w:rsidR="00FE3E4D">
        <w:rPr>
          <w:spacing w:val="-5"/>
          <w:u w:val="none"/>
        </w:rPr>
        <w:t>.</w:t>
      </w:r>
      <w:r w:rsidR="00FE3E4D">
        <w:rPr>
          <w:spacing w:val="41"/>
          <w:u w:val="none"/>
        </w:rPr>
        <w:t xml:space="preserve"> </w:t>
      </w:r>
      <w:r>
        <w:rPr>
          <w:spacing w:val="41"/>
          <w:u w:val="none"/>
        </w:rPr>
        <w:t xml:space="preserve"> </w:t>
      </w:r>
      <w:r w:rsidR="00FE3E4D">
        <w:rPr>
          <w:spacing w:val="-3"/>
          <w:u w:val="none"/>
        </w:rPr>
        <w:t>EOHHS</w:t>
      </w:r>
      <w:r w:rsidR="00FE3E4D">
        <w:rPr>
          <w:spacing w:val="-7"/>
          <w:u w:val="none"/>
        </w:rPr>
        <w:t xml:space="preserve"> </w:t>
      </w:r>
      <w:r w:rsidR="00FE3E4D">
        <w:rPr>
          <w:spacing w:val="-3"/>
          <w:u w:val="none"/>
        </w:rPr>
        <w:t>may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issue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administrative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bulletins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clarify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its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policy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on</w:t>
      </w:r>
      <w:r w:rsidR="00FE3E4D">
        <w:rPr>
          <w:spacing w:val="-7"/>
          <w:u w:val="none"/>
        </w:rPr>
        <w:t xml:space="preserve"> </w:t>
      </w:r>
      <w:r w:rsidR="00FE3E4D">
        <w:rPr>
          <w:spacing w:val="-3"/>
          <w:u w:val="none"/>
        </w:rPr>
        <w:t>substantive</w:t>
      </w:r>
      <w:r w:rsidR="00E909B4">
        <w:rPr>
          <w:spacing w:val="-3"/>
          <w:u w:val="none"/>
        </w:rPr>
        <w:t xml:space="preserve"> provisions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of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101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CMR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410.00.</w:t>
      </w:r>
    </w:p>
    <w:p w14:paraId="2CF90034" w14:textId="77777777" w:rsidR="00D21C65" w:rsidRDefault="00D21C65" w:rsidP="007A3AF6">
      <w:pPr>
        <w:pStyle w:val="BodyText"/>
        <w:tabs>
          <w:tab w:val="left" w:pos="1223"/>
        </w:tabs>
        <w:ind w:left="720"/>
        <w:rPr>
          <w:u w:val="none"/>
        </w:rPr>
      </w:pPr>
    </w:p>
    <w:p w14:paraId="67898AA7" w14:textId="77777777" w:rsidR="002E36BD" w:rsidRDefault="00FE3E4D" w:rsidP="007A3AF6">
      <w:pPr>
        <w:pStyle w:val="BodyText"/>
        <w:tabs>
          <w:tab w:val="left" w:pos="1224"/>
        </w:tabs>
        <w:spacing w:line="414" w:lineRule="auto"/>
        <w:ind w:left="0"/>
        <w:rPr>
          <w:u w:val="none"/>
        </w:rPr>
      </w:pPr>
      <w:r>
        <w:rPr>
          <w:spacing w:val="-3"/>
          <w:u w:color="000000"/>
        </w:rPr>
        <w:t>410.02:</w:t>
      </w:r>
      <w:r>
        <w:rPr>
          <w:u w:color="000000"/>
        </w:rPr>
        <w:t xml:space="preserve"> </w:t>
      </w:r>
      <w:r>
        <w:rPr>
          <w:spacing w:val="25"/>
          <w:u w:color="000000"/>
        </w:rPr>
        <w:t xml:space="preserve"> </w:t>
      </w:r>
      <w:r>
        <w:rPr>
          <w:spacing w:val="-3"/>
          <w:u w:color="000000"/>
        </w:rPr>
        <w:t>Definitions</w:t>
      </w:r>
    </w:p>
    <w:p w14:paraId="2299189D" w14:textId="77777777" w:rsidR="002E36BD" w:rsidRDefault="00D21C65" w:rsidP="007A3AF6">
      <w:pPr>
        <w:pStyle w:val="BodyText"/>
        <w:ind w:left="720"/>
        <w:rPr>
          <w:spacing w:val="-5"/>
          <w:u w:val="none"/>
        </w:rPr>
      </w:pPr>
      <w:r>
        <w:rPr>
          <w:spacing w:val="38"/>
          <w:u w:val="none"/>
        </w:rPr>
        <w:t xml:space="preserve">     </w:t>
      </w:r>
      <w:r w:rsidR="00FE3E4D">
        <w:rPr>
          <w:spacing w:val="-2"/>
          <w:u w:val="none"/>
        </w:rPr>
        <w:t>As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used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101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CMR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410.00,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unless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context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requires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otherwise,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terms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have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meanings</w:t>
      </w:r>
      <w:r w:rsidR="00FE3E4D">
        <w:rPr>
          <w:spacing w:val="96"/>
          <w:w w:val="99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101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CMR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410.0</w:t>
      </w:r>
      <w:r w:rsidR="0097770D">
        <w:rPr>
          <w:spacing w:val="-5"/>
          <w:u w:val="none"/>
        </w:rPr>
        <w:t>2</w:t>
      </w:r>
      <w:r w:rsidR="00FE3E4D">
        <w:rPr>
          <w:spacing w:val="-5"/>
          <w:u w:val="none"/>
        </w:rPr>
        <w:t>.</w:t>
      </w:r>
    </w:p>
    <w:p w14:paraId="665200BF" w14:textId="77777777" w:rsidR="00D21C65" w:rsidRDefault="00D21C65" w:rsidP="007A3AF6">
      <w:pPr>
        <w:pStyle w:val="BodyText"/>
        <w:ind w:left="720"/>
        <w:rPr>
          <w:u w:val="none"/>
        </w:rPr>
      </w:pPr>
    </w:p>
    <w:p w14:paraId="72F384B0" w14:textId="77777777" w:rsidR="002E36BD" w:rsidRDefault="00FE3E4D" w:rsidP="007A3AF6">
      <w:pPr>
        <w:pStyle w:val="BodyText"/>
        <w:ind w:left="720"/>
        <w:rPr>
          <w:spacing w:val="-5"/>
          <w:u w:val="none"/>
        </w:rPr>
      </w:pPr>
      <w:r>
        <w:rPr>
          <w:spacing w:val="-3"/>
          <w:u w:color="000000"/>
        </w:rPr>
        <w:t>Clien</w:t>
      </w:r>
      <w:r w:rsidRPr="007A3AF6">
        <w:rPr>
          <w:spacing w:val="-3"/>
        </w:rPr>
        <w:t>t</w:t>
      </w:r>
      <w:r>
        <w:rPr>
          <w:spacing w:val="-3"/>
          <w:u w:val="none"/>
        </w:rPr>
        <w:t>.</w:t>
      </w:r>
      <w:r>
        <w:rPr>
          <w:spacing w:val="35"/>
          <w:u w:val="none"/>
        </w:rPr>
        <w:t xml:space="preserve"> </w:t>
      </w:r>
      <w:r w:rsidR="00D21C65">
        <w:rPr>
          <w:spacing w:val="35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individual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that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receives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CIES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purchased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by</w:t>
      </w:r>
      <w:r>
        <w:rPr>
          <w:spacing w:val="-9"/>
          <w:u w:val="none"/>
        </w:rPr>
        <w:t xml:space="preserve"> </w:t>
      </w:r>
      <w:r>
        <w:rPr>
          <w:u w:val="none"/>
        </w:rPr>
        <w:t>a</w:t>
      </w:r>
      <w:r>
        <w:rPr>
          <w:spacing w:val="-12"/>
          <w:u w:val="none"/>
        </w:rPr>
        <w:t xml:space="preserve"> </w:t>
      </w:r>
      <w:r w:rsidR="00D21C65">
        <w:rPr>
          <w:spacing w:val="-3"/>
          <w:u w:val="none"/>
        </w:rPr>
        <w:t>g</w:t>
      </w:r>
      <w:r>
        <w:rPr>
          <w:spacing w:val="-3"/>
          <w:u w:val="none"/>
        </w:rPr>
        <w:t>overnmental</w:t>
      </w:r>
      <w:r>
        <w:rPr>
          <w:spacing w:val="-10"/>
          <w:u w:val="none"/>
        </w:rPr>
        <w:t xml:space="preserve"> </w:t>
      </w:r>
      <w:r w:rsidR="00D21C65">
        <w:rPr>
          <w:spacing w:val="-3"/>
          <w:u w:val="none"/>
        </w:rPr>
        <w:t>u</w:t>
      </w:r>
      <w:r>
        <w:rPr>
          <w:spacing w:val="-3"/>
          <w:u w:val="none"/>
        </w:rPr>
        <w:t>nit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including,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but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not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limited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to,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clients</w:t>
      </w:r>
      <w:r>
        <w:rPr>
          <w:spacing w:val="47"/>
          <w:w w:val="99"/>
          <w:u w:val="none"/>
        </w:rPr>
        <w:t xml:space="preserve"> </w:t>
      </w:r>
      <w:r>
        <w:rPr>
          <w:spacing w:val="-3"/>
          <w:u w:val="none"/>
        </w:rPr>
        <w:t>currently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formerly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receiving</w:t>
      </w:r>
      <w:r>
        <w:rPr>
          <w:spacing w:val="32"/>
          <w:u w:val="none"/>
        </w:rPr>
        <w:t xml:space="preserve"> </w:t>
      </w:r>
      <w:r>
        <w:rPr>
          <w:spacing w:val="-3"/>
          <w:u w:val="none"/>
        </w:rPr>
        <w:t>services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from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Department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14"/>
          <w:u w:val="none"/>
        </w:rPr>
        <w:t xml:space="preserve"> </w:t>
      </w:r>
      <w:r w:rsidR="00261DB8">
        <w:rPr>
          <w:spacing w:val="-3"/>
          <w:u w:val="none"/>
        </w:rPr>
        <w:t>Developmental Services</w:t>
      </w:r>
      <w:r>
        <w:rPr>
          <w:spacing w:val="-3"/>
          <w:u w:val="none"/>
        </w:rPr>
        <w:t>:</w:t>
      </w:r>
      <w:r>
        <w:rPr>
          <w:spacing w:val="-14"/>
          <w:u w:val="none"/>
        </w:rPr>
        <w:t xml:space="preserve"> </w:t>
      </w:r>
      <w:r w:rsidR="0097770D">
        <w:rPr>
          <w:spacing w:val="-14"/>
          <w:u w:val="none"/>
        </w:rPr>
        <w:t xml:space="preserve"> </w:t>
      </w:r>
      <w:r>
        <w:rPr>
          <w:spacing w:val="-3"/>
          <w:u w:val="none"/>
        </w:rPr>
        <w:t>Employment</w:t>
      </w:r>
      <w:r>
        <w:rPr>
          <w:spacing w:val="-13"/>
          <w:u w:val="none"/>
        </w:rPr>
        <w:t xml:space="preserve"> </w:t>
      </w:r>
      <w:r w:rsidR="00491818">
        <w:rPr>
          <w:spacing w:val="-3"/>
          <w:u w:val="none"/>
        </w:rPr>
        <w:t>Supports</w:t>
      </w:r>
      <w:r w:rsidR="00C74CB4">
        <w:rPr>
          <w:spacing w:val="-3"/>
          <w:u w:val="none"/>
        </w:rPr>
        <w:t xml:space="preserve">; </w:t>
      </w:r>
      <w:r w:rsidR="00491818">
        <w:rPr>
          <w:spacing w:val="-3"/>
          <w:u w:val="none"/>
        </w:rPr>
        <w:t>the</w:t>
      </w:r>
      <w:r w:rsidR="00F100A5">
        <w:rPr>
          <w:spacing w:val="-13"/>
          <w:u w:val="none"/>
        </w:rPr>
        <w:t xml:space="preserve"> </w:t>
      </w:r>
      <w:r>
        <w:rPr>
          <w:spacing w:val="-3"/>
          <w:u w:val="none"/>
        </w:rPr>
        <w:t>Massachusetts</w:t>
      </w:r>
      <w:r>
        <w:rPr>
          <w:spacing w:val="-13"/>
          <w:u w:val="none"/>
        </w:rPr>
        <w:t xml:space="preserve"> </w:t>
      </w:r>
      <w:r>
        <w:rPr>
          <w:spacing w:val="-5"/>
          <w:u w:val="none"/>
        </w:rPr>
        <w:t>Rehabilitation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Commission:</w:t>
      </w:r>
      <w:r>
        <w:rPr>
          <w:spacing w:val="-13"/>
          <w:u w:val="none"/>
        </w:rPr>
        <w:t xml:space="preserve"> </w:t>
      </w:r>
      <w:r w:rsidR="0097770D">
        <w:rPr>
          <w:spacing w:val="-13"/>
          <w:u w:val="none"/>
        </w:rPr>
        <w:t xml:space="preserve"> </w:t>
      </w:r>
      <w:r>
        <w:rPr>
          <w:spacing w:val="-3"/>
          <w:u w:val="none"/>
        </w:rPr>
        <w:t>Vocational</w:t>
      </w:r>
      <w:r>
        <w:rPr>
          <w:spacing w:val="-12"/>
          <w:u w:val="none"/>
        </w:rPr>
        <w:t xml:space="preserve"> </w:t>
      </w:r>
      <w:r>
        <w:rPr>
          <w:spacing w:val="-5"/>
          <w:u w:val="none"/>
        </w:rPr>
        <w:t>Rehabilitation,</w:t>
      </w:r>
      <w:r>
        <w:rPr>
          <w:spacing w:val="-12"/>
          <w:u w:val="none"/>
        </w:rPr>
        <w:t xml:space="preserve"> </w:t>
      </w:r>
      <w:r>
        <w:rPr>
          <w:spacing w:val="-5"/>
          <w:u w:val="none"/>
        </w:rPr>
        <w:t>Community</w:t>
      </w:r>
      <w:r w:rsidR="0097770D">
        <w:rPr>
          <w:spacing w:val="-12"/>
          <w:u w:val="none"/>
        </w:rPr>
        <w:t>-</w:t>
      </w:r>
      <w:r w:rsidR="0097770D">
        <w:rPr>
          <w:spacing w:val="-5"/>
          <w:u w:val="none"/>
        </w:rPr>
        <w:t>b</w:t>
      </w:r>
      <w:r>
        <w:rPr>
          <w:spacing w:val="-5"/>
          <w:u w:val="none"/>
        </w:rPr>
        <w:t>ased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Employment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Services;</w:t>
      </w:r>
      <w:r>
        <w:rPr>
          <w:spacing w:val="-12"/>
          <w:u w:val="none"/>
        </w:rPr>
        <w:t xml:space="preserve"> </w:t>
      </w:r>
      <w:r w:rsidR="00491818">
        <w:rPr>
          <w:spacing w:val="-2"/>
          <w:u w:val="none"/>
        </w:rPr>
        <w:t xml:space="preserve">the </w:t>
      </w:r>
      <w:r>
        <w:rPr>
          <w:spacing w:val="-5"/>
          <w:u w:val="none"/>
        </w:rPr>
        <w:t>Department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Transitional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Assistance: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Supported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Work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Program,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ESP-Workforce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Investment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Area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(WIA),</w:t>
      </w:r>
      <w:r>
        <w:rPr>
          <w:spacing w:val="43"/>
          <w:w w:val="99"/>
          <w:u w:val="none"/>
        </w:rPr>
        <w:t xml:space="preserve"> </w:t>
      </w:r>
      <w:r>
        <w:rPr>
          <w:spacing w:val="-3"/>
          <w:u w:val="none"/>
        </w:rPr>
        <w:t>Community</w:t>
      </w:r>
      <w:r w:rsidR="0097770D">
        <w:rPr>
          <w:spacing w:val="-10"/>
          <w:u w:val="none"/>
        </w:rPr>
        <w:t>-b</w:t>
      </w:r>
      <w:r>
        <w:rPr>
          <w:spacing w:val="-5"/>
          <w:u w:val="none"/>
        </w:rPr>
        <w:t>ased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Employment</w:t>
      </w:r>
      <w:r>
        <w:rPr>
          <w:spacing w:val="-12"/>
          <w:u w:val="none"/>
        </w:rPr>
        <w:t xml:space="preserve"> </w:t>
      </w:r>
      <w:r>
        <w:rPr>
          <w:spacing w:val="-5"/>
          <w:u w:val="none"/>
        </w:rPr>
        <w:t>Service,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Supplemental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Nutrition</w:t>
      </w:r>
      <w:r>
        <w:rPr>
          <w:spacing w:val="-11"/>
          <w:u w:val="none"/>
        </w:rPr>
        <w:t xml:space="preserve"> </w:t>
      </w:r>
      <w:r>
        <w:rPr>
          <w:spacing w:val="-5"/>
          <w:u w:val="none"/>
        </w:rPr>
        <w:t>Assist</w:t>
      </w:r>
      <w:r w:rsidR="00C74CB4">
        <w:rPr>
          <w:spacing w:val="-5"/>
          <w:u w:val="none"/>
        </w:rPr>
        <w:t>ance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Program</w:t>
      </w:r>
      <w:r>
        <w:rPr>
          <w:spacing w:val="-12"/>
          <w:u w:val="none"/>
        </w:rPr>
        <w:t xml:space="preserve"> </w:t>
      </w:r>
      <w:r>
        <w:rPr>
          <w:spacing w:val="-5"/>
          <w:u w:val="none"/>
        </w:rPr>
        <w:t>(SNAP)</w:t>
      </w:r>
      <w:r w:rsidR="00C74CB4">
        <w:rPr>
          <w:spacing w:val="-5"/>
          <w:u w:val="none"/>
        </w:rPr>
        <w:t>,</w:t>
      </w:r>
      <w:r>
        <w:rPr>
          <w:spacing w:val="-11"/>
          <w:u w:val="none"/>
        </w:rPr>
        <w:t xml:space="preserve"> </w:t>
      </w:r>
      <w:r>
        <w:rPr>
          <w:spacing w:val="-5"/>
          <w:u w:val="none"/>
        </w:rPr>
        <w:t>Employment</w:t>
      </w:r>
      <w:r>
        <w:rPr>
          <w:spacing w:val="-11"/>
          <w:u w:val="none"/>
        </w:rPr>
        <w:t xml:space="preserve"> </w:t>
      </w:r>
      <w:r w:rsidR="00491818">
        <w:rPr>
          <w:spacing w:val="-5"/>
          <w:u w:val="none"/>
        </w:rPr>
        <w:t>and Training; Massachusetts</w:t>
      </w:r>
      <w:r>
        <w:rPr>
          <w:spacing w:val="-9"/>
          <w:u w:val="none"/>
        </w:rPr>
        <w:t xml:space="preserve"> </w:t>
      </w:r>
      <w:r>
        <w:rPr>
          <w:spacing w:val="-5"/>
          <w:u w:val="none"/>
        </w:rPr>
        <w:t>Commission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-8"/>
          <w:u w:val="none"/>
        </w:rPr>
        <w:t xml:space="preserve"> </w:t>
      </w:r>
      <w:r w:rsidR="00491818">
        <w:rPr>
          <w:spacing w:val="-5"/>
          <w:u w:val="none"/>
        </w:rPr>
        <w:t xml:space="preserve">Blind:  </w:t>
      </w:r>
      <w:r>
        <w:rPr>
          <w:spacing w:val="-5"/>
          <w:u w:val="none"/>
        </w:rPr>
        <w:t>Personal</w:t>
      </w:r>
      <w:r>
        <w:rPr>
          <w:spacing w:val="-7"/>
          <w:u w:val="none"/>
        </w:rPr>
        <w:t xml:space="preserve"> </w:t>
      </w:r>
      <w:r>
        <w:rPr>
          <w:spacing w:val="-5"/>
          <w:u w:val="none"/>
        </w:rPr>
        <w:t>Vocational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Adjustment.</w:t>
      </w:r>
      <w:r>
        <w:rPr>
          <w:spacing w:val="42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 w:rsidR="00D21C65">
        <w:rPr>
          <w:spacing w:val="-5"/>
          <w:u w:val="none"/>
        </w:rPr>
        <w:t>g</w:t>
      </w:r>
      <w:r>
        <w:rPr>
          <w:spacing w:val="-5"/>
          <w:u w:val="none"/>
        </w:rPr>
        <w:t>overnmental</w:t>
      </w:r>
      <w:r>
        <w:rPr>
          <w:spacing w:val="-8"/>
          <w:u w:val="none"/>
        </w:rPr>
        <w:t xml:space="preserve"> </w:t>
      </w:r>
      <w:r w:rsidR="00D21C65">
        <w:rPr>
          <w:spacing w:val="-3"/>
          <w:u w:val="none"/>
        </w:rPr>
        <w:t>u</w:t>
      </w:r>
      <w:r>
        <w:rPr>
          <w:spacing w:val="-3"/>
          <w:u w:val="none"/>
        </w:rPr>
        <w:t>nit</w:t>
      </w:r>
      <w:r>
        <w:rPr>
          <w:spacing w:val="-7"/>
          <w:u w:val="none"/>
        </w:rPr>
        <w:t xml:space="preserve"> </w:t>
      </w:r>
      <w:r>
        <w:rPr>
          <w:spacing w:val="-3"/>
          <w:u w:val="none"/>
        </w:rPr>
        <w:t>may</w:t>
      </w:r>
      <w:r>
        <w:rPr>
          <w:spacing w:val="-7"/>
          <w:u w:val="none"/>
        </w:rPr>
        <w:t xml:space="preserve"> </w:t>
      </w:r>
      <w:r w:rsidR="00DD01D2">
        <w:rPr>
          <w:spacing w:val="-3"/>
          <w:u w:val="none"/>
        </w:rPr>
        <w:t xml:space="preserve">also </w:t>
      </w:r>
      <w:r>
        <w:rPr>
          <w:spacing w:val="-5"/>
          <w:u w:val="none"/>
        </w:rPr>
        <w:t>purchase</w:t>
      </w:r>
      <w:r>
        <w:rPr>
          <w:spacing w:val="-9"/>
          <w:u w:val="none"/>
        </w:rPr>
        <w:t xml:space="preserve"> </w:t>
      </w:r>
      <w:r>
        <w:rPr>
          <w:spacing w:val="-5"/>
          <w:u w:val="none"/>
        </w:rPr>
        <w:t>additional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CIES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at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rates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set</w:t>
      </w:r>
      <w:r>
        <w:rPr>
          <w:spacing w:val="-9"/>
          <w:u w:val="none"/>
        </w:rPr>
        <w:t xml:space="preserve"> </w:t>
      </w:r>
      <w:r>
        <w:rPr>
          <w:spacing w:val="-5"/>
          <w:u w:val="none"/>
        </w:rPr>
        <w:t>forth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101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CMR</w:t>
      </w:r>
      <w:r>
        <w:rPr>
          <w:spacing w:val="-9"/>
          <w:u w:val="none"/>
        </w:rPr>
        <w:t xml:space="preserve"> </w:t>
      </w:r>
      <w:r>
        <w:rPr>
          <w:spacing w:val="-5"/>
          <w:u w:val="none"/>
        </w:rPr>
        <w:t>410.03(3).</w:t>
      </w:r>
    </w:p>
    <w:p w14:paraId="033643F6" w14:textId="77777777" w:rsidR="00D21C65" w:rsidRDefault="00D21C65" w:rsidP="007A3AF6">
      <w:pPr>
        <w:pStyle w:val="BodyText"/>
        <w:ind w:left="720"/>
        <w:rPr>
          <w:u w:val="none"/>
        </w:rPr>
      </w:pPr>
    </w:p>
    <w:p w14:paraId="53D9D6C2" w14:textId="77777777" w:rsidR="002E36BD" w:rsidRDefault="00FE3E4D" w:rsidP="007A3AF6">
      <w:pPr>
        <w:pStyle w:val="BodyText"/>
        <w:ind w:left="720"/>
        <w:rPr>
          <w:u w:val="none"/>
        </w:rPr>
      </w:pPr>
      <w:r>
        <w:rPr>
          <w:spacing w:val="-3"/>
          <w:u w:color="000000"/>
        </w:rPr>
        <w:lastRenderedPageBreak/>
        <w:t>Competitive</w:t>
      </w:r>
      <w:r>
        <w:rPr>
          <w:spacing w:val="-9"/>
          <w:u w:color="000000"/>
        </w:rPr>
        <w:t xml:space="preserve"> </w:t>
      </w:r>
      <w:r>
        <w:rPr>
          <w:spacing w:val="-5"/>
          <w:u w:color="000000"/>
        </w:rPr>
        <w:t>Integrated</w:t>
      </w:r>
      <w:r>
        <w:rPr>
          <w:spacing w:val="-7"/>
          <w:u w:color="000000"/>
        </w:rPr>
        <w:t xml:space="preserve"> </w:t>
      </w:r>
      <w:r>
        <w:rPr>
          <w:spacing w:val="-5"/>
          <w:u w:color="000000"/>
        </w:rPr>
        <w:t>Employment</w:t>
      </w:r>
      <w:r w:rsidRPr="007A3AF6">
        <w:rPr>
          <w:spacing w:val="-5"/>
          <w:u w:val="none"/>
        </w:rPr>
        <w:t>.</w:t>
      </w:r>
      <w:r w:rsidRPr="007A3AF6">
        <w:rPr>
          <w:u w:val="none"/>
        </w:rPr>
        <w:t xml:space="preserve"> </w:t>
      </w:r>
      <w:r w:rsidRPr="007A3AF6">
        <w:rPr>
          <w:spacing w:val="37"/>
          <w:u w:val="none"/>
        </w:rPr>
        <w:t xml:space="preserve"> </w:t>
      </w:r>
      <w:r>
        <w:rPr>
          <w:u w:val="none"/>
        </w:rPr>
        <w:t>A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job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integrated,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community-based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work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setting</w:t>
      </w:r>
      <w:r>
        <w:rPr>
          <w:spacing w:val="-7"/>
          <w:u w:val="none"/>
        </w:rPr>
        <w:t xml:space="preserve"> </w:t>
      </w:r>
      <w:r>
        <w:rPr>
          <w:spacing w:val="-3"/>
          <w:u w:val="none"/>
        </w:rPr>
        <w:t>where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9"/>
          <w:u w:val="none"/>
        </w:rPr>
        <w:t xml:space="preserve"> </w:t>
      </w:r>
      <w:r w:rsidR="00D21C65">
        <w:rPr>
          <w:spacing w:val="-3"/>
          <w:u w:val="none"/>
        </w:rPr>
        <w:t>c</w:t>
      </w:r>
      <w:r>
        <w:rPr>
          <w:spacing w:val="-3"/>
          <w:u w:val="none"/>
        </w:rPr>
        <w:t>lient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receives</w:t>
      </w:r>
      <w:r w:rsidR="00E909B4">
        <w:rPr>
          <w:spacing w:val="-5"/>
          <w:u w:val="none"/>
        </w:rPr>
        <w:t xml:space="preserve"> wages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and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benefits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paid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by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employer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that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are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comparable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wages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and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benefits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paid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workers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similar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positions.</w:t>
      </w:r>
    </w:p>
    <w:p w14:paraId="6710B8A1" w14:textId="77777777" w:rsidR="00840C21" w:rsidRDefault="00840C21" w:rsidP="007A3AF6">
      <w:pPr>
        <w:pStyle w:val="BodyText"/>
        <w:ind w:left="720"/>
        <w:rPr>
          <w:spacing w:val="-5"/>
          <w:u w:color="000000"/>
        </w:rPr>
      </w:pPr>
    </w:p>
    <w:p w14:paraId="0787D567" w14:textId="78EAE09F" w:rsidR="00D21C65" w:rsidRDefault="00FE3E4D" w:rsidP="007A3AF6">
      <w:pPr>
        <w:pStyle w:val="BodyText"/>
        <w:ind w:left="720"/>
        <w:rPr>
          <w:spacing w:val="-3"/>
          <w:u w:color="000000"/>
        </w:rPr>
      </w:pPr>
      <w:r>
        <w:rPr>
          <w:spacing w:val="-5"/>
          <w:u w:color="000000"/>
        </w:rPr>
        <w:t>Cost</w:t>
      </w:r>
      <w:r>
        <w:rPr>
          <w:spacing w:val="-8"/>
          <w:u w:color="000000"/>
        </w:rPr>
        <w:t xml:space="preserve"> </w:t>
      </w:r>
      <w:r>
        <w:rPr>
          <w:spacing w:val="-3"/>
          <w:u w:color="000000"/>
        </w:rPr>
        <w:t>Repor</w:t>
      </w:r>
      <w:r w:rsidRPr="007A3AF6">
        <w:rPr>
          <w:spacing w:val="-3"/>
        </w:rPr>
        <w:t>t</w:t>
      </w:r>
      <w:r>
        <w:rPr>
          <w:spacing w:val="-3"/>
          <w:u w:val="none"/>
        </w:rPr>
        <w:t>.</w:t>
      </w:r>
      <w:r>
        <w:rPr>
          <w:spacing w:val="38"/>
          <w:u w:val="none"/>
        </w:rPr>
        <w:t xml:space="preserve"> </w:t>
      </w:r>
      <w:r w:rsidR="00D21C65">
        <w:rPr>
          <w:spacing w:val="38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document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used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report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costs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and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other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financial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11"/>
          <w:u w:val="none"/>
        </w:rPr>
        <w:t xml:space="preserve"> </w:t>
      </w:r>
      <w:r>
        <w:rPr>
          <w:spacing w:val="-5"/>
          <w:u w:val="none"/>
        </w:rPr>
        <w:t>statistical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data.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Uniform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Financial</w:t>
      </w:r>
      <w:r w:rsidR="00E909B4">
        <w:rPr>
          <w:spacing w:val="-3"/>
          <w:u w:val="none"/>
        </w:rPr>
        <w:t xml:space="preserve"> Statements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Independent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Auditor's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Report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(UFR)</w:t>
      </w:r>
      <w:r w:rsidRPr="000E5CE9">
        <w:rPr>
          <w:spacing w:val="-3"/>
          <w:u w:val="none"/>
        </w:rPr>
        <w:t xml:space="preserve"> </w:t>
      </w:r>
      <w:r w:rsidR="006D523E">
        <w:rPr>
          <w:spacing w:val="-3"/>
          <w:u w:val="none"/>
        </w:rPr>
        <w:t xml:space="preserve">is </w:t>
      </w:r>
      <w:r>
        <w:rPr>
          <w:spacing w:val="-3"/>
          <w:u w:val="none"/>
        </w:rPr>
        <w:t>used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when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required.</w:t>
      </w:r>
    </w:p>
    <w:p w14:paraId="01128CE4" w14:textId="77777777" w:rsidR="00D21C65" w:rsidRDefault="00D21C65" w:rsidP="007A3AF6">
      <w:pPr>
        <w:pStyle w:val="BodyText"/>
        <w:ind w:left="720"/>
        <w:rPr>
          <w:spacing w:val="-3"/>
          <w:u w:color="000000"/>
        </w:rPr>
      </w:pPr>
    </w:p>
    <w:p w14:paraId="3FB3AA58" w14:textId="77777777" w:rsidR="002E36BD" w:rsidRDefault="00FE3E4D" w:rsidP="007A3AF6">
      <w:pPr>
        <w:pStyle w:val="BodyText"/>
        <w:ind w:left="720"/>
        <w:rPr>
          <w:spacing w:val="-3"/>
          <w:u w:val="none"/>
        </w:rPr>
      </w:pPr>
      <w:r>
        <w:rPr>
          <w:spacing w:val="-3"/>
          <w:u w:color="000000"/>
        </w:rPr>
        <w:t>E</w:t>
      </w:r>
      <w:r w:rsidRPr="007A3AF6">
        <w:rPr>
          <w:spacing w:val="-3"/>
        </w:rPr>
        <w:t>OHHS</w:t>
      </w:r>
      <w:r>
        <w:rPr>
          <w:spacing w:val="-3"/>
          <w:u w:val="none"/>
        </w:rPr>
        <w:t>.</w:t>
      </w:r>
      <w:r>
        <w:rPr>
          <w:spacing w:val="36"/>
          <w:u w:val="none"/>
        </w:rPr>
        <w:t xml:space="preserve"> </w:t>
      </w:r>
      <w:r w:rsidR="00D21C65">
        <w:rPr>
          <w:spacing w:val="36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Executive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Office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Health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and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Human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Services</w:t>
      </w:r>
      <w:r>
        <w:rPr>
          <w:spacing w:val="-10"/>
          <w:u w:val="none"/>
        </w:rPr>
        <w:t xml:space="preserve"> </w:t>
      </w:r>
      <w:r>
        <w:rPr>
          <w:spacing w:val="-5"/>
          <w:u w:val="none"/>
        </w:rPr>
        <w:t>established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under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M.G.L.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c.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6A.</w:t>
      </w:r>
    </w:p>
    <w:p w14:paraId="26DDD2B2" w14:textId="77777777" w:rsidR="00103057" w:rsidRDefault="00103057" w:rsidP="007A3AF6">
      <w:pPr>
        <w:pStyle w:val="BodyText"/>
        <w:ind w:left="720"/>
        <w:rPr>
          <w:spacing w:val="-3"/>
          <w:u w:val="none"/>
        </w:rPr>
      </w:pPr>
    </w:p>
    <w:p w14:paraId="4BEFDDE8" w14:textId="124E44C9" w:rsidR="00103057" w:rsidRDefault="00103057" w:rsidP="00103057">
      <w:pPr>
        <w:pStyle w:val="BodyText"/>
        <w:ind w:left="720"/>
        <w:rPr>
          <w:spacing w:val="-3"/>
          <w:u w:val="none"/>
        </w:rPr>
      </w:pPr>
      <w:r>
        <w:rPr>
          <w:spacing w:val="-3"/>
          <w:u w:color="000000"/>
        </w:rPr>
        <w:t>Extraordinary Circumstances/Flex Funding</w:t>
      </w:r>
      <w:r>
        <w:rPr>
          <w:spacing w:val="-3"/>
          <w:u w:val="none"/>
        </w:rPr>
        <w:t>.</w:t>
      </w:r>
      <w:r>
        <w:rPr>
          <w:spacing w:val="36"/>
          <w:u w:val="none"/>
        </w:rPr>
        <w:t xml:space="preserve">  </w:t>
      </w:r>
      <w:r>
        <w:rPr>
          <w:spacing w:val="-2"/>
          <w:u w:val="none"/>
        </w:rPr>
        <w:t>A method whereby, subject to availability, a purchasing governmental unit may provide resource allocations to a client</w:t>
      </w:r>
      <w:r w:rsidR="005104C2">
        <w:rPr>
          <w:spacing w:val="-2"/>
          <w:u w:val="none"/>
        </w:rPr>
        <w:t xml:space="preserve"> and/or a provider across the state.  Flexible funding may be provided through </w:t>
      </w:r>
      <w:proofErr w:type="gramStart"/>
      <w:r w:rsidR="005104C2">
        <w:rPr>
          <w:spacing w:val="-2"/>
          <w:u w:val="none"/>
        </w:rPr>
        <w:t>a number of</w:t>
      </w:r>
      <w:proofErr w:type="gramEnd"/>
      <w:r w:rsidR="005104C2">
        <w:rPr>
          <w:spacing w:val="-2"/>
          <w:u w:val="none"/>
        </w:rPr>
        <w:t xml:space="preserve"> means including</w:t>
      </w:r>
      <w:r w:rsidR="0075747E">
        <w:rPr>
          <w:spacing w:val="-2"/>
          <w:u w:val="none"/>
        </w:rPr>
        <w:t>,</w:t>
      </w:r>
      <w:r w:rsidR="005104C2">
        <w:rPr>
          <w:spacing w:val="-2"/>
          <w:u w:val="none"/>
        </w:rPr>
        <w:t xml:space="preserve"> but not limited to, reimbursement to the client for specific support services or funds directed to a qualified provider for extraordinary circumstances.</w:t>
      </w:r>
    </w:p>
    <w:p w14:paraId="26E8CC3C" w14:textId="77777777" w:rsidR="00103057" w:rsidRDefault="00103057" w:rsidP="007A3AF6">
      <w:pPr>
        <w:pStyle w:val="BodyText"/>
        <w:ind w:left="720"/>
        <w:rPr>
          <w:spacing w:val="-3"/>
          <w:u w:val="none"/>
        </w:rPr>
      </w:pPr>
    </w:p>
    <w:p w14:paraId="50195ADE" w14:textId="77777777" w:rsidR="002E36BD" w:rsidRDefault="00FE3E4D" w:rsidP="007A3AF6">
      <w:pPr>
        <w:pStyle w:val="BodyText"/>
        <w:ind w:left="720"/>
        <w:rPr>
          <w:spacing w:val="-5"/>
          <w:u w:val="none"/>
        </w:rPr>
      </w:pPr>
      <w:r>
        <w:rPr>
          <w:spacing w:val="-5"/>
          <w:u w:color="000000"/>
        </w:rPr>
        <w:t>Governmental</w:t>
      </w:r>
      <w:r>
        <w:rPr>
          <w:spacing w:val="-11"/>
          <w:u w:color="000000"/>
        </w:rPr>
        <w:t xml:space="preserve"> </w:t>
      </w:r>
      <w:r>
        <w:rPr>
          <w:spacing w:val="-3"/>
          <w:u w:color="000000"/>
        </w:rPr>
        <w:t>Unit</w:t>
      </w:r>
      <w:r>
        <w:rPr>
          <w:spacing w:val="-3"/>
          <w:u w:val="none"/>
        </w:rPr>
        <w:t>.</w:t>
      </w:r>
      <w:r>
        <w:rPr>
          <w:spacing w:val="34"/>
          <w:u w:val="none"/>
        </w:rPr>
        <w:t xml:space="preserve"> </w:t>
      </w:r>
      <w:r w:rsidR="00D21C65">
        <w:rPr>
          <w:spacing w:val="34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Commonwealth,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any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board,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commission,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department,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division,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agency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13"/>
          <w:u w:val="none"/>
        </w:rPr>
        <w:t xml:space="preserve"> </w:t>
      </w:r>
      <w:r w:rsidR="00E909B4">
        <w:rPr>
          <w:spacing w:val="-13"/>
          <w:u w:val="none"/>
        </w:rPr>
        <w:t xml:space="preserve">the </w:t>
      </w:r>
      <w:r>
        <w:rPr>
          <w:spacing w:val="-3"/>
          <w:u w:val="none"/>
        </w:rPr>
        <w:t>Commonwealth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political</w:t>
      </w:r>
      <w:r>
        <w:rPr>
          <w:spacing w:val="-9"/>
          <w:u w:val="none"/>
        </w:rPr>
        <w:t xml:space="preserve"> </w:t>
      </w:r>
      <w:r>
        <w:rPr>
          <w:spacing w:val="-5"/>
          <w:u w:val="none"/>
        </w:rPr>
        <w:t>subdivision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spacing w:val="-5"/>
          <w:u w:val="none"/>
        </w:rPr>
        <w:t>Commonwealth.</w:t>
      </w:r>
    </w:p>
    <w:p w14:paraId="77BFE025" w14:textId="77777777" w:rsidR="00D21C65" w:rsidRDefault="00D21C65" w:rsidP="007A3AF6">
      <w:pPr>
        <w:pStyle w:val="BodyText"/>
        <w:ind w:left="720"/>
        <w:rPr>
          <w:u w:val="none"/>
        </w:rPr>
      </w:pPr>
    </w:p>
    <w:p w14:paraId="1706E20E" w14:textId="77777777" w:rsidR="002E36BD" w:rsidRDefault="00FE3E4D" w:rsidP="007A3AF6">
      <w:pPr>
        <w:pStyle w:val="BodyText"/>
        <w:ind w:left="720"/>
        <w:rPr>
          <w:spacing w:val="-5"/>
          <w:u w:val="none"/>
        </w:rPr>
      </w:pPr>
      <w:r>
        <w:rPr>
          <w:spacing w:val="-3"/>
          <w:u w:color="000000"/>
        </w:rPr>
        <w:t>Provider</w:t>
      </w:r>
      <w:r>
        <w:rPr>
          <w:spacing w:val="-3"/>
          <w:u w:val="none"/>
        </w:rPr>
        <w:t>.</w:t>
      </w:r>
      <w:r>
        <w:rPr>
          <w:spacing w:val="35"/>
          <w:u w:val="none"/>
        </w:rPr>
        <w:t xml:space="preserve"> </w:t>
      </w:r>
      <w:r w:rsidR="00D21C65">
        <w:rPr>
          <w:spacing w:val="35"/>
          <w:u w:val="none"/>
        </w:rPr>
        <w:t xml:space="preserve"> </w:t>
      </w:r>
      <w:r>
        <w:rPr>
          <w:spacing w:val="-3"/>
          <w:u w:val="none"/>
        </w:rPr>
        <w:t>Any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individual,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group,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partnership,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trust,</w:t>
      </w:r>
      <w:r>
        <w:rPr>
          <w:spacing w:val="-11"/>
          <w:u w:val="none"/>
        </w:rPr>
        <w:t xml:space="preserve"> </w:t>
      </w:r>
      <w:r>
        <w:rPr>
          <w:spacing w:val="-5"/>
          <w:u w:val="none"/>
        </w:rPr>
        <w:t>corporation</w:t>
      </w:r>
      <w:r w:rsidR="00A10388">
        <w:rPr>
          <w:spacing w:val="-5"/>
          <w:u w:val="none"/>
        </w:rPr>
        <w:t>,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other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legal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entity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that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offers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services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purchase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by</w:t>
      </w:r>
      <w:r w:rsidR="00E909B4">
        <w:rPr>
          <w:spacing w:val="-3"/>
          <w:u w:val="none"/>
        </w:rPr>
        <w:t xml:space="preserve"> a</w:t>
      </w:r>
      <w:r>
        <w:rPr>
          <w:spacing w:val="-9"/>
          <w:u w:val="none"/>
        </w:rPr>
        <w:t xml:space="preserve"> </w:t>
      </w:r>
      <w:r w:rsidR="00D21C65">
        <w:rPr>
          <w:spacing w:val="-3"/>
          <w:u w:val="none"/>
        </w:rPr>
        <w:t>g</w:t>
      </w:r>
      <w:r>
        <w:rPr>
          <w:spacing w:val="-3"/>
          <w:u w:val="none"/>
        </w:rPr>
        <w:t>overnmental</w:t>
      </w:r>
      <w:r>
        <w:rPr>
          <w:spacing w:val="-9"/>
          <w:u w:val="none"/>
        </w:rPr>
        <w:t xml:space="preserve"> </w:t>
      </w:r>
      <w:r w:rsidR="00D21C65">
        <w:rPr>
          <w:spacing w:val="-3"/>
          <w:u w:val="none"/>
        </w:rPr>
        <w:t>u</w:t>
      </w:r>
      <w:r>
        <w:rPr>
          <w:spacing w:val="-3"/>
          <w:u w:val="none"/>
        </w:rPr>
        <w:t>nit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and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that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meets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conditions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purchase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9"/>
          <w:u w:val="none"/>
        </w:rPr>
        <w:t xml:space="preserve"> </w:t>
      </w:r>
      <w:r>
        <w:rPr>
          <w:spacing w:val="-5"/>
          <w:u w:val="none"/>
        </w:rPr>
        <w:t>licensure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that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have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been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may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be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adopted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by</w:t>
      </w:r>
      <w:r w:rsidR="00E909B4">
        <w:rPr>
          <w:spacing w:val="-2"/>
          <w:u w:val="none"/>
        </w:rPr>
        <w:t xml:space="preserve"> a </w:t>
      </w:r>
      <w:r>
        <w:rPr>
          <w:spacing w:val="-3"/>
          <w:u w:val="none"/>
        </w:rPr>
        <w:t>purchasing</w:t>
      </w:r>
      <w:r>
        <w:rPr>
          <w:spacing w:val="-10"/>
          <w:u w:val="none"/>
        </w:rPr>
        <w:t xml:space="preserve"> </w:t>
      </w:r>
      <w:r w:rsidR="00D21C65">
        <w:rPr>
          <w:spacing w:val="-5"/>
          <w:u w:val="none"/>
        </w:rPr>
        <w:t>g</w:t>
      </w:r>
      <w:r>
        <w:rPr>
          <w:spacing w:val="-5"/>
          <w:u w:val="none"/>
        </w:rPr>
        <w:t>overnmental</w:t>
      </w:r>
      <w:r>
        <w:rPr>
          <w:spacing w:val="-11"/>
          <w:u w:val="none"/>
        </w:rPr>
        <w:t xml:space="preserve"> </w:t>
      </w:r>
      <w:r w:rsidR="00D21C65">
        <w:rPr>
          <w:spacing w:val="-5"/>
          <w:u w:val="none"/>
        </w:rPr>
        <w:t>u</w:t>
      </w:r>
      <w:r>
        <w:rPr>
          <w:spacing w:val="-5"/>
          <w:u w:val="none"/>
        </w:rPr>
        <w:t>nit.</w:t>
      </w:r>
    </w:p>
    <w:p w14:paraId="7E1AFB3D" w14:textId="77777777" w:rsidR="00D21C65" w:rsidRDefault="00D21C65" w:rsidP="007A3AF6">
      <w:pPr>
        <w:pStyle w:val="BodyText"/>
        <w:ind w:left="720"/>
        <w:rPr>
          <w:u w:val="none"/>
        </w:rPr>
      </w:pPr>
    </w:p>
    <w:p w14:paraId="6C25504A" w14:textId="77777777" w:rsidR="002E36BD" w:rsidRDefault="00FE3E4D" w:rsidP="007A3AF6">
      <w:pPr>
        <w:pStyle w:val="BodyText"/>
        <w:ind w:left="720"/>
        <w:rPr>
          <w:spacing w:val="-3"/>
          <w:u w:val="none"/>
        </w:rPr>
      </w:pPr>
      <w:r>
        <w:rPr>
          <w:spacing w:val="-5"/>
          <w:u w:color="000000"/>
        </w:rPr>
        <w:t>Reporting</w:t>
      </w:r>
      <w:r>
        <w:rPr>
          <w:spacing w:val="-9"/>
          <w:u w:color="000000"/>
        </w:rPr>
        <w:t xml:space="preserve"> </w:t>
      </w:r>
      <w:r>
        <w:rPr>
          <w:spacing w:val="-3"/>
          <w:u w:color="000000"/>
        </w:rPr>
        <w:t>Year</w:t>
      </w:r>
      <w:r>
        <w:rPr>
          <w:spacing w:val="-3"/>
          <w:u w:val="none"/>
        </w:rPr>
        <w:t>.</w:t>
      </w:r>
      <w:r>
        <w:rPr>
          <w:spacing w:val="35"/>
          <w:u w:val="none"/>
        </w:rPr>
        <w:t xml:space="preserve"> </w:t>
      </w:r>
      <w:r w:rsidR="00D21C65">
        <w:rPr>
          <w:spacing w:val="35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1"/>
          <w:u w:val="none"/>
        </w:rPr>
        <w:t xml:space="preserve"> </w:t>
      </w:r>
      <w:r w:rsidR="00D21C65">
        <w:rPr>
          <w:spacing w:val="-3"/>
          <w:u w:val="none"/>
        </w:rPr>
        <w:t>p</w:t>
      </w:r>
      <w:r>
        <w:rPr>
          <w:spacing w:val="-3"/>
          <w:u w:val="none"/>
        </w:rPr>
        <w:t>rovider's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fiscal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year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which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costs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incurred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are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reported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Operational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Services</w:t>
      </w:r>
      <w:r>
        <w:rPr>
          <w:spacing w:val="-12"/>
          <w:u w:val="none"/>
        </w:rPr>
        <w:t xml:space="preserve"> </w:t>
      </w:r>
      <w:r w:rsidR="00491818">
        <w:rPr>
          <w:spacing w:val="-3"/>
          <w:u w:val="none"/>
        </w:rPr>
        <w:t xml:space="preserve">Division </w:t>
      </w:r>
      <w:r>
        <w:rPr>
          <w:spacing w:val="-2"/>
          <w:u w:val="none"/>
        </w:rPr>
        <w:t>on</w:t>
      </w:r>
      <w:r>
        <w:rPr>
          <w:spacing w:val="-15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Uniform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Financial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Statements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and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Independent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Auditor's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Report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(UFR).</w:t>
      </w:r>
    </w:p>
    <w:p w14:paraId="6E860DE8" w14:textId="77777777" w:rsidR="0059105A" w:rsidRDefault="0059105A" w:rsidP="007A3AF6">
      <w:pPr>
        <w:pStyle w:val="BodyText"/>
        <w:ind w:left="720"/>
        <w:rPr>
          <w:u w:val="none"/>
        </w:rPr>
      </w:pPr>
    </w:p>
    <w:p w14:paraId="27D07432" w14:textId="77777777" w:rsidR="002E36BD" w:rsidRDefault="00C340E8" w:rsidP="007A3AF6">
      <w:pPr>
        <w:pStyle w:val="BodyText"/>
        <w:tabs>
          <w:tab w:val="left" w:pos="690"/>
        </w:tabs>
        <w:ind w:left="0"/>
        <w:rPr>
          <w:spacing w:val="-3"/>
          <w:u w:color="000000"/>
        </w:rPr>
      </w:pPr>
      <w:r>
        <w:rPr>
          <w:u w:color="000000"/>
        </w:rPr>
        <w:t>410.03</w:t>
      </w:r>
      <w:r w:rsidR="00FE3E4D">
        <w:rPr>
          <w:u w:color="000000"/>
        </w:rPr>
        <w:t xml:space="preserve">: </w:t>
      </w:r>
      <w:r w:rsidR="00FE3E4D">
        <w:rPr>
          <w:spacing w:val="32"/>
          <w:u w:color="000000"/>
        </w:rPr>
        <w:t xml:space="preserve"> </w:t>
      </w:r>
      <w:r w:rsidR="00FE3E4D">
        <w:rPr>
          <w:spacing w:val="-3"/>
          <w:u w:color="000000"/>
        </w:rPr>
        <w:t>Rate</w:t>
      </w:r>
      <w:r w:rsidR="00FE3E4D">
        <w:rPr>
          <w:spacing w:val="-9"/>
          <w:u w:color="000000"/>
        </w:rPr>
        <w:t xml:space="preserve"> </w:t>
      </w:r>
      <w:r w:rsidR="00FE3E4D">
        <w:rPr>
          <w:spacing w:val="-3"/>
          <w:u w:color="000000"/>
        </w:rPr>
        <w:t>Provisions</w:t>
      </w:r>
    </w:p>
    <w:p w14:paraId="03065FD6" w14:textId="77777777" w:rsidR="0059105A" w:rsidRDefault="0059105A" w:rsidP="007A3AF6">
      <w:pPr>
        <w:pStyle w:val="BodyText"/>
        <w:tabs>
          <w:tab w:val="left" w:pos="690"/>
        </w:tabs>
        <w:ind w:left="0"/>
        <w:rPr>
          <w:u w:val="none"/>
        </w:rPr>
      </w:pPr>
    </w:p>
    <w:p w14:paraId="269734AA" w14:textId="77777777" w:rsidR="002E36BD" w:rsidRDefault="00D21C65" w:rsidP="007A3AF6">
      <w:pPr>
        <w:pStyle w:val="BodyText"/>
        <w:tabs>
          <w:tab w:val="left" w:pos="1119"/>
        </w:tabs>
        <w:spacing w:line="252" w:lineRule="exact"/>
        <w:ind w:left="720"/>
        <w:rPr>
          <w:u w:val="none"/>
        </w:rPr>
      </w:pPr>
      <w:r>
        <w:rPr>
          <w:spacing w:val="-3"/>
          <w:u w:val="none"/>
        </w:rPr>
        <w:t xml:space="preserve">(1)  </w:t>
      </w:r>
      <w:r w:rsidR="00FE3E4D">
        <w:rPr>
          <w:spacing w:val="-3"/>
          <w:u w:color="000000"/>
        </w:rPr>
        <w:t>Payment</w:t>
      </w:r>
      <w:r w:rsidR="00FE3E4D">
        <w:rPr>
          <w:spacing w:val="-15"/>
          <w:u w:color="000000"/>
        </w:rPr>
        <w:t xml:space="preserve"> </w:t>
      </w:r>
      <w:r w:rsidR="00FE3E4D">
        <w:rPr>
          <w:spacing w:val="-5"/>
          <w:u w:color="000000"/>
        </w:rPr>
        <w:t>Methods</w:t>
      </w:r>
      <w:r w:rsidR="00FE3E4D">
        <w:rPr>
          <w:spacing w:val="-5"/>
          <w:u w:val="none"/>
        </w:rPr>
        <w:t>.</w:t>
      </w:r>
    </w:p>
    <w:p w14:paraId="11CC1FC6" w14:textId="77777777" w:rsidR="002E36BD" w:rsidRDefault="00D21C65" w:rsidP="007A3AF6">
      <w:pPr>
        <w:pStyle w:val="BodyText"/>
        <w:tabs>
          <w:tab w:val="left" w:pos="1827"/>
        </w:tabs>
        <w:ind w:left="1080"/>
        <w:rPr>
          <w:spacing w:val="-3"/>
          <w:u w:val="none"/>
        </w:rPr>
      </w:pPr>
      <w:r>
        <w:rPr>
          <w:spacing w:val="-3"/>
          <w:u w:val="none"/>
        </w:rPr>
        <w:t xml:space="preserve">(a)  </w:t>
      </w:r>
      <w:r w:rsidR="00FE3E4D">
        <w:rPr>
          <w:spacing w:val="-3"/>
          <w:u w:color="000000"/>
        </w:rPr>
        <w:t>Genera</w:t>
      </w:r>
      <w:r w:rsidR="00FE3E4D">
        <w:rPr>
          <w:spacing w:val="-3"/>
          <w:u w:val="none"/>
        </w:rPr>
        <w:t>l</w:t>
      </w:r>
      <w:r w:rsidR="0097770D">
        <w:rPr>
          <w:spacing w:val="-3"/>
          <w:u w:val="none"/>
        </w:rPr>
        <w:t>.</w:t>
      </w:r>
      <w:r w:rsidR="00E909B4">
        <w:rPr>
          <w:spacing w:val="-12"/>
          <w:u w:val="none"/>
        </w:rPr>
        <w:t xml:space="preserve"> </w:t>
      </w:r>
      <w:r w:rsidR="004D5517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Purchasing</w:t>
      </w:r>
      <w:r w:rsidR="00FE3E4D">
        <w:rPr>
          <w:spacing w:val="-11"/>
          <w:u w:val="none"/>
        </w:rPr>
        <w:t xml:space="preserve"> </w:t>
      </w:r>
      <w:r w:rsidR="0097770D">
        <w:rPr>
          <w:spacing w:val="-3"/>
          <w:u w:val="none"/>
        </w:rPr>
        <w:t>g</w:t>
      </w:r>
      <w:r w:rsidR="00FE3E4D">
        <w:rPr>
          <w:spacing w:val="-3"/>
          <w:u w:val="none"/>
        </w:rPr>
        <w:t>overnmental</w:t>
      </w:r>
      <w:r w:rsidR="00FE3E4D">
        <w:rPr>
          <w:spacing w:val="-11"/>
          <w:u w:val="none"/>
        </w:rPr>
        <w:t xml:space="preserve"> </w:t>
      </w:r>
      <w:r w:rsidR="0097770D">
        <w:rPr>
          <w:spacing w:val="-3"/>
          <w:u w:val="none"/>
        </w:rPr>
        <w:t>u</w:t>
      </w:r>
      <w:r w:rsidR="00FE3E4D">
        <w:rPr>
          <w:spacing w:val="-3"/>
          <w:u w:val="none"/>
        </w:rPr>
        <w:t>nits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will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pay</w:t>
      </w:r>
      <w:r w:rsidR="00FE3E4D">
        <w:rPr>
          <w:spacing w:val="-11"/>
          <w:u w:val="none"/>
        </w:rPr>
        <w:t xml:space="preserve"> </w:t>
      </w:r>
      <w:r w:rsidR="0097770D">
        <w:rPr>
          <w:spacing w:val="-3"/>
          <w:u w:val="none"/>
        </w:rPr>
        <w:t>p</w:t>
      </w:r>
      <w:r w:rsidR="00FE3E4D">
        <w:rPr>
          <w:spacing w:val="-3"/>
          <w:u w:val="none"/>
        </w:rPr>
        <w:t>roviders</w:t>
      </w:r>
      <w:r w:rsidR="00FE3E4D">
        <w:rPr>
          <w:spacing w:val="-12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total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payment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per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completed</w:t>
      </w:r>
      <w:r w:rsidR="00491818">
        <w:rPr>
          <w:spacing w:val="-11"/>
          <w:u w:val="none"/>
        </w:rPr>
        <w:t xml:space="preserve"> service </w:t>
      </w:r>
      <w:r w:rsidR="0097770D"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2"/>
          <w:u w:val="none"/>
        </w:rPr>
        <w:t>as</w:t>
      </w:r>
      <w:r w:rsidR="00FE3E4D">
        <w:rPr>
          <w:spacing w:val="-14"/>
          <w:u w:val="none"/>
        </w:rPr>
        <w:t xml:space="preserve"> </w:t>
      </w:r>
      <w:r w:rsidR="00FE3E4D">
        <w:rPr>
          <w:spacing w:val="-3"/>
          <w:u w:val="none"/>
        </w:rPr>
        <w:t>defined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2"/>
          <w:u w:val="none"/>
        </w:rPr>
        <w:t>101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2"/>
          <w:u w:val="none"/>
        </w:rPr>
        <w:t>CMR</w:t>
      </w:r>
      <w:r w:rsidR="00FE3E4D">
        <w:rPr>
          <w:spacing w:val="-14"/>
          <w:u w:val="none"/>
        </w:rPr>
        <w:t xml:space="preserve"> </w:t>
      </w:r>
      <w:r w:rsidR="00FE3E4D">
        <w:rPr>
          <w:spacing w:val="-3"/>
          <w:u w:val="none"/>
        </w:rPr>
        <w:t>410.03(2).</w:t>
      </w:r>
    </w:p>
    <w:p w14:paraId="5EEBBA62" w14:textId="77777777" w:rsidR="002E36BD" w:rsidRDefault="00D21C65" w:rsidP="007A3AF6">
      <w:pPr>
        <w:pStyle w:val="BodyText"/>
        <w:tabs>
          <w:tab w:val="left" w:pos="2621"/>
        </w:tabs>
        <w:ind w:left="1440"/>
        <w:rPr>
          <w:u w:val="none"/>
        </w:rPr>
      </w:pPr>
      <w:r>
        <w:rPr>
          <w:spacing w:val="-3"/>
          <w:u w:val="none"/>
        </w:rPr>
        <w:t xml:space="preserve">1.  </w:t>
      </w:r>
      <w:r w:rsidR="00FE3E4D">
        <w:rPr>
          <w:spacing w:val="-3"/>
          <w:u w:color="000000"/>
        </w:rPr>
        <w:t>Standard</w:t>
      </w:r>
      <w:r w:rsidR="00FE3E4D">
        <w:rPr>
          <w:spacing w:val="-14"/>
          <w:u w:color="000000"/>
        </w:rPr>
        <w:t xml:space="preserve"> </w:t>
      </w:r>
      <w:r w:rsidR="00FE3E4D">
        <w:rPr>
          <w:spacing w:val="-5"/>
          <w:u w:color="000000"/>
        </w:rPr>
        <w:t>Progress</w:t>
      </w:r>
      <w:r w:rsidR="00FE3E4D">
        <w:rPr>
          <w:spacing w:val="-11"/>
          <w:u w:color="000000"/>
        </w:rPr>
        <w:t xml:space="preserve"> </w:t>
      </w:r>
      <w:r w:rsidR="00FE3E4D">
        <w:rPr>
          <w:spacing w:val="-3"/>
          <w:u w:color="000000"/>
        </w:rPr>
        <w:t>Documentation</w:t>
      </w:r>
      <w:r w:rsidR="00FE3E4D">
        <w:rPr>
          <w:spacing w:val="-3"/>
          <w:u w:val="none"/>
        </w:rPr>
        <w:t>.</w:t>
      </w:r>
      <w:r>
        <w:rPr>
          <w:spacing w:val="-3"/>
          <w:u w:val="none"/>
        </w:rPr>
        <w:t xml:space="preserve"> 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Providers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must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use</w:t>
      </w:r>
      <w:r w:rsidR="00FE3E4D">
        <w:rPr>
          <w:spacing w:val="-11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standard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form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document</w:t>
      </w:r>
      <w:r w:rsidR="00FE3E4D">
        <w:rPr>
          <w:spacing w:val="23"/>
          <w:w w:val="99"/>
          <w:u w:val="none"/>
        </w:rPr>
        <w:t xml:space="preserve"> </w:t>
      </w:r>
      <w:r w:rsidR="00FE3E4D">
        <w:rPr>
          <w:spacing w:val="-5"/>
          <w:u w:val="none"/>
        </w:rPr>
        <w:t>initiation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and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completion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-10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11"/>
          <w:u w:val="none"/>
        </w:rPr>
        <w:t xml:space="preserve"> </w:t>
      </w:r>
      <w:r w:rsidR="0097770D">
        <w:rPr>
          <w:spacing w:val="-3"/>
          <w:u w:val="none"/>
        </w:rPr>
        <w:t>s</w:t>
      </w:r>
      <w:r w:rsidR="00FE3E4D">
        <w:rPr>
          <w:spacing w:val="-3"/>
          <w:u w:val="none"/>
        </w:rPr>
        <w:t>ervice</w:t>
      </w:r>
      <w:r w:rsidR="00FE3E4D">
        <w:rPr>
          <w:spacing w:val="-10"/>
          <w:u w:val="none"/>
        </w:rPr>
        <w:t xml:space="preserve"> </w:t>
      </w:r>
      <w:r w:rsidR="0097770D"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for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each</w:t>
      </w:r>
      <w:r w:rsidR="00FE3E4D">
        <w:rPr>
          <w:spacing w:val="-10"/>
          <w:u w:val="none"/>
        </w:rPr>
        <w:t xml:space="preserve"> </w:t>
      </w:r>
      <w:r w:rsidR="0097770D">
        <w:rPr>
          <w:spacing w:val="-3"/>
          <w:u w:val="none"/>
        </w:rPr>
        <w:t>c</w:t>
      </w:r>
      <w:r w:rsidR="00FE3E4D">
        <w:rPr>
          <w:spacing w:val="-3"/>
          <w:u w:val="none"/>
        </w:rPr>
        <w:t>lient.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Providers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must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submit</w:t>
      </w:r>
      <w:r w:rsidR="00FE3E4D">
        <w:rPr>
          <w:spacing w:val="49"/>
          <w:w w:val="99"/>
          <w:u w:val="none"/>
        </w:rPr>
        <w:t xml:space="preserve"> </w:t>
      </w:r>
      <w:r w:rsidR="00FE3E4D">
        <w:rPr>
          <w:spacing w:val="-3"/>
          <w:u w:val="none"/>
        </w:rPr>
        <w:t>all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progress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documentation,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billing,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performance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reporting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through</w:t>
      </w:r>
      <w:r w:rsidR="00FE3E4D">
        <w:rPr>
          <w:spacing w:val="-11"/>
          <w:u w:val="none"/>
        </w:rPr>
        <w:t xml:space="preserve"> </w:t>
      </w:r>
      <w:r w:rsidR="00491818">
        <w:rPr>
          <w:spacing w:val="-2"/>
          <w:u w:val="none"/>
        </w:rPr>
        <w:t>the Enterprise I</w:t>
      </w:r>
      <w:r w:rsidR="00FE3E4D">
        <w:rPr>
          <w:spacing w:val="-3"/>
          <w:u w:val="none"/>
        </w:rPr>
        <w:t>nvoice</w:t>
      </w:r>
      <w:r w:rsidR="00FE3E4D">
        <w:rPr>
          <w:spacing w:val="-20"/>
          <w:u w:val="none"/>
        </w:rPr>
        <w:t xml:space="preserve"> </w:t>
      </w:r>
      <w:r w:rsidR="00FE3E4D">
        <w:rPr>
          <w:spacing w:val="-3"/>
          <w:u w:val="none"/>
        </w:rPr>
        <w:t>Management</w:t>
      </w:r>
      <w:r w:rsidR="00FE3E4D">
        <w:rPr>
          <w:spacing w:val="-20"/>
          <w:u w:val="none"/>
        </w:rPr>
        <w:t xml:space="preserve"> </w:t>
      </w:r>
      <w:r w:rsidR="00FE3E4D">
        <w:rPr>
          <w:spacing w:val="-3"/>
          <w:u w:val="none"/>
        </w:rPr>
        <w:t>Service.</w:t>
      </w:r>
    </w:p>
    <w:p w14:paraId="145A1812" w14:textId="5939ECCD" w:rsidR="002E36BD" w:rsidRDefault="00FE3E4D" w:rsidP="007A3AF6">
      <w:pPr>
        <w:pStyle w:val="BodyText"/>
        <w:ind w:left="1440"/>
        <w:rPr>
          <w:u w:val="none"/>
        </w:rPr>
      </w:pPr>
      <w:r w:rsidRPr="007A3AF6">
        <w:rPr>
          <w:spacing w:val="-2"/>
          <w:u w:val="none"/>
        </w:rPr>
        <w:t>2</w:t>
      </w:r>
      <w:r>
        <w:rPr>
          <w:b/>
          <w:spacing w:val="-2"/>
          <w:u w:val="none"/>
        </w:rPr>
        <w:t>.</w:t>
      </w:r>
      <w:r>
        <w:rPr>
          <w:b/>
          <w:u w:val="none"/>
        </w:rPr>
        <w:t xml:space="preserve">  </w:t>
      </w:r>
      <w:r>
        <w:rPr>
          <w:spacing w:val="-5"/>
          <w:u w:color="000000"/>
        </w:rPr>
        <w:t>Initial</w:t>
      </w:r>
      <w:r>
        <w:rPr>
          <w:spacing w:val="-8"/>
          <w:u w:color="000000"/>
        </w:rPr>
        <w:t xml:space="preserve"> </w:t>
      </w:r>
      <w:r>
        <w:rPr>
          <w:spacing w:val="-3"/>
          <w:u w:color="000000"/>
        </w:rPr>
        <w:t>Payme</w:t>
      </w:r>
      <w:r w:rsidRPr="007A3AF6">
        <w:rPr>
          <w:spacing w:val="-3"/>
        </w:rPr>
        <w:t>nt</w:t>
      </w:r>
      <w:r>
        <w:rPr>
          <w:spacing w:val="-3"/>
          <w:u w:val="none"/>
        </w:rPr>
        <w:t>.</w:t>
      </w:r>
      <w:r>
        <w:rPr>
          <w:spacing w:val="-9"/>
          <w:u w:val="none"/>
        </w:rPr>
        <w:t xml:space="preserve"> </w:t>
      </w:r>
      <w:r w:rsidR="00D21C65">
        <w:rPr>
          <w:spacing w:val="-9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spacing w:val="-5"/>
          <w:u w:val="none"/>
        </w:rPr>
        <w:t>purchasing</w:t>
      </w:r>
      <w:r>
        <w:rPr>
          <w:spacing w:val="-6"/>
          <w:u w:val="none"/>
        </w:rPr>
        <w:t xml:space="preserve"> </w:t>
      </w:r>
      <w:r w:rsidR="00D21C65">
        <w:rPr>
          <w:spacing w:val="-5"/>
          <w:u w:val="none"/>
        </w:rPr>
        <w:t>g</w:t>
      </w:r>
      <w:r>
        <w:rPr>
          <w:spacing w:val="-5"/>
          <w:u w:val="none"/>
        </w:rPr>
        <w:t>overnmental</w:t>
      </w:r>
      <w:r>
        <w:rPr>
          <w:spacing w:val="-8"/>
          <w:u w:val="none"/>
        </w:rPr>
        <w:t xml:space="preserve"> </w:t>
      </w:r>
      <w:r w:rsidR="00D21C65">
        <w:rPr>
          <w:spacing w:val="-3"/>
          <w:u w:val="none"/>
        </w:rPr>
        <w:t>u</w:t>
      </w:r>
      <w:r>
        <w:rPr>
          <w:spacing w:val="-3"/>
          <w:u w:val="none"/>
        </w:rPr>
        <w:t>nit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pay</w:t>
      </w:r>
      <w:r w:rsidR="0097770D">
        <w:rPr>
          <w:spacing w:val="-2"/>
          <w:u w:val="none"/>
        </w:rPr>
        <w:t>s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9"/>
          <w:u w:val="none"/>
        </w:rPr>
        <w:t xml:space="preserve"> </w:t>
      </w:r>
      <w:r w:rsidR="0097770D">
        <w:rPr>
          <w:spacing w:val="-3"/>
          <w:u w:val="none"/>
        </w:rPr>
        <w:t>p</w:t>
      </w:r>
      <w:r>
        <w:rPr>
          <w:spacing w:val="-3"/>
          <w:u w:val="none"/>
        </w:rPr>
        <w:t>rovider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9"/>
          <w:u w:val="none"/>
        </w:rPr>
        <w:t xml:space="preserve"> </w:t>
      </w:r>
      <w:r w:rsidR="00491818">
        <w:rPr>
          <w:spacing w:val="-5"/>
          <w:u w:val="none"/>
        </w:rPr>
        <w:t xml:space="preserve">initial </w:t>
      </w:r>
      <w:r>
        <w:rPr>
          <w:spacing w:val="-3"/>
          <w:u w:val="none"/>
        </w:rPr>
        <w:t>payment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based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on</w:t>
      </w:r>
      <w:r>
        <w:rPr>
          <w:spacing w:val="-8"/>
          <w:u w:val="none"/>
        </w:rPr>
        <w:t xml:space="preserve"> </w:t>
      </w:r>
      <w:r>
        <w:rPr>
          <w:u w:val="none"/>
        </w:rPr>
        <w:t>a</w:t>
      </w:r>
      <w:r>
        <w:rPr>
          <w:spacing w:val="-9"/>
          <w:u w:val="none"/>
        </w:rPr>
        <w:t xml:space="preserve"> </w:t>
      </w:r>
      <w:r>
        <w:rPr>
          <w:spacing w:val="-5"/>
          <w:u w:val="none"/>
        </w:rPr>
        <w:t>specified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percentage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total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payment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at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spacing w:val="-5"/>
          <w:u w:val="none"/>
        </w:rPr>
        <w:t>initiation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 w:rsidR="00E909B4">
        <w:rPr>
          <w:spacing w:val="-8"/>
          <w:u w:val="none"/>
        </w:rPr>
        <w:t xml:space="preserve">service </w:t>
      </w:r>
      <w:r w:rsidR="0097770D">
        <w:rPr>
          <w:spacing w:val="-3"/>
          <w:u w:val="none"/>
        </w:rPr>
        <w:t>c</w:t>
      </w:r>
      <w:r>
        <w:rPr>
          <w:spacing w:val="-3"/>
          <w:u w:val="none"/>
        </w:rPr>
        <w:t>omponent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9"/>
          <w:u w:val="none"/>
        </w:rPr>
        <w:t xml:space="preserve"> </w:t>
      </w:r>
      <w:r>
        <w:rPr>
          <w:u w:val="none"/>
        </w:rPr>
        <w:t>a</w:t>
      </w:r>
      <w:r>
        <w:rPr>
          <w:spacing w:val="-11"/>
          <w:u w:val="none"/>
        </w:rPr>
        <w:t xml:space="preserve"> </w:t>
      </w:r>
      <w:r w:rsidR="0097770D">
        <w:rPr>
          <w:spacing w:val="-3"/>
          <w:u w:val="none"/>
        </w:rPr>
        <w:t>c</w:t>
      </w:r>
      <w:r>
        <w:rPr>
          <w:spacing w:val="-3"/>
          <w:u w:val="none"/>
        </w:rPr>
        <w:t>lient.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10"/>
          <w:u w:val="none"/>
        </w:rPr>
        <w:t xml:space="preserve"> </w:t>
      </w:r>
      <w:r w:rsidR="0097770D">
        <w:rPr>
          <w:spacing w:val="-3"/>
          <w:u w:val="none"/>
        </w:rPr>
        <w:t>i</w:t>
      </w:r>
      <w:r>
        <w:rPr>
          <w:spacing w:val="-3"/>
          <w:u w:val="none"/>
        </w:rPr>
        <w:t>ntake,</w:t>
      </w:r>
      <w:r>
        <w:rPr>
          <w:spacing w:val="-10"/>
          <w:u w:val="none"/>
        </w:rPr>
        <w:t xml:space="preserve"> </w:t>
      </w:r>
      <w:r w:rsidR="0097770D">
        <w:rPr>
          <w:spacing w:val="-5"/>
          <w:u w:val="none"/>
        </w:rPr>
        <w:t>e</w:t>
      </w:r>
      <w:r>
        <w:rPr>
          <w:spacing w:val="-5"/>
          <w:u w:val="none"/>
        </w:rPr>
        <w:t>valuation</w:t>
      </w:r>
      <w:r w:rsidR="0097770D">
        <w:rPr>
          <w:spacing w:val="-5"/>
          <w:u w:val="none"/>
        </w:rPr>
        <w:t>,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and</w:t>
      </w:r>
      <w:r>
        <w:rPr>
          <w:spacing w:val="-10"/>
          <w:u w:val="none"/>
        </w:rPr>
        <w:t xml:space="preserve"> </w:t>
      </w:r>
      <w:r w:rsidR="0097770D">
        <w:rPr>
          <w:spacing w:val="-5"/>
          <w:u w:val="none"/>
        </w:rPr>
        <w:t>a</w:t>
      </w:r>
      <w:r>
        <w:rPr>
          <w:spacing w:val="-5"/>
          <w:u w:val="none"/>
        </w:rPr>
        <w:t>ssessment,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spacing w:val="-5"/>
          <w:u w:val="none"/>
        </w:rPr>
        <w:t>purchasing</w:t>
      </w:r>
      <w:r>
        <w:rPr>
          <w:spacing w:val="38"/>
          <w:w w:val="99"/>
          <w:u w:val="none"/>
        </w:rPr>
        <w:t xml:space="preserve"> </w:t>
      </w:r>
      <w:r w:rsidR="0097770D">
        <w:rPr>
          <w:spacing w:val="-5"/>
          <w:u w:val="none"/>
        </w:rPr>
        <w:t>g</w:t>
      </w:r>
      <w:r>
        <w:rPr>
          <w:spacing w:val="-5"/>
          <w:u w:val="none"/>
        </w:rPr>
        <w:t>overnmental</w:t>
      </w:r>
      <w:r>
        <w:rPr>
          <w:spacing w:val="-11"/>
          <w:u w:val="none"/>
        </w:rPr>
        <w:t xml:space="preserve"> </w:t>
      </w:r>
      <w:r w:rsidR="0097770D">
        <w:rPr>
          <w:spacing w:val="-3"/>
          <w:u w:val="none"/>
        </w:rPr>
        <w:t>u</w:t>
      </w:r>
      <w:r>
        <w:rPr>
          <w:spacing w:val="-3"/>
          <w:u w:val="none"/>
        </w:rPr>
        <w:t>nit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make</w:t>
      </w:r>
      <w:r w:rsidR="0097770D">
        <w:rPr>
          <w:spacing w:val="-3"/>
          <w:u w:val="none"/>
        </w:rPr>
        <w:t>s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initial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payment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equal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20%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0"/>
          <w:u w:val="none"/>
        </w:rPr>
        <w:t xml:space="preserve"> </w:t>
      </w:r>
      <w:r w:rsidR="0097770D">
        <w:rPr>
          <w:spacing w:val="-5"/>
          <w:u w:val="none"/>
        </w:rPr>
        <w:t>s</w:t>
      </w:r>
      <w:r>
        <w:rPr>
          <w:spacing w:val="-5"/>
          <w:u w:val="none"/>
        </w:rPr>
        <w:t>ervice</w:t>
      </w:r>
      <w:r>
        <w:rPr>
          <w:spacing w:val="-11"/>
          <w:u w:val="none"/>
        </w:rPr>
        <w:t xml:space="preserve"> </w:t>
      </w:r>
      <w:r w:rsidR="0097770D">
        <w:rPr>
          <w:spacing w:val="-3"/>
          <w:u w:val="none"/>
        </w:rPr>
        <w:t>c</w:t>
      </w:r>
      <w:r w:rsidR="00491818">
        <w:rPr>
          <w:spacing w:val="-3"/>
          <w:u w:val="none"/>
        </w:rPr>
        <w:t xml:space="preserve">omponent </w:t>
      </w:r>
      <w:r>
        <w:rPr>
          <w:spacing w:val="-3"/>
          <w:u w:val="none"/>
        </w:rPr>
        <w:t>payment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101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CMR</w:t>
      </w:r>
      <w:r>
        <w:rPr>
          <w:spacing w:val="-12"/>
          <w:u w:val="none"/>
        </w:rPr>
        <w:t xml:space="preserve"> </w:t>
      </w:r>
      <w:r>
        <w:rPr>
          <w:spacing w:val="-5"/>
          <w:u w:val="none"/>
        </w:rPr>
        <w:t>410.03(3).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For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all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other</w:t>
      </w:r>
      <w:r>
        <w:rPr>
          <w:spacing w:val="-11"/>
          <w:u w:val="none"/>
        </w:rPr>
        <w:t xml:space="preserve"> </w:t>
      </w:r>
      <w:r w:rsidR="0097770D">
        <w:rPr>
          <w:spacing w:val="-3"/>
          <w:u w:val="none"/>
        </w:rPr>
        <w:t>s</w:t>
      </w:r>
      <w:r>
        <w:rPr>
          <w:spacing w:val="-3"/>
          <w:u w:val="none"/>
        </w:rPr>
        <w:t>ervice</w:t>
      </w:r>
      <w:r>
        <w:rPr>
          <w:spacing w:val="-11"/>
          <w:u w:val="none"/>
        </w:rPr>
        <w:t xml:space="preserve"> </w:t>
      </w:r>
      <w:r w:rsidR="0097770D">
        <w:rPr>
          <w:spacing w:val="-3"/>
          <w:u w:val="none"/>
        </w:rPr>
        <w:t>c</w:t>
      </w:r>
      <w:r>
        <w:rPr>
          <w:spacing w:val="-3"/>
          <w:u w:val="none"/>
        </w:rPr>
        <w:t>omponents,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except</w:t>
      </w:r>
      <w:r>
        <w:rPr>
          <w:spacing w:val="-11"/>
          <w:u w:val="none"/>
        </w:rPr>
        <w:t xml:space="preserve"> </w:t>
      </w:r>
      <w:r w:rsidR="0097770D">
        <w:rPr>
          <w:spacing w:val="-3"/>
          <w:u w:val="none"/>
        </w:rPr>
        <w:t>o</w:t>
      </w:r>
      <w:r>
        <w:rPr>
          <w:spacing w:val="-3"/>
          <w:u w:val="none"/>
        </w:rPr>
        <w:t>ngoing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and</w:t>
      </w:r>
      <w:r>
        <w:rPr>
          <w:spacing w:val="45"/>
          <w:w w:val="99"/>
          <w:u w:val="none"/>
        </w:rPr>
        <w:t xml:space="preserve"> </w:t>
      </w:r>
      <w:r w:rsidR="0097770D">
        <w:rPr>
          <w:spacing w:val="-3"/>
          <w:u w:val="none"/>
        </w:rPr>
        <w:t>i</w:t>
      </w:r>
      <w:r>
        <w:rPr>
          <w:spacing w:val="-3"/>
          <w:u w:val="none"/>
        </w:rPr>
        <w:t>nterim</w:t>
      </w:r>
      <w:r>
        <w:rPr>
          <w:spacing w:val="-13"/>
          <w:u w:val="none"/>
        </w:rPr>
        <w:t xml:space="preserve"> </w:t>
      </w:r>
      <w:r w:rsidR="0097770D">
        <w:rPr>
          <w:spacing w:val="-3"/>
          <w:u w:val="none"/>
        </w:rPr>
        <w:t>s</w:t>
      </w:r>
      <w:r>
        <w:rPr>
          <w:spacing w:val="-3"/>
          <w:u w:val="none"/>
        </w:rPr>
        <w:t>upports,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purchasing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agency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make</w:t>
      </w:r>
      <w:r w:rsidR="0097770D">
        <w:rPr>
          <w:spacing w:val="-3"/>
          <w:u w:val="none"/>
        </w:rPr>
        <w:t>s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initial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payment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equal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40%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30"/>
          <w:w w:val="99"/>
          <w:u w:val="none"/>
        </w:rPr>
        <w:t xml:space="preserve"> </w:t>
      </w:r>
      <w:r w:rsidR="0097770D">
        <w:rPr>
          <w:spacing w:val="-5"/>
          <w:u w:val="none"/>
        </w:rPr>
        <w:t>s</w:t>
      </w:r>
      <w:r>
        <w:rPr>
          <w:spacing w:val="-5"/>
          <w:u w:val="none"/>
        </w:rPr>
        <w:t>ervice</w:t>
      </w:r>
      <w:r>
        <w:rPr>
          <w:spacing w:val="-10"/>
          <w:u w:val="none"/>
        </w:rPr>
        <w:t xml:space="preserve"> </w:t>
      </w:r>
      <w:r w:rsidR="0097770D">
        <w:rPr>
          <w:spacing w:val="-3"/>
          <w:u w:val="none"/>
        </w:rPr>
        <w:t>c</w:t>
      </w:r>
      <w:r>
        <w:rPr>
          <w:spacing w:val="-3"/>
          <w:u w:val="none"/>
        </w:rPr>
        <w:t>omponent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payment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101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CMR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410.03(3).</w:t>
      </w:r>
      <w:r>
        <w:rPr>
          <w:spacing w:val="40"/>
          <w:u w:val="none"/>
        </w:rPr>
        <w:t xml:space="preserve"> </w:t>
      </w:r>
      <w:r>
        <w:rPr>
          <w:spacing w:val="-5"/>
          <w:u w:val="none"/>
        </w:rPr>
        <w:t>EOHHS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may</w:t>
      </w:r>
      <w:r>
        <w:rPr>
          <w:spacing w:val="-9"/>
          <w:u w:val="none"/>
        </w:rPr>
        <w:t xml:space="preserve"> </w:t>
      </w:r>
      <w:r>
        <w:rPr>
          <w:spacing w:val="-5"/>
          <w:u w:val="none"/>
        </w:rPr>
        <w:t>revise</w:t>
      </w:r>
      <w:r>
        <w:rPr>
          <w:spacing w:val="-10"/>
          <w:u w:val="none"/>
        </w:rPr>
        <w:t xml:space="preserve"> </w:t>
      </w:r>
      <w:r>
        <w:rPr>
          <w:spacing w:val="-5"/>
          <w:u w:val="none"/>
        </w:rPr>
        <w:t>these</w:t>
      </w:r>
      <w:r>
        <w:rPr>
          <w:spacing w:val="60"/>
          <w:w w:val="99"/>
          <w:u w:val="none"/>
        </w:rPr>
        <w:t xml:space="preserve"> </w:t>
      </w:r>
      <w:r>
        <w:rPr>
          <w:spacing w:val="-3"/>
          <w:u w:val="none"/>
        </w:rPr>
        <w:t>percentages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by</w:t>
      </w:r>
      <w:r>
        <w:rPr>
          <w:spacing w:val="-9"/>
          <w:u w:val="none"/>
        </w:rPr>
        <w:t xml:space="preserve"> </w:t>
      </w:r>
      <w:r w:rsidR="00684E34">
        <w:rPr>
          <w:spacing w:val="-5"/>
          <w:u w:val="none"/>
        </w:rPr>
        <w:t>a</w:t>
      </w:r>
      <w:r>
        <w:rPr>
          <w:spacing w:val="-5"/>
          <w:u w:val="none"/>
        </w:rPr>
        <w:t>dministrative</w:t>
      </w:r>
      <w:r>
        <w:rPr>
          <w:spacing w:val="-9"/>
          <w:u w:val="none"/>
        </w:rPr>
        <w:t xml:space="preserve"> </w:t>
      </w:r>
      <w:r w:rsidR="00684E34">
        <w:rPr>
          <w:spacing w:val="-5"/>
          <w:u w:val="none"/>
        </w:rPr>
        <w:t>b</w:t>
      </w:r>
      <w:r>
        <w:rPr>
          <w:spacing w:val="-5"/>
          <w:u w:val="none"/>
        </w:rPr>
        <w:t>ulletin.</w:t>
      </w:r>
    </w:p>
    <w:p w14:paraId="5F5A358A" w14:textId="77777777" w:rsidR="002E36BD" w:rsidRDefault="00D21C65" w:rsidP="007A3AF6">
      <w:pPr>
        <w:pStyle w:val="BodyText"/>
        <w:tabs>
          <w:tab w:val="left" w:pos="2621"/>
        </w:tabs>
        <w:ind w:left="1440"/>
        <w:rPr>
          <w:u w:val="none"/>
        </w:rPr>
      </w:pPr>
      <w:r>
        <w:rPr>
          <w:spacing w:val="-3"/>
          <w:u w:val="none"/>
        </w:rPr>
        <w:t xml:space="preserve">3.  </w:t>
      </w:r>
      <w:r w:rsidR="00FE3E4D">
        <w:rPr>
          <w:spacing w:val="-3"/>
          <w:u w:color="000000"/>
        </w:rPr>
        <w:t>Final</w:t>
      </w:r>
      <w:r w:rsidR="00FE3E4D">
        <w:rPr>
          <w:spacing w:val="-13"/>
          <w:u w:color="000000"/>
        </w:rPr>
        <w:t xml:space="preserve"> </w:t>
      </w:r>
      <w:r w:rsidR="00FE3E4D">
        <w:rPr>
          <w:spacing w:val="-3"/>
          <w:u w:color="000000"/>
        </w:rPr>
        <w:t>Payment</w:t>
      </w:r>
      <w:r w:rsidR="00FE3E4D">
        <w:rPr>
          <w:spacing w:val="-3"/>
          <w:u w:val="none"/>
        </w:rPr>
        <w:t>.</w:t>
      </w:r>
      <w:r w:rsidR="00FE3E4D">
        <w:rPr>
          <w:spacing w:val="-13"/>
          <w:u w:val="none"/>
        </w:rPr>
        <w:t xml:space="preserve"> </w:t>
      </w:r>
      <w:r>
        <w:rPr>
          <w:spacing w:val="-13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4"/>
          <w:u w:val="none"/>
        </w:rPr>
        <w:t xml:space="preserve"> </w:t>
      </w:r>
      <w:r w:rsidR="00FE3E4D">
        <w:rPr>
          <w:spacing w:val="-3"/>
          <w:u w:val="none"/>
        </w:rPr>
        <w:t>purchasing</w:t>
      </w:r>
      <w:r w:rsidR="00FE3E4D">
        <w:rPr>
          <w:spacing w:val="-13"/>
          <w:u w:val="none"/>
        </w:rPr>
        <w:t xml:space="preserve"> </w:t>
      </w:r>
      <w:r>
        <w:rPr>
          <w:spacing w:val="-3"/>
          <w:u w:val="none"/>
        </w:rPr>
        <w:t>g</w:t>
      </w:r>
      <w:r w:rsidR="00FE3E4D">
        <w:rPr>
          <w:spacing w:val="-3"/>
          <w:u w:val="none"/>
        </w:rPr>
        <w:t>overnmental</w:t>
      </w:r>
      <w:r w:rsidR="00FE3E4D">
        <w:rPr>
          <w:spacing w:val="-12"/>
          <w:u w:val="none"/>
        </w:rPr>
        <w:t xml:space="preserve"> </w:t>
      </w:r>
      <w:r>
        <w:rPr>
          <w:spacing w:val="-3"/>
          <w:u w:val="none"/>
        </w:rPr>
        <w:t>u</w:t>
      </w:r>
      <w:r w:rsidR="00FE3E4D">
        <w:rPr>
          <w:spacing w:val="-3"/>
          <w:u w:val="none"/>
        </w:rPr>
        <w:t>nit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pay</w:t>
      </w:r>
      <w:r w:rsidR="0097770D">
        <w:rPr>
          <w:spacing w:val="-3"/>
          <w:u w:val="none"/>
        </w:rPr>
        <w:t>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difference</w:t>
      </w:r>
      <w:r w:rsidR="00FE3E4D">
        <w:rPr>
          <w:spacing w:val="-14"/>
          <w:u w:val="none"/>
        </w:rPr>
        <w:t xml:space="preserve"> </w:t>
      </w:r>
      <w:r w:rsidR="00FE3E4D">
        <w:rPr>
          <w:spacing w:val="-3"/>
          <w:u w:val="none"/>
        </w:rPr>
        <w:t>between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the</w:t>
      </w:r>
      <w:r w:rsidR="00FE3E4D">
        <w:rPr>
          <w:spacing w:val="34"/>
          <w:w w:val="99"/>
          <w:u w:val="none"/>
        </w:rPr>
        <w:t xml:space="preserve"> </w:t>
      </w:r>
      <w:r>
        <w:rPr>
          <w:spacing w:val="-5"/>
          <w:u w:val="none"/>
        </w:rPr>
        <w:t>i</w:t>
      </w:r>
      <w:r w:rsidR="00FE3E4D">
        <w:rPr>
          <w:spacing w:val="-5"/>
          <w:u w:val="none"/>
        </w:rPr>
        <w:t>nitial</w:t>
      </w:r>
      <w:r w:rsidR="00FE3E4D">
        <w:rPr>
          <w:spacing w:val="-11"/>
          <w:u w:val="none"/>
        </w:rPr>
        <w:t xml:space="preserve"> </w:t>
      </w:r>
      <w:r>
        <w:rPr>
          <w:spacing w:val="-3"/>
          <w:u w:val="none"/>
        </w:rPr>
        <w:t>p</w:t>
      </w:r>
      <w:r w:rsidR="00FE3E4D">
        <w:rPr>
          <w:spacing w:val="-3"/>
          <w:u w:val="none"/>
        </w:rPr>
        <w:t>ayment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total</w:t>
      </w:r>
      <w:r w:rsidR="00FE3E4D">
        <w:rPr>
          <w:spacing w:val="-10"/>
          <w:u w:val="none"/>
        </w:rPr>
        <w:t xml:space="preserve"> </w:t>
      </w:r>
      <w:r>
        <w:rPr>
          <w:spacing w:val="-5"/>
          <w:u w:val="none"/>
        </w:rPr>
        <w:t>s</w:t>
      </w:r>
      <w:r w:rsidR="00FE3E4D">
        <w:rPr>
          <w:spacing w:val="-5"/>
          <w:u w:val="none"/>
        </w:rPr>
        <w:t>ervice</w:t>
      </w:r>
      <w:r w:rsidR="00FE3E4D">
        <w:rPr>
          <w:spacing w:val="-8"/>
          <w:u w:val="none"/>
        </w:rPr>
        <w:t xml:space="preserve"> </w:t>
      </w:r>
      <w:r>
        <w:rPr>
          <w:spacing w:val="-5"/>
          <w:u w:val="none"/>
        </w:rPr>
        <w:t>c</w:t>
      </w:r>
      <w:r w:rsidR="00FE3E4D">
        <w:rPr>
          <w:spacing w:val="-5"/>
          <w:u w:val="none"/>
        </w:rPr>
        <w:t>omponent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payment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upon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completion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of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0"/>
          <w:u w:val="none"/>
        </w:rPr>
        <w:t xml:space="preserve"> </w:t>
      </w:r>
      <w:r>
        <w:rPr>
          <w:spacing w:val="-5"/>
          <w:u w:val="none"/>
        </w:rPr>
        <w:t>s</w:t>
      </w:r>
      <w:r w:rsidR="00FE3E4D">
        <w:rPr>
          <w:spacing w:val="-5"/>
          <w:u w:val="none"/>
        </w:rPr>
        <w:t>ervice</w:t>
      </w:r>
      <w:r w:rsidR="00FE3E4D">
        <w:rPr>
          <w:spacing w:val="44"/>
          <w:w w:val="99"/>
          <w:u w:val="none"/>
        </w:rPr>
        <w:t xml:space="preserve"> </w:t>
      </w:r>
      <w:r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submission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required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documentation.</w:t>
      </w:r>
    </w:p>
    <w:p w14:paraId="22C4E885" w14:textId="77777777" w:rsidR="002E36BD" w:rsidRDefault="00D21C65" w:rsidP="007A3AF6">
      <w:pPr>
        <w:pStyle w:val="BodyText"/>
        <w:tabs>
          <w:tab w:val="left" w:pos="2620"/>
        </w:tabs>
        <w:ind w:left="1440"/>
        <w:rPr>
          <w:u w:val="none"/>
        </w:rPr>
      </w:pPr>
      <w:r>
        <w:rPr>
          <w:spacing w:val="-3"/>
          <w:u w:val="none"/>
        </w:rPr>
        <w:t xml:space="preserve">4.  </w:t>
      </w:r>
      <w:r w:rsidR="00FE3E4D">
        <w:rPr>
          <w:spacing w:val="-3"/>
          <w:u w:color="000000"/>
        </w:rPr>
        <w:t>Administrative</w:t>
      </w:r>
      <w:r w:rsidR="00FE3E4D">
        <w:rPr>
          <w:spacing w:val="-12"/>
          <w:u w:color="000000"/>
        </w:rPr>
        <w:t xml:space="preserve"> </w:t>
      </w:r>
      <w:r w:rsidR="00FE3E4D">
        <w:rPr>
          <w:spacing w:val="-3"/>
          <w:u w:color="000000"/>
        </w:rPr>
        <w:t>Adjustment</w:t>
      </w:r>
      <w:r w:rsidR="00FE3E4D">
        <w:rPr>
          <w:spacing w:val="-12"/>
          <w:u w:color="000000"/>
        </w:rPr>
        <w:t xml:space="preserve"> </w:t>
      </w:r>
      <w:r w:rsidR="00FE3E4D">
        <w:rPr>
          <w:spacing w:val="-2"/>
          <w:u w:color="000000"/>
        </w:rPr>
        <w:t>for</w:t>
      </w:r>
      <w:r w:rsidR="00FE3E4D">
        <w:rPr>
          <w:spacing w:val="-13"/>
          <w:u w:color="000000"/>
        </w:rPr>
        <w:t xml:space="preserve"> </w:t>
      </w:r>
      <w:r w:rsidR="00FE3E4D">
        <w:rPr>
          <w:spacing w:val="-3"/>
          <w:u w:color="000000"/>
        </w:rPr>
        <w:t>Extraordinary</w:t>
      </w:r>
      <w:r w:rsidR="00FE3E4D">
        <w:rPr>
          <w:spacing w:val="-11"/>
          <w:u w:color="000000"/>
        </w:rPr>
        <w:t xml:space="preserve"> </w:t>
      </w:r>
      <w:r w:rsidR="00FE3E4D">
        <w:rPr>
          <w:spacing w:val="-2"/>
          <w:u w:color="000000"/>
        </w:rPr>
        <w:t>Circumstances</w:t>
      </w:r>
      <w:r w:rsidR="00FE3E4D">
        <w:rPr>
          <w:spacing w:val="-2"/>
          <w:u w:val="none"/>
        </w:rPr>
        <w:t>.</w:t>
      </w:r>
      <w:r w:rsidR="00FE3E4D">
        <w:rPr>
          <w:spacing w:val="33"/>
          <w:u w:val="none"/>
        </w:rPr>
        <w:t xml:space="preserve"> </w:t>
      </w:r>
      <w:r w:rsidR="0059105A">
        <w:rPr>
          <w:spacing w:val="33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12"/>
          <w:u w:val="none"/>
        </w:rPr>
        <w:t xml:space="preserve"> </w:t>
      </w:r>
      <w:r w:rsidR="0059105A">
        <w:rPr>
          <w:spacing w:val="-2"/>
          <w:u w:val="none"/>
        </w:rPr>
        <w:t>p</w:t>
      </w:r>
      <w:r w:rsidR="00FE3E4D">
        <w:rPr>
          <w:spacing w:val="-2"/>
          <w:u w:val="none"/>
        </w:rPr>
        <w:t>rovider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may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petition</w:t>
      </w:r>
      <w:r w:rsidR="00FE3E4D">
        <w:rPr>
          <w:spacing w:val="78"/>
          <w:w w:val="99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purchasing</w:t>
      </w:r>
      <w:r w:rsidR="00FE3E4D">
        <w:rPr>
          <w:spacing w:val="-12"/>
          <w:u w:val="none"/>
        </w:rPr>
        <w:t xml:space="preserve"> </w:t>
      </w:r>
      <w:r w:rsidR="0059105A">
        <w:rPr>
          <w:spacing w:val="-3"/>
          <w:u w:val="none"/>
        </w:rPr>
        <w:t>g</w:t>
      </w:r>
      <w:r w:rsidR="00FE3E4D">
        <w:rPr>
          <w:spacing w:val="-3"/>
          <w:u w:val="none"/>
        </w:rPr>
        <w:t>overnmental</w:t>
      </w:r>
      <w:r w:rsidR="00FE3E4D">
        <w:rPr>
          <w:spacing w:val="-11"/>
          <w:u w:val="none"/>
        </w:rPr>
        <w:t xml:space="preserve"> </w:t>
      </w:r>
      <w:r w:rsidR="0059105A">
        <w:rPr>
          <w:spacing w:val="-2"/>
          <w:u w:val="none"/>
        </w:rPr>
        <w:t>u</w:t>
      </w:r>
      <w:r w:rsidR="00FE3E4D">
        <w:rPr>
          <w:spacing w:val="-2"/>
          <w:u w:val="none"/>
        </w:rPr>
        <w:t>nit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for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an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administrative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adjustment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1"/>
          <w:u w:val="none"/>
        </w:rPr>
        <w:t>to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reflect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increases</w:t>
      </w:r>
      <w:r w:rsidR="00FE3E4D">
        <w:rPr>
          <w:w w:val="99"/>
          <w:u w:val="none"/>
        </w:rPr>
        <w:t xml:space="preserve"> </w:t>
      </w:r>
      <w:r w:rsidR="00FE3E4D">
        <w:rPr>
          <w:spacing w:val="-1"/>
          <w:u w:val="none"/>
        </w:rPr>
        <w:t>in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lastRenderedPageBreak/>
        <w:t>operating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costs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due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1"/>
          <w:u w:val="none"/>
        </w:rPr>
        <w:t>to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unusual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and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unforeseen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circumstances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or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extraordinary</w:t>
      </w:r>
      <w:r w:rsidR="00FE3E4D">
        <w:rPr>
          <w:spacing w:val="-9"/>
          <w:u w:val="none"/>
        </w:rPr>
        <w:t xml:space="preserve"> </w:t>
      </w:r>
      <w:r w:rsidR="00E909B4">
        <w:rPr>
          <w:spacing w:val="-9"/>
          <w:u w:val="none"/>
        </w:rPr>
        <w:t xml:space="preserve">client </w:t>
      </w:r>
      <w:r w:rsidR="00FE3E4D">
        <w:rPr>
          <w:spacing w:val="-3"/>
          <w:u w:val="none"/>
        </w:rPr>
        <w:t>service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requirements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not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considered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development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current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rates.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Unusual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85"/>
          <w:w w:val="99"/>
          <w:u w:val="none"/>
        </w:rPr>
        <w:t xml:space="preserve"> </w:t>
      </w:r>
      <w:r w:rsidR="00FE3E4D">
        <w:rPr>
          <w:spacing w:val="-3"/>
          <w:u w:val="none"/>
        </w:rPr>
        <w:t>unforeseen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circumstances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are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events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1"/>
          <w:u w:val="none"/>
        </w:rPr>
        <w:t>of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catastrophic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nature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(</w:t>
      </w:r>
      <w:r w:rsidR="00FE3E4D" w:rsidRPr="007E0AFF">
        <w:rPr>
          <w:i/>
          <w:spacing w:val="-2"/>
          <w:u w:val="none"/>
        </w:rPr>
        <w:t>e.g.</w:t>
      </w:r>
      <w:r w:rsidR="0059105A">
        <w:rPr>
          <w:spacing w:val="-2"/>
          <w:u w:val="none"/>
        </w:rPr>
        <w:t>,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fire,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flood,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or</w:t>
      </w:r>
      <w:r w:rsidR="00FE3E4D">
        <w:rPr>
          <w:spacing w:val="-3"/>
          <w:w w:val="99"/>
          <w:u w:val="none"/>
        </w:rPr>
        <w:t xml:space="preserve"> </w:t>
      </w:r>
      <w:r w:rsidR="00FE3E4D">
        <w:rPr>
          <w:spacing w:val="-3"/>
          <w:u w:val="none"/>
        </w:rPr>
        <w:t>earthquake)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that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are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not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covered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by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insurance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that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prudent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provider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would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carry.</w:t>
      </w:r>
      <w:r w:rsidR="00FE3E4D">
        <w:rPr>
          <w:spacing w:val="-10"/>
          <w:u w:val="none"/>
        </w:rPr>
        <w:t xml:space="preserve"> </w:t>
      </w:r>
      <w:r w:rsidR="00E909B4">
        <w:rPr>
          <w:spacing w:val="-10"/>
          <w:u w:val="none"/>
        </w:rPr>
        <w:t xml:space="preserve">The </w:t>
      </w:r>
      <w:r w:rsidR="0097770D">
        <w:rPr>
          <w:spacing w:val="-3"/>
          <w:u w:val="none"/>
        </w:rPr>
        <w:t>p</w:t>
      </w:r>
      <w:r w:rsidR="00FE3E4D">
        <w:rPr>
          <w:spacing w:val="-3"/>
          <w:u w:val="none"/>
        </w:rPr>
        <w:t>rovider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must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demonstrate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that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such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cost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increases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gravely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threaten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the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stability</w:t>
      </w:r>
      <w:r w:rsidR="00FE3E4D">
        <w:rPr>
          <w:spacing w:val="-9"/>
          <w:u w:val="none"/>
        </w:rPr>
        <w:t xml:space="preserve"> </w:t>
      </w:r>
      <w:r w:rsidR="00E909B4">
        <w:rPr>
          <w:spacing w:val="-9"/>
          <w:u w:val="none"/>
        </w:rPr>
        <w:t xml:space="preserve">of </w:t>
      </w:r>
      <w:r w:rsidR="00FE3E4D">
        <w:rPr>
          <w:spacing w:val="-3"/>
          <w:u w:val="none"/>
        </w:rPr>
        <w:t>service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provision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such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that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client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or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consumer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access</w:t>
      </w:r>
      <w:r w:rsidR="00FE3E4D">
        <w:rPr>
          <w:spacing w:val="-9"/>
          <w:u w:val="none"/>
        </w:rPr>
        <w:t xml:space="preserve"> </w:t>
      </w:r>
      <w:r w:rsidR="00FE3E4D">
        <w:rPr>
          <w:spacing w:val="-1"/>
          <w:u w:val="none"/>
        </w:rPr>
        <w:t>to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necessary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services</w:t>
      </w:r>
      <w:r w:rsidR="00FE3E4D">
        <w:rPr>
          <w:spacing w:val="-9"/>
          <w:u w:val="none"/>
        </w:rPr>
        <w:t xml:space="preserve"> </w:t>
      </w:r>
      <w:r w:rsidR="00FE3E4D">
        <w:rPr>
          <w:spacing w:val="-1"/>
          <w:u w:val="none"/>
        </w:rPr>
        <w:t>is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at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risk.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34"/>
          <w:w w:val="99"/>
          <w:u w:val="none"/>
        </w:rPr>
        <w:t xml:space="preserve"> </w:t>
      </w:r>
      <w:r w:rsidR="00FE3E4D">
        <w:rPr>
          <w:spacing w:val="-3"/>
          <w:u w:val="none"/>
        </w:rPr>
        <w:t>purchasing</w:t>
      </w:r>
      <w:r w:rsidR="00FE3E4D">
        <w:rPr>
          <w:spacing w:val="-12"/>
          <w:u w:val="none"/>
        </w:rPr>
        <w:t xml:space="preserve"> </w:t>
      </w:r>
      <w:r w:rsidR="0059105A">
        <w:rPr>
          <w:spacing w:val="-3"/>
          <w:u w:val="none"/>
        </w:rPr>
        <w:t>g</w:t>
      </w:r>
      <w:r w:rsidR="00FE3E4D">
        <w:rPr>
          <w:spacing w:val="-3"/>
          <w:u w:val="none"/>
        </w:rPr>
        <w:t>overnmental</w:t>
      </w:r>
      <w:r w:rsidR="00FE3E4D">
        <w:rPr>
          <w:spacing w:val="-11"/>
          <w:u w:val="none"/>
        </w:rPr>
        <w:t xml:space="preserve"> </w:t>
      </w:r>
      <w:r w:rsidR="0059105A">
        <w:rPr>
          <w:spacing w:val="-3"/>
          <w:u w:val="none"/>
        </w:rPr>
        <w:t>u</w:t>
      </w:r>
      <w:r w:rsidR="00FE3E4D">
        <w:rPr>
          <w:spacing w:val="-3"/>
          <w:u w:val="none"/>
        </w:rPr>
        <w:t>nit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will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evaluate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need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for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administrative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adjustment,</w:t>
      </w:r>
      <w:r w:rsidR="00491818">
        <w:rPr>
          <w:spacing w:val="-3"/>
          <w:u w:val="none"/>
        </w:rPr>
        <w:t xml:space="preserve"> determine whether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funding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is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available</w:t>
      </w:r>
      <w:r w:rsidR="0097770D">
        <w:rPr>
          <w:spacing w:val="-3"/>
          <w:u w:val="none"/>
        </w:rPr>
        <w:t>,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and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convey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that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information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to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EOHHS</w:t>
      </w:r>
      <w:r w:rsidR="00FE3E4D">
        <w:rPr>
          <w:spacing w:val="-10"/>
          <w:u w:val="none"/>
        </w:rPr>
        <w:t xml:space="preserve"> </w:t>
      </w:r>
      <w:r w:rsidR="00E909B4">
        <w:rPr>
          <w:spacing w:val="-10"/>
          <w:u w:val="none"/>
        </w:rPr>
        <w:t xml:space="preserve">for </w:t>
      </w:r>
      <w:r w:rsidR="00FE3E4D">
        <w:rPr>
          <w:spacing w:val="-2"/>
          <w:u w:val="none"/>
        </w:rPr>
        <w:t>review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to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determine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amount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1"/>
          <w:u w:val="none"/>
        </w:rPr>
        <w:t>of</w:t>
      </w:r>
      <w:r w:rsidR="00FE3E4D">
        <w:rPr>
          <w:spacing w:val="-8"/>
          <w:u w:val="none"/>
        </w:rPr>
        <w:t xml:space="preserve"> </w:t>
      </w:r>
      <w:r w:rsidR="00FE3E4D">
        <w:rPr>
          <w:spacing w:val="-2"/>
          <w:u w:val="none"/>
        </w:rPr>
        <w:t>any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adjustment.</w:t>
      </w:r>
    </w:p>
    <w:p w14:paraId="7718F3AE" w14:textId="77777777" w:rsidR="002E36BD" w:rsidRDefault="0059105A" w:rsidP="007A3AF6">
      <w:pPr>
        <w:pStyle w:val="BodyText"/>
        <w:tabs>
          <w:tab w:val="left" w:pos="1839"/>
        </w:tabs>
        <w:ind w:left="1080"/>
        <w:rPr>
          <w:spacing w:val="-5"/>
          <w:u w:val="none"/>
        </w:rPr>
      </w:pPr>
      <w:r>
        <w:rPr>
          <w:spacing w:val="-5"/>
          <w:u w:val="none"/>
        </w:rPr>
        <w:t xml:space="preserve">(b)  </w:t>
      </w:r>
      <w:r w:rsidR="00FE3E4D">
        <w:rPr>
          <w:spacing w:val="-5"/>
          <w:u w:color="000000"/>
        </w:rPr>
        <w:t>Services</w:t>
      </w:r>
      <w:r w:rsidR="00FE3E4D">
        <w:rPr>
          <w:spacing w:val="-11"/>
          <w:u w:color="000000"/>
        </w:rPr>
        <w:t xml:space="preserve"> </w:t>
      </w:r>
      <w:r w:rsidR="00FE3E4D">
        <w:rPr>
          <w:spacing w:val="-5"/>
          <w:u w:color="000000"/>
        </w:rPr>
        <w:t>Provided</w:t>
      </w:r>
      <w:r w:rsidR="00FE3E4D">
        <w:rPr>
          <w:spacing w:val="-9"/>
          <w:u w:color="000000"/>
        </w:rPr>
        <w:t xml:space="preserve"> </w:t>
      </w:r>
      <w:r w:rsidR="00FE3E4D">
        <w:rPr>
          <w:spacing w:val="-2"/>
          <w:u w:color="000000"/>
        </w:rPr>
        <w:t>in</w:t>
      </w:r>
      <w:r w:rsidR="00FE3E4D">
        <w:rPr>
          <w:spacing w:val="-8"/>
          <w:u w:color="000000"/>
        </w:rPr>
        <w:t xml:space="preserve"> </w:t>
      </w:r>
      <w:r w:rsidR="00FE3E4D">
        <w:rPr>
          <w:spacing w:val="-3"/>
          <w:u w:color="000000"/>
        </w:rPr>
        <w:t>Dukes</w:t>
      </w:r>
      <w:r w:rsidR="00FE3E4D">
        <w:rPr>
          <w:spacing w:val="-12"/>
          <w:u w:color="000000"/>
        </w:rPr>
        <w:t xml:space="preserve"> </w:t>
      </w:r>
      <w:r w:rsidR="00FE3E4D">
        <w:rPr>
          <w:spacing w:val="-3"/>
          <w:u w:color="000000"/>
        </w:rPr>
        <w:t>or</w:t>
      </w:r>
      <w:r w:rsidR="00FE3E4D">
        <w:rPr>
          <w:spacing w:val="-8"/>
          <w:u w:color="000000"/>
        </w:rPr>
        <w:t xml:space="preserve"> </w:t>
      </w:r>
      <w:r w:rsidR="00FE3E4D">
        <w:rPr>
          <w:spacing w:val="-3"/>
          <w:u w:color="000000"/>
        </w:rPr>
        <w:t>Nantucket</w:t>
      </w:r>
      <w:r w:rsidR="00FE3E4D">
        <w:rPr>
          <w:spacing w:val="-9"/>
          <w:u w:color="000000"/>
        </w:rPr>
        <w:t xml:space="preserve"> </w:t>
      </w:r>
      <w:r w:rsidR="00FE3E4D">
        <w:rPr>
          <w:spacing w:val="-3"/>
          <w:u w:color="000000"/>
        </w:rPr>
        <w:t>County</w:t>
      </w:r>
      <w:r w:rsidR="00FE3E4D">
        <w:rPr>
          <w:spacing w:val="-3"/>
          <w:u w:val="none"/>
        </w:rPr>
        <w:t>.</w:t>
      </w:r>
      <w:r w:rsidR="00E909B4">
        <w:rPr>
          <w:spacing w:val="-3"/>
          <w:u w:val="none"/>
        </w:rPr>
        <w:t xml:space="preserve">  In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accordance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with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provisions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-9"/>
          <w:u w:val="none"/>
        </w:rPr>
        <w:t xml:space="preserve"> </w:t>
      </w:r>
      <w:r w:rsidR="00A910AC">
        <w:rPr>
          <w:spacing w:val="-9"/>
          <w:u w:val="none"/>
        </w:rPr>
        <w:t>St. 2015, c.</w:t>
      </w:r>
      <w:r w:rsidR="00FE3E4D">
        <w:rPr>
          <w:spacing w:val="-11"/>
          <w:u w:val="none"/>
        </w:rPr>
        <w:t xml:space="preserve"> </w:t>
      </w:r>
      <w:r w:rsidR="00CB1246">
        <w:rPr>
          <w:spacing w:val="-11"/>
          <w:u w:val="none"/>
        </w:rPr>
        <w:t>46</w:t>
      </w:r>
      <w:r w:rsidR="00FE3E4D">
        <w:rPr>
          <w:spacing w:val="-5"/>
          <w:u w:val="none"/>
        </w:rPr>
        <w:t>,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payment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for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services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provided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programs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located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Dukes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or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Nantucket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County</w:t>
      </w:r>
      <w:r w:rsidR="00E909B4">
        <w:rPr>
          <w:spacing w:val="-3"/>
          <w:u w:val="none"/>
        </w:rPr>
        <w:t xml:space="preserve"> will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be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rate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for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service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contained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101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CMR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410.03(3)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times</w:t>
      </w:r>
      <w:r w:rsidR="00FE3E4D">
        <w:rPr>
          <w:spacing w:val="-9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factor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of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1.07.</w:t>
      </w:r>
    </w:p>
    <w:p w14:paraId="1349515A" w14:textId="77777777" w:rsidR="0059105A" w:rsidRDefault="0059105A" w:rsidP="007A3AF6">
      <w:pPr>
        <w:pStyle w:val="BodyText"/>
        <w:tabs>
          <w:tab w:val="left" w:pos="1839"/>
        </w:tabs>
        <w:ind w:left="1080"/>
        <w:rPr>
          <w:u w:val="none"/>
        </w:rPr>
      </w:pPr>
    </w:p>
    <w:p w14:paraId="7EC295F9" w14:textId="77777777" w:rsidR="002E36BD" w:rsidRDefault="0059105A" w:rsidP="007A3AF6">
      <w:pPr>
        <w:pStyle w:val="BodyText"/>
        <w:ind w:left="720"/>
        <w:rPr>
          <w:u w:val="none"/>
        </w:rPr>
      </w:pPr>
      <w:r>
        <w:rPr>
          <w:spacing w:val="5"/>
          <w:w w:val="99"/>
          <w:u w:val="none"/>
        </w:rPr>
        <w:t xml:space="preserve">(2)  </w:t>
      </w:r>
      <w:r w:rsidR="00FE3E4D">
        <w:rPr>
          <w:spacing w:val="-5"/>
          <w:u w:color="000000"/>
        </w:rPr>
        <w:t>Service</w:t>
      </w:r>
      <w:r w:rsidR="00FE3E4D">
        <w:rPr>
          <w:spacing w:val="-10"/>
          <w:u w:color="000000"/>
        </w:rPr>
        <w:t xml:space="preserve"> </w:t>
      </w:r>
      <w:r w:rsidR="00FE3E4D">
        <w:rPr>
          <w:spacing w:val="-3"/>
          <w:u w:color="000000"/>
        </w:rPr>
        <w:t>Components</w:t>
      </w:r>
      <w:r w:rsidR="00FE3E4D">
        <w:rPr>
          <w:spacing w:val="-3"/>
          <w:u w:val="none"/>
        </w:rPr>
        <w:t>.</w:t>
      </w:r>
      <w:r w:rsidR="00FE3E4D">
        <w:rPr>
          <w:spacing w:val="36"/>
          <w:u w:val="none"/>
        </w:rPr>
        <w:t xml:space="preserve"> </w:t>
      </w:r>
      <w:r>
        <w:rPr>
          <w:spacing w:val="36"/>
          <w:u w:val="none"/>
        </w:rPr>
        <w:t xml:space="preserve"> </w:t>
      </w:r>
      <w:r w:rsidR="00FE3E4D">
        <w:rPr>
          <w:spacing w:val="-3"/>
          <w:u w:val="none"/>
        </w:rPr>
        <w:t>Payment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is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based</w:t>
      </w:r>
      <w:r w:rsidR="00FE3E4D">
        <w:rPr>
          <w:spacing w:val="-10"/>
          <w:u w:val="none"/>
        </w:rPr>
        <w:t xml:space="preserve"> </w:t>
      </w:r>
      <w:r w:rsidR="00DD01D2">
        <w:rPr>
          <w:spacing w:val="-2"/>
          <w:u w:val="none"/>
        </w:rPr>
        <w:t xml:space="preserve">on the </w:t>
      </w:r>
      <w:r w:rsidR="005529A0">
        <w:rPr>
          <w:spacing w:val="-12"/>
          <w:u w:val="none"/>
        </w:rPr>
        <w:t xml:space="preserve">following </w:t>
      </w:r>
      <w:r w:rsidR="00FE3E4D">
        <w:rPr>
          <w:spacing w:val="-3"/>
          <w:u w:val="none"/>
        </w:rPr>
        <w:t>five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separate</w:t>
      </w:r>
      <w:r w:rsidR="00FE3E4D">
        <w:rPr>
          <w:spacing w:val="-12"/>
          <w:u w:val="none"/>
        </w:rPr>
        <w:t xml:space="preserve"> </w:t>
      </w:r>
      <w:r>
        <w:rPr>
          <w:spacing w:val="-3"/>
          <w:u w:val="none"/>
        </w:rPr>
        <w:t>s</w:t>
      </w:r>
      <w:r w:rsidR="00FE3E4D">
        <w:rPr>
          <w:spacing w:val="-3"/>
          <w:u w:val="none"/>
        </w:rPr>
        <w:t>ervice</w:t>
      </w:r>
      <w:r w:rsidR="00FE3E4D">
        <w:rPr>
          <w:spacing w:val="-10"/>
          <w:u w:val="none"/>
        </w:rPr>
        <w:t xml:space="preserve"> </w:t>
      </w:r>
      <w:r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omponents.</w:t>
      </w:r>
      <w:r w:rsidR="00FE3E4D">
        <w:rPr>
          <w:spacing w:val="-10"/>
          <w:u w:val="none"/>
        </w:rPr>
        <w:t xml:space="preserve"> </w:t>
      </w:r>
    </w:p>
    <w:p w14:paraId="0A007F13" w14:textId="77777777" w:rsidR="002E36BD" w:rsidRDefault="0059105A" w:rsidP="007A3AF6">
      <w:pPr>
        <w:pStyle w:val="BodyText"/>
        <w:tabs>
          <w:tab w:val="left" w:pos="1890"/>
        </w:tabs>
        <w:ind w:left="1080"/>
        <w:rPr>
          <w:u w:val="none"/>
        </w:rPr>
      </w:pPr>
      <w:r>
        <w:rPr>
          <w:spacing w:val="-3"/>
          <w:u w:val="none"/>
        </w:rPr>
        <w:t xml:space="preserve">(a)  </w:t>
      </w:r>
      <w:r w:rsidR="00FE3E4D">
        <w:rPr>
          <w:spacing w:val="-3"/>
          <w:u w:color="000000"/>
        </w:rPr>
        <w:t>Intake,</w:t>
      </w:r>
      <w:r w:rsidR="00FE3E4D">
        <w:rPr>
          <w:spacing w:val="-14"/>
          <w:u w:color="000000"/>
        </w:rPr>
        <w:t xml:space="preserve"> </w:t>
      </w:r>
      <w:r w:rsidR="00FE3E4D">
        <w:rPr>
          <w:spacing w:val="-3"/>
          <w:u w:color="000000"/>
        </w:rPr>
        <w:t>Evaluation</w:t>
      </w:r>
      <w:r w:rsidR="00FF6BA1">
        <w:rPr>
          <w:spacing w:val="-3"/>
          <w:u w:color="000000"/>
        </w:rPr>
        <w:t>,</w:t>
      </w:r>
      <w:r w:rsidR="00FE3E4D">
        <w:rPr>
          <w:spacing w:val="-10"/>
          <w:u w:color="000000"/>
        </w:rPr>
        <w:t xml:space="preserve"> </w:t>
      </w:r>
      <w:r w:rsidR="00FE3E4D" w:rsidRPr="007A3AF6">
        <w:rPr>
          <w:spacing w:val="-2"/>
        </w:rPr>
        <w:t>and</w:t>
      </w:r>
      <w:r w:rsidR="00FE3E4D" w:rsidRPr="007A3AF6">
        <w:rPr>
          <w:spacing w:val="-13"/>
        </w:rPr>
        <w:t xml:space="preserve"> </w:t>
      </w:r>
      <w:r w:rsidR="00FE3E4D" w:rsidRPr="007A3AF6">
        <w:rPr>
          <w:spacing w:val="-3"/>
        </w:rPr>
        <w:t>Assessment</w:t>
      </w:r>
      <w:r w:rsidR="00FE3E4D">
        <w:rPr>
          <w:spacing w:val="-3"/>
          <w:u w:val="none"/>
        </w:rPr>
        <w:t>.</w:t>
      </w:r>
      <w:r w:rsidR="00FE3E4D">
        <w:rPr>
          <w:spacing w:val="34"/>
          <w:u w:val="none"/>
        </w:rPr>
        <w:t xml:space="preserve"> </w:t>
      </w:r>
      <w:r>
        <w:rPr>
          <w:spacing w:val="34"/>
          <w:u w:val="none"/>
        </w:rPr>
        <w:t xml:space="preserve"> </w:t>
      </w:r>
      <w:r w:rsidR="00FE3E4D">
        <w:rPr>
          <w:spacing w:val="-3"/>
          <w:u w:val="none"/>
        </w:rPr>
        <w:t>This</w:t>
      </w:r>
      <w:r w:rsidR="00FE3E4D">
        <w:rPr>
          <w:spacing w:val="-13"/>
          <w:u w:val="none"/>
        </w:rPr>
        <w:t xml:space="preserve"> </w:t>
      </w:r>
      <w:r w:rsidR="005529A0">
        <w:rPr>
          <w:spacing w:val="-3"/>
          <w:u w:val="none"/>
        </w:rPr>
        <w:t>s</w:t>
      </w:r>
      <w:r w:rsidR="00FE3E4D">
        <w:rPr>
          <w:spacing w:val="-3"/>
          <w:u w:val="none"/>
        </w:rPr>
        <w:t>ervice</w:t>
      </w:r>
      <w:r w:rsidR="00FE3E4D">
        <w:rPr>
          <w:spacing w:val="-13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12"/>
          <w:u w:val="none"/>
        </w:rPr>
        <w:t xml:space="preserve"> </w:t>
      </w:r>
      <w:r w:rsidR="00DD01D2">
        <w:rPr>
          <w:spacing w:val="-3"/>
          <w:u w:val="none"/>
        </w:rPr>
        <w:t xml:space="preserve">requires the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lient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articulate</w:t>
      </w:r>
      <w:r w:rsidR="00FE3E4D">
        <w:rPr>
          <w:spacing w:val="51"/>
          <w:w w:val="99"/>
          <w:u w:val="none"/>
        </w:rPr>
        <w:t xml:space="preserve"> </w:t>
      </w:r>
      <w:r w:rsidR="00FE3E4D">
        <w:rPr>
          <w:spacing w:val="-5"/>
          <w:u w:val="none"/>
        </w:rPr>
        <w:t>initial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goals,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commit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9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service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plan,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engage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7"/>
          <w:u w:val="none"/>
        </w:rPr>
        <w:t xml:space="preserve"> </w:t>
      </w:r>
      <w:r w:rsidR="00FE3E4D">
        <w:rPr>
          <w:spacing w:val="-5"/>
          <w:u w:val="none"/>
        </w:rPr>
        <w:t>services.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Provider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activities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included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this</w:t>
      </w:r>
      <w:r w:rsidR="00FE3E4D">
        <w:rPr>
          <w:spacing w:val="58"/>
          <w:w w:val="99"/>
          <w:u w:val="none"/>
        </w:rPr>
        <w:t xml:space="preserve"> </w:t>
      </w:r>
      <w:r w:rsidR="005529A0">
        <w:rPr>
          <w:spacing w:val="-3"/>
          <w:u w:val="none"/>
        </w:rPr>
        <w:t>s</w:t>
      </w:r>
      <w:r w:rsidR="00FE3E4D">
        <w:rPr>
          <w:spacing w:val="-3"/>
          <w:u w:val="none"/>
        </w:rPr>
        <w:t>ervice</w:t>
      </w:r>
      <w:r w:rsidR="00FE3E4D">
        <w:rPr>
          <w:spacing w:val="-13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include,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but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are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2"/>
          <w:u w:val="none"/>
        </w:rPr>
        <w:t>not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limited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to</w:t>
      </w:r>
      <w:r w:rsidR="00AC2C52">
        <w:rPr>
          <w:spacing w:val="-3"/>
          <w:u w:val="none"/>
        </w:rPr>
        <w:t>,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solicitation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of</w:t>
      </w:r>
      <w:r w:rsidR="00FE3E4D">
        <w:rPr>
          <w:spacing w:val="-6"/>
          <w:u w:val="none"/>
        </w:rPr>
        <w:t xml:space="preserve"> </w:t>
      </w:r>
      <w:r w:rsidR="00FE3E4D">
        <w:rPr>
          <w:spacing w:val="-1"/>
          <w:u w:val="none"/>
        </w:rPr>
        <w:t>client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referrals;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review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of</w:t>
      </w:r>
      <w:r w:rsidR="00FE3E4D">
        <w:rPr>
          <w:spacing w:val="45"/>
          <w:w w:val="99"/>
          <w:u w:val="none"/>
        </w:rPr>
        <w:t xml:space="preserve"> </w:t>
      </w:r>
      <w:r w:rsidR="00FE3E4D">
        <w:rPr>
          <w:u w:val="none"/>
        </w:rPr>
        <w:t>applications;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initial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client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screening;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interview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of</w:t>
      </w:r>
      <w:r w:rsidR="00FE3E4D">
        <w:rPr>
          <w:spacing w:val="-8"/>
          <w:u w:val="none"/>
        </w:rPr>
        <w:t xml:space="preserve"> </w:t>
      </w:r>
      <w:r w:rsidR="00FE3E4D">
        <w:rPr>
          <w:spacing w:val="-1"/>
          <w:u w:val="none"/>
        </w:rPr>
        <w:t>applicants;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assessment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of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client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interests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and</w:t>
      </w:r>
      <w:r w:rsidR="00FE3E4D">
        <w:rPr>
          <w:spacing w:val="29"/>
          <w:w w:val="99"/>
          <w:u w:val="none"/>
        </w:rPr>
        <w:t xml:space="preserve"> </w:t>
      </w:r>
      <w:r w:rsidR="00FE3E4D">
        <w:rPr>
          <w:u w:val="none"/>
        </w:rPr>
        <w:t>skills;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performance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of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situational</w:t>
      </w:r>
      <w:r w:rsidR="00FE3E4D">
        <w:rPr>
          <w:spacing w:val="-8"/>
          <w:u w:val="none"/>
        </w:rPr>
        <w:t xml:space="preserve"> </w:t>
      </w:r>
      <w:r w:rsidR="00FE3E4D">
        <w:rPr>
          <w:spacing w:val="-1"/>
          <w:u w:val="none"/>
        </w:rPr>
        <w:t>assessment;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identification</w:t>
      </w:r>
      <w:r w:rsidR="00FE3E4D">
        <w:rPr>
          <w:spacing w:val="-9"/>
          <w:u w:val="none"/>
        </w:rPr>
        <w:t xml:space="preserve"> </w:t>
      </w:r>
      <w:r w:rsidR="00FE3E4D">
        <w:rPr>
          <w:u w:val="none"/>
        </w:rPr>
        <w:t>of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recommended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support</w:t>
      </w:r>
      <w:r w:rsidR="00FE3E4D">
        <w:rPr>
          <w:spacing w:val="29"/>
          <w:w w:val="99"/>
          <w:u w:val="none"/>
        </w:rPr>
        <w:t xml:space="preserve"> </w:t>
      </w:r>
      <w:r w:rsidR="00FE3E4D">
        <w:rPr>
          <w:spacing w:val="-1"/>
          <w:u w:val="none"/>
        </w:rPr>
        <w:t>services;</w:t>
      </w:r>
      <w:r w:rsidR="00FE3E4D">
        <w:rPr>
          <w:spacing w:val="-5"/>
          <w:u w:val="none"/>
        </w:rPr>
        <w:t xml:space="preserve"> </w:t>
      </w:r>
      <w:r w:rsidR="00FE3E4D">
        <w:rPr>
          <w:u w:val="none"/>
        </w:rPr>
        <w:t>and</w:t>
      </w:r>
      <w:r w:rsidR="00FE3E4D">
        <w:rPr>
          <w:spacing w:val="-7"/>
          <w:u w:val="none"/>
        </w:rPr>
        <w:t xml:space="preserve"> </w:t>
      </w:r>
      <w:r w:rsidR="00FE3E4D">
        <w:rPr>
          <w:spacing w:val="-1"/>
          <w:u w:val="none"/>
        </w:rPr>
        <w:t>completion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of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6"/>
          <w:u w:val="none"/>
        </w:rPr>
        <w:t xml:space="preserve"> </w:t>
      </w:r>
      <w:r w:rsidR="00FE3E4D">
        <w:rPr>
          <w:spacing w:val="-1"/>
          <w:u w:val="none"/>
        </w:rPr>
        <w:t>comprehensive</w:t>
      </w:r>
      <w:r w:rsidR="00FE3E4D">
        <w:rPr>
          <w:spacing w:val="-7"/>
          <w:u w:val="none"/>
        </w:rPr>
        <w:t xml:space="preserve"> </w:t>
      </w:r>
      <w:r w:rsidR="00FE3E4D">
        <w:rPr>
          <w:spacing w:val="-1"/>
          <w:u w:val="none"/>
        </w:rPr>
        <w:t>service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plan.</w:t>
      </w:r>
    </w:p>
    <w:p w14:paraId="5017BB11" w14:textId="77777777" w:rsidR="002E36BD" w:rsidRDefault="0059105A" w:rsidP="007A3AF6">
      <w:pPr>
        <w:pStyle w:val="BodyText"/>
        <w:tabs>
          <w:tab w:val="left" w:pos="1380"/>
        </w:tabs>
        <w:ind w:left="1080"/>
        <w:rPr>
          <w:u w:val="none"/>
        </w:rPr>
      </w:pPr>
      <w:r w:rsidRPr="007A3AF6">
        <w:rPr>
          <w:spacing w:val="-3"/>
          <w:u w:val="none"/>
        </w:rPr>
        <w:t xml:space="preserve">(b)  </w:t>
      </w:r>
      <w:r w:rsidR="00FE3E4D">
        <w:rPr>
          <w:spacing w:val="-3"/>
          <w:u w:color="000000"/>
        </w:rPr>
        <w:t>Job</w:t>
      </w:r>
      <w:r w:rsidR="005529A0">
        <w:rPr>
          <w:spacing w:val="-3"/>
          <w:u w:color="000000"/>
        </w:rPr>
        <w:t>-</w:t>
      </w:r>
      <w:r w:rsidR="00A10388">
        <w:rPr>
          <w:spacing w:val="-3"/>
          <w:u w:color="000000"/>
        </w:rPr>
        <w:t>t</w:t>
      </w:r>
      <w:r w:rsidR="00FE3E4D">
        <w:rPr>
          <w:spacing w:val="-3"/>
          <w:u w:color="000000"/>
        </w:rPr>
        <w:t>argeted</w:t>
      </w:r>
      <w:r w:rsidR="00FE3E4D">
        <w:rPr>
          <w:spacing w:val="-11"/>
          <w:u w:color="000000"/>
        </w:rPr>
        <w:t xml:space="preserve"> </w:t>
      </w:r>
      <w:r w:rsidR="00FE3E4D">
        <w:rPr>
          <w:spacing w:val="-5"/>
          <w:u w:color="000000"/>
        </w:rPr>
        <w:t>Educational</w:t>
      </w:r>
      <w:r w:rsidR="00FE3E4D">
        <w:rPr>
          <w:spacing w:val="-10"/>
          <w:u w:color="000000"/>
        </w:rPr>
        <w:t xml:space="preserve"> </w:t>
      </w:r>
      <w:r w:rsidR="00FE3E4D">
        <w:rPr>
          <w:spacing w:val="-2"/>
          <w:u w:color="000000"/>
        </w:rPr>
        <w:t>and</w:t>
      </w:r>
      <w:r w:rsidR="00FE3E4D">
        <w:rPr>
          <w:spacing w:val="-12"/>
          <w:u w:color="000000"/>
        </w:rPr>
        <w:t xml:space="preserve"> </w:t>
      </w:r>
      <w:r w:rsidR="00FE3E4D">
        <w:rPr>
          <w:spacing w:val="-3"/>
          <w:u w:color="000000"/>
        </w:rPr>
        <w:t>Skills</w:t>
      </w:r>
      <w:r w:rsidR="00FE3E4D">
        <w:rPr>
          <w:spacing w:val="-11"/>
          <w:u w:color="000000"/>
        </w:rPr>
        <w:t xml:space="preserve"> </w:t>
      </w:r>
      <w:r w:rsidR="00FE3E4D">
        <w:rPr>
          <w:spacing w:val="-3"/>
          <w:u w:color="000000"/>
        </w:rPr>
        <w:t>Training</w:t>
      </w:r>
      <w:r w:rsidR="00FE3E4D">
        <w:rPr>
          <w:spacing w:val="-11"/>
          <w:u w:color="000000"/>
        </w:rPr>
        <w:t xml:space="preserve"> </w:t>
      </w:r>
      <w:r w:rsidR="00FE3E4D">
        <w:rPr>
          <w:spacing w:val="-5"/>
          <w:u w:color="000000"/>
        </w:rPr>
        <w:t>Activities</w:t>
      </w:r>
      <w:r w:rsidR="00FE3E4D" w:rsidRPr="007A3AF6">
        <w:rPr>
          <w:spacing w:val="-5"/>
          <w:u w:val="none"/>
        </w:rPr>
        <w:t>.</w:t>
      </w:r>
      <w:r w:rsidR="00FE3E4D" w:rsidRPr="007A3AF6">
        <w:rPr>
          <w:spacing w:val="-8"/>
          <w:u w:val="none"/>
        </w:rPr>
        <w:t xml:space="preserve"> </w:t>
      </w:r>
      <w:r>
        <w:rPr>
          <w:spacing w:val="-3"/>
          <w:u w:val="none"/>
        </w:rPr>
        <w:t xml:space="preserve"> </w:t>
      </w:r>
      <w:r w:rsidR="00FE3E4D">
        <w:rPr>
          <w:spacing w:val="-3"/>
          <w:u w:val="none"/>
        </w:rPr>
        <w:t>This</w:t>
      </w:r>
      <w:r w:rsidR="00FE3E4D">
        <w:rPr>
          <w:spacing w:val="-11"/>
          <w:u w:val="none"/>
        </w:rPr>
        <w:t xml:space="preserve"> </w:t>
      </w:r>
      <w:r w:rsidR="005529A0">
        <w:rPr>
          <w:spacing w:val="-3"/>
          <w:u w:val="none"/>
        </w:rPr>
        <w:t>s</w:t>
      </w:r>
      <w:r w:rsidR="00FE3E4D">
        <w:rPr>
          <w:spacing w:val="-3"/>
          <w:u w:val="none"/>
        </w:rPr>
        <w:t>ervice</w:t>
      </w:r>
      <w:r w:rsidR="00FE3E4D">
        <w:rPr>
          <w:spacing w:val="-11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is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designed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to</w:t>
      </w:r>
      <w:r w:rsidR="00FE3E4D">
        <w:rPr>
          <w:spacing w:val="48"/>
          <w:w w:val="99"/>
          <w:u w:val="none"/>
        </w:rPr>
        <w:t xml:space="preserve"> </w:t>
      </w:r>
      <w:r w:rsidR="00FE3E4D">
        <w:rPr>
          <w:spacing w:val="-3"/>
          <w:u w:val="none"/>
        </w:rPr>
        <w:t>ensure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that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3"/>
          <w:u w:val="none"/>
        </w:rPr>
        <w:t xml:space="preserve"> </w:t>
      </w:r>
      <w:r w:rsidR="005529A0">
        <w:rPr>
          <w:u w:val="none"/>
        </w:rPr>
        <w:t>c</w:t>
      </w:r>
      <w:r w:rsidR="00FE3E4D">
        <w:rPr>
          <w:u w:val="none"/>
        </w:rPr>
        <w:t>lient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has</w:t>
      </w:r>
      <w:r w:rsidR="00FE3E4D">
        <w:rPr>
          <w:spacing w:val="-5"/>
          <w:u w:val="none"/>
        </w:rPr>
        <w:t xml:space="preserve"> </w:t>
      </w:r>
      <w:r w:rsidR="00FE3E4D">
        <w:rPr>
          <w:u w:val="none"/>
        </w:rPr>
        <w:t>sufficient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training</w:t>
      </w:r>
      <w:r w:rsidR="00FE3E4D">
        <w:rPr>
          <w:spacing w:val="-5"/>
          <w:u w:val="none"/>
        </w:rPr>
        <w:t xml:space="preserve"> </w:t>
      </w:r>
      <w:r w:rsidR="00FE3E4D">
        <w:rPr>
          <w:u w:val="none"/>
        </w:rPr>
        <w:t>and/or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education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to</w:t>
      </w:r>
      <w:r w:rsidR="00FE3E4D">
        <w:rPr>
          <w:spacing w:val="-5"/>
          <w:u w:val="none"/>
        </w:rPr>
        <w:t xml:space="preserve"> </w:t>
      </w:r>
      <w:r w:rsidR="00FE3E4D">
        <w:rPr>
          <w:u w:val="none"/>
        </w:rPr>
        <w:t>enter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job</w:t>
      </w:r>
      <w:r w:rsidR="00FE3E4D">
        <w:rPr>
          <w:spacing w:val="-5"/>
          <w:u w:val="none"/>
        </w:rPr>
        <w:t xml:space="preserve"> </w:t>
      </w:r>
      <w:r w:rsidR="00FE3E4D">
        <w:rPr>
          <w:u w:val="none"/>
        </w:rPr>
        <w:t>search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and</w:t>
      </w:r>
      <w:r w:rsidR="00FE3E4D">
        <w:rPr>
          <w:spacing w:val="-6"/>
          <w:u w:val="none"/>
        </w:rPr>
        <w:t xml:space="preserve"> </w:t>
      </w:r>
      <w:r w:rsidR="00FE3E4D">
        <w:rPr>
          <w:spacing w:val="-1"/>
          <w:u w:val="none"/>
        </w:rPr>
        <w:t>placement</w:t>
      </w:r>
      <w:r w:rsidR="00FE3E4D">
        <w:rPr>
          <w:spacing w:val="29"/>
          <w:w w:val="99"/>
          <w:u w:val="none"/>
        </w:rPr>
        <w:t xml:space="preserve"> </w:t>
      </w:r>
      <w:r w:rsidR="00FE3E4D">
        <w:rPr>
          <w:u w:val="none"/>
        </w:rPr>
        <w:t>for</w:t>
      </w:r>
      <w:r w:rsidR="00FE3E4D">
        <w:rPr>
          <w:spacing w:val="-5"/>
          <w:u w:val="none"/>
        </w:rPr>
        <w:t xml:space="preserve"> </w:t>
      </w:r>
      <w:r w:rsidR="00FE3E4D">
        <w:rPr>
          <w:u w:val="none"/>
        </w:rPr>
        <w:t>initial</w:t>
      </w:r>
      <w:r w:rsidR="00FE3E4D">
        <w:rPr>
          <w:spacing w:val="-5"/>
          <w:u w:val="none"/>
        </w:rPr>
        <w:t xml:space="preserve"> </w:t>
      </w:r>
      <w:r w:rsidR="00FE3E4D">
        <w:rPr>
          <w:spacing w:val="-1"/>
          <w:u w:val="none"/>
        </w:rPr>
        <w:t>employment</w:t>
      </w:r>
      <w:r w:rsidR="00FE3E4D">
        <w:rPr>
          <w:spacing w:val="-5"/>
          <w:u w:val="none"/>
        </w:rPr>
        <w:t xml:space="preserve"> </w:t>
      </w:r>
      <w:r w:rsidR="00FE3E4D">
        <w:rPr>
          <w:u w:val="none"/>
        </w:rPr>
        <w:t>in</w:t>
      </w:r>
      <w:r w:rsidR="00FE3E4D">
        <w:rPr>
          <w:spacing w:val="-5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5"/>
          <w:u w:val="none"/>
        </w:rPr>
        <w:t xml:space="preserve"> </w:t>
      </w:r>
      <w:r w:rsidR="00FE3E4D">
        <w:rPr>
          <w:spacing w:val="-1"/>
          <w:u w:val="none"/>
        </w:rPr>
        <w:t>competitive</w:t>
      </w:r>
      <w:r w:rsidR="00FE3E4D">
        <w:rPr>
          <w:spacing w:val="-4"/>
          <w:u w:val="none"/>
        </w:rPr>
        <w:t xml:space="preserve"> </w:t>
      </w:r>
      <w:r w:rsidR="00FE3E4D">
        <w:rPr>
          <w:spacing w:val="-1"/>
          <w:u w:val="none"/>
        </w:rPr>
        <w:t>environment</w:t>
      </w:r>
      <w:r w:rsidR="00FE3E4D">
        <w:rPr>
          <w:spacing w:val="-5"/>
          <w:u w:val="none"/>
        </w:rPr>
        <w:t xml:space="preserve"> </w:t>
      </w:r>
      <w:r w:rsidR="00FE3E4D">
        <w:rPr>
          <w:u w:val="none"/>
        </w:rPr>
        <w:t>in</w:t>
      </w:r>
      <w:r w:rsidR="00FE3E4D">
        <w:rPr>
          <w:spacing w:val="-5"/>
          <w:u w:val="none"/>
        </w:rPr>
        <w:t xml:space="preserve"> </w:t>
      </w:r>
      <w:r w:rsidR="00FE3E4D">
        <w:rPr>
          <w:u w:val="none"/>
        </w:rPr>
        <w:t>accordance</w:t>
      </w:r>
      <w:r w:rsidR="00FE3E4D">
        <w:rPr>
          <w:spacing w:val="-4"/>
          <w:u w:val="none"/>
        </w:rPr>
        <w:t xml:space="preserve"> </w:t>
      </w:r>
      <w:r w:rsidR="00FE3E4D">
        <w:rPr>
          <w:u w:val="none"/>
        </w:rPr>
        <w:t>with</w:t>
      </w:r>
      <w:r w:rsidR="00FE3E4D">
        <w:rPr>
          <w:spacing w:val="-5"/>
          <w:u w:val="none"/>
        </w:rPr>
        <w:t xml:space="preserve"> </w:t>
      </w:r>
      <w:r w:rsidR="00FE3E4D">
        <w:rPr>
          <w:u w:val="none"/>
        </w:rPr>
        <w:t>his</w:t>
      </w:r>
      <w:r w:rsidR="00FE3E4D">
        <w:rPr>
          <w:spacing w:val="-5"/>
          <w:u w:val="none"/>
        </w:rPr>
        <w:t xml:space="preserve"> </w:t>
      </w:r>
      <w:r w:rsidR="00FE3E4D">
        <w:rPr>
          <w:u w:val="none"/>
        </w:rPr>
        <w:t>or</w:t>
      </w:r>
      <w:r w:rsidR="00FE3E4D">
        <w:rPr>
          <w:spacing w:val="-5"/>
          <w:u w:val="none"/>
        </w:rPr>
        <w:t xml:space="preserve"> </w:t>
      </w:r>
      <w:r w:rsidR="00FE3E4D">
        <w:rPr>
          <w:spacing w:val="-1"/>
          <w:u w:val="none"/>
        </w:rPr>
        <w:t>her</w:t>
      </w:r>
      <w:r w:rsidR="00FE3E4D">
        <w:rPr>
          <w:spacing w:val="-5"/>
          <w:u w:val="none"/>
        </w:rPr>
        <w:t xml:space="preserve"> </w:t>
      </w:r>
      <w:r w:rsidR="00FE3E4D">
        <w:rPr>
          <w:u w:val="none"/>
        </w:rPr>
        <w:t>job</w:t>
      </w:r>
      <w:r w:rsidR="00FE3E4D">
        <w:rPr>
          <w:spacing w:val="-5"/>
          <w:u w:val="none"/>
        </w:rPr>
        <w:t xml:space="preserve"> </w:t>
      </w:r>
      <w:r w:rsidR="00FE3E4D">
        <w:rPr>
          <w:u w:val="none"/>
        </w:rPr>
        <w:t>goals</w:t>
      </w:r>
      <w:r w:rsidR="00FE3E4D">
        <w:rPr>
          <w:spacing w:val="-5"/>
          <w:u w:val="none"/>
        </w:rPr>
        <w:t xml:space="preserve"> </w:t>
      </w:r>
      <w:r w:rsidR="00E909B4">
        <w:rPr>
          <w:spacing w:val="-5"/>
          <w:u w:val="none"/>
        </w:rPr>
        <w:t xml:space="preserve">or </w:t>
      </w:r>
      <w:r w:rsidR="00FE3E4D">
        <w:rPr>
          <w:u w:val="none"/>
        </w:rPr>
        <w:t>to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reach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stabilization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in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7"/>
          <w:u w:val="none"/>
        </w:rPr>
        <w:t xml:space="preserve"> </w:t>
      </w:r>
      <w:r w:rsidR="00FE3E4D">
        <w:rPr>
          <w:spacing w:val="-1"/>
          <w:u w:val="none"/>
        </w:rPr>
        <w:t>competitive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work</w:t>
      </w:r>
      <w:r w:rsidR="00FE3E4D">
        <w:rPr>
          <w:spacing w:val="-7"/>
          <w:u w:val="none"/>
        </w:rPr>
        <w:t xml:space="preserve"> </w:t>
      </w:r>
      <w:r w:rsidR="00FE3E4D">
        <w:rPr>
          <w:spacing w:val="-1"/>
          <w:u w:val="none"/>
        </w:rPr>
        <w:t>environment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with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additional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supports,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if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necessary.</w:t>
      </w:r>
      <w:r w:rsidR="00FE3E4D">
        <w:rPr>
          <w:spacing w:val="39"/>
          <w:w w:val="99"/>
          <w:u w:val="none"/>
        </w:rPr>
        <w:t xml:space="preserve"> </w:t>
      </w:r>
      <w:r w:rsidR="00FE3E4D">
        <w:rPr>
          <w:spacing w:val="-3"/>
          <w:u w:val="none"/>
        </w:rPr>
        <w:t>Specific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provider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activities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include,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but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are</w:t>
      </w:r>
      <w:r w:rsidR="00FE3E4D">
        <w:rPr>
          <w:spacing w:val="-14"/>
          <w:u w:val="none"/>
        </w:rPr>
        <w:t xml:space="preserve"> </w:t>
      </w:r>
      <w:r w:rsidR="00FE3E4D">
        <w:rPr>
          <w:spacing w:val="-2"/>
          <w:u w:val="none"/>
        </w:rPr>
        <w:t>not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limited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to,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depending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on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client</w:t>
      </w:r>
      <w:r w:rsidR="00FE3E4D">
        <w:rPr>
          <w:spacing w:val="-12"/>
          <w:u w:val="none"/>
        </w:rPr>
        <w:t xml:space="preserve"> </w:t>
      </w:r>
      <w:proofErr w:type="gramStart"/>
      <w:r w:rsidR="00FE3E4D">
        <w:rPr>
          <w:spacing w:val="-3"/>
          <w:u w:val="none"/>
        </w:rPr>
        <w:t>skills</w:t>
      </w:r>
      <w:proofErr w:type="gramEnd"/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and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learning</w:t>
      </w:r>
      <w:r w:rsidR="00FE3E4D">
        <w:rPr>
          <w:spacing w:val="35"/>
          <w:w w:val="99"/>
          <w:u w:val="none"/>
        </w:rPr>
        <w:t xml:space="preserve"> </w:t>
      </w:r>
      <w:r w:rsidR="00FE3E4D">
        <w:rPr>
          <w:spacing w:val="-3"/>
          <w:u w:val="none"/>
        </w:rPr>
        <w:t>style</w:t>
      </w:r>
      <w:r w:rsidR="00AC2C52">
        <w:rPr>
          <w:spacing w:val="-3"/>
          <w:u w:val="none"/>
        </w:rPr>
        <w:t>,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1"/>
          <w:u w:val="none"/>
        </w:rPr>
        <w:t>vocational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English</w:t>
      </w:r>
      <w:r w:rsidR="00FE3E4D">
        <w:rPr>
          <w:spacing w:val="-7"/>
          <w:u w:val="none"/>
        </w:rPr>
        <w:t xml:space="preserve"> </w:t>
      </w:r>
      <w:r w:rsidR="00FE3E4D">
        <w:rPr>
          <w:spacing w:val="-1"/>
          <w:u w:val="none"/>
        </w:rPr>
        <w:t>language</w:t>
      </w:r>
      <w:r w:rsidR="00FE3E4D">
        <w:rPr>
          <w:spacing w:val="-8"/>
          <w:u w:val="none"/>
        </w:rPr>
        <w:t xml:space="preserve"> </w:t>
      </w:r>
      <w:r w:rsidR="00FE3E4D">
        <w:rPr>
          <w:spacing w:val="-1"/>
          <w:u w:val="none"/>
        </w:rPr>
        <w:t>training;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“fast-track”</w:t>
      </w:r>
      <w:r w:rsidR="004D5517">
        <w:rPr>
          <w:u w:val="none"/>
        </w:rPr>
        <w:t xml:space="preserve"> </w:t>
      </w:r>
      <w:proofErr w:type="spellStart"/>
      <w:r w:rsidR="0060597A">
        <w:rPr>
          <w:spacing w:val="-8"/>
          <w:u w:val="none"/>
        </w:rPr>
        <w:t>HiSET</w:t>
      </w:r>
      <w:proofErr w:type="spellEnd"/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testing;</w:t>
      </w:r>
      <w:r w:rsidR="00FE3E4D">
        <w:rPr>
          <w:spacing w:val="-7"/>
          <w:u w:val="none"/>
        </w:rPr>
        <w:t xml:space="preserve"> </w:t>
      </w:r>
      <w:r w:rsidR="00FE3E4D">
        <w:rPr>
          <w:spacing w:val="-1"/>
          <w:u w:val="none"/>
        </w:rPr>
        <w:t>short-term</w:t>
      </w:r>
      <w:r w:rsidR="00FE3E4D">
        <w:rPr>
          <w:spacing w:val="-9"/>
          <w:u w:val="none"/>
        </w:rPr>
        <w:t xml:space="preserve"> </w:t>
      </w:r>
      <w:r w:rsidR="00FE3E4D">
        <w:rPr>
          <w:u w:val="none"/>
        </w:rPr>
        <w:t>“soft”</w:t>
      </w:r>
      <w:r w:rsidR="00FE3E4D">
        <w:rPr>
          <w:spacing w:val="-7"/>
          <w:u w:val="none"/>
        </w:rPr>
        <w:t xml:space="preserve"> </w:t>
      </w:r>
      <w:r w:rsidR="00E909B4">
        <w:rPr>
          <w:spacing w:val="-7"/>
          <w:u w:val="none"/>
        </w:rPr>
        <w:t xml:space="preserve">or </w:t>
      </w:r>
      <w:r w:rsidR="00FE3E4D">
        <w:rPr>
          <w:u w:val="none"/>
        </w:rPr>
        <w:t>“technical”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job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skills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training;</w:t>
      </w:r>
      <w:r w:rsidR="00FE3E4D">
        <w:rPr>
          <w:spacing w:val="-7"/>
          <w:u w:val="none"/>
        </w:rPr>
        <w:t xml:space="preserve"> </w:t>
      </w:r>
      <w:r w:rsidR="00AC2C52">
        <w:rPr>
          <w:spacing w:val="-7"/>
          <w:u w:val="none"/>
        </w:rPr>
        <w:t xml:space="preserve">and </w:t>
      </w:r>
      <w:r w:rsidR="00FE3E4D">
        <w:rPr>
          <w:u w:val="none"/>
        </w:rPr>
        <w:t>work</w:t>
      </w:r>
      <w:r w:rsidR="00FE3E4D">
        <w:rPr>
          <w:spacing w:val="-7"/>
          <w:u w:val="none"/>
        </w:rPr>
        <w:t xml:space="preserve"> </w:t>
      </w:r>
      <w:r w:rsidR="00FE3E4D">
        <w:rPr>
          <w:spacing w:val="-1"/>
          <w:u w:val="none"/>
        </w:rPr>
        <w:t>adjustment,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job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search</w:t>
      </w:r>
      <w:r w:rsidR="00AC2C52">
        <w:rPr>
          <w:u w:val="none"/>
        </w:rPr>
        <w:t>,</w:t>
      </w:r>
      <w:r w:rsidR="00FE3E4D">
        <w:rPr>
          <w:spacing w:val="-6"/>
          <w:u w:val="none"/>
        </w:rPr>
        <w:t xml:space="preserve"> </w:t>
      </w:r>
      <w:r w:rsidR="00FE3E4D">
        <w:rPr>
          <w:u w:val="none"/>
        </w:rPr>
        <w:t>and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interviewing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skills.</w:t>
      </w:r>
    </w:p>
    <w:p w14:paraId="397059BC" w14:textId="5788A226" w:rsidR="002E36BD" w:rsidRDefault="0059105A" w:rsidP="007A3AF6">
      <w:pPr>
        <w:pStyle w:val="BodyText"/>
        <w:tabs>
          <w:tab w:val="left" w:pos="1380"/>
        </w:tabs>
        <w:ind w:left="1080"/>
        <w:rPr>
          <w:u w:val="none"/>
        </w:rPr>
      </w:pPr>
      <w:r>
        <w:rPr>
          <w:spacing w:val="-3"/>
          <w:u w:val="none"/>
        </w:rPr>
        <w:t xml:space="preserve">(c)  </w:t>
      </w:r>
      <w:r w:rsidR="00FE3E4D">
        <w:rPr>
          <w:spacing w:val="-3"/>
          <w:u w:color="000000"/>
        </w:rPr>
        <w:t>Job</w:t>
      </w:r>
      <w:r w:rsidR="00FE3E4D">
        <w:rPr>
          <w:spacing w:val="-11"/>
          <w:u w:color="000000"/>
        </w:rPr>
        <w:t xml:space="preserve"> </w:t>
      </w:r>
      <w:r w:rsidR="00FE3E4D">
        <w:rPr>
          <w:spacing w:val="-5"/>
          <w:u w:color="000000"/>
        </w:rPr>
        <w:t>Development</w:t>
      </w:r>
      <w:r w:rsidR="00FE3E4D">
        <w:rPr>
          <w:spacing w:val="-8"/>
          <w:u w:color="000000"/>
        </w:rPr>
        <w:t xml:space="preserve"> </w:t>
      </w:r>
      <w:r w:rsidR="00FE3E4D">
        <w:rPr>
          <w:spacing w:val="-5"/>
          <w:u w:color="000000"/>
        </w:rPr>
        <w:t>and</w:t>
      </w:r>
      <w:r w:rsidR="00FE3E4D">
        <w:rPr>
          <w:spacing w:val="-8"/>
          <w:u w:color="000000"/>
        </w:rPr>
        <w:t xml:space="preserve"> </w:t>
      </w:r>
      <w:r w:rsidR="00FE3E4D">
        <w:rPr>
          <w:spacing w:val="-3"/>
          <w:u w:color="000000"/>
        </w:rPr>
        <w:t>Placem</w:t>
      </w:r>
      <w:r w:rsidR="00FE3E4D" w:rsidRPr="007A3AF6">
        <w:rPr>
          <w:spacing w:val="-3"/>
        </w:rPr>
        <w:t>ent</w:t>
      </w:r>
      <w:r w:rsidR="00FE3E4D">
        <w:rPr>
          <w:spacing w:val="-3"/>
          <w:u w:val="none"/>
        </w:rPr>
        <w:t>.</w:t>
      </w:r>
      <w:r w:rsidR="00FE3E4D">
        <w:rPr>
          <w:spacing w:val="37"/>
          <w:u w:val="none"/>
        </w:rPr>
        <w:t xml:space="preserve"> </w:t>
      </w:r>
      <w:r>
        <w:rPr>
          <w:spacing w:val="37"/>
          <w:u w:val="none"/>
        </w:rPr>
        <w:t xml:space="preserve"> </w:t>
      </w:r>
      <w:r w:rsidR="00FE3E4D">
        <w:rPr>
          <w:spacing w:val="-3"/>
          <w:u w:val="none"/>
        </w:rPr>
        <w:t>This</w:t>
      </w:r>
      <w:r w:rsidR="00FE3E4D">
        <w:rPr>
          <w:spacing w:val="-10"/>
          <w:u w:val="none"/>
        </w:rPr>
        <w:t xml:space="preserve"> </w:t>
      </w:r>
      <w:r w:rsidR="005529A0">
        <w:rPr>
          <w:spacing w:val="-3"/>
          <w:u w:val="none"/>
        </w:rPr>
        <w:t>s</w:t>
      </w:r>
      <w:r w:rsidR="00FE3E4D">
        <w:rPr>
          <w:spacing w:val="-3"/>
          <w:u w:val="none"/>
        </w:rPr>
        <w:t>ervice</w:t>
      </w:r>
      <w:r w:rsidR="00FE3E4D">
        <w:rPr>
          <w:spacing w:val="-11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is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designed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assist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1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lient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to</w:t>
      </w:r>
      <w:r w:rsidR="00FE3E4D">
        <w:rPr>
          <w:spacing w:val="59"/>
          <w:w w:val="99"/>
          <w:u w:val="none"/>
        </w:rPr>
        <w:t xml:space="preserve"> </w:t>
      </w:r>
      <w:r w:rsidR="00FE3E4D">
        <w:rPr>
          <w:spacing w:val="-3"/>
          <w:u w:val="none"/>
        </w:rPr>
        <w:t>sustain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initial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employment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for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at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least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30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days.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5"/>
          <w:u w:val="none"/>
        </w:rPr>
        <w:t>Provider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activities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this</w:t>
      </w:r>
      <w:r w:rsidR="00FE3E4D">
        <w:rPr>
          <w:spacing w:val="-11"/>
          <w:u w:val="none"/>
        </w:rPr>
        <w:t xml:space="preserve"> </w:t>
      </w:r>
      <w:r w:rsidR="005529A0">
        <w:rPr>
          <w:spacing w:val="-5"/>
          <w:u w:val="none"/>
        </w:rPr>
        <w:t>s</w:t>
      </w:r>
      <w:r w:rsidR="00FE3E4D">
        <w:rPr>
          <w:spacing w:val="-5"/>
          <w:u w:val="none"/>
        </w:rPr>
        <w:t>ervice</w:t>
      </w:r>
      <w:r w:rsidR="00FE3E4D">
        <w:rPr>
          <w:spacing w:val="57"/>
          <w:w w:val="99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include,</w:t>
      </w:r>
      <w:r w:rsidR="00FE3E4D">
        <w:rPr>
          <w:spacing w:val="-14"/>
          <w:u w:val="none"/>
        </w:rPr>
        <w:t xml:space="preserve"> </w:t>
      </w:r>
      <w:r w:rsidR="00FE3E4D">
        <w:rPr>
          <w:spacing w:val="-2"/>
          <w:u w:val="none"/>
        </w:rPr>
        <w:t>but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are</w:t>
      </w:r>
      <w:r w:rsidR="00FE3E4D">
        <w:rPr>
          <w:spacing w:val="-14"/>
          <w:u w:val="none"/>
        </w:rPr>
        <w:t xml:space="preserve"> </w:t>
      </w:r>
      <w:r w:rsidR="00FE3E4D">
        <w:rPr>
          <w:spacing w:val="-2"/>
          <w:u w:val="none"/>
        </w:rPr>
        <w:t>not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limited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to: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1"/>
          <w:u w:val="none"/>
        </w:rPr>
        <w:t>employment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exploration;</w:t>
      </w:r>
      <w:r w:rsidR="00FE3E4D">
        <w:rPr>
          <w:spacing w:val="-7"/>
          <w:u w:val="none"/>
        </w:rPr>
        <w:t xml:space="preserve"> </w:t>
      </w:r>
      <w:r w:rsidR="00FE3E4D">
        <w:rPr>
          <w:spacing w:val="-1"/>
          <w:u w:val="none"/>
        </w:rPr>
        <w:t>career</w:t>
      </w:r>
      <w:r w:rsidR="00FE3E4D">
        <w:rPr>
          <w:spacing w:val="-8"/>
          <w:u w:val="none"/>
        </w:rPr>
        <w:t xml:space="preserve"> </w:t>
      </w:r>
      <w:r w:rsidR="00FE3E4D">
        <w:rPr>
          <w:u w:val="none"/>
        </w:rPr>
        <w:t>plan</w:t>
      </w:r>
      <w:r w:rsidR="00FE3E4D">
        <w:rPr>
          <w:spacing w:val="-7"/>
          <w:u w:val="none"/>
        </w:rPr>
        <w:t xml:space="preserve"> </w:t>
      </w:r>
      <w:r w:rsidR="00FE3E4D">
        <w:rPr>
          <w:spacing w:val="-1"/>
          <w:u w:val="none"/>
        </w:rPr>
        <w:t>development;</w:t>
      </w:r>
      <w:r w:rsidR="00FE3E4D">
        <w:rPr>
          <w:spacing w:val="55"/>
          <w:w w:val="99"/>
          <w:u w:val="none"/>
        </w:rPr>
        <w:t xml:space="preserve"> </w:t>
      </w:r>
      <w:r w:rsidR="00FE3E4D">
        <w:rPr>
          <w:spacing w:val="-1"/>
          <w:u w:val="none"/>
        </w:rPr>
        <w:t>development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of</w:t>
      </w:r>
      <w:r w:rsidR="00FE3E4D">
        <w:rPr>
          <w:spacing w:val="-7"/>
          <w:u w:val="none"/>
        </w:rPr>
        <w:t xml:space="preserve"> </w:t>
      </w:r>
      <w:r w:rsidR="00FE3E4D">
        <w:rPr>
          <w:spacing w:val="-1"/>
          <w:u w:val="none"/>
        </w:rPr>
        <w:t>collaborative</w:t>
      </w:r>
      <w:r w:rsidR="00FE3E4D">
        <w:rPr>
          <w:spacing w:val="-7"/>
          <w:u w:val="none"/>
        </w:rPr>
        <w:t xml:space="preserve"> </w:t>
      </w:r>
      <w:r w:rsidR="00FE3E4D">
        <w:rPr>
          <w:spacing w:val="-1"/>
          <w:u w:val="none"/>
        </w:rPr>
        <w:t>employer</w:t>
      </w:r>
      <w:r w:rsidR="00FE3E4D">
        <w:rPr>
          <w:spacing w:val="-8"/>
          <w:u w:val="none"/>
        </w:rPr>
        <w:t xml:space="preserve"> </w:t>
      </w:r>
      <w:r w:rsidR="00FE3E4D">
        <w:rPr>
          <w:spacing w:val="-1"/>
          <w:u w:val="none"/>
        </w:rPr>
        <w:t>relationships;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job</w:t>
      </w:r>
      <w:r w:rsidR="00FE3E4D">
        <w:rPr>
          <w:spacing w:val="-7"/>
          <w:u w:val="none"/>
        </w:rPr>
        <w:t xml:space="preserve"> </w:t>
      </w:r>
      <w:r w:rsidR="00FE3E4D">
        <w:rPr>
          <w:spacing w:val="-1"/>
          <w:u w:val="none"/>
        </w:rPr>
        <w:t>try-outs;</w:t>
      </w:r>
      <w:r w:rsidR="00FE3E4D">
        <w:rPr>
          <w:spacing w:val="-7"/>
          <w:u w:val="none"/>
        </w:rPr>
        <w:t xml:space="preserve"> </w:t>
      </w:r>
      <w:r w:rsidR="00FE3E4D">
        <w:rPr>
          <w:spacing w:val="-1"/>
          <w:u w:val="none"/>
        </w:rPr>
        <w:t>job</w:t>
      </w:r>
      <w:r w:rsidR="00FE3E4D">
        <w:rPr>
          <w:spacing w:val="-8"/>
          <w:u w:val="none"/>
        </w:rPr>
        <w:t xml:space="preserve"> </w:t>
      </w:r>
      <w:r w:rsidR="00FE3E4D">
        <w:rPr>
          <w:spacing w:val="-1"/>
          <w:u w:val="none"/>
        </w:rPr>
        <w:t>matching;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and</w:t>
      </w:r>
      <w:r w:rsidR="00FE3E4D">
        <w:rPr>
          <w:spacing w:val="-7"/>
          <w:u w:val="none"/>
        </w:rPr>
        <w:t xml:space="preserve"> </w:t>
      </w:r>
      <w:r w:rsidR="00FE3E4D">
        <w:rPr>
          <w:u w:val="none"/>
        </w:rPr>
        <w:t>job</w:t>
      </w:r>
      <w:r w:rsidR="00FE3E4D">
        <w:rPr>
          <w:spacing w:val="101"/>
          <w:w w:val="99"/>
          <w:u w:val="none"/>
        </w:rPr>
        <w:t xml:space="preserve"> </w:t>
      </w:r>
      <w:r w:rsidR="00FE3E4D">
        <w:rPr>
          <w:u w:val="none"/>
        </w:rPr>
        <w:t>placement.</w:t>
      </w:r>
    </w:p>
    <w:p w14:paraId="262F63FB" w14:textId="77777777" w:rsidR="002E36BD" w:rsidRDefault="0059105A" w:rsidP="007A3AF6">
      <w:pPr>
        <w:pStyle w:val="BodyText"/>
        <w:tabs>
          <w:tab w:val="left" w:pos="1380"/>
        </w:tabs>
        <w:ind w:left="1080"/>
        <w:rPr>
          <w:u w:val="none"/>
        </w:rPr>
      </w:pPr>
      <w:r>
        <w:rPr>
          <w:spacing w:val="-5"/>
          <w:u w:val="none"/>
        </w:rPr>
        <w:t xml:space="preserve">(d)  </w:t>
      </w:r>
      <w:r w:rsidR="00FE3E4D">
        <w:rPr>
          <w:spacing w:val="-5"/>
          <w:u w:color="000000"/>
        </w:rPr>
        <w:t>Initial</w:t>
      </w:r>
      <w:r w:rsidR="00FE3E4D">
        <w:rPr>
          <w:spacing w:val="-8"/>
          <w:u w:color="000000"/>
        </w:rPr>
        <w:t xml:space="preserve"> </w:t>
      </w:r>
      <w:r w:rsidR="00FE3E4D">
        <w:rPr>
          <w:spacing w:val="-3"/>
          <w:u w:color="000000"/>
        </w:rPr>
        <w:t>Employment</w:t>
      </w:r>
      <w:r w:rsidR="00FE3E4D">
        <w:rPr>
          <w:spacing w:val="-9"/>
          <w:u w:color="000000"/>
        </w:rPr>
        <w:t xml:space="preserve"> </w:t>
      </w:r>
      <w:r w:rsidR="00FE3E4D">
        <w:rPr>
          <w:spacing w:val="-5"/>
          <w:u w:color="000000"/>
        </w:rPr>
        <w:t>Suppor</w:t>
      </w:r>
      <w:r w:rsidR="00FE3E4D" w:rsidRPr="007A3AF6">
        <w:rPr>
          <w:spacing w:val="-5"/>
        </w:rPr>
        <w:t>ts</w:t>
      </w:r>
      <w:r w:rsidR="00FE3E4D">
        <w:rPr>
          <w:spacing w:val="-5"/>
          <w:u w:val="none"/>
        </w:rPr>
        <w:t>.</w:t>
      </w:r>
      <w:r w:rsidR="00FE3E4D">
        <w:rPr>
          <w:spacing w:val="40"/>
          <w:u w:val="none"/>
        </w:rPr>
        <w:t xml:space="preserve"> </w:t>
      </w:r>
      <w:r>
        <w:rPr>
          <w:spacing w:val="40"/>
          <w:u w:val="none"/>
        </w:rPr>
        <w:t xml:space="preserve"> </w:t>
      </w:r>
      <w:r w:rsidR="00FE3E4D">
        <w:rPr>
          <w:spacing w:val="-3"/>
          <w:u w:val="none"/>
        </w:rPr>
        <w:t>This</w:t>
      </w:r>
      <w:r w:rsidR="00FE3E4D">
        <w:rPr>
          <w:spacing w:val="-10"/>
          <w:u w:val="none"/>
        </w:rPr>
        <w:t xml:space="preserve"> </w:t>
      </w:r>
      <w:r w:rsidR="005529A0">
        <w:rPr>
          <w:spacing w:val="-5"/>
          <w:u w:val="none"/>
        </w:rPr>
        <w:t>s</w:t>
      </w:r>
      <w:r w:rsidR="00FE3E4D">
        <w:rPr>
          <w:spacing w:val="-5"/>
          <w:u w:val="none"/>
        </w:rPr>
        <w:t>ervice</w:t>
      </w:r>
      <w:r w:rsidR="00FE3E4D">
        <w:rPr>
          <w:spacing w:val="-8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is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designed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assist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8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lient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9"/>
          <w:u w:val="none"/>
        </w:rPr>
        <w:t xml:space="preserve"> </w:t>
      </w:r>
      <w:r w:rsidR="00E909B4">
        <w:rPr>
          <w:spacing w:val="-9"/>
          <w:u w:val="none"/>
        </w:rPr>
        <w:t xml:space="preserve">sustain </w:t>
      </w:r>
      <w:r w:rsidR="00FE3E4D">
        <w:rPr>
          <w:spacing w:val="-5"/>
          <w:u w:val="none"/>
        </w:rPr>
        <w:t>employment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for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at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least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90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days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and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demonstrate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progress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toward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stability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confidence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in</w:t>
      </w:r>
      <w:r w:rsidR="00FE3E4D">
        <w:rPr>
          <w:spacing w:val="60"/>
          <w:w w:val="99"/>
          <w:u w:val="none"/>
        </w:rPr>
        <w:t xml:space="preserve"> </w:t>
      </w:r>
      <w:r w:rsidR="00FE3E4D">
        <w:rPr>
          <w:spacing w:val="-3"/>
          <w:u w:val="none"/>
        </w:rPr>
        <w:t>job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duties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and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workplace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relationships.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Provider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activities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this</w:t>
      </w:r>
      <w:r w:rsidR="00FE3E4D">
        <w:rPr>
          <w:spacing w:val="-11"/>
          <w:u w:val="none"/>
        </w:rPr>
        <w:t xml:space="preserve"> </w:t>
      </w:r>
      <w:r w:rsidR="005529A0">
        <w:rPr>
          <w:spacing w:val="-3"/>
          <w:u w:val="none"/>
        </w:rPr>
        <w:t>s</w:t>
      </w:r>
      <w:r w:rsidR="00FE3E4D">
        <w:rPr>
          <w:spacing w:val="-3"/>
          <w:u w:val="none"/>
        </w:rPr>
        <w:t>ervice</w:t>
      </w:r>
      <w:r w:rsidR="00FE3E4D">
        <w:rPr>
          <w:spacing w:val="-10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include,</w:t>
      </w:r>
      <w:r w:rsidR="00FE3E4D">
        <w:rPr>
          <w:spacing w:val="-10"/>
          <w:u w:val="none"/>
        </w:rPr>
        <w:t xml:space="preserve"> </w:t>
      </w:r>
      <w:r w:rsidR="00DD01D2">
        <w:rPr>
          <w:spacing w:val="-3"/>
          <w:u w:val="none"/>
        </w:rPr>
        <w:t xml:space="preserve">but </w:t>
      </w:r>
      <w:r w:rsidR="00FE3E4D">
        <w:rPr>
          <w:spacing w:val="-2"/>
          <w:u w:val="none"/>
        </w:rPr>
        <w:t>are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not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limited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AC2C52">
        <w:rPr>
          <w:spacing w:val="-2"/>
          <w:u w:val="none"/>
        </w:rPr>
        <w:t>,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counseling</w:t>
      </w:r>
      <w:r w:rsidR="006225A2">
        <w:rPr>
          <w:spacing w:val="-5"/>
          <w:u w:val="none"/>
        </w:rPr>
        <w:t>,</w:t>
      </w:r>
      <w:r w:rsidR="00A10388">
        <w:rPr>
          <w:spacing w:val="-5"/>
          <w:u w:val="none"/>
        </w:rPr>
        <w:t xml:space="preserve"> </w:t>
      </w:r>
      <w:r w:rsidR="00FE3E4D">
        <w:rPr>
          <w:spacing w:val="-3"/>
          <w:u w:val="none"/>
        </w:rPr>
        <w:t>life</w:t>
      </w:r>
      <w:r w:rsidR="006225A2">
        <w:rPr>
          <w:spacing w:val="-3"/>
          <w:u w:val="none"/>
        </w:rPr>
        <w:t>,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and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community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skills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5"/>
          <w:u w:val="none"/>
        </w:rPr>
        <w:t>development;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continued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development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62"/>
          <w:w w:val="99"/>
          <w:u w:val="none"/>
        </w:rPr>
        <w:t xml:space="preserve"> </w:t>
      </w:r>
      <w:r w:rsidR="00FE3E4D">
        <w:rPr>
          <w:spacing w:val="-3"/>
          <w:u w:val="none"/>
        </w:rPr>
        <w:t>employer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education;</w:t>
      </w:r>
      <w:r w:rsidR="00FE3E4D">
        <w:rPr>
          <w:spacing w:val="-7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collaboration,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training</w:t>
      </w:r>
      <w:r w:rsidR="00AC2C52">
        <w:rPr>
          <w:spacing w:val="-3"/>
          <w:u w:val="none"/>
        </w:rPr>
        <w:t>,</w:t>
      </w:r>
      <w:r w:rsidR="00FE3E4D">
        <w:rPr>
          <w:spacing w:val="-8"/>
          <w:u w:val="none"/>
        </w:rPr>
        <w:t xml:space="preserve"> </w:t>
      </w:r>
      <w:r w:rsidR="00FE3E4D">
        <w:rPr>
          <w:spacing w:val="-2"/>
          <w:u w:val="none"/>
        </w:rPr>
        <w:t>and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conflict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resolution.</w:t>
      </w:r>
    </w:p>
    <w:p w14:paraId="031B5021" w14:textId="77777777" w:rsidR="002E36BD" w:rsidRDefault="0059105A" w:rsidP="007A3AF6">
      <w:pPr>
        <w:pStyle w:val="BodyText"/>
        <w:tabs>
          <w:tab w:val="left" w:pos="1380"/>
        </w:tabs>
        <w:ind w:left="1080"/>
        <w:rPr>
          <w:u w:val="none"/>
        </w:rPr>
      </w:pPr>
      <w:r>
        <w:rPr>
          <w:spacing w:val="-5"/>
          <w:u w:val="none"/>
        </w:rPr>
        <w:t xml:space="preserve">(e)  </w:t>
      </w:r>
      <w:r w:rsidR="00FE3E4D">
        <w:rPr>
          <w:spacing w:val="-5"/>
          <w:u w:color="000000"/>
        </w:rPr>
        <w:t>Ongoing</w:t>
      </w:r>
      <w:r w:rsidR="00FE3E4D">
        <w:rPr>
          <w:spacing w:val="-6"/>
          <w:u w:color="000000"/>
        </w:rPr>
        <w:t xml:space="preserve"> </w:t>
      </w:r>
      <w:r w:rsidR="00FE3E4D">
        <w:rPr>
          <w:spacing w:val="-5"/>
          <w:u w:color="000000"/>
        </w:rPr>
        <w:t>and Interim Suppor</w:t>
      </w:r>
      <w:r w:rsidR="00FE3E4D" w:rsidRPr="007A3AF6">
        <w:rPr>
          <w:spacing w:val="-5"/>
        </w:rPr>
        <w:t>ts</w:t>
      </w:r>
      <w:r w:rsidR="00FE3E4D">
        <w:rPr>
          <w:spacing w:val="-5"/>
          <w:u w:val="none"/>
        </w:rPr>
        <w:t>.</w:t>
      </w:r>
      <w:r w:rsidR="00FE3E4D">
        <w:rPr>
          <w:spacing w:val="43"/>
          <w:u w:val="none"/>
        </w:rPr>
        <w:t xml:space="preserve"> </w:t>
      </w:r>
      <w:r>
        <w:rPr>
          <w:spacing w:val="43"/>
          <w:u w:val="none"/>
        </w:rPr>
        <w:t xml:space="preserve"> </w:t>
      </w:r>
      <w:r w:rsidR="00FE3E4D">
        <w:rPr>
          <w:spacing w:val="-3"/>
          <w:u w:val="none"/>
        </w:rPr>
        <w:t>This</w:t>
      </w:r>
      <w:r w:rsidR="00FE3E4D">
        <w:rPr>
          <w:spacing w:val="-8"/>
          <w:u w:val="none"/>
        </w:rPr>
        <w:t xml:space="preserve"> </w:t>
      </w:r>
      <w:r w:rsidR="005529A0">
        <w:rPr>
          <w:spacing w:val="-5"/>
          <w:u w:val="none"/>
        </w:rPr>
        <w:t>s</w:t>
      </w:r>
      <w:r w:rsidR="00FE3E4D">
        <w:rPr>
          <w:spacing w:val="-5"/>
          <w:u w:val="none"/>
        </w:rPr>
        <w:t>ervice</w:t>
      </w:r>
      <w:r w:rsidR="00FE3E4D">
        <w:rPr>
          <w:spacing w:val="-9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is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designed</w:t>
      </w:r>
      <w:r w:rsidR="00FE3E4D">
        <w:rPr>
          <w:spacing w:val="-6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assist</w:t>
      </w:r>
      <w:r w:rsidR="00FE3E4D">
        <w:rPr>
          <w:spacing w:val="-8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7"/>
          <w:u w:val="none"/>
        </w:rPr>
        <w:t xml:space="preserve"> </w:t>
      </w:r>
      <w:r w:rsidR="005529A0">
        <w:rPr>
          <w:spacing w:val="-5"/>
          <w:u w:val="none"/>
        </w:rPr>
        <w:t>c</w:t>
      </w:r>
      <w:r w:rsidR="00FE3E4D">
        <w:rPr>
          <w:spacing w:val="-5"/>
          <w:u w:val="none"/>
        </w:rPr>
        <w:t>lient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to</w:t>
      </w:r>
      <w:r w:rsidR="00FE3E4D">
        <w:rPr>
          <w:spacing w:val="58"/>
          <w:w w:val="99"/>
          <w:u w:val="none"/>
        </w:rPr>
        <w:t xml:space="preserve"> </w:t>
      </w:r>
      <w:r w:rsidR="00FE3E4D">
        <w:rPr>
          <w:spacing w:val="-5"/>
          <w:u w:val="none"/>
        </w:rPr>
        <w:t>maintain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stable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employment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with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additional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supports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if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necessary.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Provider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activities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in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this</w:t>
      </w:r>
      <w:r w:rsidR="00FE3E4D">
        <w:rPr>
          <w:spacing w:val="53"/>
          <w:w w:val="99"/>
          <w:u w:val="none"/>
        </w:rPr>
        <w:t xml:space="preserve"> </w:t>
      </w:r>
      <w:r w:rsidR="005529A0">
        <w:rPr>
          <w:spacing w:val="-5"/>
          <w:u w:val="none"/>
        </w:rPr>
        <w:t>s</w:t>
      </w:r>
      <w:r w:rsidR="00FE3E4D">
        <w:rPr>
          <w:spacing w:val="-5"/>
          <w:u w:val="none"/>
        </w:rPr>
        <w:t>ervice</w:t>
      </w:r>
      <w:r w:rsidR="00FE3E4D">
        <w:rPr>
          <w:spacing w:val="-10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include,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but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are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not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limited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to</w:t>
      </w:r>
      <w:r w:rsidR="00AC2C52">
        <w:rPr>
          <w:spacing w:val="-3"/>
          <w:u w:val="none"/>
        </w:rPr>
        <w:t>,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counseling</w:t>
      </w:r>
      <w:r w:rsidR="006225A2">
        <w:rPr>
          <w:spacing w:val="-3"/>
          <w:u w:val="none"/>
        </w:rPr>
        <w:t>,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life</w:t>
      </w:r>
      <w:r w:rsidR="006225A2">
        <w:rPr>
          <w:spacing w:val="-3"/>
          <w:u w:val="none"/>
        </w:rPr>
        <w:t>,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community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skills</w:t>
      </w:r>
      <w:r w:rsidR="00FE3E4D">
        <w:rPr>
          <w:spacing w:val="46"/>
          <w:w w:val="99"/>
          <w:u w:val="none"/>
        </w:rPr>
        <w:t xml:space="preserve"> </w:t>
      </w:r>
      <w:r w:rsidR="00FE3E4D">
        <w:rPr>
          <w:spacing w:val="-3"/>
          <w:u w:val="none"/>
        </w:rPr>
        <w:t>development;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continued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development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employer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education;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collaboration,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training</w:t>
      </w:r>
      <w:r w:rsidR="00A910AC">
        <w:rPr>
          <w:spacing w:val="-3"/>
          <w:u w:val="none"/>
        </w:rPr>
        <w:t>,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and</w:t>
      </w:r>
      <w:r w:rsidR="00FE3E4D">
        <w:rPr>
          <w:spacing w:val="78"/>
          <w:w w:val="99"/>
          <w:u w:val="none"/>
        </w:rPr>
        <w:t xml:space="preserve"> </w:t>
      </w:r>
      <w:r w:rsidR="00FE3E4D">
        <w:rPr>
          <w:spacing w:val="-3"/>
          <w:u w:val="none"/>
        </w:rPr>
        <w:t>conflict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resolution,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provided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on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an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as-needed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basis.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This</w:t>
      </w:r>
      <w:r w:rsidR="00FE3E4D">
        <w:rPr>
          <w:spacing w:val="-10"/>
          <w:u w:val="none"/>
        </w:rPr>
        <w:t xml:space="preserve"> </w:t>
      </w:r>
      <w:r w:rsidR="005529A0">
        <w:rPr>
          <w:spacing w:val="-5"/>
          <w:u w:val="none"/>
        </w:rPr>
        <w:t>s</w:t>
      </w:r>
      <w:r w:rsidR="00FE3E4D">
        <w:rPr>
          <w:spacing w:val="-5"/>
          <w:u w:val="none"/>
        </w:rPr>
        <w:t>ervice</w:t>
      </w:r>
      <w:r w:rsidR="00FE3E4D">
        <w:rPr>
          <w:spacing w:val="-9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is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paid</w:t>
      </w:r>
      <w:r w:rsidR="00FE3E4D">
        <w:rPr>
          <w:spacing w:val="-8"/>
          <w:u w:val="none"/>
        </w:rPr>
        <w:t xml:space="preserve"> </w:t>
      </w:r>
      <w:r w:rsidR="00FE3E4D">
        <w:rPr>
          <w:spacing w:val="-2"/>
          <w:u w:val="none"/>
        </w:rPr>
        <w:t>on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an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hourly</w:t>
      </w:r>
      <w:r w:rsidR="00FE3E4D">
        <w:rPr>
          <w:spacing w:val="68"/>
          <w:w w:val="99"/>
          <w:u w:val="none"/>
        </w:rPr>
        <w:t xml:space="preserve"> </w:t>
      </w:r>
      <w:r w:rsidR="00FE3E4D">
        <w:rPr>
          <w:spacing w:val="-3"/>
          <w:u w:val="none"/>
        </w:rPr>
        <w:t>basis.</w:t>
      </w:r>
      <w:r w:rsidR="00FE3E4D">
        <w:rPr>
          <w:spacing w:val="38"/>
          <w:u w:val="none"/>
        </w:rPr>
        <w:t xml:space="preserve"> </w:t>
      </w:r>
      <w:r w:rsidR="00FE3E4D">
        <w:rPr>
          <w:spacing w:val="-3"/>
          <w:u w:val="none"/>
        </w:rPr>
        <w:t>Interim</w:t>
      </w:r>
      <w:r w:rsidR="00FE3E4D">
        <w:rPr>
          <w:spacing w:val="-11"/>
          <w:u w:val="none"/>
        </w:rPr>
        <w:t xml:space="preserve"> </w:t>
      </w:r>
      <w:r w:rsidR="005529A0">
        <w:rPr>
          <w:spacing w:val="-3"/>
          <w:u w:val="none"/>
        </w:rPr>
        <w:t>s</w:t>
      </w:r>
      <w:r w:rsidR="00FE3E4D">
        <w:rPr>
          <w:spacing w:val="-3"/>
          <w:u w:val="none"/>
        </w:rPr>
        <w:t>upports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are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used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assist</w:t>
      </w:r>
      <w:r w:rsidR="00FE3E4D">
        <w:rPr>
          <w:spacing w:val="-10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10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lient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who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does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not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require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full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participation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in</w:t>
      </w:r>
      <w:r w:rsidR="00FE3E4D">
        <w:rPr>
          <w:spacing w:val="77"/>
          <w:w w:val="99"/>
          <w:u w:val="none"/>
        </w:rPr>
        <w:t xml:space="preserve"> </w:t>
      </w:r>
      <w:r w:rsidR="00FE3E4D">
        <w:rPr>
          <w:spacing w:val="-3"/>
          <w:u w:val="none"/>
        </w:rPr>
        <w:t>another</w:t>
      </w:r>
      <w:r w:rsidR="00FE3E4D">
        <w:rPr>
          <w:spacing w:val="-10"/>
          <w:u w:val="none"/>
        </w:rPr>
        <w:t xml:space="preserve"> </w:t>
      </w:r>
      <w:r w:rsidR="005529A0">
        <w:rPr>
          <w:spacing w:val="-5"/>
          <w:u w:val="none"/>
        </w:rPr>
        <w:t>s</w:t>
      </w:r>
      <w:r w:rsidR="00FE3E4D">
        <w:rPr>
          <w:spacing w:val="-5"/>
          <w:u w:val="none"/>
        </w:rPr>
        <w:t>ervice</w:t>
      </w:r>
      <w:r w:rsidR="00FE3E4D">
        <w:rPr>
          <w:spacing w:val="-8"/>
          <w:u w:val="none"/>
        </w:rPr>
        <w:t xml:space="preserve"> </w:t>
      </w:r>
      <w:r w:rsidR="005529A0"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7"/>
          <w:u w:val="none"/>
        </w:rPr>
        <w:t xml:space="preserve"> </w:t>
      </w:r>
      <w:r w:rsidR="00FE3E4D">
        <w:rPr>
          <w:spacing w:val="-5"/>
          <w:u w:val="none"/>
        </w:rPr>
        <w:t>achieve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re-employment</w:t>
      </w:r>
      <w:r w:rsidR="00FE3E4D">
        <w:rPr>
          <w:spacing w:val="-8"/>
          <w:u w:val="none"/>
        </w:rPr>
        <w:t xml:space="preserve"> </w:t>
      </w:r>
      <w:r w:rsidR="00FE3E4D">
        <w:rPr>
          <w:spacing w:val="-2"/>
          <w:u w:val="none"/>
        </w:rPr>
        <w:t>or</w:t>
      </w:r>
      <w:r w:rsidR="00FE3E4D">
        <w:rPr>
          <w:spacing w:val="-9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job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upgrade.</w:t>
      </w:r>
    </w:p>
    <w:p w14:paraId="49DDC174" w14:textId="77777777" w:rsidR="002E36BD" w:rsidRDefault="002E36BD" w:rsidP="007A3AF6">
      <w:pPr>
        <w:rPr>
          <w:rFonts w:ascii="Times New Roman" w:eastAsia="Times New Roman" w:hAnsi="Times New Roman"/>
        </w:rPr>
      </w:pPr>
    </w:p>
    <w:p w14:paraId="5B535336" w14:textId="77777777" w:rsidR="00E46529" w:rsidRDefault="0059105A" w:rsidP="007A3AF6">
      <w:pPr>
        <w:pStyle w:val="BodyText"/>
        <w:ind w:left="720" w:right="809"/>
        <w:rPr>
          <w:u w:val="none"/>
        </w:rPr>
      </w:pPr>
      <w:r>
        <w:rPr>
          <w:u w:val="none"/>
        </w:rPr>
        <w:t xml:space="preserve">(3)  </w:t>
      </w:r>
      <w:r w:rsidR="00FE3E4D">
        <w:rPr>
          <w:u w:color="000000"/>
        </w:rPr>
        <w:t>Approved</w:t>
      </w:r>
      <w:r w:rsidR="00FE3E4D">
        <w:rPr>
          <w:spacing w:val="-7"/>
          <w:u w:color="000000"/>
        </w:rPr>
        <w:t xml:space="preserve"> </w:t>
      </w:r>
      <w:r w:rsidR="00FE3E4D">
        <w:rPr>
          <w:u w:color="000000"/>
        </w:rPr>
        <w:t>R</w:t>
      </w:r>
      <w:r w:rsidR="00FE3E4D" w:rsidRPr="00D11A06">
        <w:t>ates</w:t>
      </w:r>
      <w:r w:rsidR="00FE3E4D">
        <w:rPr>
          <w:u w:val="none"/>
        </w:rPr>
        <w:t>.</w:t>
      </w:r>
      <w:r>
        <w:rPr>
          <w:u w:val="none"/>
        </w:rPr>
        <w:t xml:space="preserve"> </w:t>
      </w:r>
      <w:r w:rsidR="00FE3E4D">
        <w:rPr>
          <w:spacing w:val="-6"/>
          <w:u w:val="none"/>
        </w:rPr>
        <w:t xml:space="preserve"> </w:t>
      </w:r>
      <w:r w:rsidR="00FE3E4D">
        <w:rPr>
          <w:spacing w:val="-3"/>
          <w:u w:val="none"/>
        </w:rPr>
        <w:t>Within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each</w:t>
      </w:r>
      <w:r w:rsidR="00FE3E4D">
        <w:rPr>
          <w:spacing w:val="-12"/>
          <w:u w:val="none"/>
        </w:rPr>
        <w:t xml:space="preserve"> </w:t>
      </w:r>
      <w:r>
        <w:rPr>
          <w:spacing w:val="-3"/>
          <w:u w:val="none"/>
        </w:rPr>
        <w:t>s</w:t>
      </w:r>
      <w:r w:rsidR="00FE3E4D">
        <w:rPr>
          <w:spacing w:val="-3"/>
          <w:u w:val="none"/>
        </w:rPr>
        <w:t>ervice</w:t>
      </w:r>
      <w:r w:rsidR="00FE3E4D">
        <w:rPr>
          <w:spacing w:val="-12"/>
          <w:u w:val="none"/>
        </w:rPr>
        <w:t xml:space="preserve"> </w:t>
      </w:r>
      <w:r>
        <w:rPr>
          <w:spacing w:val="-3"/>
          <w:u w:val="none"/>
        </w:rPr>
        <w:t>c</w:t>
      </w:r>
      <w:r w:rsidR="00FE3E4D">
        <w:rPr>
          <w:spacing w:val="-3"/>
          <w:u w:val="none"/>
        </w:rPr>
        <w:t>omponent,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there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are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two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service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levels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that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lastRenderedPageBreak/>
        <w:t>reflect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1"/>
          <w:u w:val="none"/>
        </w:rPr>
        <w:t xml:space="preserve"> </w:t>
      </w:r>
      <w:r w:rsidR="00491818">
        <w:rPr>
          <w:spacing w:val="-3"/>
          <w:u w:val="none"/>
        </w:rPr>
        <w:t>staff-to-client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ratios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necessary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meet</w:t>
      </w:r>
      <w:r w:rsidR="00FE3E4D">
        <w:rPr>
          <w:spacing w:val="-10"/>
          <w:u w:val="none"/>
        </w:rPr>
        <w:t xml:space="preserve"> </w:t>
      </w:r>
      <w:r>
        <w:rPr>
          <w:spacing w:val="-3"/>
          <w:u w:val="none"/>
        </w:rPr>
        <w:t>c</w:t>
      </w:r>
      <w:r w:rsidR="00FE3E4D">
        <w:rPr>
          <w:spacing w:val="-3"/>
          <w:u w:val="none"/>
        </w:rPr>
        <w:t>lient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needs.</w:t>
      </w:r>
      <w:r w:rsidR="00FE3E4D">
        <w:rPr>
          <w:spacing w:val="38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appropriate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level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is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determined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by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purchasing</w:t>
      </w:r>
      <w:r w:rsidR="00FE3E4D">
        <w:rPr>
          <w:spacing w:val="55"/>
          <w:w w:val="99"/>
          <w:u w:val="none"/>
        </w:rPr>
        <w:t xml:space="preserve"> </w:t>
      </w:r>
      <w:r>
        <w:rPr>
          <w:spacing w:val="-3"/>
          <w:u w:val="none"/>
        </w:rPr>
        <w:t>g</w:t>
      </w:r>
      <w:r w:rsidR="00FE3E4D">
        <w:rPr>
          <w:spacing w:val="-3"/>
          <w:u w:val="none"/>
        </w:rPr>
        <w:t>overnmental</w:t>
      </w:r>
      <w:r w:rsidR="00FE3E4D">
        <w:rPr>
          <w:spacing w:val="-24"/>
          <w:u w:val="none"/>
        </w:rPr>
        <w:t xml:space="preserve"> </w:t>
      </w:r>
      <w:r>
        <w:rPr>
          <w:spacing w:val="-3"/>
          <w:u w:val="none"/>
        </w:rPr>
        <w:t>u</w:t>
      </w:r>
      <w:r w:rsidR="00FE3E4D">
        <w:rPr>
          <w:spacing w:val="-3"/>
          <w:u w:val="none"/>
        </w:rPr>
        <w:t>nit.</w:t>
      </w:r>
    </w:p>
    <w:p w14:paraId="26AC27D2" w14:textId="77777777" w:rsidR="00D11A06" w:rsidRPr="007A3AF6" w:rsidRDefault="00D11A06">
      <w:pPr>
        <w:rPr>
          <w:rFonts w:ascii="Times New Roman" w:eastAsia="Times New Roman" w:hAnsi="Times New Roman"/>
        </w:rPr>
      </w:pPr>
    </w:p>
    <w:tbl>
      <w:tblPr>
        <w:tblW w:w="8951" w:type="dxa"/>
        <w:tblInd w:w="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1"/>
        <w:gridCol w:w="1170"/>
        <w:gridCol w:w="900"/>
        <w:gridCol w:w="900"/>
        <w:gridCol w:w="900"/>
      </w:tblGrid>
      <w:tr w:rsidR="00E46529" w:rsidRPr="00910216" w14:paraId="0097CFDE" w14:textId="77777777" w:rsidTr="00C02879">
        <w:trPr>
          <w:cantSplit/>
          <w:trHeight w:val="600"/>
        </w:trPr>
        <w:tc>
          <w:tcPr>
            <w:tcW w:w="5081" w:type="dxa"/>
            <w:vMerge w:val="restart"/>
            <w:shd w:val="clear" w:color="auto" w:fill="FFFFFF"/>
            <w:vAlign w:val="center"/>
            <w:hideMark/>
          </w:tcPr>
          <w:p w14:paraId="358057AA" w14:textId="77777777" w:rsidR="00E61989" w:rsidRPr="007A3AF6" w:rsidRDefault="00E6198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A3AF6">
              <w:rPr>
                <w:rFonts w:ascii="Times New Roman" w:eastAsia="Times New Roman" w:hAnsi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gridSpan w:val="2"/>
            <w:shd w:val="clear" w:color="auto" w:fill="FFFFFF"/>
            <w:vAlign w:val="center"/>
            <w:hideMark/>
          </w:tcPr>
          <w:p w14:paraId="17AFED53" w14:textId="77777777" w:rsidR="00E61989" w:rsidRPr="007A3AF6" w:rsidRDefault="00E6198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A3AF6">
              <w:rPr>
                <w:rFonts w:ascii="Times New Roman" w:eastAsia="Times New Roman" w:hAnsi="Times New Roman"/>
                <w:b/>
                <w:bCs/>
                <w:color w:val="000000"/>
              </w:rPr>
              <w:t>Completed Component Rates</w:t>
            </w:r>
          </w:p>
        </w:tc>
        <w:tc>
          <w:tcPr>
            <w:tcW w:w="1800" w:type="dxa"/>
            <w:gridSpan w:val="2"/>
            <w:shd w:val="clear" w:color="auto" w:fill="FFFFFF"/>
            <w:vAlign w:val="center"/>
            <w:hideMark/>
          </w:tcPr>
          <w:p w14:paraId="53305774" w14:textId="77777777" w:rsidR="00E61989" w:rsidRPr="007A3AF6" w:rsidRDefault="00E6198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A3AF6">
              <w:rPr>
                <w:rFonts w:ascii="Times New Roman" w:eastAsia="Times New Roman" w:hAnsi="Times New Roman"/>
                <w:b/>
                <w:bCs/>
                <w:color w:val="000000"/>
              </w:rPr>
              <w:t>Hourly Rate</w:t>
            </w:r>
            <w:r w:rsidR="0061590E" w:rsidRPr="007A3AF6">
              <w:rPr>
                <w:rFonts w:ascii="Times New Roman" w:eastAsia="Times New Roman" w:hAnsi="Times New Roman"/>
                <w:b/>
                <w:bCs/>
                <w:color w:val="000000"/>
              </w:rPr>
              <w:t>s</w:t>
            </w:r>
          </w:p>
        </w:tc>
      </w:tr>
      <w:tr w:rsidR="00E46529" w:rsidRPr="00910216" w14:paraId="19A2971C" w14:textId="77777777" w:rsidTr="00C02879">
        <w:trPr>
          <w:trHeight w:val="285"/>
        </w:trPr>
        <w:tc>
          <w:tcPr>
            <w:tcW w:w="5081" w:type="dxa"/>
            <w:vMerge/>
            <w:shd w:val="clear" w:color="auto" w:fill="FFFFFF"/>
            <w:vAlign w:val="center"/>
            <w:hideMark/>
          </w:tcPr>
          <w:p w14:paraId="5B0E1924" w14:textId="77777777" w:rsidR="00E61989" w:rsidRPr="00E61989" w:rsidRDefault="00E61989">
            <w:pPr>
              <w:widowControl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vAlign w:val="center"/>
            <w:hideMark/>
          </w:tcPr>
          <w:p w14:paraId="46E75B56" w14:textId="77777777" w:rsidR="00E61989" w:rsidRPr="00E61989" w:rsidRDefault="00E6198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619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Level A</w:t>
            </w:r>
          </w:p>
        </w:tc>
        <w:tc>
          <w:tcPr>
            <w:tcW w:w="900" w:type="dxa"/>
            <w:vMerge w:val="restart"/>
            <w:shd w:val="clear" w:color="auto" w:fill="FFFFFF"/>
            <w:vAlign w:val="center"/>
            <w:hideMark/>
          </w:tcPr>
          <w:p w14:paraId="34A7CEB4" w14:textId="77777777" w:rsidR="00E61989" w:rsidRPr="00E61989" w:rsidRDefault="00E6198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619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Level B</w:t>
            </w:r>
          </w:p>
        </w:tc>
        <w:tc>
          <w:tcPr>
            <w:tcW w:w="900" w:type="dxa"/>
            <w:vMerge w:val="restart"/>
            <w:shd w:val="clear" w:color="auto" w:fill="FFFFFF"/>
            <w:vAlign w:val="center"/>
            <w:hideMark/>
          </w:tcPr>
          <w:p w14:paraId="24B1AEC7" w14:textId="77777777" w:rsidR="00E61989" w:rsidRPr="00E61989" w:rsidRDefault="00E6198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619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Level A</w:t>
            </w:r>
          </w:p>
        </w:tc>
        <w:tc>
          <w:tcPr>
            <w:tcW w:w="900" w:type="dxa"/>
            <w:vMerge w:val="restart"/>
            <w:shd w:val="clear" w:color="auto" w:fill="FFFFFF"/>
            <w:vAlign w:val="center"/>
            <w:hideMark/>
          </w:tcPr>
          <w:p w14:paraId="4F8AC489" w14:textId="77777777" w:rsidR="00E61989" w:rsidRPr="00E61989" w:rsidRDefault="00E6198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619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Level B</w:t>
            </w:r>
          </w:p>
        </w:tc>
      </w:tr>
      <w:tr w:rsidR="00E46529" w:rsidRPr="00910216" w14:paraId="6DED6791" w14:textId="77777777" w:rsidTr="00C02879">
        <w:trPr>
          <w:trHeight w:val="269"/>
        </w:trPr>
        <w:tc>
          <w:tcPr>
            <w:tcW w:w="5081" w:type="dxa"/>
            <w:vMerge/>
            <w:shd w:val="clear" w:color="auto" w:fill="FFFFFF"/>
            <w:vAlign w:val="center"/>
            <w:hideMark/>
          </w:tcPr>
          <w:p w14:paraId="0D8BD0C3" w14:textId="77777777" w:rsidR="00E61989" w:rsidRPr="00E61989" w:rsidRDefault="00E61989">
            <w:pPr>
              <w:widowControl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14:paraId="47D4762C" w14:textId="77777777" w:rsidR="00E61989" w:rsidRPr="00E61989" w:rsidRDefault="00E61989">
            <w:pPr>
              <w:widowControl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  <w:vAlign w:val="center"/>
            <w:hideMark/>
          </w:tcPr>
          <w:p w14:paraId="3CC64BB4" w14:textId="77777777" w:rsidR="00E61989" w:rsidRPr="00E61989" w:rsidRDefault="00E61989">
            <w:pPr>
              <w:widowControl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  <w:vAlign w:val="center"/>
            <w:hideMark/>
          </w:tcPr>
          <w:p w14:paraId="1E530A71" w14:textId="77777777" w:rsidR="00E61989" w:rsidRPr="00E61989" w:rsidRDefault="00E61989">
            <w:pPr>
              <w:widowControl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FFFFFF"/>
            <w:vAlign w:val="center"/>
            <w:hideMark/>
          </w:tcPr>
          <w:p w14:paraId="72C4408D" w14:textId="77777777" w:rsidR="00E61989" w:rsidRPr="00E61989" w:rsidRDefault="00E61989">
            <w:pPr>
              <w:widowControl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6529" w:rsidRPr="00910216" w14:paraId="7C77C2D4" w14:textId="77777777" w:rsidTr="00C02879">
        <w:trPr>
          <w:trHeight w:hRule="exact" w:val="576"/>
        </w:trPr>
        <w:tc>
          <w:tcPr>
            <w:tcW w:w="5081" w:type="dxa"/>
            <w:shd w:val="clear" w:color="auto" w:fill="auto"/>
            <w:vAlign w:val="center"/>
            <w:hideMark/>
          </w:tcPr>
          <w:p w14:paraId="47AB19BD" w14:textId="77777777" w:rsidR="00E61989" w:rsidRPr="007E0AFF" w:rsidRDefault="00E61989">
            <w:pPr>
              <w:widowControl/>
              <w:rPr>
                <w:rFonts w:ascii="Times New Roman" w:eastAsia="Times New Roman" w:hAnsi="Times New Roman"/>
                <w:color w:val="000000"/>
              </w:rPr>
            </w:pPr>
            <w:r w:rsidRPr="007E0AFF">
              <w:rPr>
                <w:rFonts w:ascii="Times New Roman" w:eastAsia="Times New Roman" w:hAnsi="Times New Roman"/>
                <w:color w:val="000000"/>
              </w:rPr>
              <w:t>Intake, Evaluation, and Assessment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074F71" w14:textId="3126E87D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DD62EA">
              <w:rPr>
                <w:rFonts w:ascii="Times New Roman" w:eastAsia="Times New Roman" w:hAnsi="Times New Roman"/>
                <w:color w:val="000000"/>
              </w:rPr>
              <w:t>578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57F451E" w14:textId="3CB1D588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DD62EA">
              <w:rPr>
                <w:rFonts w:ascii="Times New Roman" w:eastAsia="Times New Roman" w:hAnsi="Times New Roman"/>
                <w:color w:val="000000"/>
              </w:rPr>
              <w:t>1,240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8B6A0A" w14:textId="0D599F3F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DD62EA">
              <w:rPr>
                <w:rFonts w:ascii="Times New Roman" w:eastAsia="Times New Roman" w:hAnsi="Times New Roman"/>
                <w:color w:val="000000"/>
              </w:rPr>
              <w:t>24.79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6FC8D1" w14:textId="423EE963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DD62EA">
              <w:rPr>
                <w:rFonts w:ascii="Times New Roman" w:eastAsia="Times New Roman" w:hAnsi="Times New Roman"/>
                <w:color w:val="000000"/>
              </w:rPr>
              <w:t>55.09</w:t>
            </w:r>
          </w:p>
        </w:tc>
      </w:tr>
      <w:tr w:rsidR="00E46529" w:rsidRPr="00910216" w14:paraId="3E403AA6" w14:textId="77777777" w:rsidTr="00C02879">
        <w:trPr>
          <w:trHeight w:hRule="exact" w:val="576"/>
        </w:trPr>
        <w:tc>
          <w:tcPr>
            <w:tcW w:w="5081" w:type="dxa"/>
            <w:shd w:val="clear" w:color="auto" w:fill="auto"/>
            <w:vAlign w:val="center"/>
            <w:hideMark/>
          </w:tcPr>
          <w:p w14:paraId="379A673E" w14:textId="77777777" w:rsidR="00E61989" w:rsidRDefault="00E61989">
            <w:pPr>
              <w:widowControl/>
              <w:rPr>
                <w:rFonts w:ascii="Times New Roman" w:eastAsia="Times New Roman" w:hAnsi="Times New Roman"/>
                <w:color w:val="000000"/>
              </w:rPr>
            </w:pPr>
            <w:r w:rsidRPr="007E0AFF">
              <w:rPr>
                <w:rFonts w:ascii="Times New Roman" w:eastAsia="Times New Roman" w:hAnsi="Times New Roman"/>
                <w:color w:val="000000"/>
              </w:rPr>
              <w:t>Job</w:t>
            </w:r>
            <w:r w:rsidR="00A10388" w:rsidRPr="007E0AFF">
              <w:rPr>
                <w:rFonts w:ascii="Times New Roman" w:eastAsia="Times New Roman" w:hAnsi="Times New Roman"/>
                <w:color w:val="000000"/>
              </w:rPr>
              <w:t>-t</w:t>
            </w:r>
            <w:r w:rsidR="005529A0" w:rsidRPr="007E0AFF">
              <w:rPr>
                <w:rFonts w:ascii="Times New Roman" w:eastAsia="Times New Roman" w:hAnsi="Times New Roman"/>
                <w:color w:val="000000"/>
              </w:rPr>
              <w:t>argeted</w:t>
            </w:r>
            <w:r w:rsidRPr="007E0AFF">
              <w:rPr>
                <w:rFonts w:ascii="Times New Roman" w:eastAsia="Times New Roman" w:hAnsi="Times New Roman"/>
                <w:color w:val="000000"/>
              </w:rPr>
              <w:t xml:space="preserve"> Educational </w:t>
            </w:r>
            <w:r w:rsidR="005529A0" w:rsidRPr="007E0AFF">
              <w:rPr>
                <w:rFonts w:ascii="Times New Roman" w:eastAsia="Times New Roman" w:hAnsi="Times New Roman"/>
                <w:color w:val="000000"/>
              </w:rPr>
              <w:t xml:space="preserve">and Skills Training </w:t>
            </w:r>
            <w:r w:rsidRPr="007E0AFF">
              <w:rPr>
                <w:rFonts w:ascii="Times New Roman" w:eastAsia="Times New Roman" w:hAnsi="Times New Roman"/>
                <w:color w:val="000000"/>
              </w:rPr>
              <w:t>Activities</w:t>
            </w:r>
          </w:p>
          <w:p w14:paraId="197A351B" w14:textId="27AD1F67" w:rsidR="009A690C" w:rsidRPr="007E0AFF" w:rsidRDefault="009A690C">
            <w:pPr>
              <w:widowControl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0540A7B" w14:textId="028C48F8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DD62EA">
              <w:rPr>
                <w:rFonts w:ascii="Times New Roman" w:eastAsia="Times New Roman" w:hAnsi="Times New Roman"/>
                <w:color w:val="000000"/>
              </w:rPr>
              <w:t>1,236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322B09B" w14:textId="5AD808F1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DD62EA">
              <w:rPr>
                <w:rFonts w:ascii="Times New Roman" w:eastAsia="Times New Roman" w:hAnsi="Times New Roman"/>
                <w:color w:val="000000"/>
              </w:rPr>
              <w:t>3,386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4DDEC52" w14:textId="2CDBDDE5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DD62EA">
              <w:rPr>
                <w:rFonts w:ascii="Times New Roman" w:eastAsia="Times New Roman" w:hAnsi="Times New Roman"/>
                <w:color w:val="000000"/>
              </w:rPr>
              <w:t>24.79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0BFEEFD" w14:textId="09DC6A98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DD62EA">
              <w:rPr>
                <w:rFonts w:ascii="Times New Roman" w:eastAsia="Times New Roman" w:hAnsi="Times New Roman"/>
                <w:color w:val="000000"/>
              </w:rPr>
              <w:t>55.09</w:t>
            </w:r>
          </w:p>
        </w:tc>
      </w:tr>
      <w:tr w:rsidR="00E46529" w:rsidRPr="00910216" w14:paraId="34C08DB9" w14:textId="77777777" w:rsidTr="00C02879">
        <w:trPr>
          <w:trHeight w:hRule="exact" w:val="576"/>
        </w:trPr>
        <w:tc>
          <w:tcPr>
            <w:tcW w:w="5081" w:type="dxa"/>
            <w:shd w:val="clear" w:color="auto" w:fill="auto"/>
            <w:vAlign w:val="center"/>
            <w:hideMark/>
          </w:tcPr>
          <w:p w14:paraId="4116CADF" w14:textId="77777777" w:rsidR="00E61989" w:rsidRPr="007E0AFF" w:rsidRDefault="00E61989">
            <w:pPr>
              <w:widowControl/>
              <w:rPr>
                <w:rFonts w:ascii="Times New Roman" w:eastAsia="Times New Roman" w:hAnsi="Times New Roman"/>
                <w:color w:val="000000"/>
              </w:rPr>
            </w:pPr>
            <w:r w:rsidRPr="007E0AFF">
              <w:rPr>
                <w:rFonts w:ascii="Times New Roman" w:eastAsia="Times New Roman" w:hAnsi="Times New Roman"/>
                <w:color w:val="000000"/>
              </w:rPr>
              <w:t>Job Development and Placement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719B50" w14:textId="67F1F8DF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DD62EA">
              <w:rPr>
                <w:rFonts w:ascii="Times New Roman" w:eastAsia="Times New Roman" w:hAnsi="Times New Roman"/>
                <w:color w:val="000000"/>
              </w:rPr>
              <w:t>2,108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B601EC8" w14:textId="48E570EE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DD62EA">
              <w:rPr>
                <w:rFonts w:ascii="Times New Roman" w:eastAsia="Times New Roman" w:hAnsi="Times New Roman"/>
                <w:color w:val="000000"/>
              </w:rPr>
              <w:t>6,825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189CCE1" w14:textId="252A4636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DD62EA">
              <w:rPr>
                <w:rFonts w:ascii="Times New Roman" w:eastAsia="Times New Roman" w:hAnsi="Times New Roman"/>
                <w:color w:val="000000"/>
              </w:rPr>
              <w:t>24.79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858EB6" w14:textId="61D440BC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DD62EA">
              <w:rPr>
                <w:rFonts w:ascii="Times New Roman" w:eastAsia="Times New Roman" w:hAnsi="Times New Roman"/>
                <w:color w:val="000000"/>
              </w:rPr>
              <w:t>55.09</w:t>
            </w:r>
          </w:p>
        </w:tc>
      </w:tr>
      <w:tr w:rsidR="00E46529" w:rsidRPr="00910216" w14:paraId="7C4389F7" w14:textId="77777777" w:rsidTr="00C02879">
        <w:trPr>
          <w:trHeight w:hRule="exact" w:val="576"/>
        </w:trPr>
        <w:tc>
          <w:tcPr>
            <w:tcW w:w="5081" w:type="dxa"/>
            <w:shd w:val="clear" w:color="auto" w:fill="auto"/>
            <w:vAlign w:val="center"/>
            <w:hideMark/>
          </w:tcPr>
          <w:p w14:paraId="5A09AF1F" w14:textId="77777777" w:rsidR="00E61989" w:rsidRPr="007E0AFF" w:rsidRDefault="00E61989">
            <w:pPr>
              <w:widowControl/>
              <w:rPr>
                <w:rFonts w:ascii="Times New Roman" w:eastAsia="Times New Roman" w:hAnsi="Times New Roman"/>
                <w:color w:val="000000"/>
              </w:rPr>
            </w:pPr>
            <w:r w:rsidRPr="007E0AFF">
              <w:rPr>
                <w:rFonts w:ascii="Times New Roman" w:eastAsia="Times New Roman" w:hAnsi="Times New Roman"/>
                <w:color w:val="000000"/>
              </w:rPr>
              <w:t xml:space="preserve">Initial </w:t>
            </w:r>
            <w:r w:rsidR="005529A0" w:rsidRPr="007E0AFF">
              <w:rPr>
                <w:rFonts w:ascii="Times New Roman" w:eastAsia="Times New Roman" w:hAnsi="Times New Roman"/>
                <w:color w:val="000000"/>
              </w:rPr>
              <w:t>Employment</w:t>
            </w:r>
            <w:r w:rsidRPr="007E0AFF">
              <w:rPr>
                <w:rFonts w:ascii="Times New Roman" w:eastAsia="Times New Roman" w:hAnsi="Times New Roman"/>
                <w:color w:val="000000"/>
              </w:rPr>
              <w:t xml:space="preserve"> Supports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902BF4" w14:textId="26C45234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DD62EA">
              <w:rPr>
                <w:rFonts w:ascii="Times New Roman" w:eastAsia="Times New Roman" w:hAnsi="Times New Roman"/>
                <w:color w:val="000000"/>
              </w:rPr>
              <w:t>764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5F2F47F" w14:textId="54924990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DD62EA">
              <w:rPr>
                <w:rFonts w:ascii="Times New Roman" w:eastAsia="Times New Roman" w:hAnsi="Times New Roman"/>
                <w:color w:val="000000"/>
              </w:rPr>
              <w:t>2,473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9AA992" w14:textId="0B1D0DC1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DD62EA">
              <w:rPr>
                <w:rFonts w:ascii="Times New Roman" w:eastAsia="Times New Roman" w:hAnsi="Times New Roman"/>
                <w:color w:val="000000"/>
              </w:rPr>
              <w:t>24.79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C67FC36" w14:textId="74A562ED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DD62EA">
              <w:rPr>
                <w:rFonts w:ascii="Times New Roman" w:eastAsia="Times New Roman" w:hAnsi="Times New Roman"/>
                <w:color w:val="000000"/>
              </w:rPr>
              <w:t>55.09</w:t>
            </w:r>
          </w:p>
        </w:tc>
      </w:tr>
      <w:tr w:rsidR="00E46529" w:rsidRPr="00910216" w14:paraId="5F4C89D5" w14:textId="77777777" w:rsidTr="00C02879">
        <w:trPr>
          <w:trHeight w:hRule="exact" w:val="576"/>
        </w:trPr>
        <w:tc>
          <w:tcPr>
            <w:tcW w:w="5081" w:type="dxa"/>
            <w:shd w:val="clear" w:color="auto" w:fill="auto"/>
            <w:vAlign w:val="center"/>
            <w:hideMark/>
          </w:tcPr>
          <w:p w14:paraId="4610CD94" w14:textId="77777777" w:rsidR="00E61989" w:rsidRPr="007E0AFF" w:rsidRDefault="00E61989">
            <w:pPr>
              <w:widowControl/>
              <w:rPr>
                <w:rFonts w:ascii="Times New Roman" w:eastAsia="Times New Roman" w:hAnsi="Times New Roman"/>
                <w:color w:val="000000"/>
              </w:rPr>
            </w:pPr>
            <w:r w:rsidRPr="007E0AFF">
              <w:rPr>
                <w:rFonts w:ascii="Times New Roman" w:eastAsia="Times New Roman" w:hAnsi="Times New Roman"/>
                <w:color w:val="000000"/>
              </w:rPr>
              <w:t>Ongoing and Interim Supports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DAB828E" w14:textId="64BE7308" w:rsidR="00E61989" w:rsidRPr="007E0AFF" w:rsidRDefault="003F557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N/A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7BC489F" w14:textId="794FE6B3" w:rsidR="00E61989" w:rsidRPr="007E0AFF" w:rsidRDefault="003F557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N/A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D3AB6BB" w14:textId="09525758" w:rsidR="00E61989" w:rsidRPr="007E0AFF" w:rsidRDefault="003F557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N/A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080FBE7" w14:textId="07D118AF" w:rsidR="00E61989" w:rsidRPr="007E0AFF" w:rsidRDefault="003E2F54" w:rsidP="0010305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$</w:t>
            </w:r>
            <w:r w:rsidR="00DD62EA">
              <w:rPr>
                <w:rFonts w:ascii="Times New Roman" w:eastAsia="Times New Roman" w:hAnsi="Times New Roman"/>
                <w:color w:val="000000"/>
              </w:rPr>
              <w:t>55.09</w:t>
            </w:r>
          </w:p>
        </w:tc>
      </w:tr>
      <w:tr w:rsidR="00103057" w:rsidRPr="007E0AFF" w14:paraId="0EF74196" w14:textId="77777777" w:rsidTr="00C02879">
        <w:trPr>
          <w:trHeight w:hRule="exact" w:val="576"/>
        </w:trPr>
        <w:tc>
          <w:tcPr>
            <w:tcW w:w="5081" w:type="dxa"/>
            <w:shd w:val="clear" w:color="auto" w:fill="auto"/>
            <w:vAlign w:val="center"/>
            <w:hideMark/>
          </w:tcPr>
          <w:p w14:paraId="524B1E92" w14:textId="70A3197F" w:rsidR="00103057" w:rsidRPr="007E0AFF" w:rsidRDefault="00103057" w:rsidP="00AE02F7">
            <w:pPr>
              <w:widowControl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Extraordinary Circumstances/Flex Funding Add-on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6E09E7B" w14:textId="2A362A88" w:rsidR="00103057" w:rsidRPr="007E0AFF" w:rsidRDefault="00103057" w:rsidP="00AE02F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IC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22CAD8D" w14:textId="5C45ADA0" w:rsidR="00103057" w:rsidRPr="007E0AFF" w:rsidRDefault="00103057" w:rsidP="00AE02F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IC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70ABE08" w14:textId="6968A253" w:rsidR="00103057" w:rsidRPr="007E0AFF" w:rsidRDefault="00103057" w:rsidP="00AE02F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IC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292181" w14:textId="1A185DFA" w:rsidR="00103057" w:rsidRPr="007E0AFF" w:rsidRDefault="00103057" w:rsidP="00AE02F7">
            <w:pPr>
              <w:widowControl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IC</w:t>
            </w:r>
          </w:p>
        </w:tc>
      </w:tr>
    </w:tbl>
    <w:p w14:paraId="1650A412" w14:textId="77777777" w:rsidR="00305390" w:rsidRDefault="00305390">
      <w:pPr>
        <w:spacing w:before="5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2EB30B66" w14:textId="77777777" w:rsidR="002E36BD" w:rsidRDefault="00C340E8" w:rsidP="007A3AF6">
      <w:pPr>
        <w:pStyle w:val="BodyText"/>
        <w:tabs>
          <w:tab w:val="left" w:pos="709"/>
        </w:tabs>
        <w:ind w:left="0"/>
        <w:rPr>
          <w:u w:val="none"/>
        </w:rPr>
      </w:pPr>
      <w:r>
        <w:rPr>
          <w:u w:color="000000"/>
        </w:rPr>
        <w:t>410.04</w:t>
      </w:r>
      <w:r w:rsidR="00FE3E4D">
        <w:rPr>
          <w:u w:color="000000"/>
        </w:rPr>
        <w:t xml:space="preserve">: </w:t>
      </w:r>
      <w:r w:rsidR="00FE3E4D">
        <w:rPr>
          <w:spacing w:val="27"/>
          <w:u w:color="000000"/>
        </w:rPr>
        <w:t xml:space="preserve"> </w:t>
      </w:r>
      <w:r w:rsidR="00FE3E4D">
        <w:rPr>
          <w:spacing w:val="-3"/>
          <w:u w:color="000000"/>
        </w:rPr>
        <w:t>Filing</w:t>
      </w:r>
      <w:r w:rsidR="00FE3E4D">
        <w:rPr>
          <w:spacing w:val="-12"/>
          <w:u w:color="000000"/>
        </w:rPr>
        <w:t xml:space="preserve"> </w:t>
      </w:r>
      <w:r w:rsidR="00FE3E4D">
        <w:rPr>
          <w:spacing w:val="-3"/>
          <w:u w:color="000000"/>
        </w:rPr>
        <w:t>and</w:t>
      </w:r>
      <w:r w:rsidR="00FE3E4D">
        <w:rPr>
          <w:spacing w:val="-9"/>
          <w:u w:color="000000"/>
        </w:rPr>
        <w:t xml:space="preserve"> </w:t>
      </w:r>
      <w:r w:rsidR="00FE3E4D">
        <w:rPr>
          <w:spacing w:val="-3"/>
          <w:u w:color="000000"/>
        </w:rPr>
        <w:t>Reporting</w:t>
      </w:r>
      <w:r w:rsidR="00FE3E4D">
        <w:rPr>
          <w:spacing w:val="-10"/>
          <w:u w:color="000000"/>
        </w:rPr>
        <w:t xml:space="preserve"> </w:t>
      </w:r>
      <w:r w:rsidR="00FE3E4D">
        <w:rPr>
          <w:spacing w:val="-3"/>
          <w:u w:color="000000"/>
        </w:rPr>
        <w:t>Requirements</w:t>
      </w:r>
    </w:p>
    <w:p w14:paraId="25C91F20" w14:textId="77777777" w:rsidR="002E36BD" w:rsidRDefault="002E36BD" w:rsidP="007A3AF6">
      <w:pPr>
        <w:rPr>
          <w:rFonts w:ascii="Times New Roman" w:eastAsia="Times New Roman" w:hAnsi="Times New Roman"/>
          <w:sz w:val="15"/>
          <w:szCs w:val="15"/>
        </w:rPr>
      </w:pPr>
    </w:p>
    <w:p w14:paraId="2FBBC4A6" w14:textId="77777777" w:rsidR="002E36BD" w:rsidRDefault="00C340E8" w:rsidP="007A3AF6">
      <w:pPr>
        <w:pStyle w:val="BodyText"/>
        <w:ind w:left="720"/>
        <w:rPr>
          <w:u w:val="none"/>
        </w:rPr>
      </w:pPr>
      <w:r w:rsidRPr="007A3AF6">
        <w:rPr>
          <w:spacing w:val="-5"/>
          <w:u w:val="none"/>
        </w:rPr>
        <w:t>(1)</w:t>
      </w:r>
      <w:r w:rsidR="0059105A" w:rsidRPr="007A3AF6">
        <w:rPr>
          <w:spacing w:val="-5"/>
          <w:u w:val="none"/>
        </w:rPr>
        <w:t xml:space="preserve">  </w:t>
      </w:r>
      <w:r w:rsidR="00FE3E4D">
        <w:rPr>
          <w:spacing w:val="-5"/>
          <w:u w:color="000000"/>
        </w:rPr>
        <w:t>General</w:t>
      </w:r>
      <w:r w:rsidR="00FE3E4D">
        <w:rPr>
          <w:spacing w:val="-3"/>
          <w:u w:color="000000"/>
        </w:rPr>
        <w:t xml:space="preserve"> </w:t>
      </w:r>
      <w:r w:rsidR="00FE3E4D">
        <w:rPr>
          <w:spacing w:val="-5"/>
          <w:u w:color="000000"/>
        </w:rPr>
        <w:t>Provisions</w:t>
      </w:r>
      <w:r w:rsidR="00FE3E4D">
        <w:rPr>
          <w:spacing w:val="-5"/>
          <w:u w:val="none"/>
        </w:rPr>
        <w:t>.</w:t>
      </w:r>
    </w:p>
    <w:p w14:paraId="5173ECB8" w14:textId="483E8A8B" w:rsidR="002E36BD" w:rsidRDefault="0059105A" w:rsidP="007A3AF6">
      <w:pPr>
        <w:pStyle w:val="BodyText"/>
        <w:ind w:left="1080"/>
        <w:rPr>
          <w:u w:val="none"/>
        </w:rPr>
      </w:pPr>
      <w:r>
        <w:rPr>
          <w:spacing w:val="-3"/>
          <w:u w:val="none"/>
        </w:rPr>
        <w:t xml:space="preserve">(a)  </w:t>
      </w:r>
      <w:r w:rsidR="00FE3E4D" w:rsidRPr="007A3AF6">
        <w:rPr>
          <w:spacing w:val="-3"/>
        </w:rPr>
        <w:t>Accurate</w:t>
      </w:r>
      <w:r w:rsidR="00FE3E4D" w:rsidRPr="007A3AF6">
        <w:rPr>
          <w:spacing w:val="-6"/>
        </w:rPr>
        <w:t xml:space="preserve"> </w:t>
      </w:r>
      <w:r w:rsidR="00FE3E4D" w:rsidRPr="007A3AF6">
        <w:rPr>
          <w:spacing w:val="-3"/>
        </w:rPr>
        <w:t>Data</w:t>
      </w:r>
      <w:r w:rsidR="00FE3E4D">
        <w:rPr>
          <w:spacing w:val="-3"/>
          <w:u w:val="none"/>
        </w:rPr>
        <w:t>.</w:t>
      </w:r>
      <w:r w:rsidR="00FE3E4D">
        <w:rPr>
          <w:spacing w:val="40"/>
          <w:u w:val="none"/>
        </w:rPr>
        <w:t xml:space="preserve"> </w:t>
      </w:r>
      <w:r w:rsidR="005529A0">
        <w:rPr>
          <w:spacing w:val="40"/>
          <w:u w:val="none"/>
        </w:rPr>
        <w:t xml:space="preserve"> </w:t>
      </w:r>
      <w:r w:rsidR="00FE3E4D">
        <w:rPr>
          <w:spacing w:val="-2"/>
          <w:u w:val="none"/>
        </w:rPr>
        <w:t>All</w:t>
      </w:r>
      <w:r w:rsidR="00FE3E4D">
        <w:rPr>
          <w:spacing w:val="-7"/>
          <w:u w:val="none"/>
        </w:rPr>
        <w:t xml:space="preserve"> </w:t>
      </w:r>
      <w:r w:rsidR="00FE3E4D">
        <w:rPr>
          <w:spacing w:val="-3"/>
          <w:u w:val="none"/>
        </w:rPr>
        <w:t>reports,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schedules,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additional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information,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books,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and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records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that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are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filed</w:t>
      </w:r>
      <w:r w:rsidR="00FE3E4D">
        <w:rPr>
          <w:spacing w:val="-10"/>
          <w:u w:val="none"/>
        </w:rPr>
        <w:t xml:space="preserve"> </w:t>
      </w:r>
      <w:r w:rsidR="00F100A5">
        <w:rPr>
          <w:spacing w:val="-10"/>
          <w:u w:val="none"/>
        </w:rPr>
        <w:t xml:space="preserve">or </w:t>
      </w:r>
      <w:r w:rsidR="00FE3E4D">
        <w:rPr>
          <w:spacing w:val="-3"/>
          <w:u w:val="none"/>
        </w:rPr>
        <w:t>made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available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10"/>
          <w:u w:val="none"/>
        </w:rPr>
        <w:t xml:space="preserve"> </w:t>
      </w:r>
      <w:r w:rsidR="00C340E8">
        <w:rPr>
          <w:spacing w:val="-3"/>
          <w:u w:val="none"/>
        </w:rPr>
        <w:t>EOHHS</w:t>
      </w:r>
      <w:r w:rsidR="00FE3E4D">
        <w:rPr>
          <w:spacing w:val="-10"/>
          <w:u w:val="none"/>
        </w:rPr>
        <w:t xml:space="preserve"> </w:t>
      </w:r>
      <w:r w:rsidR="00182434">
        <w:rPr>
          <w:spacing w:val="-3"/>
          <w:u w:val="none"/>
        </w:rPr>
        <w:t>must</w:t>
      </w:r>
      <w:r w:rsidR="00182434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be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certified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under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pains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and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penalties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perjury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as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true,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correct</w:t>
      </w:r>
      <w:r w:rsidR="00182434">
        <w:rPr>
          <w:spacing w:val="-3"/>
          <w:u w:val="none"/>
        </w:rPr>
        <w:t>,</w:t>
      </w:r>
      <w:r w:rsidR="00F100A5">
        <w:rPr>
          <w:spacing w:val="-3"/>
          <w:u w:val="none"/>
        </w:rPr>
        <w:t xml:space="preserve"> and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accurate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by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the</w:t>
      </w:r>
      <w:r w:rsidR="00FE3E4D">
        <w:rPr>
          <w:spacing w:val="-12"/>
          <w:u w:val="none"/>
        </w:rPr>
        <w:t xml:space="preserve"> </w:t>
      </w:r>
      <w:r w:rsidR="00FA7E5D">
        <w:rPr>
          <w:spacing w:val="-3"/>
          <w:u w:val="none"/>
        </w:rPr>
        <w:t>e</w:t>
      </w:r>
      <w:r w:rsidR="00FE3E4D">
        <w:rPr>
          <w:spacing w:val="-3"/>
          <w:u w:val="none"/>
        </w:rPr>
        <w:t>xecutive</w:t>
      </w:r>
      <w:r w:rsidR="00FE3E4D">
        <w:rPr>
          <w:spacing w:val="-11"/>
          <w:u w:val="none"/>
        </w:rPr>
        <w:t xml:space="preserve"> </w:t>
      </w:r>
      <w:r w:rsidR="00FA7E5D">
        <w:rPr>
          <w:spacing w:val="-3"/>
          <w:u w:val="none"/>
        </w:rPr>
        <w:t>d</w:t>
      </w:r>
      <w:r w:rsidR="00FE3E4D">
        <w:rPr>
          <w:spacing w:val="-3"/>
          <w:u w:val="none"/>
        </w:rPr>
        <w:t>irector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or</w:t>
      </w:r>
      <w:r w:rsidR="00FE3E4D">
        <w:rPr>
          <w:spacing w:val="-12"/>
          <w:u w:val="none"/>
        </w:rPr>
        <w:t xml:space="preserve"> </w:t>
      </w:r>
      <w:r w:rsidR="00FA7E5D">
        <w:rPr>
          <w:spacing w:val="-3"/>
          <w:u w:val="none"/>
        </w:rPr>
        <w:t>c</w:t>
      </w:r>
      <w:r w:rsidR="00FE3E4D">
        <w:rPr>
          <w:spacing w:val="-3"/>
          <w:u w:val="none"/>
        </w:rPr>
        <w:t>hief</w:t>
      </w:r>
      <w:r w:rsidR="00FE3E4D">
        <w:rPr>
          <w:spacing w:val="-12"/>
          <w:u w:val="none"/>
        </w:rPr>
        <w:t xml:space="preserve"> </w:t>
      </w:r>
      <w:r w:rsidR="00FA7E5D">
        <w:rPr>
          <w:spacing w:val="-3"/>
          <w:u w:val="none"/>
        </w:rPr>
        <w:t>f</w:t>
      </w:r>
      <w:r w:rsidR="00FE3E4D">
        <w:rPr>
          <w:spacing w:val="-3"/>
          <w:u w:val="none"/>
        </w:rPr>
        <w:t>inancial</w:t>
      </w:r>
      <w:r w:rsidR="00FE3E4D">
        <w:rPr>
          <w:spacing w:val="-12"/>
          <w:u w:val="none"/>
        </w:rPr>
        <w:t xml:space="preserve"> </w:t>
      </w:r>
      <w:r w:rsidR="00FA7E5D">
        <w:rPr>
          <w:spacing w:val="-3"/>
          <w:u w:val="none"/>
        </w:rPr>
        <w:t>o</w:t>
      </w:r>
      <w:r w:rsidR="00FE3E4D">
        <w:rPr>
          <w:spacing w:val="-3"/>
          <w:u w:val="none"/>
        </w:rPr>
        <w:t>fficer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2"/>
          <w:u w:val="none"/>
        </w:rPr>
        <w:t xml:space="preserve"> </w:t>
      </w:r>
      <w:r w:rsidR="00182434">
        <w:rPr>
          <w:spacing w:val="-12"/>
          <w:u w:val="none"/>
        </w:rPr>
        <w:t>p</w:t>
      </w:r>
      <w:r w:rsidR="00FE3E4D">
        <w:rPr>
          <w:spacing w:val="-3"/>
          <w:u w:val="none"/>
        </w:rPr>
        <w:t>rovider.</w:t>
      </w:r>
    </w:p>
    <w:p w14:paraId="674D3592" w14:textId="77777777" w:rsidR="002E36BD" w:rsidRDefault="0059105A" w:rsidP="007A3AF6">
      <w:pPr>
        <w:pStyle w:val="BodyText"/>
        <w:ind w:left="1080"/>
        <w:rPr>
          <w:u w:val="none"/>
        </w:rPr>
      </w:pPr>
      <w:r>
        <w:rPr>
          <w:spacing w:val="-5"/>
          <w:u w:val="none"/>
        </w:rPr>
        <w:t xml:space="preserve">(b)  </w:t>
      </w:r>
      <w:r w:rsidR="00FE3E4D">
        <w:rPr>
          <w:spacing w:val="-5"/>
          <w:u w:color="000000"/>
        </w:rPr>
        <w:t>Examination</w:t>
      </w:r>
      <w:r w:rsidR="00FE3E4D">
        <w:rPr>
          <w:spacing w:val="-4"/>
          <w:u w:color="000000"/>
        </w:rPr>
        <w:t xml:space="preserve"> </w:t>
      </w:r>
      <w:r w:rsidR="00FE3E4D">
        <w:rPr>
          <w:spacing w:val="-5"/>
          <w:u w:color="000000"/>
        </w:rPr>
        <w:t>of</w:t>
      </w:r>
      <w:r w:rsidR="00FE3E4D">
        <w:rPr>
          <w:spacing w:val="-6"/>
          <w:u w:color="000000"/>
        </w:rPr>
        <w:t xml:space="preserve"> </w:t>
      </w:r>
      <w:r w:rsidR="00FE3E4D">
        <w:rPr>
          <w:spacing w:val="-5"/>
          <w:u w:color="000000"/>
        </w:rPr>
        <w:t>Records</w:t>
      </w:r>
      <w:r w:rsidR="00FE3E4D">
        <w:rPr>
          <w:spacing w:val="-5"/>
          <w:u w:val="none"/>
        </w:rPr>
        <w:t>.</w:t>
      </w:r>
      <w:r w:rsidR="00FE3E4D">
        <w:rPr>
          <w:spacing w:val="42"/>
          <w:u w:val="none"/>
        </w:rPr>
        <w:t xml:space="preserve"> </w:t>
      </w:r>
      <w:r w:rsidR="000C39E1">
        <w:rPr>
          <w:spacing w:val="42"/>
          <w:u w:val="none"/>
        </w:rPr>
        <w:t xml:space="preserve"> </w:t>
      </w:r>
      <w:r w:rsidR="00FE3E4D">
        <w:rPr>
          <w:spacing w:val="-3"/>
          <w:u w:val="none"/>
        </w:rPr>
        <w:t>Each</w:t>
      </w:r>
      <w:r w:rsidR="00FE3E4D">
        <w:rPr>
          <w:spacing w:val="-8"/>
          <w:u w:val="none"/>
        </w:rPr>
        <w:t xml:space="preserve"> </w:t>
      </w:r>
      <w:r w:rsidR="00182434">
        <w:rPr>
          <w:spacing w:val="-3"/>
          <w:u w:val="none"/>
        </w:rPr>
        <w:t>p</w:t>
      </w:r>
      <w:r w:rsidR="00FE3E4D">
        <w:rPr>
          <w:spacing w:val="-3"/>
          <w:u w:val="none"/>
        </w:rPr>
        <w:t>rovider</w:t>
      </w:r>
      <w:r w:rsidR="00FE3E4D">
        <w:rPr>
          <w:spacing w:val="-8"/>
          <w:u w:val="none"/>
        </w:rPr>
        <w:t xml:space="preserve"> </w:t>
      </w:r>
      <w:r w:rsidR="00182434">
        <w:rPr>
          <w:spacing w:val="-3"/>
          <w:u w:val="none"/>
        </w:rPr>
        <w:t>must</w:t>
      </w:r>
      <w:r w:rsidR="00182434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make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available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8"/>
          <w:u w:val="none"/>
        </w:rPr>
        <w:t xml:space="preserve"> </w:t>
      </w:r>
      <w:r w:rsidR="00C340E8">
        <w:rPr>
          <w:spacing w:val="-5"/>
          <w:u w:val="none"/>
        </w:rPr>
        <w:t>EOHHS</w:t>
      </w:r>
      <w:r w:rsidR="00FE3E4D">
        <w:rPr>
          <w:spacing w:val="-9"/>
          <w:u w:val="none"/>
        </w:rPr>
        <w:t xml:space="preserve"> </w:t>
      </w:r>
      <w:r w:rsidR="00FE3E4D">
        <w:rPr>
          <w:spacing w:val="-1"/>
          <w:u w:val="none"/>
        </w:rPr>
        <w:t>or</w:t>
      </w:r>
      <w:r w:rsidR="00FE3E4D">
        <w:rPr>
          <w:spacing w:val="-9"/>
          <w:u w:val="none"/>
        </w:rPr>
        <w:t xml:space="preserve"> </w:t>
      </w:r>
      <w:r w:rsidR="00182434">
        <w:rPr>
          <w:spacing w:val="-9"/>
          <w:u w:val="none"/>
        </w:rPr>
        <w:t xml:space="preserve">the </w:t>
      </w:r>
      <w:r w:rsidR="00FE3E4D">
        <w:rPr>
          <w:spacing w:val="-5"/>
          <w:u w:val="none"/>
        </w:rPr>
        <w:t>purchasing</w:t>
      </w:r>
      <w:r w:rsidR="00FE3E4D">
        <w:rPr>
          <w:spacing w:val="62"/>
          <w:w w:val="99"/>
          <w:u w:val="none"/>
        </w:rPr>
        <w:t xml:space="preserve"> </w:t>
      </w:r>
      <w:r w:rsidR="00182434">
        <w:rPr>
          <w:spacing w:val="-3"/>
          <w:u w:val="none"/>
        </w:rPr>
        <w:t>g</w:t>
      </w:r>
      <w:r w:rsidR="00FE3E4D">
        <w:rPr>
          <w:spacing w:val="-3"/>
          <w:u w:val="none"/>
        </w:rPr>
        <w:t>overnmental</w:t>
      </w:r>
      <w:r w:rsidR="00FE3E4D">
        <w:rPr>
          <w:spacing w:val="-10"/>
          <w:u w:val="none"/>
        </w:rPr>
        <w:t xml:space="preserve"> </w:t>
      </w:r>
      <w:r w:rsidR="00182434">
        <w:rPr>
          <w:spacing w:val="-3"/>
          <w:u w:val="none"/>
        </w:rPr>
        <w:t>u</w:t>
      </w:r>
      <w:r w:rsidR="00FE3E4D">
        <w:rPr>
          <w:spacing w:val="-3"/>
          <w:u w:val="none"/>
        </w:rPr>
        <w:t>nit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upon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request</w:t>
      </w:r>
      <w:r w:rsidR="00FE3E4D">
        <w:rPr>
          <w:spacing w:val="-8"/>
          <w:u w:val="none"/>
        </w:rPr>
        <w:t xml:space="preserve"> </w:t>
      </w:r>
      <w:r w:rsidR="00FE3E4D">
        <w:rPr>
          <w:spacing w:val="-2"/>
          <w:u w:val="none"/>
        </w:rPr>
        <w:t>all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records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relating</w:t>
      </w:r>
      <w:r w:rsidR="00FE3E4D">
        <w:rPr>
          <w:spacing w:val="-8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8"/>
          <w:u w:val="none"/>
        </w:rPr>
        <w:t xml:space="preserve"> </w:t>
      </w:r>
      <w:r w:rsidR="00FE3E4D">
        <w:rPr>
          <w:spacing w:val="-2"/>
          <w:u w:val="none"/>
        </w:rPr>
        <w:t>its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reported</w:t>
      </w:r>
      <w:r w:rsidR="00FE3E4D">
        <w:rPr>
          <w:spacing w:val="-6"/>
          <w:u w:val="none"/>
        </w:rPr>
        <w:t xml:space="preserve"> </w:t>
      </w:r>
      <w:r w:rsidR="00FE3E4D">
        <w:rPr>
          <w:spacing w:val="-3"/>
          <w:u w:val="none"/>
        </w:rPr>
        <w:t>costs,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including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costs</w:t>
      </w:r>
      <w:r w:rsidR="00FE3E4D">
        <w:rPr>
          <w:spacing w:val="-8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any</w:t>
      </w:r>
      <w:r w:rsidR="00FE3E4D">
        <w:rPr>
          <w:spacing w:val="70"/>
          <w:w w:val="99"/>
          <w:u w:val="none"/>
        </w:rPr>
        <w:t xml:space="preserve"> </w:t>
      </w:r>
      <w:r w:rsidR="00FE3E4D">
        <w:rPr>
          <w:spacing w:val="-5"/>
          <w:u w:val="none"/>
        </w:rPr>
        <w:t>entity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related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by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common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ownership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or</w:t>
      </w:r>
      <w:r w:rsidR="00491818">
        <w:rPr>
          <w:spacing w:val="-9"/>
          <w:u w:val="none"/>
        </w:rPr>
        <w:t xml:space="preserve"> control</w:t>
      </w:r>
      <w:r w:rsidR="00FE3E4D">
        <w:rPr>
          <w:spacing w:val="-5"/>
          <w:u w:val="none"/>
        </w:rPr>
        <w:t>.</w:t>
      </w:r>
    </w:p>
    <w:p w14:paraId="180CFD01" w14:textId="77777777" w:rsidR="002E36BD" w:rsidRDefault="002E36BD" w:rsidP="00491818">
      <w:pPr>
        <w:tabs>
          <w:tab w:val="left" w:pos="1170"/>
        </w:tabs>
        <w:rPr>
          <w:rFonts w:ascii="Times New Roman" w:eastAsia="Times New Roman" w:hAnsi="Times New Roman"/>
        </w:rPr>
      </w:pPr>
    </w:p>
    <w:p w14:paraId="4552D678" w14:textId="77777777" w:rsidR="002E36BD" w:rsidRDefault="00C340E8" w:rsidP="007A3AF6">
      <w:pPr>
        <w:pStyle w:val="BodyText"/>
        <w:tabs>
          <w:tab w:val="left" w:pos="1139"/>
          <w:tab w:val="left" w:pos="1170"/>
        </w:tabs>
        <w:spacing w:line="252" w:lineRule="exact"/>
        <w:ind w:left="720"/>
        <w:rPr>
          <w:u w:val="none"/>
        </w:rPr>
      </w:pPr>
      <w:r w:rsidRPr="007A3AF6">
        <w:rPr>
          <w:spacing w:val="-5"/>
          <w:u w:val="none"/>
        </w:rPr>
        <w:t xml:space="preserve">(2)  </w:t>
      </w:r>
      <w:r w:rsidR="00FE3E4D">
        <w:rPr>
          <w:spacing w:val="-5"/>
          <w:u w:color="000000"/>
        </w:rPr>
        <w:t>Required</w:t>
      </w:r>
      <w:r w:rsidR="00FE3E4D">
        <w:rPr>
          <w:spacing w:val="-8"/>
          <w:u w:color="000000"/>
        </w:rPr>
        <w:t xml:space="preserve"> </w:t>
      </w:r>
      <w:r w:rsidR="00FE3E4D">
        <w:rPr>
          <w:spacing w:val="-5"/>
          <w:u w:color="000000"/>
        </w:rPr>
        <w:t>Reports</w:t>
      </w:r>
      <w:r w:rsidR="00FE3E4D">
        <w:rPr>
          <w:spacing w:val="-5"/>
          <w:u w:val="none"/>
        </w:rPr>
        <w:t>.</w:t>
      </w:r>
      <w:r w:rsidR="00BE350B">
        <w:rPr>
          <w:spacing w:val="-5"/>
          <w:u w:val="none"/>
        </w:rPr>
        <w:t xml:space="preserve"> 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Each</w:t>
      </w:r>
      <w:r w:rsidR="00FE3E4D">
        <w:rPr>
          <w:spacing w:val="-10"/>
          <w:u w:val="none"/>
        </w:rPr>
        <w:t xml:space="preserve"> </w:t>
      </w:r>
      <w:r w:rsidR="00BE350B">
        <w:rPr>
          <w:spacing w:val="-3"/>
          <w:u w:val="none"/>
        </w:rPr>
        <w:t>p</w:t>
      </w:r>
      <w:r w:rsidR="00FE3E4D">
        <w:rPr>
          <w:spacing w:val="-3"/>
          <w:u w:val="none"/>
        </w:rPr>
        <w:t>rovider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must</w:t>
      </w:r>
      <w:r w:rsidR="00FE3E4D">
        <w:rPr>
          <w:spacing w:val="-10"/>
          <w:u w:val="none"/>
        </w:rPr>
        <w:t xml:space="preserve"> </w:t>
      </w:r>
      <w:proofErr w:type="gramStart"/>
      <w:r w:rsidR="00FE3E4D">
        <w:rPr>
          <w:spacing w:val="-3"/>
          <w:u w:val="none"/>
        </w:rPr>
        <w:t>file</w:t>
      </w:r>
      <w:proofErr w:type="gramEnd"/>
    </w:p>
    <w:p w14:paraId="15FAA1E6" w14:textId="46F1B05C" w:rsidR="002E36BD" w:rsidRDefault="00B318B9" w:rsidP="007A3AF6">
      <w:pPr>
        <w:pStyle w:val="BodyText"/>
        <w:tabs>
          <w:tab w:val="left" w:pos="1170"/>
          <w:tab w:val="left" w:pos="1620"/>
        </w:tabs>
        <w:ind w:left="1080"/>
        <w:rPr>
          <w:u w:val="none"/>
        </w:rPr>
      </w:pPr>
      <w:r>
        <w:rPr>
          <w:spacing w:val="-2"/>
          <w:u w:val="none"/>
        </w:rPr>
        <w:t>(a)</w:t>
      </w:r>
      <w:r w:rsidR="00305390">
        <w:rPr>
          <w:spacing w:val="-2"/>
          <w:u w:val="none"/>
        </w:rPr>
        <w:t xml:space="preserve">  </w:t>
      </w:r>
      <w:r w:rsidR="00FE3E4D">
        <w:rPr>
          <w:spacing w:val="-2"/>
          <w:u w:val="none"/>
        </w:rPr>
        <w:t>an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annual</w:t>
      </w:r>
      <w:r w:rsidR="00FE3E4D">
        <w:rPr>
          <w:spacing w:val="-12"/>
          <w:u w:val="none"/>
        </w:rPr>
        <w:t xml:space="preserve"> </w:t>
      </w:r>
      <w:r w:rsidR="00FE3E4D">
        <w:rPr>
          <w:spacing w:val="-3"/>
          <w:u w:val="none"/>
        </w:rPr>
        <w:t>Uniform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Financial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Statement</w:t>
      </w:r>
      <w:r w:rsidR="00FD64CB">
        <w:rPr>
          <w:spacing w:val="-3"/>
          <w:u w:val="none"/>
        </w:rPr>
        <w:t>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and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Independent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3"/>
          <w:u w:val="none"/>
        </w:rPr>
        <w:t>Auditor's</w:t>
      </w:r>
      <w:r w:rsidR="00FE3E4D">
        <w:rPr>
          <w:spacing w:val="-12"/>
          <w:u w:val="none"/>
        </w:rPr>
        <w:t xml:space="preserve"> </w:t>
      </w:r>
      <w:r w:rsidR="00FD64CB">
        <w:rPr>
          <w:spacing w:val="-3"/>
          <w:u w:val="none"/>
        </w:rPr>
        <w:t>R</w:t>
      </w:r>
      <w:r w:rsidR="00FE3E4D">
        <w:rPr>
          <w:spacing w:val="-3"/>
          <w:u w:val="none"/>
        </w:rPr>
        <w:t>eport</w:t>
      </w:r>
      <w:r w:rsidR="00FE3E4D">
        <w:rPr>
          <w:spacing w:val="-12"/>
          <w:u w:val="none"/>
        </w:rPr>
        <w:t xml:space="preserve"> </w:t>
      </w:r>
      <w:r w:rsidR="00182434">
        <w:rPr>
          <w:spacing w:val="-2"/>
          <w:u w:val="none"/>
        </w:rPr>
        <w:t xml:space="preserve">completed </w:t>
      </w:r>
      <w:r w:rsidR="00FE3E4D">
        <w:rPr>
          <w:spacing w:val="-2"/>
          <w:u w:val="none"/>
        </w:rPr>
        <w:t>in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accordance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with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filing</w:t>
      </w:r>
      <w:r w:rsidR="00FE3E4D">
        <w:rPr>
          <w:spacing w:val="-9"/>
          <w:u w:val="none"/>
        </w:rPr>
        <w:t xml:space="preserve"> </w:t>
      </w:r>
      <w:r w:rsidR="00491818">
        <w:rPr>
          <w:spacing w:val="-3"/>
          <w:u w:val="none"/>
        </w:rPr>
        <w:t>requirements of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808</w:t>
      </w:r>
      <w:r w:rsidR="00FE3E4D">
        <w:rPr>
          <w:spacing w:val="-14"/>
          <w:u w:val="none"/>
        </w:rPr>
        <w:t xml:space="preserve"> </w:t>
      </w:r>
      <w:r w:rsidR="00FE3E4D">
        <w:rPr>
          <w:spacing w:val="-2"/>
          <w:u w:val="none"/>
        </w:rPr>
        <w:t>CMR</w:t>
      </w:r>
      <w:r w:rsidR="00FE3E4D">
        <w:rPr>
          <w:spacing w:val="-15"/>
          <w:u w:val="none"/>
        </w:rPr>
        <w:t xml:space="preserve"> </w:t>
      </w:r>
      <w:r w:rsidR="00FE3E4D">
        <w:rPr>
          <w:spacing w:val="-3"/>
          <w:u w:val="none"/>
        </w:rPr>
        <w:t>1.00</w:t>
      </w:r>
      <w:r w:rsidR="00182434">
        <w:rPr>
          <w:spacing w:val="-3"/>
          <w:u w:val="none"/>
        </w:rPr>
        <w:t xml:space="preserve">:  </w:t>
      </w:r>
      <w:r w:rsidR="00182434">
        <w:rPr>
          <w:i/>
          <w:spacing w:val="-3"/>
          <w:u w:val="none"/>
        </w:rPr>
        <w:t>Compliance, Reporting and Auditing for Human and Social Services</w:t>
      </w:r>
      <w:r w:rsidR="00FE3E4D">
        <w:rPr>
          <w:spacing w:val="-3"/>
          <w:u w:val="none"/>
        </w:rPr>
        <w:t>;</w:t>
      </w:r>
    </w:p>
    <w:p w14:paraId="4B21A209" w14:textId="5D38BC87" w:rsidR="002E36BD" w:rsidRDefault="00B318B9" w:rsidP="007A3AF6">
      <w:pPr>
        <w:pStyle w:val="BodyText"/>
        <w:tabs>
          <w:tab w:val="left" w:pos="1170"/>
          <w:tab w:val="left" w:pos="1620"/>
        </w:tabs>
        <w:ind w:left="1080"/>
        <w:rPr>
          <w:u w:val="none"/>
        </w:rPr>
      </w:pPr>
      <w:r>
        <w:rPr>
          <w:spacing w:val="-3"/>
          <w:u w:val="none"/>
        </w:rPr>
        <w:t>(b)</w:t>
      </w:r>
      <w:r w:rsidR="00305390">
        <w:rPr>
          <w:spacing w:val="-3"/>
          <w:u w:val="none"/>
        </w:rPr>
        <w:t xml:space="preserve">  </w:t>
      </w:r>
      <w:r w:rsidR="00FE3E4D">
        <w:rPr>
          <w:spacing w:val="-3"/>
          <w:u w:val="none"/>
        </w:rPr>
        <w:t>any</w:t>
      </w:r>
      <w:r w:rsidR="00FE3E4D">
        <w:rPr>
          <w:spacing w:val="-10"/>
          <w:u w:val="none"/>
        </w:rPr>
        <w:t xml:space="preserve"> </w:t>
      </w:r>
      <w:r w:rsidR="00FD64CB">
        <w:rPr>
          <w:spacing w:val="-3"/>
          <w:u w:val="none"/>
        </w:rPr>
        <w:t>c</w:t>
      </w:r>
      <w:r w:rsidR="00FE3E4D">
        <w:rPr>
          <w:spacing w:val="-3"/>
          <w:u w:val="none"/>
        </w:rPr>
        <w:t>ost</w:t>
      </w:r>
      <w:r w:rsidR="00FE3E4D">
        <w:rPr>
          <w:spacing w:val="-10"/>
          <w:u w:val="none"/>
        </w:rPr>
        <w:t xml:space="preserve"> </w:t>
      </w:r>
      <w:r w:rsidR="00FD64CB">
        <w:rPr>
          <w:spacing w:val="-3"/>
          <w:u w:val="none"/>
        </w:rPr>
        <w:t>r</w:t>
      </w:r>
      <w:r w:rsidR="00FE3E4D">
        <w:rPr>
          <w:spacing w:val="-3"/>
          <w:u w:val="none"/>
        </w:rPr>
        <w:t>eport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supplemental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schedule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as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issued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by</w:t>
      </w:r>
      <w:r w:rsidR="00FE3E4D">
        <w:rPr>
          <w:spacing w:val="-9"/>
          <w:u w:val="none"/>
        </w:rPr>
        <w:t xml:space="preserve"> </w:t>
      </w:r>
      <w:r w:rsidR="00C340E8">
        <w:rPr>
          <w:spacing w:val="-5"/>
          <w:u w:val="none"/>
        </w:rPr>
        <w:t>EOHHS</w:t>
      </w:r>
      <w:r w:rsidR="00FE3E4D">
        <w:rPr>
          <w:spacing w:val="-5"/>
          <w:u w:val="none"/>
        </w:rPr>
        <w:t>;</w:t>
      </w:r>
      <w:r w:rsidR="00FE3E4D">
        <w:rPr>
          <w:spacing w:val="-9"/>
          <w:u w:val="none"/>
        </w:rPr>
        <w:t xml:space="preserve"> </w:t>
      </w:r>
      <w:r w:rsidR="00182434">
        <w:rPr>
          <w:spacing w:val="-9"/>
          <w:u w:val="none"/>
        </w:rPr>
        <w:t>and</w:t>
      </w:r>
    </w:p>
    <w:p w14:paraId="645216EC" w14:textId="77777777" w:rsidR="002E36BD" w:rsidRDefault="00B318B9" w:rsidP="007A3AF6">
      <w:pPr>
        <w:pStyle w:val="BodyText"/>
        <w:tabs>
          <w:tab w:val="left" w:pos="1170"/>
          <w:tab w:val="left" w:pos="1620"/>
        </w:tabs>
        <w:ind w:left="1080"/>
        <w:rPr>
          <w:u w:val="none"/>
        </w:rPr>
      </w:pPr>
      <w:r>
        <w:rPr>
          <w:spacing w:val="-3"/>
          <w:u w:val="none"/>
        </w:rPr>
        <w:t>(c)</w:t>
      </w:r>
      <w:r w:rsidR="00305390">
        <w:rPr>
          <w:spacing w:val="-3"/>
          <w:u w:val="none"/>
        </w:rPr>
        <w:t xml:space="preserve">  </w:t>
      </w:r>
      <w:r w:rsidR="00FE3E4D">
        <w:rPr>
          <w:spacing w:val="-3"/>
          <w:u w:val="none"/>
        </w:rPr>
        <w:t>any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additional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information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requested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by</w:t>
      </w:r>
      <w:r w:rsidR="00FE3E4D">
        <w:rPr>
          <w:spacing w:val="-11"/>
          <w:u w:val="none"/>
        </w:rPr>
        <w:t xml:space="preserve"> </w:t>
      </w:r>
      <w:r w:rsidR="00C340E8">
        <w:rPr>
          <w:spacing w:val="-3"/>
          <w:u w:val="none"/>
        </w:rPr>
        <w:t>EOHHS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within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2"/>
          <w:u w:val="none"/>
        </w:rPr>
        <w:t>21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days</w:t>
      </w:r>
      <w:r w:rsidR="00FE3E4D">
        <w:rPr>
          <w:spacing w:val="-13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-10"/>
          <w:u w:val="none"/>
        </w:rPr>
        <w:t xml:space="preserve"> </w:t>
      </w:r>
      <w:r w:rsidR="00FE3E4D">
        <w:rPr>
          <w:u w:val="none"/>
        </w:rPr>
        <w:t>a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written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request.</w:t>
      </w:r>
    </w:p>
    <w:p w14:paraId="3C464BE7" w14:textId="77777777" w:rsidR="002E36BD" w:rsidRDefault="002E36BD" w:rsidP="007A3AF6">
      <w:pPr>
        <w:tabs>
          <w:tab w:val="left" w:pos="1170"/>
        </w:tabs>
        <w:rPr>
          <w:rFonts w:ascii="Times New Roman" w:eastAsia="Times New Roman" w:hAnsi="Times New Roman"/>
          <w:sz w:val="21"/>
          <w:szCs w:val="21"/>
        </w:rPr>
      </w:pPr>
    </w:p>
    <w:p w14:paraId="6FDAB388" w14:textId="2A045AFC" w:rsidR="002E36BD" w:rsidRPr="00840C21" w:rsidRDefault="00C340E8" w:rsidP="007A3AF6">
      <w:pPr>
        <w:pStyle w:val="BodyText"/>
        <w:tabs>
          <w:tab w:val="left" w:pos="1170"/>
          <w:tab w:val="left" w:pos="1244"/>
        </w:tabs>
        <w:ind w:left="720"/>
        <w:rPr>
          <w:u w:val="none"/>
        </w:rPr>
      </w:pPr>
      <w:r w:rsidRPr="007A3AF6">
        <w:rPr>
          <w:spacing w:val="-5"/>
          <w:u w:val="none"/>
        </w:rPr>
        <w:t>(3)</w:t>
      </w:r>
      <w:r w:rsidR="00BE350B" w:rsidRPr="007A3AF6">
        <w:rPr>
          <w:spacing w:val="-5"/>
          <w:u w:val="none"/>
        </w:rPr>
        <w:t xml:space="preserve"> </w:t>
      </w:r>
      <w:r w:rsidRPr="007A3AF6">
        <w:rPr>
          <w:spacing w:val="-5"/>
          <w:u w:val="none"/>
        </w:rPr>
        <w:t xml:space="preserve"> </w:t>
      </w:r>
      <w:r w:rsidR="00FE3E4D">
        <w:rPr>
          <w:spacing w:val="-5"/>
          <w:u w:color="000000"/>
        </w:rPr>
        <w:t>Penalt</w:t>
      </w:r>
      <w:r w:rsidR="00AC2C52">
        <w:rPr>
          <w:spacing w:val="-5"/>
          <w:u w:color="000000"/>
        </w:rPr>
        <w:t>y for Noncompliance</w:t>
      </w:r>
      <w:r w:rsidR="00FE3E4D">
        <w:rPr>
          <w:spacing w:val="-5"/>
          <w:u w:val="none"/>
        </w:rPr>
        <w:t>.</w:t>
      </w:r>
      <w:r w:rsidR="00FE3E4D">
        <w:rPr>
          <w:spacing w:val="-10"/>
          <w:u w:val="none"/>
        </w:rPr>
        <w:t xml:space="preserve"> </w:t>
      </w:r>
      <w:r w:rsidR="00BE350B">
        <w:rPr>
          <w:spacing w:val="-3"/>
          <w:u w:val="none"/>
        </w:rPr>
        <w:t xml:space="preserve"> </w:t>
      </w:r>
      <w:r w:rsidR="00050F50" w:rsidRPr="007A3AF6">
        <w:rPr>
          <w:spacing w:val="-3"/>
          <w:u w:val="none"/>
        </w:rPr>
        <w:t xml:space="preserve">The purchasing governmental unit may </w:t>
      </w:r>
      <w:r w:rsidR="00FD64CB">
        <w:rPr>
          <w:spacing w:val="-3"/>
          <w:u w:val="none"/>
        </w:rPr>
        <w:t>impose a penalty in the amount of up to</w:t>
      </w:r>
      <w:r w:rsidR="00050F50" w:rsidRPr="007A3AF6">
        <w:rPr>
          <w:spacing w:val="-3"/>
          <w:u w:val="none"/>
        </w:rPr>
        <w:t xml:space="preserve"> 15% </w:t>
      </w:r>
      <w:r w:rsidR="00FD64CB">
        <w:rPr>
          <w:spacing w:val="-3"/>
          <w:u w:val="none"/>
        </w:rPr>
        <w:t>of its payments to</w:t>
      </w:r>
      <w:r w:rsidR="00050F50" w:rsidRPr="007A3AF6">
        <w:rPr>
          <w:spacing w:val="-3"/>
          <w:u w:val="none"/>
        </w:rPr>
        <w:t xml:space="preserve"> any provider that fails to submit required information. The purchasing governmental unit will notify the provider in advance of its intention to impose a</w:t>
      </w:r>
      <w:r w:rsidR="004C064C">
        <w:rPr>
          <w:spacing w:val="-3"/>
          <w:u w:val="none"/>
        </w:rPr>
        <w:t xml:space="preserve"> penalty under 101 C</w:t>
      </w:r>
      <w:r w:rsidR="00FD64CB">
        <w:rPr>
          <w:spacing w:val="-3"/>
          <w:u w:val="none"/>
        </w:rPr>
        <w:t>MR 410.04(3)</w:t>
      </w:r>
      <w:r w:rsidR="00050F50" w:rsidRPr="007A3AF6">
        <w:rPr>
          <w:spacing w:val="-3"/>
          <w:u w:val="none"/>
        </w:rPr>
        <w:t>.</w:t>
      </w:r>
    </w:p>
    <w:p w14:paraId="342667B6" w14:textId="77777777" w:rsidR="002E36BD" w:rsidRDefault="002E36BD" w:rsidP="00491818">
      <w:pPr>
        <w:rPr>
          <w:rFonts w:ascii="Times New Roman" w:eastAsia="Times New Roman" w:hAnsi="Times New Roman"/>
        </w:rPr>
      </w:pPr>
    </w:p>
    <w:p w14:paraId="2DE0924A" w14:textId="77777777" w:rsidR="00FA7E5D" w:rsidRDefault="00FA7E5D">
      <w:pPr>
        <w:widowControl/>
        <w:rPr>
          <w:rFonts w:ascii="Times New Roman" w:eastAsia="Times New Roman" w:hAnsi="Times New Roman"/>
          <w:u w:val="single" w:color="000000"/>
        </w:rPr>
      </w:pPr>
      <w:r>
        <w:rPr>
          <w:u w:color="000000"/>
        </w:rPr>
        <w:br w:type="page"/>
      </w:r>
    </w:p>
    <w:p w14:paraId="40657BF9" w14:textId="5E20DD8F" w:rsidR="002E36BD" w:rsidRDefault="00B318B9" w:rsidP="007A3AF6">
      <w:pPr>
        <w:pStyle w:val="BodyText"/>
        <w:tabs>
          <w:tab w:val="left" w:pos="709"/>
        </w:tabs>
        <w:ind w:left="0"/>
        <w:rPr>
          <w:u w:val="none"/>
        </w:rPr>
      </w:pPr>
      <w:r>
        <w:rPr>
          <w:u w:color="000000"/>
        </w:rPr>
        <w:lastRenderedPageBreak/>
        <w:t>410.05</w:t>
      </w:r>
      <w:r w:rsidR="00FE3E4D">
        <w:rPr>
          <w:u w:color="000000"/>
        </w:rPr>
        <w:t xml:space="preserve">: </w:t>
      </w:r>
      <w:r w:rsidR="00FE3E4D">
        <w:rPr>
          <w:spacing w:val="40"/>
          <w:u w:color="000000"/>
        </w:rPr>
        <w:t xml:space="preserve"> </w:t>
      </w:r>
      <w:r w:rsidR="00FE3E4D">
        <w:rPr>
          <w:spacing w:val="-5"/>
          <w:u w:color="000000"/>
        </w:rPr>
        <w:t>Severability</w:t>
      </w:r>
      <w:r w:rsidR="00FE3E4D" w:rsidRPr="007A3AF6">
        <w:rPr>
          <w:spacing w:val="-3"/>
          <w:u w:val="none"/>
        </w:rPr>
        <w:t xml:space="preserve"> </w:t>
      </w:r>
    </w:p>
    <w:p w14:paraId="1051C48B" w14:textId="77777777" w:rsidR="002E36BD" w:rsidRDefault="002E36BD" w:rsidP="007A3AF6">
      <w:pPr>
        <w:rPr>
          <w:rFonts w:ascii="Times New Roman" w:eastAsia="Times New Roman" w:hAnsi="Times New Roman"/>
          <w:sz w:val="15"/>
          <w:szCs w:val="15"/>
        </w:rPr>
      </w:pPr>
    </w:p>
    <w:p w14:paraId="2BEDCE1B" w14:textId="1BB9C500" w:rsidR="002E36BD" w:rsidRDefault="00BE350B" w:rsidP="007A3AF6">
      <w:pPr>
        <w:pStyle w:val="BodyText"/>
        <w:ind w:left="720"/>
        <w:rPr>
          <w:u w:val="none"/>
        </w:rPr>
      </w:pPr>
      <w:r>
        <w:rPr>
          <w:spacing w:val="-2"/>
          <w:u w:val="none"/>
        </w:rPr>
        <w:t xml:space="preserve">     </w:t>
      </w:r>
      <w:r w:rsidR="00FE3E4D">
        <w:rPr>
          <w:spacing w:val="-2"/>
          <w:u w:val="none"/>
        </w:rPr>
        <w:t>The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5"/>
          <w:u w:val="none"/>
        </w:rPr>
        <w:t>provisions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of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101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CMR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410.00</w:t>
      </w:r>
      <w:r w:rsidR="00FE3E4D">
        <w:rPr>
          <w:spacing w:val="-8"/>
          <w:u w:val="none"/>
        </w:rPr>
        <w:t xml:space="preserve"> </w:t>
      </w:r>
      <w:r w:rsidR="00FE3E4D">
        <w:rPr>
          <w:spacing w:val="-3"/>
          <w:u w:val="none"/>
        </w:rPr>
        <w:t>are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severable.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If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any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provision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1"/>
          <w:u w:val="none"/>
        </w:rPr>
        <w:t>of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101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CMR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410.00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or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application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-9"/>
          <w:u w:val="none"/>
        </w:rPr>
        <w:t xml:space="preserve"> </w:t>
      </w:r>
      <w:r w:rsidR="004F37C7">
        <w:rPr>
          <w:spacing w:val="-3"/>
          <w:u w:val="none"/>
        </w:rPr>
        <w:t xml:space="preserve">any </w:t>
      </w:r>
      <w:r w:rsidR="00FE3E4D">
        <w:rPr>
          <w:spacing w:val="-3"/>
          <w:u w:val="none"/>
        </w:rPr>
        <w:t>provision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an</w:t>
      </w:r>
      <w:r w:rsidR="00FE3E4D">
        <w:rPr>
          <w:spacing w:val="-10"/>
          <w:u w:val="none"/>
        </w:rPr>
        <w:t xml:space="preserve"> </w:t>
      </w:r>
      <w:r w:rsidR="00FF6B0F">
        <w:rPr>
          <w:spacing w:val="-9"/>
          <w:u w:val="none"/>
        </w:rPr>
        <w:t>applicable individual, entity, or circumstance</w:t>
      </w:r>
      <w:r w:rsidR="002813FC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is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held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invalid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or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unconstitutional,</w:t>
      </w:r>
      <w:r w:rsidR="00FE3E4D">
        <w:rPr>
          <w:spacing w:val="-10"/>
          <w:u w:val="none"/>
        </w:rPr>
        <w:t xml:space="preserve"> </w:t>
      </w:r>
      <w:r w:rsidR="002813FC">
        <w:rPr>
          <w:spacing w:val="-3"/>
          <w:u w:val="none"/>
        </w:rPr>
        <w:t>that holding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will</w:t>
      </w:r>
      <w:r w:rsidR="00FE3E4D">
        <w:rPr>
          <w:spacing w:val="-10"/>
          <w:u w:val="none"/>
        </w:rPr>
        <w:t xml:space="preserve"> </w:t>
      </w:r>
      <w:r w:rsidR="00F100A5">
        <w:rPr>
          <w:spacing w:val="-10"/>
          <w:u w:val="none"/>
        </w:rPr>
        <w:t xml:space="preserve">not </w:t>
      </w:r>
      <w:r w:rsidR="002813FC">
        <w:rPr>
          <w:spacing w:val="-10"/>
          <w:u w:val="none"/>
        </w:rPr>
        <w:t xml:space="preserve">be construed to </w:t>
      </w:r>
      <w:r w:rsidR="00FE3E4D">
        <w:rPr>
          <w:spacing w:val="-3"/>
          <w:u w:val="none"/>
        </w:rPr>
        <w:t>affect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the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validity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or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3"/>
          <w:u w:val="none"/>
        </w:rPr>
        <w:t>constitutionality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of</w:t>
      </w:r>
      <w:r w:rsidR="00FE3E4D">
        <w:rPr>
          <w:spacing w:val="-9"/>
          <w:u w:val="none"/>
        </w:rPr>
        <w:t xml:space="preserve"> </w:t>
      </w:r>
      <w:r w:rsidR="00FE3E4D">
        <w:rPr>
          <w:spacing w:val="-2"/>
          <w:u w:val="none"/>
        </w:rPr>
        <w:t>any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5"/>
          <w:u w:val="none"/>
        </w:rPr>
        <w:t>remaining</w:t>
      </w:r>
      <w:r w:rsidR="00FE3E4D">
        <w:rPr>
          <w:spacing w:val="-8"/>
          <w:u w:val="none"/>
        </w:rPr>
        <w:t xml:space="preserve"> </w:t>
      </w:r>
      <w:r w:rsidR="00FE3E4D">
        <w:rPr>
          <w:spacing w:val="-5"/>
          <w:u w:val="none"/>
        </w:rPr>
        <w:t>provisions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of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101</w:t>
      </w:r>
      <w:r w:rsidR="00FE3E4D">
        <w:rPr>
          <w:spacing w:val="-9"/>
          <w:u w:val="none"/>
        </w:rPr>
        <w:t xml:space="preserve"> </w:t>
      </w:r>
      <w:r w:rsidR="00FE3E4D">
        <w:rPr>
          <w:spacing w:val="-3"/>
          <w:u w:val="none"/>
        </w:rPr>
        <w:t>CMR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3"/>
          <w:u w:val="none"/>
        </w:rPr>
        <w:t>410.00</w:t>
      </w:r>
      <w:r w:rsidR="00FE3E4D">
        <w:rPr>
          <w:spacing w:val="-11"/>
          <w:u w:val="none"/>
        </w:rPr>
        <w:t xml:space="preserve"> </w:t>
      </w:r>
      <w:r w:rsidR="00FE3E4D">
        <w:rPr>
          <w:spacing w:val="-1"/>
          <w:u w:val="none"/>
        </w:rPr>
        <w:t>or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application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1"/>
          <w:u w:val="none"/>
        </w:rPr>
        <w:t>of</w:t>
      </w:r>
      <w:r w:rsidR="00FE3E4D">
        <w:rPr>
          <w:spacing w:val="-10"/>
          <w:u w:val="none"/>
        </w:rPr>
        <w:t xml:space="preserve"> </w:t>
      </w:r>
      <w:r w:rsidR="002813FC">
        <w:rPr>
          <w:spacing w:val="-5"/>
          <w:u w:val="none"/>
        </w:rPr>
        <w:t xml:space="preserve">those </w:t>
      </w:r>
      <w:r w:rsidR="00FE3E4D">
        <w:rPr>
          <w:spacing w:val="-3"/>
          <w:u w:val="none"/>
        </w:rPr>
        <w:t>provisions</w:t>
      </w:r>
      <w:r w:rsidR="00FE3E4D">
        <w:rPr>
          <w:spacing w:val="-10"/>
          <w:u w:val="none"/>
        </w:rPr>
        <w:t xml:space="preserve"> </w:t>
      </w:r>
      <w:r w:rsidR="00FE3E4D">
        <w:rPr>
          <w:spacing w:val="-2"/>
          <w:u w:val="none"/>
        </w:rPr>
        <w:t>to</w:t>
      </w:r>
      <w:r w:rsidR="00FE3E4D">
        <w:rPr>
          <w:spacing w:val="-9"/>
          <w:u w:val="none"/>
        </w:rPr>
        <w:t xml:space="preserve"> </w:t>
      </w:r>
      <w:r w:rsidR="00F26EE7">
        <w:rPr>
          <w:spacing w:val="-3"/>
          <w:u w:val="none"/>
        </w:rPr>
        <w:t>applicable individuals, entities, or</w:t>
      </w:r>
      <w:r w:rsidR="00FE3E4D">
        <w:rPr>
          <w:spacing w:val="-9"/>
          <w:u w:val="none"/>
        </w:rPr>
        <w:t xml:space="preserve"> </w:t>
      </w:r>
      <w:r w:rsidR="00FE3E4D">
        <w:rPr>
          <w:spacing w:val="-5"/>
          <w:u w:val="none"/>
        </w:rPr>
        <w:t>circumstances.</w:t>
      </w:r>
    </w:p>
    <w:p w14:paraId="5D08B1D5" w14:textId="77777777" w:rsidR="002E36BD" w:rsidRDefault="002E36BD" w:rsidP="007A3AF6">
      <w:pPr>
        <w:rPr>
          <w:rFonts w:ascii="Times New Roman" w:eastAsia="Times New Roman" w:hAnsi="Times New Roman"/>
          <w:sz w:val="21"/>
          <w:szCs w:val="21"/>
        </w:rPr>
      </w:pPr>
    </w:p>
    <w:p w14:paraId="319B11EB" w14:textId="77777777" w:rsidR="00BE350B" w:rsidRDefault="00BE350B" w:rsidP="007A3AF6">
      <w:pPr>
        <w:rPr>
          <w:rFonts w:ascii="Times New Roman" w:eastAsia="Times New Roman" w:hAnsi="Times New Roman"/>
          <w:sz w:val="21"/>
          <w:szCs w:val="21"/>
        </w:rPr>
      </w:pPr>
    </w:p>
    <w:p w14:paraId="250B4089" w14:textId="77777777" w:rsidR="002E36BD" w:rsidRDefault="00FE3E4D" w:rsidP="007A3AF6">
      <w:pPr>
        <w:pStyle w:val="BodyText"/>
        <w:ind w:left="0"/>
        <w:rPr>
          <w:u w:val="none"/>
        </w:rPr>
      </w:pPr>
      <w:r>
        <w:rPr>
          <w:spacing w:val="-3"/>
          <w:u w:val="none"/>
        </w:rPr>
        <w:t>REGULATORY</w:t>
      </w:r>
      <w:r>
        <w:rPr>
          <w:spacing w:val="-26"/>
          <w:u w:val="none"/>
        </w:rPr>
        <w:t xml:space="preserve"> </w:t>
      </w:r>
      <w:r>
        <w:rPr>
          <w:spacing w:val="-5"/>
          <w:u w:val="none"/>
        </w:rPr>
        <w:t>AUTHORITY</w:t>
      </w:r>
    </w:p>
    <w:p w14:paraId="3BB78B48" w14:textId="77777777" w:rsidR="002E36BD" w:rsidRDefault="002E36BD" w:rsidP="00491818">
      <w:pPr>
        <w:rPr>
          <w:rFonts w:ascii="Times New Roman" w:eastAsia="Times New Roman" w:hAnsi="Times New Roman"/>
        </w:rPr>
      </w:pPr>
    </w:p>
    <w:p w14:paraId="0B6715E3" w14:textId="77777777" w:rsidR="002E36BD" w:rsidRDefault="00FE3E4D" w:rsidP="007A3AF6">
      <w:pPr>
        <w:pStyle w:val="BodyText"/>
        <w:ind w:left="720"/>
        <w:rPr>
          <w:u w:val="none"/>
        </w:rPr>
      </w:pPr>
      <w:r>
        <w:rPr>
          <w:spacing w:val="-2"/>
          <w:u w:val="none"/>
        </w:rPr>
        <w:t>101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CMR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410.00:</w:t>
      </w:r>
      <w:r>
        <w:rPr>
          <w:spacing w:val="37"/>
          <w:u w:val="none"/>
        </w:rPr>
        <w:t xml:space="preserve"> </w:t>
      </w:r>
      <w:r w:rsidR="00182434">
        <w:rPr>
          <w:spacing w:val="37"/>
          <w:u w:val="none"/>
        </w:rPr>
        <w:t xml:space="preserve"> </w:t>
      </w:r>
      <w:r>
        <w:rPr>
          <w:spacing w:val="-3"/>
          <w:u w:val="none"/>
        </w:rPr>
        <w:t>M.G.L.</w:t>
      </w:r>
      <w:r>
        <w:rPr>
          <w:spacing w:val="-10"/>
          <w:u w:val="none"/>
        </w:rPr>
        <w:t xml:space="preserve"> </w:t>
      </w:r>
      <w:r>
        <w:rPr>
          <w:u w:val="none"/>
        </w:rPr>
        <w:t>c</w:t>
      </w:r>
      <w:r w:rsidR="00A910AC">
        <w:rPr>
          <w:u w:val="none"/>
        </w:rPr>
        <w:t>.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118E</w:t>
      </w:r>
      <w:r w:rsidR="00BE350B">
        <w:rPr>
          <w:spacing w:val="-3"/>
          <w:u w:val="none"/>
        </w:rPr>
        <w:t>.</w:t>
      </w:r>
    </w:p>
    <w:sectPr w:rsidR="002E36BD" w:rsidSect="00C5075D">
      <w:headerReference w:type="default" r:id="rId7"/>
      <w:footerReference w:type="default" r:id="rId8"/>
      <w:pgSz w:w="12240" w:h="15840"/>
      <w:pgMar w:top="1440" w:right="1440" w:bottom="1440" w:left="1440" w:header="748" w:footer="5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4336B" w14:textId="77777777" w:rsidR="006200CE" w:rsidRDefault="006200CE">
      <w:r>
        <w:separator/>
      </w:r>
    </w:p>
  </w:endnote>
  <w:endnote w:type="continuationSeparator" w:id="0">
    <w:p w14:paraId="741F3AE8" w14:textId="77777777" w:rsidR="006200CE" w:rsidRDefault="0062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CF683" w14:textId="77777777" w:rsidR="002E36BD" w:rsidRDefault="0011060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F8103E" wp14:editId="0593F3C4">
              <wp:simplePos x="0" y="0"/>
              <wp:positionH relativeFrom="page">
                <wp:posOffset>3815715</wp:posOffset>
              </wp:positionH>
              <wp:positionV relativeFrom="page">
                <wp:posOffset>9585960</wp:posOffset>
              </wp:positionV>
              <wp:extent cx="142240" cy="177800"/>
              <wp:effectExtent l="0" t="0" r="1016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B667F" w14:textId="77777777" w:rsidR="002E36BD" w:rsidRPr="007A3AF6" w:rsidRDefault="00FE3E4D">
                          <w:pPr>
                            <w:spacing w:line="268" w:lineRule="exact"/>
                            <w:ind w:left="40"/>
                            <w:rPr>
                              <w:rFonts w:ascii="Times New Roman" w:eastAsia="Courier New" w:hAnsi="Times New Roman"/>
                            </w:rPr>
                          </w:pPr>
                          <w:r w:rsidRPr="007A3AF6"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 w:rsidRPr="007A3AF6"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 w:rsidRPr="007A3AF6"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="005104C2">
                            <w:rPr>
                              <w:rFonts w:ascii="Times New Roman" w:hAnsi="Times New Roman"/>
                              <w:noProof/>
                            </w:rPr>
                            <w:t>1</w:t>
                          </w:r>
                          <w:r w:rsidRPr="007A3AF6"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810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45pt;margin-top:754.8pt;width:11.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" filled="f" stroked="f">
              <v:textbox inset="0,0,0,0">
                <w:txbxContent>
                  <w:p w14:paraId="17FB667F" w14:textId="77777777" w:rsidR="002E36BD" w:rsidRPr="007A3AF6" w:rsidRDefault="00FE3E4D">
                    <w:pPr>
                      <w:spacing w:line="268" w:lineRule="exact"/>
                      <w:ind w:left="40"/>
                      <w:rPr>
                        <w:rFonts w:ascii="Times New Roman" w:eastAsia="Courier New" w:hAnsi="Times New Roman"/>
                      </w:rPr>
                    </w:pPr>
                    <w:r w:rsidRPr="007A3AF6">
                      <w:rPr>
                        <w:rFonts w:ascii="Times New Roman" w:hAnsi="Times New Roman"/>
                      </w:rPr>
                      <w:fldChar w:fldCharType="begin"/>
                    </w:r>
                    <w:r w:rsidRPr="007A3AF6">
                      <w:rPr>
                        <w:rFonts w:ascii="Times New Roman" w:hAnsi="Times New Roman"/>
                      </w:rPr>
                      <w:instrText xml:space="preserve"> PAGE </w:instrText>
                    </w:r>
                    <w:r w:rsidRPr="007A3AF6">
                      <w:rPr>
                        <w:rFonts w:ascii="Times New Roman" w:hAnsi="Times New Roman"/>
                      </w:rPr>
                      <w:fldChar w:fldCharType="separate"/>
                    </w:r>
                    <w:r w:rsidR="005104C2">
                      <w:rPr>
                        <w:rFonts w:ascii="Times New Roman" w:hAnsi="Times New Roman"/>
                        <w:noProof/>
                      </w:rPr>
                      <w:t>1</w:t>
                    </w:r>
                    <w:r w:rsidRPr="007A3AF6"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941E8" w14:textId="77777777" w:rsidR="006200CE" w:rsidRDefault="006200CE">
      <w:r>
        <w:separator/>
      </w:r>
    </w:p>
  </w:footnote>
  <w:footnote w:type="continuationSeparator" w:id="0">
    <w:p w14:paraId="220653D6" w14:textId="77777777" w:rsidR="006200CE" w:rsidRDefault="0062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60BFF" w14:textId="6B992987" w:rsidR="00D11A06" w:rsidRDefault="00541CB0" w:rsidP="00D11A06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Final </w:t>
    </w:r>
    <w:r w:rsidR="003026F8">
      <w:rPr>
        <w:rFonts w:ascii="Times New Roman" w:hAnsi="Times New Roman"/>
      </w:rPr>
      <w:t>Adoption</w:t>
    </w:r>
  </w:p>
  <w:p w14:paraId="3476DA5A" w14:textId="73E27A6C" w:rsidR="00D11A06" w:rsidRDefault="00E723AC" w:rsidP="00D11A06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Date </w:t>
    </w:r>
    <w:r w:rsidR="003026F8">
      <w:rPr>
        <w:rFonts w:ascii="Times New Roman" w:hAnsi="Times New Roman"/>
      </w:rPr>
      <w:t>Published in Mass. Register</w:t>
    </w:r>
    <w:r>
      <w:rPr>
        <w:rFonts w:ascii="Times New Roman" w:hAnsi="Times New Roman"/>
      </w:rPr>
      <w:t>:</w:t>
    </w:r>
    <w:r w:rsidR="00BD5A29">
      <w:rPr>
        <w:rFonts w:ascii="Times New Roman" w:hAnsi="Times New Roman"/>
      </w:rPr>
      <w:t xml:space="preserve">  </w:t>
    </w:r>
    <w:r w:rsidR="0066309E">
      <w:rPr>
        <w:rFonts w:ascii="Times New Roman" w:hAnsi="Times New Roman"/>
      </w:rPr>
      <w:t>July 5, 2024</w:t>
    </w:r>
  </w:p>
  <w:p w14:paraId="4EA388AF" w14:textId="77777777" w:rsidR="00D11A06" w:rsidRDefault="00D11A06" w:rsidP="00D11A06">
    <w:pPr>
      <w:pStyle w:val="Header"/>
      <w:jc w:val="center"/>
      <w:rPr>
        <w:rFonts w:ascii="Times New Roman" w:hAnsi="Times New Roman"/>
      </w:rPr>
    </w:pPr>
  </w:p>
  <w:p w14:paraId="72BF8F91" w14:textId="77777777" w:rsidR="00D11A06" w:rsidRDefault="00D11A06" w:rsidP="00D11A06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101 CMR: </w:t>
    </w:r>
    <w:r w:rsidR="00056E6C">
      <w:rPr>
        <w:rFonts w:ascii="Times New Roman" w:hAnsi="Times New Roman"/>
      </w:rPr>
      <w:t xml:space="preserve"> </w:t>
    </w:r>
    <w:r>
      <w:rPr>
        <w:rFonts w:ascii="Times New Roman" w:hAnsi="Times New Roman"/>
      </w:rPr>
      <w:t>EXECUTIVE OFFICE OF HEALTH AND HUMAN SERVICES</w:t>
    </w:r>
  </w:p>
  <w:p w14:paraId="39F3A064" w14:textId="77777777" w:rsidR="0061590E" w:rsidRDefault="0061590E" w:rsidP="00D11A06">
    <w:pPr>
      <w:pStyle w:val="Header"/>
      <w:jc w:val="center"/>
      <w:rPr>
        <w:rFonts w:ascii="Times New Roman" w:hAnsi="Times New Roman"/>
      </w:rPr>
    </w:pPr>
  </w:p>
  <w:p w14:paraId="525CF9C3" w14:textId="77777777" w:rsidR="00D11A06" w:rsidRDefault="0061590E" w:rsidP="0061590E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101 CMR 410.00:  RATES FOR COMPETITIVE INTEGRATED EMPLOYMENT SERVICES</w:t>
    </w:r>
  </w:p>
  <w:p w14:paraId="53E69B16" w14:textId="77777777" w:rsidR="0061590E" w:rsidRDefault="0061590E" w:rsidP="0061590E">
    <w:pPr>
      <w:pStyle w:val="Header"/>
      <w:jc w:val="center"/>
    </w:pPr>
  </w:p>
  <w:p w14:paraId="50D86E63" w14:textId="77777777" w:rsidR="002E36BD" w:rsidRDefault="002E36BD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6367A1"/>
    <w:multiLevelType w:val="multilevel"/>
    <w:tmpl w:val="1ADCE0F6"/>
    <w:lvl w:ilvl="0">
      <w:start w:val="410"/>
      <w:numFmt w:val="decimal"/>
      <w:lvlText w:val="%1"/>
      <w:lvlJc w:val="left"/>
      <w:pPr>
        <w:ind w:left="687" w:hanging="58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87" w:hanging="588"/>
      </w:pPr>
      <w:rPr>
        <w:rFonts w:hint="default"/>
        <w:spacing w:val="-3"/>
        <w:u w:val="single" w:color="000000"/>
      </w:rPr>
    </w:lvl>
    <w:lvl w:ilvl="2">
      <w:start w:val="1"/>
      <w:numFmt w:val="decimal"/>
      <w:lvlText w:val="(%3)"/>
      <w:lvlJc w:val="left"/>
      <w:pPr>
        <w:ind w:left="1559" w:hanging="299"/>
        <w:jc w:val="right"/>
      </w:pPr>
      <w:rPr>
        <w:rFonts w:ascii="Times New Roman" w:eastAsia="Times New Roman" w:hAnsi="Times New Roman" w:hint="default"/>
        <w:spacing w:val="-4"/>
        <w:w w:val="99"/>
        <w:sz w:val="22"/>
        <w:szCs w:val="22"/>
      </w:rPr>
    </w:lvl>
    <w:lvl w:ilvl="3">
      <w:start w:val="1"/>
      <w:numFmt w:val="lowerLetter"/>
      <w:lvlText w:val="(%4)"/>
      <w:lvlJc w:val="left"/>
      <w:pPr>
        <w:ind w:left="1540" w:hanging="287"/>
      </w:pPr>
      <w:rPr>
        <w:rFonts w:ascii="Times New Roman" w:eastAsia="Times New Roman" w:hAnsi="Times New Roman" w:hint="default"/>
        <w:spacing w:val="-4"/>
        <w:w w:val="99"/>
        <w:sz w:val="22"/>
        <w:szCs w:val="22"/>
      </w:rPr>
    </w:lvl>
    <w:lvl w:ilvl="4">
      <w:start w:val="1"/>
      <w:numFmt w:val="decimal"/>
      <w:lvlText w:val="%5."/>
      <w:lvlJc w:val="left"/>
      <w:pPr>
        <w:ind w:left="2620" w:hanging="360"/>
      </w:pPr>
      <w:rPr>
        <w:rFonts w:ascii="Times New Roman" w:eastAsia="Times New Roman" w:hAnsi="Times New Roman" w:hint="default"/>
        <w:spacing w:val="-3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96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7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20" w:hanging="360"/>
      </w:pPr>
      <w:rPr>
        <w:rFonts w:hint="default"/>
      </w:rPr>
    </w:lvl>
  </w:abstractNum>
  <w:abstractNum w:abstractNumId="1" w15:restartNumberingAfterBreak="0">
    <w:nsid w:val="4E374784"/>
    <w:multiLevelType w:val="multilevel"/>
    <w:tmpl w:val="FDB22B4A"/>
    <w:lvl w:ilvl="0">
      <w:start w:val="410"/>
      <w:numFmt w:val="decimal"/>
      <w:lvlText w:val="%1"/>
      <w:lvlJc w:val="left"/>
      <w:pPr>
        <w:ind w:left="686" w:hanging="5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587"/>
      </w:pPr>
      <w:rPr>
        <w:rFonts w:ascii="Times New Roman" w:eastAsia="Times New Roman" w:hAnsi="Times New Roman" w:hint="default"/>
        <w:spacing w:val="-4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1768" w:hanging="5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9" w:hanging="5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1" w:hanging="5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2" w:hanging="5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4" w:hanging="5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5" w:hanging="5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7" w:hanging="587"/>
      </w:pPr>
      <w:rPr>
        <w:rFonts w:hint="default"/>
      </w:rPr>
    </w:lvl>
  </w:abstractNum>
  <w:abstractNum w:abstractNumId="2" w15:restartNumberingAfterBreak="0">
    <w:nsid w:val="658850FD"/>
    <w:multiLevelType w:val="hybridMultilevel"/>
    <w:tmpl w:val="86E8F488"/>
    <w:lvl w:ilvl="0" w:tplc="A358E03E">
      <w:start w:val="1"/>
      <w:numFmt w:val="lowerLetter"/>
      <w:lvlText w:val="(%1)"/>
      <w:lvlJc w:val="left"/>
      <w:pPr>
        <w:ind w:left="2460" w:hanging="360"/>
      </w:pPr>
      <w:rPr>
        <w:rFonts w:ascii="Times New Roman" w:eastAsia="Times New Roman" w:hAnsi="Times New Roman" w:hint="default"/>
        <w:spacing w:val="-4"/>
        <w:w w:val="99"/>
        <w:sz w:val="22"/>
        <w:szCs w:val="22"/>
      </w:rPr>
    </w:lvl>
    <w:lvl w:ilvl="1" w:tplc="258A7820">
      <w:start w:val="1"/>
      <w:numFmt w:val="bullet"/>
      <w:lvlText w:val="•"/>
      <w:lvlJc w:val="left"/>
      <w:pPr>
        <w:ind w:left="3334" w:hanging="360"/>
      </w:pPr>
      <w:rPr>
        <w:rFonts w:hint="default"/>
      </w:rPr>
    </w:lvl>
    <w:lvl w:ilvl="2" w:tplc="E2824C3E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3" w:tplc="66B0F474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4" w:tplc="B8620C5E">
      <w:start w:val="1"/>
      <w:numFmt w:val="bullet"/>
      <w:lvlText w:val="•"/>
      <w:lvlJc w:val="left"/>
      <w:pPr>
        <w:ind w:left="5956" w:hanging="360"/>
      </w:pPr>
      <w:rPr>
        <w:rFonts w:hint="default"/>
      </w:rPr>
    </w:lvl>
    <w:lvl w:ilvl="5" w:tplc="E3EC8F10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6" w:tplc="BDCA8B1E">
      <w:start w:val="1"/>
      <w:numFmt w:val="bullet"/>
      <w:lvlText w:val="•"/>
      <w:lvlJc w:val="left"/>
      <w:pPr>
        <w:ind w:left="7704" w:hanging="360"/>
      </w:pPr>
      <w:rPr>
        <w:rFonts w:hint="default"/>
      </w:rPr>
    </w:lvl>
    <w:lvl w:ilvl="7" w:tplc="870411C8">
      <w:start w:val="1"/>
      <w:numFmt w:val="bullet"/>
      <w:lvlText w:val="•"/>
      <w:lvlJc w:val="left"/>
      <w:pPr>
        <w:ind w:left="8578" w:hanging="360"/>
      </w:pPr>
      <w:rPr>
        <w:rFonts w:hint="default"/>
      </w:rPr>
    </w:lvl>
    <w:lvl w:ilvl="8" w:tplc="7DD6F6AC">
      <w:start w:val="1"/>
      <w:numFmt w:val="bullet"/>
      <w:lvlText w:val="•"/>
      <w:lvlJc w:val="left"/>
      <w:pPr>
        <w:ind w:left="9452" w:hanging="360"/>
      </w:pPr>
      <w:rPr>
        <w:rFonts w:hint="default"/>
      </w:rPr>
    </w:lvl>
  </w:abstractNum>
  <w:abstractNum w:abstractNumId="3" w15:restartNumberingAfterBreak="0">
    <w:nsid w:val="66D82C0D"/>
    <w:multiLevelType w:val="hybridMultilevel"/>
    <w:tmpl w:val="5718BD10"/>
    <w:lvl w:ilvl="0" w:tplc="8AB48FD8">
      <w:start w:val="3"/>
      <w:numFmt w:val="decimal"/>
      <w:lvlText w:val="%1."/>
      <w:lvlJc w:val="left"/>
      <w:pPr>
        <w:ind w:left="2620" w:hanging="360"/>
      </w:pPr>
      <w:rPr>
        <w:rFonts w:ascii="Times New Roman" w:eastAsia="Times New Roman" w:hAnsi="Times New Roman" w:hint="default"/>
        <w:spacing w:val="-3"/>
        <w:w w:val="99"/>
        <w:sz w:val="22"/>
        <w:szCs w:val="22"/>
      </w:rPr>
    </w:lvl>
    <w:lvl w:ilvl="1" w:tplc="C2909A1C">
      <w:start w:val="1"/>
      <w:numFmt w:val="bullet"/>
      <w:lvlText w:val="•"/>
      <w:lvlJc w:val="left"/>
      <w:pPr>
        <w:ind w:left="3400" w:hanging="360"/>
      </w:pPr>
      <w:rPr>
        <w:rFonts w:hint="default"/>
      </w:rPr>
    </w:lvl>
    <w:lvl w:ilvl="2" w:tplc="BF7CAC38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3" w:tplc="5A24A982">
      <w:start w:val="1"/>
      <w:numFmt w:val="bullet"/>
      <w:lvlText w:val="•"/>
      <w:lvlJc w:val="left"/>
      <w:pPr>
        <w:ind w:left="4960" w:hanging="360"/>
      </w:pPr>
      <w:rPr>
        <w:rFonts w:hint="default"/>
      </w:rPr>
    </w:lvl>
    <w:lvl w:ilvl="4" w:tplc="5C405DF6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5" w:tplc="29A88A4A">
      <w:start w:val="1"/>
      <w:numFmt w:val="bullet"/>
      <w:lvlText w:val="•"/>
      <w:lvlJc w:val="left"/>
      <w:pPr>
        <w:ind w:left="6520" w:hanging="360"/>
      </w:pPr>
      <w:rPr>
        <w:rFonts w:hint="default"/>
      </w:rPr>
    </w:lvl>
    <w:lvl w:ilvl="6" w:tplc="B53E927A">
      <w:start w:val="1"/>
      <w:numFmt w:val="bullet"/>
      <w:lvlText w:val="•"/>
      <w:lvlJc w:val="left"/>
      <w:pPr>
        <w:ind w:left="7300" w:hanging="360"/>
      </w:pPr>
      <w:rPr>
        <w:rFonts w:hint="default"/>
      </w:rPr>
    </w:lvl>
    <w:lvl w:ilvl="7" w:tplc="EB9EB9DA">
      <w:start w:val="1"/>
      <w:numFmt w:val="bullet"/>
      <w:lvlText w:val="•"/>
      <w:lvlJc w:val="left"/>
      <w:pPr>
        <w:ind w:left="8080" w:hanging="360"/>
      </w:pPr>
      <w:rPr>
        <w:rFonts w:hint="default"/>
      </w:rPr>
    </w:lvl>
    <w:lvl w:ilvl="8" w:tplc="69F2E7F6">
      <w:start w:val="1"/>
      <w:numFmt w:val="bullet"/>
      <w:lvlText w:val="•"/>
      <w:lvlJc w:val="left"/>
      <w:pPr>
        <w:ind w:left="8860" w:hanging="360"/>
      </w:pPr>
      <w:rPr>
        <w:rFonts w:hint="default"/>
      </w:rPr>
    </w:lvl>
  </w:abstractNum>
  <w:abstractNum w:abstractNumId="4" w15:restartNumberingAfterBreak="0">
    <w:nsid w:val="73BF396A"/>
    <w:multiLevelType w:val="multilevel"/>
    <w:tmpl w:val="034CCB18"/>
    <w:lvl w:ilvl="0">
      <w:start w:val="410"/>
      <w:numFmt w:val="decimal"/>
      <w:lvlText w:val="%1"/>
      <w:lvlJc w:val="left"/>
      <w:pPr>
        <w:ind w:left="686" w:hanging="5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6" w:hanging="587"/>
      </w:pPr>
      <w:rPr>
        <w:rFonts w:hint="default"/>
        <w:spacing w:val="-4"/>
        <w:u w:val="single" w:color="000000"/>
      </w:rPr>
    </w:lvl>
    <w:lvl w:ilvl="2">
      <w:start w:val="1"/>
      <w:numFmt w:val="decimal"/>
      <w:lvlText w:val="(%3)"/>
      <w:lvlJc w:val="left"/>
      <w:pPr>
        <w:ind w:left="820" w:hanging="299"/>
      </w:pPr>
      <w:rPr>
        <w:rFonts w:ascii="Times New Roman" w:eastAsia="Times New Roman" w:hAnsi="Times New Roman" w:hint="default"/>
        <w:spacing w:val="-4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953" w:hanging="2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0" w:hanging="2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6" w:hanging="2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3" w:hanging="2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2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6" w:hanging="299"/>
      </w:pPr>
      <w:rPr>
        <w:rFonts w:hint="default"/>
      </w:rPr>
    </w:lvl>
  </w:abstractNum>
  <w:num w:numId="1" w16cid:durableId="1179851798">
    <w:abstractNumId w:val="2"/>
  </w:num>
  <w:num w:numId="2" w16cid:durableId="1368919284">
    <w:abstractNumId w:val="3"/>
  </w:num>
  <w:num w:numId="3" w16cid:durableId="183591057">
    <w:abstractNumId w:val="0"/>
  </w:num>
  <w:num w:numId="4" w16cid:durableId="302084613">
    <w:abstractNumId w:val="4"/>
  </w:num>
  <w:num w:numId="5" w16cid:durableId="101595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BD"/>
    <w:rsid w:val="000043FA"/>
    <w:rsid w:val="00006A97"/>
    <w:rsid w:val="00030F19"/>
    <w:rsid w:val="00050F50"/>
    <w:rsid w:val="0005156F"/>
    <w:rsid w:val="00056E6C"/>
    <w:rsid w:val="000679EE"/>
    <w:rsid w:val="0008215E"/>
    <w:rsid w:val="00083653"/>
    <w:rsid w:val="000856EF"/>
    <w:rsid w:val="000A0C35"/>
    <w:rsid w:val="000C39E1"/>
    <w:rsid w:val="000D74B8"/>
    <w:rsid w:val="000E0183"/>
    <w:rsid w:val="000E5CE9"/>
    <w:rsid w:val="00103057"/>
    <w:rsid w:val="00110604"/>
    <w:rsid w:val="00117F3B"/>
    <w:rsid w:val="00120650"/>
    <w:rsid w:val="00155B72"/>
    <w:rsid w:val="00163C44"/>
    <w:rsid w:val="00182434"/>
    <w:rsid w:val="001860CF"/>
    <w:rsid w:val="00196302"/>
    <w:rsid w:val="001A4409"/>
    <w:rsid w:val="001C210C"/>
    <w:rsid w:val="001C2B33"/>
    <w:rsid w:val="001D4365"/>
    <w:rsid w:val="001E234F"/>
    <w:rsid w:val="001E519F"/>
    <w:rsid w:val="00206B20"/>
    <w:rsid w:val="0021409A"/>
    <w:rsid w:val="00230235"/>
    <w:rsid w:val="00232F41"/>
    <w:rsid w:val="00241C0F"/>
    <w:rsid w:val="00245235"/>
    <w:rsid w:val="00261DB8"/>
    <w:rsid w:val="0026315F"/>
    <w:rsid w:val="00273D11"/>
    <w:rsid w:val="002813FC"/>
    <w:rsid w:val="00285189"/>
    <w:rsid w:val="0029772F"/>
    <w:rsid w:val="002A542C"/>
    <w:rsid w:val="002E36BD"/>
    <w:rsid w:val="002E5AD2"/>
    <w:rsid w:val="003026F8"/>
    <w:rsid w:val="00302805"/>
    <w:rsid w:val="00302B11"/>
    <w:rsid w:val="00305390"/>
    <w:rsid w:val="0030619C"/>
    <w:rsid w:val="0031511E"/>
    <w:rsid w:val="00316BC4"/>
    <w:rsid w:val="00365D91"/>
    <w:rsid w:val="00377389"/>
    <w:rsid w:val="00377A0F"/>
    <w:rsid w:val="00386E6C"/>
    <w:rsid w:val="003D30A7"/>
    <w:rsid w:val="003E2F54"/>
    <w:rsid w:val="003F2A99"/>
    <w:rsid w:val="003F5572"/>
    <w:rsid w:val="00404ACE"/>
    <w:rsid w:val="00406285"/>
    <w:rsid w:val="00407DBD"/>
    <w:rsid w:val="00466394"/>
    <w:rsid w:val="00491818"/>
    <w:rsid w:val="004C064C"/>
    <w:rsid w:val="004D5517"/>
    <w:rsid w:val="004F37C7"/>
    <w:rsid w:val="004F4E2C"/>
    <w:rsid w:val="005104C2"/>
    <w:rsid w:val="00536EB4"/>
    <w:rsid w:val="00541CB0"/>
    <w:rsid w:val="005428B3"/>
    <w:rsid w:val="005529A0"/>
    <w:rsid w:val="00573D3E"/>
    <w:rsid w:val="00573D84"/>
    <w:rsid w:val="00590F06"/>
    <w:rsid w:val="0059105A"/>
    <w:rsid w:val="005A7DF7"/>
    <w:rsid w:val="005D5CBE"/>
    <w:rsid w:val="005F11BF"/>
    <w:rsid w:val="0060597A"/>
    <w:rsid w:val="0061590E"/>
    <w:rsid w:val="006200CE"/>
    <w:rsid w:val="006225A2"/>
    <w:rsid w:val="006268BF"/>
    <w:rsid w:val="0066251B"/>
    <w:rsid w:val="0066309E"/>
    <w:rsid w:val="006760C6"/>
    <w:rsid w:val="006777F1"/>
    <w:rsid w:val="00680044"/>
    <w:rsid w:val="00680313"/>
    <w:rsid w:val="00684E34"/>
    <w:rsid w:val="006969EB"/>
    <w:rsid w:val="006B61FC"/>
    <w:rsid w:val="006C0F45"/>
    <w:rsid w:val="006D523E"/>
    <w:rsid w:val="006F1903"/>
    <w:rsid w:val="0073666E"/>
    <w:rsid w:val="00740ED7"/>
    <w:rsid w:val="0075747E"/>
    <w:rsid w:val="00766249"/>
    <w:rsid w:val="00780D21"/>
    <w:rsid w:val="007A14DD"/>
    <w:rsid w:val="007A3AF6"/>
    <w:rsid w:val="007C6EC6"/>
    <w:rsid w:val="007E0AFF"/>
    <w:rsid w:val="007F4056"/>
    <w:rsid w:val="00807153"/>
    <w:rsid w:val="00827C4E"/>
    <w:rsid w:val="00840C21"/>
    <w:rsid w:val="00847BBC"/>
    <w:rsid w:val="0088543D"/>
    <w:rsid w:val="00891435"/>
    <w:rsid w:val="00894212"/>
    <w:rsid w:val="008B1125"/>
    <w:rsid w:val="008D5670"/>
    <w:rsid w:val="00904A2A"/>
    <w:rsid w:val="00910216"/>
    <w:rsid w:val="00924F62"/>
    <w:rsid w:val="00960A05"/>
    <w:rsid w:val="0097770D"/>
    <w:rsid w:val="0098656D"/>
    <w:rsid w:val="0099153B"/>
    <w:rsid w:val="009A1EC0"/>
    <w:rsid w:val="009A690C"/>
    <w:rsid w:val="009E0F7B"/>
    <w:rsid w:val="009E1DC0"/>
    <w:rsid w:val="009E3018"/>
    <w:rsid w:val="009F0439"/>
    <w:rsid w:val="009F13CF"/>
    <w:rsid w:val="00A10388"/>
    <w:rsid w:val="00A3373E"/>
    <w:rsid w:val="00A52703"/>
    <w:rsid w:val="00A910AC"/>
    <w:rsid w:val="00AC2C52"/>
    <w:rsid w:val="00B07163"/>
    <w:rsid w:val="00B318B9"/>
    <w:rsid w:val="00B31AA8"/>
    <w:rsid w:val="00B349FA"/>
    <w:rsid w:val="00B5221F"/>
    <w:rsid w:val="00B613D7"/>
    <w:rsid w:val="00BA34C8"/>
    <w:rsid w:val="00BA5210"/>
    <w:rsid w:val="00BB3A54"/>
    <w:rsid w:val="00BD1BA5"/>
    <w:rsid w:val="00BD5A29"/>
    <w:rsid w:val="00BE350B"/>
    <w:rsid w:val="00BE48DD"/>
    <w:rsid w:val="00C02879"/>
    <w:rsid w:val="00C0291D"/>
    <w:rsid w:val="00C15C4F"/>
    <w:rsid w:val="00C203A0"/>
    <w:rsid w:val="00C340E8"/>
    <w:rsid w:val="00C34F79"/>
    <w:rsid w:val="00C5075D"/>
    <w:rsid w:val="00C63069"/>
    <w:rsid w:val="00C74CB4"/>
    <w:rsid w:val="00C81CB4"/>
    <w:rsid w:val="00CA3A54"/>
    <w:rsid w:val="00CB1246"/>
    <w:rsid w:val="00CD348B"/>
    <w:rsid w:val="00CD4544"/>
    <w:rsid w:val="00D015EF"/>
    <w:rsid w:val="00D0331E"/>
    <w:rsid w:val="00D11A06"/>
    <w:rsid w:val="00D21C65"/>
    <w:rsid w:val="00D8495E"/>
    <w:rsid w:val="00D91365"/>
    <w:rsid w:val="00DB7A64"/>
    <w:rsid w:val="00DD01D2"/>
    <w:rsid w:val="00DD62EA"/>
    <w:rsid w:val="00E13DE8"/>
    <w:rsid w:val="00E46529"/>
    <w:rsid w:val="00E51D29"/>
    <w:rsid w:val="00E61989"/>
    <w:rsid w:val="00E71006"/>
    <w:rsid w:val="00E723AC"/>
    <w:rsid w:val="00E864AF"/>
    <w:rsid w:val="00E909B4"/>
    <w:rsid w:val="00E96FB1"/>
    <w:rsid w:val="00F100A5"/>
    <w:rsid w:val="00F13E85"/>
    <w:rsid w:val="00F20A3C"/>
    <w:rsid w:val="00F26EE7"/>
    <w:rsid w:val="00F61FB7"/>
    <w:rsid w:val="00F7652B"/>
    <w:rsid w:val="00F948F4"/>
    <w:rsid w:val="00FA7E5D"/>
    <w:rsid w:val="00FB0A9C"/>
    <w:rsid w:val="00FD64CB"/>
    <w:rsid w:val="00FE3E4D"/>
    <w:rsid w:val="00FF6B0F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D63DA"/>
  <w15:docId w15:val="{7022730D-5B11-499C-A799-22A45B12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ind w:left="4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E619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1989"/>
  </w:style>
  <w:style w:type="paragraph" w:styleId="Footer">
    <w:name w:val="footer"/>
    <w:basedOn w:val="Normal"/>
    <w:link w:val="FooterChar"/>
    <w:uiPriority w:val="99"/>
    <w:unhideWhenUsed/>
    <w:rsid w:val="00E619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989"/>
  </w:style>
  <w:style w:type="paragraph" w:styleId="BalloonText">
    <w:name w:val="Balloon Text"/>
    <w:basedOn w:val="Normal"/>
    <w:link w:val="BalloonTextChar"/>
    <w:uiPriority w:val="99"/>
    <w:semiHidden/>
    <w:unhideWhenUsed/>
    <w:rsid w:val="00E61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98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61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DB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61D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D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1D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62E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1783</Words>
  <Characters>10131</Characters>
  <Application>Microsoft Office Word</Application>
  <DocSecurity>0</DocSecurity>
  <Lines>225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Johnson, Sharon (EHS)</cp:lastModifiedBy>
  <cp:revision>3</cp:revision>
  <cp:lastPrinted>2018-02-14T14:55:00Z</cp:lastPrinted>
  <dcterms:created xsi:type="dcterms:W3CDTF">2024-06-20T10:50:00Z</dcterms:created>
  <dcterms:modified xsi:type="dcterms:W3CDTF">2024-06-20T10:51:00Z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LastSaved">
    <vt:filetime>2016-03-09T00:00:00Z</vt:filetime>
  </property>
</Properties>
</file>