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8FC1" w14:textId="04787FA5" w:rsidR="00FC478A" w:rsidRPr="00FC478A" w:rsidRDefault="00FC478A" w:rsidP="00FC478A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b/>
          <w:bCs/>
          <w:color w:val="000000"/>
        </w:rPr>
        <w:br/>
        <w:t>MASSACHUSETTS RARE DISEASE ADVISORY COUNCI</w:t>
      </w:r>
      <w:r>
        <w:rPr>
          <w:rFonts w:ascii="Arial Nova" w:eastAsia="Times New Roman" w:hAnsi="Arial Nova" w:cs="Calibri"/>
          <w:b/>
          <w:bCs/>
          <w:color w:val="000000"/>
        </w:rPr>
        <w:t xml:space="preserve">L </w:t>
      </w:r>
      <w:r w:rsidRPr="00FC478A">
        <w:rPr>
          <w:rFonts w:ascii="Arial Nova" w:eastAsia="Times New Roman" w:hAnsi="Arial Nova" w:cs="Calibri"/>
          <w:b/>
          <w:bCs/>
          <w:color w:val="000000"/>
        </w:rPr>
        <w:t>(RDAC)</w:t>
      </w:r>
    </w:p>
    <w:p w14:paraId="6484B13C" w14:textId="6ACA07BF" w:rsidR="00FC478A" w:rsidRPr="00FC478A" w:rsidRDefault="00FC478A" w:rsidP="00FC478A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19027A2" w14:textId="77777777" w:rsidR="00FC478A" w:rsidRPr="00FC478A" w:rsidRDefault="00FC478A" w:rsidP="00FC478A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b/>
          <w:bCs/>
          <w:color w:val="000000"/>
        </w:rPr>
        <w:t> </w:t>
      </w:r>
    </w:p>
    <w:p w14:paraId="224D4DB7" w14:textId="77777777" w:rsidR="00FC478A" w:rsidRPr="00FC478A" w:rsidRDefault="00FC478A" w:rsidP="00FC478A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color w:val="000000"/>
        </w:rPr>
        <w:t>REMOTE MEETING:    Thursday, September 16, 2021, 9:00-11:00 AM</w:t>
      </w:r>
    </w:p>
    <w:p w14:paraId="0AAB337C" w14:textId="77777777" w:rsidR="00FC478A" w:rsidRPr="00FC478A" w:rsidRDefault="00FC478A" w:rsidP="00FC478A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6CC17388" w14:textId="41F66D9C" w:rsidR="00FC478A" w:rsidRPr="00FC478A" w:rsidRDefault="00B40350" w:rsidP="00FC478A">
      <w:pPr>
        <w:shd w:val="clear" w:color="auto" w:fill="FFFFFF"/>
        <w:rPr>
          <w:rFonts w:ascii="Verdana" w:eastAsia="Times New Roman" w:hAnsi="Verdana" w:cs="Times New Roman"/>
          <w:color w:val="0000FF"/>
          <w:sz w:val="22"/>
          <w:szCs w:val="22"/>
        </w:rPr>
      </w:pPr>
      <w:hyperlink r:id="rId5" w:tgtFrame="_blank" w:history="1">
        <w:r w:rsidR="00FC478A" w:rsidRPr="00FC478A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https://statema.webex.com/statema/onstage/g.php?MTID=e296d6c6be66a692495aa49adf6e92216</w:t>
        </w:r>
      </w:hyperlink>
    </w:p>
    <w:p w14:paraId="547A082A" w14:textId="72F87D93" w:rsidR="00FC478A" w:rsidRPr="00FC478A" w:rsidRDefault="00FC478A" w:rsidP="00FC478A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98127D" w14:textId="77777777" w:rsidR="00FC478A" w:rsidRPr="00FC478A" w:rsidRDefault="00FC478A" w:rsidP="00FC478A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FC478A">
        <w:rPr>
          <w:rFonts w:ascii="Arial Nova" w:eastAsia="Times New Roman" w:hAnsi="Arial Nova" w:cs="Calibri"/>
          <w:b/>
          <w:bCs/>
          <w:color w:val="000000"/>
        </w:rPr>
        <w:t> </w:t>
      </w:r>
    </w:p>
    <w:p w14:paraId="2D0A4072" w14:textId="287307E0" w:rsidR="00FC478A" w:rsidRDefault="00FC478A" w:rsidP="00FC478A">
      <w:pPr>
        <w:pStyle w:val="ListParagraph"/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b/>
          <w:bCs/>
          <w:color w:val="000000"/>
        </w:rPr>
      </w:pPr>
      <w:r w:rsidRPr="00FC478A">
        <w:rPr>
          <w:rFonts w:ascii="Arial" w:eastAsia="Times New Roman" w:hAnsi="Arial" w:cs="Arial"/>
          <w:b/>
          <w:bCs/>
          <w:color w:val="000000"/>
        </w:rPr>
        <w:t>Welcome  </w:t>
      </w:r>
    </w:p>
    <w:p w14:paraId="6001F790" w14:textId="77777777" w:rsidR="00FC478A" w:rsidRPr="00FC478A" w:rsidRDefault="00FC478A" w:rsidP="00FC478A">
      <w:pPr>
        <w:pStyle w:val="ListParagraph"/>
        <w:shd w:val="clear" w:color="auto" w:fill="FFFFFF"/>
        <w:spacing w:before="100" w:beforeAutospacing="1"/>
        <w:ind w:left="1180"/>
        <w:rPr>
          <w:rFonts w:ascii="Arial" w:eastAsia="Times New Roman" w:hAnsi="Arial" w:cs="Arial"/>
          <w:b/>
          <w:bCs/>
          <w:color w:val="000000"/>
        </w:rPr>
      </w:pPr>
    </w:p>
    <w:p w14:paraId="1698A1AE" w14:textId="74F4EB6C" w:rsidR="00FC478A" w:rsidRPr="00FC478A" w:rsidRDefault="00FC478A" w:rsidP="00FC478A">
      <w:pPr>
        <w:pStyle w:val="ListParagraph"/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b/>
          <w:bCs/>
          <w:color w:val="000000"/>
        </w:rPr>
      </w:pPr>
      <w:r w:rsidRPr="00FC478A">
        <w:rPr>
          <w:rFonts w:ascii="Arial" w:eastAsia="Times New Roman" w:hAnsi="Arial" w:cs="Arial"/>
          <w:b/>
          <w:bCs/>
          <w:color w:val="000000"/>
        </w:rPr>
        <w:t>Review of RDAC statutory authority and law regarding open meetings,    public records, and conflict of interest</w:t>
      </w:r>
    </w:p>
    <w:p w14:paraId="787F4269" w14:textId="77777777" w:rsidR="00FC478A" w:rsidRPr="00FC478A" w:rsidRDefault="00FC478A" w:rsidP="00FC478A">
      <w:pPr>
        <w:shd w:val="clear" w:color="auto" w:fill="FFFFFF"/>
        <w:spacing w:before="100" w:beforeAutospacing="1"/>
        <w:ind w:left="720"/>
        <w:rPr>
          <w:rFonts w:ascii="Arial" w:eastAsia="Times New Roman" w:hAnsi="Arial" w:cs="Arial"/>
          <w:b/>
          <w:bCs/>
          <w:color w:val="000000"/>
        </w:rPr>
      </w:pPr>
      <w:r w:rsidRPr="00FC478A">
        <w:rPr>
          <w:rFonts w:ascii="Arial" w:eastAsia="Times New Roman" w:hAnsi="Arial" w:cs="Arial"/>
          <w:b/>
          <w:bCs/>
          <w:color w:val="000000"/>
        </w:rPr>
        <w:t>3.    Member Introductions</w:t>
      </w:r>
    </w:p>
    <w:p w14:paraId="4523AACF" w14:textId="77777777" w:rsidR="00FC478A" w:rsidRPr="00FC478A" w:rsidRDefault="00FC478A" w:rsidP="00FC478A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FC478A">
        <w:rPr>
          <w:rFonts w:ascii="Arial" w:eastAsia="Times New Roman" w:hAnsi="Arial" w:cs="Arial"/>
          <w:b/>
          <w:bCs/>
          <w:color w:val="0000FF"/>
        </w:rPr>
        <w:t>           </w:t>
      </w:r>
    </w:p>
    <w:p w14:paraId="045C9A00" w14:textId="77777777" w:rsidR="00FC478A" w:rsidRPr="00FC478A" w:rsidRDefault="00FC478A" w:rsidP="00FC478A">
      <w:pPr>
        <w:shd w:val="clear" w:color="auto" w:fill="FFFFFF"/>
        <w:spacing w:before="100" w:beforeAutospacing="1"/>
        <w:ind w:left="720"/>
        <w:rPr>
          <w:rFonts w:ascii="Arial" w:eastAsia="Times New Roman" w:hAnsi="Arial" w:cs="Arial"/>
          <w:b/>
          <w:bCs/>
          <w:color w:val="000000"/>
        </w:rPr>
      </w:pPr>
      <w:r w:rsidRPr="00FC478A">
        <w:rPr>
          <w:rFonts w:ascii="Arial" w:eastAsia="Times New Roman" w:hAnsi="Arial" w:cs="Arial"/>
          <w:b/>
          <w:bCs/>
          <w:color w:val="000000"/>
        </w:rPr>
        <w:t>4.    Future Scheduling</w:t>
      </w:r>
    </w:p>
    <w:p w14:paraId="4A824117" w14:textId="77777777" w:rsidR="00C91FE4" w:rsidRPr="00FC478A" w:rsidRDefault="00C91FE4">
      <w:pPr>
        <w:rPr>
          <w:b/>
          <w:bCs/>
        </w:rPr>
      </w:pPr>
    </w:p>
    <w:sectPr w:rsidR="00C91FE4" w:rsidRPr="00FC478A" w:rsidSect="00EE14E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D21E7"/>
    <w:multiLevelType w:val="hybridMultilevel"/>
    <w:tmpl w:val="90629CF8"/>
    <w:lvl w:ilvl="0" w:tplc="5B6E25A4">
      <w:start w:val="1"/>
      <w:numFmt w:val="decimal"/>
      <w:lvlText w:val="%1.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8A"/>
    <w:rsid w:val="00B40350"/>
    <w:rsid w:val="00C91FE4"/>
    <w:rsid w:val="00EE14E9"/>
    <w:rsid w:val="00F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4184"/>
  <w15:chartTrackingRefBased/>
  <w15:docId w15:val="{C3689459-9DB3-6348-A57E-FD46996D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7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C47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ema.webex.com/statema/onstage/g.php?MTID=e296d6c6be66a692495aa49adf6e92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Leonard, Michelle A (DPH)</cp:lastModifiedBy>
  <cp:revision>2</cp:revision>
  <dcterms:created xsi:type="dcterms:W3CDTF">2021-09-13T21:05:00Z</dcterms:created>
  <dcterms:modified xsi:type="dcterms:W3CDTF">2021-09-13T21:05:00Z</dcterms:modified>
</cp:coreProperties>
</file>