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48363" w14:textId="77777777" w:rsidR="00516834" w:rsidRDefault="00516834" w:rsidP="009937CE">
      <w:pPr>
        <w:shd w:val="clear" w:color="auto" w:fill="FFFFFF"/>
        <w:jc w:val="center"/>
        <w:rPr>
          <w:rFonts w:ascii="Times New Roman" w:eastAsia="Times New Roman" w:hAnsi="Times New Roman" w:cs="Times New Roman"/>
          <w:b/>
          <w:bCs/>
          <w:color w:val="000000"/>
        </w:rPr>
      </w:pPr>
    </w:p>
    <w:p w14:paraId="3E77273E" w14:textId="12CD75FF" w:rsidR="009937CE" w:rsidRPr="00D65A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MASSACHUSETTS RARE DISEASE ADVISORY COUNCIL (RDAC)</w:t>
      </w:r>
    </w:p>
    <w:p w14:paraId="7C295833" w14:textId="0B28D700" w:rsidR="009937CE" w:rsidRPr="00D65ACE" w:rsidRDefault="002F394E" w:rsidP="009937CE">
      <w:pPr>
        <w:shd w:val="clear" w:color="auto" w:fill="FFFFFF"/>
        <w:jc w:val="center"/>
        <w:rPr>
          <w:rFonts w:ascii="Times New Roman" w:eastAsia="Times New Roman" w:hAnsi="Times New Roman" w:cs="Times New Roman"/>
          <w:color w:val="FF0000"/>
        </w:rPr>
      </w:pPr>
      <w:r>
        <w:rPr>
          <w:rFonts w:ascii="Times New Roman" w:eastAsia="Times New Roman" w:hAnsi="Times New Roman" w:cs="Times New Roman"/>
          <w:b/>
          <w:bCs/>
          <w:color w:val="000000"/>
        </w:rPr>
        <w:t xml:space="preserve">POLICY </w:t>
      </w:r>
      <w:r w:rsidR="009937CE" w:rsidRPr="00D65ACE">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SUB</w:t>
      </w:r>
      <w:r w:rsidR="009937CE" w:rsidRPr="00D65ACE">
        <w:rPr>
          <w:rFonts w:ascii="Times New Roman" w:eastAsia="Times New Roman" w:hAnsi="Times New Roman" w:cs="Times New Roman"/>
          <w:b/>
          <w:bCs/>
          <w:color w:val="000000"/>
        </w:rPr>
        <w:t>COMMITTEE</w:t>
      </w:r>
    </w:p>
    <w:p w14:paraId="5929A532" w14:textId="77777777" w:rsidR="009937CE" w:rsidRPr="00D65ACE" w:rsidRDefault="00B962B9"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D0E4865">
          <v:rect id="_x0000_i1025" alt="" style="width:468pt;height:.05pt;mso-width-percent:0;mso-height-percent:0;mso-width-percent:0;mso-height-percent:0" o:hralign="center" o:hrstd="t" o:hr="t" fillcolor="#a0a0a0" stroked="f"/>
        </w:pict>
      </w:r>
    </w:p>
    <w:p w14:paraId="2DB354FE" w14:textId="77777777" w:rsidR="009937CE" w:rsidRPr="00D65ACE" w:rsidRDefault="009937CE" w:rsidP="009937CE">
      <w:pPr>
        <w:shd w:val="clear" w:color="auto" w:fill="FFFFFF"/>
        <w:jc w:val="center"/>
        <w:rPr>
          <w:rFonts w:ascii="Times New Roman" w:eastAsia="Times New Roman" w:hAnsi="Times New Roman" w:cs="Times New Roman"/>
          <w:color w:val="000000"/>
        </w:rPr>
      </w:pPr>
    </w:p>
    <w:p w14:paraId="31F033CC" w14:textId="42EDED81" w:rsidR="00D65ACE" w:rsidRPr="00D65ACE" w:rsidRDefault="009937CE" w:rsidP="009937CE">
      <w:pPr>
        <w:shd w:val="clear" w:color="auto" w:fill="FFFFFF"/>
        <w:jc w:val="center"/>
        <w:rPr>
          <w:rFonts w:ascii="Times New Roman" w:eastAsia="Times New Roman" w:hAnsi="Times New Roman" w:cs="Times New Roman"/>
          <w:color w:val="000000"/>
        </w:rPr>
      </w:pPr>
      <w:r w:rsidRPr="00D65ACE">
        <w:rPr>
          <w:rFonts w:ascii="Times New Roman" w:eastAsia="Times New Roman" w:hAnsi="Times New Roman" w:cs="Times New Roman"/>
          <w:color w:val="000000"/>
        </w:rPr>
        <w:t>REMOTE MEETING: </w:t>
      </w:r>
      <w:r w:rsidR="002F394E">
        <w:rPr>
          <w:rFonts w:ascii="Times New Roman" w:eastAsia="Times New Roman" w:hAnsi="Times New Roman" w:cs="Times New Roman"/>
          <w:color w:val="000000"/>
        </w:rPr>
        <w:t xml:space="preserve">Wednesday </w:t>
      </w:r>
      <w:r w:rsidR="00CC0F82">
        <w:rPr>
          <w:rFonts w:ascii="Times New Roman" w:eastAsia="Times New Roman" w:hAnsi="Times New Roman" w:cs="Times New Roman"/>
          <w:color w:val="000000"/>
        </w:rPr>
        <w:t>April 9</w:t>
      </w:r>
      <w:r w:rsidR="002F394E">
        <w:rPr>
          <w:rFonts w:ascii="Times New Roman" w:eastAsia="Times New Roman" w:hAnsi="Times New Roman" w:cs="Times New Roman"/>
          <w:color w:val="000000"/>
        </w:rPr>
        <w:t>, 2025</w:t>
      </w:r>
    </w:p>
    <w:p w14:paraId="7D3FCA29" w14:textId="7496CEA9" w:rsidR="009937CE" w:rsidRDefault="00DD2DED" w:rsidP="009937CE">
      <w:pPr>
        <w:shd w:val="clear" w:color="auto" w:fill="FFFFFF"/>
        <w:jc w:val="center"/>
        <w:rPr>
          <w:rFonts w:ascii="Times New Roman" w:eastAsia="Times New Roman" w:hAnsi="Times New Roman" w:cs="Times New Roman"/>
          <w:b/>
          <w:bCs/>
          <w:color w:val="000000"/>
        </w:rPr>
      </w:pPr>
      <w:r w:rsidRPr="00DD2DED">
        <w:rPr>
          <w:rFonts w:ascii="Times New Roman" w:eastAsia="Times New Roman" w:hAnsi="Times New Roman" w:cs="Times New Roman"/>
          <w:b/>
          <w:bCs/>
          <w:color w:val="000000"/>
        </w:rPr>
        <w:t xml:space="preserve">Meeting Time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0</w:t>
      </w:r>
      <w:r w:rsidRPr="00DD2DED">
        <w:rPr>
          <w:rFonts w:ascii="Times New Roman" w:eastAsia="Times New Roman" w:hAnsi="Times New Roman" w:cs="Times New Roman"/>
          <w:b/>
          <w:bCs/>
          <w:color w:val="000000"/>
        </w:rPr>
        <w:t>:</w:t>
      </w:r>
      <w:r w:rsidR="002F394E">
        <w:rPr>
          <w:rFonts w:ascii="Times New Roman" w:eastAsia="Times New Roman" w:hAnsi="Times New Roman" w:cs="Times New Roman"/>
          <w:b/>
          <w:bCs/>
          <w:color w:val="000000"/>
        </w:rPr>
        <w:t>0</w:t>
      </w:r>
      <w:r w:rsidRPr="00DD2DED">
        <w:rPr>
          <w:rFonts w:ascii="Times New Roman" w:eastAsia="Times New Roman" w:hAnsi="Times New Roman" w:cs="Times New Roman"/>
          <w:b/>
          <w:bCs/>
          <w:color w:val="000000"/>
        </w:rPr>
        <w:t xml:space="preserve">0 </w:t>
      </w:r>
      <w:r w:rsidR="005334A0">
        <w:rPr>
          <w:rFonts w:ascii="Times New Roman" w:eastAsia="Times New Roman" w:hAnsi="Times New Roman" w:cs="Times New Roman"/>
          <w:b/>
          <w:bCs/>
          <w:color w:val="000000"/>
        </w:rPr>
        <w:t>a</w:t>
      </w:r>
      <w:r w:rsidRPr="00DD2DED">
        <w:rPr>
          <w:rFonts w:ascii="Times New Roman" w:eastAsia="Times New Roman" w:hAnsi="Times New Roman" w:cs="Times New Roman"/>
          <w:b/>
          <w:bCs/>
          <w:color w:val="000000"/>
        </w:rPr>
        <w:t xml:space="preserve">m –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1</w:t>
      </w:r>
      <w:r w:rsidRPr="00DD2DED">
        <w:rPr>
          <w:rFonts w:ascii="Times New Roman" w:eastAsia="Times New Roman" w:hAnsi="Times New Roman" w:cs="Times New Roman"/>
          <w:b/>
          <w:bCs/>
          <w:color w:val="000000"/>
        </w:rPr>
        <w:t>:</w:t>
      </w:r>
      <w:r w:rsidR="002F394E">
        <w:rPr>
          <w:rFonts w:ascii="Times New Roman" w:eastAsia="Times New Roman" w:hAnsi="Times New Roman" w:cs="Times New Roman"/>
          <w:b/>
          <w:bCs/>
          <w:color w:val="000000"/>
        </w:rPr>
        <w:t>0</w:t>
      </w:r>
      <w:r w:rsidRPr="00DD2DED">
        <w:rPr>
          <w:rFonts w:ascii="Times New Roman" w:eastAsia="Times New Roman" w:hAnsi="Times New Roman" w:cs="Times New Roman"/>
          <w:b/>
          <w:bCs/>
          <w:color w:val="000000"/>
        </w:rPr>
        <w:t xml:space="preserve">0 </w:t>
      </w:r>
      <w:r w:rsidR="00595E24">
        <w:rPr>
          <w:rFonts w:ascii="Times New Roman" w:eastAsia="Times New Roman" w:hAnsi="Times New Roman" w:cs="Times New Roman"/>
          <w:b/>
          <w:bCs/>
          <w:color w:val="000000"/>
        </w:rPr>
        <w:t>p</w:t>
      </w:r>
      <w:r w:rsidRPr="00DD2DED">
        <w:rPr>
          <w:rFonts w:ascii="Times New Roman" w:eastAsia="Times New Roman" w:hAnsi="Times New Roman" w:cs="Times New Roman"/>
          <w:b/>
          <w:bCs/>
          <w:color w:val="000000"/>
        </w:rPr>
        <w:t xml:space="preserve">m </w:t>
      </w:r>
    </w:p>
    <w:p w14:paraId="0CFC415D" w14:textId="3FB21809" w:rsidR="00426AE0" w:rsidRPr="00DD2DED" w:rsidRDefault="00426AE0" w:rsidP="009937CE">
      <w:pPr>
        <w:shd w:val="clear" w:color="auto" w:fill="FFFFFF"/>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Meeting Minutes</w:t>
      </w:r>
      <w:r w:rsidR="005B1AE6">
        <w:rPr>
          <w:rFonts w:ascii="Times New Roman" w:eastAsia="Times New Roman" w:hAnsi="Times New Roman" w:cs="Times New Roman"/>
          <w:b/>
          <w:bCs/>
          <w:color w:val="000000"/>
        </w:rPr>
        <w:t>-</w:t>
      </w:r>
      <w:r w:rsidR="005B1AE6" w:rsidRPr="005B1AE6">
        <w:rPr>
          <w:rFonts w:ascii="Times New Roman" w:eastAsia="Times New Roman" w:hAnsi="Times New Roman" w:cs="Times New Roman"/>
          <w:color w:val="000000"/>
        </w:rPr>
        <w:t>Approved July 9, 2025</w:t>
      </w:r>
    </w:p>
    <w:p w14:paraId="76026F19" w14:textId="624B6B30" w:rsidR="00A02D9C" w:rsidRPr="00DD2DED" w:rsidRDefault="00A02D9C" w:rsidP="009937CE">
      <w:pPr>
        <w:pStyle w:val="NormalWeb"/>
        <w:shd w:val="clear" w:color="auto" w:fill="FFFFFF"/>
        <w:spacing w:before="0" w:beforeAutospacing="0" w:after="0" w:afterAutospacing="0"/>
        <w:rPr>
          <w:b/>
          <w:bCs/>
          <w:color w:val="201F1E"/>
          <w:sz w:val="22"/>
          <w:szCs w:val="22"/>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DD2DED" w14:paraId="57605AE9" w14:textId="77777777" w:rsidTr="00A02D9C">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09175C9" w14:textId="22F50187" w:rsidR="00A02D9C" w:rsidRPr="00DD2DED" w:rsidRDefault="00A02D9C" w:rsidP="00A02D9C">
            <w:pPr>
              <w:shd w:val="clear" w:color="auto" w:fill="FFFFFF"/>
              <w:textAlignment w:val="baseline"/>
              <w:rPr>
                <w:rFonts w:ascii="Times New Roman" w:eastAsia="Times New Roman" w:hAnsi="Times New Roman" w:cs="Times New Roman"/>
                <w:b/>
                <w:bCs/>
              </w:rPr>
            </w:pPr>
          </w:p>
        </w:tc>
      </w:tr>
    </w:tbl>
    <w:p w14:paraId="6F38EA8D" w14:textId="69AB91BA" w:rsidR="009937CE" w:rsidRPr="00D65ACE" w:rsidRDefault="009937CE" w:rsidP="009937CE">
      <w:pPr>
        <w:pStyle w:val="NormalWeb"/>
        <w:shd w:val="clear" w:color="auto" w:fill="FFFFFF"/>
        <w:spacing w:before="0" w:beforeAutospacing="0" w:after="0" w:afterAutospacing="0"/>
        <w:rPr>
          <w:color w:val="201F1E"/>
          <w:sz w:val="22"/>
          <w:szCs w:val="22"/>
        </w:rPr>
      </w:pPr>
    </w:p>
    <w:p w14:paraId="1C88EC9C" w14:textId="0F056438" w:rsidR="003A5606" w:rsidRPr="00D65ACE" w:rsidRDefault="003A5606">
      <w:pPr>
        <w:rPr>
          <w:rFonts w:ascii="Times New Roman" w:hAnsi="Times New Roman" w:cs="Times New Roman"/>
        </w:rPr>
      </w:pPr>
    </w:p>
    <w:p w14:paraId="0B450AF0" w14:textId="76174D0E" w:rsidR="00461060" w:rsidRDefault="00426AE0" w:rsidP="00426AE0">
      <w:pPr>
        <w:pStyle w:val="ListParagraph"/>
        <w:shd w:val="clear" w:color="auto" w:fill="FFFFFF"/>
        <w:ind w:left="36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Subcommittee Chair, Glenda Thomas, </w:t>
      </w:r>
      <w:r w:rsidRPr="00426AE0">
        <w:rPr>
          <w:rFonts w:ascii="Times New Roman" w:eastAsia="Times New Roman" w:hAnsi="Times New Roman" w:cs="Times New Roman"/>
          <w:color w:val="000000" w:themeColor="text1"/>
        </w:rPr>
        <w:t>w</w:t>
      </w:r>
      <w:r w:rsidR="009937CE" w:rsidRPr="00426AE0">
        <w:rPr>
          <w:rFonts w:ascii="Times New Roman" w:eastAsia="Times New Roman" w:hAnsi="Times New Roman" w:cs="Times New Roman"/>
          <w:color w:val="000000" w:themeColor="text1"/>
        </w:rPr>
        <w:t>elcome</w:t>
      </w:r>
      <w:r w:rsidRPr="00426AE0">
        <w:rPr>
          <w:rFonts w:ascii="Times New Roman" w:eastAsia="Times New Roman" w:hAnsi="Times New Roman" w:cs="Times New Roman"/>
          <w:color w:val="000000" w:themeColor="text1"/>
        </w:rPr>
        <w:t>d</w:t>
      </w:r>
      <w:r w:rsidR="007D030A" w:rsidRPr="00CC0F8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all the meeting. She welcomed new member, Kristen Shannon and let all know that Yue Huang and Tai </w:t>
      </w:r>
      <w:proofErr w:type="spellStart"/>
      <w:r>
        <w:rPr>
          <w:rFonts w:ascii="Times New Roman" w:eastAsia="Times New Roman" w:hAnsi="Times New Roman" w:cs="Times New Roman"/>
          <w:color w:val="000000" w:themeColor="text1"/>
        </w:rPr>
        <w:t>Pasquini</w:t>
      </w:r>
      <w:proofErr w:type="spellEnd"/>
      <w:r>
        <w:rPr>
          <w:rFonts w:ascii="Times New Roman" w:eastAsia="Times New Roman" w:hAnsi="Times New Roman" w:cs="Times New Roman"/>
          <w:color w:val="000000" w:themeColor="text1"/>
        </w:rPr>
        <w:t xml:space="preserve"> would be stepping away from the policy subcommittee to focus on </w:t>
      </w:r>
      <w:r w:rsidR="00461060">
        <w:rPr>
          <w:rFonts w:ascii="Times New Roman" w:eastAsia="Times New Roman" w:hAnsi="Times New Roman" w:cs="Times New Roman"/>
          <w:color w:val="000000" w:themeColor="text1"/>
        </w:rPr>
        <w:t xml:space="preserve">the research subcommittee. The thanked both of them for their work on the committee. </w:t>
      </w:r>
    </w:p>
    <w:p w14:paraId="14806604" w14:textId="5A22FCB1" w:rsidR="00426AE0" w:rsidRDefault="00426AE0" w:rsidP="00426AE0">
      <w:pPr>
        <w:pStyle w:val="ListParagraph"/>
        <w:shd w:val="clear" w:color="auto" w:fill="FFFFFF"/>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She let all know that the meeting was open to the public however only members on the agenda were allowed to speak. She asked that anyone on the call who was not on the agenda, should mute their microphone and turn off their camera. She then proceeded to a roll call to establish a quorum and call the meeting to order. </w:t>
      </w:r>
    </w:p>
    <w:p w14:paraId="6CE975F4" w14:textId="7EA4D4B0" w:rsidR="009937CE" w:rsidRDefault="009937CE" w:rsidP="00426AE0">
      <w:pPr>
        <w:pStyle w:val="ListParagraph"/>
        <w:shd w:val="clear" w:color="auto" w:fill="FFFFFF"/>
        <w:ind w:left="360"/>
        <w:rPr>
          <w:rFonts w:ascii="Times New Roman" w:eastAsia="Times New Roman" w:hAnsi="Times New Roman" w:cs="Times New Roman"/>
          <w:b/>
          <w:bCs/>
          <w:color w:val="000000" w:themeColor="text1"/>
        </w:rPr>
      </w:pPr>
      <w:r w:rsidRPr="00D65ACE">
        <w:rPr>
          <w:rFonts w:ascii="Times New Roman" w:eastAsia="Times New Roman" w:hAnsi="Times New Roman" w:cs="Times New Roman"/>
          <w:b/>
          <w:bCs/>
          <w:color w:val="000000" w:themeColor="text1"/>
        </w:rPr>
        <w:t xml:space="preserve">Roll Call  </w:t>
      </w:r>
    </w:p>
    <w:p w14:paraId="6E652D7D" w14:textId="77777777" w:rsidR="004A740D" w:rsidRPr="002F394E" w:rsidRDefault="004A740D" w:rsidP="004A740D">
      <w:pPr>
        <w:pStyle w:val="ListParagraph"/>
        <w:shd w:val="clear" w:color="auto" w:fill="FFFFFF"/>
        <w:rPr>
          <w:rFonts w:ascii="Times New Roman" w:eastAsia="Times New Roman" w:hAnsi="Times New Roman" w:cs="Times New Roman"/>
          <w:b/>
          <w:bCs/>
          <w:color w:val="000000" w:themeColor="text1"/>
        </w:rPr>
      </w:pPr>
    </w:p>
    <w:tbl>
      <w:tblPr>
        <w:tblStyle w:val="TableGrid"/>
        <w:tblW w:w="0" w:type="auto"/>
        <w:tblInd w:w="720" w:type="dxa"/>
        <w:tblLook w:val="04A0" w:firstRow="1" w:lastRow="0" w:firstColumn="1" w:lastColumn="0" w:noHBand="0" w:noVBand="1"/>
      </w:tblPr>
      <w:tblGrid>
        <w:gridCol w:w="316"/>
        <w:gridCol w:w="3539"/>
        <w:gridCol w:w="1350"/>
      </w:tblGrid>
      <w:tr w:rsidR="004A740D" w:rsidRPr="00D65ACE" w14:paraId="3E299C33" w14:textId="77777777" w:rsidTr="00D83FCE">
        <w:trPr>
          <w:trHeight w:val="242"/>
        </w:trPr>
        <w:tc>
          <w:tcPr>
            <w:tcW w:w="236" w:type="dxa"/>
          </w:tcPr>
          <w:p w14:paraId="2B4CECD5"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p>
        </w:tc>
        <w:tc>
          <w:tcPr>
            <w:tcW w:w="3539" w:type="dxa"/>
          </w:tcPr>
          <w:p w14:paraId="412678C0"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350" w:type="dxa"/>
          </w:tcPr>
          <w:p w14:paraId="7BF341A0" w14:textId="2C6A1F0D" w:rsidR="004A740D" w:rsidRPr="00D65ACE" w:rsidRDefault="004A740D" w:rsidP="00426AE0">
            <w:pPr>
              <w:pStyle w:val="ListParagraph"/>
              <w:shd w:val="clear" w:color="auto" w:fill="FFFFFF"/>
              <w:ind w:left="0"/>
              <w:jc w:val="center"/>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Present</w:t>
            </w:r>
          </w:p>
        </w:tc>
      </w:tr>
      <w:tr w:rsidR="004A740D" w:rsidRPr="00D65ACE" w14:paraId="3F825543" w14:textId="77777777" w:rsidTr="00D83FCE">
        <w:trPr>
          <w:trHeight w:val="242"/>
        </w:trPr>
        <w:tc>
          <w:tcPr>
            <w:tcW w:w="236" w:type="dxa"/>
          </w:tcPr>
          <w:p w14:paraId="5D5A1AC8"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64C244B8"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Glenda Thomas</w:t>
            </w:r>
          </w:p>
        </w:tc>
        <w:tc>
          <w:tcPr>
            <w:tcW w:w="1350" w:type="dxa"/>
          </w:tcPr>
          <w:p w14:paraId="0BD32D6D" w14:textId="1CD66785" w:rsidR="004A740D" w:rsidRPr="00D65ACE" w:rsidRDefault="00426AE0" w:rsidP="00426AE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A740D" w:rsidRPr="00D65ACE" w14:paraId="15AC291D" w14:textId="77777777" w:rsidTr="00D83FCE">
        <w:tc>
          <w:tcPr>
            <w:tcW w:w="236" w:type="dxa"/>
          </w:tcPr>
          <w:p w14:paraId="060DBAB1"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57BFD97D"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350" w:type="dxa"/>
          </w:tcPr>
          <w:p w14:paraId="76076B4C" w14:textId="21A59451" w:rsidR="004A740D" w:rsidRPr="00D65ACE" w:rsidRDefault="00426AE0" w:rsidP="00426AE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A740D" w:rsidRPr="00D65ACE" w14:paraId="0157FAF3" w14:textId="77777777" w:rsidTr="00D83FCE">
        <w:tc>
          <w:tcPr>
            <w:tcW w:w="236" w:type="dxa"/>
          </w:tcPr>
          <w:p w14:paraId="08B20399"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3040B1B1"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Tai </w:t>
            </w:r>
            <w:proofErr w:type="spellStart"/>
            <w:r>
              <w:rPr>
                <w:rFonts w:ascii="Times New Roman" w:eastAsia="Times New Roman" w:hAnsi="Times New Roman" w:cs="Times New Roman"/>
                <w:color w:val="000000" w:themeColor="text1"/>
                <w:sz w:val="20"/>
                <w:szCs w:val="20"/>
              </w:rPr>
              <w:t>Pasquini</w:t>
            </w:r>
            <w:proofErr w:type="spellEnd"/>
          </w:p>
        </w:tc>
        <w:tc>
          <w:tcPr>
            <w:tcW w:w="1350" w:type="dxa"/>
          </w:tcPr>
          <w:p w14:paraId="3CED941D" w14:textId="51E76370" w:rsidR="004A740D" w:rsidRPr="00D65ACE" w:rsidRDefault="00426AE0" w:rsidP="00426AE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A740D" w:rsidRPr="00D65ACE" w14:paraId="2F51A0C5" w14:textId="77777777" w:rsidTr="00D83FCE">
        <w:tc>
          <w:tcPr>
            <w:tcW w:w="236" w:type="dxa"/>
          </w:tcPr>
          <w:p w14:paraId="2742EAA9"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4D311994"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Yue Huang</w:t>
            </w:r>
          </w:p>
        </w:tc>
        <w:tc>
          <w:tcPr>
            <w:tcW w:w="1350" w:type="dxa"/>
          </w:tcPr>
          <w:p w14:paraId="6FAF3358" w14:textId="34DE9003" w:rsidR="004A740D" w:rsidRPr="00D65ACE" w:rsidRDefault="00426AE0" w:rsidP="00426AE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A740D" w:rsidRPr="00D65ACE" w14:paraId="0062024B" w14:textId="77777777" w:rsidTr="00D83FCE">
        <w:tc>
          <w:tcPr>
            <w:tcW w:w="236" w:type="dxa"/>
          </w:tcPr>
          <w:p w14:paraId="69916B53"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3539" w:type="dxa"/>
          </w:tcPr>
          <w:p w14:paraId="0ACF2D1E" w14:textId="77777777" w:rsidR="004A740D" w:rsidRPr="00D65ACE"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Representative Jay Livingstone</w:t>
            </w:r>
          </w:p>
        </w:tc>
        <w:tc>
          <w:tcPr>
            <w:tcW w:w="1350" w:type="dxa"/>
          </w:tcPr>
          <w:p w14:paraId="490282D5" w14:textId="59479223" w:rsidR="004A740D" w:rsidRPr="00D65ACE" w:rsidRDefault="00426AE0" w:rsidP="00426AE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A740D" w:rsidRPr="00D65ACE" w14:paraId="32EF98B7" w14:textId="77777777" w:rsidTr="00D83FCE">
        <w:tc>
          <w:tcPr>
            <w:tcW w:w="236" w:type="dxa"/>
          </w:tcPr>
          <w:p w14:paraId="4AFEB3B6" w14:textId="77777777" w:rsidR="004A740D"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539" w:type="dxa"/>
          </w:tcPr>
          <w:p w14:paraId="28413D5D" w14:textId="77777777" w:rsidR="004A740D"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Representative Joe McKenna</w:t>
            </w:r>
          </w:p>
        </w:tc>
        <w:tc>
          <w:tcPr>
            <w:tcW w:w="1350" w:type="dxa"/>
          </w:tcPr>
          <w:p w14:paraId="69DBDE64" w14:textId="29BE3AC2" w:rsidR="004A740D" w:rsidRPr="00D65ACE" w:rsidRDefault="00426AE0" w:rsidP="00426AE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A740D" w:rsidRPr="00D65ACE" w14:paraId="110E8265" w14:textId="77777777" w:rsidTr="00D83FCE">
        <w:tc>
          <w:tcPr>
            <w:tcW w:w="236" w:type="dxa"/>
          </w:tcPr>
          <w:p w14:paraId="2CC27E05" w14:textId="77777777" w:rsidR="004A740D"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3539" w:type="dxa"/>
          </w:tcPr>
          <w:p w14:paraId="3C6961FB" w14:textId="77777777" w:rsidR="004A740D" w:rsidRDefault="004A740D" w:rsidP="00D83FCE">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Kristen Shannon</w:t>
            </w:r>
          </w:p>
        </w:tc>
        <w:tc>
          <w:tcPr>
            <w:tcW w:w="1350" w:type="dxa"/>
          </w:tcPr>
          <w:p w14:paraId="31E09DB2" w14:textId="01E0E97D" w:rsidR="004A740D" w:rsidRPr="00D65ACE" w:rsidRDefault="00426AE0" w:rsidP="00426AE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26347478" w14:textId="77777777" w:rsidR="002F394E" w:rsidRDefault="002F394E" w:rsidP="002F394E">
      <w:pPr>
        <w:pStyle w:val="ListParagraph"/>
        <w:shd w:val="clear" w:color="auto" w:fill="FFFFFF"/>
        <w:rPr>
          <w:rFonts w:ascii="Times New Roman" w:eastAsia="Times New Roman" w:hAnsi="Times New Roman" w:cs="Times New Roman"/>
          <w:b/>
          <w:bCs/>
          <w:color w:val="000000" w:themeColor="text1"/>
        </w:rPr>
      </w:pPr>
    </w:p>
    <w:p w14:paraId="714BAD46" w14:textId="0FC612D8" w:rsidR="00426AE0" w:rsidRDefault="00426AE0"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G Thomas </w:t>
      </w:r>
      <w:r>
        <w:rPr>
          <w:rFonts w:ascii="Times New Roman" w:eastAsia="Times New Roman" w:hAnsi="Times New Roman" w:cs="Times New Roman"/>
          <w:color w:val="000000" w:themeColor="text1"/>
        </w:rPr>
        <w:t xml:space="preserve">called the meeting to order at 10:03. </w:t>
      </w:r>
    </w:p>
    <w:p w14:paraId="36D8E51B" w14:textId="364B00F0" w:rsidR="00426AE0" w:rsidRDefault="00426AE0"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She then asked if all received the minutes from the last meeting on January 8</w:t>
      </w:r>
      <w:r w:rsidRPr="00426AE0">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All agreed. She asked if anyone had any edits or corrections. No one responded. She asked for a motion to accept the minutes as presented. Y Huang made a motion and J McNary seconded. GT then conducted a roll call vote. </w:t>
      </w:r>
    </w:p>
    <w:p w14:paraId="3AF7C81D" w14:textId="77777777" w:rsidR="00426AE0" w:rsidRDefault="00426AE0" w:rsidP="002F394E">
      <w:pPr>
        <w:pStyle w:val="ListParagraph"/>
        <w:shd w:val="clear" w:color="auto" w:fill="FFFFFF"/>
        <w:rPr>
          <w:rFonts w:ascii="Times New Roman" w:eastAsia="Times New Roman" w:hAnsi="Times New Roman" w:cs="Times New Roman"/>
          <w:color w:val="000000" w:themeColor="text1"/>
        </w:rPr>
      </w:pPr>
    </w:p>
    <w:tbl>
      <w:tblPr>
        <w:tblStyle w:val="TableGrid"/>
        <w:tblW w:w="0" w:type="auto"/>
        <w:tblInd w:w="720" w:type="dxa"/>
        <w:tblLook w:val="04A0" w:firstRow="1" w:lastRow="0" w:firstColumn="1" w:lastColumn="0" w:noHBand="0" w:noVBand="1"/>
      </w:tblPr>
      <w:tblGrid>
        <w:gridCol w:w="316"/>
        <w:gridCol w:w="3539"/>
        <w:gridCol w:w="1350"/>
      </w:tblGrid>
      <w:tr w:rsidR="00426AE0" w:rsidRPr="00D65ACE" w14:paraId="7141510E" w14:textId="77777777" w:rsidTr="003C5CB9">
        <w:trPr>
          <w:trHeight w:val="242"/>
        </w:trPr>
        <w:tc>
          <w:tcPr>
            <w:tcW w:w="236" w:type="dxa"/>
          </w:tcPr>
          <w:p w14:paraId="5BB2D1D2"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p>
        </w:tc>
        <w:tc>
          <w:tcPr>
            <w:tcW w:w="3539" w:type="dxa"/>
          </w:tcPr>
          <w:p w14:paraId="76283AEE"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350" w:type="dxa"/>
          </w:tcPr>
          <w:p w14:paraId="0069ADE8" w14:textId="6E37A554" w:rsidR="00426AE0" w:rsidRPr="00D65ACE" w:rsidRDefault="00426AE0" w:rsidP="003C5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approved</w:t>
            </w:r>
          </w:p>
        </w:tc>
      </w:tr>
      <w:tr w:rsidR="00426AE0" w:rsidRPr="00D65ACE" w14:paraId="56BAF36F" w14:textId="77777777" w:rsidTr="003C5CB9">
        <w:trPr>
          <w:trHeight w:val="242"/>
        </w:trPr>
        <w:tc>
          <w:tcPr>
            <w:tcW w:w="236" w:type="dxa"/>
          </w:tcPr>
          <w:p w14:paraId="71CF73A1"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3E93E525"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Glenda Thomas</w:t>
            </w:r>
          </w:p>
        </w:tc>
        <w:tc>
          <w:tcPr>
            <w:tcW w:w="1350" w:type="dxa"/>
          </w:tcPr>
          <w:p w14:paraId="4ACA8772" w14:textId="77777777" w:rsidR="00426AE0" w:rsidRPr="00D65ACE" w:rsidRDefault="00426AE0" w:rsidP="003C5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6AE0" w:rsidRPr="00D65ACE" w14:paraId="4F1E362F" w14:textId="77777777" w:rsidTr="003C5CB9">
        <w:tc>
          <w:tcPr>
            <w:tcW w:w="236" w:type="dxa"/>
          </w:tcPr>
          <w:p w14:paraId="5D19CD0D"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41DC62DC"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350" w:type="dxa"/>
          </w:tcPr>
          <w:p w14:paraId="3EC9646B" w14:textId="52088F84" w:rsidR="00426AE0" w:rsidRPr="00D65ACE" w:rsidRDefault="00426AE0" w:rsidP="003C5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abstained</w:t>
            </w:r>
          </w:p>
        </w:tc>
      </w:tr>
      <w:tr w:rsidR="00426AE0" w:rsidRPr="00D65ACE" w14:paraId="735C4FB3" w14:textId="77777777" w:rsidTr="003C5CB9">
        <w:tc>
          <w:tcPr>
            <w:tcW w:w="236" w:type="dxa"/>
          </w:tcPr>
          <w:p w14:paraId="551196B1"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1ECEFA8A"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Tai </w:t>
            </w:r>
            <w:proofErr w:type="spellStart"/>
            <w:r>
              <w:rPr>
                <w:rFonts w:ascii="Times New Roman" w:eastAsia="Times New Roman" w:hAnsi="Times New Roman" w:cs="Times New Roman"/>
                <w:color w:val="000000" w:themeColor="text1"/>
                <w:sz w:val="20"/>
                <w:szCs w:val="20"/>
              </w:rPr>
              <w:t>Pasquini</w:t>
            </w:r>
            <w:proofErr w:type="spellEnd"/>
          </w:p>
        </w:tc>
        <w:tc>
          <w:tcPr>
            <w:tcW w:w="1350" w:type="dxa"/>
          </w:tcPr>
          <w:p w14:paraId="056E4BBD" w14:textId="77777777" w:rsidR="00426AE0" w:rsidRPr="00D65ACE" w:rsidRDefault="00426AE0" w:rsidP="003C5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6AE0" w:rsidRPr="00D65ACE" w14:paraId="0136DE32" w14:textId="77777777" w:rsidTr="003C5CB9">
        <w:tc>
          <w:tcPr>
            <w:tcW w:w="236" w:type="dxa"/>
          </w:tcPr>
          <w:p w14:paraId="376A6F27"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0936FF04"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Yue Huang</w:t>
            </w:r>
          </w:p>
        </w:tc>
        <w:tc>
          <w:tcPr>
            <w:tcW w:w="1350" w:type="dxa"/>
          </w:tcPr>
          <w:p w14:paraId="1DE1F9BF" w14:textId="77777777" w:rsidR="00426AE0" w:rsidRPr="00D65ACE" w:rsidRDefault="00426AE0" w:rsidP="003C5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6AE0" w:rsidRPr="00D65ACE" w14:paraId="038B553D" w14:textId="77777777" w:rsidTr="003C5CB9">
        <w:tc>
          <w:tcPr>
            <w:tcW w:w="236" w:type="dxa"/>
          </w:tcPr>
          <w:p w14:paraId="30F6D46B"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3539" w:type="dxa"/>
          </w:tcPr>
          <w:p w14:paraId="083FE5D1" w14:textId="77777777" w:rsidR="00426AE0" w:rsidRPr="00D65ACE"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Representative Jay Livingstone</w:t>
            </w:r>
          </w:p>
        </w:tc>
        <w:tc>
          <w:tcPr>
            <w:tcW w:w="1350" w:type="dxa"/>
          </w:tcPr>
          <w:p w14:paraId="166032D8" w14:textId="77777777" w:rsidR="00426AE0" w:rsidRPr="00D65ACE" w:rsidRDefault="00426AE0" w:rsidP="003C5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6AE0" w:rsidRPr="00D65ACE" w14:paraId="6E6A8C44" w14:textId="77777777" w:rsidTr="003C5CB9">
        <w:tc>
          <w:tcPr>
            <w:tcW w:w="236" w:type="dxa"/>
          </w:tcPr>
          <w:p w14:paraId="1351A8F1" w14:textId="77777777" w:rsidR="00426AE0"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539" w:type="dxa"/>
          </w:tcPr>
          <w:p w14:paraId="3ECAE1FB" w14:textId="77777777" w:rsidR="00426AE0"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Representative Joe McKenna</w:t>
            </w:r>
          </w:p>
        </w:tc>
        <w:tc>
          <w:tcPr>
            <w:tcW w:w="1350" w:type="dxa"/>
          </w:tcPr>
          <w:p w14:paraId="084C33C4" w14:textId="77777777" w:rsidR="00426AE0" w:rsidRPr="00D65ACE" w:rsidRDefault="00426AE0" w:rsidP="003C5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6AE0" w:rsidRPr="00D65ACE" w14:paraId="51C09A98" w14:textId="77777777" w:rsidTr="003C5CB9">
        <w:tc>
          <w:tcPr>
            <w:tcW w:w="236" w:type="dxa"/>
          </w:tcPr>
          <w:p w14:paraId="0893F109" w14:textId="77777777" w:rsidR="00426AE0"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3539" w:type="dxa"/>
          </w:tcPr>
          <w:p w14:paraId="2E92A223" w14:textId="77777777" w:rsidR="00426AE0" w:rsidRDefault="00426AE0" w:rsidP="003C5CB9">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Kristen Shannon</w:t>
            </w:r>
          </w:p>
        </w:tc>
        <w:tc>
          <w:tcPr>
            <w:tcW w:w="1350" w:type="dxa"/>
          </w:tcPr>
          <w:p w14:paraId="4A62F793" w14:textId="149C66A9" w:rsidR="00426AE0" w:rsidRPr="00D65ACE" w:rsidRDefault="00426AE0" w:rsidP="003C5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abstained</w:t>
            </w:r>
          </w:p>
        </w:tc>
      </w:tr>
    </w:tbl>
    <w:p w14:paraId="2394E7A9" w14:textId="77777777" w:rsidR="00426AE0" w:rsidRDefault="00426AE0" w:rsidP="002F394E">
      <w:pPr>
        <w:pStyle w:val="ListParagraph"/>
        <w:shd w:val="clear" w:color="auto" w:fill="FFFFFF"/>
        <w:rPr>
          <w:rFonts w:ascii="Times New Roman" w:eastAsia="Times New Roman" w:hAnsi="Times New Roman" w:cs="Times New Roman"/>
          <w:color w:val="000000" w:themeColor="text1"/>
        </w:rPr>
      </w:pPr>
    </w:p>
    <w:p w14:paraId="0CECECF1" w14:textId="1D8C619F" w:rsidR="00461060" w:rsidRDefault="00461060" w:rsidP="002F394E">
      <w:pPr>
        <w:pStyle w:val="ListParagraph"/>
        <w:shd w:val="clear" w:color="auto" w:fill="FFFFFF"/>
        <w:rPr>
          <w:rFonts w:ascii="Times New Roman" w:eastAsia="Times New Roman" w:hAnsi="Times New Roman" w:cs="Times New Roman"/>
          <w:color w:val="000000" w:themeColor="text1"/>
        </w:rPr>
      </w:pPr>
      <w:r w:rsidRPr="00461060">
        <w:rPr>
          <w:rFonts w:ascii="Times New Roman" w:eastAsia="Times New Roman" w:hAnsi="Times New Roman" w:cs="Times New Roman"/>
          <w:b/>
          <w:bCs/>
          <w:color w:val="000000" w:themeColor="text1"/>
        </w:rPr>
        <w:t>G Thomas</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stated that the first agenda item would be medical nutrition. She asked Rep McKenna if he had any updates to share. </w:t>
      </w:r>
    </w:p>
    <w:p w14:paraId="1CA40285" w14:textId="70A75DD4" w:rsidR="00461060" w:rsidRDefault="00461060"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 xml:space="preserve">Rep McKenna </w:t>
      </w:r>
      <w:r>
        <w:rPr>
          <w:rFonts w:ascii="Times New Roman" w:eastAsia="Times New Roman" w:hAnsi="Times New Roman" w:cs="Times New Roman"/>
          <w:color w:val="000000" w:themeColor="text1"/>
        </w:rPr>
        <w:t xml:space="preserve">stated that he didn’t really have any additional information to share. He offered to check with legislative colleagues in other states to see if any other states have passed any medical nutrition laws. He offered to reach out to the </w:t>
      </w:r>
    </w:p>
    <w:p w14:paraId="291C9EF8" w14:textId="44463BBC" w:rsidR="00461060" w:rsidRDefault="00461060" w:rsidP="002F394E">
      <w:pPr>
        <w:pStyle w:val="ListParagraph"/>
        <w:shd w:val="clear" w:color="auto" w:fill="FFFFFF"/>
        <w:rPr>
          <w:rFonts w:ascii="Times New Roman" w:eastAsia="Times New Roman" w:hAnsi="Times New Roman" w:cs="Times New Roman"/>
          <w:color w:val="000000" w:themeColor="text1"/>
        </w:rPr>
      </w:pPr>
      <w:r w:rsidRPr="00461060">
        <w:rPr>
          <w:rFonts w:ascii="Times New Roman" w:eastAsia="Times New Roman" w:hAnsi="Times New Roman" w:cs="Times New Roman"/>
          <w:color w:val="000000" w:themeColor="text1"/>
        </w:rPr>
        <w:t xml:space="preserve">National Coalition of State Legislators </w:t>
      </w:r>
      <w:r>
        <w:rPr>
          <w:rFonts w:ascii="Times New Roman" w:eastAsia="Times New Roman" w:hAnsi="Times New Roman" w:cs="Times New Roman"/>
          <w:color w:val="000000" w:themeColor="text1"/>
        </w:rPr>
        <w:t xml:space="preserve">to see what other states may be working on. </w:t>
      </w:r>
    </w:p>
    <w:p w14:paraId="07A50781" w14:textId="24ADA44A" w:rsidR="00461060" w:rsidRDefault="00906916"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G Thomas </w:t>
      </w:r>
      <w:r>
        <w:rPr>
          <w:rFonts w:ascii="Times New Roman" w:eastAsia="Times New Roman" w:hAnsi="Times New Roman" w:cs="Times New Roman"/>
          <w:color w:val="000000" w:themeColor="text1"/>
        </w:rPr>
        <w:t xml:space="preserve">asked RDAC member Alison Griffin if she had any thoughts on this topic. </w:t>
      </w:r>
    </w:p>
    <w:p w14:paraId="569A7048" w14:textId="37B0DAC3" w:rsidR="00906916" w:rsidRDefault="00906916"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A Griffin </w:t>
      </w:r>
      <w:r>
        <w:rPr>
          <w:rFonts w:ascii="Times New Roman" w:eastAsia="Times New Roman" w:hAnsi="Times New Roman" w:cs="Times New Roman"/>
          <w:color w:val="000000" w:themeColor="text1"/>
        </w:rPr>
        <w:t xml:space="preserve">stated that she thought that there needed to be more education on the need for insurance coverage for medical nutrition. </w:t>
      </w:r>
    </w:p>
    <w:p w14:paraId="3731A0C9" w14:textId="7A8CCB98" w:rsidR="00906916" w:rsidRDefault="00906916"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McKenna </w:t>
      </w:r>
      <w:r>
        <w:rPr>
          <w:rFonts w:ascii="Times New Roman" w:eastAsia="Times New Roman" w:hAnsi="Times New Roman" w:cs="Times New Roman"/>
          <w:color w:val="000000" w:themeColor="text1"/>
        </w:rPr>
        <w:t xml:space="preserve">stated that Congressman McGovern stated that Massachusetts was in support of the federal bill and we probably didn’t have much to do right now. </w:t>
      </w:r>
    </w:p>
    <w:p w14:paraId="62E8F365" w14:textId="77777777" w:rsidR="00906916" w:rsidRDefault="00906916" w:rsidP="002F394E">
      <w:pPr>
        <w:pStyle w:val="ListParagraph"/>
        <w:shd w:val="clear" w:color="auto" w:fill="FFFFFF"/>
        <w:rPr>
          <w:rFonts w:ascii="Times New Roman" w:eastAsia="Times New Roman" w:hAnsi="Times New Roman" w:cs="Times New Roman"/>
          <w:color w:val="000000" w:themeColor="text1"/>
        </w:rPr>
      </w:pPr>
    </w:p>
    <w:p w14:paraId="3839F219" w14:textId="77777777" w:rsidR="00906916" w:rsidRDefault="00906916"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 </w:t>
      </w:r>
      <w:r>
        <w:rPr>
          <w:rFonts w:ascii="Times New Roman" w:eastAsia="Times New Roman" w:hAnsi="Times New Roman" w:cs="Times New Roman"/>
          <w:color w:val="000000" w:themeColor="text1"/>
        </w:rPr>
        <w:t xml:space="preserve">asked if the group thought the federal bill would meet the needs of Massachusetts residents or do we need to evaluate what gaps may still exist in Massachusetts. </w:t>
      </w:r>
    </w:p>
    <w:p w14:paraId="2408F505" w14:textId="1DA9CD49" w:rsidR="00906916" w:rsidRDefault="00906916"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McKenna – </w:t>
      </w:r>
      <w:r>
        <w:rPr>
          <w:rFonts w:ascii="Times New Roman" w:eastAsia="Times New Roman" w:hAnsi="Times New Roman" w:cs="Times New Roman"/>
          <w:color w:val="000000" w:themeColor="text1"/>
        </w:rPr>
        <w:t xml:space="preserve">stated that he felt that Health Policy Commission (HPC) and Center for Health Information and Analysis(CHIA)  may be able to help us figure out where we stand on this issue. He offered to reach out to HPC and CHIA related to this topic and report back to the group. </w:t>
      </w:r>
    </w:p>
    <w:p w14:paraId="0E025BAF" w14:textId="77777777" w:rsidR="00906916" w:rsidRPr="00906916" w:rsidRDefault="00906916" w:rsidP="00906916">
      <w:pPr>
        <w:shd w:val="clear" w:color="auto" w:fill="FFFFFF"/>
        <w:rPr>
          <w:rFonts w:ascii="Times New Roman" w:eastAsia="Times New Roman" w:hAnsi="Times New Roman" w:cs="Times New Roman"/>
          <w:color w:val="000000" w:themeColor="text1"/>
        </w:rPr>
      </w:pPr>
    </w:p>
    <w:p w14:paraId="620D2905" w14:textId="28511D26" w:rsidR="00906916" w:rsidRDefault="00906916"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Y Huang – </w:t>
      </w:r>
      <w:r>
        <w:rPr>
          <w:rFonts w:ascii="Times New Roman" w:eastAsia="Times New Roman" w:hAnsi="Times New Roman" w:cs="Times New Roman"/>
          <w:color w:val="000000" w:themeColor="text1"/>
        </w:rPr>
        <w:t xml:space="preserve">offered to work with HPC to help with this project. She also agreed that looking at this data may be a good starting point. </w:t>
      </w:r>
    </w:p>
    <w:p w14:paraId="5A97BDE9" w14:textId="77777777" w:rsidR="00906916" w:rsidRDefault="00906916" w:rsidP="002F394E">
      <w:pPr>
        <w:pStyle w:val="ListParagraph"/>
        <w:shd w:val="clear" w:color="auto" w:fill="FFFFFF"/>
        <w:rPr>
          <w:rFonts w:ascii="Times New Roman" w:eastAsia="Times New Roman" w:hAnsi="Times New Roman" w:cs="Times New Roman"/>
          <w:color w:val="000000" w:themeColor="text1"/>
        </w:rPr>
      </w:pPr>
    </w:p>
    <w:p w14:paraId="3FCD623C" w14:textId="294F4329" w:rsidR="00906916" w:rsidRDefault="00906916"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 </w:t>
      </w:r>
      <w:r>
        <w:rPr>
          <w:rFonts w:ascii="Times New Roman" w:eastAsia="Times New Roman" w:hAnsi="Times New Roman" w:cs="Times New Roman"/>
          <w:color w:val="000000" w:themeColor="text1"/>
        </w:rPr>
        <w:t xml:space="preserve">asked what a report would look like. Is it a white paper or a spreadsheet? </w:t>
      </w:r>
    </w:p>
    <w:p w14:paraId="30CC9D9F" w14:textId="3A8423BF" w:rsidR="00906916" w:rsidRDefault="00906916"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Y Huang –</w:t>
      </w:r>
      <w:r>
        <w:rPr>
          <w:rFonts w:ascii="Times New Roman" w:eastAsia="Times New Roman" w:hAnsi="Times New Roman" w:cs="Times New Roman"/>
          <w:color w:val="000000" w:themeColor="text1"/>
        </w:rPr>
        <w:t xml:space="preserve"> stated that the reports vary depending on what is needed. Some are narrative and more like a policy brief and some are more typical spreadsheet</w:t>
      </w:r>
      <w:r w:rsidR="00A24908">
        <w:rPr>
          <w:rFonts w:ascii="Times New Roman" w:eastAsia="Times New Roman" w:hAnsi="Times New Roman" w:cs="Times New Roman"/>
          <w:color w:val="000000" w:themeColor="text1"/>
        </w:rPr>
        <w:t xml:space="preserve"> analysis reviews. </w:t>
      </w:r>
    </w:p>
    <w:p w14:paraId="3ECF85F0" w14:textId="77777777" w:rsidR="00A24908" w:rsidRDefault="00A24908" w:rsidP="002F394E">
      <w:pPr>
        <w:pStyle w:val="ListParagraph"/>
        <w:shd w:val="clear" w:color="auto" w:fill="FFFFFF"/>
        <w:rPr>
          <w:rFonts w:ascii="Times New Roman" w:eastAsia="Times New Roman" w:hAnsi="Times New Roman" w:cs="Times New Roman"/>
          <w:color w:val="000000" w:themeColor="text1"/>
        </w:rPr>
      </w:pPr>
    </w:p>
    <w:p w14:paraId="7DFB60AD" w14:textId="23AF6CD2" w:rsidR="00A24908" w:rsidRDefault="00A24908"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A Griffin – </w:t>
      </w:r>
      <w:r>
        <w:rPr>
          <w:rFonts w:ascii="Times New Roman" w:eastAsia="Times New Roman" w:hAnsi="Times New Roman" w:cs="Times New Roman"/>
          <w:color w:val="000000" w:themeColor="text1"/>
        </w:rPr>
        <w:t xml:space="preserve">offered to offer her experience related to this topic. She stated that generally MassHealth provided good coverage however Medicare was a very poor payer of this type of support. The criteria is very restrictive. </w:t>
      </w:r>
    </w:p>
    <w:p w14:paraId="3330F7E5" w14:textId="77777777" w:rsidR="00A24908" w:rsidRDefault="00A24908" w:rsidP="002F394E">
      <w:pPr>
        <w:pStyle w:val="ListParagraph"/>
        <w:shd w:val="clear" w:color="auto" w:fill="FFFFFF"/>
        <w:rPr>
          <w:rFonts w:ascii="Times New Roman" w:eastAsia="Times New Roman" w:hAnsi="Times New Roman" w:cs="Times New Roman"/>
          <w:color w:val="000000" w:themeColor="text1"/>
        </w:rPr>
      </w:pPr>
    </w:p>
    <w:p w14:paraId="2DC7D538" w14:textId="77777777" w:rsidR="00A24908" w:rsidRDefault="00A24908" w:rsidP="002F394E">
      <w:pPr>
        <w:pStyle w:val="ListParagraph"/>
        <w:shd w:val="clear" w:color="auto" w:fill="FFFFFF"/>
        <w:rPr>
          <w:rFonts w:ascii="Times New Roman" w:eastAsia="Times New Roman" w:hAnsi="Times New Roman" w:cs="Times New Roman"/>
          <w:color w:val="000000" w:themeColor="text1"/>
        </w:rPr>
      </w:pPr>
      <w:r w:rsidRPr="00A24908">
        <w:rPr>
          <w:rFonts w:ascii="Times New Roman" w:eastAsia="Times New Roman" w:hAnsi="Times New Roman" w:cs="Times New Roman"/>
          <w:b/>
          <w:bCs/>
          <w:color w:val="000000" w:themeColor="text1"/>
        </w:rPr>
        <w:t xml:space="preserve">G Thomas </w:t>
      </w:r>
      <w:r>
        <w:rPr>
          <w:rFonts w:ascii="Times New Roman" w:eastAsia="Times New Roman" w:hAnsi="Times New Roman" w:cs="Times New Roman"/>
          <w:b/>
          <w:bCs/>
          <w:color w:val="000000" w:themeColor="text1"/>
        </w:rPr>
        <w:t>–</w:t>
      </w:r>
      <w:r w:rsidRPr="00A24908">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offered information about NORD tracking of legislation. She stated that some of the states are working on topics like newborn screening, biomarkers, and pediatric cancer. She then asked if Rep Livingstone to give an update on legislative issues. She also shared a spreadsheet on how they track legislative initiatives. </w:t>
      </w:r>
    </w:p>
    <w:p w14:paraId="7E4EDDEF" w14:textId="77777777" w:rsidR="00A24908" w:rsidRDefault="00A24908" w:rsidP="002F394E">
      <w:pPr>
        <w:pStyle w:val="ListParagraph"/>
        <w:shd w:val="clear" w:color="auto" w:fill="FFFFFF"/>
        <w:rPr>
          <w:rFonts w:ascii="Times New Roman" w:eastAsia="Times New Roman" w:hAnsi="Times New Roman" w:cs="Times New Roman"/>
          <w:color w:val="000000" w:themeColor="text1"/>
        </w:rPr>
      </w:pPr>
    </w:p>
    <w:p w14:paraId="1D6DC66D" w14:textId="7C79BC0B" w:rsidR="00A24908" w:rsidRDefault="00A24908"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Livingstone - </w:t>
      </w:r>
      <w:r>
        <w:rPr>
          <w:rFonts w:ascii="Times New Roman" w:eastAsia="Times New Roman" w:hAnsi="Times New Roman" w:cs="Times New Roman"/>
          <w:color w:val="000000" w:themeColor="text1"/>
        </w:rPr>
        <w:t>then described the legislative process. He started by stating that last fall, he gave an update on bills of the 193</w:t>
      </w:r>
      <w:r w:rsidRPr="00A24908">
        <w:rPr>
          <w:rFonts w:ascii="Times New Roman" w:eastAsia="Times New Roman" w:hAnsi="Times New Roman" w:cs="Times New Roman"/>
          <w:color w:val="000000" w:themeColor="text1"/>
          <w:vertAlign w:val="superscript"/>
        </w:rPr>
        <w:t>rd</w:t>
      </w:r>
      <w:r>
        <w:rPr>
          <w:rFonts w:ascii="Times New Roman" w:eastAsia="Times New Roman" w:hAnsi="Times New Roman" w:cs="Times New Roman"/>
          <w:color w:val="000000" w:themeColor="text1"/>
        </w:rPr>
        <w:t xml:space="preserve"> session last fall. Bills either became law or are now dead. This is now the beginning of the 194</w:t>
      </w:r>
      <w:r w:rsidRPr="00A24908">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legislative session. This session started on January 1, 2025. She shared that he started a review using the following topics:</w:t>
      </w:r>
    </w:p>
    <w:p w14:paraId="788001E5" w14:textId="7D6CC3F6" w:rsidR="00A24908" w:rsidRDefault="00A24908" w:rsidP="002F394E">
      <w:pPr>
        <w:pStyle w:val="ListParagraph"/>
        <w:shd w:val="clear" w:color="auto" w:fill="FFFFFF"/>
        <w:rPr>
          <w:rFonts w:ascii="Times New Roman" w:eastAsia="Times New Roman" w:hAnsi="Times New Roman" w:cs="Times New Roman"/>
          <w:color w:val="000000" w:themeColor="text1"/>
        </w:rPr>
      </w:pPr>
      <w:r w:rsidRPr="00A24908">
        <w:rPr>
          <w:rFonts w:ascii="Times New Roman" w:eastAsia="Times New Roman" w:hAnsi="Times New Roman" w:cs="Times New Roman"/>
          <w:color w:val="000000" w:themeColor="text1"/>
        </w:rPr>
        <w:t>Telehealth, Newborn Screening, Homecare, Nutrition, and Access to out of network providers.</w:t>
      </w:r>
      <w:r w:rsidR="00A47639">
        <w:rPr>
          <w:rFonts w:ascii="Times New Roman" w:eastAsia="Times New Roman" w:hAnsi="Times New Roman" w:cs="Times New Roman"/>
          <w:color w:val="000000" w:themeColor="text1"/>
        </w:rPr>
        <w:t xml:space="preserve"> He stated that his staff have put hyperlinks on the spreadsheet so that subcommittee members can look into more detail about the bills. </w:t>
      </w:r>
    </w:p>
    <w:p w14:paraId="27476CC1" w14:textId="77777777" w:rsidR="00A47639" w:rsidRDefault="00A47639" w:rsidP="002F394E">
      <w:pPr>
        <w:pStyle w:val="ListParagraph"/>
        <w:shd w:val="clear" w:color="auto" w:fill="FFFFFF"/>
        <w:rPr>
          <w:rFonts w:ascii="Times New Roman" w:eastAsia="Times New Roman" w:hAnsi="Times New Roman" w:cs="Times New Roman"/>
          <w:color w:val="000000" w:themeColor="text1"/>
        </w:rPr>
      </w:pPr>
    </w:p>
    <w:p w14:paraId="50CAF210" w14:textId="1A7863FE" w:rsidR="00A47639" w:rsidRDefault="00A47639"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K Shannon – </w:t>
      </w:r>
      <w:r>
        <w:rPr>
          <w:rFonts w:ascii="Times New Roman" w:eastAsia="Times New Roman" w:hAnsi="Times New Roman" w:cs="Times New Roman"/>
          <w:color w:val="000000" w:themeColor="text1"/>
        </w:rPr>
        <w:t xml:space="preserve">asked if there was an interest in a topic not on the list, how would we find out about it. </w:t>
      </w:r>
    </w:p>
    <w:p w14:paraId="0D1A9E90" w14:textId="5B1CD3B0" w:rsidR="00A47639" w:rsidRDefault="00A47639"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Livingstone </w:t>
      </w:r>
      <w:r>
        <w:rPr>
          <w:rFonts w:ascii="Times New Roman" w:eastAsia="Times New Roman" w:hAnsi="Times New Roman" w:cs="Times New Roman"/>
          <w:color w:val="000000" w:themeColor="text1"/>
        </w:rPr>
        <w:t xml:space="preserve">stated that he would be happy to look at other topics, members should email him if there was another topic for the spreadsheet. He then explained that there are </w:t>
      </w:r>
      <w:r>
        <w:rPr>
          <w:rFonts w:ascii="Times New Roman" w:eastAsia="Times New Roman" w:hAnsi="Times New Roman" w:cs="Times New Roman"/>
          <w:color w:val="000000" w:themeColor="text1"/>
        </w:rPr>
        <w:lastRenderedPageBreak/>
        <w:t xml:space="preserve">often many bills related to the same topic. The bills will often hold hearing to consolidate the information. The bills will often take on many versions before moving forward. </w:t>
      </w:r>
    </w:p>
    <w:p w14:paraId="0C2602FD" w14:textId="4D00910B" w:rsidR="00A47639" w:rsidRDefault="00A47639"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G Thomas </w:t>
      </w:r>
      <w:r>
        <w:rPr>
          <w:rFonts w:ascii="Times New Roman" w:eastAsia="Times New Roman" w:hAnsi="Times New Roman" w:cs="Times New Roman"/>
          <w:color w:val="000000" w:themeColor="text1"/>
        </w:rPr>
        <w:t xml:space="preserve">asked how to learn more about the bills. </w:t>
      </w:r>
    </w:p>
    <w:p w14:paraId="287BC061" w14:textId="69102195" w:rsidR="00A47639" w:rsidRDefault="00A47639"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Livingstone – </w:t>
      </w:r>
      <w:r>
        <w:rPr>
          <w:rFonts w:ascii="Times New Roman" w:eastAsia="Times New Roman" w:hAnsi="Times New Roman" w:cs="Times New Roman"/>
          <w:color w:val="000000" w:themeColor="text1"/>
        </w:rPr>
        <w:t xml:space="preserve">stated that all the bills on the spreadsheet are Massachusetts legislature. There are no federal bills on the list. </w:t>
      </w:r>
    </w:p>
    <w:p w14:paraId="36604A3D" w14:textId="7E5261F5" w:rsidR="00A47639" w:rsidRDefault="00A47639"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Sometimes a sponsor will try to pass a narrow bill then look at expanding it after the restrictive bill passes. Sometimes it’s hard to get a bill passed that is very comprehensive due to the cost implications. </w:t>
      </w:r>
    </w:p>
    <w:p w14:paraId="3A6BC017" w14:textId="76B3DD08" w:rsidR="00A47639" w:rsidRDefault="004F1E1D"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G Thomas </w:t>
      </w:r>
      <w:r>
        <w:rPr>
          <w:rFonts w:ascii="Times New Roman" w:eastAsia="Times New Roman" w:hAnsi="Times New Roman" w:cs="Times New Roman"/>
          <w:color w:val="000000" w:themeColor="text1"/>
        </w:rPr>
        <w:t xml:space="preserve">asked about the best way to proceed as an RDAC. </w:t>
      </w:r>
    </w:p>
    <w:p w14:paraId="75A4B185" w14:textId="6D7D40D0" w:rsidR="004F1E1D" w:rsidRPr="004F1E1D" w:rsidRDefault="004F1E1D"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Livingstone – </w:t>
      </w:r>
      <w:r>
        <w:rPr>
          <w:rFonts w:ascii="Times New Roman" w:eastAsia="Times New Roman" w:hAnsi="Times New Roman" w:cs="Times New Roman"/>
          <w:color w:val="000000" w:themeColor="text1"/>
        </w:rPr>
        <w:t xml:space="preserve">stated that the legislative process can be very convoluted. When he sponsors a bill, he knows that it will have many iterations before moving on. Several people way in on the bill. If it involves money it has to go to Ways and Means. Once a bill passes the House it goes to the Senate. They will go through a similar process. Once a bill goes to the Senate floor, the language usually doesn’t change. </w:t>
      </w:r>
    </w:p>
    <w:p w14:paraId="6A249BD0" w14:textId="08B5EF29" w:rsidR="004F1E1D" w:rsidRDefault="004F1E1D"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 </w:t>
      </w:r>
      <w:r>
        <w:rPr>
          <w:rFonts w:ascii="Times New Roman" w:eastAsia="Times New Roman" w:hAnsi="Times New Roman" w:cs="Times New Roman"/>
          <w:color w:val="000000" w:themeColor="text1"/>
        </w:rPr>
        <w:t xml:space="preserve">asked if it was possible to add Rare Disease language to existing bills when appropriate. </w:t>
      </w:r>
    </w:p>
    <w:p w14:paraId="36D0875D" w14:textId="709A94D8" w:rsidR="004F1E1D" w:rsidRDefault="004F1E1D"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Livingstone – </w:t>
      </w:r>
      <w:r>
        <w:rPr>
          <w:rFonts w:ascii="Times New Roman" w:eastAsia="Times New Roman" w:hAnsi="Times New Roman" w:cs="Times New Roman"/>
          <w:color w:val="000000" w:themeColor="text1"/>
        </w:rPr>
        <w:t xml:space="preserve">sometimes it’s hard to add general language on a rare disease due to the unknown costs associate with it. For example, the bill on medical nutrition specifically related to covering nutrition for Crohn’s Disease. If it passes maybe, looking at expanding it to other rare disease conditions may be possible. </w:t>
      </w:r>
    </w:p>
    <w:p w14:paraId="168E42B8" w14:textId="111E00BC" w:rsidR="003F6AD8" w:rsidRPr="003F6AD8" w:rsidRDefault="003F6AD8"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Y Huang </w:t>
      </w:r>
      <w:r>
        <w:rPr>
          <w:rFonts w:ascii="Times New Roman" w:eastAsia="Times New Roman" w:hAnsi="Times New Roman" w:cs="Times New Roman"/>
          <w:color w:val="000000" w:themeColor="text1"/>
        </w:rPr>
        <w:t xml:space="preserve">asked if there was a definition of medical nutrition for our discussion? </w:t>
      </w:r>
    </w:p>
    <w:p w14:paraId="26FF22DC" w14:textId="3DCF2A8C" w:rsidR="004F1E1D" w:rsidRDefault="003F6AD8" w:rsidP="002F394E">
      <w:pPr>
        <w:pStyle w:val="ListParagraph"/>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G Thomas –</w:t>
      </w:r>
      <w:r>
        <w:rPr>
          <w:rFonts w:ascii="Times New Roman" w:eastAsia="Times New Roman" w:hAnsi="Times New Roman" w:cs="Times New Roman"/>
          <w:color w:val="000000" w:themeColor="text1"/>
        </w:rPr>
        <w:t xml:space="preserve"> next steps review</w:t>
      </w:r>
    </w:p>
    <w:p w14:paraId="4B26679D" w14:textId="4F0E1DF4" w:rsidR="003F6AD8" w:rsidRDefault="003F6AD8" w:rsidP="003F6AD8">
      <w:pPr>
        <w:pStyle w:val="ListParagraph"/>
        <w:numPr>
          <w:ilvl w:val="0"/>
          <w:numId w:val="15"/>
        </w:numPr>
        <w:shd w:val="clear" w:color="auto" w:fill="FFFFFF"/>
        <w:rPr>
          <w:rFonts w:ascii="Times New Roman" w:eastAsia="Times New Roman" w:hAnsi="Times New Roman" w:cs="Times New Roman"/>
          <w:color w:val="000000" w:themeColor="text1"/>
        </w:rPr>
      </w:pPr>
      <w:r w:rsidRPr="003F6AD8">
        <w:rPr>
          <w:rFonts w:ascii="Times New Roman" w:eastAsia="Times New Roman" w:hAnsi="Times New Roman" w:cs="Times New Roman"/>
          <w:color w:val="000000" w:themeColor="text1"/>
        </w:rPr>
        <w:t xml:space="preserve">Rep. McKenna </w:t>
      </w:r>
      <w:r>
        <w:rPr>
          <w:rFonts w:ascii="Times New Roman" w:eastAsia="Times New Roman" w:hAnsi="Times New Roman" w:cs="Times New Roman"/>
          <w:color w:val="000000" w:themeColor="text1"/>
        </w:rPr>
        <w:t xml:space="preserve">will check into what other states may be doing related to medical nutrition and work with HPC and CHIA related to an analysis on medical nutrition. </w:t>
      </w:r>
    </w:p>
    <w:p w14:paraId="2AD13EC0" w14:textId="1E9BCE39" w:rsidR="003F6AD8" w:rsidRDefault="003F6AD8" w:rsidP="003F6AD8">
      <w:pPr>
        <w:pStyle w:val="ListParagraph"/>
        <w:numPr>
          <w:ilvl w:val="0"/>
          <w:numId w:val="15"/>
        </w:num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Everyone will get acquainted with the spreadsheet</w:t>
      </w:r>
    </w:p>
    <w:p w14:paraId="1F864DCC" w14:textId="3D18B204" w:rsidR="003F6AD8" w:rsidRDefault="003F6AD8" w:rsidP="003F6AD8">
      <w:pPr>
        <w:pStyle w:val="ListParagraph"/>
        <w:numPr>
          <w:ilvl w:val="0"/>
          <w:numId w:val="15"/>
        </w:num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Glenda will work with Alison to come up with daft of the definition of medical nutrition for review at our next meeting</w:t>
      </w:r>
    </w:p>
    <w:p w14:paraId="0703B60D" w14:textId="5F52A258" w:rsidR="003F6AD8" w:rsidRDefault="003F6AD8" w:rsidP="003F6AD8">
      <w:pPr>
        <w:shd w:val="clear" w:color="auto" w:fill="FFFFFF"/>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She then asked if there was a motion to adjourn</w:t>
      </w:r>
    </w:p>
    <w:p w14:paraId="09E51D31" w14:textId="779957C2" w:rsidR="003F6AD8" w:rsidRDefault="003F6AD8" w:rsidP="003F6AD8">
      <w:pPr>
        <w:shd w:val="clear" w:color="auto" w:fill="FFFFFF"/>
        <w:ind w:left="72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Livingstone </w:t>
      </w:r>
      <w:r>
        <w:rPr>
          <w:rFonts w:ascii="Times New Roman" w:eastAsia="Times New Roman" w:hAnsi="Times New Roman" w:cs="Times New Roman"/>
          <w:color w:val="000000" w:themeColor="text1"/>
        </w:rPr>
        <w:t>made a motion to adjourn</w:t>
      </w:r>
    </w:p>
    <w:p w14:paraId="3EA1BF27" w14:textId="14BEDA86" w:rsidR="003F6AD8" w:rsidRDefault="003F6AD8" w:rsidP="003F6AD8">
      <w:pPr>
        <w:shd w:val="clear" w:color="auto" w:fill="FFFFFF"/>
        <w:ind w:left="72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K Shannon </w:t>
      </w:r>
      <w:r>
        <w:rPr>
          <w:rFonts w:ascii="Times New Roman" w:eastAsia="Times New Roman" w:hAnsi="Times New Roman" w:cs="Times New Roman"/>
          <w:color w:val="000000" w:themeColor="text1"/>
        </w:rPr>
        <w:t xml:space="preserve">seconded </w:t>
      </w:r>
    </w:p>
    <w:p w14:paraId="2DF499FC" w14:textId="77777777" w:rsidR="003F6AD8" w:rsidRDefault="003F6AD8" w:rsidP="003F6AD8">
      <w:pPr>
        <w:shd w:val="clear" w:color="auto" w:fill="FFFFFF"/>
        <w:ind w:left="720"/>
        <w:rPr>
          <w:rFonts w:ascii="Times New Roman" w:eastAsia="Times New Roman" w:hAnsi="Times New Roman" w:cs="Times New Roman"/>
          <w:color w:val="000000" w:themeColor="text1"/>
        </w:rPr>
      </w:pPr>
    </w:p>
    <w:p w14:paraId="4E66AD50" w14:textId="367F2742" w:rsidR="003F6AD8" w:rsidRPr="003F6AD8" w:rsidRDefault="003F6AD8" w:rsidP="003F6AD8">
      <w:pPr>
        <w:shd w:val="clear" w:color="auto" w:fill="FFFFFF"/>
        <w:ind w:left="72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G Thomas </w:t>
      </w:r>
      <w:r>
        <w:rPr>
          <w:rFonts w:ascii="Times New Roman" w:eastAsia="Times New Roman" w:hAnsi="Times New Roman" w:cs="Times New Roman"/>
          <w:color w:val="000000" w:themeColor="text1"/>
        </w:rPr>
        <w:t>adjourned the meeting at 11 am and let all know that the next meeting will be on July 9</w:t>
      </w:r>
      <w:r w:rsidRPr="003F6AD8">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from 10-11 am. </w:t>
      </w:r>
    </w:p>
    <w:p w14:paraId="6FFA367E" w14:textId="77777777" w:rsidR="003F6AD8" w:rsidRPr="003F6AD8" w:rsidRDefault="003F6AD8" w:rsidP="003F6AD8">
      <w:pPr>
        <w:shd w:val="clear" w:color="auto" w:fill="FFFFFF"/>
        <w:rPr>
          <w:rFonts w:ascii="Times New Roman" w:eastAsia="Times New Roman" w:hAnsi="Times New Roman" w:cs="Times New Roman"/>
          <w:color w:val="000000" w:themeColor="text1"/>
        </w:rPr>
      </w:pPr>
    </w:p>
    <w:p w14:paraId="43CAFE43" w14:textId="77777777" w:rsidR="003F6AD8" w:rsidRDefault="003F6AD8" w:rsidP="003F6AD8">
      <w:pPr>
        <w:pStyle w:val="ListParagraph"/>
        <w:shd w:val="clear" w:color="auto" w:fill="FFFFFF"/>
        <w:ind w:left="1440"/>
        <w:rPr>
          <w:rFonts w:ascii="Times New Roman" w:eastAsia="Times New Roman" w:hAnsi="Times New Roman" w:cs="Times New Roman"/>
          <w:color w:val="000000" w:themeColor="text1"/>
        </w:rPr>
      </w:pPr>
    </w:p>
    <w:p w14:paraId="5E74F230" w14:textId="77777777" w:rsidR="003F6AD8" w:rsidRDefault="003F6AD8" w:rsidP="002F394E">
      <w:pPr>
        <w:pStyle w:val="ListParagraph"/>
        <w:shd w:val="clear" w:color="auto" w:fill="FFFFFF"/>
        <w:rPr>
          <w:rFonts w:ascii="Times New Roman" w:eastAsia="Times New Roman" w:hAnsi="Times New Roman" w:cs="Times New Roman"/>
          <w:color w:val="000000" w:themeColor="text1"/>
        </w:rPr>
      </w:pPr>
    </w:p>
    <w:p w14:paraId="3CA8C529" w14:textId="77777777" w:rsidR="003F6AD8" w:rsidRPr="003F6AD8" w:rsidRDefault="003F6AD8" w:rsidP="002F394E">
      <w:pPr>
        <w:pStyle w:val="ListParagraph"/>
        <w:shd w:val="clear" w:color="auto" w:fill="FFFFFF"/>
        <w:rPr>
          <w:rFonts w:ascii="Times New Roman" w:eastAsia="Times New Roman" w:hAnsi="Times New Roman" w:cs="Times New Roman"/>
          <w:color w:val="000000" w:themeColor="text1"/>
        </w:rPr>
      </w:pPr>
    </w:p>
    <w:p w14:paraId="1A372FE3" w14:textId="461322FA" w:rsidR="00A47639" w:rsidRPr="00A47639" w:rsidRDefault="00A47639" w:rsidP="00A47639">
      <w:pPr>
        <w:shd w:val="clear" w:color="auto" w:fill="FFFFFF"/>
        <w:rPr>
          <w:rFonts w:ascii="Times New Roman" w:eastAsia="Times New Roman" w:hAnsi="Times New Roman" w:cs="Times New Roman"/>
          <w:color w:val="000000" w:themeColor="text1"/>
        </w:rPr>
      </w:pPr>
    </w:p>
    <w:p w14:paraId="73B8376C" w14:textId="77777777" w:rsidR="00A24908" w:rsidRDefault="00A24908" w:rsidP="002F394E">
      <w:pPr>
        <w:pStyle w:val="ListParagraph"/>
        <w:shd w:val="clear" w:color="auto" w:fill="FFFFFF"/>
        <w:rPr>
          <w:rFonts w:ascii="Times New Roman" w:eastAsia="Times New Roman" w:hAnsi="Times New Roman" w:cs="Times New Roman"/>
          <w:color w:val="000000" w:themeColor="text1"/>
        </w:rPr>
      </w:pPr>
    </w:p>
    <w:p w14:paraId="27EB92CD" w14:textId="77777777" w:rsidR="00A24908" w:rsidRPr="00A24908" w:rsidRDefault="00A24908" w:rsidP="002F394E">
      <w:pPr>
        <w:pStyle w:val="ListParagraph"/>
        <w:shd w:val="clear" w:color="auto" w:fill="FFFFFF"/>
        <w:rPr>
          <w:rFonts w:ascii="Times New Roman" w:eastAsia="Times New Roman" w:hAnsi="Times New Roman" w:cs="Times New Roman"/>
          <w:b/>
          <w:bCs/>
          <w:color w:val="000000" w:themeColor="text1"/>
        </w:rPr>
      </w:pPr>
    </w:p>
    <w:p w14:paraId="494DDA0C" w14:textId="77777777" w:rsidR="00906916" w:rsidRPr="00906916" w:rsidRDefault="00906916" w:rsidP="002F394E">
      <w:pPr>
        <w:pStyle w:val="ListParagraph"/>
        <w:shd w:val="clear" w:color="auto" w:fill="FFFFFF"/>
        <w:rPr>
          <w:rFonts w:ascii="Times New Roman" w:eastAsia="Times New Roman" w:hAnsi="Times New Roman" w:cs="Times New Roman"/>
          <w:color w:val="000000" w:themeColor="text1"/>
        </w:rPr>
      </w:pPr>
    </w:p>
    <w:p w14:paraId="27368C6A" w14:textId="77777777" w:rsidR="00906916" w:rsidRPr="00906916" w:rsidRDefault="00906916" w:rsidP="002F394E">
      <w:pPr>
        <w:pStyle w:val="ListParagraph"/>
        <w:shd w:val="clear" w:color="auto" w:fill="FFFFFF"/>
        <w:rPr>
          <w:rFonts w:ascii="Times New Roman" w:eastAsia="Times New Roman" w:hAnsi="Times New Roman" w:cs="Times New Roman"/>
          <w:color w:val="000000" w:themeColor="text1"/>
        </w:rPr>
      </w:pPr>
    </w:p>
    <w:p w14:paraId="7FB203BD" w14:textId="77777777" w:rsidR="00461060" w:rsidRPr="00461060" w:rsidRDefault="00461060" w:rsidP="002F394E">
      <w:pPr>
        <w:pStyle w:val="ListParagraph"/>
        <w:shd w:val="clear" w:color="auto" w:fill="FFFFFF"/>
        <w:rPr>
          <w:rFonts w:ascii="Times New Roman" w:eastAsia="Times New Roman" w:hAnsi="Times New Roman" w:cs="Times New Roman"/>
          <w:color w:val="000000" w:themeColor="text1"/>
        </w:rPr>
      </w:pPr>
    </w:p>
    <w:p w14:paraId="775778F6" w14:textId="77777777" w:rsidR="004A740D" w:rsidRPr="004A740D" w:rsidRDefault="004A740D" w:rsidP="004A740D">
      <w:pPr>
        <w:shd w:val="clear" w:color="auto" w:fill="FFFFFF"/>
        <w:rPr>
          <w:rFonts w:ascii="Times New Roman" w:eastAsia="Times New Roman" w:hAnsi="Times New Roman" w:cs="Times New Roman"/>
          <w:color w:val="0070C0"/>
        </w:rPr>
      </w:pPr>
    </w:p>
    <w:p w14:paraId="7A2366AC" w14:textId="77777777" w:rsidR="00D65ACE" w:rsidRPr="00647538" w:rsidRDefault="00D65ACE" w:rsidP="00647538">
      <w:pPr>
        <w:rPr>
          <w:rFonts w:ascii="Times New Roman" w:hAnsi="Times New Roman" w:cs="Times New Roman"/>
          <w:b/>
          <w:bCs/>
          <w:color w:val="000000" w:themeColor="text1"/>
          <w:sz w:val="22"/>
          <w:szCs w:val="22"/>
        </w:rPr>
      </w:pPr>
    </w:p>
    <w:p w14:paraId="1CA71178" w14:textId="366A7E8B" w:rsidR="004A740D" w:rsidRPr="004A740D" w:rsidRDefault="004A740D" w:rsidP="004A740D">
      <w:pPr>
        <w:shd w:val="clear" w:color="auto" w:fill="FFFFFF"/>
        <w:ind w:left="360"/>
        <w:rPr>
          <w:rFonts w:eastAsia="Times New Roman" w:cstheme="minorHAnsi"/>
          <w:color w:val="0070C0"/>
          <w:sz w:val="22"/>
          <w:szCs w:val="22"/>
        </w:rPr>
      </w:pPr>
    </w:p>
    <w:tbl>
      <w:tblPr>
        <w:tblpPr w:leftFromText="180" w:rightFromText="180" w:horzAnchor="margin" w:tblpXSpec="center" w:tblpY="-1440"/>
        <w:tblW w:w="16111" w:type="dxa"/>
        <w:tblLayout w:type="fixed"/>
        <w:tblLook w:val="04A0" w:firstRow="1" w:lastRow="0" w:firstColumn="1" w:lastColumn="0" w:noHBand="0" w:noVBand="1"/>
      </w:tblPr>
      <w:tblGrid>
        <w:gridCol w:w="16111"/>
      </w:tblGrid>
      <w:tr w:rsidR="00CC0F82" w:rsidRPr="00454306" w14:paraId="2656E529" w14:textId="77777777" w:rsidTr="00D83FCE">
        <w:trPr>
          <w:trHeight w:val="600"/>
        </w:trPr>
        <w:tc>
          <w:tcPr>
            <w:tcW w:w="4590" w:type="dxa"/>
            <w:tcBorders>
              <w:top w:val="single" w:sz="4" w:space="0" w:color="auto"/>
              <w:left w:val="single" w:sz="4" w:space="0" w:color="auto"/>
              <w:bottom w:val="single" w:sz="4" w:space="0" w:color="D9D9D9"/>
              <w:right w:val="single" w:sz="4" w:space="0" w:color="auto"/>
            </w:tcBorders>
            <w:shd w:val="clear" w:color="auto" w:fill="auto"/>
            <w:vAlign w:val="bottom"/>
            <w:hideMark/>
          </w:tcPr>
          <w:p w14:paraId="20FD0934" w14:textId="77777777" w:rsidR="00CC0F82" w:rsidRPr="00454306" w:rsidRDefault="00CC0F82" w:rsidP="00D83FCE">
            <w:pPr>
              <w:rPr>
                <w:rFonts w:ascii="Century Gothic" w:hAnsi="Century Gothic"/>
                <w:color w:val="04191B"/>
                <w:sz w:val="22"/>
                <w:szCs w:val="22"/>
              </w:rPr>
            </w:pPr>
            <w:r w:rsidRPr="00454306">
              <w:rPr>
                <w:rFonts w:ascii="Century Gothic" w:hAnsi="Century Gothic"/>
                <w:color w:val="04191B"/>
                <w:sz w:val="22"/>
                <w:szCs w:val="22"/>
              </w:rPr>
              <w:t> </w:t>
            </w:r>
            <w:hyperlink r:id="rId5" w:history="1">
              <w:r>
                <w:rPr>
                  <w:rStyle w:val="Hyperlink"/>
                </w:rPr>
                <w:t>https://us06</w:t>
              </w:r>
            </w:hyperlink>
          </w:p>
        </w:tc>
      </w:tr>
    </w:tbl>
    <w:p w14:paraId="39E18F7C" w14:textId="77777777" w:rsidR="002F394E" w:rsidRPr="002F394E" w:rsidRDefault="002F394E" w:rsidP="002F394E">
      <w:pPr>
        <w:pStyle w:val="ListParagraph"/>
        <w:rPr>
          <w:rFonts w:eastAsia="Times New Roman" w:cstheme="minorHAnsi"/>
          <w:b/>
          <w:bCs/>
          <w:color w:val="000000" w:themeColor="text1"/>
          <w:sz w:val="22"/>
          <w:szCs w:val="22"/>
        </w:rPr>
      </w:pPr>
    </w:p>
    <w:p w14:paraId="6EB892B8" w14:textId="77777777" w:rsidR="002F394E" w:rsidRPr="002F394E" w:rsidRDefault="002F394E" w:rsidP="002F394E">
      <w:pPr>
        <w:rPr>
          <w:rFonts w:eastAsia="Times New Roman" w:cstheme="minorHAnsi"/>
          <w:b/>
          <w:bCs/>
          <w:color w:val="000000" w:themeColor="text1"/>
          <w:sz w:val="22"/>
          <w:szCs w:val="22"/>
        </w:rPr>
      </w:pPr>
    </w:p>
    <w:p w14:paraId="36DFA7B9" w14:textId="626CBF73" w:rsidR="002F394E" w:rsidRPr="002F394E" w:rsidRDefault="002F394E" w:rsidP="002F394E">
      <w:pPr>
        <w:pStyle w:val="ListParagraph"/>
        <w:ind w:left="0"/>
        <w:jc w:val="both"/>
        <w:rPr>
          <w:rFonts w:eastAsia="Times New Roman" w:cstheme="minorHAnsi"/>
          <w:color w:val="000000" w:themeColor="text1"/>
          <w:sz w:val="22"/>
          <w:szCs w:val="22"/>
        </w:rPr>
      </w:pPr>
      <w:r w:rsidRPr="002F394E">
        <w:rPr>
          <w:rFonts w:eastAsia="Times New Roman" w:cstheme="minorHAnsi"/>
          <w:color w:val="000000" w:themeColor="text1"/>
          <w:sz w:val="22"/>
          <w:szCs w:val="22"/>
        </w:rPr>
        <w:t xml:space="preserve">LET ALL KNOW THAT THE NEXT MEETING IS </w:t>
      </w:r>
      <w:r w:rsidR="00CC0F82">
        <w:rPr>
          <w:rFonts w:eastAsia="Times New Roman" w:cstheme="minorHAnsi"/>
          <w:color w:val="000000" w:themeColor="text1"/>
          <w:sz w:val="22"/>
          <w:szCs w:val="22"/>
        </w:rPr>
        <w:t>JULY</w:t>
      </w:r>
      <w:r w:rsidRPr="002F394E">
        <w:rPr>
          <w:rFonts w:eastAsia="Times New Roman" w:cstheme="minorHAnsi"/>
          <w:color w:val="000000" w:themeColor="text1"/>
          <w:sz w:val="22"/>
          <w:szCs w:val="22"/>
        </w:rPr>
        <w:t xml:space="preserve"> 9, 2025  FROM 10:00 AM – 11:00 AM</w:t>
      </w:r>
    </w:p>
    <w:p w14:paraId="4409611E" w14:textId="77777777" w:rsidR="002F394E" w:rsidRPr="002F394E" w:rsidRDefault="002F394E" w:rsidP="002F394E">
      <w:pPr>
        <w:rPr>
          <w:rFonts w:eastAsia="Times New Roman" w:cstheme="minorHAnsi"/>
          <w:b/>
          <w:bCs/>
          <w:color w:val="000000" w:themeColor="text1"/>
          <w:sz w:val="22"/>
          <w:szCs w:val="22"/>
        </w:rPr>
      </w:pPr>
    </w:p>
    <w:p w14:paraId="73EACF24" w14:textId="77777777" w:rsidR="009937CE" w:rsidRPr="00160DDD" w:rsidRDefault="009937CE" w:rsidP="00160DDD">
      <w:pPr>
        <w:rPr>
          <w:rFonts w:ascii="Times New Roman" w:hAnsi="Times New Roman" w:cs="Times New Roman"/>
        </w:rPr>
      </w:pPr>
    </w:p>
    <w:p w14:paraId="12199D4E" w14:textId="0C21B1EA" w:rsidR="009937CE" w:rsidRPr="00D65ACE" w:rsidRDefault="009937CE" w:rsidP="009937CE">
      <w:pPr>
        <w:rPr>
          <w:rFonts w:ascii="Times New Roman" w:hAnsi="Times New Roman" w:cs="Times New Roman"/>
        </w:rPr>
      </w:pPr>
      <w:r w:rsidRPr="00D65ACE">
        <w:rPr>
          <w:rFonts w:ascii="Times New Roman" w:hAnsi="Times New Roman" w:cs="Times New Roman"/>
        </w:rPr>
        <w:t>Ask for a motion to adjourn</w:t>
      </w:r>
      <w:r w:rsidR="003C3AE5">
        <w:rPr>
          <w:rFonts w:ascii="Times New Roman" w:hAnsi="Times New Roman" w:cs="Times New Roman"/>
        </w:rPr>
        <w:t>; need</w:t>
      </w:r>
      <w:r w:rsidRPr="00D65ACE">
        <w:rPr>
          <w:rFonts w:ascii="Times New Roman" w:hAnsi="Times New Roman" w:cs="Times New Roman"/>
        </w:rPr>
        <w:t xml:space="preserve"> a second. Ask if all are in favor. </w:t>
      </w:r>
    </w:p>
    <w:p w14:paraId="7BB46B4F" w14:textId="77777777" w:rsidR="009937CE" w:rsidRPr="00D65ACE" w:rsidRDefault="009937CE" w:rsidP="009937CE">
      <w:pPr>
        <w:rPr>
          <w:rFonts w:ascii="Times New Roman" w:hAnsi="Times New Roman" w:cs="Times New Roman"/>
          <w:color w:val="000000" w:themeColor="text1"/>
        </w:rPr>
      </w:pPr>
    </w:p>
    <w:p w14:paraId="5D28EE16" w14:textId="7C85B34A" w:rsidR="009937CE" w:rsidRPr="003C3AE5" w:rsidRDefault="009937CE">
      <w:pPr>
        <w:rPr>
          <w:rFonts w:ascii="Times New Roman" w:hAnsi="Times New Roman" w:cs="Times New Roman"/>
          <w:color w:val="000000" w:themeColor="text1"/>
        </w:rPr>
      </w:pPr>
      <w:r w:rsidRPr="00D65ACE">
        <w:rPr>
          <w:rFonts w:ascii="Times New Roman" w:hAnsi="Times New Roman" w:cs="Times New Roman"/>
          <w:color w:val="000000" w:themeColor="text1"/>
        </w:rPr>
        <w:t>STATE THE MEETING IS ADJOURNED AT ________(time)</w:t>
      </w:r>
    </w:p>
    <w:sectPr w:rsidR="009937CE" w:rsidRPr="003C3AE5"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765"/>
    <w:multiLevelType w:val="hybridMultilevel"/>
    <w:tmpl w:val="05F00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82B5B"/>
    <w:multiLevelType w:val="hybridMultilevel"/>
    <w:tmpl w:val="05B2E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9014B"/>
    <w:multiLevelType w:val="hybridMultilevel"/>
    <w:tmpl w:val="86F4E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0300F2"/>
    <w:multiLevelType w:val="hybridMultilevel"/>
    <w:tmpl w:val="06C0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701570">
    <w:abstractNumId w:val="3"/>
  </w:num>
  <w:num w:numId="2" w16cid:durableId="1658609522">
    <w:abstractNumId w:val="5"/>
  </w:num>
  <w:num w:numId="3" w16cid:durableId="101540276">
    <w:abstractNumId w:val="6"/>
  </w:num>
  <w:num w:numId="4" w16cid:durableId="991831891">
    <w:abstractNumId w:val="8"/>
  </w:num>
  <w:num w:numId="5" w16cid:durableId="1158618887">
    <w:abstractNumId w:val="13"/>
  </w:num>
  <w:num w:numId="6" w16cid:durableId="131221130">
    <w:abstractNumId w:val="10"/>
  </w:num>
  <w:num w:numId="7" w16cid:durableId="1970158736">
    <w:abstractNumId w:val="2"/>
  </w:num>
  <w:num w:numId="8" w16cid:durableId="1124928297">
    <w:abstractNumId w:val="9"/>
  </w:num>
  <w:num w:numId="9" w16cid:durableId="1579629214">
    <w:abstractNumId w:val="0"/>
  </w:num>
  <w:num w:numId="10" w16cid:durableId="1431775798">
    <w:abstractNumId w:val="1"/>
  </w:num>
  <w:num w:numId="11" w16cid:durableId="761492907">
    <w:abstractNumId w:val="12"/>
  </w:num>
  <w:num w:numId="12" w16cid:durableId="1049110478">
    <w:abstractNumId w:val="4"/>
  </w:num>
  <w:num w:numId="13" w16cid:durableId="778641341">
    <w:abstractNumId w:val="11"/>
  </w:num>
  <w:num w:numId="14" w16cid:durableId="1638610353">
    <w:abstractNumId w:val="14"/>
  </w:num>
  <w:num w:numId="15" w16cid:durableId="2018531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082DEF"/>
    <w:rsid w:val="000F04FB"/>
    <w:rsid w:val="00100ED8"/>
    <w:rsid w:val="00121732"/>
    <w:rsid w:val="00160DDD"/>
    <w:rsid w:val="00180BE3"/>
    <w:rsid w:val="001828F2"/>
    <w:rsid w:val="001D3E55"/>
    <w:rsid w:val="001D3FF2"/>
    <w:rsid w:val="001D6349"/>
    <w:rsid w:val="001F0559"/>
    <w:rsid w:val="0020665E"/>
    <w:rsid w:val="002550C3"/>
    <w:rsid w:val="0029401E"/>
    <w:rsid w:val="002B5749"/>
    <w:rsid w:val="002E5C19"/>
    <w:rsid w:val="002F394E"/>
    <w:rsid w:val="00387CF1"/>
    <w:rsid w:val="003A5606"/>
    <w:rsid w:val="003C3AE5"/>
    <w:rsid w:val="003C776D"/>
    <w:rsid w:val="003F6AD8"/>
    <w:rsid w:val="00402F92"/>
    <w:rsid w:val="00421CA3"/>
    <w:rsid w:val="00426AE0"/>
    <w:rsid w:val="00427B7B"/>
    <w:rsid w:val="00441CEE"/>
    <w:rsid w:val="00461060"/>
    <w:rsid w:val="00473CD5"/>
    <w:rsid w:val="00496383"/>
    <w:rsid w:val="004A6049"/>
    <w:rsid w:val="004A740D"/>
    <w:rsid w:val="004B2C19"/>
    <w:rsid w:val="004F1E1D"/>
    <w:rsid w:val="00516834"/>
    <w:rsid w:val="00521E01"/>
    <w:rsid w:val="0052239E"/>
    <w:rsid w:val="005334A0"/>
    <w:rsid w:val="00566B8A"/>
    <w:rsid w:val="005837AE"/>
    <w:rsid w:val="00595E24"/>
    <w:rsid w:val="005B1AE6"/>
    <w:rsid w:val="0063583D"/>
    <w:rsid w:val="00647538"/>
    <w:rsid w:val="0067353D"/>
    <w:rsid w:val="006F7B56"/>
    <w:rsid w:val="00734B6E"/>
    <w:rsid w:val="007D030A"/>
    <w:rsid w:val="007F7C94"/>
    <w:rsid w:val="00801AF7"/>
    <w:rsid w:val="00801E92"/>
    <w:rsid w:val="00853595"/>
    <w:rsid w:val="008B2420"/>
    <w:rsid w:val="008E1CFB"/>
    <w:rsid w:val="00906916"/>
    <w:rsid w:val="00915745"/>
    <w:rsid w:val="0092062A"/>
    <w:rsid w:val="009439AD"/>
    <w:rsid w:val="009937CE"/>
    <w:rsid w:val="009A34C0"/>
    <w:rsid w:val="00A02D9C"/>
    <w:rsid w:val="00A12700"/>
    <w:rsid w:val="00A24908"/>
    <w:rsid w:val="00A47639"/>
    <w:rsid w:val="00A943A9"/>
    <w:rsid w:val="00AB7AB1"/>
    <w:rsid w:val="00AC5291"/>
    <w:rsid w:val="00B66E0B"/>
    <w:rsid w:val="00B962B9"/>
    <w:rsid w:val="00C00192"/>
    <w:rsid w:val="00C403B3"/>
    <w:rsid w:val="00C83D40"/>
    <w:rsid w:val="00CC01BF"/>
    <w:rsid w:val="00CC0F82"/>
    <w:rsid w:val="00CC2F2C"/>
    <w:rsid w:val="00CF7002"/>
    <w:rsid w:val="00D26138"/>
    <w:rsid w:val="00D279D8"/>
    <w:rsid w:val="00D65ACE"/>
    <w:rsid w:val="00D857E1"/>
    <w:rsid w:val="00DA0122"/>
    <w:rsid w:val="00DA332F"/>
    <w:rsid w:val="00DA7852"/>
    <w:rsid w:val="00DC21A5"/>
    <w:rsid w:val="00DD2DED"/>
    <w:rsid w:val="00DD5798"/>
    <w:rsid w:val="00E00671"/>
    <w:rsid w:val="00E84A9E"/>
    <w:rsid w:val="00F13354"/>
    <w:rsid w:val="00F1582D"/>
    <w:rsid w:val="00F20F28"/>
    <w:rsid w:val="00F46399"/>
    <w:rsid w:val="00F469BC"/>
    <w:rsid w:val="00F9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2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3407469310?pwd=bW1WQlp6MkVCMkhLdGpqU1VaU3FS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cp:lastPrinted>2023-02-16T15:10:00Z</cp:lastPrinted>
  <dcterms:created xsi:type="dcterms:W3CDTF">2025-08-11T19:39:00Z</dcterms:created>
  <dcterms:modified xsi:type="dcterms:W3CDTF">2025-08-11T19:39:00Z</dcterms:modified>
</cp:coreProperties>
</file>