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4CEE7963" w:rsidR="00A6265C" w:rsidRPr="00DC50CA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DC50CA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7777777" w:rsidR="00A6265C" w:rsidRPr="00DC50CA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DC50CA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</w:p>
    <w:p w14:paraId="73B3AA6C" w14:textId="2D4DBEEF" w:rsidR="00A6265C" w:rsidRPr="00DC50CA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color w:val="FF0000"/>
        </w:rPr>
      </w:pPr>
      <w:r w:rsidRPr="00DC50CA">
        <w:rPr>
          <w:rFonts w:asciiTheme="minorHAnsi" w:hAnsiTheme="minorHAnsi" w:cstheme="minorHAnsi"/>
          <w:color w:val="000000"/>
        </w:rPr>
        <w:t xml:space="preserve">Friday, May </w:t>
      </w:r>
      <w:r w:rsidR="00F55E8E">
        <w:rPr>
          <w:rFonts w:asciiTheme="minorHAnsi" w:hAnsiTheme="minorHAnsi" w:cstheme="minorHAnsi"/>
          <w:color w:val="000000"/>
        </w:rPr>
        <w:t>2</w:t>
      </w:r>
      <w:r w:rsidRPr="00DC50CA">
        <w:rPr>
          <w:rFonts w:asciiTheme="minorHAnsi" w:hAnsiTheme="minorHAnsi" w:cstheme="minorHAnsi"/>
          <w:color w:val="000000"/>
        </w:rPr>
        <w:t>7, 2022, 1:30-2:30 pm</w:t>
      </w:r>
    </w:p>
    <w:p w14:paraId="4B56FB69" w14:textId="77777777" w:rsidR="00A6265C" w:rsidRDefault="004942A7" w:rsidP="00A6265C">
      <w:pPr>
        <w:shd w:val="clear" w:color="auto" w:fill="FFFFFF"/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790912" w:rsidRDefault="00A6265C" w:rsidP="00A6265C">
      <w:pPr>
        <w:shd w:val="clear" w:color="auto" w:fill="FFFFFF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14:paraId="0C0F05B5" w14:textId="77777777" w:rsidR="00790912" w:rsidRPr="00790912" w:rsidRDefault="00A6265C" w:rsidP="00790912">
      <w:pPr>
        <w:rPr>
          <w:sz w:val="20"/>
          <w:szCs w:val="20"/>
        </w:rPr>
      </w:pPr>
      <w:r w:rsidRPr="00DC50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Pr="00DC50CA">
        <w:rPr>
          <w:rFonts w:cstheme="minorHAnsi"/>
          <w:b/>
          <w:bCs/>
          <w:color w:val="000000"/>
          <w:sz w:val="22"/>
          <w:szCs w:val="22"/>
        </w:rPr>
        <w:t>:</w:t>
      </w:r>
      <w:r w:rsidRPr="00790912">
        <w:rPr>
          <w:rFonts w:cstheme="minorHAnsi"/>
          <w:color w:val="000000"/>
          <w:sz w:val="20"/>
          <w:szCs w:val="20"/>
        </w:rPr>
        <w:t xml:space="preserve">    </w:t>
      </w:r>
      <w:hyperlink r:id="rId5" w:tgtFrame="_blank" w:history="1">
        <w:r w:rsidR="00790912" w:rsidRPr="00790912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https://zoom.us/j/98529449282?pwd=djZMVE9LM2dYT1gvbGhsbXJQVkJKQT09</w:t>
        </w:r>
      </w:hyperlink>
    </w:p>
    <w:p w14:paraId="0F8090A3" w14:textId="77777777" w:rsidR="00A6265C" w:rsidRPr="00FC478A" w:rsidRDefault="004942A7" w:rsidP="00A6265C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01D5BA45" w14:textId="77777777" w:rsidR="00A6265C" w:rsidRPr="00DC50CA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14:paraId="5CD2EC8D" w14:textId="77777777" w:rsidR="00A6265C" w:rsidRPr="00DC50CA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22C9CA65" w14:textId="4B1C04A1" w:rsidR="00A6265C" w:rsidRPr="00DC50CA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0CEA5F0C" w14:textId="77777777" w:rsidR="00F27DC2" w:rsidRPr="00DC50CA" w:rsidRDefault="00F27DC2" w:rsidP="00F27DC2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1F103B44" w14:textId="77777777" w:rsidR="00DC50CA" w:rsidRPr="00DC50CA" w:rsidRDefault="00DC50CA" w:rsidP="00DC50CA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>Discussion: operation of the Steering Committee</w:t>
      </w:r>
    </w:p>
    <w:p w14:paraId="63E4D4BF" w14:textId="77777777" w:rsidR="00FC2F28" w:rsidRPr="00DC50CA" w:rsidRDefault="00FC2F28" w:rsidP="00FC2F28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315F91A9" w14:textId="77777777" w:rsidR="00DC50CA" w:rsidRPr="00DC50CA" w:rsidRDefault="00FC2F28" w:rsidP="00FC2F2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>Guest</w:t>
      </w:r>
      <w:r w:rsidR="00DC50CA" w:rsidRPr="00DC50CA">
        <w:rPr>
          <w:rFonts w:eastAsia="Times New Roman" w:cstheme="minorHAnsi"/>
          <w:b/>
          <w:bCs/>
          <w:color w:val="000000" w:themeColor="text1"/>
        </w:rPr>
        <w:t xml:space="preserve"> Speaker</w:t>
      </w:r>
      <w:r w:rsidRPr="00DC50CA">
        <w:rPr>
          <w:rFonts w:eastAsia="Times New Roman" w:cstheme="minorHAnsi"/>
          <w:b/>
          <w:bCs/>
          <w:color w:val="000000" w:themeColor="text1"/>
        </w:rPr>
        <w:t xml:space="preserve">: </w:t>
      </w:r>
      <w:r w:rsidR="005C1E2C" w:rsidRPr="00DC50CA">
        <w:rPr>
          <w:rFonts w:eastAsia="Times New Roman" w:cstheme="minorHAnsi"/>
          <w:b/>
          <w:bCs/>
          <w:color w:val="000000" w:themeColor="text1"/>
        </w:rPr>
        <w:tab/>
      </w:r>
    </w:p>
    <w:p w14:paraId="3A63D30B" w14:textId="77777777" w:rsidR="00DC50CA" w:rsidRPr="00DC50CA" w:rsidRDefault="00DC50CA" w:rsidP="00DC50CA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747BCDB4" w14:textId="348D721D" w:rsidR="00FC2F28" w:rsidRPr="00DC50CA" w:rsidRDefault="00FC2F28" w:rsidP="00DC50CA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</w:rPr>
      </w:pPr>
      <w:r w:rsidRPr="00DC50CA">
        <w:rPr>
          <w:rFonts w:asciiTheme="minorHAnsi" w:hAnsiTheme="minorHAnsi" w:cstheme="minorHAnsi"/>
          <w:b/>
          <w:bCs/>
          <w:color w:val="000000" w:themeColor="text1"/>
        </w:rPr>
        <w:t>Kevin Cranston, MDiv</w:t>
      </w:r>
    </w:p>
    <w:p w14:paraId="4C8F6987" w14:textId="77777777" w:rsidR="00FC2F28" w:rsidRPr="00DC50CA" w:rsidRDefault="00FC2F28" w:rsidP="00FC2F28">
      <w:pPr>
        <w:pStyle w:val="ListParagraph"/>
        <w:shd w:val="clear" w:color="auto" w:fill="FFFFFF"/>
        <w:ind w:firstLine="720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>Assistant Commissioner</w:t>
      </w:r>
    </w:p>
    <w:p w14:paraId="34D032B1" w14:textId="77777777" w:rsidR="00FC2F28" w:rsidRPr="00DC50CA" w:rsidRDefault="00FC2F28" w:rsidP="00FC2F28">
      <w:pPr>
        <w:pStyle w:val="ListParagraph"/>
        <w:shd w:val="clear" w:color="auto" w:fill="FFFFFF"/>
        <w:ind w:firstLine="720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>Director, Bureau of Infectious Disease and Laboratory Sciences</w:t>
      </w:r>
    </w:p>
    <w:p w14:paraId="32357131" w14:textId="77777777" w:rsidR="00FC2F28" w:rsidRPr="00DC50CA" w:rsidRDefault="00FC2F28" w:rsidP="00FC2F28">
      <w:pPr>
        <w:pStyle w:val="ListParagraph"/>
        <w:shd w:val="clear" w:color="auto" w:fill="FFFFFF"/>
        <w:ind w:firstLine="720"/>
        <w:rPr>
          <w:rFonts w:eastAsia="Times New Roman" w:cstheme="minorHAnsi"/>
          <w:b/>
          <w:bCs/>
          <w:color w:val="000000" w:themeColor="text1"/>
        </w:rPr>
      </w:pPr>
      <w:r w:rsidRPr="00DC50CA">
        <w:rPr>
          <w:rFonts w:eastAsia="Times New Roman" w:cstheme="minorHAnsi"/>
          <w:b/>
          <w:bCs/>
          <w:color w:val="000000" w:themeColor="text1"/>
        </w:rPr>
        <w:t>Massachusetts Department of Public Health</w:t>
      </w:r>
    </w:p>
    <w:p w14:paraId="466979DC" w14:textId="77777777" w:rsidR="00A6265C" w:rsidRPr="00DC50CA" w:rsidRDefault="00A6265C" w:rsidP="00A6265C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3E0FE403" w14:textId="77777777" w:rsidR="00371468" w:rsidRDefault="00371468"/>
    <w:sectPr w:rsidR="0037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76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973D8"/>
    <w:rsid w:val="00223594"/>
    <w:rsid w:val="00371468"/>
    <w:rsid w:val="004942A7"/>
    <w:rsid w:val="005C1E2C"/>
    <w:rsid w:val="006678BE"/>
    <w:rsid w:val="00790912"/>
    <w:rsid w:val="00A00DDC"/>
    <w:rsid w:val="00A6265C"/>
    <w:rsid w:val="00DC50CA"/>
    <w:rsid w:val="00F27DC2"/>
    <w:rsid w:val="00F55E8E"/>
    <w:rsid w:val="00FC074A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790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529449282?pwd=djZMVE9LM2dYT1gvbGhsbXJQVkJK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Thera Meehan</cp:lastModifiedBy>
  <cp:revision>2</cp:revision>
  <dcterms:created xsi:type="dcterms:W3CDTF">2022-05-26T16:59:00Z</dcterms:created>
  <dcterms:modified xsi:type="dcterms:W3CDTF">2022-05-26T16:59:00Z</dcterms:modified>
</cp:coreProperties>
</file>