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D234" w14:textId="77777777" w:rsidR="00211AA4" w:rsidRPr="00BC29F5" w:rsidRDefault="00211AA4" w:rsidP="00211AA4">
      <w:pPr>
        <w:jc w:val="center"/>
        <w:rPr>
          <w:rFonts w:ascii="Garamond" w:hAnsi="Garamond"/>
          <w:b/>
          <w:sz w:val="28"/>
          <w:szCs w:val="28"/>
        </w:rPr>
      </w:pPr>
      <w:smartTag w:uri="urn:schemas-microsoft-com:office:smarttags" w:element="PlaceType">
        <w:r w:rsidRPr="00BC29F5">
          <w:rPr>
            <w:rFonts w:ascii="Garamond" w:hAnsi="Garamond"/>
            <w:b/>
            <w:sz w:val="28"/>
            <w:szCs w:val="28"/>
          </w:rPr>
          <w:t>COMMONWEALTH</w:t>
        </w:r>
      </w:smartTag>
      <w:r w:rsidRPr="00BC29F5">
        <w:rPr>
          <w:rFonts w:ascii="Garamond" w:hAnsi="Garamond"/>
          <w:b/>
          <w:sz w:val="28"/>
          <w:szCs w:val="28"/>
        </w:rPr>
        <w:t xml:space="preserve"> OF </w:t>
      </w:r>
      <w:smartTag w:uri="urn:schemas-microsoft-com:office:smarttags" w:element="PlaceName">
        <w:r w:rsidRPr="00BC29F5">
          <w:rPr>
            <w:rFonts w:ascii="Garamond" w:hAnsi="Garamond"/>
            <w:b/>
            <w:sz w:val="28"/>
            <w:szCs w:val="28"/>
          </w:rPr>
          <w:t>MASSACHUSETTS</w:t>
        </w:r>
      </w:smartTag>
    </w:p>
    <w:p w14:paraId="6222FB51" w14:textId="77777777" w:rsidR="00211AA4" w:rsidRPr="0008084F" w:rsidRDefault="00211AA4" w:rsidP="00211AA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11AA4" w:rsidRPr="0008084F" w14:paraId="6356A83A" w14:textId="77777777" w:rsidTr="000D5BBE">
        <w:tc>
          <w:tcPr>
            <w:tcW w:w="4428" w:type="dxa"/>
            <w:tcBorders>
              <w:top w:val="nil"/>
              <w:left w:val="nil"/>
              <w:bottom w:val="single" w:sz="4" w:space="0" w:color="auto"/>
              <w:right w:val="nil"/>
            </w:tcBorders>
            <w:shd w:val="clear" w:color="auto" w:fill="auto"/>
          </w:tcPr>
          <w:p w14:paraId="731037E0" w14:textId="77777777" w:rsidR="00211AA4" w:rsidRPr="0008084F" w:rsidRDefault="00211AA4" w:rsidP="000D5BBE">
            <w:pPr>
              <w:rPr>
                <w:rFonts w:ascii="Times New Roman" w:hAnsi="Times New Roman" w:cs="Times New Roman"/>
              </w:rPr>
            </w:pPr>
            <w:r w:rsidRPr="0008084F">
              <w:rPr>
                <w:rFonts w:ascii="Times New Roman" w:hAnsi="Times New Roman" w:cs="Times New Roman"/>
              </w:rPr>
              <w:t>Middlesex, ss.</w:t>
            </w:r>
          </w:p>
        </w:tc>
        <w:tc>
          <w:tcPr>
            <w:tcW w:w="4428" w:type="dxa"/>
            <w:tcBorders>
              <w:top w:val="nil"/>
              <w:left w:val="nil"/>
              <w:bottom w:val="nil"/>
              <w:right w:val="nil"/>
            </w:tcBorders>
            <w:shd w:val="clear" w:color="auto" w:fill="auto"/>
          </w:tcPr>
          <w:p w14:paraId="503C8A54" w14:textId="77777777" w:rsidR="00211AA4" w:rsidRPr="0008084F" w:rsidRDefault="00211AA4" w:rsidP="000D5BBE">
            <w:pPr>
              <w:rPr>
                <w:rFonts w:ascii="Times New Roman" w:hAnsi="Times New Roman" w:cs="Times New Roman"/>
                <w:b/>
              </w:rPr>
            </w:pPr>
            <w:r w:rsidRPr="0008084F">
              <w:rPr>
                <w:rFonts w:ascii="Times New Roman" w:hAnsi="Times New Roman" w:cs="Times New Roman"/>
                <w:b/>
              </w:rPr>
              <w:t>Division of Administrative Law Appeals</w:t>
            </w:r>
          </w:p>
          <w:p w14:paraId="3D939F65" w14:textId="77777777" w:rsidR="00211AA4" w:rsidRPr="0008084F" w:rsidRDefault="00211AA4" w:rsidP="000D5BBE">
            <w:pPr>
              <w:rPr>
                <w:rFonts w:ascii="Times New Roman" w:hAnsi="Times New Roman" w:cs="Times New Roman"/>
                <w:b/>
              </w:rPr>
            </w:pPr>
          </w:p>
        </w:tc>
      </w:tr>
      <w:tr w:rsidR="00211AA4" w:rsidRPr="0008084F" w14:paraId="3F7990DD" w14:textId="77777777" w:rsidTr="000D5BBE">
        <w:tc>
          <w:tcPr>
            <w:tcW w:w="4428" w:type="dxa"/>
            <w:tcBorders>
              <w:left w:val="nil"/>
              <w:right w:val="nil"/>
            </w:tcBorders>
            <w:shd w:val="clear" w:color="auto" w:fill="auto"/>
          </w:tcPr>
          <w:p w14:paraId="0E809E4D" w14:textId="77777777" w:rsidR="00211AA4" w:rsidRPr="0008084F" w:rsidRDefault="00211AA4" w:rsidP="000D5BBE">
            <w:pPr>
              <w:rPr>
                <w:rFonts w:ascii="Times New Roman" w:hAnsi="Times New Roman" w:cs="Times New Roman"/>
              </w:rPr>
            </w:pPr>
          </w:p>
          <w:p w14:paraId="7745B2A8" w14:textId="6FF22957" w:rsidR="00211AA4" w:rsidRPr="0008084F" w:rsidRDefault="001B192C" w:rsidP="000D5BBE">
            <w:pPr>
              <w:rPr>
                <w:rFonts w:ascii="Times New Roman" w:hAnsi="Times New Roman" w:cs="Times New Roman"/>
                <w:b/>
              </w:rPr>
            </w:pPr>
            <w:r>
              <w:rPr>
                <w:rFonts w:ascii="Times New Roman" w:hAnsi="Times New Roman" w:cs="Times New Roman"/>
                <w:b/>
              </w:rPr>
              <w:t xml:space="preserve">Board of Registration in </w:t>
            </w:r>
            <w:r w:rsidR="00432E21">
              <w:rPr>
                <w:rFonts w:ascii="Times New Roman" w:hAnsi="Times New Roman" w:cs="Times New Roman"/>
                <w:b/>
              </w:rPr>
              <w:t>Medicine</w:t>
            </w:r>
            <w:r w:rsidR="00211AA4" w:rsidRPr="00050BB1">
              <w:rPr>
                <w:rFonts w:ascii="Times New Roman" w:hAnsi="Times New Roman" w:cs="Times New Roman"/>
                <w:bCs/>
              </w:rPr>
              <w:t>,</w:t>
            </w:r>
          </w:p>
          <w:p w14:paraId="47E3CA32" w14:textId="77777777" w:rsidR="00211AA4" w:rsidRDefault="00211AA4" w:rsidP="000D5BBE">
            <w:pPr>
              <w:rPr>
                <w:rFonts w:ascii="Times New Roman" w:hAnsi="Times New Roman" w:cs="Times New Roman"/>
              </w:rPr>
            </w:pPr>
            <w:r w:rsidRPr="0008084F">
              <w:rPr>
                <w:rFonts w:ascii="Times New Roman" w:hAnsi="Times New Roman" w:cs="Times New Roman"/>
              </w:rPr>
              <w:tab/>
              <w:t>Petitioner</w:t>
            </w:r>
          </w:p>
          <w:p w14:paraId="5D6A56A5" w14:textId="77777777" w:rsidR="003273A4" w:rsidRPr="0008084F" w:rsidRDefault="003273A4" w:rsidP="000D5BBE">
            <w:pPr>
              <w:rPr>
                <w:rFonts w:ascii="Times New Roman" w:hAnsi="Times New Roman" w:cs="Times New Roman"/>
              </w:rPr>
            </w:pPr>
          </w:p>
          <w:p w14:paraId="08D0C10D" w14:textId="77777777" w:rsidR="00211AA4" w:rsidRDefault="00211AA4" w:rsidP="000D5BBE">
            <w:pPr>
              <w:rPr>
                <w:rFonts w:ascii="Times New Roman" w:hAnsi="Times New Roman" w:cs="Times New Roman"/>
              </w:rPr>
            </w:pPr>
            <w:r w:rsidRPr="0008084F">
              <w:rPr>
                <w:rFonts w:ascii="Times New Roman" w:hAnsi="Times New Roman" w:cs="Times New Roman"/>
              </w:rPr>
              <w:tab/>
            </w:r>
            <w:r w:rsidRPr="0008084F">
              <w:rPr>
                <w:rFonts w:ascii="Times New Roman" w:hAnsi="Times New Roman" w:cs="Times New Roman"/>
              </w:rPr>
              <w:tab/>
              <w:t>v.</w:t>
            </w:r>
          </w:p>
          <w:p w14:paraId="62ECBD84" w14:textId="77777777" w:rsidR="003273A4" w:rsidRPr="0008084F" w:rsidRDefault="003273A4" w:rsidP="000D5BBE">
            <w:pPr>
              <w:rPr>
                <w:rFonts w:ascii="Times New Roman" w:hAnsi="Times New Roman" w:cs="Times New Roman"/>
              </w:rPr>
            </w:pPr>
          </w:p>
          <w:p w14:paraId="4B8ABDE1" w14:textId="396061B3" w:rsidR="00211AA4" w:rsidRPr="0008084F" w:rsidRDefault="00432E21" w:rsidP="000D5BBE">
            <w:pPr>
              <w:rPr>
                <w:rFonts w:ascii="Times New Roman" w:hAnsi="Times New Roman" w:cs="Times New Roman"/>
              </w:rPr>
            </w:pPr>
            <w:r w:rsidRPr="00050BB1">
              <w:rPr>
                <w:rFonts w:ascii="Times New Roman" w:hAnsi="Times New Roman" w:cs="Times New Roman"/>
                <w:b/>
                <w:bCs/>
              </w:rPr>
              <w:t>Juli</w:t>
            </w:r>
            <w:r w:rsidR="006D592B">
              <w:rPr>
                <w:rFonts w:ascii="Times New Roman" w:hAnsi="Times New Roman" w:cs="Times New Roman"/>
                <w:b/>
                <w:bCs/>
              </w:rPr>
              <w:t>an</w:t>
            </w:r>
            <w:r w:rsidRPr="00050BB1">
              <w:rPr>
                <w:rFonts w:ascii="Times New Roman" w:hAnsi="Times New Roman" w:cs="Times New Roman"/>
                <w:b/>
                <w:bCs/>
              </w:rPr>
              <w:t xml:space="preserve"> </w:t>
            </w:r>
            <w:r w:rsidR="00D225DC">
              <w:rPr>
                <w:rFonts w:ascii="Times New Roman" w:hAnsi="Times New Roman" w:cs="Times New Roman"/>
                <w:b/>
                <w:bCs/>
              </w:rPr>
              <w:t xml:space="preserve">A. </w:t>
            </w:r>
            <w:r w:rsidRPr="00050BB1">
              <w:rPr>
                <w:rFonts w:ascii="Times New Roman" w:hAnsi="Times New Roman" w:cs="Times New Roman"/>
                <w:b/>
                <w:bCs/>
              </w:rPr>
              <w:t>Mitton</w:t>
            </w:r>
            <w:r w:rsidR="00611F19">
              <w:rPr>
                <w:rFonts w:ascii="Times New Roman" w:hAnsi="Times New Roman" w:cs="Times New Roman"/>
                <w:b/>
                <w:bCs/>
              </w:rPr>
              <w:t>, M.D.</w:t>
            </w:r>
            <w:r w:rsidR="00050BB1">
              <w:rPr>
                <w:rFonts w:ascii="Times New Roman" w:hAnsi="Times New Roman" w:cs="Times New Roman"/>
              </w:rPr>
              <w:t>,</w:t>
            </w:r>
          </w:p>
          <w:p w14:paraId="24A33662" w14:textId="77777777" w:rsidR="00211AA4" w:rsidRPr="0008084F" w:rsidRDefault="00211AA4" w:rsidP="000D5BBE">
            <w:pPr>
              <w:rPr>
                <w:rFonts w:ascii="Times New Roman" w:hAnsi="Times New Roman" w:cs="Times New Roman"/>
              </w:rPr>
            </w:pPr>
            <w:r w:rsidRPr="0008084F">
              <w:rPr>
                <w:rFonts w:ascii="Times New Roman" w:hAnsi="Times New Roman" w:cs="Times New Roman"/>
              </w:rPr>
              <w:tab/>
              <w:t>Respondent</w:t>
            </w:r>
          </w:p>
          <w:p w14:paraId="246A18AF" w14:textId="77777777" w:rsidR="00211AA4" w:rsidRPr="0008084F" w:rsidRDefault="00211AA4" w:rsidP="000D5BBE">
            <w:pPr>
              <w:rPr>
                <w:rFonts w:ascii="Times New Roman" w:hAnsi="Times New Roman" w:cs="Times New Roman"/>
              </w:rPr>
            </w:pPr>
          </w:p>
        </w:tc>
        <w:tc>
          <w:tcPr>
            <w:tcW w:w="4428" w:type="dxa"/>
            <w:tcBorders>
              <w:top w:val="nil"/>
              <w:left w:val="nil"/>
              <w:bottom w:val="nil"/>
              <w:right w:val="nil"/>
            </w:tcBorders>
            <w:shd w:val="clear" w:color="auto" w:fill="auto"/>
          </w:tcPr>
          <w:p w14:paraId="1541A534" w14:textId="77777777" w:rsidR="00211AA4" w:rsidRPr="0008084F" w:rsidRDefault="00211AA4" w:rsidP="000D5BBE">
            <w:pPr>
              <w:rPr>
                <w:rFonts w:ascii="Times New Roman" w:hAnsi="Times New Roman" w:cs="Times New Roman"/>
              </w:rPr>
            </w:pPr>
          </w:p>
          <w:p w14:paraId="126B7524" w14:textId="1D12EFFC" w:rsidR="00211AA4" w:rsidRPr="0008084F" w:rsidRDefault="00211AA4" w:rsidP="000D5BBE">
            <w:pPr>
              <w:rPr>
                <w:rFonts w:ascii="Times New Roman" w:hAnsi="Times New Roman" w:cs="Times New Roman"/>
              </w:rPr>
            </w:pPr>
            <w:r w:rsidRPr="0008084F">
              <w:rPr>
                <w:rFonts w:ascii="Times New Roman" w:hAnsi="Times New Roman" w:cs="Times New Roman"/>
              </w:rPr>
              <w:t xml:space="preserve">Docket No. </w:t>
            </w:r>
            <w:r w:rsidR="009528AA">
              <w:rPr>
                <w:rFonts w:ascii="Times New Roman" w:hAnsi="Times New Roman" w:cs="Times New Roman"/>
              </w:rPr>
              <w:t xml:space="preserve">RM-19-0527 </w:t>
            </w:r>
          </w:p>
        </w:tc>
      </w:tr>
    </w:tbl>
    <w:p w14:paraId="35B73D43" w14:textId="77777777" w:rsidR="00211AA4" w:rsidRPr="0008084F" w:rsidRDefault="00211AA4" w:rsidP="00211AA4">
      <w:pPr>
        <w:rPr>
          <w:rFonts w:ascii="Times New Roman" w:hAnsi="Times New Roman" w:cs="Times New Roman"/>
        </w:rPr>
      </w:pPr>
    </w:p>
    <w:p w14:paraId="51B5F80C" w14:textId="77777777" w:rsidR="00211AA4" w:rsidRPr="0008084F" w:rsidRDefault="00211AA4" w:rsidP="00211AA4">
      <w:pPr>
        <w:rPr>
          <w:rFonts w:ascii="Times New Roman" w:hAnsi="Times New Roman" w:cs="Times New Roman"/>
        </w:rPr>
      </w:pPr>
    </w:p>
    <w:tbl>
      <w:tblPr>
        <w:tblW w:w="0" w:type="auto"/>
        <w:tblLook w:val="01E0" w:firstRow="1" w:lastRow="1" w:firstColumn="1" w:lastColumn="1" w:noHBand="0" w:noVBand="0"/>
      </w:tblPr>
      <w:tblGrid>
        <w:gridCol w:w="4428"/>
      </w:tblGrid>
      <w:tr w:rsidR="00211AA4" w:rsidRPr="0008084F" w14:paraId="0BE11452" w14:textId="77777777" w:rsidTr="000D5BBE">
        <w:tc>
          <w:tcPr>
            <w:tcW w:w="4428" w:type="dxa"/>
            <w:shd w:val="clear" w:color="auto" w:fill="auto"/>
          </w:tcPr>
          <w:p w14:paraId="4CF9D3DA" w14:textId="77777777" w:rsidR="00211AA4" w:rsidRPr="0008084F" w:rsidRDefault="00211AA4" w:rsidP="000D5BBE">
            <w:pPr>
              <w:rPr>
                <w:rFonts w:ascii="Times New Roman" w:hAnsi="Times New Roman" w:cs="Times New Roman"/>
              </w:rPr>
            </w:pPr>
            <w:r w:rsidRPr="0008084F">
              <w:rPr>
                <w:rFonts w:ascii="Times New Roman" w:hAnsi="Times New Roman" w:cs="Times New Roman"/>
                <w:b/>
              </w:rPr>
              <w:t>Appearance for Petitioner</w:t>
            </w:r>
            <w:r w:rsidRPr="0008084F">
              <w:rPr>
                <w:rFonts w:ascii="Times New Roman" w:hAnsi="Times New Roman" w:cs="Times New Roman"/>
              </w:rPr>
              <w:t>:</w:t>
            </w:r>
          </w:p>
          <w:p w14:paraId="0A686C26" w14:textId="77777777" w:rsidR="00B7248A" w:rsidRDefault="00B7248A" w:rsidP="000D5BBE">
            <w:pPr>
              <w:rPr>
                <w:rFonts w:ascii="Times New Roman" w:hAnsi="Times New Roman" w:cs="Times New Roman"/>
              </w:rPr>
            </w:pPr>
          </w:p>
          <w:p w14:paraId="26FBD2D4" w14:textId="7BE13984" w:rsidR="00211AA4" w:rsidRDefault="000512C7" w:rsidP="000D5BBE">
            <w:pPr>
              <w:rPr>
                <w:rFonts w:ascii="Times New Roman" w:hAnsi="Times New Roman" w:cs="Times New Roman"/>
              </w:rPr>
            </w:pPr>
            <w:r>
              <w:rPr>
                <w:rFonts w:ascii="Times New Roman" w:hAnsi="Times New Roman" w:cs="Times New Roman"/>
              </w:rPr>
              <w:t xml:space="preserve">Lisa </w:t>
            </w:r>
            <w:r w:rsidR="00C2079B">
              <w:rPr>
                <w:rFonts w:ascii="Times New Roman" w:hAnsi="Times New Roman" w:cs="Times New Roman"/>
              </w:rPr>
              <w:t>L. Fuccione, Esq.</w:t>
            </w:r>
          </w:p>
          <w:p w14:paraId="731FD0DA" w14:textId="77777777" w:rsidR="00C2079B" w:rsidRDefault="00C2079B" w:rsidP="000D5BBE">
            <w:pPr>
              <w:rPr>
                <w:rFonts w:ascii="Times New Roman" w:hAnsi="Times New Roman" w:cs="Times New Roman"/>
              </w:rPr>
            </w:pPr>
            <w:r>
              <w:rPr>
                <w:rFonts w:ascii="Times New Roman" w:hAnsi="Times New Roman" w:cs="Times New Roman"/>
              </w:rPr>
              <w:t>Patric</w:t>
            </w:r>
            <w:r w:rsidR="00787AB5">
              <w:rPr>
                <w:rFonts w:ascii="Times New Roman" w:hAnsi="Times New Roman" w:cs="Times New Roman"/>
              </w:rPr>
              <w:t>k G. Fitzpatrick, Esq.</w:t>
            </w:r>
          </w:p>
          <w:p w14:paraId="1D3BCA71" w14:textId="30C1176B" w:rsidR="00787AB5" w:rsidRDefault="00FC741D" w:rsidP="000D5BBE">
            <w:pPr>
              <w:rPr>
                <w:rFonts w:ascii="Times New Roman" w:hAnsi="Times New Roman" w:cs="Times New Roman"/>
              </w:rPr>
            </w:pPr>
            <w:r>
              <w:rPr>
                <w:rFonts w:ascii="Times New Roman" w:hAnsi="Times New Roman" w:cs="Times New Roman"/>
              </w:rPr>
              <w:t>178</w:t>
            </w:r>
            <w:r w:rsidR="001F44F1">
              <w:rPr>
                <w:rFonts w:ascii="Times New Roman" w:hAnsi="Times New Roman" w:cs="Times New Roman"/>
              </w:rPr>
              <w:t xml:space="preserve"> </w:t>
            </w:r>
            <w:r w:rsidR="00645E91">
              <w:rPr>
                <w:rFonts w:ascii="Times New Roman" w:hAnsi="Times New Roman" w:cs="Times New Roman"/>
              </w:rPr>
              <w:t>Albion</w:t>
            </w:r>
            <w:r w:rsidR="001F44F1">
              <w:rPr>
                <w:rFonts w:ascii="Times New Roman" w:hAnsi="Times New Roman" w:cs="Times New Roman"/>
              </w:rPr>
              <w:t xml:space="preserve"> St., Suite 330</w:t>
            </w:r>
          </w:p>
          <w:p w14:paraId="3A2A7A60" w14:textId="77777777" w:rsidR="00645E91" w:rsidRDefault="00645E91" w:rsidP="000D5BBE">
            <w:pPr>
              <w:rPr>
                <w:rFonts w:ascii="Times New Roman" w:hAnsi="Times New Roman" w:cs="Times New Roman"/>
              </w:rPr>
            </w:pPr>
            <w:r>
              <w:rPr>
                <w:rFonts w:ascii="Times New Roman" w:hAnsi="Times New Roman" w:cs="Times New Roman"/>
              </w:rPr>
              <w:t xml:space="preserve">Wakefield, MA </w:t>
            </w:r>
            <w:r w:rsidR="00815EAD">
              <w:rPr>
                <w:rFonts w:ascii="Times New Roman" w:hAnsi="Times New Roman" w:cs="Times New Roman"/>
              </w:rPr>
              <w:t>01880</w:t>
            </w:r>
          </w:p>
          <w:p w14:paraId="274136D3" w14:textId="58EDE9AD" w:rsidR="00815EAD" w:rsidRPr="0008084F" w:rsidRDefault="00815EAD" w:rsidP="000D5BBE">
            <w:pPr>
              <w:rPr>
                <w:rFonts w:ascii="Times New Roman" w:hAnsi="Times New Roman" w:cs="Times New Roman"/>
              </w:rPr>
            </w:pPr>
          </w:p>
        </w:tc>
      </w:tr>
      <w:tr w:rsidR="00211AA4" w:rsidRPr="0008084F" w14:paraId="17323CFA" w14:textId="77777777" w:rsidTr="000D5BBE">
        <w:tc>
          <w:tcPr>
            <w:tcW w:w="4428" w:type="dxa"/>
            <w:shd w:val="clear" w:color="auto" w:fill="auto"/>
          </w:tcPr>
          <w:p w14:paraId="54D55532" w14:textId="77777777" w:rsidR="00211AA4" w:rsidRPr="0008084F" w:rsidRDefault="00211AA4" w:rsidP="000D5BBE">
            <w:pPr>
              <w:rPr>
                <w:rFonts w:ascii="Times New Roman" w:hAnsi="Times New Roman" w:cs="Times New Roman"/>
              </w:rPr>
            </w:pPr>
            <w:r w:rsidRPr="0008084F">
              <w:rPr>
                <w:rFonts w:ascii="Times New Roman" w:hAnsi="Times New Roman" w:cs="Times New Roman"/>
                <w:b/>
              </w:rPr>
              <w:t>Appearance for Respondent</w:t>
            </w:r>
            <w:r w:rsidRPr="0008084F">
              <w:rPr>
                <w:rFonts w:ascii="Times New Roman" w:hAnsi="Times New Roman" w:cs="Times New Roman"/>
              </w:rPr>
              <w:t>:</w:t>
            </w:r>
          </w:p>
        </w:tc>
      </w:tr>
    </w:tbl>
    <w:p w14:paraId="06AD741A" w14:textId="77777777" w:rsidR="00B7248A" w:rsidRDefault="00B7248A" w:rsidP="00211AA4">
      <w:pPr>
        <w:rPr>
          <w:rFonts w:ascii="Times New Roman" w:hAnsi="Times New Roman" w:cs="Times New Roman"/>
        </w:rPr>
      </w:pPr>
    </w:p>
    <w:p w14:paraId="7D5A062D" w14:textId="6309B68F" w:rsidR="00211AA4" w:rsidRDefault="003D70E0" w:rsidP="00211AA4">
      <w:pPr>
        <w:rPr>
          <w:rFonts w:ascii="Times New Roman" w:hAnsi="Times New Roman" w:cs="Times New Roman"/>
        </w:rPr>
      </w:pPr>
      <w:r>
        <w:rPr>
          <w:rFonts w:ascii="Times New Roman" w:hAnsi="Times New Roman" w:cs="Times New Roman"/>
        </w:rPr>
        <w:t>Ingrid S. Mart</w:t>
      </w:r>
      <w:r w:rsidR="0079290D">
        <w:rPr>
          <w:rFonts w:ascii="Times New Roman" w:hAnsi="Times New Roman" w:cs="Times New Roman"/>
        </w:rPr>
        <w:t>in, Esq</w:t>
      </w:r>
      <w:r w:rsidR="000C2C5E">
        <w:rPr>
          <w:rFonts w:ascii="Times New Roman" w:hAnsi="Times New Roman" w:cs="Times New Roman"/>
        </w:rPr>
        <w:t>.</w:t>
      </w:r>
    </w:p>
    <w:p w14:paraId="1FFD6B2D" w14:textId="02B37A61" w:rsidR="000C2C5E" w:rsidRDefault="000C2C5E" w:rsidP="00211AA4">
      <w:pPr>
        <w:rPr>
          <w:rFonts w:ascii="Times New Roman" w:hAnsi="Times New Roman" w:cs="Times New Roman"/>
        </w:rPr>
      </w:pPr>
      <w:r>
        <w:rPr>
          <w:rFonts w:ascii="Times New Roman" w:hAnsi="Times New Roman" w:cs="Times New Roman"/>
        </w:rPr>
        <w:t xml:space="preserve">Julien M. </w:t>
      </w:r>
      <w:proofErr w:type="spellStart"/>
      <w:r>
        <w:rPr>
          <w:rFonts w:ascii="Times New Roman" w:hAnsi="Times New Roman" w:cs="Times New Roman"/>
        </w:rPr>
        <w:t>Mundel</w:t>
      </w:r>
      <w:r w:rsidR="00687508">
        <w:rPr>
          <w:rFonts w:ascii="Times New Roman" w:hAnsi="Times New Roman" w:cs="Times New Roman"/>
        </w:rPr>
        <w:t>e</w:t>
      </w:r>
      <w:proofErr w:type="spellEnd"/>
      <w:r w:rsidR="00687508">
        <w:rPr>
          <w:rFonts w:ascii="Times New Roman" w:hAnsi="Times New Roman" w:cs="Times New Roman"/>
        </w:rPr>
        <w:t>, Esq.</w:t>
      </w:r>
    </w:p>
    <w:p w14:paraId="3A6A7E75" w14:textId="16B8A9BC" w:rsidR="00687508" w:rsidRDefault="00687508" w:rsidP="00211AA4">
      <w:pPr>
        <w:rPr>
          <w:rFonts w:ascii="Times New Roman" w:hAnsi="Times New Roman" w:cs="Times New Roman"/>
        </w:rPr>
      </w:pPr>
      <w:r>
        <w:rPr>
          <w:rFonts w:ascii="Times New Roman" w:hAnsi="Times New Roman" w:cs="Times New Roman"/>
        </w:rPr>
        <w:t>Todd &amp; Weld</w:t>
      </w:r>
      <w:r w:rsidR="00F6111E">
        <w:rPr>
          <w:rFonts w:ascii="Times New Roman" w:hAnsi="Times New Roman" w:cs="Times New Roman"/>
        </w:rPr>
        <w:t xml:space="preserve"> LLP</w:t>
      </w:r>
    </w:p>
    <w:p w14:paraId="34348199" w14:textId="79C819DA" w:rsidR="00687508" w:rsidRDefault="00E20C47" w:rsidP="00211AA4">
      <w:pPr>
        <w:rPr>
          <w:rFonts w:ascii="Times New Roman" w:hAnsi="Times New Roman" w:cs="Times New Roman"/>
        </w:rPr>
      </w:pPr>
      <w:r>
        <w:rPr>
          <w:rFonts w:ascii="Times New Roman" w:hAnsi="Times New Roman" w:cs="Times New Roman"/>
        </w:rPr>
        <w:t>One Federal St.</w:t>
      </w:r>
    </w:p>
    <w:p w14:paraId="0C94BA1B" w14:textId="77BDFBCC" w:rsidR="00E20C47" w:rsidRDefault="00E20C47" w:rsidP="00211AA4">
      <w:pPr>
        <w:rPr>
          <w:rFonts w:ascii="Times New Roman" w:hAnsi="Times New Roman" w:cs="Times New Roman"/>
        </w:rPr>
      </w:pPr>
      <w:r>
        <w:rPr>
          <w:rFonts w:ascii="Times New Roman" w:hAnsi="Times New Roman" w:cs="Times New Roman"/>
        </w:rPr>
        <w:t>Boston, MA 02110</w:t>
      </w:r>
    </w:p>
    <w:p w14:paraId="4E71B95E" w14:textId="77777777" w:rsidR="00B7248A" w:rsidRPr="0008084F" w:rsidRDefault="00B7248A" w:rsidP="00211AA4">
      <w:pPr>
        <w:rPr>
          <w:rFonts w:ascii="Times New Roman" w:hAnsi="Times New Roman" w:cs="Times New Roman"/>
        </w:rPr>
      </w:pPr>
    </w:p>
    <w:p w14:paraId="01ABF7DE" w14:textId="77777777" w:rsidR="00211AA4" w:rsidRPr="0008084F" w:rsidRDefault="00211AA4" w:rsidP="00211AA4">
      <w:pPr>
        <w:rPr>
          <w:rFonts w:ascii="Times New Roman" w:hAnsi="Times New Roman" w:cs="Times New Roman"/>
        </w:rPr>
      </w:pPr>
      <w:r w:rsidRPr="0008084F">
        <w:rPr>
          <w:rFonts w:ascii="Times New Roman" w:hAnsi="Times New Roman" w:cs="Times New Roman"/>
          <w:b/>
        </w:rPr>
        <w:t>Administrative Magistrate</w:t>
      </w:r>
      <w:r w:rsidRPr="0008084F">
        <w:rPr>
          <w:rFonts w:ascii="Times New Roman" w:hAnsi="Times New Roman" w:cs="Times New Roman"/>
        </w:rPr>
        <w:t>:</w:t>
      </w:r>
    </w:p>
    <w:p w14:paraId="3D50BB84" w14:textId="77777777" w:rsidR="00211AA4" w:rsidRPr="0008084F" w:rsidRDefault="00211AA4" w:rsidP="00211AA4">
      <w:pPr>
        <w:rPr>
          <w:rFonts w:ascii="Times New Roman" w:hAnsi="Times New Roman" w:cs="Times New Roman"/>
        </w:rPr>
      </w:pPr>
    </w:p>
    <w:p w14:paraId="5D3695D0" w14:textId="77777777" w:rsidR="00211AA4" w:rsidRDefault="00211AA4" w:rsidP="00211AA4">
      <w:pPr>
        <w:rPr>
          <w:rFonts w:ascii="Times New Roman" w:hAnsi="Times New Roman" w:cs="Times New Roman"/>
        </w:rPr>
      </w:pPr>
      <w:r w:rsidRPr="0008084F">
        <w:rPr>
          <w:rFonts w:ascii="Times New Roman" w:hAnsi="Times New Roman" w:cs="Times New Roman"/>
        </w:rPr>
        <w:t>Bonney Cashin</w:t>
      </w:r>
    </w:p>
    <w:p w14:paraId="3CABD25E" w14:textId="77777777" w:rsidR="00E37DB7" w:rsidRPr="0008084F" w:rsidRDefault="00E37DB7" w:rsidP="00211AA4">
      <w:pPr>
        <w:rPr>
          <w:rFonts w:ascii="Times New Roman" w:hAnsi="Times New Roman" w:cs="Times New Roman"/>
        </w:rPr>
      </w:pPr>
    </w:p>
    <w:p w14:paraId="121E3BC2" w14:textId="77777777" w:rsidR="00211AA4" w:rsidRPr="0008084F" w:rsidRDefault="00211AA4" w:rsidP="00211AA4">
      <w:pPr>
        <w:jc w:val="center"/>
        <w:rPr>
          <w:rFonts w:ascii="Times New Roman" w:hAnsi="Times New Roman" w:cs="Times New Roman"/>
          <w:b/>
        </w:rPr>
      </w:pPr>
      <w:r w:rsidRPr="0008084F">
        <w:rPr>
          <w:rFonts w:ascii="Times New Roman" w:hAnsi="Times New Roman" w:cs="Times New Roman"/>
          <w:b/>
        </w:rPr>
        <w:t>Summary of Recommended Decision</w:t>
      </w:r>
    </w:p>
    <w:p w14:paraId="2CE74A3C" w14:textId="77777777" w:rsidR="00211AA4" w:rsidRDefault="00211AA4" w:rsidP="00211AA4">
      <w:pPr>
        <w:rPr>
          <w:rFonts w:ascii="Times New Roman" w:hAnsi="Times New Roman" w:cs="Times New Roman"/>
        </w:rPr>
      </w:pPr>
    </w:p>
    <w:p w14:paraId="1B338A09" w14:textId="0B903CBD" w:rsidR="00F12A85" w:rsidRPr="0008084F" w:rsidRDefault="00F12A85" w:rsidP="00211AA4">
      <w:pPr>
        <w:rPr>
          <w:rFonts w:ascii="Times New Roman" w:hAnsi="Times New Roman" w:cs="Times New Roman"/>
        </w:rPr>
      </w:pPr>
      <w:r w:rsidRPr="004B1DF4">
        <w:rPr>
          <w:rFonts w:ascii="Times New Roman" w:hAnsi="Times New Roman" w:cs="Times New Roman"/>
        </w:rPr>
        <w:t xml:space="preserve">Dr. </w:t>
      </w:r>
      <w:r>
        <w:rPr>
          <w:rFonts w:ascii="Times New Roman" w:hAnsi="Times New Roman" w:cs="Times New Roman"/>
        </w:rPr>
        <w:t>Mitton</w:t>
      </w:r>
      <w:r w:rsidRPr="004B1DF4">
        <w:rPr>
          <w:rFonts w:ascii="Times New Roman" w:hAnsi="Times New Roman" w:cs="Times New Roman"/>
        </w:rPr>
        <w:t xml:space="preserve"> committed misconduct in the practice of medicine</w:t>
      </w:r>
      <w:r>
        <w:rPr>
          <w:rFonts w:ascii="Times New Roman" w:hAnsi="Times New Roman" w:cs="Times New Roman"/>
        </w:rPr>
        <w:t xml:space="preserve"> within the meaning of </w:t>
      </w:r>
      <w:r w:rsidRPr="00D60DC0">
        <w:rPr>
          <w:rFonts w:ascii="Times New Roman" w:hAnsi="Times New Roman" w:cs="Times New Roman"/>
          <w:i/>
          <w:iCs/>
        </w:rPr>
        <w:t>Hellman</w:t>
      </w:r>
      <w:r w:rsidR="00286D26">
        <w:rPr>
          <w:rFonts w:ascii="Times New Roman" w:hAnsi="Times New Roman" w:cs="Times New Roman"/>
          <w:i/>
          <w:iCs/>
        </w:rPr>
        <w:t xml:space="preserve"> </w:t>
      </w:r>
      <w:r w:rsidR="00286D26" w:rsidRPr="004B1DF4">
        <w:rPr>
          <w:rFonts w:ascii="Times New Roman" w:hAnsi="Times New Roman" w:cs="Times New Roman"/>
          <w:i/>
          <w:iCs/>
        </w:rPr>
        <w:t>v. Bd. of Reg. in Med.</w:t>
      </w:r>
      <w:r w:rsidR="00286D26" w:rsidRPr="004B1DF4">
        <w:rPr>
          <w:rFonts w:ascii="Times New Roman" w:hAnsi="Times New Roman" w:cs="Times New Roman"/>
        </w:rPr>
        <w:t>, 404 Mass. 800 (1989)</w:t>
      </w:r>
      <w:r>
        <w:rPr>
          <w:rFonts w:ascii="Times New Roman" w:hAnsi="Times New Roman" w:cs="Times New Roman"/>
        </w:rPr>
        <w:t xml:space="preserve">. He intentionally texted Patient A and sought to convince her he was someone she knew, using information he obtained as her doctor. </w:t>
      </w:r>
      <w:r w:rsidR="00433775">
        <w:rPr>
          <w:rFonts w:ascii="Times New Roman" w:hAnsi="Times New Roman" w:cs="Times New Roman"/>
        </w:rPr>
        <w:t xml:space="preserve">He asked her for </w:t>
      </w:r>
      <w:r w:rsidR="00EE6D5D">
        <w:rPr>
          <w:rFonts w:ascii="Times New Roman" w:hAnsi="Times New Roman" w:cs="Times New Roman"/>
        </w:rPr>
        <w:t xml:space="preserve">photos and sent her </w:t>
      </w:r>
      <w:r w:rsidR="001C2079">
        <w:rPr>
          <w:rFonts w:ascii="Times New Roman" w:hAnsi="Times New Roman" w:cs="Times New Roman"/>
        </w:rPr>
        <w:t>sexually</w:t>
      </w:r>
      <w:r w:rsidR="005B4A34">
        <w:rPr>
          <w:rFonts w:ascii="Times New Roman" w:hAnsi="Times New Roman" w:cs="Times New Roman"/>
        </w:rPr>
        <w:t xml:space="preserve"> suggestive </w:t>
      </w:r>
      <w:r w:rsidR="001C2079">
        <w:rPr>
          <w:rFonts w:ascii="Times New Roman" w:hAnsi="Times New Roman" w:cs="Times New Roman"/>
        </w:rPr>
        <w:t xml:space="preserve">messages </w:t>
      </w:r>
      <w:r w:rsidR="005B4A34">
        <w:rPr>
          <w:rFonts w:ascii="Times New Roman" w:hAnsi="Times New Roman" w:cs="Times New Roman"/>
        </w:rPr>
        <w:t>and a</w:t>
      </w:r>
      <w:r w:rsidR="000071C6">
        <w:rPr>
          <w:rFonts w:ascii="Times New Roman" w:hAnsi="Times New Roman" w:cs="Times New Roman"/>
        </w:rPr>
        <w:t xml:space="preserve"> sexually</w:t>
      </w:r>
      <w:r w:rsidR="005B4A34">
        <w:rPr>
          <w:rFonts w:ascii="Times New Roman" w:hAnsi="Times New Roman" w:cs="Times New Roman"/>
        </w:rPr>
        <w:t xml:space="preserve"> explicit photo of himself.</w:t>
      </w:r>
      <w:r w:rsidR="000071C6">
        <w:rPr>
          <w:rFonts w:ascii="Times New Roman" w:hAnsi="Times New Roman" w:cs="Times New Roman"/>
        </w:rPr>
        <w:t xml:space="preserve"> </w:t>
      </w:r>
      <w:r>
        <w:rPr>
          <w:rFonts w:ascii="Times New Roman" w:hAnsi="Times New Roman" w:cs="Times New Roman"/>
        </w:rPr>
        <w:t>By crossing sexual boundaries with a patient</w:t>
      </w:r>
      <w:r w:rsidR="00C9059A">
        <w:rPr>
          <w:rFonts w:ascii="Times New Roman" w:hAnsi="Times New Roman" w:cs="Times New Roman"/>
        </w:rPr>
        <w:t xml:space="preserve"> and by showing a lack of candor</w:t>
      </w:r>
      <w:r w:rsidR="000B002B">
        <w:rPr>
          <w:rFonts w:ascii="Times New Roman" w:hAnsi="Times New Roman" w:cs="Times New Roman"/>
        </w:rPr>
        <w:t>,</w:t>
      </w:r>
      <w:r>
        <w:rPr>
          <w:rFonts w:ascii="Times New Roman" w:hAnsi="Times New Roman" w:cs="Times New Roman"/>
        </w:rPr>
        <w:t xml:space="preserve"> Dr. Mitton </w:t>
      </w:r>
      <w:r w:rsidRPr="004B1DF4">
        <w:rPr>
          <w:rFonts w:ascii="Times New Roman" w:hAnsi="Times New Roman" w:cs="Times New Roman"/>
        </w:rPr>
        <w:t>engaged in conduct that undermines the public confidence in the integrity of the medical profession.</w:t>
      </w:r>
    </w:p>
    <w:p w14:paraId="4017A196" w14:textId="77777777" w:rsidR="00211AA4" w:rsidRDefault="00211AA4" w:rsidP="00211AA4">
      <w:pPr>
        <w:rPr>
          <w:rFonts w:ascii="Times New Roman" w:hAnsi="Times New Roman" w:cs="Times New Roman"/>
        </w:rPr>
      </w:pPr>
    </w:p>
    <w:p w14:paraId="580A5AA6" w14:textId="77777777" w:rsidR="00E37DB7" w:rsidRDefault="00E37DB7" w:rsidP="00211AA4">
      <w:pPr>
        <w:rPr>
          <w:rFonts w:ascii="Times New Roman" w:hAnsi="Times New Roman" w:cs="Times New Roman"/>
        </w:rPr>
      </w:pPr>
    </w:p>
    <w:p w14:paraId="7B01441A" w14:textId="77777777" w:rsidR="00E37DB7" w:rsidRDefault="00E37DB7" w:rsidP="00211AA4">
      <w:pPr>
        <w:rPr>
          <w:rFonts w:ascii="Times New Roman" w:hAnsi="Times New Roman" w:cs="Times New Roman"/>
        </w:rPr>
      </w:pPr>
    </w:p>
    <w:p w14:paraId="659EBD66" w14:textId="77777777" w:rsidR="00211AA4" w:rsidRPr="0008084F" w:rsidRDefault="00211AA4" w:rsidP="00211AA4">
      <w:pPr>
        <w:jc w:val="center"/>
        <w:rPr>
          <w:rFonts w:ascii="Times New Roman" w:hAnsi="Times New Roman" w:cs="Times New Roman"/>
          <w:b/>
        </w:rPr>
      </w:pPr>
      <w:r w:rsidRPr="0008084F">
        <w:rPr>
          <w:rFonts w:ascii="Times New Roman" w:hAnsi="Times New Roman" w:cs="Times New Roman"/>
          <w:b/>
        </w:rPr>
        <w:lastRenderedPageBreak/>
        <w:t>RECOMMENDED DECISION</w:t>
      </w:r>
    </w:p>
    <w:p w14:paraId="15D4DDF4" w14:textId="77777777" w:rsidR="00211AA4" w:rsidRPr="0008084F" w:rsidRDefault="00211AA4" w:rsidP="00211AA4">
      <w:pPr>
        <w:jc w:val="center"/>
        <w:rPr>
          <w:rFonts w:ascii="Times New Roman" w:hAnsi="Times New Roman" w:cs="Times New Roman"/>
          <w:b/>
        </w:rPr>
      </w:pPr>
    </w:p>
    <w:p w14:paraId="2253A2B3" w14:textId="77777777" w:rsidR="00211AA4" w:rsidRPr="0008084F" w:rsidRDefault="00211AA4" w:rsidP="007E357E">
      <w:pPr>
        <w:spacing w:line="480" w:lineRule="auto"/>
        <w:rPr>
          <w:rFonts w:ascii="Times New Roman" w:hAnsi="Times New Roman" w:cs="Times New Roman"/>
          <w:i/>
        </w:rPr>
      </w:pPr>
      <w:r w:rsidRPr="0008084F">
        <w:rPr>
          <w:rFonts w:ascii="Times New Roman" w:hAnsi="Times New Roman" w:cs="Times New Roman"/>
          <w:i/>
        </w:rPr>
        <w:t>Introduction</w:t>
      </w:r>
    </w:p>
    <w:p w14:paraId="0C4038E0" w14:textId="2EE256FA" w:rsidR="0065140B" w:rsidRDefault="005730E6" w:rsidP="007E357E">
      <w:pPr>
        <w:spacing w:line="480" w:lineRule="auto"/>
        <w:ind w:firstLine="720"/>
        <w:rPr>
          <w:rFonts w:ascii="Times New Roman" w:hAnsi="Times New Roman" w:cs="Times New Roman"/>
          <w:iCs/>
        </w:rPr>
      </w:pPr>
      <w:r>
        <w:rPr>
          <w:rFonts w:ascii="Times New Roman" w:hAnsi="Times New Roman" w:cs="Times New Roman"/>
        </w:rPr>
        <w:t>On</w:t>
      </w:r>
      <w:r w:rsidR="000F74EB">
        <w:rPr>
          <w:rFonts w:ascii="Times New Roman" w:hAnsi="Times New Roman" w:cs="Times New Roman"/>
        </w:rPr>
        <w:t xml:space="preserve"> October 24, 2019, the Board of Registration in Medicine</w:t>
      </w:r>
      <w:r w:rsidR="00611EAE">
        <w:rPr>
          <w:rFonts w:ascii="Times New Roman" w:hAnsi="Times New Roman" w:cs="Times New Roman"/>
        </w:rPr>
        <w:t xml:space="preserve"> issued a Statement of Allegations</w:t>
      </w:r>
      <w:r w:rsidR="00E16A00">
        <w:rPr>
          <w:rFonts w:ascii="Times New Roman" w:hAnsi="Times New Roman" w:cs="Times New Roman"/>
        </w:rPr>
        <w:t xml:space="preserve"> charging Juli</w:t>
      </w:r>
      <w:r w:rsidR="006D592B">
        <w:rPr>
          <w:rFonts w:ascii="Times New Roman" w:hAnsi="Times New Roman" w:cs="Times New Roman"/>
        </w:rPr>
        <w:t>an</w:t>
      </w:r>
      <w:r w:rsidR="00E16A00">
        <w:rPr>
          <w:rFonts w:ascii="Times New Roman" w:hAnsi="Times New Roman" w:cs="Times New Roman"/>
        </w:rPr>
        <w:t xml:space="preserve"> </w:t>
      </w:r>
      <w:r w:rsidR="006D592B">
        <w:rPr>
          <w:rFonts w:ascii="Times New Roman" w:hAnsi="Times New Roman" w:cs="Times New Roman"/>
        </w:rPr>
        <w:t xml:space="preserve">D. </w:t>
      </w:r>
      <w:r w:rsidR="00E16A00">
        <w:rPr>
          <w:rFonts w:ascii="Times New Roman" w:hAnsi="Times New Roman" w:cs="Times New Roman"/>
        </w:rPr>
        <w:t>Mitton, M.D.</w:t>
      </w:r>
      <w:r w:rsidR="008734FD">
        <w:rPr>
          <w:rFonts w:ascii="Times New Roman" w:hAnsi="Times New Roman" w:cs="Times New Roman"/>
        </w:rPr>
        <w:t xml:space="preserve"> with misconduct in the practice of medicine</w:t>
      </w:r>
      <w:r w:rsidR="00652258">
        <w:rPr>
          <w:rFonts w:ascii="Times New Roman" w:hAnsi="Times New Roman" w:cs="Times New Roman"/>
        </w:rPr>
        <w:t>.</w:t>
      </w:r>
      <w:r w:rsidR="006E13D7">
        <w:rPr>
          <w:rFonts w:ascii="Times New Roman" w:hAnsi="Times New Roman" w:cs="Times New Roman"/>
        </w:rPr>
        <w:t xml:space="preserve"> The </w:t>
      </w:r>
      <w:r w:rsidR="0005657B">
        <w:rPr>
          <w:rFonts w:ascii="Times New Roman" w:hAnsi="Times New Roman" w:cs="Times New Roman"/>
        </w:rPr>
        <w:t xml:space="preserve">Board also </w:t>
      </w:r>
      <w:r w:rsidR="008D2A8B">
        <w:rPr>
          <w:rFonts w:ascii="Times New Roman" w:hAnsi="Times New Roman" w:cs="Times New Roman"/>
        </w:rPr>
        <w:t xml:space="preserve">alleged that Dr. Mitton </w:t>
      </w:r>
      <w:r w:rsidR="0008122C">
        <w:rPr>
          <w:rFonts w:ascii="Times New Roman" w:hAnsi="Times New Roman" w:cs="Times New Roman"/>
        </w:rPr>
        <w:t>lack</w:t>
      </w:r>
      <w:r w:rsidR="008813BB">
        <w:rPr>
          <w:rFonts w:ascii="Times New Roman" w:hAnsi="Times New Roman" w:cs="Times New Roman"/>
        </w:rPr>
        <w:t>ed</w:t>
      </w:r>
      <w:r w:rsidR="0008122C">
        <w:rPr>
          <w:rFonts w:ascii="Times New Roman" w:hAnsi="Times New Roman" w:cs="Times New Roman"/>
        </w:rPr>
        <w:t xml:space="preserve"> good moral charac</w:t>
      </w:r>
      <w:r w:rsidR="00C052B5">
        <w:rPr>
          <w:rFonts w:ascii="Times New Roman" w:hAnsi="Times New Roman" w:cs="Times New Roman"/>
        </w:rPr>
        <w:t>t</w:t>
      </w:r>
      <w:r w:rsidR="0008122C">
        <w:rPr>
          <w:rFonts w:ascii="Times New Roman" w:hAnsi="Times New Roman" w:cs="Times New Roman"/>
        </w:rPr>
        <w:t>er and ha</w:t>
      </w:r>
      <w:r w:rsidR="008813BB">
        <w:rPr>
          <w:rFonts w:ascii="Times New Roman" w:hAnsi="Times New Roman" w:cs="Times New Roman"/>
        </w:rPr>
        <w:t>d</w:t>
      </w:r>
      <w:r w:rsidR="0008122C">
        <w:rPr>
          <w:rFonts w:ascii="Times New Roman" w:hAnsi="Times New Roman" w:cs="Times New Roman"/>
        </w:rPr>
        <w:t xml:space="preserve"> engaged i</w:t>
      </w:r>
      <w:r w:rsidR="00916458">
        <w:rPr>
          <w:rFonts w:ascii="Times New Roman" w:hAnsi="Times New Roman" w:cs="Times New Roman"/>
        </w:rPr>
        <w:t>n conduct that undermines the public confidence in the integrity of the medical profession</w:t>
      </w:r>
      <w:r w:rsidR="00E20430">
        <w:rPr>
          <w:rFonts w:ascii="Times New Roman" w:hAnsi="Times New Roman" w:cs="Times New Roman"/>
        </w:rPr>
        <w:t xml:space="preserve">, citing </w:t>
      </w:r>
      <w:r w:rsidR="00DB22D0" w:rsidRPr="006F4948">
        <w:rPr>
          <w:rFonts w:ascii="Times New Roman" w:hAnsi="Times New Roman" w:cs="Times New Roman"/>
          <w:i/>
        </w:rPr>
        <w:t>Levy v. Bd. of Reg. in Med.</w:t>
      </w:r>
      <w:r w:rsidR="00DB22D0" w:rsidRPr="006F4948">
        <w:rPr>
          <w:rFonts w:ascii="Times New Roman" w:hAnsi="Times New Roman" w:cs="Times New Roman"/>
        </w:rPr>
        <w:t>, 378 Mass. 519 (1979)</w:t>
      </w:r>
      <w:r w:rsidR="002B03E7" w:rsidRPr="006F4948">
        <w:rPr>
          <w:rFonts w:ascii="Times New Roman" w:hAnsi="Times New Roman" w:cs="Times New Roman"/>
        </w:rPr>
        <w:t xml:space="preserve">, </w:t>
      </w:r>
      <w:r w:rsidR="002B03E7" w:rsidRPr="006F4948">
        <w:rPr>
          <w:rFonts w:ascii="Times New Roman" w:hAnsi="Times New Roman" w:cs="Times New Roman"/>
          <w:i/>
        </w:rPr>
        <w:t>Raymond v. Bd. of Reg. in Med.</w:t>
      </w:r>
      <w:r w:rsidR="002B03E7" w:rsidRPr="006F4948">
        <w:rPr>
          <w:rFonts w:ascii="Times New Roman" w:hAnsi="Times New Roman" w:cs="Times New Roman"/>
        </w:rPr>
        <w:t>, 387 Mass. 708 (1982)</w:t>
      </w:r>
      <w:r w:rsidR="00EE3C6F" w:rsidRPr="006F4948">
        <w:rPr>
          <w:rFonts w:ascii="Times New Roman" w:hAnsi="Times New Roman" w:cs="Times New Roman"/>
        </w:rPr>
        <w:t xml:space="preserve"> and </w:t>
      </w:r>
      <w:r w:rsidR="00EE3C6F" w:rsidRPr="006F4948">
        <w:rPr>
          <w:rFonts w:ascii="Times New Roman" w:hAnsi="Times New Roman" w:cs="Times New Roman"/>
          <w:i/>
          <w:iCs/>
        </w:rPr>
        <w:t xml:space="preserve">Sugarman </w:t>
      </w:r>
      <w:r w:rsidR="00115739" w:rsidRPr="006F4948">
        <w:rPr>
          <w:rFonts w:ascii="Times New Roman" w:hAnsi="Times New Roman" w:cs="Times New Roman"/>
          <w:i/>
          <w:iCs/>
        </w:rPr>
        <w:t>v.</w:t>
      </w:r>
      <w:r w:rsidR="00115739" w:rsidRPr="006F4948">
        <w:rPr>
          <w:rFonts w:ascii="Times New Roman" w:hAnsi="Times New Roman" w:cs="Times New Roman"/>
          <w:i/>
        </w:rPr>
        <w:t xml:space="preserve"> Bd. of Reg. in Med.</w:t>
      </w:r>
      <w:r w:rsidR="00D66F62" w:rsidRPr="006F4948">
        <w:rPr>
          <w:rFonts w:ascii="Times New Roman" w:hAnsi="Times New Roman" w:cs="Times New Roman"/>
          <w:iCs/>
        </w:rPr>
        <w:t>, 422 Mass. 338 (1996)</w:t>
      </w:r>
      <w:r w:rsidR="006F4948" w:rsidRPr="006F4948">
        <w:rPr>
          <w:rFonts w:ascii="Times New Roman" w:hAnsi="Times New Roman" w:cs="Times New Roman"/>
          <w:iCs/>
        </w:rPr>
        <w:t>.</w:t>
      </w:r>
    </w:p>
    <w:p w14:paraId="749572E8" w14:textId="0BD06F55" w:rsidR="00186D99" w:rsidRPr="006F4948" w:rsidRDefault="00186D99" w:rsidP="002367EC">
      <w:pPr>
        <w:spacing w:line="480" w:lineRule="auto"/>
        <w:ind w:firstLine="720"/>
        <w:rPr>
          <w:rFonts w:ascii="Times New Roman" w:hAnsi="Times New Roman" w:cs="Times New Roman"/>
          <w:iCs/>
        </w:rPr>
      </w:pPr>
      <w:r>
        <w:rPr>
          <w:rFonts w:ascii="Times New Roman" w:hAnsi="Times New Roman" w:cs="Times New Roman"/>
          <w:iCs/>
        </w:rPr>
        <w:t xml:space="preserve">I </w:t>
      </w:r>
      <w:r w:rsidR="00CC7CC9">
        <w:rPr>
          <w:rFonts w:ascii="Times New Roman" w:hAnsi="Times New Roman" w:cs="Times New Roman"/>
          <w:iCs/>
        </w:rPr>
        <w:t>held a hearing on</w:t>
      </w:r>
      <w:r w:rsidR="00C42D15">
        <w:rPr>
          <w:rFonts w:ascii="Times New Roman" w:hAnsi="Times New Roman" w:cs="Times New Roman"/>
          <w:iCs/>
        </w:rPr>
        <w:t xml:space="preserve"> </w:t>
      </w:r>
      <w:r w:rsidR="007D0EED">
        <w:rPr>
          <w:rFonts w:ascii="Times New Roman" w:hAnsi="Times New Roman" w:cs="Times New Roman"/>
          <w:iCs/>
        </w:rPr>
        <w:t>September 14</w:t>
      </w:r>
      <w:r w:rsidR="00C24248">
        <w:rPr>
          <w:rFonts w:ascii="Times New Roman" w:hAnsi="Times New Roman" w:cs="Times New Roman"/>
          <w:iCs/>
        </w:rPr>
        <w:t>, 15, 16</w:t>
      </w:r>
      <w:r w:rsidR="00FC363C">
        <w:rPr>
          <w:rFonts w:ascii="Times New Roman" w:hAnsi="Times New Roman" w:cs="Times New Roman"/>
          <w:iCs/>
        </w:rPr>
        <w:t xml:space="preserve">, </w:t>
      </w:r>
      <w:r w:rsidR="00DA4D75">
        <w:rPr>
          <w:rFonts w:ascii="Times New Roman" w:hAnsi="Times New Roman" w:cs="Times New Roman"/>
          <w:iCs/>
        </w:rPr>
        <w:t xml:space="preserve">and </w:t>
      </w:r>
      <w:r w:rsidR="00B11168">
        <w:rPr>
          <w:rFonts w:ascii="Times New Roman" w:hAnsi="Times New Roman" w:cs="Times New Roman"/>
          <w:iCs/>
        </w:rPr>
        <w:t xml:space="preserve">on </w:t>
      </w:r>
      <w:r w:rsidR="00DD04E0">
        <w:rPr>
          <w:rFonts w:ascii="Times New Roman" w:hAnsi="Times New Roman" w:cs="Times New Roman"/>
          <w:iCs/>
        </w:rPr>
        <w:t xml:space="preserve">November </w:t>
      </w:r>
      <w:r w:rsidR="0044750F">
        <w:rPr>
          <w:rFonts w:ascii="Times New Roman" w:hAnsi="Times New Roman" w:cs="Times New Roman"/>
          <w:iCs/>
        </w:rPr>
        <w:t>4</w:t>
      </w:r>
      <w:r w:rsidR="000B4A58">
        <w:rPr>
          <w:rFonts w:ascii="Times New Roman" w:hAnsi="Times New Roman" w:cs="Times New Roman"/>
          <w:iCs/>
        </w:rPr>
        <w:t>, 2020</w:t>
      </w:r>
      <w:r w:rsidR="001446A1">
        <w:rPr>
          <w:rFonts w:ascii="Times New Roman" w:hAnsi="Times New Roman" w:cs="Times New Roman"/>
          <w:iCs/>
        </w:rPr>
        <w:t>, which was transc</w:t>
      </w:r>
      <w:r w:rsidR="00E94800">
        <w:rPr>
          <w:rFonts w:ascii="Times New Roman" w:hAnsi="Times New Roman" w:cs="Times New Roman"/>
          <w:iCs/>
        </w:rPr>
        <w:t>r</w:t>
      </w:r>
      <w:r w:rsidR="001446A1">
        <w:rPr>
          <w:rFonts w:ascii="Times New Roman" w:hAnsi="Times New Roman" w:cs="Times New Roman"/>
          <w:iCs/>
        </w:rPr>
        <w:t>ibed</w:t>
      </w:r>
      <w:r w:rsidR="000B4A58">
        <w:rPr>
          <w:rFonts w:ascii="Times New Roman" w:hAnsi="Times New Roman" w:cs="Times New Roman"/>
          <w:iCs/>
        </w:rPr>
        <w:t>.</w:t>
      </w:r>
      <w:r w:rsidR="00B31804">
        <w:rPr>
          <w:rStyle w:val="FootnoteReference"/>
          <w:rFonts w:ascii="Times New Roman" w:hAnsi="Times New Roman" w:cs="Times New Roman"/>
          <w:iCs/>
        </w:rPr>
        <w:footnoteReference w:id="1"/>
      </w:r>
      <w:r w:rsidR="00E94800">
        <w:rPr>
          <w:rFonts w:ascii="Times New Roman" w:hAnsi="Times New Roman" w:cs="Times New Roman"/>
          <w:iCs/>
        </w:rPr>
        <w:t xml:space="preserve"> </w:t>
      </w:r>
      <w:r w:rsidR="00711D69">
        <w:rPr>
          <w:rFonts w:ascii="Times New Roman" w:hAnsi="Times New Roman" w:cs="Times New Roman"/>
          <w:iCs/>
        </w:rPr>
        <w:t>O</w:t>
      </w:r>
      <w:r w:rsidR="00E613A7">
        <w:rPr>
          <w:rFonts w:ascii="Times New Roman" w:hAnsi="Times New Roman" w:cs="Times New Roman"/>
          <w:iCs/>
        </w:rPr>
        <w:t xml:space="preserve">n </w:t>
      </w:r>
      <w:r w:rsidR="00D225DC">
        <w:rPr>
          <w:rFonts w:ascii="Times New Roman" w:hAnsi="Times New Roman" w:cs="Times New Roman"/>
          <w:iCs/>
        </w:rPr>
        <w:t>August 26</w:t>
      </w:r>
      <w:r w:rsidR="00EE371E">
        <w:rPr>
          <w:rFonts w:ascii="Times New Roman" w:hAnsi="Times New Roman" w:cs="Times New Roman"/>
          <w:iCs/>
        </w:rPr>
        <w:t>, 2020</w:t>
      </w:r>
      <w:r w:rsidR="00711D69">
        <w:rPr>
          <w:rFonts w:ascii="Times New Roman" w:hAnsi="Times New Roman" w:cs="Times New Roman"/>
          <w:iCs/>
        </w:rPr>
        <w:t>,</w:t>
      </w:r>
      <w:r w:rsidR="00E613A7">
        <w:rPr>
          <w:rFonts w:ascii="Times New Roman" w:hAnsi="Times New Roman" w:cs="Times New Roman"/>
          <w:iCs/>
        </w:rPr>
        <w:t xml:space="preserve"> </w:t>
      </w:r>
      <w:r w:rsidR="00711D69">
        <w:rPr>
          <w:rFonts w:ascii="Times New Roman" w:hAnsi="Times New Roman" w:cs="Times New Roman"/>
          <w:iCs/>
        </w:rPr>
        <w:t>t</w:t>
      </w:r>
      <w:r w:rsidR="00A37AEA">
        <w:rPr>
          <w:rFonts w:ascii="Times New Roman" w:hAnsi="Times New Roman" w:cs="Times New Roman"/>
          <w:iCs/>
        </w:rPr>
        <w:t>he parties filed</w:t>
      </w:r>
      <w:r w:rsidR="005A338F">
        <w:rPr>
          <w:rFonts w:ascii="Times New Roman" w:hAnsi="Times New Roman" w:cs="Times New Roman"/>
          <w:iCs/>
        </w:rPr>
        <w:t xml:space="preserve"> </w:t>
      </w:r>
      <w:r w:rsidR="000A0680">
        <w:rPr>
          <w:rFonts w:ascii="Times New Roman" w:hAnsi="Times New Roman" w:cs="Times New Roman"/>
          <w:iCs/>
        </w:rPr>
        <w:t>a joint pre</w:t>
      </w:r>
      <w:r w:rsidR="00DE3407">
        <w:rPr>
          <w:rFonts w:ascii="Times New Roman" w:hAnsi="Times New Roman" w:cs="Times New Roman"/>
          <w:iCs/>
        </w:rPr>
        <w:t xml:space="preserve">hearing conference memorandum, which included </w:t>
      </w:r>
      <w:r w:rsidR="005A338F">
        <w:rPr>
          <w:rFonts w:ascii="Times New Roman" w:hAnsi="Times New Roman" w:cs="Times New Roman"/>
          <w:iCs/>
        </w:rPr>
        <w:t>a Stipulation of Facts</w:t>
      </w:r>
      <w:r w:rsidR="00AE5B1E">
        <w:rPr>
          <w:rFonts w:ascii="Times New Roman" w:hAnsi="Times New Roman" w:cs="Times New Roman"/>
          <w:iCs/>
        </w:rPr>
        <w:t>,</w:t>
      </w:r>
      <w:r w:rsidR="005A338F">
        <w:rPr>
          <w:rFonts w:ascii="Times New Roman" w:hAnsi="Times New Roman" w:cs="Times New Roman"/>
          <w:iCs/>
        </w:rPr>
        <w:t xml:space="preserve"> five agreed</w:t>
      </w:r>
      <w:r w:rsidR="00902BC3">
        <w:rPr>
          <w:rFonts w:ascii="Times New Roman" w:hAnsi="Times New Roman" w:cs="Times New Roman"/>
          <w:iCs/>
        </w:rPr>
        <w:t>-</w:t>
      </w:r>
      <w:r w:rsidR="005A338F">
        <w:rPr>
          <w:rFonts w:ascii="Times New Roman" w:hAnsi="Times New Roman" w:cs="Times New Roman"/>
          <w:iCs/>
        </w:rPr>
        <w:t>to exhibit</w:t>
      </w:r>
      <w:r w:rsidR="00902BC3">
        <w:rPr>
          <w:rFonts w:ascii="Times New Roman" w:hAnsi="Times New Roman" w:cs="Times New Roman"/>
          <w:iCs/>
        </w:rPr>
        <w:t>s</w:t>
      </w:r>
      <w:r w:rsidR="00AE5B1E">
        <w:rPr>
          <w:rFonts w:ascii="Times New Roman" w:hAnsi="Times New Roman" w:cs="Times New Roman"/>
          <w:iCs/>
        </w:rPr>
        <w:t xml:space="preserve">, and </w:t>
      </w:r>
      <w:r w:rsidR="009973E2">
        <w:rPr>
          <w:rFonts w:ascii="Times New Roman" w:hAnsi="Times New Roman" w:cs="Times New Roman"/>
          <w:iCs/>
        </w:rPr>
        <w:t>five propo</w:t>
      </w:r>
      <w:r w:rsidR="00A05CC6">
        <w:rPr>
          <w:rFonts w:ascii="Times New Roman" w:hAnsi="Times New Roman" w:cs="Times New Roman"/>
          <w:iCs/>
        </w:rPr>
        <w:t>sed and disputed exhibits marked A-E</w:t>
      </w:r>
      <w:r w:rsidR="00E613A7">
        <w:rPr>
          <w:rFonts w:ascii="Times New Roman" w:hAnsi="Times New Roman" w:cs="Times New Roman"/>
          <w:iCs/>
        </w:rPr>
        <w:t>.</w:t>
      </w:r>
      <w:r w:rsidR="00902BC3">
        <w:rPr>
          <w:rFonts w:ascii="Times New Roman" w:hAnsi="Times New Roman" w:cs="Times New Roman"/>
          <w:iCs/>
        </w:rPr>
        <w:t xml:space="preserve"> </w:t>
      </w:r>
      <w:r w:rsidR="00E94800">
        <w:rPr>
          <w:rFonts w:ascii="Times New Roman" w:hAnsi="Times New Roman" w:cs="Times New Roman"/>
          <w:iCs/>
        </w:rPr>
        <w:t xml:space="preserve">I admitted </w:t>
      </w:r>
      <w:r w:rsidR="00A37AEA">
        <w:rPr>
          <w:rFonts w:ascii="Times New Roman" w:hAnsi="Times New Roman" w:cs="Times New Roman"/>
          <w:iCs/>
        </w:rPr>
        <w:t>eight</w:t>
      </w:r>
      <w:r w:rsidR="00B56544">
        <w:rPr>
          <w:rFonts w:ascii="Times New Roman" w:hAnsi="Times New Roman" w:cs="Times New Roman"/>
          <w:iCs/>
        </w:rPr>
        <w:t xml:space="preserve"> exhibits into evidence</w:t>
      </w:r>
      <w:r w:rsidR="003A7B78">
        <w:rPr>
          <w:rFonts w:ascii="Times New Roman" w:hAnsi="Times New Roman" w:cs="Times New Roman"/>
          <w:iCs/>
        </w:rPr>
        <w:t>.</w:t>
      </w:r>
      <w:r w:rsidR="00942E67">
        <w:rPr>
          <w:rFonts w:ascii="Times New Roman" w:hAnsi="Times New Roman" w:cs="Times New Roman"/>
          <w:iCs/>
        </w:rPr>
        <w:t xml:space="preserve"> </w:t>
      </w:r>
      <w:r w:rsidR="00600342">
        <w:rPr>
          <w:rFonts w:ascii="Times New Roman" w:hAnsi="Times New Roman" w:cs="Times New Roman"/>
          <w:iCs/>
        </w:rPr>
        <w:t xml:space="preserve">I issued two </w:t>
      </w:r>
      <w:r w:rsidR="00567622">
        <w:rPr>
          <w:rFonts w:ascii="Times New Roman" w:hAnsi="Times New Roman" w:cs="Times New Roman"/>
          <w:iCs/>
        </w:rPr>
        <w:t xml:space="preserve">written </w:t>
      </w:r>
      <w:r w:rsidR="00600342">
        <w:rPr>
          <w:rFonts w:ascii="Times New Roman" w:hAnsi="Times New Roman" w:cs="Times New Roman"/>
          <w:iCs/>
        </w:rPr>
        <w:t>evidentiary rulin</w:t>
      </w:r>
      <w:r w:rsidR="007441BA">
        <w:rPr>
          <w:rFonts w:ascii="Times New Roman" w:hAnsi="Times New Roman" w:cs="Times New Roman"/>
          <w:iCs/>
        </w:rPr>
        <w:t>g</w:t>
      </w:r>
      <w:r w:rsidR="00600342">
        <w:rPr>
          <w:rFonts w:ascii="Times New Roman" w:hAnsi="Times New Roman" w:cs="Times New Roman"/>
          <w:iCs/>
        </w:rPr>
        <w:t>s on October 30</w:t>
      </w:r>
      <w:r w:rsidR="007441BA">
        <w:rPr>
          <w:rFonts w:ascii="Times New Roman" w:hAnsi="Times New Roman" w:cs="Times New Roman"/>
          <w:iCs/>
        </w:rPr>
        <w:t xml:space="preserve"> and November 1, 2020. </w:t>
      </w:r>
      <w:r w:rsidR="00F80BB8">
        <w:rPr>
          <w:rFonts w:ascii="Times New Roman" w:hAnsi="Times New Roman" w:cs="Times New Roman"/>
          <w:iCs/>
        </w:rPr>
        <w:t xml:space="preserve">The Board offered testimony </w:t>
      </w:r>
      <w:r w:rsidR="009C4B0C">
        <w:rPr>
          <w:rFonts w:ascii="Times New Roman" w:hAnsi="Times New Roman" w:cs="Times New Roman"/>
          <w:iCs/>
        </w:rPr>
        <w:t>from</w:t>
      </w:r>
      <w:r w:rsidR="00F80BB8">
        <w:rPr>
          <w:rFonts w:ascii="Times New Roman" w:hAnsi="Times New Roman" w:cs="Times New Roman"/>
          <w:iCs/>
        </w:rPr>
        <w:t xml:space="preserve"> </w:t>
      </w:r>
      <w:r w:rsidR="00ED754D">
        <w:rPr>
          <w:rFonts w:ascii="Times New Roman" w:hAnsi="Times New Roman" w:cs="Times New Roman"/>
          <w:iCs/>
        </w:rPr>
        <w:t xml:space="preserve">the patient, referred to as Patient </w:t>
      </w:r>
      <w:r w:rsidR="00C51F7D">
        <w:rPr>
          <w:rFonts w:ascii="Times New Roman" w:hAnsi="Times New Roman" w:cs="Times New Roman"/>
          <w:iCs/>
        </w:rPr>
        <w:t>A</w:t>
      </w:r>
      <w:r w:rsidR="00406B20">
        <w:rPr>
          <w:rFonts w:ascii="Times New Roman" w:hAnsi="Times New Roman" w:cs="Times New Roman"/>
          <w:iCs/>
        </w:rPr>
        <w:t>,</w:t>
      </w:r>
      <w:r w:rsidR="000A7BE6">
        <w:rPr>
          <w:rFonts w:ascii="Times New Roman" w:hAnsi="Times New Roman" w:cs="Times New Roman"/>
          <w:iCs/>
        </w:rPr>
        <w:t xml:space="preserve"> D</w:t>
      </w:r>
      <w:r w:rsidR="004D3BB6">
        <w:rPr>
          <w:rFonts w:ascii="Times New Roman" w:hAnsi="Times New Roman" w:cs="Times New Roman"/>
          <w:iCs/>
        </w:rPr>
        <w:t>r. Mitton</w:t>
      </w:r>
      <w:r w:rsidR="00A74315">
        <w:rPr>
          <w:rFonts w:ascii="Times New Roman" w:hAnsi="Times New Roman" w:cs="Times New Roman"/>
          <w:iCs/>
        </w:rPr>
        <w:t xml:space="preserve">, </w:t>
      </w:r>
      <w:r w:rsidR="00263942">
        <w:rPr>
          <w:rFonts w:ascii="Times New Roman" w:hAnsi="Times New Roman" w:cs="Times New Roman"/>
          <w:iCs/>
        </w:rPr>
        <w:t>C</w:t>
      </w:r>
      <w:r w:rsidR="00943B03">
        <w:rPr>
          <w:rFonts w:ascii="Times New Roman" w:hAnsi="Times New Roman" w:cs="Times New Roman"/>
          <w:iCs/>
        </w:rPr>
        <w:t xml:space="preserve">hristine Griffin, </w:t>
      </w:r>
      <w:r w:rsidR="008F6D2A">
        <w:rPr>
          <w:rFonts w:ascii="Times New Roman" w:hAnsi="Times New Roman" w:cs="Times New Roman"/>
          <w:iCs/>
        </w:rPr>
        <w:t>Director of Health Information</w:t>
      </w:r>
      <w:r w:rsidR="00BB3823">
        <w:rPr>
          <w:rFonts w:ascii="Times New Roman" w:hAnsi="Times New Roman" w:cs="Times New Roman"/>
          <w:iCs/>
        </w:rPr>
        <w:t xml:space="preserve"> for Mass General Brigham</w:t>
      </w:r>
      <w:r w:rsidR="004530A1">
        <w:rPr>
          <w:rFonts w:ascii="Times New Roman" w:hAnsi="Times New Roman" w:cs="Times New Roman"/>
          <w:iCs/>
        </w:rPr>
        <w:t xml:space="preserve">, </w:t>
      </w:r>
      <w:r w:rsidR="00DE5EBC">
        <w:rPr>
          <w:rFonts w:ascii="Times New Roman" w:hAnsi="Times New Roman" w:cs="Times New Roman"/>
          <w:iCs/>
        </w:rPr>
        <w:t xml:space="preserve">Ellen Nelson, </w:t>
      </w:r>
      <w:r w:rsidR="009C4B0C">
        <w:rPr>
          <w:rFonts w:ascii="Times New Roman" w:hAnsi="Times New Roman" w:cs="Times New Roman"/>
          <w:iCs/>
        </w:rPr>
        <w:t>D</w:t>
      </w:r>
      <w:r w:rsidR="00A74315">
        <w:rPr>
          <w:rFonts w:ascii="Times New Roman" w:hAnsi="Times New Roman" w:cs="Times New Roman"/>
          <w:iCs/>
        </w:rPr>
        <w:t xml:space="preserve">irector </w:t>
      </w:r>
      <w:r w:rsidR="002265E8">
        <w:rPr>
          <w:rFonts w:ascii="Times New Roman" w:hAnsi="Times New Roman" w:cs="Times New Roman"/>
          <w:iCs/>
        </w:rPr>
        <w:t xml:space="preserve">of </w:t>
      </w:r>
      <w:r w:rsidR="009C4B0C">
        <w:rPr>
          <w:rFonts w:ascii="Times New Roman" w:hAnsi="Times New Roman" w:cs="Times New Roman"/>
          <w:iCs/>
        </w:rPr>
        <w:t>E</w:t>
      </w:r>
      <w:r w:rsidR="002265E8">
        <w:rPr>
          <w:rFonts w:ascii="Times New Roman" w:hAnsi="Times New Roman" w:cs="Times New Roman"/>
          <w:iCs/>
        </w:rPr>
        <w:t xml:space="preserve">mployee and </w:t>
      </w:r>
      <w:r w:rsidR="009C4B0C">
        <w:rPr>
          <w:rFonts w:ascii="Times New Roman" w:hAnsi="Times New Roman" w:cs="Times New Roman"/>
          <w:iCs/>
        </w:rPr>
        <w:t>L</w:t>
      </w:r>
      <w:r w:rsidR="002265E8">
        <w:rPr>
          <w:rFonts w:ascii="Times New Roman" w:hAnsi="Times New Roman" w:cs="Times New Roman"/>
          <w:iCs/>
        </w:rPr>
        <w:t xml:space="preserve">abor </w:t>
      </w:r>
      <w:r w:rsidR="009C4B0C">
        <w:rPr>
          <w:rFonts w:ascii="Times New Roman" w:hAnsi="Times New Roman" w:cs="Times New Roman"/>
          <w:iCs/>
        </w:rPr>
        <w:t>R</w:t>
      </w:r>
      <w:r w:rsidR="002265E8">
        <w:rPr>
          <w:rFonts w:ascii="Times New Roman" w:hAnsi="Times New Roman" w:cs="Times New Roman"/>
          <w:iCs/>
        </w:rPr>
        <w:t>elations for</w:t>
      </w:r>
      <w:r w:rsidR="00DE5EBC">
        <w:rPr>
          <w:rFonts w:ascii="Times New Roman" w:hAnsi="Times New Roman" w:cs="Times New Roman"/>
          <w:iCs/>
        </w:rPr>
        <w:t xml:space="preserve"> Mass </w:t>
      </w:r>
      <w:r w:rsidR="00AD7AA6">
        <w:rPr>
          <w:rFonts w:ascii="Times New Roman" w:hAnsi="Times New Roman" w:cs="Times New Roman"/>
          <w:iCs/>
        </w:rPr>
        <w:t>Gene</w:t>
      </w:r>
      <w:r w:rsidR="009B199F">
        <w:rPr>
          <w:rFonts w:ascii="Times New Roman" w:hAnsi="Times New Roman" w:cs="Times New Roman"/>
          <w:iCs/>
        </w:rPr>
        <w:t xml:space="preserve">ral </w:t>
      </w:r>
      <w:r w:rsidR="00AD7AA6">
        <w:rPr>
          <w:rFonts w:ascii="Times New Roman" w:hAnsi="Times New Roman" w:cs="Times New Roman"/>
          <w:iCs/>
        </w:rPr>
        <w:t>Brigham</w:t>
      </w:r>
      <w:r w:rsidR="00316B1B">
        <w:rPr>
          <w:rFonts w:ascii="Times New Roman" w:hAnsi="Times New Roman" w:cs="Times New Roman"/>
          <w:iCs/>
        </w:rPr>
        <w:t xml:space="preserve">, </w:t>
      </w:r>
      <w:r w:rsidR="00CA16EA">
        <w:rPr>
          <w:rFonts w:ascii="Times New Roman" w:hAnsi="Times New Roman" w:cs="Times New Roman"/>
          <w:iCs/>
        </w:rPr>
        <w:t>and a woman referred to as Acquaintance 1</w:t>
      </w:r>
      <w:r w:rsidR="00780A71">
        <w:rPr>
          <w:rFonts w:ascii="Times New Roman" w:hAnsi="Times New Roman" w:cs="Times New Roman"/>
          <w:iCs/>
        </w:rPr>
        <w:t xml:space="preserve">. </w:t>
      </w:r>
      <w:r w:rsidR="00BD17E7">
        <w:rPr>
          <w:rFonts w:ascii="Times New Roman" w:hAnsi="Times New Roman" w:cs="Times New Roman"/>
          <w:iCs/>
        </w:rPr>
        <w:t>Renee Sorrentino, M.D</w:t>
      </w:r>
      <w:r w:rsidR="00902299">
        <w:rPr>
          <w:rFonts w:ascii="Times New Roman" w:hAnsi="Times New Roman" w:cs="Times New Roman"/>
          <w:iCs/>
        </w:rPr>
        <w:t xml:space="preserve">., </w:t>
      </w:r>
      <w:r w:rsidR="00BB3823">
        <w:rPr>
          <w:rFonts w:ascii="Times New Roman" w:hAnsi="Times New Roman" w:cs="Times New Roman"/>
          <w:iCs/>
        </w:rPr>
        <w:t xml:space="preserve">a </w:t>
      </w:r>
      <w:r w:rsidR="00902299">
        <w:rPr>
          <w:rFonts w:ascii="Times New Roman" w:hAnsi="Times New Roman" w:cs="Times New Roman"/>
          <w:iCs/>
        </w:rPr>
        <w:t>forensic psychologist</w:t>
      </w:r>
      <w:r w:rsidR="004A2861">
        <w:rPr>
          <w:rFonts w:ascii="Times New Roman" w:hAnsi="Times New Roman" w:cs="Times New Roman"/>
          <w:iCs/>
        </w:rPr>
        <w:t>,</w:t>
      </w:r>
      <w:r w:rsidR="00BD17E7">
        <w:rPr>
          <w:rFonts w:ascii="Times New Roman" w:hAnsi="Times New Roman" w:cs="Times New Roman"/>
          <w:iCs/>
        </w:rPr>
        <w:t xml:space="preserve"> </w:t>
      </w:r>
      <w:r w:rsidR="0091614F">
        <w:rPr>
          <w:rFonts w:ascii="Times New Roman" w:hAnsi="Times New Roman" w:cs="Times New Roman"/>
          <w:iCs/>
        </w:rPr>
        <w:t>who testified over the Board’s objection</w:t>
      </w:r>
      <w:r w:rsidR="002118EA">
        <w:rPr>
          <w:rFonts w:ascii="Times New Roman" w:hAnsi="Times New Roman" w:cs="Times New Roman"/>
          <w:iCs/>
        </w:rPr>
        <w:t xml:space="preserve">, and </w:t>
      </w:r>
      <w:r w:rsidR="00931BAF">
        <w:rPr>
          <w:rFonts w:ascii="Times New Roman" w:hAnsi="Times New Roman" w:cs="Times New Roman"/>
          <w:iCs/>
        </w:rPr>
        <w:t xml:space="preserve">James Morrell, M.D., Medical Director of the </w:t>
      </w:r>
      <w:r w:rsidR="00F55567" w:rsidRPr="000A0F0A">
        <w:rPr>
          <w:rFonts w:ascii="Times New Roman" w:hAnsi="Times New Roman" w:cs="Times New Roman"/>
        </w:rPr>
        <w:t>Massachusetts General Hospital</w:t>
      </w:r>
      <w:r w:rsidR="00F55567">
        <w:rPr>
          <w:rFonts w:ascii="Times New Roman" w:hAnsi="Times New Roman" w:cs="Times New Roman"/>
          <w:iCs/>
        </w:rPr>
        <w:t xml:space="preserve"> (</w:t>
      </w:r>
      <w:r w:rsidR="00931BAF">
        <w:rPr>
          <w:rFonts w:ascii="Times New Roman" w:hAnsi="Times New Roman" w:cs="Times New Roman"/>
          <w:iCs/>
        </w:rPr>
        <w:t>MGH</w:t>
      </w:r>
      <w:r w:rsidR="0056259A">
        <w:rPr>
          <w:rFonts w:ascii="Times New Roman" w:hAnsi="Times New Roman" w:cs="Times New Roman"/>
          <w:iCs/>
        </w:rPr>
        <w:t>)</w:t>
      </w:r>
      <w:r w:rsidR="00931BAF">
        <w:rPr>
          <w:rFonts w:ascii="Times New Roman" w:hAnsi="Times New Roman" w:cs="Times New Roman"/>
          <w:iCs/>
        </w:rPr>
        <w:t xml:space="preserve"> clinic</w:t>
      </w:r>
      <w:r w:rsidR="005C44AE">
        <w:rPr>
          <w:rFonts w:ascii="Times New Roman" w:hAnsi="Times New Roman" w:cs="Times New Roman"/>
          <w:iCs/>
        </w:rPr>
        <w:t xml:space="preserve"> </w:t>
      </w:r>
      <w:r w:rsidR="0056259A">
        <w:rPr>
          <w:rFonts w:ascii="Times New Roman" w:hAnsi="Times New Roman" w:cs="Times New Roman"/>
          <w:iCs/>
        </w:rPr>
        <w:t xml:space="preserve">in Charlestown MA </w:t>
      </w:r>
      <w:r w:rsidR="005C44AE">
        <w:rPr>
          <w:rFonts w:ascii="Times New Roman" w:hAnsi="Times New Roman" w:cs="Times New Roman"/>
          <w:iCs/>
        </w:rPr>
        <w:t>and a practicing physician</w:t>
      </w:r>
      <w:r w:rsidR="00931BAF">
        <w:rPr>
          <w:rFonts w:ascii="Times New Roman" w:hAnsi="Times New Roman" w:cs="Times New Roman"/>
          <w:iCs/>
        </w:rPr>
        <w:t>, testified for Dr. Mitton.</w:t>
      </w:r>
    </w:p>
    <w:p w14:paraId="35A2A7A9" w14:textId="77777777" w:rsidR="00211AA4" w:rsidRPr="0008084F" w:rsidRDefault="00211AA4" w:rsidP="00211AA4">
      <w:pPr>
        <w:ind w:left="360"/>
        <w:jc w:val="center"/>
        <w:rPr>
          <w:rFonts w:ascii="Times New Roman" w:hAnsi="Times New Roman" w:cs="Times New Roman"/>
          <w:b/>
        </w:rPr>
      </w:pPr>
      <w:r w:rsidRPr="0008084F">
        <w:rPr>
          <w:rFonts w:ascii="Times New Roman" w:hAnsi="Times New Roman" w:cs="Times New Roman"/>
          <w:b/>
        </w:rPr>
        <w:t>FINDINGS OF FACT</w:t>
      </w:r>
    </w:p>
    <w:p w14:paraId="3C06C055" w14:textId="77777777" w:rsidR="00211AA4" w:rsidRPr="0008084F" w:rsidRDefault="00211AA4" w:rsidP="00211AA4">
      <w:pPr>
        <w:ind w:left="360"/>
        <w:rPr>
          <w:rFonts w:ascii="Times New Roman" w:hAnsi="Times New Roman" w:cs="Times New Roman"/>
        </w:rPr>
      </w:pPr>
    </w:p>
    <w:p w14:paraId="6A0D50B9" w14:textId="77777777" w:rsidR="00211AA4" w:rsidRPr="0008084F" w:rsidRDefault="00211AA4" w:rsidP="00282783">
      <w:pPr>
        <w:spacing w:line="480" w:lineRule="auto"/>
        <w:ind w:firstLine="720"/>
        <w:rPr>
          <w:rFonts w:ascii="Times New Roman" w:hAnsi="Times New Roman" w:cs="Times New Roman"/>
        </w:rPr>
      </w:pPr>
      <w:r w:rsidRPr="0008084F">
        <w:rPr>
          <w:rFonts w:ascii="Times New Roman" w:hAnsi="Times New Roman" w:cs="Times New Roman"/>
        </w:rPr>
        <w:t>Based upon the testimony and other evidence in the record and the reasonable inferences from them, as well as my assessment of witness credibility, I make the following findings of fact:</w:t>
      </w:r>
    </w:p>
    <w:p w14:paraId="1C8609C0" w14:textId="6829F3D8" w:rsidR="000A0F0A" w:rsidRDefault="0099532C"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lastRenderedPageBreak/>
        <w:t xml:space="preserve">Julian </w:t>
      </w:r>
      <w:r w:rsidR="000E5929">
        <w:rPr>
          <w:rFonts w:ascii="Times New Roman" w:hAnsi="Times New Roman" w:cs="Times New Roman"/>
        </w:rPr>
        <w:t xml:space="preserve">D. </w:t>
      </w:r>
      <w:r w:rsidRPr="000A0F0A">
        <w:rPr>
          <w:rFonts w:ascii="Times New Roman" w:hAnsi="Times New Roman" w:cs="Times New Roman"/>
        </w:rPr>
        <w:t>Mitton, M.D.</w:t>
      </w:r>
      <w:r w:rsidR="00761E69" w:rsidRPr="000A0F0A">
        <w:rPr>
          <w:rFonts w:ascii="Times New Roman" w:hAnsi="Times New Roman" w:cs="Times New Roman"/>
        </w:rPr>
        <w:t>, the Respondent,</w:t>
      </w:r>
      <w:r w:rsidRPr="000A0F0A">
        <w:rPr>
          <w:rFonts w:ascii="Times New Roman" w:hAnsi="Times New Roman" w:cs="Times New Roman"/>
        </w:rPr>
        <w:t xml:space="preserve"> was born in 1986 and graduated from Stony Brook University School of Medicine in 2013. </w:t>
      </w:r>
      <w:r w:rsidR="00761E69" w:rsidRPr="000A0F0A">
        <w:rPr>
          <w:rFonts w:ascii="Times New Roman" w:hAnsi="Times New Roman" w:cs="Times New Roman"/>
        </w:rPr>
        <w:t>(</w:t>
      </w:r>
      <w:r w:rsidR="00A60B03">
        <w:rPr>
          <w:rFonts w:ascii="Times New Roman" w:hAnsi="Times New Roman" w:cs="Times New Roman"/>
        </w:rPr>
        <w:t>Stipulated Facts 1</w:t>
      </w:r>
      <w:r w:rsidR="002B6367">
        <w:rPr>
          <w:rFonts w:ascii="Times New Roman" w:hAnsi="Times New Roman" w:cs="Times New Roman"/>
        </w:rPr>
        <w:t xml:space="preserve">; </w:t>
      </w:r>
      <w:r w:rsidR="002B6367" w:rsidRPr="00A60B03">
        <w:rPr>
          <w:rFonts w:ascii="Times New Roman" w:hAnsi="Times New Roman" w:cs="Times New Roman"/>
        </w:rPr>
        <w:t>Mitton T</w:t>
      </w:r>
      <w:r w:rsidR="00C26014" w:rsidRPr="00A60B03">
        <w:rPr>
          <w:rFonts w:ascii="Times New Roman" w:hAnsi="Times New Roman" w:cs="Times New Roman"/>
        </w:rPr>
        <w:t xml:space="preserve">r. </w:t>
      </w:r>
      <w:r w:rsidR="00652B43" w:rsidRPr="00A60B03">
        <w:rPr>
          <w:rFonts w:ascii="Times New Roman" w:hAnsi="Times New Roman" w:cs="Times New Roman"/>
        </w:rPr>
        <w:t>I</w:t>
      </w:r>
      <w:r w:rsidR="00F11A29" w:rsidRPr="00A60B03">
        <w:rPr>
          <w:rFonts w:ascii="Times New Roman" w:hAnsi="Times New Roman" w:cs="Times New Roman"/>
        </w:rPr>
        <w:t>I</w:t>
      </w:r>
      <w:r w:rsidR="00652B43" w:rsidRPr="00A60B03">
        <w:rPr>
          <w:rFonts w:ascii="Times New Roman" w:hAnsi="Times New Roman" w:cs="Times New Roman"/>
        </w:rPr>
        <w:t xml:space="preserve">: </w:t>
      </w:r>
      <w:r w:rsidR="00F11A29">
        <w:rPr>
          <w:rFonts w:ascii="Times New Roman" w:hAnsi="Times New Roman" w:cs="Times New Roman"/>
        </w:rPr>
        <w:t>46</w:t>
      </w:r>
      <w:r w:rsidR="002B6367">
        <w:rPr>
          <w:rFonts w:ascii="Times New Roman" w:hAnsi="Times New Roman" w:cs="Times New Roman"/>
        </w:rPr>
        <w:t>.</w:t>
      </w:r>
      <w:r w:rsidR="00761E69" w:rsidRPr="000A0F0A">
        <w:rPr>
          <w:rFonts w:ascii="Times New Roman" w:hAnsi="Times New Roman" w:cs="Times New Roman"/>
        </w:rPr>
        <w:t>)</w:t>
      </w:r>
    </w:p>
    <w:p w14:paraId="63A3A8D9" w14:textId="3DDF4DA7" w:rsidR="000A0F0A" w:rsidRDefault="00761E69"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The Respondent completed an</w:t>
      </w:r>
      <w:r w:rsidR="0099532C" w:rsidRPr="000A0F0A">
        <w:rPr>
          <w:rFonts w:ascii="Times New Roman" w:hAnsi="Times New Roman" w:cs="Times New Roman"/>
        </w:rPr>
        <w:t xml:space="preserve"> Internal Medicine </w:t>
      </w:r>
      <w:r w:rsidRPr="000A0F0A">
        <w:rPr>
          <w:rFonts w:ascii="Times New Roman" w:hAnsi="Times New Roman" w:cs="Times New Roman"/>
        </w:rPr>
        <w:t xml:space="preserve">residency at (MGH) in Boston </w:t>
      </w:r>
      <w:r w:rsidR="00913CA1">
        <w:rPr>
          <w:rFonts w:ascii="Times New Roman" w:hAnsi="Times New Roman" w:cs="Times New Roman"/>
        </w:rPr>
        <w:t>in June</w:t>
      </w:r>
      <w:r w:rsidR="00DC1128">
        <w:rPr>
          <w:rFonts w:ascii="Times New Roman" w:hAnsi="Times New Roman" w:cs="Times New Roman"/>
        </w:rPr>
        <w:t xml:space="preserve"> </w:t>
      </w:r>
      <w:r w:rsidRPr="000A0F0A">
        <w:rPr>
          <w:rFonts w:ascii="Times New Roman" w:hAnsi="Times New Roman" w:cs="Times New Roman"/>
        </w:rPr>
        <w:t xml:space="preserve">2017 and </w:t>
      </w:r>
      <w:r w:rsidR="0099532C" w:rsidRPr="000A0F0A">
        <w:rPr>
          <w:rFonts w:ascii="Times New Roman" w:hAnsi="Times New Roman" w:cs="Times New Roman"/>
        </w:rPr>
        <w:t>has been licensed to practice medicine in Massachusetts under certificate number 267146 since 2016.</w:t>
      </w:r>
      <w:r w:rsidRPr="000A0F0A">
        <w:rPr>
          <w:rFonts w:ascii="Times New Roman" w:hAnsi="Times New Roman" w:cs="Times New Roman"/>
        </w:rPr>
        <w:t xml:space="preserve"> (</w:t>
      </w:r>
      <w:r w:rsidR="00BB141D">
        <w:rPr>
          <w:rFonts w:ascii="Times New Roman" w:hAnsi="Times New Roman" w:cs="Times New Roman"/>
        </w:rPr>
        <w:t>Stipulated Facts 1</w:t>
      </w:r>
      <w:r w:rsidRPr="00B71ECC">
        <w:rPr>
          <w:rFonts w:ascii="Times New Roman" w:hAnsi="Times New Roman" w:cs="Times New Roman"/>
        </w:rPr>
        <w:t xml:space="preserve">; Mitton </w:t>
      </w:r>
      <w:r w:rsidR="00D24B27">
        <w:rPr>
          <w:rFonts w:ascii="Times New Roman" w:hAnsi="Times New Roman" w:cs="Times New Roman"/>
        </w:rPr>
        <w:t>Tr. I: 86-87</w:t>
      </w:r>
      <w:r w:rsidR="00E84E76">
        <w:rPr>
          <w:rFonts w:ascii="Times New Roman" w:hAnsi="Times New Roman" w:cs="Times New Roman"/>
        </w:rPr>
        <w:t xml:space="preserve">; </w:t>
      </w:r>
      <w:r w:rsidRPr="00B71ECC">
        <w:rPr>
          <w:rFonts w:ascii="Times New Roman" w:hAnsi="Times New Roman" w:cs="Times New Roman"/>
        </w:rPr>
        <w:t>T</w:t>
      </w:r>
      <w:r w:rsidR="007B7BC4" w:rsidRPr="00B71ECC">
        <w:rPr>
          <w:rFonts w:ascii="Times New Roman" w:hAnsi="Times New Roman" w:cs="Times New Roman"/>
        </w:rPr>
        <w:t>r. I</w:t>
      </w:r>
      <w:r w:rsidR="009843CD" w:rsidRPr="00B71ECC">
        <w:rPr>
          <w:rFonts w:ascii="Times New Roman" w:hAnsi="Times New Roman" w:cs="Times New Roman"/>
        </w:rPr>
        <w:t>I: 46</w:t>
      </w:r>
      <w:r w:rsidR="00F10942">
        <w:rPr>
          <w:rFonts w:ascii="Times New Roman" w:hAnsi="Times New Roman" w:cs="Times New Roman"/>
        </w:rPr>
        <w:t>-47</w:t>
      </w:r>
      <w:r w:rsidRPr="000A0F0A">
        <w:rPr>
          <w:rFonts w:ascii="Times New Roman" w:hAnsi="Times New Roman" w:cs="Times New Roman"/>
        </w:rPr>
        <w:t>.)</w:t>
      </w:r>
    </w:p>
    <w:p w14:paraId="7DF3522F" w14:textId="33D0CFE1" w:rsidR="000A0F0A" w:rsidRDefault="00761E69"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From approximately July</w:t>
      </w:r>
      <w:r w:rsidR="00CF5B3E">
        <w:rPr>
          <w:rFonts w:ascii="Times New Roman" w:hAnsi="Times New Roman" w:cs="Times New Roman"/>
        </w:rPr>
        <w:t xml:space="preserve"> </w:t>
      </w:r>
      <w:r w:rsidRPr="000A0F0A">
        <w:rPr>
          <w:rFonts w:ascii="Times New Roman" w:hAnsi="Times New Roman" w:cs="Times New Roman"/>
        </w:rPr>
        <w:t xml:space="preserve">2017 to </w:t>
      </w:r>
      <w:r w:rsidR="0004033E" w:rsidRPr="000A0F0A">
        <w:rPr>
          <w:rFonts w:ascii="Times New Roman" w:hAnsi="Times New Roman" w:cs="Times New Roman"/>
        </w:rPr>
        <w:t>June</w:t>
      </w:r>
      <w:r w:rsidR="008F1D33">
        <w:rPr>
          <w:rFonts w:ascii="Times New Roman" w:hAnsi="Times New Roman" w:cs="Times New Roman"/>
        </w:rPr>
        <w:t xml:space="preserve"> 2018</w:t>
      </w:r>
      <w:r w:rsidRPr="000A0F0A">
        <w:rPr>
          <w:rFonts w:ascii="Times New Roman" w:hAnsi="Times New Roman" w:cs="Times New Roman"/>
        </w:rPr>
        <w:t>, the Respondent worked part time as an attending physician at MGH’s Charlestown Health Care Center</w:t>
      </w:r>
      <w:r w:rsidR="0004033E" w:rsidRPr="000A0F0A">
        <w:rPr>
          <w:rFonts w:ascii="Times New Roman" w:hAnsi="Times New Roman" w:cs="Times New Roman"/>
        </w:rPr>
        <w:t xml:space="preserve"> (CHCC)</w:t>
      </w:r>
      <w:r w:rsidRPr="000A0F0A">
        <w:rPr>
          <w:rFonts w:ascii="Times New Roman" w:hAnsi="Times New Roman" w:cs="Times New Roman"/>
        </w:rPr>
        <w:t>, which entailed him seeing patients twice a week for two half-day sessions</w:t>
      </w:r>
      <w:r w:rsidR="0004033E" w:rsidRPr="000A0F0A">
        <w:rPr>
          <w:rFonts w:ascii="Times New Roman" w:hAnsi="Times New Roman" w:cs="Times New Roman"/>
        </w:rPr>
        <w:t>. (</w:t>
      </w:r>
      <w:r w:rsidR="00C873D7">
        <w:rPr>
          <w:rFonts w:ascii="Times New Roman" w:hAnsi="Times New Roman" w:cs="Times New Roman"/>
        </w:rPr>
        <w:t xml:space="preserve">Stipulated Facts </w:t>
      </w:r>
      <w:r w:rsidR="007D1834">
        <w:rPr>
          <w:rFonts w:ascii="Times New Roman" w:hAnsi="Times New Roman" w:cs="Times New Roman"/>
        </w:rPr>
        <w:t>2</w:t>
      </w:r>
      <w:r w:rsidR="0004033E" w:rsidRPr="000A0F0A">
        <w:rPr>
          <w:rFonts w:ascii="Times New Roman" w:hAnsi="Times New Roman" w:cs="Times New Roman"/>
        </w:rPr>
        <w:t xml:space="preserve">; Mitton </w:t>
      </w:r>
      <w:r w:rsidR="00E6260B">
        <w:rPr>
          <w:rFonts w:ascii="Times New Roman" w:hAnsi="Times New Roman" w:cs="Times New Roman"/>
        </w:rPr>
        <w:t>Tr</w:t>
      </w:r>
      <w:r w:rsidR="00051F52">
        <w:rPr>
          <w:rFonts w:ascii="Times New Roman" w:hAnsi="Times New Roman" w:cs="Times New Roman"/>
        </w:rPr>
        <w:t>.</w:t>
      </w:r>
      <w:r w:rsidR="00E6260B">
        <w:rPr>
          <w:rFonts w:ascii="Times New Roman" w:hAnsi="Times New Roman" w:cs="Times New Roman"/>
        </w:rPr>
        <w:t xml:space="preserve"> </w:t>
      </w:r>
      <w:r w:rsidR="00051F52">
        <w:rPr>
          <w:rFonts w:ascii="Times New Roman" w:hAnsi="Times New Roman" w:cs="Times New Roman"/>
        </w:rPr>
        <w:t>I</w:t>
      </w:r>
      <w:r w:rsidR="00157B2F">
        <w:rPr>
          <w:rFonts w:ascii="Times New Roman" w:hAnsi="Times New Roman" w:cs="Times New Roman"/>
        </w:rPr>
        <w:t>:</w:t>
      </w:r>
      <w:r w:rsidR="00051F52">
        <w:rPr>
          <w:rFonts w:ascii="Times New Roman" w:hAnsi="Times New Roman" w:cs="Times New Roman"/>
        </w:rPr>
        <w:t xml:space="preserve"> 86-87</w:t>
      </w:r>
      <w:r w:rsidR="00E97C82">
        <w:rPr>
          <w:rFonts w:ascii="Times New Roman" w:hAnsi="Times New Roman" w:cs="Times New Roman"/>
        </w:rPr>
        <w:t xml:space="preserve">; Tr. II: </w:t>
      </w:r>
      <w:r w:rsidR="009D6EE5">
        <w:rPr>
          <w:rFonts w:ascii="Times New Roman" w:hAnsi="Times New Roman" w:cs="Times New Roman"/>
        </w:rPr>
        <w:t>46-47</w:t>
      </w:r>
      <w:r w:rsidR="0004033E" w:rsidRPr="000A0F0A">
        <w:rPr>
          <w:rFonts w:ascii="Times New Roman" w:hAnsi="Times New Roman" w:cs="Times New Roman"/>
        </w:rPr>
        <w:t>.)</w:t>
      </w:r>
    </w:p>
    <w:p w14:paraId="20DF8AC4" w14:textId="360853D4" w:rsidR="000A0F0A" w:rsidRDefault="00404323"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In </w:t>
      </w:r>
      <w:r w:rsidR="0004033E" w:rsidRPr="000A0F0A">
        <w:rPr>
          <w:rFonts w:ascii="Times New Roman" w:hAnsi="Times New Roman" w:cs="Times New Roman"/>
        </w:rPr>
        <w:t>late June 2018, the Respondent began working as Chief Resident within MGH’s Department of Medicine and curtailed his work at CHCC to one half-day session per week.</w:t>
      </w:r>
      <w:r w:rsidR="00AC1B88" w:rsidRPr="000A0F0A">
        <w:rPr>
          <w:rFonts w:ascii="Times New Roman" w:hAnsi="Times New Roman" w:cs="Times New Roman"/>
        </w:rPr>
        <w:t xml:space="preserve"> (Mitton T</w:t>
      </w:r>
      <w:r w:rsidR="00EC671B">
        <w:rPr>
          <w:rFonts w:ascii="Times New Roman" w:hAnsi="Times New Roman" w:cs="Times New Roman"/>
        </w:rPr>
        <w:t>r. I: 86-87</w:t>
      </w:r>
      <w:r w:rsidR="000E3FBB">
        <w:rPr>
          <w:rFonts w:ascii="Times New Roman" w:hAnsi="Times New Roman" w:cs="Times New Roman"/>
        </w:rPr>
        <w:t>; Tr. II: 47</w:t>
      </w:r>
      <w:r w:rsidR="00AC1B88" w:rsidRPr="000A0F0A">
        <w:rPr>
          <w:rFonts w:ascii="Times New Roman" w:hAnsi="Times New Roman" w:cs="Times New Roman"/>
        </w:rPr>
        <w:t>.)</w:t>
      </w:r>
    </w:p>
    <w:p w14:paraId="1DDF9364" w14:textId="6D68D00C" w:rsidR="00B276E7" w:rsidRDefault="00B276E7"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At th</w:t>
      </w:r>
      <w:r w:rsidR="003C01ED">
        <w:rPr>
          <w:rFonts w:ascii="Times New Roman" w:hAnsi="Times New Roman" w:cs="Times New Roman"/>
        </w:rPr>
        <w:t>e</w:t>
      </w:r>
      <w:r>
        <w:rPr>
          <w:rFonts w:ascii="Times New Roman" w:hAnsi="Times New Roman" w:cs="Times New Roman"/>
        </w:rPr>
        <w:t xml:space="preserve"> time of the </w:t>
      </w:r>
      <w:r w:rsidR="001C025E">
        <w:rPr>
          <w:rFonts w:ascii="Times New Roman" w:hAnsi="Times New Roman" w:cs="Times New Roman"/>
        </w:rPr>
        <w:t xml:space="preserve">hearing, Dr. Mitton </w:t>
      </w:r>
      <w:r w:rsidR="003C01ED">
        <w:rPr>
          <w:rFonts w:ascii="Times New Roman" w:hAnsi="Times New Roman" w:cs="Times New Roman"/>
        </w:rPr>
        <w:t xml:space="preserve">was </w:t>
      </w:r>
      <w:r w:rsidR="001C025E">
        <w:rPr>
          <w:rFonts w:ascii="Times New Roman" w:hAnsi="Times New Roman" w:cs="Times New Roman"/>
        </w:rPr>
        <w:t>work</w:t>
      </w:r>
      <w:r w:rsidR="00A053A1">
        <w:rPr>
          <w:rFonts w:ascii="Times New Roman" w:hAnsi="Times New Roman" w:cs="Times New Roman"/>
        </w:rPr>
        <w:t>ing in California</w:t>
      </w:r>
      <w:r w:rsidR="001C025E">
        <w:rPr>
          <w:rFonts w:ascii="Times New Roman" w:hAnsi="Times New Roman" w:cs="Times New Roman"/>
        </w:rPr>
        <w:t xml:space="preserve"> as a researcher and program administrato</w:t>
      </w:r>
      <w:r w:rsidR="00492A88">
        <w:rPr>
          <w:rFonts w:ascii="Times New Roman" w:hAnsi="Times New Roman" w:cs="Times New Roman"/>
        </w:rPr>
        <w:t>r for a national health organization.</w:t>
      </w:r>
      <w:r w:rsidR="00CD24CC">
        <w:rPr>
          <w:rFonts w:ascii="Times New Roman" w:hAnsi="Times New Roman" w:cs="Times New Roman"/>
        </w:rPr>
        <w:t xml:space="preserve"> </w:t>
      </w:r>
      <w:r w:rsidR="00CD24CC" w:rsidRPr="000A0F0A">
        <w:rPr>
          <w:rFonts w:ascii="Times New Roman" w:hAnsi="Times New Roman" w:cs="Times New Roman"/>
        </w:rPr>
        <w:t>(Mitton T</w:t>
      </w:r>
      <w:r w:rsidR="00CD24CC">
        <w:rPr>
          <w:rFonts w:ascii="Times New Roman" w:hAnsi="Times New Roman" w:cs="Times New Roman"/>
        </w:rPr>
        <w:t>r. I: 86</w:t>
      </w:r>
      <w:r w:rsidR="00345C4D">
        <w:rPr>
          <w:rFonts w:ascii="Times New Roman" w:hAnsi="Times New Roman" w:cs="Times New Roman"/>
        </w:rPr>
        <w:t>.)</w:t>
      </w:r>
    </w:p>
    <w:p w14:paraId="4F283AA7" w14:textId="321B5B19" w:rsidR="00C74B58" w:rsidRPr="006E013B" w:rsidRDefault="00423F47" w:rsidP="00C74B58">
      <w:pPr>
        <w:spacing w:line="480" w:lineRule="auto"/>
        <w:rPr>
          <w:rFonts w:ascii="Times New Roman" w:hAnsi="Times New Roman" w:cs="Times New Roman"/>
          <w:b/>
          <w:bCs/>
        </w:rPr>
      </w:pPr>
      <w:r w:rsidRPr="006E013B">
        <w:rPr>
          <w:rFonts w:ascii="Times New Roman" w:hAnsi="Times New Roman" w:cs="Times New Roman"/>
          <w:b/>
          <w:bCs/>
        </w:rPr>
        <w:t>Background</w:t>
      </w:r>
      <w:r w:rsidR="00600D79" w:rsidRPr="006E013B">
        <w:rPr>
          <w:rFonts w:ascii="Times New Roman" w:hAnsi="Times New Roman" w:cs="Times New Roman"/>
          <w:b/>
          <w:bCs/>
        </w:rPr>
        <w:t>: Acquaintance 1 and Acquaintanc</w:t>
      </w:r>
      <w:r w:rsidR="00F61387" w:rsidRPr="006E013B">
        <w:rPr>
          <w:rFonts w:ascii="Times New Roman" w:hAnsi="Times New Roman" w:cs="Times New Roman"/>
          <w:b/>
          <w:bCs/>
        </w:rPr>
        <w:t>e</w:t>
      </w:r>
      <w:r w:rsidR="00600D79" w:rsidRPr="006E013B">
        <w:rPr>
          <w:rFonts w:ascii="Times New Roman" w:hAnsi="Times New Roman" w:cs="Times New Roman"/>
          <w:b/>
          <w:bCs/>
        </w:rPr>
        <w:t xml:space="preserve"> 2</w:t>
      </w:r>
    </w:p>
    <w:p w14:paraId="18A06957" w14:textId="3D28C99B" w:rsidR="00D95C62" w:rsidRPr="00B85587" w:rsidRDefault="00355C7F"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D95C62" w:rsidRPr="00B85587">
        <w:rPr>
          <w:rFonts w:ascii="Times New Roman" w:hAnsi="Times New Roman" w:cs="Times New Roman"/>
        </w:rPr>
        <w:t xml:space="preserve">met </w:t>
      </w:r>
      <w:r w:rsidR="00D95C62" w:rsidRPr="006E013B">
        <w:rPr>
          <w:rFonts w:ascii="Times New Roman" w:hAnsi="Times New Roman" w:cs="Times New Roman"/>
        </w:rPr>
        <w:t xml:space="preserve">Acquaintance </w:t>
      </w:r>
      <w:r w:rsidR="00D95C62" w:rsidRPr="00B85587">
        <w:rPr>
          <w:rFonts w:ascii="Times New Roman" w:hAnsi="Times New Roman" w:cs="Times New Roman"/>
        </w:rPr>
        <w:t>1 on an online dating website in late 2013 or early 2014. They communicated frequently through several social media websites and text messag</w:t>
      </w:r>
      <w:r w:rsidR="00D95C62">
        <w:rPr>
          <w:rFonts w:ascii="Times New Roman" w:hAnsi="Times New Roman" w:cs="Times New Roman"/>
        </w:rPr>
        <w:t>ing</w:t>
      </w:r>
      <w:r w:rsidR="00D95C62" w:rsidRPr="00B85587">
        <w:rPr>
          <w:rFonts w:ascii="Times New Roman" w:hAnsi="Times New Roman" w:cs="Times New Roman"/>
        </w:rPr>
        <w:t xml:space="preserve"> throughout 2014 and 2015. (Mitton Tr. I: 136-137, 138</w:t>
      </w:r>
      <w:r w:rsidR="005D5BBC">
        <w:rPr>
          <w:rFonts w:ascii="Times New Roman" w:hAnsi="Times New Roman" w:cs="Times New Roman"/>
        </w:rPr>
        <w:t>;</w:t>
      </w:r>
      <w:r w:rsidR="00D95C62" w:rsidRPr="00B85587">
        <w:rPr>
          <w:rFonts w:ascii="Times New Roman" w:hAnsi="Times New Roman" w:cs="Times New Roman"/>
        </w:rPr>
        <w:t xml:space="preserve"> Tr. II: 76-77, 83; Acquaintance 1 Tr. IV: 10, 11, 14, 18, 28; Ex. 7.)</w:t>
      </w:r>
    </w:p>
    <w:p w14:paraId="5CF5F57C" w14:textId="034B7884" w:rsidR="00D95C62" w:rsidRDefault="00D95C62"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When messaging, they talked generally about their lives and work and exchanged photographs, including some of a sexual nature. (Mitton Tr. I: 136-137, 138</w:t>
      </w:r>
      <w:r w:rsidR="00A45CDF">
        <w:rPr>
          <w:rFonts w:ascii="Times New Roman" w:hAnsi="Times New Roman" w:cs="Times New Roman"/>
        </w:rPr>
        <w:t>;</w:t>
      </w:r>
      <w:r>
        <w:rPr>
          <w:rFonts w:ascii="Times New Roman" w:hAnsi="Times New Roman" w:cs="Times New Roman"/>
        </w:rPr>
        <w:t xml:space="preserve"> Tr. II: 76-77, 83; Acquaintance 1 Tr. IV: 10, 11, 14, 18, 28; Ex. 7.)</w:t>
      </w:r>
    </w:p>
    <w:p w14:paraId="47D3F998" w14:textId="077703DB" w:rsidR="00C45006" w:rsidRDefault="00C45006"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 xml:space="preserve">Acquaintance 1 </w:t>
      </w:r>
      <w:r w:rsidR="00C72F62">
        <w:rPr>
          <w:rFonts w:ascii="Times New Roman" w:hAnsi="Times New Roman" w:cs="Times New Roman"/>
        </w:rPr>
        <w:t xml:space="preserve">attended college, </w:t>
      </w:r>
      <w:r>
        <w:rPr>
          <w:rFonts w:ascii="Times New Roman" w:hAnsi="Times New Roman" w:cs="Times New Roman"/>
        </w:rPr>
        <w:t>worked</w:t>
      </w:r>
      <w:r w:rsidR="00DF7BD4">
        <w:rPr>
          <w:rFonts w:ascii="Times New Roman" w:hAnsi="Times New Roman" w:cs="Times New Roman"/>
        </w:rPr>
        <w:t xml:space="preserve"> </w:t>
      </w:r>
      <w:r w:rsidR="00441521">
        <w:rPr>
          <w:rFonts w:ascii="Times New Roman" w:hAnsi="Times New Roman" w:cs="Times New Roman"/>
        </w:rPr>
        <w:t xml:space="preserve">in </w:t>
      </w:r>
      <w:r w:rsidR="00692F30">
        <w:rPr>
          <w:rFonts w:ascii="Times New Roman" w:hAnsi="Times New Roman" w:cs="Times New Roman"/>
        </w:rPr>
        <w:t>the non-profit sector</w:t>
      </w:r>
      <w:r w:rsidR="00C72F62">
        <w:rPr>
          <w:rFonts w:ascii="Times New Roman" w:hAnsi="Times New Roman" w:cs="Times New Roman"/>
        </w:rPr>
        <w:t>,</w:t>
      </w:r>
      <w:r w:rsidR="00692F30">
        <w:rPr>
          <w:rFonts w:ascii="Times New Roman" w:hAnsi="Times New Roman" w:cs="Times New Roman"/>
        </w:rPr>
        <w:t xml:space="preserve"> and volunteered at Rosie’s </w:t>
      </w:r>
      <w:r w:rsidR="00732336">
        <w:rPr>
          <w:rFonts w:ascii="Times New Roman" w:hAnsi="Times New Roman" w:cs="Times New Roman"/>
        </w:rPr>
        <w:t>Place</w:t>
      </w:r>
      <w:r w:rsidR="005B4820">
        <w:rPr>
          <w:rFonts w:ascii="Times New Roman" w:hAnsi="Times New Roman" w:cs="Times New Roman"/>
        </w:rPr>
        <w:t xml:space="preserve">. </w:t>
      </w:r>
      <w:r w:rsidR="00E518DA">
        <w:rPr>
          <w:rFonts w:ascii="Times New Roman" w:hAnsi="Times New Roman" w:cs="Times New Roman"/>
        </w:rPr>
        <w:t>(</w:t>
      </w:r>
      <w:r w:rsidR="006B2B7D">
        <w:rPr>
          <w:rFonts w:ascii="Times New Roman" w:hAnsi="Times New Roman" w:cs="Times New Roman"/>
        </w:rPr>
        <w:t xml:space="preserve">Mitton </w:t>
      </w:r>
      <w:r w:rsidR="00E518DA" w:rsidRPr="00E91778">
        <w:rPr>
          <w:rFonts w:ascii="Times New Roman" w:hAnsi="Times New Roman" w:cs="Times New Roman"/>
        </w:rPr>
        <w:t xml:space="preserve">Tr. I: 139; </w:t>
      </w:r>
      <w:r w:rsidR="006B2B7D">
        <w:rPr>
          <w:rFonts w:ascii="Times New Roman" w:hAnsi="Times New Roman" w:cs="Times New Roman"/>
        </w:rPr>
        <w:t>Tr. II:</w:t>
      </w:r>
      <w:r w:rsidR="00B62CF7">
        <w:rPr>
          <w:rFonts w:ascii="Times New Roman" w:hAnsi="Times New Roman" w:cs="Times New Roman"/>
        </w:rPr>
        <w:t xml:space="preserve"> 27</w:t>
      </w:r>
      <w:r w:rsidR="00A45CDF">
        <w:rPr>
          <w:rFonts w:ascii="Times New Roman" w:hAnsi="Times New Roman" w:cs="Times New Roman"/>
        </w:rPr>
        <w:t xml:space="preserve">; Acquaintance 1 </w:t>
      </w:r>
      <w:r w:rsidR="00E518DA" w:rsidRPr="00E91778">
        <w:rPr>
          <w:rFonts w:ascii="Times New Roman" w:hAnsi="Times New Roman" w:cs="Times New Roman"/>
        </w:rPr>
        <w:t>Tr. IV: 8-10, 1</w:t>
      </w:r>
      <w:r w:rsidR="00E91778" w:rsidRPr="00E91778">
        <w:rPr>
          <w:rFonts w:ascii="Times New Roman" w:hAnsi="Times New Roman" w:cs="Times New Roman"/>
        </w:rPr>
        <w:t>7</w:t>
      </w:r>
      <w:r w:rsidR="003170B9">
        <w:rPr>
          <w:rFonts w:ascii="Times New Roman" w:hAnsi="Times New Roman" w:cs="Times New Roman"/>
        </w:rPr>
        <w:t>.)</w:t>
      </w:r>
    </w:p>
    <w:p w14:paraId="62D78FCE" w14:textId="64CD4D08" w:rsidR="00D95C62" w:rsidRDefault="00D95C62"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Acquaintance 1 knew Dr. Mitton as “Julian” and saved his phone number to her contact list as “Julien Mitton.” He referred to himself as Julien</w:t>
      </w:r>
      <w:r w:rsidR="00E5520F">
        <w:rPr>
          <w:rFonts w:ascii="Times New Roman" w:hAnsi="Times New Roman" w:cs="Times New Roman"/>
        </w:rPr>
        <w:t xml:space="preserve"> when communicating with her.</w:t>
      </w:r>
      <w:r>
        <w:rPr>
          <w:rFonts w:ascii="Times New Roman" w:hAnsi="Times New Roman" w:cs="Times New Roman"/>
        </w:rPr>
        <w:t xml:space="preserve"> (Acquaintance 1 Tr. IV: 15, 16.)</w:t>
      </w:r>
    </w:p>
    <w:p w14:paraId="02B4B20C" w14:textId="07EDEBEF"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AE445B">
        <w:rPr>
          <w:rFonts w:ascii="Times New Roman" w:hAnsi="Times New Roman" w:cs="Times New Roman"/>
        </w:rPr>
        <w:t xml:space="preserve">Dr. Mitton </w:t>
      </w:r>
      <w:r w:rsidR="00782A05">
        <w:rPr>
          <w:rFonts w:ascii="Times New Roman" w:hAnsi="Times New Roman" w:cs="Times New Roman"/>
        </w:rPr>
        <w:t xml:space="preserve">usually </w:t>
      </w:r>
      <w:r w:rsidRPr="00AE445B">
        <w:rPr>
          <w:rFonts w:ascii="Times New Roman" w:hAnsi="Times New Roman" w:cs="Times New Roman"/>
        </w:rPr>
        <w:t>initiated the</w:t>
      </w:r>
      <w:r w:rsidR="0021720A">
        <w:rPr>
          <w:rFonts w:ascii="Times New Roman" w:hAnsi="Times New Roman" w:cs="Times New Roman"/>
        </w:rPr>
        <w:t>ir</w:t>
      </w:r>
      <w:r w:rsidRPr="00AE445B">
        <w:rPr>
          <w:rFonts w:ascii="Times New Roman" w:hAnsi="Times New Roman" w:cs="Times New Roman"/>
        </w:rPr>
        <w:t xml:space="preserve"> messaging exchanges. He sent her between two and nine photos. Acquaintance 1 recalls sending two photos to Dr. Mitton, one of a tattoo on the back of her neck and another of her feet. (Acquaintance 1 Tr. IV:10, 13, 19, 23, 25, 26-27.)</w:t>
      </w:r>
    </w:p>
    <w:p w14:paraId="691F3286" w14:textId="072132EA" w:rsidR="00D95C62" w:rsidRPr="005B7088" w:rsidRDefault="00D95C62" w:rsidP="00D95C62">
      <w:pPr>
        <w:pStyle w:val="ListParagraph"/>
        <w:numPr>
          <w:ilvl w:val="0"/>
          <w:numId w:val="1"/>
        </w:numPr>
        <w:spacing w:line="480" w:lineRule="auto"/>
        <w:ind w:left="0" w:firstLine="720"/>
        <w:rPr>
          <w:rFonts w:ascii="Times New Roman" w:hAnsi="Times New Roman" w:cs="Times New Roman"/>
        </w:rPr>
      </w:pPr>
      <w:r w:rsidRPr="005B7088">
        <w:rPr>
          <w:rFonts w:ascii="Times New Roman" w:hAnsi="Times New Roman" w:cs="Times New Roman"/>
        </w:rPr>
        <w:t>Acquaintance 1 recalled that she ended their initial messaging because “the conversation just started getting too sexual for me.” (Acquaintance 1 Tr. IV: 13.)</w:t>
      </w:r>
    </w:p>
    <w:p w14:paraId="6CE2396A" w14:textId="1652DD20"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4A2ED4">
        <w:rPr>
          <w:rFonts w:ascii="Times New Roman" w:hAnsi="Times New Roman" w:cs="Times New Roman"/>
        </w:rPr>
        <w:t xml:space="preserve">Acquaintance 1 recalled that Dr. Mitton subsequently found her on Facebook and then Twitter, and she blocked him after a few exchanges. </w:t>
      </w:r>
      <w:r w:rsidR="00682977">
        <w:rPr>
          <w:rFonts w:ascii="Times New Roman" w:hAnsi="Times New Roman" w:cs="Times New Roman"/>
        </w:rPr>
        <w:t>Sh</w:t>
      </w:r>
      <w:r w:rsidRPr="004A2ED4">
        <w:rPr>
          <w:rFonts w:ascii="Times New Roman" w:hAnsi="Times New Roman" w:cs="Times New Roman"/>
        </w:rPr>
        <w:t xml:space="preserve">e </w:t>
      </w:r>
      <w:r w:rsidR="00682977">
        <w:rPr>
          <w:rFonts w:ascii="Times New Roman" w:hAnsi="Times New Roman" w:cs="Times New Roman"/>
        </w:rPr>
        <w:t xml:space="preserve">believed he did </w:t>
      </w:r>
      <w:r w:rsidRPr="004A2ED4">
        <w:rPr>
          <w:rFonts w:ascii="Times New Roman" w:hAnsi="Times New Roman" w:cs="Times New Roman"/>
        </w:rPr>
        <w:t>not seem to understand she was not interested in what he was looking for. She thought it was “weird” that he followed her to different sites after she explained that she was not interested. (Acquaintance 1 Tr. IV: 19-21</w:t>
      </w:r>
      <w:r w:rsidR="00032665">
        <w:rPr>
          <w:rFonts w:ascii="Times New Roman" w:hAnsi="Times New Roman" w:cs="Times New Roman"/>
        </w:rPr>
        <w:t xml:space="preserve">; Exhibit </w:t>
      </w:r>
      <w:r w:rsidR="00C75602">
        <w:rPr>
          <w:rFonts w:ascii="Times New Roman" w:hAnsi="Times New Roman" w:cs="Times New Roman"/>
        </w:rPr>
        <w:t>7</w:t>
      </w:r>
      <w:r w:rsidRPr="004A2ED4">
        <w:rPr>
          <w:rFonts w:ascii="Times New Roman" w:hAnsi="Times New Roman" w:cs="Times New Roman"/>
        </w:rPr>
        <w:t>.</w:t>
      </w:r>
      <w:r w:rsidR="00C75602">
        <w:rPr>
          <w:rFonts w:ascii="Times New Roman" w:hAnsi="Times New Roman" w:cs="Times New Roman"/>
        </w:rPr>
        <w:t>)</w:t>
      </w:r>
    </w:p>
    <w:p w14:paraId="3DC17638" w14:textId="533CE4D0"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1760C3">
        <w:rPr>
          <w:rFonts w:ascii="Times New Roman" w:hAnsi="Times New Roman" w:cs="Times New Roman"/>
        </w:rPr>
        <w:t xml:space="preserve">After Dr. Mitton met his wife in July 2015, he messaged Acquaintance 1 less often and, at times, deleted her number from his phone. He did not </w:t>
      </w:r>
      <w:r w:rsidR="00631FCC">
        <w:rPr>
          <w:rFonts w:ascii="Times New Roman" w:hAnsi="Times New Roman" w:cs="Times New Roman"/>
        </w:rPr>
        <w:t xml:space="preserve">cease </w:t>
      </w:r>
      <w:r w:rsidRPr="001760C3">
        <w:rPr>
          <w:rFonts w:ascii="Times New Roman" w:hAnsi="Times New Roman" w:cs="Times New Roman"/>
        </w:rPr>
        <w:t>contact entirely until after August 9, 2018. (Mitton Tr. I: 137-138, Tr. II: 77.</w:t>
      </w:r>
      <w:r w:rsidR="00C75602">
        <w:rPr>
          <w:rFonts w:ascii="Times New Roman" w:hAnsi="Times New Roman" w:cs="Times New Roman"/>
        </w:rPr>
        <w:t>)</w:t>
      </w:r>
    </w:p>
    <w:p w14:paraId="41E10C99" w14:textId="77777777" w:rsidR="00D95C62" w:rsidRDefault="00D95C62"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Mitton reported he felt guilty and ashamed about his relationship with Acquaintance 1, particularly after he married. (Nelson Tr. III: 28.)</w:t>
      </w:r>
    </w:p>
    <w:p w14:paraId="71AD23A5" w14:textId="77777777"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1760C3">
        <w:rPr>
          <w:rFonts w:ascii="Times New Roman" w:hAnsi="Times New Roman" w:cs="Times New Roman"/>
        </w:rPr>
        <w:t xml:space="preserve">Dr. Mitton recalls that he last messaged with her in March 2018; Acquaintance 1 recalls their last text message was in 2016 or 2017. (Mitton Tr. </w:t>
      </w:r>
      <w:r>
        <w:rPr>
          <w:rFonts w:ascii="Times New Roman" w:hAnsi="Times New Roman" w:cs="Times New Roman"/>
        </w:rPr>
        <w:t>I: 139-140; Nelson Tr. III: 28</w:t>
      </w:r>
      <w:r w:rsidRPr="001760C3">
        <w:rPr>
          <w:rFonts w:ascii="Times New Roman" w:hAnsi="Times New Roman" w:cs="Times New Roman"/>
        </w:rPr>
        <w:t>; Acquaintance 1 Tr. IV: 21, 24</w:t>
      </w:r>
      <w:r>
        <w:rPr>
          <w:rFonts w:ascii="Times New Roman" w:hAnsi="Times New Roman" w:cs="Times New Roman"/>
        </w:rPr>
        <w:t>.)</w:t>
      </w:r>
    </w:p>
    <w:p w14:paraId="1A3D5785" w14:textId="77777777"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1760C3">
        <w:rPr>
          <w:rFonts w:ascii="Times New Roman" w:hAnsi="Times New Roman" w:cs="Times New Roman"/>
        </w:rPr>
        <w:lastRenderedPageBreak/>
        <w:t>Dr. Mitton recalled that he often had to remind Acquaintance 1 of who he was when they communicated less frequently. (Mitton Tr. I:146.</w:t>
      </w:r>
      <w:r>
        <w:rPr>
          <w:rFonts w:ascii="Times New Roman" w:hAnsi="Times New Roman" w:cs="Times New Roman"/>
        </w:rPr>
        <w:t>)</w:t>
      </w:r>
    </w:p>
    <w:p w14:paraId="3E53566B" w14:textId="246F1008"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1760C3">
        <w:rPr>
          <w:rFonts w:ascii="Times New Roman" w:hAnsi="Times New Roman" w:cs="Times New Roman"/>
        </w:rPr>
        <w:t>Dr. Mitton and Acquaintance 1 never met in person. (Mitton Tr. I: 139</w:t>
      </w:r>
      <w:r w:rsidR="00FC770E">
        <w:rPr>
          <w:rFonts w:ascii="Times New Roman" w:hAnsi="Times New Roman" w:cs="Times New Roman"/>
        </w:rPr>
        <w:t>;</w:t>
      </w:r>
      <w:r w:rsidRPr="001760C3">
        <w:rPr>
          <w:rFonts w:ascii="Times New Roman" w:hAnsi="Times New Roman" w:cs="Times New Roman"/>
        </w:rPr>
        <w:t xml:space="preserve"> Tr. II:19;</w:t>
      </w:r>
      <w:r w:rsidR="00684E53">
        <w:rPr>
          <w:rFonts w:ascii="Times New Roman" w:hAnsi="Times New Roman" w:cs="Times New Roman"/>
        </w:rPr>
        <w:t xml:space="preserve"> Nelson III: 27</w:t>
      </w:r>
      <w:r w:rsidR="000527BF">
        <w:rPr>
          <w:rFonts w:ascii="Times New Roman" w:hAnsi="Times New Roman" w:cs="Times New Roman"/>
        </w:rPr>
        <w:t>;</w:t>
      </w:r>
      <w:r w:rsidRPr="001760C3">
        <w:rPr>
          <w:rFonts w:ascii="Times New Roman" w:hAnsi="Times New Roman" w:cs="Times New Roman"/>
        </w:rPr>
        <w:t xml:space="preserve"> Acquaintance 1 Tr. IV: 10, 28</w:t>
      </w:r>
      <w:r>
        <w:rPr>
          <w:rFonts w:ascii="Times New Roman" w:hAnsi="Times New Roman" w:cs="Times New Roman"/>
        </w:rPr>
        <w:t>.)</w:t>
      </w:r>
    </w:p>
    <w:p w14:paraId="4ED9E3B8" w14:textId="77777777" w:rsidR="00CE2343" w:rsidRDefault="00CE2343" w:rsidP="00CE2343">
      <w:pPr>
        <w:pStyle w:val="ListParagraph"/>
        <w:numPr>
          <w:ilvl w:val="0"/>
          <w:numId w:val="1"/>
        </w:numPr>
        <w:spacing w:line="480" w:lineRule="auto"/>
        <w:ind w:left="0" w:firstLine="720"/>
        <w:rPr>
          <w:rFonts w:ascii="Times New Roman" w:hAnsi="Times New Roman" w:cs="Times New Roman"/>
        </w:rPr>
      </w:pPr>
      <w:r w:rsidRPr="001760C3">
        <w:rPr>
          <w:rFonts w:ascii="Times New Roman" w:hAnsi="Times New Roman" w:cs="Times New Roman"/>
        </w:rPr>
        <w:t>Acquaintance 2 was another woman with whom he had messaged and exchanged sexual photographs. (Mitton Tr. I: 128-129.</w:t>
      </w:r>
      <w:r>
        <w:rPr>
          <w:rFonts w:ascii="Times New Roman" w:hAnsi="Times New Roman" w:cs="Times New Roman"/>
        </w:rPr>
        <w:t>)</w:t>
      </w:r>
    </w:p>
    <w:p w14:paraId="1801D719" w14:textId="75532CA1" w:rsidR="00CE2343" w:rsidRDefault="00D01F12" w:rsidP="00CE2343">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According to </w:t>
      </w:r>
      <w:r w:rsidR="00CE2343">
        <w:rPr>
          <w:rFonts w:ascii="Times New Roman" w:hAnsi="Times New Roman" w:cs="Times New Roman"/>
        </w:rPr>
        <w:t>Dr. Mitton</w:t>
      </w:r>
      <w:r>
        <w:rPr>
          <w:rFonts w:ascii="Times New Roman" w:hAnsi="Times New Roman" w:cs="Times New Roman"/>
        </w:rPr>
        <w:t>,</w:t>
      </w:r>
      <w:r w:rsidR="00CE2343">
        <w:rPr>
          <w:rFonts w:ascii="Times New Roman" w:hAnsi="Times New Roman" w:cs="Times New Roman"/>
        </w:rPr>
        <w:t xml:space="preserve"> </w:t>
      </w:r>
      <w:r w:rsidR="00CE2343" w:rsidRPr="001760C3">
        <w:rPr>
          <w:rFonts w:ascii="Times New Roman" w:hAnsi="Times New Roman" w:cs="Times New Roman"/>
        </w:rPr>
        <w:t>Acquaintance 2 worked at a convenience store.</w:t>
      </w:r>
      <w:r w:rsidR="00CE2343">
        <w:rPr>
          <w:rFonts w:ascii="Times New Roman" w:hAnsi="Times New Roman" w:cs="Times New Roman"/>
        </w:rPr>
        <w:t xml:space="preserve"> </w:t>
      </w:r>
      <w:r w:rsidR="00CE2343" w:rsidRPr="00CE2343">
        <w:rPr>
          <w:rFonts w:ascii="Times New Roman" w:hAnsi="Times New Roman" w:cs="Times New Roman"/>
        </w:rPr>
        <w:t>(</w:t>
      </w:r>
      <w:r w:rsidR="00272119">
        <w:rPr>
          <w:rFonts w:ascii="Times New Roman" w:hAnsi="Times New Roman" w:cs="Times New Roman"/>
        </w:rPr>
        <w:t xml:space="preserve">Mitton Tr. </w:t>
      </w:r>
      <w:r w:rsidR="009D3732">
        <w:rPr>
          <w:rFonts w:ascii="Times New Roman" w:hAnsi="Times New Roman" w:cs="Times New Roman"/>
        </w:rPr>
        <w:t>II: 23-24</w:t>
      </w:r>
      <w:r w:rsidR="00CE2343" w:rsidRPr="00CE2343">
        <w:rPr>
          <w:rFonts w:ascii="Times New Roman" w:hAnsi="Times New Roman" w:cs="Times New Roman"/>
        </w:rPr>
        <w:t>.</w:t>
      </w:r>
      <w:r w:rsidR="00CE2343">
        <w:rPr>
          <w:rFonts w:ascii="Times New Roman" w:hAnsi="Times New Roman" w:cs="Times New Roman"/>
        </w:rPr>
        <w:t>)</w:t>
      </w:r>
    </w:p>
    <w:p w14:paraId="7BD520FD" w14:textId="4CF61665" w:rsidR="00A76F84" w:rsidRDefault="005E1296" w:rsidP="00CE2343">
      <w:pPr>
        <w:pStyle w:val="ListParagraph"/>
        <w:numPr>
          <w:ilvl w:val="0"/>
          <w:numId w:val="1"/>
        </w:numPr>
        <w:spacing w:line="480" w:lineRule="auto"/>
        <w:ind w:left="0" w:firstLine="720"/>
        <w:rPr>
          <w:rFonts w:ascii="Times New Roman" w:hAnsi="Times New Roman" w:cs="Times New Roman"/>
        </w:rPr>
      </w:pPr>
      <w:r w:rsidRPr="00752435">
        <w:rPr>
          <w:rFonts w:ascii="Times New Roman" w:hAnsi="Times New Roman" w:cs="Times New Roman"/>
        </w:rPr>
        <w:t xml:space="preserve">Dr. Mitton contacted Acquaintances 1 and 2 </w:t>
      </w:r>
      <w:r w:rsidR="00B62CF7">
        <w:rPr>
          <w:rFonts w:ascii="Times New Roman" w:hAnsi="Times New Roman" w:cs="Times New Roman"/>
        </w:rPr>
        <w:t xml:space="preserve">and other women </w:t>
      </w:r>
      <w:r w:rsidRPr="00752435">
        <w:rPr>
          <w:rFonts w:ascii="Times New Roman" w:hAnsi="Times New Roman" w:cs="Times New Roman"/>
        </w:rPr>
        <w:t>as a defense mechanism to manage stress</w:t>
      </w:r>
      <w:r>
        <w:rPr>
          <w:rFonts w:ascii="Times New Roman" w:hAnsi="Times New Roman" w:cs="Times New Roman"/>
        </w:rPr>
        <w:t>, and because it was sexually gratifying.</w:t>
      </w:r>
      <w:r w:rsidRPr="00752435">
        <w:rPr>
          <w:rFonts w:ascii="Times New Roman" w:hAnsi="Times New Roman" w:cs="Times New Roman"/>
        </w:rPr>
        <w:t xml:space="preserve"> (Mitton Tr. I: 141</w:t>
      </w:r>
      <w:r>
        <w:rPr>
          <w:rFonts w:ascii="Times New Roman" w:hAnsi="Times New Roman" w:cs="Times New Roman"/>
        </w:rPr>
        <w:t>; Tr. II: 44, 79</w:t>
      </w:r>
      <w:r w:rsidRPr="00752435">
        <w:rPr>
          <w:rFonts w:ascii="Times New Roman" w:hAnsi="Times New Roman" w:cs="Times New Roman"/>
        </w:rPr>
        <w:t>.).</w:t>
      </w:r>
    </w:p>
    <w:p w14:paraId="1E271D31" w14:textId="3CD69A35" w:rsidR="00D95C62" w:rsidRDefault="00D95C62"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On </w:t>
      </w:r>
      <w:r w:rsidR="00C85AE2">
        <w:rPr>
          <w:rFonts w:ascii="Times New Roman" w:hAnsi="Times New Roman" w:cs="Times New Roman"/>
        </w:rPr>
        <w:t xml:space="preserve">the </w:t>
      </w:r>
      <w:r w:rsidR="007F4A6F">
        <w:rPr>
          <w:rFonts w:ascii="Times New Roman" w:hAnsi="Times New Roman" w:cs="Times New Roman"/>
        </w:rPr>
        <w:t xml:space="preserve">morning of </w:t>
      </w:r>
      <w:r>
        <w:rPr>
          <w:rFonts w:ascii="Times New Roman" w:hAnsi="Times New Roman" w:cs="Times New Roman"/>
        </w:rPr>
        <w:t xml:space="preserve">August 9, 2018, Dr. Mitton intended to contact Acquaintance 1 when he had the opportunity. </w:t>
      </w:r>
      <w:r w:rsidR="00FD6E98">
        <w:rPr>
          <w:rFonts w:ascii="Times New Roman" w:hAnsi="Times New Roman" w:cs="Times New Roman"/>
        </w:rPr>
        <w:t>Before he left his home that morning, h</w:t>
      </w:r>
      <w:r>
        <w:rPr>
          <w:rFonts w:ascii="Times New Roman" w:hAnsi="Times New Roman" w:cs="Times New Roman"/>
        </w:rPr>
        <w:t xml:space="preserve">e wrote her number on a </w:t>
      </w:r>
      <w:r w:rsidR="002B4FFB">
        <w:rPr>
          <w:rFonts w:ascii="Times New Roman" w:hAnsi="Times New Roman" w:cs="Times New Roman"/>
        </w:rPr>
        <w:t xml:space="preserve">scrap </w:t>
      </w:r>
      <w:r>
        <w:rPr>
          <w:rFonts w:ascii="Times New Roman" w:hAnsi="Times New Roman" w:cs="Times New Roman"/>
        </w:rPr>
        <w:t xml:space="preserve">piece of paper </w:t>
      </w:r>
      <w:r w:rsidR="00DF5746">
        <w:rPr>
          <w:rFonts w:ascii="Times New Roman" w:hAnsi="Times New Roman" w:cs="Times New Roman"/>
        </w:rPr>
        <w:t>he used</w:t>
      </w:r>
      <w:r w:rsidR="00E71E58">
        <w:rPr>
          <w:rFonts w:ascii="Times New Roman" w:hAnsi="Times New Roman" w:cs="Times New Roman"/>
        </w:rPr>
        <w:t xml:space="preserve"> for notes</w:t>
      </w:r>
      <w:r w:rsidR="00DF5746">
        <w:rPr>
          <w:rFonts w:ascii="Times New Roman" w:hAnsi="Times New Roman" w:cs="Times New Roman"/>
        </w:rPr>
        <w:t xml:space="preserve"> throughout his day</w:t>
      </w:r>
      <w:r>
        <w:rPr>
          <w:rFonts w:ascii="Times New Roman" w:hAnsi="Times New Roman" w:cs="Times New Roman"/>
        </w:rPr>
        <w:t>. (</w:t>
      </w:r>
      <w:r w:rsidRPr="00A02462">
        <w:rPr>
          <w:rFonts w:ascii="Times New Roman" w:hAnsi="Times New Roman" w:cs="Times New Roman"/>
        </w:rPr>
        <w:t>Mitton Tr.</w:t>
      </w:r>
      <w:r>
        <w:rPr>
          <w:rFonts w:ascii="Times New Roman" w:hAnsi="Times New Roman" w:cs="Times New Roman"/>
        </w:rPr>
        <w:t xml:space="preserve"> </w:t>
      </w:r>
      <w:r w:rsidR="00A02462">
        <w:rPr>
          <w:rFonts w:ascii="Times New Roman" w:hAnsi="Times New Roman" w:cs="Times New Roman"/>
        </w:rPr>
        <w:t>I: 125</w:t>
      </w:r>
      <w:r w:rsidR="00557731">
        <w:rPr>
          <w:rFonts w:ascii="Times New Roman" w:hAnsi="Times New Roman" w:cs="Times New Roman"/>
        </w:rPr>
        <w:t>;</w:t>
      </w:r>
      <w:r>
        <w:rPr>
          <w:rFonts w:ascii="Times New Roman" w:hAnsi="Times New Roman" w:cs="Times New Roman"/>
        </w:rPr>
        <w:t xml:space="preserve"> Nelson Tr. III: 29.)</w:t>
      </w:r>
    </w:p>
    <w:p w14:paraId="5D979DDE" w14:textId="058D0BD4"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1760C3">
        <w:rPr>
          <w:rFonts w:ascii="Times New Roman" w:hAnsi="Times New Roman" w:cs="Times New Roman"/>
        </w:rPr>
        <w:t xml:space="preserve">Dr. Mitton retrieved Acquaintance 1’s phone number from inside a </w:t>
      </w:r>
      <w:r w:rsidR="00217204">
        <w:rPr>
          <w:rFonts w:ascii="Times New Roman" w:hAnsi="Times New Roman" w:cs="Times New Roman"/>
        </w:rPr>
        <w:t>novel</w:t>
      </w:r>
      <w:r w:rsidRPr="001760C3">
        <w:rPr>
          <w:rFonts w:ascii="Times New Roman" w:hAnsi="Times New Roman" w:cs="Times New Roman"/>
        </w:rPr>
        <w:t xml:space="preserve"> in which he had written phone numbers </w:t>
      </w:r>
      <w:r>
        <w:rPr>
          <w:rFonts w:ascii="Times New Roman" w:hAnsi="Times New Roman" w:cs="Times New Roman"/>
        </w:rPr>
        <w:t>for</w:t>
      </w:r>
      <w:r w:rsidRPr="001760C3">
        <w:rPr>
          <w:rFonts w:ascii="Times New Roman" w:hAnsi="Times New Roman" w:cs="Times New Roman"/>
        </w:rPr>
        <w:t xml:space="preserve"> women, including Acquaintance 1 and Acquaintance 2, with whom he had previously </w:t>
      </w:r>
      <w:r>
        <w:rPr>
          <w:rFonts w:ascii="Times New Roman" w:hAnsi="Times New Roman" w:cs="Times New Roman"/>
        </w:rPr>
        <w:t>t</w:t>
      </w:r>
      <w:r w:rsidRPr="001760C3">
        <w:rPr>
          <w:rFonts w:ascii="Times New Roman" w:hAnsi="Times New Roman" w:cs="Times New Roman"/>
        </w:rPr>
        <w:t xml:space="preserve">exted or messaged. (Mitton Tr. I: 128-130; </w:t>
      </w:r>
      <w:r>
        <w:rPr>
          <w:rFonts w:ascii="Times New Roman" w:hAnsi="Times New Roman" w:cs="Times New Roman"/>
        </w:rPr>
        <w:t xml:space="preserve">Nelson Tr. </w:t>
      </w:r>
      <w:r w:rsidRPr="00AB59B2">
        <w:rPr>
          <w:rFonts w:ascii="Times New Roman" w:hAnsi="Times New Roman" w:cs="Times New Roman"/>
        </w:rPr>
        <w:t>III: 26</w:t>
      </w:r>
      <w:r>
        <w:rPr>
          <w:rFonts w:ascii="Times New Roman" w:hAnsi="Times New Roman" w:cs="Times New Roman"/>
        </w:rPr>
        <w:t xml:space="preserve">; </w:t>
      </w:r>
      <w:r w:rsidRPr="001760C3">
        <w:rPr>
          <w:rFonts w:ascii="Times New Roman" w:hAnsi="Times New Roman" w:cs="Times New Roman"/>
        </w:rPr>
        <w:t>Exhibit 6.)</w:t>
      </w:r>
    </w:p>
    <w:p w14:paraId="1C9028EA" w14:textId="6FE09582" w:rsidR="00D95C62" w:rsidRDefault="00D95C62"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He was able to identify her number as one of two on the left side of the book page, although there were no identifiers next to any of the numbers on the page. (Mitton </w:t>
      </w:r>
      <w:r w:rsidR="00AC32AC">
        <w:rPr>
          <w:rFonts w:ascii="Times New Roman" w:hAnsi="Times New Roman" w:cs="Times New Roman"/>
        </w:rPr>
        <w:t xml:space="preserve">Tr. I: 133; </w:t>
      </w:r>
      <w:r>
        <w:rPr>
          <w:rFonts w:ascii="Times New Roman" w:hAnsi="Times New Roman" w:cs="Times New Roman"/>
        </w:rPr>
        <w:t>Tr. II: 43, 45.)</w:t>
      </w:r>
    </w:p>
    <w:p w14:paraId="617E55A0" w14:textId="77777777" w:rsidR="00D95C62" w:rsidRDefault="00D95C62" w:rsidP="00D95C62">
      <w:pPr>
        <w:pStyle w:val="ListParagraph"/>
        <w:numPr>
          <w:ilvl w:val="0"/>
          <w:numId w:val="1"/>
        </w:numPr>
        <w:spacing w:line="480" w:lineRule="auto"/>
        <w:ind w:left="0" w:firstLine="720"/>
        <w:rPr>
          <w:rFonts w:ascii="Times New Roman" w:hAnsi="Times New Roman" w:cs="Times New Roman"/>
        </w:rPr>
      </w:pPr>
      <w:r w:rsidRPr="001760C3">
        <w:rPr>
          <w:rFonts w:ascii="Times New Roman" w:hAnsi="Times New Roman" w:cs="Times New Roman"/>
        </w:rPr>
        <w:t>Acquaintance 1 never worked at a convenience store. (Acquaintance 1 Tr. IV: 10.)</w:t>
      </w:r>
    </w:p>
    <w:p w14:paraId="46A7B2F1" w14:textId="36FFFF40" w:rsidR="00D95C62" w:rsidRDefault="007E6477" w:rsidP="00D95C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W</w:t>
      </w:r>
      <w:r w:rsidR="00D95C62" w:rsidRPr="001760C3">
        <w:rPr>
          <w:rFonts w:ascii="Times New Roman" w:hAnsi="Times New Roman" w:cs="Times New Roman"/>
        </w:rPr>
        <w:t xml:space="preserve">hen he entered a committed relationship in </w:t>
      </w:r>
      <w:r w:rsidR="005F57FF">
        <w:rPr>
          <w:rFonts w:ascii="Times New Roman" w:hAnsi="Times New Roman" w:cs="Times New Roman"/>
        </w:rPr>
        <w:t xml:space="preserve">the fall of </w:t>
      </w:r>
      <w:r w:rsidR="00D95C62" w:rsidRPr="001760C3">
        <w:rPr>
          <w:rFonts w:ascii="Times New Roman" w:hAnsi="Times New Roman" w:cs="Times New Roman"/>
        </w:rPr>
        <w:t xml:space="preserve">2015, </w:t>
      </w:r>
      <w:r w:rsidR="00033481" w:rsidRPr="001760C3">
        <w:rPr>
          <w:rFonts w:ascii="Times New Roman" w:hAnsi="Times New Roman" w:cs="Times New Roman"/>
        </w:rPr>
        <w:t xml:space="preserve">Dr. Mitton </w:t>
      </w:r>
      <w:r w:rsidR="005F1E38">
        <w:rPr>
          <w:rFonts w:ascii="Times New Roman" w:hAnsi="Times New Roman" w:cs="Times New Roman"/>
        </w:rPr>
        <w:t xml:space="preserve">removed </w:t>
      </w:r>
      <w:r w:rsidR="0021149A">
        <w:rPr>
          <w:rFonts w:ascii="Times New Roman" w:hAnsi="Times New Roman" w:cs="Times New Roman"/>
        </w:rPr>
        <w:t xml:space="preserve">contact </w:t>
      </w:r>
      <w:r w:rsidR="00B43E9A">
        <w:rPr>
          <w:rFonts w:ascii="Times New Roman" w:hAnsi="Times New Roman" w:cs="Times New Roman"/>
        </w:rPr>
        <w:t xml:space="preserve">information about </w:t>
      </w:r>
      <w:r w:rsidR="007D365C" w:rsidRPr="001760C3">
        <w:rPr>
          <w:rFonts w:ascii="Times New Roman" w:hAnsi="Times New Roman" w:cs="Times New Roman"/>
        </w:rPr>
        <w:t>Acquaintance</w:t>
      </w:r>
      <w:r w:rsidR="007D365C">
        <w:rPr>
          <w:rFonts w:ascii="Times New Roman" w:hAnsi="Times New Roman" w:cs="Times New Roman"/>
        </w:rPr>
        <w:t>s</w:t>
      </w:r>
      <w:r w:rsidR="007D365C" w:rsidRPr="001760C3">
        <w:rPr>
          <w:rFonts w:ascii="Times New Roman" w:hAnsi="Times New Roman" w:cs="Times New Roman"/>
        </w:rPr>
        <w:t xml:space="preserve"> 1 and 2</w:t>
      </w:r>
      <w:r w:rsidR="007D365C">
        <w:rPr>
          <w:rFonts w:ascii="Times New Roman" w:hAnsi="Times New Roman" w:cs="Times New Roman"/>
        </w:rPr>
        <w:t xml:space="preserve"> a</w:t>
      </w:r>
      <w:r w:rsidR="000037A3">
        <w:rPr>
          <w:rFonts w:ascii="Times New Roman" w:hAnsi="Times New Roman" w:cs="Times New Roman"/>
        </w:rPr>
        <w:t xml:space="preserve">nd other women he texted or messaged </w:t>
      </w:r>
      <w:r w:rsidR="00FD02C0">
        <w:rPr>
          <w:rFonts w:ascii="Times New Roman" w:hAnsi="Times New Roman" w:cs="Times New Roman"/>
        </w:rPr>
        <w:t xml:space="preserve">and </w:t>
      </w:r>
      <w:r w:rsidR="00D95C62" w:rsidRPr="001760C3">
        <w:rPr>
          <w:rFonts w:ascii="Times New Roman" w:hAnsi="Times New Roman" w:cs="Times New Roman"/>
        </w:rPr>
        <w:t>wrote the</w:t>
      </w:r>
      <w:r w:rsidR="00FD02C0">
        <w:rPr>
          <w:rFonts w:ascii="Times New Roman" w:hAnsi="Times New Roman" w:cs="Times New Roman"/>
        </w:rPr>
        <w:t>ir</w:t>
      </w:r>
      <w:r w:rsidR="00D95C62" w:rsidRPr="001760C3">
        <w:rPr>
          <w:rFonts w:ascii="Times New Roman" w:hAnsi="Times New Roman" w:cs="Times New Roman"/>
        </w:rPr>
        <w:t xml:space="preserve"> phone numbers in the </w:t>
      </w:r>
      <w:r w:rsidR="00F74E92">
        <w:rPr>
          <w:rFonts w:ascii="Times New Roman" w:hAnsi="Times New Roman" w:cs="Times New Roman"/>
        </w:rPr>
        <w:t>novel</w:t>
      </w:r>
      <w:r w:rsidR="00D95C62" w:rsidRPr="001760C3">
        <w:rPr>
          <w:rFonts w:ascii="Times New Roman" w:hAnsi="Times New Roman" w:cs="Times New Roman"/>
        </w:rPr>
        <w:t xml:space="preserve"> to create a barrier to </w:t>
      </w:r>
      <w:r w:rsidR="00713257">
        <w:rPr>
          <w:rFonts w:ascii="Times New Roman" w:hAnsi="Times New Roman" w:cs="Times New Roman"/>
        </w:rPr>
        <w:t>contacting</w:t>
      </w:r>
      <w:r w:rsidR="00D95C62" w:rsidRPr="001760C3">
        <w:rPr>
          <w:rFonts w:ascii="Times New Roman" w:hAnsi="Times New Roman" w:cs="Times New Roman"/>
        </w:rPr>
        <w:t xml:space="preserve"> </w:t>
      </w:r>
      <w:r w:rsidR="00FD02C0">
        <w:rPr>
          <w:rFonts w:ascii="Times New Roman" w:hAnsi="Times New Roman" w:cs="Times New Roman"/>
        </w:rPr>
        <w:t>them</w:t>
      </w:r>
      <w:r w:rsidR="00D95C62" w:rsidRPr="001760C3">
        <w:rPr>
          <w:rFonts w:ascii="Times New Roman" w:hAnsi="Times New Roman" w:cs="Times New Roman"/>
        </w:rPr>
        <w:t>. (Mitton Tr. I: 128,</w:t>
      </w:r>
      <w:r w:rsidR="00D95C62">
        <w:rPr>
          <w:rFonts w:ascii="Times New Roman" w:hAnsi="Times New Roman" w:cs="Times New Roman"/>
        </w:rPr>
        <w:t xml:space="preserve"> </w:t>
      </w:r>
      <w:r w:rsidR="00D95C62" w:rsidRPr="001760C3">
        <w:rPr>
          <w:rFonts w:ascii="Times New Roman" w:hAnsi="Times New Roman" w:cs="Times New Roman"/>
        </w:rPr>
        <w:t>130</w:t>
      </w:r>
      <w:r w:rsidR="00D95C62">
        <w:rPr>
          <w:rFonts w:ascii="Times New Roman" w:hAnsi="Times New Roman" w:cs="Times New Roman"/>
        </w:rPr>
        <w:t>;</w:t>
      </w:r>
      <w:r w:rsidR="00D95C62" w:rsidRPr="001760C3">
        <w:rPr>
          <w:rFonts w:ascii="Times New Roman" w:hAnsi="Times New Roman" w:cs="Times New Roman"/>
        </w:rPr>
        <w:t xml:space="preserve"> </w:t>
      </w:r>
      <w:r w:rsidR="00D95C62">
        <w:rPr>
          <w:rFonts w:ascii="Times New Roman" w:hAnsi="Times New Roman" w:cs="Times New Roman"/>
        </w:rPr>
        <w:t xml:space="preserve">Tr. </w:t>
      </w:r>
      <w:r w:rsidR="00D95C62" w:rsidRPr="001760C3">
        <w:rPr>
          <w:rFonts w:ascii="Times New Roman" w:hAnsi="Times New Roman" w:cs="Times New Roman"/>
        </w:rPr>
        <w:t xml:space="preserve">II: </w:t>
      </w:r>
      <w:r w:rsidR="00ED10E4">
        <w:rPr>
          <w:rFonts w:ascii="Times New Roman" w:hAnsi="Times New Roman" w:cs="Times New Roman"/>
        </w:rPr>
        <w:t xml:space="preserve">78, </w:t>
      </w:r>
      <w:r w:rsidR="00D95C62" w:rsidRPr="001760C3">
        <w:rPr>
          <w:rFonts w:ascii="Times New Roman" w:hAnsi="Times New Roman" w:cs="Times New Roman"/>
        </w:rPr>
        <w:t>81; Exhibit 6.)</w:t>
      </w:r>
    </w:p>
    <w:p w14:paraId="26D89F5D" w14:textId="308D051E" w:rsidR="00145E2A" w:rsidRPr="00145E2A" w:rsidRDefault="00145E2A" w:rsidP="00145E2A">
      <w:pPr>
        <w:spacing w:line="480" w:lineRule="auto"/>
        <w:rPr>
          <w:rFonts w:ascii="Times New Roman" w:hAnsi="Times New Roman" w:cs="Times New Roman"/>
          <w:b/>
          <w:bCs/>
        </w:rPr>
      </w:pPr>
      <w:r w:rsidRPr="00145E2A">
        <w:rPr>
          <w:rFonts w:ascii="Times New Roman" w:hAnsi="Times New Roman" w:cs="Times New Roman"/>
          <w:b/>
          <w:bCs/>
        </w:rPr>
        <w:t xml:space="preserve">August 9, 2018 Incident </w:t>
      </w:r>
    </w:p>
    <w:p w14:paraId="68ABB150" w14:textId="09E2BF61" w:rsidR="000A0F0A" w:rsidRDefault="0004033E"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On August 9, 2018, </w:t>
      </w:r>
      <w:r w:rsidR="00C621B0">
        <w:rPr>
          <w:rFonts w:ascii="Times New Roman" w:hAnsi="Times New Roman" w:cs="Times New Roman"/>
        </w:rPr>
        <w:t>Dr. Mitton</w:t>
      </w:r>
      <w:r w:rsidR="00C621B0" w:rsidRPr="000A0F0A">
        <w:rPr>
          <w:rFonts w:ascii="Times New Roman" w:hAnsi="Times New Roman" w:cs="Times New Roman"/>
        </w:rPr>
        <w:t xml:space="preserve"> </w:t>
      </w:r>
      <w:r w:rsidRPr="000A0F0A">
        <w:rPr>
          <w:rFonts w:ascii="Times New Roman" w:hAnsi="Times New Roman" w:cs="Times New Roman"/>
        </w:rPr>
        <w:t>was scheduled to see patients at CHCC between 1:00 PM and 5:00 PM</w:t>
      </w:r>
      <w:r w:rsidR="006A4F1D">
        <w:rPr>
          <w:rFonts w:ascii="Times New Roman" w:hAnsi="Times New Roman" w:cs="Times New Roman"/>
        </w:rPr>
        <w:t>.</w:t>
      </w:r>
      <w:r w:rsidR="001931CB" w:rsidRPr="000A0F0A">
        <w:rPr>
          <w:rFonts w:ascii="Times New Roman" w:hAnsi="Times New Roman" w:cs="Times New Roman"/>
        </w:rPr>
        <w:t xml:space="preserve"> </w:t>
      </w:r>
      <w:r w:rsidR="006A4F1D">
        <w:rPr>
          <w:rFonts w:ascii="Times New Roman" w:hAnsi="Times New Roman" w:cs="Times New Roman"/>
        </w:rPr>
        <w:t xml:space="preserve">He </w:t>
      </w:r>
      <w:r w:rsidR="001931CB" w:rsidRPr="000A0F0A">
        <w:rPr>
          <w:rFonts w:ascii="Times New Roman" w:hAnsi="Times New Roman" w:cs="Times New Roman"/>
        </w:rPr>
        <w:t xml:space="preserve">arrived at CHCC </w:t>
      </w:r>
      <w:r w:rsidR="00C27C1C">
        <w:rPr>
          <w:rFonts w:ascii="Times New Roman" w:hAnsi="Times New Roman" w:cs="Times New Roman"/>
        </w:rPr>
        <w:t xml:space="preserve">just after </w:t>
      </w:r>
      <w:r w:rsidR="001931CB" w:rsidRPr="000A0F0A">
        <w:rPr>
          <w:rFonts w:ascii="Times New Roman" w:hAnsi="Times New Roman" w:cs="Times New Roman"/>
        </w:rPr>
        <w:t>1:00 PM</w:t>
      </w:r>
      <w:r w:rsidRPr="000A0F0A">
        <w:rPr>
          <w:rFonts w:ascii="Times New Roman" w:hAnsi="Times New Roman" w:cs="Times New Roman"/>
        </w:rPr>
        <w:t xml:space="preserve">. </w:t>
      </w:r>
      <w:r w:rsidR="00AC1B88" w:rsidRPr="000A0F0A">
        <w:rPr>
          <w:rFonts w:ascii="Times New Roman" w:hAnsi="Times New Roman" w:cs="Times New Roman"/>
        </w:rPr>
        <w:t>(</w:t>
      </w:r>
      <w:r w:rsidR="00AC1B88" w:rsidRPr="00CC55A3">
        <w:rPr>
          <w:rFonts w:ascii="Times New Roman" w:hAnsi="Times New Roman" w:cs="Times New Roman"/>
        </w:rPr>
        <w:t>Mitton T</w:t>
      </w:r>
      <w:r w:rsidR="007B7BC4" w:rsidRPr="00CC55A3">
        <w:rPr>
          <w:rFonts w:ascii="Times New Roman" w:hAnsi="Times New Roman" w:cs="Times New Roman"/>
        </w:rPr>
        <w:t xml:space="preserve">r. </w:t>
      </w:r>
      <w:r w:rsidR="008A4BE9" w:rsidRPr="00CC55A3">
        <w:rPr>
          <w:rFonts w:ascii="Times New Roman" w:hAnsi="Times New Roman" w:cs="Times New Roman"/>
        </w:rPr>
        <w:t xml:space="preserve">I: </w:t>
      </w:r>
      <w:r w:rsidR="00CC55A3">
        <w:rPr>
          <w:rFonts w:ascii="Times New Roman" w:hAnsi="Times New Roman" w:cs="Times New Roman"/>
        </w:rPr>
        <w:t>90</w:t>
      </w:r>
      <w:r w:rsidR="00AC1B88" w:rsidRPr="00CC55A3">
        <w:rPr>
          <w:rFonts w:ascii="Times New Roman" w:hAnsi="Times New Roman" w:cs="Times New Roman"/>
        </w:rPr>
        <w:t>.)</w:t>
      </w:r>
    </w:p>
    <w:p w14:paraId="30C7C4E1" w14:textId="638AE539" w:rsidR="000A0F0A" w:rsidRDefault="0004033E"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On August 9, 201</w:t>
      </w:r>
      <w:r w:rsidR="00A13803" w:rsidRPr="000A0F0A">
        <w:rPr>
          <w:rFonts w:ascii="Times New Roman" w:hAnsi="Times New Roman" w:cs="Times New Roman"/>
        </w:rPr>
        <w:t>8</w:t>
      </w:r>
      <w:r w:rsidRPr="000A0F0A">
        <w:rPr>
          <w:rFonts w:ascii="Times New Roman" w:hAnsi="Times New Roman" w:cs="Times New Roman"/>
        </w:rPr>
        <w:t>, Patient A</w:t>
      </w:r>
      <w:r w:rsidR="00502237">
        <w:rPr>
          <w:rFonts w:ascii="Times New Roman" w:hAnsi="Times New Roman" w:cs="Times New Roman"/>
        </w:rPr>
        <w:t xml:space="preserve">, </w:t>
      </w:r>
      <w:r w:rsidR="00502237" w:rsidRPr="000A0F0A">
        <w:rPr>
          <w:rFonts w:ascii="Times New Roman" w:hAnsi="Times New Roman" w:cs="Times New Roman"/>
        </w:rPr>
        <w:t>a twenty-one-year-old female</w:t>
      </w:r>
      <w:r w:rsidR="00502237">
        <w:rPr>
          <w:rFonts w:ascii="Times New Roman" w:hAnsi="Times New Roman" w:cs="Times New Roman"/>
        </w:rPr>
        <w:t>,</w:t>
      </w:r>
      <w:r w:rsidR="00AC1B88" w:rsidRPr="000A0F0A">
        <w:rPr>
          <w:rFonts w:ascii="Times New Roman" w:hAnsi="Times New Roman" w:cs="Times New Roman"/>
        </w:rPr>
        <w:t xml:space="preserve"> had an annual physical examination scheduled </w:t>
      </w:r>
      <w:r w:rsidR="009F75CD" w:rsidRPr="000A0F0A">
        <w:rPr>
          <w:rFonts w:ascii="Times New Roman" w:hAnsi="Times New Roman" w:cs="Times New Roman"/>
        </w:rPr>
        <w:t xml:space="preserve">at 1:00 PM </w:t>
      </w:r>
      <w:r w:rsidR="00AC1B88" w:rsidRPr="000A0F0A">
        <w:rPr>
          <w:rFonts w:ascii="Times New Roman" w:hAnsi="Times New Roman" w:cs="Times New Roman"/>
        </w:rPr>
        <w:t>with</w:t>
      </w:r>
      <w:r w:rsidRPr="000A0F0A">
        <w:rPr>
          <w:rFonts w:ascii="Times New Roman" w:hAnsi="Times New Roman" w:cs="Times New Roman"/>
        </w:rPr>
        <w:t xml:space="preserve"> </w:t>
      </w:r>
      <w:r w:rsidR="00B36664">
        <w:rPr>
          <w:rFonts w:ascii="Times New Roman" w:hAnsi="Times New Roman" w:cs="Times New Roman"/>
        </w:rPr>
        <w:t>Dr. Mitton</w:t>
      </w:r>
      <w:r w:rsidR="00B36664" w:rsidRPr="000A0F0A">
        <w:rPr>
          <w:rFonts w:ascii="Times New Roman" w:hAnsi="Times New Roman" w:cs="Times New Roman"/>
        </w:rPr>
        <w:t xml:space="preserve"> </w:t>
      </w:r>
      <w:r w:rsidR="00AC1B88" w:rsidRPr="000A0F0A">
        <w:rPr>
          <w:rFonts w:ascii="Times New Roman" w:hAnsi="Times New Roman" w:cs="Times New Roman"/>
        </w:rPr>
        <w:t>at CHCC. (</w:t>
      </w:r>
      <w:r w:rsidR="00DA0966">
        <w:rPr>
          <w:rFonts w:ascii="Times New Roman" w:hAnsi="Times New Roman" w:cs="Times New Roman"/>
        </w:rPr>
        <w:t xml:space="preserve">Stipulated Facts 3; </w:t>
      </w:r>
      <w:r w:rsidR="00AC1B88" w:rsidRPr="000A0F0A">
        <w:rPr>
          <w:rFonts w:ascii="Times New Roman" w:hAnsi="Times New Roman" w:cs="Times New Roman"/>
        </w:rPr>
        <w:t>Patient A</w:t>
      </w:r>
      <w:r w:rsidR="002310F7">
        <w:rPr>
          <w:rFonts w:ascii="Times New Roman" w:hAnsi="Times New Roman" w:cs="Times New Roman"/>
        </w:rPr>
        <w:t xml:space="preserve"> Tr. I:</w:t>
      </w:r>
      <w:r w:rsidR="00684F5D">
        <w:rPr>
          <w:rFonts w:ascii="Times New Roman" w:hAnsi="Times New Roman" w:cs="Times New Roman"/>
        </w:rPr>
        <w:t>27, 28</w:t>
      </w:r>
      <w:r w:rsidR="00AC1B88" w:rsidRPr="000A0F0A">
        <w:rPr>
          <w:rFonts w:ascii="Times New Roman" w:hAnsi="Times New Roman" w:cs="Times New Roman"/>
        </w:rPr>
        <w:t xml:space="preserve">; </w:t>
      </w:r>
      <w:r w:rsidR="00AC1B88" w:rsidRPr="00CC55A3">
        <w:rPr>
          <w:rFonts w:ascii="Times New Roman" w:hAnsi="Times New Roman" w:cs="Times New Roman"/>
        </w:rPr>
        <w:t>Mitton T</w:t>
      </w:r>
      <w:r w:rsidR="00087AF7" w:rsidRPr="00CC55A3">
        <w:rPr>
          <w:rFonts w:ascii="Times New Roman" w:hAnsi="Times New Roman" w:cs="Times New Roman"/>
        </w:rPr>
        <w:t xml:space="preserve">r. I: </w:t>
      </w:r>
      <w:r w:rsidR="004C5E30">
        <w:rPr>
          <w:rFonts w:ascii="Times New Roman" w:hAnsi="Times New Roman" w:cs="Times New Roman"/>
        </w:rPr>
        <w:t>90</w:t>
      </w:r>
      <w:r w:rsidR="00AC1B88" w:rsidRPr="000A0F0A">
        <w:rPr>
          <w:rFonts w:ascii="Times New Roman" w:hAnsi="Times New Roman" w:cs="Times New Roman"/>
        </w:rPr>
        <w:t>.)</w:t>
      </w:r>
    </w:p>
    <w:p w14:paraId="6DC2AEE7" w14:textId="627B9882" w:rsidR="000A0F0A" w:rsidRDefault="00AC1B88"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Patient A</w:t>
      </w:r>
      <w:r w:rsidR="006806BA" w:rsidRPr="000A0F0A">
        <w:rPr>
          <w:rFonts w:ascii="Times New Roman" w:hAnsi="Times New Roman" w:cs="Times New Roman"/>
        </w:rPr>
        <w:t xml:space="preserve"> ha</w:t>
      </w:r>
      <w:r w:rsidR="00D64CDA">
        <w:rPr>
          <w:rFonts w:ascii="Times New Roman" w:hAnsi="Times New Roman" w:cs="Times New Roman"/>
        </w:rPr>
        <w:t>d</w:t>
      </w:r>
      <w:r w:rsidR="006806BA" w:rsidRPr="000A0F0A">
        <w:rPr>
          <w:rFonts w:ascii="Times New Roman" w:hAnsi="Times New Roman" w:cs="Times New Roman"/>
        </w:rPr>
        <w:t xml:space="preserve"> resided in Charlestown, Massachusetts for twenty years and received her</w:t>
      </w:r>
      <w:r w:rsidR="00A13803" w:rsidRPr="000A0F0A">
        <w:rPr>
          <w:rFonts w:ascii="Times New Roman" w:hAnsi="Times New Roman" w:cs="Times New Roman"/>
        </w:rPr>
        <w:t xml:space="preserve"> </w:t>
      </w:r>
      <w:r w:rsidR="006806BA" w:rsidRPr="000A0F0A">
        <w:rPr>
          <w:rFonts w:ascii="Times New Roman" w:hAnsi="Times New Roman" w:cs="Times New Roman"/>
        </w:rPr>
        <w:t>medical care at CHC</w:t>
      </w:r>
      <w:r w:rsidR="00A13803" w:rsidRPr="000A0F0A">
        <w:rPr>
          <w:rFonts w:ascii="Times New Roman" w:hAnsi="Times New Roman" w:cs="Times New Roman"/>
        </w:rPr>
        <w:t>C</w:t>
      </w:r>
      <w:r w:rsidR="006806BA" w:rsidRPr="000A0F0A">
        <w:rPr>
          <w:rFonts w:ascii="Times New Roman" w:hAnsi="Times New Roman" w:cs="Times New Roman"/>
        </w:rPr>
        <w:t xml:space="preserve"> during that entire period. </w:t>
      </w:r>
      <w:r w:rsidR="00A13803" w:rsidRPr="000A0F0A">
        <w:rPr>
          <w:rFonts w:ascii="Times New Roman" w:hAnsi="Times New Roman" w:cs="Times New Roman"/>
        </w:rPr>
        <w:t xml:space="preserve">She previously had an </w:t>
      </w:r>
      <w:r w:rsidR="00FE1E15">
        <w:rPr>
          <w:rFonts w:ascii="Times New Roman" w:hAnsi="Times New Roman" w:cs="Times New Roman"/>
        </w:rPr>
        <w:t xml:space="preserve">annual exam </w:t>
      </w:r>
      <w:r w:rsidR="00A13803" w:rsidRPr="000A0F0A">
        <w:rPr>
          <w:rFonts w:ascii="Times New Roman" w:hAnsi="Times New Roman" w:cs="Times New Roman"/>
        </w:rPr>
        <w:t xml:space="preserve">with </w:t>
      </w:r>
      <w:r w:rsidR="0019585E">
        <w:rPr>
          <w:rFonts w:ascii="Times New Roman" w:hAnsi="Times New Roman" w:cs="Times New Roman"/>
        </w:rPr>
        <w:t>Dr. Mitton on</w:t>
      </w:r>
      <w:r w:rsidR="0024175C" w:rsidRPr="000A0F0A">
        <w:rPr>
          <w:rFonts w:ascii="Times New Roman" w:hAnsi="Times New Roman" w:cs="Times New Roman"/>
        </w:rPr>
        <w:t xml:space="preserve"> </w:t>
      </w:r>
      <w:r w:rsidR="0024175C" w:rsidRPr="0041788A">
        <w:rPr>
          <w:rFonts w:ascii="Times New Roman" w:hAnsi="Times New Roman" w:cs="Times New Roman"/>
        </w:rPr>
        <w:t>August</w:t>
      </w:r>
      <w:r w:rsidR="00CA6658" w:rsidRPr="0041788A">
        <w:rPr>
          <w:rFonts w:ascii="Times New Roman" w:hAnsi="Times New Roman" w:cs="Times New Roman"/>
        </w:rPr>
        <w:t xml:space="preserve"> 10,</w:t>
      </w:r>
      <w:r w:rsidR="0024175C" w:rsidRPr="0041788A">
        <w:rPr>
          <w:rFonts w:ascii="Times New Roman" w:hAnsi="Times New Roman" w:cs="Times New Roman"/>
        </w:rPr>
        <w:t xml:space="preserve"> 2017</w:t>
      </w:r>
      <w:r w:rsidR="0024175C" w:rsidRPr="000A0F0A">
        <w:rPr>
          <w:rFonts w:ascii="Times New Roman" w:hAnsi="Times New Roman" w:cs="Times New Roman"/>
        </w:rPr>
        <w:t xml:space="preserve"> </w:t>
      </w:r>
      <w:r w:rsidR="00A13803" w:rsidRPr="000A0F0A">
        <w:rPr>
          <w:rFonts w:ascii="Times New Roman" w:hAnsi="Times New Roman" w:cs="Times New Roman"/>
        </w:rPr>
        <w:t>after transferr</w:t>
      </w:r>
      <w:r w:rsidR="00B05251">
        <w:rPr>
          <w:rFonts w:ascii="Times New Roman" w:hAnsi="Times New Roman" w:cs="Times New Roman"/>
        </w:rPr>
        <w:t>ing</w:t>
      </w:r>
      <w:r w:rsidR="00A13803" w:rsidRPr="000A0F0A">
        <w:rPr>
          <w:rFonts w:ascii="Times New Roman" w:hAnsi="Times New Roman" w:cs="Times New Roman"/>
        </w:rPr>
        <w:t xml:space="preserve"> from pediatric to adult care</w:t>
      </w:r>
      <w:r w:rsidR="001853B1">
        <w:rPr>
          <w:rFonts w:ascii="Times New Roman" w:hAnsi="Times New Roman" w:cs="Times New Roman"/>
        </w:rPr>
        <w:t>, and</w:t>
      </w:r>
      <w:r w:rsidR="00B05251">
        <w:rPr>
          <w:rFonts w:ascii="Times New Roman" w:hAnsi="Times New Roman" w:cs="Times New Roman"/>
        </w:rPr>
        <w:t xml:space="preserve"> Dr. Mitton </w:t>
      </w:r>
      <w:r w:rsidR="002C0788">
        <w:rPr>
          <w:rFonts w:ascii="Times New Roman" w:hAnsi="Times New Roman" w:cs="Times New Roman"/>
        </w:rPr>
        <w:t>became her primary care provider.</w:t>
      </w:r>
      <w:r w:rsidR="00A13803" w:rsidRPr="000A0F0A">
        <w:rPr>
          <w:rFonts w:ascii="Times New Roman" w:hAnsi="Times New Roman" w:cs="Times New Roman"/>
        </w:rPr>
        <w:t xml:space="preserve"> (</w:t>
      </w:r>
      <w:r w:rsidR="0098560A">
        <w:rPr>
          <w:rFonts w:ascii="Times New Roman" w:hAnsi="Times New Roman" w:cs="Times New Roman"/>
        </w:rPr>
        <w:t xml:space="preserve">Stipulated Facts 4; </w:t>
      </w:r>
      <w:r w:rsidR="00A13803" w:rsidRPr="000A0F0A">
        <w:rPr>
          <w:rFonts w:ascii="Times New Roman" w:hAnsi="Times New Roman" w:cs="Times New Roman"/>
        </w:rPr>
        <w:t>Patient A</w:t>
      </w:r>
      <w:r w:rsidR="005A59FD">
        <w:rPr>
          <w:rFonts w:ascii="Times New Roman" w:hAnsi="Times New Roman" w:cs="Times New Roman"/>
        </w:rPr>
        <w:t xml:space="preserve"> Tr. I:</w:t>
      </w:r>
      <w:r w:rsidR="009F4545">
        <w:rPr>
          <w:rFonts w:ascii="Times New Roman" w:hAnsi="Times New Roman" w:cs="Times New Roman"/>
        </w:rPr>
        <w:t xml:space="preserve"> 2</w:t>
      </w:r>
      <w:r w:rsidR="00712363">
        <w:rPr>
          <w:rFonts w:ascii="Times New Roman" w:hAnsi="Times New Roman" w:cs="Times New Roman"/>
        </w:rPr>
        <w:t>5</w:t>
      </w:r>
      <w:r w:rsidR="009F4545">
        <w:rPr>
          <w:rFonts w:ascii="Times New Roman" w:hAnsi="Times New Roman" w:cs="Times New Roman"/>
        </w:rPr>
        <w:t>, 2</w:t>
      </w:r>
      <w:r w:rsidR="00712363">
        <w:rPr>
          <w:rFonts w:ascii="Times New Roman" w:hAnsi="Times New Roman" w:cs="Times New Roman"/>
        </w:rPr>
        <w:t>6</w:t>
      </w:r>
      <w:r w:rsidR="00A13803" w:rsidRPr="000A0F0A">
        <w:rPr>
          <w:rFonts w:ascii="Times New Roman" w:hAnsi="Times New Roman" w:cs="Times New Roman"/>
        </w:rPr>
        <w:t>;</w:t>
      </w:r>
      <w:r w:rsidR="00CA6658" w:rsidRPr="000A0F0A">
        <w:rPr>
          <w:rFonts w:ascii="Times New Roman" w:hAnsi="Times New Roman" w:cs="Times New Roman"/>
        </w:rPr>
        <w:t xml:space="preserve"> Mitton</w:t>
      </w:r>
      <w:r w:rsidR="001A4B3E">
        <w:rPr>
          <w:rFonts w:ascii="Times New Roman" w:hAnsi="Times New Roman" w:cs="Times New Roman"/>
        </w:rPr>
        <w:t xml:space="preserve"> </w:t>
      </w:r>
      <w:r w:rsidR="005A4B12" w:rsidRPr="000A0F0A">
        <w:rPr>
          <w:rFonts w:ascii="Times New Roman" w:hAnsi="Times New Roman" w:cs="Times New Roman"/>
        </w:rPr>
        <w:t>T</w:t>
      </w:r>
      <w:r w:rsidR="005A4B12">
        <w:rPr>
          <w:rFonts w:ascii="Times New Roman" w:hAnsi="Times New Roman" w:cs="Times New Roman"/>
        </w:rPr>
        <w:t>r. I: 89</w:t>
      </w:r>
      <w:r w:rsidR="00580F06">
        <w:rPr>
          <w:rFonts w:ascii="Times New Roman" w:hAnsi="Times New Roman" w:cs="Times New Roman"/>
        </w:rPr>
        <w:t>;</w:t>
      </w:r>
      <w:r w:rsidR="00CA6658" w:rsidRPr="000A0F0A">
        <w:rPr>
          <w:rFonts w:ascii="Times New Roman" w:hAnsi="Times New Roman" w:cs="Times New Roman"/>
        </w:rPr>
        <w:t xml:space="preserve"> Exhibit 1</w:t>
      </w:r>
      <w:r w:rsidR="0024175C" w:rsidRPr="000A0F0A">
        <w:rPr>
          <w:rFonts w:ascii="Times New Roman" w:hAnsi="Times New Roman" w:cs="Times New Roman"/>
        </w:rPr>
        <w:t>.</w:t>
      </w:r>
      <w:r w:rsidR="00A13803" w:rsidRPr="000A0F0A">
        <w:rPr>
          <w:rFonts w:ascii="Times New Roman" w:hAnsi="Times New Roman" w:cs="Times New Roman"/>
        </w:rPr>
        <w:t>)</w:t>
      </w:r>
    </w:p>
    <w:p w14:paraId="02EF4295" w14:textId="6AA94A3B" w:rsidR="000A0F0A" w:rsidRDefault="00AC1B88"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Upon Patient A’s arrival</w:t>
      </w:r>
      <w:r w:rsidR="00A13803" w:rsidRPr="000A0F0A">
        <w:rPr>
          <w:rFonts w:ascii="Times New Roman" w:hAnsi="Times New Roman" w:cs="Times New Roman"/>
        </w:rPr>
        <w:t xml:space="preserve"> at CHCC for her appointment with the Respondent on August 9, 2018, she </w:t>
      </w:r>
      <w:r w:rsidR="003B7201" w:rsidRPr="000A0F0A">
        <w:rPr>
          <w:rFonts w:ascii="Times New Roman" w:hAnsi="Times New Roman" w:cs="Times New Roman"/>
        </w:rPr>
        <w:t xml:space="preserve">went to the </w:t>
      </w:r>
      <w:r w:rsidR="0098560A">
        <w:rPr>
          <w:rFonts w:ascii="Times New Roman" w:hAnsi="Times New Roman" w:cs="Times New Roman"/>
        </w:rPr>
        <w:t xml:space="preserve">main lobby </w:t>
      </w:r>
      <w:r w:rsidR="003B7201" w:rsidRPr="000A0F0A">
        <w:rPr>
          <w:rFonts w:ascii="Times New Roman" w:hAnsi="Times New Roman" w:cs="Times New Roman"/>
        </w:rPr>
        <w:t xml:space="preserve">and </w:t>
      </w:r>
      <w:r w:rsidR="00A13803" w:rsidRPr="000A0F0A">
        <w:rPr>
          <w:rFonts w:ascii="Times New Roman" w:hAnsi="Times New Roman" w:cs="Times New Roman"/>
        </w:rPr>
        <w:t>checked in at the reception desk, which required her to verify her address, phone number, insurance</w:t>
      </w:r>
      <w:r w:rsidR="00260207">
        <w:rPr>
          <w:rFonts w:ascii="Times New Roman" w:hAnsi="Times New Roman" w:cs="Times New Roman"/>
        </w:rPr>
        <w:t xml:space="preserve"> coverage and other</w:t>
      </w:r>
      <w:r w:rsidR="00A13803" w:rsidRPr="000A0F0A">
        <w:rPr>
          <w:rFonts w:ascii="Times New Roman" w:hAnsi="Times New Roman" w:cs="Times New Roman"/>
        </w:rPr>
        <w:t xml:space="preserve"> information</w:t>
      </w:r>
      <w:r w:rsidR="00260207">
        <w:rPr>
          <w:rFonts w:ascii="Times New Roman" w:hAnsi="Times New Roman" w:cs="Times New Roman"/>
        </w:rPr>
        <w:t>.</w:t>
      </w:r>
      <w:r w:rsidR="00A13803" w:rsidRPr="000A0F0A">
        <w:rPr>
          <w:rFonts w:ascii="Times New Roman" w:hAnsi="Times New Roman" w:cs="Times New Roman"/>
        </w:rPr>
        <w:t xml:space="preserve"> (Patient A T</w:t>
      </w:r>
      <w:r w:rsidR="00EE4F78">
        <w:rPr>
          <w:rFonts w:ascii="Times New Roman" w:hAnsi="Times New Roman" w:cs="Times New Roman"/>
        </w:rPr>
        <w:t>r. I: 29-30</w:t>
      </w:r>
      <w:r w:rsidR="0041788A">
        <w:rPr>
          <w:rFonts w:ascii="Times New Roman" w:hAnsi="Times New Roman" w:cs="Times New Roman"/>
        </w:rPr>
        <w:t>;</w:t>
      </w:r>
      <w:r w:rsidR="0090795A">
        <w:rPr>
          <w:rFonts w:ascii="Times New Roman" w:hAnsi="Times New Roman" w:cs="Times New Roman"/>
        </w:rPr>
        <w:t xml:space="preserve"> Morrell Tr</w:t>
      </w:r>
      <w:r w:rsidR="0016184E">
        <w:rPr>
          <w:rFonts w:ascii="Times New Roman" w:hAnsi="Times New Roman" w:cs="Times New Roman"/>
        </w:rPr>
        <w:t>. II: 141, 151.)</w:t>
      </w:r>
    </w:p>
    <w:p w14:paraId="0B754E96" w14:textId="13D1414B" w:rsidR="000A0F0A" w:rsidRDefault="00E47BD8"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T</w:t>
      </w:r>
      <w:r w:rsidR="007A3574" w:rsidRPr="000A0F0A">
        <w:rPr>
          <w:rFonts w:ascii="Times New Roman" w:hAnsi="Times New Roman" w:cs="Times New Roman"/>
        </w:rPr>
        <w:t xml:space="preserve">wo phone numbers </w:t>
      </w:r>
      <w:r>
        <w:rPr>
          <w:rFonts w:ascii="Times New Roman" w:hAnsi="Times New Roman" w:cs="Times New Roman"/>
        </w:rPr>
        <w:t xml:space="preserve">were </w:t>
      </w:r>
      <w:r w:rsidR="007A3574" w:rsidRPr="000A0F0A">
        <w:rPr>
          <w:rFonts w:ascii="Times New Roman" w:hAnsi="Times New Roman" w:cs="Times New Roman"/>
        </w:rPr>
        <w:t>listed in Patient A’s medical record</w:t>
      </w:r>
      <w:r w:rsidR="00933593">
        <w:rPr>
          <w:rFonts w:ascii="Times New Roman" w:hAnsi="Times New Roman" w:cs="Times New Roman"/>
        </w:rPr>
        <w:t>:</w:t>
      </w:r>
      <w:r w:rsidR="00011AAE">
        <w:rPr>
          <w:rFonts w:ascii="Times New Roman" w:hAnsi="Times New Roman" w:cs="Times New Roman"/>
        </w:rPr>
        <w:t xml:space="preserve"> </w:t>
      </w:r>
      <w:r w:rsidR="007A3574" w:rsidRPr="000A0F0A">
        <w:rPr>
          <w:rFonts w:ascii="Times New Roman" w:hAnsi="Times New Roman" w:cs="Times New Roman"/>
        </w:rPr>
        <w:t>her</w:t>
      </w:r>
      <w:r w:rsidR="00EE4F78">
        <w:rPr>
          <w:rFonts w:ascii="Times New Roman" w:hAnsi="Times New Roman" w:cs="Times New Roman"/>
        </w:rPr>
        <w:t xml:space="preserve"> cell phone</w:t>
      </w:r>
      <w:r w:rsidR="007A3574" w:rsidRPr="000A0F0A">
        <w:rPr>
          <w:rFonts w:ascii="Times New Roman" w:hAnsi="Times New Roman" w:cs="Times New Roman"/>
        </w:rPr>
        <w:t xml:space="preserve"> </w:t>
      </w:r>
      <w:r w:rsidR="00933593">
        <w:rPr>
          <w:rFonts w:ascii="Times New Roman" w:hAnsi="Times New Roman" w:cs="Times New Roman"/>
        </w:rPr>
        <w:t xml:space="preserve">under “home” and “mobile” </w:t>
      </w:r>
      <w:r w:rsidR="007A3574" w:rsidRPr="000A0F0A">
        <w:rPr>
          <w:rFonts w:ascii="Times New Roman" w:hAnsi="Times New Roman" w:cs="Times New Roman"/>
        </w:rPr>
        <w:t>and her mother’s phone</w:t>
      </w:r>
      <w:r w:rsidR="00A57B30">
        <w:rPr>
          <w:rFonts w:ascii="Times New Roman" w:hAnsi="Times New Roman" w:cs="Times New Roman"/>
        </w:rPr>
        <w:t xml:space="preserve"> under “other” and “work.”</w:t>
      </w:r>
      <w:r w:rsidR="007A3574" w:rsidRPr="000A0F0A">
        <w:rPr>
          <w:rFonts w:ascii="Times New Roman" w:hAnsi="Times New Roman" w:cs="Times New Roman"/>
        </w:rPr>
        <w:t xml:space="preserve"> (</w:t>
      </w:r>
      <w:r w:rsidR="00011AAE" w:rsidRPr="000A0F0A">
        <w:rPr>
          <w:rFonts w:ascii="Times New Roman" w:hAnsi="Times New Roman" w:cs="Times New Roman"/>
        </w:rPr>
        <w:t>Patient A T</w:t>
      </w:r>
      <w:r w:rsidR="00011AAE">
        <w:rPr>
          <w:rFonts w:ascii="Times New Roman" w:hAnsi="Times New Roman" w:cs="Times New Roman"/>
        </w:rPr>
        <w:t>r. I:</w:t>
      </w:r>
      <w:r w:rsidR="00FF43A6">
        <w:rPr>
          <w:rFonts w:ascii="Times New Roman" w:hAnsi="Times New Roman" w:cs="Times New Roman"/>
        </w:rPr>
        <w:t xml:space="preserve"> 30, </w:t>
      </w:r>
      <w:r w:rsidR="005B795E">
        <w:rPr>
          <w:rFonts w:ascii="Times New Roman" w:hAnsi="Times New Roman" w:cs="Times New Roman"/>
        </w:rPr>
        <w:t>31</w:t>
      </w:r>
      <w:r w:rsidR="002E5AFA">
        <w:rPr>
          <w:rFonts w:ascii="Times New Roman" w:hAnsi="Times New Roman" w:cs="Times New Roman"/>
        </w:rPr>
        <w:t>, 75</w:t>
      </w:r>
      <w:r w:rsidR="0041788A">
        <w:rPr>
          <w:rFonts w:ascii="Times New Roman" w:hAnsi="Times New Roman" w:cs="Times New Roman"/>
        </w:rPr>
        <w:t xml:space="preserve">; </w:t>
      </w:r>
      <w:r w:rsidR="0041788A" w:rsidRPr="002E5AFA">
        <w:rPr>
          <w:rFonts w:ascii="Times New Roman" w:hAnsi="Times New Roman" w:cs="Times New Roman"/>
        </w:rPr>
        <w:t>Mitton T</w:t>
      </w:r>
      <w:r w:rsidR="008A4BE9" w:rsidRPr="002E5AFA">
        <w:rPr>
          <w:rFonts w:ascii="Times New Roman" w:hAnsi="Times New Roman" w:cs="Times New Roman"/>
        </w:rPr>
        <w:t xml:space="preserve">r. </w:t>
      </w:r>
      <w:r w:rsidR="002E5AFA">
        <w:rPr>
          <w:rFonts w:ascii="Times New Roman" w:hAnsi="Times New Roman" w:cs="Times New Roman"/>
        </w:rPr>
        <w:t>I</w:t>
      </w:r>
      <w:r w:rsidR="008A4BE9" w:rsidRPr="002E5AFA">
        <w:rPr>
          <w:rFonts w:ascii="Times New Roman" w:hAnsi="Times New Roman" w:cs="Times New Roman"/>
        </w:rPr>
        <w:t>I:</w:t>
      </w:r>
      <w:r w:rsidR="008A4BE9">
        <w:rPr>
          <w:rFonts w:ascii="Times New Roman" w:hAnsi="Times New Roman" w:cs="Times New Roman"/>
        </w:rPr>
        <w:t xml:space="preserve"> </w:t>
      </w:r>
      <w:r w:rsidR="00A56618">
        <w:rPr>
          <w:rFonts w:ascii="Times New Roman" w:hAnsi="Times New Roman" w:cs="Times New Roman"/>
        </w:rPr>
        <w:t>66-67</w:t>
      </w:r>
      <w:r w:rsidR="00F31EB0">
        <w:rPr>
          <w:rFonts w:ascii="Times New Roman" w:hAnsi="Times New Roman" w:cs="Times New Roman"/>
        </w:rPr>
        <w:t>; Exhibit 1</w:t>
      </w:r>
      <w:r w:rsidR="00A225E7">
        <w:rPr>
          <w:rFonts w:ascii="Times New Roman" w:hAnsi="Times New Roman" w:cs="Times New Roman"/>
        </w:rPr>
        <w:t>: 420</w:t>
      </w:r>
      <w:r w:rsidR="0041788A">
        <w:rPr>
          <w:rFonts w:ascii="Times New Roman" w:hAnsi="Times New Roman" w:cs="Times New Roman"/>
        </w:rPr>
        <w:t>.</w:t>
      </w:r>
      <w:r w:rsidR="007A3574" w:rsidRPr="000A0F0A">
        <w:rPr>
          <w:rFonts w:ascii="Times New Roman" w:hAnsi="Times New Roman" w:cs="Times New Roman"/>
        </w:rPr>
        <w:t>)</w:t>
      </w:r>
    </w:p>
    <w:p w14:paraId="24DB1216" w14:textId="1DF76BBB" w:rsidR="00E02E41" w:rsidRDefault="0068419B"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CHCC uses</w:t>
      </w:r>
      <w:r w:rsidR="000E0D44">
        <w:rPr>
          <w:rFonts w:ascii="Times New Roman" w:hAnsi="Times New Roman" w:cs="Times New Roman"/>
        </w:rPr>
        <w:t xml:space="preserve"> a </w:t>
      </w:r>
      <w:r w:rsidR="00F97782">
        <w:rPr>
          <w:rFonts w:ascii="Times New Roman" w:hAnsi="Times New Roman" w:cs="Times New Roman"/>
        </w:rPr>
        <w:t xml:space="preserve">medical </w:t>
      </w:r>
      <w:r w:rsidR="000E0D44">
        <w:rPr>
          <w:rFonts w:ascii="Times New Roman" w:hAnsi="Times New Roman" w:cs="Times New Roman"/>
        </w:rPr>
        <w:t>recordkeeping system known as E</w:t>
      </w:r>
      <w:r w:rsidR="002043C2">
        <w:rPr>
          <w:rFonts w:ascii="Times New Roman" w:hAnsi="Times New Roman" w:cs="Times New Roman"/>
        </w:rPr>
        <w:t>PIC</w:t>
      </w:r>
      <w:r w:rsidR="003D3C04">
        <w:rPr>
          <w:rFonts w:ascii="Times New Roman" w:hAnsi="Times New Roman" w:cs="Times New Roman"/>
        </w:rPr>
        <w:t xml:space="preserve">, accessed through </w:t>
      </w:r>
      <w:r w:rsidR="00177E44">
        <w:rPr>
          <w:rFonts w:ascii="Times New Roman" w:hAnsi="Times New Roman" w:cs="Times New Roman"/>
        </w:rPr>
        <w:t xml:space="preserve">a unique </w:t>
      </w:r>
      <w:r w:rsidR="00CA27D8">
        <w:rPr>
          <w:rFonts w:ascii="Times New Roman" w:hAnsi="Times New Roman" w:cs="Times New Roman"/>
        </w:rPr>
        <w:t>username</w:t>
      </w:r>
      <w:r w:rsidR="00177E44">
        <w:rPr>
          <w:rFonts w:ascii="Times New Roman" w:hAnsi="Times New Roman" w:cs="Times New Roman"/>
        </w:rPr>
        <w:t xml:space="preserve"> and password. </w:t>
      </w:r>
      <w:r w:rsidR="005705FE">
        <w:rPr>
          <w:rFonts w:ascii="Times New Roman" w:hAnsi="Times New Roman" w:cs="Times New Roman"/>
        </w:rPr>
        <w:t>If a user does not remain active</w:t>
      </w:r>
      <w:r w:rsidR="00A27E85">
        <w:rPr>
          <w:rFonts w:ascii="Times New Roman" w:hAnsi="Times New Roman" w:cs="Times New Roman"/>
        </w:rPr>
        <w:t xml:space="preserve"> within EPIC, it times out after 15 minutes or less</w:t>
      </w:r>
      <w:r w:rsidR="00596457">
        <w:rPr>
          <w:rFonts w:ascii="Times New Roman" w:hAnsi="Times New Roman" w:cs="Times New Roman"/>
        </w:rPr>
        <w:t>. (Griffin</w:t>
      </w:r>
      <w:r w:rsidR="005C2DE3">
        <w:rPr>
          <w:rFonts w:ascii="Times New Roman" w:hAnsi="Times New Roman" w:cs="Times New Roman"/>
        </w:rPr>
        <w:t xml:space="preserve"> Tr. </w:t>
      </w:r>
      <w:r w:rsidR="001D115C">
        <w:rPr>
          <w:rFonts w:ascii="Times New Roman" w:hAnsi="Times New Roman" w:cs="Times New Roman"/>
        </w:rPr>
        <w:t>II: 102.)</w:t>
      </w:r>
    </w:p>
    <w:p w14:paraId="76337C23" w14:textId="656CE76F" w:rsidR="000460F5" w:rsidRDefault="000D4574"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Employees so authorized (not including physicians)</w:t>
      </w:r>
      <w:r w:rsidR="00D7739C">
        <w:rPr>
          <w:rFonts w:ascii="Times New Roman" w:hAnsi="Times New Roman" w:cs="Times New Roman"/>
        </w:rPr>
        <w:t xml:space="preserve"> may conduct an “audit trail”</w:t>
      </w:r>
      <w:r w:rsidR="00B758A4">
        <w:rPr>
          <w:rFonts w:ascii="Times New Roman" w:hAnsi="Times New Roman" w:cs="Times New Roman"/>
        </w:rPr>
        <w:t xml:space="preserve"> that shows in detail a user’s interactio</w:t>
      </w:r>
      <w:r w:rsidR="009331FF">
        <w:rPr>
          <w:rFonts w:ascii="Times New Roman" w:hAnsi="Times New Roman" w:cs="Times New Roman"/>
        </w:rPr>
        <w:t>n with a medical record</w:t>
      </w:r>
      <w:r w:rsidR="00473EAE">
        <w:rPr>
          <w:rFonts w:ascii="Times New Roman" w:hAnsi="Times New Roman" w:cs="Times New Roman"/>
        </w:rPr>
        <w:t xml:space="preserve"> in EPIC</w:t>
      </w:r>
      <w:r w:rsidR="009A0C40">
        <w:rPr>
          <w:rFonts w:ascii="Times New Roman" w:hAnsi="Times New Roman" w:cs="Times New Roman"/>
        </w:rPr>
        <w:t xml:space="preserve">. </w:t>
      </w:r>
      <w:r w:rsidR="004F17C1">
        <w:rPr>
          <w:rFonts w:ascii="Times New Roman" w:hAnsi="Times New Roman" w:cs="Times New Roman"/>
        </w:rPr>
        <w:t xml:space="preserve">For example, </w:t>
      </w:r>
      <w:r w:rsidR="00241537">
        <w:rPr>
          <w:rFonts w:ascii="Times New Roman" w:hAnsi="Times New Roman" w:cs="Times New Roman"/>
        </w:rPr>
        <w:t xml:space="preserve">an “event” is an action taken in a part of the record, and </w:t>
      </w:r>
      <w:r w:rsidR="00473EAE">
        <w:rPr>
          <w:rFonts w:ascii="Times New Roman" w:hAnsi="Times New Roman" w:cs="Times New Roman"/>
        </w:rPr>
        <w:t xml:space="preserve">an “encounter” is a view of a patient visit. </w:t>
      </w:r>
      <w:r w:rsidR="00A26FB9">
        <w:rPr>
          <w:rFonts w:ascii="Times New Roman" w:hAnsi="Times New Roman" w:cs="Times New Roman"/>
        </w:rPr>
        <w:t xml:space="preserve">A time stamp shows </w:t>
      </w:r>
      <w:r w:rsidR="0005224D">
        <w:rPr>
          <w:rFonts w:ascii="Times New Roman" w:hAnsi="Times New Roman" w:cs="Times New Roman"/>
        </w:rPr>
        <w:t>w</w:t>
      </w:r>
      <w:r w:rsidR="00662E31">
        <w:rPr>
          <w:rFonts w:ascii="Times New Roman" w:hAnsi="Times New Roman" w:cs="Times New Roman"/>
        </w:rPr>
        <w:t>hen an interaction occurred</w:t>
      </w:r>
      <w:r w:rsidR="00473EAE">
        <w:rPr>
          <w:rFonts w:ascii="Times New Roman" w:hAnsi="Times New Roman" w:cs="Times New Roman"/>
        </w:rPr>
        <w:t>.</w:t>
      </w:r>
      <w:r w:rsidR="00662E31">
        <w:rPr>
          <w:rFonts w:ascii="Times New Roman" w:hAnsi="Times New Roman" w:cs="Times New Roman"/>
        </w:rPr>
        <w:t xml:space="preserve"> </w:t>
      </w:r>
      <w:r w:rsidR="0089714F">
        <w:rPr>
          <w:rFonts w:ascii="Times New Roman" w:hAnsi="Times New Roman" w:cs="Times New Roman"/>
        </w:rPr>
        <w:t>E</w:t>
      </w:r>
      <w:r w:rsidR="00662E31">
        <w:rPr>
          <w:rFonts w:ascii="Times New Roman" w:hAnsi="Times New Roman" w:cs="Times New Roman"/>
        </w:rPr>
        <w:t>ach employee accessing a record has a unique</w:t>
      </w:r>
      <w:r w:rsidR="0005224D">
        <w:rPr>
          <w:rFonts w:ascii="Times New Roman" w:hAnsi="Times New Roman" w:cs="Times New Roman"/>
        </w:rPr>
        <w:t xml:space="preserve"> identifier.</w:t>
      </w:r>
      <w:r w:rsidR="002043C2">
        <w:rPr>
          <w:rFonts w:ascii="Times New Roman" w:hAnsi="Times New Roman" w:cs="Times New Roman"/>
        </w:rPr>
        <w:t xml:space="preserve"> </w:t>
      </w:r>
      <w:r w:rsidR="0089714F">
        <w:rPr>
          <w:rFonts w:ascii="Times New Roman" w:hAnsi="Times New Roman" w:cs="Times New Roman"/>
        </w:rPr>
        <w:t xml:space="preserve">(Griffin Tr. II: 103, </w:t>
      </w:r>
      <w:r w:rsidR="006134AE">
        <w:rPr>
          <w:rFonts w:ascii="Times New Roman" w:hAnsi="Times New Roman" w:cs="Times New Roman"/>
        </w:rPr>
        <w:t>105-107; Exhibits 2. 3.</w:t>
      </w:r>
      <w:r w:rsidR="0089714F">
        <w:rPr>
          <w:rFonts w:ascii="Times New Roman" w:hAnsi="Times New Roman" w:cs="Times New Roman"/>
        </w:rPr>
        <w:t xml:space="preserve">) </w:t>
      </w:r>
    </w:p>
    <w:p w14:paraId="42B8C6D8" w14:textId="04B404B2" w:rsidR="000A0F0A" w:rsidRDefault="00A13803"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Patient A was subsequently taken to an exam room, where a </w:t>
      </w:r>
      <w:r w:rsidR="005B55C9">
        <w:rPr>
          <w:rFonts w:ascii="Times New Roman" w:hAnsi="Times New Roman" w:cs="Times New Roman"/>
        </w:rPr>
        <w:t xml:space="preserve">nurse </w:t>
      </w:r>
      <w:r w:rsidRPr="000A0F0A">
        <w:rPr>
          <w:rFonts w:ascii="Times New Roman" w:hAnsi="Times New Roman" w:cs="Times New Roman"/>
        </w:rPr>
        <w:t xml:space="preserve">took </w:t>
      </w:r>
      <w:r w:rsidR="00F92E15">
        <w:rPr>
          <w:rFonts w:ascii="Times New Roman" w:hAnsi="Times New Roman" w:cs="Times New Roman"/>
        </w:rPr>
        <w:t xml:space="preserve">her </w:t>
      </w:r>
      <w:r w:rsidRPr="000A0F0A">
        <w:rPr>
          <w:rFonts w:ascii="Times New Roman" w:hAnsi="Times New Roman" w:cs="Times New Roman"/>
        </w:rPr>
        <w:t>vital</w:t>
      </w:r>
      <w:r w:rsidR="00D964B2">
        <w:rPr>
          <w:rFonts w:ascii="Times New Roman" w:hAnsi="Times New Roman" w:cs="Times New Roman"/>
        </w:rPr>
        <w:t xml:space="preserve"> </w:t>
      </w:r>
      <w:r w:rsidRPr="000A0F0A">
        <w:rPr>
          <w:rFonts w:ascii="Times New Roman" w:hAnsi="Times New Roman" w:cs="Times New Roman"/>
        </w:rPr>
        <w:t>s</w:t>
      </w:r>
      <w:r w:rsidR="00D964B2">
        <w:rPr>
          <w:rFonts w:ascii="Times New Roman" w:hAnsi="Times New Roman" w:cs="Times New Roman"/>
        </w:rPr>
        <w:t>igns</w:t>
      </w:r>
      <w:r w:rsidRPr="000A0F0A">
        <w:rPr>
          <w:rFonts w:ascii="Times New Roman" w:hAnsi="Times New Roman" w:cs="Times New Roman"/>
        </w:rPr>
        <w:t xml:space="preserve">, </w:t>
      </w:r>
      <w:r w:rsidR="005C13A3" w:rsidRPr="000A0F0A">
        <w:rPr>
          <w:rFonts w:ascii="Times New Roman" w:hAnsi="Times New Roman" w:cs="Times New Roman"/>
        </w:rPr>
        <w:t xml:space="preserve">conducted </w:t>
      </w:r>
      <w:r w:rsidR="00D964B2">
        <w:rPr>
          <w:rFonts w:ascii="Times New Roman" w:hAnsi="Times New Roman" w:cs="Times New Roman"/>
        </w:rPr>
        <w:t xml:space="preserve">several </w:t>
      </w:r>
      <w:r w:rsidR="00DC1491">
        <w:rPr>
          <w:rFonts w:ascii="Times New Roman" w:hAnsi="Times New Roman" w:cs="Times New Roman"/>
        </w:rPr>
        <w:t xml:space="preserve">routine </w:t>
      </w:r>
      <w:r w:rsidR="005C13A3" w:rsidRPr="000A0F0A">
        <w:rPr>
          <w:rFonts w:ascii="Times New Roman" w:hAnsi="Times New Roman" w:cs="Times New Roman"/>
        </w:rPr>
        <w:t xml:space="preserve">screenings, and </w:t>
      </w:r>
      <w:r w:rsidRPr="000A0F0A">
        <w:rPr>
          <w:rFonts w:ascii="Times New Roman" w:hAnsi="Times New Roman" w:cs="Times New Roman"/>
        </w:rPr>
        <w:t>asked for verbal permission to record the visi</w:t>
      </w:r>
      <w:r w:rsidR="005C13A3" w:rsidRPr="000A0F0A">
        <w:rPr>
          <w:rFonts w:ascii="Times New Roman" w:hAnsi="Times New Roman" w:cs="Times New Roman"/>
        </w:rPr>
        <w:t>t.</w:t>
      </w:r>
      <w:r w:rsidR="00A1013B">
        <w:rPr>
          <w:rStyle w:val="FootnoteReference"/>
          <w:rFonts w:ascii="Times New Roman" w:hAnsi="Times New Roman" w:cs="Times New Roman"/>
        </w:rPr>
        <w:footnoteReference w:id="2"/>
      </w:r>
      <w:r w:rsidR="005C13A3" w:rsidRPr="000A0F0A">
        <w:rPr>
          <w:rFonts w:ascii="Times New Roman" w:hAnsi="Times New Roman" w:cs="Times New Roman"/>
        </w:rPr>
        <w:t xml:space="preserve"> During the screening</w:t>
      </w:r>
      <w:r w:rsidR="00CA058D">
        <w:rPr>
          <w:rFonts w:ascii="Times New Roman" w:hAnsi="Times New Roman" w:cs="Times New Roman"/>
        </w:rPr>
        <w:t>s</w:t>
      </w:r>
      <w:r w:rsidR="005C13A3" w:rsidRPr="000A0F0A">
        <w:rPr>
          <w:rFonts w:ascii="Times New Roman" w:hAnsi="Times New Roman" w:cs="Times New Roman"/>
        </w:rPr>
        <w:t xml:space="preserve">, </w:t>
      </w:r>
      <w:r w:rsidR="005C13A3" w:rsidRPr="00E10297">
        <w:rPr>
          <w:rFonts w:ascii="Times New Roman" w:hAnsi="Times New Roman" w:cs="Times New Roman"/>
        </w:rPr>
        <w:t>Patient A disclosed that she was experiencing depression and suicidal thoughts</w:t>
      </w:r>
      <w:r w:rsidR="005C13A3" w:rsidRPr="000A0F0A">
        <w:rPr>
          <w:rFonts w:ascii="Times New Roman" w:hAnsi="Times New Roman" w:cs="Times New Roman"/>
        </w:rPr>
        <w:t>. (Patient A</w:t>
      </w:r>
      <w:r w:rsidR="002E276F">
        <w:rPr>
          <w:rFonts w:ascii="Times New Roman" w:hAnsi="Times New Roman" w:cs="Times New Roman"/>
        </w:rPr>
        <w:t xml:space="preserve"> Tr. I: 33</w:t>
      </w:r>
      <w:r w:rsidR="0046723B">
        <w:rPr>
          <w:rFonts w:ascii="Times New Roman" w:hAnsi="Times New Roman" w:cs="Times New Roman"/>
        </w:rPr>
        <w:t>, 34-35</w:t>
      </w:r>
      <w:r w:rsidR="002B2086">
        <w:rPr>
          <w:rFonts w:ascii="Times New Roman" w:hAnsi="Times New Roman" w:cs="Times New Roman"/>
        </w:rPr>
        <w:t>, 76</w:t>
      </w:r>
      <w:r w:rsidR="0046723B">
        <w:rPr>
          <w:rFonts w:ascii="Times New Roman" w:hAnsi="Times New Roman" w:cs="Times New Roman"/>
        </w:rPr>
        <w:t xml:space="preserve">; </w:t>
      </w:r>
      <w:r w:rsidR="00084C98">
        <w:rPr>
          <w:rFonts w:ascii="Times New Roman" w:hAnsi="Times New Roman" w:cs="Times New Roman"/>
        </w:rPr>
        <w:t xml:space="preserve">Mitton </w:t>
      </w:r>
      <w:r w:rsidR="002B2086">
        <w:rPr>
          <w:rFonts w:ascii="Times New Roman" w:hAnsi="Times New Roman" w:cs="Times New Roman"/>
        </w:rPr>
        <w:t>Tr. I</w:t>
      </w:r>
      <w:r w:rsidR="00EE666C">
        <w:rPr>
          <w:rFonts w:ascii="Times New Roman" w:hAnsi="Times New Roman" w:cs="Times New Roman"/>
        </w:rPr>
        <w:t>: 9</w:t>
      </w:r>
      <w:r w:rsidR="00CD2558">
        <w:rPr>
          <w:rFonts w:ascii="Times New Roman" w:hAnsi="Times New Roman" w:cs="Times New Roman"/>
        </w:rPr>
        <w:t>4</w:t>
      </w:r>
      <w:r w:rsidR="007925E9">
        <w:rPr>
          <w:rFonts w:ascii="Times New Roman" w:hAnsi="Times New Roman" w:cs="Times New Roman"/>
        </w:rPr>
        <w:t>-</w:t>
      </w:r>
      <w:r w:rsidR="00EE666C">
        <w:rPr>
          <w:rFonts w:ascii="Times New Roman" w:hAnsi="Times New Roman" w:cs="Times New Roman"/>
        </w:rPr>
        <w:t>96;</w:t>
      </w:r>
      <w:r w:rsidR="00416DAB">
        <w:rPr>
          <w:rFonts w:ascii="Times New Roman" w:hAnsi="Times New Roman" w:cs="Times New Roman"/>
        </w:rPr>
        <w:t xml:space="preserve"> </w:t>
      </w:r>
      <w:r w:rsidR="00084C98">
        <w:rPr>
          <w:rFonts w:ascii="Times New Roman" w:hAnsi="Times New Roman" w:cs="Times New Roman"/>
        </w:rPr>
        <w:t>Tr. II: 56</w:t>
      </w:r>
      <w:r w:rsidR="00E10297">
        <w:rPr>
          <w:rFonts w:ascii="Times New Roman" w:hAnsi="Times New Roman" w:cs="Times New Roman"/>
        </w:rPr>
        <w:t xml:space="preserve">; </w:t>
      </w:r>
      <w:r w:rsidR="007925E9">
        <w:rPr>
          <w:rFonts w:ascii="Times New Roman" w:hAnsi="Times New Roman" w:cs="Times New Roman"/>
        </w:rPr>
        <w:t xml:space="preserve">Morrell Tr. </w:t>
      </w:r>
      <w:r w:rsidR="00F03D1D">
        <w:rPr>
          <w:rFonts w:ascii="Times New Roman" w:hAnsi="Times New Roman" w:cs="Times New Roman"/>
        </w:rPr>
        <w:t>II:</w:t>
      </w:r>
      <w:r w:rsidR="0042329F">
        <w:rPr>
          <w:rFonts w:ascii="Times New Roman" w:hAnsi="Times New Roman" w:cs="Times New Roman"/>
        </w:rPr>
        <w:t xml:space="preserve"> 141; </w:t>
      </w:r>
      <w:r w:rsidR="0046723B">
        <w:rPr>
          <w:rFonts w:ascii="Times New Roman" w:hAnsi="Times New Roman" w:cs="Times New Roman"/>
        </w:rPr>
        <w:t>Ex</w:t>
      </w:r>
      <w:r w:rsidR="00BA2C0D">
        <w:rPr>
          <w:rFonts w:ascii="Times New Roman" w:hAnsi="Times New Roman" w:cs="Times New Roman"/>
        </w:rPr>
        <w:t>hibit</w:t>
      </w:r>
      <w:r w:rsidR="00416DAB">
        <w:rPr>
          <w:rFonts w:ascii="Times New Roman" w:hAnsi="Times New Roman" w:cs="Times New Roman"/>
        </w:rPr>
        <w:t>s</w:t>
      </w:r>
      <w:r w:rsidR="0046723B">
        <w:rPr>
          <w:rFonts w:ascii="Times New Roman" w:hAnsi="Times New Roman" w:cs="Times New Roman"/>
        </w:rPr>
        <w:t xml:space="preserve"> 1</w:t>
      </w:r>
      <w:r w:rsidR="00416DAB">
        <w:rPr>
          <w:rFonts w:ascii="Times New Roman" w:hAnsi="Times New Roman" w:cs="Times New Roman"/>
        </w:rPr>
        <w:t>, 2</w:t>
      </w:r>
      <w:r w:rsidR="000A0F0A">
        <w:rPr>
          <w:rFonts w:ascii="Times New Roman" w:hAnsi="Times New Roman" w:cs="Times New Roman"/>
        </w:rPr>
        <w:t>.)</w:t>
      </w:r>
    </w:p>
    <w:p w14:paraId="2CCA88B2" w14:textId="6D42766A" w:rsidR="006E1EBA" w:rsidRDefault="00C250F2" w:rsidP="006E1EB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w:t>
      </w:r>
      <w:r w:rsidR="006E1EBA" w:rsidRPr="000A0F0A">
        <w:rPr>
          <w:rFonts w:ascii="Times New Roman" w:hAnsi="Times New Roman" w:cs="Times New Roman"/>
        </w:rPr>
        <w:t xml:space="preserve">t some point before </w:t>
      </w:r>
      <w:r w:rsidR="00C93E84">
        <w:rPr>
          <w:rFonts w:ascii="Times New Roman" w:hAnsi="Times New Roman" w:cs="Times New Roman"/>
        </w:rPr>
        <w:t>Dr. Mitton</w:t>
      </w:r>
      <w:r w:rsidR="00B44187">
        <w:rPr>
          <w:rFonts w:ascii="Times New Roman" w:hAnsi="Times New Roman" w:cs="Times New Roman"/>
        </w:rPr>
        <w:t xml:space="preserve"> </w:t>
      </w:r>
      <w:r w:rsidR="006E1EBA">
        <w:rPr>
          <w:rFonts w:ascii="Times New Roman" w:hAnsi="Times New Roman" w:cs="Times New Roman"/>
        </w:rPr>
        <w:t>saw Patient A</w:t>
      </w:r>
      <w:r w:rsidR="00B44187">
        <w:rPr>
          <w:rFonts w:ascii="Times New Roman" w:hAnsi="Times New Roman" w:cs="Times New Roman"/>
        </w:rPr>
        <w:t>,</w:t>
      </w:r>
      <w:r w:rsidR="002B2086">
        <w:rPr>
          <w:rFonts w:ascii="Times New Roman" w:hAnsi="Times New Roman" w:cs="Times New Roman"/>
        </w:rPr>
        <w:t xml:space="preserve"> </w:t>
      </w:r>
      <w:r w:rsidR="008F7A24">
        <w:rPr>
          <w:rFonts w:ascii="Times New Roman" w:hAnsi="Times New Roman" w:cs="Times New Roman"/>
        </w:rPr>
        <w:t xml:space="preserve">he was informed </w:t>
      </w:r>
      <w:r w:rsidR="00E03492">
        <w:rPr>
          <w:rFonts w:ascii="Times New Roman" w:hAnsi="Times New Roman" w:cs="Times New Roman"/>
        </w:rPr>
        <w:t xml:space="preserve">of </w:t>
      </w:r>
      <w:r w:rsidR="006E1EBA" w:rsidRPr="000A0F0A">
        <w:rPr>
          <w:rFonts w:ascii="Times New Roman" w:hAnsi="Times New Roman" w:cs="Times New Roman"/>
        </w:rPr>
        <w:t>Patient A’s depression</w:t>
      </w:r>
      <w:r w:rsidR="006E1EBA">
        <w:rPr>
          <w:rFonts w:ascii="Times New Roman" w:hAnsi="Times New Roman" w:cs="Times New Roman"/>
        </w:rPr>
        <w:t xml:space="preserve"> and suicidal ideation</w:t>
      </w:r>
      <w:r w:rsidR="006E1EBA" w:rsidRPr="000A0F0A">
        <w:rPr>
          <w:rFonts w:ascii="Times New Roman" w:hAnsi="Times New Roman" w:cs="Times New Roman"/>
        </w:rPr>
        <w:t>. (Mitton T</w:t>
      </w:r>
      <w:r w:rsidR="00407EF2">
        <w:rPr>
          <w:rFonts w:ascii="Times New Roman" w:hAnsi="Times New Roman" w:cs="Times New Roman"/>
        </w:rPr>
        <w:t xml:space="preserve">r. I: </w:t>
      </w:r>
      <w:r w:rsidR="0038539D">
        <w:rPr>
          <w:rFonts w:ascii="Times New Roman" w:hAnsi="Times New Roman" w:cs="Times New Roman"/>
        </w:rPr>
        <w:t>10</w:t>
      </w:r>
      <w:r w:rsidR="00407EF2">
        <w:rPr>
          <w:rFonts w:ascii="Times New Roman" w:hAnsi="Times New Roman" w:cs="Times New Roman"/>
        </w:rPr>
        <w:t>9</w:t>
      </w:r>
      <w:r w:rsidR="00F43CC7">
        <w:rPr>
          <w:rFonts w:ascii="Times New Roman" w:hAnsi="Times New Roman" w:cs="Times New Roman"/>
        </w:rPr>
        <w:t>; Tr. II: 5</w:t>
      </w:r>
      <w:r w:rsidR="00C23EAF">
        <w:rPr>
          <w:rFonts w:ascii="Times New Roman" w:hAnsi="Times New Roman" w:cs="Times New Roman"/>
        </w:rPr>
        <w:t>6</w:t>
      </w:r>
      <w:r w:rsidR="006E1EBA">
        <w:rPr>
          <w:rFonts w:ascii="Times New Roman" w:hAnsi="Times New Roman" w:cs="Times New Roman"/>
        </w:rPr>
        <w:t>.)</w:t>
      </w:r>
    </w:p>
    <w:p w14:paraId="5AAFFEB0" w14:textId="33408B9B" w:rsidR="006E1EBA" w:rsidRDefault="00A505A6"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S</w:t>
      </w:r>
      <w:r w:rsidR="006E1EBA">
        <w:rPr>
          <w:rFonts w:ascii="Times New Roman" w:hAnsi="Times New Roman" w:cs="Times New Roman"/>
        </w:rPr>
        <w:t xml:space="preserve">hortly after </w:t>
      </w:r>
      <w:r w:rsidR="004A2B46">
        <w:rPr>
          <w:rFonts w:ascii="Times New Roman" w:hAnsi="Times New Roman" w:cs="Times New Roman"/>
        </w:rPr>
        <w:t>Dr. Mitton</w:t>
      </w:r>
      <w:r w:rsidR="006E1EBA">
        <w:rPr>
          <w:rFonts w:ascii="Times New Roman" w:hAnsi="Times New Roman" w:cs="Times New Roman"/>
        </w:rPr>
        <w:t xml:space="preserve"> viewed Patient A’s medical record at 1:06 PM, Patient A was brought into his exam room. </w:t>
      </w:r>
      <w:r w:rsidR="007C00FA" w:rsidRPr="000A0F0A">
        <w:rPr>
          <w:rFonts w:ascii="Times New Roman" w:hAnsi="Times New Roman" w:cs="Times New Roman"/>
        </w:rPr>
        <w:t>(Mitton</w:t>
      </w:r>
      <w:r w:rsidR="007C00FA">
        <w:rPr>
          <w:rFonts w:ascii="Times New Roman" w:hAnsi="Times New Roman" w:cs="Times New Roman"/>
        </w:rPr>
        <w:t xml:space="preserve"> Tr. I: 92</w:t>
      </w:r>
      <w:r w:rsidR="00A54FDD">
        <w:rPr>
          <w:rFonts w:ascii="Times New Roman" w:hAnsi="Times New Roman" w:cs="Times New Roman"/>
        </w:rPr>
        <w:t>, 99</w:t>
      </w:r>
      <w:r w:rsidR="00E03B47">
        <w:rPr>
          <w:rFonts w:ascii="Times New Roman" w:hAnsi="Times New Roman" w:cs="Times New Roman"/>
        </w:rPr>
        <w:t>; Tr. II: 58</w:t>
      </w:r>
      <w:r w:rsidR="007C00FA" w:rsidRPr="000A0F0A">
        <w:rPr>
          <w:rFonts w:ascii="Times New Roman" w:hAnsi="Times New Roman" w:cs="Times New Roman"/>
        </w:rPr>
        <w:t xml:space="preserve">; </w:t>
      </w:r>
      <w:r w:rsidR="005A54CF">
        <w:rPr>
          <w:rFonts w:ascii="Times New Roman" w:hAnsi="Times New Roman" w:cs="Times New Roman"/>
        </w:rPr>
        <w:t>Griffin Tr.</w:t>
      </w:r>
      <w:r w:rsidR="00D617DE">
        <w:rPr>
          <w:rFonts w:ascii="Times New Roman" w:hAnsi="Times New Roman" w:cs="Times New Roman"/>
        </w:rPr>
        <w:t xml:space="preserve"> </w:t>
      </w:r>
      <w:r w:rsidR="005A54CF">
        <w:rPr>
          <w:rFonts w:ascii="Times New Roman" w:hAnsi="Times New Roman" w:cs="Times New Roman"/>
        </w:rPr>
        <w:t>II:</w:t>
      </w:r>
      <w:r w:rsidR="00D617DE">
        <w:rPr>
          <w:rFonts w:ascii="Times New Roman" w:hAnsi="Times New Roman" w:cs="Times New Roman"/>
        </w:rPr>
        <w:t xml:space="preserve"> 107; </w:t>
      </w:r>
      <w:r w:rsidR="007C00FA" w:rsidRPr="000A0F0A">
        <w:rPr>
          <w:rFonts w:ascii="Times New Roman" w:hAnsi="Times New Roman" w:cs="Times New Roman"/>
        </w:rPr>
        <w:t>Exhibit 2.)</w:t>
      </w:r>
    </w:p>
    <w:p w14:paraId="578D0492" w14:textId="05181198" w:rsidR="000A0F0A" w:rsidRDefault="00CA6658"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On August 9, 20</w:t>
      </w:r>
      <w:r w:rsidR="00A505A6">
        <w:rPr>
          <w:rFonts w:ascii="Times New Roman" w:hAnsi="Times New Roman" w:cs="Times New Roman"/>
        </w:rPr>
        <w:t>1</w:t>
      </w:r>
      <w:r w:rsidRPr="000A0F0A">
        <w:rPr>
          <w:rFonts w:ascii="Times New Roman" w:hAnsi="Times New Roman" w:cs="Times New Roman"/>
        </w:rPr>
        <w:t>8</w:t>
      </w:r>
      <w:r w:rsidR="00127290">
        <w:rPr>
          <w:rFonts w:ascii="Times New Roman" w:hAnsi="Times New Roman" w:cs="Times New Roman"/>
        </w:rPr>
        <w:t>,</w:t>
      </w:r>
      <w:r w:rsidRPr="000A0F0A">
        <w:rPr>
          <w:rFonts w:ascii="Times New Roman" w:hAnsi="Times New Roman" w:cs="Times New Roman"/>
        </w:rPr>
        <w:t xml:space="preserve"> from approximately 1:17 PM to 1:24 PM, </w:t>
      </w:r>
      <w:r w:rsidR="00586DA6">
        <w:rPr>
          <w:rFonts w:ascii="Times New Roman" w:hAnsi="Times New Roman" w:cs="Times New Roman"/>
        </w:rPr>
        <w:t xml:space="preserve">Dr. Mitton </w:t>
      </w:r>
      <w:r w:rsidRPr="000A0F0A">
        <w:rPr>
          <w:rFonts w:ascii="Times New Roman" w:hAnsi="Times New Roman" w:cs="Times New Roman"/>
        </w:rPr>
        <w:t>view</w:t>
      </w:r>
      <w:r w:rsidR="00127290">
        <w:rPr>
          <w:rFonts w:ascii="Times New Roman" w:hAnsi="Times New Roman" w:cs="Times New Roman"/>
        </w:rPr>
        <w:t>ed</w:t>
      </w:r>
      <w:r w:rsidRPr="000A0F0A">
        <w:rPr>
          <w:rFonts w:ascii="Times New Roman" w:hAnsi="Times New Roman" w:cs="Times New Roman"/>
        </w:rPr>
        <w:t xml:space="preserve"> Patient’s A </w:t>
      </w:r>
      <w:r w:rsidR="007044A6" w:rsidRPr="000A0F0A">
        <w:rPr>
          <w:rFonts w:ascii="Times New Roman" w:hAnsi="Times New Roman" w:cs="Times New Roman"/>
        </w:rPr>
        <w:t xml:space="preserve">medical record </w:t>
      </w:r>
      <w:r w:rsidR="007044A6">
        <w:rPr>
          <w:rFonts w:ascii="Times New Roman" w:hAnsi="Times New Roman" w:cs="Times New Roman"/>
        </w:rPr>
        <w:t xml:space="preserve">of </w:t>
      </w:r>
      <w:r w:rsidRPr="000A0F0A">
        <w:rPr>
          <w:rFonts w:ascii="Times New Roman" w:hAnsi="Times New Roman" w:cs="Times New Roman"/>
        </w:rPr>
        <w:t xml:space="preserve">prior visits and </w:t>
      </w:r>
      <w:r w:rsidR="007044A6">
        <w:rPr>
          <w:rFonts w:ascii="Times New Roman" w:hAnsi="Times New Roman" w:cs="Times New Roman"/>
        </w:rPr>
        <w:t xml:space="preserve">test </w:t>
      </w:r>
      <w:r w:rsidRPr="000A0F0A">
        <w:rPr>
          <w:rFonts w:ascii="Times New Roman" w:hAnsi="Times New Roman" w:cs="Times New Roman"/>
        </w:rPr>
        <w:t xml:space="preserve">results while in the room with Patient A. </w:t>
      </w:r>
      <w:r w:rsidR="006B03DE">
        <w:rPr>
          <w:rFonts w:ascii="Times New Roman" w:hAnsi="Times New Roman" w:cs="Times New Roman"/>
        </w:rPr>
        <w:t xml:space="preserve">This was not his usual </w:t>
      </w:r>
      <w:r w:rsidR="00612DF5">
        <w:rPr>
          <w:rFonts w:ascii="Times New Roman" w:hAnsi="Times New Roman" w:cs="Times New Roman"/>
        </w:rPr>
        <w:t xml:space="preserve">practice, but he arrived a little late that day. </w:t>
      </w:r>
      <w:r w:rsidRPr="000A0F0A">
        <w:rPr>
          <w:rFonts w:ascii="Times New Roman" w:hAnsi="Times New Roman" w:cs="Times New Roman"/>
        </w:rPr>
        <w:t>(Mitton T</w:t>
      </w:r>
      <w:r w:rsidR="00CD534A">
        <w:rPr>
          <w:rFonts w:ascii="Times New Roman" w:hAnsi="Times New Roman" w:cs="Times New Roman"/>
        </w:rPr>
        <w:t xml:space="preserve">r. I: </w:t>
      </w:r>
      <w:r w:rsidR="00D17306">
        <w:rPr>
          <w:rFonts w:ascii="Times New Roman" w:hAnsi="Times New Roman" w:cs="Times New Roman"/>
        </w:rPr>
        <w:t>106; Tr. II:</w:t>
      </w:r>
      <w:r w:rsidR="00295D25">
        <w:rPr>
          <w:rFonts w:ascii="Times New Roman" w:hAnsi="Times New Roman" w:cs="Times New Roman"/>
        </w:rPr>
        <w:t xml:space="preserve"> </w:t>
      </w:r>
      <w:r w:rsidR="00CD534A">
        <w:rPr>
          <w:rFonts w:ascii="Times New Roman" w:hAnsi="Times New Roman" w:cs="Times New Roman"/>
        </w:rPr>
        <w:t>61-</w:t>
      </w:r>
      <w:r w:rsidR="006A1671">
        <w:rPr>
          <w:rFonts w:ascii="Times New Roman" w:hAnsi="Times New Roman" w:cs="Times New Roman"/>
        </w:rPr>
        <w:t>62</w:t>
      </w:r>
      <w:r w:rsidR="00CD534A">
        <w:rPr>
          <w:rFonts w:ascii="Times New Roman" w:hAnsi="Times New Roman" w:cs="Times New Roman"/>
        </w:rPr>
        <w:t>;</w:t>
      </w:r>
      <w:r w:rsidR="00CD534A" w:rsidRPr="00CD534A">
        <w:rPr>
          <w:rFonts w:ascii="Times New Roman" w:hAnsi="Times New Roman" w:cs="Times New Roman"/>
        </w:rPr>
        <w:t xml:space="preserve"> </w:t>
      </w:r>
      <w:r w:rsidR="005D41C2">
        <w:rPr>
          <w:rFonts w:ascii="Times New Roman" w:hAnsi="Times New Roman" w:cs="Times New Roman"/>
        </w:rPr>
        <w:t>Nelson</w:t>
      </w:r>
      <w:r w:rsidR="00D12C91">
        <w:rPr>
          <w:rFonts w:ascii="Times New Roman" w:hAnsi="Times New Roman" w:cs="Times New Roman"/>
        </w:rPr>
        <w:t xml:space="preserve"> </w:t>
      </w:r>
      <w:r w:rsidR="00CA0EF9">
        <w:rPr>
          <w:rFonts w:ascii="Times New Roman" w:hAnsi="Times New Roman" w:cs="Times New Roman"/>
        </w:rPr>
        <w:t>Tr.</w:t>
      </w:r>
      <w:r w:rsidR="003E5BD4">
        <w:rPr>
          <w:rFonts w:ascii="Times New Roman" w:hAnsi="Times New Roman" w:cs="Times New Roman"/>
        </w:rPr>
        <w:t xml:space="preserve"> </w:t>
      </w:r>
      <w:r w:rsidR="00D12C91">
        <w:rPr>
          <w:rFonts w:ascii="Times New Roman" w:hAnsi="Times New Roman" w:cs="Times New Roman"/>
        </w:rPr>
        <w:t xml:space="preserve">III: 23; </w:t>
      </w:r>
      <w:r w:rsidR="00CD534A" w:rsidRPr="000A0F0A">
        <w:rPr>
          <w:rFonts w:ascii="Times New Roman" w:hAnsi="Times New Roman" w:cs="Times New Roman"/>
        </w:rPr>
        <w:t>Exhibit 2</w:t>
      </w:r>
      <w:r w:rsidRPr="000A0F0A">
        <w:rPr>
          <w:rFonts w:ascii="Times New Roman" w:hAnsi="Times New Roman" w:cs="Times New Roman"/>
        </w:rPr>
        <w:t>.)</w:t>
      </w:r>
    </w:p>
    <w:p w14:paraId="4A4FFEDF" w14:textId="7BBB634C" w:rsidR="000A0F0A" w:rsidRDefault="005C13A3"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lastRenderedPageBreak/>
        <w:t xml:space="preserve">During the appointment, </w:t>
      </w:r>
      <w:r w:rsidR="00A111D3">
        <w:rPr>
          <w:rFonts w:ascii="Times New Roman" w:hAnsi="Times New Roman" w:cs="Times New Roman"/>
        </w:rPr>
        <w:t xml:space="preserve">Dr. Mitton </w:t>
      </w:r>
      <w:r w:rsidRPr="000A0F0A">
        <w:rPr>
          <w:rFonts w:ascii="Times New Roman" w:hAnsi="Times New Roman" w:cs="Times New Roman"/>
        </w:rPr>
        <w:t>and Patient A discussed her depression and suicidal ideation</w:t>
      </w:r>
      <w:r w:rsidR="00230327">
        <w:rPr>
          <w:rFonts w:ascii="Times New Roman" w:hAnsi="Times New Roman" w:cs="Times New Roman"/>
        </w:rPr>
        <w:t>,</w:t>
      </w:r>
      <w:r w:rsidRPr="000A0F0A">
        <w:rPr>
          <w:rFonts w:ascii="Times New Roman" w:hAnsi="Times New Roman" w:cs="Times New Roman"/>
        </w:rPr>
        <w:t xml:space="preserve"> and </w:t>
      </w:r>
      <w:r w:rsidR="00A111D3">
        <w:rPr>
          <w:rFonts w:ascii="Times New Roman" w:hAnsi="Times New Roman" w:cs="Times New Roman"/>
        </w:rPr>
        <w:t xml:space="preserve">he </w:t>
      </w:r>
      <w:r w:rsidRPr="000A0F0A">
        <w:rPr>
          <w:rFonts w:ascii="Times New Roman" w:hAnsi="Times New Roman" w:cs="Times New Roman"/>
        </w:rPr>
        <w:t xml:space="preserve">conducted a </w:t>
      </w:r>
      <w:r w:rsidR="00636013">
        <w:rPr>
          <w:rFonts w:ascii="Times New Roman" w:hAnsi="Times New Roman" w:cs="Times New Roman"/>
        </w:rPr>
        <w:t xml:space="preserve">limited, focused </w:t>
      </w:r>
      <w:r w:rsidRPr="000A0F0A">
        <w:rPr>
          <w:rFonts w:ascii="Times New Roman" w:hAnsi="Times New Roman" w:cs="Times New Roman"/>
        </w:rPr>
        <w:t>physical exam</w:t>
      </w:r>
      <w:r w:rsidR="003B7201" w:rsidRPr="000A0F0A">
        <w:rPr>
          <w:rFonts w:ascii="Times New Roman" w:hAnsi="Times New Roman" w:cs="Times New Roman"/>
        </w:rPr>
        <w:t xml:space="preserve">. </w:t>
      </w:r>
      <w:r w:rsidRPr="000A0F0A">
        <w:rPr>
          <w:rFonts w:ascii="Times New Roman" w:hAnsi="Times New Roman" w:cs="Times New Roman"/>
        </w:rPr>
        <w:t>(</w:t>
      </w:r>
      <w:r w:rsidR="00770672">
        <w:rPr>
          <w:rFonts w:ascii="Times New Roman" w:hAnsi="Times New Roman" w:cs="Times New Roman"/>
        </w:rPr>
        <w:t>Stipulated Facts 5</w:t>
      </w:r>
      <w:r w:rsidR="00B4394D">
        <w:rPr>
          <w:rFonts w:ascii="Times New Roman" w:hAnsi="Times New Roman" w:cs="Times New Roman"/>
        </w:rPr>
        <w:t xml:space="preserve">; </w:t>
      </w:r>
      <w:r w:rsidRPr="000A0F0A">
        <w:rPr>
          <w:rFonts w:ascii="Times New Roman" w:hAnsi="Times New Roman" w:cs="Times New Roman"/>
        </w:rPr>
        <w:t>Patient A T</w:t>
      </w:r>
      <w:r w:rsidR="00A75724">
        <w:rPr>
          <w:rFonts w:ascii="Times New Roman" w:hAnsi="Times New Roman" w:cs="Times New Roman"/>
        </w:rPr>
        <w:t>r</w:t>
      </w:r>
      <w:r w:rsidR="00FD712B">
        <w:rPr>
          <w:rFonts w:ascii="Times New Roman" w:hAnsi="Times New Roman" w:cs="Times New Roman"/>
        </w:rPr>
        <w:t>.</w:t>
      </w:r>
      <w:r w:rsidR="00A75724">
        <w:rPr>
          <w:rFonts w:ascii="Times New Roman" w:hAnsi="Times New Roman" w:cs="Times New Roman"/>
        </w:rPr>
        <w:t xml:space="preserve"> I: 38-39</w:t>
      </w:r>
      <w:r w:rsidRPr="000A0F0A">
        <w:rPr>
          <w:rFonts w:ascii="Times New Roman" w:hAnsi="Times New Roman" w:cs="Times New Roman"/>
        </w:rPr>
        <w:t>;</w:t>
      </w:r>
      <w:r w:rsidR="00127290">
        <w:rPr>
          <w:rFonts w:ascii="Times New Roman" w:hAnsi="Times New Roman" w:cs="Times New Roman"/>
        </w:rPr>
        <w:t xml:space="preserve"> </w:t>
      </w:r>
      <w:r w:rsidR="00127290" w:rsidRPr="00B4394D">
        <w:rPr>
          <w:rFonts w:ascii="Times New Roman" w:hAnsi="Times New Roman" w:cs="Times New Roman"/>
        </w:rPr>
        <w:t>Mitton T</w:t>
      </w:r>
      <w:r w:rsidR="00F828B2" w:rsidRPr="00B4394D">
        <w:rPr>
          <w:rFonts w:ascii="Times New Roman" w:hAnsi="Times New Roman" w:cs="Times New Roman"/>
        </w:rPr>
        <w:t>r. I:</w:t>
      </w:r>
      <w:r w:rsidR="00A03F58" w:rsidRPr="00B4394D">
        <w:rPr>
          <w:rFonts w:ascii="Times New Roman" w:hAnsi="Times New Roman" w:cs="Times New Roman"/>
        </w:rPr>
        <w:t xml:space="preserve"> </w:t>
      </w:r>
      <w:r w:rsidR="00B4394D">
        <w:rPr>
          <w:rFonts w:ascii="Times New Roman" w:hAnsi="Times New Roman" w:cs="Times New Roman"/>
        </w:rPr>
        <w:t>109</w:t>
      </w:r>
      <w:r w:rsidR="00681982">
        <w:rPr>
          <w:rFonts w:ascii="Times New Roman" w:hAnsi="Times New Roman" w:cs="Times New Roman"/>
        </w:rPr>
        <w:t>; Morrell</w:t>
      </w:r>
      <w:r w:rsidR="009B7A49">
        <w:rPr>
          <w:rFonts w:ascii="Times New Roman" w:hAnsi="Times New Roman" w:cs="Times New Roman"/>
        </w:rPr>
        <w:t xml:space="preserve"> Tr. II: 143</w:t>
      </w:r>
      <w:r w:rsidR="00CA0EF9">
        <w:rPr>
          <w:rFonts w:ascii="Times New Roman" w:hAnsi="Times New Roman" w:cs="Times New Roman"/>
        </w:rPr>
        <w:t>; Nelson Tr. III: 23</w:t>
      </w:r>
      <w:r w:rsidR="00127290">
        <w:rPr>
          <w:rFonts w:ascii="Times New Roman" w:hAnsi="Times New Roman" w:cs="Times New Roman"/>
        </w:rPr>
        <w:t>.</w:t>
      </w:r>
      <w:r w:rsidR="003B7201" w:rsidRPr="000A0F0A">
        <w:rPr>
          <w:rFonts w:ascii="Times New Roman" w:hAnsi="Times New Roman" w:cs="Times New Roman"/>
        </w:rPr>
        <w:t>)</w:t>
      </w:r>
      <w:r w:rsidR="00F828B2">
        <w:rPr>
          <w:rFonts w:ascii="Times New Roman" w:hAnsi="Times New Roman" w:cs="Times New Roman"/>
        </w:rPr>
        <w:t xml:space="preserve">  </w:t>
      </w:r>
    </w:p>
    <w:p w14:paraId="0EE0E69D" w14:textId="6D1F4FB5" w:rsidR="00E938B3" w:rsidRDefault="009A7508"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Throughout her appointment</w:t>
      </w:r>
      <w:r w:rsidR="00433155">
        <w:rPr>
          <w:rFonts w:ascii="Times New Roman" w:hAnsi="Times New Roman" w:cs="Times New Roman"/>
        </w:rPr>
        <w:t xml:space="preserve">, </w:t>
      </w:r>
      <w:r w:rsidR="00E938B3">
        <w:rPr>
          <w:rFonts w:ascii="Times New Roman" w:hAnsi="Times New Roman" w:cs="Times New Roman"/>
        </w:rPr>
        <w:t xml:space="preserve">Patient </w:t>
      </w:r>
      <w:r w:rsidR="003A174C">
        <w:rPr>
          <w:rFonts w:ascii="Times New Roman" w:hAnsi="Times New Roman" w:cs="Times New Roman"/>
        </w:rPr>
        <w:t xml:space="preserve">A was </w:t>
      </w:r>
      <w:r w:rsidR="00E938B3" w:rsidRPr="000A0F0A">
        <w:rPr>
          <w:rFonts w:ascii="Times New Roman" w:hAnsi="Times New Roman" w:cs="Times New Roman"/>
        </w:rPr>
        <w:t xml:space="preserve">wearing a tank top, sweatpants, and </w:t>
      </w:r>
      <w:r>
        <w:rPr>
          <w:rFonts w:ascii="Times New Roman" w:hAnsi="Times New Roman" w:cs="Times New Roman"/>
        </w:rPr>
        <w:t xml:space="preserve">her hair was in </w:t>
      </w:r>
      <w:r w:rsidR="00E938B3" w:rsidRPr="000A0F0A">
        <w:rPr>
          <w:rFonts w:ascii="Times New Roman" w:hAnsi="Times New Roman" w:cs="Times New Roman"/>
        </w:rPr>
        <w:t>a high ponytail</w:t>
      </w:r>
      <w:r w:rsidR="008D7CC6">
        <w:rPr>
          <w:rFonts w:ascii="Times New Roman" w:hAnsi="Times New Roman" w:cs="Times New Roman"/>
        </w:rPr>
        <w:t>, exposing her neck</w:t>
      </w:r>
      <w:r w:rsidR="006B23DB">
        <w:rPr>
          <w:rFonts w:ascii="Times New Roman" w:hAnsi="Times New Roman" w:cs="Times New Roman"/>
        </w:rPr>
        <w:t xml:space="preserve"> tattoo</w:t>
      </w:r>
      <w:r>
        <w:rPr>
          <w:rFonts w:ascii="Times New Roman" w:hAnsi="Times New Roman" w:cs="Times New Roman"/>
        </w:rPr>
        <w:t>.</w:t>
      </w:r>
      <w:r w:rsidR="00E938B3">
        <w:rPr>
          <w:rFonts w:ascii="Times New Roman" w:hAnsi="Times New Roman" w:cs="Times New Roman"/>
        </w:rPr>
        <w:t xml:space="preserve"> </w:t>
      </w:r>
      <w:r w:rsidR="00A03F58">
        <w:rPr>
          <w:rFonts w:ascii="Times New Roman" w:hAnsi="Times New Roman" w:cs="Times New Roman"/>
        </w:rPr>
        <w:t xml:space="preserve">(Tr. </w:t>
      </w:r>
      <w:r w:rsidR="00E938B3">
        <w:rPr>
          <w:rFonts w:ascii="Times New Roman" w:hAnsi="Times New Roman" w:cs="Times New Roman"/>
        </w:rPr>
        <w:t>I: 36,</w:t>
      </w:r>
      <w:r w:rsidR="009421C4">
        <w:rPr>
          <w:rFonts w:ascii="Times New Roman" w:hAnsi="Times New Roman" w:cs="Times New Roman"/>
        </w:rPr>
        <w:t xml:space="preserve"> </w:t>
      </w:r>
      <w:r w:rsidR="00E938B3">
        <w:rPr>
          <w:rFonts w:ascii="Times New Roman" w:hAnsi="Times New Roman" w:cs="Times New Roman"/>
        </w:rPr>
        <w:t>40, 41</w:t>
      </w:r>
      <w:r w:rsidR="004C45D1">
        <w:rPr>
          <w:rFonts w:ascii="Times New Roman" w:hAnsi="Times New Roman" w:cs="Times New Roman"/>
        </w:rPr>
        <w:t>.)</w:t>
      </w:r>
    </w:p>
    <w:p w14:paraId="1C64ED20" w14:textId="34C582BB" w:rsidR="000A0F0A" w:rsidRDefault="003B7201"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Patient A</w:t>
      </w:r>
      <w:r w:rsidR="00DE7CF1">
        <w:rPr>
          <w:rFonts w:ascii="Times New Roman" w:hAnsi="Times New Roman" w:cs="Times New Roman"/>
        </w:rPr>
        <w:t xml:space="preserve"> recalled</w:t>
      </w:r>
      <w:r w:rsidR="0030700D">
        <w:rPr>
          <w:rFonts w:ascii="Times New Roman" w:hAnsi="Times New Roman" w:cs="Times New Roman"/>
        </w:rPr>
        <w:t xml:space="preserve"> that</w:t>
      </w:r>
      <w:r w:rsidR="008B634C">
        <w:rPr>
          <w:rFonts w:ascii="Times New Roman" w:hAnsi="Times New Roman" w:cs="Times New Roman"/>
        </w:rPr>
        <w:t>,</w:t>
      </w:r>
      <w:r w:rsidRPr="000A0F0A">
        <w:rPr>
          <w:rFonts w:ascii="Times New Roman" w:hAnsi="Times New Roman" w:cs="Times New Roman"/>
        </w:rPr>
        <w:t xml:space="preserve"> during the appointment, she disclosed she had recently lost her job at a 7-Eleven </w:t>
      </w:r>
      <w:r w:rsidR="0030700D">
        <w:rPr>
          <w:rFonts w:ascii="Times New Roman" w:hAnsi="Times New Roman" w:cs="Times New Roman"/>
        </w:rPr>
        <w:t>(</w:t>
      </w:r>
      <w:r w:rsidRPr="000A0F0A">
        <w:rPr>
          <w:rFonts w:ascii="Times New Roman" w:hAnsi="Times New Roman" w:cs="Times New Roman"/>
        </w:rPr>
        <w:t>previously a Tedeschi’s</w:t>
      </w:r>
      <w:r w:rsidR="0030700D">
        <w:rPr>
          <w:rFonts w:ascii="Times New Roman" w:hAnsi="Times New Roman" w:cs="Times New Roman"/>
        </w:rPr>
        <w:t>)</w:t>
      </w:r>
      <w:r w:rsidR="00C26219">
        <w:rPr>
          <w:rFonts w:ascii="Times New Roman" w:hAnsi="Times New Roman" w:cs="Times New Roman"/>
        </w:rPr>
        <w:t>,</w:t>
      </w:r>
      <w:r w:rsidRPr="000A0F0A">
        <w:rPr>
          <w:rFonts w:ascii="Times New Roman" w:hAnsi="Times New Roman" w:cs="Times New Roman"/>
        </w:rPr>
        <w:t xml:space="preserve"> and </w:t>
      </w:r>
      <w:r w:rsidR="00C26219">
        <w:rPr>
          <w:rFonts w:ascii="Times New Roman" w:hAnsi="Times New Roman" w:cs="Times New Roman"/>
        </w:rPr>
        <w:t xml:space="preserve">Dr. Mitton </w:t>
      </w:r>
      <w:r w:rsidRPr="000A0F0A">
        <w:rPr>
          <w:rFonts w:ascii="Times New Roman" w:hAnsi="Times New Roman" w:cs="Times New Roman"/>
        </w:rPr>
        <w:t xml:space="preserve">commented on </w:t>
      </w:r>
      <w:r w:rsidR="00A37AEE">
        <w:rPr>
          <w:rFonts w:ascii="Times New Roman" w:hAnsi="Times New Roman" w:cs="Times New Roman"/>
        </w:rPr>
        <w:t>her</w:t>
      </w:r>
      <w:r w:rsidR="007A3D9D">
        <w:rPr>
          <w:rFonts w:ascii="Times New Roman" w:hAnsi="Times New Roman" w:cs="Times New Roman"/>
        </w:rPr>
        <w:t xml:space="preserve"> </w:t>
      </w:r>
      <w:r w:rsidRPr="000A0F0A">
        <w:rPr>
          <w:rFonts w:ascii="Times New Roman" w:hAnsi="Times New Roman" w:cs="Times New Roman"/>
        </w:rPr>
        <w:t>tattoo</w:t>
      </w:r>
      <w:r w:rsidR="00510112">
        <w:rPr>
          <w:rFonts w:ascii="Times New Roman" w:hAnsi="Times New Roman" w:cs="Times New Roman"/>
        </w:rPr>
        <w:t>.</w:t>
      </w:r>
      <w:r w:rsidRPr="000A0F0A">
        <w:rPr>
          <w:rFonts w:ascii="Times New Roman" w:hAnsi="Times New Roman" w:cs="Times New Roman"/>
        </w:rPr>
        <w:t xml:space="preserve"> (Patient A T</w:t>
      </w:r>
      <w:r w:rsidR="007B7904">
        <w:rPr>
          <w:rFonts w:ascii="Times New Roman" w:hAnsi="Times New Roman" w:cs="Times New Roman"/>
        </w:rPr>
        <w:t>r. I: 39-40, 41</w:t>
      </w:r>
      <w:r w:rsidRPr="000A0F0A">
        <w:rPr>
          <w:rFonts w:ascii="Times New Roman" w:hAnsi="Times New Roman" w:cs="Times New Roman"/>
        </w:rPr>
        <w:t>).</w:t>
      </w:r>
    </w:p>
    <w:p w14:paraId="41398671" w14:textId="432CA006" w:rsidR="00127290" w:rsidRDefault="00C26219"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127290">
        <w:rPr>
          <w:rFonts w:ascii="Times New Roman" w:hAnsi="Times New Roman" w:cs="Times New Roman"/>
        </w:rPr>
        <w:t>d</w:t>
      </w:r>
      <w:r w:rsidR="009875E9">
        <w:rPr>
          <w:rFonts w:ascii="Times New Roman" w:hAnsi="Times New Roman" w:cs="Times New Roman"/>
        </w:rPr>
        <w:t>id</w:t>
      </w:r>
      <w:r w:rsidR="00127290">
        <w:rPr>
          <w:rFonts w:ascii="Times New Roman" w:hAnsi="Times New Roman" w:cs="Times New Roman"/>
        </w:rPr>
        <w:t xml:space="preserve"> not recall </w:t>
      </w:r>
      <w:r w:rsidR="00587300">
        <w:rPr>
          <w:rFonts w:ascii="Times New Roman" w:hAnsi="Times New Roman" w:cs="Times New Roman"/>
        </w:rPr>
        <w:t xml:space="preserve">whether </w:t>
      </w:r>
      <w:r w:rsidR="00536C3D">
        <w:rPr>
          <w:rFonts w:ascii="Times New Roman" w:hAnsi="Times New Roman" w:cs="Times New Roman"/>
        </w:rPr>
        <w:t>he discussed</w:t>
      </w:r>
      <w:r w:rsidR="00365EBF">
        <w:rPr>
          <w:rFonts w:ascii="Times New Roman" w:hAnsi="Times New Roman" w:cs="Times New Roman"/>
        </w:rPr>
        <w:t xml:space="preserve"> </w:t>
      </w:r>
      <w:r w:rsidR="00127290">
        <w:rPr>
          <w:rFonts w:ascii="Times New Roman" w:hAnsi="Times New Roman" w:cs="Times New Roman"/>
        </w:rPr>
        <w:t>Patient A</w:t>
      </w:r>
      <w:r w:rsidR="00365EBF">
        <w:rPr>
          <w:rFonts w:ascii="Times New Roman" w:hAnsi="Times New Roman" w:cs="Times New Roman"/>
        </w:rPr>
        <w:t>’s</w:t>
      </w:r>
      <w:r w:rsidR="00127290">
        <w:rPr>
          <w:rFonts w:ascii="Times New Roman" w:hAnsi="Times New Roman" w:cs="Times New Roman"/>
        </w:rPr>
        <w:t xml:space="preserve"> </w:t>
      </w:r>
      <w:r w:rsidR="00F6470A">
        <w:rPr>
          <w:rFonts w:ascii="Times New Roman" w:hAnsi="Times New Roman" w:cs="Times New Roman"/>
        </w:rPr>
        <w:t>work history</w:t>
      </w:r>
      <w:r w:rsidR="00365EBF">
        <w:rPr>
          <w:rFonts w:ascii="Times New Roman" w:hAnsi="Times New Roman" w:cs="Times New Roman"/>
        </w:rPr>
        <w:t xml:space="preserve"> with her</w:t>
      </w:r>
      <w:r w:rsidR="0011660A">
        <w:rPr>
          <w:rFonts w:ascii="Times New Roman" w:hAnsi="Times New Roman" w:cs="Times New Roman"/>
        </w:rPr>
        <w:t>, but noted that</w:t>
      </w:r>
      <w:r w:rsidR="00654D03">
        <w:rPr>
          <w:rFonts w:ascii="Times New Roman" w:hAnsi="Times New Roman" w:cs="Times New Roman"/>
        </w:rPr>
        <w:t xml:space="preserve"> “Scribble would have recorded any </w:t>
      </w:r>
      <w:r w:rsidR="008A260D">
        <w:rPr>
          <w:rFonts w:ascii="Times New Roman" w:hAnsi="Times New Roman" w:cs="Times New Roman"/>
        </w:rPr>
        <w:t>conversation</w:t>
      </w:r>
      <w:r w:rsidR="000C7681">
        <w:rPr>
          <w:rFonts w:ascii="Times New Roman" w:hAnsi="Times New Roman" w:cs="Times New Roman"/>
        </w:rPr>
        <w:t xml:space="preserve"> they would have had</w:t>
      </w:r>
      <w:r w:rsidR="00F6470A">
        <w:rPr>
          <w:rFonts w:ascii="Times New Roman" w:hAnsi="Times New Roman" w:cs="Times New Roman"/>
        </w:rPr>
        <w:t>.</w:t>
      </w:r>
      <w:r w:rsidR="000C7681">
        <w:rPr>
          <w:rFonts w:ascii="Times New Roman" w:hAnsi="Times New Roman" w:cs="Times New Roman"/>
        </w:rPr>
        <w:t>”</w:t>
      </w:r>
      <w:r w:rsidR="00127290">
        <w:rPr>
          <w:rFonts w:ascii="Times New Roman" w:hAnsi="Times New Roman" w:cs="Times New Roman"/>
        </w:rPr>
        <w:t xml:space="preserve"> (Mitton </w:t>
      </w:r>
      <w:r w:rsidR="007B7904">
        <w:rPr>
          <w:rFonts w:ascii="Times New Roman" w:hAnsi="Times New Roman" w:cs="Times New Roman"/>
        </w:rPr>
        <w:t>Tr</w:t>
      </w:r>
      <w:r w:rsidR="001D4E90">
        <w:rPr>
          <w:rFonts w:ascii="Times New Roman" w:hAnsi="Times New Roman" w:cs="Times New Roman"/>
        </w:rPr>
        <w:t>. I: 111; Tr. II:</w:t>
      </w:r>
      <w:r w:rsidR="00F6470A">
        <w:rPr>
          <w:rFonts w:ascii="Times New Roman" w:hAnsi="Times New Roman" w:cs="Times New Roman"/>
        </w:rPr>
        <w:t xml:space="preserve"> </w:t>
      </w:r>
      <w:r w:rsidR="001D4E90">
        <w:rPr>
          <w:rFonts w:ascii="Times New Roman" w:hAnsi="Times New Roman" w:cs="Times New Roman"/>
        </w:rPr>
        <w:t>63-64</w:t>
      </w:r>
      <w:r w:rsidR="00375E6C">
        <w:rPr>
          <w:rFonts w:ascii="Times New Roman" w:hAnsi="Times New Roman" w:cs="Times New Roman"/>
        </w:rPr>
        <w:t>;</w:t>
      </w:r>
      <w:r w:rsidR="00950A49">
        <w:rPr>
          <w:rFonts w:ascii="Times New Roman" w:hAnsi="Times New Roman" w:cs="Times New Roman"/>
        </w:rPr>
        <w:t xml:space="preserve"> Tr</w:t>
      </w:r>
      <w:r w:rsidR="00127290">
        <w:rPr>
          <w:rFonts w:ascii="Times New Roman" w:hAnsi="Times New Roman" w:cs="Times New Roman"/>
        </w:rPr>
        <w:t>.</w:t>
      </w:r>
      <w:r w:rsidR="00375E6C">
        <w:rPr>
          <w:rFonts w:ascii="Times New Roman" w:hAnsi="Times New Roman" w:cs="Times New Roman"/>
        </w:rPr>
        <w:t xml:space="preserve"> III: 19-20.</w:t>
      </w:r>
      <w:r w:rsidR="00127290">
        <w:rPr>
          <w:rFonts w:ascii="Times New Roman" w:hAnsi="Times New Roman" w:cs="Times New Roman"/>
        </w:rPr>
        <w:t>)</w:t>
      </w:r>
    </w:p>
    <w:p w14:paraId="1933AC15" w14:textId="1ADE25C6" w:rsidR="00E85EE3" w:rsidRDefault="00E85EE3"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Patient A appeared withdraw</w:t>
      </w:r>
      <w:r w:rsidR="00625EC8">
        <w:rPr>
          <w:rFonts w:ascii="Times New Roman" w:hAnsi="Times New Roman" w:cs="Times New Roman"/>
        </w:rPr>
        <w:t>n and reserved during her appointment</w:t>
      </w:r>
      <w:r w:rsidR="0059222D">
        <w:rPr>
          <w:rFonts w:ascii="Times New Roman" w:hAnsi="Times New Roman" w:cs="Times New Roman"/>
        </w:rPr>
        <w:t>. (</w:t>
      </w:r>
      <w:r w:rsidR="00107BBB">
        <w:rPr>
          <w:rFonts w:ascii="Times New Roman" w:hAnsi="Times New Roman" w:cs="Times New Roman"/>
        </w:rPr>
        <w:t>Mitton</w:t>
      </w:r>
      <w:r w:rsidR="0059222D">
        <w:rPr>
          <w:rFonts w:ascii="Times New Roman" w:hAnsi="Times New Roman" w:cs="Times New Roman"/>
        </w:rPr>
        <w:t xml:space="preserve"> Tr. I: 109, 113</w:t>
      </w:r>
      <w:r w:rsidR="00CE7F2D">
        <w:rPr>
          <w:rFonts w:ascii="Times New Roman" w:hAnsi="Times New Roman" w:cs="Times New Roman"/>
        </w:rPr>
        <w:t>.)</w:t>
      </w:r>
    </w:p>
    <w:p w14:paraId="1E67D51E" w14:textId="383E3692" w:rsidR="005E29C4" w:rsidRDefault="00513854"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During their conversation</w:t>
      </w:r>
      <w:r w:rsidR="003620AD">
        <w:rPr>
          <w:rFonts w:ascii="Times New Roman" w:hAnsi="Times New Roman" w:cs="Times New Roman"/>
        </w:rPr>
        <w:t>,</w:t>
      </w:r>
      <w:r>
        <w:rPr>
          <w:rFonts w:ascii="Times New Roman" w:hAnsi="Times New Roman" w:cs="Times New Roman"/>
        </w:rPr>
        <w:t xml:space="preserve"> </w:t>
      </w:r>
      <w:r w:rsidR="005E29C4">
        <w:rPr>
          <w:rFonts w:ascii="Times New Roman" w:hAnsi="Times New Roman" w:cs="Times New Roman"/>
        </w:rPr>
        <w:t>Patient A was looking down</w:t>
      </w:r>
      <w:r w:rsidR="003620AD">
        <w:rPr>
          <w:rFonts w:ascii="Times New Roman" w:hAnsi="Times New Roman" w:cs="Times New Roman"/>
        </w:rPr>
        <w:t>,</w:t>
      </w:r>
      <w:r>
        <w:rPr>
          <w:rFonts w:ascii="Times New Roman" w:hAnsi="Times New Roman" w:cs="Times New Roman"/>
        </w:rPr>
        <w:t xml:space="preserve"> </w:t>
      </w:r>
      <w:r w:rsidR="005217CF">
        <w:rPr>
          <w:rFonts w:ascii="Times New Roman" w:hAnsi="Times New Roman" w:cs="Times New Roman"/>
        </w:rPr>
        <w:t xml:space="preserve">and </w:t>
      </w:r>
      <w:r w:rsidR="00390DDE">
        <w:rPr>
          <w:rFonts w:ascii="Times New Roman" w:hAnsi="Times New Roman" w:cs="Times New Roman"/>
        </w:rPr>
        <w:t xml:space="preserve">so </w:t>
      </w:r>
      <w:r w:rsidR="001F7EFE">
        <w:rPr>
          <w:rFonts w:ascii="Times New Roman" w:hAnsi="Times New Roman" w:cs="Times New Roman"/>
        </w:rPr>
        <w:t xml:space="preserve">she </w:t>
      </w:r>
      <w:r w:rsidR="005217CF">
        <w:rPr>
          <w:rFonts w:ascii="Times New Roman" w:hAnsi="Times New Roman" w:cs="Times New Roman"/>
        </w:rPr>
        <w:t xml:space="preserve">did not recall whether Dr. Mitton was </w:t>
      </w:r>
      <w:r>
        <w:rPr>
          <w:rFonts w:ascii="Times New Roman" w:hAnsi="Times New Roman" w:cs="Times New Roman"/>
        </w:rPr>
        <w:t xml:space="preserve">typing on his computer. </w:t>
      </w:r>
      <w:r w:rsidR="00070F58">
        <w:rPr>
          <w:rFonts w:ascii="Times New Roman" w:hAnsi="Times New Roman" w:cs="Times New Roman"/>
        </w:rPr>
        <w:t>(</w:t>
      </w:r>
      <w:r w:rsidR="00B057A1">
        <w:rPr>
          <w:rFonts w:ascii="Times New Roman" w:hAnsi="Times New Roman" w:cs="Times New Roman"/>
        </w:rPr>
        <w:t xml:space="preserve">Patient A Tr. </w:t>
      </w:r>
      <w:r w:rsidR="009D6026" w:rsidRPr="00070F58">
        <w:rPr>
          <w:rFonts w:ascii="Times New Roman" w:hAnsi="Times New Roman" w:cs="Times New Roman"/>
        </w:rPr>
        <w:t>I 38-39, 42</w:t>
      </w:r>
      <w:r w:rsidR="00BC4528">
        <w:rPr>
          <w:rFonts w:ascii="Times New Roman" w:hAnsi="Times New Roman" w:cs="Times New Roman"/>
        </w:rPr>
        <w:t>.)</w:t>
      </w:r>
      <w:r>
        <w:rPr>
          <w:rFonts w:ascii="Times New Roman" w:hAnsi="Times New Roman" w:cs="Times New Roman"/>
        </w:rPr>
        <w:t xml:space="preserve"> </w:t>
      </w:r>
    </w:p>
    <w:p w14:paraId="6662A1F0" w14:textId="2744013F" w:rsidR="00F32F5B" w:rsidRDefault="00F32F5B"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was concerned for her </w:t>
      </w:r>
      <w:r w:rsidR="00F964B1">
        <w:rPr>
          <w:rFonts w:ascii="Times New Roman" w:hAnsi="Times New Roman" w:cs="Times New Roman"/>
        </w:rPr>
        <w:t>wellbeing and wanted her evalua</w:t>
      </w:r>
      <w:r w:rsidR="006E54A2">
        <w:rPr>
          <w:rFonts w:ascii="Times New Roman" w:hAnsi="Times New Roman" w:cs="Times New Roman"/>
        </w:rPr>
        <w:t>t</w:t>
      </w:r>
      <w:r w:rsidR="00F964B1">
        <w:rPr>
          <w:rFonts w:ascii="Times New Roman" w:hAnsi="Times New Roman" w:cs="Times New Roman"/>
        </w:rPr>
        <w:t xml:space="preserve">ed </w:t>
      </w:r>
      <w:r w:rsidR="00594E54">
        <w:rPr>
          <w:rFonts w:ascii="Times New Roman" w:hAnsi="Times New Roman" w:cs="Times New Roman"/>
        </w:rPr>
        <w:t xml:space="preserve">by the Behavioral Health </w:t>
      </w:r>
      <w:r w:rsidR="00ED223C">
        <w:rPr>
          <w:rFonts w:ascii="Times New Roman" w:hAnsi="Times New Roman" w:cs="Times New Roman"/>
        </w:rPr>
        <w:t>Department.</w:t>
      </w:r>
      <w:r w:rsidR="006E54A2">
        <w:rPr>
          <w:rFonts w:ascii="Times New Roman" w:hAnsi="Times New Roman" w:cs="Times New Roman"/>
        </w:rPr>
        <w:t xml:space="preserve"> (Stipulated Facts 6.)</w:t>
      </w:r>
    </w:p>
    <w:p w14:paraId="18AC54CA" w14:textId="5401EFD5" w:rsidR="000A0F0A" w:rsidRDefault="00D573A4"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w:t>
      </w:r>
      <w:r w:rsidR="003B7201" w:rsidRPr="000A0F0A">
        <w:rPr>
          <w:rFonts w:ascii="Times New Roman" w:hAnsi="Times New Roman" w:cs="Times New Roman"/>
        </w:rPr>
        <w:t>fter receiving Patient A’s consent</w:t>
      </w:r>
      <w:r>
        <w:rPr>
          <w:rFonts w:ascii="Times New Roman" w:hAnsi="Times New Roman" w:cs="Times New Roman"/>
        </w:rPr>
        <w:t xml:space="preserve"> to an evaluation</w:t>
      </w:r>
      <w:r w:rsidR="003B7201" w:rsidRPr="000A0F0A">
        <w:rPr>
          <w:rFonts w:ascii="Times New Roman" w:hAnsi="Times New Roman" w:cs="Times New Roman"/>
        </w:rPr>
        <w:t xml:space="preserve">, </w:t>
      </w:r>
      <w:r w:rsidR="004A0554">
        <w:rPr>
          <w:rFonts w:ascii="Times New Roman" w:hAnsi="Times New Roman" w:cs="Times New Roman"/>
        </w:rPr>
        <w:t xml:space="preserve">he </w:t>
      </w:r>
      <w:r w:rsidR="003B7201" w:rsidRPr="000A0F0A">
        <w:rPr>
          <w:rFonts w:ascii="Times New Roman" w:hAnsi="Times New Roman" w:cs="Times New Roman"/>
        </w:rPr>
        <w:t>arrange</w:t>
      </w:r>
      <w:r w:rsidR="007B2ECF">
        <w:rPr>
          <w:rFonts w:ascii="Times New Roman" w:hAnsi="Times New Roman" w:cs="Times New Roman"/>
        </w:rPr>
        <w:t>d</w:t>
      </w:r>
      <w:r w:rsidR="003B7201" w:rsidRPr="000A0F0A">
        <w:rPr>
          <w:rFonts w:ascii="Times New Roman" w:hAnsi="Times New Roman" w:cs="Times New Roman"/>
        </w:rPr>
        <w:t xml:space="preserve"> for her to be </w:t>
      </w:r>
      <w:r w:rsidR="004A0554">
        <w:rPr>
          <w:rFonts w:ascii="Times New Roman" w:hAnsi="Times New Roman" w:cs="Times New Roman"/>
        </w:rPr>
        <w:t xml:space="preserve">seen </w:t>
      </w:r>
      <w:r w:rsidR="003B7201" w:rsidRPr="000A0F0A">
        <w:rPr>
          <w:rFonts w:ascii="Times New Roman" w:hAnsi="Times New Roman" w:cs="Times New Roman"/>
        </w:rPr>
        <w:t>by</w:t>
      </w:r>
      <w:r w:rsidR="0041788A">
        <w:rPr>
          <w:rFonts w:ascii="Times New Roman" w:hAnsi="Times New Roman" w:cs="Times New Roman"/>
        </w:rPr>
        <w:t xml:space="preserve"> a licensed mental health social worker</w:t>
      </w:r>
      <w:r w:rsidR="003B7201" w:rsidRPr="000A0F0A">
        <w:rPr>
          <w:rFonts w:ascii="Times New Roman" w:hAnsi="Times New Roman" w:cs="Times New Roman"/>
        </w:rPr>
        <w:t>.</w:t>
      </w:r>
      <w:r w:rsidR="00F61E61" w:rsidRPr="000A0F0A">
        <w:rPr>
          <w:rFonts w:ascii="Times New Roman" w:hAnsi="Times New Roman" w:cs="Times New Roman"/>
        </w:rPr>
        <w:t xml:space="preserve"> (</w:t>
      </w:r>
      <w:r w:rsidR="004A0554">
        <w:rPr>
          <w:rFonts w:ascii="Times New Roman" w:hAnsi="Times New Roman" w:cs="Times New Roman"/>
        </w:rPr>
        <w:t>Stipulated Facts 7</w:t>
      </w:r>
      <w:r w:rsidR="001B4B03">
        <w:rPr>
          <w:rFonts w:ascii="Times New Roman" w:hAnsi="Times New Roman" w:cs="Times New Roman"/>
        </w:rPr>
        <w:t xml:space="preserve">; </w:t>
      </w:r>
      <w:r w:rsidR="00F61E61" w:rsidRPr="000A0F0A">
        <w:rPr>
          <w:rFonts w:ascii="Times New Roman" w:hAnsi="Times New Roman" w:cs="Times New Roman"/>
        </w:rPr>
        <w:t>Patient A</w:t>
      </w:r>
      <w:r w:rsidR="000A0F0A">
        <w:rPr>
          <w:rFonts w:ascii="Times New Roman" w:hAnsi="Times New Roman" w:cs="Times New Roman"/>
        </w:rPr>
        <w:t xml:space="preserve"> T</w:t>
      </w:r>
      <w:r w:rsidR="007B2ECF">
        <w:rPr>
          <w:rFonts w:ascii="Times New Roman" w:hAnsi="Times New Roman" w:cs="Times New Roman"/>
        </w:rPr>
        <w:t>r. I:</w:t>
      </w:r>
      <w:r w:rsidR="005B1365">
        <w:rPr>
          <w:rFonts w:ascii="Times New Roman" w:hAnsi="Times New Roman" w:cs="Times New Roman"/>
        </w:rPr>
        <w:t xml:space="preserve"> 42</w:t>
      </w:r>
      <w:r w:rsidR="00127290">
        <w:rPr>
          <w:rFonts w:ascii="Times New Roman" w:hAnsi="Times New Roman" w:cs="Times New Roman"/>
        </w:rPr>
        <w:t>; Mitton T</w:t>
      </w:r>
      <w:r w:rsidR="00AE388A">
        <w:rPr>
          <w:rFonts w:ascii="Times New Roman" w:hAnsi="Times New Roman" w:cs="Times New Roman"/>
        </w:rPr>
        <w:t>r.</w:t>
      </w:r>
      <w:r w:rsidR="00BA3114">
        <w:rPr>
          <w:rFonts w:ascii="Times New Roman" w:hAnsi="Times New Roman" w:cs="Times New Roman"/>
        </w:rPr>
        <w:t xml:space="preserve"> I:</w:t>
      </w:r>
      <w:r w:rsidR="00D570BD">
        <w:rPr>
          <w:rFonts w:ascii="Times New Roman" w:hAnsi="Times New Roman" w:cs="Times New Roman"/>
        </w:rPr>
        <w:t xml:space="preserve"> 113; Tr. II:64</w:t>
      </w:r>
      <w:r w:rsidR="007B2ECF">
        <w:rPr>
          <w:rFonts w:ascii="Times New Roman" w:hAnsi="Times New Roman" w:cs="Times New Roman"/>
        </w:rPr>
        <w:t>.)</w:t>
      </w:r>
      <w:r w:rsidR="001B4B03">
        <w:rPr>
          <w:rFonts w:ascii="Times New Roman" w:hAnsi="Times New Roman" w:cs="Times New Roman"/>
        </w:rPr>
        <w:t xml:space="preserve"> </w:t>
      </w:r>
    </w:p>
    <w:p w14:paraId="2559CE85" w14:textId="0C8B8BEB" w:rsidR="00127290" w:rsidRDefault="00127290"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According to </w:t>
      </w:r>
      <w:r w:rsidR="00BD4E8C">
        <w:rPr>
          <w:rFonts w:ascii="Times New Roman" w:hAnsi="Times New Roman" w:cs="Times New Roman"/>
        </w:rPr>
        <w:t>Dr. Mitton</w:t>
      </w:r>
      <w:r w:rsidR="00D06454">
        <w:rPr>
          <w:rFonts w:ascii="Times New Roman" w:hAnsi="Times New Roman" w:cs="Times New Roman"/>
        </w:rPr>
        <w:t xml:space="preserve">, </w:t>
      </w:r>
      <w:r w:rsidR="00510C9B">
        <w:rPr>
          <w:rFonts w:ascii="Times New Roman" w:hAnsi="Times New Roman" w:cs="Times New Roman"/>
        </w:rPr>
        <w:t>near</w:t>
      </w:r>
      <w:r>
        <w:rPr>
          <w:rFonts w:ascii="Times New Roman" w:hAnsi="Times New Roman" w:cs="Times New Roman"/>
        </w:rPr>
        <w:t xml:space="preserve"> the </w:t>
      </w:r>
      <w:r w:rsidR="00510C9B">
        <w:rPr>
          <w:rFonts w:ascii="Times New Roman" w:hAnsi="Times New Roman" w:cs="Times New Roman"/>
        </w:rPr>
        <w:t xml:space="preserve">end of </w:t>
      </w:r>
      <w:r w:rsidR="00D06454">
        <w:rPr>
          <w:rFonts w:ascii="Times New Roman" w:hAnsi="Times New Roman" w:cs="Times New Roman"/>
        </w:rPr>
        <w:t>her</w:t>
      </w:r>
      <w:r w:rsidR="00510C9B">
        <w:rPr>
          <w:rFonts w:ascii="Times New Roman" w:hAnsi="Times New Roman" w:cs="Times New Roman"/>
        </w:rPr>
        <w:t xml:space="preserve"> </w:t>
      </w:r>
      <w:r>
        <w:rPr>
          <w:rFonts w:ascii="Times New Roman" w:hAnsi="Times New Roman" w:cs="Times New Roman"/>
        </w:rPr>
        <w:t xml:space="preserve">appointment, he asked Patient A for her </w:t>
      </w:r>
      <w:r w:rsidR="007F3414">
        <w:rPr>
          <w:rFonts w:ascii="Times New Roman" w:hAnsi="Times New Roman" w:cs="Times New Roman"/>
        </w:rPr>
        <w:t xml:space="preserve">“preferred” </w:t>
      </w:r>
      <w:r>
        <w:rPr>
          <w:rFonts w:ascii="Times New Roman" w:hAnsi="Times New Roman" w:cs="Times New Roman"/>
        </w:rPr>
        <w:t xml:space="preserve">phone number so that he could call her </w:t>
      </w:r>
      <w:r w:rsidR="00FA491C">
        <w:rPr>
          <w:rFonts w:ascii="Times New Roman" w:hAnsi="Times New Roman" w:cs="Times New Roman"/>
        </w:rPr>
        <w:t>for a safety check</w:t>
      </w:r>
      <w:r w:rsidR="00861B18">
        <w:rPr>
          <w:rFonts w:ascii="Times New Roman" w:hAnsi="Times New Roman" w:cs="Times New Roman"/>
        </w:rPr>
        <w:t>.</w:t>
      </w:r>
      <w:r w:rsidR="00510C9B">
        <w:rPr>
          <w:rFonts w:ascii="Times New Roman" w:hAnsi="Times New Roman" w:cs="Times New Roman"/>
        </w:rPr>
        <w:t xml:space="preserve"> </w:t>
      </w:r>
      <w:r w:rsidR="00861B18">
        <w:rPr>
          <w:rFonts w:ascii="Times New Roman" w:hAnsi="Times New Roman" w:cs="Times New Roman"/>
        </w:rPr>
        <w:t>He</w:t>
      </w:r>
      <w:r w:rsidR="00510C9B">
        <w:rPr>
          <w:rFonts w:ascii="Times New Roman" w:hAnsi="Times New Roman" w:cs="Times New Roman"/>
        </w:rPr>
        <w:t xml:space="preserve"> </w:t>
      </w:r>
      <w:r w:rsidR="00C93052">
        <w:rPr>
          <w:rFonts w:ascii="Times New Roman" w:hAnsi="Times New Roman" w:cs="Times New Roman"/>
        </w:rPr>
        <w:t>recalled he did not ask her earlier</w:t>
      </w:r>
      <w:r w:rsidR="00C3264B">
        <w:rPr>
          <w:rFonts w:ascii="Times New Roman" w:hAnsi="Times New Roman" w:cs="Times New Roman"/>
        </w:rPr>
        <w:t xml:space="preserve"> </w:t>
      </w:r>
      <w:r w:rsidR="00C93052">
        <w:rPr>
          <w:rFonts w:ascii="Times New Roman" w:hAnsi="Times New Roman" w:cs="Times New Roman"/>
        </w:rPr>
        <w:t xml:space="preserve">when </w:t>
      </w:r>
      <w:r w:rsidR="0005143F">
        <w:rPr>
          <w:rFonts w:ascii="Times New Roman" w:hAnsi="Times New Roman" w:cs="Times New Roman"/>
        </w:rPr>
        <w:t xml:space="preserve">he had the demographics page of her medical record open </w:t>
      </w:r>
      <w:r w:rsidR="006A68B3">
        <w:rPr>
          <w:rFonts w:ascii="Times New Roman" w:hAnsi="Times New Roman" w:cs="Times New Roman"/>
        </w:rPr>
        <w:t xml:space="preserve">because he </w:t>
      </w:r>
      <w:r w:rsidR="006A68B3">
        <w:rPr>
          <w:rFonts w:ascii="Times New Roman" w:hAnsi="Times New Roman" w:cs="Times New Roman"/>
        </w:rPr>
        <w:lastRenderedPageBreak/>
        <w:t>wanted to remain focused on the patient</w:t>
      </w:r>
      <w:r w:rsidR="00C3264B">
        <w:rPr>
          <w:rFonts w:ascii="Times New Roman" w:hAnsi="Times New Roman" w:cs="Times New Roman"/>
        </w:rPr>
        <w:t xml:space="preserve">, not the computer screen. </w:t>
      </w:r>
      <w:r w:rsidR="00055256">
        <w:rPr>
          <w:rFonts w:ascii="Times New Roman" w:hAnsi="Times New Roman" w:cs="Times New Roman"/>
        </w:rPr>
        <w:t xml:space="preserve">He </w:t>
      </w:r>
      <w:r w:rsidR="000603CF">
        <w:rPr>
          <w:rFonts w:ascii="Times New Roman" w:hAnsi="Times New Roman" w:cs="Times New Roman"/>
        </w:rPr>
        <w:t xml:space="preserve">said he </w:t>
      </w:r>
      <w:r w:rsidR="00510C9B">
        <w:rPr>
          <w:rFonts w:ascii="Times New Roman" w:hAnsi="Times New Roman" w:cs="Times New Roman"/>
        </w:rPr>
        <w:t>wrote th</w:t>
      </w:r>
      <w:r w:rsidR="00861B18">
        <w:rPr>
          <w:rFonts w:ascii="Times New Roman" w:hAnsi="Times New Roman" w:cs="Times New Roman"/>
        </w:rPr>
        <w:t>e</w:t>
      </w:r>
      <w:r w:rsidR="00510C9B">
        <w:rPr>
          <w:rFonts w:ascii="Times New Roman" w:hAnsi="Times New Roman" w:cs="Times New Roman"/>
        </w:rPr>
        <w:t xml:space="preserve"> number down on </w:t>
      </w:r>
      <w:r w:rsidR="00510C9B" w:rsidRPr="001C5353">
        <w:rPr>
          <w:rFonts w:ascii="Times New Roman" w:hAnsi="Times New Roman" w:cs="Times New Roman"/>
        </w:rPr>
        <w:t>his to-do list</w:t>
      </w:r>
      <w:r w:rsidR="00510C9B">
        <w:rPr>
          <w:rFonts w:ascii="Times New Roman" w:hAnsi="Times New Roman" w:cs="Times New Roman"/>
        </w:rPr>
        <w:t xml:space="preserve"> rather than cross-checking it against the contact information in her medical record.</w:t>
      </w:r>
      <w:r>
        <w:rPr>
          <w:rFonts w:ascii="Times New Roman" w:hAnsi="Times New Roman" w:cs="Times New Roman"/>
        </w:rPr>
        <w:t xml:space="preserve"> (</w:t>
      </w:r>
      <w:r w:rsidRPr="0048628E">
        <w:rPr>
          <w:rFonts w:ascii="Times New Roman" w:hAnsi="Times New Roman" w:cs="Times New Roman"/>
        </w:rPr>
        <w:t>Mitton T</w:t>
      </w:r>
      <w:r w:rsidR="0048628E">
        <w:rPr>
          <w:rFonts w:ascii="Times New Roman" w:hAnsi="Times New Roman" w:cs="Times New Roman"/>
        </w:rPr>
        <w:t>r. I: 121-122</w:t>
      </w:r>
      <w:r w:rsidR="00D60C63">
        <w:rPr>
          <w:rFonts w:ascii="Times New Roman" w:hAnsi="Times New Roman" w:cs="Times New Roman"/>
        </w:rPr>
        <w:t xml:space="preserve">; </w:t>
      </w:r>
      <w:r w:rsidR="00D60C63" w:rsidRPr="007F3414">
        <w:rPr>
          <w:rFonts w:ascii="Times New Roman" w:hAnsi="Times New Roman" w:cs="Times New Roman"/>
        </w:rPr>
        <w:t xml:space="preserve">Tr. </w:t>
      </w:r>
      <w:r w:rsidR="00765943" w:rsidRPr="007F3414">
        <w:rPr>
          <w:rFonts w:ascii="Times New Roman" w:hAnsi="Times New Roman" w:cs="Times New Roman"/>
        </w:rPr>
        <w:t>II: 66</w:t>
      </w:r>
      <w:r w:rsidR="00641075">
        <w:rPr>
          <w:rFonts w:ascii="Times New Roman" w:hAnsi="Times New Roman" w:cs="Times New Roman"/>
        </w:rPr>
        <w:t xml:space="preserve">; </w:t>
      </w:r>
      <w:r w:rsidR="00334A31">
        <w:rPr>
          <w:rFonts w:ascii="Times New Roman" w:hAnsi="Times New Roman" w:cs="Times New Roman"/>
        </w:rPr>
        <w:t>Nelson</w:t>
      </w:r>
      <w:r w:rsidR="000603CF">
        <w:rPr>
          <w:rFonts w:ascii="Times New Roman" w:hAnsi="Times New Roman" w:cs="Times New Roman"/>
        </w:rPr>
        <w:t xml:space="preserve"> </w:t>
      </w:r>
      <w:r w:rsidR="00530E3D">
        <w:rPr>
          <w:rFonts w:ascii="Times New Roman" w:hAnsi="Times New Roman" w:cs="Times New Roman"/>
        </w:rPr>
        <w:t xml:space="preserve">Tr. </w:t>
      </w:r>
      <w:r w:rsidR="00641075" w:rsidRPr="00530E3D">
        <w:rPr>
          <w:rFonts w:ascii="Times New Roman" w:hAnsi="Times New Roman" w:cs="Times New Roman"/>
        </w:rPr>
        <w:t>III</w:t>
      </w:r>
      <w:r w:rsidR="00AB3C0B" w:rsidRPr="00530E3D">
        <w:rPr>
          <w:rFonts w:ascii="Times New Roman" w:hAnsi="Times New Roman" w:cs="Times New Roman"/>
        </w:rPr>
        <w:t>:</w:t>
      </w:r>
      <w:r w:rsidR="00103324" w:rsidRPr="00530E3D">
        <w:rPr>
          <w:rFonts w:ascii="Times New Roman" w:hAnsi="Times New Roman" w:cs="Times New Roman"/>
        </w:rPr>
        <w:t xml:space="preserve"> </w:t>
      </w:r>
      <w:r w:rsidR="00B45DB4" w:rsidRPr="00530E3D">
        <w:rPr>
          <w:rFonts w:ascii="Times New Roman" w:hAnsi="Times New Roman" w:cs="Times New Roman"/>
        </w:rPr>
        <w:t>22</w:t>
      </w:r>
      <w:r w:rsidR="00514E73" w:rsidRPr="00530E3D">
        <w:rPr>
          <w:rFonts w:ascii="Times New Roman" w:hAnsi="Times New Roman" w:cs="Times New Roman"/>
        </w:rPr>
        <w:t>-</w:t>
      </w:r>
      <w:r w:rsidR="00415980" w:rsidRPr="00530E3D">
        <w:rPr>
          <w:rFonts w:ascii="Times New Roman" w:hAnsi="Times New Roman" w:cs="Times New Roman"/>
        </w:rPr>
        <w:t>23</w:t>
      </w:r>
      <w:r w:rsidR="004412C7" w:rsidRPr="00530E3D">
        <w:rPr>
          <w:rFonts w:ascii="Times New Roman" w:hAnsi="Times New Roman" w:cs="Times New Roman"/>
        </w:rPr>
        <w:t>.</w:t>
      </w:r>
      <w:r w:rsidRPr="00530E3D">
        <w:rPr>
          <w:rFonts w:ascii="Times New Roman" w:hAnsi="Times New Roman" w:cs="Times New Roman"/>
        </w:rPr>
        <w:t>)</w:t>
      </w:r>
    </w:p>
    <w:p w14:paraId="1BAFECE2" w14:textId="142C869D" w:rsidR="00B871C9" w:rsidRDefault="00462376"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routinely </w:t>
      </w:r>
      <w:r w:rsidR="00303A33">
        <w:rPr>
          <w:rFonts w:ascii="Times New Roman" w:hAnsi="Times New Roman" w:cs="Times New Roman"/>
        </w:rPr>
        <w:t xml:space="preserve">took notes throughout the day </w:t>
      </w:r>
      <w:r w:rsidR="00674955">
        <w:rPr>
          <w:rFonts w:ascii="Times New Roman" w:hAnsi="Times New Roman" w:cs="Times New Roman"/>
        </w:rPr>
        <w:t>on a folded</w:t>
      </w:r>
      <w:r w:rsidR="006442B1">
        <w:rPr>
          <w:rFonts w:ascii="Times New Roman" w:hAnsi="Times New Roman" w:cs="Times New Roman"/>
        </w:rPr>
        <w:t>,</w:t>
      </w:r>
      <w:r w:rsidR="00714AA3">
        <w:rPr>
          <w:rFonts w:ascii="Times New Roman" w:hAnsi="Times New Roman" w:cs="Times New Roman"/>
        </w:rPr>
        <w:t xml:space="preserve"> letter-size piece of paper</w:t>
      </w:r>
      <w:r w:rsidR="00FA523C">
        <w:rPr>
          <w:rFonts w:ascii="Times New Roman" w:hAnsi="Times New Roman" w:cs="Times New Roman"/>
        </w:rPr>
        <w:t xml:space="preserve">. His jottings were a mix of </w:t>
      </w:r>
      <w:r w:rsidR="00B60228">
        <w:rPr>
          <w:rFonts w:ascii="Times New Roman" w:hAnsi="Times New Roman" w:cs="Times New Roman"/>
        </w:rPr>
        <w:t>personal, administrative, and patient-related information</w:t>
      </w:r>
      <w:r w:rsidR="006E3757">
        <w:rPr>
          <w:rFonts w:ascii="Times New Roman" w:hAnsi="Times New Roman" w:cs="Times New Roman"/>
        </w:rPr>
        <w:t xml:space="preserve">. </w:t>
      </w:r>
      <w:r w:rsidR="003B30ED">
        <w:rPr>
          <w:rFonts w:ascii="Times New Roman" w:hAnsi="Times New Roman" w:cs="Times New Roman"/>
        </w:rPr>
        <w:t>According to Dr. Mitton</w:t>
      </w:r>
      <w:r w:rsidR="00462B78">
        <w:rPr>
          <w:rFonts w:ascii="Times New Roman" w:hAnsi="Times New Roman" w:cs="Times New Roman"/>
        </w:rPr>
        <w:t>, t</w:t>
      </w:r>
      <w:r w:rsidR="009E43C3">
        <w:rPr>
          <w:rFonts w:ascii="Times New Roman" w:hAnsi="Times New Roman" w:cs="Times New Roman"/>
        </w:rPr>
        <w:t xml:space="preserve">he notes were not </w:t>
      </w:r>
      <w:r w:rsidR="007E123D">
        <w:rPr>
          <w:rFonts w:ascii="Times New Roman" w:hAnsi="Times New Roman" w:cs="Times New Roman"/>
        </w:rPr>
        <w:t xml:space="preserve">organized in any fashion and phone numbers were not </w:t>
      </w:r>
      <w:r w:rsidR="0085622B">
        <w:rPr>
          <w:rFonts w:ascii="Times New Roman" w:hAnsi="Times New Roman" w:cs="Times New Roman"/>
        </w:rPr>
        <w:t>labeled.</w:t>
      </w:r>
      <w:r w:rsidR="00D56A14">
        <w:rPr>
          <w:rFonts w:ascii="Times New Roman" w:hAnsi="Times New Roman" w:cs="Times New Roman"/>
        </w:rPr>
        <w:t xml:space="preserve"> </w:t>
      </w:r>
      <w:r w:rsidR="006E3757">
        <w:rPr>
          <w:rFonts w:ascii="Times New Roman" w:hAnsi="Times New Roman" w:cs="Times New Roman"/>
        </w:rPr>
        <w:t>(Mitton</w:t>
      </w:r>
      <w:r w:rsidR="00317174">
        <w:rPr>
          <w:rFonts w:ascii="Times New Roman" w:hAnsi="Times New Roman" w:cs="Times New Roman"/>
        </w:rPr>
        <w:t xml:space="preserve"> Tr. I: 125</w:t>
      </w:r>
      <w:r w:rsidR="00D22FD9">
        <w:rPr>
          <w:rFonts w:ascii="Times New Roman" w:hAnsi="Times New Roman" w:cs="Times New Roman"/>
        </w:rPr>
        <w:t>, 126-128</w:t>
      </w:r>
      <w:r w:rsidR="00A2659E">
        <w:rPr>
          <w:rFonts w:ascii="Times New Roman" w:hAnsi="Times New Roman" w:cs="Times New Roman"/>
        </w:rPr>
        <w:t>.)</w:t>
      </w:r>
    </w:p>
    <w:p w14:paraId="7E21C533" w14:textId="36A83A17" w:rsidR="00510C9B" w:rsidRPr="00510C9B" w:rsidRDefault="00510C9B" w:rsidP="00510C9B">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According to Patient A, she did not provide her </w:t>
      </w:r>
      <w:r w:rsidR="004412C7">
        <w:rPr>
          <w:rFonts w:ascii="Times New Roman" w:hAnsi="Times New Roman" w:cs="Times New Roman"/>
        </w:rPr>
        <w:t>cell</w:t>
      </w:r>
      <w:r w:rsidR="00430422">
        <w:rPr>
          <w:rFonts w:ascii="Times New Roman" w:hAnsi="Times New Roman" w:cs="Times New Roman"/>
        </w:rPr>
        <w:t xml:space="preserve"> </w:t>
      </w:r>
      <w:r w:rsidRPr="000A0F0A">
        <w:rPr>
          <w:rFonts w:ascii="Times New Roman" w:hAnsi="Times New Roman" w:cs="Times New Roman"/>
        </w:rPr>
        <w:t xml:space="preserve">phone number to </w:t>
      </w:r>
      <w:r w:rsidR="00430422">
        <w:rPr>
          <w:rFonts w:ascii="Times New Roman" w:hAnsi="Times New Roman" w:cs="Times New Roman"/>
        </w:rPr>
        <w:t>Dr. Mitto</w:t>
      </w:r>
      <w:r w:rsidR="00854B68">
        <w:rPr>
          <w:rFonts w:ascii="Times New Roman" w:hAnsi="Times New Roman" w:cs="Times New Roman"/>
        </w:rPr>
        <w:t>n</w:t>
      </w:r>
      <w:r w:rsidR="00430422">
        <w:rPr>
          <w:rFonts w:ascii="Times New Roman" w:hAnsi="Times New Roman" w:cs="Times New Roman"/>
        </w:rPr>
        <w:t xml:space="preserve"> </w:t>
      </w:r>
      <w:r w:rsidRPr="000A0F0A">
        <w:rPr>
          <w:rFonts w:ascii="Times New Roman" w:hAnsi="Times New Roman" w:cs="Times New Roman"/>
        </w:rPr>
        <w:t xml:space="preserve">at any </w:t>
      </w:r>
      <w:r w:rsidR="005A748C">
        <w:rPr>
          <w:rFonts w:ascii="Times New Roman" w:hAnsi="Times New Roman" w:cs="Times New Roman"/>
        </w:rPr>
        <w:t>time</w:t>
      </w:r>
      <w:r>
        <w:rPr>
          <w:rFonts w:ascii="Times New Roman" w:hAnsi="Times New Roman" w:cs="Times New Roman"/>
        </w:rPr>
        <w:t xml:space="preserve"> on August 9, 2018</w:t>
      </w:r>
      <w:r w:rsidRPr="000A0F0A">
        <w:rPr>
          <w:rFonts w:ascii="Times New Roman" w:hAnsi="Times New Roman" w:cs="Times New Roman"/>
        </w:rPr>
        <w:t>. (</w:t>
      </w:r>
      <w:r w:rsidRPr="00AA2341">
        <w:rPr>
          <w:rFonts w:ascii="Times New Roman" w:hAnsi="Times New Roman" w:cs="Times New Roman"/>
        </w:rPr>
        <w:t xml:space="preserve">Patient A </w:t>
      </w:r>
      <w:r w:rsidR="00262BB0" w:rsidRPr="00AA2341">
        <w:rPr>
          <w:rFonts w:ascii="Times New Roman" w:hAnsi="Times New Roman" w:cs="Times New Roman"/>
        </w:rPr>
        <w:t xml:space="preserve">Tr. I: </w:t>
      </w:r>
      <w:r w:rsidR="006E2DA6" w:rsidRPr="00AA2341">
        <w:rPr>
          <w:rFonts w:ascii="Times New Roman" w:hAnsi="Times New Roman" w:cs="Times New Roman"/>
        </w:rPr>
        <w:t>45</w:t>
      </w:r>
      <w:r w:rsidR="007F463A">
        <w:rPr>
          <w:rFonts w:ascii="Times New Roman" w:hAnsi="Times New Roman" w:cs="Times New Roman"/>
        </w:rPr>
        <w:t>;</w:t>
      </w:r>
      <w:r w:rsidR="00121D7C">
        <w:rPr>
          <w:rFonts w:ascii="Times New Roman" w:hAnsi="Times New Roman" w:cs="Times New Roman"/>
        </w:rPr>
        <w:t xml:space="preserve"> Mitton Tr. III: 20-21;</w:t>
      </w:r>
      <w:r w:rsidR="00DE2615">
        <w:rPr>
          <w:rFonts w:ascii="Times New Roman" w:hAnsi="Times New Roman" w:cs="Times New Roman"/>
        </w:rPr>
        <w:t xml:space="preserve"> </w:t>
      </w:r>
      <w:r w:rsidR="001E3D9D">
        <w:rPr>
          <w:rFonts w:ascii="Times New Roman" w:hAnsi="Times New Roman" w:cs="Times New Roman"/>
        </w:rPr>
        <w:t xml:space="preserve">Tr. III: </w:t>
      </w:r>
      <w:r w:rsidR="00DE2615" w:rsidRPr="00AC2731">
        <w:rPr>
          <w:rFonts w:ascii="Times New Roman" w:hAnsi="Times New Roman" w:cs="Times New Roman"/>
        </w:rPr>
        <w:t>Nelson</w:t>
      </w:r>
      <w:r w:rsidR="00606E47">
        <w:rPr>
          <w:rFonts w:ascii="Times New Roman" w:hAnsi="Times New Roman" w:cs="Times New Roman"/>
        </w:rPr>
        <w:t xml:space="preserve"> 52</w:t>
      </w:r>
      <w:r w:rsidR="001E3D9D">
        <w:rPr>
          <w:rFonts w:ascii="Times New Roman" w:hAnsi="Times New Roman" w:cs="Times New Roman"/>
        </w:rPr>
        <w:t>,</w:t>
      </w:r>
      <w:r w:rsidR="00606E47">
        <w:rPr>
          <w:rFonts w:ascii="Times New Roman" w:hAnsi="Times New Roman" w:cs="Times New Roman"/>
        </w:rPr>
        <w:t xml:space="preserve"> 53</w:t>
      </w:r>
      <w:r w:rsidR="001E3D9D">
        <w:rPr>
          <w:rFonts w:ascii="Times New Roman" w:hAnsi="Times New Roman" w:cs="Times New Roman"/>
        </w:rPr>
        <w:t>.)</w:t>
      </w:r>
    </w:p>
    <w:p w14:paraId="411003FE" w14:textId="163D754F" w:rsidR="0041788A" w:rsidRPr="00127290" w:rsidRDefault="00A86993" w:rsidP="0041788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Mitton’s </w:t>
      </w:r>
      <w:r w:rsidR="0041788A" w:rsidRPr="000A0F0A">
        <w:rPr>
          <w:rFonts w:ascii="Times New Roman" w:hAnsi="Times New Roman" w:cs="Times New Roman"/>
        </w:rPr>
        <w:t xml:space="preserve">behavior </w:t>
      </w:r>
      <w:r w:rsidR="009474BF">
        <w:rPr>
          <w:rFonts w:ascii="Times New Roman" w:hAnsi="Times New Roman" w:cs="Times New Roman"/>
        </w:rPr>
        <w:t>during the appointment</w:t>
      </w:r>
      <w:r w:rsidR="00AE7C6F">
        <w:rPr>
          <w:rFonts w:ascii="Times New Roman" w:hAnsi="Times New Roman" w:cs="Times New Roman"/>
        </w:rPr>
        <w:t xml:space="preserve"> </w:t>
      </w:r>
      <w:r w:rsidR="0041788A" w:rsidRPr="000A0F0A">
        <w:rPr>
          <w:rFonts w:ascii="Times New Roman" w:hAnsi="Times New Roman" w:cs="Times New Roman"/>
        </w:rPr>
        <w:t>was appropriate</w:t>
      </w:r>
      <w:r w:rsidR="00AE7C6F">
        <w:rPr>
          <w:rFonts w:ascii="Times New Roman" w:hAnsi="Times New Roman" w:cs="Times New Roman"/>
        </w:rPr>
        <w:t>,</w:t>
      </w:r>
      <w:r w:rsidR="0041788A" w:rsidRPr="000A0F0A">
        <w:rPr>
          <w:rFonts w:ascii="Times New Roman" w:hAnsi="Times New Roman" w:cs="Times New Roman"/>
        </w:rPr>
        <w:t xml:space="preserve"> and he did not touch her in a sexual manner during the </w:t>
      </w:r>
      <w:r>
        <w:rPr>
          <w:rFonts w:ascii="Times New Roman" w:hAnsi="Times New Roman" w:cs="Times New Roman"/>
        </w:rPr>
        <w:t>exam</w:t>
      </w:r>
      <w:r w:rsidR="0041788A" w:rsidRPr="000A0F0A">
        <w:rPr>
          <w:rFonts w:ascii="Times New Roman" w:hAnsi="Times New Roman" w:cs="Times New Roman"/>
        </w:rPr>
        <w:t>. (</w:t>
      </w:r>
      <w:r w:rsidR="0041788A" w:rsidRPr="005A748C">
        <w:rPr>
          <w:rFonts w:ascii="Times New Roman" w:hAnsi="Times New Roman" w:cs="Times New Roman"/>
        </w:rPr>
        <w:t>Patient A T</w:t>
      </w:r>
      <w:r w:rsidR="005A748C">
        <w:rPr>
          <w:rFonts w:ascii="Times New Roman" w:hAnsi="Times New Roman" w:cs="Times New Roman"/>
        </w:rPr>
        <w:t>r. I:</w:t>
      </w:r>
      <w:r w:rsidR="00582210">
        <w:rPr>
          <w:rFonts w:ascii="Times New Roman" w:hAnsi="Times New Roman" w:cs="Times New Roman"/>
        </w:rPr>
        <w:t xml:space="preserve"> 80.)</w:t>
      </w:r>
    </w:p>
    <w:p w14:paraId="09A2042B" w14:textId="170BCADC" w:rsidR="000A0F0A" w:rsidRDefault="0041788A"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At a</w:t>
      </w:r>
      <w:r w:rsidR="003B7201" w:rsidRPr="000A0F0A">
        <w:rPr>
          <w:rFonts w:ascii="Times New Roman" w:hAnsi="Times New Roman" w:cs="Times New Roman"/>
        </w:rPr>
        <w:t xml:space="preserve">round </w:t>
      </w:r>
      <w:r w:rsidR="00127290">
        <w:rPr>
          <w:rFonts w:ascii="Times New Roman" w:hAnsi="Times New Roman" w:cs="Times New Roman"/>
        </w:rPr>
        <w:t>2:00 PM</w:t>
      </w:r>
      <w:r w:rsidR="003B7201" w:rsidRPr="000A0F0A">
        <w:rPr>
          <w:rFonts w:ascii="Times New Roman" w:hAnsi="Times New Roman" w:cs="Times New Roman"/>
        </w:rPr>
        <w:t xml:space="preserve">, </w:t>
      </w:r>
      <w:r w:rsidR="00086FB9">
        <w:rPr>
          <w:rFonts w:ascii="Times New Roman" w:hAnsi="Times New Roman" w:cs="Times New Roman"/>
        </w:rPr>
        <w:t xml:space="preserve">Dr. Mitton </w:t>
      </w:r>
      <w:r w:rsidR="003B7201" w:rsidRPr="000A0F0A">
        <w:rPr>
          <w:rFonts w:ascii="Times New Roman" w:hAnsi="Times New Roman" w:cs="Times New Roman"/>
        </w:rPr>
        <w:t xml:space="preserve">escorted Patient A to the </w:t>
      </w:r>
      <w:r w:rsidR="00F61E61" w:rsidRPr="000A0F0A">
        <w:rPr>
          <w:rFonts w:ascii="Times New Roman" w:hAnsi="Times New Roman" w:cs="Times New Roman"/>
        </w:rPr>
        <w:t xml:space="preserve">Behavioral Health Department on the </w:t>
      </w:r>
      <w:r w:rsidR="003B7201" w:rsidRPr="000A0F0A">
        <w:rPr>
          <w:rFonts w:ascii="Times New Roman" w:hAnsi="Times New Roman" w:cs="Times New Roman"/>
        </w:rPr>
        <w:t>third floor</w:t>
      </w:r>
      <w:r w:rsidR="00FA491C">
        <w:rPr>
          <w:rFonts w:ascii="Times New Roman" w:hAnsi="Times New Roman" w:cs="Times New Roman"/>
        </w:rPr>
        <w:t xml:space="preserve"> to see </w:t>
      </w:r>
      <w:r w:rsidR="00086FB9">
        <w:rPr>
          <w:rFonts w:ascii="Times New Roman" w:hAnsi="Times New Roman" w:cs="Times New Roman"/>
        </w:rPr>
        <w:t>the social worker</w:t>
      </w:r>
      <w:r w:rsidR="00F61E61" w:rsidRPr="000A0F0A">
        <w:rPr>
          <w:rFonts w:ascii="Times New Roman" w:hAnsi="Times New Roman" w:cs="Times New Roman"/>
        </w:rPr>
        <w:t>.</w:t>
      </w:r>
      <w:r w:rsidR="000A0F0A">
        <w:rPr>
          <w:rFonts w:ascii="Times New Roman" w:hAnsi="Times New Roman" w:cs="Times New Roman"/>
        </w:rPr>
        <w:t xml:space="preserve"> (Patient A T</w:t>
      </w:r>
      <w:r w:rsidR="00827044">
        <w:rPr>
          <w:rFonts w:ascii="Times New Roman" w:hAnsi="Times New Roman" w:cs="Times New Roman"/>
        </w:rPr>
        <w:t>r.</w:t>
      </w:r>
      <w:r w:rsidR="001325B3">
        <w:rPr>
          <w:rFonts w:ascii="Times New Roman" w:hAnsi="Times New Roman" w:cs="Times New Roman"/>
        </w:rPr>
        <w:t xml:space="preserve"> </w:t>
      </w:r>
      <w:r w:rsidR="00827044">
        <w:rPr>
          <w:rFonts w:ascii="Times New Roman" w:hAnsi="Times New Roman" w:cs="Times New Roman"/>
        </w:rPr>
        <w:t>I:</w:t>
      </w:r>
      <w:r w:rsidR="00C96A9D">
        <w:rPr>
          <w:rFonts w:ascii="Times New Roman" w:hAnsi="Times New Roman" w:cs="Times New Roman"/>
        </w:rPr>
        <w:t xml:space="preserve"> 42-43, 81</w:t>
      </w:r>
      <w:r w:rsidR="000A0F0A">
        <w:rPr>
          <w:rFonts w:ascii="Times New Roman" w:hAnsi="Times New Roman" w:cs="Times New Roman"/>
        </w:rPr>
        <w:t>; Mitton T</w:t>
      </w:r>
      <w:r w:rsidR="00827044">
        <w:rPr>
          <w:rFonts w:ascii="Times New Roman" w:hAnsi="Times New Roman" w:cs="Times New Roman"/>
        </w:rPr>
        <w:t>r.</w:t>
      </w:r>
      <w:r w:rsidR="003B32A4">
        <w:rPr>
          <w:rFonts w:ascii="Times New Roman" w:hAnsi="Times New Roman" w:cs="Times New Roman"/>
        </w:rPr>
        <w:t xml:space="preserve"> I</w:t>
      </w:r>
      <w:r w:rsidR="001325B3">
        <w:rPr>
          <w:rFonts w:ascii="Times New Roman" w:hAnsi="Times New Roman" w:cs="Times New Roman"/>
        </w:rPr>
        <w:t>:</w:t>
      </w:r>
      <w:r w:rsidR="003B32A4">
        <w:rPr>
          <w:rFonts w:ascii="Times New Roman" w:hAnsi="Times New Roman" w:cs="Times New Roman"/>
        </w:rPr>
        <w:t xml:space="preserve"> 114</w:t>
      </w:r>
      <w:r w:rsidR="000A0F0A">
        <w:rPr>
          <w:rFonts w:ascii="Times New Roman" w:hAnsi="Times New Roman" w:cs="Times New Roman"/>
        </w:rPr>
        <w:t>.)</w:t>
      </w:r>
    </w:p>
    <w:p w14:paraId="3F137F26" w14:textId="550E9468" w:rsidR="000A0F0A" w:rsidRDefault="00FA491C"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Around 2:56 PM, </w:t>
      </w:r>
      <w:r w:rsidR="00D85004">
        <w:rPr>
          <w:rFonts w:ascii="Times New Roman" w:hAnsi="Times New Roman" w:cs="Times New Roman"/>
        </w:rPr>
        <w:t>after the social worker</w:t>
      </w:r>
      <w:r w:rsidR="00F61E61" w:rsidRPr="000A0F0A">
        <w:rPr>
          <w:rFonts w:ascii="Times New Roman" w:hAnsi="Times New Roman" w:cs="Times New Roman"/>
        </w:rPr>
        <w:t xml:space="preserve"> </w:t>
      </w:r>
      <w:r>
        <w:rPr>
          <w:rFonts w:ascii="Times New Roman" w:hAnsi="Times New Roman" w:cs="Times New Roman"/>
        </w:rPr>
        <w:t>determined</w:t>
      </w:r>
      <w:r w:rsidR="00F61E61" w:rsidRPr="000A0F0A">
        <w:rPr>
          <w:rFonts w:ascii="Times New Roman" w:hAnsi="Times New Roman" w:cs="Times New Roman"/>
        </w:rPr>
        <w:t xml:space="preserve"> that it was safe for Patient A to return home</w:t>
      </w:r>
      <w:r>
        <w:rPr>
          <w:rFonts w:ascii="Times New Roman" w:hAnsi="Times New Roman" w:cs="Times New Roman"/>
        </w:rPr>
        <w:t xml:space="preserve">, </w:t>
      </w:r>
      <w:r w:rsidR="00062EE1">
        <w:rPr>
          <w:rFonts w:ascii="Times New Roman" w:hAnsi="Times New Roman" w:cs="Times New Roman"/>
        </w:rPr>
        <w:t xml:space="preserve">she </w:t>
      </w:r>
      <w:r>
        <w:rPr>
          <w:rFonts w:ascii="Times New Roman" w:hAnsi="Times New Roman" w:cs="Times New Roman"/>
        </w:rPr>
        <w:t xml:space="preserve">contacted the </w:t>
      </w:r>
      <w:r w:rsidR="0041788A">
        <w:rPr>
          <w:rFonts w:ascii="Times New Roman" w:hAnsi="Times New Roman" w:cs="Times New Roman"/>
        </w:rPr>
        <w:t xml:space="preserve">adult care </w:t>
      </w:r>
      <w:r>
        <w:rPr>
          <w:rFonts w:ascii="Times New Roman" w:hAnsi="Times New Roman" w:cs="Times New Roman"/>
        </w:rPr>
        <w:t>front desk staff by phone to let them know Patient A was safe to return home</w:t>
      </w:r>
      <w:r w:rsidR="00F61E61" w:rsidRPr="000A0F0A">
        <w:rPr>
          <w:rFonts w:ascii="Times New Roman" w:hAnsi="Times New Roman" w:cs="Times New Roman"/>
        </w:rPr>
        <w:t xml:space="preserve"> and advised Patient A to return to the second floor to speak with </w:t>
      </w:r>
      <w:r w:rsidR="00062EE1">
        <w:rPr>
          <w:rFonts w:ascii="Times New Roman" w:hAnsi="Times New Roman" w:cs="Times New Roman"/>
        </w:rPr>
        <w:t>Dr. Mitton.</w:t>
      </w:r>
      <w:r>
        <w:rPr>
          <w:rFonts w:ascii="Times New Roman" w:hAnsi="Times New Roman" w:cs="Times New Roman"/>
        </w:rPr>
        <w:t xml:space="preserve"> (</w:t>
      </w:r>
      <w:r w:rsidR="006F11CD">
        <w:rPr>
          <w:rFonts w:ascii="Times New Roman" w:hAnsi="Times New Roman" w:cs="Times New Roman"/>
        </w:rPr>
        <w:t>Stipulated Facts 8</w:t>
      </w:r>
      <w:r w:rsidR="003E0191">
        <w:rPr>
          <w:rFonts w:ascii="Times New Roman" w:hAnsi="Times New Roman" w:cs="Times New Roman"/>
        </w:rPr>
        <w:t xml:space="preserve">; </w:t>
      </w:r>
      <w:r w:rsidR="00E138BB">
        <w:rPr>
          <w:rFonts w:ascii="Times New Roman" w:hAnsi="Times New Roman" w:cs="Times New Roman"/>
        </w:rPr>
        <w:t xml:space="preserve">Patient A Tr. I: 43, 44; </w:t>
      </w:r>
      <w:r>
        <w:rPr>
          <w:rFonts w:ascii="Times New Roman" w:hAnsi="Times New Roman" w:cs="Times New Roman"/>
        </w:rPr>
        <w:t>Mitton T</w:t>
      </w:r>
      <w:r w:rsidR="00E138BB">
        <w:rPr>
          <w:rFonts w:ascii="Times New Roman" w:hAnsi="Times New Roman" w:cs="Times New Roman"/>
        </w:rPr>
        <w:t>r.</w:t>
      </w:r>
      <w:r w:rsidR="001804A7">
        <w:rPr>
          <w:rFonts w:ascii="Times New Roman" w:hAnsi="Times New Roman" w:cs="Times New Roman"/>
        </w:rPr>
        <w:t xml:space="preserve"> II: 18</w:t>
      </w:r>
      <w:r>
        <w:rPr>
          <w:rFonts w:ascii="Times New Roman" w:hAnsi="Times New Roman" w:cs="Times New Roman"/>
        </w:rPr>
        <w:t>.)</w:t>
      </w:r>
    </w:p>
    <w:p w14:paraId="52CA1739" w14:textId="3CC79F19" w:rsidR="000A0F0A" w:rsidRDefault="00F61E61"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According to Patient A, after she returned to the second floor, </w:t>
      </w:r>
      <w:r w:rsidR="0077483F">
        <w:rPr>
          <w:rFonts w:ascii="Times New Roman" w:hAnsi="Times New Roman" w:cs="Times New Roman"/>
        </w:rPr>
        <w:t xml:space="preserve">Dr. Mitton </w:t>
      </w:r>
      <w:r w:rsidR="009E2F7C" w:rsidRPr="000A0F0A">
        <w:rPr>
          <w:rFonts w:ascii="Times New Roman" w:hAnsi="Times New Roman" w:cs="Times New Roman"/>
        </w:rPr>
        <w:t>spoke to her in the lobby to confirm that she felt safe going home</w:t>
      </w:r>
      <w:r w:rsidR="003C7793">
        <w:rPr>
          <w:rFonts w:ascii="Times New Roman" w:hAnsi="Times New Roman" w:cs="Times New Roman"/>
        </w:rPr>
        <w:t>,</w:t>
      </w:r>
      <w:r w:rsidR="009E2F7C" w:rsidRPr="000A0F0A">
        <w:rPr>
          <w:rFonts w:ascii="Times New Roman" w:hAnsi="Times New Roman" w:cs="Times New Roman"/>
        </w:rPr>
        <w:t xml:space="preserve"> to </w:t>
      </w:r>
      <w:r w:rsidR="00B42B3F">
        <w:rPr>
          <w:rFonts w:ascii="Times New Roman" w:hAnsi="Times New Roman" w:cs="Times New Roman"/>
        </w:rPr>
        <w:t>tell</w:t>
      </w:r>
      <w:r w:rsidR="009E2F7C" w:rsidRPr="000A0F0A">
        <w:rPr>
          <w:rFonts w:ascii="Times New Roman" w:hAnsi="Times New Roman" w:cs="Times New Roman"/>
        </w:rPr>
        <w:t xml:space="preserve"> her he would call the next day </w:t>
      </w:r>
      <w:r w:rsidR="0041788A">
        <w:rPr>
          <w:rFonts w:ascii="Times New Roman" w:hAnsi="Times New Roman" w:cs="Times New Roman"/>
        </w:rPr>
        <w:t>for a safety check</w:t>
      </w:r>
      <w:r w:rsidR="00734413">
        <w:rPr>
          <w:rFonts w:ascii="Times New Roman" w:hAnsi="Times New Roman" w:cs="Times New Roman"/>
        </w:rPr>
        <w:t xml:space="preserve">, and </w:t>
      </w:r>
      <w:r w:rsidR="00943E20">
        <w:rPr>
          <w:rFonts w:ascii="Times New Roman" w:hAnsi="Times New Roman" w:cs="Times New Roman"/>
        </w:rPr>
        <w:t>he</w:t>
      </w:r>
      <w:r w:rsidR="005644A0">
        <w:rPr>
          <w:rFonts w:ascii="Times New Roman" w:hAnsi="Times New Roman" w:cs="Times New Roman"/>
        </w:rPr>
        <w:t xml:space="preserve"> </w:t>
      </w:r>
      <w:r w:rsidR="00734413">
        <w:rPr>
          <w:rFonts w:ascii="Times New Roman" w:hAnsi="Times New Roman" w:cs="Times New Roman"/>
        </w:rPr>
        <w:t>gave her a CHCC business card</w:t>
      </w:r>
      <w:r w:rsidR="009E2F7C" w:rsidRPr="000A0F0A">
        <w:rPr>
          <w:rFonts w:ascii="Times New Roman" w:hAnsi="Times New Roman" w:cs="Times New Roman"/>
        </w:rPr>
        <w:t>. (Patient A T</w:t>
      </w:r>
      <w:r w:rsidR="00D03C7E">
        <w:rPr>
          <w:rFonts w:ascii="Times New Roman" w:hAnsi="Times New Roman" w:cs="Times New Roman"/>
        </w:rPr>
        <w:t>r. I: 44</w:t>
      </w:r>
      <w:r w:rsidR="000703F0">
        <w:rPr>
          <w:rFonts w:ascii="Times New Roman" w:hAnsi="Times New Roman" w:cs="Times New Roman"/>
        </w:rPr>
        <w:t>-45</w:t>
      </w:r>
      <w:r w:rsidR="009E2F7C" w:rsidRPr="000A0F0A">
        <w:rPr>
          <w:rFonts w:ascii="Times New Roman" w:hAnsi="Times New Roman" w:cs="Times New Roman"/>
        </w:rPr>
        <w:t>.)</w:t>
      </w:r>
    </w:p>
    <w:p w14:paraId="00C0AB7E" w14:textId="18E68A2A" w:rsidR="00127290" w:rsidRDefault="00127290"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According to </w:t>
      </w:r>
      <w:r w:rsidR="00A4085E">
        <w:rPr>
          <w:rFonts w:ascii="Times New Roman" w:hAnsi="Times New Roman" w:cs="Times New Roman"/>
        </w:rPr>
        <w:t>Dr. Mitton</w:t>
      </w:r>
      <w:r>
        <w:rPr>
          <w:rFonts w:ascii="Times New Roman" w:hAnsi="Times New Roman" w:cs="Times New Roman"/>
        </w:rPr>
        <w:t xml:space="preserve">, </w:t>
      </w:r>
      <w:r w:rsidR="00FA491C">
        <w:rPr>
          <w:rFonts w:ascii="Times New Roman" w:hAnsi="Times New Roman" w:cs="Times New Roman"/>
        </w:rPr>
        <w:t xml:space="preserve">around 3:00 PM </w:t>
      </w:r>
      <w:r>
        <w:rPr>
          <w:rFonts w:ascii="Times New Roman" w:hAnsi="Times New Roman" w:cs="Times New Roman"/>
        </w:rPr>
        <w:t xml:space="preserve">when Patient A returned to the second floor, he spoke with her in </w:t>
      </w:r>
      <w:r w:rsidR="00052D8B">
        <w:rPr>
          <w:rFonts w:ascii="Times New Roman" w:hAnsi="Times New Roman" w:cs="Times New Roman"/>
        </w:rPr>
        <w:t>his</w:t>
      </w:r>
      <w:r>
        <w:rPr>
          <w:rFonts w:ascii="Times New Roman" w:hAnsi="Times New Roman" w:cs="Times New Roman"/>
        </w:rPr>
        <w:t xml:space="preserve"> exam room to confirm that she felt safe going home and provided </w:t>
      </w:r>
      <w:r w:rsidRPr="00B23E9C">
        <w:rPr>
          <w:rFonts w:ascii="Times New Roman" w:hAnsi="Times New Roman" w:cs="Times New Roman"/>
        </w:rPr>
        <w:lastRenderedPageBreak/>
        <w:t>her with a business card containing contact information for CHCC and his pager. (Mitton T</w:t>
      </w:r>
      <w:r w:rsidR="00052D8B" w:rsidRPr="00B23E9C">
        <w:rPr>
          <w:rFonts w:ascii="Times New Roman" w:hAnsi="Times New Roman" w:cs="Times New Roman"/>
        </w:rPr>
        <w:t>r. I:</w:t>
      </w:r>
      <w:r w:rsidR="00052D8B">
        <w:rPr>
          <w:rFonts w:ascii="Times New Roman" w:hAnsi="Times New Roman" w:cs="Times New Roman"/>
        </w:rPr>
        <w:t xml:space="preserve"> 115</w:t>
      </w:r>
      <w:r w:rsidR="00836812">
        <w:rPr>
          <w:rFonts w:ascii="Times New Roman" w:hAnsi="Times New Roman" w:cs="Times New Roman"/>
        </w:rPr>
        <w:t>-116</w:t>
      </w:r>
      <w:r w:rsidR="00E914B7">
        <w:rPr>
          <w:rFonts w:ascii="Times New Roman" w:hAnsi="Times New Roman" w:cs="Times New Roman"/>
        </w:rPr>
        <w:t>;</w:t>
      </w:r>
      <w:r w:rsidR="00052D8B">
        <w:rPr>
          <w:rFonts w:ascii="Times New Roman" w:hAnsi="Times New Roman" w:cs="Times New Roman"/>
        </w:rPr>
        <w:t xml:space="preserve"> Tr. II: 69</w:t>
      </w:r>
      <w:r>
        <w:rPr>
          <w:rFonts w:ascii="Times New Roman" w:hAnsi="Times New Roman" w:cs="Times New Roman"/>
        </w:rPr>
        <w:t>.)</w:t>
      </w:r>
    </w:p>
    <w:p w14:paraId="067FBF6E" w14:textId="7D1F79BA" w:rsidR="000A0F0A" w:rsidRPr="009A5AC6" w:rsidRDefault="0024175C" w:rsidP="000A0F0A">
      <w:pPr>
        <w:pStyle w:val="ListParagraph"/>
        <w:numPr>
          <w:ilvl w:val="0"/>
          <w:numId w:val="1"/>
        </w:numPr>
        <w:spacing w:line="480" w:lineRule="auto"/>
        <w:ind w:left="0" w:firstLine="720"/>
        <w:rPr>
          <w:rFonts w:ascii="Times New Roman" w:hAnsi="Times New Roman" w:cs="Times New Roman"/>
          <w:highlight w:val="yellow"/>
        </w:rPr>
      </w:pPr>
      <w:r w:rsidRPr="000A0F0A">
        <w:rPr>
          <w:rFonts w:ascii="Times New Roman" w:hAnsi="Times New Roman" w:cs="Times New Roman"/>
        </w:rPr>
        <w:t xml:space="preserve">Patient A left CHCC </w:t>
      </w:r>
      <w:r w:rsidR="00F16C53">
        <w:rPr>
          <w:rFonts w:ascii="Times New Roman" w:hAnsi="Times New Roman" w:cs="Times New Roman"/>
        </w:rPr>
        <w:t xml:space="preserve">shortly after </w:t>
      </w:r>
      <w:r w:rsidRPr="000A0F0A">
        <w:rPr>
          <w:rFonts w:ascii="Times New Roman" w:hAnsi="Times New Roman" w:cs="Times New Roman"/>
        </w:rPr>
        <w:t>3:00 PM</w:t>
      </w:r>
      <w:r w:rsidR="0041788A">
        <w:rPr>
          <w:rFonts w:ascii="Times New Roman" w:hAnsi="Times New Roman" w:cs="Times New Roman"/>
        </w:rPr>
        <w:t xml:space="preserve"> on August 9, 2018</w:t>
      </w:r>
      <w:r w:rsidRPr="000A0F0A">
        <w:rPr>
          <w:rFonts w:ascii="Times New Roman" w:hAnsi="Times New Roman" w:cs="Times New Roman"/>
        </w:rPr>
        <w:t>. (</w:t>
      </w:r>
      <w:r w:rsidR="00F16C53">
        <w:rPr>
          <w:rFonts w:ascii="Times New Roman" w:hAnsi="Times New Roman" w:cs="Times New Roman"/>
        </w:rPr>
        <w:t xml:space="preserve">Mitton </w:t>
      </w:r>
      <w:r w:rsidR="00433FD4">
        <w:rPr>
          <w:rFonts w:ascii="Times New Roman" w:hAnsi="Times New Roman" w:cs="Times New Roman"/>
        </w:rPr>
        <w:t>T</w:t>
      </w:r>
      <w:r w:rsidR="00F16C53">
        <w:rPr>
          <w:rFonts w:ascii="Times New Roman" w:hAnsi="Times New Roman" w:cs="Times New Roman"/>
        </w:rPr>
        <w:t>r. II: 68-69</w:t>
      </w:r>
      <w:r w:rsidR="00E51044">
        <w:rPr>
          <w:rFonts w:ascii="Times New Roman" w:hAnsi="Times New Roman" w:cs="Times New Roman"/>
        </w:rPr>
        <w:t>.</w:t>
      </w:r>
      <w:r w:rsidRPr="00E6432A">
        <w:rPr>
          <w:rFonts w:ascii="Times New Roman" w:hAnsi="Times New Roman" w:cs="Times New Roman"/>
        </w:rPr>
        <w:t>)</w:t>
      </w:r>
    </w:p>
    <w:p w14:paraId="5FD26FB5" w14:textId="7753275E" w:rsidR="00987BE8" w:rsidRPr="00987BE8" w:rsidRDefault="000078C1" w:rsidP="00987BE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w:t>
      </w:r>
      <w:r w:rsidR="00987BE8" w:rsidRPr="00E914B7">
        <w:rPr>
          <w:rFonts w:ascii="Times New Roman" w:hAnsi="Times New Roman" w:cs="Times New Roman"/>
        </w:rPr>
        <w:t>t around 3:30 PM</w:t>
      </w:r>
      <w:r w:rsidR="00800D32">
        <w:rPr>
          <w:rFonts w:ascii="Times New Roman" w:hAnsi="Times New Roman" w:cs="Times New Roman"/>
        </w:rPr>
        <w:t>,</w:t>
      </w:r>
      <w:r w:rsidR="00987BE8" w:rsidRPr="00E914B7">
        <w:rPr>
          <w:rFonts w:ascii="Times New Roman" w:hAnsi="Times New Roman" w:cs="Times New Roman"/>
        </w:rPr>
        <w:t xml:space="preserve"> </w:t>
      </w:r>
      <w:r>
        <w:rPr>
          <w:rFonts w:ascii="Times New Roman" w:hAnsi="Times New Roman" w:cs="Times New Roman"/>
        </w:rPr>
        <w:t>Dr. Mitton</w:t>
      </w:r>
      <w:r w:rsidRPr="00E914B7">
        <w:rPr>
          <w:rFonts w:ascii="Times New Roman" w:hAnsi="Times New Roman" w:cs="Times New Roman"/>
        </w:rPr>
        <w:t xml:space="preserve"> </w:t>
      </w:r>
      <w:r w:rsidR="00987BE8" w:rsidRPr="00E914B7">
        <w:rPr>
          <w:rFonts w:ascii="Times New Roman" w:hAnsi="Times New Roman" w:cs="Times New Roman"/>
        </w:rPr>
        <w:t xml:space="preserve">had </w:t>
      </w:r>
      <w:r w:rsidR="00800D32">
        <w:rPr>
          <w:rFonts w:ascii="Times New Roman" w:hAnsi="Times New Roman" w:cs="Times New Roman"/>
        </w:rPr>
        <w:t xml:space="preserve">a </w:t>
      </w:r>
      <w:r w:rsidR="00987BE8">
        <w:rPr>
          <w:rFonts w:ascii="Times New Roman" w:hAnsi="Times New Roman" w:cs="Times New Roman"/>
        </w:rPr>
        <w:t xml:space="preserve">break in his schedule </w:t>
      </w:r>
      <w:r w:rsidR="00800D32">
        <w:rPr>
          <w:rFonts w:ascii="Times New Roman" w:hAnsi="Times New Roman" w:cs="Times New Roman"/>
        </w:rPr>
        <w:t>when a patient failed to appear</w:t>
      </w:r>
      <w:r w:rsidR="00490275">
        <w:rPr>
          <w:rFonts w:ascii="Times New Roman" w:hAnsi="Times New Roman" w:cs="Times New Roman"/>
        </w:rPr>
        <w:t xml:space="preserve">, so he used the time </w:t>
      </w:r>
      <w:r w:rsidR="00987BE8">
        <w:rPr>
          <w:rFonts w:ascii="Times New Roman" w:hAnsi="Times New Roman" w:cs="Times New Roman"/>
        </w:rPr>
        <w:t>to catch up on personal and professional tasks. (Mitton T</w:t>
      </w:r>
      <w:r w:rsidR="00300447">
        <w:rPr>
          <w:rFonts w:ascii="Times New Roman" w:hAnsi="Times New Roman" w:cs="Times New Roman"/>
        </w:rPr>
        <w:t>r. II: 31-32, 33</w:t>
      </w:r>
      <w:r w:rsidR="00987BE8">
        <w:rPr>
          <w:rFonts w:ascii="Times New Roman" w:hAnsi="Times New Roman" w:cs="Times New Roman"/>
        </w:rPr>
        <w:t>.)</w:t>
      </w:r>
    </w:p>
    <w:p w14:paraId="4F9EBEEE" w14:textId="086C232C" w:rsidR="00FA491C" w:rsidRDefault="00FA491C" w:rsidP="00987BE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At 3:27 PM, </w:t>
      </w:r>
      <w:r w:rsidR="002673FD">
        <w:rPr>
          <w:rFonts w:ascii="Times New Roman" w:hAnsi="Times New Roman" w:cs="Times New Roman"/>
        </w:rPr>
        <w:t xml:space="preserve">Dr. Mitton </w:t>
      </w:r>
      <w:r>
        <w:rPr>
          <w:rFonts w:ascii="Times New Roman" w:hAnsi="Times New Roman" w:cs="Times New Roman"/>
        </w:rPr>
        <w:t xml:space="preserve">accessed Patient A’s medical records and </w:t>
      </w:r>
      <w:r w:rsidR="00E47BAA">
        <w:rPr>
          <w:rFonts w:ascii="Times New Roman" w:hAnsi="Times New Roman" w:cs="Times New Roman"/>
        </w:rPr>
        <w:t>entered</w:t>
      </w:r>
      <w:r>
        <w:rPr>
          <w:rFonts w:ascii="Times New Roman" w:hAnsi="Times New Roman" w:cs="Times New Roman"/>
        </w:rPr>
        <w:t xml:space="preserve"> billing and diagnos</w:t>
      </w:r>
      <w:r w:rsidR="002673FD">
        <w:rPr>
          <w:rFonts w:ascii="Times New Roman" w:hAnsi="Times New Roman" w:cs="Times New Roman"/>
        </w:rPr>
        <w:t>tic</w:t>
      </w:r>
      <w:r>
        <w:rPr>
          <w:rFonts w:ascii="Times New Roman" w:hAnsi="Times New Roman" w:cs="Times New Roman"/>
        </w:rPr>
        <w:t xml:space="preserve"> information. (</w:t>
      </w:r>
      <w:r w:rsidR="00764DF2">
        <w:rPr>
          <w:rFonts w:ascii="Times New Roman" w:hAnsi="Times New Roman" w:cs="Times New Roman"/>
        </w:rPr>
        <w:t xml:space="preserve">Stipulated Facts 9; </w:t>
      </w:r>
      <w:r w:rsidRPr="005922AA">
        <w:rPr>
          <w:rFonts w:ascii="Times New Roman" w:hAnsi="Times New Roman" w:cs="Times New Roman"/>
        </w:rPr>
        <w:t>Mitton T</w:t>
      </w:r>
      <w:r w:rsidR="005922AA">
        <w:rPr>
          <w:rFonts w:ascii="Times New Roman" w:hAnsi="Times New Roman" w:cs="Times New Roman"/>
        </w:rPr>
        <w:t>r</w:t>
      </w:r>
      <w:r w:rsidR="005A6BF3">
        <w:rPr>
          <w:rFonts w:ascii="Times New Roman" w:hAnsi="Times New Roman" w:cs="Times New Roman"/>
        </w:rPr>
        <w:t>. II: 72-73</w:t>
      </w:r>
      <w:r>
        <w:rPr>
          <w:rFonts w:ascii="Times New Roman" w:hAnsi="Times New Roman" w:cs="Times New Roman"/>
        </w:rPr>
        <w:t xml:space="preserve">; </w:t>
      </w:r>
      <w:r w:rsidR="009E4A97">
        <w:rPr>
          <w:rFonts w:ascii="Times New Roman" w:hAnsi="Times New Roman" w:cs="Times New Roman"/>
        </w:rPr>
        <w:t xml:space="preserve">Griffin Tr. II: 107-108; </w:t>
      </w:r>
      <w:r>
        <w:rPr>
          <w:rFonts w:ascii="Times New Roman" w:hAnsi="Times New Roman" w:cs="Times New Roman"/>
        </w:rPr>
        <w:t>Exhibit 2.)</w:t>
      </w:r>
    </w:p>
    <w:p w14:paraId="78A84EE3" w14:textId="198A9F7C" w:rsidR="00AD1EE8" w:rsidRDefault="0024175C" w:rsidP="00987BE8">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At 3:28 PM, </w:t>
      </w:r>
      <w:r w:rsidR="00131E9F">
        <w:rPr>
          <w:rFonts w:ascii="Times New Roman" w:hAnsi="Times New Roman" w:cs="Times New Roman"/>
        </w:rPr>
        <w:t xml:space="preserve">Dr. Mitton </w:t>
      </w:r>
      <w:r w:rsidR="00987BE8">
        <w:rPr>
          <w:rFonts w:ascii="Times New Roman" w:hAnsi="Times New Roman" w:cs="Times New Roman"/>
        </w:rPr>
        <w:t>accessed</w:t>
      </w:r>
      <w:r w:rsidRPr="000A0F0A">
        <w:rPr>
          <w:rFonts w:ascii="Times New Roman" w:hAnsi="Times New Roman" w:cs="Times New Roman"/>
        </w:rPr>
        <w:t xml:space="preserve"> </w:t>
      </w:r>
      <w:r w:rsidR="00987BE8">
        <w:rPr>
          <w:rFonts w:ascii="Times New Roman" w:hAnsi="Times New Roman" w:cs="Times New Roman"/>
        </w:rPr>
        <w:t>and viewed Patient A</w:t>
      </w:r>
      <w:r w:rsidR="00B01AD5">
        <w:rPr>
          <w:rFonts w:ascii="Times New Roman" w:hAnsi="Times New Roman" w:cs="Times New Roman"/>
        </w:rPr>
        <w:t>’s</w:t>
      </w:r>
      <w:r w:rsidR="00987BE8">
        <w:rPr>
          <w:rFonts w:ascii="Times New Roman" w:hAnsi="Times New Roman" w:cs="Times New Roman"/>
        </w:rPr>
        <w:t xml:space="preserve"> contact information</w:t>
      </w:r>
      <w:r w:rsidR="00B01AD5">
        <w:rPr>
          <w:rFonts w:ascii="Times New Roman" w:hAnsi="Times New Roman" w:cs="Times New Roman"/>
        </w:rPr>
        <w:t xml:space="preserve"> in her medical record</w:t>
      </w:r>
      <w:r w:rsidRPr="000A0F0A">
        <w:rPr>
          <w:rFonts w:ascii="Times New Roman" w:hAnsi="Times New Roman" w:cs="Times New Roman"/>
        </w:rPr>
        <w:t>.</w:t>
      </w:r>
      <w:r w:rsidR="00987BE8">
        <w:rPr>
          <w:rFonts w:ascii="Times New Roman" w:hAnsi="Times New Roman" w:cs="Times New Roman"/>
        </w:rPr>
        <w:t xml:space="preserve"> (</w:t>
      </w:r>
      <w:r w:rsidR="00987BE8" w:rsidRPr="005A6BF3">
        <w:rPr>
          <w:rFonts w:ascii="Times New Roman" w:hAnsi="Times New Roman" w:cs="Times New Roman"/>
        </w:rPr>
        <w:t>Mitton</w:t>
      </w:r>
      <w:r w:rsidR="00717FA4">
        <w:rPr>
          <w:rFonts w:ascii="Times New Roman" w:hAnsi="Times New Roman" w:cs="Times New Roman"/>
        </w:rPr>
        <w:t xml:space="preserve"> Tr.</w:t>
      </w:r>
      <w:r w:rsidR="00E5370A">
        <w:rPr>
          <w:rFonts w:ascii="Times New Roman" w:hAnsi="Times New Roman" w:cs="Times New Roman"/>
        </w:rPr>
        <w:t xml:space="preserve"> </w:t>
      </w:r>
      <w:r w:rsidR="00717FA4">
        <w:rPr>
          <w:rFonts w:ascii="Times New Roman" w:hAnsi="Times New Roman" w:cs="Times New Roman"/>
        </w:rPr>
        <w:t xml:space="preserve">II: </w:t>
      </w:r>
      <w:r w:rsidR="00DD21D0">
        <w:rPr>
          <w:rFonts w:ascii="Times New Roman" w:hAnsi="Times New Roman" w:cs="Times New Roman"/>
        </w:rPr>
        <w:t>38-</w:t>
      </w:r>
      <w:r w:rsidR="00F73714">
        <w:rPr>
          <w:rFonts w:ascii="Times New Roman" w:hAnsi="Times New Roman" w:cs="Times New Roman"/>
        </w:rPr>
        <w:t xml:space="preserve">39, </w:t>
      </w:r>
      <w:r w:rsidR="002E4F4F">
        <w:rPr>
          <w:rFonts w:ascii="Times New Roman" w:hAnsi="Times New Roman" w:cs="Times New Roman"/>
        </w:rPr>
        <w:t xml:space="preserve">66-67, </w:t>
      </w:r>
      <w:r w:rsidR="00F73714">
        <w:rPr>
          <w:rFonts w:ascii="Times New Roman" w:hAnsi="Times New Roman" w:cs="Times New Roman"/>
        </w:rPr>
        <w:t>73</w:t>
      </w:r>
      <w:r w:rsidR="002E4F4F">
        <w:rPr>
          <w:rFonts w:ascii="Times New Roman" w:hAnsi="Times New Roman" w:cs="Times New Roman"/>
        </w:rPr>
        <w:t>-74</w:t>
      </w:r>
      <w:r w:rsidR="00987BE8">
        <w:rPr>
          <w:rFonts w:ascii="Times New Roman" w:hAnsi="Times New Roman" w:cs="Times New Roman"/>
        </w:rPr>
        <w:t xml:space="preserve">; </w:t>
      </w:r>
      <w:r w:rsidR="00467842">
        <w:rPr>
          <w:rFonts w:ascii="Times New Roman" w:hAnsi="Times New Roman" w:cs="Times New Roman"/>
        </w:rPr>
        <w:t>Griffin Tr. II: 10</w:t>
      </w:r>
      <w:r w:rsidR="00EC0A36">
        <w:rPr>
          <w:rFonts w:ascii="Times New Roman" w:hAnsi="Times New Roman" w:cs="Times New Roman"/>
        </w:rPr>
        <w:t>8</w:t>
      </w:r>
      <w:r w:rsidR="00467842">
        <w:rPr>
          <w:rFonts w:ascii="Times New Roman" w:hAnsi="Times New Roman" w:cs="Times New Roman"/>
        </w:rPr>
        <w:t>-10</w:t>
      </w:r>
      <w:r w:rsidR="00EC0A36">
        <w:rPr>
          <w:rFonts w:ascii="Times New Roman" w:hAnsi="Times New Roman" w:cs="Times New Roman"/>
        </w:rPr>
        <w:t>9</w:t>
      </w:r>
      <w:r w:rsidR="00467842">
        <w:rPr>
          <w:rFonts w:ascii="Times New Roman" w:hAnsi="Times New Roman" w:cs="Times New Roman"/>
        </w:rPr>
        <w:t xml:space="preserve">; </w:t>
      </w:r>
      <w:r w:rsidR="00987BE8">
        <w:rPr>
          <w:rFonts w:ascii="Times New Roman" w:hAnsi="Times New Roman" w:cs="Times New Roman"/>
        </w:rPr>
        <w:t>Exhibit 2.)</w:t>
      </w:r>
    </w:p>
    <w:p w14:paraId="62C8DB91" w14:textId="38425CFA" w:rsidR="00987BE8" w:rsidRDefault="00987BE8" w:rsidP="00987BE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According to</w:t>
      </w:r>
      <w:r w:rsidR="009E4B14">
        <w:rPr>
          <w:rFonts w:ascii="Times New Roman" w:hAnsi="Times New Roman" w:cs="Times New Roman"/>
        </w:rPr>
        <w:t xml:space="preserve"> Dr. Mitton</w:t>
      </w:r>
      <w:r>
        <w:rPr>
          <w:rFonts w:ascii="Times New Roman" w:hAnsi="Times New Roman" w:cs="Times New Roman"/>
        </w:rPr>
        <w:t>, he accessed Patient A’s contact information</w:t>
      </w:r>
      <w:r w:rsidR="00AD6E2E">
        <w:rPr>
          <w:rFonts w:ascii="Times New Roman" w:hAnsi="Times New Roman" w:cs="Times New Roman"/>
        </w:rPr>
        <w:t xml:space="preserve"> to </w:t>
      </w:r>
      <w:r>
        <w:rPr>
          <w:rFonts w:ascii="Times New Roman" w:hAnsi="Times New Roman" w:cs="Times New Roman"/>
        </w:rPr>
        <w:t xml:space="preserve">confirm that the </w:t>
      </w:r>
      <w:r w:rsidR="00254CF6">
        <w:rPr>
          <w:rFonts w:ascii="Times New Roman" w:hAnsi="Times New Roman" w:cs="Times New Roman"/>
        </w:rPr>
        <w:t xml:space="preserve">cell </w:t>
      </w:r>
      <w:r>
        <w:rPr>
          <w:rFonts w:ascii="Times New Roman" w:hAnsi="Times New Roman" w:cs="Times New Roman"/>
        </w:rPr>
        <w:t xml:space="preserve">phone number </w:t>
      </w:r>
      <w:r w:rsidR="00D42FD4">
        <w:rPr>
          <w:rFonts w:ascii="Times New Roman" w:hAnsi="Times New Roman" w:cs="Times New Roman"/>
        </w:rPr>
        <w:t>s</w:t>
      </w:r>
      <w:r>
        <w:rPr>
          <w:rFonts w:ascii="Times New Roman" w:hAnsi="Times New Roman" w:cs="Times New Roman"/>
        </w:rPr>
        <w:t xml:space="preserve">he </w:t>
      </w:r>
      <w:r w:rsidR="00D42FD4">
        <w:rPr>
          <w:rFonts w:ascii="Times New Roman" w:hAnsi="Times New Roman" w:cs="Times New Roman"/>
        </w:rPr>
        <w:t xml:space="preserve">gave </w:t>
      </w:r>
      <w:r w:rsidR="00200EFE">
        <w:rPr>
          <w:rFonts w:ascii="Times New Roman" w:hAnsi="Times New Roman" w:cs="Times New Roman"/>
        </w:rPr>
        <w:t xml:space="preserve">him </w:t>
      </w:r>
      <w:r>
        <w:rPr>
          <w:rFonts w:ascii="Times New Roman" w:hAnsi="Times New Roman" w:cs="Times New Roman"/>
        </w:rPr>
        <w:t xml:space="preserve">and </w:t>
      </w:r>
      <w:r w:rsidR="00200EFE">
        <w:rPr>
          <w:rFonts w:ascii="Times New Roman" w:hAnsi="Times New Roman" w:cs="Times New Roman"/>
        </w:rPr>
        <w:t xml:space="preserve">that he wrote </w:t>
      </w:r>
      <w:r>
        <w:rPr>
          <w:rFonts w:ascii="Times New Roman" w:hAnsi="Times New Roman" w:cs="Times New Roman"/>
        </w:rPr>
        <w:t xml:space="preserve">down on his </w:t>
      </w:r>
      <w:r w:rsidRPr="00D47B08">
        <w:rPr>
          <w:rFonts w:ascii="Times New Roman" w:hAnsi="Times New Roman" w:cs="Times New Roman"/>
        </w:rPr>
        <w:t>to-do list</w:t>
      </w:r>
      <w:r>
        <w:rPr>
          <w:rFonts w:ascii="Times New Roman" w:hAnsi="Times New Roman" w:cs="Times New Roman"/>
        </w:rPr>
        <w:t xml:space="preserve"> was </w:t>
      </w:r>
      <w:r w:rsidR="00D650FC">
        <w:rPr>
          <w:rFonts w:ascii="Times New Roman" w:hAnsi="Times New Roman" w:cs="Times New Roman"/>
        </w:rPr>
        <w:t xml:space="preserve">the same number </w:t>
      </w:r>
      <w:r>
        <w:rPr>
          <w:rFonts w:ascii="Times New Roman" w:hAnsi="Times New Roman" w:cs="Times New Roman"/>
        </w:rPr>
        <w:t xml:space="preserve">listed in </w:t>
      </w:r>
      <w:r w:rsidR="00D650FC">
        <w:rPr>
          <w:rFonts w:ascii="Times New Roman" w:hAnsi="Times New Roman" w:cs="Times New Roman"/>
        </w:rPr>
        <w:t xml:space="preserve">her </w:t>
      </w:r>
      <w:r>
        <w:rPr>
          <w:rFonts w:ascii="Times New Roman" w:hAnsi="Times New Roman" w:cs="Times New Roman"/>
        </w:rPr>
        <w:t>medical record</w:t>
      </w:r>
      <w:r w:rsidR="0037303D">
        <w:rPr>
          <w:rFonts w:ascii="Times New Roman" w:hAnsi="Times New Roman" w:cs="Times New Roman"/>
        </w:rPr>
        <w:t>. I</w:t>
      </w:r>
      <w:r w:rsidR="00F921AC">
        <w:rPr>
          <w:rFonts w:ascii="Times New Roman" w:hAnsi="Times New Roman" w:cs="Times New Roman"/>
        </w:rPr>
        <w:t>t was</w:t>
      </w:r>
      <w:r w:rsidR="008E6A06">
        <w:rPr>
          <w:rFonts w:ascii="Times New Roman" w:hAnsi="Times New Roman" w:cs="Times New Roman"/>
        </w:rPr>
        <w:t>;</w:t>
      </w:r>
      <w:r>
        <w:rPr>
          <w:rFonts w:ascii="Times New Roman" w:hAnsi="Times New Roman" w:cs="Times New Roman"/>
        </w:rPr>
        <w:t xml:space="preserve"> </w:t>
      </w:r>
      <w:r w:rsidR="008E6A06">
        <w:rPr>
          <w:rFonts w:ascii="Times New Roman" w:hAnsi="Times New Roman" w:cs="Times New Roman"/>
        </w:rPr>
        <w:t>h</w:t>
      </w:r>
      <w:r w:rsidR="00E24015">
        <w:rPr>
          <w:rFonts w:ascii="Times New Roman" w:hAnsi="Times New Roman" w:cs="Times New Roman"/>
        </w:rPr>
        <w:t>er</w:t>
      </w:r>
      <w:r w:rsidR="00A638D4">
        <w:rPr>
          <w:rFonts w:ascii="Times New Roman" w:hAnsi="Times New Roman" w:cs="Times New Roman"/>
        </w:rPr>
        <w:t xml:space="preserve"> number ha</w:t>
      </w:r>
      <w:r w:rsidR="00E24015">
        <w:rPr>
          <w:rFonts w:ascii="Times New Roman" w:hAnsi="Times New Roman" w:cs="Times New Roman"/>
        </w:rPr>
        <w:t>d</w:t>
      </w:r>
      <w:r w:rsidR="00A638D4">
        <w:rPr>
          <w:rFonts w:ascii="Times New Roman" w:hAnsi="Times New Roman" w:cs="Times New Roman"/>
        </w:rPr>
        <w:t xml:space="preserve"> a </w:t>
      </w:r>
      <w:r w:rsidR="000735D9">
        <w:rPr>
          <w:rFonts w:ascii="Times New Roman" w:hAnsi="Times New Roman" w:cs="Times New Roman"/>
        </w:rPr>
        <w:t>857 area code.</w:t>
      </w:r>
      <w:r w:rsidR="00A638D4">
        <w:rPr>
          <w:rFonts w:ascii="Times New Roman" w:hAnsi="Times New Roman" w:cs="Times New Roman"/>
        </w:rPr>
        <w:t xml:space="preserve"> </w:t>
      </w:r>
      <w:r>
        <w:rPr>
          <w:rFonts w:ascii="Times New Roman" w:hAnsi="Times New Roman" w:cs="Times New Roman"/>
        </w:rPr>
        <w:t>(</w:t>
      </w:r>
      <w:r w:rsidR="009F7AAC">
        <w:rPr>
          <w:rFonts w:ascii="Times New Roman" w:hAnsi="Times New Roman" w:cs="Times New Roman"/>
        </w:rPr>
        <w:t>Patient</w:t>
      </w:r>
      <w:r w:rsidR="00DE7A96">
        <w:rPr>
          <w:rFonts w:ascii="Times New Roman" w:hAnsi="Times New Roman" w:cs="Times New Roman"/>
        </w:rPr>
        <w:t xml:space="preserve"> A </w:t>
      </w:r>
      <w:r w:rsidR="00CF6BD0">
        <w:rPr>
          <w:rFonts w:ascii="Times New Roman" w:hAnsi="Times New Roman" w:cs="Times New Roman"/>
        </w:rPr>
        <w:t xml:space="preserve">Tr. </w:t>
      </w:r>
      <w:r w:rsidR="00DE7A96">
        <w:rPr>
          <w:rFonts w:ascii="Times New Roman" w:hAnsi="Times New Roman" w:cs="Times New Roman"/>
        </w:rPr>
        <w:t xml:space="preserve">I: 31; </w:t>
      </w:r>
      <w:r>
        <w:rPr>
          <w:rFonts w:ascii="Times New Roman" w:hAnsi="Times New Roman" w:cs="Times New Roman"/>
        </w:rPr>
        <w:t>Mitton T</w:t>
      </w:r>
      <w:r w:rsidR="000735D9">
        <w:rPr>
          <w:rFonts w:ascii="Times New Roman" w:hAnsi="Times New Roman" w:cs="Times New Roman"/>
        </w:rPr>
        <w:t xml:space="preserve">r. II: </w:t>
      </w:r>
      <w:r w:rsidR="003E013A">
        <w:rPr>
          <w:rFonts w:ascii="Times New Roman" w:hAnsi="Times New Roman" w:cs="Times New Roman"/>
        </w:rPr>
        <w:t>39</w:t>
      </w:r>
      <w:r w:rsidR="00AF45FC">
        <w:rPr>
          <w:rFonts w:ascii="Times New Roman" w:hAnsi="Times New Roman" w:cs="Times New Roman"/>
        </w:rPr>
        <w:t>-40</w:t>
      </w:r>
      <w:r w:rsidR="003E013A">
        <w:rPr>
          <w:rFonts w:ascii="Times New Roman" w:hAnsi="Times New Roman" w:cs="Times New Roman"/>
        </w:rPr>
        <w:t>, 45</w:t>
      </w:r>
      <w:r>
        <w:rPr>
          <w:rFonts w:ascii="Times New Roman" w:hAnsi="Times New Roman" w:cs="Times New Roman"/>
        </w:rPr>
        <w:t>.)</w:t>
      </w:r>
    </w:p>
    <w:p w14:paraId="266D4327" w14:textId="66C36984" w:rsidR="001C1FDF" w:rsidRDefault="00FE5912" w:rsidP="00987BE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According to Dr. Mitton, he did not verify the number earlier when speaking with</w:t>
      </w:r>
      <w:r w:rsidR="00A34FB8">
        <w:rPr>
          <w:rFonts w:ascii="Times New Roman" w:hAnsi="Times New Roman" w:cs="Times New Roman"/>
        </w:rPr>
        <w:t xml:space="preserve"> Patient A because he did not have the demographics </w:t>
      </w:r>
      <w:r w:rsidR="00500EC0">
        <w:rPr>
          <w:rFonts w:ascii="Times New Roman" w:hAnsi="Times New Roman" w:cs="Times New Roman"/>
        </w:rPr>
        <w:t xml:space="preserve">tab </w:t>
      </w:r>
      <w:r w:rsidR="006C4414">
        <w:rPr>
          <w:rFonts w:ascii="Times New Roman" w:hAnsi="Times New Roman" w:cs="Times New Roman"/>
        </w:rPr>
        <w:t xml:space="preserve">of her medical record </w:t>
      </w:r>
      <w:r w:rsidR="00500EC0">
        <w:rPr>
          <w:rFonts w:ascii="Times New Roman" w:hAnsi="Times New Roman" w:cs="Times New Roman"/>
        </w:rPr>
        <w:t>open on his computer</w:t>
      </w:r>
      <w:r w:rsidR="002C5D40">
        <w:rPr>
          <w:rFonts w:ascii="Times New Roman" w:hAnsi="Times New Roman" w:cs="Times New Roman"/>
        </w:rPr>
        <w:t>.</w:t>
      </w:r>
      <w:r w:rsidR="00FA67A6">
        <w:rPr>
          <w:rFonts w:ascii="Times New Roman" w:hAnsi="Times New Roman" w:cs="Times New Roman"/>
        </w:rPr>
        <w:t xml:space="preserve"> (</w:t>
      </w:r>
      <w:r w:rsidR="00A10807">
        <w:rPr>
          <w:rFonts w:ascii="Times New Roman" w:hAnsi="Times New Roman" w:cs="Times New Roman"/>
        </w:rPr>
        <w:t>Mitton Tr. I: 121.)</w:t>
      </w:r>
    </w:p>
    <w:p w14:paraId="0E7B3488" w14:textId="257F4EED" w:rsidR="003D600F" w:rsidRDefault="008E6A06" w:rsidP="00987BE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w:t>
      </w:r>
      <w:r w:rsidR="003D600F">
        <w:rPr>
          <w:rFonts w:ascii="Times New Roman" w:hAnsi="Times New Roman" w:cs="Times New Roman"/>
        </w:rPr>
        <w:t xml:space="preserve">fter confirming that the phone number he had written down was </w:t>
      </w:r>
      <w:r w:rsidR="008530C7">
        <w:rPr>
          <w:rFonts w:ascii="Times New Roman" w:hAnsi="Times New Roman" w:cs="Times New Roman"/>
        </w:rPr>
        <w:t xml:space="preserve">the same as </w:t>
      </w:r>
      <w:r w:rsidR="00DB68D0">
        <w:rPr>
          <w:rFonts w:ascii="Times New Roman" w:hAnsi="Times New Roman" w:cs="Times New Roman"/>
        </w:rPr>
        <w:t xml:space="preserve">that </w:t>
      </w:r>
      <w:r w:rsidR="008530C7">
        <w:rPr>
          <w:rFonts w:ascii="Times New Roman" w:hAnsi="Times New Roman" w:cs="Times New Roman"/>
        </w:rPr>
        <w:t xml:space="preserve">in </w:t>
      </w:r>
      <w:r w:rsidR="003D600F">
        <w:rPr>
          <w:rFonts w:ascii="Times New Roman" w:hAnsi="Times New Roman" w:cs="Times New Roman"/>
        </w:rPr>
        <w:t xml:space="preserve">Patient A’s medical record, </w:t>
      </w:r>
      <w:r>
        <w:rPr>
          <w:rFonts w:ascii="Times New Roman" w:hAnsi="Times New Roman" w:cs="Times New Roman"/>
        </w:rPr>
        <w:t xml:space="preserve">Dr. Mitton </w:t>
      </w:r>
      <w:r w:rsidR="003D600F">
        <w:rPr>
          <w:rFonts w:ascii="Times New Roman" w:hAnsi="Times New Roman" w:cs="Times New Roman"/>
        </w:rPr>
        <w:t>did not update his to-do list by crossing out or otherwise altering Patient A’s number. (Mitton T</w:t>
      </w:r>
      <w:r w:rsidR="009553FA">
        <w:rPr>
          <w:rFonts w:ascii="Times New Roman" w:hAnsi="Times New Roman" w:cs="Times New Roman"/>
        </w:rPr>
        <w:t>r. II: 4</w:t>
      </w:r>
      <w:r w:rsidR="00EA1CF7">
        <w:rPr>
          <w:rFonts w:ascii="Times New Roman" w:hAnsi="Times New Roman" w:cs="Times New Roman"/>
        </w:rPr>
        <w:t>1</w:t>
      </w:r>
      <w:r w:rsidR="003D600F">
        <w:rPr>
          <w:rFonts w:ascii="Times New Roman" w:hAnsi="Times New Roman" w:cs="Times New Roman"/>
        </w:rPr>
        <w:t>.)</w:t>
      </w:r>
    </w:p>
    <w:p w14:paraId="7E6B3E17" w14:textId="7C10D81A" w:rsidR="000A0F0A" w:rsidRDefault="0024175C"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lastRenderedPageBreak/>
        <w:t xml:space="preserve">At 3:32 PM, </w:t>
      </w:r>
      <w:r w:rsidR="00DB68D0">
        <w:rPr>
          <w:rFonts w:ascii="Times New Roman" w:hAnsi="Times New Roman" w:cs="Times New Roman"/>
        </w:rPr>
        <w:t xml:space="preserve">four minutes after </w:t>
      </w:r>
      <w:r w:rsidR="00EA28FD">
        <w:rPr>
          <w:rFonts w:ascii="Times New Roman" w:hAnsi="Times New Roman" w:cs="Times New Roman"/>
        </w:rPr>
        <w:t>accessing Patient A’s cell phone number</w:t>
      </w:r>
      <w:r w:rsidR="00732AED">
        <w:rPr>
          <w:rFonts w:ascii="Times New Roman" w:hAnsi="Times New Roman" w:cs="Times New Roman"/>
        </w:rPr>
        <w:t xml:space="preserve">, Dr. Mitton </w:t>
      </w:r>
      <w:r w:rsidRPr="000A0F0A">
        <w:rPr>
          <w:rFonts w:ascii="Times New Roman" w:hAnsi="Times New Roman" w:cs="Times New Roman"/>
        </w:rPr>
        <w:t>used his personal cell phone to send a text message.</w:t>
      </w:r>
      <w:r w:rsidR="000A0F0A">
        <w:rPr>
          <w:rFonts w:ascii="Times New Roman" w:hAnsi="Times New Roman" w:cs="Times New Roman"/>
        </w:rPr>
        <w:t xml:space="preserve"> (</w:t>
      </w:r>
      <w:r w:rsidR="000C16AE">
        <w:rPr>
          <w:rFonts w:ascii="Times New Roman" w:hAnsi="Times New Roman" w:cs="Times New Roman"/>
        </w:rPr>
        <w:t xml:space="preserve">Stipulated Facts 10; </w:t>
      </w:r>
      <w:r w:rsidR="00A1700A">
        <w:rPr>
          <w:rFonts w:ascii="Times New Roman" w:hAnsi="Times New Roman" w:cs="Times New Roman"/>
        </w:rPr>
        <w:t>Patient A Tr. I</w:t>
      </w:r>
      <w:r w:rsidR="00922269">
        <w:rPr>
          <w:rFonts w:ascii="Times New Roman" w:hAnsi="Times New Roman" w:cs="Times New Roman"/>
        </w:rPr>
        <w:t xml:space="preserve">: 77; </w:t>
      </w:r>
      <w:r w:rsidR="000A0F0A">
        <w:rPr>
          <w:rFonts w:ascii="Times New Roman" w:hAnsi="Times New Roman" w:cs="Times New Roman"/>
        </w:rPr>
        <w:t>Mitton T</w:t>
      </w:r>
      <w:r w:rsidR="00922269">
        <w:rPr>
          <w:rFonts w:ascii="Times New Roman" w:hAnsi="Times New Roman" w:cs="Times New Roman"/>
        </w:rPr>
        <w:t>r. II: 12, 4</w:t>
      </w:r>
      <w:r w:rsidR="003F7890">
        <w:rPr>
          <w:rFonts w:ascii="Times New Roman" w:hAnsi="Times New Roman" w:cs="Times New Roman"/>
        </w:rPr>
        <w:t>2</w:t>
      </w:r>
      <w:r w:rsidR="003A1B96">
        <w:rPr>
          <w:rFonts w:ascii="Times New Roman" w:hAnsi="Times New Roman" w:cs="Times New Roman"/>
        </w:rPr>
        <w:t>, 75</w:t>
      </w:r>
      <w:r w:rsidR="000A0F0A">
        <w:rPr>
          <w:rFonts w:ascii="Times New Roman" w:hAnsi="Times New Roman" w:cs="Times New Roman"/>
        </w:rPr>
        <w:t>; Exhibit 4.)</w:t>
      </w:r>
    </w:p>
    <w:p w14:paraId="0A28F296" w14:textId="22149CF2" w:rsidR="000A0F0A" w:rsidRDefault="0024175C"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According to</w:t>
      </w:r>
      <w:r w:rsidR="00046DAE">
        <w:rPr>
          <w:rFonts w:ascii="Times New Roman" w:hAnsi="Times New Roman" w:cs="Times New Roman"/>
        </w:rPr>
        <w:t xml:space="preserve"> Dr. Mitton</w:t>
      </w:r>
      <w:r w:rsidRPr="000A0F0A">
        <w:rPr>
          <w:rFonts w:ascii="Times New Roman" w:hAnsi="Times New Roman" w:cs="Times New Roman"/>
        </w:rPr>
        <w:t>, he intended to text Acquaintance 1</w:t>
      </w:r>
      <w:r w:rsidR="003D600F">
        <w:rPr>
          <w:rFonts w:ascii="Times New Roman" w:hAnsi="Times New Roman" w:cs="Times New Roman"/>
        </w:rPr>
        <w:t xml:space="preserve"> and had typed in a phone number </w:t>
      </w:r>
      <w:r w:rsidR="007B2F08">
        <w:rPr>
          <w:rFonts w:ascii="Times New Roman" w:hAnsi="Times New Roman" w:cs="Times New Roman"/>
        </w:rPr>
        <w:t xml:space="preserve">from </w:t>
      </w:r>
      <w:r w:rsidR="003D600F">
        <w:rPr>
          <w:rFonts w:ascii="Times New Roman" w:hAnsi="Times New Roman" w:cs="Times New Roman"/>
        </w:rPr>
        <w:t xml:space="preserve">his </w:t>
      </w:r>
      <w:r w:rsidR="003D600F" w:rsidRPr="00D47B08">
        <w:rPr>
          <w:rFonts w:ascii="Times New Roman" w:hAnsi="Times New Roman" w:cs="Times New Roman"/>
        </w:rPr>
        <w:t>to-do list</w:t>
      </w:r>
      <w:r w:rsidR="003D600F">
        <w:rPr>
          <w:rFonts w:ascii="Times New Roman" w:hAnsi="Times New Roman" w:cs="Times New Roman"/>
        </w:rPr>
        <w:t xml:space="preserve"> that he believed belonged to </w:t>
      </w:r>
      <w:r w:rsidR="007B2F08">
        <w:rPr>
          <w:rFonts w:ascii="Times New Roman" w:hAnsi="Times New Roman" w:cs="Times New Roman"/>
        </w:rPr>
        <w:t>her</w:t>
      </w:r>
      <w:r w:rsidR="003D600F">
        <w:rPr>
          <w:rFonts w:ascii="Times New Roman" w:hAnsi="Times New Roman" w:cs="Times New Roman"/>
        </w:rPr>
        <w:t>.</w:t>
      </w:r>
      <w:r w:rsidR="000A0F0A">
        <w:rPr>
          <w:rFonts w:ascii="Times New Roman" w:hAnsi="Times New Roman" w:cs="Times New Roman"/>
        </w:rPr>
        <w:t xml:space="preserve"> (Mitton T</w:t>
      </w:r>
      <w:r w:rsidR="00343610">
        <w:rPr>
          <w:rFonts w:ascii="Times New Roman" w:hAnsi="Times New Roman" w:cs="Times New Roman"/>
        </w:rPr>
        <w:t>r. I: 127</w:t>
      </w:r>
      <w:r w:rsidR="00497883">
        <w:rPr>
          <w:rFonts w:ascii="Times New Roman" w:hAnsi="Times New Roman" w:cs="Times New Roman"/>
        </w:rPr>
        <w:t>, 129, Tr</w:t>
      </w:r>
      <w:r w:rsidR="00B83C70">
        <w:rPr>
          <w:rFonts w:ascii="Times New Roman" w:hAnsi="Times New Roman" w:cs="Times New Roman"/>
        </w:rPr>
        <w:t xml:space="preserve">. II: </w:t>
      </w:r>
      <w:r w:rsidR="007373BC">
        <w:rPr>
          <w:rFonts w:ascii="Times New Roman" w:hAnsi="Times New Roman" w:cs="Times New Roman"/>
        </w:rPr>
        <w:t>43</w:t>
      </w:r>
      <w:r w:rsidR="006B6ADD">
        <w:rPr>
          <w:rFonts w:ascii="Times New Roman" w:hAnsi="Times New Roman" w:cs="Times New Roman"/>
        </w:rPr>
        <w:t xml:space="preserve">, </w:t>
      </w:r>
      <w:r w:rsidR="00B83C70">
        <w:rPr>
          <w:rFonts w:ascii="Times New Roman" w:hAnsi="Times New Roman" w:cs="Times New Roman"/>
        </w:rPr>
        <w:t>75</w:t>
      </w:r>
      <w:r w:rsidR="000A0F0A">
        <w:rPr>
          <w:rFonts w:ascii="Times New Roman" w:hAnsi="Times New Roman" w:cs="Times New Roman"/>
        </w:rPr>
        <w:t>.)</w:t>
      </w:r>
    </w:p>
    <w:p w14:paraId="09DBEF42" w14:textId="1DBB9496" w:rsidR="00D82633" w:rsidRDefault="00D82633"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w:t>
      </w:r>
      <w:r w:rsidR="00E60B63">
        <w:rPr>
          <w:rFonts w:ascii="Times New Roman" w:hAnsi="Times New Roman" w:cs="Times New Roman"/>
        </w:rPr>
        <w:t>c</w:t>
      </w:r>
      <w:r>
        <w:rPr>
          <w:rFonts w:ascii="Times New Roman" w:hAnsi="Times New Roman" w:cs="Times New Roman"/>
        </w:rPr>
        <w:t xml:space="preserve">quaintance </w:t>
      </w:r>
      <w:r w:rsidR="00E60B63">
        <w:rPr>
          <w:rFonts w:ascii="Times New Roman" w:hAnsi="Times New Roman" w:cs="Times New Roman"/>
        </w:rPr>
        <w:t>1’s p</w:t>
      </w:r>
      <w:r w:rsidR="00C06CA6">
        <w:rPr>
          <w:rFonts w:ascii="Times New Roman" w:hAnsi="Times New Roman" w:cs="Times New Roman"/>
        </w:rPr>
        <w:t>h</w:t>
      </w:r>
      <w:r w:rsidR="00E60B63">
        <w:rPr>
          <w:rFonts w:ascii="Times New Roman" w:hAnsi="Times New Roman" w:cs="Times New Roman"/>
        </w:rPr>
        <w:t xml:space="preserve">one number </w:t>
      </w:r>
      <w:r w:rsidR="006A24C7">
        <w:rPr>
          <w:rFonts w:ascii="Times New Roman" w:hAnsi="Times New Roman" w:cs="Times New Roman"/>
        </w:rPr>
        <w:t xml:space="preserve">had not changed </w:t>
      </w:r>
      <w:r w:rsidR="0089507F">
        <w:rPr>
          <w:rFonts w:ascii="Times New Roman" w:hAnsi="Times New Roman" w:cs="Times New Roman"/>
        </w:rPr>
        <w:t xml:space="preserve">throughout </w:t>
      </w:r>
      <w:r w:rsidR="00DF56B4">
        <w:rPr>
          <w:rFonts w:ascii="Times New Roman" w:hAnsi="Times New Roman" w:cs="Times New Roman"/>
        </w:rPr>
        <w:t xml:space="preserve">2014 </w:t>
      </w:r>
      <w:r w:rsidR="00764AC6">
        <w:rPr>
          <w:rFonts w:ascii="Times New Roman" w:hAnsi="Times New Roman" w:cs="Times New Roman"/>
        </w:rPr>
        <w:t>to</w:t>
      </w:r>
      <w:r w:rsidR="00DF56B4">
        <w:rPr>
          <w:rFonts w:ascii="Times New Roman" w:hAnsi="Times New Roman" w:cs="Times New Roman"/>
        </w:rPr>
        <w:t xml:space="preserve"> </w:t>
      </w:r>
      <w:r w:rsidR="00764AC6">
        <w:rPr>
          <w:rFonts w:ascii="Times New Roman" w:hAnsi="Times New Roman" w:cs="Times New Roman"/>
        </w:rPr>
        <w:t xml:space="preserve">August </w:t>
      </w:r>
      <w:r w:rsidR="00DF56B4">
        <w:rPr>
          <w:rFonts w:ascii="Times New Roman" w:hAnsi="Times New Roman" w:cs="Times New Roman"/>
        </w:rPr>
        <w:t>2018</w:t>
      </w:r>
      <w:r w:rsidR="00C404BA">
        <w:rPr>
          <w:rFonts w:ascii="Times New Roman" w:hAnsi="Times New Roman" w:cs="Times New Roman"/>
        </w:rPr>
        <w:t xml:space="preserve"> and had a </w:t>
      </w:r>
      <w:r w:rsidR="0084609C">
        <w:rPr>
          <w:rFonts w:ascii="Times New Roman" w:hAnsi="Times New Roman" w:cs="Times New Roman"/>
        </w:rPr>
        <w:t>617-area</w:t>
      </w:r>
      <w:r w:rsidR="00C404BA">
        <w:rPr>
          <w:rFonts w:ascii="Times New Roman" w:hAnsi="Times New Roman" w:cs="Times New Roman"/>
        </w:rPr>
        <w:t xml:space="preserve"> code</w:t>
      </w:r>
      <w:r w:rsidR="00547625">
        <w:rPr>
          <w:rFonts w:ascii="Times New Roman" w:hAnsi="Times New Roman" w:cs="Times New Roman"/>
        </w:rPr>
        <w:t>.</w:t>
      </w:r>
      <w:r w:rsidR="00542BCF" w:rsidRPr="00542BCF">
        <w:rPr>
          <w:rFonts w:ascii="Times New Roman" w:hAnsi="Times New Roman" w:cs="Times New Roman"/>
        </w:rPr>
        <w:t xml:space="preserve"> </w:t>
      </w:r>
      <w:r w:rsidR="00542BCF">
        <w:rPr>
          <w:rFonts w:ascii="Times New Roman" w:hAnsi="Times New Roman" w:cs="Times New Roman"/>
        </w:rPr>
        <w:t>(Mitton Tr. II: 12</w:t>
      </w:r>
      <w:r w:rsidR="00AE5584">
        <w:rPr>
          <w:rFonts w:ascii="Times New Roman" w:hAnsi="Times New Roman" w:cs="Times New Roman"/>
        </w:rPr>
        <w:t>-13</w:t>
      </w:r>
      <w:r w:rsidR="00542BCF">
        <w:rPr>
          <w:rFonts w:ascii="Times New Roman" w:hAnsi="Times New Roman" w:cs="Times New Roman"/>
        </w:rPr>
        <w:t>, 4</w:t>
      </w:r>
      <w:r w:rsidR="0084609C">
        <w:rPr>
          <w:rFonts w:ascii="Times New Roman" w:hAnsi="Times New Roman" w:cs="Times New Roman"/>
        </w:rPr>
        <w:t>4</w:t>
      </w:r>
      <w:r w:rsidR="00542BCF">
        <w:rPr>
          <w:rFonts w:ascii="Times New Roman" w:hAnsi="Times New Roman" w:cs="Times New Roman"/>
        </w:rPr>
        <w:t xml:space="preserve">; Exhibit </w:t>
      </w:r>
      <w:r w:rsidR="0084609C">
        <w:rPr>
          <w:rFonts w:ascii="Times New Roman" w:hAnsi="Times New Roman" w:cs="Times New Roman"/>
        </w:rPr>
        <w:t>6</w:t>
      </w:r>
      <w:r w:rsidR="00542BCF">
        <w:rPr>
          <w:rFonts w:ascii="Times New Roman" w:hAnsi="Times New Roman" w:cs="Times New Roman"/>
        </w:rPr>
        <w:t>.)</w:t>
      </w:r>
    </w:p>
    <w:p w14:paraId="61B9BDB2" w14:textId="5258F1E6" w:rsidR="000A0F0A" w:rsidRDefault="006F3932"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H</w:t>
      </w:r>
      <w:r w:rsidR="006B6ADD">
        <w:rPr>
          <w:rFonts w:ascii="Times New Roman" w:hAnsi="Times New Roman" w:cs="Times New Roman"/>
        </w:rPr>
        <w:t>e sent</w:t>
      </w:r>
      <w:r w:rsidR="00C44116">
        <w:rPr>
          <w:rFonts w:ascii="Times New Roman" w:hAnsi="Times New Roman" w:cs="Times New Roman"/>
        </w:rPr>
        <w:t xml:space="preserve"> his </w:t>
      </w:r>
      <w:r w:rsidR="0024175C" w:rsidRPr="000A0F0A">
        <w:rPr>
          <w:rFonts w:ascii="Times New Roman" w:hAnsi="Times New Roman" w:cs="Times New Roman"/>
        </w:rPr>
        <w:t>text message to Patient A, who did not know who was contacting her.</w:t>
      </w:r>
      <w:r w:rsidR="00BA6730" w:rsidRPr="000A0F0A">
        <w:rPr>
          <w:rFonts w:ascii="Times New Roman" w:hAnsi="Times New Roman" w:cs="Times New Roman"/>
        </w:rPr>
        <w:t xml:space="preserve"> (Patient A T</w:t>
      </w:r>
      <w:r w:rsidR="00D96FD6">
        <w:rPr>
          <w:rFonts w:ascii="Times New Roman" w:hAnsi="Times New Roman" w:cs="Times New Roman"/>
        </w:rPr>
        <w:t>r. I: 47</w:t>
      </w:r>
      <w:r w:rsidR="000F48EF">
        <w:rPr>
          <w:rFonts w:ascii="Times New Roman" w:hAnsi="Times New Roman" w:cs="Times New Roman"/>
        </w:rPr>
        <w:t xml:space="preserve">; </w:t>
      </w:r>
      <w:r w:rsidR="00E66EAC">
        <w:rPr>
          <w:rFonts w:ascii="Times New Roman" w:hAnsi="Times New Roman" w:cs="Times New Roman"/>
        </w:rPr>
        <w:t xml:space="preserve">Nelson Tr. III: 25, </w:t>
      </w:r>
      <w:r w:rsidR="000F48EF">
        <w:rPr>
          <w:rFonts w:ascii="Times New Roman" w:hAnsi="Times New Roman" w:cs="Times New Roman"/>
        </w:rPr>
        <w:t>Exhibit 4.</w:t>
      </w:r>
      <w:r w:rsidR="00BA6730" w:rsidRPr="000A0F0A">
        <w:rPr>
          <w:rFonts w:ascii="Times New Roman" w:hAnsi="Times New Roman" w:cs="Times New Roman"/>
        </w:rPr>
        <w:t>)</w:t>
      </w:r>
    </w:p>
    <w:p w14:paraId="32886DCC" w14:textId="15652F5E" w:rsidR="000F48EF" w:rsidRDefault="00E74C35" w:rsidP="000F48EF">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Patient A asked who was texting her</w:t>
      </w:r>
      <w:r w:rsidR="008577D0">
        <w:rPr>
          <w:rFonts w:ascii="Times New Roman" w:hAnsi="Times New Roman" w:cs="Times New Roman"/>
        </w:rPr>
        <w:t>;</w:t>
      </w:r>
      <w:r w:rsidRPr="000A0F0A">
        <w:rPr>
          <w:rFonts w:ascii="Times New Roman" w:hAnsi="Times New Roman" w:cs="Times New Roman"/>
        </w:rPr>
        <w:t xml:space="preserve"> </w:t>
      </w:r>
      <w:r w:rsidR="008577D0">
        <w:rPr>
          <w:rFonts w:ascii="Times New Roman" w:hAnsi="Times New Roman" w:cs="Times New Roman"/>
        </w:rPr>
        <w:t xml:space="preserve">Dr. Mitton </w:t>
      </w:r>
      <w:r w:rsidR="0024175C" w:rsidRPr="000A0F0A">
        <w:rPr>
          <w:rFonts w:ascii="Times New Roman" w:hAnsi="Times New Roman" w:cs="Times New Roman"/>
        </w:rPr>
        <w:t>identified himself as “</w:t>
      </w:r>
      <w:r w:rsidR="00611BDF">
        <w:rPr>
          <w:rFonts w:ascii="Times New Roman" w:hAnsi="Times New Roman" w:cs="Times New Roman"/>
        </w:rPr>
        <w:t>j</w:t>
      </w:r>
      <w:r w:rsidR="0024175C" w:rsidRPr="000A0F0A">
        <w:rPr>
          <w:rFonts w:ascii="Times New Roman" w:hAnsi="Times New Roman" w:cs="Times New Roman"/>
        </w:rPr>
        <w:t xml:space="preserve">ay” and </w:t>
      </w:r>
      <w:r w:rsidR="00864F2D">
        <w:rPr>
          <w:rFonts w:ascii="Times New Roman" w:hAnsi="Times New Roman" w:cs="Times New Roman"/>
        </w:rPr>
        <w:t xml:space="preserve">suggested </w:t>
      </w:r>
      <w:r w:rsidRPr="000A0F0A">
        <w:rPr>
          <w:rFonts w:ascii="Times New Roman" w:hAnsi="Times New Roman" w:cs="Times New Roman"/>
        </w:rPr>
        <w:t xml:space="preserve">they </w:t>
      </w:r>
      <w:r w:rsidR="00611BDF">
        <w:rPr>
          <w:rFonts w:ascii="Times New Roman" w:hAnsi="Times New Roman" w:cs="Times New Roman"/>
        </w:rPr>
        <w:t xml:space="preserve">had </w:t>
      </w:r>
      <w:r w:rsidRPr="000A0F0A">
        <w:rPr>
          <w:rFonts w:ascii="Times New Roman" w:hAnsi="Times New Roman" w:cs="Times New Roman"/>
        </w:rPr>
        <w:t xml:space="preserve">met </w:t>
      </w:r>
      <w:r w:rsidR="00EF0F79">
        <w:rPr>
          <w:rFonts w:ascii="Times New Roman" w:hAnsi="Times New Roman" w:cs="Times New Roman"/>
        </w:rPr>
        <w:t>“</w:t>
      </w:r>
      <w:r w:rsidRPr="000A0F0A">
        <w:rPr>
          <w:rFonts w:ascii="Times New Roman" w:hAnsi="Times New Roman" w:cs="Times New Roman"/>
        </w:rPr>
        <w:t>online</w:t>
      </w:r>
      <w:r w:rsidR="00CA4205">
        <w:rPr>
          <w:rFonts w:ascii="Times New Roman" w:hAnsi="Times New Roman" w:cs="Times New Roman"/>
        </w:rPr>
        <w:t xml:space="preserve"> or something a little while back</w:t>
      </w:r>
      <w:r w:rsidRPr="000A0F0A">
        <w:rPr>
          <w:rFonts w:ascii="Times New Roman" w:hAnsi="Times New Roman" w:cs="Times New Roman"/>
        </w:rPr>
        <w:t>.</w:t>
      </w:r>
      <w:r w:rsidR="00CA4205">
        <w:rPr>
          <w:rFonts w:ascii="Times New Roman" w:hAnsi="Times New Roman" w:cs="Times New Roman"/>
        </w:rPr>
        <w:t>”</w:t>
      </w:r>
      <w:r w:rsidR="00BA6730" w:rsidRPr="000A0F0A">
        <w:rPr>
          <w:rFonts w:ascii="Times New Roman" w:hAnsi="Times New Roman" w:cs="Times New Roman"/>
        </w:rPr>
        <w:t xml:space="preserve"> (Patient A T</w:t>
      </w:r>
      <w:r w:rsidR="00D968E5">
        <w:rPr>
          <w:rFonts w:ascii="Times New Roman" w:hAnsi="Times New Roman" w:cs="Times New Roman"/>
        </w:rPr>
        <w:t xml:space="preserve">r. I: </w:t>
      </w:r>
      <w:r w:rsidR="008F2CA3">
        <w:rPr>
          <w:rFonts w:ascii="Times New Roman" w:hAnsi="Times New Roman" w:cs="Times New Roman"/>
        </w:rPr>
        <w:t>47,</w:t>
      </w:r>
      <w:r w:rsidR="00D12520">
        <w:rPr>
          <w:rFonts w:ascii="Times New Roman" w:hAnsi="Times New Roman" w:cs="Times New Roman"/>
        </w:rPr>
        <w:t xml:space="preserve"> </w:t>
      </w:r>
      <w:r w:rsidR="008F2CA3">
        <w:rPr>
          <w:rFonts w:ascii="Times New Roman" w:hAnsi="Times New Roman" w:cs="Times New Roman"/>
        </w:rPr>
        <w:t>48</w:t>
      </w:r>
      <w:r w:rsidR="00F308B4">
        <w:rPr>
          <w:rFonts w:ascii="Times New Roman" w:hAnsi="Times New Roman" w:cs="Times New Roman"/>
        </w:rPr>
        <w:t xml:space="preserve">, </w:t>
      </w:r>
      <w:r w:rsidR="00C42678">
        <w:rPr>
          <w:rFonts w:ascii="Times New Roman" w:hAnsi="Times New Roman" w:cs="Times New Roman"/>
        </w:rPr>
        <w:t>63-69</w:t>
      </w:r>
      <w:r w:rsidR="00C42678">
        <w:rPr>
          <w:rStyle w:val="FootnoteReference"/>
          <w:rFonts w:ascii="Times New Roman" w:hAnsi="Times New Roman" w:cs="Times New Roman"/>
        </w:rPr>
        <w:footnoteReference w:id="3"/>
      </w:r>
      <w:r w:rsidR="000F48EF">
        <w:rPr>
          <w:rFonts w:ascii="Times New Roman" w:hAnsi="Times New Roman" w:cs="Times New Roman"/>
        </w:rPr>
        <w:t xml:space="preserve">; </w:t>
      </w:r>
      <w:r w:rsidR="000F48EF" w:rsidRPr="00D12520">
        <w:rPr>
          <w:rFonts w:ascii="Times New Roman" w:hAnsi="Times New Roman" w:cs="Times New Roman"/>
        </w:rPr>
        <w:t>Mitton T</w:t>
      </w:r>
      <w:r w:rsidR="00904935">
        <w:rPr>
          <w:rFonts w:ascii="Times New Roman" w:hAnsi="Times New Roman" w:cs="Times New Roman"/>
        </w:rPr>
        <w:t>r. II: 75</w:t>
      </w:r>
      <w:r w:rsidR="000F48EF">
        <w:rPr>
          <w:rFonts w:ascii="Times New Roman" w:hAnsi="Times New Roman" w:cs="Times New Roman"/>
        </w:rPr>
        <w:t>; Exhibit 4.)</w:t>
      </w:r>
    </w:p>
    <w:p w14:paraId="13AB7B84" w14:textId="6D4C0FE4" w:rsidR="000F48EF" w:rsidRPr="000F48EF" w:rsidRDefault="000F48EF" w:rsidP="000F48EF">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According to</w:t>
      </w:r>
      <w:r w:rsidR="004236BB">
        <w:rPr>
          <w:rFonts w:ascii="Times New Roman" w:hAnsi="Times New Roman" w:cs="Times New Roman"/>
        </w:rPr>
        <w:t xml:space="preserve"> Dr. Mitton</w:t>
      </w:r>
      <w:r>
        <w:rPr>
          <w:rFonts w:ascii="Times New Roman" w:hAnsi="Times New Roman" w:cs="Times New Roman"/>
        </w:rPr>
        <w:t>, Jay is a nickname used by his friends</w:t>
      </w:r>
      <w:r w:rsidR="00D63F70">
        <w:rPr>
          <w:rFonts w:ascii="Times New Roman" w:hAnsi="Times New Roman" w:cs="Times New Roman"/>
        </w:rPr>
        <w:t>,</w:t>
      </w:r>
      <w:r>
        <w:rPr>
          <w:rFonts w:ascii="Times New Roman" w:hAnsi="Times New Roman" w:cs="Times New Roman"/>
        </w:rPr>
        <w:t xml:space="preserve"> family</w:t>
      </w:r>
      <w:r w:rsidR="00D63F70">
        <w:rPr>
          <w:rFonts w:ascii="Times New Roman" w:hAnsi="Times New Roman" w:cs="Times New Roman"/>
        </w:rPr>
        <w:t>, a</w:t>
      </w:r>
      <w:r w:rsidR="002D10DE">
        <w:rPr>
          <w:rFonts w:ascii="Times New Roman" w:hAnsi="Times New Roman" w:cs="Times New Roman"/>
        </w:rPr>
        <w:t xml:space="preserve">nd </w:t>
      </w:r>
      <w:r w:rsidR="00730541">
        <w:rPr>
          <w:rFonts w:ascii="Times New Roman" w:hAnsi="Times New Roman" w:cs="Times New Roman"/>
        </w:rPr>
        <w:t>acquaintances</w:t>
      </w:r>
      <w:r>
        <w:rPr>
          <w:rFonts w:ascii="Times New Roman" w:hAnsi="Times New Roman" w:cs="Times New Roman"/>
        </w:rPr>
        <w:t>. (Mitton T</w:t>
      </w:r>
      <w:r w:rsidR="00A74135">
        <w:rPr>
          <w:rFonts w:ascii="Times New Roman" w:hAnsi="Times New Roman" w:cs="Times New Roman"/>
        </w:rPr>
        <w:t>r. II: 75</w:t>
      </w:r>
      <w:r w:rsidR="005B1B3F">
        <w:rPr>
          <w:rFonts w:ascii="Times New Roman" w:hAnsi="Times New Roman" w:cs="Times New Roman"/>
        </w:rPr>
        <w:t>; Nelson</w:t>
      </w:r>
      <w:r w:rsidR="00013BBE">
        <w:rPr>
          <w:rFonts w:ascii="Times New Roman" w:hAnsi="Times New Roman" w:cs="Times New Roman"/>
        </w:rPr>
        <w:t xml:space="preserve"> Tr. III: 14</w:t>
      </w:r>
      <w:r>
        <w:rPr>
          <w:rFonts w:ascii="Times New Roman" w:hAnsi="Times New Roman" w:cs="Times New Roman"/>
        </w:rPr>
        <w:t>.)</w:t>
      </w:r>
    </w:p>
    <w:p w14:paraId="09B450B3" w14:textId="2F1F12BC" w:rsidR="00B16838" w:rsidRDefault="00E74C35"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Patient A replied that she was not a social media user, </w:t>
      </w:r>
      <w:r w:rsidR="002D5E73">
        <w:rPr>
          <w:rFonts w:ascii="Times New Roman" w:hAnsi="Times New Roman" w:cs="Times New Roman"/>
        </w:rPr>
        <w:t xml:space="preserve">and </w:t>
      </w:r>
      <w:r w:rsidR="00CC2F90">
        <w:rPr>
          <w:rFonts w:ascii="Times New Roman" w:hAnsi="Times New Roman" w:cs="Times New Roman"/>
        </w:rPr>
        <w:t xml:space="preserve">again </w:t>
      </w:r>
      <w:r w:rsidR="00D34BF1">
        <w:rPr>
          <w:rFonts w:ascii="Times New Roman" w:hAnsi="Times New Roman" w:cs="Times New Roman"/>
        </w:rPr>
        <w:t>Dr. Mitton</w:t>
      </w:r>
      <w:r w:rsidR="000F4964">
        <w:rPr>
          <w:rFonts w:ascii="Times New Roman" w:hAnsi="Times New Roman" w:cs="Times New Roman"/>
        </w:rPr>
        <w:t xml:space="preserve"> suggest</w:t>
      </w:r>
      <w:r w:rsidR="00D34BF1">
        <w:rPr>
          <w:rFonts w:ascii="Times New Roman" w:hAnsi="Times New Roman" w:cs="Times New Roman"/>
        </w:rPr>
        <w:t>ed</w:t>
      </w:r>
      <w:r w:rsidR="000F4964">
        <w:rPr>
          <w:rFonts w:ascii="Times New Roman" w:hAnsi="Times New Roman" w:cs="Times New Roman"/>
        </w:rPr>
        <w:t xml:space="preserve"> </w:t>
      </w:r>
      <w:r w:rsidR="000815A1">
        <w:rPr>
          <w:rFonts w:ascii="Times New Roman" w:hAnsi="Times New Roman" w:cs="Times New Roman"/>
        </w:rPr>
        <w:t>they met online</w:t>
      </w:r>
      <w:r w:rsidR="00E90D1C">
        <w:rPr>
          <w:rFonts w:ascii="Times New Roman" w:hAnsi="Times New Roman" w:cs="Times New Roman"/>
        </w:rPr>
        <w:t xml:space="preserve"> </w:t>
      </w:r>
      <w:r w:rsidR="000F4964">
        <w:rPr>
          <w:rFonts w:ascii="Times New Roman" w:hAnsi="Times New Roman" w:cs="Times New Roman"/>
        </w:rPr>
        <w:t xml:space="preserve">and </w:t>
      </w:r>
      <w:r w:rsidR="000D5493">
        <w:rPr>
          <w:rFonts w:ascii="Times New Roman" w:hAnsi="Times New Roman" w:cs="Times New Roman"/>
        </w:rPr>
        <w:t>texted</w:t>
      </w:r>
      <w:r w:rsidR="007E230C">
        <w:rPr>
          <w:rFonts w:ascii="Times New Roman" w:hAnsi="Times New Roman" w:cs="Times New Roman"/>
        </w:rPr>
        <w:t>:</w:t>
      </w:r>
      <w:r w:rsidR="000D5493">
        <w:rPr>
          <w:rFonts w:ascii="Times New Roman" w:hAnsi="Times New Roman" w:cs="Times New Roman"/>
        </w:rPr>
        <w:t xml:space="preserve"> </w:t>
      </w:r>
      <w:r w:rsidR="000F4964">
        <w:rPr>
          <w:rFonts w:ascii="Times New Roman" w:hAnsi="Times New Roman" w:cs="Times New Roman"/>
        </w:rPr>
        <w:t xml:space="preserve">“just remember how </w:t>
      </w:r>
      <w:r w:rsidR="0001688B">
        <w:rPr>
          <w:rFonts w:ascii="Times New Roman" w:hAnsi="Times New Roman" w:cs="Times New Roman"/>
        </w:rPr>
        <w:t>cute you are ha” to which she respond</w:t>
      </w:r>
      <w:r w:rsidR="00881A7F">
        <w:rPr>
          <w:rFonts w:ascii="Times New Roman" w:hAnsi="Times New Roman" w:cs="Times New Roman"/>
        </w:rPr>
        <w:t>ed</w:t>
      </w:r>
      <w:r w:rsidR="00522400">
        <w:rPr>
          <w:rFonts w:ascii="Times New Roman" w:hAnsi="Times New Roman" w:cs="Times New Roman"/>
        </w:rPr>
        <w:t>:</w:t>
      </w:r>
      <w:r w:rsidR="000D5493">
        <w:rPr>
          <w:rFonts w:ascii="Times New Roman" w:hAnsi="Times New Roman" w:cs="Times New Roman"/>
        </w:rPr>
        <w:t xml:space="preserve"> </w:t>
      </w:r>
      <w:r w:rsidR="0001688B">
        <w:rPr>
          <w:rFonts w:ascii="Times New Roman" w:hAnsi="Times New Roman" w:cs="Times New Roman"/>
        </w:rPr>
        <w:t>“I think you have the wrong girl</w:t>
      </w:r>
      <w:r w:rsidR="00D51122">
        <w:rPr>
          <w:rFonts w:ascii="Times New Roman" w:hAnsi="Times New Roman" w:cs="Times New Roman"/>
        </w:rPr>
        <w:t xml:space="preserve"> I don’t give my number out.”</w:t>
      </w:r>
      <w:r w:rsidR="001E57FA">
        <w:rPr>
          <w:rFonts w:ascii="Times New Roman" w:hAnsi="Times New Roman" w:cs="Times New Roman"/>
        </w:rPr>
        <w:t xml:space="preserve"> He </w:t>
      </w:r>
      <w:r w:rsidR="00881A7F">
        <w:rPr>
          <w:rFonts w:ascii="Times New Roman" w:hAnsi="Times New Roman" w:cs="Times New Roman"/>
        </w:rPr>
        <w:t>re</w:t>
      </w:r>
      <w:r w:rsidR="00E90D1C">
        <w:rPr>
          <w:rFonts w:ascii="Times New Roman" w:hAnsi="Times New Roman" w:cs="Times New Roman"/>
        </w:rPr>
        <w:t>plied</w:t>
      </w:r>
      <w:r w:rsidR="00522400">
        <w:rPr>
          <w:rFonts w:ascii="Times New Roman" w:hAnsi="Times New Roman" w:cs="Times New Roman"/>
        </w:rPr>
        <w:t>:</w:t>
      </w:r>
      <w:r w:rsidR="00EC1836">
        <w:rPr>
          <w:rFonts w:ascii="Times New Roman" w:hAnsi="Times New Roman" w:cs="Times New Roman"/>
        </w:rPr>
        <w:t xml:space="preserve"> “I thought it was you</w:t>
      </w:r>
      <w:r w:rsidR="000D5FAA">
        <w:rPr>
          <w:rFonts w:ascii="Times New Roman" w:hAnsi="Times New Roman" w:cs="Times New Roman"/>
        </w:rPr>
        <w:t>”</w:t>
      </w:r>
      <w:r w:rsidR="00E643A7">
        <w:rPr>
          <w:rFonts w:ascii="Times New Roman" w:hAnsi="Times New Roman" w:cs="Times New Roman"/>
        </w:rPr>
        <w:t xml:space="preserve"> and </w:t>
      </w:r>
      <w:r w:rsidR="001E57FA">
        <w:rPr>
          <w:rFonts w:ascii="Times New Roman" w:hAnsi="Times New Roman" w:cs="Times New Roman"/>
        </w:rPr>
        <w:t>ask</w:t>
      </w:r>
      <w:r w:rsidR="000D5FAA">
        <w:rPr>
          <w:rFonts w:ascii="Times New Roman" w:hAnsi="Times New Roman" w:cs="Times New Roman"/>
        </w:rPr>
        <w:t>ed</w:t>
      </w:r>
      <w:r w:rsidR="001E57FA">
        <w:rPr>
          <w:rFonts w:ascii="Times New Roman" w:hAnsi="Times New Roman" w:cs="Times New Roman"/>
        </w:rPr>
        <w:t xml:space="preserve"> for a </w:t>
      </w:r>
      <w:r w:rsidR="00E643A7">
        <w:rPr>
          <w:rFonts w:ascii="Times New Roman" w:hAnsi="Times New Roman" w:cs="Times New Roman"/>
        </w:rPr>
        <w:t>“</w:t>
      </w:r>
      <w:r w:rsidR="001E57FA">
        <w:rPr>
          <w:rFonts w:ascii="Times New Roman" w:hAnsi="Times New Roman" w:cs="Times New Roman"/>
        </w:rPr>
        <w:t>pic</w:t>
      </w:r>
      <w:r w:rsidR="00B16838">
        <w:rPr>
          <w:rFonts w:ascii="Times New Roman" w:hAnsi="Times New Roman" w:cs="Times New Roman"/>
        </w:rPr>
        <w:t>.</w:t>
      </w:r>
      <w:r w:rsidR="00E643A7">
        <w:rPr>
          <w:rFonts w:ascii="Times New Roman" w:hAnsi="Times New Roman" w:cs="Times New Roman"/>
        </w:rPr>
        <w:t>”</w:t>
      </w:r>
      <w:r w:rsidR="00B16838">
        <w:rPr>
          <w:rFonts w:ascii="Times New Roman" w:hAnsi="Times New Roman" w:cs="Times New Roman"/>
        </w:rPr>
        <w:t xml:space="preserve"> (Ex</w:t>
      </w:r>
      <w:r w:rsidR="00470FAB">
        <w:rPr>
          <w:rFonts w:ascii="Times New Roman" w:hAnsi="Times New Roman" w:cs="Times New Roman"/>
        </w:rPr>
        <w:t>hibit</w:t>
      </w:r>
      <w:r w:rsidR="00B16838">
        <w:rPr>
          <w:rFonts w:ascii="Times New Roman" w:hAnsi="Times New Roman" w:cs="Times New Roman"/>
        </w:rPr>
        <w:t xml:space="preserve"> 4.)</w:t>
      </w:r>
    </w:p>
    <w:p w14:paraId="48C5F9C1" w14:textId="08276609" w:rsidR="000A0F0A" w:rsidRDefault="00C7289B"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Patient A decline</w:t>
      </w:r>
      <w:r w:rsidR="003E51B6">
        <w:rPr>
          <w:rFonts w:ascii="Times New Roman" w:hAnsi="Times New Roman" w:cs="Times New Roman"/>
        </w:rPr>
        <w:t>d</w:t>
      </w:r>
      <w:r w:rsidR="00C30B79">
        <w:rPr>
          <w:rFonts w:ascii="Times New Roman" w:hAnsi="Times New Roman" w:cs="Times New Roman"/>
        </w:rPr>
        <w:t>, again saying</w:t>
      </w:r>
      <w:r w:rsidR="00095E80">
        <w:rPr>
          <w:rFonts w:ascii="Times New Roman" w:hAnsi="Times New Roman" w:cs="Times New Roman"/>
        </w:rPr>
        <w:t xml:space="preserve"> </w:t>
      </w:r>
      <w:r w:rsidR="00787D92">
        <w:rPr>
          <w:rFonts w:ascii="Times New Roman" w:hAnsi="Times New Roman" w:cs="Times New Roman"/>
        </w:rPr>
        <w:t>“</w:t>
      </w:r>
      <w:r w:rsidR="00672395">
        <w:rPr>
          <w:rFonts w:ascii="Times New Roman" w:hAnsi="Times New Roman" w:cs="Times New Roman"/>
        </w:rPr>
        <w:t>pretty sure it wasn’t me</w:t>
      </w:r>
      <w:r w:rsidR="00446A22">
        <w:rPr>
          <w:rFonts w:ascii="Times New Roman" w:hAnsi="Times New Roman" w:cs="Times New Roman"/>
        </w:rPr>
        <w:t xml:space="preserve">” </w:t>
      </w:r>
      <w:r w:rsidR="00E74C35" w:rsidRPr="000A0F0A">
        <w:rPr>
          <w:rFonts w:ascii="Times New Roman" w:hAnsi="Times New Roman" w:cs="Times New Roman"/>
        </w:rPr>
        <w:t xml:space="preserve">after which </w:t>
      </w:r>
      <w:r w:rsidR="003A63A0">
        <w:rPr>
          <w:rFonts w:ascii="Times New Roman" w:hAnsi="Times New Roman" w:cs="Times New Roman"/>
        </w:rPr>
        <w:t xml:space="preserve">Dr. Mitton replied </w:t>
      </w:r>
      <w:r w:rsidR="00E74C35" w:rsidRPr="000A0F0A">
        <w:rPr>
          <w:rFonts w:ascii="Times New Roman" w:hAnsi="Times New Roman" w:cs="Times New Roman"/>
        </w:rPr>
        <w:t>that they m</w:t>
      </w:r>
      <w:r w:rsidR="00B07D8C">
        <w:rPr>
          <w:rFonts w:ascii="Times New Roman" w:hAnsi="Times New Roman" w:cs="Times New Roman"/>
        </w:rPr>
        <w:t>ay</w:t>
      </w:r>
      <w:r w:rsidR="00E74C35" w:rsidRPr="000A0F0A">
        <w:rPr>
          <w:rFonts w:ascii="Times New Roman" w:hAnsi="Times New Roman" w:cs="Times New Roman"/>
        </w:rPr>
        <w:t xml:space="preserve"> have met </w:t>
      </w:r>
      <w:r w:rsidR="00AB44D1">
        <w:rPr>
          <w:rFonts w:ascii="Times New Roman" w:hAnsi="Times New Roman" w:cs="Times New Roman"/>
        </w:rPr>
        <w:t>at a store</w:t>
      </w:r>
      <w:r w:rsidR="00AA6B8C">
        <w:rPr>
          <w:rFonts w:ascii="Times New Roman" w:hAnsi="Times New Roman" w:cs="Times New Roman"/>
        </w:rPr>
        <w:t>,</w:t>
      </w:r>
      <w:r w:rsidR="002C468A">
        <w:rPr>
          <w:rFonts w:ascii="Times New Roman" w:hAnsi="Times New Roman" w:cs="Times New Roman"/>
        </w:rPr>
        <w:t xml:space="preserve"> like </w:t>
      </w:r>
      <w:r w:rsidR="00E74C35" w:rsidRPr="000A0F0A">
        <w:rPr>
          <w:rFonts w:ascii="Times New Roman" w:hAnsi="Times New Roman" w:cs="Times New Roman"/>
        </w:rPr>
        <w:t>Tedeschi’s or 7-Eleven.</w:t>
      </w:r>
      <w:r w:rsidR="00BA6730" w:rsidRPr="000A0F0A">
        <w:rPr>
          <w:rFonts w:ascii="Times New Roman" w:hAnsi="Times New Roman" w:cs="Times New Roman"/>
        </w:rPr>
        <w:t xml:space="preserve"> (Patient A T</w:t>
      </w:r>
      <w:r w:rsidR="002D10DE">
        <w:rPr>
          <w:rFonts w:ascii="Times New Roman" w:hAnsi="Times New Roman" w:cs="Times New Roman"/>
        </w:rPr>
        <w:t>r.</w:t>
      </w:r>
      <w:r w:rsidR="00396814">
        <w:rPr>
          <w:rFonts w:ascii="Times New Roman" w:hAnsi="Times New Roman" w:cs="Times New Roman"/>
        </w:rPr>
        <w:t xml:space="preserve"> </w:t>
      </w:r>
      <w:r w:rsidR="006F659A">
        <w:rPr>
          <w:rFonts w:ascii="Times New Roman" w:hAnsi="Times New Roman" w:cs="Times New Roman"/>
        </w:rPr>
        <w:t>I:</w:t>
      </w:r>
      <w:r w:rsidR="00A132B4">
        <w:rPr>
          <w:rFonts w:ascii="Times New Roman" w:hAnsi="Times New Roman" w:cs="Times New Roman"/>
        </w:rPr>
        <w:t xml:space="preserve"> 48, 67</w:t>
      </w:r>
      <w:r w:rsidR="000F48EF">
        <w:rPr>
          <w:rFonts w:ascii="Times New Roman" w:hAnsi="Times New Roman" w:cs="Times New Roman"/>
        </w:rPr>
        <w:t>; Exhibit 4.</w:t>
      </w:r>
      <w:r w:rsidR="00BA6730" w:rsidRPr="000A0F0A">
        <w:rPr>
          <w:rFonts w:ascii="Times New Roman" w:hAnsi="Times New Roman" w:cs="Times New Roman"/>
        </w:rPr>
        <w:t>)</w:t>
      </w:r>
    </w:p>
    <w:p w14:paraId="675E7756" w14:textId="424F9472" w:rsidR="000A0F0A" w:rsidRDefault="00E74C35"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lastRenderedPageBreak/>
        <w:t xml:space="preserve">Patient A admitted that she had worked at 7-Eleven, but </w:t>
      </w:r>
      <w:r w:rsidR="00D17E78">
        <w:rPr>
          <w:rFonts w:ascii="Times New Roman" w:hAnsi="Times New Roman" w:cs="Times New Roman"/>
        </w:rPr>
        <w:t xml:space="preserve">texted </w:t>
      </w:r>
      <w:r w:rsidR="009F7D6C">
        <w:rPr>
          <w:rFonts w:ascii="Times New Roman" w:hAnsi="Times New Roman" w:cs="Times New Roman"/>
        </w:rPr>
        <w:t>that</w:t>
      </w:r>
      <w:r w:rsidRPr="000A0F0A">
        <w:rPr>
          <w:rFonts w:ascii="Times New Roman" w:hAnsi="Times New Roman" w:cs="Times New Roman"/>
        </w:rPr>
        <w:t xml:space="preserve"> she did not recall giving out her phone number </w:t>
      </w:r>
      <w:r w:rsidR="00AB63A1">
        <w:rPr>
          <w:rFonts w:ascii="Times New Roman" w:hAnsi="Times New Roman" w:cs="Times New Roman"/>
        </w:rPr>
        <w:t xml:space="preserve">to anyone </w:t>
      </w:r>
      <w:r w:rsidR="005E4ADE">
        <w:rPr>
          <w:rFonts w:ascii="Times New Roman" w:hAnsi="Times New Roman" w:cs="Times New Roman"/>
        </w:rPr>
        <w:t>named</w:t>
      </w:r>
      <w:r w:rsidR="00C20947">
        <w:rPr>
          <w:rFonts w:ascii="Times New Roman" w:hAnsi="Times New Roman" w:cs="Times New Roman"/>
        </w:rPr>
        <w:t xml:space="preserve"> Jay </w:t>
      </w:r>
      <w:r w:rsidRPr="000A0F0A">
        <w:rPr>
          <w:rFonts w:ascii="Times New Roman" w:hAnsi="Times New Roman" w:cs="Times New Roman"/>
        </w:rPr>
        <w:t>while she worked there.</w:t>
      </w:r>
      <w:r w:rsidR="00C20947">
        <w:rPr>
          <w:rStyle w:val="FootnoteReference"/>
          <w:rFonts w:ascii="Times New Roman" w:hAnsi="Times New Roman" w:cs="Times New Roman"/>
        </w:rPr>
        <w:footnoteReference w:id="4"/>
      </w:r>
      <w:r w:rsidR="00BA6730" w:rsidRPr="000A0F0A">
        <w:rPr>
          <w:rFonts w:ascii="Times New Roman" w:hAnsi="Times New Roman" w:cs="Times New Roman"/>
        </w:rPr>
        <w:t xml:space="preserve"> (Patient A T</w:t>
      </w:r>
      <w:r w:rsidR="00CF3E70">
        <w:rPr>
          <w:rFonts w:ascii="Times New Roman" w:hAnsi="Times New Roman" w:cs="Times New Roman"/>
        </w:rPr>
        <w:t>r.</w:t>
      </w:r>
      <w:r w:rsidR="001C1949">
        <w:rPr>
          <w:rFonts w:ascii="Times New Roman" w:hAnsi="Times New Roman" w:cs="Times New Roman"/>
        </w:rPr>
        <w:t xml:space="preserve"> I: </w:t>
      </w:r>
      <w:r w:rsidR="008D04AE">
        <w:rPr>
          <w:rFonts w:ascii="Times New Roman" w:hAnsi="Times New Roman" w:cs="Times New Roman"/>
        </w:rPr>
        <w:t>48</w:t>
      </w:r>
      <w:r w:rsidR="00DD26E5">
        <w:rPr>
          <w:rFonts w:ascii="Times New Roman" w:hAnsi="Times New Roman" w:cs="Times New Roman"/>
        </w:rPr>
        <w:t xml:space="preserve">, </w:t>
      </w:r>
      <w:r w:rsidR="001C1949">
        <w:rPr>
          <w:rFonts w:ascii="Times New Roman" w:hAnsi="Times New Roman" w:cs="Times New Roman"/>
        </w:rPr>
        <w:t>49</w:t>
      </w:r>
      <w:r w:rsidR="00CE1BDF">
        <w:rPr>
          <w:rFonts w:ascii="Times New Roman" w:hAnsi="Times New Roman" w:cs="Times New Roman"/>
        </w:rPr>
        <w:t>; Exhibit 4.</w:t>
      </w:r>
      <w:r w:rsidR="00BA6730" w:rsidRPr="000A0F0A">
        <w:rPr>
          <w:rFonts w:ascii="Times New Roman" w:hAnsi="Times New Roman" w:cs="Times New Roman"/>
        </w:rPr>
        <w:t>)</w:t>
      </w:r>
    </w:p>
    <w:p w14:paraId="4F1C751E" w14:textId="721EB378" w:rsidR="000A0F0A" w:rsidRDefault="006C0C1F"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8436FF">
        <w:rPr>
          <w:rFonts w:ascii="Times New Roman" w:hAnsi="Times New Roman" w:cs="Times New Roman"/>
        </w:rPr>
        <w:t xml:space="preserve">again </w:t>
      </w:r>
      <w:r>
        <w:rPr>
          <w:rFonts w:ascii="Times New Roman" w:hAnsi="Times New Roman" w:cs="Times New Roman"/>
        </w:rPr>
        <w:t>asked</w:t>
      </w:r>
      <w:r w:rsidR="00E74C35" w:rsidRPr="000A0F0A">
        <w:rPr>
          <w:rFonts w:ascii="Times New Roman" w:hAnsi="Times New Roman" w:cs="Times New Roman"/>
        </w:rPr>
        <w:t xml:space="preserve"> Patient A </w:t>
      </w:r>
      <w:r w:rsidR="00102B7A">
        <w:rPr>
          <w:rFonts w:ascii="Times New Roman" w:hAnsi="Times New Roman" w:cs="Times New Roman"/>
        </w:rPr>
        <w:t xml:space="preserve">to </w:t>
      </w:r>
      <w:r w:rsidR="00E74C35" w:rsidRPr="000A0F0A">
        <w:rPr>
          <w:rFonts w:ascii="Times New Roman" w:hAnsi="Times New Roman" w:cs="Times New Roman"/>
        </w:rPr>
        <w:t xml:space="preserve">send a photograph of herself, </w:t>
      </w:r>
      <w:r w:rsidR="001346B9">
        <w:rPr>
          <w:rFonts w:ascii="Times New Roman" w:hAnsi="Times New Roman" w:cs="Times New Roman"/>
        </w:rPr>
        <w:t>added “you were so happy and sweet</w:t>
      </w:r>
      <w:r w:rsidR="00615BAC">
        <w:rPr>
          <w:rFonts w:ascii="Times New Roman" w:hAnsi="Times New Roman" w:cs="Times New Roman"/>
        </w:rPr>
        <w:t>…</w:t>
      </w:r>
      <w:r w:rsidR="00DE203D">
        <w:rPr>
          <w:rFonts w:ascii="Times New Roman" w:hAnsi="Times New Roman" w:cs="Times New Roman"/>
        </w:rPr>
        <w:t>”</w:t>
      </w:r>
      <w:r w:rsidR="00053022">
        <w:rPr>
          <w:rFonts w:ascii="Times New Roman" w:hAnsi="Times New Roman" w:cs="Times New Roman"/>
        </w:rPr>
        <w:t xml:space="preserve"> </w:t>
      </w:r>
      <w:r w:rsidR="00E74C35" w:rsidRPr="000A0F0A">
        <w:rPr>
          <w:rFonts w:ascii="Times New Roman" w:hAnsi="Times New Roman" w:cs="Times New Roman"/>
        </w:rPr>
        <w:t xml:space="preserve">Patient A declined </w:t>
      </w:r>
      <w:r w:rsidR="00AF52C7">
        <w:rPr>
          <w:rFonts w:ascii="Times New Roman" w:hAnsi="Times New Roman" w:cs="Times New Roman"/>
        </w:rPr>
        <w:t>because</w:t>
      </w:r>
      <w:r w:rsidR="001934BF">
        <w:rPr>
          <w:rFonts w:ascii="Times New Roman" w:hAnsi="Times New Roman" w:cs="Times New Roman"/>
        </w:rPr>
        <w:t xml:space="preserve"> she did not want to</w:t>
      </w:r>
      <w:r w:rsidR="00EC3214">
        <w:rPr>
          <w:rFonts w:ascii="Times New Roman" w:hAnsi="Times New Roman" w:cs="Times New Roman"/>
        </w:rPr>
        <w:t xml:space="preserve"> send a picture to someone who would not identify himself</w:t>
      </w:r>
      <w:r w:rsidR="00E74C35" w:rsidRPr="000A0F0A">
        <w:rPr>
          <w:rFonts w:ascii="Times New Roman" w:hAnsi="Times New Roman" w:cs="Times New Roman"/>
        </w:rPr>
        <w:t>.</w:t>
      </w:r>
      <w:r w:rsidR="00BA6730" w:rsidRPr="000A0F0A">
        <w:rPr>
          <w:rFonts w:ascii="Times New Roman" w:hAnsi="Times New Roman" w:cs="Times New Roman"/>
        </w:rPr>
        <w:t xml:space="preserve"> </w:t>
      </w:r>
      <w:r w:rsidR="006855D1">
        <w:rPr>
          <w:rFonts w:ascii="Times New Roman" w:hAnsi="Times New Roman" w:cs="Times New Roman"/>
        </w:rPr>
        <w:t xml:space="preserve">She </w:t>
      </w:r>
      <w:r w:rsidR="00A43CDD">
        <w:rPr>
          <w:rFonts w:ascii="Times New Roman" w:hAnsi="Times New Roman" w:cs="Times New Roman"/>
        </w:rPr>
        <w:t xml:space="preserve">asked him to send </w:t>
      </w:r>
      <w:r w:rsidR="00053022">
        <w:rPr>
          <w:rFonts w:ascii="Times New Roman" w:hAnsi="Times New Roman" w:cs="Times New Roman"/>
        </w:rPr>
        <w:t xml:space="preserve">her </w:t>
      </w:r>
      <w:r w:rsidR="00A43CDD">
        <w:rPr>
          <w:rFonts w:ascii="Times New Roman" w:hAnsi="Times New Roman" w:cs="Times New Roman"/>
        </w:rPr>
        <w:t>a picture</w:t>
      </w:r>
      <w:r>
        <w:rPr>
          <w:rFonts w:ascii="Times New Roman" w:hAnsi="Times New Roman" w:cs="Times New Roman"/>
        </w:rPr>
        <w:t xml:space="preserve"> </w:t>
      </w:r>
      <w:r w:rsidR="008A2A2D">
        <w:rPr>
          <w:rFonts w:ascii="Times New Roman" w:hAnsi="Times New Roman" w:cs="Times New Roman"/>
        </w:rPr>
        <w:t xml:space="preserve">so that she would </w:t>
      </w:r>
      <w:r w:rsidR="006A29D3">
        <w:rPr>
          <w:rFonts w:ascii="Times New Roman" w:hAnsi="Times New Roman" w:cs="Times New Roman"/>
        </w:rPr>
        <w:t>know who it was.</w:t>
      </w:r>
      <w:r w:rsidR="006758B5">
        <w:rPr>
          <w:rFonts w:ascii="Times New Roman" w:hAnsi="Times New Roman" w:cs="Times New Roman"/>
        </w:rPr>
        <w:t xml:space="preserve"> </w:t>
      </w:r>
      <w:r w:rsidR="00BA6730" w:rsidRPr="000A0F0A">
        <w:rPr>
          <w:rFonts w:ascii="Times New Roman" w:hAnsi="Times New Roman" w:cs="Times New Roman"/>
        </w:rPr>
        <w:t>(Patient A T</w:t>
      </w:r>
      <w:r w:rsidR="003B7804">
        <w:rPr>
          <w:rFonts w:ascii="Times New Roman" w:hAnsi="Times New Roman" w:cs="Times New Roman"/>
        </w:rPr>
        <w:t>r. I:</w:t>
      </w:r>
      <w:r w:rsidR="006A29D3">
        <w:rPr>
          <w:rFonts w:ascii="Times New Roman" w:hAnsi="Times New Roman" w:cs="Times New Roman"/>
        </w:rPr>
        <w:t xml:space="preserve"> 48</w:t>
      </w:r>
      <w:r w:rsidR="00C05E69">
        <w:rPr>
          <w:rFonts w:ascii="Times New Roman" w:hAnsi="Times New Roman" w:cs="Times New Roman"/>
        </w:rPr>
        <w:t>, 68-69</w:t>
      </w:r>
      <w:r w:rsidR="00CE1BDF">
        <w:rPr>
          <w:rFonts w:ascii="Times New Roman" w:hAnsi="Times New Roman" w:cs="Times New Roman"/>
        </w:rPr>
        <w:t>; Exhibit 4</w:t>
      </w:r>
      <w:r w:rsidR="000A0F0A">
        <w:rPr>
          <w:rFonts w:ascii="Times New Roman" w:hAnsi="Times New Roman" w:cs="Times New Roman"/>
        </w:rPr>
        <w:t>.</w:t>
      </w:r>
      <w:r w:rsidR="00BA6730" w:rsidRPr="000A0F0A">
        <w:rPr>
          <w:rFonts w:ascii="Times New Roman" w:hAnsi="Times New Roman" w:cs="Times New Roman"/>
        </w:rPr>
        <w:t>)</w:t>
      </w:r>
    </w:p>
    <w:p w14:paraId="0EED6949" w14:textId="54686239" w:rsidR="00AD6ED3" w:rsidRDefault="00AD6ED3"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He respond</w:t>
      </w:r>
      <w:r w:rsidR="00E61025">
        <w:rPr>
          <w:rFonts w:ascii="Times New Roman" w:hAnsi="Times New Roman" w:cs="Times New Roman"/>
        </w:rPr>
        <w:t>ed:</w:t>
      </w:r>
      <w:r>
        <w:rPr>
          <w:rFonts w:ascii="Times New Roman" w:hAnsi="Times New Roman" w:cs="Times New Roman"/>
        </w:rPr>
        <w:t xml:space="preserve"> “can </w:t>
      </w:r>
      <w:r w:rsidR="0084213C">
        <w:rPr>
          <w:rFonts w:ascii="Times New Roman" w:hAnsi="Times New Roman" w:cs="Times New Roman"/>
        </w:rPr>
        <w:t>I send you something a little sultr</w:t>
      </w:r>
      <w:r w:rsidR="004A1B85">
        <w:rPr>
          <w:rFonts w:ascii="Times New Roman" w:hAnsi="Times New Roman" w:cs="Times New Roman"/>
        </w:rPr>
        <w:t>y lol</w:t>
      </w:r>
      <w:r w:rsidR="00761020">
        <w:rPr>
          <w:rFonts w:ascii="Times New Roman" w:hAnsi="Times New Roman" w:cs="Times New Roman"/>
        </w:rPr>
        <w:t>”</w:t>
      </w:r>
      <w:r w:rsidR="00297281">
        <w:rPr>
          <w:rFonts w:ascii="Times New Roman" w:hAnsi="Times New Roman" w:cs="Times New Roman"/>
        </w:rPr>
        <w:t>; she respond</w:t>
      </w:r>
      <w:r w:rsidR="00E61025">
        <w:rPr>
          <w:rFonts w:ascii="Times New Roman" w:hAnsi="Times New Roman" w:cs="Times New Roman"/>
        </w:rPr>
        <w:t>ed</w:t>
      </w:r>
      <w:r w:rsidR="00720F9B">
        <w:rPr>
          <w:rFonts w:ascii="Times New Roman" w:hAnsi="Times New Roman" w:cs="Times New Roman"/>
        </w:rPr>
        <w:t>:</w:t>
      </w:r>
      <w:r w:rsidR="000C25D2">
        <w:rPr>
          <w:rFonts w:ascii="Times New Roman" w:hAnsi="Times New Roman" w:cs="Times New Roman"/>
        </w:rPr>
        <w:t xml:space="preserve"> </w:t>
      </w:r>
      <w:r w:rsidR="00D1050F">
        <w:rPr>
          <w:rFonts w:ascii="Times New Roman" w:hAnsi="Times New Roman" w:cs="Times New Roman"/>
        </w:rPr>
        <w:t>“</w:t>
      </w:r>
      <w:r w:rsidR="000C25D2">
        <w:rPr>
          <w:rFonts w:ascii="Times New Roman" w:hAnsi="Times New Roman" w:cs="Times New Roman"/>
        </w:rPr>
        <w:t xml:space="preserve">I’m not </w:t>
      </w:r>
      <w:r w:rsidR="00D1050F">
        <w:rPr>
          <w:rFonts w:ascii="Times New Roman" w:hAnsi="Times New Roman" w:cs="Times New Roman"/>
        </w:rPr>
        <w:t xml:space="preserve">really </w:t>
      </w:r>
      <w:r w:rsidR="000C25D2">
        <w:rPr>
          <w:rFonts w:ascii="Times New Roman" w:hAnsi="Times New Roman" w:cs="Times New Roman"/>
        </w:rPr>
        <w:t>that type of girl,</w:t>
      </w:r>
      <w:r w:rsidR="005F20E4">
        <w:rPr>
          <w:rFonts w:ascii="Times New Roman" w:hAnsi="Times New Roman" w:cs="Times New Roman"/>
        </w:rPr>
        <w:t>”</w:t>
      </w:r>
      <w:r w:rsidR="000C25D2">
        <w:rPr>
          <w:rFonts w:ascii="Times New Roman" w:hAnsi="Times New Roman" w:cs="Times New Roman"/>
        </w:rPr>
        <w:t xml:space="preserve"> </w:t>
      </w:r>
      <w:r w:rsidR="00E61025">
        <w:rPr>
          <w:rFonts w:ascii="Times New Roman" w:hAnsi="Times New Roman" w:cs="Times New Roman"/>
        </w:rPr>
        <w:t xml:space="preserve">yet </w:t>
      </w:r>
      <w:r w:rsidR="000C25D2">
        <w:rPr>
          <w:rFonts w:ascii="Times New Roman" w:hAnsi="Times New Roman" w:cs="Times New Roman"/>
        </w:rPr>
        <w:t xml:space="preserve">he </w:t>
      </w:r>
      <w:r w:rsidR="00CD7986">
        <w:rPr>
          <w:rFonts w:ascii="Times New Roman" w:hAnsi="Times New Roman" w:cs="Times New Roman"/>
        </w:rPr>
        <w:t>persisted,</w:t>
      </w:r>
      <w:r w:rsidR="000C25D2">
        <w:rPr>
          <w:rFonts w:ascii="Times New Roman" w:hAnsi="Times New Roman" w:cs="Times New Roman"/>
        </w:rPr>
        <w:t xml:space="preserve"> and she again sa</w:t>
      </w:r>
      <w:r w:rsidR="00E61025">
        <w:rPr>
          <w:rFonts w:ascii="Times New Roman" w:hAnsi="Times New Roman" w:cs="Times New Roman"/>
        </w:rPr>
        <w:t>id:</w:t>
      </w:r>
      <w:r w:rsidR="000C25D2">
        <w:rPr>
          <w:rFonts w:ascii="Times New Roman" w:hAnsi="Times New Roman" w:cs="Times New Roman"/>
        </w:rPr>
        <w:t xml:space="preserve"> </w:t>
      </w:r>
      <w:r w:rsidR="00D1050F">
        <w:rPr>
          <w:rFonts w:ascii="Times New Roman" w:hAnsi="Times New Roman" w:cs="Times New Roman"/>
        </w:rPr>
        <w:t>“</w:t>
      </w:r>
      <w:r w:rsidR="000C25D2">
        <w:rPr>
          <w:rFonts w:ascii="Times New Roman" w:hAnsi="Times New Roman" w:cs="Times New Roman"/>
        </w:rPr>
        <w:t xml:space="preserve">I really think </w:t>
      </w:r>
      <w:r w:rsidR="00D1050F">
        <w:rPr>
          <w:rFonts w:ascii="Times New Roman" w:hAnsi="Times New Roman" w:cs="Times New Roman"/>
        </w:rPr>
        <w:t>you have the wrong girl</w:t>
      </w:r>
      <w:r w:rsidR="005F20E4">
        <w:rPr>
          <w:rFonts w:ascii="Times New Roman" w:hAnsi="Times New Roman" w:cs="Times New Roman"/>
        </w:rPr>
        <w:t>.” (Ex</w:t>
      </w:r>
      <w:r w:rsidR="00E61025">
        <w:rPr>
          <w:rFonts w:ascii="Times New Roman" w:hAnsi="Times New Roman" w:cs="Times New Roman"/>
        </w:rPr>
        <w:t>hibit</w:t>
      </w:r>
      <w:r w:rsidR="005F20E4">
        <w:rPr>
          <w:rFonts w:ascii="Times New Roman" w:hAnsi="Times New Roman" w:cs="Times New Roman"/>
        </w:rPr>
        <w:t xml:space="preserve"> 4.)</w:t>
      </w:r>
    </w:p>
    <w:p w14:paraId="38348D48" w14:textId="77777777" w:rsidR="00BB7D3F" w:rsidRDefault="0050295C" w:rsidP="00BB7D3F">
      <w:pPr>
        <w:pStyle w:val="ListParagraph"/>
        <w:numPr>
          <w:ilvl w:val="0"/>
          <w:numId w:val="1"/>
        </w:numPr>
        <w:spacing w:line="480" w:lineRule="auto"/>
        <w:ind w:left="0" w:firstLine="720"/>
        <w:rPr>
          <w:rFonts w:ascii="Times New Roman" w:hAnsi="Times New Roman" w:cs="Times New Roman"/>
        </w:rPr>
      </w:pPr>
      <w:r w:rsidRPr="00C854DB">
        <w:rPr>
          <w:rFonts w:ascii="Times New Roman" w:hAnsi="Times New Roman" w:cs="Times New Roman"/>
        </w:rPr>
        <w:t>Patient A was confused</w:t>
      </w:r>
      <w:r w:rsidR="00BF5F04" w:rsidRPr="00C854DB">
        <w:rPr>
          <w:rFonts w:ascii="Times New Roman" w:hAnsi="Times New Roman" w:cs="Times New Roman"/>
        </w:rPr>
        <w:t xml:space="preserve"> because she did not </w:t>
      </w:r>
      <w:r w:rsidR="00C854DB" w:rsidRPr="00C854DB">
        <w:rPr>
          <w:rFonts w:ascii="Times New Roman" w:hAnsi="Times New Roman" w:cs="Times New Roman"/>
        </w:rPr>
        <w:t xml:space="preserve">receive </w:t>
      </w:r>
      <w:r w:rsidR="00BF5F04" w:rsidRPr="00C854DB">
        <w:rPr>
          <w:rFonts w:ascii="Times New Roman" w:hAnsi="Times New Roman" w:cs="Times New Roman"/>
        </w:rPr>
        <w:t xml:space="preserve">any information that </w:t>
      </w:r>
      <w:r w:rsidR="003952BF">
        <w:rPr>
          <w:rFonts w:ascii="Times New Roman" w:hAnsi="Times New Roman" w:cs="Times New Roman"/>
        </w:rPr>
        <w:t>wo</w:t>
      </w:r>
      <w:r w:rsidR="00BF5F04" w:rsidRPr="00C854DB">
        <w:rPr>
          <w:rFonts w:ascii="Times New Roman" w:hAnsi="Times New Roman" w:cs="Times New Roman"/>
        </w:rPr>
        <w:t>uld help her</w:t>
      </w:r>
      <w:r w:rsidR="003952BF">
        <w:rPr>
          <w:rFonts w:ascii="Times New Roman" w:hAnsi="Times New Roman" w:cs="Times New Roman"/>
        </w:rPr>
        <w:t xml:space="preserve"> recollect who </w:t>
      </w:r>
      <w:r w:rsidR="000A079E">
        <w:rPr>
          <w:rFonts w:ascii="Times New Roman" w:hAnsi="Times New Roman" w:cs="Times New Roman"/>
        </w:rPr>
        <w:t>was</w:t>
      </w:r>
      <w:r w:rsidR="003952BF">
        <w:rPr>
          <w:rFonts w:ascii="Times New Roman" w:hAnsi="Times New Roman" w:cs="Times New Roman"/>
        </w:rPr>
        <w:t xml:space="preserve"> text</w:t>
      </w:r>
      <w:r w:rsidR="000A079E">
        <w:rPr>
          <w:rFonts w:ascii="Times New Roman" w:hAnsi="Times New Roman" w:cs="Times New Roman"/>
        </w:rPr>
        <w:t>ing</w:t>
      </w:r>
      <w:r w:rsidR="003952BF">
        <w:rPr>
          <w:rFonts w:ascii="Times New Roman" w:hAnsi="Times New Roman" w:cs="Times New Roman"/>
        </w:rPr>
        <w:t xml:space="preserve"> her. </w:t>
      </w:r>
      <w:r w:rsidR="0054396E">
        <w:rPr>
          <w:rFonts w:ascii="Times New Roman" w:hAnsi="Times New Roman" w:cs="Times New Roman"/>
        </w:rPr>
        <w:t>(Patient A Tr. I:</w:t>
      </w:r>
      <w:r w:rsidR="00F566A5">
        <w:rPr>
          <w:rFonts w:ascii="Times New Roman" w:hAnsi="Times New Roman" w:cs="Times New Roman"/>
        </w:rPr>
        <w:t xml:space="preserve"> 48-49, 68.)</w:t>
      </w:r>
      <w:r w:rsidR="00BB7D3F" w:rsidRPr="00BB7D3F">
        <w:rPr>
          <w:rFonts w:ascii="Times New Roman" w:hAnsi="Times New Roman" w:cs="Times New Roman"/>
        </w:rPr>
        <w:t xml:space="preserve"> </w:t>
      </w:r>
    </w:p>
    <w:p w14:paraId="37F98EFA" w14:textId="68EF1CE6" w:rsidR="00BB7D3F" w:rsidRDefault="00BB7D3F" w:rsidP="00BB7D3F">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Patient A told Dr. Mitton twice that he must have the wrong person, yet Dr. Mitton did not provide her with more information about who he was. (Mitton Tr. II: 10-11; Exhibit 4.)</w:t>
      </w:r>
    </w:p>
    <w:p w14:paraId="6E6CDE4B" w14:textId="77777777" w:rsidR="00BA1462" w:rsidRDefault="00BA1462" w:rsidP="00BA1462">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According to Dr. Mitton, he was trying to remind Acquaintance 1 who he was, as he had had to do in the past. </w:t>
      </w:r>
      <w:r w:rsidRPr="00097375">
        <w:rPr>
          <w:rFonts w:ascii="Times New Roman" w:hAnsi="Times New Roman" w:cs="Times New Roman"/>
        </w:rPr>
        <w:t>(</w:t>
      </w:r>
      <w:r>
        <w:rPr>
          <w:rFonts w:ascii="Times New Roman" w:hAnsi="Times New Roman" w:cs="Times New Roman"/>
        </w:rPr>
        <w:t>Mitton Tr. I: 146.</w:t>
      </w:r>
      <w:r w:rsidRPr="00097375">
        <w:rPr>
          <w:rFonts w:ascii="Times New Roman" w:hAnsi="Times New Roman" w:cs="Times New Roman"/>
        </w:rPr>
        <w:t>)</w:t>
      </w:r>
    </w:p>
    <w:p w14:paraId="09F46C92" w14:textId="74AC5BA4" w:rsidR="00F7591D" w:rsidRDefault="001C4BA5" w:rsidP="00FB31F6">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FB1853">
        <w:rPr>
          <w:rFonts w:ascii="Times New Roman" w:hAnsi="Times New Roman" w:cs="Times New Roman"/>
        </w:rPr>
        <w:t xml:space="preserve">did not refer to his </w:t>
      </w:r>
      <w:r w:rsidR="00E63270">
        <w:rPr>
          <w:rFonts w:ascii="Times New Roman" w:hAnsi="Times New Roman" w:cs="Times New Roman"/>
        </w:rPr>
        <w:t xml:space="preserve">most recent </w:t>
      </w:r>
      <w:r w:rsidR="00FB1853">
        <w:rPr>
          <w:rFonts w:ascii="Times New Roman" w:hAnsi="Times New Roman" w:cs="Times New Roman"/>
        </w:rPr>
        <w:t xml:space="preserve">conversation with her </w:t>
      </w:r>
      <w:r w:rsidR="000D484B">
        <w:rPr>
          <w:rFonts w:ascii="Times New Roman" w:hAnsi="Times New Roman" w:cs="Times New Roman"/>
        </w:rPr>
        <w:t xml:space="preserve">in </w:t>
      </w:r>
      <w:r w:rsidR="001B461D">
        <w:rPr>
          <w:rFonts w:ascii="Times New Roman" w:hAnsi="Times New Roman" w:cs="Times New Roman"/>
        </w:rPr>
        <w:t>S</w:t>
      </w:r>
      <w:r w:rsidR="000D484B" w:rsidRPr="001B461D">
        <w:rPr>
          <w:rFonts w:ascii="Times New Roman" w:hAnsi="Times New Roman" w:cs="Times New Roman"/>
        </w:rPr>
        <w:t>pring 2018</w:t>
      </w:r>
      <w:r w:rsidR="001B461D">
        <w:rPr>
          <w:rFonts w:ascii="Times New Roman" w:hAnsi="Times New Roman" w:cs="Times New Roman"/>
        </w:rPr>
        <w:t>,</w:t>
      </w:r>
      <w:r w:rsidR="00C457AF">
        <w:rPr>
          <w:rFonts w:ascii="Times New Roman" w:hAnsi="Times New Roman" w:cs="Times New Roman"/>
        </w:rPr>
        <w:t xml:space="preserve"> </w:t>
      </w:r>
      <w:r w:rsidR="00C53640">
        <w:rPr>
          <w:rFonts w:ascii="Times New Roman" w:hAnsi="Times New Roman" w:cs="Times New Roman"/>
        </w:rPr>
        <w:t xml:space="preserve">or </w:t>
      </w:r>
      <w:r w:rsidR="00C42E9B">
        <w:rPr>
          <w:rFonts w:ascii="Times New Roman" w:hAnsi="Times New Roman" w:cs="Times New Roman"/>
        </w:rPr>
        <w:t xml:space="preserve">any other </w:t>
      </w:r>
      <w:r w:rsidR="001B461D">
        <w:rPr>
          <w:rFonts w:ascii="Times New Roman" w:hAnsi="Times New Roman" w:cs="Times New Roman"/>
        </w:rPr>
        <w:t xml:space="preserve">past </w:t>
      </w:r>
      <w:r w:rsidR="00C42E9B">
        <w:rPr>
          <w:rFonts w:ascii="Times New Roman" w:hAnsi="Times New Roman" w:cs="Times New Roman"/>
        </w:rPr>
        <w:t xml:space="preserve">interaction </w:t>
      </w:r>
      <w:r w:rsidR="00EF4871">
        <w:rPr>
          <w:rFonts w:ascii="Times New Roman" w:hAnsi="Times New Roman" w:cs="Times New Roman"/>
        </w:rPr>
        <w:t>to remind her who he was.</w:t>
      </w:r>
      <w:r w:rsidR="00A92EA7">
        <w:rPr>
          <w:rFonts w:ascii="Times New Roman" w:hAnsi="Times New Roman" w:cs="Times New Roman"/>
        </w:rPr>
        <w:t xml:space="preserve"> (Mitton Tr. II: 11.)</w:t>
      </w:r>
      <w:r w:rsidR="00C5491C">
        <w:rPr>
          <w:rFonts w:ascii="Times New Roman" w:hAnsi="Times New Roman" w:cs="Times New Roman"/>
        </w:rPr>
        <w:t xml:space="preserve"> </w:t>
      </w:r>
    </w:p>
    <w:p w14:paraId="6B1386B9" w14:textId="1206887D" w:rsidR="000A0F0A" w:rsidRDefault="00A34805" w:rsidP="00FB31F6">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6B6EA7">
        <w:rPr>
          <w:rFonts w:ascii="Times New Roman" w:hAnsi="Times New Roman" w:cs="Times New Roman"/>
        </w:rPr>
        <w:t>continued</w:t>
      </w:r>
      <w:r w:rsidR="00E74C35" w:rsidRPr="00C854DB">
        <w:rPr>
          <w:rFonts w:ascii="Times New Roman" w:hAnsi="Times New Roman" w:cs="Times New Roman"/>
        </w:rPr>
        <w:t xml:space="preserve"> </w:t>
      </w:r>
      <w:r w:rsidR="00E63270">
        <w:rPr>
          <w:rFonts w:ascii="Times New Roman" w:hAnsi="Times New Roman" w:cs="Times New Roman"/>
        </w:rPr>
        <w:t xml:space="preserve">to </w:t>
      </w:r>
      <w:r w:rsidR="00E74C35" w:rsidRPr="00C854DB">
        <w:rPr>
          <w:rFonts w:ascii="Times New Roman" w:hAnsi="Times New Roman" w:cs="Times New Roman"/>
        </w:rPr>
        <w:t xml:space="preserve">compliment Patient A’s appearance, specifically her </w:t>
      </w:r>
      <w:r w:rsidR="004F2EAA">
        <w:rPr>
          <w:rFonts w:ascii="Times New Roman" w:hAnsi="Times New Roman" w:cs="Times New Roman"/>
        </w:rPr>
        <w:t>“super cute”</w:t>
      </w:r>
      <w:r w:rsidR="00483838">
        <w:rPr>
          <w:rFonts w:ascii="Times New Roman" w:hAnsi="Times New Roman" w:cs="Times New Roman"/>
        </w:rPr>
        <w:t xml:space="preserve"> </w:t>
      </w:r>
      <w:r w:rsidR="00E74C35" w:rsidRPr="00C854DB">
        <w:rPr>
          <w:rFonts w:ascii="Times New Roman" w:hAnsi="Times New Roman" w:cs="Times New Roman"/>
        </w:rPr>
        <w:t>neck tat</w:t>
      </w:r>
      <w:r w:rsidR="001931CB" w:rsidRPr="00C854DB">
        <w:rPr>
          <w:rFonts w:ascii="Times New Roman" w:hAnsi="Times New Roman" w:cs="Times New Roman"/>
        </w:rPr>
        <w:t>t</w:t>
      </w:r>
      <w:r w:rsidR="00E74C35" w:rsidRPr="00C854DB">
        <w:rPr>
          <w:rFonts w:ascii="Times New Roman" w:hAnsi="Times New Roman" w:cs="Times New Roman"/>
        </w:rPr>
        <w:t>oo</w:t>
      </w:r>
      <w:r w:rsidR="004F2EAA">
        <w:rPr>
          <w:rFonts w:ascii="Times New Roman" w:hAnsi="Times New Roman" w:cs="Times New Roman"/>
        </w:rPr>
        <w:t xml:space="preserve"> and “sexy lips</w:t>
      </w:r>
      <w:r w:rsidR="00483838">
        <w:rPr>
          <w:rFonts w:ascii="Times New Roman" w:hAnsi="Times New Roman" w:cs="Times New Roman"/>
        </w:rPr>
        <w:t>.”</w:t>
      </w:r>
      <w:r w:rsidR="00BA6730" w:rsidRPr="00C854DB">
        <w:rPr>
          <w:rFonts w:ascii="Times New Roman" w:hAnsi="Times New Roman" w:cs="Times New Roman"/>
        </w:rPr>
        <w:t xml:space="preserve"> (Patient A T</w:t>
      </w:r>
      <w:r w:rsidR="00FE0988">
        <w:rPr>
          <w:rFonts w:ascii="Times New Roman" w:hAnsi="Times New Roman" w:cs="Times New Roman"/>
        </w:rPr>
        <w:t xml:space="preserve">r. I: </w:t>
      </w:r>
      <w:r w:rsidR="00277334" w:rsidRPr="00C854DB">
        <w:rPr>
          <w:rFonts w:ascii="Times New Roman" w:hAnsi="Times New Roman" w:cs="Times New Roman"/>
        </w:rPr>
        <w:t>48</w:t>
      </w:r>
      <w:r w:rsidR="00CE1BDF" w:rsidRPr="00C854DB">
        <w:rPr>
          <w:rFonts w:ascii="Times New Roman" w:hAnsi="Times New Roman" w:cs="Times New Roman"/>
        </w:rPr>
        <w:t>; Exhibit 4.</w:t>
      </w:r>
      <w:r w:rsidR="00BA6730" w:rsidRPr="00C854DB">
        <w:rPr>
          <w:rFonts w:ascii="Times New Roman" w:hAnsi="Times New Roman" w:cs="Times New Roman"/>
        </w:rPr>
        <w:t>)</w:t>
      </w:r>
    </w:p>
    <w:p w14:paraId="38383B3E" w14:textId="06F1464E" w:rsidR="00D97D1B" w:rsidRPr="00C854DB" w:rsidRDefault="0025276C" w:rsidP="00FB31F6">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Patient A</w:t>
      </w:r>
      <w:r w:rsidR="00D97D1B">
        <w:rPr>
          <w:rFonts w:ascii="Times New Roman" w:hAnsi="Times New Roman" w:cs="Times New Roman"/>
        </w:rPr>
        <w:t xml:space="preserve"> denied having a tat</w:t>
      </w:r>
      <w:r w:rsidR="005454FF">
        <w:rPr>
          <w:rFonts w:ascii="Times New Roman" w:hAnsi="Times New Roman" w:cs="Times New Roman"/>
        </w:rPr>
        <w:t>t</w:t>
      </w:r>
      <w:r w:rsidR="00D97D1B">
        <w:rPr>
          <w:rFonts w:ascii="Times New Roman" w:hAnsi="Times New Roman" w:cs="Times New Roman"/>
        </w:rPr>
        <w:t>oo</w:t>
      </w:r>
      <w:r w:rsidR="00C94542">
        <w:rPr>
          <w:rFonts w:ascii="Times New Roman" w:hAnsi="Times New Roman" w:cs="Times New Roman"/>
        </w:rPr>
        <w:t xml:space="preserve"> on her neck</w:t>
      </w:r>
      <w:r w:rsidR="005454FF">
        <w:rPr>
          <w:rFonts w:ascii="Times New Roman" w:hAnsi="Times New Roman" w:cs="Times New Roman"/>
        </w:rPr>
        <w:t xml:space="preserve"> because she did not </w:t>
      </w:r>
      <w:r w:rsidR="0095054C">
        <w:rPr>
          <w:rFonts w:ascii="Times New Roman" w:hAnsi="Times New Roman" w:cs="Times New Roman"/>
        </w:rPr>
        <w:t xml:space="preserve">know who </w:t>
      </w:r>
      <w:r w:rsidR="006751C3">
        <w:rPr>
          <w:rFonts w:ascii="Times New Roman" w:hAnsi="Times New Roman" w:cs="Times New Roman"/>
        </w:rPr>
        <w:t>s</w:t>
      </w:r>
      <w:r w:rsidR="0095054C">
        <w:rPr>
          <w:rFonts w:ascii="Times New Roman" w:hAnsi="Times New Roman" w:cs="Times New Roman"/>
        </w:rPr>
        <w:t xml:space="preserve">he was </w:t>
      </w:r>
      <w:r w:rsidR="002C552D">
        <w:rPr>
          <w:rFonts w:ascii="Times New Roman" w:hAnsi="Times New Roman" w:cs="Times New Roman"/>
        </w:rPr>
        <w:t>texting</w:t>
      </w:r>
      <w:r w:rsidR="0095054C">
        <w:rPr>
          <w:rFonts w:ascii="Times New Roman" w:hAnsi="Times New Roman" w:cs="Times New Roman"/>
        </w:rPr>
        <w:t xml:space="preserve"> with and she was “getting freaked out.”</w:t>
      </w:r>
      <w:r w:rsidR="004E7FD7">
        <w:rPr>
          <w:rFonts w:ascii="Times New Roman" w:hAnsi="Times New Roman" w:cs="Times New Roman"/>
        </w:rPr>
        <w:t xml:space="preserve"> She </w:t>
      </w:r>
      <w:r w:rsidR="009B53F9">
        <w:rPr>
          <w:rFonts w:ascii="Times New Roman" w:hAnsi="Times New Roman" w:cs="Times New Roman"/>
        </w:rPr>
        <w:t xml:space="preserve">had a </w:t>
      </w:r>
      <w:r w:rsidR="006751C3">
        <w:rPr>
          <w:rFonts w:ascii="Times New Roman" w:hAnsi="Times New Roman" w:cs="Times New Roman"/>
        </w:rPr>
        <w:t xml:space="preserve">neck </w:t>
      </w:r>
      <w:r w:rsidR="009B53F9">
        <w:rPr>
          <w:rFonts w:ascii="Times New Roman" w:hAnsi="Times New Roman" w:cs="Times New Roman"/>
        </w:rPr>
        <w:t>tattoo</w:t>
      </w:r>
      <w:r>
        <w:rPr>
          <w:rFonts w:ascii="Times New Roman" w:hAnsi="Times New Roman" w:cs="Times New Roman"/>
        </w:rPr>
        <w:t xml:space="preserve"> in August 2018, but she </w:t>
      </w:r>
      <w:r w:rsidR="004E7FD7">
        <w:rPr>
          <w:rFonts w:ascii="Times New Roman" w:hAnsi="Times New Roman" w:cs="Times New Roman"/>
        </w:rPr>
        <w:t xml:space="preserve">did not have </w:t>
      </w:r>
      <w:r w:rsidR="000E33C8">
        <w:rPr>
          <w:rFonts w:ascii="Times New Roman" w:hAnsi="Times New Roman" w:cs="Times New Roman"/>
        </w:rPr>
        <w:t>one</w:t>
      </w:r>
      <w:r w:rsidR="004E7FD7">
        <w:rPr>
          <w:rFonts w:ascii="Times New Roman" w:hAnsi="Times New Roman" w:cs="Times New Roman"/>
        </w:rPr>
        <w:t xml:space="preserve"> when she </w:t>
      </w:r>
      <w:r w:rsidR="000C7B29">
        <w:rPr>
          <w:rFonts w:ascii="Times New Roman" w:hAnsi="Times New Roman" w:cs="Times New Roman"/>
        </w:rPr>
        <w:t>worked at 7</w:t>
      </w:r>
      <w:r w:rsidR="0033597F">
        <w:rPr>
          <w:rFonts w:ascii="Times New Roman" w:hAnsi="Times New Roman" w:cs="Times New Roman"/>
        </w:rPr>
        <w:t>-</w:t>
      </w:r>
      <w:r w:rsidR="000E33C8">
        <w:rPr>
          <w:rFonts w:ascii="Times New Roman" w:hAnsi="Times New Roman" w:cs="Times New Roman"/>
        </w:rPr>
        <w:t>Eleven</w:t>
      </w:r>
      <w:r w:rsidR="0033597F">
        <w:rPr>
          <w:rFonts w:ascii="Times New Roman" w:hAnsi="Times New Roman" w:cs="Times New Roman"/>
        </w:rPr>
        <w:t xml:space="preserve">. </w:t>
      </w:r>
      <w:r w:rsidR="0033597F" w:rsidRPr="00C854DB">
        <w:rPr>
          <w:rFonts w:ascii="Times New Roman" w:hAnsi="Times New Roman" w:cs="Times New Roman"/>
        </w:rPr>
        <w:t>(Patient A T</w:t>
      </w:r>
      <w:r w:rsidR="0033597F">
        <w:rPr>
          <w:rFonts w:ascii="Times New Roman" w:hAnsi="Times New Roman" w:cs="Times New Roman"/>
        </w:rPr>
        <w:t>r. I: 6</w:t>
      </w:r>
      <w:r w:rsidR="0033597F" w:rsidRPr="00C854DB">
        <w:rPr>
          <w:rFonts w:ascii="Times New Roman" w:hAnsi="Times New Roman" w:cs="Times New Roman"/>
        </w:rPr>
        <w:t>8</w:t>
      </w:r>
      <w:r w:rsidR="006F1A80">
        <w:rPr>
          <w:rFonts w:ascii="Times New Roman" w:hAnsi="Times New Roman" w:cs="Times New Roman"/>
        </w:rPr>
        <w:t>; Ex. 4</w:t>
      </w:r>
      <w:r w:rsidR="00F272B3">
        <w:rPr>
          <w:rFonts w:ascii="Times New Roman" w:hAnsi="Times New Roman" w:cs="Times New Roman"/>
        </w:rPr>
        <w:t>.)</w:t>
      </w:r>
    </w:p>
    <w:p w14:paraId="4EC88646" w14:textId="65317D57" w:rsidR="000A0F0A" w:rsidRDefault="00BA6730"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Patient A responded that </w:t>
      </w:r>
      <w:r w:rsidRPr="00566C36">
        <w:rPr>
          <w:rFonts w:ascii="Times New Roman" w:hAnsi="Times New Roman" w:cs="Times New Roman"/>
        </w:rPr>
        <w:t xml:space="preserve">she did not believe it would be safe to meet a stranger and that she felt weird talking to a </w:t>
      </w:r>
      <w:r w:rsidR="00BC1C10">
        <w:rPr>
          <w:rFonts w:ascii="Times New Roman" w:hAnsi="Times New Roman" w:cs="Times New Roman"/>
        </w:rPr>
        <w:t>person she did not know</w:t>
      </w:r>
      <w:r w:rsidR="00F34D0A">
        <w:rPr>
          <w:rFonts w:ascii="Times New Roman" w:hAnsi="Times New Roman" w:cs="Times New Roman"/>
        </w:rPr>
        <w:t>.</w:t>
      </w:r>
      <w:r w:rsidRPr="000A0F0A">
        <w:rPr>
          <w:rFonts w:ascii="Times New Roman" w:hAnsi="Times New Roman" w:cs="Times New Roman"/>
        </w:rPr>
        <w:t xml:space="preserve"> (</w:t>
      </w:r>
      <w:r w:rsidR="00CE1BDF">
        <w:rPr>
          <w:rFonts w:ascii="Times New Roman" w:hAnsi="Times New Roman" w:cs="Times New Roman"/>
        </w:rPr>
        <w:t>Exhibit 4</w:t>
      </w:r>
      <w:r w:rsidRPr="000A0F0A">
        <w:rPr>
          <w:rFonts w:ascii="Times New Roman" w:hAnsi="Times New Roman" w:cs="Times New Roman"/>
        </w:rPr>
        <w:t>.)</w:t>
      </w:r>
    </w:p>
    <w:p w14:paraId="652ED1AA" w14:textId="06EE841B" w:rsidR="000A0F0A" w:rsidRDefault="001D5DF7"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Mitton</w:t>
      </w:r>
      <w:r w:rsidR="00F1619C">
        <w:rPr>
          <w:rFonts w:ascii="Times New Roman" w:hAnsi="Times New Roman" w:cs="Times New Roman"/>
        </w:rPr>
        <w:t xml:space="preserve"> </w:t>
      </w:r>
      <w:r w:rsidR="00BA6730" w:rsidRPr="000A0F0A">
        <w:rPr>
          <w:rFonts w:ascii="Times New Roman" w:hAnsi="Times New Roman" w:cs="Times New Roman"/>
        </w:rPr>
        <w:t>again asked Patient A for a photo</w:t>
      </w:r>
      <w:r w:rsidR="00F34D0A">
        <w:rPr>
          <w:rFonts w:ascii="Times New Roman" w:hAnsi="Times New Roman" w:cs="Times New Roman"/>
        </w:rPr>
        <w:t xml:space="preserve">, but she did not want to send a </w:t>
      </w:r>
      <w:r w:rsidR="001660A5">
        <w:rPr>
          <w:rFonts w:ascii="Times New Roman" w:hAnsi="Times New Roman" w:cs="Times New Roman"/>
        </w:rPr>
        <w:t xml:space="preserve">photo to someone who would not </w:t>
      </w:r>
      <w:r w:rsidR="0024414F">
        <w:rPr>
          <w:rFonts w:ascii="Times New Roman" w:hAnsi="Times New Roman" w:cs="Times New Roman"/>
        </w:rPr>
        <w:t>identify himself</w:t>
      </w:r>
      <w:r w:rsidR="00BA6730" w:rsidRPr="000A0F0A">
        <w:rPr>
          <w:rFonts w:ascii="Times New Roman" w:hAnsi="Times New Roman" w:cs="Times New Roman"/>
        </w:rPr>
        <w:t>.</w:t>
      </w:r>
      <w:r w:rsidR="001313C6">
        <w:rPr>
          <w:rFonts w:ascii="Times New Roman" w:hAnsi="Times New Roman" w:cs="Times New Roman"/>
        </w:rPr>
        <w:t xml:space="preserve"> (</w:t>
      </w:r>
      <w:r w:rsidR="00BF394C" w:rsidRPr="00C854DB">
        <w:rPr>
          <w:rFonts w:ascii="Times New Roman" w:hAnsi="Times New Roman" w:cs="Times New Roman"/>
        </w:rPr>
        <w:t>Patient A T</w:t>
      </w:r>
      <w:r w:rsidR="00BF394C">
        <w:rPr>
          <w:rFonts w:ascii="Times New Roman" w:hAnsi="Times New Roman" w:cs="Times New Roman"/>
        </w:rPr>
        <w:t>r. I: 6</w:t>
      </w:r>
      <w:r w:rsidR="00BF394C" w:rsidRPr="00C854DB">
        <w:rPr>
          <w:rFonts w:ascii="Times New Roman" w:hAnsi="Times New Roman" w:cs="Times New Roman"/>
        </w:rPr>
        <w:t>8</w:t>
      </w:r>
      <w:r w:rsidR="002666AB">
        <w:rPr>
          <w:rFonts w:ascii="Times New Roman" w:hAnsi="Times New Roman" w:cs="Times New Roman"/>
        </w:rPr>
        <w:t xml:space="preserve">-69; </w:t>
      </w:r>
      <w:r w:rsidR="001313C6">
        <w:rPr>
          <w:rFonts w:ascii="Times New Roman" w:hAnsi="Times New Roman" w:cs="Times New Roman"/>
        </w:rPr>
        <w:t>Exhibit 4.)</w:t>
      </w:r>
    </w:p>
    <w:p w14:paraId="632A469C" w14:textId="77A774E4" w:rsidR="003469F4" w:rsidRDefault="003469F4" w:rsidP="003469F4">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Subsequently, </w:t>
      </w:r>
      <w:r w:rsidR="002666AB">
        <w:rPr>
          <w:rFonts w:ascii="Times New Roman" w:hAnsi="Times New Roman" w:cs="Times New Roman"/>
        </w:rPr>
        <w:t>Dr. Mitton</w:t>
      </w:r>
      <w:r>
        <w:rPr>
          <w:rFonts w:ascii="Times New Roman" w:hAnsi="Times New Roman" w:cs="Times New Roman"/>
        </w:rPr>
        <w:t>, while still at CHCC,</w:t>
      </w:r>
      <w:r w:rsidRPr="000A0F0A">
        <w:rPr>
          <w:rFonts w:ascii="Times New Roman" w:hAnsi="Times New Roman" w:cs="Times New Roman"/>
        </w:rPr>
        <w:t xml:space="preserve"> sent Patient A </w:t>
      </w:r>
      <w:proofErr w:type="spellStart"/>
      <w:r w:rsidR="00FF2923">
        <w:rPr>
          <w:rFonts w:ascii="Times New Roman" w:hAnsi="Times New Roman" w:cs="Times New Roman"/>
        </w:rPr>
        <w:t>a</w:t>
      </w:r>
      <w:proofErr w:type="spellEnd"/>
      <w:r w:rsidR="00FF2923">
        <w:rPr>
          <w:rFonts w:ascii="Times New Roman" w:hAnsi="Times New Roman" w:cs="Times New Roman"/>
        </w:rPr>
        <w:t xml:space="preserve"> text message</w:t>
      </w:r>
      <w:r w:rsidR="00FF2923" w:rsidRPr="000A0F0A">
        <w:rPr>
          <w:rFonts w:ascii="Times New Roman" w:hAnsi="Times New Roman" w:cs="Times New Roman"/>
        </w:rPr>
        <w:t xml:space="preserve"> ask</w:t>
      </w:r>
      <w:r w:rsidR="00FF2923">
        <w:rPr>
          <w:rFonts w:ascii="Times New Roman" w:hAnsi="Times New Roman" w:cs="Times New Roman"/>
        </w:rPr>
        <w:t xml:space="preserve">ing </w:t>
      </w:r>
      <w:r w:rsidR="00FF2923" w:rsidRPr="000A0F0A">
        <w:rPr>
          <w:rFonts w:ascii="Times New Roman" w:hAnsi="Times New Roman" w:cs="Times New Roman"/>
        </w:rPr>
        <w:t xml:space="preserve">if he could </w:t>
      </w:r>
      <w:r w:rsidR="0024414F">
        <w:rPr>
          <w:rFonts w:ascii="Times New Roman" w:hAnsi="Times New Roman" w:cs="Times New Roman"/>
        </w:rPr>
        <w:t>“</w:t>
      </w:r>
      <w:r w:rsidR="00FF2923" w:rsidRPr="000A0F0A">
        <w:rPr>
          <w:rFonts w:ascii="Times New Roman" w:hAnsi="Times New Roman" w:cs="Times New Roman"/>
        </w:rPr>
        <w:t>see</w:t>
      </w:r>
      <w:r w:rsidR="0024414F">
        <w:rPr>
          <w:rFonts w:ascii="Times New Roman" w:hAnsi="Times New Roman" w:cs="Times New Roman"/>
        </w:rPr>
        <w:t>”</w:t>
      </w:r>
      <w:r w:rsidR="00FF2923" w:rsidRPr="000A0F0A">
        <w:rPr>
          <w:rFonts w:ascii="Times New Roman" w:hAnsi="Times New Roman" w:cs="Times New Roman"/>
        </w:rPr>
        <w:t xml:space="preserve"> her</w:t>
      </w:r>
      <w:r w:rsidR="001465EA">
        <w:rPr>
          <w:rFonts w:ascii="Times New Roman" w:hAnsi="Times New Roman" w:cs="Times New Roman"/>
        </w:rPr>
        <w:t xml:space="preserve"> and</w:t>
      </w:r>
      <w:r w:rsidR="00FF2923" w:rsidRPr="000A0F0A">
        <w:rPr>
          <w:rFonts w:ascii="Times New Roman" w:hAnsi="Times New Roman" w:cs="Times New Roman"/>
        </w:rPr>
        <w:t xml:space="preserve"> </w:t>
      </w:r>
      <w:r w:rsidRPr="000A0F0A">
        <w:rPr>
          <w:rFonts w:ascii="Times New Roman" w:hAnsi="Times New Roman" w:cs="Times New Roman"/>
        </w:rPr>
        <w:t xml:space="preserve">a </w:t>
      </w:r>
      <w:r>
        <w:rPr>
          <w:rFonts w:ascii="Times New Roman" w:hAnsi="Times New Roman" w:cs="Times New Roman"/>
        </w:rPr>
        <w:t xml:space="preserve">cropped version of a </w:t>
      </w:r>
      <w:r w:rsidRPr="000A0F0A">
        <w:rPr>
          <w:rFonts w:ascii="Times New Roman" w:hAnsi="Times New Roman" w:cs="Times New Roman"/>
        </w:rPr>
        <w:t xml:space="preserve">photograph </w:t>
      </w:r>
      <w:r w:rsidR="00885111">
        <w:rPr>
          <w:rFonts w:ascii="Times New Roman" w:hAnsi="Times New Roman" w:cs="Times New Roman"/>
        </w:rPr>
        <w:t xml:space="preserve">originally </w:t>
      </w:r>
      <w:r w:rsidR="0072135A">
        <w:rPr>
          <w:rFonts w:ascii="Times New Roman" w:hAnsi="Times New Roman" w:cs="Times New Roman"/>
        </w:rPr>
        <w:t>taken in 2015</w:t>
      </w:r>
      <w:r w:rsidR="00A711CE">
        <w:rPr>
          <w:rFonts w:ascii="Times New Roman" w:hAnsi="Times New Roman" w:cs="Times New Roman"/>
        </w:rPr>
        <w:t xml:space="preserve">. It </w:t>
      </w:r>
      <w:r>
        <w:rPr>
          <w:rFonts w:ascii="Times New Roman" w:hAnsi="Times New Roman" w:cs="Times New Roman"/>
        </w:rPr>
        <w:t>depicted him from</w:t>
      </w:r>
      <w:r w:rsidRPr="000A0F0A">
        <w:rPr>
          <w:rFonts w:ascii="Times New Roman" w:hAnsi="Times New Roman" w:cs="Times New Roman"/>
        </w:rPr>
        <w:t xml:space="preserve"> the </w:t>
      </w:r>
      <w:r w:rsidR="00904139">
        <w:rPr>
          <w:rFonts w:ascii="Times New Roman" w:hAnsi="Times New Roman" w:cs="Times New Roman"/>
        </w:rPr>
        <w:t>chin</w:t>
      </w:r>
      <w:r w:rsidRPr="000A0F0A">
        <w:rPr>
          <w:rFonts w:ascii="Times New Roman" w:hAnsi="Times New Roman" w:cs="Times New Roman"/>
        </w:rPr>
        <w:t xml:space="preserve"> down wearing a </w:t>
      </w:r>
      <w:r w:rsidR="001465EA">
        <w:rPr>
          <w:rFonts w:ascii="Times New Roman" w:hAnsi="Times New Roman" w:cs="Times New Roman"/>
        </w:rPr>
        <w:t>close-fitting</w:t>
      </w:r>
      <w:r w:rsidR="00504DA1">
        <w:rPr>
          <w:rFonts w:ascii="Times New Roman" w:hAnsi="Times New Roman" w:cs="Times New Roman"/>
        </w:rPr>
        <w:t xml:space="preserve"> </w:t>
      </w:r>
      <w:r w:rsidRPr="000A0F0A">
        <w:rPr>
          <w:rFonts w:ascii="Times New Roman" w:hAnsi="Times New Roman" w:cs="Times New Roman"/>
        </w:rPr>
        <w:t xml:space="preserve">tank top and bike shorts. </w:t>
      </w:r>
      <w:r w:rsidR="003B0EF1">
        <w:rPr>
          <w:rFonts w:ascii="Times New Roman" w:hAnsi="Times New Roman" w:cs="Times New Roman"/>
        </w:rPr>
        <w:t>According to Dr. Mitton, by “see” he meant see a picture</w:t>
      </w:r>
      <w:r w:rsidR="009F3329">
        <w:rPr>
          <w:rFonts w:ascii="Times New Roman" w:hAnsi="Times New Roman" w:cs="Times New Roman"/>
        </w:rPr>
        <w:t>.</w:t>
      </w:r>
      <w:r w:rsidR="003B0EF1" w:rsidRPr="000A0F0A">
        <w:rPr>
          <w:rFonts w:ascii="Times New Roman" w:hAnsi="Times New Roman" w:cs="Times New Roman"/>
        </w:rPr>
        <w:t xml:space="preserve"> </w:t>
      </w:r>
      <w:r w:rsidRPr="000A0F0A">
        <w:rPr>
          <w:rFonts w:ascii="Times New Roman" w:hAnsi="Times New Roman" w:cs="Times New Roman"/>
        </w:rPr>
        <w:t>(Patient A T</w:t>
      </w:r>
      <w:r w:rsidR="00657CD8">
        <w:rPr>
          <w:rFonts w:ascii="Times New Roman" w:hAnsi="Times New Roman" w:cs="Times New Roman"/>
        </w:rPr>
        <w:t>r. I: 50</w:t>
      </w:r>
      <w:r>
        <w:rPr>
          <w:rFonts w:ascii="Times New Roman" w:hAnsi="Times New Roman" w:cs="Times New Roman"/>
        </w:rPr>
        <w:t>; Mitton T</w:t>
      </w:r>
      <w:r w:rsidR="00657CD8">
        <w:rPr>
          <w:rFonts w:ascii="Times New Roman" w:hAnsi="Times New Roman" w:cs="Times New Roman"/>
        </w:rPr>
        <w:t>r. II: 24-25</w:t>
      </w:r>
      <w:r>
        <w:rPr>
          <w:rFonts w:ascii="Times New Roman" w:hAnsi="Times New Roman" w:cs="Times New Roman"/>
        </w:rPr>
        <w:t>; Exhibit 4.</w:t>
      </w:r>
      <w:r w:rsidRPr="000A0F0A">
        <w:rPr>
          <w:rFonts w:ascii="Times New Roman" w:hAnsi="Times New Roman" w:cs="Times New Roman"/>
        </w:rPr>
        <w:t>)</w:t>
      </w:r>
    </w:p>
    <w:p w14:paraId="764179DB" w14:textId="027B307B" w:rsidR="001A480A" w:rsidRDefault="001A480A" w:rsidP="003469F4">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At no time did Dr. Mitton refer to the person he was texting by name</w:t>
      </w:r>
      <w:r w:rsidR="004C2919">
        <w:rPr>
          <w:rFonts w:ascii="Times New Roman" w:hAnsi="Times New Roman" w:cs="Times New Roman"/>
        </w:rPr>
        <w:t>. (Mitton T</w:t>
      </w:r>
      <w:r w:rsidR="00010306">
        <w:rPr>
          <w:rFonts w:ascii="Times New Roman" w:hAnsi="Times New Roman" w:cs="Times New Roman"/>
        </w:rPr>
        <w:t xml:space="preserve">r. </w:t>
      </w:r>
      <w:r w:rsidR="004C2919">
        <w:rPr>
          <w:rFonts w:ascii="Times New Roman" w:hAnsi="Times New Roman" w:cs="Times New Roman"/>
        </w:rPr>
        <w:t>I: 143</w:t>
      </w:r>
      <w:r w:rsidR="00010306">
        <w:rPr>
          <w:rFonts w:ascii="Times New Roman" w:hAnsi="Times New Roman" w:cs="Times New Roman"/>
        </w:rPr>
        <w:t>.)</w:t>
      </w:r>
    </w:p>
    <w:p w14:paraId="4BC406AD" w14:textId="059B063C" w:rsidR="003469F4" w:rsidRDefault="003469F4" w:rsidP="003469F4">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At approximately 6:00 PM, </w:t>
      </w:r>
      <w:r w:rsidR="00B14D74">
        <w:rPr>
          <w:rFonts w:ascii="Times New Roman" w:hAnsi="Times New Roman" w:cs="Times New Roman"/>
        </w:rPr>
        <w:t xml:space="preserve">Dr. Mitton </w:t>
      </w:r>
      <w:r>
        <w:rPr>
          <w:rFonts w:ascii="Times New Roman" w:hAnsi="Times New Roman" w:cs="Times New Roman"/>
        </w:rPr>
        <w:t xml:space="preserve">left CHCC. Before his departure, </w:t>
      </w:r>
      <w:r w:rsidR="00165FB0">
        <w:rPr>
          <w:rFonts w:ascii="Times New Roman" w:hAnsi="Times New Roman" w:cs="Times New Roman"/>
        </w:rPr>
        <w:t xml:space="preserve">Dr. Mitton </w:t>
      </w:r>
      <w:r>
        <w:rPr>
          <w:rFonts w:ascii="Times New Roman" w:hAnsi="Times New Roman" w:cs="Times New Roman"/>
        </w:rPr>
        <w:t>disposed of his to-do list for that day in a hospital document shredder. (</w:t>
      </w:r>
      <w:r w:rsidRPr="009F3329">
        <w:rPr>
          <w:rFonts w:ascii="Times New Roman" w:hAnsi="Times New Roman" w:cs="Times New Roman"/>
        </w:rPr>
        <w:t>Mitton T</w:t>
      </w:r>
      <w:r w:rsidR="009F3329">
        <w:rPr>
          <w:rFonts w:ascii="Times New Roman" w:hAnsi="Times New Roman" w:cs="Times New Roman"/>
        </w:rPr>
        <w:t xml:space="preserve">r. </w:t>
      </w:r>
      <w:r w:rsidR="0027206B">
        <w:rPr>
          <w:rFonts w:ascii="Times New Roman" w:hAnsi="Times New Roman" w:cs="Times New Roman"/>
        </w:rPr>
        <w:t xml:space="preserve">I: </w:t>
      </w:r>
      <w:r w:rsidR="009F3329">
        <w:rPr>
          <w:rFonts w:ascii="Times New Roman" w:hAnsi="Times New Roman" w:cs="Times New Roman"/>
        </w:rPr>
        <w:t>124</w:t>
      </w:r>
      <w:r w:rsidR="0027206B">
        <w:rPr>
          <w:rFonts w:ascii="Times New Roman" w:hAnsi="Times New Roman" w:cs="Times New Roman"/>
        </w:rPr>
        <w:t>; Tr. II:</w:t>
      </w:r>
      <w:r w:rsidR="00EB2CC2">
        <w:rPr>
          <w:rFonts w:ascii="Times New Roman" w:hAnsi="Times New Roman" w:cs="Times New Roman"/>
        </w:rPr>
        <w:t xml:space="preserve"> 34;</w:t>
      </w:r>
      <w:r w:rsidR="00E60892" w:rsidRPr="00E60892">
        <w:rPr>
          <w:rFonts w:ascii="Times New Roman" w:hAnsi="Times New Roman" w:cs="Times New Roman"/>
        </w:rPr>
        <w:t xml:space="preserve"> </w:t>
      </w:r>
      <w:r w:rsidR="00E60892">
        <w:rPr>
          <w:rFonts w:ascii="Times New Roman" w:hAnsi="Times New Roman" w:cs="Times New Roman"/>
        </w:rPr>
        <w:t>Griffin Tr. II: 1</w:t>
      </w:r>
      <w:r w:rsidR="00876C5A">
        <w:rPr>
          <w:rFonts w:ascii="Times New Roman" w:hAnsi="Times New Roman" w:cs="Times New Roman"/>
        </w:rPr>
        <w:t>11</w:t>
      </w:r>
      <w:r w:rsidR="00E60892">
        <w:rPr>
          <w:rFonts w:ascii="Times New Roman" w:hAnsi="Times New Roman" w:cs="Times New Roman"/>
        </w:rPr>
        <w:t>;</w:t>
      </w:r>
      <w:r w:rsidR="00EB2CC2">
        <w:rPr>
          <w:rFonts w:ascii="Times New Roman" w:hAnsi="Times New Roman" w:cs="Times New Roman"/>
        </w:rPr>
        <w:t xml:space="preserve"> Nelson</w:t>
      </w:r>
      <w:r w:rsidR="00BA52DE">
        <w:rPr>
          <w:rFonts w:ascii="Times New Roman" w:hAnsi="Times New Roman" w:cs="Times New Roman"/>
        </w:rPr>
        <w:t xml:space="preserve"> Tr. III: 26</w:t>
      </w:r>
      <w:r w:rsidRPr="009F3329">
        <w:rPr>
          <w:rFonts w:ascii="Times New Roman" w:hAnsi="Times New Roman" w:cs="Times New Roman"/>
        </w:rPr>
        <w:t>.)</w:t>
      </w:r>
    </w:p>
    <w:p w14:paraId="7D9BA186" w14:textId="153B0374" w:rsidR="00BA52DE" w:rsidRDefault="00BA52DE" w:rsidP="003469F4">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B26D72">
        <w:rPr>
          <w:rFonts w:ascii="Times New Roman" w:hAnsi="Times New Roman" w:cs="Times New Roman"/>
        </w:rPr>
        <w:t xml:space="preserve">jogged home, arriving </w:t>
      </w:r>
      <w:r w:rsidR="00072845">
        <w:rPr>
          <w:rFonts w:ascii="Times New Roman" w:hAnsi="Times New Roman" w:cs="Times New Roman"/>
        </w:rPr>
        <w:t>about 6:30 PM</w:t>
      </w:r>
      <w:r w:rsidR="00924CDA">
        <w:rPr>
          <w:rFonts w:ascii="Times New Roman" w:hAnsi="Times New Roman" w:cs="Times New Roman"/>
        </w:rPr>
        <w:t xml:space="preserve">. </w:t>
      </w:r>
      <w:r w:rsidR="001115E6">
        <w:rPr>
          <w:rFonts w:ascii="Times New Roman" w:hAnsi="Times New Roman" w:cs="Times New Roman"/>
        </w:rPr>
        <w:t>(</w:t>
      </w:r>
      <w:r w:rsidR="001115E6" w:rsidRPr="009F3329">
        <w:rPr>
          <w:rFonts w:ascii="Times New Roman" w:hAnsi="Times New Roman" w:cs="Times New Roman"/>
        </w:rPr>
        <w:t>Mitton T</w:t>
      </w:r>
      <w:r w:rsidR="001115E6">
        <w:rPr>
          <w:rFonts w:ascii="Times New Roman" w:hAnsi="Times New Roman" w:cs="Times New Roman"/>
        </w:rPr>
        <w:t>r. II: 35.)</w:t>
      </w:r>
    </w:p>
    <w:p w14:paraId="6A03300A" w14:textId="1E04FBF0" w:rsidR="000A0F0A" w:rsidRDefault="00BA6730"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At approximately 6:45 PM, </w:t>
      </w:r>
      <w:r w:rsidR="000B6B74">
        <w:rPr>
          <w:rFonts w:ascii="Times New Roman" w:hAnsi="Times New Roman" w:cs="Times New Roman"/>
        </w:rPr>
        <w:t xml:space="preserve">after he </w:t>
      </w:r>
      <w:r w:rsidR="00D84510">
        <w:rPr>
          <w:rFonts w:ascii="Times New Roman" w:hAnsi="Times New Roman" w:cs="Times New Roman"/>
        </w:rPr>
        <w:t>showered</w:t>
      </w:r>
      <w:r w:rsidR="005651FE">
        <w:rPr>
          <w:rFonts w:ascii="Times New Roman" w:hAnsi="Times New Roman" w:cs="Times New Roman"/>
        </w:rPr>
        <w:t xml:space="preserve">, </w:t>
      </w:r>
      <w:r w:rsidR="000B6B74">
        <w:rPr>
          <w:rFonts w:ascii="Times New Roman" w:hAnsi="Times New Roman" w:cs="Times New Roman"/>
        </w:rPr>
        <w:t>Dr. Mitton</w:t>
      </w:r>
      <w:r w:rsidRPr="000A0F0A">
        <w:rPr>
          <w:rFonts w:ascii="Times New Roman" w:hAnsi="Times New Roman" w:cs="Times New Roman"/>
        </w:rPr>
        <w:t xml:space="preserve"> sent Patient A an</w:t>
      </w:r>
      <w:r w:rsidR="00165FB0">
        <w:rPr>
          <w:rFonts w:ascii="Times New Roman" w:hAnsi="Times New Roman" w:cs="Times New Roman"/>
        </w:rPr>
        <w:t>other</w:t>
      </w:r>
      <w:r w:rsidRPr="000A0F0A">
        <w:rPr>
          <w:rFonts w:ascii="Times New Roman" w:hAnsi="Times New Roman" w:cs="Times New Roman"/>
        </w:rPr>
        <w:t xml:space="preserve"> photo</w:t>
      </w:r>
      <w:r w:rsidR="00165FB0">
        <w:rPr>
          <w:rFonts w:ascii="Times New Roman" w:hAnsi="Times New Roman" w:cs="Times New Roman"/>
        </w:rPr>
        <w:t xml:space="preserve"> </w:t>
      </w:r>
      <w:r w:rsidRPr="000A0F0A">
        <w:rPr>
          <w:rFonts w:ascii="Times New Roman" w:hAnsi="Times New Roman" w:cs="Times New Roman"/>
        </w:rPr>
        <w:t>of himself from the neck down</w:t>
      </w:r>
      <w:r w:rsidR="00220036">
        <w:rPr>
          <w:rFonts w:ascii="Times New Roman" w:hAnsi="Times New Roman" w:cs="Times New Roman"/>
        </w:rPr>
        <w:t xml:space="preserve">, </w:t>
      </w:r>
      <w:r w:rsidRPr="000A0F0A">
        <w:rPr>
          <w:rFonts w:ascii="Times New Roman" w:hAnsi="Times New Roman" w:cs="Times New Roman"/>
        </w:rPr>
        <w:t xml:space="preserve">naked and holding </w:t>
      </w:r>
      <w:r w:rsidR="00220036">
        <w:rPr>
          <w:rFonts w:ascii="Times New Roman" w:hAnsi="Times New Roman" w:cs="Times New Roman"/>
        </w:rPr>
        <w:t>his</w:t>
      </w:r>
      <w:r w:rsidRPr="000A0F0A">
        <w:rPr>
          <w:rFonts w:ascii="Times New Roman" w:hAnsi="Times New Roman" w:cs="Times New Roman"/>
        </w:rPr>
        <w:t xml:space="preserve"> erect penis. (Patient A T</w:t>
      </w:r>
      <w:r w:rsidR="00220036">
        <w:rPr>
          <w:rFonts w:ascii="Times New Roman" w:hAnsi="Times New Roman" w:cs="Times New Roman"/>
        </w:rPr>
        <w:t>r. I: 51</w:t>
      </w:r>
      <w:r w:rsidR="00987BE8">
        <w:rPr>
          <w:rFonts w:ascii="Times New Roman" w:hAnsi="Times New Roman" w:cs="Times New Roman"/>
        </w:rPr>
        <w:t xml:space="preserve">; </w:t>
      </w:r>
      <w:r w:rsidR="00987BE8" w:rsidRPr="008A135B">
        <w:rPr>
          <w:rFonts w:ascii="Times New Roman" w:hAnsi="Times New Roman" w:cs="Times New Roman"/>
        </w:rPr>
        <w:t>Mitton</w:t>
      </w:r>
      <w:r w:rsidR="003367CA">
        <w:rPr>
          <w:rFonts w:ascii="Times New Roman" w:hAnsi="Times New Roman" w:cs="Times New Roman"/>
        </w:rPr>
        <w:t xml:space="preserve"> Tr. II: 34-35, 36</w:t>
      </w:r>
      <w:r w:rsidR="00987BE8" w:rsidRPr="008A135B">
        <w:rPr>
          <w:rFonts w:ascii="Times New Roman" w:hAnsi="Times New Roman" w:cs="Times New Roman"/>
        </w:rPr>
        <w:t>;</w:t>
      </w:r>
      <w:r w:rsidR="00987BE8">
        <w:rPr>
          <w:rFonts w:ascii="Times New Roman" w:hAnsi="Times New Roman" w:cs="Times New Roman"/>
        </w:rPr>
        <w:t xml:space="preserve"> Exhibit 4.</w:t>
      </w:r>
      <w:r w:rsidRPr="000A0F0A">
        <w:rPr>
          <w:rFonts w:ascii="Times New Roman" w:hAnsi="Times New Roman" w:cs="Times New Roman"/>
        </w:rPr>
        <w:t>)</w:t>
      </w:r>
    </w:p>
    <w:p w14:paraId="7511B111" w14:textId="77777777" w:rsidR="00203B50" w:rsidRDefault="007A3574" w:rsidP="00203B50">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Patient A did no</w:t>
      </w:r>
      <w:r w:rsidR="006F41BE">
        <w:rPr>
          <w:rFonts w:ascii="Times New Roman" w:hAnsi="Times New Roman" w:cs="Times New Roman"/>
        </w:rPr>
        <w:t>t</w:t>
      </w:r>
      <w:r w:rsidRPr="000A0F0A">
        <w:rPr>
          <w:rFonts w:ascii="Times New Roman" w:hAnsi="Times New Roman" w:cs="Times New Roman"/>
        </w:rPr>
        <w:t xml:space="preserve"> respond to this </w:t>
      </w:r>
      <w:r w:rsidR="00654780">
        <w:rPr>
          <w:rFonts w:ascii="Times New Roman" w:hAnsi="Times New Roman" w:cs="Times New Roman"/>
        </w:rPr>
        <w:t>message</w:t>
      </w:r>
      <w:r w:rsidR="00D127E8">
        <w:rPr>
          <w:rFonts w:ascii="Times New Roman" w:hAnsi="Times New Roman" w:cs="Times New Roman"/>
        </w:rPr>
        <w:t>.</w:t>
      </w:r>
      <w:r w:rsidRPr="000A0F0A">
        <w:rPr>
          <w:rFonts w:ascii="Times New Roman" w:hAnsi="Times New Roman" w:cs="Times New Roman"/>
        </w:rPr>
        <w:t xml:space="preserve"> </w:t>
      </w:r>
      <w:r w:rsidR="00D127E8">
        <w:rPr>
          <w:rFonts w:ascii="Times New Roman" w:hAnsi="Times New Roman" w:cs="Times New Roman"/>
        </w:rPr>
        <w:t>She</w:t>
      </w:r>
      <w:r w:rsidRPr="000A0F0A">
        <w:rPr>
          <w:rFonts w:ascii="Times New Roman" w:hAnsi="Times New Roman" w:cs="Times New Roman"/>
        </w:rPr>
        <w:t xml:space="preserve"> blocked </w:t>
      </w:r>
      <w:r w:rsidR="00D127E8">
        <w:rPr>
          <w:rFonts w:ascii="Times New Roman" w:hAnsi="Times New Roman" w:cs="Times New Roman"/>
        </w:rPr>
        <w:t xml:space="preserve">and deleted </w:t>
      </w:r>
      <w:r w:rsidR="005E35BF">
        <w:rPr>
          <w:rFonts w:ascii="Times New Roman" w:hAnsi="Times New Roman" w:cs="Times New Roman"/>
        </w:rPr>
        <w:t xml:space="preserve">his </w:t>
      </w:r>
      <w:r w:rsidRPr="000A0F0A">
        <w:rPr>
          <w:rFonts w:ascii="Times New Roman" w:hAnsi="Times New Roman" w:cs="Times New Roman"/>
        </w:rPr>
        <w:t>phone number.</w:t>
      </w:r>
      <w:r w:rsidR="00987BE8">
        <w:rPr>
          <w:rFonts w:ascii="Times New Roman" w:hAnsi="Times New Roman" w:cs="Times New Roman"/>
        </w:rPr>
        <w:t xml:space="preserve"> (Patient A T</w:t>
      </w:r>
      <w:r w:rsidR="00D92F4A">
        <w:rPr>
          <w:rFonts w:ascii="Times New Roman" w:hAnsi="Times New Roman" w:cs="Times New Roman"/>
        </w:rPr>
        <w:t>r. I: 69</w:t>
      </w:r>
      <w:r w:rsidR="00987BE8">
        <w:rPr>
          <w:rFonts w:ascii="Times New Roman" w:hAnsi="Times New Roman" w:cs="Times New Roman"/>
        </w:rPr>
        <w:t>.)</w:t>
      </w:r>
      <w:r w:rsidR="00203B50" w:rsidRPr="00203B50">
        <w:rPr>
          <w:rFonts w:ascii="Times New Roman" w:hAnsi="Times New Roman" w:cs="Times New Roman"/>
        </w:rPr>
        <w:t xml:space="preserve"> </w:t>
      </w:r>
    </w:p>
    <w:p w14:paraId="0CD1769D" w14:textId="6167E43B" w:rsidR="000A0F0A" w:rsidRPr="00203B50" w:rsidRDefault="00203B50" w:rsidP="000A0F0A">
      <w:pPr>
        <w:pStyle w:val="ListParagraph"/>
        <w:numPr>
          <w:ilvl w:val="0"/>
          <w:numId w:val="1"/>
        </w:numPr>
        <w:spacing w:line="480" w:lineRule="auto"/>
        <w:ind w:left="0" w:firstLine="720"/>
        <w:rPr>
          <w:rFonts w:ascii="Times New Roman" w:hAnsi="Times New Roman" w:cs="Times New Roman"/>
        </w:rPr>
      </w:pPr>
      <w:r w:rsidRPr="00203B50">
        <w:rPr>
          <w:rFonts w:ascii="Times New Roman" w:hAnsi="Times New Roman" w:cs="Times New Roman"/>
        </w:rPr>
        <w:lastRenderedPageBreak/>
        <w:t xml:space="preserve">Later in the afternoon, Patient A </w:t>
      </w:r>
      <w:r w:rsidR="001D2B74">
        <w:rPr>
          <w:rFonts w:ascii="Times New Roman" w:hAnsi="Times New Roman" w:cs="Times New Roman"/>
        </w:rPr>
        <w:t xml:space="preserve">had </w:t>
      </w:r>
      <w:r w:rsidRPr="00203B50">
        <w:rPr>
          <w:rFonts w:ascii="Times New Roman" w:hAnsi="Times New Roman" w:cs="Times New Roman"/>
        </w:rPr>
        <w:t>entered the phone number the texts were coming from into Snapchat, a social media platform, which indicated that the number belonged to Dr. Mitton. (Patient A Tr. I: 49, 53.)</w:t>
      </w:r>
    </w:p>
    <w:p w14:paraId="38AF5C6E" w14:textId="3BBB5A64" w:rsidR="000A0F0A" w:rsidRDefault="006B12AB"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Patient A and her </w:t>
      </w:r>
      <w:r w:rsidR="00962D2C" w:rsidRPr="000A0F0A">
        <w:rPr>
          <w:rFonts w:ascii="Times New Roman" w:hAnsi="Times New Roman" w:cs="Times New Roman"/>
        </w:rPr>
        <w:t>stepmother</w:t>
      </w:r>
      <w:r w:rsidRPr="000A0F0A">
        <w:rPr>
          <w:rFonts w:ascii="Times New Roman" w:hAnsi="Times New Roman" w:cs="Times New Roman"/>
        </w:rPr>
        <w:t xml:space="preserve"> reported the text messages to the Boston Police Department</w:t>
      </w:r>
      <w:r w:rsidR="008C27FB">
        <w:rPr>
          <w:rFonts w:ascii="Times New Roman" w:hAnsi="Times New Roman" w:cs="Times New Roman"/>
        </w:rPr>
        <w:t xml:space="preserve">, who confirmed </w:t>
      </w:r>
      <w:r w:rsidRPr="000A0F0A">
        <w:rPr>
          <w:rFonts w:ascii="Times New Roman" w:hAnsi="Times New Roman" w:cs="Times New Roman"/>
        </w:rPr>
        <w:t xml:space="preserve">that the phone number was </w:t>
      </w:r>
      <w:r w:rsidR="000E3636">
        <w:rPr>
          <w:rFonts w:ascii="Times New Roman" w:hAnsi="Times New Roman" w:cs="Times New Roman"/>
        </w:rPr>
        <w:t>Dr. Mitton’s</w:t>
      </w:r>
      <w:r w:rsidRPr="000A0F0A">
        <w:rPr>
          <w:rFonts w:ascii="Times New Roman" w:hAnsi="Times New Roman" w:cs="Times New Roman"/>
        </w:rPr>
        <w:t>. (Patient A T</w:t>
      </w:r>
      <w:r w:rsidR="004A122C">
        <w:rPr>
          <w:rFonts w:ascii="Times New Roman" w:hAnsi="Times New Roman" w:cs="Times New Roman"/>
        </w:rPr>
        <w:t>r. I: 54.)</w:t>
      </w:r>
      <w:r w:rsidR="000E3636">
        <w:rPr>
          <w:rFonts w:ascii="Times New Roman" w:hAnsi="Times New Roman" w:cs="Times New Roman"/>
        </w:rPr>
        <w:t xml:space="preserve"> </w:t>
      </w:r>
    </w:p>
    <w:p w14:paraId="1D877B48" w14:textId="6455AEDB" w:rsidR="00577794" w:rsidRDefault="00577794"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When following up with a patien</w:t>
      </w:r>
      <w:r w:rsidR="007F3D11">
        <w:rPr>
          <w:rFonts w:ascii="Times New Roman" w:hAnsi="Times New Roman" w:cs="Times New Roman"/>
        </w:rPr>
        <w:t>t disclosing depression and suicidal thoughts</w:t>
      </w:r>
      <w:r w:rsidR="002C2932">
        <w:rPr>
          <w:rFonts w:ascii="Times New Roman" w:hAnsi="Times New Roman" w:cs="Times New Roman"/>
        </w:rPr>
        <w:t xml:space="preserve">, Dr. Mitton would </w:t>
      </w:r>
      <w:r w:rsidR="00414401">
        <w:rPr>
          <w:rFonts w:ascii="Times New Roman" w:hAnsi="Times New Roman" w:cs="Times New Roman"/>
        </w:rPr>
        <w:t xml:space="preserve">typically </w:t>
      </w:r>
      <w:r w:rsidR="00987F45">
        <w:rPr>
          <w:rFonts w:ascii="Times New Roman" w:hAnsi="Times New Roman" w:cs="Times New Roman"/>
        </w:rPr>
        <w:t>make sure</w:t>
      </w:r>
      <w:r w:rsidR="007B7BD4">
        <w:rPr>
          <w:rFonts w:ascii="Times New Roman" w:hAnsi="Times New Roman" w:cs="Times New Roman"/>
        </w:rPr>
        <w:t xml:space="preserve"> a mental health specialist</w:t>
      </w:r>
      <w:r w:rsidR="00293EFD">
        <w:rPr>
          <w:rFonts w:ascii="Times New Roman" w:hAnsi="Times New Roman" w:cs="Times New Roman"/>
        </w:rPr>
        <w:t xml:space="preserve"> was </w:t>
      </w:r>
      <w:r w:rsidR="00865568">
        <w:rPr>
          <w:rFonts w:ascii="Times New Roman" w:hAnsi="Times New Roman" w:cs="Times New Roman"/>
        </w:rPr>
        <w:t xml:space="preserve">directly involved </w:t>
      </w:r>
      <w:r w:rsidR="00293EFD">
        <w:rPr>
          <w:rFonts w:ascii="Times New Roman" w:hAnsi="Times New Roman" w:cs="Times New Roman"/>
        </w:rPr>
        <w:t>in her care</w:t>
      </w:r>
      <w:r w:rsidR="007F6A61">
        <w:rPr>
          <w:rFonts w:ascii="Times New Roman" w:hAnsi="Times New Roman" w:cs="Times New Roman"/>
        </w:rPr>
        <w:t xml:space="preserve"> and </w:t>
      </w:r>
      <w:r w:rsidR="00B13240">
        <w:rPr>
          <w:rFonts w:ascii="Times New Roman" w:hAnsi="Times New Roman" w:cs="Times New Roman"/>
        </w:rPr>
        <w:t>follow-up</w:t>
      </w:r>
      <w:r w:rsidR="003A110C">
        <w:rPr>
          <w:rFonts w:ascii="Times New Roman" w:hAnsi="Times New Roman" w:cs="Times New Roman"/>
        </w:rPr>
        <w:t xml:space="preserve">, make sure the patient had a way to easily contact </w:t>
      </w:r>
      <w:r w:rsidR="005000E3">
        <w:rPr>
          <w:rFonts w:ascii="Times New Roman" w:hAnsi="Times New Roman" w:cs="Times New Roman"/>
        </w:rPr>
        <w:t>him or another clini</w:t>
      </w:r>
      <w:r w:rsidR="00B13240">
        <w:rPr>
          <w:rFonts w:ascii="Times New Roman" w:hAnsi="Times New Roman" w:cs="Times New Roman"/>
        </w:rPr>
        <w:t>c</w:t>
      </w:r>
      <w:r w:rsidR="005000E3">
        <w:rPr>
          <w:rFonts w:ascii="Times New Roman" w:hAnsi="Times New Roman" w:cs="Times New Roman"/>
        </w:rPr>
        <w:t xml:space="preserve"> provider</w:t>
      </w:r>
      <w:r w:rsidR="00B13240">
        <w:rPr>
          <w:rFonts w:ascii="Times New Roman" w:hAnsi="Times New Roman" w:cs="Times New Roman"/>
        </w:rPr>
        <w:t>.  He would make a follow</w:t>
      </w:r>
      <w:r w:rsidR="009061F1">
        <w:rPr>
          <w:rFonts w:ascii="Times New Roman" w:hAnsi="Times New Roman" w:cs="Times New Roman"/>
        </w:rPr>
        <w:t>-up call and if they do not answer</w:t>
      </w:r>
      <w:r w:rsidR="00BC4020">
        <w:rPr>
          <w:rFonts w:ascii="Times New Roman" w:hAnsi="Times New Roman" w:cs="Times New Roman"/>
        </w:rPr>
        <w:t>, he would</w:t>
      </w:r>
      <w:r w:rsidR="00EB1AFE">
        <w:rPr>
          <w:rFonts w:ascii="Times New Roman" w:hAnsi="Times New Roman" w:cs="Times New Roman"/>
        </w:rPr>
        <w:t xml:space="preserve"> try again and </w:t>
      </w:r>
      <w:r w:rsidR="00413141">
        <w:rPr>
          <w:rFonts w:ascii="Times New Roman" w:hAnsi="Times New Roman" w:cs="Times New Roman"/>
        </w:rPr>
        <w:t>also contact</w:t>
      </w:r>
      <w:r w:rsidR="001C1748">
        <w:rPr>
          <w:rFonts w:ascii="Times New Roman" w:hAnsi="Times New Roman" w:cs="Times New Roman"/>
        </w:rPr>
        <w:t xml:space="preserve"> </w:t>
      </w:r>
      <w:r w:rsidR="00EB1AFE">
        <w:rPr>
          <w:rFonts w:ascii="Times New Roman" w:hAnsi="Times New Roman" w:cs="Times New Roman"/>
        </w:rPr>
        <w:t>other team member</w:t>
      </w:r>
      <w:r w:rsidR="007505EA">
        <w:rPr>
          <w:rFonts w:ascii="Times New Roman" w:hAnsi="Times New Roman" w:cs="Times New Roman"/>
        </w:rPr>
        <w:t xml:space="preserve">s. He would </w:t>
      </w:r>
      <w:r w:rsidR="00791944">
        <w:rPr>
          <w:rFonts w:ascii="Times New Roman" w:hAnsi="Times New Roman" w:cs="Times New Roman"/>
        </w:rPr>
        <w:t>find out if the patient had an appointment scheduled with behavioral health</w:t>
      </w:r>
      <w:r w:rsidR="00D14D58">
        <w:rPr>
          <w:rFonts w:ascii="Times New Roman" w:hAnsi="Times New Roman" w:cs="Times New Roman"/>
        </w:rPr>
        <w:t xml:space="preserve">. </w:t>
      </w:r>
      <w:r w:rsidR="00C318A9">
        <w:rPr>
          <w:rFonts w:ascii="Times New Roman" w:hAnsi="Times New Roman" w:cs="Times New Roman"/>
        </w:rPr>
        <w:t>(Mitton Tr.</w:t>
      </w:r>
      <w:r w:rsidR="00F25A6B">
        <w:rPr>
          <w:rFonts w:ascii="Times New Roman" w:hAnsi="Times New Roman" w:cs="Times New Roman"/>
        </w:rPr>
        <w:t xml:space="preserve"> I:</w:t>
      </w:r>
      <w:r w:rsidR="00D14D58">
        <w:rPr>
          <w:rFonts w:ascii="Times New Roman" w:hAnsi="Times New Roman" w:cs="Times New Roman"/>
        </w:rPr>
        <w:t xml:space="preserve"> 11</w:t>
      </w:r>
      <w:r w:rsidR="00EF7B83">
        <w:rPr>
          <w:rFonts w:ascii="Times New Roman" w:hAnsi="Times New Roman" w:cs="Times New Roman"/>
        </w:rPr>
        <w:t>7</w:t>
      </w:r>
      <w:r w:rsidR="00D14D58">
        <w:rPr>
          <w:rFonts w:ascii="Times New Roman" w:hAnsi="Times New Roman" w:cs="Times New Roman"/>
        </w:rPr>
        <w:t>-119</w:t>
      </w:r>
      <w:r w:rsidR="00EC232E">
        <w:rPr>
          <w:rFonts w:ascii="Times New Roman" w:hAnsi="Times New Roman" w:cs="Times New Roman"/>
        </w:rPr>
        <w:t>.)</w:t>
      </w:r>
      <w:r w:rsidR="00791944">
        <w:rPr>
          <w:rFonts w:ascii="Times New Roman" w:hAnsi="Times New Roman" w:cs="Times New Roman"/>
        </w:rPr>
        <w:t xml:space="preserve"> </w:t>
      </w:r>
    </w:p>
    <w:p w14:paraId="01B713D7" w14:textId="358F887E" w:rsidR="000A0F0A" w:rsidRDefault="006B12AB"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On August 10, 2018 </w:t>
      </w:r>
      <w:r w:rsidR="001313C6">
        <w:rPr>
          <w:rFonts w:ascii="Times New Roman" w:hAnsi="Times New Roman" w:cs="Times New Roman"/>
        </w:rPr>
        <w:t>between 8:40 AM and 8:43 AM</w:t>
      </w:r>
      <w:r w:rsidRPr="000A0F0A">
        <w:rPr>
          <w:rFonts w:ascii="Times New Roman" w:hAnsi="Times New Roman" w:cs="Times New Roman"/>
        </w:rPr>
        <w:t xml:space="preserve">, </w:t>
      </w:r>
      <w:r w:rsidR="00AD5F75">
        <w:rPr>
          <w:rFonts w:ascii="Times New Roman" w:hAnsi="Times New Roman" w:cs="Times New Roman"/>
        </w:rPr>
        <w:t xml:space="preserve">Dr. </w:t>
      </w:r>
      <w:r w:rsidR="00640351">
        <w:rPr>
          <w:rFonts w:ascii="Times New Roman" w:hAnsi="Times New Roman" w:cs="Times New Roman"/>
        </w:rPr>
        <w:t>M</w:t>
      </w:r>
      <w:r w:rsidR="00AD5F75">
        <w:rPr>
          <w:rFonts w:ascii="Times New Roman" w:hAnsi="Times New Roman" w:cs="Times New Roman"/>
        </w:rPr>
        <w:t xml:space="preserve">itton </w:t>
      </w:r>
      <w:r w:rsidRPr="000A0F0A">
        <w:rPr>
          <w:rFonts w:ascii="Times New Roman" w:hAnsi="Times New Roman" w:cs="Times New Roman"/>
        </w:rPr>
        <w:t>entered Patient A’s medical record</w:t>
      </w:r>
      <w:r w:rsidR="001313C6">
        <w:rPr>
          <w:rFonts w:ascii="Times New Roman" w:hAnsi="Times New Roman" w:cs="Times New Roman"/>
        </w:rPr>
        <w:t xml:space="preserve">, edited the Scribble note that had been prepared, </w:t>
      </w:r>
      <w:r w:rsidR="009C5B80">
        <w:rPr>
          <w:rFonts w:ascii="Times New Roman" w:hAnsi="Times New Roman" w:cs="Times New Roman"/>
        </w:rPr>
        <w:t>entered</w:t>
      </w:r>
      <w:r w:rsidR="001313C6">
        <w:rPr>
          <w:rFonts w:ascii="Times New Roman" w:hAnsi="Times New Roman" w:cs="Times New Roman"/>
        </w:rPr>
        <w:t xml:space="preserve"> additional billing charges, and made a referral for Patient A. (</w:t>
      </w:r>
      <w:r w:rsidR="001313C6" w:rsidRPr="00180FD6">
        <w:rPr>
          <w:rFonts w:ascii="Times New Roman" w:hAnsi="Times New Roman" w:cs="Times New Roman"/>
        </w:rPr>
        <w:t>Mitton T</w:t>
      </w:r>
      <w:r w:rsidR="00640351" w:rsidRPr="00180FD6">
        <w:rPr>
          <w:rFonts w:ascii="Times New Roman" w:hAnsi="Times New Roman" w:cs="Times New Roman"/>
        </w:rPr>
        <w:t>r.</w:t>
      </w:r>
      <w:r w:rsidR="006306BD" w:rsidRPr="00180FD6">
        <w:rPr>
          <w:rFonts w:ascii="Times New Roman" w:hAnsi="Times New Roman" w:cs="Times New Roman"/>
        </w:rPr>
        <w:t xml:space="preserve"> II</w:t>
      </w:r>
      <w:r w:rsidR="00537B7D">
        <w:rPr>
          <w:rFonts w:ascii="Times New Roman" w:hAnsi="Times New Roman" w:cs="Times New Roman"/>
        </w:rPr>
        <w:t>:</w:t>
      </w:r>
      <w:r w:rsidR="00C7293F">
        <w:rPr>
          <w:rFonts w:ascii="Times New Roman" w:hAnsi="Times New Roman" w:cs="Times New Roman"/>
        </w:rPr>
        <w:t xml:space="preserve"> </w:t>
      </w:r>
      <w:r w:rsidR="00180FD6">
        <w:rPr>
          <w:rFonts w:ascii="Times New Roman" w:hAnsi="Times New Roman" w:cs="Times New Roman"/>
        </w:rPr>
        <w:t>94</w:t>
      </w:r>
      <w:r w:rsidR="001313C6">
        <w:rPr>
          <w:rFonts w:ascii="Times New Roman" w:hAnsi="Times New Roman" w:cs="Times New Roman"/>
        </w:rPr>
        <w:t xml:space="preserve">; </w:t>
      </w:r>
      <w:r w:rsidR="0072198D">
        <w:rPr>
          <w:rFonts w:ascii="Times New Roman" w:hAnsi="Times New Roman" w:cs="Times New Roman"/>
        </w:rPr>
        <w:t xml:space="preserve">Griffin Tr. II: 112; </w:t>
      </w:r>
      <w:r w:rsidR="001313C6">
        <w:rPr>
          <w:rFonts w:ascii="Times New Roman" w:hAnsi="Times New Roman" w:cs="Times New Roman"/>
        </w:rPr>
        <w:t xml:space="preserve">Exhibit </w:t>
      </w:r>
      <w:r w:rsidR="00180FD6">
        <w:rPr>
          <w:rFonts w:ascii="Times New Roman" w:hAnsi="Times New Roman" w:cs="Times New Roman"/>
        </w:rPr>
        <w:t>3</w:t>
      </w:r>
      <w:r w:rsidR="001313C6">
        <w:rPr>
          <w:rFonts w:ascii="Times New Roman" w:hAnsi="Times New Roman" w:cs="Times New Roman"/>
        </w:rPr>
        <w:t>.)</w:t>
      </w:r>
    </w:p>
    <w:p w14:paraId="6F7B6873" w14:textId="72FABC08" w:rsidR="001313C6" w:rsidRDefault="001313C6"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According to </w:t>
      </w:r>
      <w:r w:rsidR="00CA5418">
        <w:rPr>
          <w:rFonts w:ascii="Times New Roman" w:hAnsi="Times New Roman" w:cs="Times New Roman"/>
        </w:rPr>
        <w:t>Dr. Mitton</w:t>
      </w:r>
      <w:r w:rsidR="00F34B33">
        <w:rPr>
          <w:rFonts w:ascii="Times New Roman" w:hAnsi="Times New Roman" w:cs="Times New Roman"/>
        </w:rPr>
        <w:t xml:space="preserve">, </w:t>
      </w:r>
      <w:r>
        <w:rPr>
          <w:rFonts w:ascii="Times New Roman" w:hAnsi="Times New Roman" w:cs="Times New Roman"/>
        </w:rPr>
        <w:t>he did not call Patient A to conduct a safety check at that time because he was in a shared office with other individuals and did not have enough privacy to make such a phone call. (</w:t>
      </w:r>
      <w:r w:rsidRPr="00F34B33">
        <w:rPr>
          <w:rFonts w:ascii="Times New Roman" w:hAnsi="Times New Roman" w:cs="Times New Roman"/>
        </w:rPr>
        <w:t>Mitton T</w:t>
      </w:r>
      <w:r w:rsidR="00C7293F" w:rsidRPr="00F34B33">
        <w:rPr>
          <w:rFonts w:ascii="Times New Roman" w:hAnsi="Times New Roman" w:cs="Times New Roman"/>
        </w:rPr>
        <w:t>r. II:</w:t>
      </w:r>
      <w:r w:rsidR="00F34B33">
        <w:rPr>
          <w:rFonts w:ascii="Times New Roman" w:hAnsi="Times New Roman" w:cs="Times New Roman"/>
        </w:rPr>
        <w:t xml:space="preserve"> </w:t>
      </w:r>
      <w:r w:rsidR="00FF12DA">
        <w:rPr>
          <w:rFonts w:ascii="Times New Roman" w:hAnsi="Times New Roman" w:cs="Times New Roman"/>
        </w:rPr>
        <w:t>94</w:t>
      </w:r>
      <w:r>
        <w:rPr>
          <w:rFonts w:ascii="Times New Roman" w:hAnsi="Times New Roman" w:cs="Times New Roman"/>
        </w:rPr>
        <w:t>.)</w:t>
      </w:r>
    </w:p>
    <w:p w14:paraId="7B5F1F9E" w14:textId="17BFD086" w:rsidR="000A0F0A" w:rsidRDefault="006B12AB" w:rsidP="000A0F0A">
      <w:pPr>
        <w:pStyle w:val="ListParagraph"/>
        <w:numPr>
          <w:ilvl w:val="0"/>
          <w:numId w:val="1"/>
        </w:numPr>
        <w:spacing w:line="480" w:lineRule="auto"/>
        <w:ind w:left="0" w:firstLine="720"/>
        <w:rPr>
          <w:rFonts w:ascii="Times New Roman" w:hAnsi="Times New Roman" w:cs="Times New Roman"/>
        </w:rPr>
      </w:pPr>
      <w:r w:rsidRPr="000A0F0A">
        <w:rPr>
          <w:rFonts w:ascii="Times New Roman" w:hAnsi="Times New Roman" w:cs="Times New Roman"/>
        </w:rPr>
        <w:t xml:space="preserve">On August 10, 2018 at approximately 6:00 PM, </w:t>
      </w:r>
      <w:r w:rsidR="001E0480">
        <w:rPr>
          <w:rFonts w:ascii="Times New Roman" w:hAnsi="Times New Roman" w:cs="Times New Roman"/>
        </w:rPr>
        <w:t xml:space="preserve">Dr. Mitton </w:t>
      </w:r>
      <w:r w:rsidRPr="000A0F0A">
        <w:rPr>
          <w:rFonts w:ascii="Times New Roman" w:hAnsi="Times New Roman" w:cs="Times New Roman"/>
        </w:rPr>
        <w:t xml:space="preserve">called Patient A </w:t>
      </w:r>
      <w:r w:rsidR="00C879D4">
        <w:rPr>
          <w:rFonts w:ascii="Times New Roman" w:hAnsi="Times New Roman" w:cs="Times New Roman"/>
        </w:rPr>
        <w:t>from</w:t>
      </w:r>
      <w:r w:rsidR="000F48EF">
        <w:rPr>
          <w:rFonts w:ascii="Times New Roman" w:hAnsi="Times New Roman" w:cs="Times New Roman"/>
        </w:rPr>
        <w:t xml:space="preserve"> his </w:t>
      </w:r>
      <w:r w:rsidR="001E0480">
        <w:rPr>
          <w:rFonts w:ascii="Times New Roman" w:hAnsi="Times New Roman" w:cs="Times New Roman"/>
        </w:rPr>
        <w:t xml:space="preserve">office </w:t>
      </w:r>
      <w:r w:rsidR="000F48EF">
        <w:rPr>
          <w:rFonts w:ascii="Times New Roman" w:hAnsi="Times New Roman" w:cs="Times New Roman"/>
        </w:rPr>
        <w:t xml:space="preserve">phone at the main MGH campus </w:t>
      </w:r>
      <w:r w:rsidRPr="000A0F0A">
        <w:rPr>
          <w:rFonts w:ascii="Times New Roman" w:hAnsi="Times New Roman" w:cs="Times New Roman"/>
        </w:rPr>
        <w:t>to check in on her</w:t>
      </w:r>
      <w:r w:rsidR="00B3124C">
        <w:rPr>
          <w:rFonts w:ascii="Times New Roman" w:hAnsi="Times New Roman" w:cs="Times New Roman"/>
        </w:rPr>
        <w:t>.</w:t>
      </w:r>
      <w:r w:rsidRPr="000A0F0A">
        <w:rPr>
          <w:rFonts w:ascii="Times New Roman" w:hAnsi="Times New Roman" w:cs="Times New Roman"/>
        </w:rPr>
        <w:t xml:space="preserve"> Patient A hung up the phone after realizing </w:t>
      </w:r>
      <w:r w:rsidR="000F0B6E">
        <w:rPr>
          <w:rFonts w:ascii="Times New Roman" w:hAnsi="Times New Roman" w:cs="Times New Roman"/>
        </w:rPr>
        <w:t>who was calling</w:t>
      </w:r>
      <w:r w:rsidR="00B3124C">
        <w:rPr>
          <w:rFonts w:ascii="Times New Roman" w:hAnsi="Times New Roman" w:cs="Times New Roman"/>
        </w:rPr>
        <w:t xml:space="preserve"> because she was scared</w:t>
      </w:r>
      <w:r w:rsidR="000F0B6E">
        <w:rPr>
          <w:rFonts w:ascii="Times New Roman" w:hAnsi="Times New Roman" w:cs="Times New Roman"/>
        </w:rPr>
        <w:t>.</w:t>
      </w:r>
      <w:r w:rsidRPr="000A0F0A">
        <w:rPr>
          <w:rFonts w:ascii="Times New Roman" w:hAnsi="Times New Roman" w:cs="Times New Roman"/>
        </w:rPr>
        <w:t xml:space="preserve"> (Patient A T</w:t>
      </w:r>
      <w:r w:rsidR="00804AFA">
        <w:rPr>
          <w:rFonts w:ascii="Times New Roman" w:hAnsi="Times New Roman" w:cs="Times New Roman"/>
        </w:rPr>
        <w:t>r. I:</w:t>
      </w:r>
      <w:r w:rsidR="00E3113F">
        <w:rPr>
          <w:rFonts w:ascii="Times New Roman" w:hAnsi="Times New Roman" w:cs="Times New Roman"/>
        </w:rPr>
        <w:t xml:space="preserve"> 56</w:t>
      </w:r>
      <w:r w:rsidR="000F48EF">
        <w:rPr>
          <w:rFonts w:ascii="Times New Roman" w:hAnsi="Times New Roman" w:cs="Times New Roman"/>
        </w:rPr>
        <w:t>; Mitton T</w:t>
      </w:r>
      <w:r w:rsidR="00804AFA">
        <w:rPr>
          <w:rFonts w:ascii="Times New Roman" w:hAnsi="Times New Roman" w:cs="Times New Roman"/>
        </w:rPr>
        <w:t>r. I: 119</w:t>
      </w:r>
      <w:r w:rsidR="006F1E81">
        <w:rPr>
          <w:rFonts w:ascii="Times New Roman" w:hAnsi="Times New Roman" w:cs="Times New Roman"/>
        </w:rPr>
        <w:t>;</w:t>
      </w:r>
      <w:r w:rsidR="00F87A19">
        <w:rPr>
          <w:rFonts w:ascii="Times New Roman" w:hAnsi="Times New Roman" w:cs="Times New Roman"/>
        </w:rPr>
        <w:t xml:space="preserve"> </w:t>
      </w:r>
      <w:r w:rsidR="00C83241">
        <w:rPr>
          <w:rFonts w:ascii="Times New Roman" w:hAnsi="Times New Roman" w:cs="Times New Roman"/>
        </w:rPr>
        <w:t>Nelson Tr. III:</w:t>
      </w:r>
      <w:r w:rsidR="00B23E9C">
        <w:rPr>
          <w:rFonts w:ascii="Times New Roman" w:hAnsi="Times New Roman" w:cs="Times New Roman"/>
        </w:rPr>
        <w:t xml:space="preserve"> </w:t>
      </w:r>
      <w:r w:rsidR="006F1E81">
        <w:rPr>
          <w:rFonts w:ascii="Times New Roman" w:hAnsi="Times New Roman" w:cs="Times New Roman"/>
        </w:rPr>
        <w:t>37</w:t>
      </w:r>
      <w:r w:rsidR="000F48EF">
        <w:rPr>
          <w:rFonts w:ascii="Times New Roman" w:hAnsi="Times New Roman" w:cs="Times New Roman"/>
        </w:rPr>
        <w:t>.)</w:t>
      </w:r>
    </w:p>
    <w:p w14:paraId="35CFC844" w14:textId="4FCB1425" w:rsidR="000A0F0A" w:rsidRDefault="00AF0767"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6B12AB" w:rsidRPr="000A0F0A">
        <w:rPr>
          <w:rFonts w:ascii="Times New Roman" w:hAnsi="Times New Roman" w:cs="Times New Roman"/>
        </w:rPr>
        <w:t>called Patient A a</w:t>
      </w:r>
      <w:r w:rsidR="00B3124C">
        <w:rPr>
          <w:rFonts w:ascii="Times New Roman" w:hAnsi="Times New Roman" w:cs="Times New Roman"/>
        </w:rPr>
        <w:t>gain</w:t>
      </w:r>
      <w:r w:rsidRPr="000A0F0A">
        <w:rPr>
          <w:rFonts w:ascii="Times New Roman" w:hAnsi="Times New Roman" w:cs="Times New Roman"/>
        </w:rPr>
        <w:t>,</w:t>
      </w:r>
      <w:r w:rsidR="00BB45BE">
        <w:rPr>
          <w:rFonts w:ascii="Times New Roman" w:hAnsi="Times New Roman" w:cs="Times New Roman"/>
        </w:rPr>
        <w:t xml:space="preserve"> but she did not answer. He</w:t>
      </w:r>
      <w:r w:rsidR="006B12AB" w:rsidRPr="000A0F0A">
        <w:rPr>
          <w:rFonts w:ascii="Times New Roman" w:hAnsi="Times New Roman" w:cs="Times New Roman"/>
        </w:rPr>
        <w:t xml:space="preserve"> left her a voicemail </w:t>
      </w:r>
      <w:r w:rsidR="00BB45BE">
        <w:rPr>
          <w:rFonts w:ascii="Times New Roman" w:hAnsi="Times New Roman" w:cs="Times New Roman"/>
        </w:rPr>
        <w:t xml:space="preserve">asking </w:t>
      </w:r>
      <w:r w:rsidR="006B12AB" w:rsidRPr="000A0F0A">
        <w:rPr>
          <w:rFonts w:ascii="Times New Roman" w:hAnsi="Times New Roman" w:cs="Times New Roman"/>
        </w:rPr>
        <w:t>if Patient A was okay. (Patient A T</w:t>
      </w:r>
      <w:r w:rsidR="000F0B6E">
        <w:rPr>
          <w:rFonts w:ascii="Times New Roman" w:hAnsi="Times New Roman" w:cs="Times New Roman"/>
        </w:rPr>
        <w:t>r. I:</w:t>
      </w:r>
      <w:r w:rsidR="00633FA6">
        <w:rPr>
          <w:rFonts w:ascii="Times New Roman" w:hAnsi="Times New Roman" w:cs="Times New Roman"/>
        </w:rPr>
        <w:t xml:space="preserve"> 57</w:t>
      </w:r>
      <w:r w:rsidR="00CE1BDF">
        <w:rPr>
          <w:rFonts w:ascii="Times New Roman" w:hAnsi="Times New Roman" w:cs="Times New Roman"/>
        </w:rPr>
        <w:t>; Mitton T</w:t>
      </w:r>
      <w:r w:rsidR="007E7F98">
        <w:rPr>
          <w:rFonts w:ascii="Times New Roman" w:hAnsi="Times New Roman" w:cs="Times New Roman"/>
        </w:rPr>
        <w:t>r. I:</w:t>
      </w:r>
      <w:r w:rsidR="00B75095">
        <w:rPr>
          <w:rFonts w:ascii="Times New Roman" w:hAnsi="Times New Roman" w:cs="Times New Roman"/>
        </w:rPr>
        <w:t xml:space="preserve"> 119</w:t>
      </w:r>
      <w:r w:rsidR="00643B77">
        <w:rPr>
          <w:rFonts w:ascii="Times New Roman" w:hAnsi="Times New Roman" w:cs="Times New Roman"/>
        </w:rPr>
        <w:t>-120</w:t>
      </w:r>
      <w:r w:rsidR="00CE1BDF">
        <w:rPr>
          <w:rFonts w:ascii="Times New Roman" w:hAnsi="Times New Roman" w:cs="Times New Roman"/>
        </w:rPr>
        <w:t>.</w:t>
      </w:r>
      <w:r w:rsidR="007A3574" w:rsidRPr="000A0F0A">
        <w:rPr>
          <w:rFonts w:ascii="Times New Roman" w:hAnsi="Times New Roman" w:cs="Times New Roman"/>
        </w:rPr>
        <w:t>)</w:t>
      </w:r>
    </w:p>
    <w:p w14:paraId="3CD0BF03" w14:textId="199E4C2D" w:rsidR="0048094F" w:rsidRDefault="00D66330"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 xml:space="preserve">Dr. Mitton did not </w:t>
      </w:r>
      <w:r w:rsidR="00831D94">
        <w:rPr>
          <w:rFonts w:ascii="Times New Roman" w:hAnsi="Times New Roman" w:cs="Times New Roman"/>
        </w:rPr>
        <w:t>contact a behavioral health specialist</w:t>
      </w:r>
      <w:r w:rsidR="00521E53">
        <w:rPr>
          <w:rFonts w:ascii="Times New Roman" w:hAnsi="Times New Roman" w:cs="Times New Roman"/>
        </w:rPr>
        <w:t xml:space="preserve"> to see if someone had spoken to Patient A or if she had a</w:t>
      </w:r>
      <w:r w:rsidR="00DF3AB4">
        <w:rPr>
          <w:rFonts w:ascii="Times New Roman" w:hAnsi="Times New Roman" w:cs="Times New Roman"/>
        </w:rPr>
        <w:t xml:space="preserve">n appointment scheduled. He made no further attempt to </w:t>
      </w:r>
      <w:r w:rsidR="00542126">
        <w:rPr>
          <w:rFonts w:ascii="Times New Roman" w:hAnsi="Times New Roman" w:cs="Times New Roman"/>
        </w:rPr>
        <w:t>contact Patient A. (Mitton Tr. I: 120.</w:t>
      </w:r>
      <w:r w:rsidR="00542126" w:rsidRPr="000A0F0A">
        <w:rPr>
          <w:rFonts w:ascii="Times New Roman" w:hAnsi="Times New Roman" w:cs="Times New Roman"/>
        </w:rPr>
        <w:t>)</w:t>
      </w:r>
    </w:p>
    <w:p w14:paraId="043D4FB4" w14:textId="1F38D772" w:rsidR="004A7128" w:rsidRDefault="004A7128"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Mitton did not follow his customary practice</w:t>
      </w:r>
      <w:r w:rsidR="00E07685">
        <w:rPr>
          <w:rFonts w:ascii="Times New Roman" w:hAnsi="Times New Roman" w:cs="Times New Roman"/>
        </w:rPr>
        <w:t xml:space="preserve"> after seeing a patient with depression and </w:t>
      </w:r>
      <w:r w:rsidR="002D7EED">
        <w:rPr>
          <w:rFonts w:ascii="Times New Roman" w:hAnsi="Times New Roman" w:cs="Times New Roman"/>
        </w:rPr>
        <w:t>suicidal ideation. (</w:t>
      </w:r>
      <w:r w:rsidR="000E7613">
        <w:rPr>
          <w:rFonts w:ascii="Times New Roman" w:hAnsi="Times New Roman" w:cs="Times New Roman"/>
        </w:rPr>
        <w:t>Mitton Tr. I: 119-120.</w:t>
      </w:r>
      <w:r w:rsidR="002D7EED">
        <w:rPr>
          <w:rFonts w:ascii="Times New Roman" w:hAnsi="Times New Roman" w:cs="Times New Roman"/>
        </w:rPr>
        <w:t>)</w:t>
      </w:r>
    </w:p>
    <w:p w14:paraId="2A05C95E" w14:textId="016B60BC" w:rsidR="00F51EB4" w:rsidRDefault="004D033E"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Patien</w:t>
      </w:r>
      <w:r w:rsidR="007E7F98">
        <w:rPr>
          <w:rFonts w:ascii="Times New Roman" w:hAnsi="Times New Roman" w:cs="Times New Roman"/>
        </w:rPr>
        <w:t>t</w:t>
      </w:r>
      <w:r>
        <w:rPr>
          <w:rFonts w:ascii="Times New Roman" w:hAnsi="Times New Roman" w:cs="Times New Roman"/>
        </w:rPr>
        <w:t xml:space="preserve"> A felt anxious and nervous upon hearing Dr. Mitton</w:t>
      </w:r>
      <w:r w:rsidR="00633FA6">
        <w:rPr>
          <w:rFonts w:ascii="Times New Roman" w:hAnsi="Times New Roman" w:cs="Times New Roman"/>
        </w:rPr>
        <w:t xml:space="preserve">’s voice. </w:t>
      </w:r>
      <w:r w:rsidR="007E7F98" w:rsidRPr="000A0F0A">
        <w:rPr>
          <w:rFonts w:ascii="Times New Roman" w:hAnsi="Times New Roman" w:cs="Times New Roman"/>
        </w:rPr>
        <w:t>(Patient A T</w:t>
      </w:r>
      <w:r w:rsidR="007E7F98">
        <w:rPr>
          <w:rFonts w:ascii="Times New Roman" w:hAnsi="Times New Roman" w:cs="Times New Roman"/>
        </w:rPr>
        <w:t xml:space="preserve">r. I: </w:t>
      </w:r>
      <w:r w:rsidR="00633FA6">
        <w:rPr>
          <w:rFonts w:ascii="Times New Roman" w:hAnsi="Times New Roman" w:cs="Times New Roman"/>
        </w:rPr>
        <w:t>58</w:t>
      </w:r>
      <w:r w:rsidR="007E7F98">
        <w:rPr>
          <w:rFonts w:ascii="Times New Roman" w:hAnsi="Times New Roman" w:cs="Times New Roman"/>
        </w:rPr>
        <w:t>.)</w:t>
      </w:r>
    </w:p>
    <w:p w14:paraId="31BD6E50" w14:textId="2800F285" w:rsidR="000F48EF" w:rsidRDefault="000F48EF"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On August 12, 2018, </w:t>
      </w:r>
      <w:r w:rsidR="002A7832">
        <w:rPr>
          <w:rFonts w:ascii="Times New Roman" w:hAnsi="Times New Roman" w:cs="Times New Roman"/>
        </w:rPr>
        <w:t xml:space="preserve">Dr. Mitton </w:t>
      </w:r>
      <w:r>
        <w:rPr>
          <w:rFonts w:ascii="Times New Roman" w:hAnsi="Times New Roman" w:cs="Times New Roman"/>
        </w:rPr>
        <w:t>was informed by the CHCC Director, James Morrell</w:t>
      </w:r>
      <w:r w:rsidR="00D61E6C">
        <w:rPr>
          <w:rFonts w:ascii="Times New Roman" w:hAnsi="Times New Roman" w:cs="Times New Roman"/>
        </w:rPr>
        <w:t>, M.D.</w:t>
      </w:r>
      <w:r>
        <w:rPr>
          <w:rFonts w:ascii="Times New Roman" w:hAnsi="Times New Roman" w:cs="Times New Roman"/>
        </w:rPr>
        <w:t xml:space="preserve">, that the text messages he sent on August 9, 2018 </w:t>
      </w:r>
      <w:r w:rsidR="00C107D6">
        <w:rPr>
          <w:rFonts w:ascii="Times New Roman" w:hAnsi="Times New Roman" w:cs="Times New Roman"/>
        </w:rPr>
        <w:t xml:space="preserve">were </w:t>
      </w:r>
      <w:r>
        <w:rPr>
          <w:rFonts w:ascii="Times New Roman" w:hAnsi="Times New Roman" w:cs="Times New Roman"/>
        </w:rPr>
        <w:t>sent to Patient A and reported</w:t>
      </w:r>
      <w:r w:rsidR="00C107D6">
        <w:rPr>
          <w:rFonts w:ascii="Times New Roman" w:hAnsi="Times New Roman" w:cs="Times New Roman"/>
        </w:rPr>
        <w:t xml:space="preserve"> to </w:t>
      </w:r>
      <w:r w:rsidR="00443A2F">
        <w:rPr>
          <w:rFonts w:ascii="Times New Roman" w:hAnsi="Times New Roman" w:cs="Times New Roman"/>
        </w:rPr>
        <w:t>CHCC</w:t>
      </w:r>
      <w:r>
        <w:rPr>
          <w:rFonts w:ascii="Times New Roman" w:hAnsi="Times New Roman" w:cs="Times New Roman"/>
        </w:rPr>
        <w:t>. (Mitton T</w:t>
      </w:r>
      <w:r w:rsidR="00331CE0">
        <w:rPr>
          <w:rFonts w:ascii="Times New Roman" w:hAnsi="Times New Roman" w:cs="Times New Roman"/>
        </w:rPr>
        <w:t>r. I</w:t>
      </w:r>
      <w:r w:rsidR="00243B5C">
        <w:rPr>
          <w:rFonts w:ascii="Times New Roman" w:hAnsi="Times New Roman" w:cs="Times New Roman"/>
        </w:rPr>
        <w:t>I</w:t>
      </w:r>
      <w:r w:rsidR="00331CE0">
        <w:rPr>
          <w:rFonts w:ascii="Times New Roman" w:hAnsi="Times New Roman" w:cs="Times New Roman"/>
        </w:rPr>
        <w:t>: 8</w:t>
      </w:r>
      <w:r w:rsidR="00243B5C">
        <w:rPr>
          <w:rFonts w:ascii="Times New Roman" w:hAnsi="Times New Roman" w:cs="Times New Roman"/>
        </w:rPr>
        <w:t>4</w:t>
      </w:r>
      <w:r>
        <w:rPr>
          <w:rFonts w:ascii="Times New Roman" w:hAnsi="Times New Roman" w:cs="Times New Roman"/>
        </w:rPr>
        <w:t xml:space="preserve">; </w:t>
      </w:r>
      <w:r w:rsidRPr="00443A2F">
        <w:rPr>
          <w:rFonts w:ascii="Times New Roman" w:hAnsi="Times New Roman" w:cs="Times New Roman"/>
        </w:rPr>
        <w:t>Morrell</w:t>
      </w:r>
      <w:r>
        <w:rPr>
          <w:rFonts w:ascii="Times New Roman" w:hAnsi="Times New Roman" w:cs="Times New Roman"/>
        </w:rPr>
        <w:t xml:space="preserve"> T</w:t>
      </w:r>
      <w:r w:rsidR="00177091">
        <w:rPr>
          <w:rFonts w:ascii="Times New Roman" w:hAnsi="Times New Roman" w:cs="Times New Roman"/>
        </w:rPr>
        <w:t>r</w:t>
      </w:r>
      <w:r w:rsidR="0021470B">
        <w:rPr>
          <w:rFonts w:ascii="Times New Roman" w:hAnsi="Times New Roman" w:cs="Times New Roman"/>
        </w:rPr>
        <w:t>.</w:t>
      </w:r>
      <w:r w:rsidR="00443A2F">
        <w:rPr>
          <w:rFonts w:ascii="Times New Roman" w:hAnsi="Times New Roman" w:cs="Times New Roman"/>
        </w:rPr>
        <w:t xml:space="preserve"> II:</w:t>
      </w:r>
      <w:r w:rsidR="009A144E">
        <w:rPr>
          <w:rFonts w:ascii="Times New Roman" w:hAnsi="Times New Roman" w:cs="Times New Roman"/>
        </w:rPr>
        <w:t xml:space="preserve"> 148.</w:t>
      </w:r>
      <w:r>
        <w:rPr>
          <w:rFonts w:ascii="Times New Roman" w:hAnsi="Times New Roman" w:cs="Times New Roman"/>
        </w:rPr>
        <w:t>)</w:t>
      </w:r>
    </w:p>
    <w:p w14:paraId="67FA74E0" w14:textId="1880D9A6" w:rsidR="000F48EF" w:rsidRDefault="000F48EF"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On or around August 13, 2018, </w:t>
      </w:r>
      <w:r w:rsidR="007000EA">
        <w:rPr>
          <w:rFonts w:ascii="Times New Roman" w:hAnsi="Times New Roman" w:cs="Times New Roman"/>
        </w:rPr>
        <w:t>MGH placed Dr. Mitton</w:t>
      </w:r>
      <w:r w:rsidR="00B80E71">
        <w:rPr>
          <w:rFonts w:ascii="Times New Roman" w:hAnsi="Times New Roman" w:cs="Times New Roman"/>
        </w:rPr>
        <w:t xml:space="preserve"> </w:t>
      </w:r>
      <w:r>
        <w:rPr>
          <w:rFonts w:ascii="Times New Roman" w:hAnsi="Times New Roman" w:cs="Times New Roman"/>
        </w:rPr>
        <w:t>on administrative leave. (Mitton T</w:t>
      </w:r>
      <w:r w:rsidR="006358AA">
        <w:rPr>
          <w:rFonts w:ascii="Times New Roman" w:hAnsi="Times New Roman" w:cs="Times New Roman"/>
        </w:rPr>
        <w:t>r. II: 85</w:t>
      </w:r>
      <w:r w:rsidR="00A87389">
        <w:rPr>
          <w:rFonts w:ascii="Times New Roman" w:hAnsi="Times New Roman" w:cs="Times New Roman"/>
        </w:rPr>
        <w:t xml:space="preserve">; </w:t>
      </w:r>
      <w:r w:rsidR="00A87389" w:rsidRPr="00443A2F">
        <w:rPr>
          <w:rFonts w:ascii="Times New Roman" w:hAnsi="Times New Roman" w:cs="Times New Roman"/>
        </w:rPr>
        <w:t>Morrell</w:t>
      </w:r>
      <w:r w:rsidR="00A87389">
        <w:rPr>
          <w:rFonts w:ascii="Times New Roman" w:hAnsi="Times New Roman" w:cs="Times New Roman"/>
        </w:rPr>
        <w:t xml:space="preserve"> Tr. II: 148-149.)</w:t>
      </w:r>
    </w:p>
    <w:p w14:paraId="0DF1EF9C" w14:textId="0505C34D" w:rsidR="000B6A90" w:rsidRDefault="000B6A90" w:rsidP="000A0F0A">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Patient A </w:t>
      </w:r>
      <w:r w:rsidR="003607C1">
        <w:rPr>
          <w:rFonts w:ascii="Times New Roman" w:hAnsi="Times New Roman" w:cs="Times New Roman"/>
        </w:rPr>
        <w:t>was not comfortable returning to MGH for her medical care</w:t>
      </w:r>
      <w:r w:rsidR="00BA387D">
        <w:rPr>
          <w:rFonts w:ascii="Times New Roman" w:hAnsi="Times New Roman" w:cs="Times New Roman"/>
        </w:rPr>
        <w:t xml:space="preserve">. She </w:t>
      </w:r>
      <w:r>
        <w:rPr>
          <w:rFonts w:ascii="Times New Roman" w:hAnsi="Times New Roman" w:cs="Times New Roman"/>
        </w:rPr>
        <w:t>cancelled a</w:t>
      </w:r>
      <w:r w:rsidR="00BA387D">
        <w:rPr>
          <w:rFonts w:ascii="Times New Roman" w:hAnsi="Times New Roman" w:cs="Times New Roman"/>
        </w:rPr>
        <w:t>n</w:t>
      </w:r>
      <w:r>
        <w:rPr>
          <w:rFonts w:ascii="Times New Roman" w:hAnsi="Times New Roman" w:cs="Times New Roman"/>
        </w:rPr>
        <w:t xml:space="preserve"> </w:t>
      </w:r>
      <w:r w:rsidR="00803A6A">
        <w:rPr>
          <w:rFonts w:ascii="Times New Roman" w:hAnsi="Times New Roman" w:cs="Times New Roman"/>
        </w:rPr>
        <w:t>appointment scheduled in September 2018</w:t>
      </w:r>
      <w:r w:rsidR="006F46AF">
        <w:rPr>
          <w:rFonts w:ascii="Times New Roman" w:hAnsi="Times New Roman" w:cs="Times New Roman"/>
        </w:rPr>
        <w:t>, delaying her medical care,</w:t>
      </w:r>
      <w:r w:rsidR="004E42FB">
        <w:rPr>
          <w:rFonts w:ascii="Times New Roman" w:hAnsi="Times New Roman" w:cs="Times New Roman"/>
        </w:rPr>
        <w:t xml:space="preserve"> and eventually </w:t>
      </w:r>
      <w:r w:rsidR="006F46AF" w:rsidRPr="000A0F0A">
        <w:rPr>
          <w:rFonts w:ascii="Times New Roman" w:hAnsi="Times New Roman" w:cs="Times New Roman"/>
        </w:rPr>
        <w:t>began receiving her medical care</w:t>
      </w:r>
      <w:r w:rsidR="006F46AF">
        <w:rPr>
          <w:rFonts w:ascii="Times New Roman" w:hAnsi="Times New Roman" w:cs="Times New Roman"/>
        </w:rPr>
        <w:t xml:space="preserve"> at Beth Israel, about a </w:t>
      </w:r>
      <w:r w:rsidR="0042600F">
        <w:rPr>
          <w:rFonts w:ascii="Times New Roman" w:hAnsi="Times New Roman" w:cs="Times New Roman"/>
        </w:rPr>
        <w:t>50-minute</w:t>
      </w:r>
      <w:r w:rsidR="006F46AF">
        <w:rPr>
          <w:rFonts w:ascii="Times New Roman" w:hAnsi="Times New Roman" w:cs="Times New Roman"/>
        </w:rPr>
        <w:t xml:space="preserve"> drive from her home</w:t>
      </w:r>
      <w:r w:rsidR="006F46AF" w:rsidRPr="000A0F0A">
        <w:rPr>
          <w:rFonts w:ascii="Times New Roman" w:hAnsi="Times New Roman" w:cs="Times New Roman"/>
        </w:rPr>
        <w:t>. (Patient A T</w:t>
      </w:r>
      <w:r w:rsidR="005566C4">
        <w:rPr>
          <w:rFonts w:ascii="Times New Roman" w:hAnsi="Times New Roman" w:cs="Times New Roman"/>
        </w:rPr>
        <w:t>r. I:</w:t>
      </w:r>
      <w:r w:rsidR="006F46AF">
        <w:rPr>
          <w:rFonts w:ascii="Times New Roman" w:hAnsi="Times New Roman" w:cs="Times New Roman"/>
        </w:rPr>
        <w:t xml:space="preserve"> 55-56</w:t>
      </w:r>
      <w:r w:rsidR="006F46AF" w:rsidRPr="000A0F0A">
        <w:rPr>
          <w:rFonts w:ascii="Times New Roman" w:hAnsi="Times New Roman" w:cs="Times New Roman"/>
        </w:rPr>
        <w:t>.)</w:t>
      </w:r>
      <w:r w:rsidR="00803A6A">
        <w:rPr>
          <w:rFonts w:ascii="Times New Roman" w:hAnsi="Times New Roman" w:cs="Times New Roman"/>
        </w:rPr>
        <w:t>.</w:t>
      </w:r>
    </w:p>
    <w:p w14:paraId="441C97DC" w14:textId="5B83611C" w:rsidR="00EB610B" w:rsidRPr="006D17E3" w:rsidRDefault="006D17E3" w:rsidP="00EB610B">
      <w:pPr>
        <w:spacing w:line="480" w:lineRule="auto"/>
        <w:rPr>
          <w:rFonts w:ascii="Times New Roman" w:hAnsi="Times New Roman" w:cs="Times New Roman"/>
          <w:b/>
          <w:bCs/>
        </w:rPr>
      </w:pPr>
      <w:r w:rsidRPr="006D17E3">
        <w:rPr>
          <w:rFonts w:ascii="Times New Roman" w:hAnsi="Times New Roman" w:cs="Times New Roman"/>
          <w:b/>
          <w:bCs/>
        </w:rPr>
        <w:t>Investigation</w:t>
      </w:r>
      <w:r w:rsidR="008B577B">
        <w:rPr>
          <w:rFonts w:ascii="Times New Roman" w:hAnsi="Times New Roman" w:cs="Times New Roman"/>
          <w:b/>
          <w:bCs/>
        </w:rPr>
        <w:t>s</w:t>
      </w:r>
    </w:p>
    <w:p w14:paraId="7661CA11" w14:textId="5A3E0B39" w:rsidR="000742E1" w:rsidRDefault="001A232C"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Ellen Nelson</w:t>
      </w:r>
      <w:r w:rsidR="00645A97">
        <w:rPr>
          <w:rFonts w:ascii="Times New Roman" w:hAnsi="Times New Roman" w:cs="Times New Roman"/>
        </w:rPr>
        <w:t>, a</w:t>
      </w:r>
      <w:r w:rsidR="000742E1">
        <w:rPr>
          <w:rFonts w:ascii="Times New Roman" w:hAnsi="Times New Roman" w:cs="Times New Roman"/>
        </w:rPr>
        <w:t xml:space="preserve">n </w:t>
      </w:r>
      <w:r w:rsidR="000742E1" w:rsidRPr="00645A97">
        <w:rPr>
          <w:rFonts w:ascii="Times New Roman" w:hAnsi="Times New Roman" w:cs="Times New Roman"/>
        </w:rPr>
        <w:t>MGH Human Resources representative</w:t>
      </w:r>
      <w:r w:rsidR="00645A97">
        <w:rPr>
          <w:rFonts w:ascii="Times New Roman" w:hAnsi="Times New Roman" w:cs="Times New Roman"/>
        </w:rPr>
        <w:t>,</w:t>
      </w:r>
      <w:r w:rsidR="000742E1">
        <w:rPr>
          <w:rFonts w:ascii="Times New Roman" w:hAnsi="Times New Roman" w:cs="Times New Roman"/>
        </w:rPr>
        <w:t xml:space="preserve"> contacted Patient A</w:t>
      </w:r>
      <w:r w:rsidR="00512A4B">
        <w:rPr>
          <w:rFonts w:ascii="Times New Roman" w:hAnsi="Times New Roman" w:cs="Times New Roman"/>
        </w:rPr>
        <w:t>,</w:t>
      </w:r>
      <w:r w:rsidR="000742E1">
        <w:rPr>
          <w:rFonts w:ascii="Times New Roman" w:hAnsi="Times New Roman" w:cs="Times New Roman"/>
        </w:rPr>
        <w:t xml:space="preserve"> and they met </w:t>
      </w:r>
      <w:r w:rsidR="004B217E">
        <w:rPr>
          <w:rFonts w:ascii="Times New Roman" w:hAnsi="Times New Roman" w:cs="Times New Roman"/>
        </w:rPr>
        <w:t>on</w:t>
      </w:r>
      <w:r w:rsidR="009B068B">
        <w:rPr>
          <w:rFonts w:ascii="Times New Roman" w:hAnsi="Times New Roman" w:cs="Times New Roman"/>
        </w:rPr>
        <w:t xml:space="preserve"> August 27 and October 12, 2018. </w:t>
      </w:r>
      <w:r w:rsidR="00512A4B">
        <w:rPr>
          <w:rFonts w:ascii="Times New Roman" w:hAnsi="Times New Roman" w:cs="Times New Roman"/>
        </w:rPr>
        <w:t xml:space="preserve">Patient A’s mother accompanied her. </w:t>
      </w:r>
      <w:r w:rsidR="00FA220A">
        <w:rPr>
          <w:rFonts w:ascii="Times New Roman" w:hAnsi="Times New Roman" w:cs="Times New Roman"/>
        </w:rPr>
        <w:t>Ms. Nelson</w:t>
      </w:r>
      <w:r w:rsidR="000742E1">
        <w:rPr>
          <w:rFonts w:ascii="Times New Roman" w:hAnsi="Times New Roman" w:cs="Times New Roman"/>
        </w:rPr>
        <w:t xml:space="preserve"> asked Patient A to show her the </w:t>
      </w:r>
      <w:r w:rsidR="00010278">
        <w:rPr>
          <w:rFonts w:ascii="Times New Roman" w:hAnsi="Times New Roman" w:cs="Times New Roman"/>
        </w:rPr>
        <w:t xml:space="preserve">text </w:t>
      </w:r>
      <w:r w:rsidR="000742E1">
        <w:rPr>
          <w:rFonts w:ascii="Times New Roman" w:hAnsi="Times New Roman" w:cs="Times New Roman"/>
        </w:rPr>
        <w:t>messages and asked for screenshots</w:t>
      </w:r>
      <w:r w:rsidR="00A127B3">
        <w:rPr>
          <w:rFonts w:ascii="Times New Roman" w:hAnsi="Times New Roman" w:cs="Times New Roman"/>
        </w:rPr>
        <w:t xml:space="preserve"> of them</w:t>
      </w:r>
      <w:r w:rsidR="00F81C5D">
        <w:rPr>
          <w:rFonts w:ascii="Times New Roman" w:hAnsi="Times New Roman" w:cs="Times New Roman"/>
        </w:rPr>
        <w:t>,</w:t>
      </w:r>
      <w:r w:rsidR="00A127B3">
        <w:rPr>
          <w:rFonts w:ascii="Times New Roman" w:hAnsi="Times New Roman" w:cs="Times New Roman"/>
        </w:rPr>
        <w:t xml:space="preserve"> </w:t>
      </w:r>
      <w:r w:rsidR="00F81C5D">
        <w:rPr>
          <w:rFonts w:ascii="Times New Roman" w:hAnsi="Times New Roman" w:cs="Times New Roman"/>
        </w:rPr>
        <w:t>w</w:t>
      </w:r>
      <w:r w:rsidR="00A127B3">
        <w:rPr>
          <w:rFonts w:ascii="Times New Roman" w:hAnsi="Times New Roman" w:cs="Times New Roman"/>
        </w:rPr>
        <w:t xml:space="preserve">hich she used when </w:t>
      </w:r>
      <w:r w:rsidR="00F81C5D">
        <w:rPr>
          <w:rFonts w:ascii="Times New Roman" w:hAnsi="Times New Roman" w:cs="Times New Roman"/>
        </w:rPr>
        <w:t>interviewing Dr. Mitton</w:t>
      </w:r>
      <w:r w:rsidR="000742E1">
        <w:rPr>
          <w:rFonts w:ascii="Times New Roman" w:hAnsi="Times New Roman" w:cs="Times New Roman"/>
        </w:rPr>
        <w:t>. (Patient A Tr. I: 59-61, 69-70</w:t>
      </w:r>
      <w:r w:rsidR="00E05247">
        <w:rPr>
          <w:rFonts w:ascii="Times New Roman" w:hAnsi="Times New Roman" w:cs="Times New Roman"/>
        </w:rPr>
        <w:t xml:space="preserve">; </w:t>
      </w:r>
      <w:r w:rsidR="00E05247" w:rsidRPr="000E3408">
        <w:rPr>
          <w:rFonts w:ascii="Times New Roman" w:hAnsi="Times New Roman" w:cs="Times New Roman"/>
        </w:rPr>
        <w:t>Nelson</w:t>
      </w:r>
      <w:r w:rsidR="00E05247">
        <w:rPr>
          <w:rFonts w:ascii="Times New Roman" w:hAnsi="Times New Roman" w:cs="Times New Roman"/>
        </w:rPr>
        <w:t xml:space="preserve"> Tr.</w:t>
      </w:r>
      <w:r w:rsidR="0062423A">
        <w:rPr>
          <w:rFonts w:ascii="Times New Roman" w:hAnsi="Times New Roman" w:cs="Times New Roman"/>
        </w:rPr>
        <w:t xml:space="preserve"> III: </w:t>
      </w:r>
      <w:r w:rsidR="000E3408">
        <w:rPr>
          <w:rFonts w:ascii="Times New Roman" w:hAnsi="Times New Roman" w:cs="Times New Roman"/>
        </w:rPr>
        <w:t>10, 11-12, 13</w:t>
      </w:r>
      <w:r w:rsidR="00135718">
        <w:rPr>
          <w:rFonts w:ascii="Times New Roman" w:hAnsi="Times New Roman" w:cs="Times New Roman"/>
        </w:rPr>
        <w:t xml:space="preserve"> 52-53</w:t>
      </w:r>
      <w:r w:rsidR="000742E1">
        <w:rPr>
          <w:rFonts w:ascii="Times New Roman" w:hAnsi="Times New Roman" w:cs="Times New Roman"/>
        </w:rPr>
        <w:t>.)</w:t>
      </w:r>
    </w:p>
    <w:p w14:paraId="347C7E02" w14:textId="47CFA909" w:rsidR="00DE7690" w:rsidRDefault="00DE7690"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Ms. Nelson interviewed Dr. Mitton on September 24</w:t>
      </w:r>
      <w:r w:rsidR="00B37AA9">
        <w:rPr>
          <w:rFonts w:ascii="Times New Roman" w:hAnsi="Times New Roman" w:cs="Times New Roman"/>
        </w:rPr>
        <w:t>, 2018. (</w:t>
      </w:r>
      <w:r w:rsidR="00B37AA9" w:rsidRPr="000E3408">
        <w:rPr>
          <w:rFonts w:ascii="Times New Roman" w:hAnsi="Times New Roman" w:cs="Times New Roman"/>
        </w:rPr>
        <w:t>Nelson</w:t>
      </w:r>
      <w:r w:rsidR="00B37AA9">
        <w:rPr>
          <w:rFonts w:ascii="Times New Roman" w:hAnsi="Times New Roman" w:cs="Times New Roman"/>
        </w:rPr>
        <w:t xml:space="preserve"> Tr. III: 1</w:t>
      </w:r>
      <w:r w:rsidR="00B57610">
        <w:rPr>
          <w:rFonts w:ascii="Times New Roman" w:hAnsi="Times New Roman" w:cs="Times New Roman"/>
        </w:rPr>
        <w:t>3</w:t>
      </w:r>
      <w:r w:rsidR="00B37AA9">
        <w:rPr>
          <w:rFonts w:ascii="Times New Roman" w:hAnsi="Times New Roman" w:cs="Times New Roman"/>
        </w:rPr>
        <w:t>.)</w:t>
      </w:r>
    </w:p>
    <w:p w14:paraId="7AF314E9" w14:textId="755372B9" w:rsidR="00957F09" w:rsidRDefault="00752435" w:rsidP="00A419F8">
      <w:pPr>
        <w:pStyle w:val="ListParagraph"/>
        <w:numPr>
          <w:ilvl w:val="0"/>
          <w:numId w:val="1"/>
        </w:numPr>
        <w:spacing w:line="480" w:lineRule="auto"/>
        <w:ind w:left="0" w:firstLine="720"/>
        <w:rPr>
          <w:rFonts w:ascii="Times New Roman" w:hAnsi="Times New Roman" w:cs="Times New Roman"/>
        </w:rPr>
      </w:pPr>
      <w:r w:rsidRPr="006B3E08">
        <w:rPr>
          <w:rFonts w:ascii="Times New Roman" w:hAnsi="Times New Roman" w:cs="Times New Roman"/>
        </w:rPr>
        <w:lastRenderedPageBreak/>
        <w:t>According to</w:t>
      </w:r>
      <w:r w:rsidR="00E120B0" w:rsidRPr="006B3E08">
        <w:rPr>
          <w:rFonts w:ascii="Times New Roman" w:hAnsi="Times New Roman" w:cs="Times New Roman"/>
        </w:rPr>
        <w:t xml:space="preserve"> Dr. Mitton</w:t>
      </w:r>
      <w:r w:rsidRPr="00752435">
        <w:rPr>
          <w:rFonts w:ascii="Times New Roman" w:hAnsi="Times New Roman" w:cs="Times New Roman"/>
        </w:rPr>
        <w:t xml:space="preserve">, he was feeling stressed and burned out shortly after taking on the </w:t>
      </w:r>
      <w:r w:rsidR="00FC6DF5">
        <w:rPr>
          <w:rFonts w:ascii="Times New Roman" w:hAnsi="Times New Roman" w:cs="Times New Roman"/>
        </w:rPr>
        <w:t xml:space="preserve">demanding </w:t>
      </w:r>
      <w:r w:rsidRPr="00752435">
        <w:rPr>
          <w:rFonts w:ascii="Times New Roman" w:hAnsi="Times New Roman" w:cs="Times New Roman"/>
        </w:rPr>
        <w:t>responsibilities of Chief Resident</w:t>
      </w:r>
      <w:r w:rsidR="00217DD8">
        <w:rPr>
          <w:rFonts w:ascii="Times New Roman" w:hAnsi="Times New Roman" w:cs="Times New Roman"/>
        </w:rPr>
        <w:t>.</w:t>
      </w:r>
      <w:r w:rsidRPr="00752435">
        <w:rPr>
          <w:rFonts w:ascii="Times New Roman" w:hAnsi="Times New Roman" w:cs="Times New Roman"/>
        </w:rPr>
        <w:t xml:space="preserve"> </w:t>
      </w:r>
      <w:r w:rsidR="00302693">
        <w:rPr>
          <w:rFonts w:ascii="Times New Roman" w:hAnsi="Times New Roman" w:cs="Times New Roman"/>
        </w:rPr>
        <w:t xml:space="preserve">He </w:t>
      </w:r>
      <w:r w:rsidR="006D7FEC">
        <w:rPr>
          <w:rFonts w:ascii="Times New Roman" w:hAnsi="Times New Roman" w:cs="Times New Roman"/>
        </w:rPr>
        <w:t xml:space="preserve">was also </w:t>
      </w:r>
      <w:r w:rsidR="002F4EBA">
        <w:rPr>
          <w:rFonts w:ascii="Times New Roman" w:hAnsi="Times New Roman" w:cs="Times New Roman"/>
        </w:rPr>
        <w:t xml:space="preserve">dealing with the after effects </w:t>
      </w:r>
      <w:r w:rsidR="00FF51E1">
        <w:rPr>
          <w:rFonts w:ascii="Times New Roman" w:hAnsi="Times New Roman" w:cs="Times New Roman"/>
        </w:rPr>
        <w:t xml:space="preserve">of a trainee’s suicide and </w:t>
      </w:r>
      <w:r w:rsidR="009B5F48">
        <w:rPr>
          <w:rFonts w:ascii="Times New Roman" w:hAnsi="Times New Roman" w:cs="Times New Roman"/>
        </w:rPr>
        <w:t>the death of a close faculty member’s child</w:t>
      </w:r>
      <w:r w:rsidR="005B648A">
        <w:rPr>
          <w:rFonts w:ascii="Times New Roman" w:hAnsi="Times New Roman" w:cs="Times New Roman"/>
        </w:rPr>
        <w:t xml:space="preserve">, as well as </w:t>
      </w:r>
      <w:r w:rsidR="006D7A8A">
        <w:rPr>
          <w:rFonts w:ascii="Times New Roman" w:hAnsi="Times New Roman" w:cs="Times New Roman"/>
        </w:rPr>
        <w:t>marital troubles at home because of his long ho</w:t>
      </w:r>
      <w:r w:rsidR="003F0F88">
        <w:rPr>
          <w:rFonts w:ascii="Times New Roman" w:hAnsi="Times New Roman" w:cs="Times New Roman"/>
        </w:rPr>
        <w:t>urs.</w:t>
      </w:r>
      <w:r w:rsidR="00605B33">
        <w:rPr>
          <w:rFonts w:ascii="Times New Roman" w:hAnsi="Times New Roman" w:cs="Times New Roman"/>
        </w:rPr>
        <w:t xml:space="preserve"> </w:t>
      </w:r>
      <w:r w:rsidR="008B41F5">
        <w:rPr>
          <w:rFonts w:ascii="Times New Roman" w:hAnsi="Times New Roman" w:cs="Times New Roman"/>
        </w:rPr>
        <w:t>(Mitton T</w:t>
      </w:r>
      <w:r w:rsidR="00957F09" w:rsidRPr="00752435">
        <w:rPr>
          <w:rFonts w:ascii="Times New Roman" w:hAnsi="Times New Roman" w:cs="Times New Roman"/>
        </w:rPr>
        <w:t>r. I: 141</w:t>
      </w:r>
      <w:r w:rsidR="00394EDA">
        <w:rPr>
          <w:rFonts w:ascii="Times New Roman" w:hAnsi="Times New Roman" w:cs="Times New Roman"/>
        </w:rPr>
        <w:t>-142</w:t>
      </w:r>
      <w:r w:rsidR="00605B33">
        <w:rPr>
          <w:rFonts w:ascii="Times New Roman" w:hAnsi="Times New Roman" w:cs="Times New Roman"/>
        </w:rPr>
        <w:t>; Tr. II:47-</w:t>
      </w:r>
      <w:r w:rsidR="00E35EC7">
        <w:rPr>
          <w:rFonts w:ascii="Times New Roman" w:hAnsi="Times New Roman" w:cs="Times New Roman"/>
        </w:rPr>
        <w:t>48, 48-49</w:t>
      </w:r>
      <w:r w:rsidR="005B648A">
        <w:rPr>
          <w:rFonts w:ascii="Times New Roman" w:hAnsi="Times New Roman" w:cs="Times New Roman"/>
        </w:rPr>
        <w:t>.)</w:t>
      </w:r>
    </w:p>
    <w:p w14:paraId="3EDDD94A" w14:textId="6B328A05" w:rsidR="00752435" w:rsidRDefault="003401A9"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6B14DD">
        <w:rPr>
          <w:rFonts w:ascii="Times New Roman" w:hAnsi="Times New Roman" w:cs="Times New Roman"/>
        </w:rPr>
        <w:t xml:space="preserve">had a desire </w:t>
      </w:r>
      <w:r w:rsidR="00752435" w:rsidRPr="00752435">
        <w:rPr>
          <w:rFonts w:ascii="Times New Roman" w:hAnsi="Times New Roman" w:cs="Times New Roman"/>
        </w:rPr>
        <w:t xml:space="preserve">to contact Acquaintance 1 </w:t>
      </w:r>
      <w:r w:rsidR="0028378E">
        <w:rPr>
          <w:rFonts w:ascii="Times New Roman" w:hAnsi="Times New Roman" w:cs="Times New Roman"/>
        </w:rPr>
        <w:t>on August 9</w:t>
      </w:r>
      <w:r w:rsidR="002C3B73">
        <w:rPr>
          <w:rFonts w:ascii="Times New Roman" w:hAnsi="Times New Roman" w:cs="Times New Roman"/>
        </w:rPr>
        <w:t>, 2018.</w:t>
      </w:r>
      <w:r w:rsidR="00752435" w:rsidRPr="00752435">
        <w:rPr>
          <w:rFonts w:ascii="Times New Roman" w:hAnsi="Times New Roman" w:cs="Times New Roman"/>
        </w:rPr>
        <w:t xml:space="preserve"> </w:t>
      </w:r>
      <w:r w:rsidR="00166316">
        <w:rPr>
          <w:rFonts w:ascii="Times New Roman" w:hAnsi="Times New Roman" w:cs="Times New Roman"/>
        </w:rPr>
        <w:t xml:space="preserve">When he </w:t>
      </w:r>
      <w:r w:rsidR="006224C3">
        <w:rPr>
          <w:rFonts w:ascii="Times New Roman" w:hAnsi="Times New Roman" w:cs="Times New Roman"/>
        </w:rPr>
        <w:t>texted Patient A, he described himself as</w:t>
      </w:r>
      <w:r w:rsidR="00014EFD">
        <w:rPr>
          <w:rFonts w:ascii="Times New Roman" w:hAnsi="Times New Roman" w:cs="Times New Roman"/>
        </w:rPr>
        <w:t xml:space="preserve"> “sort of caught up momentarily in that</w:t>
      </w:r>
      <w:r w:rsidR="00A945BC">
        <w:rPr>
          <w:rFonts w:ascii="Times New Roman" w:hAnsi="Times New Roman" w:cs="Times New Roman"/>
        </w:rPr>
        <w:t xml:space="preserve"> [the desire</w:t>
      </w:r>
      <w:r w:rsidR="00515234">
        <w:rPr>
          <w:rFonts w:ascii="Times New Roman" w:hAnsi="Times New Roman" w:cs="Times New Roman"/>
        </w:rPr>
        <w:t>]</w:t>
      </w:r>
      <w:r w:rsidR="00D62D6A">
        <w:rPr>
          <w:rFonts w:ascii="Times New Roman" w:hAnsi="Times New Roman" w:cs="Times New Roman"/>
        </w:rPr>
        <w:t xml:space="preserve">.” </w:t>
      </w:r>
      <w:r w:rsidR="00752435" w:rsidRPr="00752435">
        <w:rPr>
          <w:rFonts w:ascii="Times New Roman" w:hAnsi="Times New Roman" w:cs="Times New Roman"/>
        </w:rPr>
        <w:t>(Mitton</w:t>
      </w:r>
      <w:r w:rsidR="00F358BB">
        <w:rPr>
          <w:rFonts w:ascii="Times New Roman" w:hAnsi="Times New Roman" w:cs="Times New Roman"/>
        </w:rPr>
        <w:t>;</w:t>
      </w:r>
      <w:r w:rsidR="009B3683">
        <w:rPr>
          <w:rFonts w:ascii="Times New Roman" w:hAnsi="Times New Roman" w:cs="Times New Roman"/>
        </w:rPr>
        <w:t xml:space="preserve"> Tr. II: </w:t>
      </w:r>
      <w:r w:rsidR="0012685F">
        <w:rPr>
          <w:rFonts w:ascii="Times New Roman" w:hAnsi="Times New Roman" w:cs="Times New Roman"/>
        </w:rPr>
        <w:t xml:space="preserve">44, </w:t>
      </w:r>
      <w:r w:rsidR="009B3683">
        <w:rPr>
          <w:rFonts w:ascii="Times New Roman" w:hAnsi="Times New Roman" w:cs="Times New Roman"/>
        </w:rPr>
        <w:t>79</w:t>
      </w:r>
      <w:r w:rsidR="00752435" w:rsidRPr="00752435">
        <w:rPr>
          <w:rFonts w:ascii="Times New Roman" w:hAnsi="Times New Roman" w:cs="Times New Roman"/>
        </w:rPr>
        <w:t>.).</w:t>
      </w:r>
      <w:r w:rsidR="006B3E08">
        <w:rPr>
          <w:rFonts w:ascii="Times New Roman" w:hAnsi="Times New Roman" w:cs="Times New Roman"/>
        </w:rPr>
        <w:t xml:space="preserve"> </w:t>
      </w:r>
    </w:p>
    <w:p w14:paraId="2894B560" w14:textId="0042B7B0" w:rsidR="00F2621A" w:rsidRDefault="00ED7F51"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told </w:t>
      </w:r>
      <w:r w:rsidR="0087305E">
        <w:rPr>
          <w:rFonts w:ascii="Times New Roman" w:hAnsi="Times New Roman" w:cs="Times New Roman"/>
        </w:rPr>
        <w:t>MGH investigators that, while te</w:t>
      </w:r>
      <w:r w:rsidR="00587FB2">
        <w:rPr>
          <w:rFonts w:ascii="Times New Roman" w:hAnsi="Times New Roman" w:cs="Times New Roman"/>
        </w:rPr>
        <w:t>x</w:t>
      </w:r>
      <w:r w:rsidR="0087305E">
        <w:rPr>
          <w:rFonts w:ascii="Times New Roman" w:hAnsi="Times New Roman" w:cs="Times New Roman"/>
        </w:rPr>
        <w:t xml:space="preserve">ting, he </w:t>
      </w:r>
      <w:r w:rsidR="00BD7CE5">
        <w:rPr>
          <w:rFonts w:ascii="Times New Roman" w:hAnsi="Times New Roman" w:cs="Times New Roman"/>
        </w:rPr>
        <w:t>thought Acquaintance 1 worked at a convenience store at Logan Airport</w:t>
      </w:r>
      <w:r w:rsidR="00523FF8">
        <w:rPr>
          <w:rFonts w:ascii="Times New Roman" w:hAnsi="Times New Roman" w:cs="Times New Roman"/>
        </w:rPr>
        <w:t>. He thought he saw her working once when he was traveling</w:t>
      </w:r>
      <w:r w:rsidR="003A2E4B">
        <w:rPr>
          <w:rFonts w:ascii="Times New Roman" w:hAnsi="Times New Roman" w:cs="Times New Roman"/>
        </w:rPr>
        <w:t>. (</w:t>
      </w:r>
      <w:r w:rsidR="00257717">
        <w:rPr>
          <w:rFonts w:ascii="Times New Roman" w:hAnsi="Times New Roman" w:cs="Times New Roman"/>
        </w:rPr>
        <w:t>Mitton Tr</w:t>
      </w:r>
      <w:r w:rsidR="00336BA4">
        <w:rPr>
          <w:rFonts w:ascii="Times New Roman" w:hAnsi="Times New Roman" w:cs="Times New Roman"/>
        </w:rPr>
        <w:t xml:space="preserve">. II: </w:t>
      </w:r>
      <w:r w:rsidR="0027763A">
        <w:rPr>
          <w:rFonts w:ascii="Times New Roman" w:hAnsi="Times New Roman" w:cs="Times New Roman"/>
        </w:rPr>
        <w:t xml:space="preserve">16-17, </w:t>
      </w:r>
      <w:r w:rsidR="00336BA4">
        <w:rPr>
          <w:rFonts w:ascii="Times New Roman" w:hAnsi="Times New Roman" w:cs="Times New Roman"/>
        </w:rPr>
        <w:t xml:space="preserve">23; </w:t>
      </w:r>
      <w:r w:rsidR="00866879">
        <w:rPr>
          <w:rFonts w:ascii="Times New Roman" w:hAnsi="Times New Roman" w:cs="Times New Roman"/>
        </w:rPr>
        <w:t xml:space="preserve">Nelson Tr. III: </w:t>
      </w:r>
      <w:r w:rsidR="0022384F">
        <w:rPr>
          <w:rFonts w:ascii="Times New Roman" w:hAnsi="Times New Roman" w:cs="Times New Roman"/>
        </w:rPr>
        <w:t xml:space="preserve">27-28; </w:t>
      </w:r>
      <w:r w:rsidR="00336BA4">
        <w:rPr>
          <w:rFonts w:ascii="Times New Roman" w:hAnsi="Times New Roman" w:cs="Times New Roman"/>
        </w:rPr>
        <w:t>Sorrentino Tr.</w:t>
      </w:r>
      <w:r w:rsidR="0022384F">
        <w:rPr>
          <w:rFonts w:ascii="Times New Roman" w:hAnsi="Times New Roman" w:cs="Times New Roman"/>
        </w:rPr>
        <w:t xml:space="preserve"> </w:t>
      </w:r>
      <w:r w:rsidR="00336BA4">
        <w:rPr>
          <w:rFonts w:ascii="Times New Roman" w:hAnsi="Times New Roman" w:cs="Times New Roman"/>
        </w:rPr>
        <w:t>III:</w:t>
      </w:r>
      <w:r w:rsidR="00866879">
        <w:rPr>
          <w:rFonts w:ascii="Times New Roman" w:hAnsi="Times New Roman" w:cs="Times New Roman"/>
        </w:rPr>
        <w:t xml:space="preserve"> 78-79</w:t>
      </w:r>
      <w:r w:rsidR="0022384F">
        <w:rPr>
          <w:rFonts w:ascii="Times New Roman" w:hAnsi="Times New Roman" w:cs="Times New Roman"/>
        </w:rPr>
        <w:t>.)</w:t>
      </w:r>
    </w:p>
    <w:p w14:paraId="6C32E692" w14:textId="31C8D5D5" w:rsidR="0022384F" w:rsidRDefault="00B1292A"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When Dr. Mitton and his attorney returned </w:t>
      </w:r>
      <w:r w:rsidR="00E57935">
        <w:rPr>
          <w:rFonts w:ascii="Times New Roman" w:hAnsi="Times New Roman" w:cs="Times New Roman"/>
        </w:rPr>
        <w:t xml:space="preserve">to the interview after a </w:t>
      </w:r>
      <w:r w:rsidR="00336230">
        <w:rPr>
          <w:rFonts w:ascii="Times New Roman" w:hAnsi="Times New Roman" w:cs="Times New Roman"/>
        </w:rPr>
        <w:t>10-minute</w:t>
      </w:r>
      <w:r w:rsidR="00E57935">
        <w:rPr>
          <w:rFonts w:ascii="Times New Roman" w:hAnsi="Times New Roman" w:cs="Times New Roman"/>
        </w:rPr>
        <w:t xml:space="preserve"> break, he told </w:t>
      </w:r>
      <w:r w:rsidR="00FC12F6">
        <w:rPr>
          <w:rFonts w:ascii="Times New Roman" w:hAnsi="Times New Roman" w:cs="Times New Roman"/>
        </w:rPr>
        <w:t>the investigators that he was mistaken. The woma</w:t>
      </w:r>
      <w:r w:rsidR="00994103">
        <w:rPr>
          <w:rFonts w:ascii="Times New Roman" w:hAnsi="Times New Roman" w:cs="Times New Roman"/>
        </w:rPr>
        <w:t>n who worked at the convenience store was Acquain</w:t>
      </w:r>
      <w:r w:rsidR="00616F9A">
        <w:rPr>
          <w:rFonts w:ascii="Times New Roman" w:hAnsi="Times New Roman" w:cs="Times New Roman"/>
        </w:rPr>
        <w:t>t</w:t>
      </w:r>
      <w:r w:rsidR="00994103">
        <w:rPr>
          <w:rFonts w:ascii="Times New Roman" w:hAnsi="Times New Roman" w:cs="Times New Roman"/>
        </w:rPr>
        <w:t xml:space="preserve">ance </w:t>
      </w:r>
      <w:r w:rsidR="00616F9A">
        <w:rPr>
          <w:rFonts w:ascii="Times New Roman" w:hAnsi="Times New Roman" w:cs="Times New Roman"/>
        </w:rPr>
        <w:t xml:space="preserve">2, not </w:t>
      </w:r>
      <w:r w:rsidR="00616F9A" w:rsidRPr="00752435">
        <w:rPr>
          <w:rFonts w:ascii="Times New Roman" w:hAnsi="Times New Roman" w:cs="Times New Roman"/>
        </w:rPr>
        <w:t>Acquaintance 1</w:t>
      </w:r>
      <w:r w:rsidR="00616F9A">
        <w:rPr>
          <w:rFonts w:ascii="Times New Roman" w:hAnsi="Times New Roman" w:cs="Times New Roman"/>
        </w:rPr>
        <w:t>.</w:t>
      </w:r>
      <w:r w:rsidR="00B201AF">
        <w:rPr>
          <w:rFonts w:ascii="Times New Roman" w:hAnsi="Times New Roman" w:cs="Times New Roman"/>
        </w:rPr>
        <w:t xml:space="preserve"> (Mitton Tr. II: 24, 147; Nelson Tr. III: </w:t>
      </w:r>
      <w:r w:rsidR="00F2729A">
        <w:rPr>
          <w:rFonts w:ascii="Times New Roman" w:hAnsi="Times New Roman" w:cs="Times New Roman"/>
        </w:rPr>
        <w:t>31-32</w:t>
      </w:r>
      <w:r w:rsidR="00B201AF">
        <w:rPr>
          <w:rFonts w:ascii="Times New Roman" w:hAnsi="Times New Roman" w:cs="Times New Roman"/>
        </w:rPr>
        <w:t xml:space="preserve">; Sorrentino Tr. III: </w:t>
      </w:r>
      <w:r w:rsidR="004A5F15">
        <w:rPr>
          <w:rFonts w:ascii="Times New Roman" w:hAnsi="Times New Roman" w:cs="Times New Roman"/>
        </w:rPr>
        <w:t>82</w:t>
      </w:r>
      <w:r w:rsidR="00B201AF">
        <w:rPr>
          <w:rFonts w:ascii="Times New Roman" w:hAnsi="Times New Roman" w:cs="Times New Roman"/>
        </w:rPr>
        <w:t>.)</w:t>
      </w:r>
    </w:p>
    <w:p w14:paraId="6F454E5E" w14:textId="5633CBBF" w:rsidR="00007FE8" w:rsidRDefault="00E75215"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MGH </w:t>
      </w:r>
      <w:r w:rsidR="00A50351">
        <w:rPr>
          <w:rFonts w:ascii="Times New Roman" w:hAnsi="Times New Roman" w:cs="Times New Roman"/>
        </w:rPr>
        <w:t xml:space="preserve">required </w:t>
      </w:r>
      <w:r w:rsidR="00E67E24">
        <w:rPr>
          <w:rFonts w:ascii="Times New Roman" w:hAnsi="Times New Roman" w:cs="Times New Roman"/>
        </w:rPr>
        <w:t>Dr. Mitton to undergo a psychological evaluation</w:t>
      </w:r>
      <w:r w:rsidR="003A7644">
        <w:rPr>
          <w:rFonts w:ascii="Times New Roman" w:hAnsi="Times New Roman" w:cs="Times New Roman"/>
        </w:rPr>
        <w:t xml:space="preserve"> before retur</w:t>
      </w:r>
      <w:r w:rsidR="00DF0331">
        <w:rPr>
          <w:rFonts w:ascii="Times New Roman" w:hAnsi="Times New Roman" w:cs="Times New Roman"/>
        </w:rPr>
        <w:t>n</w:t>
      </w:r>
      <w:r w:rsidR="003A7644">
        <w:rPr>
          <w:rFonts w:ascii="Times New Roman" w:hAnsi="Times New Roman" w:cs="Times New Roman"/>
        </w:rPr>
        <w:t>ing to work.</w:t>
      </w:r>
      <w:r w:rsidR="0060501F">
        <w:rPr>
          <w:rFonts w:ascii="Times New Roman" w:hAnsi="Times New Roman" w:cs="Times New Roman"/>
        </w:rPr>
        <w:t xml:space="preserve"> (Mitton Tr.</w:t>
      </w:r>
      <w:r w:rsidR="00393C90">
        <w:rPr>
          <w:rFonts w:ascii="Times New Roman" w:hAnsi="Times New Roman" w:cs="Times New Roman"/>
        </w:rPr>
        <w:t xml:space="preserve"> </w:t>
      </w:r>
      <w:r w:rsidR="00364482">
        <w:rPr>
          <w:rFonts w:ascii="Times New Roman" w:hAnsi="Times New Roman" w:cs="Times New Roman"/>
        </w:rPr>
        <w:t>II: 85</w:t>
      </w:r>
      <w:r w:rsidR="00393C90">
        <w:rPr>
          <w:rFonts w:ascii="Times New Roman" w:hAnsi="Times New Roman" w:cs="Times New Roman"/>
        </w:rPr>
        <w:t>.)</w:t>
      </w:r>
    </w:p>
    <w:p w14:paraId="514D863A" w14:textId="784C9B2A" w:rsidR="00F67B03" w:rsidRDefault="002C3B73"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Re</w:t>
      </w:r>
      <w:r w:rsidR="005E1229">
        <w:rPr>
          <w:rFonts w:ascii="Times New Roman" w:hAnsi="Times New Roman" w:cs="Times New Roman"/>
        </w:rPr>
        <w:t>n</w:t>
      </w:r>
      <w:r w:rsidR="008C4917">
        <w:rPr>
          <w:rFonts w:ascii="Times New Roman" w:hAnsi="Times New Roman" w:cs="Times New Roman"/>
        </w:rPr>
        <w:t>é</w:t>
      </w:r>
      <w:r w:rsidR="005E1229">
        <w:rPr>
          <w:rFonts w:ascii="Times New Roman" w:hAnsi="Times New Roman" w:cs="Times New Roman"/>
        </w:rPr>
        <w:t>e</w:t>
      </w:r>
      <w:r w:rsidR="00DF0331">
        <w:rPr>
          <w:rFonts w:ascii="Times New Roman" w:hAnsi="Times New Roman" w:cs="Times New Roman"/>
        </w:rPr>
        <w:t xml:space="preserve"> Sorrentino</w:t>
      </w:r>
      <w:r w:rsidR="0001551C">
        <w:rPr>
          <w:rFonts w:ascii="Times New Roman" w:hAnsi="Times New Roman" w:cs="Times New Roman"/>
        </w:rPr>
        <w:t>, M.D.</w:t>
      </w:r>
      <w:r w:rsidR="00C23640">
        <w:rPr>
          <w:rFonts w:ascii="Times New Roman" w:hAnsi="Times New Roman" w:cs="Times New Roman"/>
        </w:rPr>
        <w:t>, a forensic psych</w:t>
      </w:r>
      <w:r w:rsidR="009C0335">
        <w:rPr>
          <w:rFonts w:ascii="Times New Roman" w:hAnsi="Times New Roman" w:cs="Times New Roman"/>
        </w:rPr>
        <w:t>iatrist,</w:t>
      </w:r>
      <w:r w:rsidR="00DF0331">
        <w:rPr>
          <w:rFonts w:ascii="Times New Roman" w:hAnsi="Times New Roman" w:cs="Times New Roman"/>
        </w:rPr>
        <w:t xml:space="preserve"> </w:t>
      </w:r>
      <w:r w:rsidR="009D4015">
        <w:rPr>
          <w:rFonts w:ascii="Times New Roman" w:hAnsi="Times New Roman" w:cs="Times New Roman"/>
        </w:rPr>
        <w:t>was asked to determine if Dr. Mitton</w:t>
      </w:r>
      <w:r w:rsidR="000E3308">
        <w:rPr>
          <w:rFonts w:ascii="Times New Roman" w:hAnsi="Times New Roman" w:cs="Times New Roman"/>
        </w:rPr>
        <w:t xml:space="preserve"> </w:t>
      </w:r>
      <w:r w:rsidR="001606BD">
        <w:rPr>
          <w:rFonts w:ascii="Times New Roman" w:hAnsi="Times New Roman" w:cs="Times New Roman"/>
        </w:rPr>
        <w:t>was competent to practice medicine safel</w:t>
      </w:r>
      <w:r w:rsidR="009909A7">
        <w:rPr>
          <w:rFonts w:ascii="Times New Roman" w:hAnsi="Times New Roman" w:cs="Times New Roman"/>
        </w:rPr>
        <w:t>y in particular</w:t>
      </w:r>
      <w:r w:rsidR="00F67B03">
        <w:rPr>
          <w:rFonts w:ascii="Times New Roman" w:hAnsi="Times New Roman" w:cs="Times New Roman"/>
        </w:rPr>
        <w:t>,</w:t>
      </w:r>
      <w:r w:rsidR="009909A7">
        <w:rPr>
          <w:rFonts w:ascii="Times New Roman" w:hAnsi="Times New Roman" w:cs="Times New Roman"/>
        </w:rPr>
        <w:t xml:space="preserve"> </w:t>
      </w:r>
      <w:r w:rsidR="009E0906">
        <w:rPr>
          <w:rFonts w:ascii="Times New Roman" w:hAnsi="Times New Roman" w:cs="Times New Roman"/>
        </w:rPr>
        <w:t>to evaluate the level of risk he posed for crossing boundaries</w:t>
      </w:r>
      <w:r w:rsidR="00A24944">
        <w:rPr>
          <w:rFonts w:ascii="Times New Roman" w:hAnsi="Times New Roman" w:cs="Times New Roman"/>
        </w:rPr>
        <w:t xml:space="preserve"> with patients</w:t>
      </w:r>
      <w:r w:rsidR="009E0906">
        <w:rPr>
          <w:rFonts w:ascii="Times New Roman" w:hAnsi="Times New Roman" w:cs="Times New Roman"/>
        </w:rPr>
        <w:t>.</w:t>
      </w:r>
      <w:r w:rsidR="00F67B03">
        <w:rPr>
          <w:rFonts w:ascii="Times New Roman" w:hAnsi="Times New Roman" w:cs="Times New Roman"/>
        </w:rPr>
        <w:t xml:space="preserve"> (Sorrentino Tr. II: </w:t>
      </w:r>
      <w:r w:rsidR="009C71AD">
        <w:rPr>
          <w:rFonts w:ascii="Times New Roman" w:hAnsi="Times New Roman" w:cs="Times New Roman"/>
        </w:rPr>
        <w:t>169-170</w:t>
      </w:r>
      <w:r w:rsidR="00A24944">
        <w:rPr>
          <w:rFonts w:ascii="Times New Roman" w:hAnsi="Times New Roman" w:cs="Times New Roman"/>
        </w:rPr>
        <w:t xml:space="preserve">, </w:t>
      </w:r>
      <w:r w:rsidR="00F67B03">
        <w:rPr>
          <w:rFonts w:ascii="Times New Roman" w:hAnsi="Times New Roman" w:cs="Times New Roman"/>
        </w:rPr>
        <w:t xml:space="preserve">175.) </w:t>
      </w:r>
    </w:p>
    <w:p w14:paraId="2693CAF6" w14:textId="30AB309A" w:rsidR="00E75215" w:rsidRDefault="00F67B03"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She </w:t>
      </w:r>
      <w:r w:rsidR="00DF0331">
        <w:rPr>
          <w:rFonts w:ascii="Times New Roman" w:hAnsi="Times New Roman" w:cs="Times New Roman"/>
        </w:rPr>
        <w:t xml:space="preserve">interviewed Dr. Mitton </w:t>
      </w:r>
      <w:r w:rsidR="00140C80">
        <w:rPr>
          <w:rFonts w:ascii="Times New Roman" w:hAnsi="Times New Roman" w:cs="Times New Roman"/>
        </w:rPr>
        <w:t xml:space="preserve">on </w:t>
      </w:r>
      <w:r w:rsidR="0084024F">
        <w:rPr>
          <w:rFonts w:ascii="Times New Roman" w:hAnsi="Times New Roman" w:cs="Times New Roman"/>
        </w:rPr>
        <w:t>March 26, 2019</w:t>
      </w:r>
      <w:r w:rsidR="00140C80">
        <w:rPr>
          <w:rFonts w:ascii="Times New Roman" w:hAnsi="Times New Roman" w:cs="Times New Roman"/>
        </w:rPr>
        <w:t>.</w:t>
      </w:r>
      <w:r w:rsidR="005F5CA8">
        <w:rPr>
          <w:rFonts w:ascii="Times New Roman" w:hAnsi="Times New Roman" w:cs="Times New Roman"/>
        </w:rPr>
        <w:t xml:space="preserve"> </w:t>
      </w:r>
      <w:r w:rsidR="005E4D60">
        <w:rPr>
          <w:rFonts w:ascii="Times New Roman" w:hAnsi="Times New Roman" w:cs="Times New Roman"/>
        </w:rPr>
        <w:t>Her colleague</w:t>
      </w:r>
      <w:r w:rsidR="008559BD">
        <w:rPr>
          <w:rFonts w:ascii="Times New Roman" w:hAnsi="Times New Roman" w:cs="Times New Roman"/>
        </w:rPr>
        <w:t>, Ka</w:t>
      </w:r>
      <w:r w:rsidR="00272707">
        <w:rPr>
          <w:rFonts w:ascii="Times New Roman" w:hAnsi="Times New Roman" w:cs="Times New Roman"/>
        </w:rPr>
        <w:t>i</w:t>
      </w:r>
      <w:r w:rsidR="008559BD">
        <w:rPr>
          <w:rFonts w:ascii="Times New Roman" w:hAnsi="Times New Roman" w:cs="Times New Roman"/>
        </w:rPr>
        <w:t>t</w:t>
      </w:r>
      <w:r w:rsidR="00D87D61">
        <w:rPr>
          <w:rFonts w:ascii="Times New Roman" w:hAnsi="Times New Roman" w:cs="Times New Roman"/>
        </w:rPr>
        <w:t>lyn</w:t>
      </w:r>
      <w:r w:rsidR="008559BD">
        <w:rPr>
          <w:rFonts w:ascii="Times New Roman" w:hAnsi="Times New Roman" w:cs="Times New Roman"/>
        </w:rPr>
        <w:t xml:space="preserve"> </w:t>
      </w:r>
      <w:proofErr w:type="spellStart"/>
      <w:r w:rsidR="008559BD">
        <w:rPr>
          <w:rFonts w:ascii="Times New Roman" w:hAnsi="Times New Roman" w:cs="Times New Roman"/>
        </w:rPr>
        <w:t>Peretti</w:t>
      </w:r>
      <w:proofErr w:type="spellEnd"/>
      <w:r w:rsidR="00011476">
        <w:rPr>
          <w:rFonts w:ascii="Times New Roman" w:hAnsi="Times New Roman" w:cs="Times New Roman"/>
        </w:rPr>
        <w:t xml:space="preserve">, </w:t>
      </w:r>
      <w:r w:rsidR="006E0730">
        <w:rPr>
          <w:rFonts w:ascii="Times New Roman" w:hAnsi="Times New Roman" w:cs="Times New Roman"/>
        </w:rPr>
        <w:t>P</w:t>
      </w:r>
      <w:r w:rsidR="00F948C8">
        <w:rPr>
          <w:rFonts w:ascii="Times New Roman" w:hAnsi="Times New Roman" w:cs="Times New Roman"/>
        </w:rPr>
        <w:t>sy</w:t>
      </w:r>
      <w:r w:rsidR="006E0730">
        <w:rPr>
          <w:rFonts w:ascii="Times New Roman" w:hAnsi="Times New Roman" w:cs="Times New Roman"/>
        </w:rPr>
        <w:t xml:space="preserve">.D., </w:t>
      </w:r>
      <w:r w:rsidR="00011476">
        <w:rPr>
          <w:rFonts w:ascii="Times New Roman" w:hAnsi="Times New Roman" w:cs="Times New Roman"/>
        </w:rPr>
        <w:t>a psychologist</w:t>
      </w:r>
      <w:r w:rsidR="00175024">
        <w:rPr>
          <w:rFonts w:ascii="Times New Roman" w:hAnsi="Times New Roman" w:cs="Times New Roman"/>
        </w:rPr>
        <w:t xml:space="preserve"> who is routinely part of a fitness for duty evaluation, also interviewed Dr. Mitton</w:t>
      </w:r>
      <w:r w:rsidR="004B1590">
        <w:rPr>
          <w:rFonts w:ascii="Times New Roman" w:hAnsi="Times New Roman" w:cs="Times New Roman"/>
        </w:rPr>
        <w:t xml:space="preserve">. </w:t>
      </w:r>
      <w:r w:rsidR="00626538">
        <w:rPr>
          <w:rFonts w:ascii="Times New Roman" w:hAnsi="Times New Roman" w:cs="Times New Roman"/>
        </w:rPr>
        <w:t xml:space="preserve">He also completed a </w:t>
      </w:r>
      <w:r w:rsidR="00237BE8">
        <w:rPr>
          <w:rFonts w:ascii="Times New Roman" w:hAnsi="Times New Roman" w:cs="Times New Roman"/>
        </w:rPr>
        <w:t xml:space="preserve">detailed </w:t>
      </w:r>
      <w:r w:rsidR="00FF2A56">
        <w:rPr>
          <w:rFonts w:ascii="Times New Roman" w:hAnsi="Times New Roman" w:cs="Times New Roman"/>
        </w:rPr>
        <w:t xml:space="preserve">questionnaire related to his </w:t>
      </w:r>
      <w:r w:rsidR="00B425C1">
        <w:rPr>
          <w:rFonts w:ascii="Times New Roman" w:hAnsi="Times New Roman" w:cs="Times New Roman"/>
        </w:rPr>
        <w:t xml:space="preserve">sexual interests and behaviors. </w:t>
      </w:r>
      <w:r w:rsidR="0001551C">
        <w:rPr>
          <w:rFonts w:ascii="Times New Roman" w:hAnsi="Times New Roman" w:cs="Times New Roman"/>
        </w:rPr>
        <w:t>(</w:t>
      </w:r>
      <w:r w:rsidR="008E66C9">
        <w:rPr>
          <w:rFonts w:ascii="Times New Roman" w:hAnsi="Times New Roman" w:cs="Times New Roman"/>
        </w:rPr>
        <w:t xml:space="preserve">Mitton Tr. </w:t>
      </w:r>
      <w:r w:rsidR="005F5CA8">
        <w:rPr>
          <w:rFonts w:ascii="Times New Roman" w:hAnsi="Times New Roman" w:cs="Times New Roman"/>
        </w:rPr>
        <w:t>II: 85</w:t>
      </w:r>
      <w:r w:rsidR="008E66C9">
        <w:rPr>
          <w:rFonts w:ascii="Times New Roman" w:hAnsi="Times New Roman" w:cs="Times New Roman"/>
        </w:rPr>
        <w:t>; Sorrentino</w:t>
      </w:r>
      <w:r w:rsidR="00BB20A5">
        <w:rPr>
          <w:rFonts w:ascii="Times New Roman" w:hAnsi="Times New Roman" w:cs="Times New Roman"/>
        </w:rPr>
        <w:t xml:space="preserve"> Tr. </w:t>
      </w:r>
      <w:r w:rsidR="00953F19">
        <w:rPr>
          <w:rFonts w:ascii="Times New Roman" w:hAnsi="Times New Roman" w:cs="Times New Roman"/>
        </w:rPr>
        <w:t xml:space="preserve">II: </w:t>
      </w:r>
      <w:r w:rsidR="00B425C1">
        <w:rPr>
          <w:rFonts w:ascii="Times New Roman" w:hAnsi="Times New Roman" w:cs="Times New Roman"/>
        </w:rPr>
        <w:t>171</w:t>
      </w:r>
      <w:r w:rsidR="002F7F3C">
        <w:rPr>
          <w:rFonts w:ascii="Times New Roman" w:hAnsi="Times New Roman" w:cs="Times New Roman"/>
        </w:rPr>
        <w:t>,</w:t>
      </w:r>
      <w:r w:rsidR="001606BD">
        <w:rPr>
          <w:rFonts w:ascii="Times New Roman" w:hAnsi="Times New Roman" w:cs="Times New Roman"/>
        </w:rPr>
        <w:t xml:space="preserve"> </w:t>
      </w:r>
      <w:r w:rsidR="00953F19">
        <w:rPr>
          <w:rFonts w:ascii="Times New Roman" w:hAnsi="Times New Roman" w:cs="Times New Roman"/>
        </w:rPr>
        <w:t>172</w:t>
      </w:r>
      <w:r w:rsidR="00AB489B">
        <w:rPr>
          <w:rFonts w:ascii="Times New Roman" w:hAnsi="Times New Roman" w:cs="Times New Roman"/>
        </w:rPr>
        <w:t>.</w:t>
      </w:r>
      <w:r w:rsidR="00BB20A5">
        <w:rPr>
          <w:rFonts w:ascii="Times New Roman" w:hAnsi="Times New Roman" w:cs="Times New Roman"/>
        </w:rPr>
        <w:t>)</w:t>
      </w:r>
    </w:p>
    <w:p w14:paraId="7EF921B5" w14:textId="69B88D29" w:rsidR="0072049F" w:rsidRDefault="0072049F"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In addition to Dr. Mitton, Dr. Sorrentino interviewed</w:t>
      </w:r>
      <w:r w:rsidR="001270AB">
        <w:rPr>
          <w:rFonts w:ascii="Times New Roman" w:hAnsi="Times New Roman" w:cs="Times New Roman"/>
        </w:rPr>
        <w:t xml:space="preserve"> his attorney and several MGH employees</w:t>
      </w:r>
      <w:r w:rsidR="00E55EEC">
        <w:rPr>
          <w:rFonts w:ascii="Times New Roman" w:hAnsi="Times New Roman" w:cs="Times New Roman"/>
        </w:rPr>
        <w:t xml:space="preserve"> and reviewed records provided to her.</w:t>
      </w:r>
      <w:r w:rsidR="00B878D9">
        <w:rPr>
          <w:rFonts w:ascii="Times New Roman" w:hAnsi="Times New Roman" w:cs="Times New Roman"/>
        </w:rPr>
        <w:t xml:space="preserve"> She did not interview Patient A</w:t>
      </w:r>
      <w:r w:rsidR="0095366B">
        <w:rPr>
          <w:rFonts w:ascii="Times New Roman" w:hAnsi="Times New Roman" w:cs="Times New Roman"/>
        </w:rPr>
        <w:t>,</w:t>
      </w:r>
      <w:r w:rsidR="00B934D0">
        <w:rPr>
          <w:rFonts w:ascii="Times New Roman" w:hAnsi="Times New Roman" w:cs="Times New Roman"/>
        </w:rPr>
        <w:t xml:space="preserve"> </w:t>
      </w:r>
      <w:r w:rsidR="00C25145">
        <w:rPr>
          <w:rFonts w:ascii="Times New Roman" w:hAnsi="Times New Roman" w:cs="Times New Roman"/>
        </w:rPr>
        <w:t>Acquaintances 1</w:t>
      </w:r>
      <w:r w:rsidR="00B934D0">
        <w:rPr>
          <w:rFonts w:ascii="Times New Roman" w:hAnsi="Times New Roman" w:cs="Times New Roman"/>
        </w:rPr>
        <w:t xml:space="preserve"> or 2</w:t>
      </w:r>
      <w:r w:rsidR="00C81A92">
        <w:rPr>
          <w:rFonts w:ascii="Times New Roman" w:hAnsi="Times New Roman" w:cs="Times New Roman"/>
        </w:rPr>
        <w:t>, or his wife</w:t>
      </w:r>
      <w:r w:rsidR="00B934D0">
        <w:rPr>
          <w:rFonts w:ascii="Times New Roman" w:hAnsi="Times New Roman" w:cs="Times New Roman"/>
        </w:rPr>
        <w:t>.</w:t>
      </w:r>
      <w:r w:rsidR="001270AB">
        <w:rPr>
          <w:rFonts w:ascii="Times New Roman" w:hAnsi="Times New Roman" w:cs="Times New Roman"/>
        </w:rPr>
        <w:t xml:space="preserve"> </w:t>
      </w:r>
      <w:r w:rsidR="007F7D57">
        <w:rPr>
          <w:rFonts w:ascii="Times New Roman" w:hAnsi="Times New Roman" w:cs="Times New Roman"/>
        </w:rPr>
        <w:t>(Tr.</w:t>
      </w:r>
      <w:r w:rsidR="0095366B">
        <w:rPr>
          <w:rFonts w:ascii="Times New Roman" w:hAnsi="Times New Roman" w:cs="Times New Roman"/>
        </w:rPr>
        <w:t xml:space="preserve"> II</w:t>
      </w:r>
      <w:r w:rsidR="007F7D57">
        <w:rPr>
          <w:rFonts w:ascii="Times New Roman" w:hAnsi="Times New Roman" w:cs="Times New Roman"/>
        </w:rPr>
        <w:t>: 170</w:t>
      </w:r>
      <w:r w:rsidR="007B2225">
        <w:rPr>
          <w:rFonts w:ascii="Times New Roman" w:hAnsi="Times New Roman" w:cs="Times New Roman"/>
        </w:rPr>
        <w:t>-171</w:t>
      </w:r>
      <w:r w:rsidR="001D5C6E">
        <w:rPr>
          <w:rFonts w:ascii="Times New Roman" w:hAnsi="Times New Roman" w:cs="Times New Roman"/>
        </w:rPr>
        <w:t>; Tr. III: 67.)</w:t>
      </w:r>
    </w:p>
    <w:p w14:paraId="576F1F14" w14:textId="00661541" w:rsidR="00D126BA" w:rsidRDefault="00783956"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Sorrentino</w:t>
      </w:r>
      <w:r w:rsidR="00B24EF1">
        <w:rPr>
          <w:rFonts w:ascii="Times New Roman" w:hAnsi="Times New Roman" w:cs="Times New Roman"/>
        </w:rPr>
        <w:t xml:space="preserve"> </w:t>
      </w:r>
      <w:r w:rsidR="0032131F">
        <w:rPr>
          <w:rFonts w:ascii="Times New Roman" w:hAnsi="Times New Roman" w:cs="Times New Roman"/>
        </w:rPr>
        <w:t>testified as an expert witness</w:t>
      </w:r>
      <w:r w:rsidR="00D77C8A">
        <w:rPr>
          <w:rFonts w:ascii="Times New Roman" w:hAnsi="Times New Roman" w:cs="Times New Roman"/>
        </w:rPr>
        <w:t xml:space="preserve"> in</w:t>
      </w:r>
      <w:r w:rsidR="001337E9">
        <w:rPr>
          <w:rFonts w:ascii="Times New Roman" w:hAnsi="Times New Roman" w:cs="Times New Roman"/>
        </w:rPr>
        <w:t xml:space="preserve"> </w:t>
      </w:r>
      <w:r w:rsidR="0086483B">
        <w:rPr>
          <w:rFonts w:ascii="Times New Roman" w:hAnsi="Times New Roman" w:cs="Times New Roman"/>
        </w:rPr>
        <w:t xml:space="preserve">the evaluation and treatment </w:t>
      </w:r>
      <w:r w:rsidR="000B66AF">
        <w:rPr>
          <w:rFonts w:ascii="Times New Roman" w:hAnsi="Times New Roman" w:cs="Times New Roman"/>
        </w:rPr>
        <w:t xml:space="preserve">of individuals with </w:t>
      </w:r>
      <w:r w:rsidR="0086483B">
        <w:rPr>
          <w:rFonts w:ascii="Times New Roman" w:hAnsi="Times New Roman" w:cs="Times New Roman"/>
        </w:rPr>
        <w:t>paraphilic disorders</w:t>
      </w:r>
      <w:r w:rsidR="000B66AF">
        <w:rPr>
          <w:rFonts w:ascii="Times New Roman" w:hAnsi="Times New Roman" w:cs="Times New Roman"/>
        </w:rPr>
        <w:t>.</w:t>
      </w:r>
      <w:r w:rsidR="004E41A4">
        <w:rPr>
          <w:rStyle w:val="FootnoteReference"/>
          <w:rFonts w:ascii="Times New Roman" w:hAnsi="Times New Roman" w:cs="Times New Roman"/>
        </w:rPr>
        <w:footnoteReference w:id="5"/>
      </w:r>
      <w:r w:rsidR="000B66AF">
        <w:rPr>
          <w:rFonts w:ascii="Times New Roman" w:hAnsi="Times New Roman" w:cs="Times New Roman"/>
        </w:rPr>
        <w:t xml:space="preserve"> </w:t>
      </w:r>
      <w:r w:rsidR="00A95E6C">
        <w:rPr>
          <w:rFonts w:ascii="Times New Roman" w:hAnsi="Times New Roman" w:cs="Times New Roman"/>
        </w:rPr>
        <w:t xml:space="preserve">(Sorrentino Tr. II: </w:t>
      </w:r>
      <w:r w:rsidR="000B66AF">
        <w:rPr>
          <w:rFonts w:ascii="Times New Roman" w:hAnsi="Times New Roman" w:cs="Times New Roman"/>
        </w:rPr>
        <w:t>167</w:t>
      </w:r>
      <w:r w:rsidR="00A95E6C">
        <w:rPr>
          <w:rFonts w:ascii="Times New Roman" w:hAnsi="Times New Roman" w:cs="Times New Roman"/>
        </w:rPr>
        <w:t>.)</w:t>
      </w:r>
    </w:p>
    <w:p w14:paraId="359FD7D5" w14:textId="7B95B3FB" w:rsidR="0068104A" w:rsidRDefault="006608AF"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Based on her evaluation, s</w:t>
      </w:r>
      <w:r w:rsidR="0068104A">
        <w:rPr>
          <w:rFonts w:ascii="Times New Roman" w:hAnsi="Times New Roman" w:cs="Times New Roman"/>
        </w:rPr>
        <w:t>he</w:t>
      </w:r>
      <w:r w:rsidR="00580689">
        <w:rPr>
          <w:rFonts w:ascii="Times New Roman" w:hAnsi="Times New Roman" w:cs="Times New Roman"/>
        </w:rPr>
        <w:t xml:space="preserve"> identified four risk facto</w:t>
      </w:r>
      <w:r w:rsidR="00AF68BF">
        <w:rPr>
          <w:rFonts w:ascii="Times New Roman" w:hAnsi="Times New Roman" w:cs="Times New Roman"/>
        </w:rPr>
        <w:t>r</w:t>
      </w:r>
      <w:r w:rsidR="00580689">
        <w:rPr>
          <w:rFonts w:ascii="Times New Roman" w:hAnsi="Times New Roman" w:cs="Times New Roman"/>
        </w:rPr>
        <w:t>s</w:t>
      </w:r>
      <w:r w:rsidR="00811069">
        <w:rPr>
          <w:rFonts w:ascii="Times New Roman" w:hAnsi="Times New Roman" w:cs="Times New Roman"/>
        </w:rPr>
        <w:t xml:space="preserve"> for problematic sexual behaviors</w:t>
      </w:r>
      <w:r>
        <w:rPr>
          <w:rFonts w:ascii="Times New Roman" w:hAnsi="Times New Roman" w:cs="Times New Roman"/>
        </w:rPr>
        <w:t>:</w:t>
      </w:r>
      <w:r w:rsidR="00AD4EFC">
        <w:rPr>
          <w:rFonts w:ascii="Times New Roman" w:hAnsi="Times New Roman" w:cs="Times New Roman"/>
        </w:rPr>
        <w:t xml:space="preserve"> </w:t>
      </w:r>
      <w:r w:rsidR="002F77FA">
        <w:rPr>
          <w:rFonts w:ascii="Times New Roman" w:hAnsi="Times New Roman" w:cs="Times New Roman"/>
        </w:rPr>
        <w:t>a time period of sexual preoccupation</w:t>
      </w:r>
      <w:r w:rsidR="00BB6D67">
        <w:rPr>
          <w:rFonts w:ascii="Times New Roman" w:hAnsi="Times New Roman" w:cs="Times New Roman"/>
        </w:rPr>
        <w:t>; using sex as a coping strategy; poor problem</w:t>
      </w:r>
      <w:r w:rsidR="006A731C">
        <w:rPr>
          <w:rFonts w:ascii="Times New Roman" w:hAnsi="Times New Roman" w:cs="Times New Roman"/>
        </w:rPr>
        <w:t xml:space="preserve"> solving skills</w:t>
      </w:r>
      <w:r w:rsidR="000949D5">
        <w:rPr>
          <w:rFonts w:ascii="Times New Roman" w:hAnsi="Times New Roman" w:cs="Times New Roman"/>
        </w:rPr>
        <w:t>;</w:t>
      </w:r>
      <w:r w:rsidR="006A731C">
        <w:rPr>
          <w:rFonts w:ascii="Times New Roman" w:hAnsi="Times New Roman" w:cs="Times New Roman"/>
        </w:rPr>
        <w:t xml:space="preserve"> and</w:t>
      </w:r>
      <w:r w:rsidR="000949D5">
        <w:rPr>
          <w:rFonts w:ascii="Times New Roman" w:hAnsi="Times New Roman" w:cs="Times New Roman"/>
        </w:rPr>
        <w:t xml:space="preserve"> relationship problems or conflict</w:t>
      </w:r>
      <w:r w:rsidR="00070812">
        <w:rPr>
          <w:rFonts w:ascii="Times New Roman" w:hAnsi="Times New Roman" w:cs="Times New Roman"/>
        </w:rPr>
        <w:t>.</w:t>
      </w:r>
      <w:r w:rsidR="00AD4EFC">
        <w:rPr>
          <w:rFonts w:ascii="Times New Roman" w:hAnsi="Times New Roman" w:cs="Times New Roman"/>
        </w:rPr>
        <w:t xml:space="preserve"> </w:t>
      </w:r>
      <w:r w:rsidR="00070812">
        <w:rPr>
          <w:rFonts w:ascii="Times New Roman" w:hAnsi="Times New Roman" w:cs="Times New Roman"/>
        </w:rPr>
        <w:t xml:space="preserve">(Sorrentino Tr. II: </w:t>
      </w:r>
      <w:r w:rsidR="00AD4EFC">
        <w:rPr>
          <w:rFonts w:ascii="Times New Roman" w:hAnsi="Times New Roman" w:cs="Times New Roman"/>
        </w:rPr>
        <w:t>173</w:t>
      </w:r>
      <w:r w:rsidR="00D663E8">
        <w:rPr>
          <w:rFonts w:ascii="Times New Roman" w:hAnsi="Times New Roman" w:cs="Times New Roman"/>
        </w:rPr>
        <w:t>.)</w:t>
      </w:r>
    </w:p>
    <w:p w14:paraId="319ECFFB" w14:textId="6F723A0B" w:rsidR="0068104A" w:rsidRDefault="00AD4EFC"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She identified four mitigating factors</w:t>
      </w:r>
      <w:r w:rsidR="00D663E8">
        <w:rPr>
          <w:rFonts w:ascii="Times New Roman" w:hAnsi="Times New Roman" w:cs="Times New Roman"/>
        </w:rPr>
        <w:t xml:space="preserve">: </w:t>
      </w:r>
      <w:r w:rsidR="008C689F">
        <w:rPr>
          <w:rFonts w:ascii="Times New Roman" w:hAnsi="Times New Roman" w:cs="Times New Roman"/>
        </w:rPr>
        <w:t>Dr. Mitton’s history of social supports</w:t>
      </w:r>
      <w:r w:rsidR="005A5F9D">
        <w:rPr>
          <w:rFonts w:ascii="Times New Roman" w:hAnsi="Times New Roman" w:cs="Times New Roman"/>
        </w:rPr>
        <w:t>; prosocial attitudes; absence of a criminal record</w:t>
      </w:r>
      <w:r w:rsidR="00492DB4">
        <w:rPr>
          <w:rFonts w:ascii="Times New Roman" w:hAnsi="Times New Roman" w:cs="Times New Roman"/>
        </w:rPr>
        <w:t>; and a</w:t>
      </w:r>
      <w:r w:rsidR="00D96056">
        <w:rPr>
          <w:rFonts w:ascii="Times New Roman" w:hAnsi="Times New Roman" w:cs="Times New Roman"/>
        </w:rPr>
        <w:t>b</w:t>
      </w:r>
      <w:r w:rsidR="00492DB4">
        <w:rPr>
          <w:rFonts w:ascii="Times New Roman" w:hAnsi="Times New Roman" w:cs="Times New Roman"/>
        </w:rPr>
        <w:t>s</w:t>
      </w:r>
      <w:r w:rsidR="00D96056">
        <w:rPr>
          <w:rFonts w:ascii="Times New Roman" w:hAnsi="Times New Roman" w:cs="Times New Roman"/>
        </w:rPr>
        <w:t>ence of a substance use disorder.</w:t>
      </w:r>
      <w:r w:rsidR="008A5F41">
        <w:rPr>
          <w:rFonts w:ascii="Times New Roman" w:hAnsi="Times New Roman" w:cs="Times New Roman"/>
        </w:rPr>
        <w:t xml:space="preserve"> </w:t>
      </w:r>
      <w:r w:rsidR="008C536A">
        <w:rPr>
          <w:rFonts w:ascii="Times New Roman" w:hAnsi="Times New Roman" w:cs="Times New Roman"/>
        </w:rPr>
        <w:t xml:space="preserve">(Sorrentino Tr. II: </w:t>
      </w:r>
      <w:r w:rsidR="008A5F41">
        <w:rPr>
          <w:rFonts w:ascii="Times New Roman" w:hAnsi="Times New Roman" w:cs="Times New Roman"/>
        </w:rPr>
        <w:t>173</w:t>
      </w:r>
      <w:r w:rsidR="008C536A">
        <w:rPr>
          <w:rFonts w:ascii="Times New Roman" w:hAnsi="Times New Roman" w:cs="Times New Roman"/>
        </w:rPr>
        <w:t>.)</w:t>
      </w:r>
    </w:p>
    <w:p w14:paraId="6782EB63" w14:textId="6CA0A503" w:rsidR="00906149" w:rsidRDefault="00C66794"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Sor</w:t>
      </w:r>
      <w:r w:rsidR="005A606D">
        <w:rPr>
          <w:rFonts w:ascii="Times New Roman" w:hAnsi="Times New Roman" w:cs="Times New Roman"/>
        </w:rPr>
        <w:t>rentino opined that</w:t>
      </w:r>
      <w:r w:rsidR="00695215">
        <w:rPr>
          <w:rFonts w:ascii="Times New Roman" w:hAnsi="Times New Roman" w:cs="Times New Roman"/>
        </w:rPr>
        <w:t xml:space="preserve"> Dr. Mitton did not meet the criteria for a mental disorder </w:t>
      </w:r>
      <w:r w:rsidR="00906149">
        <w:rPr>
          <w:rFonts w:ascii="Times New Roman" w:hAnsi="Times New Roman" w:cs="Times New Roman"/>
        </w:rPr>
        <w:t xml:space="preserve">in August 2018 based </w:t>
      </w:r>
      <w:r w:rsidR="00927482">
        <w:rPr>
          <w:rFonts w:ascii="Times New Roman" w:hAnsi="Times New Roman" w:cs="Times New Roman"/>
        </w:rPr>
        <w:t xml:space="preserve">on </w:t>
      </w:r>
      <w:r w:rsidR="003C7940">
        <w:rPr>
          <w:rFonts w:ascii="Times New Roman" w:hAnsi="Times New Roman" w:cs="Times New Roman"/>
        </w:rPr>
        <w:t>a</w:t>
      </w:r>
      <w:r w:rsidR="00927482">
        <w:rPr>
          <w:rFonts w:ascii="Times New Roman" w:hAnsi="Times New Roman" w:cs="Times New Roman"/>
        </w:rPr>
        <w:t xml:space="preserve"> history</w:t>
      </w:r>
      <w:r w:rsidR="00EC5717">
        <w:rPr>
          <w:rFonts w:ascii="Times New Roman" w:hAnsi="Times New Roman" w:cs="Times New Roman"/>
        </w:rPr>
        <w:t xml:space="preserve"> inconsistent with</w:t>
      </w:r>
      <w:r w:rsidR="00A53BA3">
        <w:rPr>
          <w:rFonts w:ascii="Times New Roman" w:hAnsi="Times New Roman" w:cs="Times New Roman"/>
        </w:rPr>
        <w:t xml:space="preserve"> the signs or symptoms of a mental illness. (Sorrentino Tr. II: </w:t>
      </w:r>
      <w:r w:rsidR="009B4D4B">
        <w:rPr>
          <w:rFonts w:ascii="Times New Roman" w:hAnsi="Times New Roman" w:cs="Times New Roman"/>
        </w:rPr>
        <w:t>174-</w:t>
      </w:r>
      <w:r w:rsidR="00A53BA3">
        <w:rPr>
          <w:rFonts w:ascii="Times New Roman" w:hAnsi="Times New Roman" w:cs="Times New Roman"/>
        </w:rPr>
        <w:t>17</w:t>
      </w:r>
      <w:r w:rsidR="009B4D4B">
        <w:rPr>
          <w:rFonts w:ascii="Times New Roman" w:hAnsi="Times New Roman" w:cs="Times New Roman"/>
        </w:rPr>
        <w:t>5</w:t>
      </w:r>
      <w:r w:rsidR="00A53BA3">
        <w:rPr>
          <w:rFonts w:ascii="Times New Roman" w:hAnsi="Times New Roman" w:cs="Times New Roman"/>
        </w:rPr>
        <w:t>.)</w:t>
      </w:r>
    </w:p>
    <w:p w14:paraId="178E64D6" w14:textId="3B514AB2" w:rsidR="00B37EF8" w:rsidRDefault="00087723"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 </w:t>
      </w:r>
      <w:r w:rsidR="00906149">
        <w:rPr>
          <w:rFonts w:ascii="Times New Roman" w:hAnsi="Times New Roman" w:cs="Times New Roman"/>
        </w:rPr>
        <w:t xml:space="preserve">Dr. Sorrentino opined that Dr. Mitton </w:t>
      </w:r>
      <w:r>
        <w:rPr>
          <w:rFonts w:ascii="Times New Roman" w:hAnsi="Times New Roman" w:cs="Times New Roman"/>
        </w:rPr>
        <w:t>was at low risk</w:t>
      </w:r>
      <w:r w:rsidR="00323E31">
        <w:rPr>
          <w:rFonts w:ascii="Times New Roman" w:hAnsi="Times New Roman" w:cs="Times New Roman"/>
        </w:rPr>
        <w:t xml:space="preserve"> for crossing boundaries with patients</w:t>
      </w:r>
      <w:r w:rsidR="004D32E2">
        <w:rPr>
          <w:rFonts w:ascii="Times New Roman" w:hAnsi="Times New Roman" w:cs="Times New Roman"/>
        </w:rPr>
        <w:t xml:space="preserve">, based on </w:t>
      </w:r>
      <w:r w:rsidR="00D63FA8">
        <w:rPr>
          <w:rFonts w:ascii="Times New Roman" w:hAnsi="Times New Roman" w:cs="Times New Roman"/>
        </w:rPr>
        <w:t xml:space="preserve">his lack of history </w:t>
      </w:r>
      <w:r w:rsidR="00602940">
        <w:rPr>
          <w:rFonts w:ascii="Times New Roman" w:hAnsi="Times New Roman" w:cs="Times New Roman"/>
        </w:rPr>
        <w:t xml:space="preserve">of doing so and that he did not believe he crossed boundaries with Patient A because he thought </w:t>
      </w:r>
      <w:r w:rsidR="001B0D03">
        <w:rPr>
          <w:rFonts w:ascii="Times New Roman" w:hAnsi="Times New Roman" w:cs="Times New Roman"/>
        </w:rPr>
        <w:t xml:space="preserve">he was communicating with Acquaintance </w:t>
      </w:r>
      <w:r w:rsidR="00C56BC3">
        <w:rPr>
          <w:rFonts w:ascii="Times New Roman" w:hAnsi="Times New Roman" w:cs="Times New Roman"/>
        </w:rPr>
        <w:t>1</w:t>
      </w:r>
      <w:r w:rsidR="001B0D03">
        <w:rPr>
          <w:rFonts w:ascii="Times New Roman" w:hAnsi="Times New Roman" w:cs="Times New Roman"/>
        </w:rPr>
        <w:t>.</w:t>
      </w:r>
      <w:r w:rsidR="00A53BA3">
        <w:rPr>
          <w:rFonts w:ascii="Times New Roman" w:hAnsi="Times New Roman" w:cs="Times New Roman"/>
        </w:rPr>
        <w:t xml:space="preserve"> (Sorrentino Tr. II: 17</w:t>
      </w:r>
      <w:r w:rsidR="007C376B">
        <w:rPr>
          <w:rFonts w:ascii="Times New Roman" w:hAnsi="Times New Roman" w:cs="Times New Roman"/>
        </w:rPr>
        <w:t>5</w:t>
      </w:r>
      <w:r w:rsidR="00C97DB6">
        <w:rPr>
          <w:rFonts w:ascii="Times New Roman" w:hAnsi="Times New Roman" w:cs="Times New Roman"/>
        </w:rPr>
        <w:t>; Tr. III:</w:t>
      </w:r>
      <w:r w:rsidR="003A727F">
        <w:rPr>
          <w:rFonts w:ascii="Times New Roman" w:hAnsi="Times New Roman" w:cs="Times New Roman"/>
        </w:rPr>
        <w:t xml:space="preserve"> 68</w:t>
      </w:r>
      <w:r w:rsidR="00A53BA3">
        <w:rPr>
          <w:rFonts w:ascii="Times New Roman" w:hAnsi="Times New Roman" w:cs="Times New Roman"/>
        </w:rPr>
        <w:t>.)</w:t>
      </w:r>
    </w:p>
    <w:p w14:paraId="138F86C9" w14:textId="5FA5894D" w:rsidR="00653BE8" w:rsidRDefault="00653BE8"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Sorrentino</w:t>
      </w:r>
      <w:r w:rsidR="00E5269D">
        <w:rPr>
          <w:rFonts w:ascii="Times New Roman" w:hAnsi="Times New Roman" w:cs="Times New Roman"/>
        </w:rPr>
        <w:t xml:space="preserve"> </w:t>
      </w:r>
      <w:r w:rsidR="00CE1800">
        <w:rPr>
          <w:rFonts w:ascii="Times New Roman" w:hAnsi="Times New Roman" w:cs="Times New Roman"/>
        </w:rPr>
        <w:t xml:space="preserve">opined </w:t>
      </w:r>
      <w:r w:rsidR="00203FB8">
        <w:rPr>
          <w:rFonts w:ascii="Times New Roman" w:hAnsi="Times New Roman" w:cs="Times New Roman"/>
        </w:rPr>
        <w:t xml:space="preserve">that Dr. Mitton </w:t>
      </w:r>
      <w:r w:rsidR="001A0A0C">
        <w:rPr>
          <w:rFonts w:ascii="Times New Roman" w:hAnsi="Times New Roman" w:cs="Times New Roman"/>
        </w:rPr>
        <w:t>“</w:t>
      </w:r>
      <w:r w:rsidR="00A51DB7">
        <w:rPr>
          <w:rFonts w:ascii="Times New Roman" w:hAnsi="Times New Roman" w:cs="Times New Roman"/>
        </w:rPr>
        <w:t xml:space="preserve">had a sense of </w:t>
      </w:r>
      <w:r w:rsidR="00391A35">
        <w:rPr>
          <w:rFonts w:ascii="Times New Roman" w:hAnsi="Times New Roman" w:cs="Times New Roman"/>
        </w:rPr>
        <w:t>personal responsibility</w:t>
      </w:r>
      <w:r w:rsidR="00A51DB7">
        <w:rPr>
          <w:rFonts w:ascii="Times New Roman" w:hAnsi="Times New Roman" w:cs="Times New Roman"/>
        </w:rPr>
        <w:t xml:space="preserve"> </w:t>
      </w:r>
      <w:r w:rsidR="001A0A0C">
        <w:rPr>
          <w:rFonts w:ascii="Times New Roman" w:hAnsi="Times New Roman" w:cs="Times New Roman"/>
        </w:rPr>
        <w:t>which</w:t>
      </w:r>
      <w:r w:rsidR="00A51DB7">
        <w:rPr>
          <w:rFonts w:ascii="Times New Roman" w:hAnsi="Times New Roman" w:cs="Times New Roman"/>
        </w:rPr>
        <w:t xml:space="preserve"> would allow him to move forward</w:t>
      </w:r>
      <w:r w:rsidR="00DE5811">
        <w:rPr>
          <w:rFonts w:ascii="Times New Roman" w:hAnsi="Times New Roman" w:cs="Times New Roman"/>
        </w:rPr>
        <w:t xml:space="preserve"> responsibly as a p</w:t>
      </w:r>
      <w:r w:rsidR="004448F8">
        <w:rPr>
          <w:rFonts w:ascii="Times New Roman" w:hAnsi="Times New Roman" w:cs="Times New Roman"/>
        </w:rPr>
        <w:t>h</w:t>
      </w:r>
      <w:r w:rsidR="00DE5811">
        <w:rPr>
          <w:rFonts w:ascii="Times New Roman" w:hAnsi="Times New Roman" w:cs="Times New Roman"/>
        </w:rPr>
        <w:t>y</w:t>
      </w:r>
      <w:r w:rsidR="004448F8">
        <w:rPr>
          <w:rFonts w:ascii="Times New Roman" w:hAnsi="Times New Roman" w:cs="Times New Roman"/>
        </w:rPr>
        <w:t>sician</w:t>
      </w:r>
      <w:r w:rsidR="001519C9">
        <w:rPr>
          <w:rFonts w:ascii="Times New Roman" w:hAnsi="Times New Roman" w:cs="Times New Roman"/>
        </w:rPr>
        <w:t>”</w:t>
      </w:r>
      <w:r w:rsidR="001C1DA3">
        <w:rPr>
          <w:rFonts w:ascii="Times New Roman" w:hAnsi="Times New Roman" w:cs="Times New Roman"/>
        </w:rPr>
        <w:t xml:space="preserve"> because </w:t>
      </w:r>
      <w:r w:rsidR="0026272E">
        <w:rPr>
          <w:rFonts w:ascii="Times New Roman" w:hAnsi="Times New Roman" w:cs="Times New Roman"/>
        </w:rPr>
        <w:t xml:space="preserve">he understands the context in which this </w:t>
      </w:r>
      <w:r w:rsidR="00E32C2B">
        <w:rPr>
          <w:rFonts w:ascii="Times New Roman" w:hAnsi="Times New Roman" w:cs="Times New Roman"/>
        </w:rPr>
        <w:t>“</w:t>
      </w:r>
      <w:r w:rsidR="0026272E">
        <w:rPr>
          <w:rFonts w:ascii="Times New Roman" w:hAnsi="Times New Roman" w:cs="Times New Roman"/>
        </w:rPr>
        <w:t>mistake</w:t>
      </w:r>
      <w:r w:rsidR="00E32C2B">
        <w:rPr>
          <w:rFonts w:ascii="Times New Roman" w:hAnsi="Times New Roman" w:cs="Times New Roman"/>
        </w:rPr>
        <w:t>”</w:t>
      </w:r>
      <w:r w:rsidR="0026272E">
        <w:rPr>
          <w:rFonts w:ascii="Times New Roman" w:hAnsi="Times New Roman" w:cs="Times New Roman"/>
        </w:rPr>
        <w:t xml:space="preserve"> was ma</w:t>
      </w:r>
      <w:r w:rsidR="00E32C2B">
        <w:rPr>
          <w:rFonts w:ascii="Times New Roman" w:hAnsi="Times New Roman" w:cs="Times New Roman"/>
        </w:rPr>
        <w:t>de.</w:t>
      </w:r>
      <w:r w:rsidR="001519C9">
        <w:rPr>
          <w:rFonts w:ascii="Times New Roman" w:hAnsi="Times New Roman" w:cs="Times New Roman"/>
        </w:rPr>
        <w:t xml:space="preserve"> </w:t>
      </w:r>
      <w:r w:rsidR="00E32C2B">
        <w:rPr>
          <w:rFonts w:ascii="Times New Roman" w:hAnsi="Times New Roman" w:cs="Times New Roman"/>
        </w:rPr>
        <w:t>(</w:t>
      </w:r>
      <w:r w:rsidR="002D1A8F">
        <w:rPr>
          <w:rFonts w:ascii="Times New Roman" w:hAnsi="Times New Roman" w:cs="Times New Roman"/>
        </w:rPr>
        <w:t xml:space="preserve">Sorrentino </w:t>
      </w:r>
      <w:r w:rsidR="0059040A" w:rsidRPr="002D1A8F">
        <w:rPr>
          <w:rFonts w:ascii="Times New Roman" w:hAnsi="Times New Roman" w:cs="Times New Roman"/>
        </w:rPr>
        <w:t>T</w:t>
      </w:r>
      <w:r w:rsidR="00A0069B" w:rsidRPr="002D1A8F">
        <w:rPr>
          <w:rFonts w:ascii="Times New Roman" w:hAnsi="Times New Roman" w:cs="Times New Roman"/>
        </w:rPr>
        <w:t>r</w:t>
      </w:r>
      <w:r w:rsidR="0059040A" w:rsidRPr="002D1A8F">
        <w:rPr>
          <w:rFonts w:ascii="Times New Roman" w:hAnsi="Times New Roman" w:cs="Times New Roman"/>
        </w:rPr>
        <w:t>.</w:t>
      </w:r>
      <w:r w:rsidR="00A0069B" w:rsidRPr="002D1A8F">
        <w:rPr>
          <w:rFonts w:ascii="Times New Roman" w:hAnsi="Times New Roman" w:cs="Times New Roman"/>
        </w:rPr>
        <w:t xml:space="preserve"> </w:t>
      </w:r>
      <w:r w:rsidR="0059040A" w:rsidRPr="002D1A8F">
        <w:rPr>
          <w:rFonts w:ascii="Times New Roman" w:hAnsi="Times New Roman" w:cs="Times New Roman"/>
        </w:rPr>
        <w:t>III:</w:t>
      </w:r>
      <w:r w:rsidR="00C25977" w:rsidRPr="002D1A8F">
        <w:rPr>
          <w:rFonts w:ascii="Times New Roman" w:hAnsi="Times New Roman" w:cs="Times New Roman"/>
        </w:rPr>
        <w:t xml:space="preserve"> 74</w:t>
      </w:r>
      <w:r w:rsidR="002D1A8F" w:rsidRPr="002D1A8F">
        <w:rPr>
          <w:rFonts w:ascii="Times New Roman" w:hAnsi="Times New Roman" w:cs="Times New Roman"/>
        </w:rPr>
        <w:t>-75</w:t>
      </w:r>
      <w:r w:rsidR="00E32C2B">
        <w:rPr>
          <w:rFonts w:ascii="Times New Roman" w:hAnsi="Times New Roman" w:cs="Times New Roman"/>
        </w:rPr>
        <w:t>.)</w:t>
      </w:r>
    </w:p>
    <w:p w14:paraId="384E4968" w14:textId="1FD81B08" w:rsidR="000B58FC" w:rsidRDefault="000B58FC"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 xml:space="preserve">Dr. Sorrentino’s </w:t>
      </w:r>
      <w:r w:rsidR="001E64CF">
        <w:rPr>
          <w:rFonts w:ascii="Times New Roman" w:hAnsi="Times New Roman" w:cs="Times New Roman"/>
        </w:rPr>
        <w:t xml:space="preserve">opinions about </w:t>
      </w:r>
      <w:r w:rsidR="00B51881">
        <w:rPr>
          <w:rFonts w:ascii="Times New Roman" w:hAnsi="Times New Roman" w:cs="Times New Roman"/>
        </w:rPr>
        <w:t>Dr. Mitton</w:t>
      </w:r>
      <w:r w:rsidR="001746F3">
        <w:rPr>
          <w:rFonts w:ascii="Times New Roman" w:hAnsi="Times New Roman" w:cs="Times New Roman"/>
        </w:rPr>
        <w:t xml:space="preserve">’s low risk for crossing </w:t>
      </w:r>
      <w:r w:rsidR="003B3245">
        <w:rPr>
          <w:rFonts w:ascii="Times New Roman" w:hAnsi="Times New Roman" w:cs="Times New Roman"/>
        </w:rPr>
        <w:t>boundaries</w:t>
      </w:r>
      <w:r w:rsidR="001746F3">
        <w:rPr>
          <w:rFonts w:ascii="Times New Roman" w:hAnsi="Times New Roman" w:cs="Times New Roman"/>
        </w:rPr>
        <w:t xml:space="preserve"> and his acceptance of personal responsibility</w:t>
      </w:r>
      <w:r w:rsidR="007A0267">
        <w:rPr>
          <w:rFonts w:ascii="Times New Roman" w:hAnsi="Times New Roman" w:cs="Times New Roman"/>
        </w:rPr>
        <w:t xml:space="preserve"> could be affected</w:t>
      </w:r>
      <w:r w:rsidR="00376F04">
        <w:rPr>
          <w:rFonts w:ascii="Times New Roman" w:hAnsi="Times New Roman" w:cs="Times New Roman"/>
        </w:rPr>
        <w:t xml:space="preserve"> if h</w:t>
      </w:r>
      <w:r w:rsidR="000B46F9">
        <w:rPr>
          <w:rFonts w:ascii="Times New Roman" w:hAnsi="Times New Roman" w:cs="Times New Roman"/>
        </w:rPr>
        <w:t>e</w:t>
      </w:r>
      <w:r w:rsidR="00376F04">
        <w:rPr>
          <w:rFonts w:ascii="Times New Roman" w:hAnsi="Times New Roman" w:cs="Times New Roman"/>
        </w:rPr>
        <w:t xml:space="preserve"> inten</w:t>
      </w:r>
      <w:r w:rsidR="000B46F9">
        <w:rPr>
          <w:rFonts w:ascii="Times New Roman" w:hAnsi="Times New Roman" w:cs="Times New Roman"/>
        </w:rPr>
        <w:t>ded</w:t>
      </w:r>
      <w:r w:rsidR="00376F04">
        <w:rPr>
          <w:rFonts w:ascii="Times New Roman" w:hAnsi="Times New Roman" w:cs="Times New Roman"/>
        </w:rPr>
        <w:t xml:space="preserve"> to contact Patient A</w:t>
      </w:r>
      <w:r w:rsidR="0033591B">
        <w:rPr>
          <w:rFonts w:ascii="Times New Roman" w:hAnsi="Times New Roman" w:cs="Times New Roman"/>
        </w:rPr>
        <w:t>, but that would be one factor</w:t>
      </w:r>
      <w:r w:rsidR="000127B1">
        <w:rPr>
          <w:rFonts w:ascii="Times New Roman" w:hAnsi="Times New Roman" w:cs="Times New Roman"/>
        </w:rPr>
        <w:t xml:space="preserve"> in evaluatin</w:t>
      </w:r>
      <w:r w:rsidR="00B458A5">
        <w:rPr>
          <w:rFonts w:ascii="Times New Roman" w:hAnsi="Times New Roman" w:cs="Times New Roman"/>
        </w:rPr>
        <w:t>g</w:t>
      </w:r>
      <w:r w:rsidR="000127B1">
        <w:rPr>
          <w:rFonts w:ascii="Times New Roman" w:hAnsi="Times New Roman" w:cs="Times New Roman"/>
        </w:rPr>
        <w:t xml:space="preserve"> </w:t>
      </w:r>
      <w:r w:rsidR="00E52FF7">
        <w:rPr>
          <w:rFonts w:ascii="Times New Roman" w:hAnsi="Times New Roman" w:cs="Times New Roman"/>
        </w:rPr>
        <w:t>all</w:t>
      </w:r>
      <w:r w:rsidR="000127B1">
        <w:rPr>
          <w:rFonts w:ascii="Times New Roman" w:hAnsi="Times New Roman" w:cs="Times New Roman"/>
        </w:rPr>
        <w:t xml:space="preserve"> the information. </w:t>
      </w:r>
      <w:r w:rsidR="00F0128A">
        <w:rPr>
          <w:rFonts w:ascii="Times New Roman" w:hAnsi="Times New Roman" w:cs="Times New Roman"/>
        </w:rPr>
        <w:t>(Sorrentino Tr. III:</w:t>
      </w:r>
      <w:r w:rsidR="00E52FF7">
        <w:rPr>
          <w:rFonts w:ascii="Times New Roman" w:hAnsi="Times New Roman" w:cs="Times New Roman"/>
        </w:rPr>
        <w:t xml:space="preserve"> </w:t>
      </w:r>
      <w:r w:rsidR="00E52FF7" w:rsidRPr="001C1DA3">
        <w:rPr>
          <w:rFonts w:ascii="Times New Roman" w:hAnsi="Times New Roman" w:cs="Times New Roman"/>
        </w:rPr>
        <w:t>74</w:t>
      </w:r>
      <w:r w:rsidR="00630D3D">
        <w:rPr>
          <w:rFonts w:ascii="Times New Roman" w:hAnsi="Times New Roman" w:cs="Times New Roman"/>
        </w:rPr>
        <w:t>-</w:t>
      </w:r>
      <w:r w:rsidR="001C1DA3">
        <w:rPr>
          <w:rFonts w:ascii="Times New Roman" w:hAnsi="Times New Roman" w:cs="Times New Roman"/>
        </w:rPr>
        <w:t>75</w:t>
      </w:r>
      <w:r w:rsidR="00E52FF7">
        <w:rPr>
          <w:rFonts w:ascii="Times New Roman" w:hAnsi="Times New Roman" w:cs="Times New Roman"/>
        </w:rPr>
        <w:t>.)</w:t>
      </w:r>
    </w:p>
    <w:p w14:paraId="4091C57E" w14:textId="14125866" w:rsidR="003D6A0F" w:rsidRDefault="003D6A0F"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Sorrentino agreed that if Dr. Mitton intended to </w:t>
      </w:r>
      <w:r w:rsidR="00F4166D">
        <w:rPr>
          <w:rFonts w:ascii="Times New Roman" w:hAnsi="Times New Roman" w:cs="Times New Roman"/>
        </w:rPr>
        <w:t xml:space="preserve">contact Patient A, </w:t>
      </w:r>
      <w:r w:rsidR="00080F4C">
        <w:rPr>
          <w:rFonts w:ascii="Times New Roman" w:hAnsi="Times New Roman" w:cs="Times New Roman"/>
        </w:rPr>
        <w:t>his behavior</w:t>
      </w:r>
      <w:r w:rsidR="00F4166D">
        <w:rPr>
          <w:rFonts w:ascii="Times New Roman" w:hAnsi="Times New Roman" w:cs="Times New Roman"/>
        </w:rPr>
        <w:t xml:space="preserve"> is not an example of </w:t>
      </w:r>
      <w:r w:rsidR="00563FA5">
        <w:rPr>
          <w:rFonts w:ascii="Times New Roman" w:hAnsi="Times New Roman" w:cs="Times New Roman"/>
        </w:rPr>
        <w:t>accepting personal responsibility for his action.</w:t>
      </w:r>
      <w:r w:rsidR="00563FA5" w:rsidRPr="00563FA5">
        <w:rPr>
          <w:rFonts w:ascii="Times New Roman" w:hAnsi="Times New Roman" w:cs="Times New Roman"/>
        </w:rPr>
        <w:t xml:space="preserve"> </w:t>
      </w:r>
      <w:r w:rsidR="00563FA5">
        <w:rPr>
          <w:rFonts w:ascii="Times New Roman" w:hAnsi="Times New Roman" w:cs="Times New Roman"/>
        </w:rPr>
        <w:t>(Sorrentino Tr. III: 75.)</w:t>
      </w:r>
    </w:p>
    <w:p w14:paraId="2240245D" w14:textId="75106995" w:rsidR="008C40FB" w:rsidRDefault="001D4942"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Sorrentino</w:t>
      </w:r>
      <w:r w:rsidR="006150CA">
        <w:rPr>
          <w:rFonts w:ascii="Times New Roman" w:hAnsi="Times New Roman" w:cs="Times New Roman"/>
        </w:rPr>
        <w:t xml:space="preserve"> </w:t>
      </w:r>
      <w:r>
        <w:rPr>
          <w:rFonts w:ascii="Times New Roman" w:hAnsi="Times New Roman" w:cs="Times New Roman"/>
        </w:rPr>
        <w:t>viewed the text messages</w:t>
      </w:r>
      <w:r w:rsidR="00D726FB">
        <w:rPr>
          <w:rFonts w:ascii="Times New Roman" w:hAnsi="Times New Roman" w:cs="Times New Roman"/>
        </w:rPr>
        <w:t xml:space="preserve"> as supporting Dr. Mitton’s</w:t>
      </w:r>
      <w:r w:rsidR="0006578A">
        <w:rPr>
          <w:rFonts w:ascii="Times New Roman" w:hAnsi="Times New Roman" w:cs="Times New Roman"/>
        </w:rPr>
        <w:t xml:space="preserve"> view that he thought he was texting </w:t>
      </w:r>
      <w:r w:rsidR="00DB3749">
        <w:rPr>
          <w:rFonts w:ascii="Times New Roman" w:hAnsi="Times New Roman" w:cs="Times New Roman"/>
        </w:rPr>
        <w:t xml:space="preserve">Acquaintance </w:t>
      </w:r>
      <w:r w:rsidR="00FE12F1">
        <w:rPr>
          <w:rFonts w:ascii="Times New Roman" w:hAnsi="Times New Roman" w:cs="Times New Roman"/>
        </w:rPr>
        <w:t>1</w:t>
      </w:r>
      <w:r w:rsidR="00DB3749">
        <w:rPr>
          <w:rFonts w:ascii="Times New Roman" w:hAnsi="Times New Roman" w:cs="Times New Roman"/>
        </w:rPr>
        <w:t>. (Sorrentino Tr. III: 68.)</w:t>
      </w:r>
    </w:p>
    <w:p w14:paraId="368EECA4" w14:textId="2414A339" w:rsidR="00CC18E3" w:rsidRDefault="00CC18E3"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Sorrentino </w:t>
      </w:r>
      <w:r w:rsidR="00901F78">
        <w:rPr>
          <w:rFonts w:ascii="Times New Roman" w:hAnsi="Times New Roman" w:cs="Times New Roman"/>
        </w:rPr>
        <w:t xml:space="preserve">further opined that </w:t>
      </w:r>
      <w:r w:rsidR="00474635">
        <w:rPr>
          <w:rFonts w:ascii="Times New Roman" w:hAnsi="Times New Roman" w:cs="Times New Roman"/>
        </w:rPr>
        <w:t xml:space="preserve">Dr. Mitton was </w:t>
      </w:r>
      <w:r w:rsidR="00BE388A">
        <w:rPr>
          <w:rFonts w:ascii="Times New Roman" w:hAnsi="Times New Roman" w:cs="Times New Roman"/>
        </w:rPr>
        <w:t>competent</w:t>
      </w:r>
      <w:r w:rsidR="00B2545E">
        <w:rPr>
          <w:rFonts w:ascii="Times New Roman" w:hAnsi="Times New Roman" w:cs="Times New Roman"/>
        </w:rPr>
        <w:t xml:space="preserve"> to practice medicine safely</w:t>
      </w:r>
      <w:r w:rsidR="00AB71BA">
        <w:rPr>
          <w:rFonts w:ascii="Times New Roman" w:hAnsi="Times New Roman" w:cs="Times New Roman"/>
        </w:rPr>
        <w:t>. (Sorrentino Tr. II: 175.)</w:t>
      </w:r>
    </w:p>
    <w:p w14:paraId="46C67CFA" w14:textId="19F5CA8C" w:rsidR="00276D48" w:rsidRDefault="00276D48"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AE257C">
        <w:rPr>
          <w:rFonts w:ascii="Times New Roman" w:hAnsi="Times New Roman" w:cs="Times New Roman"/>
        </w:rPr>
        <w:t xml:space="preserve">planned to improve communication with his wife and </w:t>
      </w:r>
      <w:r w:rsidR="002C448F">
        <w:rPr>
          <w:rFonts w:ascii="Times New Roman" w:hAnsi="Times New Roman" w:cs="Times New Roman"/>
        </w:rPr>
        <w:t>modify his work schedule so they could spend more time together.</w:t>
      </w:r>
      <w:r w:rsidR="00D426E4">
        <w:rPr>
          <w:rFonts w:ascii="Times New Roman" w:hAnsi="Times New Roman" w:cs="Times New Roman"/>
        </w:rPr>
        <w:t xml:space="preserve"> (Sorrentino Tr. II: 176.)</w:t>
      </w:r>
    </w:p>
    <w:p w14:paraId="05682D09" w14:textId="663C9688" w:rsidR="00240B88" w:rsidRDefault="00D67837"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Sorrentino</w:t>
      </w:r>
      <w:r w:rsidR="00C709BF">
        <w:rPr>
          <w:rFonts w:ascii="Times New Roman" w:hAnsi="Times New Roman" w:cs="Times New Roman"/>
        </w:rPr>
        <w:t xml:space="preserve"> </w:t>
      </w:r>
      <w:r w:rsidR="002206A0">
        <w:rPr>
          <w:rFonts w:ascii="Times New Roman" w:hAnsi="Times New Roman" w:cs="Times New Roman"/>
        </w:rPr>
        <w:t>works part</w:t>
      </w:r>
      <w:r w:rsidR="00577E0D">
        <w:rPr>
          <w:rFonts w:ascii="Times New Roman" w:hAnsi="Times New Roman" w:cs="Times New Roman"/>
        </w:rPr>
        <w:t>-</w:t>
      </w:r>
      <w:r w:rsidR="002206A0">
        <w:rPr>
          <w:rFonts w:ascii="Times New Roman" w:hAnsi="Times New Roman" w:cs="Times New Roman"/>
        </w:rPr>
        <w:t>time for MGH,</w:t>
      </w:r>
      <w:r w:rsidR="00A16FD7">
        <w:rPr>
          <w:rFonts w:ascii="Times New Roman" w:hAnsi="Times New Roman" w:cs="Times New Roman"/>
        </w:rPr>
        <w:t xml:space="preserve"> consulting </w:t>
      </w:r>
      <w:r w:rsidR="00EF40B7">
        <w:rPr>
          <w:rFonts w:ascii="Times New Roman" w:hAnsi="Times New Roman" w:cs="Times New Roman"/>
        </w:rPr>
        <w:t>for patients and employees and teaching,</w:t>
      </w:r>
      <w:r w:rsidR="002206A0">
        <w:rPr>
          <w:rFonts w:ascii="Times New Roman" w:hAnsi="Times New Roman" w:cs="Times New Roman"/>
        </w:rPr>
        <w:t xml:space="preserve"> in addition to her private practice</w:t>
      </w:r>
      <w:r w:rsidR="00962571">
        <w:rPr>
          <w:rFonts w:ascii="Times New Roman" w:hAnsi="Times New Roman" w:cs="Times New Roman"/>
        </w:rPr>
        <w:t>.</w:t>
      </w:r>
      <w:r w:rsidR="005057F0">
        <w:rPr>
          <w:rFonts w:ascii="Times New Roman" w:hAnsi="Times New Roman" w:cs="Times New Roman"/>
        </w:rPr>
        <w:t xml:space="preserve"> She </w:t>
      </w:r>
      <w:r w:rsidR="00962AC1">
        <w:rPr>
          <w:rFonts w:ascii="Times New Roman" w:hAnsi="Times New Roman" w:cs="Times New Roman"/>
        </w:rPr>
        <w:t>took her relationship with MGH into account</w:t>
      </w:r>
      <w:r w:rsidR="007C67E8">
        <w:rPr>
          <w:rFonts w:ascii="Times New Roman" w:hAnsi="Times New Roman" w:cs="Times New Roman"/>
        </w:rPr>
        <w:t xml:space="preserve"> and </w:t>
      </w:r>
      <w:r w:rsidR="005057F0">
        <w:rPr>
          <w:rFonts w:ascii="Times New Roman" w:hAnsi="Times New Roman" w:cs="Times New Roman"/>
        </w:rPr>
        <w:t xml:space="preserve">conferred with </w:t>
      </w:r>
      <w:r w:rsidR="000D42B5">
        <w:rPr>
          <w:rFonts w:ascii="Times New Roman" w:hAnsi="Times New Roman" w:cs="Times New Roman"/>
        </w:rPr>
        <w:t>D</w:t>
      </w:r>
      <w:r w:rsidR="00FC74B4">
        <w:rPr>
          <w:rFonts w:ascii="Times New Roman" w:hAnsi="Times New Roman" w:cs="Times New Roman"/>
        </w:rPr>
        <w:t>ean</w:t>
      </w:r>
      <w:r w:rsidR="000D42B5">
        <w:rPr>
          <w:rFonts w:ascii="Times New Roman" w:hAnsi="Times New Roman" w:cs="Times New Roman"/>
        </w:rPr>
        <w:t xml:space="preserve"> H</w:t>
      </w:r>
      <w:r w:rsidR="00ED2822">
        <w:rPr>
          <w:rFonts w:ascii="Times New Roman" w:hAnsi="Times New Roman" w:cs="Times New Roman"/>
        </w:rPr>
        <w:t>ashimot</w:t>
      </w:r>
      <w:r w:rsidR="00645413">
        <w:rPr>
          <w:rFonts w:ascii="Times New Roman" w:hAnsi="Times New Roman" w:cs="Times New Roman"/>
        </w:rPr>
        <w:t>o</w:t>
      </w:r>
      <w:r w:rsidR="00730BBF">
        <w:rPr>
          <w:rFonts w:ascii="Times New Roman" w:hAnsi="Times New Roman" w:cs="Times New Roman"/>
        </w:rPr>
        <w:t xml:space="preserve">, </w:t>
      </w:r>
      <w:r w:rsidR="00D12EBE">
        <w:rPr>
          <w:rFonts w:ascii="Times New Roman" w:hAnsi="Times New Roman" w:cs="Times New Roman"/>
        </w:rPr>
        <w:t>M.D.</w:t>
      </w:r>
      <w:r w:rsidR="00C20CC6">
        <w:rPr>
          <w:rFonts w:ascii="Times New Roman" w:hAnsi="Times New Roman" w:cs="Times New Roman"/>
        </w:rPr>
        <w:t>, Chief M</w:t>
      </w:r>
      <w:r w:rsidR="00645413">
        <w:rPr>
          <w:rFonts w:ascii="Times New Roman" w:hAnsi="Times New Roman" w:cs="Times New Roman"/>
        </w:rPr>
        <w:t xml:space="preserve">edical </w:t>
      </w:r>
      <w:r w:rsidR="00770B2A">
        <w:rPr>
          <w:rFonts w:ascii="Times New Roman" w:hAnsi="Times New Roman" w:cs="Times New Roman"/>
        </w:rPr>
        <w:t xml:space="preserve">Officer </w:t>
      </w:r>
      <w:r w:rsidR="007814C9">
        <w:rPr>
          <w:rFonts w:ascii="Times New Roman" w:hAnsi="Times New Roman" w:cs="Times New Roman"/>
        </w:rPr>
        <w:t xml:space="preserve">for </w:t>
      </w:r>
      <w:r w:rsidR="00645413">
        <w:rPr>
          <w:rFonts w:ascii="Times New Roman" w:hAnsi="Times New Roman" w:cs="Times New Roman"/>
        </w:rPr>
        <w:t>occupational health</w:t>
      </w:r>
      <w:r w:rsidR="007814C9">
        <w:rPr>
          <w:rFonts w:ascii="Times New Roman" w:hAnsi="Times New Roman" w:cs="Times New Roman"/>
        </w:rPr>
        <w:t xml:space="preserve"> services at Partners Healthcare System</w:t>
      </w:r>
      <w:r w:rsidR="00730BBF">
        <w:rPr>
          <w:rFonts w:ascii="Times New Roman" w:hAnsi="Times New Roman" w:cs="Times New Roman"/>
        </w:rPr>
        <w:t xml:space="preserve">, </w:t>
      </w:r>
      <w:r w:rsidR="00AF5AEA">
        <w:rPr>
          <w:rFonts w:ascii="Times New Roman" w:hAnsi="Times New Roman" w:cs="Times New Roman"/>
        </w:rPr>
        <w:t>about accepting the work with Dr. Mitton</w:t>
      </w:r>
      <w:r w:rsidR="007C67E8">
        <w:rPr>
          <w:rFonts w:ascii="Times New Roman" w:hAnsi="Times New Roman" w:cs="Times New Roman"/>
        </w:rPr>
        <w:t xml:space="preserve">. </w:t>
      </w:r>
      <w:r w:rsidR="006C1E45">
        <w:rPr>
          <w:rFonts w:ascii="Times New Roman" w:hAnsi="Times New Roman" w:cs="Times New Roman"/>
        </w:rPr>
        <w:t>Dr. Hashimoto</w:t>
      </w:r>
      <w:r w:rsidR="00236338">
        <w:rPr>
          <w:rFonts w:ascii="Times New Roman" w:hAnsi="Times New Roman" w:cs="Times New Roman"/>
        </w:rPr>
        <w:t xml:space="preserve"> made the final decision. </w:t>
      </w:r>
      <w:r w:rsidR="00B41FB6">
        <w:rPr>
          <w:rFonts w:ascii="Times New Roman" w:hAnsi="Times New Roman" w:cs="Times New Roman"/>
        </w:rPr>
        <w:t xml:space="preserve"> Her relationship with</w:t>
      </w:r>
      <w:r w:rsidR="00020FF4">
        <w:rPr>
          <w:rFonts w:ascii="Times New Roman" w:hAnsi="Times New Roman" w:cs="Times New Roman"/>
        </w:rPr>
        <w:t xml:space="preserve"> MGH was not a factor in her assessment of Dr. Mitton.</w:t>
      </w:r>
      <w:r w:rsidR="00CF4345">
        <w:rPr>
          <w:rFonts w:ascii="Times New Roman" w:hAnsi="Times New Roman" w:cs="Times New Roman"/>
        </w:rPr>
        <w:t xml:space="preserve"> </w:t>
      </w:r>
      <w:r w:rsidR="001B5F72">
        <w:rPr>
          <w:rFonts w:ascii="Times New Roman" w:hAnsi="Times New Roman" w:cs="Times New Roman"/>
        </w:rPr>
        <w:t xml:space="preserve">(Sorrentino </w:t>
      </w:r>
      <w:r w:rsidR="007C67E8">
        <w:rPr>
          <w:rFonts w:ascii="Times New Roman" w:hAnsi="Times New Roman" w:cs="Times New Roman"/>
        </w:rPr>
        <w:t xml:space="preserve">Tr. III: </w:t>
      </w:r>
      <w:r w:rsidR="001B5F72">
        <w:rPr>
          <w:rFonts w:ascii="Times New Roman" w:hAnsi="Times New Roman" w:cs="Times New Roman"/>
        </w:rPr>
        <w:t>60-61, 80.)</w:t>
      </w:r>
    </w:p>
    <w:p w14:paraId="2AD3071A" w14:textId="4AE2AF41" w:rsidR="007A493C" w:rsidRDefault="007A493C"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Sorrentino ha</w:t>
      </w:r>
      <w:r w:rsidR="005239E8">
        <w:rPr>
          <w:rFonts w:ascii="Times New Roman" w:hAnsi="Times New Roman" w:cs="Times New Roman"/>
        </w:rPr>
        <w:t xml:space="preserve">s assessed a physician on at least one occasion </w:t>
      </w:r>
      <w:r w:rsidR="00D91EA4">
        <w:rPr>
          <w:rFonts w:ascii="Times New Roman" w:hAnsi="Times New Roman" w:cs="Times New Roman"/>
        </w:rPr>
        <w:t>at the Board’s behest. (Sorrentino Tr. III: 6</w:t>
      </w:r>
      <w:r w:rsidR="00B41FB6">
        <w:rPr>
          <w:rFonts w:ascii="Times New Roman" w:hAnsi="Times New Roman" w:cs="Times New Roman"/>
        </w:rPr>
        <w:t>4</w:t>
      </w:r>
      <w:r w:rsidR="00D91EA4">
        <w:rPr>
          <w:rFonts w:ascii="Times New Roman" w:hAnsi="Times New Roman" w:cs="Times New Roman"/>
        </w:rPr>
        <w:t>-6</w:t>
      </w:r>
      <w:r w:rsidR="00B41FB6">
        <w:rPr>
          <w:rFonts w:ascii="Times New Roman" w:hAnsi="Times New Roman" w:cs="Times New Roman"/>
        </w:rPr>
        <w:t>5.)</w:t>
      </w:r>
    </w:p>
    <w:p w14:paraId="40EDB3A9" w14:textId="1446359A" w:rsidR="00140C80" w:rsidRDefault="0068104A"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Dr. Mitton </w:t>
      </w:r>
      <w:r w:rsidR="003A1DF9">
        <w:rPr>
          <w:rFonts w:ascii="Times New Roman" w:hAnsi="Times New Roman" w:cs="Times New Roman"/>
        </w:rPr>
        <w:t xml:space="preserve">was to </w:t>
      </w:r>
      <w:r w:rsidR="00140C80">
        <w:rPr>
          <w:rFonts w:ascii="Times New Roman" w:hAnsi="Times New Roman" w:cs="Times New Roman"/>
        </w:rPr>
        <w:t xml:space="preserve">return to </w:t>
      </w:r>
      <w:r w:rsidR="00790826">
        <w:rPr>
          <w:rFonts w:ascii="Times New Roman" w:hAnsi="Times New Roman" w:cs="Times New Roman"/>
        </w:rPr>
        <w:t xml:space="preserve">supervised </w:t>
      </w:r>
      <w:r w:rsidR="002A7CA5">
        <w:rPr>
          <w:rFonts w:ascii="Times New Roman" w:hAnsi="Times New Roman" w:cs="Times New Roman"/>
        </w:rPr>
        <w:t xml:space="preserve">clinical work </w:t>
      </w:r>
      <w:r w:rsidR="00AC1AE1">
        <w:rPr>
          <w:rFonts w:ascii="Times New Roman" w:hAnsi="Times New Roman" w:cs="Times New Roman"/>
        </w:rPr>
        <w:t xml:space="preserve">at an MGH outpatient clinic in October 2019. </w:t>
      </w:r>
      <w:r w:rsidR="007E34B3">
        <w:rPr>
          <w:rFonts w:ascii="Times New Roman" w:hAnsi="Times New Roman" w:cs="Times New Roman"/>
        </w:rPr>
        <w:t>(Mitton Tr.</w:t>
      </w:r>
      <w:r w:rsidR="00AC1AE1">
        <w:rPr>
          <w:rFonts w:ascii="Times New Roman" w:hAnsi="Times New Roman" w:cs="Times New Roman"/>
        </w:rPr>
        <w:t xml:space="preserve"> II</w:t>
      </w:r>
      <w:r w:rsidR="005F5CA8">
        <w:rPr>
          <w:rFonts w:ascii="Times New Roman" w:hAnsi="Times New Roman" w:cs="Times New Roman"/>
        </w:rPr>
        <w:t xml:space="preserve">: </w:t>
      </w:r>
      <w:r w:rsidR="007F6B10">
        <w:rPr>
          <w:rFonts w:ascii="Times New Roman" w:hAnsi="Times New Roman" w:cs="Times New Roman"/>
        </w:rPr>
        <w:t xml:space="preserve">85-86, </w:t>
      </w:r>
      <w:r w:rsidR="005F5CA8">
        <w:rPr>
          <w:rFonts w:ascii="Times New Roman" w:hAnsi="Times New Roman" w:cs="Times New Roman"/>
        </w:rPr>
        <w:t>87</w:t>
      </w:r>
      <w:r w:rsidR="003F354D">
        <w:rPr>
          <w:rFonts w:ascii="Times New Roman" w:hAnsi="Times New Roman" w:cs="Times New Roman"/>
        </w:rPr>
        <w:t>.</w:t>
      </w:r>
      <w:r w:rsidR="007E34B3">
        <w:rPr>
          <w:rFonts w:ascii="Times New Roman" w:hAnsi="Times New Roman" w:cs="Times New Roman"/>
        </w:rPr>
        <w:t>)</w:t>
      </w:r>
    </w:p>
    <w:p w14:paraId="11E6995F" w14:textId="3D57F189" w:rsidR="00402FAB" w:rsidRDefault="00CD1DE0"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The Board </w:t>
      </w:r>
      <w:r w:rsidR="005B3084">
        <w:rPr>
          <w:rFonts w:ascii="Times New Roman" w:hAnsi="Times New Roman" w:cs="Times New Roman"/>
        </w:rPr>
        <w:t>interviewed Dr. Mitton on</w:t>
      </w:r>
      <w:r w:rsidR="00426152">
        <w:rPr>
          <w:rFonts w:ascii="Times New Roman" w:hAnsi="Times New Roman" w:cs="Times New Roman"/>
        </w:rPr>
        <w:t xml:space="preserve"> </w:t>
      </w:r>
      <w:r w:rsidR="00B30F8A">
        <w:rPr>
          <w:rFonts w:ascii="Times New Roman" w:hAnsi="Times New Roman" w:cs="Times New Roman"/>
        </w:rPr>
        <w:t>September 11, 2019</w:t>
      </w:r>
      <w:r w:rsidR="005F0396">
        <w:rPr>
          <w:rFonts w:ascii="Times New Roman" w:hAnsi="Times New Roman" w:cs="Times New Roman"/>
        </w:rPr>
        <w:t>.</w:t>
      </w:r>
      <w:r w:rsidR="008B577B">
        <w:rPr>
          <w:rFonts w:ascii="Times New Roman" w:hAnsi="Times New Roman" w:cs="Times New Roman"/>
        </w:rPr>
        <w:t xml:space="preserve"> (</w:t>
      </w:r>
      <w:r w:rsidR="00D732F9">
        <w:rPr>
          <w:rFonts w:ascii="Times New Roman" w:hAnsi="Times New Roman" w:cs="Times New Roman"/>
        </w:rPr>
        <w:t>Mitton Tr. I: 100.)</w:t>
      </w:r>
    </w:p>
    <w:p w14:paraId="01CB03BC" w14:textId="17131678" w:rsidR="005C5F4D" w:rsidRDefault="005C5F4D"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lastRenderedPageBreak/>
        <w:t xml:space="preserve">Dr. Mitton signed a Voluntary Agreement </w:t>
      </w:r>
      <w:r w:rsidR="00530288">
        <w:rPr>
          <w:rFonts w:ascii="Times New Roman" w:hAnsi="Times New Roman" w:cs="Times New Roman"/>
        </w:rPr>
        <w:t>N</w:t>
      </w:r>
      <w:r w:rsidR="00C3070B">
        <w:rPr>
          <w:rFonts w:ascii="Times New Roman" w:hAnsi="Times New Roman" w:cs="Times New Roman"/>
        </w:rPr>
        <w:t xml:space="preserve">ot </w:t>
      </w:r>
      <w:r w:rsidR="00D2674E">
        <w:rPr>
          <w:rFonts w:ascii="Times New Roman" w:hAnsi="Times New Roman" w:cs="Times New Roman"/>
        </w:rPr>
        <w:t>to</w:t>
      </w:r>
      <w:r w:rsidR="00C3070B">
        <w:rPr>
          <w:rFonts w:ascii="Times New Roman" w:hAnsi="Times New Roman" w:cs="Times New Roman"/>
        </w:rPr>
        <w:t xml:space="preserve"> Practice, which the Board ratified on</w:t>
      </w:r>
      <w:r w:rsidR="005B3084">
        <w:rPr>
          <w:rFonts w:ascii="Times New Roman" w:hAnsi="Times New Roman" w:cs="Times New Roman"/>
        </w:rPr>
        <w:t xml:space="preserve"> October </w:t>
      </w:r>
      <w:r w:rsidR="001B3846">
        <w:rPr>
          <w:rFonts w:ascii="Times New Roman" w:hAnsi="Times New Roman" w:cs="Times New Roman"/>
        </w:rPr>
        <w:t>24</w:t>
      </w:r>
      <w:r w:rsidR="007D37E4">
        <w:rPr>
          <w:rFonts w:ascii="Times New Roman" w:hAnsi="Times New Roman" w:cs="Times New Roman"/>
        </w:rPr>
        <w:t>, 2019.</w:t>
      </w:r>
      <w:r w:rsidR="00DF2447" w:rsidRPr="00DF2447">
        <w:rPr>
          <w:rStyle w:val="FootnoteReference"/>
          <w:rFonts w:ascii="Times New Roman" w:hAnsi="Times New Roman" w:cs="Times New Roman"/>
        </w:rPr>
        <w:t xml:space="preserve"> </w:t>
      </w:r>
      <w:r w:rsidR="00DF2447">
        <w:rPr>
          <w:rStyle w:val="FootnoteReference"/>
          <w:rFonts w:ascii="Times New Roman" w:hAnsi="Times New Roman" w:cs="Times New Roman"/>
        </w:rPr>
        <w:footnoteReference w:id="6"/>
      </w:r>
      <w:r w:rsidR="00196242">
        <w:rPr>
          <w:rFonts w:ascii="Times New Roman" w:hAnsi="Times New Roman" w:cs="Times New Roman"/>
        </w:rPr>
        <w:t xml:space="preserve"> (</w:t>
      </w:r>
      <w:r w:rsidR="00E17E33">
        <w:rPr>
          <w:rFonts w:ascii="Times New Roman" w:hAnsi="Times New Roman" w:cs="Times New Roman"/>
        </w:rPr>
        <w:t xml:space="preserve">Board of Registration in Medicine Order of Reference </w:t>
      </w:r>
      <w:r w:rsidR="00612F8D">
        <w:rPr>
          <w:rFonts w:ascii="Times New Roman" w:hAnsi="Times New Roman" w:cs="Times New Roman"/>
        </w:rPr>
        <w:t xml:space="preserve">to DALA, </w:t>
      </w:r>
      <w:r w:rsidR="002B658A">
        <w:rPr>
          <w:rFonts w:ascii="Times New Roman" w:hAnsi="Times New Roman" w:cs="Times New Roman"/>
        </w:rPr>
        <w:t xml:space="preserve">October </w:t>
      </w:r>
      <w:r w:rsidR="001B3846">
        <w:rPr>
          <w:rFonts w:ascii="Times New Roman" w:hAnsi="Times New Roman" w:cs="Times New Roman"/>
        </w:rPr>
        <w:t>25</w:t>
      </w:r>
      <w:r w:rsidR="00612F8D">
        <w:rPr>
          <w:rFonts w:ascii="Times New Roman" w:hAnsi="Times New Roman" w:cs="Times New Roman"/>
        </w:rPr>
        <w:t>, 2019.)</w:t>
      </w:r>
    </w:p>
    <w:p w14:paraId="43D23093" w14:textId="47B5A040" w:rsidR="00961BDC" w:rsidRPr="005B27CD" w:rsidRDefault="00961BDC" w:rsidP="00961BDC">
      <w:pPr>
        <w:spacing w:line="480" w:lineRule="auto"/>
        <w:rPr>
          <w:rFonts w:ascii="Times New Roman" w:hAnsi="Times New Roman" w:cs="Times New Roman"/>
          <w:b/>
          <w:bCs/>
        </w:rPr>
      </w:pPr>
      <w:r w:rsidRPr="005B27CD">
        <w:rPr>
          <w:rFonts w:ascii="Times New Roman" w:hAnsi="Times New Roman" w:cs="Times New Roman"/>
          <w:b/>
          <w:bCs/>
        </w:rPr>
        <w:t>Mitigation</w:t>
      </w:r>
    </w:p>
    <w:p w14:paraId="573F0BD6" w14:textId="1A18BA79" w:rsidR="00892DEA" w:rsidRDefault="00F3623E" w:rsidP="00A419F8">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Since August 2018, </w:t>
      </w:r>
      <w:r w:rsidR="00010D8C">
        <w:rPr>
          <w:rFonts w:ascii="Times New Roman" w:hAnsi="Times New Roman" w:cs="Times New Roman"/>
        </w:rPr>
        <w:t>Dr. Mitton</w:t>
      </w:r>
      <w:r>
        <w:rPr>
          <w:rFonts w:ascii="Times New Roman" w:hAnsi="Times New Roman" w:cs="Times New Roman"/>
        </w:rPr>
        <w:t xml:space="preserve"> has </w:t>
      </w:r>
      <w:r w:rsidR="007626B2">
        <w:rPr>
          <w:rFonts w:ascii="Times New Roman" w:hAnsi="Times New Roman" w:cs="Times New Roman"/>
        </w:rPr>
        <w:t xml:space="preserve">removed </w:t>
      </w:r>
      <w:r w:rsidR="007D37D2">
        <w:rPr>
          <w:rFonts w:ascii="Times New Roman" w:hAnsi="Times New Roman" w:cs="Times New Roman"/>
        </w:rPr>
        <w:t>his presence on</w:t>
      </w:r>
      <w:r w:rsidR="007626B2">
        <w:rPr>
          <w:rFonts w:ascii="Times New Roman" w:hAnsi="Times New Roman" w:cs="Times New Roman"/>
        </w:rPr>
        <w:t xml:space="preserve"> any dating websites and social media platforms</w:t>
      </w:r>
      <w:r w:rsidR="00B363E4">
        <w:rPr>
          <w:rFonts w:ascii="Times New Roman" w:hAnsi="Times New Roman" w:cs="Times New Roman"/>
        </w:rPr>
        <w:t xml:space="preserve">. </w:t>
      </w:r>
      <w:r w:rsidR="00E96381">
        <w:rPr>
          <w:rFonts w:ascii="Times New Roman" w:hAnsi="Times New Roman" w:cs="Times New Roman"/>
        </w:rPr>
        <w:t>He no longer has access to contacts for A</w:t>
      </w:r>
      <w:r w:rsidR="00875A8F">
        <w:rPr>
          <w:rFonts w:ascii="Times New Roman" w:hAnsi="Times New Roman" w:cs="Times New Roman"/>
        </w:rPr>
        <w:t xml:space="preserve">cquaintances 1 and 2. </w:t>
      </w:r>
      <w:r w:rsidR="0072347F">
        <w:rPr>
          <w:rFonts w:ascii="Times New Roman" w:hAnsi="Times New Roman" w:cs="Times New Roman"/>
        </w:rPr>
        <w:t>He focu</w:t>
      </w:r>
      <w:r w:rsidR="00C2177B">
        <w:rPr>
          <w:rFonts w:ascii="Times New Roman" w:hAnsi="Times New Roman" w:cs="Times New Roman"/>
        </w:rPr>
        <w:t>ses on avoiding stress</w:t>
      </w:r>
      <w:r w:rsidR="005E19A4">
        <w:rPr>
          <w:rFonts w:ascii="Times New Roman" w:hAnsi="Times New Roman" w:cs="Times New Roman"/>
        </w:rPr>
        <w:t>.</w:t>
      </w:r>
      <w:r w:rsidR="00C2177B">
        <w:rPr>
          <w:rFonts w:ascii="Times New Roman" w:hAnsi="Times New Roman" w:cs="Times New Roman"/>
        </w:rPr>
        <w:t xml:space="preserve"> </w:t>
      </w:r>
      <w:r w:rsidR="00C92006">
        <w:rPr>
          <w:rFonts w:ascii="Times New Roman" w:hAnsi="Times New Roman" w:cs="Times New Roman"/>
        </w:rPr>
        <w:t>H</w:t>
      </w:r>
      <w:r w:rsidR="00F834C0">
        <w:rPr>
          <w:rFonts w:ascii="Times New Roman" w:hAnsi="Times New Roman" w:cs="Times New Roman"/>
        </w:rPr>
        <w:t xml:space="preserve">e meditates and exercises frequently. </w:t>
      </w:r>
      <w:r w:rsidR="00B363E4">
        <w:rPr>
          <w:rFonts w:ascii="Times New Roman" w:hAnsi="Times New Roman" w:cs="Times New Roman"/>
        </w:rPr>
        <w:t xml:space="preserve">He </w:t>
      </w:r>
      <w:r w:rsidR="00B570C9">
        <w:rPr>
          <w:rFonts w:ascii="Times New Roman" w:hAnsi="Times New Roman" w:cs="Times New Roman"/>
        </w:rPr>
        <w:t xml:space="preserve">sought </w:t>
      </w:r>
      <w:r w:rsidR="00FB66DD">
        <w:rPr>
          <w:rFonts w:ascii="Times New Roman" w:hAnsi="Times New Roman" w:cs="Times New Roman"/>
        </w:rPr>
        <w:t xml:space="preserve">out </w:t>
      </w:r>
      <w:r w:rsidR="00B570C9">
        <w:rPr>
          <w:rFonts w:ascii="Times New Roman" w:hAnsi="Times New Roman" w:cs="Times New Roman"/>
        </w:rPr>
        <w:t>and continues to attend counseling with his wife and individually</w:t>
      </w:r>
      <w:r w:rsidR="00D732E0">
        <w:rPr>
          <w:rFonts w:ascii="Times New Roman" w:hAnsi="Times New Roman" w:cs="Times New Roman"/>
        </w:rPr>
        <w:t>.</w:t>
      </w:r>
      <w:r w:rsidR="001812E9">
        <w:rPr>
          <w:rFonts w:ascii="Times New Roman" w:hAnsi="Times New Roman" w:cs="Times New Roman"/>
        </w:rPr>
        <w:t xml:space="preserve"> </w:t>
      </w:r>
      <w:r w:rsidR="001812E9" w:rsidRPr="00B134CF">
        <w:rPr>
          <w:rFonts w:ascii="Times New Roman" w:hAnsi="Times New Roman" w:cs="Times New Roman"/>
        </w:rPr>
        <w:t>(</w:t>
      </w:r>
      <w:r w:rsidR="002B5E0E">
        <w:rPr>
          <w:rFonts w:ascii="Times New Roman" w:hAnsi="Times New Roman" w:cs="Times New Roman"/>
        </w:rPr>
        <w:t xml:space="preserve">Mitton Tr. II: </w:t>
      </w:r>
      <w:r w:rsidR="00617232">
        <w:rPr>
          <w:rFonts w:ascii="Times New Roman" w:hAnsi="Times New Roman" w:cs="Times New Roman"/>
        </w:rPr>
        <w:t>81-</w:t>
      </w:r>
      <w:r w:rsidR="001812E9" w:rsidRPr="00B134CF">
        <w:rPr>
          <w:rFonts w:ascii="Times New Roman" w:hAnsi="Times New Roman" w:cs="Times New Roman"/>
        </w:rPr>
        <w:t>82</w:t>
      </w:r>
      <w:r w:rsidR="008F2098">
        <w:rPr>
          <w:rFonts w:ascii="Times New Roman" w:hAnsi="Times New Roman" w:cs="Times New Roman"/>
        </w:rPr>
        <w:t>, 88-89</w:t>
      </w:r>
      <w:r w:rsidR="00824E63">
        <w:rPr>
          <w:rFonts w:ascii="Times New Roman" w:hAnsi="Times New Roman" w:cs="Times New Roman"/>
        </w:rPr>
        <w:t>, 91-92</w:t>
      </w:r>
      <w:r w:rsidR="00617232">
        <w:rPr>
          <w:rFonts w:ascii="Times New Roman" w:hAnsi="Times New Roman" w:cs="Times New Roman"/>
        </w:rPr>
        <w:t>.)</w:t>
      </w:r>
    </w:p>
    <w:p w14:paraId="2186027D" w14:textId="35E0C661" w:rsidR="001F213A" w:rsidRDefault="00195798" w:rsidP="00A41ABD">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Because of how “awful” this experience has been for Dr. Mitton</w:t>
      </w:r>
      <w:r w:rsidR="001D4A20">
        <w:rPr>
          <w:rFonts w:ascii="Times New Roman" w:hAnsi="Times New Roman" w:cs="Times New Roman"/>
        </w:rPr>
        <w:t xml:space="preserve"> and his family, he has “no desire” to</w:t>
      </w:r>
      <w:r w:rsidR="008B4E40">
        <w:rPr>
          <w:rFonts w:ascii="Times New Roman" w:hAnsi="Times New Roman" w:cs="Times New Roman"/>
        </w:rPr>
        <w:t xml:space="preserve"> engage in sexting and is confident</w:t>
      </w:r>
      <w:r w:rsidR="00D75DC9">
        <w:rPr>
          <w:rFonts w:ascii="Times New Roman" w:hAnsi="Times New Roman" w:cs="Times New Roman"/>
        </w:rPr>
        <w:t xml:space="preserve"> it will not happen again. The barriers he has in place are additional protection. </w:t>
      </w:r>
      <w:r w:rsidR="00933300">
        <w:rPr>
          <w:rFonts w:ascii="Times New Roman" w:hAnsi="Times New Roman" w:cs="Times New Roman"/>
        </w:rPr>
        <w:t xml:space="preserve">(Mitton Tr. II: </w:t>
      </w:r>
      <w:r w:rsidR="00D75DC9">
        <w:rPr>
          <w:rFonts w:ascii="Times New Roman" w:hAnsi="Times New Roman" w:cs="Times New Roman"/>
        </w:rPr>
        <w:t>89</w:t>
      </w:r>
      <w:r w:rsidR="00933300">
        <w:rPr>
          <w:rFonts w:ascii="Times New Roman" w:hAnsi="Times New Roman" w:cs="Times New Roman"/>
        </w:rPr>
        <w:t>, 92</w:t>
      </w:r>
      <w:r w:rsidR="002A5CE2">
        <w:rPr>
          <w:rFonts w:ascii="Times New Roman" w:hAnsi="Times New Roman" w:cs="Times New Roman"/>
        </w:rPr>
        <w:t>.)</w:t>
      </w:r>
    </w:p>
    <w:p w14:paraId="00678F01" w14:textId="65F8F1A8" w:rsidR="005732D1" w:rsidRPr="00AE445B" w:rsidRDefault="002A5CE2" w:rsidP="00A41ABD">
      <w:pPr>
        <w:pStyle w:val="ListParagraph"/>
        <w:numPr>
          <w:ilvl w:val="0"/>
          <w:numId w:val="1"/>
        </w:numPr>
        <w:spacing w:line="480" w:lineRule="auto"/>
        <w:ind w:left="0" w:firstLine="720"/>
        <w:rPr>
          <w:rFonts w:ascii="Times New Roman" w:hAnsi="Times New Roman" w:cs="Times New Roman"/>
        </w:rPr>
      </w:pPr>
      <w:r>
        <w:rPr>
          <w:rFonts w:ascii="Times New Roman" w:hAnsi="Times New Roman" w:cs="Times New Roman"/>
        </w:rPr>
        <w:t>Dr. Mitton recognizes that Patient A has been</w:t>
      </w:r>
      <w:r w:rsidR="00C35975">
        <w:rPr>
          <w:rFonts w:ascii="Times New Roman" w:hAnsi="Times New Roman" w:cs="Times New Roman"/>
        </w:rPr>
        <w:t xml:space="preserve"> “deeply impacted” in “an unfortunate way</w:t>
      </w:r>
      <w:r w:rsidR="00A65B49">
        <w:rPr>
          <w:rFonts w:ascii="Times New Roman" w:hAnsi="Times New Roman" w:cs="Times New Roman"/>
        </w:rPr>
        <w:t>.” (Mitton Tr. II: 88.)</w:t>
      </w:r>
    </w:p>
    <w:p w14:paraId="093979AC" w14:textId="77777777" w:rsidR="004B1DF4" w:rsidRPr="004B1DF4" w:rsidRDefault="004B1DF4" w:rsidP="004B1DF4">
      <w:pPr>
        <w:jc w:val="center"/>
        <w:rPr>
          <w:rFonts w:ascii="Times New Roman" w:hAnsi="Times New Roman" w:cs="Times New Roman"/>
          <w:b/>
        </w:rPr>
      </w:pPr>
      <w:r w:rsidRPr="004B1DF4">
        <w:rPr>
          <w:rFonts w:ascii="Times New Roman" w:hAnsi="Times New Roman" w:cs="Times New Roman"/>
          <w:b/>
        </w:rPr>
        <w:t>DISCUSSION</w:t>
      </w:r>
    </w:p>
    <w:p w14:paraId="7CFD62AB" w14:textId="77777777" w:rsidR="004B1DF4" w:rsidRPr="004B1DF4" w:rsidRDefault="004B1DF4" w:rsidP="004B1DF4">
      <w:pPr>
        <w:rPr>
          <w:rFonts w:ascii="Times New Roman" w:hAnsi="Times New Roman" w:cs="Times New Roman"/>
        </w:rPr>
      </w:pPr>
    </w:p>
    <w:p w14:paraId="1FBF3A40" w14:textId="05A79570" w:rsidR="004B1DF4" w:rsidRPr="004B1DF4" w:rsidRDefault="004B1DF4" w:rsidP="004B1DF4">
      <w:pPr>
        <w:ind w:firstLine="720"/>
        <w:rPr>
          <w:rFonts w:ascii="Times New Roman" w:hAnsi="Times New Roman" w:cs="Times New Roman"/>
          <w:i/>
          <w:iCs/>
        </w:rPr>
      </w:pPr>
      <w:r w:rsidRPr="004B1DF4">
        <w:rPr>
          <w:rFonts w:ascii="Times New Roman" w:hAnsi="Times New Roman" w:cs="Times New Roman"/>
          <w:i/>
          <w:iCs/>
        </w:rPr>
        <w:t xml:space="preserve">Applicable Law </w:t>
      </w:r>
    </w:p>
    <w:p w14:paraId="062A741B" w14:textId="77777777" w:rsidR="004B1DF4" w:rsidRPr="004B1DF4" w:rsidRDefault="004B1DF4" w:rsidP="004B1DF4">
      <w:pPr>
        <w:ind w:firstLine="720"/>
        <w:rPr>
          <w:rFonts w:ascii="Times New Roman" w:hAnsi="Times New Roman" w:cs="Times New Roman"/>
        </w:rPr>
      </w:pPr>
    </w:p>
    <w:p w14:paraId="25B4F4E5" w14:textId="221EED65" w:rsidR="004B1DF4" w:rsidRPr="004B1DF4" w:rsidRDefault="004B1DF4" w:rsidP="004B1DF4">
      <w:pPr>
        <w:spacing w:line="480" w:lineRule="auto"/>
        <w:ind w:firstLine="720"/>
        <w:rPr>
          <w:rFonts w:ascii="Times New Roman" w:hAnsi="Times New Roman" w:cs="Times New Roman"/>
        </w:rPr>
      </w:pPr>
      <w:r w:rsidRPr="004B1DF4">
        <w:rPr>
          <w:rFonts w:ascii="Times New Roman" w:hAnsi="Times New Roman" w:cs="Times New Roman"/>
        </w:rPr>
        <w:t xml:space="preserve">The Board of Registration in Medicine alleges that Dr. </w:t>
      </w:r>
      <w:r w:rsidR="006F7628">
        <w:rPr>
          <w:rFonts w:ascii="Times New Roman" w:hAnsi="Times New Roman" w:cs="Times New Roman"/>
        </w:rPr>
        <w:t>Mitton</w:t>
      </w:r>
      <w:r w:rsidRPr="004B1DF4">
        <w:rPr>
          <w:rFonts w:ascii="Times New Roman" w:hAnsi="Times New Roman" w:cs="Times New Roman"/>
        </w:rPr>
        <w:t xml:space="preserve"> committed misconduct in the practice of medicine and engaged in conduct that undermines the public confidence in the integrity of the medical profession.</w:t>
      </w:r>
      <w:r w:rsidR="0089000A">
        <w:rPr>
          <w:rStyle w:val="FootnoteReference"/>
          <w:rFonts w:ascii="Times New Roman" w:hAnsi="Times New Roman" w:cs="Times New Roman"/>
        </w:rPr>
        <w:footnoteReference w:id="7"/>
      </w:r>
      <w:r w:rsidRPr="004B1DF4">
        <w:rPr>
          <w:rFonts w:ascii="Times New Roman" w:hAnsi="Times New Roman" w:cs="Times New Roman"/>
        </w:rPr>
        <w:t xml:space="preserve"> The Board may discipline a physician for misconduct in the practice of medicine. 243 CMR 1.03(5)(a)(18); </w:t>
      </w:r>
      <w:r w:rsidRPr="004B1DF4">
        <w:rPr>
          <w:rFonts w:ascii="Times New Roman" w:hAnsi="Times New Roman" w:cs="Times New Roman"/>
          <w:i/>
          <w:iCs/>
        </w:rPr>
        <w:t>Hellman v. Bd. of Reg. in Med.</w:t>
      </w:r>
      <w:r w:rsidRPr="004B1DF4">
        <w:rPr>
          <w:rFonts w:ascii="Times New Roman" w:hAnsi="Times New Roman" w:cs="Times New Roman"/>
        </w:rPr>
        <w:t xml:space="preserve">, 404 Mass. 800 (1989). It may also discipline a physician who has engaged in conduct that undermines the public confidence in the integrity of the medical profession. </w:t>
      </w:r>
      <w:r w:rsidRPr="004B1DF4">
        <w:rPr>
          <w:rFonts w:ascii="Times New Roman" w:hAnsi="Times New Roman" w:cs="Times New Roman"/>
          <w:i/>
          <w:color w:val="000000"/>
        </w:rPr>
        <w:t>Levy v. Bd. of Reg. in Med</w:t>
      </w:r>
      <w:r w:rsidRPr="004B1DF4">
        <w:rPr>
          <w:rFonts w:ascii="Times New Roman" w:hAnsi="Times New Roman" w:cs="Times New Roman"/>
          <w:color w:val="000000"/>
        </w:rPr>
        <w:t xml:space="preserve">., 378 Mass. 519 </w:t>
      </w:r>
      <w:r w:rsidRPr="004B1DF4">
        <w:rPr>
          <w:rFonts w:ascii="Times New Roman" w:hAnsi="Times New Roman" w:cs="Times New Roman"/>
          <w:color w:val="000000"/>
        </w:rPr>
        <w:lastRenderedPageBreak/>
        <w:t>(1979),</w:t>
      </w:r>
      <w:r w:rsidRPr="004B1DF4">
        <w:rPr>
          <w:rFonts w:ascii="Times New Roman" w:hAnsi="Times New Roman" w:cs="Times New Roman"/>
          <w:color w:val="000000"/>
          <w:sz w:val="18"/>
          <w:szCs w:val="18"/>
        </w:rPr>
        <w:t xml:space="preserve"> </w:t>
      </w:r>
      <w:r w:rsidRPr="004B1DF4">
        <w:rPr>
          <w:rFonts w:ascii="Times New Roman" w:hAnsi="Times New Roman" w:cs="Times New Roman"/>
          <w:i/>
          <w:color w:val="000000"/>
        </w:rPr>
        <w:t>Raymond v. Bd. of Reg. in Med</w:t>
      </w:r>
      <w:r w:rsidRPr="004B1DF4">
        <w:rPr>
          <w:rFonts w:ascii="Times New Roman" w:hAnsi="Times New Roman" w:cs="Times New Roman"/>
          <w:color w:val="000000"/>
        </w:rPr>
        <w:t xml:space="preserve">., 387 Mass. 708 (1982). </w:t>
      </w:r>
      <w:r w:rsidRPr="004B1DF4">
        <w:rPr>
          <w:rFonts w:ascii="Times New Roman" w:hAnsi="Times New Roman" w:cs="Times New Roman"/>
        </w:rPr>
        <w:t xml:space="preserve">The Board has the burden of proving its allegations by a preponderance of the evidence. </w:t>
      </w:r>
      <w:r w:rsidRPr="004B1DF4">
        <w:rPr>
          <w:rFonts w:ascii="Times New Roman" w:hAnsi="Times New Roman" w:cs="Times New Roman"/>
          <w:i/>
          <w:iCs/>
        </w:rPr>
        <w:t>Craven v. State Ethics Com.</w:t>
      </w:r>
      <w:r w:rsidRPr="004B1DF4">
        <w:rPr>
          <w:rFonts w:ascii="Times New Roman" w:hAnsi="Times New Roman" w:cs="Times New Roman"/>
        </w:rPr>
        <w:t xml:space="preserve">, 390 Mass. 191, 200 (1983). </w:t>
      </w:r>
      <w:r w:rsidRPr="004B1DF4">
        <w:rPr>
          <w:rFonts w:ascii="Times New Roman" w:hAnsi="Times New Roman" w:cs="Times New Roman"/>
          <w:i/>
        </w:rPr>
        <w:t>C</w:t>
      </w:r>
      <w:r w:rsidRPr="004B1DF4">
        <w:rPr>
          <w:rFonts w:ascii="Times New Roman" w:hAnsi="Times New Roman" w:cs="Times New Roman"/>
          <w:i/>
          <w:iCs/>
        </w:rPr>
        <w:t>f. Randall v. Mass. Bd. of Reg. in Med</w:t>
      </w:r>
      <w:r w:rsidRPr="004B1DF4">
        <w:rPr>
          <w:rFonts w:ascii="Times New Roman" w:hAnsi="Times New Roman" w:cs="Times New Roman"/>
        </w:rPr>
        <w:t>.,</w:t>
      </w:r>
      <w:r w:rsidRPr="004B1DF4">
        <w:rPr>
          <w:rFonts w:ascii="Times New Roman" w:hAnsi="Times New Roman" w:cs="Times New Roman"/>
          <w:color w:val="333333"/>
          <w:lang w:val="en"/>
        </w:rPr>
        <w:t xml:space="preserve"> SJ-2014-0475 slip op. at 3 (June 9, 2015).</w:t>
      </w:r>
    </w:p>
    <w:p w14:paraId="276084AA" w14:textId="7BFFC724" w:rsidR="006901AB" w:rsidRDefault="00486346" w:rsidP="0008084F">
      <w:pPr>
        <w:spacing w:line="480" w:lineRule="auto"/>
        <w:ind w:firstLine="720"/>
        <w:rPr>
          <w:rFonts w:ascii="Times New Roman" w:hAnsi="Times New Roman" w:cs="Times New Roman"/>
          <w:color w:val="000000"/>
          <w:shd w:val="clear" w:color="auto" w:fill="FFFFFF"/>
        </w:rPr>
      </w:pPr>
      <w:bookmarkStart w:id="0" w:name="hit26"/>
      <w:bookmarkEnd w:id="0"/>
      <w:r>
        <w:rPr>
          <w:rFonts w:ascii="Times New Roman" w:hAnsi="Times New Roman" w:cs="Times New Roman"/>
          <w:color w:val="000000"/>
          <w:shd w:val="clear" w:color="auto" w:fill="FFFFFF"/>
        </w:rPr>
        <w:t>“‘</w:t>
      </w:r>
      <w:r w:rsidR="00AA757D">
        <w:rPr>
          <w:rFonts w:ascii="Times New Roman" w:hAnsi="Times New Roman" w:cs="Times New Roman"/>
          <w:color w:val="000000"/>
          <w:shd w:val="clear" w:color="auto" w:fill="FFFFFF"/>
        </w:rPr>
        <w:t>M</w:t>
      </w:r>
      <w:r w:rsidR="006B099C">
        <w:rPr>
          <w:rFonts w:ascii="Times New Roman" w:hAnsi="Times New Roman" w:cs="Times New Roman"/>
          <w:color w:val="000000"/>
          <w:shd w:val="clear" w:color="auto" w:fill="FFFFFF"/>
        </w:rPr>
        <w:t>isconduct</w:t>
      </w:r>
      <w:r w:rsidR="00975611">
        <w:rPr>
          <w:rFonts w:ascii="Times New Roman" w:hAnsi="Times New Roman" w:cs="Times New Roman"/>
          <w:color w:val="000000"/>
          <w:shd w:val="clear" w:color="auto" w:fill="FFFFFF"/>
        </w:rPr>
        <w:t>,</w:t>
      </w:r>
      <w:r w:rsidR="001F5636">
        <w:rPr>
          <w:rFonts w:ascii="Times New Roman" w:hAnsi="Times New Roman" w:cs="Times New Roman"/>
          <w:color w:val="000000"/>
          <w:shd w:val="clear" w:color="auto" w:fill="FFFFFF"/>
        </w:rPr>
        <w:t>’</w:t>
      </w:r>
      <w:r w:rsidR="006901AB" w:rsidRPr="00B74791">
        <w:rPr>
          <w:rFonts w:ascii="Times New Roman" w:hAnsi="Times New Roman" w:cs="Times New Roman"/>
          <w:color w:val="000000"/>
          <w:shd w:val="clear" w:color="auto" w:fill="FFFFFF"/>
        </w:rPr>
        <w:t xml:space="preserve"> in general, is improper conduct or wrong behavior, but as used in speech and in law it implies that the conduct complained of was willed and intentional. It is more than that conduct which comes about by reason of error of judgment or lack of diligence. It involves intentional wrongdoing or lack of concern for one's conduct. Whether or not an act constitutes</w:t>
      </w:r>
      <w:bookmarkStart w:id="1" w:name="hit27"/>
      <w:bookmarkEnd w:id="1"/>
      <w:r w:rsidR="006901AB" w:rsidRPr="00B74791">
        <w:rPr>
          <w:rFonts w:ascii="Times New Roman" w:hAnsi="Times New Roman" w:cs="Times New Roman"/>
          <w:noProof/>
          <w:color w:val="1D1D1D"/>
          <w:shd w:val="clear" w:color="auto" w:fill="FFFFFF"/>
        </w:rPr>
        <w:drawing>
          <wp:inline distT="0" distB="0" distL="0" distR="0" wp14:anchorId="08866437" wp14:editId="5F9A08E8">
            <wp:extent cx="10160" cy="10160"/>
            <wp:effectExtent l="0" t="0" r="0" b="0"/>
            <wp:docPr id="2" name="Picture 2" descr="Previous H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6B099C">
        <w:rPr>
          <w:rFonts w:ascii="Times New Roman" w:hAnsi="Times New Roman" w:cs="Times New Roman"/>
          <w:color w:val="000000"/>
          <w:shd w:val="clear" w:color="auto" w:fill="FFFFFF"/>
        </w:rPr>
        <w:t xml:space="preserve"> misconduct</w:t>
      </w:r>
      <w:r w:rsidR="006901AB" w:rsidRPr="00B74791">
        <w:rPr>
          <w:rFonts w:ascii="Times New Roman" w:hAnsi="Times New Roman" w:cs="Times New Roman"/>
          <w:noProof/>
          <w:color w:val="1D1D1D"/>
          <w:shd w:val="clear" w:color="auto" w:fill="FFFFFF"/>
        </w:rPr>
        <w:drawing>
          <wp:inline distT="0" distB="0" distL="0" distR="0" wp14:anchorId="26BF3A4B" wp14:editId="7A723D42">
            <wp:extent cx="10160" cy="10160"/>
            <wp:effectExtent l="0" t="0" r="0" b="0"/>
            <wp:docPr id="1" name="Picture 1" descr="Next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6901AB" w:rsidRPr="00B74791">
        <w:rPr>
          <w:rFonts w:ascii="Times New Roman" w:hAnsi="Times New Roman" w:cs="Times New Roman"/>
          <w:color w:val="000000"/>
          <w:shd w:val="clear" w:color="auto" w:fill="FFFFFF"/>
        </w:rPr>
        <w:t> must be determined from the facts surrounding the act, the nature of the act, and the intention of the actor.</w:t>
      </w:r>
      <w:r w:rsidR="00275261">
        <w:rPr>
          <w:rFonts w:ascii="Times New Roman" w:hAnsi="Times New Roman" w:cs="Times New Roman"/>
          <w:color w:val="000000"/>
          <w:shd w:val="clear" w:color="auto" w:fill="FFFFFF"/>
        </w:rPr>
        <w:t>”</w:t>
      </w:r>
      <w:r w:rsidR="00D23FA7">
        <w:rPr>
          <w:rFonts w:ascii="Times New Roman" w:hAnsi="Times New Roman" w:cs="Times New Roman"/>
          <w:color w:val="000000"/>
          <w:shd w:val="clear" w:color="auto" w:fill="FFFFFF"/>
        </w:rPr>
        <w:t xml:space="preserve"> Citations omitted.</w:t>
      </w:r>
      <w:r w:rsidR="00947646" w:rsidRPr="00B74791">
        <w:rPr>
          <w:rFonts w:ascii="Times New Roman" w:hAnsi="Times New Roman" w:cs="Times New Roman"/>
          <w:color w:val="000000"/>
          <w:shd w:val="clear" w:color="auto" w:fill="FFFFFF"/>
        </w:rPr>
        <w:t xml:space="preserve"> </w:t>
      </w:r>
      <w:r w:rsidR="00947646" w:rsidRPr="00D03EE0">
        <w:rPr>
          <w:rFonts w:ascii="Times New Roman" w:hAnsi="Times New Roman" w:cs="Times New Roman"/>
          <w:i/>
          <w:iCs/>
          <w:color w:val="000000"/>
          <w:shd w:val="clear" w:color="auto" w:fill="FFFFFF"/>
        </w:rPr>
        <w:t>Hellman</w:t>
      </w:r>
      <w:r w:rsidR="00744863">
        <w:rPr>
          <w:rFonts w:ascii="Times New Roman" w:hAnsi="Times New Roman" w:cs="Times New Roman"/>
          <w:color w:val="000000"/>
          <w:shd w:val="clear" w:color="auto" w:fill="FFFFFF"/>
        </w:rPr>
        <w:t>,</w:t>
      </w:r>
      <w:r w:rsidR="00875736">
        <w:rPr>
          <w:rFonts w:ascii="Times New Roman" w:hAnsi="Times New Roman" w:cs="Times New Roman"/>
          <w:color w:val="000000"/>
          <w:shd w:val="clear" w:color="auto" w:fill="FFFFFF"/>
        </w:rPr>
        <w:t xml:space="preserve"> </w:t>
      </w:r>
      <w:r w:rsidR="00947646" w:rsidRPr="00B74791">
        <w:rPr>
          <w:rFonts w:ascii="Times New Roman" w:hAnsi="Times New Roman" w:cs="Times New Roman"/>
          <w:color w:val="000000"/>
          <w:shd w:val="clear" w:color="auto" w:fill="FFFFFF"/>
        </w:rPr>
        <w:t>404 Mass</w:t>
      </w:r>
      <w:r w:rsidR="00093A7B">
        <w:rPr>
          <w:rFonts w:ascii="Times New Roman" w:hAnsi="Times New Roman" w:cs="Times New Roman"/>
          <w:color w:val="000000"/>
          <w:shd w:val="clear" w:color="auto" w:fill="FFFFFF"/>
        </w:rPr>
        <w:t xml:space="preserve"> 804</w:t>
      </w:r>
      <w:r w:rsidR="00947646" w:rsidRPr="00B74791">
        <w:rPr>
          <w:rFonts w:ascii="Times New Roman" w:hAnsi="Times New Roman" w:cs="Times New Roman"/>
          <w:color w:val="000000"/>
          <w:shd w:val="clear" w:color="auto" w:fill="FFFFFF"/>
        </w:rPr>
        <w:t>.</w:t>
      </w:r>
      <w:r w:rsidR="0036784F">
        <w:rPr>
          <w:rStyle w:val="FootnoteReference"/>
          <w:rFonts w:ascii="Times New Roman" w:hAnsi="Times New Roman" w:cs="Times New Roman"/>
          <w:color w:val="000000"/>
          <w:shd w:val="clear" w:color="auto" w:fill="FFFFFF"/>
        </w:rPr>
        <w:footnoteReference w:id="8"/>
      </w:r>
      <w:r w:rsidR="00947646" w:rsidRPr="00B74791">
        <w:rPr>
          <w:rFonts w:ascii="Times New Roman" w:hAnsi="Times New Roman" w:cs="Times New Roman"/>
          <w:color w:val="000000"/>
          <w:shd w:val="clear" w:color="auto" w:fill="FFFFFF"/>
        </w:rPr>
        <w:t xml:space="preserve"> </w:t>
      </w:r>
    </w:p>
    <w:p w14:paraId="3B5EC9DE" w14:textId="6BDA1ECB" w:rsidR="00491287" w:rsidRDefault="00B7100F"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Whether the Board</w:t>
      </w:r>
      <w:r w:rsidR="004555D4">
        <w:rPr>
          <w:rFonts w:ascii="Times New Roman" w:hAnsi="Times New Roman" w:cs="Times New Roman"/>
          <w:color w:val="000000"/>
          <w:shd w:val="clear" w:color="auto" w:fill="FFFFFF"/>
        </w:rPr>
        <w:t xml:space="preserve"> has proven that Dr. Mitton committed misconduct in the practice of medicine</w:t>
      </w:r>
      <w:r w:rsidR="00CF6373">
        <w:rPr>
          <w:rFonts w:ascii="Times New Roman" w:hAnsi="Times New Roman" w:cs="Times New Roman"/>
          <w:color w:val="000000"/>
          <w:shd w:val="clear" w:color="auto" w:fill="FFFFFF"/>
        </w:rPr>
        <w:t xml:space="preserve"> turns on whether </w:t>
      </w:r>
      <w:r w:rsidR="00593AF1">
        <w:rPr>
          <w:rFonts w:ascii="Times New Roman" w:hAnsi="Times New Roman" w:cs="Times New Roman"/>
          <w:color w:val="000000"/>
          <w:shd w:val="clear" w:color="auto" w:fill="FFFFFF"/>
        </w:rPr>
        <w:t xml:space="preserve">it has established that </w:t>
      </w:r>
      <w:r w:rsidR="008E7DDA">
        <w:rPr>
          <w:rFonts w:ascii="Times New Roman" w:hAnsi="Times New Roman" w:cs="Times New Roman"/>
          <w:color w:val="000000"/>
          <w:shd w:val="clear" w:color="auto" w:fill="FFFFFF"/>
        </w:rPr>
        <w:t>Dr. Mitton</w:t>
      </w:r>
      <w:r w:rsidR="009E4E35">
        <w:rPr>
          <w:rFonts w:ascii="Times New Roman" w:hAnsi="Times New Roman" w:cs="Times New Roman"/>
          <w:color w:val="000000"/>
          <w:shd w:val="clear" w:color="auto" w:fill="FFFFFF"/>
        </w:rPr>
        <w:t>’s actions</w:t>
      </w:r>
      <w:r w:rsidR="008E7DDA">
        <w:rPr>
          <w:rFonts w:ascii="Times New Roman" w:hAnsi="Times New Roman" w:cs="Times New Roman"/>
          <w:color w:val="000000"/>
          <w:shd w:val="clear" w:color="auto" w:fill="FFFFFF"/>
        </w:rPr>
        <w:t xml:space="preserve"> </w:t>
      </w:r>
      <w:r w:rsidR="00772A5E">
        <w:rPr>
          <w:rFonts w:ascii="Times New Roman" w:hAnsi="Times New Roman" w:cs="Times New Roman"/>
          <w:color w:val="000000"/>
          <w:shd w:val="clear" w:color="auto" w:fill="FFFFFF"/>
        </w:rPr>
        <w:t>involved “</w:t>
      </w:r>
      <w:r w:rsidR="00772A5E" w:rsidRPr="00B74791">
        <w:rPr>
          <w:rFonts w:ascii="Times New Roman" w:hAnsi="Times New Roman" w:cs="Times New Roman"/>
          <w:color w:val="000000"/>
          <w:shd w:val="clear" w:color="auto" w:fill="FFFFFF"/>
        </w:rPr>
        <w:t>intentional wrongdoing or lack of concern for one's conduct</w:t>
      </w:r>
      <w:r w:rsidR="00772A5E">
        <w:rPr>
          <w:rFonts w:ascii="Times New Roman" w:hAnsi="Times New Roman" w:cs="Times New Roman"/>
          <w:color w:val="000000"/>
          <w:shd w:val="clear" w:color="auto" w:fill="FFFFFF"/>
        </w:rPr>
        <w:t>.”</w:t>
      </w:r>
      <w:r w:rsidR="001E08DB">
        <w:rPr>
          <w:rFonts w:ascii="Times New Roman" w:hAnsi="Times New Roman" w:cs="Times New Roman"/>
          <w:color w:val="000000"/>
          <w:shd w:val="clear" w:color="auto" w:fill="FFFFFF"/>
        </w:rPr>
        <w:t xml:space="preserve"> </w:t>
      </w:r>
      <w:r w:rsidR="001E08DB" w:rsidRPr="00315068">
        <w:rPr>
          <w:rFonts w:ascii="Times New Roman" w:hAnsi="Times New Roman" w:cs="Times New Roman"/>
          <w:i/>
          <w:iCs/>
          <w:color w:val="000000"/>
          <w:shd w:val="clear" w:color="auto" w:fill="FFFFFF"/>
        </w:rPr>
        <w:t>Id</w:t>
      </w:r>
      <w:r w:rsidR="001E08DB">
        <w:rPr>
          <w:rFonts w:ascii="Times New Roman" w:hAnsi="Times New Roman" w:cs="Times New Roman"/>
          <w:color w:val="000000"/>
          <w:shd w:val="clear" w:color="auto" w:fill="FFFFFF"/>
        </w:rPr>
        <w:t>.</w:t>
      </w:r>
      <w:r w:rsidR="000E445A">
        <w:rPr>
          <w:rFonts w:ascii="Times New Roman" w:hAnsi="Times New Roman" w:cs="Times New Roman"/>
          <w:color w:val="000000"/>
          <w:shd w:val="clear" w:color="auto" w:fill="FFFFFF"/>
        </w:rPr>
        <w:t xml:space="preserve"> I conclude that the Board has met its burden</w:t>
      </w:r>
      <w:r w:rsidR="008E43BD">
        <w:rPr>
          <w:rFonts w:ascii="Times New Roman" w:hAnsi="Times New Roman" w:cs="Times New Roman"/>
          <w:color w:val="000000"/>
          <w:shd w:val="clear" w:color="auto" w:fill="FFFFFF"/>
        </w:rPr>
        <w:t xml:space="preserve"> of proof by a preponderance of the evidence. Dr. Mitton’s </w:t>
      </w:r>
      <w:r w:rsidR="000B4489">
        <w:rPr>
          <w:rFonts w:ascii="Times New Roman" w:hAnsi="Times New Roman" w:cs="Times New Roman"/>
          <w:color w:val="000000"/>
          <w:shd w:val="clear" w:color="auto" w:fill="FFFFFF"/>
        </w:rPr>
        <w:t xml:space="preserve">access of </w:t>
      </w:r>
      <w:r w:rsidR="00184607">
        <w:rPr>
          <w:rFonts w:ascii="Times New Roman" w:hAnsi="Times New Roman" w:cs="Times New Roman"/>
          <w:color w:val="000000"/>
          <w:shd w:val="clear" w:color="auto" w:fill="FFFFFF"/>
        </w:rPr>
        <w:t xml:space="preserve">Patient A’s medical record </w:t>
      </w:r>
      <w:r w:rsidR="002921D6">
        <w:rPr>
          <w:rFonts w:ascii="Times New Roman" w:hAnsi="Times New Roman" w:cs="Times New Roman"/>
          <w:color w:val="000000"/>
          <w:shd w:val="clear" w:color="auto" w:fill="FFFFFF"/>
        </w:rPr>
        <w:t xml:space="preserve">on August 9, 2018, </w:t>
      </w:r>
      <w:r w:rsidR="000B4489">
        <w:rPr>
          <w:rFonts w:ascii="Times New Roman" w:hAnsi="Times New Roman" w:cs="Times New Roman"/>
          <w:color w:val="000000"/>
          <w:shd w:val="clear" w:color="auto" w:fill="FFFFFF"/>
        </w:rPr>
        <w:t xml:space="preserve">just </w:t>
      </w:r>
      <w:r w:rsidR="009C4C77">
        <w:rPr>
          <w:rFonts w:ascii="Times New Roman" w:hAnsi="Times New Roman" w:cs="Times New Roman"/>
          <w:color w:val="000000"/>
          <w:shd w:val="clear" w:color="auto" w:fill="FFFFFF"/>
        </w:rPr>
        <w:t xml:space="preserve">after </w:t>
      </w:r>
      <w:r w:rsidR="00184607">
        <w:rPr>
          <w:rFonts w:ascii="Times New Roman" w:hAnsi="Times New Roman" w:cs="Times New Roman"/>
          <w:color w:val="000000"/>
          <w:shd w:val="clear" w:color="auto" w:fill="FFFFFF"/>
        </w:rPr>
        <w:t xml:space="preserve">her </w:t>
      </w:r>
      <w:r w:rsidR="0058790A">
        <w:rPr>
          <w:rFonts w:ascii="Times New Roman" w:hAnsi="Times New Roman" w:cs="Times New Roman"/>
          <w:color w:val="000000"/>
          <w:shd w:val="clear" w:color="auto" w:fill="FFFFFF"/>
        </w:rPr>
        <w:t>appointment</w:t>
      </w:r>
      <w:r w:rsidR="002C29CB">
        <w:rPr>
          <w:rFonts w:ascii="Times New Roman" w:hAnsi="Times New Roman" w:cs="Times New Roman"/>
          <w:color w:val="000000"/>
          <w:shd w:val="clear" w:color="auto" w:fill="FFFFFF"/>
        </w:rPr>
        <w:t>;</w:t>
      </w:r>
      <w:r w:rsidR="00B473B0">
        <w:rPr>
          <w:rFonts w:ascii="Times New Roman" w:hAnsi="Times New Roman" w:cs="Times New Roman"/>
          <w:color w:val="000000"/>
          <w:shd w:val="clear" w:color="auto" w:fill="FFFFFF"/>
        </w:rPr>
        <w:t xml:space="preserve"> the content of the text messages</w:t>
      </w:r>
      <w:r w:rsidR="00944332">
        <w:rPr>
          <w:rFonts w:ascii="Times New Roman" w:hAnsi="Times New Roman" w:cs="Times New Roman"/>
          <w:color w:val="000000"/>
          <w:shd w:val="clear" w:color="auto" w:fill="FFFFFF"/>
        </w:rPr>
        <w:t xml:space="preserve"> sent to Patient A that he claimed were by mistake</w:t>
      </w:r>
      <w:r w:rsidR="002C29CB">
        <w:rPr>
          <w:rFonts w:ascii="Times New Roman" w:hAnsi="Times New Roman" w:cs="Times New Roman"/>
          <w:color w:val="000000"/>
          <w:shd w:val="clear" w:color="auto" w:fill="FFFFFF"/>
        </w:rPr>
        <w:t>;</w:t>
      </w:r>
      <w:r w:rsidR="004B1DB7">
        <w:rPr>
          <w:rFonts w:ascii="Times New Roman" w:hAnsi="Times New Roman" w:cs="Times New Roman"/>
          <w:color w:val="000000"/>
          <w:shd w:val="clear" w:color="auto" w:fill="FFFFFF"/>
        </w:rPr>
        <w:t xml:space="preserve"> his actions and inactions on August 10, 20</w:t>
      </w:r>
      <w:r w:rsidR="008B373F">
        <w:rPr>
          <w:rFonts w:ascii="Times New Roman" w:hAnsi="Times New Roman" w:cs="Times New Roman"/>
          <w:color w:val="000000"/>
          <w:shd w:val="clear" w:color="auto" w:fill="FFFFFF"/>
        </w:rPr>
        <w:t>18</w:t>
      </w:r>
      <w:r w:rsidR="002C29CB">
        <w:rPr>
          <w:rFonts w:ascii="Times New Roman" w:hAnsi="Times New Roman" w:cs="Times New Roman"/>
          <w:color w:val="000000"/>
          <w:shd w:val="clear" w:color="auto" w:fill="FFFFFF"/>
        </w:rPr>
        <w:t xml:space="preserve">; </w:t>
      </w:r>
      <w:r w:rsidR="008B373F">
        <w:rPr>
          <w:rFonts w:ascii="Times New Roman" w:hAnsi="Times New Roman" w:cs="Times New Roman"/>
          <w:color w:val="000000"/>
          <w:shd w:val="clear" w:color="auto" w:fill="FFFFFF"/>
        </w:rPr>
        <w:t>and the inconsistencies</w:t>
      </w:r>
      <w:r w:rsidR="00410D53">
        <w:rPr>
          <w:rFonts w:ascii="Times New Roman" w:hAnsi="Times New Roman" w:cs="Times New Roman"/>
          <w:color w:val="000000"/>
          <w:shd w:val="clear" w:color="auto" w:fill="FFFFFF"/>
        </w:rPr>
        <w:t xml:space="preserve"> within </w:t>
      </w:r>
      <w:r w:rsidR="00600BD7">
        <w:rPr>
          <w:rFonts w:ascii="Times New Roman" w:hAnsi="Times New Roman" w:cs="Times New Roman"/>
          <w:color w:val="000000"/>
          <w:shd w:val="clear" w:color="auto" w:fill="FFFFFF"/>
        </w:rPr>
        <w:t>his retelling of what happened</w:t>
      </w:r>
      <w:r w:rsidR="00F43AC6">
        <w:rPr>
          <w:rFonts w:ascii="Times New Roman" w:hAnsi="Times New Roman" w:cs="Times New Roman"/>
          <w:color w:val="000000"/>
          <w:shd w:val="clear" w:color="auto" w:fill="FFFFFF"/>
        </w:rPr>
        <w:t xml:space="preserve"> on these days</w:t>
      </w:r>
      <w:r w:rsidR="00303A7F">
        <w:rPr>
          <w:rFonts w:ascii="Times New Roman" w:hAnsi="Times New Roman" w:cs="Times New Roman"/>
          <w:color w:val="000000"/>
          <w:shd w:val="clear" w:color="auto" w:fill="FFFFFF"/>
        </w:rPr>
        <w:t xml:space="preserve"> to investigators and in his testimony</w:t>
      </w:r>
      <w:r w:rsidR="007C6971">
        <w:rPr>
          <w:rFonts w:ascii="Times New Roman" w:hAnsi="Times New Roman" w:cs="Times New Roman"/>
          <w:color w:val="000000"/>
          <w:shd w:val="clear" w:color="auto" w:fill="FFFFFF"/>
        </w:rPr>
        <w:t xml:space="preserve"> illustrate</w:t>
      </w:r>
      <w:r w:rsidR="00EF616D">
        <w:rPr>
          <w:rFonts w:ascii="Times New Roman" w:hAnsi="Times New Roman" w:cs="Times New Roman"/>
          <w:color w:val="000000"/>
          <w:shd w:val="clear" w:color="auto" w:fill="FFFFFF"/>
        </w:rPr>
        <w:t xml:space="preserve"> that his words and actions were not a mistake.</w:t>
      </w:r>
    </w:p>
    <w:p w14:paraId="18E8F819" w14:textId="77777777" w:rsidR="00EE5690" w:rsidRDefault="00EE5690" w:rsidP="0008084F">
      <w:pPr>
        <w:spacing w:line="480" w:lineRule="auto"/>
        <w:ind w:firstLine="720"/>
        <w:rPr>
          <w:rFonts w:ascii="Times New Roman" w:hAnsi="Times New Roman" w:cs="Times New Roman"/>
          <w:color w:val="000000"/>
          <w:shd w:val="clear" w:color="auto" w:fill="FFFFFF"/>
        </w:rPr>
      </w:pPr>
    </w:p>
    <w:p w14:paraId="66946BFD" w14:textId="01F97344" w:rsidR="00EF616D" w:rsidRPr="001C11DC" w:rsidRDefault="00420609" w:rsidP="0008084F">
      <w:pPr>
        <w:spacing w:line="480" w:lineRule="auto"/>
        <w:ind w:firstLine="720"/>
        <w:rPr>
          <w:rFonts w:ascii="Times New Roman" w:hAnsi="Times New Roman" w:cs="Times New Roman"/>
          <w:i/>
          <w:iCs/>
          <w:color w:val="000000"/>
          <w:shd w:val="clear" w:color="auto" w:fill="FFFFFF"/>
        </w:rPr>
      </w:pPr>
      <w:r w:rsidRPr="001C11DC">
        <w:rPr>
          <w:rFonts w:ascii="Times New Roman" w:hAnsi="Times New Roman" w:cs="Times New Roman"/>
          <w:i/>
          <w:iCs/>
          <w:color w:val="000000"/>
          <w:shd w:val="clear" w:color="auto" w:fill="FFFFFF"/>
        </w:rPr>
        <w:lastRenderedPageBreak/>
        <w:t xml:space="preserve">Frame of </w:t>
      </w:r>
      <w:r w:rsidR="001E628B" w:rsidRPr="001C11DC">
        <w:rPr>
          <w:rFonts w:ascii="Times New Roman" w:hAnsi="Times New Roman" w:cs="Times New Roman"/>
          <w:i/>
          <w:iCs/>
          <w:color w:val="000000"/>
          <w:shd w:val="clear" w:color="auto" w:fill="FFFFFF"/>
        </w:rPr>
        <w:t>M</w:t>
      </w:r>
      <w:r w:rsidRPr="001C11DC">
        <w:rPr>
          <w:rFonts w:ascii="Times New Roman" w:hAnsi="Times New Roman" w:cs="Times New Roman"/>
          <w:i/>
          <w:iCs/>
          <w:color w:val="000000"/>
          <w:shd w:val="clear" w:color="auto" w:fill="FFFFFF"/>
        </w:rPr>
        <w:t xml:space="preserve">ind on August </w:t>
      </w:r>
      <w:r w:rsidR="00A847E1" w:rsidRPr="001C11DC">
        <w:rPr>
          <w:rFonts w:ascii="Times New Roman" w:hAnsi="Times New Roman" w:cs="Times New Roman"/>
          <w:i/>
          <w:iCs/>
          <w:color w:val="000000"/>
          <w:shd w:val="clear" w:color="auto" w:fill="FFFFFF"/>
        </w:rPr>
        <w:t>9, 2018</w:t>
      </w:r>
    </w:p>
    <w:p w14:paraId="6F0966E1" w14:textId="1625B229" w:rsidR="00A847E1" w:rsidRDefault="00CA6DE1"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Dr. Mitton</w:t>
      </w:r>
      <w:r w:rsidR="007E0E7E">
        <w:rPr>
          <w:rFonts w:ascii="Times New Roman" w:hAnsi="Times New Roman" w:cs="Times New Roman"/>
          <w:color w:val="000000"/>
          <w:shd w:val="clear" w:color="auto" w:fill="FFFFFF"/>
        </w:rPr>
        <w:t xml:space="preserve"> intended to contact A</w:t>
      </w:r>
      <w:r w:rsidR="005A0B07">
        <w:rPr>
          <w:rFonts w:ascii="Times New Roman" w:hAnsi="Times New Roman" w:cs="Times New Roman"/>
          <w:color w:val="000000"/>
          <w:shd w:val="clear" w:color="auto" w:fill="FFFFFF"/>
        </w:rPr>
        <w:t>c</w:t>
      </w:r>
      <w:r w:rsidR="007E0E7E">
        <w:rPr>
          <w:rFonts w:ascii="Times New Roman" w:hAnsi="Times New Roman" w:cs="Times New Roman"/>
          <w:color w:val="000000"/>
          <w:shd w:val="clear" w:color="auto" w:fill="FFFFFF"/>
        </w:rPr>
        <w:t xml:space="preserve">quaintance 1 on </w:t>
      </w:r>
      <w:r w:rsidR="00D6348D">
        <w:rPr>
          <w:rFonts w:ascii="Times New Roman" w:hAnsi="Times New Roman" w:cs="Times New Roman"/>
          <w:color w:val="000000"/>
          <w:shd w:val="clear" w:color="auto" w:fill="FFFFFF"/>
        </w:rPr>
        <w:t>August 9, 2018.</w:t>
      </w:r>
      <w:r w:rsidR="00691854">
        <w:rPr>
          <w:rFonts w:ascii="Times New Roman" w:hAnsi="Times New Roman" w:cs="Times New Roman"/>
          <w:color w:val="000000"/>
          <w:shd w:val="clear" w:color="auto" w:fill="FFFFFF"/>
        </w:rPr>
        <w:t xml:space="preserve"> He retrieved her </w:t>
      </w:r>
      <w:r w:rsidR="00923A86">
        <w:rPr>
          <w:rFonts w:ascii="Times New Roman" w:hAnsi="Times New Roman" w:cs="Times New Roman"/>
          <w:color w:val="000000"/>
          <w:shd w:val="clear" w:color="auto" w:fill="FFFFFF"/>
        </w:rPr>
        <w:t>phone number early that morning</w:t>
      </w:r>
      <w:r w:rsidR="005A0B07">
        <w:rPr>
          <w:rFonts w:ascii="Times New Roman" w:hAnsi="Times New Roman" w:cs="Times New Roman"/>
          <w:color w:val="000000"/>
          <w:shd w:val="clear" w:color="auto" w:fill="FFFFFF"/>
        </w:rPr>
        <w:t xml:space="preserve"> from a book</w:t>
      </w:r>
      <w:r w:rsidR="005B410A">
        <w:rPr>
          <w:rFonts w:ascii="Times New Roman" w:hAnsi="Times New Roman" w:cs="Times New Roman"/>
          <w:color w:val="000000"/>
          <w:shd w:val="clear" w:color="auto" w:fill="FFFFFF"/>
        </w:rPr>
        <w:t xml:space="preserve"> where he kept it hidden</w:t>
      </w:r>
      <w:r w:rsidR="00CE0245">
        <w:rPr>
          <w:rFonts w:ascii="Times New Roman" w:hAnsi="Times New Roman" w:cs="Times New Roman"/>
          <w:color w:val="000000"/>
          <w:shd w:val="clear" w:color="auto" w:fill="FFFFFF"/>
        </w:rPr>
        <w:t xml:space="preserve"> </w:t>
      </w:r>
      <w:r w:rsidR="00B86C15">
        <w:rPr>
          <w:rFonts w:ascii="Times New Roman" w:hAnsi="Times New Roman" w:cs="Times New Roman"/>
          <w:color w:val="000000"/>
          <w:shd w:val="clear" w:color="auto" w:fill="FFFFFF"/>
        </w:rPr>
        <w:t>to</w:t>
      </w:r>
      <w:r w:rsidR="00CE0245">
        <w:rPr>
          <w:rFonts w:ascii="Times New Roman" w:hAnsi="Times New Roman" w:cs="Times New Roman"/>
          <w:color w:val="000000"/>
          <w:shd w:val="clear" w:color="auto" w:fill="FFFFFF"/>
        </w:rPr>
        <w:t xml:space="preserve"> create a barrier to the temptation to contact her.</w:t>
      </w:r>
      <w:r w:rsidR="00B62707">
        <w:rPr>
          <w:rFonts w:ascii="Times New Roman" w:hAnsi="Times New Roman" w:cs="Times New Roman"/>
          <w:color w:val="000000"/>
          <w:shd w:val="clear" w:color="auto" w:fill="FFFFFF"/>
        </w:rPr>
        <w:t xml:space="preserve"> He wrote </w:t>
      </w:r>
      <w:r w:rsidR="000B0340">
        <w:rPr>
          <w:rFonts w:ascii="Times New Roman" w:hAnsi="Times New Roman" w:cs="Times New Roman"/>
          <w:color w:val="000000"/>
          <w:shd w:val="clear" w:color="auto" w:fill="FFFFFF"/>
        </w:rPr>
        <w:t>the number</w:t>
      </w:r>
      <w:r w:rsidR="00B62707">
        <w:rPr>
          <w:rFonts w:ascii="Times New Roman" w:hAnsi="Times New Roman" w:cs="Times New Roman"/>
          <w:color w:val="000000"/>
          <w:shd w:val="clear" w:color="auto" w:fill="FFFFFF"/>
        </w:rPr>
        <w:t xml:space="preserve"> down on a piece of paper that </w:t>
      </w:r>
      <w:r w:rsidR="004D0765">
        <w:rPr>
          <w:rFonts w:ascii="Times New Roman" w:hAnsi="Times New Roman" w:cs="Times New Roman"/>
          <w:color w:val="000000"/>
          <w:shd w:val="clear" w:color="auto" w:fill="FFFFFF"/>
        </w:rPr>
        <w:t xml:space="preserve">he routinely kept with him </w:t>
      </w:r>
      <w:r w:rsidR="00B86C15">
        <w:rPr>
          <w:rFonts w:ascii="Times New Roman" w:hAnsi="Times New Roman" w:cs="Times New Roman"/>
          <w:color w:val="000000"/>
          <w:shd w:val="clear" w:color="auto" w:fill="FFFFFF"/>
        </w:rPr>
        <w:t>during</w:t>
      </w:r>
      <w:r w:rsidR="004D0765">
        <w:rPr>
          <w:rFonts w:ascii="Times New Roman" w:hAnsi="Times New Roman" w:cs="Times New Roman"/>
          <w:color w:val="000000"/>
          <w:shd w:val="clear" w:color="auto" w:fill="FFFFFF"/>
        </w:rPr>
        <w:t xml:space="preserve"> the day to jot down reminders to himself about personal and</w:t>
      </w:r>
      <w:r w:rsidR="001B1423">
        <w:rPr>
          <w:rFonts w:ascii="Times New Roman" w:hAnsi="Times New Roman" w:cs="Times New Roman"/>
          <w:color w:val="000000"/>
          <w:shd w:val="clear" w:color="auto" w:fill="FFFFFF"/>
        </w:rPr>
        <w:t xml:space="preserve"> professional responsibilities.</w:t>
      </w:r>
    </w:p>
    <w:p w14:paraId="5C93ED57" w14:textId="4D5182C7" w:rsidR="00664F59" w:rsidRDefault="009A7C16"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This was a stressful time in </w:t>
      </w:r>
      <w:r w:rsidR="00664F59">
        <w:rPr>
          <w:rFonts w:ascii="Times New Roman" w:hAnsi="Times New Roman" w:cs="Times New Roman"/>
          <w:color w:val="000000"/>
          <w:shd w:val="clear" w:color="auto" w:fill="FFFFFF"/>
        </w:rPr>
        <w:t>Dr. Mitton</w:t>
      </w:r>
      <w:r>
        <w:rPr>
          <w:rFonts w:ascii="Times New Roman" w:hAnsi="Times New Roman" w:cs="Times New Roman"/>
          <w:color w:val="000000"/>
          <w:shd w:val="clear" w:color="auto" w:fill="FFFFFF"/>
        </w:rPr>
        <w:t>’s life.</w:t>
      </w:r>
      <w:r w:rsidR="00BF4D62">
        <w:rPr>
          <w:rFonts w:ascii="Times New Roman" w:hAnsi="Times New Roman" w:cs="Times New Roman"/>
          <w:color w:val="000000"/>
          <w:shd w:val="clear" w:color="auto" w:fill="FFFFFF"/>
        </w:rPr>
        <w:t xml:space="preserve"> </w:t>
      </w:r>
      <w:r w:rsidR="003E7089">
        <w:rPr>
          <w:rFonts w:ascii="Times New Roman" w:hAnsi="Times New Roman" w:cs="Times New Roman"/>
          <w:color w:val="000000"/>
          <w:shd w:val="clear" w:color="auto" w:fill="FFFFFF"/>
        </w:rPr>
        <w:t xml:space="preserve">He had taken on new responsibilities in </w:t>
      </w:r>
      <w:r w:rsidR="00052427">
        <w:rPr>
          <w:rFonts w:ascii="Times New Roman" w:hAnsi="Times New Roman" w:cs="Times New Roman"/>
          <w:color w:val="000000"/>
          <w:shd w:val="clear" w:color="auto" w:fill="FFFFFF"/>
        </w:rPr>
        <w:t>late June as Chief Resident, a demanding position.</w:t>
      </w:r>
      <w:r w:rsidR="00FB5387">
        <w:rPr>
          <w:rFonts w:ascii="Times New Roman" w:hAnsi="Times New Roman" w:cs="Times New Roman"/>
          <w:color w:val="000000"/>
          <w:shd w:val="clear" w:color="auto" w:fill="FFFFFF"/>
        </w:rPr>
        <w:t xml:space="preserve"> </w:t>
      </w:r>
      <w:r w:rsidR="00A85042">
        <w:rPr>
          <w:rFonts w:ascii="Times New Roman" w:hAnsi="Times New Roman" w:cs="Times New Roman"/>
          <w:color w:val="000000"/>
          <w:shd w:val="clear" w:color="auto" w:fill="FFFFFF"/>
        </w:rPr>
        <w:t>He and his wife were communicating less freque</w:t>
      </w:r>
      <w:r w:rsidR="007B34D5">
        <w:rPr>
          <w:rFonts w:ascii="Times New Roman" w:hAnsi="Times New Roman" w:cs="Times New Roman"/>
          <w:color w:val="000000"/>
          <w:shd w:val="clear" w:color="auto" w:fill="FFFFFF"/>
        </w:rPr>
        <w:t>n</w:t>
      </w:r>
      <w:r w:rsidR="00A85042">
        <w:rPr>
          <w:rFonts w:ascii="Times New Roman" w:hAnsi="Times New Roman" w:cs="Times New Roman"/>
          <w:color w:val="000000"/>
          <w:shd w:val="clear" w:color="auto" w:fill="FFFFFF"/>
        </w:rPr>
        <w:t>tly</w:t>
      </w:r>
      <w:r w:rsidR="007B34D5">
        <w:rPr>
          <w:rFonts w:ascii="Times New Roman" w:hAnsi="Times New Roman" w:cs="Times New Roman"/>
          <w:color w:val="000000"/>
          <w:shd w:val="clear" w:color="auto" w:fill="FFFFFF"/>
        </w:rPr>
        <w:t>, which str</w:t>
      </w:r>
      <w:r w:rsidR="004A5406">
        <w:rPr>
          <w:rFonts w:ascii="Times New Roman" w:hAnsi="Times New Roman" w:cs="Times New Roman"/>
          <w:color w:val="000000"/>
          <w:shd w:val="clear" w:color="auto" w:fill="FFFFFF"/>
        </w:rPr>
        <w:t xml:space="preserve">ained </w:t>
      </w:r>
      <w:r w:rsidR="007B34D5">
        <w:rPr>
          <w:rFonts w:ascii="Times New Roman" w:hAnsi="Times New Roman" w:cs="Times New Roman"/>
          <w:color w:val="000000"/>
          <w:shd w:val="clear" w:color="auto" w:fill="FFFFFF"/>
        </w:rPr>
        <w:t xml:space="preserve">their </w:t>
      </w:r>
      <w:r w:rsidR="004A5406">
        <w:rPr>
          <w:rFonts w:ascii="Times New Roman" w:hAnsi="Times New Roman" w:cs="Times New Roman"/>
          <w:color w:val="000000"/>
          <w:shd w:val="clear" w:color="auto" w:fill="FFFFFF"/>
        </w:rPr>
        <w:t xml:space="preserve">marital </w:t>
      </w:r>
      <w:r w:rsidR="007B34D5">
        <w:rPr>
          <w:rFonts w:ascii="Times New Roman" w:hAnsi="Times New Roman" w:cs="Times New Roman"/>
          <w:color w:val="000000"/>
          <w:shd w:val="clear" w:color="auto" w:fill="FFFFFF"/>
        </w:rPr>
        <w:t xml:space="preserve">relationship. </w:t>
      </w:r>
      <w:r w:rsidR="000213FE">
        <w:rPr>
          <w:rFonts w:ascii="Times New Roman" w:hAnsi="Times New Roman" w:cs="Times New Roman"/>
          <w:color w:val="000000"/>
          <w:shd w:val="clear" w:color="auto" w:fill="FFFFFF"/>
        </w:rPr>
        <w:t xml:space="preserve">During times of </w:t>
      </w:r>
      <w:r w:rsidR="00C0417F">
        <w:rPr>
          <w:rFonts w:ascii="Times New Roman" w:hAnsi="Times New Roman" w:cs="Times New Roman"/>
          <w:color w:val="000000"/>
          <w:shd w:val="clear" w:color="auto" w:fill="FFFFFF"/>
        </w:rPr>
        <w:t xml:space="preserve">high </w:t>
      </w:r>
      <w:r w:rsidR="00486BE4">
        <w:rPr>
          <w:rFonts w:ascii="Times New Roman" w:hAnsi="Times New Roman" w:cs="Times New Roman"/>
          <w:color w:val="000000"/>
          <w:shd w:val="clear" w:color="auto" w:fill="FFFFFF"/>
        </w:rPr>
        <w:t>stress,</w:t>
      </w:r>
      <w:r w:rsidR="00BC05D5">
        <w:rPr>
          <w:rFonts w:ascii="Times New Roman" w:hAnsi="Times New Roman" w:cs="Times New Roman"/>
          <w:color w:val="000000"/>
          <w:shd w:val="clear" w:color="auto" w:fill="FFFFFF"/>
        </w:rPr>
        <w:t xml:space="preserve"> he </w:t>
      </w:r>
      <w:r w:rsidR="002C38C9">
        <w:rPr>
          <w:rFonts w:ascii="Times New Roman" w:hAnsi="Times New Roman" w:cs="Times New Roman"/>
          <w:color w:val="000000"/>
          <w:shd w:val="clear" w:color="auto" w:fill="FFFFFF"/>
        </w:rPr>
        <w:t xml:space="preserve">had coped </w:t>
      </w:r>
      <w:r w:rsidR="00486BE4">
        <w:rPr>
          <w:rFonts w:ascii="Times New Roman" w:hAnsi="Times New Roman" w:cs="Times New Roman"/>
          <w:color w:val="000000"/>
          <w:shd w:val="clear" w:color="auto" w:fill="FFFFFF"/>
        </w:rPr>
        <w:t>over</w:t>
      </w:r>
      <w:r w:rsidR="002C38C9">
        <w:rPr>
          <w:rFonts w:ascii="Times New Roman" w:hAnsi="Times New Roman" w:cs="Times New Roman"/>
          <w:color w:val="000000"/>
          <w:shd w:val="clear" w:color="auto" w:fill="FFFFFF"/>
        </w:rPr>
        <w:t xml:space="preserve"> several years by </w:t>
      </w:r>
      <w:r w:rsidR="006D2A9D">
        <w:rPr>
          <w:rFonts w:ascii="Times New Roman" w:hAnsi="Times New Roman" w:cs="Times New Roman"/>
          <w:color w:val="000000"/>
          <w:shd w:val="clear" w:color="auto" w:fill="FFFFFF"/>
        </w:rPr>
        <w:t>“</w:t>
      </w:r>
      <w:r w:rsidR="002C482A">
        <w:rPr>
          <w:rFonts w:ascii="Times New Roman" w:hAnsi="Times New Roman" w:cs="Times New Roman"/>
          <w:color w:val="000000"/>
          <w:shd w:val="clear" w:color="auto" w:fill="FFFFFF"/>
        </w:rPr>
        <w:t>sexting</w:t>
      </w:r>
      <w:r w:rsidR="006D2A9D">
        <w:rPr>
          <w:rFonts w:ascii="Times New Roman" w:hAnsi="Times New Roman" w:cs="Times New Roman"/>
          <w:color w:val="000000"/>
          <w:shd w:val="clear" w:color="auto" w:fill="FFFFFF"/>
        </w:rPr>
        <w:t>”</w:t>
      </w:r>
      <w:r w:rsidR="009279B0">
        <w:rPr>
          <w:rFonts w:ascii="Times New Roman" w:hAnsi="Times New Roman" w:cs="Times New Roman"/>
          <w:color w:val="000000"/>
          <w:shd w:val="clear" w:color="auto" w:fill="FFFFFF"/>
        </w:rPr>
        <w:t xml:space="preserve"> with A</w:t>
      </w:r>
      <w:r w:rsidR="009F331D">
        <w:rPr>
          <w:rFonts w:ascii="Times New Roman" w:hAnsi="Times New Roman" w:cs="Times New Roman"/>
          <w:color w:val="000000"/>
          <w:shd w:val="clear" w:color="auto" w:fill="FFFFFF"/>
        </w:rPr>
        <w:t>c</w:t>
      </w:r>
      <w:r w:rsidR="009279B0">
        <w:rPr>
          <w:rFonts w:ascii="Times New Roman" w:hAnsi="Times New Roman" w:cs="Times New Roman"/>
          <w:color w:val="000000"/>
          <w:shd w:val="clear" w:color="auto" w:fill="FFFFFF"/>
        </w:rPr>
        <w:t xml:space="preserve">quaintance </w:t>
      </w:r>
      <w:r w:rsidR="009F331D">
        <w:rPr>
          <w:rFonts w:ascii="Times New Roman" w:hAnsi="Times New Roman" w:cs="Times New Roman"/>
          <w:color w:val="000000"/>
          <w:shd w:val="clear" w:color="auto" w:fill="FFFFFF"/>
        </w:rPr>
        <w:t>1 and other women. He was not happy with</w:t>
      </w:r>
      <w:r w:rsidR="005F4173">
        <w:rPr>
          <w:rFonts w:ascii="Times New Roman" w:hAnsi="Times New Roman" w:cs="Times New Roman"/>
          <w:color w:val="000000"/>
          <w:shd w:val="clear" w:color="auto" w:fill="FFFFFF"/>
        </w:rPr>
        <w:t xml:space="preserve"> </w:t>
      </w:r>
      <w:r w:rsidR="007916F9">
        <w:rPr>
          <w:rFonts w:ascii="Times New Roman" w:hAnsi="Times New Roman" w:cs="Times New Roman"/>
          <w:color w:val="000000"/>
          <w:shd w:val="clear" w:color="auto" w:fill="FFFFFF"/>
        </w:rPr>
        <w:t>using</w:t>
      </w:r>
      <w:r w:rsidR="005F4173">
        <w:rPr>
          <w:rFonts w:ascii="Times New Roman" w:hAnsi="Times New Roman" w:cs="Times New Roman"/>
          <w:color w:val="000000"/>
          <w:shd w:val="clear" w:color="auto" w:fill="FFFFFF"/>
        </w:rPr>
        <w:t xml:space="preserve"> sexting as a coping mechanis</w:t>
      </w:r>
      <w:r w:rsidR="007A1944">
        <w:rPr>
          <w:rFonts w:ascii="Times New Roman" w:hAnsi="Times New Roman" w:cs="Times New Roman"/>
          <w:color w:val="000000"/>
          <w:shd w:val="clear" w:color="auto" w:fill="FFFFFF"/>
        </w:rPr>
        <w:t>m, particularly after he married. He likely wa</w:t>
      </w:r>
      <w:r w:rsidR="00E17FC7">
        <w:rPr>
          <w:rFonts w:ascii="Times New Roman" w:hAnsi="Times New Roman" w:cs="Times New Roman"/>
          <w:color w:val="000000"/>
          <w:shd w:val="clear" w:color="auto" w:fill="FFFFFF"/>
        </w:rPr>
        <w:t>s ashamed and embarrassed.</w:t>
      </w:r>
      <w:r w:rsidR="00CF32BC">
        <w:rPr>
          <w:rFonts w:ascii="Times New Roman" w:hAnsi="Times New Roman" w:cs="Times New Roman"/>
          <w:color w:val="000000"/>
          <w:shd w:val="clear" w:color="auto" w:fill="FFFFFF"/>
        </w:rPr>
        <w:t xml:space="preserve"> Nonetheless</w:t>
      </w:r>
      <w:r w:rsidR="00C46678">
        <w:rPr>
          <w:rFonts w:ascii="Times New Roman" w:hAnsi="Times New Roman" w:cs="Times New Roman"/>
          <w:color w:val="000000"/>
          <w:shd w:val="clear" w:color="auto" w:fill="FFFFFF"/>
        </w:rPr>
        <w:t xml:space="preserve">, he had come to rely on </w:t>
      </w:r>
      <w:r w:rsidR="00241A3C">
        <w:rPr>
          <w:rFonts w:ascii="Times New Roman" w:hAnsi="Times New Roman" w:cs="Times New Roman"/>
          <w:color w:val="000000"/>
          <w:shd w:val="clear" w:color="auto" w:fill="FFFFFF"/>
        </w:rPr>
        <w:t>sexting</w:t>
      </w:r>
      <w:r w:rsidR="00670970">
        <w:rPr>
          <w:rFonts w:ascii="Times New Roman" w:hAnsi="Times New Roman" w:cs="Times New Roman"/>
          <w:color w:val="000000"/>
          <w:shd w:val="clear" w:color="auto" w:fill="FFFFFF"/>
        </w:rPr>
        <w:t xml:space="preserve"> to relieve stress, indeed, he </w:t>
      </w:r>
      <w:r w:rsidR="00930534">
        <w:rPr>
          <w:rFonts w:ascii="Times New Roman" w:hAnsi="Times New Roman" w:cs="Times New Roman"/>
          <w:color w:val="000000"/>
          <w:shd w:val="clear" w:color="auto" w:fill="FFFFFF"/>
        </w:rPr>
        <w:t xml:space="preserve">expressed </w:t>
      </w:r>
      <w:r w:rsidR="00E11F82">
        <w:rPr>
          <w:rFonts w:ascii="Times New Roman" w:hAnsi="Times New Roman" w:cs="Times New Roman"/>
          <w:color w:val="000000"/>
          <w:shd w:val="clear" w:color="auto" w:fill="FFFFFF"/>
        </w:rPr>
        <w:t>a desire to contact Acquaintance 1 that day.</w:t>
      </w:r>
    </w:p>
    <w:p w14:paraId="360B29FD" w14:textId="7A213671" w:rsidR="005721A7" w:rsidRPr="001C11DC" w:rsidRDefault="00DC3D7B" w:rsidP="0008084F">
      <w:pPr>
        <w:spacing w:line="480" w:lineRule="auto"/>
        <w:ind w:firstLine="720"/>
        <w:rPr>
          <w:rFonts w:ascii="Times New Roman" w:hAnsi="Times New Roman" w:cs="Times New Roman"/>
          <w:i/>
          <w:iCs/>
          <w:color w:val="000000"/>
          <w:shd w:val="clear" w:color="auto" w:fill="FFFFFF"/>
        </w:rPr>
      </w:pPr>
      <w:r w:rsidRPr="001C11DC">
        <w:rPr>
          <w:rFonts w:ascii="Times New Roman" w:hAnsi="Times New Roman" w:cs="Times New Roman"/>
          <w:i/>
          <w:iCs/>
          <w:color w:val="000000"/>
          <w:shd w:val="clear" w:color="auto" w:fill="FFFFFF"/>
        </w:rPr>
        <w:t>Patient A’s Appointment</w:t>
      </w:r>
    </w:p>
    <w:p w14:paraId="32BFEDF3" w14:textId="01DFAB6D" w:rsidR="0090041D" w:rsidRDefault="0090041D"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Patient A was Dr. Mitton’s first patient </w:t>
      </w:r>
      <w:r w:rsidR="005F194D">
        <w:rPr>
          <w:rFonts w:ascii="Times New Roman" w:hAnsi="Times New Roman" w:cs="Times New Roman"/>
          <w:color w:val="000000"/>
          <w:shd w:val="clear" w:color="auto" w:fill="FFFFFF"/>
        </w:rPr>
        <w:t>on the afternoon of August 9</w:t>
      </w:r>
      <w:r w:rsidR="00340452">
        <w:rPr>
          <w:rFonts w:ascii="Times New Roman" w:hAnsi="Times New Roman" w:cs="Times New Roman"/>
          <w:color w:val="000000"/>
          <w:shd w:val="clear" w:color="auto" w:fill="FFFFFF"/>
        </w:rPr>
        <w:t>,</w:t>
      </w:r>
      <w:r w:rsidR="005F194D">
        <w:rPr>
          <w:rFonts w:ascii="Times New Roman" w:hAnsi="Times New Roman" w:cs="Times New Roman"/>
          <w:color w:val="000000"/>
          <w:shd w:val="clear" w:color="auto" w:fill="FFFFFF"/>
        </w:rPr>
        <w:t xml:space="preserve"> 2018.</w:t>
      </w:r>
      <w:r w:rsidR="00340452">
        <w:rPr>
          <w:rFonts w:ascii="Times New Roman" w:hAnsi="Times New Roman" w:cs="Times New Roman"/>
          <w:color w:val="000000"/>
          <w:shd w:val="clear" w:color="auto" w:fill="FFFFFF"/>
        </w:rPr>
        <w:t xml:space="preserve"> </w:t>
      </w:r>
      <w:r w:rsidR="00BF166D">
        <w:rPr>
          <w:rFonts w:ascii="Times New Roman" w:hAnsi="Times New Roman" w:cs="Times New Roman"/>
          <w:color w:val="000000"/>
          <w:shd w:val="clear" w:color="auto" w:fill="FFFFFF"/>
        </w:rPr>
        <w:t>It was a longer</w:t>
      </w:r>
      <w:r w:rsidR="00476262">
        <w:rPr>
          <w:rFonts w:ascii="Times New Roman" w:hAnsi="Times New Roman" w:cs="Times New Roman"/>
          <w:color w:val="000000"/>
          <w:shd w:val="clear" w:color="auto" w:fill="FFFFFF"/>
        </w:rPr>
        <w:t>-</w:t>
      </w:r>
      <w:r w:rsidR="00BF166D">
        <w:rPr>
          <w:rFonts w:ascii="Times New Roman" w:hAnsi="Times New Roman" w:cs="Times New Roman"/>
          <w:color w:val="000000"/>
          <w:shd w:val="clear" w:color="auto" w:fill="FFFFFF"/>
        </w:rPr>
        <w:t>than</w:t>
      </w:r>
      <w:r w:rsidR="00476262">
        <w:rPr>
          <w:rFonts w:ascii="Times New Roman" w:hAnsi="Times New Roman" w:cs="Times New Roman"/>
          <w:color w:val="000000"/>
          <w:shd w:val="clear" w:color="auto" w:fill="FFFFFF"/>
        </w:rPr>
        <w:t>-</w:t>
      </w:r>
      <w:r w:rsidR="00BF166D">
        <w:rPr>
          <w:rFonts w:ascii="Times New Roman" w:hAnsi="Times New Roman" w:cs="Times New Roman"/>
          <w:color w:val="000000"/>
          <w:shd w:val="clear" w:color="auto" w:fill="FFFFFF"/>
        </w:rPr>
        <w:t xml:space="preserve">average </w:t>
      </w:r>
      <w:r w:rsidR="00F54CAA">
        <w:rPr>
          <w:rFonts w:ascii="Times New Roman" w:hAnsi="Times New Roman" w:cs="Times New Roman"/>
          <w:color w:val="000000"/>
          <w:shd w:val="clear" w:color="auto" w:fill="FFFFFF"/>
        </w:rPr>
        <w:t xml:space="preserve">yearly </w:t>
      </w:r>
      <w:r w:rsidR="00BF166D">
        <w:rPr>
          <w:rFonts w:ascii="Times New Roman" w:hAnsi="Times New Roman" w:cs="Times New Roman"/>
          <w:color w:val="000000"/>
          <w:shd w:val="clear" w:color="auto" w:fill="FFFFFF"/>
        </w:rPr>
        <w:t xml:space="preserve">wellness </w:t>
      </w:r>
      <w:r w:rsidR="00F54CAA">
        <w:rPr>
          <w:rFonts w:ascii="Times New Roman" w:hAnsi="Times New Roman" w:cs="Times New Roman"/>
          <w:color w:val="000000"/>
          <w:shd w:val="clear" w:color="auto" w:fill="FFFFFF"/>
        </w:rPr>
        <w:t xml:space="preserve">check because Patient A had disclosed that she was depressed and </w:t>
      </w:r>
      <w:r w:rsidR="006F6165">
        <w:rPr>
          <w:rFonts w:ascii="Times New Roman" w:hAnsi="Times New Roman" w:cs="Times New Roman"/>
          <w:color w:val="000000"/>
          <w:shd w:val="clear" w:color="auto" w:fill="FFFFFF"/>
        </w:rPr>
        <w:t xml:space="preserve">thinking of suicide. </w:t>
      </w:r>
    </w:p>
    <w:p w14:paraId="52C0D719" w14:textId="1572AB0B" w:rsidR="0039040F" w:rsidRDefault="004800DF"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There are </w:t>
      </w:r>
      <w:r w:rsidR="00BE7080">
        <w:rPr>
          <w:rFonts w:ascii="Times New Roman" w:hAnsi="Times New Roman" w:cs="Times New Roman"/>
          <w:color w:val="000000"/>
          <w:shd w:val="clear" w:color="auto" w:fill="FFFFFF"/>
        </w:rPr>
        <w:t xml:space="preserve">inconsistencies between Dr. Mitton’s and Patient A’s </w:t>
      </w:r>
      <w:r w:rsidR="0029483E">
        <w:rPr>
          <w:rFonts w:ascii="Times New Roman" w:hAnsi="Times New Roman" w:cs="Times New Roman"/>
          <w:color w:val="000000"/>
          <w:shd w:val="clear" w:color="auto" w:fill="FFFFFF"/>
        </w:rPr>
        <w:t xml:space="preserve">recollections of the appointment. </w:t>
      </w:r>
      <w:r w:rsidR="00404480">
        <w:rPr>
          <w:rFonts w:ascii="Times New Roman" w:hAnsi="Times New Roman" w:cs="Times New Roman"/>
          <w:color w:val="000000"/>
          <w:shd w:val="clear" w:color="auto" w:fill="FFFFFF"/>
        </w:rPr>
        <w:t>Some</w:t>
      </w:r>
      <w:r w:rsidR="00FC2A61">
        <w:rPr>
          <w:rFonts w:ascii="Times New Roman" w:hAnsi="Times New Roman" w:cs="Times New Roman"/>
          <w:color w:val="000000"/>
          <w:shd w:val="clear" w:color="auto" w:fill="FFFFFF"/>
        </w:rPr>
        <w:t>,</w:t>
      </w:r>
      <w:r w:rsidR="00404480">
        <w:rPr>
          <w:rFonts w:ascii="Times New Roman" w:hAnsi="Times New Roman" w:cs="Times New Roman"/>
          <w:color w:val="000000"/>
          <w:shd w:val="clear" w:color="auto" w:fill="FFFFFF"/>
        </w:rPr>
        <w:t xml:space="preserve"> </w:t>
      </w:r>
      <w:r w:rsidR="00FC2A61">
        <w:rPr>
          <w:rFonts w:ascii="Times New Roman" w:hAnsi="Times New Roman" w:cs="Times New Roman"/>
          <w:color w:val="000000"/>
          <w:shd w:val="clear" w:color="auto" w:fill="FFFFFF"/>
        </w:rPr>
        <w:t>b</w:t>
      </w:r>
      <w:r w:rsidR="00404480">
        <w:rPr>
          <w:rFonts w:ascii="Times New Roman" w:hAnsi="Times New Roman" w:cs="Times New Roman"/>
          <w:color w:val="000000"/>
          <w:shd w:val="clear" w:color="auto" w:fill="FFFFFF"/>
        </w:rPr>
        <w:t>ut not all</w:t>
      </w:r>
      <w:r w:rsidR="00D17943">
        <w:rPr>
          <w:rFonts w:ascii="Times New Roman" w:hAnsi="Times New Roman" w:cs="Times New Roman"/>
          <w:color w:val="000000"/>
          <w:shd w:val="clear" w:color="auto" w:fill="FFFFFF"/>
        </w:rPr>
        <w:t>,</w:t>
      </w:r>
      <w:r w:rsidR="00404480">
        <w:rPr>
          <w:rFonts w:ascii="Times New Roman" w:hAnsi="Times New Roman" w:cs="Times New Roman"/>
          <w:color w:val="000000"/>
          <w:shd w:val="clear" w:color="auto" w:fill="FFFFFF"/>
        </w:rPr>
        <w:t xml:space="preserve"> of t</w:t>
      </w:r>
      <w:r w:rsidR="00004C9D">
        <w:rPr>
          <w:rFonts w:ascii="Times New Roman" w:hAnsi="Times New Roman" w:cs="Times New Roman"/>
          <w:color w:val="000000"/>
          <w:shd w:val="clear" w:color="auto" w:fill="FFFFFF"/>
        </w:rPr>
        <w:t xml:space="preserve">he inconsistencies </w:t>
      </w:r>
      <w:r w:rsidR="0073472A">
        <w:rPr>
          <w:rFonts w:ascii="Times New Roman" w:hAnsi="Times New Roman" w:cs="Times New Roman"/>
          <w:color w:val="000000"/>
          <w:shd w:val="clear" w:color="auto" w:fill="FFFFFF"/>
        </w:rPr>
        <w:t xml:space="preserve">are </w:t>
      </w:r>
      <w:r w:rsidR="002C3A34">
        <w:rPr>
          <w:rFonts w:ascii="Times New Roman" w:hAnsi="Times New Roman" w:cs="Times New Roman"/>
          <w:color w:val="000000"/>
          <w:shd w:val="clear" w:color="auto" w:fill="FFFFFF"/>
        </w:rPr>
        <w:t xml:space="preserve">ultimately </w:t>
      </w:r>
      <w:r w:rsidR="006412B5">
        <w:rPr>
          <w:rFonts w:ascii="Times New Roman" w:hAnsi="Times New Roman" w:cs="Times New Roman"/>
          <w:color w:val="000000"/>
          <w:shd w:val="clear" w:color="auto" w:fill="FFFFFF"/>
        </w:rPr>
        <w:t xml:space="preserve">of little consequence. </w:t>
      </w:r>
      <w:r w:rsidR="00062315">
        <w:rPr>
          <w:rFonts w:ascii="Times New Roman" w:hAnsi="Times New Roman" w:cs="Times New Roman"/>
          <w:color w:val="000000"/>
          <w:shd w:val="clear" w:color="auto" w:fill="FFFFFF"/>
        </w:rPr>
        <w:t>For instance, Patient A</w:t>
      </w:r>
      <w:r w:rsidR="000041B5">
        <w:rPr>
          <w:rFonts w:ascii="Times New Roman" w:hAnsi="Times New Roman" w:cs="Times New Roman"/>
          <w:color w:val="000000"/>
          <w:shd w:val="clear" w:color="auto" w:fill="FFFFFF"/>
        </w:rPr>
        <w:t xml:space="preserve"> did not recall </w:t>
      </w:r>
      <w:r w:rsidR="00BF4B25">
        <w:rPr>
          <w:rFonts w:ascii="Times New Roman" w:hAnsi="Times New Roman" w:cs="Times New Roman"/>
          <w:color w:val="000000"/>
          <w:shd w:val="clear" w:color="auto" w:fill="FFFFFF"/>
        </w:rPr>
        <w:t xml:space="preserve">or answered differently than Dr. Mitton about </w:t>
      </w:r>
      <w:r w:rsidR="000041B5">
        <w:rPr>
          <w:rFonts w:ascii="Times New Roman" w:hAnsi="Times New Roman" w:cs="Times New Roman"/>
          <w:color w:val="000000"/>
          <w:shd w:val="clear" w:color="auto" w:fill="FFFFFF"/>
        </w:rPr>
        <w:t>details including the time of her appointment</w:t>
      </w:r>
      <w:r w:rsidR="0033151F">
        <w:rPr>
          <w:rFonts w:ascii="Times New Roman" w:hAnsi="Times New Roman" w:cs="Times New Roman"/>
          <w:color w:val="000000"/>
          <w:shd w:val="clear" w:color="auto" w:fill="FFFFFF"/>
        </w:rPr>
        <w:t>, the location of some conversations or events</w:t>
      </w:r>
      <w:r w:rsidR="009C22DB">
        <w:rPr>
          <w:rFonts w:ascii="Times New Roman" w:hAnsi="Times New Roman" w:cs="Times New Roman"/>
          <w:color w:val="000000"/>
          <w:shd w:val="clear" w:color="auto" w:fill="FFFFFF"/>
        </w:rPr>
        <w:t xml:space="preserve">, and some aspects of her medical history. </w:t>
      </w:r>
      <w:r w:rsidR="0039040F">
        <w:rPr>
          <w:rFonts w:ascii="Times New Roman" w:hAnsi="Times New Roman" w:cs="Times New Roman"/>
          <w:color w:val="000000"/>
          <w:shd w:val="clear" w:color="auto" w:fill="FFFFFF"/>
        </w:rPr>
        <w:t>(</w:t>
      </w:r>
      <w:r w:rsidR="00684BF5">
        <w:rPr>
          <w:rFonts w:ascii="Times New Roman" w:hAnsi="Times New Roman" w:cs="Times New Roman"/>
          <w:color w:val="000000"/>
          <w:shd w:val="clear" w:color="auto" w:fill="FFFFFF"/>
        </w:rPr>
        <w:t xml:space="preserve">Tr. I: 76-77, 78-79, </w:t>
      </w:r>
      <w:r w:rsidR="00EA225F">
        <w:rPr>
          <w:rFonts w:ascii="Times New Roman" w:hAnsi="Times New Roman" w:cs="Times New Roman"/>
          <w:color w:val="000000"/>
          <w:shd w:val="clear" w:color="auto" w:fill="FFFFFF"/>
        </w:rPr>
        <w:t>80, 81-82.)</w:t>
      </w:r>
      <w:r w:rsidR="00B42B85">
        <w:rPr>
          <w:rFonts w:ascii="Times New Roman" w:hAnsi="Times New Roman" w:cs="Times New Roman"/>
          <w:color w:val="000000"/>
          <w:shd w:val="clear" w:color="auto" w:fill="FFFFFF"/>
        </w:rPr>
        <w:t xml:space="preserve"> </w:t>
      </w:r>
      <w:r w:rsidR="00FA233D">
        <w:rPr>
          <w:rFonts w:ascii="Times New Roman" w:hAnsi="Times New Roman" w:cs="Times New Roman"/>
          <w:color w:val="000000"/>
          <w:shd w:val="clear" w:color="auto" w:fill="FFFFFF"/>
        </w:rPr>
        <w:t>T</w:t>
      </w:r>
      <w:r w:rsidR="00E0019B">
        <w:rPr>
          <w:rFonts w:ascii="Times New Roman" w:hAnsi="Times New Roman" w:cs="Times New Roman"/>
          <w:color w:val="000000"/>
          <w:shd w:val="clear" w:color="auto" w:fill="FFFFFF"/>
        </w:rPr>
        <w:t xml:space="preserve">his </w:t>
      </w:r>
      <w:r w:rsidR="00030757">
        <w:rPr>
          <w:rFonts w:ascii="Times New Roman" w:hAnsi="Times New Roman" w:cs="Times New Roman"/>
          <w:color w:val="000000"/>
          <w:shd w:val="clear" w:color="auto" w:fill="FFFFFF"/>
        </w:rPr>
        <w:t>is un</w:t>
      </w:r>
      <w:r w:rsidR="00E0019B">
        <w:rPr>
          <w:rFonts w:ascii="Times New Roman" w:hAnsi="Times New Roman" w:cs="Times New Roman"/>
          <w:color w:val="000000"/>
          <w:shd w:val="clear" w:color="auto" w:fill="FFFFFF"/>
        </w:rPr>
        <w:t xml:space="preserve">surprising </w:t>
      </w:r>
      <w:r w:rsidR="00960EB9">
        <w:rPr>
          <w:rFonts w:ascii="Times New Roman" w:hAnsi="Times New Roman" w:cs="Times New Roman"/>
          <w:color w:val="000000"/>
          <w:shd w:val="clear" w:color="auto" w:fill="FFFFFF"/>
        </w:rPr>
        <w:t xml:space="preserve">and </w:t>
      </w:r>
      <w:r w:rsidR="00E0019B">
        <w:rPr>
          <w:rFonts w:ascii="Times New Roman" w:hAnsi="Times New Roman" w:cs="Times New Roman"/>
          <w:color w:val="000000"/>
          <w:shd w:val="clear" w:color="auto" w:fill="FFFFFF"/>
        </w:rPr>
        <w:t xml:space="preserve">does </w:t>
      </w:r>
      <w:r w:rsidR="00F3242E">
        <w:rPr>
          <w:rFonts w:ascii="Times New Roman" w:hAnsi="Times New Roman" w:cs="Times New Roman"/>
          <w:color w:val="000000"/>
          <w:shd w:val="clear" w:color="auto" w:fill="FFFFFF"/>
        </w:rPr>
        <w:t xml:space="preserve">not </w:t>
      </w:r>
      <w:r w:rsidR="00E0019B">
        <w:rPr>
          <w:rFonts w:ascii="Times New Roman" w:hAnsi="Times New Roman" w:cs="Times New Roman"/>
          <w:color w:val="000000"/>
          <w:shd w:val="clear" w:color="auto" w:fill="FFFFFF"/>
        </w:rPr>
        <w:t>affect my assessment of Patient A’s</w:t>
      </w:r>
      <w:r w:rsidR="00A37C26">
        <w:rPr>
          <w:rFonts w:ascii="Times New Roman" w:hAnsi="Times New Roman" w:cs="Times New Roman"/>
          <w:color w:val="000000"/>
          <w:shd w:val="clear" w:color="auto" w:fill="FFFFFF"/>
        </w:rPr>
        <w:t xml:space="preserve"> testimony as reliable</w:t>
      </w:r>
      <w:r w:rsidR="007B5F67">
        <w:rPr>
          <w:rFonts w:ascii="Times New Roman" w:hAnsi="Times New Roman" w:cs="Times New Roman"/>
          <w:color w:val="000000"/>
          <w:shd w:val="clear" w:color="auto" w:fill="FFFFFF"/>
        </w:rPr>
        <w:t>.</w:t>
      </w:r>
      <w:r w:rsidR="008728ED">
        <w:rPr>
          <w:rFonts w:ascii="Times New Roman" w:hAnsi="Times New Roman" w:cs="Times New Roman"/>
          <w:color w:val="000000"/>
          <w:shd w:val="clear" w:color="auto" w:fill="FFFFFF"/>
        </w:rPr>
        <w:t xml:space="preserve"> </w:t>
      </w:r>
      <w:r w:rsidR="007B5F67">
        <w:rPr>
          <w:rFonts w:ascii="Times New Roman" w:hAnsi="Times New Roman" w:cs="Times New Roman"/>
          <w:color w:val="000000"/>
          <w:shd w:val="clear" w:color="auto" w:fill="FFFFFF"/>
        </w:rPr>
        <w:t>She</w:t>
      </w:r>
      <w:r w:rsidR="008728ED">
        <w:rPr>
          <w:rFonts w:ascii="Times New Roman" w:hAnsi="Times New Roman" w:cs="Times New Roman"/>
          <w:color w:val="000000"/>
          <w:shd w:val="clear" w:color="auto" w:fill="FFFFFF"/>
        </w:rPr>
        <w:t xml:space="preserve"> candidly </w:t>
      </w:r>
      <w:r w:rsidR="007A19E9">
        <w:rPr>
          <w:rFonts w:ascii="Times New Roman" w:hAnsi="Times New Roman" w:cs="Times New Roman"/>
          <w:color w:val="000000"/>
          <w:shd w:val="clear" w:color="auto" w:fill="FFFFFF"/>
        </w:rPr>
        <w:t xml:space="preserve">explained what she did or did not </w:t>
      </w:r>
      <w:r w:rsidR="007A19E9">
        <w:rPr>
          <w:rFonts w:ascii="Times New Roman" w:hAnsi="Times New Roman" w:cs="Times New Roman"/>
          <w:color w:val="000000"/>
          <w:shd w:val="clear" w:color="auto" w:fill="FFFFFF"/>
        </w:rPr>
        <w:lastRenderedPageBreak/>
        <w:t>recall</w:t>
      </w:r>
      <w:r w:rsidR="00A37C26">
        <w:rPr>
          <w:rFonts w:ascii="Times New Roman" w:hAnsi="Times New Roman" w:cs="Times New Roman"/>
          <w:color w:val="000000"/>
          <w:shd w:val="clear" w:color="auto" w:fill="FFFFFF"/>
        </w:rPr>
        <w:t xml:space="preserve">. </w:t>
      </w:r>
      <w:r w:rsidR="00C5530E">
        <w:rPr>
          <w:rFonts w:ascii="Times New Roman" w:hAnsi="Times New Roman" w:cs="Times New Roman"/>
          <w:color w:val="000000"/>
          <w:shd w:val="clear" w:color="auto" w:fill="FFFFFF"/>
        </w:rPr>
        <w:t xml:space="preserve">Patient A was new to the </w:t>
      </w:r>
      <w:r w:rsidR="00764F83">
        <w:rPr>
          <w:rFonts w:ascii="Times New Roman" w:hAnsi="Times New Roman" w:cs="Times New Roman"/>
          <w:color w:val="000000"/>
          <w:shd w:val="clear" w:color="auto" w:fill="FFFFFF"/>
        </w:rPr>
        <w:t>a</w:t>
      </w:r>
      <w:r w:rsidR="00C5530E">
        <w:rPr>
          <w:rFonts w:ascii="Times New Roman" w:hAnsi="Times New Roman" w:cs="Times New Roman"/>
          <w:color w:val="000000"/>
          <w:shd w:val="clear" w:color="auto" w:fill="FFFFFF"/>
        </w:rPr>
        <w:t xml:space="preserve">dult </w:t>
      </w:r>
      <w:r w:rsidR="00764F83">
        <w:rPr>
          <w:rFonts w:ascii="Times New Roman" w:hAnsi="Times New Roman" w:cs="Times New Roman"/>
          <w:color w:val="000000"/>
          <w:shd w:val="clear" w:color="auto" w:fill="FFFFFF"/>
        </w:rPr>
        <w:t xml:space="preserve">care </w:t>
      </w:r>
      <w:r w:rsidR="00D76E20">
        <w:rPr>
          <w:rFonts w:ascii="Times New Roman" w:hAnsi="Times New Roman" w:cs="Times New Roman"/>
          <w:color w:val="000000"/>
          <w:shd w:val="clear" w:color="auto" w:fill="FFFFFF"/>
        </w:rPr>
        <w:t>l</w:t>
      </w:r>
      <w:r w:rsidR="00C5530E">
        <w:rPr>
          <w:rFonts w:ascii="Times New Roman" w:hAnsi="Times New Roman" w:cs="Times New Roman"/>
          <w:color w:val="000000"/>
          <w:shd w:val="clear" w:color="auto" w:fill="FFFFFF"/>
        </w:rPr>
        <w:t>ocation and routine</w:t>
      </w:r>
      <w:r w:rsidR="00D76E20">
        <w:rPr>
          <w:rFonts w:ascii="Times New Roman" w:hAnsi="Times New Roman" w:cs="Times New Roman"/>
          <w:color w:val="000000"/>
          <w:shd w:val="clear" w:color="auto" w:fill="FFFFFF"/>
        </w:rPr>
        <w:t xml:space="preserve"> at CHCC</w:t>
      </w:r>
      <w:r w:rsidR="0056702E">
        <w:rPr>
          <w:rFonts w:ascii="Times New Roman" w:hAnsi="Times New Roman" w:cs="Times New Roman"/>
          <w:color w:val="000000"/>
          <w:shd w:val="clear" w:color="auto" w:fill="FFFFFF"/>
        </w:rPr>
        <w:t>. She was, no doubt</w:t>
      </w:r>
      <w:r w:rsidR="00E51769">
        <w:rPr>
          <w:rFonts w:ascii="Times New Roman" w:hAnsi="Times New Roman" w:cs="Times New Roman"/>
          <w:color w:val="000000"/>
          <w:shd w:val="clear" w:color="auto" w:fill="FFFFFF"/>
        </w:rPr>
        <w:t>, preoccupied with her mental health concerns</w:t>
      </w:r>
      <w:r w:rsidR="00BF6347">
        <w:rPr>
          <w:rFonts w:ascii="Times New Roman" w:hAnsi="Times New Roman" w:cs="Times New Roman"/>
          <w:color w:val="000000"/>
          <w:shd w:val="clear" w:color="auto" w:fill="FFFFFF"/>
        </w:rPr>
        <w:t>. Finally</w:t>
      </w:r>
      <w:r w:rsidR="0076051E">
        <w:rPr>
          <w:rFonts w:ascii="Times New Roman" w:hAnsi="Times New Roman" w:cs="Times New Roman"/>
          <w:color w:val="000000"/>
          <w:shd w:val="clear" w:color="auto" w:fill="FFFFFF"/>
        </w:rPr>
        <w:t>,</w:t>
      </w:r>
      <w:r w:rsidR="00BF6347">
        <w:rPr>
          <w:rFonts w:ascii="Times New Roman" w:hAnsi="Times New Roman" w:cs="Times New Roman"/>
          <w:color w:val="000000"/>
          <w:shd w:val="clear" w:color="auto" w:fill="FFFFFF"/>
        </w:rPr>
        <w:t xml:space="preserve"> the visit itself was </w:t>
      </w:r>
      <w:r w:rsidR="00106DD2">
        <w:rPr>
          <w:rFonts w:ascii="Times New Roman" w:hAnsi="Times New Roman" w:cs="Times New Roman"/>
          <w:color w:val="000000"/>
          <w:shd w:val="clear" w:color="auto" w:fill="FFFFFF"/>
        </w:rPr>
        <w:t>overshadowed in her mind by what occurred after it.</w:t>
      </w:r>
      <w:r w:rsidR="004C65AF">
        <w:rPr>
          <w:rFonts w:ascii="Times New Roman" w:hAnsi="Times New Roman" w:cs="Times New Roman"/>
          <w:color w:val="000000"/>
          <w:shd w:val="clear" w:color="auto" w:fill="FFFFFF"/>
        </w:rPr>
        <w:t xml:space="preserve"> Dr. Mitton</w:t>
      </w:r>
      <w:r w:rsidR="00622AB4">
        <w:rPr>
          <w:rFonts w:ascii="Times New Roman" w:hAnsi="Times New Roman" w:cs="Times New Roman"/>
          <w:color w:val="000000"/>
          <w:shd w:val="clear" w:color="auto" w:fill="FFFFFF"/>
        </w:rPr>
        <w:t xml:space="preserve">’s recall of locations </w:t>
      </w:r>
      <w:r w:rsidR="00546622">
        <w:rPr>
          <w:rFonts w:ascii="Times New Roman" w:hAnsi="Times New Roman" w:cs="Times New Roman"/>
          <w:color w:val="000000"/>
          <w:shd w:val="clear" w:color="auto" w:fill="FFFFFF"/>
        </w:rPr>
        <w:t>i</w:t>
      </w:r>
      <w:r w:rsidR="00190588">
        <w:rPr>
          <w:rFonts w:ascii="Times New Roman" w:hAnsi="Times New Roman" w:cs="Times New Roman"/>
          <w:color w:val="000000"/>
          <w:shd w:val="clear" w:color="auto" w:fill="FFFFFF"/>
        </w:rPr>
        <w:t>s</w:t>
      </w:r>
      <w:r w:rsidR="00622AB4">
        <w:rPr>
          <w:rFonts w:ascii="Times New Roman" w:hAnsi="Times New Roman" w:cs="Times New Roman"/>
          <w:color w:val="000000"/>
          <w:shd w:val="clear" w:color="auto" w:fill="FFFFFF"/>
        </w:rPr>
        <w:t xml:space="preserve"> unsurprising</w:t>
      </w:r>
      <w:r w:rsidR="000543BF">
        <w:rPr>
          <w:rFonts w:ascii="Times New Roman" w:hAnsi="Times New Roman" w:cs="Times New Roman"/>
          <w:color w:val="000000"/>
          <w:shd w:val="clear" w:color="auto" w:fill="FFFFFF"/>
        </w:rPr>
        <w:t xml:space="preserve"> because he is familiar with the clinic and its routines.</w:t>
      </w:r>
    </w:p>
    <w:p w14:paraId="7A2BF7EF" w14:textId="59B464F0" w:rsidR="00D17943" w:rsidRDefault="00A3637B"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 resolve </w:t>
      </w:r>
      <w:r w:rsidR="0084196C">
        <w:rPr>
          <w:rFonts w:ascii="Times New Roman" w:hAnsi="Times New Roman" w:cs="Times New Roman"/>
          <w:color w:val="000000"/>
          <w:shd w:val="clear" w:color="auto" w:fill="FFFFFF"/>
        </w:rPr>
        <w:t>the significant inconsistencies</w:t>
      </w:r>
      <w:r w:rsidR="00FC2A08">
        <w:rPr>
          <w:rFonts w:ascii="Times New Roman" w:hAnsi="Times New Roman" w:cs="Times New Roman"/>
          <w:color w:val="000000"/>
          <w:shd w:val="clear" w:color="auto" w:fill="FFFFFF"/>
        </w:rPr>
        <w:t xml:space="preserve"> between Dr. Mitton and Patient A as </w:t>
      </w:r>
      <w:r w:rsidR="00D17943">
        <w:rPr>
          <w:rFonts w:ascii="Times New Roman" w:hAnsi="Times New Roman" w:cs="Times New Roman"/>
          <w:color w:val="000000"/>
          <w:shd w:val="clear" w:color="auto" w:fill="FFFFFF"/>
        </w:rPr>
        <w:t>follows.</w:t>
      </w:r>
      <w:r w:rsidR="00535B3B">
        <w:rPr>
          <w:rFonts w:ascii="Times New Roman" w:hAnsi="Times New Roman" w:cs="Times New Roman"/>
          <w:color w:val="000000"/>
          <w:shd w:val="clear" w:color="auto" w:fill="FFFFFF"/>
        </w:rPr>
        <w:t xml:space="preserve"> </w:t>
      </w:r>
      <w:r w:rsidR="00FB6FB0">
        <w:rPr>
          <w:rFonts w:ascii="Times New Roman" w:hAnsi="Times New Roman" w:cs="Times New Roman"/>
          <w:color w:val="000000"/>
          <w:shd w:val="clear" w:color="auto" w:fill="FFFFFF"/>
        </w:rPr>
        <w:t xml:space="preserve">Patient A did not give Dr. Mitton </w:t>
      </w:r>
      <w:r w:rsidR="00B6619E">
        <w:rPr>
          <w:rFonts w:ascii="Times New Roman" w:hAnsi="Times New Roman" w:cs="Times New Roman"/>
          <w:color w:val="000000"/>
          <w:shd w:val="clear" w:color="auto" w:fill="FFFFFF"/>
        </w:rPr>
        <w:t xml:space="preserve">her cell phone number. While she was uncertain during her first </w:t>
      </w:r>
      <w:r w:rsidR="000460AB">
        <w:rPr>
          <w:rFonts w:ascii="Times New Roman" w:hAnsi="Times New Roman" w:cs="Times New Roman"/>
          <w:color w:val="000000"/>
          <w:shd w:val="clear" w:color="auto" w:fill="FFFFFF"/>
        </w:rPr>
        <w:t>interview with Ms. Nelson</w:t>
      </w:r>
      <w:r w:rsidR="00D34F5C">
        <w:rPr>
          <w:rFonts w:ascii="Times New Roman" w:hAnsi="Times New Roman" w:cs="Times New Roman"/>
          <w:color w:val="000000"/>
          <w:shd w:val="clear" w:color="auto" w:fill="FFFFFF"/>
        </w:rPr>
        <w:t xml:space="preserve"> whether she had done so</w:t>
      </w:r>
      <w:r w:rsidR="000460AB">
        <w:rPr>
          <w:rFonts w:ascii="Times New Roman" w:hAnsi="Times New Roman" w:cs="Times New Roman"/>
          <w:color w:val="000000"/>
          <w:shd w:val="clear" w:color="auto" w:fill="FFFFFF"/>
        </w:rPr>
        <w:t xml:space="preserve">, </w:t>
      </w:r>
      <w:r w:rsidR="00267F97">
        <w:rPr>
          <w:rFonts w:ascii="Times New Roman" w:hAnsi="Times New Roman" w:cs="Times New Roman"/>
          <w:color w:val="000000"/>
          <w:shd w:val="clear" w:color="auto" w:fill="FFFFFF"/>
        </w:rPr>
        <w:t xml:space="preserve">at her second interview and when testifying </w:t>
      </w:r>
      <w:r w:rsidR="000460AB">
        <w:rPr>
          <w:rFonts w:ascii="Times New Roman" w:hAnsi="Times New Roman" w:cs="Times New Roman"/>
          <w:color w:val="000000"/>
          <w:shd w:val="clear" w:color="auto" w:fill="FFFFFF"/>
        </w:rPr>
        <w:t>she was quite certain</w:t>
      </w:r>
      <w:r w:rsidR="003348F1">
        <w:rPr>
          <w:rFonts w:ascii="Times New Roman" w:hAnsi="Times New Roman" w:cs="Times New Roman"/>
          <w:color w:val="000000"/>
          <w:shd w:val="clear" w:color="auto" w:fill="FFFFFF"/>
        </w:rPr>
        <w:t xml:space="preserve"> she did not provide it</w:t>
      </w:r>
      <w:r w:rsidR="00267F97">
        <w:rPr>
          <w:rFonts w:ascii="Times New Roman" w:hAnsi="Times New Roman" w:cs="Times New Roman"/>
          <w:color w:val="000000"/>
          <w:shd w:val="clear" w:color="auto" w:fill="FFFFFF"/>
        </w:rPr>
        <w:t xml:space="preserve"> to him</w:t>
      </w:r>
      <w:r w:rsidR="009746E0">
        <w:rPr>
          <w:rFonts w:ascii="Times New Roman" w:hAnsi="Times New Roman" w:cs="Times New Roman"/>
          <w:color w:val="000000"/>
          <w:shd w:val="clear" w:color="auto" w:fill="FFFFFF"/>
        </w:rPr>
        <w:t>.</w:t>
      </w:r>
      <w:r w:rsidR="00A2542B">
        <w:rPr>
          <w:rStyle w:val="FootnoteReference"/>
          <w:rFonts w:ascii="Times New Roman" w:hAnsi="Times New Roman" w:cs="Times New Roman"/>
          <w:color w:val="000000"/>
          <w:shd w:val="clear" w:color="auto" w:fill="FFFFFF"/>
        </w:rPr>
        <w:footnoteReference w:id="9"/>
      </w:r>
      <w:r w:rsidR="009746E0">
        <w:rPr>
          <w:rFonts w:ascii="Times New Roman" w:hAnsi="Times New Roman" w:cs="Times New Roman"/>
          <w:color w:val="000000"/>
          <w:shd w:val="clear" w:color="auto" w:fill="FFFFFF"/>
        </w:rPr>
        <w:t xml:space="preserve"> </w:t>
      </w:r>
      <w:r w:rsidR="003814BA">
        <w:rPr>
          <w:rFonts w:ascii="Times New Roman" w:hAnsi="Times New Roman" w:cs="Times New Roman"/>
          <w:color w:val="000000"/>
          <w:shd w:val="clear" w:color="auto" w:fill="FFFFFF"/>
        </w:rPr>
        <w:t>Dr. Mitton was less certain</w:t>
      </w:r>
      <w:r w:rsidR="008A6A5F">
        <w:rPr>
          <w:rFonts w:ascii="Times New Roman" w:hAnsi="Times New Roman" w:cs="Times New Roman"/>
          <w:color w:val="000000"/>
          <w:shd w:val="clear" w:color="auto" w:fill="FFFFFF"/>
        </w:rPr>
        <w:t>.</w:t>
      </w:r>
      <w:r w:rsidR="003B11FB">
        <w:rPr>
          <w:rFonts w:ascii="Times New Roman" w:hAnsi="Times New Roman" w:cs="Times New Roman"/>
          <w:color w:val="000000"/>
          <w:shd w:val="clear" w:color="auto" w:fill="FFFFFF"/>
        </w:rPr>
        <w:t xml:space="preserve"> </w:t>
      </w:r>
      <w:r w:rsidR="008A6A5F">
        <w:rPr>
          <w:rFonts w:ascii="Times New Roman" w:hAnsi="Times New Roman" w:cs="Times New Roman"/>
          <w:color w:val="000000"/>
          <w:shd w:val="clear" w:color="auto" w:fill="FFFFFF"/>
        </w:rPr>
        <w:t>H</w:t>
      </w:r>
      <w:r w:rsidR="003B11FB">
        <w:rPr>
          <w:rFonts w:ascii="Times New Roman" w:hAnsi="Times New Roman" w:cs="Times New Roman"/>
          <w:color w:val="000000"/>
          <w:shd w:val="clear" w:color="auto" w:fill="FFFFFF"/>
        </w:rPr>
        <w:t xml:space="preserve">e </w:t>
      </w:r>
      <w:r w:rsidR="00D72D4F">
        <w:rPr>
          <w:rFonts w:ascii="Times New Roman" w:hAnsi="Times New Roman" w:cs="Times New Roman"/>
          <w:color w:val="000000"/>
          <w:shd w:val="clear" w:color="auto" w:fill="FFFFFF"/>
        </w:rPr>
        <w:t xml:space="preserve">testified </w:t>
      </w:r>
      <w:r w:rsidR="003B11FB">
        <w:rPr>
          <w:rFonts w:ascii="Times New Roman" w:hAnsi="Times New Roman" w:cs="Times New Roman"/>
          <w:color w:val="000000"/>
          <w:shd w:val="clear" w:color="auto" w:fill="FFFFFF"/>
        </w:rPr>
        <w:t xml:space="preserve">he did not recall whether he asked for her </w:t>
      </w:r>
      <w:r w:rsidR="00AC6EE9">
        <w:rPr>
          <w:rFonts w:ascii="Times New Roman" w:hAnsi="Times New Roman" w:cs="Times New Roman"/>
          <w:color w:val="000000"/>
          <w:shd w:val="clear" w:color="auto" w:fill="FFFFFF"/>
        </w:rPr>
        <w:t>number</w:t>
      </w:r>
      <w:r w:rsidR="004166A6">
        <w:rPr>
          <w:rFonts w:ascii="Times New Roman" w:hAnsi="Times New Roman" w:cs="Times New Roman"/>
          <w:color w:val="000000"/>
          <w:shd w:val="clear" w:color="auto" w:fill="FFFFFF"/>
        </w:rPr>
        <w:t xml:space="preserve">, then </w:t>
      </w:r>
      <w:r w:rsidR="00AC6EE9">
        <w:rPr>
          <w:rFonts w:ascii="Times New Roman" w:hAnsi="Times New Roman" w:cs="Times New Roman"/>
          <w:color w:val="000000"/>
          <w:shd w:val="clear" w:color="auto" w:fill="FFFFFF"/>
        </w:rPr>
        <w:t xml:space="preserve">later testified he </w:t>
      </w:r>
      <w:r w:rsidR="004166A6">
        <w:rPr>
          <w:rFonts w:ascii="Times New Roman" w:hAnsi="Times New Roman" w:cs="Times New Roman"/>
          <w:color w:val="000000"/>
          <w:shd w:val="clear" w:color="auto" w:fill="FFFFFF"/>
        </w:rPr>
        <w:t>asked</w:t>
      </w:r>
      <w:r w:rsidR="003C2511">
        <w:rPr>
          <w:rFonts w:ascii="Times New Roman" w:hAnsi="Times New Roman" w:cs="Times New Roman"/>
          <w:color w:val="000000"/>
          <w:shd w:val="clear" w:color="auto" w:fill="FFFFFF"/>
        </w:rPr>
        <w:t xml:space="preserve"> for </w:t>
      </w:r>
      <w:r w:rsidR="00AC6EE9">
        <w:rPr>
          <w:rFonts w:ascii="Times New Roman" w:hAnsi="Times New Roman" w:cs="Times New Roman"/>
          <w:color w:val="000000"/>
          <w:shd w:val="clear" w:color="auto" w:fill="FFFFFF"/>
        </w:rPr>
        <w:t>her preferred number</w:t>
      </w:r>
      <w:r w:rsidR="008578E0">
        <w:rPr>
          <w:rFonts w:ascii="Times New Roman" w:hAnsi="Times New Roman" w:cs="Times New Roman"/>
          <w:color w:val="000000"/>
          <w:shd w:val="clear" w:color="auto" w:fill="FFFFFF"/>
        </w:rPr>
        <w:t>, which</w:t>
      </w:r>
      <w:r w:rsidR="005F7E08">
        <w:rPr>
          <w:rFonts w:ascii="Times New Roman" w:hAnsi="Times New Roman" w:cs="Times New Roman"/>
          <w:color w:val="000000"/>
          <w:shd w:val="clear" w:color="auto" w:fill="FFFFFF"/>
        </w:rPr>
        <w:t>,</w:t>
      </w:r>
      <w:r w:rsidR="008578E0">
        <w:rPr>
          <w:rFonts w:ascii="Times New Roman" w:hAnsi="Times New Roman" w:cs="Times New Roman"/>
          <w:color w:val="000000"/>
          <w:shd w:val="clear" w:color="auto" w:fill="FFFFFF"/>
        </w:rPr>
        <w:t xml:space="preserve"> </w:t>
      </w:r>
      <w:r w:rsidR="005F7E08">
        <w:rPr>
          <w:rFonts w:ascii="Times New Roman" w:hAnsi="Times New Roman" w:cs="Times New Roman"/>
          <w:color w:val="000000"/>
          <w:shd w:val="clear" w:color="auto" w:fill="FFFFFF"/>
        </w:rPr>
        <w:t>a</w:t>
      </w:r>
      <w:r w:rsidR="008578E0">
        <w:rPr>
          <w:rFonts w:ascii="Times New Roman" w:hAnsi="Times New Roman" w:cs="Times New Roman"/>
          <w:color w:val="000000"/>
          <w:shd w:val="clear" w:color="auto" w:fill="FFFFFF"/>
        </w:rPr>
        <w:t>rguably, was already in her record as her cell phone</w:t>
      </w:r>
      <w:r w:rsidR="006F5E76">
        <w:rPr>
          <w:rFonts w:ascii="Times New Roman" w:hAnsi="Times New Roman" w:cs="Times New Roman"/>
          <w:color w:val="000000"/>
          <w:shd w:val="clear" w:color="auto" w:fill="FFFFFF"/>
        </w:rPr>
        <w:t>.</w:t>
      </w:r>
      <w:r w:rsidR="00FA6542">
        <w:rPr>
          <w:rFonts w:ascii="Times New Roman" w:hAnsi="Times New Roman" w:cs="Times New Roman"/>
          <w:color w:val="000000"/>
          <w:shd w:val="clear" w:color="auto" w:fill="FFFFFF"/>
        </w:rPr>
        <w:t xml:space="preserve"> </w:t>
      </w:r>
      <w:r w:rsidR="00266950">
        <w:rPr>
          <w:rFonts w:ascii="Times New Roman" w:hAnsi="Times New Roman" w:cs="Times New Roman"/>
          <w:color w:val="000000"/>
          <w:shd w:val="clear" w:color="auto" w:fill="FFFFFF"/>
        </w:rPr>
        <w:t>(</w:t>
      </w:r>
      <w:r w:rsidR="00060A32">
        <w:rPr>
          <w:rFonts w:ascii="Times New Roman" w:hAnsi="Times New Roman" w:cs="Times New Roman"/>
          <w:color w:val="000000"/>
          <w:shd w:val="clear" w:color="auto" w:fill="FFFFFF"/>
        </w:rPr>
        <w:t>Finding 4</w:t>
      </w:r>
      <w:r w:rsidR="00242BA4">
        <w:rPr>
          <w:rFonts w:ascii="Times New Roman" w:hAnsi="Times New Roman" w:cs="Times New Roman"/>
          <w:color w:val="000000"/>
          <w:shd w:val="clear" w:color="auto" w:fill="FFFFFF"/>
        </w:rPr>
        <w:t>5</w:t>
      </w:r>
      <w:r w:rsidR="00060A32">
        <w:rPr>
          <w:rFonts w:ascii="Times New Roman" w:hAnsi="Times New Roman" w:cs="Times New Roman"/>
          <w:color w:val="000000"/>
          <w:shd w:val="clear" w:color="auto" w:fill="FFFFFF"/>
        </w:rPr>
        <w:t xml:space="preserve">.) </w:t>
      </w:r>
      <w:r w:rsidR="00FA6542">
        <w:rPr>
          <w:rFonts w:ascii="Times New Roman" w:hAnsi="Times New Roman" w:cs="Times New Roman"/>
          <w:color w:val="000000"/>
          <w:shd w:val="clear" w:color="auto" w:fill="FFFFFF"/>
        </w:rPr>
        <w:t>Dr. Mitton added tha</w:t>
      </w:r>
      <w:r w:rsidR="006F5E76">
        <w:rPr>
          <w:rFonts w:ascii="Times New Roman" w:hAnsi="Times New Roman" w:cs="Times New Roman"/>
          <w:color w:val="000000"/>
          <w:shd w:val="clear" w:color="auto" w:fill="FFFFFF"/>
        </w:rPr>
        <w:t>t</w:t>
      </w:r>
      <w:r w:rsidR="00FA6542">
        <w:rPr>
          <w:rFonts w:ascii="Times New Roman" w:hAnsi="Times New Roman" w:cs="Times New Roman"/>
          <w:color w:val="000000"/>
          <w:shd w:val="clear" w:color="auto" w:fill="FFFFFF"/>
        </w:rPr>
        <w:t xml:space="preserve"> Scribble would have </w:t>
      </w:r>
      <w:r w:rsidR="006F5E76">
        <w:rPr>
          <w:rFonts w:ascii="Times New Roman" w:hAnsi="Times New Roman" w:cs="Times New Roman"/>
          <w:color w:val="000000"/>
          <w:shd w:val="clear" w:color="auto" w:fill="FFFFFF"/>
        </w:rPr>
        <w:t>recorded</w:t>
      </w:r>
      <w:r w:rsidR="003D5F93">
        <w:rPr>
          <w:rFonts w:ascii="Times New Roman" w:hAnsi="Times New Roman" w:cs="Times New Roman"/>
          <w:color w:val="000000"/>
          <w:shd w:val="clear" w:color="auto" w:fill="FFFFFF"/>
        </w:rPr>
        <w:t xml:space="preserve"> the conversation</w:t>
      </w:r>
      <w:r w:rsidR="00A06FA2">
        <w:rPr>
          <w:rFonts w:ascii="Times New Roman" w:hAnsi="Times New Roman" w:cs="Times New Roman"/>
          <w:color w:val="000000"/>
          <w:shd w:val="clear" w:color="auto" w:fill="FFFFFF"/>
        </w:rPr>
        <w:t xml:space="preserve">, but that is true only if the conversation took place in the exam room and </w:t>
      </w:r>
      <w:r w:rsidR="0077340C">
        <w:rPr>
          <w:rFonts w:ascii="Times New Roman" w:hAnsi="Times New Roman" w:cs="Times New Roman"/>
          <w:color w:val="000000"/>
          <w:shd w:val="clear" w:color="auto" w:fill="FFFFFF"/>
        </w:rPr>
        <w:t xml:space="preserve">Scribble was </w:t>
      </w:r>
      <w:r w:rsidR="00B61601">
        <w:rPr>
          <w:rFonts w:ascii="Times New Roman" w:hAnsi="Times New Roman" w:cs="Times New Roman"/>
          <w:color w:val="000000"/>
          <w:shd w:val="clear" w:color="auto" w:fill="FFFFFF"/>
        </w:rPr>
        <w:t>recording</w:t>
      </w:r>
      <w:r w:rsidR="0077340C">
        <w:rPr>
          <w:rFonts w:ascii="Times New Roman" w:hAnsi="Times New Roman" w:cs="Times New Roman"/>
          <w:color w:val="000000"/>
          <w:shd w:val="clear" w:color="auto" w:fill="FFFFFF"/>
        </w:rPr>
        <w:t>.</w:t>
      </w:r>
      <w:r w:rsidR="003B11FB">
        <w:rPr>
          <w:rFonts w:ascii="Times New Roman" w:hAnsi="Times New Roman" w:cs="Times New Roman"/>
          <w:color w:val="000000"/>
          <w:shd w:val="clear" w:color="auto" w:fill="FFFFFF"/>
        </w:rPr>
        <w:t xml:space="preserve"> </w:t>
      </w:r>
      <w:r w:rsidR="006F51BC">
        <w:rPr>
          <w:rFonts w:ascii="Times New Roman" w:hAnsi="Times New Roman" w:cs="Times New Roman"/>
          <w:color w:val="000000"/>
          <w:shd w:val="clear" w:color="auto" w:fill="FFFFFF"/>
        </w:rPr>
        <w:t xml:space="preserve">Doctors at </w:t>
      </w:r>
      <w:r w:rsidR="00B10C04">
        <w:rPr>
          <w:rFonts w:ascii="Times New Roman" w:hAnsi="Times New Roman" w:cs="Times New Roman"/>
          <w:color w:val="000000"/>
          <w:shd w:val="clear" w:color="auto" w:fill="FFFFFF"/>
        </w:rPr>
        <w:t>CHCC did not have to</w:t>
      </w:r>
      <w:r w:rsidR="00435135">
        <w:rPr>
          <w:rFonts w:ascii="Times New Roman" w:hAnsi="Times New Roman" w:cs="Times New Roman"/>
          <w:color w:val="000000"/>
          <w:shd w:val="clear" w:color="auto" w:fill="FFFFFF"/>
        </w:rPr>
        <w:t xml:space="preserve"> routinely</w:t>
      </w:r>
      <w:r w:rsidR="00B10C04">
        <w:rPr>
          <w:rFonts w:ascii="Times New Roman" w:hAnsi="Times New Roman" w:cs="Times New Roman"/>
          <w:color w:val="000000"/>
          <w:shd w:val="clear" w:color="auto" w:fill="FFFFFF"/>
        </w:rPr>
        <w:t xml:space="preserve"> ask about </w:t>
      </w:r>
      <w:r w:rsidR="00435135">
        <w:rPr>
          <w:rFonts w:ascii="Times New Roman" w:hAnsi="Times New Roman" w:cs="Times New Roman"/>
          <w:color w:val="000000"/>
          <w:shd w:val="clear" w:color="auto" w:fill="FFFFFF"/>
        </w:rPr>
        <w:t xml:space="preserve">phone numbers because </w:t>
      </w:r>
      <w:r w:rsidR="009D4EF1">
        <w:rPr>
          <w:rFonts w:ascii="Times New Roman" w:hAnsi="Times New Roman" w:cs="Times New Roman"/>
          <w:color w:val="000000"/>
          <w:shd w:val="clear" w:color="auto" w:fill="FFFFFF"/>
        </w:rPr>
        <w:t>patients were asked to u</w:t>
      </w:r>
      <w:r w:rsidR="008E1DEE">
        <w:rPr>
          <w:rFonts w:ascii="Times New Roman" w:hAnsi="Times New Roman" w:cs="Times New Roman"/>
          <w:color w:val="000000"/>
          <w:shd w:val="clear" w:color="auto" w:fill="FFFFFF"/>
        </w:rPr>
        <w:t>pdate their phone number</w:t>
      </w:r>
      <w:r w:rsidR="00B61601">
        <w:rPr>
          <w:rFonts w:ascii="Times New Roman" w:hAnsi="Times New Roman" w:cs="Times New Roman"/>
          <w:color w:val="000000"/>
          <w:shd w:val="clear" w:color="auto" w:fill="FFFFFF"/>
        </w:rPr>
        <w:t>s</w:t>
      </w:r>
      <w:r w:rsidR="008E1DEE">
        <w:rPr>
          <w:rFonts w:ascii="Times New Roman" w:hAnsi="Times New Roman" w:cs="Times New Roman"/>
          <w:color w:val="000000"/>
          <w:shd w:val="clear" w:color="auto" w:fill="FFFFFF"/>
        </w:rPr>
        <w:t xml:space="preserve"> and other contact information when they checked i</w:t>
      </w:r>
      <w:r w:rsidR="00CE00DD">
        <w:rPr>
          <w:rFonts w:ascii="Times New Roman" w:hAnsi="Times New Roman" w:cs="Times New Roman"/>
          <w:color w:val="000000"/>
          <w:shd w:val="clear" w:color="auto" w:fill="FFFFFF"/>
        </w:rPr>
        <w:t>n.</w:t>
      </w:r>
      <w:r w:rsidR="008A0DBE">
        <w:rPr>
          <w:rFonts w:ascii="Times New Roman" w:hAnsi="Times New Roman" w:cs="Times New Roman"/>
          <w:color w:val="000000"/>
          <w:shd w:val="clear" w:color="auto" w:fill="FFFFFF"/>
        </w:rPr>
        <w:t xml:space="preserve"> </w:t>
      </w:r>
    </w:p>
    <w:p w14:paraId="4F45CDD2" w14:textId="2EA2B05A" w:rsidR="008D3D4F" w:rsidRDefault="00861BF0"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Dr. Mitton testi</w:t>
      </w:r>
      <w:r w:rsidR="00060A32">
        <w:rPr>
          <w:rFonts w:ascii="Times New Roman" w:hAnsi="Times New Roman" w:cs="Times New Roman"/>
          <w:color w:val="000000"/>
          <w:shd w:val="clear" w:color="auto" w:fill="FFFFFF"/>
        </w:rPr>
        <w:t>fied</w:t>
      </w:r>
      <w:r w:rsidR="00874D4C">
        <w:rPr>
          <w:rFonts w:ascii="Times New Roman" w:hAnsi="Times New Roman" w:cs="Times New Roman"/>
          <w:color w:val="000000"/>
          <w:shd w:val="clear" w:color="auto" w:fill="FFFFFF"/>
        </w:rPr>
        <w:t xml:space="preserve"> inconsistent</w:t>
      </w:r>
      <w:r w:rsidR="00803ACC">
        <w:rPr>
          <w:rFonts w:ascii="Times New Roman" w:hAnsi="Times New Roman" w:cs="Times New Roman"/>
          <w:color w:val="000000"/>
          <w:shd w:val="clear" w:color="auto" w:fill="FFFFFF"/>
        </w:rPr>
        <w:t>ly</w:t>
      </w:r>
      <w:r w:rsidR="00874D4C">
        <w:rPr>
          <w:rFonts w:ascii="Times New Roman" w:hAnsi="Times New Roman" w:cs="Times New Roman"/>
          <w:color w:val="000000"/>
          <w:shd w:val="clear" w:color="auto" w:fill="FFFFFF"/>
        </w:rPr>
        <w:t xml:space="preserve"> about </w:t>
      </w:r>
      <w:r w:rsidR="00237C1B">
        <w:rPr>
          <w:rFonts w:ascii="Times New Roman" w:hAnsi="Times New Roman" w:cs="Times New Roman"/>
          <w:color w:val="000000"/>
          <w:shd w:val="clear" w:color="auto" w:fill="FFFFFF"/>
        </w:rPr>
        <w:t xml:space="preserve">when he accessed her number and why he needed it. (Findings </w:t>
      </w:r>
      <w:r w:rsidR="006F5522">
        <w:rPr>
          <w:rFonts w:ascii="Times New Roman" w:hAnsi="Times New Roman" w:cs="Times New Roman"/>
          <w:color w:val="000000"/>
          <w:shd w:val="clear" w:color="auto" w:fill="FFFFFF"/>
        </w:rPr>
        <w:t>5</w:t>
      </w:r>
      <w:r w:rsidR="006E6031">
        <w:rPr>
          <w:rFonts w:ascii="Times New Roman" w:hAnsi="Times New Roman" w:cs="Times New Roman"/>
          <w:color w:val="000000"/>
          <w:shd w:val="clear" w:color="auto" w:fill="FFFFFF"/>
        </w:rPr>
        <w:t>6</w:t>
      </w:r>
      <w:r w:rsidR="006F5522">
        <w:rPr>
          <w:rFonts w:ascii="Times New Roman" w:hAnsi="Times New Roman" w:cs="Times New Roman"/>
          <w:color w:val="000000"/>
          <w:shd w:val="clear" w:color="auto" w:fill="FFFFFF"/>
        </w:rPr>
        <w:t>-5</w:t>
      </w:r>
      <w:r w:rsidR="006E6031">
        <w:rPr>
          <w:rFonts w:ascii="Times New Roman" w:hAnsi="Times New Roman" w:cs="Times New Roman"/>
          <w:color w:val="000000"/>
          <w:shd w:val="clear" w:color="auto" w:fill="FFFFFF"/>
        </w:rPr>
        <w:t>9</w:t>
      </w:r>
      <w:r w:rsidR="006F5522">
        <w:rPr>
          <w:rFonts w:ascii="Times New Roman" w:hAnsi="Times New Roman" w:cs="Times New Roman"/>
          <w:color w:val="000000"/>
          <w:shd w:val="clear" w:color="auto" w:fill="FFFFFF"/>
        </w:rPr>
        <w:t>.)</w:t>
      </w:r>
      <w:r w:rsidR="00302D31">
        <w:rPr>
          <w:rFonts w:ascii="Times New Roman" w:hAnsi="Times New Roman" w:cs="Times New Roman"/>
          <w:color w:val="000000"/>
          <w:shd w:val="clear" w:color="auto" w:fill="FFFFFF"/>
        </w:rPr>
        <w:t xml:space="preserve"> </w:t>
      </w:r>
      <w:r w:rsidR="000507D3">
        <w:rPr>
          <w:rFonts w:ascii="Times New Roman" w:hAnsi="Times New Roman" w:cs="Times New Roman"/>
          <w:color w:val="000000"/>
          <w:shd w:val="clear" w:color="auto" w:fill="FFFFFF"/>
        </w:rPr>
        <w:t xml:space="preserve">In the end, it is more likely than not </w:t>
      </w:r>
      <w:r w:rsidR="00795BF0">
        <w:rPr>
          <w:rFonts w:ascii="Times New Roman" w:hAnsi="Times New Roman" w:cs="Times New Roman"/>
          <w:color w:val="000000"/>
          <w:shd w:val="clear" w:color="auto" w:fill="FFFFFF"/>
        </w:rPr>
        <w:t xml:space="preserve">that </w:t>
      </w:r>
      <w:r w:rsidR="000507D3">
        <w:rPr>
          <w:rFonts w:ascii="Times New Roman" w:hAnsi="Times New Roman" w:cs="Times New Roman"/>
          <w:color w:val="000000"/>
          <w:shd w:val="clear" w:color="auto" w:fill="FFFFFF"/>
        </w:rPr>
        <w:t xml:space="preserve">he accessed her demographic information </w:t>
      </w:r>
      <w:r w:rsidR="00314247">
        <w:rPr>
          <w:rFonts w:ascii="Times New Roman" w:hAnsi="Times New Roman" w:cs="Times New Roman"/>
          <w:color w:val="000000"/>
          <w:shd w:val="clear" w:color="auto" w:fill="FFFFFF"/>
        </w:rPr>
        <w:t xml:space="preserve">at 3:28 PM and wrote </w:t>
      </w:r>
      <w:r w:rsidR="000C2351">
        <w:rPr>
          <w:rFonts w:ascii="Times New Roman" w:hAnsi="Times New Roman" w:cs="Times New Roman"/>
          <w:color w:val="000000"/>
          <w:shd w:val="clear" w:color="auto" w:fill="FFFFFF"/>
        </w:rPr>
        <w:t>the number</w:t>
      </w:r>
      <w:r w:rsidR="00314247">
        <w:rPr>
          <w:rFonts w:ascii="Times New Roman" w:hAnsi="Times New Roman" w:cs="Times New Roman"/>
          <w:color w:val="000000"/>
          <w:shd w:val="clear" w:color="auto" w:fill="FFFFFF"/>
        </w:rPr>
        <w:t xml:space="preserve"> on his to-do list.</w:t>
      </w:r>
    </w:p>
    <w:p w14:paraId="7A0232E5" w14:textId="629478EB" w:rsidR="0055744A" w:rsidRDefault="004319E4"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Patient A</w:t>
      </w:r>
      <w:r w:rsidR="008F312A">
        <w:rPr>
          <w:rFonts w:ascii="Times New Roman" w:hAnsi="Times New Roman" w:cs="Times New Roman"/>
          <w:color w:val="000000"/>
          <w:shd w:val="clear" w:color="auto" w:fill="FFFFFF"/>
        </w:rPr>
        <w:t xml:space="preserve"> talked about </w:t>
      </w:r>
      <w:r w:rsidR="00810CB1">
        <w:rPr>
          <w:rFonts w:ascii="Times New Roman" w:hAnsi="Times New Roman" w:cs="Times New Roman"/>
          <w:color w:val="000000"/>
          <w:shd w:val="clear" w:color="auto" w:fill="FFFFFF"/>
        </w:rPr>
        <w:t>her work at 7-</w:t>
      </w:r>
      <w:r w:rsidR="00D27E61">
        <w:rPr>
          <w:rFonts w:ascii="Times New Roman" w:hAnsi="Times New Roman" w:cs="Times New Roman"/>
          <w:color w:val="000000"/>
          <w:shd w:val="clear" w:color="auto" w:fill="FFFFFF"/>
        </w:rPr>
        <w:t>Eleven</w:t>
      </w:r>
      <w:r w:rsidR="00FE3DB2">
        <w:rPr>
          <w:rFonts w:ascii="Times New Roman" w:hAnsi="Times New Roman" w:cs="Times New Roman"/>
          <w:color w:val="000000"/>
          <w:shd w:val="clear" w:color="auto" w:fill="FFFFFF"/>
        </w:rPr>
        <w:t xml:space="preserve"> with Dr. Mitton</w:t>
      </w:r>
      <w:r w:rsidR="00810CB1">
        <w:rPr>
          <w:rFonts w:ascii="Times New Roman" w:hAnsi="Times New Roman" w:cs="Times New Roman"/>
          <w:color w:val="000000"/>
          <w:shd w:val="clear" w:color="auto" w:fill="FFFFFF"/>
        </w:rPr>
        <w:t xml:space="preserve">. </w:t>
      </w:r>
      <w:r w:rsidR="00AF7E13">
        <w:rPr>
          <w:rFonts w:ascii="Times New Roman" w:hAnsi="Times New Roman" w:cs="Times New Roman"/>
          <w:color w:val="000000"/>
          <w:shd w:val="clear" w:color="auto" w:fill="FFFFFF"/>
        </w:rPr>
        <w:t>Patient A was fired from 7-</w:t>
      </w:r>
      <w:r w:rsidR="00491900">
        <w:rPr>
          <w:rFonts w:ascii="Times New Roman" w:hAnsi="Times New Roman" w:cs="Times New Roman"/>
          <w:color w:val="000000"/>
          <w:shd w:val="clear" w:color="auto" w:fill="FFFFFF"/>
        </w:rPr>
        <w:t>Eleven</w:t>
      </w:r>
      <w:r w:rsidR="00AF7E13">
        <w:rPr>
          <w:rFonts w:ascii="Times New Roman" w:hAnsi="Times New Roman" w:cs="Times New Roman"/>
          <w:color w:val="000000"/>
          <w:shd w:val="clear" w:color="auto" w:fill="FFFFFF"/>
        </w:rPr>
        <w:t xml:space="preserve">, unfairly, in her view. </w:t>
      </w:r>
      <w:r w:rsidR="00075476">
        <w:rPr>
          <w:rFonts w:ascii="Times New Roman" w:hAnsi="Times New Roman" w:cs="Times New Roman"/>
          <w:color w:val="000000"/>
          <w:shd w:val="clear" w:color="auto" w:fill="FFFFFF"/>
        </w:rPr>
        <w:t xml:space="preserve">It is more likely she </w:t>
      </w:r>
      <w:r w:rsidR="00491900">
        <w:rPr>
          <w:rFonts w:ascii="Times New Roman" w:hAnsi="Times New Roman" w:cs="Times New Roman"/>
          <w:color w:val="000000"/>
          <w:shd w:val="clear" w:color="auto" w:fill="FFFFFF"/>
        </w:rPr>
        <w:t>raised the topic.</w:t>
      </w:r>
      <w:r w:rsidR="002C544B">
        <w:rPr>
          <w:rFonts w:ascii="Times New Roman" w:hAnsi="Times New Roman" w:cs="Times New Roman"/>
          <w:color w:val="000000"/>
          <w:shd w:val="clear" w:color="auto" w:fill="FFFFFF"/>
        </w:rPr>
        <w:t xml:space="preserve"> Also, </w:t>
      </w:r>
      <w:r w:rsidR="00E22759">
        <w:rPr>
          <w:rFonts w:ascii="Times New Roman" w:hAnsi="Times New Roman" w:cs="Times New Roman"/>
          <w:color w:val="000000"/>
          <w:shd w:val="clear" w:color="auto" w:fill="FFFFFF"/>
        </w:rPr>
        <w:t xml:space="preserve">when a patient presents with depression and suicidal ideation, it seems improbable to me </w:t>
      </w:r>
      <w:r w:rsidR="002C544B">
        <w:rPr>
          <w:rFonts w:ascii="Times New Roman" w:hAnsi="Times New Roman" w:cs="Times New Roman"/>
          <w:color w:val="000000"/>
          <w:shd w:val="clear" w:color="auto" w:fill="FFFFFF"/>
        </w:rPr>
        <w:t>t</w:t>
      </w:r>
      <w:r w:rsidR="00B8305C">
        <w:rPr>
          <w:rFonts w:ascii="Times New Roman" w:hAnsi="Times New Roman" w:cs="Times New Roman"/>
          <w:color w:val="000000"/>
          <w:shd w:val="clear" w:color="auto" w:fill="FFFFFF"/>
        </w:rPr>
        <w:t xml:space="preserve">hat </w:t>
      </w:r>
      <w:r w:rsidR="00102058">
        <w:rPr>
          <w:rFonts w:ascii="Times New Roman" w:hAnsi="Times New Roman" w:cs="Times New Roman"/>
          <w:color w:val="000000"/>
          <w:shd w:val="clear" w:color="auto" w:fill="FFFFFF"/>
        </w:rPr>
        <w:t>a doctor would not inquire about all significant aspects of one’s life, including work life</w:t>
      </w:r>
      <w:r w:rsidR="00605C21">
        <w:rPr>
          <w:rFonts w:ascii="Times New Roman" w:hAnsi="Times New Roman" w:cs="Times New Roman"/>
          <w:color w:val="000000"/>
          <w:shd w:val="clear" w:color="auto" w:fill="FFFFFF"/>
        </w:rPr>
        <w:t>.</w:t>
      </w:r>
      <w:r w:rsidR="00D84EBA">
        <w:rPr>
          <w:rFonts w:ascii="Times New Roman" w:hAnsi="Times New Roman" w:cs="Times New Roman"/>
          <w:color w:val="000000"/>
          <w:shd w:val="clear" w:color="auto" w:fill="FFFFFF"/>
        </w:rPr>
        <w:t xml:space="preserve"> </w:t>
      </w:r>
      <w:r w:rsidR="002A079B">
        <w:rPr>
          <w:rFonts w:ascii="Times New Roman" w:hAnsi="Times New Roman" w:cs="Times New Roman"/>
          <w:color w:val="000000"/>
          <w:shd w:val="clear" w:color="auto" w:fill="FFFFFF"/>
        </w:rPr>
        <w:t xml:space="preserve">Dr. Mitton’s </w:t>
      </w:r>
      <w:r w:rsidR="00322D2F">
        <w:rPr>
          <w:rFonts w:ascii="Times New Roman" w:hAnsi="Times New Roman" w:cs="Times New Roman"/>
          <w:color w:val="000000"/>
          <w:shd w:val="clear" w:color="auto" w:fill="FFFFFF"/>
        </w:rPr>
        <w:t>specific</w:t>
      </w:r>
      <w:r w:rsidR="00160957">
        <w:rPr>
          <w:rFonts w:ascii="Times New Roman" w:hAnsi="Times New Roman" w:cs="Times New Roman"/>
          <w:color w:val="000000"/>
          <w:shd w:val="clear" w:color="auto" w:fill="FFFFFF"/>
        </w:rPr>
        <w:t xml:space="preserve"> </w:t>
      </w:r>
      <w:r w:rsidR="002A079B">
        <w:rPr>
          <w:rFonts w:ascii="Times New Roman" w:hAnsi="Times New Roman" w:cs="Times New Roman"/>
          <w:color w:val="000000"/>
          <w:shd w:val="clear" w:color="auto" w:fill="FFFFFF"/>
        </w:rPr>
        <w:t>reference during the text messaging to</w:t>
      </w:r>
      <w:r w:rsidR="00160957">
        <w:rPr>
          <w:rFonts w:ascii="Times New Roman" w:hAnsi="Times New Roman" w:cs="Times New Roman"/>
          <w:color w:val="000000"/>
          <w:shd w:val="clear" w:color="auto" w:fill="FFFFFF"/>
        </w:rPr>
        <w:t xml:space="preserve"> a </w:t>
      </w:r>
      <w:r w:rsidR="00DD60FD">
        <w:rPr>
          <w:rFonts w:ascii="Times New Roman" w:hAnsi="Times New Roman" w:cs="Times New Roman"/>
          <w:color w:val="000000"/>
          <w:shd w:val="clear" w:color="auto" w:fill="FFFFFF"/>
        </w:rPr>
        <w:t>7-</w:t>
      </w:r>
      <w:r w:rsidR="00E22759">
        <w:rPr>
          <w:rFonts w:ascii="Times New Roman" w:hAnsi="Times New Roman" w:cs="Times New Roman"/>
          <w:color w:val="000000"/>
          <w:shd w:val="clear" w:color="auto" w:fill="FFFFFF"/>
        </w:rPr>
        <w:t>Eleven</w:t>
      </w:r>
      <w:r w:rsidR="003450A3">
        <w:rPr>
          <w:rFonts w:ascii="Times New Roman" w:hAnsi="Times New Roman" w:cs="Times New Roman"/>
          <w:color w:val="000000"/>
          <w:shd w:val="clear" w:color="auto" w:fill="FFFFFF"/>
        </w:rPr>
        <w:t>, formerly Tede</w:t>
      </w:r>
      <w:r w:rsidR="00E22759">
        <w:rPr>
          <w:rFonts w:ascii="Times New Roman" w:hAnsi="Times New Roman" w:cs="Times New Roman"/>
          <w:color w:val="000000"/>
          <w:shd w:val="clear" w:color="auto" w:fill="FFFFFF"/>
        </w:rPr>
        <w:t>s</w:t>
      </w:r>
      <w:r w:rsidR="007F1D47">
        <w:rPr>
          <w:rFonts w:ascii="Times New Roman" w:hAnsi="Times New Roman" w:cs="Times New Roman"/>
          <w:color w:val="000000"/>
          <w:shd w:val="clear" w:color="auto" w:fill="FFFFFF"/>
        </w:rPr>
        <w:t>c</w:t>
      </w:r>
      <w:r w:rsidR="003450A3">
        <w:rPr>
          <w:rFonts w:ascii="Times New Roman" w:hAnsi="Times New Roman" w:cs="Times New Roman"/>
          <w:color w:val="000000"/>
          <w:shd w:val="clear" w:color="auto" w:fill="FFFFFF"/>
        </w:rPr>
        <w:t>hi’s, is too coin</w:t>
      </w:r>
      <w:r w:rsidR="00055104">
        <w:rPr>
          <w:rFonts w:ascii="Times New Roman" w:hAnsi="Times New Roman" w:cs="Times New Roman"/>
          <w:color w:val="000000"/>
          <w:shd w:val="clear" w:color="auto" w:fill="FFFFFF"/>
        </w:rPr>
        <w:t>c</w:t>
      </w:r>
      <w:r w:rsidR="003450A3">
        <w:rPr>
          <w:rFonts w:ascii="Times New Roman" w:hAnsi="Times New Roman" w:cs="Times New Roman"/>
          <w:color w:val="000000"/>
          <w:shd w:val="clear" w:color="auto" w:fill="FFFFFF"/>
        </w:rPr>
        <w:t>i</w:t>
      </w:r>
      <w:r w:rsidR="00055104">
        <w:rPr>
          <w:rFonts w:ascii="Times New Roman" w:hAnsi="Times New Roman" w:cs="Times New Roman"/>
          <w:color w:val="000000"/>
          <w:shd w:val="clear" w:color="auto" w:fill="FFFFFF"/>
        </w:rPr>
        <w:t>dental</w:t>
      </w:r>
      <w:r w:rsidR="003450A3">
        <w:rPr>
          <w:rFonts w:ascii="Times New Roman" w:hAnsi="Times New Roman" w:cs="Times New Roman"/>
          <w:color w:val="000000"/>
          <w:shd w:val="clear" w:color="auto" w:fill="FFFFFF"/>
        </w:rPr>
        <w:t xml:space="preserve"> </w:t>
      </w:r>
      <w:r w:rsidR="00055104">
        <w:rPr>
          <w:rFonts w:ascii="Times New Roman" w:hAnsi="Times New Roman" w:cs="Times New Roman"/>
          <w:color w:val="000000"/>
          <w:shd w:val="clear" w:color="auto" w:fill="FFFFFF"/>
        </w:rPr>
        <w:t xml:space="preserve">to be </w:t>
      </w:r>
      <w:r w:rsidR="00055104">
        <w:rPr>
          <w:rFonts w:ascii="Times New Roman" w:hAnsi="Times New Roman" w:cs="Times New Roman"/>
          <w:color w:val="000000"/>
          <w:shd w:val="clear" w:color="auto" w:fill="FFFFFF"/>
        </w:rPr>
        <w:lastRenderedPageBreak/>
        <w:t>believable</w:t>
      </w:r>
      <w:r w:rsidR="003206E0">
        <w:rPr>
          <w:rFonts w:ascii="Times New Roman" w:hAnsi="Times New Roman" w:cs="Times New Roman"/>
          <w:color w:val="000000"/>
          <w:shd w:val="clear" w:color="auto" w:fill="FFFFFF"/>
        </w:rPr>
        <w:t>.</w:t>
      </w:r>
      <w:r w:rsidR="00A75220">
        <w:rPr>
          <w:rFonts w:ascii="Times New Roman" w:hAnsi="Times New Roman" w:cs="Times New Roman"/>
          <w:color w:val="000000"/>
          <w:shd w:val="clear" w:color="auto" w:fill="FFFFFF"/>
        </w:rPr>
        <w:t xml:space="preserve"> </w:t>
      </w:r>
      <w:r w:rsidR="00A81A34">
        <w:rPr>
          <w:rFonts w:ascii="Times New Roman" w:hAnsi="Times New Roman" w:cs="Times New Roman"/>
          <w:color w:val="000000"/>
          <w:shd w:val="clear" w:color="auto" w:fill="FFFFFF"/>
        </w:rPr>
        <w:t>Her medical record</w:t>
      </w:r>
      <w:r w:rsidR="00985C50">
        <w:rPr>
          <w:rFonts w:ascii="Times New Roman" w:hAnsi="Times New Roman" w:cs="Times New Roman"/>
          <w:color w:val="000000"/>
          <w:shd w:val="clear" w:color="auto" w:fill="FFFFFF"/>
        </w:rPr>
        <w:t xml:space="preserve"> states she worked at a grocery store</w:t>
      </w:r>
      <w:r w:rsidR="00546E06">
        <w:rPr>
          <w:rFonts w:ascii="Times New Roman" w:hAnsi="Times New Roman" w:cs="Times New Roman"/>
          <w:color w:val="000000"/>
          <w:shd w:val="clear" w:color="auto" w:fill="FFFFFF"/>
        </w:rPr>
        <w:t>, in which case</w:t>
      </w:r>
      <w:r w:rsidR="00985C50">
        <w:rPr>
          <w:rFonts w:ascii="Times New Roman" w:hAnsi="Times New Roman" w:cs="Times New Roman"/>
          <w:color w:val="000000"/>
          <w:shd w:val="clear" w:color="auto" w:fill="FFFFFF"/>
        </w:rPr>
        <w:t xml:space="preserve"> </w:t>
      </w:r>
      <w:r w:rsidR="00536E1D">
        <w:rPr>
          <w:rFonts w:ascii="Times New Roman" w:hAnsi="Times New Roman" w:cs="Times New Roman"/>
          <w:color w:val="000000"/>
          <w:shd w:val="clear" w:color="auto" w:fill="FFFFFF"/>
        </w:rPr>
        <w:t>Stop &amp;Shop comes to mind more readily than 7-</w:t>
      </w:r>
      <w:r w:rsidR="006573F9">
        <w:rPr>
          <w:rFonts w:ascii="Times New Roman" w:hAnsi="Times New Roman" w:cs="Times New Roman"/>
          <w:color w:val="000000"/>
          <w:shd w:val="clear" w:color="auto" w:fill="FFFFFF"/>
        </w:rPr>
        <w:t>Eleven</w:t>
      </w:r>
      <w:r w:rsidR="00B34F2A">
        <w:rPr>
          <w:rFonts w:ascii="Times New Roman" w:hAnsi="Times New Roman" w:cs="Times New Roman"/>
          <w:color w:val="000000"/>
          <w:shd w:val="clear" w:color="auto" w:fill="FFFFFF"/>
        </w:rPr>
        <w:t>.</w:t>
      </w:r>
      <w:r w:rsidR="00536E1D">
        <w:rPr>
          <w:rFonts w:ascii="Times New Roman" w:hAnsi="Times New Roman" w:cs="Times New Roman"/>
          <w:color w:val="000000"/>
          <w:shd w:val="clear" w:color="auto" w:fill="FFFFFF"/>
        </w:rPr>
        <w:t xml:space="preserve"> </w:t>
      </w:r>
    </w:p>
    <w:p w14:paraId="3E589D67" w14:textId="13731DBA" w:rsidR="00BD61A5" w:rsidRDefault="001F6AE9"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absence of any mention of work history in the </w:t>
      </w:r>
      <w:r w:rsidR="00CA00EE">
        <w:rPr>
          <w:rFonts w:ascii="Times New Roman" w:hAnsi="Times New Roman" w:cs="Times New Roman"/>
          <w:color w:val="000000"/>
          <w:shd w:val="clear" w:color="auto" w:fill="FFFFFF"/>
        </w:rPr>
        <w:t>August 9, 201</w:t>
      </w:r>
      <w:r w:rsidR="008465CF">
        <w:rPr>
          <w:rFonts w:ascii="Times New Roman" w:hAnsi="Times New Roman" w:cs="Times New Roman"/>
          <w:color w:val="000000"/>
          <w:shd w:val="clear" w:color="auto" w:fill="FFFFFF"/>
        </w:rPr>
        <w:t xml:space="preserve">8 </w:t>
      </w:r>
      <w:r>
        <w:rPr>
          <w:rFonts w:ascii="Times New Roman" w:hAnsi="Times New Roman" w:cs="Times New Roman"/>
          <w:color w:val="000000"/>
          <w:shd w:val="clear" w:color="auto" w:fill="FFFFFF"/>
        </w:rPr>
        <w:t xml:space="preserve">clinical note </w:t>
      </w:r>
      <w:r w:rsidR="00B73550">
        <w:rPr>
          <w:rFonts w:ascii="Times New Roman" w:hAnsi="Times New Roman" w:cs="Times New Roman"/>
          <w:color w:val="000000"/>
          <w:shd w:val="clear" w:color="auto" w:fill="FFFFFF"/>
        </w:rPr>
        <w:t xml:space="preserve">is more difficult to explain. </w:t>
      </w:r>
      <w:r w:rsidR="00CB55C7">
        <w:rPr>
          <w:rFonts w:ascii="Times New Roman" w:hAnsi="Times New Roman" w:cs="Times New Roman"/>
          <w:color w:val="000000"/>
          <w:shd w:val="clear" w:color="auto" w:fill="FFFFFF"/>
        </w:rPr>
        <w:t>The Scribble recording is not available</w:t>
      </w:r>
      <w:r w:rsidR="001B50DE">
        <w:rPr>
          <w:rFonts w:ascii="Times New Roman" w:hAnsi="Times New Roman" w:cs="Times New Roman"/>
          <w:color w:val="000000"/>
          <w:shd w:val="clear" w:color="auto" w:fill="FFFFFF"/>
        </w:rPr>
        <w:t xml:space="preserve">. It is possible that the scribe </w:t>
      </w:r>
      <w:r w:rsidR="00BC5A75">
        <w:rPr>
          <w:rFonts w:ascii="Times New Roman" w:hAnsi="Times New Roman" w:cs="Times New Roman"/>
          <w:color w:val="000000"/>
          <w:shd w:val="clear" w:color="auto" w:fill="FFFFFF"/>
        </w:rPr>
        <w:t xml:space="preserve">who prepared the office note did not </w:t>
      </w:r>
      <w:r w:rsidR="00B0763D">
        <w:rPr>
          <w:rFonts w:ascii="Times New Roman" w:hAnsi="Times New Roman" w:cs="Times New Roman"/>
          <w:color w:val="000000"/>
          <w:shd w:val="clear" w:color="auto" w:fill="FFFFFF"/>
        </w:rPr>
        <w:t>reference the conversation</w:t>
      </w:r>
      <w:r w:rsidR="00BC5A75">
        <w:rPr>
          <w:rFonts w:ascii="Times New Roman" w:hAnsi="Times New Roman" w:cs="Times New Roman"/>
          <w:color w:val="000000"/>
          <w:shd w:val="clear" w:color="auto" w:fill="FFFFFF"/>
        </w:rPr>
        <w:t>. It is possible that Scribble was not recording the entire time</w:t>
      </w:r>
      <w:r w:rsidR="000343E1">
        <w:rPr>
          <w:rFonts w:ascii="Times New Roman" w:hAnsi="Times New Roman" w:cs="Times New Roman"/>
          <w:color w:val="000000"/>
          <w:shd w:val="clear" w:color="auto" w:fill="FFFFFF"/>
        </w:rPr>
        <w:t>, particularly a</w:t>
      </w:r>
      <w:r w:rsidR="00D217B2">
        <w:rPr>
          <w:rFonts w:ascii="Times New Roman" w:hAnsi="Times New Roman" w:cs="Times New Roman"/>
          <w:color w:val="000000"/>
          <w:shd w:val="clear" w:color="auto" w:fill="FFFFFF"/>
        </w:rPr>
        <w:t>fter Patient A returned from seeing the social worker.</w:t>
      </w:r>
      <w:r w:rsidR="002E2B32">
        <w:rPr>
          <w:rFonts w:ascii="Times New Roman" w:hAnsi="Times New Roman" w:cs="Times New Roman"/>
          <w:color w:val="000000"/>
          <w:shd w:val="clear" w:color="auto" w:fill="FFFFFF"/>
        </w:rPr>
        <w:t xml:space="preserve"> </w:t>
      </w:r>
      <w:r w:rsidR="00110ECD">
        <w:rPr>
          <w:rFonts w:ascii="Times New Roman" w:hAnsi="Times New Roman" w:cs="Times New Roman"/>
          <w:color w:val="000000"/>
          <w:shd w:val="clear" w:color="auto" w:fill="FFFFFF"/>
        </w:rPr>
        <w:t xml:space="preserve">Perhaps </w:t>
      </w:r>
      <w:r w:rsidR="00766421">
        <w:rPr>
          <w:rFonts w:ascii="Times New Roman" w:hAnsi="Times New Roman" w:cs="Times New Roman"/>
          <w:color w:val="000000"/>
          <w:shd w:val="clear" w:color="auto" w:fill="FFFFFF"/>
        </w:rPr>
        <w:t>they discussed her work when traveling to or from</w:t>
      </w:r>
      <w:r w:rsidR="00C41966">
        <w:rPr>
          <w:rFonts w:ascii="Times New Roman" w:hAnsi="Times New Roman" w:cs="Times New Roman"/>
          <w:color w:val="000000"/>
          <w:shd w:val="clear" w:color="auto" w:fill="FFFFFF"/>
        </w:rPr>
        <w:t xml:space="preserve"> the social worker’s office. </w:t>
      </w:r>
      <w:r w:rsidR="002E2B32">
        <w:rPr>
          <w:rFonts w:ascii="Times New Roman" w:hAnsi="Times New Roman" w:cs="Times New Roman"/>
          <w:color w:val="000000"/>
          <w:shd w:val="clear" w:color="auto" w:fill="FFFFFF"/>
        </w:rPr>
        <w:t xml:space="preserve">It is possible that Dr. Mitton </w:t>
      </w:r>
      <w:r w:rsidR="00420A10">
        <w:rPr>
          <w:rFonts w:ascii="Times New Roman" w:hAnsi="Times New Roman" w:cs="Times New Roman"/>
          <w:color w:val="000000"/>
          <w:shd w:val="clear" w:color="auto" w:fill="FFFFFF"/>
        </w:rPr>
        <w:t>edited out the reference.</w:t>
      </w:r>
      <w:r w:rsidR="001F295A">
        <w:rPr>
          <w:rFonts w:ascii="Times New Roman" w:hAnsi="Times New Roman" w:cs="Times New Roman"/>
          <w:color w:val="000000"/>
          <w:shd w:val="clear" w:color="auto" w:fill="FFFFFF"/>
        </w:rPr>
        <w:t xml:space="preserve"> </w:t>
      </w:r>
      <w:r w:rsidR="00B3419E">
        <w:rPr>
          <w:rFonts w:ascii="Times New Roman" w:hAnsi="Times New Roman" w:cs="Times New Roman"/>
          <w:color w:val="000000"/>
          <w:shd w:val="clear" w:color="auto" w:fill="FFFFFF"/>
        </w:rPr>
        <w:t xml:space="preserve">There are </w:t>
      </w:r>
      <w:r w:rsidR="00F02294">
        <w:rPr>
          <w:rFonts w:ascii="Times New Roman" w:hAnsi="Times New Roman" w:cs="Times New Roman"/>
          <w:color w:val="000000"/>
          <w:shd w:val="clear" w:color="auto" w:fill="FFFFFF"/>
        </w:rPr>
        <w:t xml:space="preserve">plausible </w:t>
      </w:r>
      <w:r w:rsidR="00B3419E">
        <w:rPr>
          <w:rFonts w:ascii="Times New Roman" w:hAnsi="Times New Roman" w:cs="Times New Roman"/>
          <w:color w:val="000000"/>
          <w:shd w:val="clear" w:color="auto" w:fill="FFFFFF"/>
        </w:rPr>
        <w:t>explanations</w:t>
      </w:r>
      <w:r w:rsidR="00883859">
        <w:rPr>
          <w:rFonts w:ascii="Times New Roman" w:hAnsi="Times New Roman" w:cs="Times New Roman"/>
          <w:color w:val="000000"/>
          <w:shd w:val="clear" w:color="auto" w:fill="FFFFFF"/>
        </w:rPr>
        <w:t>,</w:t>
      </w:r>
      <w:r w:rsidR="00B3419E">
        <w:rPr>
          <w:rFonts w:ascii="Times New Roman" w:hAnsi="Times New Roman" w:cs="Times New Roman"/>
          <w:color w:val="000000"/>
          <w:shd w:val="clear" w:color="auto" w:fill="FFFFFF"/>
        </w:rPr>
        <w:t xml:space="preserve"> </w:t>
      </w:r>
      <w:r w:rsidR="00883859">
        <w:rPr>
          <w:rFonts w:ascii="Times New Roman" w:hAnsi="Times New Roman" w:cs="Times New Roman"/>
          <w:color w:val="000000"/>
          <w:shd w:val="clear" w:color="auto" w:fill="FFFFFF"/>
        </w:rPr>
        <w:t>b</w:t>
      </w:r>
      <w:r w:rsidR="00B3419E">
        <w:rPr>
          <w:rFonts w:ascii="Times New Roman" w:hAnsi="Times New Roman" w:cs="Times New Roman"/>
          <w:color w:val="000000"/>
          <w:shd w:val="clear" w:color="auto" w:fill="FFFFFF"/>
        </w:rPr>
        <w:t>ut no real eviden</w:t>
      </w:r>
      <w:r w:rsidR="00037C87">
        <w:rPr>
          <w:rFonts w:ascii="Times New Roman" w:hAnsi="Times New Roman" w:cs="Times New Roman"/>
          <w:color w:val="000000"/>
          <w:shd w:val="clear" w:color="auto" w:fill="FFFFFF"/>
        </w:rPr>
        <w:t>c</w:t>
      </w:r>
      <w:r w:rsidR="00B3419E">
        <w:rPr>
          <w:rFonts w:ascii="Times New Roman" w:hAnsi="Times New Roman" w:cs="Times New Roman"/>
          <w:color w:val="000000"/>
          <w:shd w:val="clear" w:color="auto" w:fill="FFFFFF"/>
        </w:rPr>
        <w:t xml:space="preserve">e, to explain </w:t>
      </w:r>
      <w:r w:rsidR="00037C87">
        <w:rPr>
          <w:rFonts w:ascii="Times New Roman" w:hAnsi="Times New Roman" w:cs="Times New Roman"/>
          <w:color w:val="000000"/>
          <w:shd w:val="clear" w:color="auto" w:fill="FFFFFF"/>
        </w:rPr>
        <w:t xml:space="preserve">the absence of </w:t>
      </w:r>
      <w:r w:rsidR="00693A48">
        <w:rPr>
          <w:rFonts w:ascii="Times New Roman" w:hAnsi="Times New Roman" w:cs="Times New Roman"/>
          <w:color w:val="000000"/>
          <w:shd w:val="clear" w:color="auto" w:fill="FFFFFF"/>
        </w:rPr>
        <w:t xml:space="preserve">Patient A’s recent </w:t>
      </w:r>
      <w:r w:rsidR="00037C87">
        <w:rPr>
          <w:rFonts w:ascii="Times New Roman" w:hAnsi="Times New Roman" w:cs="Times New Roman"/>
          <w:color w:val="000000"/>
          <w:shd w:val="clear" w:color="auto" w:fill="FFFFFF"/>
        </w:rPr>
        <w:t>work history in the note.</w:t>
      </w:r>
      <w:r w:rsidR="0070179C">
        <w:rPr>
          <w:rFonts w:ascii="Times New Roman" w:hAnsi="Times New Roman" w:cs="Times New Roman"/>
          <w:color w:val="000000"/>
          <w:shd w:val="clear" w:color="auto" w:fill="FFFFFF"/>
        </w:rPr>
        <w:t xml:space="preserve"> In the end</w:t>
      </w:r>
      <w:r w:rsidR="00CD1B41">
        <w:rPr>
          <w:rFonts w:ascii="Times New Roman" w:hAnsi="Times New Roman" w:cs="Times New Roman"/>
          <w:color w:val="000000"/>
          <w:shd w:val="clear" w:color="auto" w:fill="FFFFFF"/>
        </w:rPr>
        <w:t xml:space="preserve">, I conclude that the weight of the evidence </w:t>
      </w:r>
      <w:r w:rsidR="00756915">
        <w:rPr>
          <w:rFonts w:ascii="Times New Roman" w:hAnsi="Times New Roman" w:cs="Times New Roman"/>
          <w:color w:val="000000"/>
          <w:shd w:val="clear" w:color="auto" w:fill="FFFFFF"/>
        </w:rPr>
        <w:t>supports a finding that Dr. Mitton and Patien</w:t>
      </w:r>
      <w:r w:rsidR="00887EF6">
        <w:rPr>
          <w:rFonts w:ascii="Times New Roman" w:hAnsi="Times New Roman" w:cs="Times New Roman"/>
          <w:color w:val="000000"/>
          <w:shd w:val="clear" w:color="auto" w:fill="FFFFFF"/>
        </w:rPr>
        <w:t>t</w:t>
      </w:r>
      <w:r w:rsidR="00756915">
        <w:rPr>
          <w:rFonts w:ascii="Times New Roman" w:hAnsi="Times New Roman" w:cs="Times New Roman"/>
          <w:color w:val="000000"/>
          <w:shd w:val="clear" w:color="auto" w:fill="FFFFFF"/>
        </w:rPr>
        <w:t xml:space="preserve"> A discussed her </w:t>
      </w:r>
      <w:r w:rsidR="00887EF6">
        <w:rPr>
          <w:rFonts w:ascii="Times New Roman" w:hAnsi="Times New Roman" w:cs="Times New Roman"/>
          <w:color w:val="000000"/>
          <w:shd w:val="clear" w:color="auto" w:fill="FFFFFF"/>
        </w:rPr>
        <w:t>work.</w:t>
      </w:r>
      <w:r w:rsidR="00F17017">
        <w:rPr>
          <w:rFonts w:ascii="Times New Roman" w:hAnsi="Times New Roman" w:cs="Times New Roman"/>
          <w:color w:val="000000"/>
          <w:shd w:val="clear" w:color="auto" w:fill="FFFFFF"/>
        </w:rPr>
        <w:t xml:space="preserve"> </w:t>
      </w:r>
    </w:p>
    <w:p w14:paraId="471D4669" w14:textId="0E8EB25E" w:rsidR="00B73550" w:rsidRPr="00346A39" w:rsidRDefault="0089279E" w:rsidP="0008084F">
      <w:pPr>
        <w:spacing w:line="480" w:lineRule="auto"/>
        <w:ind w:firstLine="720"/>
        <w:rPr>
          <w:rFonts w:ascii="Times New Roman" w:hAnsi="Times New Roman" w:cs="Times New Roman"/>
          <w:i/>
          <w:iCs/>
          <w:color w:val="000000"/>
          <w:shd w:val="clear" w:color="auto" w:fill="FFFFFF"/>
        </w:rPr>
      </w:pPr>
      <w:r w:rsidRPr="00346A39">
        <w:rPr>
          <w:rFonts w:ascii="Times New Roman" w:hAnsi="Times New Roman" w:cs="Times New Roman"/>
          <w:i/>
          <w:iCs/>
          <w:color w:val="000000"/>
          <w:shd w:val="clear" w:color="auto" w:fill="FFFFFF"/>
        </w:rPr>
        <w:t>August 9,</w:t>
      </w:r>
      <w:r w:rsidR="00346A39" w:rsidRPr="00346A39">
        <w:rPr>
          <w:rFonts w:ascii="Times New Roman" w:hAnsi="Times New Roman" w:cs="Times New Roman"/>
          <w:i/>
          <w:iCs/>
          <w:color w:val="000000"/>
          <w:shd w:val="clear" w:color="auto" w:fill="FFFFFF"/>
        </w:rPr>
        <w:t xml:space="preserve"> 2018 </w:t>
      </w:r>
      <w:r w:rsidR="0023236E" w:rsidRPr="00346A39">
        <w:rPr>
          <w:rFonts w:ascii="Times New Roman" w:hAnsi="Times New Roman" w:cs="Times New Roman"/>
          <w:i/>
          <w:iCs/>
          <w:color w:val="000000"/>
          <w:shd w:val="clear" w:color="auto" w:fill="FFFFFF"/>
        </w:rPr>
        <w:t>Text Messaging</w:t>
      </w:r>
    </w:p>
    <w:p w14:paraId="0BC46720" w14:textId="0E367081" w:rsidR="00013049" w:rsidRDefault="00EF4DFA"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If </w:t>
      </w:r>
      <w:r w:rsidR="00E304F0">
        <w:rPr>
          <w:rFonts w:ascii="Times New Roman" w:hAnsi="Times New Roman" w:cs="Times New Roman"/>
          <w:color w:val="000000"/>
          <w:shd w:val="clear" w:color="auto" w:fill="FFFFFF"/>
        </w:rPr>
        <w:t xml:space="preserve">Dr. Mitton’s texts </w:t>
      </w:r>
      <w:r w:rsidR="002658E2">
        <w:rPr>
          <w:rFonts w:ascii="Times New Roman" w:hAnsi="Times New Roman" w:cs="Times New Roman"/>
          <w:color w:val="000000"/>
          <w:shd w:val="clear" w:color="auto" w:fill="FFFFFF"/>
        </w:rPr>
        <w:t xml:space="preserve">were intended for Acquaintance 1 and </w:t>
      </w:r>
      <w:r w:rsidR="00C41102">
        <w:rPr>
          <w:rFonts w:ascii="Times New Roman" w:hAnsi="Times New Roman" w:cs="Times New Roman"/>
          <w:color w:val="000000"/>
          <w:shd w:val="clear" w:color="auto" w:fill="FFFFFF"/>
        </w:rPr>
        <w:t xml:space="preserve">received by </w:t>
      </w:r>
      <w:r w:rsidR="00E304F0">
        <w:rPr>
          <w:rFonts w:ascii="Times New Roman" w:hAnsi="Times New Roman" w:cs="Times New Roman"/>
          <w:color w:val="000000"/>
          <w:shd w:val="clear" w:color="auto" w:fill="FFFFFF"/>
        </w:rPr>
        <w:t xml:space="preserve">Patient A </w:t>
      </w:r>
      <w:r w:rsidR="00C41102">
        <w:rPr>
          <w:rFonts w:ascii="Times New Roman" w:hAnsi="Times New Roman" w:cs="Times New Roman"/>
          <w:color w:val="000000"/>
          <w:shd w:val="clear" w:color="auto" w:fill="FFFFFF"/>
        </w:rPr>
        <w:t xml:space="preserve">by </w:t>
      </w:r>
      <w:r w:rsidR="00E304F0">
        <w:rPr>
          <w:rFonts w:ascii="Times New Roman" w:hAnsi="Times New Roman" w:cs="Times New Roman"/>
          <w:color w:val="000000"/>
          <w:shd w:val="clear" w:color="auto" w:fill="FFFFFF"/>
        </w:rPr>
        <w:t>mistake</w:t>
      </w:r>
      <w:r w:rsidR="0041336A">
        <w:rPr>
          <w:rFonts w:ascii="Times New Roman" w:hAnsi="Times New Roman" w:cs="Times New Roman"/>
          <w:color w:val="000000"/>
          <w:shd w:val="clear" w:color="auto" w:fill="FFFFFF"/>
        </w:rPr>
        <w:t xml:space="preserve">, </w:t>
      </w:r>
      <w:r w:rsidR="00A4480B">
        <w:rPr>
          <w:rFonts w:ascii="Times New Roman" w:hAnsi="Times New Roman" w:cs="Times New Roman"/>
          <w:color w:val="000000"/>
          <w:shd w:val="clear" w:color="auto" w:fill="FFFFFF"/>
        </w:rPr>
        <w:t xml:space="preserve">then Dr. Mitton would have no reason to </w:t>
      </w:r>
      <w:r w:rsidR="007021E5">
        <w:rPr>
          <w:rFonts w:ascii="Times New Roman" w:hAnsi="Times New Roman" w:cs="Times New Roman"/>
          <w:color w:val="000000"/>
          <w:shd w:val="clear" w:color="auto" w:fill="FFFFFF"/>
        </w:rPr>
        <w:t>hide his identity.</w:t>
      </w:r>
      <w:r w:rsidR="00196FA9">
        <w:rPr>
          <w:rFonts w:ascii="Times New Roman" w:hAnsi="Times New Roman" w:cs="Times New Roman"/>
          <w:color w:val="000000"/>
          <w:shd w:val="clear" w:color="auto" w:fill="FFFFFF"/>
        </w:rPr>
        <w:t xml:space="preserve"> Conversely, if he were texting a patient </w:t>
      </w:r>
      <w:r w:rsidR="009E1C27">
        <w:rPr>
          <w:rFonts w:ascii="Times New Roman" w:hAnsi="Times New Roman" w:cs="Times New Roman"/>
          <w:color w:val="000000"/>
          <w:shd w:val="clear" w:color="auto" w:fill="FFFFFF"/>
        </w:rPr>
        <w:t>he had just seen, he would have every reason t</w:t>
      </w:r>
      <w:r w:rsidR="00AF1B1B">
        <w:rPr>
          <w:rFonts w:ascii="Times New Roman" w:hAnsi="Times New Roman" w:cs="Times New Roman"/>
          <w:color w:val="000000"/>
          <w:shd w:val="clear" w:color="auto" w:fill="FFFFFF"/>
        </w:rPr>
        <w:t>o hide his identity.</w:t>
      </w:r>
      <w:r w:rsidR="00500BE4">
        <w:rPr>
          <w:rFonts w:ascii="Times New Roman" w:hAnsi="Times New Roman" w:cs="Times New Roman"/>
          <w:color w:val="000000"/>
          <w:shd w:val="clear" w:color="auto" w:fill="FFFFFF"/>
        </w:rPr>
        <w:t xml:space="preserve"> </w:t>
      </w:r>
      <w:r w:rsidR="00976AB6">
        <w:rPr>
          <w:rFonts w:ascii="Times New Roman" w:hAnsi="Times New Roman" w:cs="Times New Roman"/>
          <w:color w:val="000000"/>
          <w:shd w:val="clear" w:color="auto" w:fill="FFFFFF"/>
        </w:rPr>
        <w:t>T</w:t>
      </w:r>
      <w:r w:rsidR="008C4FE7">
        <w:rPr>
          <w:rFonts w:ascii="Times New Roman" w:hAnsi="Times New Roman" w:cs="Times New Roman"/>
          <w:color w:val="000000"/>
          <w:shd w:val="clear" w:color="auto" w:fill="FFFFFF"/>
        </w:rPr>
        <w:t xml:space="preserve">he </w:t>
      </w:r>
      <w:r w:rsidR="00500BE4">
        <w:rPr>
          <w:rFonts w:ascii="Times New Roman" w:hAnsi="Times New Roman" w:cs="Times New Roman"/>
          <w:color w:val="000000"/>
          <w:shd w:val="clear" w:color="auto" w:fill="FFFFFF"/>
        </w:rPr>
        <w:t xml:space="preserve">text exchange </w:t>
      </w:r>
      <w:r w:rsidR="007678F6">
        <w:rPr>
          <w:rFonts w:ascii="Times New Roman" w:hAnsi="Times New Roman" w:cs="Times New Roman"/>
          <w:color w:val="000000"/>
          <w:shd w:val="clear" w:color="auto" w:fill="FFFFFF"/>
        </w:rPr>
        <w:t>reveals</w:t>
      </w:r>
      <w:r w:rsidR="00BD766D">
        <w:rPr>
          <w:rFonts w:ascii="Times New Roman" w:hAnsi="Times New Roman" w:cs="Times New Roman"/>
          <w:color w:val="000000"/>
          <w:shd w:val="clear" w:color="auto" w:fill="FFFFFF"/>
        </w:rPr>
        <w:t xml:space="preserve"> Dr. Mitton’s intention at several points. </w:t>
      </w:r>
      <w:r w:rsidR="008679AA">
        <w:rPr>
          <w:rFonts w:ascii="Times New Roman" w:hAnsi="Times New Roman" w:cs="Times New Roman"/>
          <w:color w:val="000000"/>
          <w:shd w:val="clear" w:color="auto" w:fill="FFFFFF"/>
        </w:rPr>
        <w:t>He introduces himself as Jay</w:t>
      </w:r>
      <w:r w:rsidR="00843FC6">
        <w:rPr>
          <w:rFonts w:ascii="Times New Roman" w:hAnsi="Times New Roman" w:cs="Times New Roman"/>
          <w:color w:val="000000"/>
          <w:shd w:val="clear" w:color="auto" w:fill="FFFFFF"/>
        </w:rPr>
        <w:t>,</w:t>
      </w:r>
      <w:r w:rsidR="008679AA">
        <w:rPr>
          <w:rFonts w:ascii="Times New Roman" w:hAnsi="Times New Roman" w:cs="Times New Roman"/>
          <w:color w:val="000000"/>
          <w:shd w:val="clear" w:color="auto" w:fill="FFFFFF"/>
        </w:rPr>
        <w:t xml:space="preserve"> </w:t>
      </w:r>
      <w:r w:rsidR="0031429F">
        <w:rPr>
          <w:rFonts w:ascii="Times New Roman" w:hAnsi="Times New Roman" w:cs="Times New Roman"/>
          <w:color w:val="000000"/>
          <w:shd w:val="clear" w:color="auto" w:fill="FFFFFF"/>
        </w:rPr>
        <w:t>a</w:t>
      </w:r>
      <w:r w:rsidR="008679AA">
        <w:rPr>
          <w:rFonts w:ascii="Times New Roman" w:hAnsi="Times New Roman" w:cs="Times New Roman"/>
          <w:color w:val="000000"/>
          <w:shd w:val="clear" w:color="auto" w:fill="FFFFFF"/>
        </w:rPr>
        <w:t xml:space="preserve"> nickname used b</w:t>
      </w:r>
      <w:r w:rsidR="006F414B">
        <w:rPr>
          <w:rFonts w:ascii="Times New Roman" w:hAnsi="Times New Roman" w:cs="Times New Roman"/>
          <w:color w:val="000000"/>
          <w:shd w:val="clear" w:color="auto" w:fill="FFFFFF"/>
        </w:rPr>
        <w:t>y family</w:t>
      </w:r>
      <w:r w:rsidR="0031429F">
        <w:rPr>
          <w:rFonts w:ascii="Times New Roman" w:hAnsi="Times New Roman" w:cs="Times New Roman"/>
          <w:color w:val="000000"/>
          <w:shd w:val="clear" w:color="auto" w:fill="FFFFFF"/>
        </w:rPr>
        <w:t>,</w:t>
      </w:r>
      <w:r w:rsidR="006F414B">
        <w:rPr>
          <w:rFonts w:ascii="Times New Roman" w:hAnsi="Times New Roman" w:cs="Times New Roman"/>
          <w:color w:val="000000"/>
          <w:shd w:val="clear" w:color="auto" w:fill="FFFFFF"/>
        </w:rPr>
        <w:t xml:space="preserve"> friends</w:t>
      </w:r>
      <w:r w:rsidR="0031429F">
        <w:rPr>
          <w:rFonts w:ascii="Times New Roman" w:hAnsi="Times New Roman" w:cs="Times New Roman"/>
          <w:color w:val="000000"/>
          <w:shd w:val="clear" w:color="auto" w:fill="FFFFFF"/>
        </w:rPr>
        <w:t>,</w:t>
      </w:r>
      <w:r w:rsidR="006F414B">
        <w:rPr>
          <w:rFonts w:ascii="Times New Roman" w:hAnsi="Times New Roman" w:cs="Times New Roman"/>
          <w:color w:val="000000"/>
          <w:shd w:val="clear" w:color="auto" w:fill="FFFFFF"/>
        </w:rPr>
        <w:t xml:space="preserve"> and colleagues, but not by Acquaintance 1. She kne</w:t>
      </w:r>
      <w:r w:rsidR="00004DE3">
        <w:rPr>
          <w:rFonts w:ascii="Times New Roman" w:hAnsi="Times New Roman" w:cs="Times New Roman"/>
          <w:color w:val="000000"/>
          <w:shd w:val="clear" w:color="auto" w:fill="FFFFFF"/>
        </w:rPr>
        <w:t xml:space="preserve">w him as Julien. He then says </w:t>
      </w:r>
      <w:r w:rsidR="00C1543A">
        <w:rPr>
          <w:rFonts w:ascii="Times New Roman" w:hAnsi="Times New Roman" w:cs="Times New Roman"/>
          <w:color w:val="000000"/>
          <w:shd w:val="clear" w:color="auto" w:fill="FFFFFF"/>
        </w:rPr>
        <w:t xml:space="preserve">they met online “a little while </w:t>
      </w:r>
      <w:r w:rsidR="00DC5B6E">
        <w:rPr>
          <w:rFonts w:ascii="Times New Roman" w:hAnsi="Times New Roman" w:cs="Times New Roman"/>
          <w:color w:val="000000"/>
          <w:shd w:val="clear" w:color="auto" w:fill="FFFFFF"/>
        </w:rPr>
        <w:t>back….”</w:t>
      </w:r>
      <w:r w:rsidR="00E75815">
        <w:rPr>
          <w:rFonts w:ascii="Times New Roman" w:hAnsi="Times New Roman" w:cs="Times New Roman"/>
          <w:color w:val="000000"/>
          <w:shd w:val="clear" w:color="auto" w:fill="FFFFFF"/>
        </w:rPr>
        <w:t xml:space="preserve"> </w:t>
      </w:r>
      <w:r w:rsidR="00247203">
        <w:rPr>
          <w:rFonts w:ascii="Times New Roman" w:hAnsi="Times New Roman" w:cs="Times New Roman"/>
          <w:color w:val="000000"/>
          <w:shd w:val="clear" w:color="auto" w:fill="FFFFFF"/>
        </w:rPr>
        <w:t>Dr. Mitton and Acquaintance 1 met online 4 or 5 years previously</w:t>
      </w:r>
      <w:r w:rsidR="00DB28AA">
        <w:rPr>
          <w:rFonts w:ascii="Times New Roman" w:hAnsi="Times New Roman" w:cs="Times New Roman"/>
          <w:color w:val="000000"/>
          <w:shd w:val="clear" w:color="auto" w:fill="FFFFFF"/>
        </w:rPr>
        <w:t xml:space="preserve">. </w:t>
      </w:r>
      <w:r w:rsidR="008622E6">
        <w:rPr>
          <w:rFonts w:ascii="Times New Roman" w:hAnsi="Times New Roman" w:cs="Times New Roman"/>
          <w:color w:val="000000"/>
          <w:shd w:val="clear" w:color="auto" w:fill="FFFFFF"/>
        </w:rPr>
        <w:t xml:space="preserve">Dr. Mitton said he last spoke with Acquaintance </w:t>
      </w:r>
      <w:r w:rsidR="00421643">
        <w:rPr>
          <w:rFonts w:ascii="Times New Roman" w:hAnsi="Times New Roman" w:cs="Times New Roman"/>
          <w:color w:val="000000"/>
          <w:shd w:val="clear" w:color="auto" w:fill="FFFFFF"/>
        </w:rPr>
        <w:t xml:space="preserve">1 </w:t>
      </w:r>
      <w:r w:rsidR="00DE4EDE">
        <w:rPr>
          <w:rFonts w:ascii="Times New Roman" w:hAnsi="Times New Roman" w:cs="Times New Roman"/>
          <w:color w:val="000000"/>
          <w:shd w:val="clear" w:color="auto" w:fill="FFFFFF"/>
        </w:rPr>
        <w:t xml:space="preserve">in </w:t>
      </w:r>
      <w:r w:rsidR="00614056">
        <w:rPr>
          <w:rFonts w:ascii="Times New Roman" w:hAnsi="Times New Roman" w:cs="Times New Roman"/>
          <w:color w:val="000000"/>
          <w:shd w:val="clear" w:color="auto" w:fill="FFFFFF"/>
        </w:rPr>
        <w:t xml:space="preserve">the </w:t>
      </w:r>
      <w:r w:rsidR="00CE480C">
        <w:rPr>
          <w:rFonts w:ascii="Times New Roman" w:hAnsi="Times New Roman" w:cs="Times New Roman"/>
          <w:color w:val="000000"/>
          <w:shd w:val="clear" w:color="auto" w:fill="FFFFFF"/>
        </w:rPr>
        <w:t>spring of 2018</w:t>
      </w:r>
      <w:r w:rsidR="00364243">
        <w:rPr>
          <w:rFonts w:ascii="Times New Roman" w:hAnsi="Times New Roman" w:cs="Times New Roman"/>
          <w:color w:val="000000"/>
          <w:shd w:val="clear" w:color="auto" w:fill="FFFFFF"/>
        </w:rPr>
        <w:t>,</w:t>
      </w:r>
      <w:r w:rsidR="00CE480C">
        <w:rPr>
          <w:rFonts w:ascii="Times New Roman" w:hAnsi="Times New Roman" w:cs="Times New Roman"/>
          <w:color w:val="000000"/>
          <w:shd w:val="clear" w:color="auto" w:fill="FFFFFF"/>
        </w:rPr>
        <w:t xml:space="preserve"> but</w:t>
      </w:r>
      <w:r w:rsidR="006906B0">
        <w:rPr>
          <w:rFonts w:ascii="Times New Roman" w:hAnsi="Times New Roman" w:cs="Times New Roman"/>
          <w:color w:val="000000"/>
          <w:shd w:val="clear" w:color="auto" w:fill="FFFFFF"/>
        </w:rPr>
        <w:t xml:space="preserve"> </w:t>
      </w:r>
      <w:r w:rsidR="00284C8D">
        <w:rPr>
          <w:rFonts w:ascii="Times New Roman" w:hAnsi="Times New Roman" w:cs="Times New Roman"/>
          <w:color w:val="000000"/>
          <w:shd w:val="clear" w:color="auto" w:fill="FFFFFF"/>
        </w:rPr>
        <w:t xml:space="preserve">he </w:t>
      </w:r>
      <w:r w:rsidR="006906B0">
        <w:rPr>
          <w:rFonts w:ascii="Times New Roman" w:hAnsi="Times New Roman" w:cs="Times New Roman"/>
          <w:color w:val="000000"/>
          <w:shd w:val="clear" w:color="auto" w:fill="FFFFFF"/>
        </w:rPr>
        <w:t xml:space="preserve">does not </w:t>
      </w:r>
      <w:r w:rsidR="00CD0515">
        <w:rPr>
          <w:rFonts w:ascii="Times New Roman" w:hAnsi="Times New Roman" w:cs="Times New Roman"/>
          <w:color w:val="000000"/>
          <w:shd w:val="clear" w:color="auto" w:fill="FFFFFF"/>
        </w:rPr>
        <w:t xml:space="preserve">use this information to try and refresh </w:t>
      </w:r>
      <w:r w:rsidR="003D300A">
        <w:rPr>
          <w:rFonts w:ascii="Times New Roman" w:hAnsi="Times New Roman" w:cs="Times New Roman"/>
          <w:color w:val="000000"/>
          <w:shd w:val="clear" w:color="auto" w:fill="FFFFFF"/>
        </w:rPr>
        <w:t>the memory of the woman he is speaking with.</w:t>
      </w:r>
      <w:r w:rsidR="009C70D9">
        <w:rPr>
          <w:rFonts w:ascii="Times New Roman" w:hAnsi="Times New Roman" w:cs="Times New Roman"/>
          <w:color w:val="000000"/>
          <w:shd w:val="clear" w:color="auto" w:fill="FFFFFF"/>
        </w:rPr>
        <w:t xml:space="preserve"> </w:t>
      </w:r>
    </w:p>
    <w:p w14:paraId="5563FDAA" w14:textId="100E8CEC" w:rsidR="00DD049E" w:rsidRDefault="00DB28AA"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Patient A responds in part</w:t>
      </w:r>
      <w:r w:rsidR="00887B52">
        <w:rPr>
          <w:rFonts w:ascii="Times New Roman" w:hAnsi="Times New Roman" w:cs="Times New Roman"/>
          <w:color w:val="000000"/>
          <w:shd w:val="clear" w:color="auto" w:fill="FFFFFF"/>
        </w:rPr>
        <w:t xml:space="preserve"> “I don’t have social media.” </w:t>
      </w:r>
      <w:r w:rsidR="00FA0092">
        <w:rPr>
          <w:rFonts w:ascii="Times New Roman" w:hAnsi="Times New Roman" w:cs="Times New Roman"/>
          <w:color w:val="000000"/>
          <w:shd w:val="clear" w:color="auto" w:fill="FFFFFF"/>
        </w:rPr>
        <w:t>This is not an ambiguous statement.</w:t>
      </w:r>
      <w:r w:rsidR="00781380">
        <w:rPr>
          <w:rFonts w:ascii="Times New Roman" w:hAnsi="Times New Roman" w:cs="Times New Roman"/>
          <w:color w:val="000000"/>
          <w:shd w:val="clear" w:color="auto" w:fill="FFFFFF"/>
        </w:rPr>
        <w:t xml:space="preserve"> </w:t>
      </w:r>
      <w:r w:rsidR="00A87D5B">
        <w:rPr>
          <w:rFonts w:ascii="Times New Roman" w:hAnsi="Times New Roman" w:cs="Times New Roman"/>
          <w:color w:val="000000"/>
          <w:shd w:val="clear" w:color="auto" w:fill="FFFFFF"/>
        </w:rPr>
        <w:t>Dr. Mitton</w:t>
      </w:r>
      <w:r w:rsidR="001E0AA9">
        <w:rPr>
          <w:rFonts w:ascii="Times New Roman" w:hAnsi="Times New Roman" w:cs="Times New Roman"/>
          <w:color w:val="000000"/>
          <w:shd w:val="clear" w:color="auto" w:fill="FFFFFF"/>
        </w:rPr>
        <w:t>’s re</w:t>
      </w:r>
      <w:r w:rsidR="007D43F7">
        <w:rPr>
          <w:rFonts w:ascii="Times New Roman" w:hAnsi="Times New Roman" w:cs="Times New Roman"/>
          <w:color w:val="000000"/>
          <w:shd w:val="clear" w:color="auto" w:fill="FFFFFF"/>
        </w:rPr>
        <w:t>ply</w:t>
      </w:r>
      <w:r w:rsidR="001E0AA9">
        <w:rPr>
          <w:rFonts w:ascii="Times New Roman" w:hAnsi="Times New Roman" w:cs="Times New Roman"/>
          <w:color w:val="000000"/>
          <w:shd w:val="clear" w:color="auto" w:fill="FFFFFF"/>
        </w:rPr>
        <w:t xml:space="preserve"> indicates he did not misunderstand her response.</w:t>
      </w:r>
      <w:r w:rsidR="00A87D5B">
        <w:rPr>
          <w:rFonts w:ascii="Times New Roman" w:hAnsi="Times New Roman" w:cs="Times New Roman"/>
          <w:color w:val="000000"/>
          <w:shd w:val="clear" w:color="auto" w:fill="FFFFFF"/>
        </w:rPr>
        <w:t xml:space="preserve"> </w:t>
      </w:r>
      <w:r w:rsidR="00D64F7A">
        <w:rPr>
          <w:rFonts w:ascii="Times New Roman" w:hAnsi="Times New Roman" w:cs="Times New Roman"/>
          <w:color w:val="000000"/>
          <w:shd w:val="clear" w:color="auto" w:fill="FFFFFF"/>
        </w:rPr>
        <w:t xml:space="preserve">Yet he </w:t>
      </w:r>
      <w:r w:rsidR="00844163">
        <w:rPr>
          <w:rFonts w:ascii="Times New Roman" w:hAnsi="Times New Roman" w:cs="Times New Roman"/>
          <w:color w:val="000000"/>
          <w:shd w:val="clear" w:color="auto" w:fill="FFFFFF"/>
        </w:rPr>
        <w:t xml:space="preserve">and </w:t>
      </w:r>
      <w:r w:rsidR="00844163">
        <w:rPr>
          <w:rFonts w:ascii="Times New Roman" w:hAnsi="Times New Roman" w:cs="Times New Roman"/>
          <w:color w:val="000000"/>
          <w:shd w:val="clear" w:color="auto" w:fill="FFFFFF"/>
        </w:rPr>
        <w:lastRenderedPageBreak/>
        <w:t>Acquaintance 1 met at an online</w:t>
      </w:r>
      <w:r w:rsidR="008D7D85">
        <w:rPr>
          <w:rFonts w:ascii="Times New Roman" w:hAnsi="Times New Roman" w:cs="Times New Roman"/>
          <w:color w:val="000000"/>
          <w:shd w:val="clear" w:color="auto" w:fill="FFFFFF"/>
        </w:rPr>
        <w:t xml:space="preserve"> media site and continued to message each other</w:t>
      </w:r>
      <w:r w:rsidR="001F4CD6">
        <w:rPr>
          <w:rFonts w:ascii="Times New Roman" w:hAnsi="Times New Roman" w:cs="Times New Roman"/>
          <w:color w:val="000000"/>
          <w:shd w:val="clear" w:color="auto" w:fill="FFFFFF"/>
        </w:rPr>
        <w:t xml:space="preserve"> on different sites. </w:t>
      </w:r>
      <w:r w:rsidR="00315F2F">
        <w:rPr>
          <w:rFonts w:ascii="Times New Roman" w:hAnsi="Times New Roman" w:cs="Times New Roman"/>
          <w:color w:val="000000"/>
          <w:shd w:val="clear" w:color="auto" w:fill="FFFFFF"/>
        </w:rPr>
        <w:t>This strikes me as an obvious disconnect</w:t>
      </w:r>
      <w:r w:rsidR="003E1191">
        <w:rPr>
          <w:rFonts w:ascii="Times New Roman" w:hAnsi="Times New Roman" w:cs="Times New Roman"/>
          <w:color w:val="000000"/>
          <w:shd w:val="clear" w:color="auto" w:fill="FFFFFF"/>
        </w:rPr>
        <w:t xml:space="preserve"> that requires no reflection to comprehend.</w:t>
      </w:r>
      <w:r w:rsidR="00572C77">
        <w:rPr>
          <w:rFonts w:ascii="Times New Roman" w:hAnsi="Times New Roman" w:cs="Times New Roman"/>
          <w:color w:val="000000"/>
          <w:shd w:val="clear" w:color="auto" w:fill="FFFFFF"/>
        </w:rPr>
        <w:t xml:space="preserve"> </w:t>
      </w:r>
      <w:r w:rsidR="00BB29AA">
        <w:rPr>
          <w:rFonts w:ascii="Times New Roman" w:hAnsi="Times New Roman" w:cs="Times New Roman"/>
          <w:color w:val="000000"/>
          <w:shd w:val="clear" w:color="auto" w:fill="FFFFFF"/>
        </w:rPr>
        <w:t>Why does he not question her response?</w:t>
      </w:r>
    </w:p>
    <w:p w14:paraId="65A1EA6E" w14:textId="57CAA788" w:rsidR="00C00DB0" w:rsidRDefault="00650E47"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Dr. Mitton</w:t>
      </w:r>
      <w:r w:rsidR="00C00DB0">
        <w:rPr>
          <w:rFonts w:ascii="Times New Roman" w:hAnsi="Times New Roman" w:cs="Times New Roman"/>
          <w:color w:val="000000"/>
          <w:shd w:val="clear" w:color="auto" w:fill="FFFFFF"/>
        </w:rPr>
        <w:t xml:space="preserve"> asks for a </w:t>
      </w:r>
      <w:r w:rsidR="001625A4">
        <w:rPr>
          <w:rFonts w:ascii="Times New Roman" w:hAnsi="Times New Roman" w:cs="Times New Roman"/>
          <w:color w:val="000000"/>
          <w:shd w:val="clear" w:color="auto" w:fill="FFFFFF"/>
        </w:rPr>
        <w:t xml:space="preserve">photo, </w:t>
      </w:r>
      <w:r>
        <w:rPr>
          <w:rFonts w:ascii="Times New Roman" w:hAnsi="Times New Roman" w:cs="Times New Roman"/>
          <w:color w:val="000000"/>
          <w:shd w:val="clear" w:color="auto" w:fill="FFFFFF"/>
        </w:rPr>
        <w:t xml:space="preserve">Patient A </w:t>
      </w:r>
      <w:r w:rsidR="001625A4">
        <w:rPr>
          <w:rFonts w:ascii="Times New Roman" w:hAnsi="Times New Roman" w:cs="Times New Roman"/>
          <w:color w:val="000000"/>
          <w:shd w:val="clear" w:color="auto" w:fill="FFFFFF"/>
        </w:rPr>
        <w:t xml:space="preserve">declines, and he </w:t>
      </w:r>
      <w:r w:rsidR="00DC47AD">
        <w:rPr>
          <w:rFonts w:ascii="Times New Roman" w:hAnsi="Times New Roman" w:cs="Times New Roman"/>
          <w:color w:val="000000"/>
          <w:shd w:val="clear" w:color="auto" w:fill="FFFFFF"/>
        </w:rPr>
        <w:t xml:space="preserve">says “maybe you worked at a store or something. </w:t>
      </w:r>
      <w:r w:rsidR="00023B7B">
        <w:rPr>
          <w:rFonts w:ascii="Times New Roman" w:hAnsi="Times New Roman" w:cs="Times New Roman"/>
          <w:color w:val="000000"/>
          <w:shd w:val="clear" w:color="auto" w:fill="FFFFFF"/>
        </w:rPr>
        <w:t>This says nothing about who he is</w:t>
      </w:r>
      <w:r w:rsidR="007A2192">
        <w:rPr>
          <w:rFonts w:ascii="Times New Roman" w:hAnsi="Times New Roman" w:cs="Times New Roman"/>
          <w:color w:val="000000"/>
          <w:shd w:val="clear" w:color="auto" w:fill="FFFFFF"/>
        </w:rPr>
        <w:t>;</w:t>
      </w:r>
      <w:r w:rsidR="00642A16">
        <w:rPr>
          <w:rFonts w:ascii="Times New Roman" w:hAnsi="Times New Roman" w:cs="Times New Roman"/>
          <w:color w:val="000000"/>
          <w:shd w:val="clear" w:color="auto" w:fill="FFFFFF"/>
        </w:rPr>
        <w:t xml:space="preserve"> </w:t>
      </w:r>
      <w:r w:rsidR="007A2192">
        <w:rPr>
          <w:rFonts w:ascii="Times New Roman" w:hAnsi="Times New Roman" w:cs="Times New Roman"/>
          <w:color w:val="000000"/>
          <w:shd w:val="clear" w:color="auto" w:fill="FFFFFF"/>
        </w:rPr>
        <w:t>i</w:t>
      </w:r>
      <w:r w:rsidR="00175DEB">
        <w:rPr>
          <w:rFonts w:ascii="Times New Roman" w:hAnsi="Times New Roman" w:cs="Times New Roman"/>
          <w:color w:val="000000"/>
          <w:shd w:val="clear" w:color="auto" w:fill="FFFFFF"/>
        </w:rPr>
        <w:t>t does</w:t>
      </w:r>
      <w:r w:rsidR="007A2192">
        <w:rPr>
          <w:rFonts w:ascii="Times New Roman" w:hAnsi="Times New Roman" w:cs="Times New Roman"/>
          <w:color w:val="000000"/>
          <w:shd w:val="clear" w:color="auto" w:fill="FFFFFF"/>
        </w:rPr>
        <w:t>,</w:t>
      </w:r>
      <w:r w:rsidR="00175DEB">
        <w:rPr>
          <w:rFonts w:ascii="Times New Roman" w:hAnsi="Times New Roman" w:cs="Times New Roman"/>
          <w:color w:val="000000"/>
          <w:shd w:val="clear" w:color="auto" w:fill="FFFFFF"/>
        </w:rPr>
        <w:t xml:space="preserve"> however, suggest </w:t>
      </w:r>
      <w:r w:rsidR="00231459">
        <w:rPr>
          <w:rFonts w:ascii="Times New Roman" w:hAnsi="Times New Roman" w:cs="Times New Roman"/>
          <w:color w:val="000000"/>
          <w:shd w:val="clear" w:color="auto" w:fill="FFFFFF"/>
        </w:rPr>
        <w:t xml:space="preserve">something </w:t>
      </w:r>
      <w:r w:rsidR="009C70D9">
        <w:rPr>
          <w:rFonts w:ascii="Times New Roman" w:hAnsi="Times New Roman" w:cs="Times New Roman"/>
          <w:color w:val="000000"/>
          <w:shd w:val="clear" w:color="auto" w:fill="FFFFFF"/>
        </w:rPr>
        <w:t>he knows a</w:t>
      </w:r>
      <w:r w:rsidR="00231459">
        <w:rPr>
          <w:rFonts w:ascii="Times New Roman" w:hAnsi="Times New Roman" w:cs="Times New Roman"/>
          <w:color w:val="000000"/>
          <w:shd w:val="clear" w:color="auto" w:fill="FFFFFF"/>
        </w:rPr>
        <w:t>bout her</w:t>
      </w:r>
      <w:r w:rsidR="00D90106">
        <w:rPr>
          <w:rFonts w:ascii="Times New Roman" w:hAnsi="Times New Roman" w:cs="Times New Roman"/>
          <w:color w:val="000000"/>
          <w:shd w:val="clear" w:color="auto" w:fill="FFFFFF"/>
        </w:rPr>
        <w:t>.</w:t>
      </w:r>
      <w:r w:rsidR="00231459">
        <w:rPr>
          <w:rFonts w:ascii="Times New Roman" w:hAnsi="Times New Roman" w:cs="Times New Roman"/>
          <w:color w:val="000000"/>
          <w:shd w:val="clear" w:color="auto" w:fill="FFFFFF"/>
        </w:rPr>
        <w:t xml:space="preserve"> </w:t>
      </w:r>
      <w:r w:rsidR="007A2192">
        <w:rPr>
          <w:rFonts w:ascii="Times New Roman" w:hAnsi="Times New Roman" w:cs="Times New Roman"/>
          <w:color w:val="000000"/>
          <w:shd w:val="clear" w:color="auto" w:fill="FFFFFF"/>
        </w:rPr>
        <w:t>H</w:t>
      </w:r>
      <w:r w:rsidR="00231459">
        <w:rPr>
          <w:rFonts w:ascii="Times New Roman" w:hAnsi="Times New Roman" w:cs="Times New Roman"/>
          <w:color w:val="000000"/>
          <w:shd w:val="clear" w:color="auto" w:fill="FFFFFF"/>
        </w:rPr>
        <w:t>e continues</w:t>
      </w:r>
      <w:r w:rsidR="007D0E30">
        <w:rPr>
          <w:rFonts w:ascii="Times New Roman" w:hAnsi="Times New Roman" w:cs="Times New Roman"/>
          <w:color w:val="000000"/>
          <w:shd w:val="clear" w:color="auto" w:fill="FFFFFF"/>
        </w:rPr>
        <w:t xml:space="preserve"> </w:t>
      </w:r>
      <w:r w:rsidR="00605624">
        <w:rPr>
          <w:rFonts w:ascii="Times New Roman" w:hAnsi="Times New Roman" w:cs="Times New Roman"/>
          <w:color w:val="000000"/>
          <w:shd w:val="clear" w:color="auto" w:fill="FFFFFF"/>
        </w:rPr>
        <w:t>“like</w:t>
      </w:r>
      <w:r w:rsidR="003D3C62">
        <w:rPr>
          <w:rFonts w:ascii="Times New Roman" w:hAnsi="Times New Roman" w:cs="Times New Roman"/>
          <w:color w:val="000000"/>
          <w:shd w:val="clear" w:color="auto" w:fill="FFFFFF"/>
        </w:rPr>
        <w:t xml:space="preserve"> </w:t>
      </w:r>
      <w:r w:rsidR="00BF46A9">
        <w:rPr>
          <w:rFonts w:ascii="Times New Roman" w:hAnsi="Times New Roman" w:cs="Times New Roman"/>
          <w:color w:val="000000"/>
          <w:shd w:val="clear" w:color="auto" w:fill="FFFFFF"/>
        </w:rPr>
        <w:t>Tede</w:t>
      </w:r>
      <w:r w:rsidR="000A7AC9">
        <w:rPr>
          <w:rFonts w:ascii="Times New Roman" w:hAnsi="Times New Roman" w:cs="Times New Roman"/>
          <w:color w:val="000000"/>
          <w:shd w:val="clear" w:color="auto" w:fill="FFFFFF"/>
        </w:rPr>
        <w:t>s</w:t>
      </w:r>
      <w:r w:rsidR="00BF46A9">
        <w:rPr>
          <w:rFonts w:ascii="Times New Roman" w:hAnsi="Times New Roman" w:cs="Times New Roman"/>
          <w:color w:val="000000"/>
          <w:shd w:val="clear" w:color="auto" w:fill="FFFFFF"/>
        </w:rPr>
        <w:t xml:space="preserve">chi </w:t>
      </w:r>
      <w:proofErr w:type="spellStart"/>
      <w:r w:rsidR="003D3C62">
        <w:rPr>
          <w:rFonts w:ascii="Times New Roman" w:hAnsi="Times New Roman" w:cs="Times New Roman"/>
          <w:color w:val="000000"/>
          <w:shd w:val="clear" w:color="auto" w:fill="FFFFFF"/>
        </w:rPr>
        <w:t>maybs</w:t>
      </w:r>
      <w:proofErr w:type="spellEnd"/>
      <w:r w:rsidR="003D3C62">
        <w:rPr>
          <w:rFonts w:ascii="Times New Roman" w:hAnsi="Times New Roman" w:cs="Times New Roman"/>
          <w:color w:val="000000"/>
          <w:shd w:val="clear" w:color="auto" w:fill="FFFFFF"/>
        </w:rPr>
        <w:t xml:space="preserve"> </w:t>
      </w:r>
      <w:r w:rsidR="00BF46A9">
        <w:rPr>
          <w:rFonts w:ascii="Times New Roman" w:hAnsi="Times New Roman" w:cs="Times New Roman"/>
          <w:color w:val="000000"/>
          <w:shd w:val="clear" w:color="auto" w:fill="FFFFFF"/>
        </w:rPr>
        <w:t>or 7-11</w:t>
      </w:r>
      <w:r w:rsidR="00F35085">
        <w:rPr>
          <w:rFonts w:ascii="Times New Roman" w:hAnsi="Times New Roman" w:cs="Times New Roman"/>
          <w:color w:val="000000"/>
          <w:shd w:val="clear" w:color="auto" w:fill="FFFFFF"/>
        </w:rPr>
        <w:t xml:space="preserve"> </w:t>
      </w:r>
      <w:r w:rsidR="003D3C62">
        <w:rPr>
          <w:rFonts w:ascii="Times New Roman" w:hAnsi="Times New Roman" w:cs="Times New Roman"/>
          <w:color w:val="000000"/>
          <w:shd w:val="clear" w:color="auto" w:fill="FFFFFF"/>
        </w:rPr>
        <w:t>or something</w:t>
      </w:r>
      <w:r w:rsidR="00BF46A9">
        <w:rPr>
          <w:rFonts w:ascii="Times New Roman" w:hAnsi="Times New Roman" w:cs="Times New Roman"/>
          <w:color w:val="000000"/>
          <w:shd w:val="clear" w:color="auto" w:fill="FFFFFF"/>
        </w:rPr>
        <w:t>.</w:t>
      </w:r>
      <w:r w:rsidR="003564FD">
        <w:rPr>
          <w:rFonts w:ascii="Times New Roman" w:hAnsi="Times New Roman" w:cs="Times New Roman"/>
          <w:color w:val="000000"/>
          <w:shd w:val="clear" w:color="auto" w:fill="FFFFFF"/>
        </w:rPr>
        <w:t>”</w:t>
      </w:r>
      <w:r w:rsidR="008E2294">
        <w:rPr>
          <w:rFonts w:ascii="Times New Roman" w:hAnsi="Times New Roman" w:cs="Times New Roman"/>
          <w:color w:val="000000"/>
          <w:shd w:val="clear" w:color="auto" w:fill="FFFFFF"/>
        </w:rPr>
        <w:t xml:space="preserve"> </w:t>
      </w:r>
      <w:r w:rsidR="002160BC">
        <w:rPr>
          <w:rFonts w:ascii="Times New Roman" w:hAnsi="Times New Roman" w:cs="Times New Roman"/>
          <w:color w:val="000000"/>
          <w:shd w:val="clear" w:color="auto" w:fill="FFFFFF"/>
        </w:rPr>
        <w:t>Dr. Mitton’s explanation</w:t>
      </w:r>
      <w:r w:rsidR="009107F7">
        <w:rPr>
          <w:rFonts w:ascii="Times New Roman" w:hAnsi="Times New Roman" w:cs="Times New Roman"/>
          <w:color w:val="000000"/>
          <w:shd w:val="clear" w:color="auto" w:fill="FFFFFF"/>
        </w:rPr>
        <w:t xml:space="preserve"> </w:t>
      </w:r>
      <w:r w:rsidR="00C807DA">
        <w:rPr>
          <w:rFonts w:ascii="Times New Roman" w:hAnsi="Times New Roman" w:cs="Times New Roman"/>
          <w:color w:val="000000"/>
          <w:shd w:val="clear" w:color="auto" w:fill="FFFFFF"/>
        </w:rPr>
        <w:t xml:space="preserve">for his statement </w:t>
      </w:r>
      <w:r w:rsidR="009107F7">
        <w:rPr>
          <w:rFonts w:ascii="Times New Roman" w:hAnsi="Times New Roman" w:cs="Times New Roman"/>
          <w:color w:val="000000"/>
          <w:shd w:val="clear" w:color="auto" w:fill="FFFFFF"/>
        </w:rPr>
        <w:t xml:space="preserve">is too farfetched </w:t>
      </w:r>
      <w:r w:rsidR="00D57DE5">
        <w:rPr>
          <w:rFonts w:ascii="Times New Roman" w:hAnsi="Times New Roman" w:cs="Times New Roman"/>
          <w:color w:val="000000"/>
          <w:shd w:val="clear" w:color="auto" w:fill="FFFFFF"/>
        </w:rPr>
        <w:t>for me to accept</w:t>
      </w:r>
      <w:r w:rsidR="003449C3">
        <w:rPr>
          <w:rFonts w:ascii="Times New Roman" w:hAnsi="Times New Roman" w:cs="Times New Roman"/>
          <w:color w:val="000000"/>
          <w:shd w:val="clear" w:color="auto" w:fill="FFFFFF"/>
        </w:rPr>
        <w:t xml:space="preserve">, </w:t>
      </w:r>
      <w:r w:rsidR="00D57DE5">
        <w:rPr>
          <w:rFonts w:ascii="Times New Roman" w:hAnsi="Times New Roman" w:cs="Times New Roman"/>
          <w:color w:val="000000"/>
          <w:shd w:val="clear" w:color="auto" w:fill="FFFFFF"/>
        </w:rPr>
        <w:t xml:space="preserve">as </w:t>
      </w:r>
      <w:r w:rsidR="003449C3">
        <w:rPr>
          <w:rFonts w:ascii="Times New Roman" w:hAnsi="Times New Roman" w:cs="Times New Roman"/>
          <w:color w:val="000000"/>
          <w:shd w:val="clear" w:color="auto" w:fill="FFFFFF"/>
        </w:rPr>
        <w:t xml:space="preserve">discussed in more detail </w:t>
      </w:r>
      <w:r w:rsidR="003449C3" w:rsidRPr="00C807DA">
        <w:rPr>
          <w:rFonts w:ascii="Times New Roman" w:hAnsi="Times New Roman" w:cs="Times New Roman"/>
          <w:i/>
          <w:iCs/>
          <w:color w:val="000000"/>
          <w:shd w:val="clear" w:color="auto" w:fill="FFFFFF"/>
        </w:rPr>
        <w:t>infra</w:t>
      </w:r>
      <w:r w:rsidR="003449C3">
        <w:rPr>
          <w:rFonts w:ascii="Times New Roman" w:hAnsi="Times New Roman" w:cs="Times New Roman"/>
          <w:color w:val="000000"/>
          <w:shd w:val="clear" w:color="auto" w:fill="FFFFFF"/>
        </w:rPr>
        <w:t>.</w:t>
      </w:r>
      <w:r w:rsidR="002160BC">
        <w:rPr>
          <w:rFonts w:ascii="Times New Roman" w:hAnsi="Times New Roman" w:cs="Times New Roman"/>
          <w:color w:val="000000"/>
          <w:shd w:val="clear" w:color="auto" w:fill="FFFFFF"/>
        </w:rPr>
        <w:t xml:space="preserve"> </w:t>
      </w:r>
      <w:r w:rsidR="0095403C">
        <w:rPr>
          <w:rFonts w:ascii="Times New Roman" w:hAnsi="Times New Roman" w:cs="Times New Roman"/>
          <w:color w:val="000000"/>
          <w:shd w:val="clear" w:color="auto" w:fill="FFFFFF"/>
        </w:rPr>
        <w:t>Next, h</w:t>
      </w:r>
      <w:r w:rsidR="00A732E2">
        <w:rPr>
          <w:rFonts w:ascii="Times New Roman" w:hAnsi="Times New Roman" w:cs="Times New Roman"/>
          <w:color w:val="000000"/>
          <w:shd w:val="clear" w:color="auto" w:fill="FFFFFF"/>
        </w:rPr>
        <w:t xml:space="preserve">e claims to </w:t>
      </w:r>
      <w:r w:rsidR="0069587A">
        <w:rPr>
          <w:rFonts w:ascii="Times New Roman" w:hAnsi="Times New Roman" w:cs="Times New Roman"/>
          <w:color w:val="000000"/>
          <w:shd w:val="clear" w:color="auto" w:fill="FFFFFF"/>
        </w:rPr>
        <w:t>have gotten her number at the store</w:t>
      </w:r>
      <w:r w:rsidR="00174634">
        <w:rPr>
          <w:rFonts w:ascii="Times New Roman" w:hAnsi="Times New Roman" w:cs="Times New Roman"/>
          <w:color w:val="000000"/>
          <w:shd w:val="clear" w:color="auto" w:fill="FFFFFF"/>
        </w:rPr>
        <w:t xml:space="preserve"> from her or a frien</w:t>
      </w:r>
      <w:r w:rsidR="0077769D">
        <w:rPr>
          <w:rFonts w:ascii="Times New Roman" w:hAnsi="Times New Roman" w:cs="Times New Roman"/>
          <w:color w:val="000000"/>
          <w:shd w:val="clear" w:color="auto" w:fill="FFFFFF"/>
        </w:rPr>
        <w:t>d</w:t>
      </w:r>
      <w:r w:rsidR="0069587A">
        <w:rPr>
          <w:rFonts w:ascii="Times New Roman" w:hAnsi="Times New Roman" w:cs="Times New Roman"/>
          <w:color w:val="000000"/>
          <w:shd w:val="clear" w:color="auto" w:fill="FFFFFF"/>
        </w:rPr>
        <w:t xml:space="preserve">, clearly </w:t>
      </w:r>
      <w:r w:rsidR="00174634">
        <w:rPr>
          <w:rFonts w:ascii="Times New Roman" w:hAnsi="Times New Roman" w:cs="Times New Roman"/>
          <w:color w:val="000000"/>
          <w:shd w:val="clear" w:color="auto" w:fill="FFFFFF"/>
        </w:rPr>
        <w:t>referencing a face-to-face encounter</w:t>
      </w:r>
      <w:r w:rsidR="0077769D">
        <w:rPr>
          <w:rFonts w:ascii="Times New Roman" w:hAnsi="Times New Roman" w:cs="Times New Roman"/>
          <w:color w:val="000000"/>
          <w:shd w:val="clear" w:color="auto" w:fill="FFFFFF"/>
        </w:rPr>
        <w:t xml:space="preserve">. </w:t>
      </w:r>
      <w:r w:rsidR="00225F2A">
        <w:rPr>
          <w:rFonts w:ascii="Times New Roman" w:hAnsi="Times New Roman" w:cs="Times New Roman"/>
          <w:color w:val="000000"/>
          <w:shd w:val="clear" w:color="auto" w:fill="FFFFFF"/>
        </w:rPr>
        <w:t xml:space="preserve">This exchange makes no sense if he thinks he is </w:t>
      </w:r>
      <w:r w:rsidR="00D02D60">
        <w:rPr>
          <w:rFonts w:ascii="Times New Roman" w:hAnsi="Times New Roman" w:cs="Times New Roman"/>
          <w:color w:val="000000"/>
          <w:shd w:val="clear" w:color="auto" w:fill="FFFFFF"/>
        </w:rPr>
        <w:t>texting Acquaintance 1, who he never met</w:t>
      </w:r>
      <w:r w:rsidR="007F27F3">
        <w:rPr>
          <w:rFonts w:ascii="Times New Roman" w:hAnsi="Times New Roman" w:cs="Times New Roman"/>
          <w:color w:val="000000"/>
          <w:shd w:val="clear" w:color="auto" w:fill="FFFFFF"/>
        </w:rPr>
        <w:t xml:space="preserve"> in person. </w:t>
      </w:r>
      <w:r w:rsidR="0077769D">
        <w:rPr>
          <w:rFonts w:ascii="Times New Roman" w:hAnsi="Times New Roman" w:cs="Times New Roman"/>
          <w:color w:val="000000"/>
          <w:shd w:val="clear" w:color="auto" w:fill="FFFFFF"/>
        </w:rPr>
        <w:t xml:space="preserve">He asks again for a photo, so he </w:t>
      </w:r>
      <w:r w:rsidR="0013437D">
        <w:rPr>
          <w:rFonts w:ascii="Times New Roman" w:hAnsi="Times New Roman" w:cs="Times New Roman"/>
          <w:color w:val="000000"/>
          <w:shd w:val="clear" w:color="auto" w:fill="FFFFFF"/>
        </w:rPr>
        <w:t>can make sure she is the person he thinks she is</w:t>
      </w:r>
      <w:r w:rsidR="00A41A1D">
        <w:rPr>
          <w:rFonts w:ascii="Times New Roman" w:hAnsi="Times New Roman" w:cs="Times New Roman"/>
          <w:color w:val="000000"/>
          <w:shd w:val="clear" w:color="auto" w:fill="FFFFFF"/>
        </w:rPr>
        <w:t xml:space="preserve">. </w:t>
      </w:r>
    </w:p>
    <w:p w14:paraId="02F0C79E" w14:textId="4D0F8B0A" w:rsidR="009F18AE" w:rsidRDefault="004957D4"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He</w:t>
      </w:r>
      <w:r w:rsidR="00613597">
        <w:rPr>
          <w:rFonts w:ascii="Times New Roman" w:hAnsi="Times New Roman" w:cs="Times New Roman"/>
          <w:color w:val="000000"/>
          <w:shd w:val="clear" w:color="auto" w:fill="FFFFFF"/>
        </w:rPr>
        <w:t xml:space="preserve"> mentions her tattoo</w:t>
      </w:r>
      <w:r w:rsidR="005F48B3">
        <w:rPr>
          <w:rFonts w:ascii="Times New Roman" w:hAnsi="Times New Roman" w:cs="Times New Roman"/>
          <w:color w:val="000000"/>
          <w:shd w:val="clear" w:color="auto" w:fill="FFFFFF"/>
        </w:rPr>
        <w:t>, something else</w:t>
      </w:r>
      <w:r w:rsidR="00346942">
        <w:rPr>
          <w:rFonts w:ascii="Times New Roman" w:hAnsi="Times New Roman" w:cs="Times New Roman"/>
          <w:color w:val="000000"/>
          <w:shd w:val="clear" w:color="auto" w:fill="FFFFFF"/>
        </w:rPr>
        <w:t xml:space="preserve"> that reveals nothing about who he is</w:t>
      </w:r>
      <w:r w:rsidR="00371BF0">
        <w:rPr>
          <w:rFonts w:ascii="Times New Roman" w:hAnsi="Times New Roman" w:cs="Times New Roman"/>
          <w:color w:val="000000"/>
          <w:shd w:val="clear" w:color="auto" w:fill="FFFFFF"/>
        </w:rPr>
        <w:t xml:space="preserve">, but </w:t>
      </w:r>
      <w:r w:rsidR="006A74A5">
        <w:rPr>
          <w:rFonts w:ascii="Times New Roman" w:hAnsi="Times New Roman" w:cs="Times New Roman"/>
          <w:color w:val="000000"/>
          <w:shd w:val="clear" w:color="auto" w:fill="FFFFFF"/>
        </w:rPr>
        <w:t>is</w:t>
      </w:r>
      <w:r w:rsidR="00EE20CF">
        <w:rPr>
          <w:rFonts w:ascii="Times New Roman" w:hAnsi="Times New Roman" w:cs="Times New Roman"/>
          <w:color w:val="000000"/>
          <w:shd w:val="clear" w:color="auto" w:fill="FFFFFF"/>
        </w:rPr>
        <w:t xml:space="preserve"> </w:t>
      </w:r>
      <w:r w:rsidR="00371BF0">
        <w:rPr>
          <w:rFonts w:ascii="Times New Roman" w:hAnsi="Times New Roman" w:cs="Times New Roman"/>
          <w:color w:val="000000"/>
          <w:shd w:val="clear" w:color="auto" w:fill="FFFFFF"/>
        </w:rPr>
        <w:t>something he knows Patient A and A</w:t>
      </w:r>
      <w:r w:rsidR="009A0602">
        <w:rPr>
          <w:rFonts w:ascii="Times New Roman" w:hAnsi="Times New Roman" w:cs="Times New Roman"/>
          <w:color w:val="000000"/>
          <w:shd w:val="clear" w:color="auto" w:fill="FFFFFF"/>
        </w:rPr>
        <w:t>c</w:t>
      </w:r>
      <w:r w:rsidR="00371BF0">
        <w:rPr>
          <w:rFonts w:ascii="Times New Roman" w:hAnsi="Times New Roman" w:cs="Times New Roman"/>
          <w:color w:val="000000"/>
          <w:shd w:val="clear" w:color="auto" w:fill="FFFFFF"/>
        </w:rPr>
        <w:t>quaintance 1 share</w:t>
      </w:r>
      <w:r w:rsidR="000B1F3F">
        <w:rPr>
          <w:rFonts w:ascii="Times New Roman" w:hAnsi="Times New Roman" w:cs="Times New Roman"/>
          <w:color w:val="000000"/>
          <w:shd w:val="clear" w:color="auto" w:fill="FFFFFF"/>
        </w:rPr>
        <w:t>---a neck ta</w:t>
      </w:r>
      <w:r w:rsidR="005E5AAA">
        <w:rPr>
          <w:rFonts w:ascii="Times New Roman" w:hAnsi="Times New Roman" w:cs="Times New Roman"/>
          <w:color w:val="000000"/>
          <w:shd w:val="clear" w:color="auto" w:fill="FFFFFF"/>
        </w:rPr>
        <w:t>t</w:t>
      </w:r>
      <w:r w:rsidR="000B1F3F">
        <w:rPr>
          <w:rFonts w:ascii="Times New Roman" w:hAnsi="Times New Roman" w:cs="Times New Roman"/>
          <w:color w:val="000000"/>
          <w:shd w:val="clear" w:color="auto" w:fill="FFFFFF"/>
        </w:rPr>
        <w:t xml:space="preserve">too. Only Patient A did not have one when she worked at </w:t>
      </w:r>
      <w:r w:rsidR="005E5AAA">
        <w:rPr>
          <w:rFonts w:ascii="Times New Roman" w:hAnsi="Times New Roman" w:cs="Times New Roman"/>
          <w:color w:val="000000"/>
          <w:shd w:val="clear" w:color="auto" w:fill="FFFFFF"/>
        </w:rPr>
        <w:t>7-</w:t>
      </w:r>
      <w:r w:rsidR="000A6F18">
        <w:rPr>
          <w:rFonts w:ascii="Times New Roman" w:hAnsi="Times New Roman" w:cs="Times New Roman"/>
          <w:color w:val="000000"/>
          <w:shd w:val="clear" w:color="auto" w:fill="FFFFFF"/>
        </w:rPr>
        <w:t>Eleven</w:t>
      </w:r>
      <w:r w:rsidR="005E5AAA">
        <w:rPr>
          <w:rFonts w:ascii="Times New Roman" w:hAnsi="Times New Roman" w:cs="Times New Roman"/>
          <w:color w:val="000000"/>
          <w:shd w:val="clear" w:color="auto" w:fill="FFFFFF"/>
        </w:rPr>
        <w:t>.</w:t>
      </w:r>
      <w:r w:rsidR="00832527">
        <w:rPr>
          <w:rFonts w:ascii="Times New Roman" w:hAnsi="Times New Roman" w:cs="Times New Roman"/>
          <w:color w:val="000000"/>
          <w:shd w:val="clear" w:color="auto" w:fill="FFFFFF"/>
        </w:rPr>
        <w:t xml:space="preserve"> </w:t>
      </w:r>
      <w:r w:rsidR="008F2D60">
        <w:rPr>
          <w:rFonts w:ascii="Times New Roman" w:hAnsi="Times New Roman" w:cs="Times New Roman"/>
          <w:color w:val="000000"/>
          <w:shd w:val="clear" w:color="auto" w:fill="FFFFFF"/>
        </w:rPr>
        <w:t>Patient A is now confused and troubled.</w:t>
      </w:r>
    </w:p>
    <w:p w14:paraId="0ED6BB12" w14:textId="60F49F0A" w:rsidR="00FA403F" w:rsidRDefault="008F2D60"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Dr. Mitton </w:t>
      </w:r>
      <w:r w:rsidR="0073298A">
        <w:rPr>
          <w:rFonts w:ascii="Times New Roman" w:hAnsi="Times New Roman" w:cs="Times New Roman"/>
          <w:color w:val="000000"/>
          <w:shd w:val="clear" w:color="auto" w:fill="FFFFFF"/>
        </w:rPr>
        <w:t>becomes</w:t>
      </w:r>
      <w:r w:rsidR="008D30DF">
        <w:rPr>
          <w:rFonts w:ascii="Times New Roman" w:hAnsi="Times New Roman" w:cs="Times New Roman"/>
          <w:color w:val="000000"/>
          <w:shd w:val="clear" w:color="auto" w:fill="FFFFFF"/>
        </w:rPr>
        <w:t xml:space="preserve"> more persistent and sends her a photo</w:t>
      </w:r>
      <w:r w:rsidR="00B10B3C">
        <w:rPr>
          <w:rFonts w:ascii="Times New Roman" w:hAnsi="Times New Roman" w:cs="Times New Roman"/>
          <w:color w:val="000000"/>
          <w:shd w:val="clear" w:color="auto" w:fill="FFFFFF"/>
        </w:rPr>
        <w:t xml:space="preserve"> with </w:t>
      </w:r>
      <w:r w:rsidR="00E44D47">
        <w:rPr>
          <w:rFonts w:ascii="Times New Roman" w:hAnsi="Times New Roman" w:cs="Times New Roman"/>
          <w:color w:val="000000"/>
          <w:shd w:val="clear" w:color="auto" w:fill="FFFFFF"/>
        </w:rPr>
        <w:t>most</w:t>
      </w:r>
      <w:r w:rsidR="00B10B3C">
        <w:rPr>
          <w:rFonts w:ascii="Times New Roman" w:hAnsi="Times New Roman" w:cs="Times New Roman"/>
          <w:color w:val="000000"/>
          <w:shd w:val="clear" w:color="auto" w:fill="FFFFFF"/>
        </w:rPr>
        <w:t xml:space="preserve"> of his face</w:t>
      </w:r>
      <w:r w:rsidR="00CE37A3">
        <w:rPr>
          <w:rFonts w:ascii="Times New Roman" w:hAnsi="Times New Roman" w:cs="Times New Roman"/>
          <w:color w:val="000000"/>
          <w:shd w:val="clear" w:color="auto" w:fill="FFFFFF"/>
        </w:rPr>
        <w:t xml:space="preserve"> </w:t>
      </w:r>
      <w:r w:rsidR="003C0485">
        <w:rPr>
          <w:rFonts w:ascii="Times New Roman" w:hAnsi="Times New Roman" w:cs="Times New Roman"/>
          <w:color w:val="000000"/>
          <w:shd w:val="clear" w:color="auto" w:fill="FFFFFF"/>
        </w:rPr>
        <w:t>cropped away.</w:t>
      </w:r>
      <w:r w:rsidR="00B10B3C">
        <w:rPr>
          <w:rFonts w:ascii="Times New Roman" w:hAnsi="Times New Roman" w:cs="Times New Roman"/>
          <w:color w:val="000000"/>
          <w:shd w:val="clear" w:color="auto" w:fill="FFFFFF"/>
        </w:rPr>
        <w:t xml:space="preserve"> </w:t>
      </w:r>
      <w:r w:rsidR="00835046">
        <w:rPr>
          <w:rFonts w:ascii="Times New Roman" w:hAnsi="Times New Roman" w:cs="Times New Roman"/>
          <w:color w:val="000000"/>
          <w:shd w:val="clear" w:color="auto" w:fill="FFFFFF"/>
        </w:rPr>
        <w:t xml:space="preserve">He edited the photo while </w:t>
      </w:r>
      <w:r w:rsidR="00F16274">
        <w:rPr>
          <w:rFonts w:ascii="Times New Roman" w:hAnsi="Times New Roman" w:cs="Times New Roman"/>
          <w:color w:val="000000"/>
          <w:shd w:val="clear" w:color="auto" w:fill="FFFFFF"/>
        </w:rPr>
        <w:t xml:space="preserve">texting. He claims </w:t>
      </w:r>
      <w:r w:rsidR="00F81E70">
        <w:rPr>
          <w:rFonts w:ascii="Times New Roman" w:hAnsi="Times New Roman" w:cs="Times New Roman"/>
          <w:color w:val="000000"/>
          <w:shd w:val="clear" w:color="auto" w:fill="FFFFFF"/>
        </w:rPr>
        <w:t>he did not want photo t</w:t>
      </w:r>
      <w:r w:rsidR="00BF4745">
        <w:rPr>
          <w:rFonts w:ascii="Times New Roman" w:hAnsi="Times New Roman" w:cs="Times New Roman"/>
          <w:color w:val="000000"/>
          <w:shd w:val="clear" w:color="auto" w:fill="FFFFFF"/>
        </w:rPr>
        <w:t>o</w:t>
      </w:r>
      <w:r w:rsidR="00F81E70">
        <w:rPr>
          <w:rFonts w:ascii="Times New Roman" w:hAnsi="Times New Roman" w:cs="Times New Roman"/>
          <w:color w:val="000000"/>
          <w:shd w:val="clear" w:color="auto" w:fill="FFFFFF"/>
        </w:rPr>
        <w:t xml:space="preserve"> fall into the wrong hands</w:t>
      </w:r>
      <w:r w:rsidR="00B52D62">
        <w:rPr>
          <w:rFonts w:ascii="Times New Roman" w:hAnsi="Times New Roman" w:cs="Times New Roman"/>
          <w:color w:val="000000"/>
          <w:shd w:val="clear" w:color="auto" w:fill="FFFFFF"/>
        </w:rPr>
        <w:t xml:space="preserve">. The </w:t>
      </w:r>
      <w:r w:rsidR="008D12B1">
        <w:rPr>
          <w:rFonts w:ascii="Times New Roman" w:hAnsi="Times New Roman" w:cs="Times New Roman"/>
          <w:color w:val="000000"/>
          <w:shd w:val="clear" w:color="auto" w:fill="FFFFFF"/>
        </w:rPr>
        <w:t xml:space="preserve">unedited </w:t>
      </w:r>
      <w:r w:rsidR="00B52D62">
        <w:rPr>
          <w:rFonts w:ascii="Times New Roman" w:hAnsi="Times New Roman" w:cs="Times New Roman"/>
          <w:color w:val="000000"/>
          <w:shd w:val="clear" w:color="auto" w:fill="FFFFFF"/>
        </w:rPr>
        <w:t>photo</w:t>
      </w:r>
      <w:r w:rsidR="008D12B1">
        <w:rPr>
          <w:rFonts w:ascii="Times New Roman" w:hAnsi="Times New Roman" w:cs="Times New Roman"/>
          <w:color w:val="000000"/>
          <w:shd w:val="clear" w:color="auto" w:fill="FFFFFF"/>
        </w:rPr>
        <w:t xml:space="preserve"> on his phone would have identified him</w:t>
      </w:r>
      <w:r w:rsidR="00784D46">
        <w:rPr>
          <w:rFonts w:ascii="Times New Roman" w:hAnsi="Times New Roman" w:cs="Times New Roman"/>
          <w:color w:val="000000"/>
          <w:shd w:val="clear" w:color="auto" w:fill="FFFFFF"/>
        </w:rPr>
        <w:t xml:space="preserve"> and presumably was on his phone because he had sent it</w:t>
      </w:r>
      <w:r w:rsidR="00BF4745">
        <w:rPr>
          <w:rFonts w:ascii="Times New Roman" w:hAnsi="Times New Roman" w:cs="Times New Roman"/>
          <w:color w:val="000000"/>
          <w:shd w:val="clear" w:color="auto" w:fill="FFFFFF"/>
        </w:rPr>
        <w:t xml:space="preserve"> previously</w:t>
      </w:r>
      <w:r w:rsidR="00784D46">
        <w:rPr>
          <w:rFonts w:ascii="Times New Roman" w:hAnsi="Times New Roman" w:cs="Times New Roman"/>
          <w:color w:val="000000"/>
          <w:shd w:val="clear" w:color="auto" w:fill="FFFFFF"/>
        </w:rPr>
        <w:t xml:space="preserve">. </w:t>
      </w:r>
      <w:r w:rsidR="004A01ED">
        <w:rPr>
          <w:rFonts w:ascii="Times New Roman" w:hAnsi="Times New Roman" w:cs="Times New Roman"/>
          <w:color w:val="000000"/>
          <w:shd w:val="clear" w:color="auto" w:fill="FFFFFF"/>
        </w:rPr>
        <w:t>Patient A</w:t>
      </w:r>
      <w:r w:rsidR="003354F6">
        <w:rPr>
          <w:rFonts w:ascii="Times New Roman" w:hAnsi="Times New Roman" w:cs="Times New Roman"/>
          <w:color w:val="000000"/>
          <w:shd w:val="clear" w:color="auto" w:fill="FFFFFF"/>
        </w:rPr>
        <w:t xml:space="preserve"> shows her concern by questioning </w:t>
      </w:r>
      <w:r w:rsidR="00DE574D">
        <w:rPr>
          <w:rFonts w:ascii="Times New Roman" w:hAnsi="Times New Roman" w:cs="Times New Roman"/>
          <w:color w:val="000000"/>
          <w:shd w:val="clear" w:color="auto" w:fill="FFFFFF"/>
        </w:rPr>
        <w:t xml:space="preserve">whether to </w:t>
      </w:r>
      <w:r w:rsidR="003354F6">
        <w:rPr>
          <w:rFonts w:ascii="Times New Roman" w:hAnsi="Times New Roman" w:cs="Times New Roman"/>
          <w:color w:val="000000"/>
          <w:shd w:val="clear" w:color="auto" w:fill="FFFFFF"/>
        </w:rPr>
        <w:t>continu</w:t>
      </w:r>
      <w:r w:rsidR="00DE574D">
        <w:rPr>
          <w:rFonts w:ascii="Times New Roman" w:hAnsi="Times New Roman" w:cs="Times New Roman"/>
          <w:color w:val="000000"/>
          <w:shd w:val="clear" w:color="auto" w:fill="FFFFFF"/>
        </w:rPr>
        <w:t>e</w:t>
      </w:r>
      <w:r w:rsidR="003354F6">
        <w:rPr>
          <w:rFonts w:ascii="Times New Roman" w:hAnsi="Times New Roman" w:cs="Times New Roman"/>
          <w:color w:val="000000"/>
          <w:shd w:val="clear" w:color="auto" w:fill="FFFFFF"/>
        </w:rPr>
        <w:t xml:space="preserve"> the exchange with a “stranger.”</w:t>
      </w:r>
      <w:r w:rsidR="001E24B1">
        <w:rPr>
          <w:rFonts w:ascii="Times New Roman" w:hAnsi="Times New Roman" w:cs="Times New Roman"/>
          <w:color w:val="000000"/>
          <w:shd w:val="clear" w:color="auto" w:fill="FFFFFF"/>
        </w:rPr>
        <w:t xml:space="preserve"> </w:t>
      </w:r>
      <w:r w:rsidR="00A54789">
        <w:rPr>
          <w:rFonts w:ascii="Times New Roman" w:hAnsi="Times New Roman" w:cs="Times New Roman"/>
          <w:color w:val="000000"/>
          <w:shd w:val="clear" w:color="auto" w:fill="FFFFFF"/>
        </w:rPr>
        <w:t xml:space="preserve">He </w:t>
      </w:r>
      <w:r w:rsidR="00720892">
        <w:rPr>
          <w:rFonts w:ascii="Times New Roman" w:hAnsi="Times New Roman" w:cs="Times New Roman"/>
          <w:color w:val="000000"/>
          <w:shd w:val="clear" w:color="auto" w:fill="FFFFFF"/>
        </w:rPr>
        <w:t>does not</w:t>
      </w:r>
      <w:r w:rsidR="00794A13">
        <w:rPr>
          <w:rFonts w:ascii="Times New Roman" w:hAnsi="Times New Roman" w:cs="Times New Roman"/>
          <w:color w:val="000000"/>
          <w:shd w:val="clear" w:color="auto" w:fill="FFFFFF"/>
        </w:rPr>
        <w:t xml:space="preserve"> respond to her use</w:t>
      </w:r>
      <w:r w:rsidR="00BB1DB1">
        <w:rPr>
          <w:rFonts w:ascii="Times New Roman" w:hAnsi="Times New Roman" w:cs="Times New Roman"/>
          <w:color w:val="000000"/>
          <w:shd w:val="clear" w:color="auto" w:fill="FFFFFF"/>
        </w:rPr>
        <w:t xml:space="preserve"> of this term, although he and Acquaintance 1 are not </w:t>
      </w:r>
      <w:r w:rsidR="008202A9">
        <w:rPr>
          <w:rFonts w:ascii="Times New Roman" w:hAnsi="Times New Roman" w:cs="Times New Roman"/>
          <w:color w:val="000000"/>
          <w:shd w:val="clear" w:color="auto" w:fill="FFFFFF"/>
        </w:rPr>
        <w:t>strangers.</w:t>
      </w:r>
      <w:r w:rsidR="00720892">
        <w:rPr>
          <w:rFonts w:ascii="Times New Roman" w:hAnsi="Times New Roman" w:cs="Times New Roman"/>
          <w:color w:val="000000"/>
          <w:shd w:val="clear" w:color="auto" w:fill="FFFFFF"/>
        </w:rPr>
        <w:t xml:space="preserve"> </w:t>
      </w:r>
      <w:r w:rsidR="00CB3AFD">
        <w:rPr>
          <w:rFonts w:ascii="Times New Roman" w:hAnsi="Times New Roman" w:cs="Times New Roman"/>
          <w:color w:val="000000"/>
          <w:shd w:val="clear" w:color="auto" w:fill="FFFFFF"/>
        </w:rPr>
        <w:t>He does not provide</w:t>
      </w:r>
      <w:r w:rsidR="00D434E2">
        <w:rPr>
          <w:rFonts w:ascii="Times New Roman" w:hAnsi="Times New Roman" w:cs="Times New Roman"/>
          <w:color w:val="000000"/>
          <w:shd w:val="clear" w:color="auto" w:fill="FFFFFF"/>
        </w:rPr>
        <w:t xml:space="preserve"> </w:t>
      </w:r>
      <w:r w:rsidR="00CB3AFD">
        <w:rPr>
          <w:rFonts w:ascii="Times New Roman" w:hAnsi="Times New Roman" w:cs="Times New Roman"/>
          <w:color w:val="000000"/>
          <w:shd w:val="clear" w:color="auto" w:fill="FFFFFF"/>
        </w:rPr>
        <w:t>more information to rem</w:t>
      </w:r>
      <w:r w:rsidR="00D434E2">
        <w:rPr>
          <w:rFonts w:ascii="Times New Roman" w:hAnsi="Times New Roman" w:cs="Times New Roman"/>
          <w:color w:val="000000"/>
          <w:shd w:val="clear" w:color="auto" w:fill="FFFFFF"/>
        </w:rPr>
        <w:t>i</w:t>
      </w:r>
      <w:r w:rsidR="00CB3AFD">
        <w:rPr>
          <w:rFonts w:ascii="Times New Roman" w:hAnsi="Times New Roman" w:cs="Times New Roman"/>
          <w:color w:val="000000"/>
          <w:shd w:val="clear" w:color="auto" w:fill="FFFFFF"/>
        </w:rPr>
        <w:t>n</w:t>
      </w:r>
      <w:r w:rsidR="00C60467">
        <w:rPr>
          <w:rFonts w:ascii="Times New Roman" w:hAnsi="Times New Roman" w:cs="Times New Roman"/>
          <w:color w:val="000000"/>
          <w:shd w:val="clear" w:color="auto" w:fill="FFFFFF"/>
        </w:rPr>
        <w:t xml:space="preserve">d her who he is. </w:t>
      </w:r>
      <w:r w:rsidR="008202A9">
        <w:rPr>
          <w:rFonts w:ascii="Times New Roman" w:hAnsi="Times New Roman" w:cs="Times New Roman"/>
          <w:color w:val="000000"/>
          <w:shd w:val="clear" w:color="auto" w:fill="FFFFFF"/>
        </w:rPr>
        <w:t>Instead, h</w:t>
      </w:r>
      <w:r w:rsidR="001E24B1">
        <w:rPr>
          <w:rFonts w:ascii="Times New Roman" w:hAnsi="Times New Roman" w:cs="Times New Roman"/>
          <w:color w:val="000000"/>
          <w:shd w:val="clear" w:color="auto" w:fill="FFFFFF"/>
        </w:rPr>
        <w:t>e asks again for a photo.</w:t>
      </w:r>
      <w:r w:rsidR="00C87BFF">
        <w:rPr>
          <w:rFonts w:ascii="Times New Roman" w:hAnsi="Times New Roman" w:cs="Times New Roman"/>
          <w:color w:val="000000"/>
          <w:shd w:val="clear" w:color="auto" w:fill="FFFFFF"/>
        </w:rPr>
        <w:t xml:space="preserve"> Patient A stops responding and the </w:t>
      </w:r>
      <w:r w:rsidR="00D47E8F">
        <w:rPr>
          <w:rFonts w:ascii="Times New Roman" w:hAnsi="Times New Roman" w:cs="Times New Roman"/>
          <w:color w:val="000000"/>
          <w:shd w:val="clear" w:color="auto" w:fill="FFFFFF"/>
        </w:rPr>
        <w:t>exchange ends.</w:t>
      </w:r>
    </w:p>
    <w:p w14:paraId="01C880D8" w14:textId="25DF4840" w:rsidR="00374359" w:rsidRDefault="00374359"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During th</w:t>
      </w:r>
      <w:r w:rsidR="00C60467">
        <w:rPr>
          <w:rFonts w:ascii="Times New Roman" w:hAnsi="Times New Roman" w:cs="Times New Roman"/>
          <w:color w:val="000000"/>
          <w:shd w:val="clear" w:color="auto" w:fill="FFFFFF"/>
        </w:rPr>
        <w:t xml:space="preserve">e texting </w:t>
      </w:r>
      <w:r>
        <w:rPr>
          <w:rFonts w:ascii="Times New Roman" w:hAnsi="Times New Roman" w:cs="Times New Roman"/>
          <w:color w:val="000000"/>
          <w:shd w:val="clear" w:color="auto" w:fill="FFFFFF"/>
        </w:rPr>
        <w:t xml:space="preserve">exchange, Patient A </w:t>
      </w:r>
      <w:r w:rsidR="00EE20CF">
        <w:rPr>
          <w:rFonts w:ascii="Times New Roman" w:hAnsi="Times New Roman" w:cs="Times New Roman"/>
          <w:color w:val="000000"/>
          <w:shd w:val="clear" w:color="auto" w:fill="FFFFFF"/>
        </w:rPr>
        <w:t>moves from confused</w:t>
      </w:r>
      <w:r w:rsidR="001A3FE2">
        <w:rPr>
          <w:rFonts w:ascii="Times New Roman" w:hAnsi="Times New Roman" w:cs="Times New Roman"/>
          <w:color w:val="000000"/>
          <w:shd w:val="clear" w:color="auto" w:fill="FFFFFF"/>
        </w:rPr>
        <w:t>,</w:t>
      </w:r>
      <w:r w:rsidR="00EE20CF">
        <w:rPr>
          <w:rFonts w:ascii="Times New Roman" w:hAnsi="Times New Roman" w:cs="Times New Roman"/>
          <w:color w:val="000000"/>
          <w:shd w:val="clear" w:color="auto" w:fill="FFFFFF"/>
        </w:rPr>
        <w:t xml:space="preserve"> to</w:t>
      </w:r>
      <w:r w:rsidR="001A3FE2">
        <w:rPr>
          <w:rFonts w:ascii="Times New Roman" w:hAnsi="Times New Roman" w:cs="Times New Roman"/>
          <w:color w:val="000000"/>
          <w:shd w:val="clear" w:color="auto" w:fill="FFFFFF"/>
        </w:rPr>
        <w:t xml:space="preserve"> concerned, then scared.</w:t>
      </w:r>
      <w:r>
        <w:rPr>
          <w:rFonts w:ascii="Times New Roman" w:hAnsi="Times New Roman" w:cs="Times New Roman"/>
          <w:color w:val="000000"/>
          <w:shd w:val="clear" w:color="auto" w:fill="FFFFFF"/>
        </w:rPr>
        <w:t xml:space="preserve"> </w:t>
      </w:r>
      <w:r w:rsidR="00D967C5">
        <w:rPr>
          <w:rFonts w:ascii="Times New Roman" w:hAnsi="Times New Roman" w:cs="Times New Roman"/>
          <w:color w:val="000000"/>
          <w:shd w:val="clear" w:color="auto" w:fill="FFFFFF"/>
        </w:rPr>
        <w:t xml:space="preserve">She </w:t>
      </w:r>
      <w:r w:rsidR="000374EB">
        <w:rPr>
          <w:rFonts w:ascii="Times New Roman" w:hAnsi="Times New Roman" w:cs="Times New Roman"/>
          <w:color w:val="000000"/>
          <w:shd w:val="clear" w:color="auto" w:fill="FFFFFF"/>
        </w:rPr>
        <w:t>receive</w:t>
      </w:r>
      <w:r w:rsidR="00D434E2">
        <w:rPr>
          <w:rFonts w:ascii="Times New Roman" w:hAnsi="Times New Roman" w:cs="Times New Roman"/>
          <w:color w:val="000000"/>
          <w:shd w:val="clear" w:color="auto" w:fill="FFFFFF"/>
        </w:rPr>
        <w:t>d</w:t>
      </w:r>
      <w:r w:rsidR="00AD29DD">
        <w:rPr>
          <w:rFonts w:ascii="Times New Roman" w:hAnsi="Times New Roman" w:cs="Times New Roman"/>
          <w:color w:val="000000"/>
          <w:shd w:val="clear" w:color="auto" w:fill="FFFFFF"/>
        </w:rPr>
        <w:t xml:space="preserve"> </w:t>
      </w:r>
      <w:r w:rsidR="00A6775D">
        <w:rPr>
          <w:rFonts w:ascii="Times New Roman" w:hAnsi="Times New Roman" w:cs="Times New Roman"/>
          <w:color w:val="000000"/>
          <w:shd w:val="clear" w:color="auto" w:fill="FFFFFF"/>
        </w:rPr>
        <w:t xml:space="preserve">some information to </w:t>
      </w:r>
      <w:r w:rsidR="00AD29DD">
        <w:rPr>
          <w:rFonts w:ascii="Times New Roman" w:hAnsi="Times New Roman" w:cs="Times New Roman"/>
          <w:color w:val="000000"/>
          <w:shd w:val="clear" w:color="auto" w:fill="FFFFFF"/>
        </w:rPr>
        <w:t>suggest</w:t>
      </w:r>
      <w:r w:rsidR="00A6775D">
        <w:rPr>
          <w:rFonts w:ascii="Times New Roman" w:hAnsi="Times New Roman" w:cs="Times New Roman"/>
          <w:color w:val="000000"/>
          <w:shd w:val="clear" w:color="auto" w:fill="FFFFFF"/>
        </w:rPr>
        <w:t xml:space="preserve"> she might </w:t>
      </w:r>
      <w:r w:rsidR="005F25CD">
        <w:rPr>
          <w:rFonts w:ascii="Times New Roman" w:hAnsi="Times New Roman" w:cs="Times New Roman"/>
          <w:color w:val="000000"/>
          <w:shd w:val="clear" w:color="auto" w:fill="FFFFFF"/>
        </w:rPr>
        <w:t xml:space="preserve">know this person, but other information </w:t>
      </w:r>
      <w:r w:rsidR="00A63B20">
        <w:rPr>
          <w:rFonts w:ascii="Times New Roman" w:hAnsi="Times New Roman" w:cs="Times New Roman"/>
          <w:color w:val="000000"/>
          <w:shd w:val="clear" w:color="auto" w:fill="FFFFFF"/>
        </w:rPr>
        <w:lastRenderedPageBreak/>
        <w:t>ma</w:t>
      </w:r>
      <w:r w:rsidR="002042DA">
        <w:rPr>
          <w:rFonts w:ascii="Times New Roman" w:hAnsi="Times New Roman" w:cs="Times New Roman"/>
          <w:color w:val="000000"/>
          <w:shd w:val="clear" w:color="auto" w:fill="FFFFFF"/>
        </w:rPr>
        <w:t>de</w:t>
      </w:r>
      <w:r w:rsidR="00A63B20">
        <w:rPr>
          <w:rFonts w:ascii="Times New Roman" w:hAnsi="Times New Roman" w:cs="Times New Roman"/>
          <w:color w:val="000000"/>
          <w:shd w:val="clear" w:color="auto" w:fill="FFFFFF"/>
        </w:rPr>
        <w:t xml:space="preserve"> her uncomfortable. She </w:t>
      </w:r>
      <w:r w:rsidR="00A6775D">
        <w:rPr>
          <w:rFonts w:ascii="Times New Roman" w:hAnsi="Times New Roman" w:cs="Times New Roman"/>
          <w:color w:val="000000"/>
          <w:shd w:val="clear" w:color="auto" w:fill="FFFFFF"/>
        </w:rPr>
        <w:t>re</w:t>
      </w:r>
      <w:r w:rsidR="00A63B20">
        <w:rPr>
          <w:rFonts w:ascii="Times New Roman" w:hAnsi="Times New Roman" w:cs="Times New Roman"/>
          <w:color w:val="000000"/>
          <w:shd w:val="clear" w:color="auto" w:fill="FFFFFF"/>
        </w:rPr>
        <w:t>spond</w:t>
      </w:r>
      <w:r w:rsidR="002042DA">
        <w:rPr>
          <w:rFonts w:ascii="Times New Roman" w:hAnsi="Times New Roman" w:cs="Times New Roman"/>
          <w:color w:val="000000"/>
          <w:shd w:val="clear" w:color="auto" w:fill="FFFFFF"/>
        </w:rPr>
        <w:t>ed</w:t>
      </w:r>
      <w:r w:rsidR="00A63B20">
        <w:rPr>
          <w:rFonts w:ascii="Times New Roman" w:hAnsi="Times New Roman" w:cs="Times New Roman"/>
          <w:color w:val="000000"/>
          <w:shd w:val="clear" w:color="auto" w:fill="FFFFFF"/>
        </w:rPr>
        <w:t xml:space="preserve"> as a </w:t>
      </w:r>
      <w:r w:rsidR="00A63427">
        <w:rPr>
          <w:rFonts w:ascii="Times New Roman" w:hAnsi="Times New Roman" w:cs="Times New Roman"/>
          <w:color w:val="000000"/>
          <w:shd w:val="clear" w:color="auto" w:fill="FFFFFF"/>
        </w:rPr>
        <w:t>polite</w:t>
      </w:r>
      <w:r w:rsidR="00AB006B">
        <w:rPr>
          <w:rFonts w:ascii="Times New Roman" w:hAnsi="Times New Roman" w:cs="Times New Roman"/>
          <w:color w:val="000000"/>
          <w:shd w:val="clear" w:color="auto" w:fill="FFFFFF"/>
        </w:rPr>
        <w:t xml:space="preserve"> young woman who is trying to be helpful</w:t>
      </w:r>
      <w:r w:rsidR="005812E6">
        <w:rPr>
          <w:rFonts w:ascii="Times New Roman" w:hAnsi="Times New Roman" w:cs="Times New Roman"/>
          <w:color w:val="000000"/>
          <w:shd w:val="clear" w:color="auto" w:fill="FFFFFF"/>
        </w:rPr>
        <w:t>, not as someone</w:t>
      </w:r>
      <w:r w:rsidR="00441DB6">
        <w:rPr>
          <w:rFonts w:ascii="Times New Roman" w:hAnsi="Times New Roman" w:cs="Times New Roman"/>
          <w:color w:val="000000"/>
          <w:shd w:val="clear" w:color="auto" w:fill="FFFFFF"/>
        </w:rPr>
        <w:t xml:space="preserve"> who </w:t>
      </w:r>
      <w:r w:rsidR="00643AE0">
        <w:rPr>
          <w:rFonts w:ascii="Times New Roman" w:hAnsi="Times New Roman" w:cs="Times New Roman"/>
          <w:color w:val="000000"/>
          <w:shd w:val="clear" w:color="auto" w:fill="FFFFFF"/>
        </w:rPr>
        <w:t>was</w:t>
      </w:r>
      <w:r w:rsidR="00441DB6">
        <w:rPr>
          <w:rFonts w:ascii="Times New Roman" w:hAnsi="Times New Roman" w:cs="Times New Roman"/>
          <w:color w:val="000000"/>
          <w:shd w:val="clear" w:color="auto" w:fill="FFFFFF"/>
        </w:rPr>
        <w:t xml:space="preserve"> trying to keep the conversation going.</w:t>
      </w:r>
      <w:r w:rsidR="00A63427">
        <w:rPr>
          <w:rFonts w:ascii="Times New Roman" w:hAnsi="Times New Roman" w:cs="Times New Roman"/>
          <w:color w:val="000000"/>
          <w:shd w:val="clear" w:color="auto" w:fill="FFFFFF"/>
        </w:rPr>
        <w:t xml:space="preserve"> </w:t>
      </w:r>
    </w:p>
    <w:p w14:paraId="49643D72" w14:textId="57808602" w:rsidR="00C153D5" w:rsidRDefault="00C153D5" w:rsidP="00C153D5">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Dr. Mitton jogged home from CHCC. He arrived home about 6:30 PM and showered. At about 6:45 PM, he </w:t>
      </w:r>
      <w:r w:rsidR="001256F9">
        <w:rPr>
          <w:rFonts w:ascii="Times New Roman" w:hAnsi="Times New Roman" w:cs="Times New Roman"/>
          <w:color w:val="000000"/>
          <w:shd w:val="clear" w:color="auto" w:fill="FFFFFF"/>
        </w:rPr>
        <w:t>sent</w:t>
      </w:r>
      <w:r>
        <w:rPr>
          <w:rFonts w:ascii="Times New Roman" w:hAnsi="Times New Roman" w:cs="Times New Roman"/>
          <w:color w:val="000000"/>
          <w:shd w:val="clear" w:color="auto" w:fill="FFFFFF"/>
        </w:rPr>
        <w:t xml:space="preserve"> a sexually explicit photo of himself to Patient A. She did not respond. </w:t>
      </w:r>
      <w:r w:rsidR="000E70BD">
        <w:rPr>
          <w:rFonts w:ascii="Times New Roman" w:hAnsi="Times New Roman" w:cs="Times New Roman"/>
          <w:color w:val="000000"/>
          <w:shd w:val="clear" w:color="auto" w:fill="FFFFFF"/>
        </w:rPr>
        <w:t>She was u</w:t>
      </w:r>
      <w:r w:rsidR="00B13627">
        <w:rPr>
          <w:rFonts w:ascii="Times New Roman" w:hAnsi="Times New Roman" w:cs="Times New Roman"/>
          <w:color w:val="000000"/>
          <w:shd w:val="clear" w:color="auto" w:fill="FFFFFF"/>
        </w:rPr>
        <w:t xml:space="preserve">pset enough to tell her mother and go to the police station. Dr. Mitton sent </w:t>
      </w:r>
      <w:r w:rsidR="00391A9C">
        <w:rPr>
          <w:rFonts w:ascii="Times New Roman" w:hAnsi="Times New Roman" w:cs="Times New Roman"/>
          <w:color w:val="000000"/>
          <w:shd w:val="clear" w:color="auto" w:fill="FFFFFF"/>
        </w:rPr>
        <w:t xml:space="preserve">the photo </w:t>
      </w:r>
      <w:r>
        <w:rPr>
          <w:rFonts w:ascii="Times New Roman" w:hAnsi="Times New Roman" w:cs="Times New Roman"/>
          <w:color w:val="000000"/>
          <w:shd w:val="clear" w:color="auto" w:fill="FFFFFF"/>
        </w:rPr>
        <w:t xml:space="preserve">over three hours after the earlier text exchange. Dr. Mitton can no longer claim to be acting “in the moment.” There has been a </w:t>
      </w:r>
      <w:r w:rsidR="00391A9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cooling off period” so to speak. He also has had an opportunity to reflect on the text exchange, although it is not clear whether he did so. His act of sending the second photo to the same number he previously texted, to a person who stopped responding during their earlier exchange, is intentional conduct. </w:t>
      </w:r>
    </w:p>
    <w:p w14:paraId="01C5638D" w14:textId="1A7AD2CA" w:rsidR="00F22A32" w:rsidRDefault="005F3E51"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Dr. Mitton explains his side of the exchange </w:t>
      </w:r>
      <w:r w:rsidR="000F36CC">
        <w:rPr>
          <w:rFonts w:ascii="Times New Roman" w:hAnsi="Times New Roman" w:cs="Times New Roman"/>
          <w:color w:val="000000"/>
          <w:shd w:val="clear" w:color="auto" w:fill="FFFFFF"/>
        </w:rPr>
        <w:t>as being “in the moment</w:t>
      </w:r>
      <w:r w:rsidR="00981813">
        <w:rPr>
          <w:rFonts w:ascii="Times New Roman" w:hAnsi="Times New Roman" w:cs="Times New Roman"/>
          <w:color w:val="000000"/>
          <w:shd w:val="clear" w:color="auto" w:fill="FFFFFF"/>
        </w:rPr>
        <w:t>;</w:t>
      </w:r>
      <w:r w:rsidR="000F36CC">
        <w:rPr>
          <w:rFonts w:ascii="Times New Roman" w:hAnsi="Times New Roman" w:cs="Times New Roman"/>
          <w:color w:val="000000"/>
          <w:shd w:val="clear" w:color="auto" w:fill="FFFFFF"/>
        </w:rPr>
        <w:t>”</w:t>
      </w:r>
      <w:r w:rsidR="00C3714C">
        <w:rPr>
          <w:rFonts w:ascii="Times New Roman" w:hAnsi="Times New Roman" w:cs="Times New Roman"/>
          <w:color w:val="000000"/>
          <w:shd w:val="clear" w:color="auto" w:fill="FFFFFF"/>
        </w:rPr>
        <w:t xml:space="preserve"> </w:t>
      </w:r>
      <w:r w:rsidR="000F36CC">
        <w:rPr>
          <w:rFonts w:ascii="Times New Roman" w:hAnsi="Times New Roman" w:cs="Times New Roman"/>
          <w:color w:val="000000"/>
          <w:shd w:val="clear" w:color="auto" w:fill="FFFFFF"/>
        </w:rPr>
        <w:t xml:space="preserve">a </w:t>
      </w:r>
      <w:r w:rsidR="00C3714C">
        <w:rPr>
          <w:rFonts w:ascii="Times New Roman" w:hAnsi="Times New Roman" w:cs="Times New Roman"/>
          <w:color w:val="000000"/>
          <w:shd w:val="clear" w:color="auto" w:fill="FFFFFF"/>
        </w:rPr>
        <w:t xml:space="preserve">quick text exchange without reflection. </w:t>
      </w:r>
      <w:r w:rsidR="00C21DA9">
        <w:rPr>
          <w:rFonts w:ascii="Times New Roman" w:hAnsi="Times New Roman" w:cs="Times New Roman"/>
          <w:color w:val="000000"/>
          <w:shd w:val="clear" w:color="auto" w:fill="FFFFFF"/>
        </w:rPr>
        <w:t>Thus,</w:t>
      </w:r>
      <w:r w:rsidR="00850B39">
        <w:rPr>
          <w:rFonts w:ascii="Times New Roman" w:hAnsi="Times New Roman" w:cs="Times New Roman"/>
          <w:color w:val="000000"/>
          <w:shd w:val="clear" w:color="auto" w:fill="FFFFFF"/>
        </w:rPr>
        <w:t xml:space="preserve"> he </w:t>
      </w:r>
      <w:r w:rsidR="00F92F6C">
        <w:rPr>
          <w:rFonts w:ascii="Times New Roman" w:hAnsi="Times New Roman" w:cs="Times New Roman"/>
          <w:color w:val="000000"/>
          <w:shd w:val="clear" w:color="auto" w:fill="FFFFFF"/>
        </w:rPr>
        <w:t xml:space="preserve">maintains he </w:t>
      </w:r>
      <w:r w:rsidR="00850B39">
        <w:rPr>
          <w:rFonts w:ascii="Times New Roman" w:hAnsi="Times New Roman" w:cs="Times New Roman"/>
          <w:color w:val="000000"/>
          <w:shd w:val="clear" w:color="auto" w:fill="FFFFFF"/>
        </w:rPr>
        <w:t xml:space="preserve">missed clues that in hindsight look </w:t>
      </w:r>
      <w:r w:rsidR="00E75754">
        <w:rPr>
          <w:rFonts w:ascii="Times New Roman" w:hAnsi="Times New Roman" w:cs="Times New Roman"/>
          <w:color w:val="000000"/>
          <w:shd w:val="clear" w:color="auto" w:fill="FFFFFF"/>
        </w:rPr>
        <w:t>more obvious.</w:t>
      </w:r>
      <w:r w:rsidR="0072466C">
        <w:rPr>
          <w:rFonts w:ascii="Times New Roman" w:hAnsi="Times New Roman" w:cs="Times New Roman"/>
          <w:color w:val="000000"/>
          <w:shd w:val="clear" w:color="auto" w:fill="FFFFFF"/>
        </w:rPr>
        <w:t xml:space="preserve"> </w:t>
      </w:r>
      <w:r w:rsidR="002A07C6">
        <w:rPr>
          <w:rFonts w:ascii="Times New Roman" w:hAnsi="Times New Roman" w:cs="Times New Roman"/>
          <w:color w:val="000000"/>
          <w:shd w:val="clear" w:color="auto" w:fill="FFFFFF"/>
        </w:rPr>
        <w:t xml:space="preserve">This argument might have more credence </w:t>
      </w:r>
      <w:r w:rsidR="00097801">
        <w:rPr>
          <w:rFonts w:ascii="Times New Roman" w:hAnsi="Times New Roman" w:cs="Times New Roman"/>
          <w:color w:val="000000"/>
          <w:shd w:val="clear" w:color="auto" w:fill="FFFFFF"/>
        </w:rPr>
        <w:t>but for Dr. Mitton’s action</w:t>
      </w:r>
      <w:r w:rsidR="00C55692">
        <w:rPr>
          <w:rFonts w:ascii="Times New Roman" w:hAnsi="Times New Roman" w:cs="Times New Roman"/>
          <w:color w:val="000000"/>
          <w:shd w:val="clear" w:color="auto" w:fill="FFFFFF"/>
        </w:rPr>
        <w:t>s prior to the texting.</w:t>
      </w:r>
      <w:r w:rsidR="00097801">
        <w:rPr>
          <w:rFonts w:ascii="Times New Roman" w:hAnsi="Times New Roman" w:cs="Times New Roman"/>
          <w:color w:val="000000"/>
          <w:shd w:val="clear" w:color="auto" w:fill="FFFFFF"/>
        </w:rPr>
        <w:t xml:space="preserve"> </w:t>
      </w:r>
      <w:r w:rsidR="00270A52">
        <w:rPr>
          <w:rFonts w:ascii="Times New Roman" w:hAnsi="Times New Roman" w:cs="Times New Roman"/>
          <w:color w:val="000000"/>
          <w:shd w:val="clear" w:color="auto" w:fill="FFFFFF"/>
        </w:rPr>
        <w:t xml:space="preserve">His explanation </w:t>
      </w:r>
      <w:r w:rsidR="00C67D98">
        <w:rPr>
          <w:rFonts w:ascii="Times New Roman" w:hAnsi="Times New Roman" w:cs="Times New Roman"/>
          <w:color w:val="000000"/>
          <w:shd w:val="clear" w:color="auto" w:fill="FFFFFF"/>
        </w:rPr>
        <w:t>also suggests a lack of concern</w:t>
      </w:r>
      <w:r w:rsidR="007518FC">
        <w:rPr>
          <w:rFonts w:ascii="Times New Roman" w:hAnsi="Times New Roman" w:cs="Times New Roman"/>
          <w:color w:val="000000"/>
          <w:shd w:val="clear" w:color="auto" w:fill="FFFFFF"/>
        </w:rPr>
        <w:t xml:space="preserve"> about his conduct</w:t>
      </w:r>
      <w:r w:rsidR="005D0EBB">
        <w:rPr>
          <w:rFonts w:ascii="Times New Roman" w:hAnsi="Times New Roman" w:cs="Times New Roman"/>
          <w:color w:val="000000"/>
          <w:shd w:val="clear" w:color="auto" w:fill="FFFFFF"/>
        </w:rPr>
        <w:t xml:space="preserve">. Accepting </w:t>
      </w:r>
      <w:r w:rsidR="00573BA6">
        <w:rPr>
          <w:rFonts w:ascii="Times New Roman" w:hAnsi="Times New Roman" w:cs="Times New Roman"/>
          <w:color w:val="000000"/>
          <w:shd w:val="clear" w:color="auto" w:fill="FFFFFF"/>
        </w:rPr>
        <w:t xml:space="preserve">his explanation for argument’s sake, </w:t>
      </w:r>
      <w:r w:rsidR="00651B0E">
        <w:rPr>
          <w:rFonts w:ascii="Times New Roman" w:hAnsi="Times New Roman" w:cs="Times New Roman"/>
          <w:color w:val="000000"/>
          <w:shd w:val="clear" w:color="auto" w:fill="FFFFFF"/>
        </w:rPr>
        <w:t xml:space="preserve">his </w:t>
      </w:r>
      <w:r w:rsidR="007F6335">
        <w:rPr>
          <w:rFonts w:ascii="Times New Roman" w:hAnsi="Times New Roman" w:cs="Times New Roman"/>
          <w:color w:val="000000"/>
          <w:shd w:val="clear" w:color="auto" w:fill="FFFFFF"/>
        </w:rPr>
        <w:t xml:space="preserve">use of </w:t>
      </w:r>
      <w:r w:rsidR="00FC2ECB">
        <w:rPr>
          <w:rFonts w:ascii="Times New Roman" w:hAnsi="Times New Roman" w:cs="Times New Roman"/>
          <w:color w:val="000000"/>
          <w:shd w:val="clear" w:color="auto" w:fill="FFFFFF"/>
        </w:rPr>
        <w:t>“</w:t>
      </w:r>
      <w:r w:rsidR="007F6335">
        <w:rPr>
          <w:rFonts w:ascii="Times New Roman" w:hAnsi="Times New Roman" w:cs="Times New Roman"/>
          <w:color w:val="000000"/>
          <w:shd w:val="clear" w:color="auto" w:fill="FFFFFF"/>
        </w:rPr>
        <w:t>in the moment</w:t>
      </w:r>
      <w:r w:rsidR="00FC2ECB">
        <w:rPr>
          <w:rFonts w:ascii="Times New Roman" w:hAnsi="Times New Roman" w:cs="Times New Roman"/>
          <w:color w:val="000000"/>
          <w:shd w:val="clear" w:color="auto" w:fill="FFFFFF"/>
        </w:rPr>
        <w:t>”</w:t>
      </w:r>
      <w:r w:rsidR="007F6335">
        <w:rPr>
          <w:rFonts w:ascii="Times New Roman" w:hAnsi="Times New Roman" w:cs="Times New Roman"/>
          <w:color w:val="000000"/>
          <w:shd w:val="clear" w:color="auto" w:fill="FFFFFF"/>
        </w:rPr>
        <w:t xml:space="preserve"> may </w:t>
      </w:r>
      <w:r w:rsidR="00F80EAB">
        <w:rPr>
          <w:rFonts w:ascii="Times New Roman" w:hAnsi="Times New Roman" w:cs="Times New Roman"/>
          <w:color w:val="000000"/>
          <w:shd w:val="clear" w:color="auto" w:fill="FFFFFF"/>
        </w:rPr>
        <w:t xml:space="preserve">as easily </w:t>
      </w:r>
      <w:r w:rsidR="007F6335">
        <w:rPr>
          <w:rFonts w:ascii="Times New Roman" w:hAnsi="Times New Roman" w:cs="Times New Roman"/>
          <w:color w:val="000000"/>
          <w:shd w:val="clear" w:color="auto" w:fill="FFFFFF"/>
        </w:rPr>
        <w:t>be viewed as</w:t>
      </w:r>
      <w:r w:rsidR="00FC2ECB">
        <w:rPr>
          <w:rFonts w:ascii="Times New Roman" w:hAnsi="Times New Roman" w:cs="Times New Roman"/>
          <w:color w:val="000000"/>
          <w:shd w:val="clear" w:color="auto" w:fill="FFFFFF"/>
        </w:rPr>
        <w:t xml:space="preserve"> </w:t>
      </w:r>
      <w:r w:rsidR="00F80EAB">
        <w:rPr>
          <w:rFonts w:ascii="Times New Roman" w:hAnsi="Times New Roman" w:cs="Times New Roman"/>
          <w:color w:val="000000"/>
          <w:shd w:val="clear" w:color="auto" w:fill="FFFFFF"/>
        </w:rPr>
        <w:t xml:space="preserve">indicating </w:t>
      </w:r>
      <w:r w:rsidR="00C71469">
        <w:rPr>
          <w:rFonts w:ascii="Times New Roman" w:hAnsi="Times New Roman" w:cs="Times New Roman"/>
          <w:color w:val="000000"/>
          <w:shd w:val="clear" w:color="auto" w:fill="FFFFFF"/>
        </w:rPr>
        <w:t>an</w:t>
      </w:r>
      <w:r w:rsidR="000D1D0C">
        <w:rPr>
          <w:rFonts w:ascii="Times New Roman" w:hAnsi="Times New Roman" w:cs="Times New Roman"/>
          <w:color w:val="000000"/>
          <w:shd w:val="clear" w:color="auto" w:fill="FFFFFF"/>
        </w:rPr>
        <w:t xml:space="preserve"> urgent desire </w:t>
      </w:r>
      <w:r w:rsidR="007078F6">
        <w:rPr>
          <w:rFonts w:ascii="Times New Roman" w:hAnsi="Times New Roman" w:cs="Times New Roman"/>
          <w:color w:val="000000"/>
          <w:shd w:val="clear" w:color="auto" w:fill="FFFFFF"/>
        </w:rPr>
        <w:t>that cause</w:t>
      </w:r>
      <w:r w:rsidR="00147E69">
        <w:rPr>
          <w:rFonts w:ascii="Times New Roman" w:hAnsi="Times New Roman" w:cs="Times New Roman"/>
          <w:color w:val="000000"/>
          <w:shd w:val="clear" w:color="auto" w:fill="FFFFFF"/>
        </w:rPr>
        <w:t>d</w:t>
      </w:r>
      <w:r w:rsidR="007078F6">
        <w:rPr>
          <w:rFonts w:ascii="Times New Roman" w:hAnsi="Times New Roman" w:cs="Times New Roman"/>
          <w:color w:val="000000"/>
          <w:shd w:val="clear" w:color="auto" w:fill="FFFFFF"/>
        </w:rPr>
        <w:t xml:space="preserve"> him to ignore </w:t>
      </w:r>
      <w:r w:rsidR="00B15561">
        <w:rPr>
          <w:rFonts w:ascii="Times New Roman" w:hAnsi="Times New Roman" w:cs="Times New Roman"/>
          <w:color w:val="000000"/>
          <w:shd w:val="clear" w:color="auto" w:fill="FFFFFF"/>
        </w:rPr>
        <w:t>what is plainly evident</w:t>
      </w:r>
      <w:r w:rsidR="00F80EAB">
        <w:rPr>
          <w:rFonts w:ascii="Times New Roman" w:hAnsi="Times New Roman" w:cs="Times New Roman"/>
          <w:color w:val="000000"/>
          <w:shd w:val="clear" w:color="auto" w:fill="FFFFFF"/>
        </w:rPr>
        <w:t xml:space="preserve">, which </w:t>
      </w:r>
      <w:r w:rsidR="00444822">
        <w:rPr>
          <w:rFonts w:ascii="Times New Roman" w:hAnsi="Times New Roman" w:cs="Times New Roman"/>
          <w:color w:val="000000"/>
          <w:shd w:val="clear" w:color="auto" w:fill="FFFFFF"/>
        </w:rPr>
        <w:t>is no doubt not what he intended</w:t>
      </w:r>
      <w:r w:rsidR="006935A3">
        <w:rPr>
          <w:rFonts w:ascii="Times New Roman" w:hAnsi="Times New Roman" w:cs="Times New Roman"/>
          <w:color w:val="000000"/>
          <w:shd w:val="clear" w:color="auto" w:fill="FFFFFF"/>
        </w:rPr>
        <w:t xml:space="preserve">. </w:t>
      </w:r>
    </w:p>
    <w:p w14:paraId="06A6D9ED" w14:textId="7A25DC0C" w:rsidR="00A65D74" w:rsidRDefault="00D1350B" w:rsidP="00A65D74">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To credit Dr. Mitton’s explanation </w:t>
      </w:r>
      <w:r w:rsidR="008E5133">
        <w:rPr>
          <w:rFonts w:ascii="Times New Roman" w:hAnsi="Times New Roman" w:cs="Times New Roman"/>
          <w:color w:val="000000"/>
          <w:shd w:val="clear" w:color="auto" w:fill="FFFFFF"/>
        </w:rPr>
        <w:t xml:space="preserve">that </w:t>
      </w:r>
      <w:r>
        <w:rPr>
          <w:rFonts w:ascii="Times New Roman" w:hAnsi="Times New Roman" w:cs="Times New Roman"/>
          <w:color w:val="000000"/>
          <w:shd w:val="clear" w:color="auto" w:fill="FFFFFF"/>
        </w:rPr>
        <w:t>the text</w:t>
      </w:r>
      <w:r w:rsidR="008E5133">
        <w:rPr>
          <w:rFonts w:ascii="Times New Roman" w:hAnsi="Times New Roman" w:cs="Times New Roman"/>
          <w:color w:val="000000"/>
          <w:shd w:val="clear" w:color="auto" w:fill="FFFFFF"/>
        </w:rPr>
        <w:t>ing exchange with Patient A was a mistake</w:t>
      </w:r>
      <w:r w:rsidR="008D6965">
        <w:rPr>
          <w:rFonts w:ascii="Times New Roman" w:hAnsi="Times New Roman" w:cs="Times New Roman"/>
          <w:color w:val="000000"/>
          <w:shd w:val="clear" w:color="auto" w:fill="FFFFFF"/>
        </w:rPr>
        <w:t>, I would have to accept his explanation</w:t>
      </w:r>
      <w:r w:rsidR="002D327B">
        <w:rPr>
          <w:rFonts w:ascii="Times New Roman" w:hAnsi="Times New Roman" w:cs="Times New Roman"/>
          <w:color w:val="000000"/>
          <w:shd w:val="clear" w:color="auto" w:fill="FFFFFF"/>
        </w:rPr>
        <w:t xml:space="preserve"> for </w:t>
      </w:r>
      <w:r w:rsidR="00BC125B">
        <w:rPr>
          <w:rFonts w:ascii="Times New Roman" w:hAnsi="Times New Roman" w:cs="Times New Roman"/>
          <w:color w:val="000000"/>
          <w:shd w:val="clear" w:color="auto" w:fill="FFFFFF"/>
        </w:rPr>
        <w:t>believing that Acquaintance 2</w:t>
      </w:r>
      <w:r w:rsidR="00140E70">
        <w:rPr>
          <w:rFonts w:ascii="Times New Roman" w:hAnsi="Times New Roman" w:cs="Times New Roman"/>
          <w:color w:val="000000"/>
          <w:shd w:val="clear" w:color="auto" w:fill="FFFFFF"/>
        </w:rPr>
        <w:t xml:space="preserve"> was A</w:t>
      </w:r>
      <w:r w:rsidR="003310A7">
        <w:rPr>
          <w:rFonts w:ascii="Times New Roman" w:hAnsi="Times New Roman" w:cs="Times New Roman"/>
          <w:color w:val="000000"/>
          <w:shd w:val="clear" w:color="auto" w:fill="FFFFFF"/>
        </w:rPr>
        <w:t>c</w:t>
      </w:r>
      <w:r w:rsidR="00140E70">
        <w:rPr>
          <w:rFonts w:ascii="Times New Roman" w:hAnsi="Times New Roman" w:cs="Times New Roman"/>
          <w:color w:val="000000"/>
          <w:shd w:val="clear" w:color="auto" w:fill="FFFFFF"/>
        </w:rPr>
        <w:t>quaintance 1</w:t>
      </w:r>
      <w:r w:rsidR="00BC125B">
        <w:rPr>
          <w:rFonts w:ascii="Times New Roman" w:hAnsi="Times New Roman" w:cs="Times New Roman"/>
          <w:color w:val="000000"/>
          <w:shd w:val="clear" w:color="auto" w:fill="FFFFFF"/>
        </w:rPr>
        <w:t xml:space="preserve"> </w:t>
      </w:r>
      <w:r w:rsidR="00140E70">
        <w:rPr>
          <w:rFonts w:ascii="Times New Roman" w:hAnsi="Times New Roman" w:cs="Times New Roman"/>
          <w:color w:val="000000"/>
          <w:shd w:val="clear" w:color="auto" w:fill="FFFFFF"/>
        </w:rPr>
        <w:t xml:space="preserve">when he </w:t>
      </w:r>
      <w:r w:rsidR="003310A7">
        <w:rPr>
          <w:rFonts w:ascii="Times New Roman" w:hAnsi="Times New Roman" w:cs="Times New Roman"/>
          <w:color w:val="000000"/>
          <w:shd w:val="clear" w:color="auto" w:fill="FFFFFF"/>
        </w:rPr>
        <w:t>said he saw her at Logan Airport.</w:t>
      </w:r>
      <w:r w:rsidR="00054977">
        <w:rPr>
          <w:rFonts w:ascii="Times New Roman" w:hAnsi="Times New Roman" w:cs="Times New Roman"/>
          <w:color w:val="000000"/>
          <w:shd w:val="clear" w:color="auto" w:fill="FFFFFF"/>
        </w:rPr>
        <w:t xml:space="preserve"> His testimon</w:t>
      </w:r>
      <w:r w:rsidR="00A9436B">
        <w:rPr>
          <w:rFonts w:ascii="Times New Roman" w:hAnsi="Times New Roman" w:cs="Times New Roman"/>
          <w:color w:val="000000"/>
          <w:shd w:val="clear" w:color="auto" w:fill="FFFFFF"/>
        </w:rPr>
        <w:t>y</w:t>
      </w:r>
      <w:r w:rsidR="00054977">
        <w:rPr>
          <w:rFonts w:ascii="Times New Roman" w:hAnsi="Times New Roman" w:cs="Times New Roman"/>
          <w:color w:val="000000"/>
          <w:shd w:val="clear" w:color="auto" w:fill="FFFFFF"/>
        </w:rPr>
        <w:t xml:space="preserve"> strikes me as</w:t>
      </w:r>
      <w:r w:rsidR="00A9436B">
        <w:rPr>
          <w:rFonts w:ascii="Times New Roman" w:hAnsi="Times New Roman" w:cs="Times New Roman"/>
          <w:color w:val="000000"/>
          <w:shd w:val="clear" w:color="auto" w:fill="FFFFFF"/>
        </w:rPr>
        <w:t xml:space="preserve"> </w:t>
      </w:r>
      <w:r w:rsidR="00054977">
        <w:rPr>
          <w:rFonts w:ascii="Times New Roman" w:hAnsi="Times New Roman" w:cs="Times New Roman"/>
          <w:color w:val="000000"/>
          <w:shd w:val="clear" w:color="auto" w:fill="FFFFFF"/>
        </w:rPr>
        <w:t>an explanation after the fact</w:t>
      </w:r>
      <w:r w:rsidR="00A9436B">
        <w:rPr>
          <w:rFonts w:ascii="Times New Roman" w:hAnsi="Times New Roman" w:cs="Times New Roman"/>
          <w:color w:val="000000"/>
          <w:shd w:val="clear" w:color="auto" w:fill="FFFFFF"/>
        </w:rPr>
        <w:t xml:space="preserve"> </w:t>
      </w:r>
      <w:r w:rsidR="00521541">
        <w:rPr>
          <w:rFonts w:ascii="Times New Roman" w:hAnsi="Times New Roman" w:cs="Times New Roman"/>
          <w:color w:val="000000"/>
          <w:shd w:val="clear" w:color="auto" w:fill="FFFFFF"/>
        </w:rPr>
        <w:t>to support his claim of mistake</w:t>
      </w:r>
      <w:r w:rsidR="00C963F8">
        <w:rPr>
          <w:rFonts w:ascii="Times New Roman" w:hAnsi="Times New Roman" w:cs="Times New Roman"/>
          <w:color w:val="000000"/>
          <w:shd w:val="clear" w:color="auto" w:fill="FFFFFF"/>
        </w:rPr>
        <w:t>.</w:t>
      </w:r>
      <w:r w:rsidR="00C963F8">
        <w:rPr>
          <w:rStyle w:val="FootnoteReference"/>
          <w:rFonts w:ascii="Times New Roman" w:hAnsi="Times New Roman" w:cs="Times New Roman"/>
          <w:color w:val="000000"/>
          <w:shd w:val="clear" w:color="auto" w:fill="FFFFFF"/>
        </w:rPr>
        <w:footnoteReference w:id="10"/>
      </w:r>
      <w:r w:rsidR="00C963F8">
        <w:rPr>
          <w:rFonts w:ascii="Times New Roman" w:hAnsi="Times New Roman" w:cs="Times New Roman"/>
          <w:color w:val="000000"/>
          <w:shd w:val="clear" w:color="auto" w:fill="FFFFFF"/>
        </w:rPr>
        <w:t xml:space="preserve"> </w:t>
      </w:r>
      <w:r w:rsidR="00A65D74">
        <w:rPr>
          <w:rFonts w:ascii="Times New Roman" w:hAnsi="Times New Roman" w:cs="Times New Roman"/>
          <w:color w:val="000000"/>
          <w:shd w:val="clear" w:color="auto" w:fill="FFFFFF"/>
        </w:rPr>
        <w:t xml:space="preserve">His attempt to explain away his </w:t>
      </w:r>
      <w:r w:rsidR="00A65D74">
        <w:rPr>
          <w:rFonts w:ascii="Times New Roman" w:hAnsi="Times New Roman" w:cs="Times New Roman"/>
          <w:color w:val="000000"/>
          <w:shd w:val="clear" w:color="auto" w:fill="FFFFFF"/>
        </w:rPr>
        <w:lastRenderedPageBreak/>
        <w:t>reference to her having worked in a 7-</w:t>
      </w:r>
      <w:r w:rsidR="00DA2FC3">
        <w:rPr>
          <w:rFonts w:ascii="Times New Roman" w:hAnsi="Times New Roman" w:cs="Times New Roman"/>
          <w:color w:val="000000"/>
          <w:shd w:val="clear" w:color="auto" w:fill="FFFFFF"/>
        </w:rPr>
        <w:t xml:space="preserve">Eleven </w:t>
      </w:r>
      <w:r w:rsidR="00A65D74">
        <w:rPr>
          <w:rFonts w:ascii="Times New Roman" w:hAnsi="Times New Roman" w:cs="Times New Roman"/>
          <w:color w:val="000000"/>
          <w:shd w:val="clear" w:color="auto" w:fill="FFFFFF"/>
        </w:rPr>
        <w:t>strains credulity, particularly when read in its entirety. (Tr. II: 18-24.)</w:t>
      </w:r>
    </w:p>
    <w:p w14:paraId="29035C76" w14:textId="759E9CD2" w:rsidR="006C3865" w:rsidRDefault="006C3865"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Patient A</w:t>
      </w:r>
      <w:r w:rsidR="00464208">
        <w:rPr>
          <w:rFonts w:ascii="Times New Roman" w:hAnsi="Times New Roman" w:cs="Times New Roman"/>
          <w:color w:val="000000"/>
          <w:shd w:val="clear" w:color="auto" w:fill="FFFFFF"/>
        </w:rPr>
        <w:t xml:space="preserve"> had no difficulty recalling the text messaging. She testified accurately and in detail from memory</w:t>
      </w:r>
      <w:r w:rsidR="00DE0C68">
        <w:rPr>
          <w:rFonts w:ascii="Times New Roman" w:hAnsi="Times New Roman" w:cs="Times New Roman"/>
          <w:color w:val="000000"/>
          <w:shd w:val="clear" w:color="auto" w:fill="FFFFFF"/>
        </w:rPr>
        <w:t xml:space="preserve"> before she was shown Exhibit 4.</w:t>
      </w:r>
      <w:r w:rsidR="00926CC9">
        <w:rPr>
          <w:rFonts w:ascii="Times New Roman" w:hAnsi="Times New Roman" w:cs="Times New Roman"/>
          <w:color w:val="000000"/>
          <w:shd w:val="clear" w:color="auto" w:fill="FFFFFF"/>
        </w:rPr>
        <w:t xml:space="preserve"> (See Tr. I: 62-63.)</w:t>
      </w:r>
      <w:r w:rsidR="00E96361">
        <w:rPr>
          <w:rFonts w:ascii="Times New Roman" w:hAnsi="Times New Roman" w:cs="Times New Roman"/>
          <w:color w:val="000000"/>
          <w:shd w:val="clear" w:color="auto" w:fill="FFFFFF"/>
        </w:rPr>
        <w:t xml:space="preserve"> She recalled how she felt as she was </w:t>
      </w:r>
      <w:r w:rsidR="009F39BE">
        <w:rPr>
          <w:rFonts w:ascii="Times New Roman" w:hAnsi="Times New Roman" w:cs="Times New Roman"/>
          <w:color w:val="000000"/>
          <w:shd w:val="clear" w:color="auto" w:fill="FFFFFF"/>
        </w:rPr>
        <w:t xml:space="preserve">seeing the messages. Patient </w:t>
      </w:r>
      <w:r w:rsidR="00FC0B44">
        <w:rPr>
          <w:rFonts w:ascii="Times New Roman" w:hAnsi="Times New Roman" w:cs="Times New Roman"/>
          <w:color w:val="000000"/>
          <w:shd w:val="clear" w:color="auto" w:fill="FFFFFF"/>
        </w:rPr>
        <w:t xml:space="preserve">A </w:t>
      </w:r>
      <w:r w:rsidR="00FB28A7">
        <w:rPr>
          <w:rFonts w:ascii="Times New Roman" w:hAnsi="Times New Roman" w:cs="Times New Roman"/>
          <w:color w:val="000000"/>
          <w:shd w:val="clear" w:color="auto" w:fill="FFFFFF"/>
        </w:rPr>
        <w:t xml:space="preserve">had no reason </w:t>
      </w:r>
      <w:r w:rsidR="00771D16">
        <w:rPr>
          <w:rFonts w:ascii="Times New Roman" w:hAnsi="Times New Roman" w:cs="Times New Roman"/>
          <w:color w:val="000000"/>
          <w:shd w:val="clear" w:color="auto" w:fill="FFFFFF"/>
        </w:rPr>
        <w:t xml:space="preserve">to </w:t>
      </w:r>
      <w:r w:rsidR="0011020C">
        <w:rPr>
          <w:rFonts w:ascii="Times New Roman" w:hAnsi="Times New Roman" w:cs="Times New Roman"/>
          <w:color w:val="000000"/>
          <w:shd w:val="clear" w:color="auto" w:fill="FFFFFF"/>
        </w:rPr>
        <w:t xml:space="preserve">fabricate </w:t>
      </w:r>
      <w:r w:rsidR="00771D16">
        <w:rPr>
          <w:rFonts w:ascii="Times New Roman" w:hAnsi="Times New Roman" w:cs="Times New Roman"/>
          <w:color w:val="000000"/>
          <w:shd w:val="clear" w:color="auto" w:fill="FFFFFF"/>
        </w:rPr>
        <w:t xml:space="preserve">the text exchange or any other aspect of </w:t>
      </w:r>
      <w:r w:rsidR="00B838FF">
        <w:rPr>
          <w:rFonts w:ascii="Times New Roman" w:hAnsi="Times New Roman" w:cs="Times New Roman"/>
          <w:color w:val="000000"/>
          <w:shd w:val="clear" w:color="auto" w:fill="FFFFFF"/>
        </w:rPr>
        <w:t xml:space="preserve">her testimony. </w:t>
      </w:r>
    </w:p>
    <w:p w14:paraId="37180EBF" w14:textId="72EA237B" w:rsidR="00E8380E" w:rsidRDefault="00E8380E"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Dr. Mitton was ca</w:t>
      </w:r>
      <w:r w:rsidR="00840DB6">
        <w:rPr>
          <w:rFonts w:ascii="Times New Roman" w:hAnsi="Times New Roman" w:cs="Times New Roman"/>
          <w:color w:val="000000"/>
          <w:shd w:val="clear" w:color="auto" w:fill="FFFFFF"/>
        </w:rPr>
        <w:t>utious when testifying</w:t>
      </w:r>
      <w:r w:rsidR="008E4CA8">
        <w:rPr>
          <w:rFonts w:ascii="Times New Roman" w:hAnsi="Times New Roman" w:cs="Times New Roman"/>
          <w:color w:val="000000"/>
          <w:shd w:val="clear" w:color="auto" w:fill="FFFFFF"/>
        </w:rPr>
        <w:t xml:space="preserve">, </w:t>
      </w:r>
      <w:r w:rsidR="00E21E5C">
        <w:rPr>
          <w:rFonts w:ascii="Times New Roman" w:hAnsi="Times New Roman" w:cs="Times New Roman"/>
          <w:color w:val="000000"/>
          <w:shd w:val="clear" w:color="auto" w:fill="FFFFFF"/>
        </w:rPr>
        <w:t xml:space="preserve">circumspect, </w:t>
      </w:r>
      <w:r w:rsidR="008E4CA8">
        <w:rPr>
          <w:rFonts w:ascii="Times New Roman" w:hAnsi="Times New Roman" w:cs="Times New Roman"/>
          <w:color w:val="000000"/>
          <w:shd w:val="clear" w:color="auto" w:fill="FFFFFF"/>
        </w:rPr>
        <w:t>and sometimes nonresponsive</w:t>
      </w:r>
      <w:r w:rsidR="00224E36">
        <w:rPr>
          <w:rFonts w:ascii="Times New Roman" w:hAnsi="Times New Roman" w:cs="Times New Roman"/>
          <w:color w:val="000000"/>
          <w:shd w:val="clear" w:color="auto" w:fill="FFFFFF"/>
        </w:rPr>
        <w:t>.</w:t>
      </w:r>
      <w:r w:rsidR="008F128C">
        <w:rPr>
          <w:rFonts w:ascii="Times New Roman" w:hAnsi="Times New Roman" w:cs="Times New Roman"/>
          <w:color w:val="000000"/>
          <w:shd w:val="clear" w:color="auto" w:fill="FFFFFF"/>
        </w:rPr>
        <w:t xml:space="preserve"> </w:t>
      </w:r>
      <w:r w:rsidR="0070458B">
        <w:rPr>
          <w:rFonts w:ascii="Times New Roman" w:hAnsi="Times New Roman" w:cs="Times New Roman"/>
          <w:color w:val="000000"/>
          <w:shd w:val="clear" w:color="auto" w:fill="FFFFFF"/>
        </w:rPr>
        <w:t xml:space="preserve">A few examples should suffice. </w:t>
      </w:r>
      <w:r w:rsidR="008A3E0B">
        <w:rPr>
          <w:rFonts w:ascii="Times New Roman" w:hAnsi="Times New Roman" w:cs="Times New Roman"/>
          <w:color w:val="000000"/>
          <w:shd w:val="clear" w:color="auto" w:fill="FFFFFF"/>
        </w:rPr>
        <w:t xml:space="preserve">He professed </w:t>
      </w:r>
      <w:r w:rsidR="00DF6791">
        <w:rPr>
          <w:rFonts w:ascii="Times New Roman" w:hAnsi="Times New Roman" w:cs="Times New Roman"/>
          <w:color w:val="000000"/>
          <w:shd w:val="clear" w:color="auto" w:fill="FFFFFF"/>
        </w:rPr>
        <w:t>not to</w:t>
      </w:r>
      <w:r w:rsidR="008A3E0B">
        <w:rPr>
          <w:rFonts w:ascii="Times New Roman" w:hAnsi="Times New Roman" w:cs="Times New Roman"/>
          <w:color w:val="000000"/>
          <w:shd w:val="clear" w:color="auto" w:fill="FFFFFF"/>
        </w:rPr>
        <w:t xml:space="preserve"> recall </w:t>
      </w:r>
      <w:r w:rsidR="002856F5">
        <w:rPr>
          <w:rFonts w:ascii="Times New Roman" w:hAnsi="Times New Roman" w:cs="Times New Roman"/>
          <w:color w:val="000000"/>
          <w:shd w:val="clear" w:color="auto" w:fill="FFFFFF"/>
        </w:rPr>
        <w:t xml:space="preserve">what he had said </w:t>
      </w:r>
      <w:r w:rsidR="008A3E0B">
        <w:rPr>
          <w:rFonts w:ascii="Times New Roman" w:hAnsi="Times New Roman" w:cs="Times New Roman"/>
          <w:color w:val="000000"/>
          <w:shd w:val="clear" w:color="auto" w:fill="FFFFFF"/>
        </w:rPr>
        <w:t>when confronted with prior inconsisten</w:t>
      </w:r>
      <w:r w:rsidR="004F7E5E">
        <w:rPr>
          <w:rFonts w:ascii="Times New Roman" w:hAnsi="Times New Roman" w:cs="Times New Roman"/>
          <w:color w:val="000000"/>
          <w:shd w:val="clear" w:color="auto" w:fill="FFFFFF"/>
        </w:rPr>
        <w:t>cies</w:t>
      </w:r>
      <w:r w:rsidR="002576AC">
        <w:rPr>
          <w:rFonts w:ascii="Times New Roman" w:hAnsi="Times New Roman" w:cs="Times New Roman"/>
          <w:color w:val="000000"/>
          <w:shd w:val="clear" w:color="auto" w:fill="FFFFFF"/>
        </w:rPr>
        <w:t xml:space="preserve"> with</w:t>
      </w:r>
      <w:r w:rsidR="008A3E0B">
        <w:rPr>
          <w:rFonts w:ascii="Times New Roman" w:hAnsi="Times New Roman" w:cs="Times New Roman"/>
          <w:color w:val="000000"/>
          <w:shd w:val="clear" w:color="auto" w:fill="FFFFFF"/>
        </w:rPr>
        <w:t xml:space="preserve"> sta</w:t>
      </w:r>
      <w:r w:rsidR="00A54F0D">
        <w:rPr>
          <w:rFonts w:ascii="Times New Roman" w:hAnsi="Times New Roman" w:cs="Times New Roman"/>
          <w:color w:val="000000"/>
          <w:shd w:val="clear" w:color="auto" w:fill="FFFFFF"/>
        </w:rPr>
        <w:t>t</w:t>
      </w:r>
      <w:r w:rsidR="008A3E0B">
        <w:rPr>
          <w:rFonts w:ascii="Times New Roman" w:hAnsi="Times New Roman" w:cs="Times New Roman"/>
          <w:color w:val="000000"/>
          <w:shd w:val="clear" w:color="auto" w:fill="FFFFFF"/>
        </w:rPr>
        <w:t>ements</w:t>
      </w:r>
      <w:r w:rsidR="002856F5">
        <w:rPr>
          <w:rFonts w:ascii="Times New Roman" w:hAnsi="Times New Roman" w:cs="Times New Roman"/>
          <w:color w:val="000000"/>
          <w:shd w:val="clear" w:color="auto" w:fill="FFFFFF"/>
        </w:rPr>
        <w:t xml:space="preserve"> made during his </w:t>
      </w:r>
      <w:r w:rsidR="00011493">
        <w:rPr>
          <w:rFonts w:ascii="Times New Roman" w:hAnsi="Times New Roman" w:cs="Times New Roman"/>
          <w:color w:val="000000"/>
          <w:shd w:val="clear" w:color="auto" w:fill="FFFFFF"/>
        </w:rPr>
        <w:t>MGH and Board interviews.</w:t>
      </w:r>
      <w:r w:rsidR="008A3E0B">
        <w:rPr>
          <w:rFonts w:ascii="Times New Roman" w:hAnsi="Times New Roman" w:cs="Times New Roman"/>
          <w:color w:val="000000"/>
          <w:shd w:val="clear" w:color="auto" w:fill="FFFFFF"/>
        </w:rPr>
        <w:t xml:space="preserve"> </w:t>
      </w:r>
      <w:r w:rsidR="00A12432">
        <w:rPr>
          <w:rFonts w:ascii="Times New Roman" w:hAnsi="Times New Roman" w:cs="Times New Roman"/>
          <w:color w:val="000000"/>
          <w:shd w:val="clear" w:color="auto" w:fill="FFFFFF"/>
        </w:rPr>
        <w:t>(Tr. II: 16-18,</w:t>
      </w:r>
      <w:r w:rsidR="008A3E0B">
        <w:rPr>
          <w:rFonts w:ascii="Times New Roman" w:hAnsi="Times New Roman" w:cs="Times New Roman"/>
          <w:color w:val="000000"/>
          <w:shd w:val="clear" w:color="auto" w:fill="FFFFFF"/>
        </w:rPr>
        <w:t xml:space="preserve"> 19</w:t>
      </w:r>
      <w:r w:rsidR="00724046">
        <w:rPr>
          <w:rFonts w:ascii="Times New Roman" w:hAnsi="Times New Roman" w:cs="Times New Roman"/>
          <w:color w:val="000000"/>
          <w:shd w:val="clear" w:color="auto" w:fill="FFFFFF"/>
        </w:rPr>
        <w:t xml:space="preserve">, </w:t>
      </w:r>
      <w:r w:rsidR="00AA35E6">
        <w:rPr>
          <w:rFonts w:ascii="Times New Roman" w:hAnsi="Times New Roman" w:cs="Times New Roman"/>
          <w:color w:val="000000"/>
          <w:shd w:val="clear" w:color="auto" w:fill="FFFFFF"/>
        </w:rPr>
        <w:t>20</w:t>
      </w:r>
      <w:r w:rsidR="00C83BEB">
        <w:rPr>
          <w:rFonts w:ascii="Times New Roman" w:hAnsi="Times New Roman" w:cs="Times New Roman"/>
          <w:color w:val="000000"/>
          <w:shd w:val="clear" w:color="auto" w:fill="FFFFFF"/>
        </w:rPr>
        <w:t xml:space="preserve">, </w:t>
      </w:r>
      <w:r w:rsidR="00803709">
        <w:rPr>
          <w:rFonts w:ascii="Times New Roman" w:hAnsi="Times New Roman" w:cs="Times New Roman"/>
          <w:color w:val="000000"/>
          <w:shd w:val="clear" w:color="auto" w:fill="FFFFFF"/>
        </w:rPr>
        <w:t>22, 23</w:t>
      </w:r>
      <w:r w:rsidR="008C36EC">
        <w:rPr>
          <w:rFonts w:ascii="Times New Roman" w:hAnsi="Times New Roman" w:cs="Times New Roman"/>
          <w:color w:val="000000"/>
          <w:shd w:val="clear" w:color="auto" w:fill="FFFFFF"/>
        </w:rPr>
        <w:t>.</w:t>
      </w:r>
      <w:r w:rsidR="004B38E1">
        <w:rPr>
          <w:rFonts w:ascii="Times New Roman" w:hAnsi="Times New Roman" w:cs="Times New Roman"/>
          <w:color w:val="000000"/>
          <w:shd w:val="clear" w:color="auto" w:fill="FFFFFF"/>
        </w:rPr>
        <w:t>)</w:t>
      </w:r>
      <w:r w:rsidR="00AF3831">
        <w:rPr>
          <w:rFonts w:ascii="Times New Roman" w:hAnsi="Times New Roman" w:cs="Times New Roman"/>
          <w:color w:val="000000"/>
          <w:shd w:val="clear" w:color="auto" w:fill="FFFFFF"/>
        </w:rPr>
        <w:t xml:space="preserve"> He </w:t>
      </w:r>
      <w:r w:rsidR="00B641FB">
        <w:rPr>
          <w:rFonts w:ascii="Times New Roman" w:hAnsi="Times New Roman" w:cs="Times New Roman"/>
          <w:color w:val="000000"/>
          <w:shd w:val="clear" w:color="auto" w:fill="FFFFFF"/>
        </w:rPr>
        <w:t xml:space="preserve">sometimes used the </w:t>
      </w:r>
      <w:r w:rsidR="00FD680D">
        <w:rPr>
          <w:rFonts w:ascii="Times New Roman" w:hAnsi="Times New Roman" w:cs="Times New Roman"/>
          <w:color w:val="000000"/>
          <w:shd w:val="clear" w:color="auto" w:fill="FFFFFF"/>
        </w:rPr>
        <w:t xml:space="preserve">subjunctive </w:t>
      </w:r>
      <w:r w:rsidR="00011493">
        <w:rPr>
          <w:rFonts w:ascii="Times New Roman" w:hAnsi="Times New Roman" w:cs="Times New Roman"/>
          <w:color w:val="000000"/>
          <w:shd w:val="clear" w:color="auto" w:fill="FFFFFF"/>
        </w:rPr>
        <w:t>tense</w:t>
      </w:r>
      <w:r w:rsidR="005F47FE">
        <w:rPr>
          <w:rFonts w:ascii="Times New Roman" w:hAnsi="Times New Roman" w:cs="Times New Roman"/>
          <w:color w:val="000000"/>
          <w:shd w:val="clear" w:color="auto" w:fill="FFFFFF"/>
        </w:rPr>
        <w:t>, expressing possibility rather than actually testify</w:t>
      </w:r>
      <w:r w:rsidR="00891513">
        <w:rPr>
          <w:rFonts w:ascii="Times New Roman" w:hAnsi="Times New Roman" w:cs="Times New Roman"/>
          <w:color w:val="000000"/>
          <w:shd w:val="clear" w:color="auto" w:fill="FFFFFF"/>
        </w:rPr>
        <w:t xml:space="preserve">ing to what he did or did not do. </w:t>
      </w:r>
      <w:r w:rsidR="00D1405D">
        <w:rPr>
          <w:rFonts w:ascii="Times New Roman" w:hAnsi="Times New Roman" w:cs="Times New Roman"/>
          <w:color w:val="000000"/>
          <w:shd w:val="clear" w:color="auto" w:fill="FFFFFF"/>
        </w:rPr>
        <w:t xml:space="preserve">(Tr. II: 33, </w:t>
      </w:r>
      <w:r w:rsidR="00243BF1">
        <w:rPr>
          <w:rFonts w:ascii="Times New Roman" w:hAnsi="Times New Roman" w:cs="Times New Roman"/>
          <w:color w:val="000000"/>
          <w:shd w:val="clear" w:color="auto" w:fill="FFFFFF"/>
        </w:rPr>
        <w:t>39,</w:t>
      </w:r>
      <w:r w:rsidR="008C36EC">
        <w:rPr>
          <w:rFonts w:ascii="Times New Roman" w:hAnsi="Times New Roman" w:cs="Times New Roman"/>
          <w:color w:val="000000"/>
          <w:shd w:val="clear" w:color="auto" w:fill="FFFFFF"/>
        </w:rPr>
        <w:t xml:space="preserve"> 44,</w:t>
      </w:r>
      <w:r w:rsidR="00243BF1">
        <w:rPr>
          <w:rFonts w:ascii="Times New Roman" w:hAnsi="Times New Roman" w:cs="Times New Roman"/>
          <w:color w:val="000000"/>
          <w:shd w:val="clear" w:color="auto" w:fill="FFFFFF"/>
        </w:rPr>
        <w:t xml:space="preserve"> </w:t>
      </w:r>
      <w:r w:rsidR="00205931">
        <w:rPr>
          <w:rFonts w:ascii="Times New Roman" w:hAnsi="Times New Roman" w:cs="Times New Roman"/>
          <w:color w:val="000000"/>
          <w:shd w:val="clear" w:color="auto" w:fill="FFFFFF"/>
        </w:rPr>
        <w:t>65-66</w:t>
      </w:r>
      <w:r w:rsidR="008C36EC">
        <w:rPr>
          <w:rFonts w:ascii="Times New Roman" w:hAnsi="Times New Roman" w:cs="Times New Roman"/>
          <w:color w:val="000000"/>
          <w:shd w:val="clear" w:color="auto" w:fill="FFFFFF"/>
        </w:rPr>
        <w:t>, 92</w:t>
      </w:r>
      <w:r w:rsidR="00D1405D">
        <w:rPr>
          <w:rFonts w:ascii="Times New Roman" w:hAnsi="Times New Roman" w:cs="Times New Roman"/>
          <w:color w:val="000000"/>
          <w:shd w:val="clear" w:color="auto" w:fill="FFFFFF"/>
        </w:rPr>
        <w:t>.)</w:t>
      </w:r>
      <w:r w:rsidR="00035DD7">
        <w:rPr>
          <w:rFonts w:ascii="Times New Roman" w:hAnsi="Times New Roman" w:cs="Times New Roman"/>
          <w:color w:val="000000"/>
          <w:shd w:val="clear" w:color="auto" w:fill="FFFFFF"/>
        </w:rPr>
        <w:t xml:space="preserve"> Other times he </w:t>
      </w:r>
      <w:r w:rsidR="00243BF1">
        <w:rPr>
          <w:rFonts w:ascii="Times New Roman" w:hAnsi="Times New Roman" w:cs="Times New Roman"/>
          <w:color w:val="000000"/>
          <w:shd w:val="clear" w:color="auto" w:fill="FFFFFF"/>
        </w:rPr>
        <w:t>said he c</w:t>
      </w:r>
      <w:r w:rsidR="00035DD7">
        <w:rPr>
          <w:rFonts w:ascii="Times New Roman" w:hAnsi="Times New Roman" w:cs="Times New Roman"/>
          <w:color w:val="000000"/>
          <w:shd w:val="clear" w:color="auto" w:fill="FFFFFF"/>
        </w:rPr>
        <w:t xml:space="preserve">ould not recall </w:t>
      </w:r>
      <w:r w:rsidR="00F41A56">
        <w:rPr>
          <w:rFonts w:ascii="Times New Roman" w:hAnsi="Times New Roman" w:cs="Times New Roman"/>
          <w:color w:val="000000"/>
          <w:shd w:val="clear" w:color="auto" w:fill="FFFFFF"/>
        </w:rPr>
        <w:t>“</w:t>
      </w:r>
      <w:r w:rsidR="00035DD7">
        <w:rPr>
          <w:rFonts w:ascii="Times New Roman" w:hAnsi="Times New Roman" w:cs="Times New Roman"/>
          <w:color w:val="000000"/>
          <w:shd w:val="clear" w:color="auto" w:fill="FFFFFF"/>
        </w:rPr>
        <w:t xml:space="preserve">the </w:t>
      </w:r>
      <w:r w:rsidR="00503B35">
        <w:rPr>
          <w:rFonts w:ascii="Times New Roman" w:hAnsi="Times New Roman" w:cs="Times New Roman"/>
          <w:color w:val="000000"/>
          <w:shd w:val="clear" w:color="auto" w:fill="FFFFFF"/>
        </w:rPr>
        <w:t>specifics</w:t>
      </w:r>
      <w:r w:rsidR="003A6C25">
        <w:rPr>
          <w:rFonts w:ascii="Times New Roman" w:hAnsi="Times New Roman" w:cs="Times New Roman"/>
          <w:color w:val="000000"/>
          <w:shd w:val="clear" w:color="auto" w:fill="FFFFFF"/>
        </w:rPr>
        <w:t>”</w:t>
      </w:r>
      <w:r w:rsidR="00503B35">
        <w:rPr>
          <w:rFonts w:ascii="Times New Roman" w:hAnsi="Times New Roman" w:cs="Times New Roman"/>
          <w:color w:val="000000"/>
          <w:shd w:val="clear" w:color="auto" w:fill="FFFFFF"/>
        </w:rPr>
        <w:t xml:space="preserve"> of </w:t>
      </w:r>
      <w:r w:rsidR="00D12631">
        <w:rPr>
          <w:rFonts w:ascii="Times New Roman" w:hAnsi="Times New Roman" w:cs="Times New Roman"/>
          <w:color w:val="000000"/>
          <w:shd w:val="clear" w:color="auto" w:fill="FFFFFF"/>
        </w:rPr>
        <w:t>a topic in response to a question that could be answered yes or no.</w:t>
      </w:r>
      <w:r w:rsidR="00AA7494">
        <w:rPr>
          <w:rFonts w:ascii="Times New Roman" w:hAnsi="Times New Roman" w:cs="Times New Roman"/>
          <w:color w:val="000000"/>
          <w:shd w:val="clear" w:color="auto" w:fill="FFFFFF"/>
        </w:rPr>
        <w:t xml:space="preserve"> </w:t>
      </w:r>
      <w:r w:rsidR="006251FC">
        <w:rPr>
          <w:rFonts w:ascii="Times New Roman" w:hAnsi="Times New Roman" w:cs="Times New Roman"/>
          <w:color w:val="000000"/>
          <w:shd w:val="clear" w:color="auto" w:fill="FFFFFF"/>
        </w:rPr>
        <w:t>(</w:t>
      </w:r>
      <w:r w:rsidR="0077607D">
        <w:rPr>
          <w:rFonts w:ascii="Times New Roman" w:hAnsi="Times New Roman" w:cs="Times New Roman"/>
          <w:color w:val="000000"/>
          <w:shd w:val="clear" w:color="auto" w:fill="FFFFFF"/>
        </w:rPr>
        <w:t xml:space="preserve">Tr. II: 16.) </w:t>
      </w:r>
      <w:r w:rsidR="00A70B94">
        <w:rPr>
          <w:rFonts w:ascii="Times New Roman" w:hAnsi="Times New Roman" w:cs="Times New Roman"/>
          <w:color w:val="000000"/>
          <w:shd w:val="clear" w:color="auto" w:fill="FFFFFF"/>
        </w:rPr>
        <w:t xml:space="preserve">He used the phrase “in the moment” </w:t>
      </w:r>
      <w:r w:rsidR="003C7D6C">
        <w:rPr>
          <w:rFonts w:ascii="Times New Roman" w:hAnsi="Times New Roman" w:cs="Times New Roman"/>
          <w:color w:val="000000"/>
          <w:shd w:val="clear" w:color="auto" w:fill="FFFFFF"/>
        </w:rPr>
        <w:t xml:space="preserve">in an attempt </w:t>
      </w:r>
      <w:r w:rsidR="00A70B94">
        <w:rPr>
          <w:rFonts w:ascii="Times New Roman" w:hAnsi="Times New Roman" w:cs="Times New Roman"/>
          <w:color w:val="000000"/>
          <w:shd w:val="clear" w:color="auto" w:fill="FFFFFF"/>
        </w:rPr>
        <w:t>to explain why he could not answer a question directly</w:t>
      </w:r>
      <w:r w:rsidR="00F71870">
        <w:rPr>
          <w:rFonts w:ascii="Times New Roman" w:hAnsi="Times New Roman" w:cs="Times New Roman"/>
          <w:color w:val="000000"/>
          <w:shd w:val="clear" w:color="auto" w:fill="FFFFFF"/>
        </w:rPr>
        <w:t xml:space="preserve">, or to preface a statement about what </w:t>
      </w:r>
      <w:r w:rsidR="004A79F2">
        <w:rPr>
          <w:rFonts w:ascii="Times New Roman" w:hAnsi="Times New Roman" w:cs="Times New Roman"/>
          <w:color w:val="000000"/>
          <w:shd w:val="clear" w:color="auto" w:fill="FFFFFF"/>
        </w:rPr>
        <w:t>he believed, which may have been different</w:t>
      </w:r>
      <w:r w:rsidR="00703E29">
        <w:rPr>
          <w:rFonts w:ascii="Times New Roman" w:hAnsi="Times New Roman" w:cs="Times New Roman"/>
          <w:color w:val="000000"/>
          <w:shd w:val="clear" w:color="auto" w:fill="FFFFFF"/>
        </w:rPr>
        <w:t xml:space="preserve"> from what he knew</w:t>
      </w:r>
      <w:r w:rsidR="00A70B94">
        <w:rPr>
          <w:rFonts w:ascii="Times New Roman" w:hAnsi="Times New Roman" w:cs="Times New Roman"/>
          <w:color w:val="000000"/>
          <w:shd w:val="clear" w:color="auto" w:fill="FFFFFF"/>
        </w:rPr>
        <w:t>.</w:t>
      </w:r>
      <w:r w:rsidR="000A3306">
        <w:rPr>
          <w:rFonts w:ascii="Times New Roman" w:hAnsi="Times New Roman" w:cs="Times New Roman"/>
          <w:color w:val="000000"/>
          <w:shd w:val="clear" w:color="auto" w:fill="FFFFFF"/>
        </w:rPr>
        <w:t xml:space="preserve"> </w:t>
      </w:r>
      <w:r w:rsidR="0062765C">
        <w:rPr>
          <w:rFonts w:ascii="Times New Roman" w:hAnsi="Times New Roman" w:cs="Times New Roman"/>
          <w:color w:val="000000"/>
          <w:shd w:val="clear" w:color="auto" w:fill="FFFFFF"/>
        </w:rPr>
        <w:t>(</w:t>
      </w:r>
      <w:r w:rsidR="000A3306">
        <w:rPr>
          <w:rFonts w:ascii="Times New Roman" w:hAnsi="Times New Roman" w:cs="Times New Roman"/>
          <w:color w:val="000000"/>
          <w:shd w:val="clear" w:color="auto" w:fill="FFFFFF"/>
        </w:rPr>
        <w:t>Tr. II</w:t>
      </w:r>
      <w:r w:rsidR="0062765C">
        <w:rPr>
          <w:rFonts w:ascii="Times New Roman" w:hAnsi="Times New Roman" w:cs="Times New Roman"/>
          <w:color w:val="000000"/>
          <w:shd w:val="clear" w:color="auto" w:fill="FFFFFF"/>
        </w:rPr>
        <w:t>: 17, 18,</w:t>
      </w:r>
      <w:r w:rsidR="000A3306">
        <w:rPr>
          <w:rFonts w:ascii="Times New Roman" w:hAnsi="Times New Roman" w:cs="Times New Roman"/>
          <w:color w:val="000000"/>
          <w:shd w:val="clear" w:color="auto" w:fill="FFFFFF"/>
        </w:rPr>
        <w:t xml:space="preserve"> 44.) </w:t>
      </w:r>
      <w:r w:rsidR="005748CF">
        <w:rPr>
          <w:rFonts w:ascii="Times New Roman" w:hAnsi="Times New Roman" w:cs="Times New Roman"/>
          <w:color w:val="000000"/>
          <w:shd w:val="clear" w:color="auto" w:fill="FFFFFF"/>
        </w:rPr>
        <w:t>His o</w:t>
      </w:r>
      <w:r w:rsidR="00A65073">
        <w:rPr>
          <w:rFonts w:ascii="Times New Roman" w:hAnsi="Times New Roman" w:cs="Times New Roman"/>
          <w:color w:val="000000"/>
          <w:shd w:val="clear" w:color="auto" w:fill="FFFFFF"/>
        </w:rPr>
        <w:t xml:space="preserve">bfuscation </w:t>
      </w:r>
      <w:r w:rsidR="000D0BDA">
        <w:rPr>
          <w:rFonts w:ascii="Times New Roman" w:hAnsi="Times New Roman" w:cs="Times New Roman"/>
          <w:color w:val="000000"/>
          <w:shd w:val="clear" w:color="auto" w:fill="FFFFFF"/>
        </w:rPr>
        <w:t>lead</w:t>
      </w:r>
      <w:r w:rsidR="00D301CB">
        <w:rPr>
          <w:rFonts w:ascii="Times New Roman" w:hAnsi="Times New Roman" w:cs="Times New Roman"/>
          <w:color w:val="000000"/>
          <w:shd w:val="clear" w:color="auto" w:fill="FFFFFF"/>
        </w:rPr>
        <w:t>s</w:t>
      </w:r>
      <w:r w:rsidR="000D0BDA">
        <w:rPr>
          <w:rFonts w:ascii="Times New Roman" w:hAnsi="Times New Roman" w:cs="Times New Roman"/>
          <w:color w:val="000000"/>
          <w:shd w:val="clear" w:color="auto" w:fill="FFFFFF"/>
        </w:rPr>
        <w:t xml:space="preserve"> me to conclude he was not a reliable narrator</w:t>
      </w:r>
      <w:r w:rsidR="00CF4AA5">
        <w:rPr>
          <w:rFonts w:ascii="Times New Roman" w:hAnsi="Times New Roman" w:cs="Times New Roman"/>
          <w:color w:val="000000"/>
          <w:shd w:val="clear" w:color="auto" w:fill="FFFFFF"/>
        </w:rPr>
        <w:t xml:space="preserve"> of events</w:t>
      </w:r>
      <w:r w:rsidR="00797995">
        <w:rPr>
          <w:rFonts w:ascii="Times New Roman" w:hAnsi="Times New Roman" w:cs="Times New Roman"/>
          <w:color w:val="000000"/>
          <w:shd w:val="clear" w:color="auto" w:fill="FFFFFF"/>
        </w:rPr>
        <w:t>, particularly when explaining his side of the text messages.</w:t>
      </w:r>
    </w:p>
    <w:p w14:paraId="6C1798CD" w14:textId="76225708" w:rsidR="00664286" w:rsidRPr="00664286" w:rsidRDefault="00664286" w:rsidP="0008084F">
      <w:pPr>
        <w:spacing w:line="480" w:lineRule="auto"/>
        <w:ind w:firstLine="720"/>
        <w:rPr>
          <w:rFonts w:ascii="Times New Roman" w:hAnsi="Times New Roman" w:cs="Times New Roman"/>
          <w:i/>
          <w:iCs/>
          <w:color w:val="000000"/>
          <w:shd w:val="clear" w:color="auto" w:fill="FFFFFF"/>
        </w:rPr>
      </w:pPr>
      <w:r w:rsidRPr="00664286">
        <w:rPr>
          <w:rFonts w:ascii="Times New Roman" w:hAnsi="Times New Roman" w:cs="Times New Roman"/>
          <w:i/>
          <w:iCs/>
          <w:color w:val="000000"/>
          <w:shd w:val="clear" w:color="auto" w:fill="FFFFFF"/>
        </w:rPr>
        <w:t>August 10, 2018</w:t>
      </w:r>
    </w:p>
    <w:p w14:paraId="705E88DA" w14:textId="1D805A96" w:rsidR="00B71757" w:rsidRDefault="00B71757"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following day</w:t>
      </w:r>
      <w:r w:rsidR="003D0012">
        <w:rPr>
          <w:rFonts w:ascii="Times New Roman" w:hAnsi="Times New Roman" w:cs="Times New Roman"/>
          <w:color w:val="000000"/>
          <w:shd w:val="clear" w:color="auto" w:fill="FFFFFF"/>
        </w:rPr>
        <w:t>, August 10, 2018</w:t>
      </w:r>
      <w:r w:rsidR="00000359">
        <w:rPr>
          <w:rFonts w:ascii="Times New Roman" w:hAnsi="Times New Roman" w:cs="Times New Roman"/>
          <w:color w:val="000000"/>
          <w:shd w:val="clear" w:color="auto" w:fill="FFFFFF"/>
        </w:rPr>
        <w:t xml:space="preserve">, </w:t>
      </w:r>
      <w:r w:rsidR="00325305">
        <w:rPr>
          <w:rFonts w:ascii="Times New Roman" w:hAnsi="Times New Roman" w:cs="Times New Roman"/>
          <w:color w:val="000000"/>
          <w:shd w:val="clear" w:color="auto" w:fill="FFFFFF"/>
        </w:rPr>
        <w:t>Dr. Mitton did no</w:t>
      </w:r>
      <w:r w:rsidR="00E4323D">
        <w:rPr>
          <w:rFonts w:ascii="Times New Roman" w:hAnsi="Times New Roman" w:cs="Times New Roman"/>
          <w:color w:val="000000"/>
          <w:shd w:val="clear" w:color="auto" w:fill="FFFFFF"/>
        </w:rPr>
        <w:t>t call Patient A until</w:t>
      </w:r>
      <w:r w:rsidR="001E302F">
        <w:rPr>
          <w:rFonts w:ascii="Times New Roman" w:hAnsi="Times New Roman" w:cs="Times New Roman"/>
          <w:color w:val="000000"/>
          <w:shd w:val="clear" w:color="auto" w:fill="FFFFFF"/>
        </w:rPr>
        <w:t xml:space="preserve"> 6:00</w:t>
      </w:r>
      <w:r w:rsidR="007D4FA9">
        <w:rPr>
          <w:rFonts w:ascii="Times New Roman" w:hAnsi="Times New Roman" w:cs="Times New Roman"/>
          <w:color w:val="000000"/>
          <w:shd w:val="clear" w:color="auto" w:fill="FFFFFF"/>
        </w:rPr>
        <w:t xml:space="preserve"> </w:t>
      </w:r>
      <w:r w:rsidR="001E302F">
        <w:rPr>
          <w:rFonts w:ascii="Times New Roman" w:hAnsi="Times New Roman" w:cs="Times New Roman"/>
          <w:color w:val="000000"/>
          <w:shd w:val="clear" w:color="auto" w:fill="FFFFFF"/>
        </w:rPr>
        <w:t>PM</w:t>
      </w:r>
      <w:r w:rsidR="00A10B8C">
        <w:rPr>
          <w:rFonts w:ascii="Times New Roman" w:hAnsi="Times New Roman" w:cs="Times New Roman"/>
          <w:color w:val="000000"/>
          <w:shd w:val="clear" w:color="auto" w:fill="FFFFFF"/>
        </w:rPr>
        <w:t xml:space="preserve"> for a safety check</w:t>
      </w:r>
      <w:r w:rsidR="001E302F">
        <w:rPr>
          <w:rFonts w:ascii="Times New Roman" w:hAnsi="Times New Roman" w:cs="Times New Roman"/>
          <w:color w:val="000000"/>
          <w:shd w:val="clear" w:color="auto" w:fill="FFFFFF"/>
        </w:rPr>
        <w:t>.</w:t>
      </w:r>
      <w:r w:rsidR="00E01ABB">
        <w:rPr>
          <w:rFonts w:ascii="Times New Roman" w:hAnsi="Times New Roman" w:cs="Times New Roman"/>
          <w:color w:val="000000"/>
          <w:shd w:val="clear" w:color="auto" w:fill="FFFFFF"/>
        </w:rPr>
        <w:t xml:space="preserve"> Upon hearing his voice</w:t>
      </w:r>
      <w:r w:rsidR="005D0A94">
        <w:rPr>
          <w:rFonts w:ascii="Times New Roman" w:hAnsi="Times New Roman" w:cs="Times New Roman"/>
          <w:color w:val="000000"/>
          <w:shd w:val="clear" w:color="auto" w:fill="FFFFFF"/>
        </w:rPr>
        <w:t xml:space="preserve">, Patient A hung up. Dr. Mitton called </w:t>
      </w:r>
      <w:r w:rsidR="00C94AF6">
        <w:rPr>
          <w:rFonts w:ascii="Times New Roman" w:hAnsi="Times New Roman" w:cs="Times New Roman"/>
          <w:color w:val="000000"/>
          <w:shd w:val="clear" w:color="auto" w:fill="FFFFFF"/>
        </w:rPr>
        <w:t>again, no one answered</w:t>
      </w:r>
      <w:r w:rsidR="00144FDB">
        <w:rPr>
          <w:rFonts w:ascii="Times New Roman" w:hAnsi="Times New Roman" w:cs="Times New Roman"/>
          <w:color w:val="000000"/>
          <w:shd w:val="clear" w:color="auto" w:fill="FFFFFF"/>
        </w:rPr>
        <w:t>,</w:t>
      </w:r>
      <w:r w:rsidR="00C94AF6">
        <w:rPr>
          <w:rFonts w:ascii="Times New Roman" w:hAnsi="Times New Roman" w:cs="Times New Roman"/>
          <w:color w:val="000000"/>
          <w:shd w:val="clear" w:color="auto" w:fill="FFFFFF"/>
        </w:rPr>
        <w:t xml:space="preserve"> and he le</w:t>
      </w:r>
      <w:r w:rsidR="00144FDB">
        <w:rPr>
          <w:rFonts w:ascii="Times New Roman" w:hAnsi="Times New Roman" w:cs="Times New Roman"/>
          <w:color w:val="000000"/>
          <w:shd w:val="clear" w:color="auto" w:fill="FFFFFF"/>
        </w:rPr>
        <w:t>f</w:t>
      </w:r>
      <w:r w:rsidR="00C94AF6">
        <w:rPr>
          <w:rFonts w:ascii="Times New Roman" w:hAnsi="Times New Roman" w:cs="Times New Roman"/>
          <w:color w:val="000000"/>
          <w:shd w:val="clear" w:color="auto" w:fill="FFFFFF"/>
        </w:rPr>
        <w:t>t a message.</w:t>
      </w:r>
      <w:r w:rsidR="005D0A94">
        <w:rPr>
          <w:rFonts w:ascii="Times New Roman" w:hAnsi="Times New Roman" w:cs="Times New Roman"/>
          <w:color w:val="000000"/>
          <w:shd w:val="clear" w:color="auto" w:fill="FFFFFF"/>
        </w:rPr>
        <w:t xml:space="preserve"> </w:t>
      </w:r>
      <w:r w:rsidR="00D93474">
        <w:rPr>
          <w:rFonts w:ascii="Times New Roman" w:hAnsi="Times New Roman" w:cs="Times New Roman"/>
          <w:color w:val="000000"/>
          <w:shd w:val="clear" w:color="auto" w:fill="FFFFFF"/>
        </w:rPr>
        <w:t xml:space="preserve">His behavior does not comport with his </w:t>
      </w:r>
      <w:r w:rsidR="00C97DC0">
        <w:rPr>
          <w:rFonts w:ascii="Times New Roman" w:hAnsi="Times New Roman" w:cs="Times New Roman"/>
          <w:color w:val="000000"/>
          <w:shd w:val="clear" w:color="auto" w:fill="FFFFFF"/>
        </w:rPr>
        <w:t xml:space="preserve">recitation of his usual follow-up with </w:t>
      </w:r>
      <w:r w:rsidR="00687A43">
        <w:rPr>
          <w:rFonts w:ascii="Times New Roman" w:hAnsi="Times New Roman" w:cs="Times New Roman"/>
          <w:color w:val="000000"/>
          <w:shd w:val="clear" w:color="auto" w:fill="FFFFFF"/>
        </w:rPr>
        <w:t xml:space="preserve">a patient in Patient A’s </w:t>
      </w:r>
      <w:r w:rsidR="006B0E13">
        <w:rPr>
          <w:rFonts w:ascii="Times New Roman" w:hAnsi="Times New Roman" w:cs="Times New Roman"/>
          <w:color w:val="000000"/>
          <w:shd w:val="clear" w:color="auto" w:fill="FFFFFF"/>
        </w:rPr>
        <w:t xml:space="preserve">frame of mind. </w:t>
      </w:r>
      <w:r w:rsidR="00362BC0">
        <w:rPr>
          <w:rFonts w:ascii="Times New Roman" w:hAnsi="Times New Roman" w:cs="Times New Roman"/>
          <w:color w:val="000000"/>
          <w:shd w:val="clear" w:color="auto" w:fill="FFFFFF"/>
        </w:rPr>
        <w:t>Hearing her say hello</w:t>
      </w:r>
      <w:r w:rsidR="00E74236">
        <w:rPr>
          <w:rFonts w:ascii="Times New Roman" w:hAnsi="Times New Roman" w:cs="Times New Roman"/>
          <w:color w:val="000000"/>
          <w:shd w:val="clear" w:color="auto" w:fill="FFFFFF"/>
        </w:rPr>
        <w:t xml:space="preserve"> is not an adequate basis for concluding </w:t>
      </w:r>
      <w:r w:rsidR="008C28C1">
        <w:rPr>
          <w:rFonts w:ascii="Times New Roman" w:hAnsi="Times New Roman" w:cs="Times New Roman"/>
          <w:color w:val="000000"/>
          <w:shd w:val="clear" w:color="auto" w:fill="FFFFFF"/>
        </w:rPr>
        <w:t>Patient A</w:t>
      </w:r>
      <w:r w:rsidR="00E42C73">
        <w:rPr>
          <w:rFonts w:ascii="Times New Roman" w:hAnsi="Times New Roman" w:cs="Times New Roman"/>
          <w:color w:val="000000"/>
          <w:shd w:val="clear" w:color="auto" w:fill="FFFFFF"/>
        </w:rPr>
        <w:t xml:space="preserve"> was safe. </w:t>
      </w:r>
      <w:r w:rsidR="006668A7">
        <w:rPr>
          <w:rFonts w:ascii="Times New Roman" w:hAnsi="Times New Roman" w:cs="Times New Roman"/>
          <w:color w:val="000000"/>
          <w:shd w:val="clear" w:color="auto" w:fill="FFFFFF"/>
        </w:rPr>
        <w:t>Dr. Mitton</w:t>
      </w:r>
      <w:r w:rsidR="00DB39D0">
        <w:rPr>
          <w:rFonts w:ascii="Times New Roman" w:hAnsi="Times New Roman" w:cs="Times New Roman"/>
          <w:color w:val="000000"/>
          <w:shd w:val="clear" w:color="auto" w:fill="FFFFFF"/>
        </w:rPr>
        <w:t xml:space="preserve">’s </w:t>
      </w:r>
      <w:r w:rsidR="00B120EF">
        <w:rPr>
          <w:rFonts w:ascii="Times New Roman" w:hAnsi="Times New Roman" w:cs="Times New Roman"/>
          <w:color w:val="000000"/>
          <w:shd w:val="clear" w:color="auto" w:fill="FFFFFF"/>
        </w:rPr>
        <w:t>delay</w:t>
      </w:r>
      <w:r w:rsidR="00A65937">
        <w:rPr>
          <w:rFonts w:ascii="Times New Roman" w:hAnsi="Times New Roman" w:cs="Times New Roman"/>
          <w:color w:val="000000"/>
          <w:shd w:val="clear" w:color="auto" w:fill="FFFFFF"/>
        </w:rPr>
        <w:t xml:space="preserve"> i</w:t>
      </w:r>
      <w:r w:rsidR="008C28C1">
        <w:rPr>
          <w:rFonts w:ascii="Times New Roman" w:hAnsi="Times New Roman" w:cs="Times New Roman"/>
          <w:color w:val="000000"/>
          <w:shd w:val="clear" w:color="auto" w:fill="FFFFFF"/>
        </w:rPr>
        <w:t>n</w:t>
      </w:r>
      <w:r w:rsidR="00A65937">
        <w:rPr>
          <w:rFonts w:ascii="Times New Roman" w:hAnsi="Times New Roman" w:cs="Times New Roman"/>
          <w:color w:val="000000"/>
          <w:shd w:val="clear" w:color="auto" w:fill="FFFFFF"/>
        </w:rPr>
        <w:t xml:space="preserve"> calling her, based on a flimsy r</w:t>
      </w:r>
      <w:r w:rsidR="008C28C1">
        <w:rPr>
          <w:rFonts w:ascii="Times New Roman" w:hAnsi="Times New Roman" w:cs="Times New Roman"/>
          <w:color w:val="000000"/>
          <w:shd w:val="clear" w:color="auto" w:fill="FFFFFF"/>
        </w:rPr>
        <w:t>a</w:t>
      </w:r>
      <w:r w:rsidR="00A65937">
        <w:rPr>
          <w:rFonts w:ascii="Times New Roman" w:hAnsi="Times New Roman" w:cs="Times New Roman"/>
          <w:color w:val="000000"/>
          <w:shd w:val="clear" w:color="auto" w:fill="FFFFFF"/>
        </w:rPr>
        <w:t>tionale</w:t>
      </w:r>
      <w:r w:rsidR="008C28C1">
        <w:rPr>
          <w:rFonts w:ascii="Times New Roman" w:hAnsi="Times New Roman" w:cs="Times New Roman"/>
          <w:color w:val="000000"/>
          <w:shd w:val="clear" w:color="auto" w:fill="FFFFFF"/>
        </w:rPr>
        <w:t xml:space="preserve">, </w:t>
      </w:r>
      <w:r w:rsidR="000B0219">
        <w:rPr>
          <w:rFonts w:ascii="Times New Roman" w:hAnsi="Times New Roman" w:cs="Times New Roman"/>
          <w:color w:val="000000"/>
          <w:shd w:val="clear" w:color="auto" w:fill="FFFFFF"/>
        </w:rPr>
        <w:t xml:space="preserve">and </w:t>
      </w:r>
      <w:r w:rsidR="00B963F4">
        <w:rPr>
          <w:rFonts w:ascii="Times New Roman" w:hAnsi="Times New Roman" w:cs="Times New Roman"/>
          <w:color w:val="000000"/>
          <w:shd w:val="clear" w:color="auto" w:fill="FFFFFF"/>
        </w:rPr>
        <w:t xml:space="preserve">his failure to converse with her </w:t>
      </w:r>
      <w:r w:rsidR="00614C0D">
        <w:rPr>
          <w:rFonts w:ascii="Times New Roman" w:hAnsi="Times New Roman" w:cs="Times New Roman"/>
          <w:color w:val="000000"/>
          <w:shd w:val="clear" w:color="auto" w:fill="FFFFFF"/>
        </w:rPr>
        <w:t xml:space="preserve">to fully </w:t>
      </w:r>
      <w:r w:rsidR="003C0699">
        <w:rPr>
          <w:rFonts w:ascii="Times New Roman" w:hAnsi="Times New Roman" w:cs="Times New Roman"/>
          <w:color w:val="000000"/>
          <w:shd w:val="clear" w:color="auto" w:fill="FFFFFF"/>
        </w:rPr>
        <w:t>assess</w:t>
      </w:r>
      <w:r w:rsidR="00122DAB">
        <w:rPr>
          <w:rFonts w:ascii="Times New Roman" w:hAnsi="Times New Roman" w:cs="Times New Roman"/>
          <w:color w:val="000000"/>
          <w:shd w:val="clear" w:color="auto" w:fill="FFFFFF"/>
        </w:rPr>
        <w:t xml:space="preserve"> </w:t>
      </w:r>
      <w:r w:rsidR="003D5FB2">
        <w:rPr>
          <w:rFonts w:ascii="Times New Roman" w:hAnsi="Times New Roman" w:cs="Times New Roman"/>
          <w:color w:val="000000"/>
          <w:shd w:val="clear" w:color="auto" w:fill="FFFFFF"/>
        </w:rPr>
        <w:t>her mental status</w:t>
      </w:r>
      <w:r w:rsidR="00AF69A1">
        <w:rPr>
          <w:rFonts w:ascii="Times New Roman" w:hAnsi="Times New Roman" w:cs="Times New Roman"/>
          <w:color w:val="000000"/>
          <w:shd w:val="clear" w:color="auto" w:fill="FFFFFF"/>
        </w:rPr>
        <w:t>,</w:t>
      </w:r>
      <w:r w:rsidR="00122DAB">
        <w:rPr>
          <w:rFonts w:ascii="Times New Roman" w:hAnsi="Times New Roman" w:cs="Times New Roman"/>
          <w:color w:val="000000"/>
          <w:shd w:val="clear" w:color="auto" w:fill="FFFFFF"/>
        </w:rPr>
        <w:t xml:space="preserve"> or </w:t>
      </w:r>
      <w:r w:rsidR="003C0699">
        <w:rPr>
          <w:rFonts w:ascii="Times New Roman" w:hAnsi="Times New Roman" w:cs="Times New Roman"/>
          <w:color w:val="000000"/>
          <w:shd w:val="clear" w:color="auto" w:fill="FFFFFF"/>
        </w:rPr>
        <w:t xml:space="preserve">to </w:t>
      </w:r>
      <w:r w:rsidR="00122DAB">
        <w:rPr>
          <w:rFonts w:ascii="Times New Roman" w:hAnsi="Times New Roman" w:cs="Times New Roman"/>
          <w:color w:val="000000"/>
          <w:shd w:val="clear" w:color="auto" w:fill="FFFFFF"/>
        </w:rPr>
        <w:t xml:space="preserve">call someone </w:t>
      </w:r>
      <w:r w:rsidR="00122DAB">
        <w:rPr>
          <w:rFonts w:ascii="Times New Roman" w:hAnsi="Times New Roman" w:cs="Times New Roman"/>
          <w:color w:val="000000"/>
          <w:shd w:val="clear" w:color="auto" w:fill="FFFFFF"/>
        </w:rPr>
        <w:lastRenderedPageBreak/>
        <w:t>else to do so</w:t>
      </w:r>
      <w:r w:rsidR="00F23707">
        <w:rPr>
          <w:rFonts w:ascii="Times New Roman" w:hAnsi="Times New Roman" w:cs="Times New Roman"/>
          <w:color w:val="000000"/>
          <w:shd w:val="clear" w:color="auto" w:fill="FFFFFF"/>
        </w:rPr>
        <w:t>,</w:t>
      </w:r>
      <w:r w:rsidR="00BD7E16">
        <w:rPr>
          <w:rFonts w:ascii="Times New Roman" w:hAnsi="Times New Roman" w:cs="Times New Roman"/>
          <w:color w:val="000000"/>
          <w:shd w:val="clear" w:color="auto" w:fill="FFFFFF"/>
        </w:rPr>
        <w:t xml:space="preserve"> </w:t>
      </w:r>
      <w:r w:rsidR="00A67D0A">
        <w:rPr>
          <w:rFonts w:ascii="Times New Roman" w:hAnsi="Times New Roman" w:cs="Times New Roman"/>
          <w:color w:val="000000"/>
          <w:shd w:val="clear" w:color="auto" w:fill="FFFFFF"/>
        </w:rPr>
        <w:t xml:space="preserve">tend to </w:t>
      </w:r>
      <w:r w:rsidR="003B6E0F">
        <w:rPr>
          <w:rFonts w:ascii="Times New Roman" w:hAnsi="Times New Roman" w:cs="Times New Roman"/>
          <w:color w:val="000000"/>
          <w:shd w:val="clear" w:color="auto" w:fill="FFFFFF"/>
        </w:rPr>
        <w:t>show</w:t>
      </w:r>
      <w:r w:rsidR="00A7694B">
        <w:rPr>
          <w:rFonts w:ascii="Times New Roman" w:hAnsi="Times New Roman" w:cs="Times New Roman"/>
          <w:color w:val="000000"/>
          <w:shd w:val="clear" w:color="auto" w:fill="FFFFFF"/>
        </w:rPr>
        <w:t xml:space="preserve"> </w:t>
      </w:r>
      <w:r w:rsidR="002243E1">
        <w:rPr>
          <w:rFonts w:ascii="Times New Roman" w:hAnsi="Times New Roman" w:cs="Times New Roman"/>
          <w:color w:val="000000"/>
          <w:shd w:val="clear" w:color="auto" w:fill="FFFFFF"/>
        </w:rPr>
        <w:t>he was aware</w:t>
      </w:r>
      <w:r w:rsidR="00B02039">
        <w:rPr>
          <w:rFonts w:ascii="Times New Roman" w:hAnsi="Times New Roman" w:cs="Times New Roman"/>
          <w:color w:val="000000"/>
          <w:shd w:val="clear" w:color="auto" w:fill="FFFFFF"/>
        </w:rPr>
        <w:t xml:space="preserve"> that he had texted </w:t>
      </w:r>
      <w:r w:rsidR="00F23707">
        <w:rPr>
          <w:rFonts w:ascii="Times New Roman" w:hAnsi="Times New Roman" w:cs="Times New Roman"/>
          <w:color w:val="000000"/>
          <w:shd w:val="clear" w:color="auto" w:fill="FFFFFF"/>
        </w:rPr>
        <w:t>Patient A</w:t>
      </w:r>
      <w:r w:rsidR="00B02039">
        <w:rPr>
          <w:rFonts w:ascii="Times New Roman" w:hAnsi="Times New Roman" w:cs="Times New Roman"/>
          <w:color w:val="000000"/>
          <w:shd w:val="clear" w:color="auto" w:fill="FFFFFF"/>
        </w:rPr>
        <w:t xml:space="preserve"> and not Acquaintance</w:t>
      </w:r>
      <w:r w:rsidR="00614C0D">
        <w:rPr>
          <w:rFonts w:ascii="Times New Roman" w:hAnsi="Times New Roman" w:cs="Times New Roman"/>
          <w:color w:val="000000"/>
          <w:shd w:val="clear" w:color="auto" w:fill="FFFFFF"/>
        </w:rPr>
        <w:t xml:space="preserve"> 1 the day before.</w:t>
      </w:r>
      <w:r w:rsidR="009317AF">
        <w:rPr>
          <w:rStyle w:val="FootnoteReference"/>
          <w:rFonts w:ascii="Times New Roman" w:hAnsi="Times New Roman" w:cs="Times New Roman"/>
          <w:color w:val="000000"/>
          <w:shd w:val="clear" w:color="auto" w:fill="FFFFFF"/>
        </w:rPr>
        <w:footnoteReference w:id="11"/>
      </w:r>
      <w:r w:rsidR="00950019">
        <w:rPr>
          <w:rFonts w:ascii="Times New Roman" w:hAnsi="Times New Roman" w:cs="Times New Roman"/>
          <w:color w:val="000000"/>
          <w:shd w:val="clear" w:color="auto" w:fill="FFFFFF"/>
        </w:rPr>
        <w:t xml:space="preserve"> </w:t>
      </w:r>
    </w:p>
    <w:p w14:paraId="101F2CC9" w14:textId="76878DB7" w:rsidR="00664286" w:rsidRPr="00D77732" w:rsidRDefault="00944FF8" w:rsidP="0008084F">
      <w:pPr>
        <w:spacing w:line="480" w:lineRule="auto"/>
        <w:ind w:firstLine="720"/>
        <w:rPr>
          <w:rFonts w:ascii="Times New Roman" w:hAnsi="Times New Roman" w:cs="Times New Roman"/>
          <w:i/>
          <w:iCs/>
          <w:color w:val="000000"/>
          <w:shd w:val="clear" w:color="auto" w:fill="FFFFFF"/>
        </w:rPr>
      </w:pPr>
      <w:r w:rsidRPr="00D77732">
        <w:rPr>
          <w:rFonts w:ascii="Times New Roman" w:hAnsi="Times New Roman" w:cs="Times New Roman"/>
          <w:i/>
          <w:iCs/>
          <w:color w:val="000000"/>
          <w:shd w:val="clear" w:color="auto" w:fill="FFFFFF"/>
        </w:rPr>
        <w:t xml:space="preserve">MGH </w:t>
      </w:r>
      <w:r w:rsidR="000A6A7A" w:rsidRPr="00D77732">
        <w:rPr>
          <w:rFonts w:ascii="Times New Roman" w:hAnsi="Times New Roman" w:cs="Times New Roman"/>
          <w:i/>
          <w:iCs/>
          <w:color w:val="000000"/>
          <w:shd w:val="clear" w:color="auto" w:fill="FFFFFF"/>
        </w:rPr>
        <w:t>Investigation</w:t>
      </w:r>
    </w:p>
    <w:p w14:paraId="4E8C520B" w14:textId="2F9C0402" w:rsidR="00A67D0A" w:rsidRDefault="00783C4D"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Patient A and Dr. Mitton were interviewed</w:t>
      </w:r>
      <w:r w:rsidR="00BF1161">
        <w:rPr>
          <w:rFonts w:ascii="Times New Roman" w:hAnsi="Times New Roman" w:cs="Times New Roman"/>
          <w:color w:val="000000"/>
          <w:shd w:val="clear" w:color="auto" w:fill="FFFFFF"/>
        </w:rPr>
        <w:t xml:space="preserve"> by Ms. Nelson. </w:t>
      </w:r>
      <w:r w:rsidR="00B64FC0">
        <w:rPr>
          <w:rFonts w:ascii="Times New Roman" w:hAnsi="Times New Roman" w:cs="Times New Roman"/>
          <w:color w:val="000000"/>
          <w:shd w:val="clear" w:color="auto" w:fill="FFFFFF"/>
        </w:rPr>
        <w:t>I found her to be a reliable witness</w:t>
      </w:r>
      <w:r w:rsidR="007A4F5D">
        <w:rPr>
          <w:rFonts w:ascii="Times New Roman" w:hAnsi="Times New Roman" w:cs="Times New Roman"/>
          <w:color w:val="000000"/>
          <w:shd w:val="clear" w:color="auto" w:fill="FFFFFF"/>
        </w:rPr>
        <w:t xml:space="preserve">. She testified from memory </w:t>
      </w:r>
      <w:r w:rsidR="00E51126">
        <w:rPr>
          <w:rFonts w:ascii="Times New Roman" w:hAnsi="Times New Roman" w:cs="Times New Roman"/>
          <w:color w:val="000000"/>
          <w:shd w:val="clear" w:color="auto" w:fill="FFFFFF"/>
        </w:rPr>
        <w:t xml:space="preserve">initially, but reasonably explained </w:t>
      </w:r>
      <w:r w:rsidR="00C96523">
        <w:rPr>
          <w:rFonts w:ascii="Times New Roman" w:hAnsi="Times New Roman" w:cs="Times New Roman"/>
          <w:color w:val="000000"/>
          <w:shd w:val="clear" w:color="auto" w:fill="FFFFFF"/>
        </w:rPr>
        <w:t>inconsistencies with her written report when they were brought to her attention.</w:t>
      </w:r>
      <w:r w:rsidR="007669D0">
        <w:rPr>
          <w:rFonts w:ascii="Times New Roman" w:hAnsi="Times New Roman" w:cs="Times New Roman"/>
          <w:color w:val="000000"/>
          <w:shd w:val="clear" w:color="auto" w:fill="FFFFFF"/>
        </w:rPr>
        <w:t xml:space="preserve"> I accept her </w:t>
      </w:r>
      <w:r w:rsidR="00590A7A">
        <w:rPr>
          <w:rFonts w:ascii="Times New Roman" w:hAnsi="Times New Roman" w:cs="Times New Roman"/>
          <w:color w:val="000000"/>
          <w:shd w:val="clear" w:color="auto" w:fill="FFFFFF"/>
        </w:rPr>
        <w:t>reco</w:t>
      </w:r>
      <w:r w:rsidR="004033C8">
        <w:rPr>
          <w:rFonts w:ascii="Times New Roman" w:hAnsi="Times New Roman" w:cs="Times New Roman"/>
          <w:color w:val="000000"/>
          <w:shd w:val="clear" w:color="auto" w:fill="FFFFFF"/>
        </w:rPr>
        <w:t xml:space="preserve">llection </w:t>
      </w:r>
      <w:r w:rsidR="00590A7A">
        <w:rPr>
          <w:rFonts w:ascii="Times New Roman" w:hAnsi="Times New Roman" w:cs="Times New Roman"/>
          <w:color w:val="000000"/>
          <w:shd w:val="clear" w:color="auto" w:fill="FFFFFF"/>
        </w:rPr>
        <w:t xml:space="preserve">of the interviews, </w:t>
      </w:r>
      <w:r w:rsidR="00A254CB">
        <w:rPr>
          <w:rFonts w:ascii="Times New Roman" w:hAnsi="Times New Roman" w:cs="Times New Roman"/>
          <w:color w:val="000000"/>
          <w:shd w:val="clear" w:color="auto" w:fill="FFFFFF"/>
        </w:rPr>
        <w:t xml:space="preserve">yet recognize they were preliminary and did not go into great </w:t>
      </w:r>
      <w:r w:rsidR="00B81186">
        <w:rPr>
          <w:rFonts w:ascii="Times New Roman" w:hAnsi="Times New Roman" w:cs="Times New Roman"/>
          <w:color w:val="000000"/>
          <w:shd w:val="clear" w:color="auto" w:fill="FFFFFF"/>
        </w:rPr>
        <w:t>detail.</w:t>
      </w:r>
    </w:p>
    <w:p w14:paraId="52C508C4" w14:textId="77777777" w:rsidR="00BB43A3" w:rsidRDefault="00D11F54"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Dr. Sorrentino was asked to assess Dr. Mitton’s </w:t>
      </w:r>
      <w:r w:rsidR="00CE7AF2">
        <w:rPr>
          <w:rFonts w:ascii="Times New Roman" w:hAnsi="Times New Roman" w:cs="Times New Roman"/>
          <w:color w:val="000000"/>
          <w:shd w:val="clear" w:color="auto" w:fill="FFFFFF"/>
        </w:rPr>
        <w:t>ability to practice safely</w:t>
      </w:r>
      <w:r w:rsidR="0049121B">
        <w:rPr>
          <w:rFonts w:ascii="Times New Roman" w:hAnsi="Times New Roman" w:cs="Times New Roman"/>
          <w:color w:val="000000"/>
          <w:shd w:val="clear" w:color="auto" w:fill="FFFFFF"/>
        </w:rPr>
        <w:t xml:space="preserve">, particularly with respect to crossing boundaries with patients. </w:t>
      </w:r>
      <w:r w:rsidR="00462581">
        <w:rPr>
          <w:rFonts w:ascii="Times New Roman" w:hAnsi="Times New Roman" w:cs="Times New Roman"/>
          <w:color w:val="000000"/>
          <w:shd w:val="clear" w:color="auto" w:fill="FFFFFF"/>
        </w:rPr>
        <w:t xml:space="preserve">She was thorough and candid </w:t>
      </w:r>
      <w:r w:rsidR="009B2126">
        <w:rPr>
          <w:rFonts w:ascii="Times New Roman" w:hAnsi="Times New Roman" w:cs="Times New Roman"/>
          <w:color w:val="000000"/>
          <w:shd w:val="clear" w:color="auto" w:fill="FFFFFF"/>
        </w:rPr>
        <w:t xml:space="preserve">when explaining </w:t>
      </w:r>
      <w:r w:rsidR="007C4C77">
        <w:rPr>
          <w:rFonts w:ascii="Times New Roman" w:hAnsi="Times New Roman" w:cs="Times New Roman"/>
          <w:color w:val="000000"/>
          <w:shd w:val="clear" w:color="auto" w:fill="FFFFFF"/>
        </w:rPr>
        <w:t xml:space="preserve">the </w:t>
      </w:r>
      <w:r w:rsidR="005102B3">
        <w:rPr>
          <w:rFonts w:ascii="Times New Roman" w:hAnsi="Times New Roman" w:cs="Times New Roman"/>
          <w:color w:val="000000"/>
          <w:shd w:val="clear" w:color="auto" w:fill="FFFFFF"/>
        </w:rPr>
        <w:t xml:space="preserve">methodology </w:t>
      </w:r>
      <w:r w:rsidR="00C16063">
        <w:rPr>
          <w:rFonts w:ascii="Times New Roman" w:hAnsi="Times New Roman" w:cs="Times New Roman"/>
          <w:color w:val="000000"/>
          <w:shd w:val="clear" w:color="auto" w:fill="FFFFFF"/>
        </w:rPr>
        <w:t xml:space="preserve">of her assessment. </w:t>
      </w:r>
      <w:r w:rsidR="00616E34">
        <w:rPr>
          <w:rFonts w:ascii="Times New Roman" w:hAnsi="Times New Roman" w:cs="Times New Roman"/>
          <w:color w:val="000000"/>
          <w:shd w:val="clear" w:color="auto" w:fill="FFFFFF"/>
        </w:rPr>
        <w:t>I found her testimony relevant and helpful on the question of in</w:t>
      </w:r>
      <w:r w:rsidR="008215E9">
        <w:rPr>
          <w:rFonts w:ascii="Times New Roman" w:hAnsi="Times New Roman" w:cs="Times New Roman"/>
          <w:color w:val="000000"/>
          <w:shd w:val="clear" w:color="auto" w:fill="FFFFFF"/>
        </w:rPr>
        <w:t>t</w:t>
      </w:r>
      <w:r w:rsidR="00616E34">
        <w:rPr>
          <w:rFonts w:ascii="Times New Roman" w:hAnsi="Times New Roman" w:cs="Times New Roman"/>
          <w:color w:val="000000"/>
          <w:shd w:val="clear" w:color="auto" w:fill="FFFFFF"/>
        </w:rPr>
        <w:t>ent.</w:t>
      </w:r>
      <w:r w:rsidR="00C16063">
        <w:rPr>
          <w:rFonts w:ascii="Times New Roman" w:hAnsi="Times New Roman" w:cs="Times New Roman"/>
          <w:color w:val="000000"/>
          <w:shd w:val="clear" w:color="auto" w:fill="FFFFFF"/>
        </w:rPr>
        <w:t xml:space="preserve"> </w:t>
      </w:r>
      <w:r w:rsidR="00B62047">
        <w:rPr>
          <w:rFonts w:ascii="Times New Roman" w:hAnsi="Times New Roman" w:cs="Times New Roman"/>
          <w:color w:val="000000"/>
          <w:shd w:val="clear" w:color="auto" w:fill="FFFFFF"/>
        </w:rPr>
        <w:t xml:space="preserve">She </w:t>
      </w:r>
      <w:r w:rsidR="004B4895">
        <w:rPr>
          <w:rFonts w:ascii="Times New Roman" w:hAnsi="Times New Roman" w:cs="Times New Roman"/>
          <w:color w:val="000000"/>
          <w:shd w:val="clear" w:color="auto" w:fill="FFFFFF"/>
        </w:rPr>
        <w:t>acknowledged</w:t>
      </w:r>
      <w:r w:rsidR="00B62047">
        <w:rPr>
          <w:rFonts w:ascii="Times New Roman" w:hAnsi="Times New Roman" w:cs="Times New Roman"/>
          <w:color w:val="000000"/>
          <w:shd w:val="clear" w:color="auto" w:fill="FFFFFF"/>
        </w:rPr>
        <w:t xml:space="preserve"> that </w:t>
      </w:r>
      <w:r w:rsidR="004D407B">
        <w:rPr>
          <w:rFonts w:ascii="Times New Roman" w:hAnsi="Times New Roman" w:cs="Times New Roman"/>
          <w:color w:val="000000"/>
          <w:shd w:val="clear" w:color="auto" w:fill="FFFFFF"/>
        </w:rPr>
        <w:t xml:space="preserve">it was </w:t>
      </w:r>
      <w:r w:rsidR="004B4895">
        <w:rPr>
          <w:rFonts w:ascii="Times New Roman" w:hAnsi="Times New Roman" w:cs="Times New Roman"/>
          <w:color w:val="000000"/>
          <w:shd w:val="clear" w:color="auto" w:fill="FFFFFF"/>
        </w:rPr>
        <w:t xml:space="preserve">a fitness evaluation and </w:t>
      </w:r>
      <w:r w:rsidR="004D407B">
        <w:rPr>
          <w:rFonts w:ascii="Times New Roman" w:hAnsi="Times New Roman" w:cs="Times New Roman"/>
          <w:color w:val="000000"/>
          <w:shd w:val="clear" w:color="auto" w:fill="FFFFFF"/>
        </w:rPr>
        <w:t>a snapshot in time.</w:t>
      </w:r>
      <w:r w:rsidR="00E8448D">
        <w:rPr>
          <w:rFonts w:ascii="Times New Roman" w:hAnsi="Times New Roman" w:cs="Times New Roman"/>
          <w:color w:val="000000"/>
          <w:shd w:val="clear" w:color="auto" w:fill="FFFFFF"/>
        </w:rPr>
        <w:t xml:space="preserve"> </w:t>
      </w:r>
      <w:r w:rsidR="00DE0F46">
        <w:rPr>
          <w:rFonts w:ascii="Times New Roman" w:hAnsi="Times New Roman" w:cs="Times New Roman"/>
          <w:color w:val="000000"/>
          <w:shd w:val="clear" w:color="auto" w:fill="FFFFFF"/>
        </w:rPr>
        <w:t xml:space="preserve">She accepted Dr. Mitton’s </w:t>
      </w:r>
      <w:r w:rsidR="00890624">
        <w:rPr>
          <w:rFonts w:ascii="Times New Roman" w:hAnsi="Times New Roman" w:cs="Times New Roman"/>
          <w:color w:val="000000"/>
          <w:shd w:val="clear" w:color="auto" w:fill="FFFFFF"/>
        </w:rPr>
        <w:t xml:space="preserve">explanation that he texted Patient A by mistake. </w:t>
      </w:r>
      <w:r w:rsidR="00A0554C">
        <w:rPr>
          <w:rFonts w:ascii="Times New Roman" w:hAnsi="Times New Roman" w:cs="Times New Roman"/>
          <w:color w:val="000000"/>
          <w:shd w:val="clear" w:color="auto" w:fill="FFFFFF"/>
        </w:rPr>
        <w:t xml:space="preserve">My contrary </w:t>
      </w:r>
      <w:r w:rsidR="006E32F4">
        <w:rPr>
          <w:rFonts w:ascii="Times New Roman" w:hAnsi="Times New Roman" w:cs="Times New Roman"/>
          <w:color w:val="000000"/>
          <w:shd w:val="clear" w:color="auto" w:fill="FFFFFF"/>
        </w:rPr>
        <w:t xml:space="preserve">conclusion leaves open </w:t>
      </w:r>
      <w:r w:rsidR="00F76FF7">
        <w:rPr>
          <w:rFonts w:ascii="Times New Roman" w:hAnsi="Times New Roman" w:cs="Times New Roman"/>
          <w:color w:val="000000"/>
          <w:shd w:val="clear" w:color="auto" w:fill="FFFFFF"/>
        </w:rPr>
        <w:t xml:space="preserve">whether Dr. Mitton will take responsibility </w:t>
      </w:r>
      <w:r w:rsidR="00181D7D">
        <w:rPr>
          <w:rFonts w:ascii="Times New Roman" w:hAnsi="Times New Roman" w:cs="Times New Roman"/>
          <w:color w:val="000000"/>
          <w:shd w:val="clear" w:color="auto" w:fill="FFFFFF"/>
        </w:rPr>
        <w:t xml:space="preserve">for his actions. </w:t>
      </w:r>
      <w:r w:rsidR="00E8448D">
        <w:rPr>
          <w:rFonts w:ascii="Times New Roman" w:hAnsi="Times New Roman" w:cs="Times New Roman"/>
          <w:color w:val="000000"/>
          <w:shd w:val="clear" w:color="auto" w:fill="FFFFFF"/>
        </w:rPr>
        <w:t>These limitations</w:t>
      </w:r>
      <w:r w:rsidR="006D3BF3">
        <w:rPr>
          <w:rFonts w:ascii="Times New Roman" w:hAnsi="Times New Roman" w:cs="Times New Roman"/>
          <w:color w:val="000000"/>
          <w:shd w:val="clear" w:color="auto" w:fill="FFFFFF"/>
        </w:rPr>
        <w:t xml:space="preserve"> affect the</w:t>
      </w:r>
      <w:r w:rsidR="007D114B">
        <w:rPr>
          <w:rFonts w:ascii="Times New Roman" w:hAnsi="Times New Roman" w:cs="Times New Roman"/>
          <w:color w:val="000000"/>
          <w:shd w:val="clear" w:color="auto" w:fill="FFFFFF"/>
        </w:rPr>
        <w:t xml:space="preserve"> utility of </w:t>
      </w:r>
      <w:r w:rsidR="008C538F">
        <w:rPr>
          <w:rFonts w:ascii="Times New Roman" w:hAnsi="Times New Roman" w:cs="Times New Roman"/>
          <w:color w:val="000000"/>
          <w:shd w:val="clear" w:color="auto" w:fill="FFFFFF"/>
        </w:rPr>
        <w:t>her</w:t>
      </w:r>
      <w:r w:rsidR="007D114B">
        <w:rPr>
          <w:rFonts w:ascii="Times New Roman" w:hAnsi="Times New Roman" w:cs="Times New Roman"/>
          <w:color w:val="000000"/>
          <w:shd w:val="clear" w:color="auto" w:fill="FFFFFF"/>
        </w:rPr>
        <w:t xml:space="preserve"> assessment to some extent</w:t>
      </w:r>
      <w:r w:rsidR="008045D3">
        <w:rPr>
          <w:rFonts w:ascii="Times New Roman" w:hAnsi="Times New Roman" w:cs="Times New Roman"/>
          <w:color w:val="000000"/>
          <w:shd w:val="clear" w:color="auto" w:fill="FFFFFF"/>
        </w:rPr>
        <w:t xml:space="preserve">, but do not provide adequate reasons to discount or </w:t>
      </w:r>
      <w:r w:rsidR="00FA0676">
        <w:rPr>
          <w:rFonts w:ascii="Times New Roman" w:hAnsi="Times New Roman" w:cs="Times New Roman"/>
          <w:color w:val="000000"/>
          <w:shd w:val="clear" w:color="auto" w:fill="FFFFFF"/>
        </w:rPr>
        <w:t>exclude her testimony.</w:t>
      </w:r>
      <w:r w:rsidR="00062C10">
        <w:rPr>
          <w:rFonts w:ascii="Times New Roman" w:hAnsi="Times New Roman" w:cs="Times New Roman"/>
          <w:color w:val="000000"/>
          <w:shd w:val="clear" w:color="auto" w:fill="FFFFFF"/>
        </w:rPr>
        <w:t xml:space="preserve"> </w:t>
      </w:r>
    </w:p>
    <w:p w14:paraId="7426F84E" w14:textId="76F215FE" w:rsidR="00DF7CE1" w:rsidRDefault="00026316"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One of the risk factors she identified</w:t>
      </w:r>
      <w:r w:rsidR="00127EE1">
        <w:rPr>
          <w:rFonts w:ascii="Times New Roman" w:hAnsi="Times New Roman" w:cs="Times New Roman"/>
          <w:color w:val="000000"/>
          <w:shd w:val="clear" w:color="auto" w:fill="FFFFFF"/>
        </w:rPr>
        <w:t>---</w:t>
      </w:r>
      <w:r w:rsidR="0075027E">
        <w:rPr>
          <w:rFonts w:ascii="Times New Roman" w:hAnsi="Times New Roman" w:cs="Times New Roman"/>
          <w:color w:val="000000"/>
          <w:shd w:val="clear" w:color="auto" w:fill="FFFFFF"/>
        </w:rPr>
        <w:t xml:space="preserve">relationship </w:t>
      </w:r>
      <w:r w:rsidR="00E03187">
        <w:rPr>
          <w:rFonts w:ascii="Times New Roman" w:hAnsi="Times New Roman" w:cs="Times New Roman"/>
          <w:color w:val="000000"/>
          <w:shd w:val="clear" w:color="auto" w:fill="FFFFFF"/>
        </w:rPr>
        <w:t>problems or conflict</w:t>
      </w:r>
      <w:r w:rsidR="00AC3626">
        <w:rPr>
          <w:rFonts w:ascii="Times New Roman" w:hAnsi="Times New Roman" w:cs="Times New Roman"/>
          <w:color w:val="000000"/>
          <w:shd w:val="clear" w:color="auto" w:fill="FFFFFF"/>
        </w:rPr>
        <w:t>---</w:t>
      </w:r>
      <w:r w:rsidR="00996750">
        <w:rPr>
          <w:rFonts w:ascii="Times New Roman" w:hAnsi="Times New Roman" w:cs="Times New Roman"/>
          <w:color w:val="000000"/>
          <w:shd w:val="clear" w:color="auto" w:fill="FFFFFF"/>
        </w:rPr>
        <w:t>has improved</w:t>
      </w:r>
      <w:r w:rsidR="009E289C">
        <w:rPr>
          <w:rFonts w:ascii="Times New Roman" w:hAnsi="Times New Roman" w:cs="Times New Roman"/>
          <w:color w:val="000000"/>
          <w:shd w:val="clear" w:color="auto" w:fill="FFFFFF"/>
        </w:rPr>
        <w:t>,</w:t>
      </w:r>
      <w:r w:rsidR="00996750">
        <w:rPr>
          <w:rFonts w:ascii="Times New Roman" w:hAnsi="Times New Roman" w:cs="Times New Roman"/>
          <w:color w:val="000000"/>
          <w:shd w:val="clear" w:color="auto" w:fill="FFFFFF"/>
        </w:rPr>
        <w:t xml:space="preserve"> by Dr. Mitton’s account. He is still </w:t>
      </w:r>
      <w:r w:rsidR="00E24C4D">
        <w:rPr>
          <w:rFonts w:ascii="Times New Roman" w:hAnsi="Times New Roman" w:cs="Times New Roman"/>
          <w:color w:val="000000"/>
          <w:shd w:val="clear" w:color="auto" w:fill="FFFFFF"/>
        </w:rPr>
        <w:t>married</w:t>
      </w:r>
      <w:r w:rsidR="00D8426B">
        <w:rPr>
          <w:rFonts w:ascii="Times New Roman" w:hAnsi="Times New Roman" w:cs="Times New Roman"/>
          <w:color w:val="000000"/>
          <w:shd w:val="clear" w:color="auto" w:fill="FFFFFF"/>
        </w:rPr>
        <w:t>,</w:t>
      </w:r>
      <w:r w:rsidR="00E24C4D">
        <w:rPr>
          <w:rFonts w:ascii="Times New Roman" w:hAnsi="Times New Roman" w:cs="Times New Roman"/>
          <w:color w:val="000000"/>
          <w:shd w:val="clear" w:color="auto" w:fill="FFFFFF"/>
        </w:rPr>
        <w:t xml:space="preserve"> and he and his wife continue counseling</w:t>
      </w:r>
      <w:r w:rsidR="008D2B45">
        <w:rPr>
          <w:rFonts w:ascii="Times New Roman" w:hAnsi="Times New Roman" w:cs="Times New Roman"/>
          <w:color w:val="000000"/>
          <w:shd w:val="clear" w:color="auto" w:fill="FFFFFF"/>
        </w:rPr>
        <w:t xml:space="preserve">. </w:t>
      </w:r>
      <w:r w:rsidR="00AC5D23">
        <w:rPr>
          <w:rFonts w:ascii="Times New Roman" w:hAnsi="Times New Roman" w:cs="Times New Roman"/>
          <w:color w:val="000000"/>
          <w:shd w:val="clear" w:color="auto" w:fill="FFFFFF"/>
        </w:rPr>
        <w:t>Two other risk factors</w:t>
      </w:r>
      <w:r w:rsidR="00564AEC">
        <w:rPr>
          <w:rFonts w:ascii="Times New Roman" w:hAnsi="Times New Roman" w:cs="Times New Roman"/>
          <w:color w:val="000000"/>
          <w:shd w:val="clear" w:color="auto" w:fill="FFFFFF"/>
        </w:rPr>
        <w:t>, a period of sexual preoccupation and</w:t>
      </w:r>
      <w:r w:rsidR="00DD27C7">
        <w:rPr>
          <w:rFonts w:ascii="Times New Roman" w:hAnsi="Times New Roman" w:cs="Times New Roman"/>
          <w:color w:val="000000"/>
          <w:shd w:val="clear" w:color="auto" w:fill="FFFFFF"/>
        </w:rPr>
        <w:t xml:space="preserve"> </w:t>
      </w:r>
      <w:r w:rsidR="00564AEC">
        <w:rPr>
          <w:rFonts w:ascii="Times New Roman" w:hAnsi="Times New Roman" w:cs="Times New Roman"/>
          <w:color w:val="000000"/>
          <w:shd w:val="clear" w:color="auto" w:fill="FFFFFF"/>
        </w:rPr>
        <w:t>using sex as a coping strategy</w:t>
      </w:r>
      <w:r w:rsidR="00DD27C7">
        <w:rPr>
          <w:rFonts w:ascii="Times New Roman" w:hAnsi="Times New Roman" w:cs="Times New Roman"/>
          <w:color w:val="000000"/>
          <w:shd w:val="clear" w:color="auto" w:fill="FFFFFF"/>
        </w:rPr>
        <w:t>, would appear</w:t>
      </w:r>
      <w:r w:rsidR="00D8426B">
        <w:rPr>
          <w:rFonts w:ascii="Times New Roman" w:hAnsi="Times New Roman" w:cs="Times New Roman"/>
          <w:color w:val="000000"/>
          <w:shd w:val="clear" w:color="auto" w:fill="FFFFFF"/>
        </w:rPr>
        <w:t xml:space="preserve"> to </w:t>
      </w:r>
      <w:r w:rsidR="00F45DDB">
        <w:rPr>
          <w:rFonts w:ascii="Times New Roman" w:hAnsi="Times New Roman" w:cs="Times New Roman"/>
          <w:color w:val="000000"/>
          <w:shd w:val="clear" w:color="auto" w:fill="FFFFFF"/>
        </w:rPr>
        <w:t xml:space="preserve">now </w:t>
      </w:r>
      <w:r w:rsidR="00D8426B">
        <w:rPr>
          <w:rFonts w:ascii="Times New Roman" w:hAnsi="Times New Roman" w:cs="Times New Roman"/>
          <w:color w:val="000000"/>
          <w:shd w:val="clear" w:color="auto" w:fill="FFFFFF"/>
        </w:rPr>
        <w:t>present reduced risk</w:t>
      </w:r>
      <w:r w:rsidR="00AD2A90">
        <w:rPr>
          <w:rFonts w:ascii="Times New Roman" w:hAnsi="Times New Roman" w:cs="Times New Roman"/>
          <w:color w:val="000000"/>
          <w:shd w:val="clear" w:color="auto" w:fill="FFFFFF"/>
        </w:rPr>
        <w:t>, given Dr. Mitton’s</w:t>
      </w:r>
      <w:r w:rsidR="004654DB">
        <w:rPr>
          <w:rFonts w:ascii="Times New Roman" w:hAnsi="Times New Roman" w:cs="Times New Roman"/>
          <w:color w:val="000000"/>
          <w:shd w:val="clear" w:color="auto" w:fill="FFFFFF"/>
        </w:rPr>
        <w:t xml:space="preserve"> </w:t>
      </w:r>
      <w:r w:rsidR="0007152B">
        <w:rPr>
          <w:rFonts w:ascii="Times New Roman" w:hAnsi="Times New Roman" w:cs="Times New Roman"/>
          <w:color w:val="000000"/>
          <w:shd w:val="clear" w:color="auto" w:fill="FFFFFF"/>
        </w:rPr>
        <w:t>attention to reducing stress</w:t>
      </w:r>
      <w:r w:rsidR="00E44E6C">
        <w:rPr>
          <w:rFonts w:ascii="Times New Roman" w:hAnsi="Times New Roman" w:cs="Times New Roman"/>
          <w:color w:val="000000"/>
          <w:shd w:val="clear" w:color="auto" w:fill="FFFFFF"/>
        </w:rPr>
        <w:t xml:space="preserve"> and </w:t>
      </w:r>
      <w:r w:rsidR="00595480">
        <w:rPr>
          <w:rFonts w:ascii="Times New Roman" w:hAnsi="Times New Roman" w:cs="Times New Roman"/>
          <w:color w:val="000000"/>
          <w:shd w:val="clear" w:color="auto" w:fill="FFFFFF"/>
        </w:rPr>
        <w:t>removing himself from social media platforms.</w:t>
      </w:r>
      <w:r w:rsidR="00F45DDB">
        <w:rPr>
          <w:rFonts w:ascii="Times New Roman" w:hAnsi="Times New Roman" w:cs="Times New Roman"/>
          <w:color w:val="000000"/>
          <w:shd w:val="clear" w:color="auto" w:fill="FFFFFF"/>
        </w:rPr>
        <w:t xml:space="preserve"> It is for the Board to decide</w:t>
      </w:r>
      <w:r w:rsidR="00545BA7">
        <w:rPr>
          <w:rFonts w:ascii="Times New Roman" w:hAnsi="Times New Roman" w:cs="Times New Roman"/>
          <w:color w:val="000000"/>
          <w:shd w:val="clear" w:color="auto" w:fill="FFFFFF"/>
        </w:rPr>
        <w:t xml:space="preserve"> if a more up-to-date assessment is needed.</w:t>
      </w:r>
    </w:p>
    <w:p w14:paraId="64F1876E" w14:textId="5B0B094B" w:rsidR="000F3850" w:rsidRDefault="000F3850"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xml:space="preserve">I found Dr. Mitton’s </w:t>
      </w:r>
      <w:r w:rsidR="00CC6E21">
        <w:rPr>
          <w:rFonts w:ascii="Times New Roman" w:hAnsi="Times New Roman" w:cs="Times New Roman"/>
          <w:color w:val="000000"/>
          <w:shd w:val="clear" w:color="auto" w:fill="FFFFFF"/>
        </w:rPr>
        <w:t>testimony about the changes he has made since August</w:t>
      </w:r>
      <w:r w:rsidR="00D9461D">
        <w:rPr>
          <w:rFonts w:ascii="Times New Roman" w:hAnsi="Times New Roman" w:cs="Times New Roman"/>
          <w:color w:val="000000"/>
          <w:shd w:val="clear" w:color="auto" w:fill="FFFFFF"/>
        </w:rPr>
        <w:t xml:space="preserve"> 2018 to be more reliable </w:t>
      </w:r>
      <w:r w:rsidR="00B66A72">
        <w:rPr>
          <w:rFonts w:ascii="Times New Roman" w:hAnsi="Times New Roman" w:cs="Times New Roman"/>
          <w:color w:val="000000"/>
          <w:shd w:val="clear" w:color="auto" w:fill="FFFFFF"/>
        </w:rPr>
        <w:t>than that about the text messaging</w:t>
      </w:r>
      <w:r w:rsidR="00A10979">
        <w:rPr>
          <w:rFonts w:ascii="Times New Roman" w:hAnsi="Times New Roman" w:cs="Times New Roman"/>
          <w:color w:val="000000"/>
          <w:shd w:val="clear" w:color="auto" w:fill="FFFFFF"/>
        </w:rPr>
        <w:t xml:space="preserve"> exchange</w:t>
      </w:r>
      <w:r w:rsidR="00B66A72">
        <w:rPr>
          <w:rFonts w:ascii="Times New Roman" w:hAnsi="Times New Roman" w:cs="Times New Roman"/>
          <w:color w:val="000000"/>
          <w:shd w:val="clear" w:color="auto" w:fill="FFFFFF"/>
        </w:rPr>
        <w:t>.</w:t>
      </w:r>
      <w:r w:rsidR="00A3267B">
        <w:rPr>
          <w:rFonts w:ascii="Times New Roman" w:hAnsi="Times New Roman" w:cs="Times New Roman"/>
          <w:color w:val="000000"/>
          <w:shd w:val="clear" w:color="auto" w:fill="FFFFFF"/>
        </w:rPr>
        <w:t xml:space="preserve"> </w:t>
      </w:r>
      <w:r w:rsidR="00AA1C80">
        <w:rPr>
          <w:rFonts w:ascii="Times New Roman" w:hAnsi="Times New Roman" w:cs="Times New Roman"/>
          <w:color w:val="000000"/>
          <w:shd w:val="clear" w:color="auto" w:fill="FFFFFF"/>
        </w:rPr>
        <w:t xml:space="preserve">He seemed sincere in </w:t>
      </w:r>
      <w:r w:rsidR="00EF37D0">
        <w:rPr>
          <w:rFonts w:ascii="Times New Roman" w:hAnsi="Times New Roman" w:cs="Times New Roman"/>
          <w:color w:val="000000"/>
          <w:shd w:val="clear" w:color="auto" w:fill="FFFFFF"/>
        </w:rPr>
        <w:t xml:space="preserve">his </w:t>
      </w:r>
      <w:r w:rsidR="002E5FF9">
        <w:rPr>
          <w:rFonts w:ascii="Times New Roman" w:hAnsi="Times New Roman" w:cs="Times New Roman"/>
          <w:color w:val="000000"/>
          <w:shd w:val="clear" w:color="auto" w:fill="FFFFFF"/>
        </w:rPr>
        <w:t xml:space="preserve">shame and understanding of </w:t>
      </w:r>
      <w:r w:rsidR="003546C2">
        <w:rPr>
          <w:rFonts w:ascii="Times New Roman" w:hAnsi="Times New Roman" w:cs="Times New Roman"/>
          <w:color w:val="000000"/>
          <w:shd w:val="clear" w:color="auto" w:fill="FFFFFF"/>
        </w:rPr>
        <w:t>the effect of his behavior on others</w:t>
      </w:r>
      <w:r w:rsidR="0002022B">
        <w:rPr>
          <w:rFonts w:ascii="Times New Roman" w:hAnsi="Times New Roman" w:cs="Times New Roman"/>
          <w:color w:val="000000"/>
          <w:shd w:val="clear" w:color="auto" w:fill="FFFFFF"/>
        </w:rPr>
        <w:t>,</w:t>
      </w:r>
      <w:r w:rsidR="00B3181E">
        <w:rPr>
          <w:rFonts w:ascii="Times New Roman" w:hAnsi="Times New Roman" w:cs="Times New Roman"/>
          <w:color w:val="000000"/>
          <w:shd w:val="clear" w:color="auto" w:fill="FFFFFF"/>
        </w:rPr>
        <w:t xml:space="preserve"> as if jolted out of </w:t>
      </w:r>
      <w:r w:rsidR="008C14D7">
        <w:rPr>
          <w:rFonts w:ascii="Times New Roman" w:hAnsi="Times New Roman" w:cs="Times New Roman"/>
          <w:color w:val="000000"/>
          <w:shd w:val="clear" w:color="auto" w:fill="FFFFFF"/>
        </w:rPr>
        <w:t xml:space="preserve">a need </w:t>
      </w:r>
      <w:r w:rsidR="00A10979">
        <w:rPr>
          <w:rFonts w:ascii="Times New Roman" w:hAnsi="Times New Roman" w:cs="Times New Roman"/>
          <w:color w:val="000000"/>
          <w:shd w:val="clear" w:color="auto" w:fill="FFFFFF"/>
        </w:rPr>
        <w:t>to continue what he realized were unhealthy behaviors for him.</w:t>
      </w:r>
    </w:p>
    <w:p w14:paraId="6318C9BF" w14:textId="21F5FF53" w:rsidR="003D4C3A" w:rsidRPr="00ED1F08" w:rsidRDefault="00EA13FE" w:rsidP="00EA13FE">
      <w:pPr>
        <w:spacing w:line="480" w:lineRule="auto"/>
        <w:jc w:val="center"/>
        <w:rPr>
          <w:rFonts w:ascii="Times New Roman" w:hAnsi="Times New Roman" w:cs="Times New Roman"/>
          <w:b/>
          <w:bCs/>
          <w:color w:val="000000"/>
          <w:shd w:val="clear" w:color="auto" w:fill="FFFFFF"/>
        </w:rPr>
      </w:pPr>
      <w:r w:rsidRPr="00ED1F08">
        <w:rPr>
          <w:rFonts w:ascii="Times New Roman" w:hAnsi="Times New Roman" w:cs="Times New Roman"/>
          <w:b/>
          <w:bCs/>
          <w:color w:val="000000"/>
          <w:shd w:val="clear" w:color="auto" w:fill="FFFFFF"/>
        </w:rPr>
        <w:t>CONCLUSION</w:t>
      </w:r>
    </w:p>
    <w:p w14:paraId="17CABDAF" w14:textId="5201BD29" w:rsidR="00491287" w:rsidRDefault="003D4C3A"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Not every question can be resolved by the evidence presented. Dr. Mitton presumably was aware his identity could be traced whe</w:t>
      </w:r>
      <w:r w:rsidR="00D971E5">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rPr>
        <w:t xml:space="preserve"> his given name and phone number were linked in Snapchat. Why would he use his personal cell phone if he intended to contact Patient A? Why did his intent the morning </w:t>
      </w:r>
      <w:r w:rsidR="00AF3916">
        <w:rPr>
          <w:rFonts w:ascii="Times New Roman" w:hAnsi="Times New Roman" w:cs="Times New Roman"/>
          <w:color w:val="000000"/>
          <w:shd w:val="clear" w:color="auto" w:fill="FFFFFF"/>
        </w:rPr>
        <w:t xml:space="preserve">of August 9 </w:t>
      </w:r>
      <w:r>
        <w:rPr>
          <w:rFonts w:ascii="Times New Roman" w:hAnsi="Times New Roman" w:cs="Times New Roman"/>
          <w:color w:val="000000"/>
          <w:shd w:val="clear" w:color="auto" w:fill="FFFFFF"/>
        </w:rPr>
        <w:t xml:space="preserve">to contact Acquaintance </w:t>
      </w:r>
      <w:r w:rsidR="00447271">
        <w:rPr>
          <w:rFonts w:ascii="Times New Roman" w:hAnsi="Times New Roman" w:cs="Times New Roman"/>
          <w:color w:val="000000"/>
          <w:shd w:val="clear" w:color="auto" w:fill="FFFFFF"/>
        </w:rPr>
        <w:t>1</w:t>
      </w:r>
      <w:r>
        <w:rPr>
          <w:rFonts w:ascii="Times New Roman" w:hAnsi="Times New Roman" w:cs="Times New Roman"/>
          <w:color w:val="000000"/>
          <w:shd w:val="clear" w:color="auto" w:fill="FFFFFF"/>
        </w:rPr>
        <w:t xml:space="preserve"> become an intent to contact Patient A by mid-afternoon? What was his motivation to use his limited break time to engage at work in such risky behavior? While I might infer </w:t>
      </w:r>
      <w:r w:rsidR="00F24996">
        <w:rPr>
          <w:rFonts w:ascii="Times New Roman" w:hAnsi="Times New Roman" w:cs="Times New Roman"/>
          <w:color w:val="000000"/>
          <w:shd w:val="clear" w:color="auto" w:fill="FFFFFF"/>
        </w:rPr>
        <w:t>the answers are</w:t>
      </w:r>
      <w:r w:rsidR="00366D2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based on his desire for relief from the many stressors he felt, there is no hard evidence that </w:t>
      </w:r>
      <w:r w:rsidR="0002022B">
        <w:rPr>
          <w:rFonts w:ascii="Times New Roman" w:hAnsi="Times New Roman" w:cs="Times New Roman"/>
          <w:color w:val="000000"/>
          <w:shd w:val="clear" w:color="auto" w:fill="FFFFFF"/>
        </w:rPr>
        <w:t xml:space="preserve">directly </w:t>
      </w:r>
      <w:r>
        <w:rPr>
          <w:rFonts w:ascii="Times New Roman" w:hAnsi="Times New Roman" w:cs="Times New Roman"/>
          <w:color w:val="000000"/>
          <w:shd w:val="clear" w:color="auto" w:fill="FFFFFF"/>
        </w:rPr>
        <w:t xml:space="preserve">addresses </w:t>
      </w:r>
      <w:r w:rsidR="0057269D">
        <w:rPr>
          <w:rFonts w:ascii="Times New Roman" w:hAnsi="Times New Roman" w:cs="Times New Roman"/>
          <w:color w:val="000000"/>
          <w:shd w:val="clear" w:color="auto" w:fill="FFFFFF"/>
        </w:rPr>
        <w:t xml:space="preserve">all </w:t>
      </w:r>
      <w:r>
        <w:rPr>
          <w:rFonts w:ascii="Times New Roman" w:hAnsi="Times New Roman" w:cs="Times New Roman"/>
          <w:color w:val="000000"/>
          <w:shd w:val="clear" w:color="auto" w:fill="FFFFFF"/>
        </w:rPr>
        <w:t>these questions. Nonetheless, the weight of the evidence overall tilts toward the Board has proved its case.</w:t>
      </w:r>
    </w:p>
    <w:p w14:paraId="15520E7D" w14:textId="77777777" w:rsidR="005C0C97" w:rsidRDefault="00047C10" w:rsidP="0008084F">
      <w:pPr>
        <w:spacing w:line="480" w:lineRule="auto"/>
        <w:ind w:firstLine="720"/>
        <w:rPr>
          <w:rFonts w:ascii="Times New Roman" w:hAnsi="Times New Roman" w:cs="Times New Roman"/>
        </w:rPr>
      </w:pPr>
      <w:r w:rsidRPr="004B1DF4">
        <w:rPr>
          <w:rFonts w:ascii="Times New Roman" w:hAnsi="Times New Roman" w:cs="Times New Roman"/>
        </w:rPr>
        <w:t xml:space="preserve">Dr. </w:t>
      </w:r>
      <w:r>
        <w:rPr>
          <w:rFonts w:ascii="Times New Roman" w:hAnsi="Times New Roman" w:cs="Times New Roman"/>
        </w:rPr>
        <w:t>Mitton</w:t>
      </w:r>
      <w:r w:rsidRPr="004B1DF4">
        <w:rPr>
          <w:rFonts w:ascii="Times New Roman" w:hAnsi="Times New Roman" w:cs="Times New Roman"/>
        </w:rPr>
        <w:t xml:space="preserve"> committed misconduct in the practice of medicine</w:t>
      </w:r>
      <w:r w:rsidR="001E0DEB">
        <w:rPr>
          <w:rFonts w:ascii="Times New Roman" w:hAnsi="Times New Roman" w:cs="Times New Roman"/>
        </w:rPr>
        <w:t xml:space="preserve"> within the meaning of </w:t>
      </w:r>
      <w:r w:rsidR="00D60DC0" w:rsidRPr="00D60DC0">
        <w:rPr>
          <w:rFonts w:ascii="Times New Roman" w:hAnsi="Times New Roman" w:cs="Times New Roman"/>
          <w:i/>
          <w:iCs/>
        </w:rPr>
        <w:t>Hellman</w:t>
      </w:r>
      <w:r w:rsidR="00D60DC0">
        <w:rPr>
          <w:rFonts w:ascii="Times New Roman" w:hAnsi="Times New Roman" w:cs="Times New Roman"/>
        </w:rPr>
        <w:t>.</w:t>
      </w:r>
      <w:r>
        <w:rPr>
          <w:rFonts w:ascii="Times New Roman" w:hAnsi="Times New Roman" w:cs="Times New Roman"/>
        </w:rPr>
        <w:t xml:space="preserve"> </w:t>
      </w:r>
      <w:r w:rsidR="00EC52A5">
        <w:rPr>
          <w:rFonts w:ascii="Times New Roman" w:hAnsi="Times New Roman" w:cs="Times New Roman"/>
        </w:rPr>
        <w:t xml:space="preserve">He intentionally </w:t>
      </w:r>
      <w:r w:rsidR="005F1B66">
        <w:rPr>
          <w:rFonts w:ascii="Times New Roman" w:hAnsi="Times New Roman" w:cs="Times New Roman"/>
        </w:rPr>
        <w:t>texted</w:t>
      </w:r>
      <w:r w:rsidR="00EC52A5">
        <w:rPr>
          <w:rFonts w:ascii="Times New Roman" w:hAnsi="Times New Roman" w:cs="Times New Roman"/>
        </w:rPr>
        <w:t xml:space="preserve"> </w:t>
      </w:r>
      <w:r w:rsidR="008D4C05">
        <w:rPr>
          <w:rFonts w:ascii="Times New Roman" w:hAnsi="Times New Roman" w:cs="Times New Roman"/>
        </w:rPr>
        <w:t xml:space="preserve">Patient A </w:t>
      </w:r>
      <w:r w:rsidR="002E10E6">
        <w:rPr>
          <w:rFonts w:ascii="Times New Roman" w:hAnsi="Times New Roman" w:cs="Times New Roman"/>
        </w:rPr>
        <w:t>and sought to convince her he was someone she kne</w:t>
      </w:r>
      <w:r w:rsidR="00AF2D5C">
        <w:rPr>
          <w:rFonts w:ascii="Times New Roman" w:hAnsi="Times New Roman" w:cs="Times New Roman"/>
        </w:rPr>
        <w:t>w</w:t>
      </w:r>
      <w:r w:rsidR="00756172">
        <w:rPr>
          <w:rFonts w:ascii="Times New Roman" w:hAnsi="Times New Roman" w:cs="Times New Roman"/>
        </w:rPr>
        <w:t>,</w:t>
      </w:r>
      <w:r w:rsidR="00512082">
        <w:rPr>
          <w:rFonts w:ascii="Times New Roman" w:hAnsi="Times New Roman" w:cs="Times New Roman"/>
        </w:rPr>
        <w:t xml:space="preserve"> using information he obtained as her doctor.</w:t>
      </w:r>
      <w:r w:rsidR="008D4C05">
        <w:rPr>
          <w:rFonts w:ascii="Times New Roman" w:hAnsi="Times New Roman" w:cs="Times New Roman"/>
        </w:rPr>
        <w:t xml:space="preserve"> </w:t>
      </w:r>
      <w:r w:rsidR="003262D8">
        <w:rPr>
          <w:rFonts w:ascii="Times New Roman" w:hAnsi="Times New Roman" w:cs="Times New Roman"/>
        </w:rPr>
        <w:t>He asked her for photos</w:t>
      </w:r>
      <w:r w:rsidR="00E25A75">
        <w:rPr>
          <w:rFonts w:ascii="Times New Roman" w:hAnsi="Times New Roman" w:cs="Times New Roman"/>
        </w:rPr>
        <w:t xml:space="preserve"> and sent her sexually suggestive </w:t>
      </w:r>
      <w:r w:rsidR="00E155D1">
        <w:rPr>
          <w:rFonts w:ascii="Times New Roman" w:hAnsi="Times New Roman" w:cs="Times New Roman"/>
        </w:rPr>
        <w:t>messages and a sexually explicit photo</w:t>
      </w:r>
      <w:r w:rsidR="00CF4650">
        <w:rPr>
          <w:rFonts w:ascii="Times New Roman" w:hAnsi="Times New Roman" w:cs="Times New Roman"/>
        </w:rPr>
        <w:t xml:space="preserve">. </w:t>
      </w:r>
      <w:r w:rsidR="00D60DC0">
        <w:rPr>
          <w:rFonts w:ascii="Times New Roman" w:hAnsi="Times New Roman" w:cs="Times New Roman"/>
        </w:rPr>
        <w:t xml:space="preserve">By crossing </w:t>
      </w:r>
      <w:r w:rsidR="000A6A2B">
        <w:rPr>
          <w:rFonts w:ascii="Times New Roman" w:hAnsi="Times New Roman" w:cs="Times New Roman"/>
        </w:rPr>
        <w:t xml:space="preserve">sexual boundaries with a patient Dr. Mitton </w:t>
      </w:r>
      <w:r w:rsidRPr="004B1DF4">
        <w:rPr>
          <w:rFonts w:ascii="Times New Roman" w:hAnsi="Times New Roman" w:cs="Times New Roman"/>
        </w:rPr>
        <w:t>engaged in conduct that undermines the public confidence in the integrity of the medical profession.</w:t>
      </w:r>
      <w:r w:rsidR="00D60DC0">
        <w:rPr>
          <w:rFonts w:ascii="Times New Roman" w:hAnsi="Times New Roman" w:cs="Times New Roman"/>
        </w:rPr>
        <w:t xml:space="preserve"> </w:t>
      </w:r>
    </w:p>
    <w:p w14:paraId="7D9846E3" w14:textId="3B24661A" w:rsidR="00B55374" w:rsidRDefault="00D10C85" w:rsidP="0008084F">
      <w:pPr>
        <w:spacing w:line="480" w:lineRule="auto"/>
        <w:ind w:firstLine="720"/>
        <w:rPr>
          <w:rFonts w:ascii="Times New Roman" w:hAnsi="Times New Roman" w:cs="Times New Roman"/>
        </w:rPr>
      </w:pPr>
      <w:r>
        <w:rPr>
          <w:rFonts w:ascii="Times New Roman" w:hAnsi="Times New Roman" w:cs="Times New Roman"/>
        </w:rPr>
        <w:t>Dr. Mitton’s lack of candor</w:t>
      </w:r>
      <w:r w:rsidR="00321B10">
        <w:rPr>
          <w:rFonts w:ascii="Times New Roman" w:hAnsi="Times New Roman" w:cs="Times New Roman"/>
        </w:rPr>
        <w:t xml:space="preserve"> during </w:t>
      </w:r>
      <w:r w:rsidR="0046028E">
        <w:rPr>
          <w:rFonts w:ascii="Times New Roman" w:hAnsi="Times New Roman" w:cs="Times New Roman"/>
        </w:rPr>
        <w:t xml:space="preserve">the investigations into his conduct </w:t>
      </w:r>
      <w:r w:rsidR="00870A89">
        <w:rPr>
          <w:rFonts w:ascii="Times New Roman" w:hAnsi="Times New Roman" w:cs="Times New Roman"/>
        </w:rPr>
        <w:t>and when testifying also support</w:t>
      </w:r>
      <w:r w:rsidR="00EF4EFE">
        <w:rPr>
          <w:rFonts w:ascii="Times New Roman" w:hAnsi="Times New Roman" w:cs="Times New Roman"/>
        </w:rPr>
        <w:t xml:space="preserve"> a conclusion that he </w:t>
      </w:r>
      <w:r w:rsidR="00EF4EFE" w:rsidRPr="004B1DF4">
        <w:rPr>
          <w:rFonts w:ascii="Times New Roman" w:hAnsi="Times New Roman" w:cs="Times New Roman"/>
        </w:rPr>
        <w:t>engaged in conduct that undermines the public</w:t>
      </w:r>
      <w:r w:rsidR="002A137D">
        <w:rPr>
          <w:rFonts w:ascii="Times New Roman" w:hAnsi="Times New Roman" w:cs="Times New Roman"/>
        </w:rPr>
        <w:t>’s</w:t>
      </w:r>
      <w:r w:rsidR="00EF4EFE" w:rsidRPr="004B1DF4">
        <w:rPr>
          <w:rFonts w:ascii="Times New Roman" w:hAnsi="Times New Roman" w:cs="Times New Roman"/>
        </w:rPr>
        <w:t xml:space="preserve"> confidence in the integrity of the medical profession</w:t>
      </w:r>
      <w:r w:rsidR="00362D4B">
        <w:rPr>
          <w:rFonts w:ascii="Times New Roman" w:hAnsi="Times New Roman" w:cs="Times New Roman"/>
        </w:rPr>
        <w:t xml:space="preserve">. Such conduct </w:t>
      </w:r>
      <w:r w:rsidR="00CB27A1">
        <w:rPr>
          <w:rFonts w:ascii="Times New Roman" w:hAnsi="Times New Roman" w:cs="Times New Roman"/>
        </w:rPr>
        <w:t xml:space="preserve">“shows an absence of simple honesty and </w:t>
      </w:r>
      <w:r w:rsidR="009A512C">
        <w:rPr>
          <w:rFonts w:ascii="Times New Roman" w:hAnsi="Times New Roman" w:cs="Times New Roman"/>
        </w:rPr>
        <w:lastRenderedPageBreak/>
        <w:t xml:space="preserve">fairness.” </w:t>
      </w:r>
      <w:r w:rsidR="00877B4F" w:rsidRPr="00FE071D">
        <w:rPr>
          <w:rFonts w:ascii="Times New Roman" w:hAnsi="Times New Roman" w:cs="Times New Roman"/>
          <w:i/>
          <w:iCs/>
        </w:rPr>
        <w:t>Bd. of Reg. in Med. v. O’Connor</w:t>
      </w:r>
      <w:r w:rsidR="00622B2F">
        <w:rPr>
          <w:rFonts w:ascii="Times New Roman" w:hAnsi="Times New Roman" w:cs="Times New Roman"/>
        </w:rPr>
        <w:t xml:space="preserve">, Docket No. </w:t>
      </w:r>
      <w:r w:rsidR="003331C4">
        <w:rPr>
          <w:rFonts w:ascii="Times New Roman" w:hAnsi="Times New Roman" w:cs="Times New Roman"/>
        </w:rPr>
        <w:t xml:space="preserve">RM-20-021 </w:t>
      </w:r>
      <w:r w:rsidR="0042409A">
        <w:rPr>
          <w:rFonts w:ascii="Times New Roman" w:hAnsi="Times New Roman" w:cs="Times New Roman"/>
        </w:rPr>
        <w:t>(</w:t>
      </w:r>
      <w:r w:rsidR="003C7EA4">
        <w:rPr>
          <w:rFonts w:ascii="Times New Roman" w:hAnsi="Times New Roman" w:cs="Times New Roman"/>
        </w:rPr>
        <w:t>Div. Admin. Law App.</w:t>
      </w:r>
      <w:r w:rsidR="00FE071D">
        <w:rPr>
          <w:rFonts w:ascii="Times New Roman" w:hAnsi="Times New Roman" w:cs="Times New Roman"/>
        </w:rPr>
        <w:t xml:space="preserve">, </w:t>
      </w:r>
      <w:r w:rsidR="0042409A">
        <w:rPr>
          <w:rFonts w:ascii="Times New Roman" w:hAnsi="Times New Roman" w:cs="Times New Roman"/>
        </w:rPr>
        <w:t xml:space="preserve">May 26, 2021), </w:t>
      </w:r>
      <w:r w:rsidR="0042409A" w:rsidRPr="00FE071D">
        <w:rPr>
          <w:rFonts w:ascii="Times New Roman" w:hAnsi="Times New Roman" w:cs="Times New Roman"/>
          <w:i/>
          <w:iCs/>
        </w:rPr>
        <w:t>adopted in relevant part</w:t>
      </w:r>
      <w:r w:rsidR="006D2743">
        <w:rPr>
          <w:rFonts w:ascii="Times New Roman" w:hAnsi="Times New Roman" w:cs="Times New Roman"/>
        </w:rPr>
        <w:t xml:space="preserve">, </w:t>
      </w:r>
      <w:r w:rsidR="00B508C9">
        <w:rPr>
          <w:rFonts w:ascii="Times New Roman" w:hAnsi="Times New Roman" w:cs="Times New Roman"/>
        </w:rPr>
        <w:t>Final Decision and Order</w:t>
      </w:r>
      <w:r w:rsidR="00C23B4A">
        <w:rPr>
          <w:rFonts w:ascii="Times New Roman" w:hAnsi="Times New Roman" w:cs="Times New Roman"/>
        </w:rPr>
        <w:t>, Case No. 2020-009</w:t>
      </w:r>
      <w:r w:rsidR="003C7EA4">
        <w:rPr>
          <w:rFonts w:ascii="Times New Roman" w:hAnsi="Times New Roman" w:cs="Times New Roman"/>
        </w:rPr>
        <w:t xml:space="preserve"> (Oct. 21, 2021).</w:t>
      </w:r>
      <w:r w:rsidR="002E17D8">
        <w:rPr>
          <w:rFonts w:ascii="Times New Roman" w:hAnsi="Times New Roman" w:cs="Times New Roman"/>
        </w:rPr>
        <w:t xml:space="preserve"> </w:t>
      </w:r>
      <w:r w:rsidR="002E17D8" w:rsidRPr="005B216C">
        <w:rPr>
          <w:rFonts w:ascii="Times New Roman" w:hAnsi="Times New Roman" w:cs="Times New Roman"/>
          <w:i/>
          <w:iCs/>
        </w:rPr>
        <w:t>See</w:t>
      </w:r>
      <w:r w:rsidR="009C5EF7" w:rsidRPr="005B216C">
        <w:rPr>
          <w:rFonts w:ascii="Times New Roman" w:hAnsi="Times New Roman" w:cs="Times New Roman"/>
          <w:i/>
          <w:iCs/>
        </w:rPr>
        <w:t xml:space="preserve"> Matter of </w:t>
      </w:r>
      <w:proofErr w:type="spellStart"/>
      <w:r w:rsidR="009C5EF7" w:rsidRPr="005B216C">
        <w:rPr>
          <w:rFonts w:ascii="Times New Roman" w:hAnsi="Times New Roman" w:cs="Times New Roman"/>
          <w:i/>
          <w:iCs/>
        </w:rPr>
        <w:t>Sushch</w:t>
      </w:r>
      <w:r w:rsidR="007C51F2" w:rsidRPr="005B216C">
        <w:rPr>
          <w:rFonts w:ascii="Times New Roman" w:hAnsi="Times New Roman" w:cs="Times New Roman"/>
          <w:i/>
          <w:iCs/>
        </w:rPr>
        <w:t>yk</w:t>
      </w:r>
      <w:proofErr w:type="spellEnd"/>
      <w:r w:rsidR="007C51F2">
        <w:rPr>
          <w:rFonts w:ascii="Times New Roman" w:hAnsi="Times New Roman" w:cs="Times New Roman"/>
        </w:rPr>
        <w:t>, SJC- 13077</w:t>
      </w:r>
      <w:r w:rsidR="000B1DF4">
        <w:rPr>
          <w:rFonts w:ascii="Times New Roman" w:hAnsi="Times New Roman" w:cs="Times New Roman"/>
        </w:rPr>
        <w:t xml:space="preserve"> (Mar. 2</w:t>
      </w:r>
      <w:r w:rsidR="005B216C">
        <w:rPr>
          <w:rFonts w:ascii="Times New Roman" w:hAnsi="Times New Roman" w:cs="Times New Roman"/>
        </w:rPr>
        <w:t>3</w:t>
      </w:r>
      <w:r w:rsidR="000B1DF4">
        <w:rPr>
          <w:rFonts w:ascii="Times New Roman" w:hAnsi="Times New Roman" w:cs="Times New Roman"/>
        </w:rPr>
        <w:t>, 2022</w:t>
      </w:r>
      <w:r w:rsidR="005B216C">
        <w:rPr>
          <w:rFonts w:ascii="Times New Roman" w:hAnsi="Times New Roman" w:cs="Times New Roman"/>
        </w:rPr>
        <w:t>)</w:t>
      </w:r>
      <w:r w:rsidR="00653148">
        <w:rPr>
          <w:rFonts w:ascii="Times New Roman" w:hAnsi="Times New Roman" w:cs="Times New Roman"/>
        </w:rPr>
        <w:t xml:space="preserve"> (</w:t>
      </w:r>
      <w:r w:rsidR="0038151E">
        <w:rPr>
          <w:rFonts w:ascii="Times New Roman" w:hAnsi="Times New Roman" w:cs="Times New Roman"/>
        </w:rPr>
        <w:t>telling a tale rather than</w:t>
      </w:r>
      <w:r w:rsidR="005260C5">
        <w:rPr>
          <w:rFonts w:ascii="Times New Roman" w:hAnsi="Times New Roman" w:cs="Times New Roman"/>
        </w:rPr>
        <w:t xml:space="preserve"> the truth supports conclusion that respondent was attempting to evade responsibili</w:t>
      </w:r>
      <w:r w:rsidR="00760C85">
        <w:rPr>
          <w:rFonts w:ascii="Times New Roman" w:hAnsi="Times New Roman" w:cs="Times New Roman"/>
        </w:rPr>
        <w:t>ty for his act; judges will not be penalized for defending themselve</w:t>
      </w:r>
      <w:r w:rsidR="005D2C03">
        <w:rPr>
          <w:rFonts w:ascii="Times New Roman" w:hAnsi="Times New Roman" w:cs="Times New Roman"/>
        </w:rPr>
        <w:t>s but must not make deliberately false statements</w:t>
      </w:r>
      <w:r w:rsidR="00993FC5">
        <w:rPr>
          <w:rFonts w:ascii="Times New Roman" w:hAnsi="Times New Roman" w:cs="Times New Roman"/>
        </w:rPr>
        <w:t xml:space="preserve"> </w:t>
      </w:r>
      <w:r w:rsidR="005D2C03">
        <w:rPr>
          <w:rFonts w:ascii="Times New Roman" w:hAnsi="Times New Roman" w:cs="Times New Roman"/>
        </w:rPr>
        <w:t>in the process</w:t>
      </w:r>
      <w:r w:rsidR="00581309">
        <w:rPr>
          <w:rFonts w:ascii="Times New Roman" w:hAnsi="Times New Roman" w:cs="Times New Roman"/>
        </w:rPr>
        <w:t>).</w:t>
      </w:r>
    </w:p>
    <w:p w14:paraId="22741B02" w14:textId="48BFB53A" w:rsidR="0057269D" w:rsidRDefault="0057269D" w:rsidP="0008084F">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 recommend</w:t>
      </w:r>
      <w:r w:rsidR="00AD6E4D">
        <w:rPr>
          <w:rFonts w:ascii="Times New Roman" w:hAnsi="Times New Roman" w:cs="Times New Roman"/>
          <w:color w:val="000000"/>
          <w:shd w:val="clear" w:color="auto" w:fill="FFFFFF"/>
        </w:rPr>
        <w:t xml:space="preserve"> that the </w:t>
      </w:r>
      <w:r w:rsidR="00F66DF7">
        <w:rPr>
          <w:rFonts w:ascii="Times New Roman" w:hAnsi="Times New Roman" w:cs="Times New Roman"/>
          <w:color w:val="000000"/>
          <w:shd w:val="clear" w:color="auto" w:fill="FFFFFF"/>
        </w:rPr>
        <w:t xml:space="preserve">Board </w:t>
      </w:r>
      <w:r w:rsidR="00F949EB">
        <w:rPr>
          <w:rFonts w:ascii="Times New Roman" w:hAnsi="Times New Roman" w:cs="Times New Roman"/>
          <w:color w:val="000000"/>
          <w:shd w:val="clear" w:color="auto" w:fill="FFFFFF"/>
        </w:rPr>
        <w:t xml:space="preserve">adopt this </w:t>
      </w:r>
      <w:r w:rsidR="00C6764C">
        <w:rPr>
          <w:rFonts w:ascii="Times New Roman" w:hAnsi="Times New Roman" w:cs="Times New Roman"/>
          <w:color w:val="000000"/>
          <w:shd w:val="clear" w:color="auto" w:fill="FFFFFF"/>
        </w:rPr>
        <w:t xml:space="preserve">decision and discipline Dr. Mitton </w:t>
      </w:r>
      <w:r w:rsidR="00F87FF6">
        <w:rPr>
          <w:rFonts w:ascii="Times New Roman" w:hAnsi="Times New Roman" w:cs="Times New Roman"/>
          <w:color w:val="000000"/>
          <w:shd w:val="clear" w:color="auto" w:fill="FFFFFF"/>
        </w:rPr>
        <w:t>using its sound discretion.</w:t>
      </w:r>
      <w:r w:rsidR="00C6764C">
        <w:rPr>
          <w:rFonts w:ascii="Times New Roman" w:hAnsi="Times New Roman" w:cs="Times New Roman"/>
          <w:color w:val="000000"/>
          <w:shd w:val="clear" w:color="auto" w:fill="FFFFFF"/>
        </w:rPr>
        <w:t xml:space="preserve"> </w:t>
      </w:r>
    </w:p>
    <w:p w14:paraId="0520DAE0" w14:textId="77777777" w:rsidR="0008084F" w:rsidRPr="0008084F" w:rsidRDefault="0008084F" w:rsidP="0008084F">
      <w:pPr>
        <w:rPr>
          <w:rFonts w:ascii="Times New Roman" w:hAnsi="Times New Roman" w:cs="Times New Roman"/>
        </w:rPr>
      </w:pP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t>DIVISION OF ADMINISTRATIVE LAW APPEALS</w:t>
      </w:r>
    </w:p>
    <w:p w14:paraId="58796850" w14:textId="77777777" w:rsidR="0008084F" w:rsidRDefault="0008084F" w:rsidP="0008084F">
      <w:pPr>
        <w:rPr>
          <w:rFonts w:ascii="Times New Roman" w:hAnsi="Times New Roman" w:cs="Times New Roman"/>
        </w:rPr>
      </w:pPr>
    </w:p>
    <w:p w14:paraId="183BB378" w14:textId="77777777" w:rsidR="00B401B9" w:rsidRPr="0008084F" w:rsidRDefault="00B401B9" w:rsidP="0008084F">
      <w:pPr>
        <w:rPr>
          <w:rFonts w:ascii="Times New Roman" w:hAnsi="Times New Roman" w:cs="Times New Roman"/>
        </w:rPr>
      </w:pPr>
    </w:p>
    <w:p w14:paraId="44A3B3F5" w14:textId="3C8144ED" w:rsidR="0008084F" w:rsidRPr="00381018" w:rsidRDefault="0008084F" w:rsidP="0008084F">
      <w:pPr>
        <w:rPr>
          <w:rFonts w:ascii="Times New Roman" w:hAnsi="Times New Roman" w:cs="Times New Roman"/>
          <w:u w:val="single"/>
        </w:rPr>
      </w:pP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r>
      <w:r w:rsidR="00381018">
        <w:rPr>
          <w:rFonts w:ascii="Times New Roman" w:hAnsi="Times New Roman" w:cs="Times New Roman"/>
          <w:u w:val="single"/>
        </w:rPr>
        <w:t>Signed by Bonney Cashin</w:t>
      </w:r>
      <w:r w:rsidR="00381018">
        <w:rPr>
          <w:rFonts w:ascii="Times New Roman" w:hAnsi="Times New Roman" w:cs="Times New Roman"/>
          <w:u w:val="single"/>
        </w:rPr>
        <w:tab/>
      </w:r>
      <w:r w:rsidR="00381018">
        <w:rPr>
          <w:rFonts w:ascii="Times New Roman" w:hAnsi="Times New Roman" w:cs="Times New Roman"/>
          <w:u w:val="single"/>
        </w:rPr>
        <w:tab/>
      </w:r>
      <w:r w:rsidR="00381018">
        <w:rPr>
          <w:rFonts w:ascii="Times New Roman" w:hAnsi="Times New Roman" w:cs="Times New Roman"/>
          <w:u w:val="single"/>
        </w:rPr>
        <w:tab/>
      </w:r>
    </w:p>
    <w:p w14:paraId="573B9140" w14:textId="77777777" w:rsidR="0008084F" w:rsidRPr="0008084F" w:rsidRDefault="0008084F" w:rsidP="0008084F">
      <w:pPr>
        <w:rPr>
          <w:rFonts w:ascii="Times New Roman" w:hAnsi="Times New Roman" w:cs="Times New Roman"/>
        </w:rPr>
      </w:pP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t>Bonney Cashin</w:t>
      </w:r>
    </w:p>
    <w:p w14:paraId="23401686" w14:textId="77777777" w:rsidR="0008084F" w:rsidRPr="0008084F" w:rsidRDefault="0008084F" w:rsidP="0008084F">
      <w:pPr>
        <w:rPr>
          <w:rFonts w:ascii="Times New Roman" w:hAnsi="Times New Roman" w:cs="Times New Roman"/>
        </w:rPr>
      </w:pP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r>
      <w:r w:rsidRPr="0008084F">
        <w:rPr>
          <w:rFonts w:ascii="Times New Roman" w:hAnsi="Times New Roman" w:cs="Times New Roman"/>
        </w:rPr>
        <w:tab/>
        <w:t>Administrative Magistrate</w:t>
      </w:r>
    </w:p>
    <w:p w14:paraId="35DC7537" w14:textId="77777777" w:rsidR="00B55374" w:rsidRDefault="00B55374" w:rsidP="0008084F">
      <w:pPr>
        <w:rPr>
          <w:rFonts w:ascii="Times New Roman" w:hAnsi="Times New Roman" w:cs="Times New Roman"/>
        </w:rPr>
      </w:pPr>
    </w:p>
    <w:p w14:paraId="3DC460FA" w14:textId="55E463FB" w:rsidR="0008084F" w:rsidRPr="0008084F" w:rsidRDefault="0008084F" w:rsidP="0008084F">
      <w:pPr>
        <w:rPr>
          <w:rFonts w:ascii="Times New Roman" w:hAnsi="Times New Roman" w:cs="Times New Roman"/>
        </w:rPr>
      </w:pPr>
      <w:r w:rsidRPr="0008084F">
        <w:rPr>
          <w:rFonts w:ascii="Times New Roman" w:hAnsi="Times New Roman" w:cs="Times New Roman"/>
        </w:rPr>
        <w:t xml:space="preserve">DATED: </w:t>
      </w:r>
      <w:r w:rsidR="00867A99">
        <w:rPr>
          <w:rFonts w:ascii="Times New Roman" w:hAnsi="Times New Roman" w:cs="Times New Roman"/>
        </w:rPr>
        <w:t>March</w:t>
      </w:r>
      <w:r w:rsidR="00C16A60">
        <w:rPr>
          <w:rFonts w:ascii="Times New Roman" w:hAnsi="Times New Roman" w:cs="Times New Roman"/>
        </w:rPr>
        <w:t xml:space="preserve"> </w:t>
      </w:r>
      <w:r w:rsidR="002C1AB9">
        <w:rPr>
          <w:rFonts w:ascii="Times New Roman" w:hAnsi="Times New Roman" w:cs="Times New Roman"/>
        </w:rPr>
        <w:t>29</w:t>
      </w:r>
      <w:r w:rsidR="00C16A60">
        <w:rPr>
          <w:rFonts w:ascii="Times New Roman" w:hAnsi="Times New Roman" w:cs="Times New Roman"/>
        </w:rPr>
        <w:t>, 2022</w:t>
      </w:r>
      <w:r w:rsidRPr="0008084F">
        <w:rPr>
          <w:rFonts w:ascii="Times New Roman" w:hAnsi="Times New Roman" w:cs="Times New Roman"/>
        </w:rPr>
        <w:t xml:space="preserve"> </w:t>
      </w:r>
    </w:p>
    <w:sectPr w:rsidR="0008084F" w:rsidRPr="0008084F" w:rsidSect="00CF17B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5C38" w14:textId="77777777" w:rsidR="009E27FE" w:rsidRDefault="009E27FE" w:rsidP="00A1013B">
      <w:r>
        <w:separator/>
      </w:r>
    </w:p>
  </w:endnote>
  <w:endnote w:type="continuationSeparator" w:id="0">
    <w:p w14:paraId="68DB4379" w14:textId="77777777" w:rsidR="009E27FE" w:rsidRDefault="009E27FE" w:rsidP="00A1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166591"/>
      <w:docPartObj>
        <w:docPartGallery w:val="Page Numbers (Bottom of Page)"/>
        <w:docPartUnique/>
      </w:docPartObj>
    </w:sdtPr>
    <w:sdtEndPr>
      <w:rPr>
        <w:rFonts w:ascii="Times New Roman" w:hAnsi="Times New Roman" w:cs="Times New Roman"/>
        <w:noProof/>
      </w:rPr>
    </w:sdtEndPr>
    <w:sdtContent>
      <w:p w14:paraId="1FF48E4D" w14:textId="262662A9" w:rsidR="000E3203" w:rsidRPr="0022019D" w:rsidRDefault="000E3203">
        <w:pPr>
          <w:pStyle w:val="Footer"/>
          <w:jc w:val="center"/>
          <w:rPr>
            <w:rFonts w:ascii="Times New Roman" w:hAnsi="Times New Roman" w:cs="Times New Roman"/>
          </w:rPr>
        </w:pPr>
        <w:r w:rsidRPr="0022019D">
          <w:rPr>
            <w:rFonts w:ascii="Times New Roman" w:hAnsi="Times New Roman" w:cs="Times New Roman"/>
          </w:rPr>
          <w:fldChar w:fldCharType="begin"/>
        </w:r>
        <w:r w:rsidRPr="0022019D">
          <w:rPr>
            <w:rFonts w:ascii="Times New Roman" w:hAnsi="Times New Roman" w:cs="Times New Roman"/>
          </w:rPr>
          <w:instrText xml:space="preserve"> PAGE   \* MERGEFORMAT </w:instrText>
        </w:r>
        <w:r w:rsidRPr="0022019D">
          <w:rPr>
            <w:rFonts w:ascii="Times New Roman" w:hAnsi="Times New Roman" w:cs="Times New Roman"/>
          </w:rPr>
          <w:fldChar w:fldCharType="separate"/>
        </w:r>
        <w:r w:rsidRPr="0022019D">
          <w:rPr>
            <w:rFonts w:ascii="Times New Roman" w:hAnsi="Times New Roman" w:cs="Times New Roman"/>
            <w:noProof/>
          </w:rPr>
          <w:t>2</w:t>
        </w:r>
        <w:r w:rsidRPr="0022019D">
          <w:rPr>
            <w:rFonts w:ascii="Times New Roman" w:hAnsi="Times New Roman" w:cs="Times New Roman"/>
            <w:noProof/>
          </w:rPr>
          <w:fldChar w:fldCharType="end"/>
        </w:r>
      </w:p>
    </w:sdtContent>
  </w:sdt>
  <w:p w14:paraId="39767019" w14:textId="77777777" w:rsidR="000E3203" w:rsidRPr="0022019D" w:rsidRDefault="000E320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149C" w14:textId="77777777" w:rsidR="009E27FE" w:rsidRDefault="009E27FE" w:rsidP="00A1013B">
      <w:r>
        <w:separator/>
      </w:r>
    </w:p>
  </w:footnote>
  <w:footnote w:type="continuationSeparator" w:id="0">
    <w:p w14:paraId="1930BD18" w14:textId="77777777" w:rsidR="009E27FE" w:rsidRDefault="009E27FE" w:rsidP="00A1013B">
      <w:r>
        <w:continuationSeparator/>
      </w:r>
    </w:p>
  </w:footnote>
  <w:footnote w:id="1">
    <w:p w14:paraId="073BF620" w14:textId="04DFA65F" w:rsidR="00B31804" w:rsidRPr="00B31804" w:rsidRDefault="00B31804">
      <w:pPr>
        <w:pStyle w:val="FootnoteText"/>
        <w:rPr>
          <w:rFonts w:ascii="Times New Roman" w:hAnsi="Times New Roman" w:cs="Times New Roman"/>
        </w:rPr>
      </w:pPr>
      <w:r>
        <w:rPr>
          <w:rStyle w:val="FootnoteReference"/>
        </w:rPr>
        <w:footnoteRef/>
      </w:r>
      <w:r>
        <w:t xml:space="preserve"> </w:t>
      </w:r>
      <w:r w:rsidR="00ED4960">
        <w:rPr>
          <w:rFonts w:ascii="Times New Roman" w:hAnsi="Times New Roman" w:cs="Times New Roman"/>
        </w:rPr>
        <w:t>References to the transcripts are</w:t>
      </w:r>
      <w:r w:rsidR="001406BE">
        <w:rPr>
          <w:rFonts w:ascii="Times New Roman" w:hAnsi="Times New Roman" w:cs="Times New Roman"/>
        </w:rPr>
        <w:t xml:space="preserve"> “T</w:t>
      </w:r>
      <w:r w:rsidR="00A9025E">
        <w:rPr>
          <w:rFonts w:ascii="Times New Roman" w:hAnsi="Times New Roman" w:cs="Times New Roman"/>
        </w:rPr>
        <w:t>r</w:t>
      </w:r>
      <w:r w:rsidR="001406BE">
        <w:rPr>
          <w:rFonts w:ascii="Times New Roman" w:hAnsi="Times New Roman" w:cs="Times New Roman"/>
        </w:rPr>
        <w:t>. Vol</w:t>
      </w:r>
      <w:r w:rsidR="00827F58">
        <w:rPr>
          <w:rFonts w:ascii="Times New Roman" w:hAnsi="Times New Roman" w:cs="Times New Roman"/>
        </w:rPr>
        <w:t>ume</w:t>
      </w:r>
      <w:r w:rsidR="001406BE">
        <w:rPr>
          <w:rFonts w:ascii="Times New Roman" w:hAnsi="Times New Roman" w:cs="Times New Roman"/>
        </w:rPr>
        <w:t xml:space="preserve"> #: </w:t>
      </w:r>
      <w:r w:rsidR="00827F58">
        <w:rPr>
          <w:rFonts w:ascii="Times New Roman" w:hAnsi="Times New Roman" w:cs="Times New Roman"/>
        </w:rPr>
        <w:t xml:space="preserve">page #. </w:t>
      </w:r>
      <w:r w:rsidR="00387DEC">
        <w:rPr>
          <w:rFonts w:ascii="Times New Roman" w:hAnsi="Times New Roman" w:cs="Times New Roman"/>
        </w:rPr>
        <w:t xml:space="preserve">The transcript of the second day </w:t>
      </w:r>
      <w:r w:rsidR="00106CB3">
        <w:rPr>
          <w:rFonts w:ascii="Times New Roman" w:hAnsi="Times New Roman" w:cs="Times New Roman"/>
        </w:rPr>
        <w:t>is identified as “Volume I</w:t>
      </w:r>
      <w:r w:rsidR="009F3061">
        <w:rPr>
          <w:rFonts w:ascii="Times New Roman" w:hAnsi="Times New Roman" w:cs="Times New Roman"/>
        </w:rPr>
        <w:t xml:space="preserve"> </w:t>
      </w:r>
      <w:r w:rsidR="00314895">
        <w:rPr>
          <w:rFonts w:ascii="Times New Roman" w:hAnsi="Times New Roman" w:cs="Times New Roman"/>
        </w:rPr>
        <w:t>on its title page</w:t>
      </w:r>
      <w:r w:rsidR="003B2C5D">
        <w:rPr>
          <w:rFonts w:ascii="Times New Roman" w:hAnsi="Times New Roman" w:cs="Times New Roman"/>
        </w:rPr>
        <w:t xml:space="preserve">, </w:t>
      </w:r>
      <w:r w:rsidR="009F3061">
        <w:rPr>
          <w:rFonts w:ascii="Times New Roman" w:hAnsi="Times New Roman" w:cs="Times New Roman"/>
        </w:rPr>
        <w:t>which is incorrect. I refer to it as Volume II.</w:t>
      </w:r>
      <w:r w:rsidR="00AD6BDA">
        <w:rPr>
          <w:rFonts w:ascii="Times New Roman" w:hAnsi="Times New Roman" w:cs="Times New Roman"/>
        </w:rPr>
        <w:t xml:space="preserve"> </w:t>
      </w:r>
    </w:p>
  </w:footnote>
  <w:footnote w:id="2">
    <w:p w14:paraId="0D5992C5" w14:textId="4D27ED66" w:rsidR="00A1013B" w:rsidRPr="00772095" w:rsidRDefault="00A1013B">
      <w:pPr>
        <w:pStyle w:val="FootnoteText"/>
        <w:rPr>
          <w:rFonts w:ascii="Times New Roman" w:hAnsi="Times New Roman" w:cs="Times New Roman"/>
        </w:rPr>
      </w:pPr>
      <w:r>
        <w:rPr>
          <w:rStyle w:val="FootnoteReference"/>
        </w:rPr>
        <w:footnoteRef/>
      </w:r>
      <w:r>
        <w:t xml:space="preserve">  </w:t>
      </w:r>
      <w:r w:rsidRPr="00772095">
        <w:rPr>
          <w:rFonts w:ascii="Times New Roman" w:hAnsi="Times New Roman" w:cs="Times New Roman"/>
        </w:rPr>
        <w:t>MGH</w:t>
      </w:r>
      <w:r w:rsidR="00F27C40" w:rsidRPr="00772095">
        <w:rPr>
          <w:rFonts w:ascii="Times New Roman" w:hAnsi="Times New Roman" w:cs="Times New Roman"/>
        </w:rPr>
        <w:t xml:space="preserve"> used a transcription service </w:t>
      </w:r>
      <w:r w:rsidR="009B7A49">
        <w:rPr>
          <w:rFonts w:ascii="Times New Roman" w:hAnsi="Times New Roman" w:cs="Times New Roman"/>
        </w:rPr>
        <w:t>named</w:t>
      </w:r>
      <w:r w:rsidR="00F27C40" w:rsidRPr="00772095">
        <w:rPr>
          <w:rFonts w:ascii="Times New Roman" w:hAnsi="Times New Roman" w:cs="Times New Roman"/>
        </w:rPr>
        <w:t xml:space="preserve"> Scribble, which</w:t>
      </w:r>
      <w:r w:rsidR="0042297B" w:rsidRPr="00772095">
        <w:rPr>
          <w:rFonts w:ascii="Times New Roman" w:hAnsi="Times New Roman" w:cs="Times New Roman"/>
        </w:rPr>
        <w:t xml:space="preserve"> converted the record</w:t>
      </w:r>
      <w:r w:rsidR="004705EE">
        <w:rPr>
          <w:rFonts w:ascii="Times New Roman" w:hAnsi="Times New Roman" w:cs="Times New Roman"/>
        </w:rPr>
        <w:t>ed information</w:t>
      </w:r>
      <w:r w:rsidR="0042297B" w:rsidRPr="00772095">
        <w:rPr>
          <w:rFonts w:ascii="Times New Roman" w:hAnsi="Times New Roman" w:cs="Times New Roman"/>
        </w:rPr>
        <w:t xml:space="preserve"> </w:t>
      </w:r>
      <w:r w:rsidR="003C5E75" w:rsidRPr="00772095">
        <w:rPr>
          <w:rFonts w:ascii="Times New Roman" w:hAnsi="Times New Roman" w:cs="Times New Roman"/>
        </w:rPr>
        <w:t>into a</w:t>
      </w:r>
      <w:r w:rsidR="00966111" w:rsidRPr="00772095">
        <w:rPr>
          <w:rFonts w:ascii="Times New Roman" w:hAnsi="Times New Roman" w:cs="Times New Roman"/>
        </w:rPr>
        <w:t xml:space="preserve"> </w:t>
      </w:r>
      <w:r w:rsidR="003C5E75" w:rsidRPr="00772095">
        <w:rPr>
          <w:rFonts w:ascii="Times New Roman" w:hAnsi="Times New Roman" w:cs="Times New Roman"/>
        </w:rPr>
        <w:t xml:space="preserve">doctor’s note that </w:t>
      </w:r>
      <w:r w:rsidR="00673615">
        <w:rPr>
          <w:rFonts w:ascii="Times New Roman" w:hAnsi="Times New Roman" w:cs="Times New Roman"/>
        </w:rPr>
        <w:t>Dr. Mitton</w:t>
      </w:r>
      <w:r w:rsidR="003C5E75" w:rsidRPr="00772095">
        <w:rPr>
          <w:rFonts w:ascii="Times New Roman" w:hAnsi="Times New Roman" w:cs="Times New Roman"/>
        </w:rPr>
        <w:t xml:space="preserve"> later reviewed, edited</w:t>
      </w:r>
      <w:r w:rsidR="00BA6761" w:rsidRPr="00772095">
        <w:rPr>
          <w:rFonts w:ascii="Times New Roman" w:hAnsi="Times New Roman" w:cs="Times New Roman"/>
        </w:rPr>
        <w:t>, and signed.</w:t>
      </w:r>
      <w:r w:rsidR="00673615">
        <w:rPr>
          <w:rFonts w:ascii="Times New Roman" w:hAnsi="Times New Roman" w:cs="Times New Roman"/>
        </w:rPr>
        <w:t xml:space="preserve"> (Mitton Tr. II: </w:t>
      </w:r>
      <w:r w:rsidR="00C678D6">
        <w:rPr>
          <w:rFonts w:ascii="Times New Roman" w:hAnsi="Times New Roman" w:cs="Times New Roman"/>
        </w:rPr>
        <w:t>58-59.)</w:t>
      </w:r>
    </w:p>
  </w:footnote>
  <w:footnote w:id="3">
    <w:p w14:paraId="49A29C69" w14:textId="0386BE16" w:rsidR="00C42678" w:rsidRPr="00C42678" w:rsidRDefault="00C42678">
      <w:pPr>
        <w:pStyle w:val="FootnoteText"/>
        <w:rPr>
          <w:rFonts w:ascii="Times New Roman" w:hAnsi="Times New Roman" w:cs="Times New Roman"/>
        </w:rPr>
      </w:pPr>
      <w:r>
        <w:rPr>
          <w:rStyle w:val="FootnoteReference"/>
        </w:rPr>
        <w:footnoteRef/>
      </w:r>
      <w:r>
        <w:t xml:space="preserve"> </w:t>
      </w:r>
      <w:r w:rsidR="004E5307">
        <w:rPr>
          <w:rFonts w:ascii="Times New Roman" w:hAnsi="Times New Roman" w:cs="Times New Roman"/>
        </w:rPr>
        <w:t>Patient A was asked to read portions of the text messages into the record.</w:t>
      </w:r>
    </w:p>
  </w:footnote>
  <w:footnote w:id="4">
    <w:p w14:paraId="18B6094D" w14:textId="70DB9B15" w:rsidR="00C20947" w:rsidRPr="00C20947" w:rsidRDefault="00C20947">
      <w:pPr>
        <w:pStyle w:val="FootnoteText"/>
        <w:rPr>
          <w:rFonts w:ascii="Times New Roman" w:hAnsi="Times New Roman" w:cs="Times New Roman"/>
        </w:rPr>
      </w:pPr>
      <w:r>
        <w:rPr>
          <w:rStyle w:val="FootnoteReference"/>
        </w:rPr>
        <w:footnoteRef/>
      </w:r>
      <w:r>
        <w:t xml:space="preserve"> </w:t>
      </w:r>
      <w:r w:rsidR="00433387">
        <w:rPr>
          <w:rFonts w:ascii="Times New Roman" w:hAnsi="Times New Roman" w:cs="Times New Roman"/>
        </w:rPr>
        <w:t xml:space="preserve">Patient A </w:t>
      </w:r>
      <w:r w:rsidR="001625E1">
        <w:rPr>
          <w:rFonts w:ascii="Times New Roman" w:hAnsi="Times New Roman" w:cs="Times New Roman"/>
        </w:rPr>
        <w:t xml:space="preserve">thought at one point that </w:t>
      </w:r>
      <w:r w:rsidR="0028288B">
        <w:rPr>
          <w:rFonts w:ascii="Times New Roman" w:hAnsi="Times New Roman" w:cs="Times New Roman"/>
        </w:rPr>
        <w:t>the texter might be one of the “army guys”</w:t>
      </w:r>
      <w:r w:rsidR="00815273">
        <w:rPr>
          <w:rFonts w:ascii="Times New Roman" w:hAnsi="Times New Roman" w:cs="Times New Roman"/>
        </w:rPr>
        <w:t xml:space="preserve"> who </w:t>
      </w:r>
      <w:r w:rsidR="00B3497A">
        <w:rPr>
          <w:rFonts w:ascii="Times New Roman" w:hAnsi="Times New Roman" w:cs="Times New Roman"/>
        </w:rPr>
        <w:t>were customers at the convenience store</w:t>
      </w:r>
      <w:r w:rsidR="00A310B0">
        <w:rPr>
          <w:rFonts w:ascii="Times New Roman" w:hAnsi="Times New Roman" w:cs="Times New Roman"/>
        </w:rPr>
        <w:t>, but none of them were named Jay.</w:t>
      </w:r>
      <w:r w:rsidR="00882C01">
        <w:rPr>
          <w:rFonts w:ascii="Times New Roman" w:hAnsi="Times New Roman" w:cs="Times New Roman"/>
        </w:rPr>
        <w:t xml:space="preserve"> </w:t>
      </w:r>
      <w:r w:rsidR="004C2962">
        <w:rPr>
          <w:rFonts w:ascii="Times New Roman" w:hAnsi="Times New Roman" w:cs="Times New Roman"/>
        </w:rPr>
        <w:t>(</w:t>
      </w:r>
      <w:r w:rsidR="000A7802">
        <w:rPr>
          <w:rFonts w:ascii="Times New Roman" w:hAnsi="Times New Roman" w:cs="Times New Roman"/>
        </w:rPr>
        <w:t xml:space="preserve">Patient </w:t>
      </w:r>
      <w:r w:rsidR="004C2962">
        <w:rPr>
          <w:rFonts w:ascii="Times New Roman" w:hAnsi="Times New Roman" w:cs="Times New Roman"/>
        </w:rPr>
        <w:t xml:space="preserve">A Tr. I: </w:t>
      </w:r>
      <w:r w:rsidR="00882C01">
        <w:rPr>
          <w:rFonts w:ascii="Times New Roman" w:hAnsi="Times New Roman" w:cs="Times New Roman"/>
        </w:rPr>
        <w:t>48-49</w:t>
      </w:r>
      <w:r w:rsidR="004C2962">
        <w:rPr>
          <w:rFonts w:ascii="Times New Roman" w:hAnsi="Times New Roman" w:cs="Times New Roman"/>
        </w:rPr>
        <w:t>.)</w:t>
      </w:r>
    </w:p>
  </w:footnote>
  <w:footnote w:id="5">
    <w:p w14:paraId="674A1FB9" w14:textId="6C4C40FF" w:rsidR="004E41A4" w:rsidRPr="004E41A4" w:rsidRDefault="004E41A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Paraphilic disorders are</w:t>
      </w:r>
      <w:r w:rsidR="00C978BE">
        <w:rPr>
          <w:rFonts w:ascii="Times New Roman" w:hAnsi="Times New Roman" w:cs="Times New Roman"/>
        </w:rPr>
        <w:t xml:space="preserve"> medical or mental illnesses that are</w:t>
      </w:r>
      <w:r w:rsidR="00F5319C">
        <w:rPr>
          <w:rFonts w:ascii="Times New Roman" w:hAnsi="Times New Roman" w:cs="Times New Roman"/>
        </w:rPr>
        <w:t xml:space="preserve"> sexual behavio</w:t>
      </w:r>
      <w:r w:rsidR="000E2E69">
        <w:rPr>
          <w:rFonts w:ascii="Times New Roman" w:hAnsi="Times New Roman" w:cs="Times New Roman"/>
        </w:rPr>
        <w:t>r</w:t>
      </w:r>
      <w:r w:rsidR="00F5319C">
        <w:rPr>
          <w:rFonts w:ascii="Times New Roman" w:hAnsi="Times New Roman" w:cs="Times New Roman"/>
        </w:rPr>
        <w:t xml:space="preserve">s </w:t>
      </w:r>
      <w:r w:rsidR="00FD1F2B">
        <w:rPr>
          <w:rFonts w:ascii="Times New Roman" w:hAnsi="Times New Roman" w:cs="Times New Roman"/>
        </w:rPr>
        <w:t xml:space="preserve">causing </w:t>
      </w:r>
      <w:r w:rsidR="00F5319C">
        <w:rPr>
          <w:rFonts w:ascii="Times New Roman" w:hAnsi="Times New Roman" w:cs="Times New Roman"/>
        </w:rPr>
        <w:t xml:space="preserve">distress for the individual or </w:t>
      </w:r>
      <w:r w:rsidR="00FD1F2B">
        <w:rPr>
          <w:rFonts w:ascii="Times New Roman" w:hAnsi="Times New Roman" w:cs="Times New Roman"/>
        </w:rPr>
        <w:t xml:space="preserve">that </w:t>
      </w:r>
      <w:r w:rsidR="00F5319C">
        <w:rPr>
          <w:rFonts w:ascii="Times New Roman" w:hAnsi="Times New Roman" w:cs="Times New Roman"/>
        </w:rPr>
        <w:t>p</w:t>
      </w:r>
      <w:r w:rsidR="0097095B">
        <w:rPr>
          <w:rFonts w:ascii="Times New Roman" w:hAnsi="Times New Roman" w:cs="Times New Roman"/>
        </w:rPr>
        <w:t xml:space="preserve">ut the individual </w:t>
      </w:r>
      <w:r w:rsidR="00D57016">
        <w:rPr>
          <w:rFonts w:ascii="Times New Roman" w:hAnsi="Times New Roman" w:cs="Times New Roman"/>
        </w:rPr>
        <w:t xml:space="preserve">or others </w:t>
      </w:r>
      <w:r w:rsidR="0097095B">
        <w:rPr>
          <w:rFonts w:ascii="Times New Roman" w:hAnsi="Times New Roman" w:cs="Times New Roman"/>
        </w:rPr>
        <w:t>at ris</w:t>
      </w:r>
      <w:r w:rsidR="00D57016">
        <w:rPr>
          <w:rFonts w:ascii="Times New Roman" w:hAnsi="Times New Roman" w:cs="Times New Roman"/>
        </w:rPr>
        <w:t xml:space="preserve">k of </w:t>
      </w:r>
      <w:r w:rsidR="0059727A">
        <w:rPr>
          <w:rFonts w:ascii="Times New Roman" w:hAnsi="Times New Roman" w:cs="Times New Roman"/>
        </w:rPr>
        <w:t>harm</w:t>
      </w:r>
      <w:r w:rsidR="0081602E">
        <w:rPr>
          <w:rFonts w:ascii="Times New Roman" w:hAnsi="Times New Roman" w:cs="Times New Roman"/>
        </w:rPr>
        <w:t xml:space="preserve"> or interfere with the individual’s ability to function.</w:t>
      </w:r>
      <w:r w:rsidR="000C67D3">
        <w:rPr>
          <w:rFonts w:ascii="Times New Roman" w:hAnsi="Times New Roman" w:cs="Times New Roman"/>
        </w:rPr>
        <w:t xml:space="preserve"> </w:t>
      </w:r>
      <w:r w:rsidR="00D835B0">
        <w:rPr>
          <w:rFonts w:ascii="Times New Roman" w:hAnsi="Times New Roman" w:cs="Times New Roman"/>
        </w:rPr>
        <w:t>(Sorrentino Tr. II</w:t>
      </w:r>
      <w:r w:rsidR="0059727A">
        <w:rPr>
          <w:rFonts w:ascii="Times New Roman" w:hAnsi="Times New Roman" w:cs="Times New Roman"/>
        </w:rPr>
        <w:t xml:space="preserve">: </w:t>
      </w:r>
      <w:r w:rsidR="000C67D3">
        <w:rPr>
          <w:rFonts w:ascii="Times New Roman" w:hAnsi="Times New Roman" w:cs="Times New Roman"/>
        </w:rPr>
        <w:t>167-168</w:t>
      </w:r>
      <w:r w:rsidR="0059727A">
        <w:rPr>
          <w:rFonts w:ascii="Times New Roman" w:hAnsi="Times New Roman" w:cs="Times New Roman"/>
        </w:rPr>
        <w:t>.)</w:t>
      </w:r>
    </w:p>
  </w:footnote>
  <w:footnote w:id="6">
    <w:p w14:paraId="15847F44" w14:textId="77777777" w:rsidR="00DF2447" w:rsidRPr="0005704F" w:rsidRDefault="00DF2447" w:rsidP="00DF244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record is unclear as to whether Dr. Mitton in fact returned to practice before he signed the Voluntary Agreement Not to Practice.</w:t>
      </w:r>
    </w:p>
  </w:footnote>
  <w:footnote w:id="7">
    <w:p w14:paraId="1785F17E" w14:textId="4EA73CD2" w:rsidR="0089000A" w:rsidRPr="00F6254E" w:rsidRDefault="0089000A">
      <w:pPr>
        <w:pStyle w:val="FootnoteText"/>
        <w:rPr>
          <w:rFonts w:ascii="Times New Roman" w:hAnsi="Times New Roman" w:cs="Times New Roman"/>
        </w:rPr>
      </w:pPr>
      <w:r w:rsidRPr="00F6254E">
        <w:rPr>
          <w:rStyle w:val="FootnoteReference"/>
          <w:rFonts w:ascii="Times New Roman" w:hAnsi="Times New Roman" w:cs="Times New Roman"/>
        </w:rPr>
        <w:footnoteRef/>
      </w:r>
      <w:r w:rsidRPr="00F6254E">
        <w:rPr>
          <w:rFonts w:ascii="Times New Roman" w:hAnsi="Times New Roman" w:cs="Times New Roman"/>
        </w:rPr>
        <w:t xml:space="preserve"> </w:t>
      </w:r>
      <w:r w:rsidR="00F6254E" w:rsidRPr="00F6254E">
        <w:rPr>
          <w:rFonts w:ascii="Times New Roman" w:hAnsi="Times New Roman" w:cs="Times New Roman"/>
        </w:rPr>
        <w:t>In its Statement of Allegations</w:t>
      </w:r>
      <w:r w:rsidR="00263335">
        <w:rPr>
          <w:rFonts w:ascii="Times New Roman" w:hAnsi="Times New Roman" w:cs="Times New Roman"/>
        </w:rPr>
        <w:t xml:space="preserve">, the Board </w:t>
      </w:r>
      <w:r w:rsidR="00322247">
        <w:rPr>
          <w:rFonts w:ascii="Times New Roman" w:hAnsi="Times New Roman" w:cs="Times New Roman"/>
        </w:rPr>
        <w:t>alleged</w:t>
      </w:r>
      <w:r w:rsidR="00263335">
        <w:rPr>
          <w:rFonts w:ascii="Times New Roman" w:hAnsi="Times New Roman" w:cs="Times New Roman"/>
        </w:rPr>
        <w:t xml:space="preserve"> that </w:t>
      </w:r>
      <w:r w:rsidR="00592F45">
        <w:rPr>
          <w:rFonts w:ascii="Times New Roman" w:hAnsi="Times New Roman" w:cs="Times New Roman"/>
        </w:rPr>
        <w:t>Dr. Mitton lacked good moral character</w:t>
      </w:r>
      <w:r w:rsidR="000E1703">
        <w:rPr>
          <w:rFonts w:ascii="Times New Roman" w:hAnsi="Times New Roman" w:cs="Times New Roman"/>
        </w:rPr>
        <w:t>. The Board did not include this a</w:t>
      </w:r>
      <w:r w:rsidR="00EA5FFD">
        <w:rPr>
          <w:rFonts w:ascii="Times New Roman" w:hAnsi="Times New Roman" w:cs="Times New Roman"/>
        </w:rPr>
        <w:t xml:space="preserve">rgument in its closing </w:t>
      </w:r>
      <w:proofErr w:type="gramStart"/>
      <w:r w:rsidR="00EA5FFD">
        <w:rPr>
          <w:rFonts w:ascii="Times New Roman" w:hAnsi="Times New Roman" w:cs="Times New Roman"/>
        </w:rPr>
        <w:t>brief,</w:t>
      </w:r>
      <w:proofErr w:type="gramEnd"/>
      <w:r w:rsidR="00EA5FFD">
        <w:rPr>
          <w:rFonts w:ascii="Times New Roman" w:hAnsi="Times New Roman" w:cs="Times New Roman"/>
        </w:rPr>
        <w:t xml:space="preserve"> therefore, I consider the allegation waived. </w:t>
      </w:r>
    </w:p>
  </w:footnote>
  <w:footnote w:id="8">
    <w:p w14:paraId="5676927C" w14:textId="2D16D78C" w:rsidR="00AB3717" w:rsidRPr="00AA757D" w:rsidRDefault="0036784F" w:rsidP="00AA757D">
      <w:pPr>
        <w:ind w:firstLine="720"/>
        <w:rPr>
          <w:rFonts w:ascii="Times New Roman" w:hAnsi="Times New Roman" w:cs="Times New Roman"/>
          <w:sz w:val="20"/>
          <w:szCs w:val="20"/>
        </w:rPr>
      </w:pPr>
      <w:r>
        <w:rPr>
          <w:rStyle w:val="FootnoteReference"/>
        </w:rPr>
        <w:footnoteRef/>
      </w:r>
      <w:r w:rsidR="009D3646">
        <w:rPr>
          <w:rFonts w:ascii="Times New Roman" w:hAnsi="Times New Roman" w:cs="Times New Roman"/>
          <w:sz w:val="20"/>
          <w:szCs w:val="20"/>
        </w:rPr>
        <w:t xml:space="preserve"> I</w:t>
      </w:r>
      <w:r w:rsidR="00FC67CA">
        <w:rPr>
          <w:rFonts w:ascii="Times New Roman" w:hAnsi="Times New Roman" w:cs="Times New Roman"/>
          <w:sz w:val="20"/>
          <w:szCs w:val="20"/>
        </w:rPr>
        <w:t xml:space="preserve">ronically, while </w:t>
      </w:r>
      <w:r w:rsidR="00FC67CA" w:rsidRPr="00BA1DF5">
        <w:rPr>
          <w:rFonts w:ascii="Times New Roman" w:hAnsi="Times New Roman" w:cs="Times New Roman"/>
          <w:i/>
          <w:iCs/>
          <w:sz w:val="20"/>
          <w:szCs w:val="20"/>
        </w:rPr>
        <w:t xml:space="preserve">Hellman </w:t>
      </w:r>
      <w:r w:rsidR="00FC67CA">
        <w:rPr>
          <w:rFonts w:ascii="Times New Roman" w:hAnsi="Times New Roman" w:cs="Times New Roman"/>
          <w:sz w:val="20"/>
          <w:szCs w:val="20"/>
        </w:rPr>
        <w:t>is often cited</w:t>
      </w:r>
      <w:r w:rsidR="002E1775">
        <w:rPr>
          <w:rFonts w:ascii="Times New Roman" w:hAnsi="Times New Roman" w:cs="Times New Roman"/>
          <w:sz w:val="20"/>
          <w:szCs w:val="20"/>
        </w:rPr>
        <w:t xml:space="preserve"> for its definition of misconduct and gross misconduct</w:t>
      </w:r>
      <w:r w:rsidR="00B67F5A">
        <w:rPr>
          <w:rFonts w:ascii="Times New Roman" w:hAnsi="Times New Roman" w:cs="Times New Roman"/>
          <w:sz w:val="20"/>
          <w:szCs w:val="20"/>
        </w:rPr>
        <w:t xml:space="preserve">, the </w:t>
      </w:r>
      <w:r w:rsidR="00EE4C30">
        <w:rPr>
          <w:rFonts w:ascii="Times New Roman" w:hAnsi="Times New Roman" w:cs="Times New Roman"/>
          <w:sz w:val="20"/>
          <w:szCs w:val="20"/>
        </w:rPr>
        <w:t>Supreme Judicial Court</w:t>
      </w:r>
      <w:r w:rsidR="004B14A9">
        <w:rPr>
          <w:rFonts w:ascii="Times New Roman" w:hAnsi="Times New Roman" w:cs="Times New Roman"/>
          <w:sz w:val="20"/>
          <w:szCs w:val="20"/>
        </w:rPr>
        <w:t xml:space="preserve"> </w:t>
      </w:r>
      <w:r w:rsidR="00D37576">
        <w:rPr>
          <w:rFonts w:ascii="Times New Roman" w:hAnsi="Times New Roman" w:cs="Times New Roman"/>
          <w:sz w:val="20"/>
          <w:szCs w:val="20"/>
        </w:rPr>
        <w:t xml:space="preserve">did not decide whether Dr. Hellman committed misconduct. </w:t>
      </w:r>
      <w:r w:rsidR="00310CBF">
        <w:rPr>
          <w:rFonts w:ascii="Times New Roman" w:hAnsi="Times New Roman" w:cs="Times New Roman"/>
          <w:sz w:val="20"/>
          <w:szCs w:val="20"/>
        </w:rPr>
        <w:t>“</w:t>
      </w:r>
      <w:r w:rsidR="00AB3717" w:rsidRPr="00AA757D">
        <w:rPr>
          <w:rFonts w:ascii="Times New Roman" w:hAnsi="Times New Roman" w:cs="Times New Roman"/>
          <w:color w:val="000000"/>
          <w:sz w:val="20"/>
          <w:szCs w:val="20"/>
          <w:shd w:val="clear" w:color="auto" w:fill="FFFFFF"/>
        </w:rPr>
        <w:t>We do not reach or decide whether the erroneous judgment of Dr. Hellman constitutes "</w:t>
      </w:r>
      <w:bookmarkStart w:id="2" w:name="hit39"/>
      <w:bookmarkEnd w:id="2"/>
      <w:r w:rsidR="00AB3717" w:rsidRPr="00AA757D">
        <w:rPr>
          <w:rFonts w:ascii="Times New Roman" w:hAnsi="Times New Roman" w:cs="Times New Roman"/>
          <w:noProof/>
          <w:color w:val="1D1D1D"/>
          <w:sz w:val="20"/>
          <w:szCs w:val="20"/>
          <w:shd w:val="clear" w:color="auto" w:fill="FFFFFF"/>
        </w:rPr>
        <w:drawing>
          <wp:inline distT="0" distB="0" distL="0" distR="0" wp14:anchorId="79FBB7B4" wp14:editId="48C37232">
            <wp:extent cx="10160" cy="10160"/>
            <wp:effectExtent l="0" t="0" r="0" b="0"/>
            <wp:docPr id="12" name="Picture 12" descr="Previous Hi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vious Hi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AB3717" w:rsidRPr="00AA757D">
        <w:rPr>
          <w:rFonts w:ascii="Times New Roman" w:hAnsi="Times New Roman" w:cs="Times New Roman"/>
          <w:color w:val="000000"/>
          <w:sz w:val="20"/>
          <w:szCs w:val="20"/>
          <w:shd w:val="clear" w:color="auto" w:fill="FFFFFF"/>
        </w:rPr>
        <w:t>misconduct</w:t>
      </w:r>
      <w:r w:rsidR="00AB3717" w:rsidRPr="00AA757D">
        <w:rPr>
          <w:rFonts w:ascii="Times New Roman" w:hAnsi="Times New Roman" w:cs="Times New Roman"/>
          <w:noProof/>
          <w:color w:val="1D1D1D"/>
          <w:sz w:val="20"/>
          <w:szCs w:val="20"/>
          <w:shd w:val="clear" w:color="auto" w:fill="FFFFFF"/>
        </w:rPr>
        <w:drawing>
          <wp:inline distT="0" distB="0" distL="0" distR="0" wp14:anchorId="0D00C11B" wp14:editId="70FCF396">
            <wp:extent cx="10160" cy="10160"/>
            <wp:effectExtent l="0" t="0" r="0" b="0"/>
            <wp:docPr id="11" name="Picture 11" descr="Next Hi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xt Hit">
                      <a:hlinkClick r:id="rId3"/>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AB3717" w:rsidRPr="00AA757D">
        <w:rPr>
          <w:rFonts w:ascii="Times New Roman" w:hAnsi="Times New Roman" w:cs="Times New Roman"/>
          <w:color w:val="000000"/>
          <w:sz w:val="20"/>
          <w:szCs w:val="20"/>
          <w:shd w:val="clear" w:color="auto" w:fill="FFFFFF"/>
        </w:rPr>
        <w:t>" but not gross </w:t>
      </w:r>
      <w:bookmarkStart w:id="3" w:name="hit40"/>
      <w:bookmarkEnd w:id="3"/>
      <w:r w:rsidR="00AB3717" w:rsidRPr="00AA757D">
        <w:rPr>
          <w:rFonts w:ascii="Times New Roman" w:hAnsi="Times New Roman" w:cs="Times New Roman"/>
          <w:color w:val="000000"/>
          <w:sz w:val="20"/>
          <w:szCs w:val="20"/>
          <w:shd w:val="clear" w:color="auto" w:fill="FFFFFF"/>
        </w:rPr>
        <w:t>misconduct</w:t>
      </w:r>
      <w:r w:rsidR="00AB3717" w:rsidRPr="00AA757D">
        <w:rPr>
          <w:rFonts w:ascii="Times New Roman" w:hAnsi="Times New Roman" w:cs="Times New Roman"/>
          <w:noProof/>
          <w:color w:val="1D1D1D"/>
          <w:sz w:val="20"/>
          <w:szCs w:val="20"/>
          <w:shd w:val="clear" w:color="auto" w:fill="FFFFFF"/>
        </w:rPr>
        <w:drawing>
          <wp:inline distT="0" distB="0" distL="0" distR="0" wp14:anchorId="3319A5F9" wp14:editId="7A010B42">
            <wp:extent cx="10160" cy="10160"/>
            <wp:effectExtent l="0" t="0" r="0" b="0"/>
            <wp:docPr id="9" name="Picture 9" descr="Next Hi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xt Hit">
                      <a:hlinkClick r:id="rId4"/>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AB3717" w:rsidRPr="00AA757D">
        <w:rPr>
          <w:rFonts w:ascii="Times New Roman" w:hAnsi="Times New Roman" w:cs="Times New Roman"/>
          <w:color w:val="000000"/>
          <w:sz w:val="20"/>
          <w:szCs w:val="20"/>
          <w:shd w:val="clear" w:color="auto" w:fill="FFFFFF"/>
        </w:rPr>
        <w:t> because the regulations in effect in 1983 required "gross </w:t>
      </w:r>
      <w:bookmarkStart w:id="4" w:name="hit41"/>
      <w:bookmarkEnd w:id="4"/>
      <w:r w:rsidR="00AB3717" w:rsidRPr="00AA757D">
        <w:rPr>
          <w:rFonts w:ascii="Times New Roman" w:hAnsi="Times New Roman" w:cs="Times New Roman"/>
          <w:noProof/>
          <w:color w:val="1D1D1D"/>
          <w:sz w:val="20"/>
          <w:szCs w:val="20"/>
          <w:shd w:val="clear" w:color="auto" w:fill="FFFFFF"/>
        </w:rPr>
        <w:drawing>
          <wp:inline distT="0" distB="0" distL="0" distR="0" wp14:anchorId="1519DFF6" wp14:editId="1CB192F2">
            <wp:extent cx="10160" cy="10160"/>
            <wp:effectExtent l="0" t="0" r="0" b="0"/>
            <wp:docPr id="8" name="Picture 8" descr="Previous Hi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vious Hit">
                      <a:hlinkClick r:id="rId3"/>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AB3717" w:rsidRPr="00AA757D">
        <w:rPr>
          <w:rFonts w:ascii="Times New Roman" w:hAnsi="Times New Roman" w:cs="Times New Roman"/>
          <w:color w:val="000000"/>
          <w:sz w:val="20"/>
          <w:szCs w:val="20"/>
          <w:shd w:val="clear" w:color="auto" w:fill="FFFFFF"/>
        </w:rPr>
        <w:t>misconduct</w:t>
      </w:r>
      <w:r w:rsidR="00AB3717" w:rsidRPr="00AA757D">
        <w:rPr>
          <w:rFonts w:ascii="Times New Roman" w:hAnsi="Times New Roman" w:cs="Times New Roman"/>
          <w:noProof/>
          <w:color w:val="1D1D1D"/>
          <w:sz w:val="20"/>
          <w:szCs w:val="20"/>
          <w:shd w:val="clear" w:color="auto" w:fill="FFFFFF"/>
        </w:rPr>
        <w:drawing>
          <wp:inline distT="0" distB="0" distL="0" distR="0" wp14:anchorId="635F18B1" wp14:editId="524322C7">
            <wp:extent cx="10160" cy="10160"/>
            <wp:effectExtent l="0" t="0" r="0" b="0"/>
            <wp:docPr id="7" name="Picture 7" descr="Next Hi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xt Hit">
                      <a:hlinkClick r:id="rId5"/>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AB3717" w:rsidRPr="00AA757D">
        <w:rPr>
          <w:rFonts w:ascii="Times New Roman" w:hAnsi="Times New Roman" w:cs="Times New Roman"/>
          <w:color w:val="000000"/>
          <w:sz w:val="20"/>
          <w:szCs w:val="20"/>
          <w:shd w:val="clear" w:color="auto" w:fill="FFFFFF"/>
        </w:rPr>
        <w:t>" for the imposition of sanctions. Subsequently, a new subsection (18) has been added to 243 Code Mass. Regs. Section 1.03 (5) (a). The new subsection permits discipline for</w:t>
      </w:r>
      <w:bookmarkStart w:id="5" w:name="hit42"/>
      <w:bookmarkEnd w:id="5"/>
      <w:r w:rsidR="00AB3717" w:rsidRPr="00AA757D">
        <w:rPr>
          <w:rFonts w:ascii="Times New Roman" w:hAnsi="Times New Roman" w:cs="Times New Roman"/>
          <w:color w:val="000000"/>
          <w:sz w:val="20"/>
          <w:szCs w:val="20"/>
          <w:shd w:val="clear" w:color="auto" w:fill="FFFFFF"/>
        </w:rPr>
        <w:t xml:space="preserve"> </w:t>
      </w:r>
      <w:r w:rsidR="00AB3717" w:rsidRPr="00AA757D">
        <w:rPr>
          <w:rFonts w:ascii="Times New Roman" w:hAnsi="Times New Roman" w:cs="Times New Roman"/>
          <w:noProof/>
          <w:color w:val="1D1D1D"/>
          <w:sz w:val="20"/>
          <w:szCs w:val="20"/>
          <w:shd w:val="clear" w:color="auto" w:fill="FFFFFF"/>
        </w:rPr>
        <w:drawing>
          <wp:inline distT="0" distB="0" distL="0" distR="0" wp14:anchorId="749A1C62" wp14:editId="573FD19D">
            <wp:extent cx="10160" cy="10160"/>
            <wp:effectExtent l="0" t="0" r="0" b="0"/>
            <wp:docPr id="6" name="Picture 6" descr="Previous Hi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vious Hit">
                      <a:hlinkClick r:id="rId4"/>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AB3717" w:rsidRPr="00AA757D">
        <w:rPr>
          <w:rFonts w:ascii="Times New Roman" w:hAnsi="Times New Roman" w:cs="Times New Roman"/>
          <w:color w:val="000000"/>
          <w:sz w:val="20"/>
          <w:szCs w:val="20"/>
          <w:shd w:val="clear" w:color="auto" w:fill="FFFFFF"/>
        </w:rPr>
        <w:t>misconduct</w:t>
      </w:r>
      <w:r w:rsidR="00AB3717" w:rsidRPr="00AA757D">
        <w:rPr>
          <w:rFonts w:ascii="Times New Roman" w:hAnsi="Times New Roman" w:cs="Times New Roman"/>
          <w:noProof/>
          <w:color w:val="1D1D1D"/>
          <w:sz w:val="20"/>
          <w:szCs w:val="20"/>
          <w:shd w:val="clear" w:color="auto" w:fill="FFFFFF"/>
        </w:rPr>
        <w:drawing>
          <wp:inline distT="0" distB="0" distL="0" distR="0" wp14:anchorId="4659512C" wp14:editId="6B8BD65B">
            <wp:extent cx="10160" cy="10160"/>
            <wp:effectExtent l="0" t="0" r="0" b="0"/>
            <wp:docPr id="5" name="Picture 5" descr="Next Hi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xt Hit">
                      <a:hlinkClick r:id="rId6"/>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AB3717" w:rsidRPr="00AA757D">
        <w:rPr>
          <w:rFonts w:ascii="Times New Roman" w:hAnsi="Times New Roman" w:cs="Times New Roman"/>
          <w:color w:val="000000"/>
          <w:sz w:val="20"/>
          <w:szCs w:val="20"/>
          <w:shd w:val="clear" w:color="auto" w:fill="FFFFFF"/>
        </w:rPr>
        <w:t xml:space="preserve"> which is not gross. </w:t>
      </w:r>
      <w:r w:rsidR="00AB3717" w:rsidRPr="005D3332">
        <w:rPr>
          <w:rFonts w:ascii="Times New Roman" w:hAnsi="Times New Roman" w:cs="Times New Roman"/>
          <w:i/>
          <w:iCs/>
          <w:color w:val="000000"/>
          <w:sz w:val="20"/>
          <w:szCs w:val="20"/>
          <w:shd w:val="clear" w:color="auto" w:fill="FFFFFF"/>
        </w:rPr>
        <w:t>Hellman</w:t>
      </w:r>
      <w:r w:rsidR="00271B51" w:rsidRPr="00AA757D">
        <w:rPr>
          <w:rFonts w:ascii="Times New Roman" w:hAnsi="Times New Roman" w:cs="Times New Roman"/>
          <w:color w:val="000000"/>
          <w:sz w:val="20"/>
          <w:szCs w:val="20"/>
          <w:shd w:val="clear" w:color="auto" w:fill="FFFFFF"/>
        </w:rPr>
        <w:t xml:space="preserve"> at </w:t>
      </w:r>
      <w:r w:rsidR="005D3332">
        <w:rPr>
          <w:rFonts w:ascii="Times New Roman" w:hAnsi="Times New Roman" w:cs="Times New Roman"/>
          <w:color w:val="000000"/>
          <w:sz w:val="20"/>
          <w:szCs w:val="20"/>
          <w:shd w:val="clear" w:color="auto" w:fill="FFFFFF"/>
        </w:rPr>
        <w:t>806</w:t>
      </w:r>
      <w:r w:rsidR="00271B51" w:rsidRPr="00AA757D">
        <w:rPr>
          <w:rFonts w:ascii="Times New Roman" w:hAnsi="Times New Roman" w:cs="Times New Roman"/>
          <w:color w:val="000000"/>
          <w:sz w:val="20"/>
          <w:szCs w:val="20"/>
          <w:shd w:val="clear" w:color="auto" w:fill="FFFFFF"/>
        </w:rPr>
        <w:t xml:space="preserve"> n.5.</w:t>
      </w:r>
    </w:p>
    <w:p w14:paraId="3328BAD6" w14:textId="1DDE7358" w:rsidR="0036784F" w:rsidRPr="0036784F" w:rsidRDefault="0036784F">
      <w:pPr>
        <w:pStyle w:val="FootnoteText"/>
        <w:rPr>
          <w:rFonts w:ascii="Times New Roman" w:hAnsi="Times New Roman" w:cs="Times New Roman"/>
        </w:rPr>
      </w:pPr>
    </w:p>
  </w:footnote>
  <w:footnote w:id="9">
    <w:p w14:paraId="6FA66938" w14:textId="02217321" w:rsidR="00A2542B" w:rsidRPr="008A6690" w:rsidRDefault="00A2542B">
      <w:pPr>
        <w:pStyle w:val="FootnoteText"/>
        <w:rPr>
          <w:rFonts w:ascii="Times New Roman" w:hAnsi="Times New Roman" w:cs="Times New Roman"/>
        </w:rPr>
      </w:pPr>
      <w:r w:rsidRPr="008A6690">
        <w:rPr>
          <w:rStyle w:val="FootnoteReference"/>
          <w:rFonts w:ascii="Times New Roman" w:hAnsi="Times New Roman" w:cs="Times New Roman"/>
        </w:rPr>
        <w:footnoteRef/>
      </w:r>
      <w:r w:rsidRPr="008A6690">
        <w:rPr>
          <w:rFonts w:ascii="Times New Roman" w:hAnsi="Times New Roman" w:cs="Times New Roman"/>
        </w:rPr>
        <w:t xml:space="preserve">  Were </w:t>
      </w:r>
      <w:r w:rsidR="008A6690">
        <w:rPr>
          <w:rFonts w:ascii="Times New Roman" w:hAnsi="Times New Roman" w:cs="Times New Roman"/>
        </w:rPr>
        <w:t>it true</w:t>
      </w:r>
      <w:r w:rsidR="004C2C87">
        <w:rPr>
          <w:rFonts w:ascii="Times New Roman" w:hAnsi="Times New Roman" w:cs="Times New Roman"/>
        </w:rPr>
        <w:t xml:space="preserve"> that </w:t>
      </w:r>
      <w:r w:rsidRPr="008A6690">
        <w:rPr>
          <w:rFonts w:ascii="Times New Roman" w:hAnsi="Times New Roman" w:cs="Times New Roman"/>
        </w:rPr>
        <w:t xml:space="preserve">her </w:t>
      </w:r>
      <w:r w:rsidR="004C2C87">
        <w:rPr>
          <w:rFonts w:ascii="Times New Roman" w:hAnsi="Times New Roman" w:cs="Times New Roman"/>
        </w:rPr>
        <w:t xml:space="preserve">later recall was </w:t>
      </w:r>
      <w:r w:rsidR="00E903D7">
        <w:rPr>
          <w:rFonts w:ascii="Times New Roman" w:hAnsi="Times New Roman" w:cs="Times New Roman"/>
        </w:rPr>
        <w:t>in</w:t>
      </w:r>
      <w:r w:rsidR="004C2C87">
        <w:rPr>
          <w:rFonts w:ascii="Times New Roman" w:hAnsi="Times New Roman" w:cs="Times New Roman"/>
        </w:rPr>
        <w:t xml:space="preserve">accurate, </w:t>
      </w:r>
      <w:r w:rsidR="00225D38">
        <w:rPr>
          <w:rFonts w:ascii="Times New Roman" w:hAnsi="Times New Roman" w:cs="Times New Roman"/>
        </w:rPr>
        <w:t>th</w:t>
      </w:r>
      <w:r w:rsidR="00E903D7">
        <w:rPr>
          <w:rFonts w:ascii="Times New Roman" w:hAnsi="Times New Roman" w:cs="Times New Roman"/>
        </w:rPr>
        <w:t>is</w:t>
      </w:r>
      <w:r w:rsidR="00225D38">
        <w:rPr>
          <w:rFonts w:ascii="Times New Roman" w:hAnsi="Times New Roman" w:cs="Times New Roman"/>
        </w:rPr>
        <w:t xml:space="preserve"> would not alter the uncontroverted evidence that Dr. Mitton </w:t>
      </w:r>
      <w:r w:rsidR="008876C7">
        <w:rPr>
          <w:rFonts w:ascii="Times New Roman" w:hAnsi="Times New Roman" w:cs="Times New Roman"/>
        </w:rPr>
        <w:t xml:space="preserve">accessed her </w:t>
      </w:r>
      <w:r w:rsidR="00CD391B">
        <w:rPr>
          <w:rFonts w:ascii="Times New Roman" w:hAnsi="Times New Roman" w:cs="Times New Roman"/>
        </w:rPr>
        <w:t>demographic</w:t>
      </w:r>
      <w:r w:rsidR="008876C7">
        <w:rPr>
          <w:rFonts w:ascii="Times New Roman" w:hAnsi="Times New Roman" w:cs="Times New Roman"/>
        </w:rPr>
        <w:t xml:space="preserve"> </w:t>
      </w:r>
      <w:r w:rsidR="00CD391B">
        <w:rPr>
          <w:rFonts w:ascii="Times New Roman" w:hAnsi="Times New Roman" w:cs="Times New Roman"/>
        </w:rPr>
        <w:t xml:space="preserve">information </w:t>
      </w:r>
      <w:r w:rsidR="00D8185B">
        <w:rPr>
          <w:rFonts w:ascii="Times New Roman" w:hAnsi="Times New Roman" w:cs="Times New Roman"/>
        </w:rPr>
        <w:t xml:space="preserve">after her appointment </w:t>
      </w:r>
      <w:proofErr w:type="gramStart"/>
      <w:r w:rsidR="00D8185B">
        <w:rPr>
          <w:rFonts w:ascii="Times New Roman" w:hAnsi="Times New Roman" w:cs="Times New Roman"/>
        </w:rPr>
        <w:t>ended.</w:t>
      </w:r>
      <w:proofErr w:type="gramEnd"/>
    </w:p>
  </w:footnote>
  <w:footnote w:id="10">
    <w:p w14:paraId="7120B080" w14:textId="64852A71" w:rsidR="00C963F8" w:rsidRPr="00C963F8" w:rsidRDefault="00C963F8">
      <w:pPr>
        <w:pStyle w:val="FootnoteText"/>
        <w:rPr>
          <w:rFonts w:ascii="Times New Roman" w:hAnsi="Times New Roman" w:cs="Times New Roman"/>
        </w:rPr>
      </w:pPr>
      <w:r w:rsidRPr="00C963F8">
        <w:rPr>
          <w:rStyle w:val="FootnoteReference"/>
          <w:rFonts w:ascii="Times New Roman" w:hAnsi="Times New Roman" w:cs="Times New Roman"/>
        </w:rPr>
        <w:footnoteRef/>
      </w:r>
      <w:r w:rsidRPr="00C963F8">
        <w:rPr>
          <w:rFonts w:ascii="Times New Roman" w:hAnsi="Times New Roman" w:cs="Times New Roman"/>
        </w:rPr>
        <w:t xml:space="preserve"> </w:t>
      </w:r>
      <w:r w:rsidR="0017782D" w:rsidRPr="0095078D">
        <w:rPr>
          <w:rFonts w:ascii="Times New Roman" w:hAnsi="Times New Roman" w:cs="Times New Roman"/>
          <w:i/>
          <w:iCs/>
        </w:rPr>
        <w:t xml:space="preserve">See </w:t>
      </w:r>
      <w:r w:rsidR="0095078D" w:rsidRPr="0095078D">
        <w:rPr>
          <w:rFonts w:ascii="Times New Roman" w:hAnsi="Times New Roman" w:cs="Times New Roman"/>
          <w:i/>
          <w:iCs/>
        </w:rPr>
        <w:t>also</w:t>
      </w:r>
      <w:r w:rsidR="0095078D">
        <w:rPr>
          <w:rFonts w:ascii="Times New Roman" w:hAnsi="Times New Roman" w:cs="Times New Roman"/>
        </w:rPr>
        <w:t xml:space="preserve"> </w:t>
      </w:r>
      <w:r w:rsidR="0017782D">
        <w:rPr>
          <w:rFonts w:ascii="Times New Roman" w:hAnsi="Times New Roman" w:cs="Times New Roman"/>
        </w:rPr>
        <w:t>Board’s Closing Brief</w:t>
      </w:r>
      <w:r w:rsidR="007A5D1A">
        <w:rPr>
          <w:rFonts w:ascii="Times New Roman" w:hAnsi="Times New Roman" w:cs="Times New Roman"/>
        </w:rPr>
        <w:t xml:space="preserve"> a</w:t>
      </w:r>
      <w:r w:rsidR="005D0F4D">
        <w:rPr>
          <w:rFonts w:ascii="Times New Roman" w:hAnsi="Times New Roman" w:cs="Times New Roman"/>
        </w:rPr>
        <w:t>t 13</w:t>
      </w:r>
      <w:r w:rsidR="0017782D">
        <w:rPr>
          <w:rFonts w:ascii="Times New Roman" w:hAnsi="Times New Roman" w:cs="Times New Roman"/>
        </w:rPr>
        <w:t>.</w:t>
      </w:r>
    </w:p>
  </w:footnote>
  <w:footnote w:id="11">
    <w:p w14:paraId="51F885EE" w14:textId="6B5C87C1" w:rsidR="009317AF" w:rsidRPr="009317AF" w:rsidRDefault="009317A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 </w:t>
      </w:r>
      <w:r w:rsidR="003A3626">
        <w:rPr>
          <w:rFonts w:ascii="Times New Roman" w:hAnsi="Times New Roman" w:cs="Times New Roman"/>
        </w:rPr>
        <w:t xml:space="preserve">Dr. Mitton was in the office for </w:t>
      </w:r>
      <w:r w:rsidR="009D4ADD">
        <w:rPr>
          <w:rFonts w:ascii="Times New Roman" w:hAnsi="Times New Roman" w:cs="Times New Roman"/>
        </w:rPr>
        <w:t xml:space="preserve">the entire day. This suggests it was a regular </w:t>
      </w:r>
      <w:r w:rsidR="00E313BA">
        <w:rPr>
          <w:rFonts w:ascii="Times New Roman" w:hAnsi="Times New Roman" w:cs="Times New Roman"/>
        </w:rPr>
        <w:t>workday</w:t>
      </w:r>
      <w:r w:rsidR="009D4ADD">
        <w:rPr>
          <w:rFonts w:ascii="Times New Roman" w:hAnsi="Times New Roman" w:cs="Times New Roman"/>
        </w:rPr>
        <w:t xml:space="preserve"> for him</w:t>
      </w:r>
      <w:r w:rsidR="00F45984">
        <w:rPr>
          <w:rFonts w:ascii="Times New Roman" w:hAnsi="Times New Roman" w:cs="Times New Roman"/>
        </w:rPr>
        <w:t xml:space="preserve"> and that he knew he would be in the office and able to access Patient A’s </w:t>
      </w:r>
      <w:r w:rsidR="005526B0">
        <w:rPr>
          <w:rFonts w:ascii="Times New Roman" w:hAnsi="Times New Roman" w:cs="Times New Roman"/>
        </w:rPr>
        <w:t>medical records.  Consequently, he did not need to ask for her number</w:t>
      </w:r>
      <w:r w:rsidR="00E135A9">
        <w:rPr>
          <w:rFonts w:ascii="Times New Roman" w:hAnsi="Times New Roman" w:cs="Times New Roman"/>
        </w:rPr>
        <w:t xml:space="preserve"> to contact 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AD18" w14:textId="2C52B03E" w:rsidR="002F76F2" w:rsidRPr="00D461BB" w:rsidRDefault="00973B8A" w:rsidP="00D461BB">
    <w:pPr>
      <w:pStyle w:val="Header"/>
      <w:rPr>
        <w:rFonts w:ascii="Times New Roman" w:hAnsi="Times New Roman" w:cs="Times New Roman"/>
      </w:rPr>
    </w:pPr>
    <w:r w:rsidRPr="00AB78FD">
      <w:rPr>
        <w:rFonts w:ascii="Times New Roman" w:hAnsi="Times New Roman" w:cs="Times New Roman"/>
        <w:i/>
        <w:iCs/>
      </w:rPr>
      <w:t>Bd. of Reg. in Med</w:t>
    </w:r>
    <w:r w:rsidR="00630AFC" w:rsidRPr="00AB78FD">
      <w:rPr>
        <w:rFonts w:ascii="Times New Roman" w:hAnsi="Times New Roman" w:cs="Times New Roman"/>
        <w:i/>
        <w:iCs/>
      </w:rPr>
      <w:t>.</w:t>
    </w:r>
    <w:r w:rsidRPr="00AB78FD">
      <w:rPr>
        <w:rFonts w:ascii="Times New Roman" w:hAnsi="Times New Roman" w:cs="Times New Roman"/>
        <w:i/>
        <w:iCs/>
      </w:rPr>
      <w:t xml:space="preserve"> v</w:t>
    </w:r>
    <w:r w:rsidR="00630AFC" w:rsidRPr="00AB78FD">
      <w:rPr>
        <w:rFonts w:ascii="Times New Roman" w:hAnsi="Times New Roman" w:cs="Times New Roman"/>
        <w:i/>
        <w:iCs/>
      </w:rPr>
      <w:t>.</w:t>
    </w:r>
    <w:r w:rsidRPr="00AB78FD">
      <w:rPr>
        <w:rFonts w:ascii="Times New Roman" w:hAnsi="Times New Roman" w:cs="Times New Roman"/>
        <w:i/>
        <w:iCs/>
      </w:rPr>
      <w:t xml:space="preserve"> </w:t>
    </w:r>
    <w:r w:rsidR="00630AFC" w:rsidRPr="00AB78FD">
      <w:rPr>
        <w:rFonts w:ascii="Times New Roman" w:hAnsi="Times New Roman" w:cs="Times New Roman"/>
        <w:i/>
        <w:iCs/>
      </w:rPr>
      <w:t>Mitton</w:t>
    </w:r>
    <w:r w:rsidR="00630AFC">
      <w:rPr>
        <w:rFonts w:ascii="Times New Roman" w:hAnsi="Times New Roman" w:cs="Times New Roman"/>
      </w:rPr>
      <w:t>, Docket No.</w:t>
    </w:r>
    <w:r w:rsidR="00AB78FD">
      <w:rPr>
        <w:rFonts w:ascii="Times New Roman" w:hAnsi="Times New Roman" w:cs="Times New Roman"/>
      </w:rPr>
      <w:t xml:space="preserve"> RM-19-0527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CF4"/>
    <w:multiLevelType w:val="hybridMultilevel"/>
    <w:tmpl w:val="0F92CC06"/>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C46CA"/>
    <w:multiLevelType w:val="hybridMultilevel"/>
    <w:tmpl w:val="0F92CC06"/>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742630216">
    <w:abstractNumId w:val="0"/>
  </w:num>
  <w:num w:numId="2" w16cid:durableId="194664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2C"/>
    <w:rsid w:val="00000355"/>
    <w:rsid w:val="00000359"/>
    <w:rsid w:val="000014FF"/>
    <w:rsid w:val="00003415"/>
    <w:rsid w:val="000037A3"/>
    <w:rsid w:val="000041B5"/>
    <w:rsid w:val="00004C9D"/>
    <w:rsid w:val="00004DE3"/>
    <w:rsid w:val="000071C6"/>
    <w:rsid w:val="000078C1"/>
    <w:rsid w:val="00007FE8"/>
    <w:rsid w:val="00010278"/>
    <w:rsid w:val="00010306"/>
    <w:rsid w:val="00010D8C"/>
    <w:rsid w:val="00011476"/>
    <w:rsid w:val="00011493"/>
    <w:rsid w:val="00011AAE"/>
    <w:rsid w:val="00011C17"/>
    <w:rsid w:val="000127B1"/>
    <w:rsid w:val="00013049"/>
    <w:rsid w:val="00013BBE"/>
    <w:rsid w:val="00014EFD"/>
    <w:rsid w:val="0001551C"/>
    <w:rsid w:val="0001617A"/>
    <w:rsid w:val="0001688B"/>
    <w:rsid w:val="0002022B"/>
    <w:rsid w:val="00020FF4"/>
    <w:rsid w:val="000213FE"/>
    <w:rsid w:val="00023B7B"/>
    <w:rsid w:val="00026316"/>
    <w:rsid w:val="00030757"/>
    <w:rsid w:val="00032665"/>
    <w:rsid w:val="00033481"/>
    <w:rsid w:val="000343E1"/>
    <w:rsid w:val="00035DD7"/>
    <w:rsid w:val="000374EB"/>
    <w:rsid w:val="00037C87"/>
    <w:rsid w:val="0004033E"/>
    <w:rsid w:val="0004124C"/>
    <w:rsid w:val="00041BFB"/>
    <w:rsid w:val="0004223D"/>
    <w:rsid w:val="00045292"/>
    <w:rsid w:val="000460AB"/>
    <w:rsid w:val="000460F5"/>
    <w:rsid w:val="00046B75"/>
    <w:rsid w:val="00046DAE"/>
    <w:rsid w:val="00046F1C"/>
    <w:rsid w:val="00047C10"/>
    <w:rsid w:val="000507D3"/>
    <w:rsid w:val="00050BB1"/>
    <w:rsid w:val="000512C7"/>
    <w:rsid w:val="0005143F"/>
    <w:rsid w:val="00051635"/>
    <w:rsid w:val="00051F52"/>
    <w:rsid w:val="0005224D"/>
    <w:rsid w:val="00052427"/>
    <w:rsid w:val="00052484"/>
    <w:rsid w:val="000527BF"/>
    <w:rsid w:val="00052D8B"/>
    <w:rsid w:val="00053022"/>
    <w:rsid w:val="000543BF"/>
    <w:rsid w:val="00054977"/>
    <w:rsid w:val="00055104"/>
    <w:rsid w:val="00055256"/>
    <w:rsid w:val="0005657B"/>
    <w:rsid w:val="0005704F"/>
    <w:rsid w:val="000603CF"/>
    <w:rsid w:val="00060A32"/>
    <w:rsid w:val="00062315"/>
    <w:rsid w:val="00062C10"/>
    <w:rsid w:val="00062CA2"/>
    <w:rsid w:val="00062EE1"/>
    <w:rsid w:val="0006578A"/>
    <w:rsid w:val="000703F0"/>
    <w:rsid w:val="00070812"/>
    <w:rsid w:val="00070F58"/>
    <w:rsid w:val="0007152B"/>
    <w:rsid w:val="00072845"/>
    <w:rsid w:val="000735D9"/>
    <w:rsid w:val="000742E1"/>
    <w:rsid w:val="00075476"/>
    <w:rsid w:val="0008084F"/>
    <w:rsid w:val="00080E23"/>
    <w:rsid w:val="00080F4C"/>
    <w:rsid w:val="0008122C"/>
    <w:rsid w:val="000815A1"/>
    <w:rsid w:val="000826B7"/>
    <w:rsid w:val="00084BBA"/>
    <w:rsid w:val="00084C98"/>
    <w:rsid w:val="00086645"/>
    <w:rsid w:val="00086FB9"/>
    <w:rsid w:val="00087723"/>
    <w:rsid w:val="00087AF7"/>
    <w:rsid w:val="00090832"/>
    <w:rsid w:val="00091315"/>
    <w:rsid w:val="0009298D"/>
    <w:rsid w:val="00093797"/>
    <w:rsid w:val="00093A7B"/>
    <w:rsid w:val="00094913"/>
    <w:rsid w:val="000949D5"/>
    <w:rsid w:val="000953E7"/>
    <w:rsid w:val="00095E80"/>
    <w:rsid w:val="00096EFE"/>
    <w:rsid w:val="0009722B"/>
    <w:rsid w:val="00097375"/>
    <w:rsid w:val="000977B9"/>
    <w:rsid w:val="00097801"/>
    <w:rsid w:val="000A0680"/>
    <w:rsid w:val="000A0739"/>
    <w:rsid w:val="000A079E"/>
    <w:rsid w:val="000A0F0A"/>
    <w:rsid w:val="000A108B"/>
    <w:rsid w:val="000A3306"/>
    <w:rsid w:val="000A6022"/>
    <w:rsid w:val="000A6A2B"/>
    <w:rsid w:val="000A6A7A"/>
    <w:rsid w:val="000A6C83"/>
    <w:rsid w:val="000A6F18"/>
    <w:rsid w:val="000A7802"/>
    <w:rsid w:val="000A7AC9"/>
    <w:rsid w:val="000A7BE6"/>
    <w:rsid w:val="000B002B"/>
    <w:rsid w:val="000B0219"/>
    <w:rsid w:val="000B0340"/>
    <w:rsid w:val="000B1DF4"/>
    <w:rsid w:val="000B1F3F"/>
    <w:rsid w:val="000B260D"/>
    <w:rsid w:val="000B4489"/>
    <w:rsid w:val="000B46F9"/>
    <w:rsid w:val="000B4A58"/>
    <w:rsid w:val="000B58FC"/>
    <w:rsid w:val="000B66AF"/>
    <w:rsid w:val="000B6A90"/>
    <w:rsid w:val="000B6B74"/>
    <w:rsid w:val="000C16AE"/>
    <w:rsid w:val="000C2351"/>
    <w:rsid w:val="000C25D2"/>
    <w:rsid w:val="000C2C5E"/>
    <w:rsid w:val="000C35D0"/>
    <w:rsid w:val="000C67D3"/>
    <w:rsid w:val="000C7681"/>
    <w:rsid w:val="000C7B29"/>
    <w:rsid w:val="000D0BDA"/>
    <w:rsid w:val="000D1D0C"/>
    <w:rsid w:val="000D35A8"/>
    <w:rsid w:val="000D3ACA"/>
    <w:rsid w:val="000D42B5"/>
    <w:rsid w:val="000D4574"/>
    <w:rsid w:val="000D484B"/>
    <w:rsid w:val="000D5493"/>
    <w:rsid w:val="000D5FAA"/>
    <w:rsid w:val="000E0D44"/>
    <w:rsid w:val="000E1703"/>
    <w:rsid w:val="000E2E69"/>
    <w:rsid w:val="000E3203"/>
    <w:rsid w:val="000E3308"/>
    <w:rsid w:val="000E33C8"/>
    <w:rsid w:val="000E3408"/>
    <w:rsid w:val="000E3636"/>
    <w:rsid w:val="000E3FBB"/>
    <w:rsid w:val="000E4113"/>
    <w:rsid w:val="000E445A"/>
    <w:rsid w:val="000E574E"/>
    <w:rsid w:val="000E5929"/>
    <w:rsid w:val="000E70BD"/>
    <w:rsid w:val="000E7613"/>
    <w:rsid w:val="000F0B6E"/>
    <w:rsid w:val="000F36CC"/>
    <w:rsid w:val="000F3850"/>
    <w:rsid w:val="000F48EF"/>
    <w:rsid w:val="000F4964"/>
    <w:rsid w:val="000F74EB"/>
    <w:rsid w:val="000F7ADA"/>
    <w:rsid w:val="00102058"/>
    <w:rsid w:val="00102B7A"/>
    <w:rsid w:val="00103324"/>
    <w:rsid w:val="00106CB3"/>
    <w:rsid w:val="00106DD2"/>
    <w:rsid w:val="0010798B"/>
    <w:rsid w:val="00107BBB"/>
    <w:rsid w:val="0011020C"/>
    <w:rsid w:val="00110ECD"/>
    <w:rsid w:val="001111EA"/>
    <w:rsid w:val="001115E6"/>
    <w:rsid w:val="001135F7"/>
    <w:rsid w:val="00114F14"/>
    <w:rsid w:val="00115739"/>
    <w:rsid w:val="0011660A"/>
    <w:rsid w:val="00116BE5"/>
    <w:rsid w:val="00121D7C"/>
    <w:rsid w:val="00122DAB"/>
    <w:rsid w:val="001256F9"/>
    <w:rsid w:val="0012685F"/>
    <w:rsid w:val="00126BF6"/>
    <w:rsid w:val="001270AB"/>
    <w:rsid w:val="00127290"/>
    <w:rsid w:val="001278B8"/>
    <w:rsid w:val="00127EE1"/>
    <w:rsid w:val="00130E09"/>
    <w:rsid w:val="00130E38"/>
    <w:rsid w:val="001313C6"/>
    <w:rsid w:val="00131E9F"/>
    <w:rsid w:val="001325B3"/>
    <w:rsid w:val="001337E9"/>
    <w:rsid w:val="0013437D"/>
    <w:rsid w:val="001346B9"/>
    <w:rsid w:val="00134DB6"/>
    <w:rsid w:val="00135718"/>
    <w:rsid w:val="001406BE"/>
    <w:rsid w:val="00140C80"/>
    <w:rsid w:val="00140E70"/>
    <w:rsid w:val="00144609"/>
    <w:rsid w:val="001446A1"/>
    <w:rsid w:val="00144FDB"/>
    <w:rsid w:val="00145E2A"/>
    <w:rsid w:val="001465EA"/>
    <w:rsid w:val="00146C43"/>
    <w:rsid w:val="00147E69"/>
    <w:rsid w:val="001519C9"/>
    <w:rsid w:val="00153714"/>
    <w:rsid w:val="00157B2F"/>
    <w:rsid w:val="001606BD"/>
    <w:rsid w:val="0016089B"/>
    <w:rsid w:val="00160957"/>
    <w:rsid w:val="0016184E"/>
    <w:rsid w:val="001625A4"/>
    <w:rsid w:val="001625E1"/>
    <w:rsid w:val="00164770"/>
    <w:rsid w:val="00165FB0"/>
    <w:rsid w:val="001660A5"/>
    <w:rsid w:val="00166316"/>
    <w:rsid w:val="00166E1C"/>
    <w:rsid w:val="00170C6B"/>
    <w:rsid w:val="00171407"/>
    <w:rsid w:val="00171E9B"/>
    <w:rsid w:val="00172638"/>
    <w:rsid w:val="0017313C"/>
    <w:rsid w:val="00174634"/>
    <w:rsid w:val="001746F3"/>
    <w:rsid w:val="00175024"/>
    <w:rsid w:val="001751AA"/>
    <w:rsid w:val="00175DEB"/>
    <w:rsid w:val="001760C3"/>
    <w:rsid w:val="0017697C"/>
    <w:rsid w:val="00177091"/>
    <w:rsid w:val="0017782D"/>
    <w:rsid w:val="00177E44"/>
    <w:rsid w:val="001804A7"/>
    <w:rsid w:val="00180FD6"/>
    <w:rsid w:val="001812E9"/>
    <w:rsid w:val="00181D7D"/>
    <w:rsid w:val="00181EAB"/>
    <w:rsid w:val="0018216C"/>
    <w:rsid w:val="00183DB0"/>
    <w:rsid w:val="00184607"/>
    <w:rsid w:val="001853B1"/>
    <w:rsid w:val="0018622F"/>
    <w:rsid w:val="00186D99"/>
    <w:rsid w:val="00187233"/>
    <w:rsid w:val="001878CC"/>
    <w:rsid w:val="00190588"/>
    <w:rsid w:val="001931CB"/>
    <w:rsid w:val="001934BF"/>
    <w:rsid w:val="00195798"/>
    <w:rsid w:val="0019585E"/>
    <w:rsid w:val="00196242"/>
    <w:rsid w:val="00196FA9"/>
    <w:rsid w:val="001A0A0C"/>
    <w:rsid w:val="001A232C"/>
    <w:rsid w:val="001A3FE2"/>
    <w:rsid w:val="001A480A"/>
    <w:rsid w:val="001A4B3E"/>
    <w:rsid w:val="001A5A27"/>
    <w:rsid w:val="001A7F33"/>
    <w:rsid w:val="001B0D03"/>
    <w:rsid w:val="001B1423"/>
    <w:rsid w:val="001B192C"/>
    <w:rsid w:val="001B3846"/>
    <w:rsid w:val="001B461D"/>
    <w:rsid w:val="001B4B03"/>
    <w:rsid w:val="001B50DE"/>
    <w:rsid w:val="001B5F72"/>
    <w:rsid w:val="001B7A37"/>
    <w:rsid w:val="001B7BA2"/>
    <w:rsid w:val="001C025E"/>
    <w:rsid w:val="001C0C0D"/>
    <w:rsid w:val="001C1168"/>
    <w:rsid w:val="001C11DC"/>
    <w:rsid w:val="001C1748"/>
    <w:rsid w:val="001C1949"/>
    <w:rsid w:val="001C1DA3"/>
    <w:rsid w:val="001C1FDF"/>
    <w:rsid w:val="001C2079"/>
    <w:rsid w:val="001C4BA5"/>
    <w:rsid w:val="001C4C59"/>
    <w:rsid w:val="001C5353"/>
    <w:rsid w:val="001C5770"/>
    <w:rsid w:val="001C6967"/>
    <w:rsid w:val="001C6BC5"/>
    <w:rsid w:val="001D03E6"/>
    <w:rsid w:val="001D0D5E"/>
    <w:rsid w:val="001D115C"/>
    <w:rsid w:val="001D18F6"/>
    <w:rsid w:val="001D2B74"/>
    <w:rsid w:val="001D4942"/>
    <w:rsid w:val="001D4A20"/>
    <w:rsid w:val="001D4E90"/>
    <w:rsid w:val="001D5C6E"/>
    <w:rsid w:val="001D5DF7"/>
    <w:rsid w:val="001D784A"/>
    <w:rsid w:val="001E0480"/>
    <w:rsid w:val="001E08DB"/>
    <w:rsid w:val="001E0AA9"/>
    <w:rsid w:val="001E0DEB"/>
    <w:rsid w:val="001E1BBD"/>
    <w:rsid w:val="001E24B1"/>
    <w:rsid w:val="001E2985"/>
    <w:rsid w:val="001E302F"/>
    <w:rsid w:val="001E3D9D"/>
    <w:rsid w:val="001E4DE1"/>
    <w:rsid w:val="001E4E2C"/>
    <w:rsid w:val="001E57FA"/>
    <w:rsid w:val="001E60F9"/>
    <w:rsid w:val="001E628B"/>
    <w:rsid w:val="001E64CF"/>
    <w:rsid w:val="001F051D"/>
    <w:rsid w:val="001F07BA"/>
    <w:rsid w:val="001F1DB2"/>
    <w:rsid w:val="001F213A"/>
    <w:rsid w:val="001F295A"/>
    <w:rsid w:val="001F2D56"/>
    <w:rsid w:val="001F44F1"/>
    <w:rsid w:val="001F4971"/>
    <w:rsid w:val="001F4CD6"/>
    <w:rsid w:val="001F5636"/>
    <w:rsid w:val="001F6612"/>
    <w:rsid w:val="001F6AE9"/>
    <w:rsid w:val="001F7EFE"/>
    <w:rsid w:val="00200EFE"/>
    <w:rsid w:val="002021EA"/>
    <w:rsid w:val="00202214"/>
    <w:rsid w:val="002024C1"/>
    <w:rsid w:val="00203B50"/>
    <w:rsid w:val="00203FB8"/>
    <w:rsid w:val="002042DA"/>
    <w:rsid w:val="002043C2"/>
    <w:rsid w:val="00205339"/>
    <w:rsid w:val="00205931"/>
    <w:rsid w:val="00206614"/>
    <w:rsid w:val="00206DF6"/>
    <w:rsid w:val="002111B8"/>
    <w:rsid w:val="0021149A"/>
    <w:rsid w:val="002118EA"/>
    <w:rsid w:val="00211AA4"/>
    <w:rsid w:val="0021470B"/>
    <w:rsid w:val="00214B82"/>
    <w:rsid w:val="002160BC"/>
    <w:rsid w:val="00217204"/>
    <w:rsid w:val="0021720A"/>
    <w:rsid w:val="00217959"/>
    <w:rsid w:val="00217DD8"/>
    <w:rsid w:val="00220036"/>
    <w:rsid w:val="0022019D"/>
    <w:rsid w:val="002206A0"/>
    <w:rsid w:val="00222568"/>
    <w:rsid w:val="0022384F"/>
    <w:rsid w:val="002243E1"/>
    <w:rsid w:val="00224E36"/>
    <w:rsid w:val="00225D38"/>
    <w:rsid w:val="00225F2A"/>
    <w:rsid w:val="002265E8"/>
    <w:rsid w:val="00230327"/>
    <w:rsid w:val="0023058E"/>
    <w:rsid w:val="002310F7"/>
    <w:rsid w:val="00231459"/>
    <w:rsid w:val="0023236E"/>
    <w:rsid w:val="00234487"/>
    <w:rsid w:val="00235441"/>
    <w:rsid w:val="00236338"/>
    <w:rsid w:val="002367EC"/>
    <w:rsid w:val="00237BE8"/>
    <w:rsid w:val="00237C1B"/>
    <w:rsid w:val="00240622"/>
    <w:rsid w:val="00240B88"/>
    <w:rsid w:val="00241537"/>
    <w:rsid w:val="0024175C"/>
    <w:rsid w:val="00241A3C"/>
    <w:rsid w:val="00242BA4"/>
    <w:rsid w:val="00242CA9"/>
    <w:rsid w:val="00243B5C"/>
    <w:rsid w:val="00243BF1"/>
    <w:rsid w:val="0024414F"/>
    <w:rsid w:val="00247203"/>
    <w:rsid w:val="00250455"/>
    <w:rsid w:val="00251266"/>
    <w:rsid w:val="002517AC"/>
    <w:rsid w:val="00252249"/>
    <w:rsid w:val="0025276C"/>
    <w:rsid w:val="00252F22"/>
    <w:rsid w:val="00254CF6"/>
    <w:rsid w:val="002569FC"/>
    <w:rsid w:val="002576AC"/>
    <w:rsid w:val="00257717"/>
    <w:rsid w:val="00260207"/>
    <w:rsid w:val="00260B1B"/>
    <w:rsid w:val="00260BA1"/>
    <w:rsid w:val="0026121A"/>
    <w:rsid w:val="0026272E"/>
    <w:rsid w:val="00262BB0"/>
    <w:rsid w:val="0026317C"/>
    <w:rsid w:val="00263335"/>
    <w:rsid w:val="00263942"/>
    <w:rsid w:val="002639DA"/>
    <w:rsid w:val="002658E2"/>
    <w:rsid w:val="002666AB"/>
    <w:rsid w:val="00266950"/>
    <w:rsid w:val="002673FD"/>
    <w:rsid w:val="00267F97"/>
    <w:rsid w:val="00270A52"/>
    <w:rsid w:val="00271B51"/>
    <w:rsid w:val="0027206B"/>
    <w:rsid w:val="00272119"/>
    <w:rsid w:val="0027231B"/>
    <w:rsid w:val="00272707"/>
    <w:rsid w:val="00273EC8"/>
    <w:rsid w:val="00275261"/>
    <w:rsid w:val="00276D48"/>
    <w:rsid w:val="00277334"/>
    <w:rsid w:val="0027763A"/>
    <w:rsid w:val="002779F0"/>
    <w:rsid w:val="00280F31"/>
    <w:rsid w:val="00282783"/>
    <w:rsid w:val="0028288B"/>
    <w:rsid w:val="00282D1A"/>
    <w:rsid w:val="0028378E"/>
    <w:rsid w:val="00284C8D"/>
    <w:rsid w:val="002856F5"/>
    <w:rsid w:val="0028619A"/>
    <w:rsid w:val="00286D26"/>
    <w:rsid w:val="00286D34"/>
    <w:rsid w:val="002921D6"/>
    <w:rsid w:val="00293EDE"/>
    <w:rsid w:val="00293EFD"/>
    <w:rsid w:val="0029483E"/>
    <w:rsid w:val="00294AC2"/>
    <w:rsid w:val="00295D25"/>
    <w:rsid w:val="00297281"/>
    <w:rsid w:val="002A02B1"/>
    <w:rsid w:val="002A079B"/>
    <w:rsid w:val="002A07C6"/>
    <w:rsid w:val="002A137D"/>
    <w:rsid w:val="002A52B4"/>
    <w:rsid w:val="002A5A37"/>
    <w:rsid w:val="002A5CE2"/>
    <w:rsid w:val="002A7832"/>
    <w:rsid w:val="002A7CA5"/>
    <w:rsid w:val="002B03E7"/>
    <w:rsid w:val="002B2086"/>
    <w:rsid w:val="002B3265"/>
    <w:rsid w:val="002B404E"/>
    <w:rsid w:val="002B4E69"/>
    <w:rsid w:val="002B4FFB"/>
    <w:rsid w:val="002B5E0E"/>
    <w:rsid w:val="002B6367"/>
    <w:rsid w:val="002B658A"/>
    <w:rsid w:val="002C0788"/>
    <w:rsid w:val="002C0DB8"/>
    <w:rsid w:val="002C1AB9"/>
    <w:rsid w:val="002C2932"/>
    <w:rsid w:val="002C29CB"/>
    <w:rsid w:val="002C38C9"/>
    <w:rsid w:val="002C3A34"/>
    <w:rsid w:val="002C3B73"/>
    <w:rsid w:val="002C448F"/>
    <w:rsid w:val="002C468A"/>
    <w:rsid w:val="002C482A"/>
    <w:rsid w:val="002C544B"/>
    <w:rsid w:val="002C552D"/>
    <w:rsid w:val="002C5D40"/>
    <w:rsid w:val="002D050F"/>
    <w:rsid w:val="002D10DE"/>
    <w:rsid w:val="002D11E1"/>
    <w:rsid w:val="002D1A8F"/>
    <w:rsid w:val="002D1CFB"/>
    <w:rsid w:val="002D327B"/>
    <w:rsid w:val="002D5E73"/>
    <w:rsid w:val="002D7EED"/>
    <w:rsid w:val="002E0E66"/>
    <w:rsid w:val="002E10E6"/>
    <w:rsid w:val="002E1775"/>
    <w:rsid w:val="002E17D8"/>
    <w:rsid w:val="002E276F"/>
    <w:rsid w:val="002E2B32"/>
    <w:rsid w:val="002E37B9"/>
    <w:rsid w:val="002E4E26"/>
    <w:rsid w:val="002E4F4F"/>
    <w:rsid w:val="002E55A5"/>
    <w:rsid w:val="002E5AFA"/>
    <w:rsid w:val="002E5D38"/>
    <w:rsid w:val="002E5FF9"/>
    <w:rsid w:val="002E6A29"/>
    <w:rsid w:val="002F2667"/>
    <w:rsid w:val="002F4B20"/>
    <w:rsid w:val="002F4EBA"/>
    <w:rsid w:val="002F58C6"/>
    <w:rsid w:val="002F76F2"/>
    <w:rsid w:val="002F77FA"/>
    <w:rsid w:val="002F7F3C"/>
    <w:rsid w:val="00300447"/>
    <w:rsid w:val="00300E96"/>
    <w:rsid w:val="00302693"/>
    <w:rsid w:val="00302D31"/>
    <w:rsid w:val="00303A0B"/>
    <w:rsid w:val="00303A33"/>
    <w:rsid w:val="00303A7F"/>
    <w:rsid w:val="00306A93"/>
    <w:rsid w:val="0030700D"/>
    <w:rsid w:val="0030765D"/>
    <w:rsid w:val="00310CBF"/>
    <w:rsid w:val="00313962"/>
    <w:rsid w:val="00314247"/>
    <w:rsid w:val="0031429F"/>
    <w:rsid w:val="00314895"/>
    <w:rsid w:val="00314901"/>
    <w:rsid w:val="00315068"/>
    <w:rsid w:val="00315F2F"/>
    <w:rsid w:val="00316A74"/>
    <w:rsid w:val="00316B1B"/>
    <w:rsid w:val="003170B9"/>
    <w:rsid w:val="00317174"/>
    <w:rsid w:val="0031797D"/>
    <w:rsid w:val="00317C0F"/>
    <w:rsid w:val="003206E0"/>
    <w:rsid w:val="0032131F"/>
    <w:rsid w:val="003216D1"/>
    <w:rsid w:val="00321B10"/>
    <w:rsid w:val="00322247"/>
    <w:rsid w:val="00322D2F"/>
    <w:rsid w:val="00323E31"/>
    <w:rsid w:val="00325305"/>
    <w:rsid w:val="003262D8"/>
    <w:rsid w:val="00326634"/>
    <w:rsid w:val="00326F56"/>
    <w:rsid w:val="003273A4"/>
    <w:rsid w:val="00327CDD"/>
    <w:rsid w:val="0033016D"/>
    <w:rsid w:val="003310A7"/>
    <w:rsid w:val="0033151F"/>
    <w:rsid w:val="00331CE0"/>
    <w:rsid w:val="003322A5"/>
    <w:rsid w:val="00332354"/>
    <w:rsid w:val="00332A69"/>
    <w:rsid w:val="003331C4"/>
    <w:rsid w:val="003348F1"/>
    <w:rsid w:val="00334A31"/>
    <w:rsid w:val="003354F6"/>
    <w:rsid w:val="003357BE"/>
    <w:rsid w:val="0033591B"/>
    <w:rsid w:val="0033597F"/>
    <w:rsid w:val="00336230"/>
    <w:rsid w:val="003367CA"/>
    <w:rsid w:val="00336BA4"/>
    <w:rsid w:val="00337BD3"/>
    <w:rsid w:val="003401A9"/>
    <w:rsid w:val="00340452"/>
    <w:rsid w:val="003411F1"/>
    <w:rsid w:val="00343610"/>
    <w:rsid w:val="003449C3"/>
    <w:rsid w:val="003450A3"/>
    <w:rsid w:val="0034511B"/>
    <w:rsid w:val="00345C4D"/>
    <w:rsid w:val="00346590"/>
    <w:rsid w:val="00346942"/>
    <w:rsid w:val="003469F4"/>
    <w:rsid w:val="00346A39"/>
    <w:rsid w:val="00346DF8"/>
    <w:rsid w:val="00352A62"/>
    <w:rsid w:val="0035312B"/>
    <w:rsid w:val="00353F96"/>
    <w:rsid w:val="003546C2"/>
    <w:rsid w:val="00355C7F"/>
    <w:rsid w:val="003564FD"/>
    <w:rsid w:val="003570E5"/>
    <w:rsid w:val="003607C1"/>
    <w:rsid w:val="003620AD"/>
    <w:rsid w:val="00362BC0"/>
    <w:rsid w:val="00362D4B"/>
    <w:rsid w:val="00363A66"/>
    <w:rsid w:val="00364243"/>
    <w:rsid w:val="00364482"/>
    <w:rsid w:val="00365EBF"/>
    <w:rsid w:val="00366D25"/>
    <w:rsid w:val="0036784F"/>
    <w:rsid w:val="00371BF0"/>
    <w:rsid w:val="0037303D"/>
    <w:rsid w:val="00374359"/>
    <w:rsid w:val="00374D36"/>
    <w:rsid w:val="00375E6C"/>
    <w:rsid w:val="0037668E"/>
    <w:rsid w:val="00376F04"/>
    <w:rsid w:val="003770A3"/>
    <w:rsid w:val="00377A85"/>
    <w:rsid w:val="00381018"/>
    <w:rsid w:val="003814BA"/>
    <w:rsid w:val="0038151E"/>
    <w:rsid w:val="00383715"/>
    <w:rsid w:val="0038539D"/>
    <w:rsid w:val="0038774D"/>
    <w:rsid w:val="00387DEC"/>
    <w:rsid w:val="0039040F"/>
    <w:rsid w:val="00390774"/>
    <w:rsid w:val="00390DDE"/>
    <w:rsid w:val="00391A35"/>
    <w:rsid w:val="00391A9C"/>
    <w:rsid w:val="00393C90"/>
    <w:rsid w:val="00394EDA"/>
    <w:rsid w:val="003952BF"/>
    <w:rsid w:val="00395D8A"/>
    <w:rsid w:val="00396814"/>
    <w:rsid w:val="00397934"/>
    <w:rsid w:val="003A0E0F"/>
    <w:rsid w:val="003A110C"/>
    <w:rsid w:val="003A11E2"/>
    <w:rsid w:val="003A174C"/>
    <w:rsid w:val="003A1B96"/>
    <w:rsid w:val="003A1DF9"/>
    <w:rsid w:val="003A238C"/>
    <w:rsid w:val="003A2E4B"/>
    <w:rsid w:val="003A3023"/>
    <w:rsid w:val="003A3626"/>
    <w:rsid w:val="003A63A0"/>
    <w:rsid w:val="003A6C25"/>
    <w:rsid w:val="003A727F"/>
    <w:rsid w:val="003A7644"/>
    <w:rsid w:val="003A7B78"/>
    <w:rsid w:val="003B0EF1"/>
    <w:rsid w:val="003B11FB"/>
    <w:rsid w:val="003B2C5D"/>
    <w:rsid w:val="003B30ED"/>
    <w:rsid w:val="003B3245"/>
    <w:rsid w:val="003B32A4"/>
    <w:rsid w:val="003B5BC3"/>
    <w:rsid w:val="003B6C01"/>
    <w:rsid w:val="003B6E0F"/>
    <w:rsid w:val="003B7201"/>
    <w:rsid w:val="003B7804"/>
    <w:rsid w:val="003C01ED"/>
    <w:rsid w:val="003C0485"/>
    <w:rsid w:val="003C0699"/>
    <w:rsid w:val="003C2511"/>
    <w:rsid w:val="003C5E75"/>
    <w:rsid w:val="003C5F27"/>
    <w:rsid w:val="003C6DA4"/>
    <w:rsid w:val="003C706A"/>
    <w:rsid w:val="003C7793"/>
    <w:rsid w:val="003C7940"/>
    <w:rsid w:val="003C7D6C"/>
    <w:rsid w:val="003C7EA4"/>
    <w:rsid w:val="003D0012"/>
    <w:rsid w:val="003D10E4"/>
    <w:rsid w:val="003D300A"/>
    <w:rsid w:val="003D3C04"/>
    <w:rsid w:val="003D3C62"/>
    <w:rsid w:val="003D4C3A"/>
    <w:rsid w:val="003D5609"/>
    <w:rsid w:val="003D5F93"/>
    <w:rsid w:val="003D5FB2"/>
    <w:rsid w:val="003D600F"/>
    <w:rsid w:val="003D6A0F"/>
    <w:rsid w:val="003D70E0"/>
    <w:rsid w:val="003E013A"/>
    <w:rsid w:val="003E0191"/>
    <w:rsid w:val="003E0791"/>
    <w:rsid w:val="003E0FBB"/>
    <w:rsid w:val="003E1191"/>
    <w:rsid w:val="003E1B9C"/>
    <w:rsid w:val="003E31DB"/>
    <w:rsid w:val="003E3E8A"/>
    <w:rsid w:val="003E402F"/>
    <w:rsid w:val="003E51B6"/>
    <w:rsid w:val="003E5BD4"/>
    <w:rsid w:val="003E7089"/>
    <w:rsid w:val="003E751F"/>
    <w:rsid w:val="003F0F88"/>
    <w:rsid w:val="003F13A2"/>
    <w:rsid w:val="003F2449"/>
    <w:rsid w:val="003F354D"/>
    <w:rsid w:val="003F4CF0"/>
    <w:rsid w:val="003F7890"/>
    <w:rsid w:val="00402FAB"/>
    <w:rsid w:val="004033C8"/>
    <w:rsid w:val="00404323"/>
    <w:rsid w:val="00404480"/>
    <w:rsid w:val="00406B20"/>
    <w:rsid w:val="00407AC8"/>
    <w:rsid w:val="00407EF2"/>
    <w:rsid w:val="00410D53"/>
    <w:rsid w:val="00413141"/>
    <w:rsid w:val="0041336A"/>
    <w:rsid w:val="00413C83"/>
    <w:rsid w:val="00413D1E"/>
    <w:rsid w:val="00414401"/>
    <w:rsid w:val="00415980"/>
    <w:rsid w:val="0041650A"/>
    <w:rsid w:val="004166A6"/>
    <w:rsid w:val="00416DAB"/>
    <w:rsid w:val="0041781D"/>
    <w:rsid w:val="0041788A"/>
    <w:rsid w:val="00420609"/>
    <w:rsid w:val="00420A10"/>
    <w:rsid w:val="00421643"/>
    <w:rsid w:val="004225B8"/>
    <w:rsid w:val="0042282C"/>
    <w:rsid w:val="0042297B"/>
    <w:rsid w:val="0042305F"/>
    <w:rsid w:val="0042329F"/>
    <w:rsid w:val="004232DA"/>
    <w:rsid w:val="004236BB"/>
    <w:rsid w:val="004239F6"/>
    <w:rsid w:val="00423F47"/>
    <w:rsid w:val="0042409A"/>
    <w:rsid w:val="00425C97"/>
    <w:rsid w:val="0042600F"/>
    <w:rsid w:val="00426152"/>
    <w:rsid w:val="00430422"/>
    <w:rsid w:val="00430E9F"/>
    <w:rsid w:val="0043141B"/>
    <w:rsid w:val="004314F4"/>
    <w:rsid w:val="004319E4"/>
    <w:rsid w:val="00432E21"/>
    <w:rsid w:val="00433155"/>
    <w:rsid w:val="00433387"/>
    <w:rsid w:val="00433775"/>
    <w:rsid w:val="00433FD4"/>
    <w:rsid w:val="00435135"/>
    <w:rsid w:val="00435427"/>
    <w:rsid w:val="004374BC"/>
    <w:rsid w:val="004412C7"/>
    <w:rsid w:val="00441521"/>
    <w:rsid w:val="00441DB6"/>
    <w:rsid w:val="004437B9"/>
    <w:rsid w:val="004437E9"/>
    <w:rsid w:val="00443A2F"/>
    <w:rsid w:val="00444332"/>
    <w:rsid w:val="00444822"/>
    <w:rsid w:val="004448F8"/>
    <w:rsid w:val="00446A22"/>
    <w:rsid w:val="00447271"/>
    <w:rsid w:val="0044750F"/>
    <w:rsid w:val="00451296"/>
    <w:rsid w:val="004530A1"/>
    <w:rsid w:val="00453155"/>
    <w:rsid w:val="004555D4"/>
    <w:rsid w:val="004567D4"/>
    <w:rsid w:val="00460008"/>
    <w:rsid w:val="0046028E"/>
    <w:rsid w:val="004602F9"/>
    <w:rsid w:val="00462361"/>
    <w:rsid w:val="00462376"/>
    <w:rsid w:val="00462581"/>
    <w:rsid w:val="00462B78"/>
    <w:rsid w:val="00463519"/>
    <w:rsid w:val="00464208"/>
    <w:rsid w:val="0046437A"/>
    <w:rsid w:val="004654DB"/>
    <w:rsid w:val="00466A03"/>
    <w:rsid w:val="0046723B"/>
    <w:rsid w:val="00467842"/>
    <w:rsid w:val="004705EE"/>
    <w:rsid w:val="00470FAB"/>
    <w:rsid w:val="00473905"/>
    <w:rsid w:val="00473EAE"/>
    <w:rsid w:val="00474635"/>
    <w:rsid w:val="00474A19"/>
    <w:rsid w:val="00475FF6"/>
    <w:rsid w:val="00476262"/>
    <w:rsid w:val="004800DF"/>
    <w:rsid w:val="0048094F"/>
    <w:rsid w:val="00483838"/>
    <w:rsid w:val="0048628E"/>
    <w:rsid w:val="00486346"/>
    <w:rsid w:val="00486BE4"/>
    <w:rsid w:val="004876FA"/>
    <w:rsid w:val="00490275"/>
    <w:rsid w:val="0049121B"/>
    <w:rsid w:val="00491287"/>
    <w:rsid w:val="004912EC"/>
    <w:rsid w:val="00491900"/>
    <w:rsid w:val="00492A88"/>
    <w:rsid w:val="00492DB4"/>
    <w:rsid w:val="004957D4"/>
    <w:rsid w:val="004964C5"/>
    <w:rsid w:val="00497883"/>
    <w:rsid w:val="004978AD"/>
    <w:rsid w:val="004A01ED"/>
    <w:rsid w:val="004A0554"/>
    <w:rsid w:val="004A122C"/>
    <w:rsid w:val="004A1B85"/>
    <w:rsid w:val="004A2861"/>
    <w:rsid w:val="004A2B46"/>
    <w:rsid w:val="004A2ED4"/>
    <w:rsid w:val="004A5406"/>
    <w:rsid w:val="004A5F15"/>
    <w:rsid w:val="004A7128"/>
    <w:rsid w:val="004A79F2"/>
    <w:rsid w:val="004A7D59"/>
    <w:rsid w:val="004B14A9"/>
    <w:rsid w:val="004B1590"/>
    <w:rsid w:val="004B1DB7"/>
    <w:rsid w:val="004B1DF4"/>
    <w:rsid w:val="004B217E"/>
    <w:rsid w:val="004B38E1"/>
    <w:rsid w:val="004B4895"/>
    <w:rsid w:val="004B4A5C"/>
    <w:rsid w:val="004C27D5"/>
    <w:rsid w:val="004C2919"/>
    <w:rsid w:val="004C2962"/>
    <w:rsid w:val="004C2C87"/>
    <w:rsid w:val="004C45D1"/>
    <w:rsid w:val="004C5E1F"/>
    <w:rsid w:val="004C5E30"/>
    <w:rsid w:val="004C65AF"/>
    <w:rsid w:val="004D033E"/>
    <w:rsid w:val="004D0765"/>
    <w:rsid w:val="004D182A"/>
    <w:rsid w:val="004D32E2"/>
    <w:rsid w:val="004D3BB6"/>
    <w:rsid w:val="004D407B"/>
    <w:rsid w:val="004D76D1"/>
    <w:rsid w:val="004E41A4"/>
    <w:rsid w:val="004E42FB"/>
    <w:rsid w:val="004E5307"/>
    <w:rsid w:val="004E63BF"/>
    <w:rsid w:val="004E7FD7"/>
    <w:rsid w:val="004F17C1"/>
    <w:rsid w:val="004F1C18"/>
    <w:rsid w:val="004F2EAA"/>
    <w:rsid w:val="004F32BE"/>
    <w:rsid w:val="004F6489"/>
    <w:rsid w:val="004F761E"/>
    <w:rsid w:val="004F7E5E"/>
    <w:rsid w:val="005000E3"/>
    <w:rsid w:val="00500BE4"/>
    <w:rsid w:val="00500EC0"/>
    <w:rsid w:val="00502237"/>
    <w:rsid w:val="0050295C"/>
    <w:rsid w:val="00503B35"/>
    <w:rsid w:val="00504DA1"/>
    <w:rsid w:val="005057F0"/>
    <w:rsid w:val="00510112"/>
    <w:rsid w:val="005102B3"/>
    <w:rsid w:val="005102E2"/>
    <w:rsid w:val="00510C9B"/>
    <w:rsid w:val="005113BA"/>
    <w:rsid w:val="00511FD4"/>
    <w:rsid w:val="00512082"/>
    <w:rsid w:val="00512795"/>
    <w:rsid w:val="00512A4B"/>
    <w:rsid w:val="00513854"/>
    <w:rsid w:val="00514E73"/>
    <w:rsid w:val="00515234"/>
    <w:rsid w:val="00516EF7"/>
    <w:rsid w:val="00517EFF"/>
    <w:rsid w:val="0052110D"/>
    <w:rsid w:val="00521541"/>
    <w:rsid w:val="005217CF"/>
    <w:rsid w:val="00521E53"/>
    <w:rsid w:val="00522400"/>
    <w:rsid w:val="00522E17"/>
    <w:rsid w:val="005239E8"/>
    <w:rsid w:val="00523FF8"/>
    <w:rsid w:val="005260C5"/>
    <w:rsid w:val="00526293"/>
    <w:rsid w:val="00530288"/>
    <w:rsid w:val="00530E3D"/>
    <w:rsid w:val="00531873"/>
    <w:rsid w:val="00535B3B"/>
    <w:rsid w:val="005367F2"/>
    <w:rsid w:val="00536C3D"/>
    <w:rsid w:val="00536E1D"/>
    <w:rsid w:val="00537B7D"/>
    <w:rsid w:val="005415A1"/>
    <w:rsid w:val="00542126"/>
    <w:rsid w:val="00542BCF"/>
    <w:rsid w:val="0054396E"/>
    <w:rsid w:val="00544777"/>
    <w:rsid w:val="005454FF"/>
    <w:rsid w:val="00545BA7"/>
    <w:rsid w:val="00546622"/>
    <w:rsid w:val="00546E06"/>
    <w:rsid w:val="00547625"/>
    <w:rsid w:val="005526B0"/>
    <w:rsid w:val="00552E7D"/>
    <w:rsid w:val="00555ADC"/>
    <w:rsid w:val="005566C4"/>
    <w:rsid w:val="00556DF7"/>
    <w:rsid w:val="0055744A"/>
    <w:rsid w:val="00557731"/>
    <w:rsid w:val="00561165"/>
    <w:rsid w:val="0056259A"/>
    <w:rsid w:val="00563FA5"/>
    <w:rsid w:val="005644A0"/>
    <w:rsid w:val="00564AEC"/>
    <w:rsid w:val="005651FE"/>
    <w:rsid w:val="00566C36"/>
    <w:rsid w:val="0056702E"/>
    <w:rsid w:val="00567169"/>
    <w:rsid w:val="00567622"/>
    <w:rsid w:val="005705FE"/>
    <w:rsid w:val="0057079F"/>
    <w:rsid w:val="005721A7"/>
    <w:rsid w:val="0057269D"/>
    <w:rsid w:val="0057297F"/>
    <w:rsid w:val="00572C77"/>
    <w:rsid w:val="005730E6"/>
    <w:rsid w:val="005732D1"/>
    <w:rsid w:val="00573BA6"/>
    <w:rsid w:val="005748CF"/>
    <w:rsid w:val="00574D61"/>
    <w:rsid w:val="005760A2"/>
    <w:rsid w:val="00576947"/>
    <w:rsid w:val="00577462"/>
    <w:rsid w:val="00577794"/>
    <w:rsid w:val="00577E0D"/>
    <w:rsid w:val="00580689"/>
    <w:rsid w:val="00580F06"/>
    <w:rsid w:val="005812E6"/>
    <w:rsid w:val="00581309"/>
    <w:rsid w:val="00582210"/>
    <w:rsid w:val="00586DA6"/>
    <w:rsid w:val="00587300"/>
    <w:rsid w:val="0058790A"/>
    <w:rsid w:val="00587FB2"/>
    <w:rsid w:val="0059040A"/>
    <w:rsid w:val="00590A7A"/>
    <w:rsid w:val="00591DB0"/>
    <w:rsid w:val="0059204C"/>
    <w:rsid w:val="0059222D"/>
    <w:rsid w:val="005922AA"/>
    <w:rsid w:val="00592F45"/>
    <w:rsid w:val="0059324F"/>
    <w:rsid w:val="00593AF1"/>
    <w:rsid w:val="005943B9"/>
    <w:rsid w:val="00594E54"/>
    <w:rsid w:val="00595480"/>
    <w:rsid w:val="00596457"/>
    <w:rsid w:val="0059727A"/>
    <w:rsid w:val="00597B43"/>
    <w:rsid w:val="005A0161"/>
    <w:rsid w:val="005A0B07"/>
    <w:rsid w:val="005A338F"/>
    <w:rsid w:val="005A3D8D"/>
    <w:rsid w:val="005A4B12"/>
    <w:rsid w:val="005A54CF"/>
    <w:rsid w:val="005A59FD"/>
    <w:rsid w:val="005A5F9D"/>
    <w:rsid w:val="005A606D"/>
    <w:rsid w:val="005A6526"/>
    <w:rsid w:val="005A6BF3"/>
    <w:rsid w:val="005A748C"/>
    <w:rsid w:val="005B1365"/>
    <w:rsid w:val="005B19A1"/>
    <w:rsid w:val="005B1B3F"/>
    <w:rsid w:val="005B216C"/>
    <w:rsid w:val="005B27CD"/>
    <w:rsid w:val="005B28C5"/>
    <w:rsid w:val="005B3084"/>
    <w:rsid w:val="005B3D97"/>
    <w:rsid w:val="005B410A"/>
    <w:rsid w:val="005B4191"/>
    <w:rsid w:val="005B4820"/>
    <w:rsid w:val="005B4A34"/>
    <w:rsid w:val="005B55C9"/>
    <w:rsid w:val="005B56CB"/>
    <w:rsid w:val="005B648A"/>
    <w:rsid w:val="005B7088"/>
    <w:rsid w:val="005B795E"/>
    <w:rsid w:val="005C0C97"/>
    <w:rsid w:val="005C13A3"/>
    <w:rsid w:val="005C1DD7"/>
    <w:rsid w:val="005C2DE3"/>
    <w:rsid w:val="005C44AE"/>
    <w:rsid w:val="005C5F4D"/>
    <w:rsid w:val="005D0A94"/>
    <w:rsid w:val="005D0EBB"/>
    <w:rsid w:val="005D0F4D"/>
    <w:rsid w:val="005D1033"/>
    <w:rsid w:val="005D1403"/>
    <w:rsid w:val="005D1B91"/>
    <w:rsid w:val="005D2C03"/>
    <w:rsid w:val="005D3332"/>
    <w:rsid w:val="005D41C2"/>
    <w:rsid w:val="005D5BBC"/>
    <w:rsid w:val="005D76F2"/>
    <w:rsid w:val="005E0CA8"/>
    <w:rsid w:val="005E1229"/>
    <w:rsid w:val="005E1296"/>
    <w:rsid w:val="005E19A4"/>
    <w:rsid w:val="005E29C4"/>
    <w:rsid w:val="005E35BF"/>
    <w:rsid w:val="005E43B6"/>
    <w:rsid w:val="005E4ADE"/>
    <w:rsid w:val="005E4D60"/>
    <w:rsid w:val="005E4DBD"/>
    <w:rsid w:val="005E5AAA"/>
    <w:rsid w:val="005E7F52"/>
    <w:rsid w:val="005F0396"/>
    <w:rsid w:val="005F0693"/>
    <w:rsid w:val="005F080F"/>
    <w:rsid w:val="005F13F7"/>
    <w:rsid w:val="005F194D"/>
    <w:rsid w:val="005F1B66"/>
    <w:rsid w:val="005F1E38"/>
    <w:rsid w:val="005F20E4"/>
    <w:rsid w:val="005F25CD"/>
    <w:rsid w:val="005F3E51"/>
    <w:rsid w:val="005F4173"/>
    <w:rsid w:val="005F47FE"/>
    <w:rsid w:val="005F48B3"/>
    <w:rsid w:val="005F57FF"/>
    <w:rsid w:val="005F5CA8"/>
    <w:rsid w:val="005F7E08"/>
    <w:rsid w:val="006002D4"/>
    <w:rsid w:val="00600342"/>
    <w:rsid w:val="00600BD7"/>
    <w:rsid w:val="00600D79"/>
    <w:rsid w:val="00602920"/>
    <w:rsid w:val="00602940"/>
    <w:rsid w:val="0060501F"/>
    <w:rsid w:val="00605624"/>
    <w:rsid w:val="00605B33"/>
    <w:rsid w:val="00605C21"/>
    <w:rsid w:val="00606E47"/>
    <w:rsid w:val="006079AE"/>
    <w:rsid w:val="00611BDF"/>
    <w:rsid w:val="00611EAE"/>
    <w:rsid w:val="00611F19"/>
    <w:rsid w:val="00612DF5"/>
    <w:rsid w:val="00612F8D"/>
    <w:rsid w:val="006132A3"/>
    <w:rsid w:val="006134AE"/>
    <w:rsid w:val="00613597"/>
    <w:rsid w:val="006139F2"/>
    <w:rsid w:val="00614056"/>
    <w:rsid w:val="00614C0D"/>
    <w:rsid w:val="006150CA"/>
    <w:rsid w:val="0061537F"/>
    <w:rsid w:val="00615BAC"/>
    <w:rsid w:val="00616E34"/>
    <w:rsid w:val="00616F9A"/>
    <w:rsid w:val="00617232"/>
    <w:rsid w:val="00617B26"/>
    <w:rsid w:val="00620021"/>
    <w:rsid w:val="00621040"/>
    <w:rsid w:val="006224C3"/>
    <w:rsid w:val="00622AB4"/>
    <w:rsid w:val="00622B2F"/>
    <w:rsid w:val="00622E01"/>
    <w:rsid w:val="0062423A"/>
    <w:rsid w:val="006251FC"/>
    <w:rsid w:val="00625EC8"/>
    <w:rsid w:val="00626538"/>
    <w:rsid w:val="00626613"/>
    <w:rsid w:val="0062765C"/>
    <w:rsid w:val="0062772F"/>
    <w:rsid w:val="006306BD"/>
    <w:rsid w:val="00630AFC"/>
    <w:rsid w:val="00630D3D"/>
    <w:rsid w:val="00631FCC"/>
    <w:rsid w:val="00633662"/>
    <w:rsid w:val="00633FA6"/>
    <w:rsid w:val="00634F97"/>
    <w:rsid w:val="006358AA"/>
    <w:rsid w:val="00636013"/>
    <w:rsid w:val="006379B1"/>
    <w:rsid w:val="00640351"/>
    <w:rsid w:val="00641075"/>
    <w:rsid w:val="006412B5"/>
    <w:rsid w:val="00642A16"/>
    <w:rsid w:val="00643AE0"/>
    <w:rsid w:val="00643B77"/>
    <w:rsid w:val="006442B1"/>
    <w:rsid w:val="00645413"/>
    <w:rsid w:val="006455B1"/>
    <w:rsid w:val="00645A97"/>
    <w:rsid w:val="00645E91"/>
    <w:rsid w:val="00650595"/>
    <w:rsid w:val="00650E47"/>
    <w:rsid w:val="0065140B"/>
    <w:rsid w:val="00651B0E"/>
    <w:rsid w:val="00652258"/>
    <w:rsid w:val="00652B43"/>
    <w:rsid w:val="00653148"/>
    <w:rsid w:val="00653BE8"/>
    <w:rsid w:val="00654780"/>
    <w:rsid w:val="0065487E"/>
    <w:rsid w:val="00654D03"/>
    <w:rsid w:val="006573F9"/>
    <w:rsid w:val="00657CD8"/>
    <w:rsid w:val="006608AF"/>
    <w:rsid w:val="00662E31"/>
    <w:rsid w:val="00664286"/>
    <w:rsid w:val="00664F59"/>
    <w:rsid w:val="00665DE8"/>
    <w:rsid w:val="006668A7"/>
    <w:rsid w:val="00666C06"/>
    <w:rsid w:val="00670970"/>
    <w:rsid w:val="00671E4C"/>
    <w:rsid w:val="00672395"/>
    <w:rsid w:val="00673615"/>
    <w:rsid w:val="00673979"/>
    <w:rsid w:val="00674955"/>
    <w:rsid w:val="006751C3"/>
    <w:rsid w:val="006758B5"/>
    <w:rsid w:val="006806A0"/>
    <w:rsid w:val="006806BA"/>
    <w:rsid w:val="00680A38"/>
    <w:rsid w:val="0068104A"/>
    <w:rsid w:val="00681982"/>
    <w:rsid w:val="00682977"/>
    <w:rsid w:val="0068419B"/>
    <w:rsid w:val="00684BF5"/>
    <w:rsid w:val="00684E53"/>
    <w:rsid w:val="00684F5D"/>
    <w:rsid w:val="006855D1"/>
    <w:rsid w:val="00687508"/>
    <w:rsid w:val="00687A43"/>
    <w:rsid w:val="006901AB"/>
    <w:rsid w:val="006906B0"/>
    <w:rsid w:val="00691854"/>
    <w:rsid w:val="006924AA"/>
    <w:rsid w:val="00692F30"/>
    <w:rsid w:val="006935A3"/>
    <w:rsid w:val="00693A48"/>
    <w:rsid w:val="00695215"/>
    <w:rsid w:val="0069587A"/>
    <w:rsid w:val="00696D06"/>
    <w:rsid w:val="006A1671"/>
    <w:rsid w:val="006A24C7"/>
    <w:rsid w:val="006A29D3"/>
    <w:rsid w:val="006A4F1D"/>
    <w:rsid w:val="006A6457"/>
    <w:rsid w:val="006A68B3"/>
    <w:rsid w:val="006A731C"/>
    <w:rsid w:val="006A74A5"/>
    <w:rsid w:val="006B03DE"/>
    <w:rsid w:val="006B099C"/>
    <w:rsid w:val="006B0E13"/>
    <w:rsid w:val="006B12AB"/>
    <w:rsid w:val="006B14DD"/>
    <w:rsid w:val="006B23DB"/>
    <w:rsid w:val="006B2B7D"/>
    <w:rsid w:val="006B3E08"/>
    <w:rsid w:val="006B6ADD"/>
    <w:rsid w:val="006B6EA7"/>
    <w:rsid w:val="006C0084"/>
    <w:rsid w:val="006C0C1F"/>
    <w:rsid w:val="006C1E45"/>
    <w:rsid w:val="006C3865"/>
    <w:rsid w:val="006C4414"/>
    <w:rsid w:val="006C5B3F"/>
    <w:rsid w:val="006C6E4E"/>
    <w:rsid w:val="006C6F30"/>
    <w:rsid w:val="006D17E3"/>
    <w:rsid w:val="006D2743"/>
    <w:rsid w:val="006D2A9D"/>
    <w:rsid w:val="006D3BF3"/>
    <w:rsid w:val="006D592B"/>
    <w:rsid w:val="006D6F4C"/>
    <w:rsid w:val="006D7A8A"/>
    <w:rsid w:val="006D7FEC"/>
    <w:rsid w:val="006E013B"/>
    <w:rsid w:val="006E0730"/>
    <w:rsid w:val="006E13D7"/>
    <w:rsid w:val="006E1CAA"/>
    <w:rsid w:val="006E1EBA"/>
    <w:rsid w:val="006E228F"/>
    <w:rsid w:val="006E2DA6"/>
    <w:rsid w:val="006E32F4"/>
    <w:rsid w:val="006E3757"/>
    <w:rsid w:val="006E3A09"/>
    <w:rsid w:val="006E54A2"/>
    <w:rsid w:val="006E6031"/>
    <w:rsid w:val="006F021F"/>
    <w:rsid w:val="006F11CD"/>
    <w:rsid w:val="006F1A80"/>
    <w:rsid w:val="006F1E81"/>
    <w:rsid w:val="006F3932"/>
    <w:rsid w:val="006F414B"/>
    <w:rsid w:val="006F41BE"/>
    <w:rsid w:val="006F46AF"/>
    <w:rsid w:val="006F4948"/>
    <w:rsid w:val="006F51BC"/>
    <w:rsid w:val="006F5522"/>
    <w:rsid w:val="006F5E76"/>
    <w:rsid w:val="006F6165"/>
    <w:rsid w:val="006F659A"/>
    <w:rsid w:val="006F7628"/>
    <w:rsid w:val="007000EA"/>
    <w:rsid w:val="0070179C"/>
    <w:rsid w:val="007021E5"/>
    <w:rsid w:val="00702F52"/>
    <w:rsid w:val="00703E29"/>
    <w:rsid w:val="007044A6"/>
    <w:rsid w:val="0070458B"/>
    <w:rsid w:val="007078F6"/>
    <w:rsid w:val="00711D69"/>
    <w:rsid w:val="00712363"/>
    <w:rsid w:val="00712705"/>
    <w:rsid w:val="00713257"/>
    <w:rsid w:val="00714AA3"/>
    <w:rsid w:val="00717FA4"/>
    <w:rsid w:val="0072049F"/>
    <w:rsid w:val="00720892"/>
    <w:rsid w:val="00720F9B"/>
    <w:rsid w:val="0072135A"/>
    <w:rsid w:val="0072198D"/>
    <w:rsid w:val="007231BB"/>
    <w:rsid w:val="0072347F"/>
    <w:rsid w:val="00724046"/>
    <w:rsid w:val="0072466C"/>
    <w:rsid w:val="00726B32"/>
    <w:rsid w:val="007277E0"/>
    <w:rsid w:val="00730541"/>
    <w:rsid w:val="00730BBF"/>
    <w:rsid w:val="00730C60"/>
    <w:rsid w:val="007321C9"/>
    <w:rsid w:val="00732336"/>
    <w:rsid w:val="0073298A"/>
    <w:rsid w:val="00732AED"/>
    <w:rsid w:val="00734413"/>
    <w:rsid w:val="0073472A"/>
    <w:rsid w:val="00735E13"/>
    <w:rsid w:val="007373BC"/>
    <w:rsid w:val="00737BE2"/>
    <w:rsid w:val="00742D36"/>
    <w:rsid w:val="007441BA"/>
    <w:rsid w:val="00744863"/>
    <w:rsid w:val="0075027E"/>
    <w:rsid w:val="00750574"/>
    <w:rsid w:val="007505EA"/>
    <w:rsid w:val="007509FE"/>
    <w:rsid w:val="007518FC"/>
    <w:rsid w:val="0075228F"/>
    <w:rsid w:val="00752435"/>
    <w:rsid w:val="007546BB"/>
    <w:rsid w:val="00756172"/>
    <w:rsid w:val="00756915"/>
    <w:rsid w:val="0076051E"/>
    <w:rsid w:val="00760C85"/>
    <w:rsid w:val="00761020"/>
    <w:rsid w:val="00761E69"/>
    <w:rsid w:val="00762231"/>
    <w:rsid w:val="007626B2"/>
    <w:rsid w:val="00763687"/>
    <w:rsid w:val="00764A7C"/>
    <w:rsid w:val="00764AC6"/>
    <w:rsid w:val="00764DF2"/>
    <w:rsid w:val="00764F83"/>
    <w:rsid w:val="00765943"/>
    <w:rsid w:val="00766421"/>
    <w:rsid w:val="007669D0"/>
    <w:rsid w:val="00766AF6"/>
    <w:rsid w:val="007671AE"/>
    <w:rsid w:val="007678F6"/>
    <w:rsid w:val="00767D53"/>
    <w:rsid w:val="00770672"/>
    <w:rsid w:val="00770B2A"/>
    <w:rsid w:val="00771D16"/>
    <w:rsid w:val="00772095"/>
    <w:rsid w:val="00772A5E"/>
    <w:rsid w:val="0077340C"/>
    <w:rsid w:val="007745F0"/>
    <w:rsid w:val="0077483F"/>
    <w:rsid w:val="00775C37"/>
    <w:rsid w:val="0077607D"/>
    <w:rsid w:val="0077769D"/>
    <w:rsid w:val="00780A71"/>
    <w:rsid w:val="00781380"/>
    <w:rsid w:val="007814C9"/>
    <w:rsid w:val="0078236C"/>
    <w:rsid w:val="00782A05"/>
    <w:rsid w:val="00782FD5"/>
    <w:rsid w:val="00783956"/>
    <w:rsid w:val="00783C4D"/>
    <w:rsid w:val="007848C3"/>
    <w:rsid w:val="00784D46"/>
    <w:rsid w:val="00787AB5"/>
    <w:rsid w:val="00787D92"/>
    <w:rsid w:val="00790826"/>
    <w:rsid w:val="00791480"/>
    <w:rsid w:val="007916F9"/>
    <w:rsid w:val="00791944"/>
    <w:rsid w:val="00791A4F"/>
    <w:rsid w:val="007925E9"/>
    <w:rsid w:val="0079290D"/>
    <w:rsid w:val="0079377A"/>
    <w:rsid w:val="007937F9"/>
    <w:rsid w:val="00794A13"/>
    <w:rsid w:val="00795BF0"/>
    <w:rsid w:val="00796D0B"/>
    <w:rsid w:val="007970E5"/>
    <w:rsid w:val="00797995"/>
    <w:rsid w:val="0079799B"/>
    <w:rsid w:val="007A0267"/>
    <w:rsid w:val="007A1944"/>
    <w:rsid w:val="007A19E9"/>
    <w:rsid w:val="007A2192"/>
    <w:rsid w:val="007A3574"/>
    <w:rsid w:val="007A3C32"/>
    <w:rsid w:val="007A3D9D"/>
    <w:rsid w:val="007A493C"/>
    <w:rsid w:val="007A4F5D"/>
    <w:rsid w:val="007A5D1A"/>
    <w:rsid w:val="007B2225"/>
    <w:rsid w:val="007B2852"/>
    <w:rsid w:val="007B2ECF"/>
    <w:rsid w:val="007B2F08"/>
    <w:rsid w:val="007B34D5"/>
    <w:rsid w:val="007B401C"/>
    <w:rsid w:val="007B4DB8"/>
    <w:rsid w:val="007B5F67"/>
    <w:rsid w:val="007B7904"/>
    <w:rsid w:val="007B7BC4"/>
    <w:rsid w:val="007B7BD4"/>
    <w:rsid w:val="007C00FA"/>
    <w:rsid w:val="007C376B"/>
    <w:rsid w:val="007C38BA"/>
    <w:rsid w:val="007C4C77"/>
    <w:rsid w:val="007C51F2"/>
    <w:rsid w:val="007C67E8"/>
    <w:rsid w:val="007C6971"/>
    <w:rsid w:val="007C6A38"/>
    <w:rsid w:val="007D0E30"/>
    <w:rsid w:val="007D0EED"/>
    <w:rsid w:val="007D114B"/>
    <w:rsid w:val="007D1834"/>
    <w:rsid w:val="007D365C"/>
    <w:rsid w:val="007D37D2"/>
    <w:rsid w:val="007D37E4"/>
    <w:rsid w:val="007D43F7"/>
    <w:rsid w:val="007D4FA9"/>
    <w:rsid w:val="007D531E"/>
    <w:rsid w:val="007D5B98"/>
    <w:rsid w:val="007D7399"/>
    <w:rsid w:val="007E0E7E"/>
    <w:rsid w:val="007E123D"/>
    <w:rsid w:val="007E230C"/>
    <w:rsid w:val="007E34B3"/>
    <w:rsid w:val="007E357E"/>
    <w:rsid w:val="007E6477"/>
    <w:rsid w:val="007E67C7"/>
    <w:rsid w:val="007E7F98"/>
    <w:rsid w:val="007F1D47"/>
    <w:rsid w:val="007F277A"/>
    <w:rsid w:val="007F27F3"/>
    <w:rsid w:val="007F3414"/>
    <w:rsid w:val="007F3D11"/>
    <w:rsid w:val="007F463A"/>
    <w:rsid w:val="007F4A63"/>
    <w:rsid w:val="007F4A6F"/>
    <w:rsid w:val="007F6335"/>
    <w:rsid w:val="007F6A61"/>
    <w:rsid w:val="007F6B10"/>
    <w:rsid w:val="007F7D57"/>
    <w:rsid w:val="00800771"/>
    <w:rsid w:val="00800D32"/>
    <w:rsid w:val="008036E7"/>
    <w:rsid w:val="00803709"/>
    <w:rsid w:val="00803A6A"/>
    <w:rsid w:val="00803ACC"/>
    <w:rsid w:val="008045D3"/>
    <w:rsid w:val="00804909"/>
    <w:rsid w:val="00804AFA"/>
    <w:rsid w:val="00805F82"/>
    <w:rsid w:val="00806258"/>
    <w:rsid w:val="008065C5"/>
    <w:rsid w:val="0081064B"/>
    <w:rsid w:val="00810CB1"/>
    <w:rsid w:val="00811069"/>
    <w:rsid w:val="00811AFF"/>
    <w:rsid w:val="0081234D"/>
    <w:rsid w:val="00812D22"/>
    <w:rsid w:val="00814AFD"/>
    <w:rsid w:val="00815273"/>
    <w:rsid w:val="00815EAD"/>
    <w:rsid w:val="0081602E"/>
    <w:rsid w:val="008202A9"/>
    <w:rsid w:val="008215E9"/>
    <w:rsid w:val="00821918"/>
    <w:rsid w:val="00824994"/>
    <w:rsid w:val="00824E63"/>
    <w:rsid w:val="00827044"/>
    <w:rsid w:val="00827620"/>
    <w:rsid w:val="00827839"/>
    <w:rsid w:val="00827D63"/>
    <w:rsid w:val="00827F58"/>
    <w:rsid w:val="0083065E"/>
    <w:rsid w:val="00831D94"/>
    <w:rsid w:val="00832527"/>
    <w:rsid w:val="0083443A"/>
    <w:rsid w:val="00835046"/>
    <w:rsid w:val="00836812"/>
    <w:rsid w:val="0084024F"/>
    <w:rsid w:val="008407E0"/>
    <w:rsid w:val="00840DB6"/>
    <w:rsid w:val="0084196C"/>
    <w:rsid w:val="0084213C"/>
    <w:rsid w:val="008436FF"/>
    <w:rsid w:val="00843FC6"/>
    <w:rsid w:val="00844163"/>
    <w:rsid w:val="008443B3"/>
    <w:rsid w:val="00845505"/>
    <w:rsid w:val="0084609C"/>
    <w:rsid w:val="008465CF"/>
    <w:rsid w:val="00846C5C"/>
    <w:rsid w:val="00846C9E"/>
    <w:rsid w:val="00847580"/>
    <w:rsid w:val="00847B43"/>
    <w:rsid w:val="00847F9B"/>
    <w:rsid w:val="00850B39"/>
    <w:rsid w:val="00851D10"/>
    <w:rsid w:val="008530C7"/>
    <w:rsid w:val="00853545"/>
    <w:rsid w:val="00854B68"/>
    <w:rsid w:val="008559BD"/>
    <w:rsid w:val="0085622B"/>
    <w:rsid w:val="00856658"/>
    <w:rsid w:val="008577D0"/>
    <w:rsid w:val="008578E0"/>
    <w:rsid w:val="00861B18"/>
    <w:rsid w:val="00861BF0"/>
    <w:rsid w:val="008622E6"/>
    <w:rsid w:val="00863720"/>
    <w:rsid w:val="00863EE3"/>
    <w:rsid w:val="0086483B"/>
    <w:rsid w:val="00864F2D"/>
    <w:rsid w:val="00865568"/>
    <w:rsid w:val="00866879"/>
    <w:rsid w:val="008679AA"/>
    <w:rsid w:val="00867A99"/>
    <w:rsid w:val="00870A89"/>
    <w:rsid w:val="008728ED"/>
    <w:rsid w:val="0087305E"/>
    <w:rsid w:val="008734FD"/>
    <w:rsid w:val="0087377C"/>
    <w:rsid w:val="008739DF"/>
    <w:rsid w:val="00874D4C"/>
    <w:rsid w:val="00875736"/>
    <w:rsid w:val="00875A8F"/>
    <w:rsid w:val="00876441"/>
    <w:rsid w:val="00876C5A"/>
    <w:rsid w:val="00877A51"/>
    <w:rsid w:val="00877B4F"/>
    <w:rsid w:val="00877DFA"/>
    <w:rsid w:val="008813BB"/>
    <w:rsid w:val="00881A7F"/>
    <w:rsid w:val="00882C01"/>
    <w:rsid w:val="00883859"/>
    <w:rsid w:val="00883C79"/>
    <w:rsid w:val="00884130"/>
    <w:rsid w:val="00885111"/>
    <w:rsid w:val="008876C7"/>
    <w:rsid w:val="00887863"/>
    <w:rsid w:val="00887B52"/>
    <w:rsid w:val="00887EF6"/>
    <w:rsid w:val="0089000A"/>
    <w:rsid w:val="00890624"/>
    <w:rsid w:val="00891513"/>
    <w:rsid w:val="0089279E"/>
    <w:rsid w:val="00892DEA"/>
    <w:rsid w:val="00894A82"/>
    <w:rsid w:val="0089507F"/>
    <w:rsid w:val="00896D30"/>
    <w:rsid w:val="00896DCA"/>
    <w:rsid w:val="0089714F"/>
    <w:rsid w:val="008A0DA2"/>
    <w:rsid w:val="008A0DBE"/>
    <w:rsid w:val="008A135B"/>
    <w:rsid w:val="008A260D"/>
    <w:rsid w:val="008A2A2D"/>
    <w:rsid w:val="008A3E0B"/>
    <w:rsid w:val="008A4BE9"/>
    <w:rsid w:val="008A5F41"/>
    <w:rsid w:val="008A6690"/>
    <w:rsid w:val="008A6A5F"/>
    <w:rsid w:val="008A70BF"/>
    <w:rsid w:val="008A716C"/>
    <w:rsid w:val="008B1E48"/>
    <w:rsid w:val="008B1F76"/>
    <w:rsid w:val="008B26A9"/>
    <w:rsid w:val="008B373F"/>
    <w:rsid w:val="008B41F5"/>
    <w:rsid w:val="008B4E40"/>
    <w:rsid w:val="008B577B"/>
    <w:rsid w:val="008B634C"/>
    <w:rsid w:val="008C14D7"/>
    <w:rsid w:val="008C27FB"/>
    <w:rsid w:val="008C28C1"/>
    <w:rsid w:val="008C36EC"/>
    <w:rsid w:val="008C40FB"/>
    <w:rsid w:val="008C4917"/>
    <w:rsid w:val="008C4FE7"/>
    <w:rsid w:val="008C536A"/>
    <w:rsid w:val="008C538F"/>
    <w:rsid w:val="008C689F"/>
    <w:rsid w:val="008D008C"/>
    <w:rsid w:val="008D04AE"/>
    <w:rsid w:val="008D12B1"/>
    <w:rsid w:val="008D161C"/>
    <w:rsid w:val="008D2A8B"/>
    <w:rsid w:val="008D2B45"/>
    <w:rsid w:val="008D30DF"/>
    <w:rsid w:val="008D3D4F"/>
    <w:rsid w:val="008D4C05"/>
    <w:rsid w:val="008D6965"/>
    <w:rsid w:val="008D7CC6"/>
    <w:rsid w:val="008D7D85"/>
    <w:rsid w:val="008E144B"/>
    <w:rsid w:val="008E1DEE"/>
    <w:rsid w:val="008E2294"/>
    <w:rsid w:val="008E43BD"/>
    <w:rsid w:val="008E4CA8"/>
    <w:rsid w:val="008E5133"/>
    <w:rsid w:val="008E66C9"/>
    <w:rsid w:val="008E696F"/>
    <w:rsid w:val="008E6A06"/>
    <w:rsid w:val="008E7DDA"/>
    <w:rsid w:val="008F0C00"/>
    <w:rsid w:val="008F128C"/>
    <w:rsid w:val="008F1D33"/>
    <w:rsid w:val="008F1F81"/>
    <w:rsid w:val="008F2098"/>
    <w:rsid w:val="008F24AC"/>
    <w:rsid w:val="008F2CA3"/>
    <w:rsid w:val="008F2D60"/>
    <w:rsid w:val="008F2EA8"/>
    <w:rsid w:val="008F312A"/>
    <w:rsid w:val="008F5FB9"/>
    <w:rsid w:val="008F6653"/>
    <w:rsid w:val="008F6D2A"/>
    <w:rsid w:val="008F7A24"/>
    <w:rsid w:val="008F7F94"/>
    <w:rsid w:val="0090041D"/>
    <w:rsid w:val="00901F78"/>
    <w:rsid w:val="00902299"/>
    <w:rsid w:val="00902BC3"/>
    <w:rsid w:val="00904139"/>
    <w:rsid w:val="00904935"/>
    <w:rsid w:val="00906149"/>
    <w:rsid w:val="009061F1"/>
    <w:rsid w:val="0090661B"/>
    <w:rsid w:val="0090795A"/>
    <w:rsid w:val="00910601"/>
    <w:rsid w:val="009107F7"/>
    <w:rsid w:val="00913CA1"/>
    <w:rsid w:val="0091614F"/>
    <w:rsid w:val="00916458"/>
    <w:rsid w:val="00922269"/>
    <w:rsid w:val="00923A86"/>
    <w:rsid w:val="00923D00"/>
    <w:rsid w:val="00924CDA"/>
    <w:rsid w:val="00926CC9"/>
    <w:rsid w:val="00927482"/>
    <w:rsid w:val="009279B0"/>
    <w:rsid w:val="00930534"/>
    <w:rsid w:val="009317AF"/>
    <w:rsid w:val="00931BAF"/>
    <w:rsid w:val="00932B4C"/>
    <w:rsid w:val="009331FF"/>
    <w:rsid w:val="00933300"/>
    <w:rsid w:val="00933593"/>
    <w:rsid w:val="00935F74"/>
    <w:rsid w:val="00936932"/>
    <w:rsid w:val="00937A05"/>
    <w:rsid w:val="009421C4"/>
    <w:rsid w:val="00942C05"/>
    <w:rsid w:val="00942E67"/>
    <w:rsid w:val="00943B03"/>
    <w:rsid w:val="00943E20"/>
    <w:rsid w:val="0094401F"/>
    <w:rsid w:val="00944327"/>
    <w:rsid w:val="00944332"/>
    <w:rsid w:val="00944FF8"/>
    <w:rsid w:val="009469C4"/>
    <w:rsid w:val="009474BF"/>
    <w:rsid w:val="00947646"/>
    <w:rsid w:val="00950019"/>
    <w:rsid w:val="0095054C"/>
    <w:rsid w:val="0095078D"/>
    <w:rsid w:val="00950A49"/>
    <w:rsid w:val="00951AF8"/>
    <w:rsid w:val="009528AA"/>
    <w:rsid w:val="0095366B"/>
    <w:rsid w:val="00953BB0"/>
    <w:rsid w:val="00953F19"/>
    <w:rsid w:val="0095403C"/>
    <w:rsid w:val="009553FA"/>
    <w:rsid w:val="00957603"/>
    <w:rsid w:val="00957F09"/>
    <w:rsid w:val="00960E08"/>
    <w:rsid w:val="00960EB9"/>
    <w:rsid w:val="00961BDC"/>
    <w:rsid w:val="00962571"/>
    <w:rsid w:val="00962AC1"/>
    <w:rsid w:val="00962D2C"/>
    <w:rsid w:val="00963DDB"/>
    <w:rsid w:val="00966111"/>
    <w:rsid w:val="00966A47"/>
    <w:rsid w:val="0097095B"/>
    <w:rsid w:val="00973B8A"/>
    <w:rsid w:val="009746E0"/>
    <w:rsid w:val="00975611"/>
    <w:rsid w:val="009759ED"/>
    <w:rsid w:val="00976AB6"/>
    <w:rsid w:val="00981813"/>
    <w:rsid w:val="009842DF"/>
    <w:rsid w:val="009843CD"/>
    <w:rsid w:val="0098560A"/>
    <w:rsid w:val="00985C50"/>
    <w:rsid w:val="009875E9"/>
    <w:rsid w:val="00987BE8"/>
    <w:rsid w:val="00987F45"/>
    <w:rsid w:val="009909A7"/>
    <w:rsid w:val="00992EA9"/>
    <w:rsid w:val="00993FC5"/>
    <w:rsid w:val="00994103"/>
    <w:rsid w:val="0099532C"/>
    <w:rsid w:val="00996750"/>
    <w:rsid w:val="009973E2"/>
    <w:rsid w:val="009A0602"/>
    <w:rsid w:val="009A07B3"/>
    <w:rsid w:val="009A0C40"/>
    <w:rsid w:val="009A144E"/>
    <w:rsid w:val="009A512C"/>
    <w:rsid w:val="009A5AC6"/>
    <w:rsid w:val="009A66EE"/>
    <w:rsid w:val="009A6764"/>
    <w:rsid w:val="009A7508"/>
    <w:rsid w:val="009A7C16"/>
    <w:rsid w:val="009B068B"/>
    <w:rsid w:val="009B199F"/>
    <w:rsid w:val="009B2126"/>
    <w:rsid w:val="009B3683"/>
    <w:rsid w:val="009B4D4B"/>
    <w:rsid w:val="009B53F9"/>
    <w:rsid w:val="009B5654"/>
    <w:rsid w:val="009B5F48"/>
    <w:rsid w:val="009B636B"/>
    <w:rsid w:val="009B7182"/>
    <w:rsid w:val="009B7A49"/>
    <w:rsid w:val="009C0335"/>
    <w:rsid w:val="009C22DB"/>
    <w:rsid w:val="009C4B0C"/>
    <w:rsid w:val="009C4C77"/>
    <w:rsid w:val="009C4CC0"/>
    <w:rsid w:val="009C5B80"/>
    <w:rsid w:val="009C5EF7"/>
    <w:rsid w:val="009C70D9"/>
    <w:rsid w:val="009C71AD"/>
    <w:rsid w:val="009D18BC"/>
    <w:rsid w:val="009D3646"/>
    <w:rsid w:val="009D3732"/>
    <w:rsid w:val="009D4015"/>
    <w:rsid w:val="009D4ADD"/>
    <w:rsid w:val="009D4E80"/>
    <w:rsid w:val="009D4EF1"/>
    <w:rsid w:val="009D56EF"/>
    <w:rsid w:val="009D6026"/>
    <w:rsid w:val="009D6B66"/>
    <w:rsid w:val="009D6EE5"/>
    <w:rsid w:val="009E0906"/>
    <w:rsid w:val="009E1C27"/>
    <w:rsid w:val="009E25B2"/>
    <w:rsid w:val="009E27FE"/>
    <w:rsid w:val="009E289C"/>
    <w:rsid w:val="009E2F7C"/>
    <w:rsid w:val="009E3377"/>
    <w:rsid w:val="009E43C3"/>
    <w:rsid w:val="009E4A97"/>
    <w:rsid w:val="009E4B14"/>
    <w:rsid w:val="009E4E35"/>
    <w:rsid w:val="009E6820"/>
    <w:rsid w:val="009E6E90"/>
    <w:rsid w:val="009E6F95"/>
    <w:rsid w:val="009F018F"/>
    <w:rsid w:val="009F18AE"/>
    <w:rsid w:val="009F3061"/>
    <w:rsid w:val="009F331D"/>
    <w:rsid w:val="009F3329"/>
    <w:rsid w:val="009F39BE"/>
    <w:rsid w:val="009F4545"/>
    <w:rsid w:val="009F59A0"/>
    <w:rsid w:val="009F75CD"/>
    <w:rsid w:val="009F7AAC"/>
    <w:rsid w:val="009F7D6C"/>
    <w:rsid w:val="00A0069B"/>
    <w:rsid w:val="00A01FA0"/>
    <w:rsid w:val="00A01FF8"/>
    <w:rsid w:val="00A02395"/>
    <w:rsid w:val="00A02462"/>
    <w:rsid w:val="00A03F58"/>
    <w:rsid w:val="00A053A1"/>
    <w:rsid w:val="00A0554C"/>
    <w:rsid w:val="00A05CC6"/>
    <w:rsid w:val="00A06A44"/>
    <w:rsid w:val="00A06FA2"/>
    <w:rsid w:val="00A0743A"/>
    <w:rsid w:val="00A1013B"/>
    <w:rsid w:val="00A102CF"/>
    <w:rsid w:val="00A10807"/>
    <w:rsid w:val="00A10979"/>
    <w:rsid w:val="00A10B8C"/>
    <w:rsid w:val="00A111D3"/>
    <w:rsid w:val="00A12432"/>
    <w:rsid w:val="00A127B3"/>
    <w:rsid w:val="00A132B4"/>
    <w:rsid w:val="00A13803"/>
    <w:rsid w:val="00A16FD7"/>
    <w:rsid w:val="00A1700A"/>
    <w:rsid w:val="00A225E7"/>
    <w:rsid w:val="00A24944"/>
    <w:rsid w:val="00A2542B"/>
    <w:rsid w:val="00A254CB"/>
    <w:rsid w:val="00A2659E"/>
    <w:rsid w:val="00A26D62"/>
    <w:rsid w:val="00A26FB9"/>
    <w:rsid w:val="00A27E85"/>
    <w:rsid w:val="00A310B0"/>
    <w:rsid w:val="00A3267B"/>
    <w:rsid w:val="00A33116"/>
    <w:rsid w:val="00A333B3"/>
    <w:rsid w:val="00A3380F"/>
    <w:rsid w:val="00A34805"/>
    <w:rsid w:val="00A34FB8"/>
    <w:rsid w:val="00A3637B"/>
    <w:rsid w:val="00A37723"/>
    <w:rsid w:val="00A37797"/>
    <w:rsid w:val="00A37AEA"/>
    <w:rsid w:val="00A37AEE"/>
    <w:rsid w:val="00A37C26"/>
    <w:rsid w:val="00A4085E"/>
    <w:rsid w:val="00A419F8"/>
    <w:rsid w:val="00A41A1D"/>
    <w:rsid w:val="00A41ABD"/>
    <w:rsid w:val="00A43CDD"/>
    <w:rsid w:val="00A4480B"/>
    <w:rsid w:val="00A4513D"/>
    <w:rsid w:val="00A45CDF"/>
    <w:rsid w:val="00A46DB6"/>
    <w:rsid w:val="00A47680"/>
    <w:rsid w:val="00A50351"/>
    <w:rsid w:val="00A505A6"/>
    <w:rsid w:val="00A5077D"/>
    <w:rsid w:val="00A51DB7"/>
    <w:rsid w:val="00A53BA3"/>
    <w:rsid w:val="00A54235"/>
    <w:rsid w:val="00A54789"/>
    <w:rsid w:val="00A54F0D"/>
    <w:rsid w:val="00A54FDD"/>
    <w:rsid w:val="00A56618"/>
    <w:rsid w:val="00A56EC2"/>
    <w:rsid w:val="00A57B30"/>
    <w:rsid w:val="00A60B03"/>
    <w:rsid w:val="00A61B3B"/>
    <w:rsid w:val="00A62560"/>
    <w:rsid w:val="00A62A6E"/>
    <w:rsid w:val="00A631CD"/>
    <w:rsid w:val="00A63427"/>
    <w:rsid w:val="00A638D4"/>
    <w:rsid w:val="00A63B20"/>
    <w:rsid w:val="00A64A4E"/>
    <w:rsid w:val="00A65073"/>
    <w:rsid w:val="00A65937"/>
    <w:rsid w:val="00A65B49"/>
    <w:rsid w:val="00A65D74"/>
    <w:rsid w:val="00A664A1"/>
    <w:rsid w:val="00A6775D"/>
    <w:rsid w:val="00A67D0A"/>
    <w:rsid w:val="00A70B94"/>
    <w:rsid w:val="00A711CE"/>
    <w:rsid w:val="00A71B3E"/>
    <w:rsid w:val="00A732E2"/>
    <w:rsid w:val="00A74135"/>
    <w:rsid w:val="00A74315"/>
    <w:rsid w:val="00A75220"/>
    <w:rsid w:val="00A75724"/>
    <w:rsid w:val="00A7694B"/>
    <w:rsid w:val="00A76F84"/>
    <w:rsid w:val="00A77445"/>
    <w:rsid w:val="00A80099"/>
    <w:rsid w:val="00A80BC9"/>
    <w:rsid w:val="00A81A34"/>
    <w:rsid w:val="00A847E1"/>
    <w:rsid w:val="00A8492A"/>
    <w:rsid w:val="00A85042"/>
    <w:rsid w:val="00A86993"/>
    <w:rsid w:val="00A87389"/>
    <w:rsid w:val="00A8780A"/>
    <w:rsid w:val="00A87D5B"/>
    <w:rsid w:val="00A9025E"/>
    <w:rsid w:val="00A92AAA"/>
    <w:rsid w:val="00A92EA7"/>
    <w:rsid w:val="00A92FAA"/>
    <w:rsid w:val="00A9436B"/>
    <w:rsid w:val="00A945BC"/>
    <w:rsid w:val="00A94CE3"/>
    <w:rsid w:val="00A95E6C"/>
    <w:rsid w:val="00A97681"/>
    <w:rsid w:val="00AA0228"/>
    <w:rsid w:val="00AA1C80"/>
    <w:rsid w:val="00AA2341"/>
    <w:rsid w:val="00AA2F11"/>
    <w:rsid w:val="00AA35E6"/>
    <w:rsid w:val="00AA6B8C"/>
    <w:rsid w:val="00AA7494"/>
    <w:rsid w:val="00AA757D"/>
    <w:rsid w:val="00AB006B"/>
    <w:rsid w:val="00AB1AFA"/>
    <w:rsid w:val="00AB2D51"/>
    <w:rsid w:val="00AB3717"/>
    <w:rsid w:val="00AB3C0B"/>
    <w:rsid w:val="00AB44D1"/>
    <w:rsid w:val="00AB489B"/>
    <w:rsid w:val="00AB59B2"/>
    <w:rsid w:val="00AB63A1"/>
    <w:rsid w:val="00AB71BA"/>
    <w:rsid w:val="00AB78FD"/>
    <w:rsid w:val="00AC1AE1"/>
    <w:rsid w:val="00AC1B88"/>
    <w:rsid w:val="00AC2731"/>
    <w:rsid w:val="00AC32AC"/>
    <w:rsid w:val="00AC3626"/>
    <w:rsid w:val="00AC3A6F"/>
    <w:rsid w:val="00AC3E7D"/>
    <w:rsid w:val="00AC5D23"/>
    <w:rsid w:val="00AC6CAB"/>
    <w:rsid w:val="00AC6EE9"/>
    <w:rsid w:val="00AD1EE8"/>
    <w:rsid w:val="00AD26C5"/>
    <w:rsid w:val="00AD29DD"/>
    <w:rsid w:val="00AD2A90"/>
    <w:rsid w:val="00AD4EFC"/>
    <w:rsid w:val="00AD5244"/>
    <w:rsid w:val="00AD56FD"/>
    <w:rsid w:val="00AD5F75"/>
    <w:rsid w:val="00AD6BDA"/>
    <w:rsid w:val="00AD6E2E"/>
    <w:rsid w:val="00AD6E4D"/>
    <w:rsid w:val="00AD6ED3"/>
    <w:rsid w:val="00AD7182"/>
    <w:rsid w:val="00AD7524"/>
    <w:rsid w:val="00AD7AA6"/>
    <w:rsid w:val="00AE257C"/>
    <w:rsid w:val="00AE388A"/>
    <w:rsid w:val="00AE445B"/>
    <w:rsid w:val="00AE5584"/>
    <w:rsid w:val="00AE5B1E"/>
    <w:rsid w:val="00AE7C6F"/>
    <w:rsid w:val="00AF0767"/>
    <w:rsid w:val="00AF18B8"/>
    <w:rsid w:val="00AF1B1B"/>
    <w:rsid w:val="00AF2D5C"/>
    <w:rsid w:val="00AF2F5F"/>
    <w:rsid w:val="00AF3831"/>
    <w:rsid w:val="00AF3916"/>
    <w:rsid w:val="00AF404E"/>
    <w:rsid w:val="00AF45FC"/>
    <w:rsid w:val="00AF52C7"/>
    <w:rsid w:val="00AF5AEA"/>
    <w:rsid w:val="00AF68BF"/>
    <w:rsid w:val="00AF690C"/>
    <w:rsid w:val="00AF69A1"/>
    <w:rsid w:val="00AF7E13"/>
    <w:rsid w:val="00B01589"/>
    <w:rsid w:val="00B01AD5"/>
    <w:rsid w:val="00B01DF4"/>
    <w:rsid w:val="00B02039"/>
    <w:rsid w:val="00B039AA"/>
    <w:rsid w:val="00B05251"/>
    <w:rsid w:val="00B057A1"/>
    <w:rsid w:val="00B0763D"/>
    <w:rsid w:val="00B07D8C"/>
    <w:rsid w:val="00B10B3C"/>
    <w:rsid w:val="00B10C04"/>
    <w:rsid w:val="00B11168"/>
    <w:rsid w:val="00B118AF"/>
    <w:rsid w:val="00B11EF4"/>
    <w:rsid w:val="00B120EF"/>
    <w:rsid w:val="00B1292A"/>
    <w:rsid w:val="00B13240"/>
    <w:rsid w:val="00B134CF"/>
    <w:rsid w:val="00B13627"/>
    <w:rsid w:val="00B14619"/>
    <w:rsid w:val="00B14D74"/>
    <w:rsid w:val="00B15561"/>
    <w:rsid w:val="00B16838"/>
    <w:rsid w:val="00B201AF"/>
    <w:rsid w:val="00B2101C"/>
    <w:rsid w:val="00B23E9C"/>
    <w:rsid w:val="00B24EF1"/>
    <w:rsid w:val="00B2545E"/>
    <w:rsid w:val="00B26D72"/>
    <w:rsid w:val="00B276E7"/>
    <w:rsid w:val="00B30F8A"/>
    <w:rsid w:val="00B3124C"/>
    <w:rsid w:val="00B31804"/>
    <w:rsid w:val="00B3181E"/>
    <w:rsid w:val="00B3419E"/>
    <w:rsid w:val="00B3497A"/>
    <w:rsid w:val="00B34D6A"/>
    <w:rsid w:val="00B34F2A"/>
    <w:rsid w:val="00B363E4"/>
    <w:rsid w:val="00B36664"/>
    <w:rsid w:val="00B37AA9"/>
    <w:rsid w:val="00B37EF8"/>
    <w:rsid w:val="00B4005A"/>
    <w:rsid w:val="00B401B9"/>
    <w:rsid w:val="00B41A7E"/>
    <w:rsid w:val="00B41FB6"/>
    <w:rsid w:val="00B425C1"/>
    <w:rsid w:val="00B42B3F"/>
    <w:rsid w:val="00B42B85"/>
    <w:rsid w:val="00B4394D"/>
    <w:rsid w:val="00B43E9A"/>
    <w:rsid w:val="00B44187"/>
    <w:rsid w:val="00B4556F"/>
    <w:rsid w:val="00B458A5"/>
    <w:rsid w:val="00B45DB4"/>
    <w:rsid w:val="00B473B0"/>
    <w:rsid w:val="00B508C9"/>
    <w:rsid w:val="00B509E7"/>
    <w:rsid w:val="00B51337"/>
    <w:rsid w:val="00B51617"/>
    <w:rsid w:val="00B51881"/>
    <w:rsid w:val="00B52D62"/>
    <w:rsid w:val="00B53F08"/>
    <w:rsid w:val="00B54CED"/>
    <w:rsid w:val="00B55374"/>
    <w:rsid w:val="00B56544"/>
    <w:rsid w:val="00B570C9"/>
    <w:rsid w:val="00B57610"/>
    <w:rsid w:val="00B60228"/>
    <w:rsid w:val="00B61601"/>
    <w:rsid w:val="00B62047"/>
    <w:rsid w:val="00B62707"/>
    <w:rsid w:val="00B62CF7"/>
    <w:rsid w:val="00B641FB"/>
    <w:rsid w:val="00B64FC0"/>
    <w:rsid w:val="00B6619E"/>
    <w:rsid w:val="00B6643E"/>
    <w:rsid w:val="00B66A72"/>
    <w:rsid w:val="00B67F5A"/>
    <w:rsid w:val="00B7100F"/>
    <w:rsid w:val="00B71757"/>
    <w:rsid w:val="00B71ECC"/>
    <w:rsid w:val="00B7248A"/>
    <w:rsid w:val="00B73217"/>
    <w:rsid w:val="00B73550"/>
    <w:rsid w:val="00B7356C"/>
    <w:rsid w:val="00B74791"/>
    <w:rsid w:val="00B75095"/>
    <w:rsid w:val="00B756C1"/>
    <w:rsid w:val="00B758A4"/>
    <w:rsid w:val="00B7688A"/>
    <w:rsid w:val="00B76CED"/>
    <w:rsid w:val="00B80E71"/>
    <w:rsid w:val="00B81186"/>
    <w:rsid w:val="00B81214"/>
    <w:rsid w:val="00B82884"/>
    <w:rsid w:val="00B8305C"/>
    <w:rsid w:val="00B838FF"/>
    <w:rsid w:val="00B83C70"/>
    <w:rsid w:val="00B85587"/>
    <w:rsid w:val="00B8584F"/>
    <w:rsid w:val="00B86019"/>
    <w:rsid w:val="00B86C15"/>
    <w:rsid w:val="00B871C9"/>
    <w:rsid w:val="00B878D9"/>
    <w:rsid w:val="00B90E2D"/>
    <w:rsid w:val="00B934D0"/>
    <w:rsid w:val="00B94C57"/>
    <w:rsid w:val="00B963F4"/>
    <w:rsid w:val="00B97968"/>
    <w:rsid w:val="00BA1462"/>
    <w:rsid w:val="00BA1DF5"/>
    <w:rsid w:val="00BA2C0D"/>
    <w:rsid w:val="00BA3114"/>
    <w:rsid w:val="00BA387D"/>
    <w:rsid w:val="00BA4AA3"/>
    <w:rsid w:val="00BA4C92"/>
    <w:rsid w:val="00BA52DE"/>
    <w:rsid w:val="00BA5789"/>
    <w:rsid w:val="00BA6730"/>
    <w:rsid w:val="00BA6761"/>
    <w:rsid w:val="00BB141D"/>
    <w:rsid w:val="00BB1DB1"/>
    <w:rsid w:val="00BB20A5"/>
    <w:rsid w:val="00BB29AA"/>
    <w:rsid w:val="00BB3823"/>
    <w:rsid w:val="00BB43A3"/>
    <w:rsid w:val="00BB45BE"/>
    <w:rsid w:val="00BB6D67"/>
    <w:rsid w:val="00BB7D3F"/>
    <w:rsid w:val="00BC05D5"/>
    <w:rsid w:val="00BC0EEB"/>
    <w:rsid w:val="00BC125B"/>
    <w:rsid w:val="00BC1C10"/>
    <w:rsid w:val="00BC3FE3"/>
    <w:rsid w:val="00BC4020"/>
    <w:rsid w:val="00BC4528"/>
    <w:rsid w:val="00BC5A75"/>
    <w:rsid w:val="00BC5AB1"/>
    <w:rsid w:val="00BD17E7"/>
    <w:rsid w:val="00BD20CD"/>
    <w:rsid w:val="00BD4E8C"/>
    <w:rsid w:val="00BD61A5"/>
    <w:rsid w:val="00BD766D"/>
    <w:rsid w:val="00BD7CE5"/>
    <w:rsid w:val="00BD7E16"/>
    <w:rsid w:val="00BE388A"/>
    <w:rsid w:val="00BE7080"/>
    <w:rsid w:val="00BF0FAF"/>
    <w:rsid w:val="00BF1161"/>
    <w:rsid w:val="00BF1488"/>
    <w:rsid w:val="00BF166D"/>
    <w:rsid w:val="00BF25D7"/>
    <w:rsid w:val="00BF394C"/>
    <w:rsid w:val="00BF46A9"/>
    <w:rsid w:val="00BF4745"/>
    <w:rsid w:val="00BF4B25"/>
    <w:rsid w:val="00BF4D62"/>
    <w:rsid w:val="00BF4FB7"/>
    <w:rsid w:val="00BF5F04"/>
    <w:rsid w:val="00BF6347"/>
    <w:rsid w:val="00BF6523"/>
    <w:rsid w:val="00C00DB0"/>
    <w:rsid w:val="00C0175B"/>
    <w:rsid w:val="00C0417F"/>
    <w:rsid w:val="00C052B5"/>
    <w:rsid w:val="00C052FA"/>
    <w:rsid w:val="00C05E69"/>
    <w:rsid w:val="00C06CA6"/>
    <w:rsid w:val="00C107D6"/>
    <w:rsid w:val="00C145CE"/>
    <w:rsid w:val="00C153D5"/>
    <w:rsid w:val="00C1543A"/>
    <w:rsid w:val="00C16063"/>
    <w:rsid w:val="00C16A60"/>
    <w:rsid w:val="00C2079B"/>
    <w:rsid w:val="00C20947"/>
    <w:rsid w:val="00C20CC6"/>
    <w:rsid w:val="00C2177B"/>
    <w:rsid w:val="00C21D65"/>
    <w:rsid w:val="00C21D8C"/>
    <w:rsid w:val="00C21DA9"/>
    <w:rsid w:val="00C23640"/>
    <w:rsid w:val="00C23B4A"/>
    <w:rsid w:val="00C23EAF"/>
    <w:rsid w:val="00C24248"/>
    <w:rsid w:val="00C250F2"/>
    <w:rsid w:val="00C25145"/>
    <w:rsid w:val="00C25977"/>
    <w:rsid w:val="00C26014"/>
    <w:rsid w:val="00C26219"/>
    <w:rsid w:val="00C27644"/>
    <w:rsid w:val="00C27C1C"/>
    <w:rsid w:val="00C3070B"/>
    <w:rsid w:val="00C30B79"/>
    <w:rsid w:val="00C318A9"/>
    <w:rsid w:val="00C3264B"/>
    <w:rsid w:val="00C3292B"/>
    <w:rsid w:val="00C33A78"/>
    <w:rsid w:val="00C35975"/>
    <w:rsid w:val="00C36303"/>
    <w:rsid w:val="00C3714C"/>
    <w:rsid w:val="00C404BA"/>
    <w:rsid w:val="00C41102"/>
    <w:rsid w:val="00C41966"/>
    <w:rsid w:val="00C42678"/>
    <w:rsid w:val="00C42D15"/>
    <w:rsid w:val="00C42E9B"/>
    <w:rsid w:val="00C44116"/>
    <w:rsid w:val="00C45006"/>
    <w:rsid w:val="00C457AF"/>
    <w:rsid w:val="00C45B2A"/>
    <w:rsid w:val="00C46678"/>
    <w:rsid w:val="00C477A6"/>
    <w:rsid w:val="00C51F7D"/>
    <w:rsid w:val="00C53640"/>
    <w:rsid w:val="00C5491C"/>
    <w:rsid w:val="00C54B44"/>
    <w:rsid w:val="00C54D49"/>
    <w:rsid w:val="00C54F0C"/>
    <w:rsid w:val="00C5530E"/>
    <w:rsid w:val="00C55692"/>
    <w:rsid w:val="00C557E5"/>
    <w:rsid w:val="00C56BC3"/>
    <w:rsid w:val="00C60467"/>
    <w:rsid w:val="00C60EF8"/>
    <w:rsid w:val="00C621B0"/>
    <w:rsid w:val="00C648F5"/>
    <w:rsid w:val="00C65653"/>
    <w:rsid w:val="00C66794"/>
    <w:rsid w:val="00C6764C"/>
    <w:rsid w:val="00C678D6"/>
    <w:rsid w:val="00C67D98"/>
    <w:rsid w:val="00C709BF"/>
    <w:rsid w:val="00C71469"/>
    <w:rsid w:val="00C71BE5"/>
    <w:rsid w:val="00C7289B"/>
    <w:rsid w:val="00C7293F"/>
    <w:rsid w:val="00C72F62"/>
    <w:rsid w:val="00C74B58"/>
    <w:rsid w:val="00C75602"/>
    <w:rsid w:val="00C75D48"/>
    <w:rsid w:val="00C75E68"/>
    <w:rsid w:val="00C76B4B"/>
    <w:rsid w:val="00C77682"/>
    <w:rsid w:val="00C80393"/>
    <w:rsid w:val="00C807DA"/>
    <w:rsid w:val="00C81389"/>
    <w:rsid w:val="00C81A92"/>
    <w:rsid w:val="00C83241"/>
    <w:rsid w:val="00C8364D"/>
    <w:rsid w:val="00C8399E"/>
    <w:rsid w:val="00C83BEB"/>
    <w:rsid w:val="00C854DB"/>
    <w:rsid w:val="00C85AE2"/>
    <w:rsid w:val="00C85E18"/>
    <w:rsid w:val="00C860BB"/>
    <w:rsid w:val="00C873D7"/>
    <w:rsid w:val="00C8788D"/>
    <w:rsid w:val="00C879D4"/>
    <w:rsid w:val="00C87BFF"/>
    <w:rsid w:val="00C9059A"/>
    <w:rsid w:val="00C9097D"/>
    <w:rsid w:val="00C91DEB"/>
    <w:rsid w:val="00C92006"/>
    <w:rsid w:val="00C93052"/>
    <w:rsid w:val="00C93E84"/>
    <w:rsid w:val="00C94542"/>
    <w:rsid w:val="00C94AF6"/>
    <w:rsid w:val="00C963F8"/>
    <w:rsid w:val="00C96523"/>
    <w:rsid w:val="00C96580"/>
    <w:rsid w:val="00C968EE"/>
    <w:rsid w:val="00C96A9D"/>
    <w:rsid w:val="00C978BE"/>
    <w:rsid w:val="00C97DB6"/>
    <w:rsid w:val="00C97DC0"/>
    <w:rsid w:val="00CA00EE"/>
    <w:rsid w:val="00CA058D"/>
    <w:rsid w:val="00CA0EF9"/>
    <w:rsid w:val="00CA14EE"/>
    <w:rsid w:val="00CA16EA"/>
    <w:rsid w:val="00CA27D8"/>
    <w:rsid w:val="00CA378A"/>
    <w:rsid w:val="00CA3F7A"/>
    <w:rsid w:val="00CA4205"/>
    <w:rsid w:val="00CA5418"/>
    <w:rsid w:val="00CA647A"/>
    <w:rsid w:val="00CA6658"/>
    <w:rsid w:val="00CA6DE1"/>
    <w:rsid w:val="00CA779F"/>
    <w:rsid w:val="00CA7814"/>
    <w:rsid w:val="00CA7EA0"/>
    <w:rsid w:val="00CB27A1"/>
    <w:rsid w:val="00CB3205"/>
    <w:rsid w:val="00CB3AFD"/>
    <w:rsid w:val="00CB55C7"/>
    <w:rsid w:val="00CB5BC9"/>
    <w:rsid w:val="00CB6390"/>
    <w:rsid w:val="00CC0082"/>
    <w:rsid w:val="00CC18E3"/>
    <w:rsid w:val="00CC2F90"/>
    <w:rsid w:val="00CC55A3"/>
    <w:rsid w:val="00CC5E8C"/>
    <w:rsid w:val="00CC6E21"/>
    <w:rsid w:val="00CC7CC9"/>
    <w:rsid w:val="00CD0515"/>
    <w:rsid w:val="00CD1B41"/>
    <w:rsid w:val="00CD1DE0"/>
    <w:rsid w:val="00CD24CC"/>
    <w:rsid w:val="00CD2558"/>
    <w:rsid w:val="00CD326C"/>
    <w:rsid w:val="00CD37E3"/>
    <w:rsid w:val="00CD391B"/>
    <w:rsid w:val="00CD4891"/>
    <w:rsid w:val="00CD534A"/>
    <w:rsid w:val="00CD5FC5"/>
    <w:rsid w:val="00CD6FCB"/>
    <w:rsid w:val="00CD7986"/>
    <w:rsid w:val="00CE00DD"/>
    <w:rsid w:val="00CE0153"/>
    <w:rsid w:val="00CE0245"/>
    <w:rsid w:val="00CE1800"/>
    <w:rsid w:val="00CE1AFD"/>
    <w:rsid w:val="00CE1BDF"/>
    <w:rsid w:val="00CE2343"/>
    <w:rsid w:val="00CE37A3"/>
    <w:rsid w:val="00CE480C"/>
    <w:rsid w:val="00CE5087"/>
    <w:rsid w:val="00CE7AF2"/>
    <w:rsid w:val="00CE7F2D"/>
    <w:rsid w:val="00CF17B0"/>
    <w:rsid w:val="00CF17BB"/>
    <w:rsid w:val="00CF2E9D"/>
    <w:rsid w:val="00CF32BC"/>
    <w:rsid w:val="00CF3E70"/>
    <w:rsid w:val="00CF4345"/>
    <w:rsid w:val="00CF44F6"/>
    <w:rsid w:val="00CF4650"/>
    <w:rsid w:val="00CF466C"/>
    <w:rsid w:val="00CF4AA5"/>
    <w:rsid w:val="00CF54E0"/>
    <w:rsid w:val="00CF5B3E"/>
    <w:rsid w:val="00CF5ED1"/>
    <w:rsid w:val="00CF6373"/>
    <w:rsid w:val="00CF63EB"/>
    <w:rsid w:val="00CF6BD0"/>
    <w:rsid w:val="00D01F12"/>
    <w:rsid w:val="00D02D60"/>
    <w:rsid w:val="00D02F83"/>
    <w:rsid w:val="00D03C7E"/>
    <w:rsid w:val="00D03EE0"/>
    <w:rsid w:val="00D06454"/>
    <w:rsid w:val="00D06B06"/>
    <w:rsid w:val="00D1050F"/>
    <w:rsid w:val="00D10C85"/>
    <w:rsid w:val="00D11F54"/>
    <w:rsid w:val="00D121B5"/>
    <w:rsid w:val="00D12520"/>
    <w:rsid w:val="00D12631"/>
    <w:rsid w:val="00D126BA"/>
    <w:rsid w:val="00D127E8"/>
    <w:rsid w:val="00D12C91"/>
    <w:rsid w:val="00D12EBE"/>
    <w:rsid w:val="00D1350B"/>
    <w:rsid w:val="00D1405D"/>
    <w:rsid w:val="00D14D58"/>
    <w:rsid w:val="00D1516B"/>
    <w:rsid w:val="00D17306"/>
    <w:rsid w:val="00D17943"/>
    <w:rsid w:val="00D17E78"/>
    <w:rsid w:val="00D20B0D"/>
    <w:rsid w:val="00D217B2"/>
    <w:rsid w:val="00D225DC"/>
    <w:rsid w:val="00D22FD9"/>
    <w:rsid w:val="00D23FA7"/>
    <w:rsid w:val="00D24B27"/>
    <w:rsid w:val="00D25EDE"/>
    <w:rsid w:val="00D2674E"/>
    <w:rsid w:val="00D27E61"/>
    <w:rsid w:val="00D301CB"/>
    <w:rsid w:val="00D30721"/>
    <w:rsid w:val="00D3423F"/>
    <w:rsid w:val="00D34BF1"/>
    <w:rsid w:val="00D34F5C"/>
    <w:rsid w:val="00D35FE2"/>
    <w:rsid w:val="00D36798"/>
    <w:rsid w:val="00D37576"/>
    <w:rsid w:val="00D426E4"/>
    <w:rsid w:val="00D42A99"/>
    <w:rsid w:val="00D42FD4"/>
    <w:rsid w:val="00D434E2"/>
    <w:rsid w:val="00D461BB"/>
    <w:rsid w:val="00D46D6B"/>
    <w:rsid w:val="00D47640"/>
    <w:rsid w:val="00D47B08"/>
    <w:rsid w:val="00D47E8F"/>
    <w:rsid w:val="00D51122"/>
    <w:rsid w:val="00D51B83"/>
    <w:rsid w:val="00D52FFD"/>
    <w:rsid w:val="00D56A14"/>
    <w:rsid w:val="00D57016"/>
    <w:rsid w:val="00D570BD"/>
    <w:rsid w:val="00D573A4"/>
    <w:rsid w:val="00D57DE5"/>
    <w:rsid w:val="00D602F1"/>
    <w:rsid w:val="00D60C63"/>
    <w:rsid w:val="00D60DC0"/>
    <w:rsid w:val="00D60E61"/>
    <w:rsid w:val="00D617DE"/>
    <w:rsid w:val="00D61E6C"/>
    <w:rsid w:val="00D62D6A"/>
    <w:rsid w:val="00D6348D"/>
    <w:rsid w:val="00D63F70"/>
    <w:rsid w:val="00D63FA8"/>
    <w:rsid w:val="00D64CDA"/>
    <w:rsid w:val="00D64F7A"/>
    <w:rsid w:val="00D650FC"/>
    <w:rsid w:val="00D66330"/>
    <w:rsid w:val="00D663E8"/>
    <w:rsid w:val="00D66CB6"/>
    <w:rsid w:val="00D66F62"/>
    <w:rsid w:val="00D67837"/>
    <w:rsid w:val="00D679CF"/>
    <w:rsid w:val="00D726FB"/>
    <w:rsid w:val="00D72CC5"/>
    <w:rsid w:val="00D72D4F"/>
    <w:rsid w:val="00D7304F"/>
    <w:rsid w:val="00D732E0"/>
    <w:rsid w:val="00D732F9"/>
    <w:rsid w:val="00D73D11"/>
    <w:rsid w:val="00D75DC9"/>
    <w:rsid w:val="00D76E20"/>
    <w:rsid w:val="00D7739C"/>
    <w:rsid w:val="00D77732"/>
    <w:rsid w:val="00D77C8A"/>
    <w:rsid w:val="00D8185B"/>
    <w:rsid w:val="00D82029"/>
    <w:rsid w:val="00D82633"/>
    <w:rsid w:val="00D835B0"/>
    <w:rsid w:val="00D8426B"/>
    <w:rsid w:val="00D84510"/>
    <w:rsid w:val="00D84EBA"/>
    <w:rsid w:val="00D85004"/>
    <w:rsid w:val="00D87D61"/>
    <w:rsid w:val="00D90106"/>
    <w:rsid w:val="00D908A9"/>
    <w:rsid w:val="00D91334"/>
    <w:rsid w:val="00D91EA4"/>
    <w:rsid w:val="00D92673"/>
    <w:rsid w:val="00D92F4A"/>
    <w:rsid w:val="00D93474"/>
    <w:rsid w:val="00D9461D"/>
    <w:rsid w:val="00D94F76"/>
    <w:rsid w:val="00D95C62"/>
    <w:rsid w:val="00D96056"/>
    <w:rsid w:val="00D96409"/>
    <w:rsid w:val="00D964B2"/>
    <w:rsid w:val="00D967C5"/>
    <w:rsid w:val="00D968E5"/>
    <w:rsid w:val="00D96FD6"/>
    <w:rsid w:val="00D971E5"/>
    <w:rsid w:val="00D97D1B"/>
    <w:rsid w:val="00D97D5A"/>
    <w:rsid w:val="00DA0966"/>
    <w:rsid w:val="00DA1FC0"/>
    <w:rsid w:val="00DA2FC3"/>
    <w:rsid w:val="00DA4921"/>
    <w:rsid w:val="00DA4D75"/>
    <w:rsid w:val="00DB1AEB"/>
    <w:rsid w:val="00DB22D0"/>
    <w:rsid w:val="00DB28AA"/>
    <w:rsid w:val="00DB3749"/>
    <w:rsid w:val="00DB39D0"/>
    <w:rsid w:val="00DB659E"/>
    <w:rsid w:val="00DB68D0"/>
    <w:rsid w:val="00DB698C"/>
    <w:rsid w:val="00DB79D7"/>
    <w:rsid w:val="00DC01BF"/>
    <w:rsid w:val="00DC1128"/>
    <w:rsid w:val="00DC1491"/>
    <w:rsid w:val="00DC3D7B"/>
    <w:rsid w:val="00DC3E24"/>
    <w:rsid w:val="00DC4292"/>
    <w:rsid w:val="00DC47AD"/>
    <w:rsid w:val="00DC5B6E"/>
    <w:rsid w:val="00DC67D8"/>
    <w:rsid w:val="00DD049E"/>
    <w:rsid w:val="00DD04E0"/>
    <w:rsid w:val="00DD21D0"/>
    <w:rsid w:val="00DD26E5"/>
    <w:rsid w:val="00DD27C7"/>
    <w:rsid w:val="00DD4C0F"/>
    <w:rsid w:val="00DD60FD"/>
    <w:rsid w:val="00DE0C68"/>
    <w:rsid w:val="00DE0F46"/>
    <w:rsid w:val="00DE203D"/>
    <w:rsid w:val="00DE2615"/>
    <w:rsid w:val="00DE3407"/>
    <w:rsid w:val="00DE4EDE"/>
    <w:rsid w:val="00DE574D"/>
    <w:rsid w:val="00DE5811"/>
    <w:rsid w:val="00DE5EBC"/>
    <w:rsid w:val="00DE7690"/>
    <w:rsid w:val="00DE7A96"/>
    <w:rsid w:val="00DE7B20"/>
    <w:rsid w:val="00DE7CF1"/>
    <w:rsid w:val="00DF0331"/>
    <w:rsid w:val="00DF2447"/>
    <w:rsid w:val="00DF3AB4"/>
    <w:rsid w:val="00DF56B4"/>
    <w:rsid w:val="00DF5746"/>
    <w:rsid w:val="00DF647A"/>
    <w:rsid w:val="00DF6791"/>
    <w:rsid w:val="00DF7BD4"/>
    <w:rsid w:val="00DF7CE1"/>
    <w:rsid w:val="00E0019B"/>
    <w:rsid w:val="00E01ABB"/>
    <w:rsid w:val="00E01EC6"/>
    <w:rsid w:val="00E02E41"/>
    <w:rsid w:val="00E03187"/>
    <w:rsid w:val="00E03492"/>
    <w:rsid w:val="00E03B47"/>
    <w:rsid w:val="00E03D13"/>
    <w:rsid w:val="00E05247"/>
    <w:rsid w:val="00E07685"/>
    <w:rsid w:val="00E10297"/>
    <w:rsid w:val="00E1075E"/>
    <w:rsid w:val="00E10C5F"/>
    <w:rsid w:val="00E11F82"/>
    <w:rsid w:val="00E120B0"/>
    <w:rsid w:val="00E13178"/>
    <w:rsid w:val="00E135A9"/>
    <w:rsid w:val="00E138BB"/>
    <w:rsid w:val="00E13A20"/>
    <w:rsid w:val="00E155D1"/>
    <w:rsid w:val="00E16A00"/>
    <w:rsid w:val="00E17E33"/>
    <w:rsid w:val="00E17FC7"/>
    <w:rsid w:val="00E20430"/>
    <w:rsid w:val="00E20C47"/>
    <w:rsid w:val="00E21E5C"/>
    <w:rsid w:val="00E22759"/>
    <w:rsid w:val="00E24015"/>
    <w:rsid w:val="00E24364"/>
    <w:rsid w:val="00E24C4D"/>
    <w:rsid w:val="00E25A75"/>
    <w:rsid w:val="00E262C1"/>
    <w:rsid w:val="00E26CED"/>
    <w:rsid w:val="00E27CC4"/>
    <w:rsid w:val="00E304F0"/>
    <w:rsid w:val="00E3113F"/>
    <w:rsid w:val="00E313BA"/>
    <w:rsid w:val="00E32C2B"/>
    <w:rsid w:val="00E339D5"/>
    <w:rsid w:val="00E35EC7"/>
    <w:rsid w:val="00E372C8"/>
    <w:rsid w:val="00E37DA7"/>
    <w:rsid w:val="00E37DB7"/>
    <w:rsid w:val="00E42C73"/>
    <w:rsid w:val="00E4323D"/>
    <w:rsid w:val="00E440D6"/>
    <w:rsid w:val="00E44323"/>
    <w:rsid w:val="00E44D47"/>
    <w:rsid w:val="00E44E6C"/>
    <w:rsid w:val="00E467C9"/>
    <w:rsid w:val="00E47BAA"/>
    <w:rsid w:val="00E47BD8"/>
    <w:rsid w:val="00E50053"/>
    <w:rsid w:val="00E508FF"/>
    <w:rsid w:val="00E51044"/>
    <w:rsid w:val="00E51126"/>
    <w:rsid w:val="00E51769"/>
    <w:rsid w:val="00E518DA"/>
    <w:rsid w:val="00E5269D"/>
    <w:rsid w:val="00E52FF7"/>
    <w:rsid w:val="00E5370A"/>
    <w:rsid w:val="00E53979"/>
    <w:rsid w:val="00E5520F"/>
    <w:rsid w:val="00E55EEC"/>
    <w:rsid w:val="00E57935"/>
    <w:rsid w:val="00E60892"/>
    <w:rsid w:val="00E60B63"/>
    <w:rsid w:val="00E61025"/>
    <w:rsid w:val="00E613A7"/>
    <w:rsid w:val="00E6260B"/>
    <w:rsid w:val="00E63270"/>
    <w:rsid w:val="00E640DF"/>
    <w:rsid w:val="00E6432A"/>
    <w:rsid w:val="00E643A7"/>
    <w:rsid w:val="00E65905"/>
    <w:rsid w:val="00E66175"/>
    <w:rsid w:val="00E66EAC"/>
    <w:rsid w:val="00E67E24"/>
    <w:rsid w:val="00E71E58"/>
    <w:rsid w:val="00E725F8"/>
    <w:rsid w:val="00E74236"/>
    <w:rsid w:val="00E74C35"/>
    <w:rsid w:val="00E75215"/>
    <w:rsid w:val="00E75754"/>
    <w:rsid w:val="00E75815"/>
    <w:rsid w:val="00E8147B"/>
    <w:rsid w:val="00E8380E"/>
    <w:rsid w:val="00E8448D"/>
    <w:rsid w:val="00E84E76"/>
    <w:rsid w:val="00E85EE3"/>
    <w:rsid w:val="00E87050"/>
    <w:rsid w:val="00E903D7"/>
    <w:rsid w:val="00E90D1C"/>
    <w:rsid w:val="00E914B7"/>
    <w:rsid w:val="00E91778"/>
    <w:rsid w:val="00E938B3"/>
    <w:rsid w:val="00E94800"/>
    <w:rsid w:val="00E96361"/>
    <w:rsid w:val="00E96381"/>
    <w:rsid w:val="00E97C82"/>
    <w:rsid w:val="00EA13FE"/>
    <w:rsid w:val="00EA1CF7"/>
    <w:rsid w:val="00EA225F"/>
    <w:rsid w:val="00EA28FD"/>
    <w:rsid w:val="00EA532B"/>
    <w:rsid w:val="00EA5FFD"/>
    <w:rsid w:val="00EA62C5"/>
    <w:rsid w:val="00EA6D51"/>
    <w:rsid w:val="00EB1AFE"/>
    <w:rsid w:val="00EB2CC2"/>
    <w:rsid w:val="00EB610B"/>
    <w:rsid w:val="00EB68C6"/>
    <w:rsid w:val="00EC0A36"/>
    <w:rsid w:val="00EC1836"/>
    <w:rsid w:val="00EC232E"/>
    <w:rsid w:val="00EC3214"/>
    <w:rsid w:val="00EC4B12"/>
    <w:rsid w:val="00EC52A5"/>
    <w:rsid w:val="00EC5717"/>
    <w:rsid w:val="00EC671B"/>
    <w:rsid w:val="00ED0B34"/>
    <w:rsid w:val="00ED10E4"/>
    <w:rsid w:val="00ED1F08"/>
    <w:rsid w:val="00ED223C"/>
    <w:rsid w:val="00ED2822"/>
    <w:rsid w:val="00ED4960"/>
    <w:rsid w:val="00ED754D"/>
    <w:rsid w:val="00ED7F51"/>
    <w:rsid w:val="00EE0AF9"/>
    <w:rsid w:val="00EE20CF"/>
    <w:rsid w:val="00EE2427"/>
    <w:rsid w:val="00EE371E"/>
    <w:rsid w:val="00EE3C6F"/>
    <w:rsid w:val="00EE4C30"/>
    <w:rsid w:val="00EE4F78"/>
    <w:rsid w:val="00EE5690"/>
    <w:rsid w:val="00EE666C"/>
    <w:rsid w:val="00EE6D5D"/>
    <w:rsid w:val="00EF04CD"/>
    <w:rsid w:val="00EF0F79"/>
    <w:rsid w:val="00EF37D0"/>
    <w:rsid w:val="00EF40B7"/>
    <w:rsid w:val="00EF4871"/>
    <w:rsid w:val="00EF4DFA"/>
    <w:rsid w:val="00EF4EFE"/>
    <w:rsid w:val="00EF616D"/>
    <w:rsid w:val="00EF6FBF"/>
    <w:rsid w:val="00EF7B83"/>
    <w:rsid w:val="00F010CB"/>
    <w:rsid w:val="00F0128A"/>
    <w:rsid w:val="00F02294"/>
    <w:rsid w:val="00F03D1D"/>
    <w:rsid w:val="00F070B6"/>
    <w:rsid w:val="00F10942"/>
    <w:rsid w:val="00F115C3"/>
    <w:rsid w:val="00F11A29"/>
    <w:rsid w:val="00F12A85"/>
    <w:rsid w:val="00F1619C"/>
    <w:rsid w:val="00F16274"/>
    <w:rsid w:val="00F16675"/>
    <w:rsid w:val="00F16C53"/>
    <w:rsid w:val="00F17017"/>
    <w:rsid w:val="00F22A32"/>
    <w:rsid w:val="00F2335E"/>
    <w:rsid w:val="00F23707"/>
    <w:rsid w:val="00F24080"/>
    <w:rsid w:val="00F24996"/>
    <w:rsid w:val="00F25A6B"/>
    <w:rsid w:val="00F261D6"/>
    <w:rsid w:val="00F2621A"/>
    <w:rsid w:val="00F2729A"/>
    <w:rsid w:val="00F272B3"/>
    <w:rsid w:val="00F27C40"/>
    <w:rsid w:val="00F300EF"/>
    <w:rsid w:val="00F3018E"/>
    <w:rsid w:val="00F308B4"/>
    <w:rsid w:val="00F31EB0"/>
    <w:rsid w:val="00F3242E"/>
    <w:rsid w:val="00F32BDE"/>
    <w:rsid w:val="00F32F5B"/>
    <w:rsid w:val="00F34B33"/>
    <w:rsid w:val="00F34D0A"/>
    <w:rsid w:val="00F35085"/>
    <w:rsid w:val="00F358BB"/>
    <w:rsid w:val="00F3623E"/>
    <w:rsid w:val="00F4166D"/>
    <w:rsid w:val="00F41A56"/>
    <w:rsid w:val="00F43AC6"/>
    <w:rsid w:val="00F43CC7"/>
    <w:rsid w:val="00F44F3A"/>
    <w:rsid w:val="00F45984"/>
    <w:rsid w:val="00F45DDB"/>
    <w:rsid w:val="00F45EE2"/>
    <w:rsid w:val="00F51EB4"/>
    <w:rsid w:val="00F5319C"/>
    <w:rsid w:val="00F54CAA"/>
    <w:rsid w:val="00F5502A"/>
    <w:rsid w:val="00F55567"/>
    <w:rsid w:val="00F566A5"/>
    <w:rsid w:val="00F57246"/>
    <w:rsid w:val="00F60624"/>
    <w:rsid w:val="00F6111E"/>
    <w:rsid w:val="00F61387"/>
    <w:rsid w:val="00F61E61"/>
    <w:rsid w:val="00F6254E"/>
    <w:rsid w:val="00F62D87"/>
    <w:rsid w:val="00F6332F"/>
    <w:rsid w:val="00F6470A"/>
    <w:rsid w:val="00F65384"/>
    <w:rsid w:val="00F66DF7"/>
    <w:rsid w:val="00F67B03"/>
    <w:rsid w:val="00F714C5"/>
    <w:rsid w:val="00F71653"/>
    <w:rsid w:val="00F71870"/>
    <w:rsid w:val="00F71A94"/>
    <w:rsid w:val="00F73714"/>
    <w:rsid w:val="00F74E92"/>
    <w:rsid w:val="00F7591D"/>
    <w:rsid w:val="00F76FF7"/>
    <w:rsid w:val="00F77CBB"/>
    <w:rsid w:val="00F80BB8"/>
    <w:rsid w:val="00F80EAB"/>
    <w:rsid w:val="00F81C5D"/>
    <w:rsid w:val="00F81E70"/>
    <w:rsid w:val="00F828B2"/>
    <w:rsid w:val="00F834C0"/>
    <w:rsid w:val="00F87A19"/>
    <w:rsid w:val="00F87FF6"/>
    <w:rsid w:val="00F921AC"/>
    <w:rsid w:val="00F92E15"/>
    <w:rsid w:val="00F92F6C"/>
    <w:rsid w:val="00F948C8"/>
    <w:rsid w:val="00F949EB"/>
    <w:rsid w:val="00F964B1"/>
    <w:rsid w:val="00F967BB"/>
    <w:rsid w:val="00F97782"/>
    <w:rsid w:val="00F977A7"/>
    <w:rsid w:val="00FA0092"/>
    <w:rsid w:val="00FA0676"/>
    <w:rsid w:val="00FA220A"/>
    <w:rsid w:val="00FA233D"/>
    <w:rsid w:val="00FA246E"/>
    <w:rsid w:val="00FA3D55"/>
    <w:rsid w:val="00FA403F"/>
    <w:rsid w:val="00FA491C"/>
    <w:rsid w:val="00FA523C"/>
    <w:rsid w:val="00FA6542"/>
    <w:rsid w:val="00FA67A6"/>
    <w:rsid w:val="00FA7095"/>
    <w:rsid w:val="00FA77E5"/>
    <w:rsid w:val="00FB1057"/>
    <w:rsid w:val="00FB1853"/>
    <w:rsid w:val="00FB28A7"/>
    <w:rsid w:val="00FB31F6"/>
    <w:rsid w:val="00FB5387"/>
    <w:rsid w:val="00FB66DD"/>
    <w:rsid w:val="00FB6FB0"/>
    <w:rsid w:val="00FC0B44"/>
    <w:rsid w:val="00FC12F6"/>
    <w:rsid w:val="00FC182F"/>
    <w:rsid w:val="00FC2906"/>
    <w:rsid w:val="00FC2A08"/>
    <w:rsid w:val="00FC2A61"/>
    <w:rsid w:val="00FC2ECB"/>
    <w:rsid w:val="00FC30F2"/>
    <w:rsid w:val="00FC363C"/>
    <w:rsid w:val="00FC41DF"/>
    <w:rsid w:val="00FC67CA"/>
    <w:rsid w:val="00FC6DF5"/>
    <w:rsid w:val="00FC741D"/>
    <w:rsid w:val="00FC74B4"/>
    <w:rsid w:val="00FC770E"/>
    <w:rsid w:val="00FD02C0"/>
    <w:rsid w:val="00FD1F2B"/>
    <w:rsid w:val="00FD680D"/>
    <w:rsid w:val="00FD6E98"/>
    <w:rsid w:val="00FD712B"/>
    <w:rsid w:val="00FE071D"/>
    <w:rsid w:val="00FE0988"/>
    <w:rsid w:val="00FE12F1"/>
    <w:rsid w:val="00FE1E15"/>
    <w:rsid w:val="00FE3D61"/>
    <w:rsid w:val="00FE3DB2"/>
    <w:rsid w:val="00FE5912"/>
    <w:rsid w:val="00FF12DA"/>
    <w:rsid w:val="00FF2923"/>
    <w:rsid w:val="00FF2A56"/>
    <w:rsid w:val="00FF43A6"/>
    <w:rsid w:val="00FF4901"/>
    <w:rsid w:val="00FF4ED7"/>
    <w:rsid w:val="00FF51E1"/>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921B12D"/>
  <w15:chartTrackingRefBased/>
  <w15:docId w15:val="{2FE09D1C-64D7-A147-8805-BA8193F0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32C"/>
    <w:pPr>
      <w:ind w:left="720"/>
      <w:contextualSpacing/>
    </w:pPr>
  </w:style>
  <w:style w:type="character" w:styleId="CommentReference">
    <w:name w:val="annotation reference"/>
    <w:basedOn w:val="DefaultParagraphFont"/>
    <w:uiPriority w:val="99"/>
    <w:semiHidden/>
    <w:unhideWhenUsed/>
    <w:rsid w:val="00761E69"/>
    <w:rPr>
      <w:sz w:val="16"/>
      <w:szCs w:val="16"/>
    </w:rPr>
  </w:style>
  <w:style w:type="paragraph" w:styleId="CommentText">
    <w:name w:val="annotation text"/>
    <w:basedOn w:val="Normal"/>
    <w:link w:val="CommentTextChar"/>
    <w:uiPriority w:val="99"/>
    <w:semiHidden/>
    <w:unhideWhenUsed/>
    <w:rsid w:val="00761E69"/>
    <w:rPr>
      <w:sz w:val="20"/>
      <w:szCs w:val="20"/>
    </w:rPr>
  </w:style>
  <w:style w:type="character" w:customStyle="1" w:styleId="CommentTextChar">
    <w:name w:val="Comment Text Char"/>
    <w:basedOn w:val="DefaultParagraphFont"/>
    <w:link w:val="CommentText"/>
    <w:uiPriority w:val="99"/>
    <w:semiHidden/>
    <w:rsid w:val="00761E69"/>
    <w:rPr>
      <w:sz w:val="20"/>
      <w:szCs w:val="20"/>
    </w:rPr>
  </w:style>
  <w:style w:type="paragraph" w:styleId="CommentSubject">
    <w:name w:val="annotation subject"/>
    <w:basedOn w:val="CommentText"/>
    <w:next w:val="CommentText"/>
    <w:link w:val="CommentSubjectChar"/>
    <w:uiPriority w:val="99"/>
    <w:semiHidden/>
    <w:unhideWhenUsed/>
    <w:rsid w:val="00761E69"/>
    <w:rPr>
      <w:b/>
      <w:bCs/>
    </w:rPr>
  </w:style>
  <w:style w:type="character" w:customStyle="1" w:styleId="CommentSubjectChar">
    <w:name w:val="Comment Subject Char"/>
    <w:basedOn w:val="CommentTextChar"/>
    <w:link w:val="CommentSubject"/>
    <w:uiPriority w:val="99"/>
    <w:semiHidden/>
    <w:rsid w:val="00761E69"/>
    <w:rPr>
      <w:b/>
      <w:bCs/>
      <w:sz w:val="20"/>
      <w:szCs w:val="20"/>
    </w:rPr>
  </w:style>
  <w:style w:type="paragraph" w:styleId="FootnoteText">
    <w:name w:val="footnote text"/>
    <w:basedOn w:val="Normal"/>
    <w:link w:val="FootnoteTextChar"/>
    <w:uiPriority w:val="99"/>
    <w:semiHidden/>
    <w:unhideWhenUsed/>
    <w:rsid w:val="00A1013B"/>
    <w:rPr>
      <w:sz w:val="20"/>
      <w:szCs w:val="20"/>
    </w:rPr>
  </w:style>
  <w:style w:type="character" w:customStyle="1" w:styleId="FootnoteTextChar">
    <w:name w:val="Footnote Text Char"/>
    <w:basedOn w:val="DefaultParagraphFont"/>
    <w:link w:val="FootnoteText"/>
    <w:uiPriority w:val="99"/>
    <w:semiHidden/>
    <w:rsid w:val="00A1013B"/>
    <w:rPr>
      <w:sz w:val="20"/>
      <w:szCs w:val="20"/>
    </w:rPr>
  </w:style>
  <w:style w:type="character" w:styleId="FootnoteReference">
    <w:name w:val="footnote reference"/>
    <w:basedOn w:val="DefaultParagraphFont"/>
    <w:uiPriority w:val="99"/>
    <w:semiHidden/>
    <w:unhideWhenUsed/>
    <w:rsid w:val="00A1013B"/>
    <w:rPr>
      <w:vertAlign w:val="superscript"/>
    </w:rPr>
  </w:style>
  <w:style w:type="paragraph" w:styleId="Header">
    <w:name w:val="header"/>
    <w:basedOn w:val="Normal"/>
    <w:link w:val="HeaderChar"/>
    <w:uiPriority w:val="99"/>
    <w:unhideWhenUsed/>
    <w:rsid w:val="000E3203"/>
    <w:pPr>
      <w:tabs>
        <w:tab w:val="center" w:pos="4680"/>
        <w:tab w:val="right" w:pos="9360"/>
      </w:tabs>
    </w:pPr>
  </w:style>
  <w:style w:type="character" w:customStyle="1" w:styleId="HeaderChar">
    <w:name w:val="Header Char"/>
    <w:basedOn w:val="DefaultParagraphFont"/>
    <w:link w:val="Header"/>
    <w:uiPriority w:val="99"/>
    <w:rsid w:val="000E3203"/>
  </w:style>
  <w:style w:type="paragraph" w:styleId="Footer">
    <w:name w:val="footer"/>
    <w:basedOn w:val="Normal"/>
    <w:link w:val="FooterChar"/>
    <w:uiPriority w:val="99"/>
    <w:unhideWhenUsed/>
    <w:rsid w:val="000E3203"/>
    <w:pPr>
      <w:tabs>
        <w:tab w:val="center" w:pos="4680"/>
        <w:tab w:val="right" w:pos="9360"/>
      </w:tabs>
    </w:pPr>
  </w:style>
  <w:style w:type="character" w:customStyle="1" w:styleId="FooterChar">
    <w:name w:val="Footer Char"/>
    <w:basedOn w:val="DefaultParagraphFont"/>
    <w:link w:val="Footer"/>
    <w:uiPriority w:val="99"/>
    <w:rsid w:val="000E3203"/>
  </w:style>
  <w:style w:type="character" w:customStyle="1" w:styleId="searchhit">
    <w:name w:val="searchhit"/>
    <w:basedOn w:val="DefaultParagraphFont"/>
    <w:rsid w:val="006901AB"/>
  </w:style>
  <w:style w:type="paragraph" w:styleId="Revision">
    <w:name w:val="Revision"/>
    <w:hidden/>
    <w:uiPriority w:val="99"/>
    <w:semiHidden/>
    <w:rsid w:val="009D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ocialaw.com/document.php?id=sjcapp:404_mass_800&amp;type=hitlist&amp;num=47#hit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search.socialaw.com/document.php?id=sjcapp:404_mass_800&amp;type=hitlist&amp;num=47#hit28"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socialaw.com/document.php?id=sjcapp:404_mass_800&amp;type=hitlist&amp;num=47#hit40" TargetMode="External"/><Relationship Id="rId2" Type="http://schemas.openxmlformats.org/officeDocument/2006/relationships/image" Target="media/image1.gif"/><Relationship Id="rId1" Type="http://schemas.openxmlformats.org/officeDocument/2006/relationships/hyperlink" Target="https://research.socialaw.com/document.php?id=sjcapp:404_mass_800&amp;type=hitlist&amp;num=47#hit38" TargetMode="External"/><Relationship Id="rId6" Type="http://schemas.openxmlformats.org/officeDocument/2006/relationships/hyperlink" Target="https://research.socialaw.com/document.php?id=sjcapp:404_mass_800&amp;type=hitlist&amp;num=47#hit43" TargetMode="External"/><Relationship Id="rId5" Type="http://schemas.openxmlformats.org/officeDocument/2006/relationships/hyperlink" Target="https://research.socialaw.com/document.php?id=sjcapp:404_mass_800&amp;type=hitlist&amp;num=47#hit42" TargetMode="External"/><Relationship Id="rId4" Type="http://schemas.openxmlformats.org/officeDocument/2006/relationships/hyperlink" Target="https://research.socialaw.com/document.php?id=sjcapp:404_mass_800&amp;type=hitlist&amp;num=47#hit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B222A-82FB-4747-A200-28670395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7119</Words>
  <Characters>40583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Rotert</dc:creator>
  <cp:keywords/>
  <dc:description/>
  <cp:lastModifiedBy>LaPointe, Donald (DPH)</cp:lastModifiedBy>
  <cp:revision>5</cp:revision>
  <cp:lastPrinted>2022-03-29T12:57:00Z</cp:lastPrinted>
  <dcterms:created xsi:type="dcterms:W3CDTF">2022-03-30T19:04:00Z</dcterms:created>
  <dcterms:modified xsi:type="dcterms:W3CDTF">2022-09-14T17:28:00Z</dcterms:modified>
</cp:coreProperties>
</file>