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B707" w14:textId="77777777" w:rsidR="00646481" w:rsidRDefault="00646481" w:rsidP="00646481">
      <w:pPr>
        <w:jc w:val="center"/>
      </w:pPr>
      <w:r>
        <w:t>COMMONWEALTH OF MASSACHUSETTS</w:t>
      </w:r>
    </w:p>
    <w:p w14:paraId="64EEB708" w14:textId="77777777" w:rsidR="00646481" w:rsidRDefault="00646481" w:rsidP="0064648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Division of Administrative Law Appeals</w:t>
      </w:r>
    </w:p>
    <w:p w14:paraId="64EEB709" w14:textId="4FD15ECA" w:rsidR="00646481" w:rsidRDefault="00646481" w:rsidP="0064648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A4417">
        <w:t>14 Summer Street</w:t>
      </w:r>
    </w:p>
    <w:p w14:paraId="64EEB70A" w14:textId="25A9C0EA" w:rsidR="00646481" w:rsidRDefault="00646481" w:rsidP="0064648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A4417">
        <w:t>Malden, MA 02148</w:t>
      </w:r>
    </w:p>
    <w:p w14:paraId="64EEB70B" w14:textId="4B1E7AB6" w:rsidR="00646481" w:rsidRDefault="00646481" w:rsidP="0064648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A4417">
        <w:t>781-397-4700</w:t>
      </w:r>
    </w:p>
    <w:p w14:paraId="64EEB70C" w14:textId="77777777" w:rsidR="00646481" w:rsidRDefault="00646481" w:rsidP="0064648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www.mass.gov/dala</w:t>
      </w:r>
    </w:p>
    <w:p w14:paraId="64EEB70D" w14:textId="77777777" w:rsidR="00646481" w:rsidRDefault="00646481" w:rsidP="00646481">
      <w:pPr>
        <w:spacing w:line="240" w:lineRule="auto"/>
      </w:pPr>
    </w:p>
    <w:p w14:paraId="64EEB70E" w14:textId="77777777" w:rsidR="00646481" w:rsidRDefault="00646481" w:rsidP="00646481">
      <w:pPr>
        <w:spacing w:line="240" w:lineRule="auto"/>
      </w:pPr>
    </w:p>
    <w:p w14:paraId="64EEB70F" w14:textId="77777777" w:rsidR="00646481" w:rsidRPr="0007076A" w:rsidRDefault="00646481" w:rsidP="00646481">
      <w:pPr>
        <w:spacing w:line="240" w:lineRule="auto"/>
        <w:rPr>
          <w:szCs w:val="24"/>
        </w:rPr>
      </w:pPr>
      <w:r>
        <w:rPr>
          <w:szCs w:val="24"/>
        </w:rPr>
        <w:t>Board of Registration in Medicine</w:t>
      </w:r>
      <w:r w:rsidRPr="0007076A">
        <w:rPr>
          <w:szCs w:val="24"/>
        </w:rPr>
        <w:t>,</w:t>
      </w:r>
    </w:p>
    <w:p w14:paraId="64EEB710" w14:textId="77777777" w:rsidR="00646481" w:rsidRPr="0007076A" w:rsidRDefault="00646481" w:rsidP="00646481">
      <w:pPr>
        <w:spacing w:line="240" w:lineRule="auto"/>
        <w:rPr>
          <w:szCs w:val="24"/>
        </w:rPr>
      </w:pPr>
      <w:r w:rsidRPr="0007076A">
        <w:rPr>
          <w:szCs w:val="24"/>
        </w:rPr>
        <w:t>Petitioner</w:t>
      </w:r>
    </w:p>
    <w:p w14:paraId="64EEB711" w14:textId="77777777" w:rsidR="00646481" w:rsidRPr="0007076A" w:rsidRDefault="00646481" w:rsidP="00646481">
      <w:pPr>
        <w:spacing w:line="240" w:lineRule="auto"/>
        <w:rPr>
          <w:szCs w:val="24"/>
        </w:rPr>
      </w:pPr>
    </w:p>
    <w:p w14:paraId="64EEB713" w14:textId="30888283" w:rsidR="00646481" w:rsidRPr="0007076A" w:rsidRDefault="00646481" w:rsidP="00646481">
      <w:pPr>
        <w:spacing w:line="240" w:lineRule="auto"/>
        <w:rPr>
          <w:szCs w:val="24"/>
        </w:rPr>
      </w:pPr>
      <w:r w:rsidRPr="0007076A">
        <w:rPr>
          <w:szCs w:val="24"/>
        </w:rPr>
        <w:t xml:space="preserve">v.                                                                 </w:t>
      </w:r>
      <w:r>
        <w:rPr>
          <w:szCs w:val="24"/>
        </w:rPr>
        <w:tab/>
      </w:r>
      <w:r w:rsidRPr="0007076A">
        <w:rPr>
          <w:szCs w:val="24"/>
        </w:rPr>
        <w:t xml:space="preserve">Docket No. </w:t>
      </w:r>
      <w:r w:rsidR="00105711" w:rsidRPr="00105711">
        <w:rPr>
          <w:szCs w:val="24"/>
        </w:rPr>
        <w:t>RM-22-0316</w:t>
      </w:r>
    </w:p>
    <w:p w14:paraId="64EEB714" w14:textId="5C1F98EC" w:rsidR="00646481" w:rsidRPr="0007076A" w:rsidRDefault="00E1788A" w:rsidP="00646481">
      <w:pPr>
        <w:spacing w:line="240" w:lineRule="auto"/>
        <w:rPr>
          <w:szCs w:val="24"/>
        </w:rPr>
      </w:pPr>
      <w:r w:rsidRPr="00E1788A">
        <w:rPr>
          <w:szCs w:val="24"/>
        </w:rPr>
        <w:t>Thomas Stinson, M.D.</w:t>
      </w:r>
      <w:r>
        <w:rPr>
          <w:szCs w:val="24"/>
        </w:rPr>
        <w:t>,</w:t>
      </w:r>
    </w:p>
    <w:p w14:paraId="02A58081" w14:textId="24CBCD1D" w:rsidR="009A17FC" w:rsidRDefault="00646481" w:rsidP="00646481">
      <w:pPr>
        <w:spacing w:line="240" w:lineRule="auto"/>
      </w:pPr>
      <w:r w:rsidRPr="0007076A">
        <w:rPr>
          <w:szCs w:val="24"/>
        </w:rPr>
        <w:t xml:space="preserve">Respondent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 xml:space="preserve">Date: </w:t>
      </w:r>
      <w:r w:rsidR="00EB7E0B">
        <w:t>November 1, 2022</w:t>
      </w:r>
    </w:p>
    <w:p w14:paraId="01272939" w14:textId="56653204" w:rsidR="00200E6A" w:rsidRDefault="00200E6A" w:rsidP="00646481">
      <w:pPr>
        <w:spacing w:line="240" w:lineRule="auto"/>
      </w:pPr>
    </w:p>
    <w:p w14:paraId="64EEB716" w14:textId="77777777" w:rsidR="001C49C4" w:rsidRDefault="001C49C4" w:rsidP="001C49C4">
      <w:pPr>
        <w:spacing w:line="240" w:lineRule="auto"/>
        <w:jc w:val="center"/>
      </w:pPr>
    </w:p>
    <w:p w14:paraId="14CAA65E" w14:textId="77777777" w:rsidR="006B20A4" w:rsidRDefault="006B20A4" w:rsidP="006B20A4">
      <w:pPr>
        <w:spacing w:line="240" w:lineRule="auto"/>
        <w:jc w:val="center"/>
        <w:rPr>
          <w:b/>
        </w:rPr>
      </w:pPr>
      <w:r>
        <w:rPr>
          <w:b/>
        </w:rPr>
        <w:t>ORDER OF DEFAULT</w:t>
      </w:r>
    </w:p>
    <w:p w14:paraId="3D5D318D" w14:textId="77777777" w:rsidR="006B20A4" w:rsidRDefault="006B20A4" w:rsidP="006B20A4">
      <w:pPr>
        <w:spacing w:line="240" w:lineRule="auto"/>
        <w:jc w:val="center"/>
      </w:pPr>
      <w:r>
        <w:rPr>
          <w:b/>
        </w:rPr>
        <w:t>RECOMMENDED DECISION</w:t>
      </w:r>
    </w:p>
    <w:p w14:paraId="3B42BA0D" w14:textId="77777777" w:rsidR="006B20A4" w:rsidRDefault="006B20A4" w:rsidP="006B20A4">
      <w:pPr>
        <w:spacing w:line="240" w:lineRule="auto"/>
        <w:jc w:val="center"/>
      </w:pPr>
    </w:p>
    <w:p w14:paraId="0CA2A0AE" w14:textId="172076CC" w:rsidR="006B20A4" w:rsidRDefault="006B20A4" w:rsidP="006B20A4">
      <w:pPr>
        <w:spacing w:line="240" w:lineRule="auto"/>
      </w:pPr>
      <w:r>
        <w:tab/>
        <w:t>On October 11, 2022, I ordered Dr. Stinson to show cause why his appeal</w:t>
      </w:r>
      <w:r w:rsidR="0022680F">
        <w:t xml:space="preserve"> should not be dismissed for lack of prosecution. Not having heard from him, I dismiss his appeal.</w:t>
      </w:r>
    </w:p>
    <w:p w14:paraId="18399F8A" w14:textId="77777777" w:rsidR="006B20A4" w:rsidRDefault="006B20A4" w:rsidP="006B20A4">
      <w:pPr>
        <w:spacing w:line="240" w:lineRule="auto"/>
      </w:pPr>
    </w:p>
    <w:p w14:paraId="09E857AC" w14:textId="55FAF945" w:rsidR="006B20A4" w:rsidRDefault="006B20A4" w:rsidP="006B20A4">
      <w:pPr>
        <w:spacing w:line="240" w:lineRule="auto"/>
      </w:pPr>
      <w:r>
        <w:tab/>
        <w:t xml:space="preserve">The Board’s request for an entry of default is allowed. I recommend that the Board affirm the entry of default and that judgment be entered against Dr. </w:t>
      </w:r>
      <w:r>
        <w:t>Stinson</w:t>
      </w:r>
      <w:r>
        <w:t xml:space="preserve"> under G.L. c. 30A, </w:t>
      </w:r>
      <w:r>
        <w:rPr>
          <w:rFonts w:cs="Times New Roman"/>
        </w:rPr>
        <w:t>§</w:t>
      </w:r>
      <w:r>
        <w:t xml:space="preserve"> 10(2).</w:t>
      </w:r>
    </w:p>
    <w:p w14:paraId="49434925" w14:textId="77777777" w:rsidR="00EB7E0B" w:rsidRDefault="00EB7E0B" w:rsidP="00817154">
      <w:pPr>
        <w:spacing w:line="240" w:lineRule="auto"/>
      </w:pPr>
    </w:p>
    <w:p w14:paraId="5513429D" w14:textId="77777777" w:rsidR="00EB7E0B" w:rsidRDefault="00EB7E0B" w:rsidP="00817154">
      <w:pPr>
        <w:spacing w:line="240" w:lineRule="auto"/>
      </w:pPr>
    </w:p>
    <w:p w14:paraId="64EEB728" w14:textId="3559E782" w:rsidR="006F7C54" w:rsidRDefault="006F7C54" w:rsidP="00817154">
      <w:pPr>
        <w:spacing w:line="240" w:lineRule="auto"/>
      </w:pPr>
      <w:r>
        <w:tab/>
      </w:r>
      <w:r>
        <w:tab/>
      </w:r>
      <w:r>
        <w:tab/>
      </w:r>
      <w:r w:rsidR="00817154">
        <w:tab/>
      </w:r>
      <w:r w:rsidR="00817154">
        <w:tab/>
      </w:r>
      <w:r>
        <w:t>DIVISON OF ADMINISTRATIVE LAW APPEALS</w:t>
      </w:r>
    </w:p>
    <w:p w14:paraId="64EEB729" w14:textId="77777777" w:rsidR="006F7C54" w:rsidRDefault="006F7C54" w:rsidP="006F7C54">
      <w:pPr>
        <w:spacing w:line="240" w:lineRule="auto"/>
      </w:pPr>
    </w:p>
    <w:p w14:paraId="64EEB72A" w14:textId="5B60886E" w:rsidR="006F7C54" w:rsidRDefault="00D843E3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/s/</w:t>
      </w:r>
    </w:p>
    <w:p w14:paraId="64EEB72B" w14:textId="77777777" w:rsidR="006F7C54" w:rsidRDefault="006F7C54" w:rsidP="006F7C54">
      <w:pPr>
        <w:spacing w:line="240" w:lineRule="auto"/>
      </w:pPr>
    </w:p>
    <w:p w14:paraId="64EEB72C" w14:textId="0AB9FBE3" w:rsidR="006F7C54" w:rsidRPr="00D843E3" w:rsidRDefault="006F7C54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Pr="00D843E3">
        <w:t>____________________________________________</w:t>
      </w:r>
    </w:p>
    <w:p w14:paraId="64EEB72D" w14:textId="77777777" w:rsidR="006F7C54" w:rsidRPr="00D843E3" w:rsidRDefault="00875BA6" w:rsidP="006F7C54">
      <w:pPr>
        <w:spacing w:line="240" w:lineRule="auto"/>
      </w:pPr>
      <w:r w:rsidRPr="00D843E3">
        <w:tab/>
      </w:r>
      <w:r w:rsidRPr="00D843E3">
        <w:tab/>
      </w:r>
      <w:r w:rsidRPr="00D843E3">
        <w:tab/>
      </w:r>
      <w:r w:rsidRPr="00D843E3">
        <w:tab/>
      </w:r>
      <w:r w:rsidRPr="00D843E3">
        <w:tab/>
        <w:t>Kenneth Bresler</w:t>
      </w:r>
    </w:p>
    <w:p w14:paraId="64EEB72E" w14:textId="77777777" w:rsidR="00875BA6" w:rsidRDefault="00875BA6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Administrative Magistrate</w:t>
      </w:r>
    </w:p>
    <w:p w14:paraId="64EEB72F" w14:textId="77777777" w:rsidR="00875BA6" w:rsidRDefault="00875BA6" w:rsidP="006F7C54">
      <w:pPr>
        <w:spacing w:line="240" w:lineRule="auto"/>
      </w:pPr>
    </w:p>
    <w:p w14:paraId="64EEB730" w14:textId="2DA34E05" w:rsidR="00646481" w:rsidRDefault="00646481" w:rsidP="009F67A8">
      <w:pPr>
        <w:spacing w:line="240" w:lineRule="auto"/>
        <w:rPr>
          <w:szCs w:val="24"/>
        </w:rPr>
      </w:pPr>
      <w:r>
        <w:t>Sent to:</w:t>
      </w:r>
      <w:r>
        <w:tab/>
      </w:r>
      <w:r w:rsidR="00F133C5" w:rsidRPr="00E1788A">
        <w:rPr>
          <w:szCs w:val="24"/>
        </w:rPr>
        <w:t>Thomas Stinson, M.D.</w:t>
      </w:r>
      <w:r w:rsidR="00F430BE">
        <w:rPr>
          <w:szCs w:val="24"/>
        </w:rPr>
        <w:t xml:space="preserve"> (by U.S. mail)</w:t>
      </w:r>
    </w:p>
    <w:p w14:paraId="66A56942" w14:textId="0D1BE6B8" w:rsidR="009E39B2" w:rsidRDefault="009E39B2" w:rsidP="009F67A8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Stephen Hoctor, Esq.</w:t>
      </w:r>
      <w:r w:rsidR="00F430BE">
        <w:rPr>
          <w:szCs w:val="24"/>
        </w:rPr>
        <w:t xml:space="preserve"> (by email)</w:t>
      </w:r>
    </w:p>
    <w:p w14:paraId="3D3FC57B" w14:textId="5AFCE0FB" w:rsidR="009A17FC" w:rsidRPr="009E39B2" w:rsidRDefault="009A17FC" w:rsidP="009F67A8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Debra G. Stoller, Esq.</w:t>
      </w:r>
      <w:r w:rsidR="00F430BE">
        <w:rPr>
          <w:szCs w:val="24"/>
        </w:rPr>
        <w:t xml:space="preserve"> (by email)</w:t>
      </w:r>
    </w:p>
    <w:p w14:paraId="64EEB731" w14:textId="77777777" w:rsidR="00016069" w:rsidRDefault="00875BA6" w:rsidP="006452B0">
      <w:pPr>
        <w:spacing w:line="240" w:lineRule="auto"/>
      </w:pPr>
      <w:r>
        <w:tab/>
      </w:r>
    </w:p>
    <w:sectPr w:rsidR="00016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3B"/>
    <w:rsid w:val="00016069"/>
    <w:rsid w:val="000932C5"/>
    <w:rsid w:val="00105711"/>
    <w:rsid w:val="00156FC2"/>
    <w:rsid w:val="00190703"/>
    <w:rsid w:val="001A4417"/>
    <w:rsid w:val="001C49C4"/>
    <w:rsid w:val="001E2077"/>
    <w:rsid w:val="001E2F49"/>
    <w:rsid w:val="00200E6A"/>
    <w:rsid w:val="0022680F"/>
    <w:rsid w:val="00294D2D"/>
    <w:rsid w:val="003A37FA"/>
    <w:rsid w:val="003C7F4D"/>
    <w:rsid w:val="003F501E"/>
    <w:rsid w:val="00416807"/>
    <w:rsid w:val="0042428B"/>
    <w:rsid w:val="00486EE8"/>
    <w:rsid w:val="004C0468"/>
    <w:rsid w:val="004C661F"/>
    <w:rsid w:val="004E68FD"/>
    <w:rsid w:val="00504E9F"/>
    <w:rsid w:val="005B69E4"/>
    <w:rsid w:val="005F6812"/>
    <w:rsid w:val="006076E1"/>
    <w:rsid w:val="00625A3B"/>
    <w:rsid w:val="006452B0"/>
    <w:rsid w:val="00646481"/>
    <w:rsid w:val="0065680D"/>
    <w:rsid w:val="0069510E"/>
    <w:rsid w:val="006B20A4"/>
    <w:rsid w:val="006D566A"/>
    <w:rsid w:val="006F7C54"/>
    <w:rsid w:val="00783808"/>
    <w:rsid w:val="007A2F52"/>
    <w:rsid w:val="00817154"/>
    <w:rsid w:val="0084211C"/>
    <w:rsid w:val="00862CF2"/>
    <w:rsid w:val="00875BA6"/>
    <w:rsid w:val="008815A4"/>
    <w:rsid w:val="0089652D"/>
    <w:rsid w:val="008B312C"/>
    <w:rsid w:val="00903295"/>
    <w:rsid w:val="00911B90"/>
    <w:rsid w:val="009306C3"/>
    <w:rsid w:val="00935770"/>
    <w:rsid w:val="00957F64"/>
    <w:rsid w:val="009A17FC"/>
    <w:rsid w:val="009E39B2"/>
    <w:rsid w:val="009F67A8"/>
    <w:rsid w:val="00A00D0A"/>
    <w:rsid w:val="00AD00D8"/>
    <w:rsid w:val="00C01570"/>
    <w:rsid w:val="00C745DE"/>
    <w:rsid w:val="00C90009"/>
    <w:rsid w:val="00CE66E8"/>
    <w:rsid w:val="00D250D9"/>
    <w:rsid w:val="00D843E3"/>
    <w:rsid w:val="00D84736"/>
    <w:rsid w:val="00DA277B"/>
    <w:rsid w:val="00DA62D1"/>
    <w:rsid w:val="00DE5494"/>
    <w:rsid w:val="00E137D4"/>
    <w:rsid w:val="00E1788A"/>
    <w:rsid w:val="00EB7E0B"/>
    <w:rsid w:val="00EE729C"/>
    <w:rsid w:val="00F133C5"/>
    <w:rsid w:val="00F26020"/>
    <w:rsid w:val="00F430BE"/>
    <w:rsid w:val="00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B707"/>
  <w15:docId w15:val="{9327D29F-24EC-417B-8011-68D06EC9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6C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Bresler, Kenneth (ALA)</dc:creator>
  <cp:lastModifiedBy>Bresler, Kenneth (ALA)</cp:lastModifiedBy>
  <cp:revision>2</cp:revision>
  <cp:lastPrinted>2022-11-01T13:35:00Z</cp:lastPrinted>
  <dcterms:created xsi:type="dcterms:W3CDTF">2022-11-01T13:39:00Z</dcterms:created>
  <dcterms:modified xsi:type="dcterms:W3CDTF">2022-11-01T13:39:00Z</dcterms:modified>
</cp:coreProperties>
</file>