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23ED" w14:textId="77777777" w:rsidR="00E14CB9" w:rsidRPr="00D857FD" w:rsidRDefault="00E14CB9" w:rsidP="00DA385A"/>
    <w:p w14:paraId="65101562" w14:textId="6F3C4433" w:rsidR="00DA385A" w:rsidRPr="00D857FD" w:rsidRDefault="00DA385A" w:rsidP="00DA385A">
      <w:r w:rsidRPr="00D857FD">
        <w:t xml:space="preserve">Recreational camps are required to develop </w:t>
      </w:r>
      <w:r w:rsidR="0047269F" w:rsidRPr="00D857FD">
        <w:t>and implement numerous site-</w:t>
      </w:r>
      <w:r w:rsidRPr="00D857FD">
        <w:t>specific policies and procedures</w:t>
      </w:r>
      <w:r w:rsidR="0047269F" w:rsidRPr="00D857FD">
        <w:t>, and to ensure that</w:t>
      </w:r>
      <w:r w:rsidRPr="00D857FD">
        <w:t xml:space="preserve"> </w:t>
      </w:r>
      <w:r w:rsidR="001078A8" w:rsidRPr="00D857FD">
        <w:t xml:space="preserve">their </w:t>
      </w:r>
      <w:r w:rsidR="00391532" w:rsidRPr="00D857FD">
        <w:t>staff members</w:t>
      </w:r>
      <w:r w:rsidR="0047269F" w:rsidRPr="00D857FD">
        <w:t xml:space="preserve"> are </w:t>
      </w:r>
      <w:r w:rsidRPr="00D857FD">
        <w:t xml:space="preserve">properly trained in all of them. </w:t>
      </w:r>
      <w:r w:rsidR="0047269F" w:rsidRPr="00D857FD">
        <w:t xml:space="preserve"> </w:t>
      </w:r>
      <w:r w:rsidRPr="00D857FD">
        <w:t>Prior to the arrival</w:t>
      </w:r>
      <w:r w:rsidR="0047269F" w:rsidRPr="00D857FD">
        <w:t xml:space="preserve"> of campers, camp operators</w:t>
      </w:r>
      <w:r w:rsidRPr="00D857FD">
        <w:t xml:space="preserve"> must conduct a</w:t>
      </w:r>
      <w:r w:rsidR="001078A8" w:rsidRPr="00D857FD">
        <w:t xml:space="preserve"> hands-on</w:t>
      </w:r>
      <w:r w:rsidRPr="00D857FD">
        <w:t xml:space="preserve"> orientation </w:t>
      </w:r>
      <w:r w:rsidR="001078A8" w:rsidRPr="00D857FD">
        <w:t>about the camp operations including the</w:t>
      </w:r>
      <w:r w:rsidR="0001260B" w:rsidRPr="00D857FD">
        <w:t xml:space="preserve"> required </w:t>
      </w:r>
      <w:r w:rsidRPr="00D857FD">
        <w:t xml:space="preserve">policies and procedures. </w:t>
      </w:r>
      <w:r w:rsidR="0047269F" w:rsidRPr="00D857FD">
        <w:t xml:space="preserve"> </w:t>
      </w:r>
      <w:r w:rsidR="0001260B" w:rsidRPr="00D857FD">
        <w:t>B</w:t>
      </w:r>
      <w:r w:rsidRPr="00D857FD">
        <w:t xml:space="preserve">elow </w:t>
      </w:r>
      <w:r w:rsidR="0001260B" w:rsidRPr="00D857FD">
        <w:t>is a list</w:t>
      </w:r>
      <w:r w:rsidRPr="00D857FD">
        <w:t xml:space="preserve"> of the documents </w:t>
      </w:r>
      <w:r w:rsidR="0001260B" w:rsidRPr="00D857FD">
        <w:t>that a camp may be required to have</w:t>
      </w:r>
      <w:r w:rsidR="00E14CB9" w:rsidRPr="00D857FD">
        <w:t>, along with</w:t>
      </w:r>
      <w:r w:rsidRPr="00D857FD">
        <w:t xml:space="preserve"> a check-list to facilitate record keeping</w:t>
      </w:r>
      <w:r w:rsidR="0047269F" w:rsidRPr="00D857FD">
        <w:t xml:space="preserve"> provisions</w:t>
      </w:r>
      <w:r w:rsidR="0001260B" w:rsidRPr="00D857FD">
        <w:t xml:space="preserve"> and compliance</w:t>
      </w:r>
      <w:r w:rsidRPr="00D857FD">
        <w:t xml:space="preserve">. </w:t>
      </w:r>
      <w:r w:rsidR="0001260B" w:rsidRPr="00D857FD">
        <w:t>If you have questions as to whether a particul</w:t>
      </w:r>
      <w:r w:rsidR="002774F8" w:rsidRPr="00D857FD">
        <w:t>ar camp must have a certain pla</w:t>
      </w:r>
      <w:r w:rsidR="0001260B" w:rsidRPr="00D857FD">
        <w:t xml:space="preserve">n, please contact your local board of health. </w:t>
      </w:r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7560"/>
        <w:gridCol w:w="1620"/>
        <w:gridCol w:w="1800"/>
      </w:tblGrid>
      <w:tr w:rsidR="00D857FD" w:rsidRPr="00D857FD" w14:paraId="58A702FF" w14:textId="77777777" w:rsidTr="0001260B">
        <w:tc>
          <w:tcPr>
            <w:tcW w:w="7560" w:type="dxa"/>
          </w:tcPr>
          <w:p w14:paraId="35114C16" w14:textId="77777777" w:rsidR="0001260B" w:rsidRPr="00D857FD" w:rsidRDefault="0001260B">
            <w:pPr>
              <w:spacing w:before="40" w:after="40"/>
              <w:rPr>
                <w:b/>
              </w:rPr>
            </w:pPr>
            <w:r w:rsidRPr="00D857FD">
              <w:rPr>
                <w:b/>
              </w:rPr>
              <w:t>Documentation to Have on File</w:t>
            </w:r>
          </w:p>
        </w:tc>
        <w:tc>
          <w:tcPr>
            <w:tcW w:w="1620" w:type="dxa"/>
          </w:tcPr>
          <w:p w14:paraId="73A0A8A7" w14:textId="77777777" w:rsidR="0001260B" w:rsidRPr="00D857FD" w:rsidRDefault="0001260B" w:rsidP="0001260B">
            <w:pPr>
              <w:spacing w:before="40" w:after="40"/>
            </w:pPr>
            <w:r w:rsidRPr="00D857FD">
              <w:t>All Camps</w:t>
            </w:r>
          </w:p>
        </w:tc>
        <w:tc>
          <w:tcPr>
            <w:tcW w:w="1800" w:type="dxa"/>
          </w:tcPr>
          <w:p w14:paraId="75730580" w14:textId="77777777" w:rsidR="0001260B" w:rsidRPr="00D857FD" w:rsidRDefault="0001260B">
            <w:pPr>
              <w:spacing w:before="40" w:after="40"/>
            </w:pPr>
            <w:r w:rsidRPr="00D857FD">
              <w:t>Only If Applicable</w:t>
            </w:r>
          </w:p>
        </w:tc>
      </w:tr>
      <w:tr w:rsidR="00D857FD" w:rsidRPr="00D857FD" w14:paraId="08FDD12B" w14:textId="77777777" w:rsidTr="0001260B">
        <w:tc>
          <w:tcPr>
            <w:tcW w:w="7560" w:type="dxa"/>
          </w:tcPr>
          <w:p w14:paraId="1A2AE873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rPr>
                <w:lang w:val="x-none"/>
              </w:rPr>
              <w:t xml:space="preserve">Staff information forms </w:t>
            </w:r>
            <w:r w:rsidRPr="00D857FD">
              <w:t>(e.g. - applications, contact information, health records, certifications, etc.)</w:t>
            </w:r>
          </w:p>
        </w:tc>
        <w:tc>
          <w:tcPr>
            <w:tcW w:w="1620" w:type="dxa"/>
          </w:tcPr>
          <w:p w14:paraId="7B244842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721DBBA3" wp14:editId="79B45FA3">
                  <wp:extent cx="186267" cy="176701"/>
                  <wp:effectExtent l="0" t="0" r="4445" b="0"/>
                  <wp:docPr id="26" name="Picture 26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39F50CEE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</w:p>
        </w:tc>
      </w:tr>
      <w:tr w:rsidR="00D857FD" w:rsidRPr="00D857FD" w14:paraId="4A0D7806" w14:textId="77777777" w:rsidTr="0001260B">
        <w:tc>
          <w:tcPr>
            <w:tcW w:w="7560" w:type="dxa"/>
          </w:tcPr>
          <w:p w14:paraId="0C4E15C6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rPr>
                <w:lang w:val="x-none"/>
              </w:rPr>
              <w:t xml:space="preserve">Procedures for the background review of staff </w:t>
            </w:r>
            <w:r w:rsidRPr="00D857FD">
              <w:t>and volunteers [</w:t>
            </w:r>
            <w:r w:rsidRPr="00D857FD">
              <w:rPr>
                <w:lang w:val="x-none"/>
              </w:rPr>
              <w:t>105 CMR 430.090</w:t>
            </w:r>
            <w:r w:rsidRPr="00D857FD">
              <w:t>]</w:t>
            </w:r>
          </w:p>
        </w:tc>
        <w:tc>
          <w:tcPr>
            <w:tcW w:w="1620" w:type="dxa"/>
          </w:tcPr>
          <w:p w14:paraId="2AA5F46B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rPr>
                <w:noProof/>
              </w:rPr>
              <w:drawing>
                <wp:inline distT="0" distB="0" distL="0" distR="0" wp14:anchorId="17C5E122" wp14:editId="1D5AA501">
                  <wp:extent cx="186267" cy="176701"/>
                  <wp:effectExtent l="0" t="0" r="4445" b="0"/>
                  <wp:docPr id="3" name="Picture 3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3B9E7C25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</w:p>
        </w:tc>
      </w:tr>
      <w:tr w:rsidR="00D857FD" w:rsidRPr="00D857FD" w14:paraId="5F6D90B1" w14:textId="77777777" w:rsidTr="0001260B">
        <w:tc>
          <w:tcPr>
            <w:tcW w:w="7560" w:type="dxa"/>
          </w:tcPr>
          <w:p w14:paraId="01C25D31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 xml:space="preserve">A </w:t>
            </w:r>
            <w:r w:rsidRPr="00D857FD">
              <w:rPr>
                <w:lang w:val="x-none"/>
              </w:rPr>
              <w:t xml:space="preserve">copy of promotional literature </w:t>
            </w:r>
            <w:r w:rsidRPr="00D857FD">
              <w:t>[</w:t>
            </w:r>
            <w:r w:rsidRPr="00D857FD">
              <w:rPr>
                <w:lang w:val="x-none"/>
              </w:rPr>
              <w:t>105 CMR 430.190(C)</w:t>
            </w:r>
            <w:r w:rsidRPr="00D857FD">
              <w:t>]</w:t>
            </w:r>
          </w:p>
        </w:tc>
        <w:tc>
          <w:tcPr>
            <w:tcW w:w="1620" w:type="dxa"/>
          </w:tcPr>
          <w:p w14:paraId="187DE091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</w:p>
        </w:tc>
        <w:tc>
          <w:tcPr>
            <w:tcW w:w="1800" w:type="dxa"/>
          </w:tcPr>
          <w:p w14:paraId="301CE442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rPr>
                <w:noProof/>
              </w:rPr>
              <w:drawing>
                <wp:inline distT="0" distB="0" distL="0" distR="0" wp14:anchorId="3978CE10" wp14:editId="6A860637">
                  <wp:extent cx="220133" cy="208828"/>
                  <wp:effectExtent l="0" t="0" r="8890" b="1270"/>
                  <wp:docPr id="4" name="Picture 4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80" cy="21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7FD" w:rsidRPr="00D857FD" w14:paraId="75A6D2CA" w14:textId="77777777" w:rsidTr="0001260B">
        <w:tc>
          <w:tcPr>
            <w:tcW w:w="7560" w:type="dxa"/>
          </w:tcPr>
          <w:p w14:paraId="0954B28B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rPr>
                <w:lang w:val="x-none"/>
              </w:rPr>
              <w:t xml:space="preserve">Procedures for reporting suspected child abuse or neglect </w:t>
            </w:r>
            <w:r w:rsidRPr="00D857FD">
              <w:t>[</w:t>
            </w:r>
            <w:r w:rsidRPr="00D857FD">
              <w:rPr>
                <w:lang w:val="x-none"/>
              </w:rPr>
              <w:t>105 CMR 430.093</w:t>
            </w:r>
            <w:r w:rsidRPr="00D857FD">
              <w:t>]</w:t>
            </w:r>
          </w:p>
        </w:tc>
        <w:tc>
          <w:tcPr>
            <w:tcW w:w="1620" w:type="dxa"/>
          </w:tcPr>
          <w:p w14:paraId="1152229D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32A953FB" wp14:editId="2507A285">
                  <wp:extent cx="186267" cy="176701"/>
                  <wp:effectExtent l="0" t="0" r="4445" b="0"/>
                  <wp:docPr id="14" name="Picture 14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706A9A5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6679C3C9" w14:textId="77777777" w:rsidTr="0001260B">
        <w:tc>
          <w:tcPr>
            <w:tcW w:w="7560" w:type="dxa"/>
          </w:tcPr>
          <w:p w14:paraId="1BF183E6" w14:textId="2E23C768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A camp health care</w:t>
            </w:r>
            <w:r w:rsidR="00052772" w:rsidRPr="00D857FD">
              <w:t xml:space="preserve"> and medication administration</w:t>
            </w:r>
            <w:r w:rsidRPr="00D857FD">
              <w:rPr>
                <w:lang w:val="x-none"/>
              </w:rPr>
              <w:t xml:space="preserve"> policy </w:t>
            </w:r>
            <w:r w:rsidRPr="00D857FD">
              <w:t>[</w:t>
            </w:r>
            <w:r w:rsidRPr="00D857FD">
              <w:rPr>
                <w:lang w:val="x-none"/>
              </w:rPr>
              <w:t>105 CMR 430.159(B)</w:t>
            </w:r>
            <w:r w:rsidR="00052772" w:rsidRPr="00D857FD">
              <w:t xml:space="preserve"> and 105 CMR 430.160(E)</w:t>
            </w:r>
            <w:r w:rsidRPr="00D857FD">
              <w:t>]</w:t>
            </w:r>
          </w:p>
        </w:tc>
        <w:tc>
          <w:tcPr>
            <w:tcW w:w="1620" w:type="dxa"/>
          </w:tcPr>
          <w:p w14:paraId="1B5DD36B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rPr>
                <w:noProof/>
              </w:rPr>
              <w:drawing>
                <wp:inline distT="0" distB="0" distL="0" distR="0" wp14:anchorId="30F29618" wp14:editId="6574DF06">
                  <wp:extent cx="186267" cy="176701"/>
                  <wp:effectExtent l="0" t="0" r="4445" b="0"/>
                  <wp:docPr id="15" name="Picture 15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79846092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</w:p>
        </w:tc>
      </w:tr>
      <w:tr w:rsidR="00D857FD" w:rsidRPr="00D857FD" w14:paraId="41E3EF10" w14:textId="77777777" w:rsidTr="0001260B">
        <w:tc>
          <w:tcPr>
            <w:tcW w:w="7560" w:type="dxa"/>
          </w:tcPr>
          <w:p w14:paraId="6858F4DF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 xml:space="preserve">A </w:t>
            </w:r>
            <w:r w:rsidRPr="00D857FD">
              <w:rPr>
                <w:lang w:val="x-none"/>
              </w:rPr>
              <w:t xml:space="preserve">discipline policy </w:t>
            </w:r>
            <w:r w:rsidRPr="00D857FD">
              <w:t>[</w:t>
            </w:r>
            <w:r w:rsidRPr="00D857FD">
              <w:rPr>
                <w:lang w:val="x-none"/>
              </w:rPr>
              <w:t>105 CMR 430.191</w:t>
            </w:r>
            <w:r w:rsidRPr="00D857FD">
              <w:t>]</w:t>
            </w:r>
          </w:p>
        </w:tc>
        <w:tc>
          <w:tcPr>
            <w:tcW w:w="1620" w:type="dxa"/>
          </w:tcPr>
          <w:p w14:paraId="37B6FCB5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4F9CCDE2" wp14:editId="4D9335BC">
                  <wp:extent cx="186267" cy="176701"/>
                  <wp:effectExtent l="0" t="0" r="4445" b="0"/>
                  <wp:docPr id="16" name="Picture 16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209829A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5C8ABC29" w14:textId="77777777" w:rsidTr="0001260B">
        <w:tc>
          <w:tcPr>
            <w:tcW w:w="7560" w:type="dxa"/>
          </w:tcPr>
          <w:p w14:paraId="60571D97" w14:textId="77777777" w:rsidR="00391532" w:rsidRPr="00D857FD" w:rsidRDefault="0001260B">
            <w:pPr>
              <w:spacing w:before="40" w:after="40"/>
            </w:pPr>
            <w:r w:rsidRPr="00D857FD">
              <w:t>A f</w:t>
            </w:r>
            <w:r w:rsidRPr="00D857FD">
              <w:rPr>
                <w:lang w:val="x-none"/>
              </w:rPr>
              <w:t>ire evacuation plan – approved by</w:t>
            </w:r>
            <w:r w:rsidRPr="00D857FD">
              <w:t xml:space="preserve"> the</w:t>
            </w:r>
            <w:r w:rsidRPr="00D857FD">
              <w:rPr>
                <w:lang w:val="x-none"/>
              </w:rPr>
              <w:t xml:space="preserve"> local fire department </w:t>
            </w:r>
          </w:p>
          <w:p w14:paraId="09172677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[</w:t>
            </w:r>
            <w:r w:rsidRPr="00D857FD">
              <w:rPr>
                <w:lang w:val="x-none"/>
              </w:rPr>
              <w:t>105 CMR 430.210(A)</w:t>
            </w:r>
            <w:r w:rsidRPr="00D857FD">
              <w:t>]</w:t>
            </w:r>
          </w:p>
        </w:tc>
        <w:tc>
          <w:tcPr>
            <w:tcW w:w="1620" w:type="dxa"/>
          </w:tcPr>
          <w:p w14:paraId="582B5954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238156F3" wp14:editId="33F1601A">
                  <wp:extent cx="186267" cy="176701"/>
                  <wp:effectExtent l="0" t="0" r="4445" b="0"/>
                  <wp:docPr id="17" name="Picture 17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20ECAE7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0FE4C991" w14:textId="77777777" w:rsidTr="0001260B">
        <w:tc>
          <w:tcPr>
            <w:tcW w:w="7560" w:type="dxa"/>
          </w:tcPr>
          <w:p w14:paraId="51614C3B" w14:textId="77777777" w:rsidR="00391532" w:rsidRPr="00D857FD" w:rsidRDefault="0001260B">
            <w:pPr>
              <w:spacing w:before="40" w:after="40"/>
            </w:pPr>
            <w:r w:rsidRPr="00D857FD">
              <w:t xml:space="preserve">A </w:t>
            </w:r>
            <w:r w:rsidRPr="00D857FD">
              <w:rPr>
                <w:lang w:val="x-none"/>
              </w:rPr>
              <w:t xml:space="preserve">written statement of compliance from the local fire department </w:t>
            </w:r>
          </w:p>
          <w:p w14:paraId="1CB65D62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[</w:t>
            </w:r>
            <w:r w:rsidRPr="00D857FD">
              <w:rPr>
                <w:lang w:val="x-none"/>
              </w:rPr>
              <w:t>105 CMR 430.215</w:t>
            </w:r>
            <w:r w:rsidRPr="00D857FD">
              <w:t>]</w:t>
            </w:r>
          </w:p>
        </w:tc>
        <w:tc>
          <w:tcPr>
            <w:tcW w:w="1620" w:type="dxa"/>
          </w:tcPr>
          <w:p w14:paraId="1B294C4D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4E008549" wp14:editId="05061212">
                  <wp:extent cx="186267" cy="176701"/>
                  <wp:effectExtent l="0" t="0" r="4445" b="0"/>
                  <wp:docPr id="18" name="Picture 18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A60D554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59E7589D" w14:textId="77777777" w:rsidTr="0001260B">
        <w:tc>
          <w:tcPr>
            <w:tcW w:w="7560" w:type="dxa"/>
          </w:tcPr>
          <w:p w14:paraId="57156F2E" w14:textId="3ABE6A8B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 xml:space="preserve">A </w:t>
            </w:r>
            <w:r w:rsidR="00D857FD">
              <w:t>d</w:t>
            </w:r>
            <w:r w:rsidRPr="00D857FD">
              <w:t>isaster/</w:t>
            </w:r>
            <w:r w:rsidR="00D857FD">
              <w:t>e</w:t>
            </w:r>
            <w:r w:rsidRPr="00D857FD">
              <w:t>mergency</w:t>
            </w:r>
            <w:r w:rsidRPr="00D857FD">
              <w:rPr>
                <w:lang w:val="x-none"/>
              </w:rPr>
              <w:t xml:space="preserve"> plan </w:t>
            </w:r>
            <w:r w:rsidRPr="00D857FD">
              <w:t>[</w:t>
            </w:r>
            <w:r w:rsidRPr="00D857FD">
              <w:rPr>
                <w:lang w:val="x-none"/>
              </w:rPr>
              <w:t>105 CMR 430.210(B)</w:t>
            </w:r>
            <w:r w:rsidRPr="00D857FD">
              <w:t>]</w:t>
            </w:r>
          </w:p>
        </w:tc>
        <w:tc>
          <w:tcPr>
            <w:tcW w:w="1620" w:type="dxa"/>
          </w:tcPr>
          <w:p w14:paraId="6C5717B1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54EFFA21" wp14:editId="155BA9AB">
                  <wp:extent cx="186267" cy="176701"/>
                  <wp:effectExtent l="0" t="0" r="4445" b="0"/>
                  <wp:docPr id="19" name="Picture 19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6434D54A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657CDBAE" w14:textId="77777777" w:rsidTr="0001260B">
        <w:tc>
          <w:tcPr>
            <w:tcW w:w="7560" w:type="dxa"/>
          </w:tcPr>
          <w:p w14:paraId="1B3F6BFC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A lo</w:t>
            </w:r>
            <w:r w:rsidRPr="00D857FD">
              <w:rPr>
                <w:lang w:val="x-none"/>
              </w:rPr>
              <w:t xml:space="preserve">st camper plan </w:t>
            </w:r>
            <w:r w:rsidRPr="00D857FD">
              <w:t>[</w:t>
            </w:r>
            <w:r w:rsidRPr="00D857FD">
              <w:rPr>
                <w:lang w:val="x-none"/>
              </w:rPr>
              <w:t>105 CMR 430.210(C)</w:t>
            </w:r>
            <w:r w:rsidRPr="00D857FD">
              <w:t>]</w:t>
            </w:r>
          </w:p>
        </w:tc>
        <w:tc>
          <w:tcPr>
            <w:tcW w:w="1620" w:type="dxa"/>
          </w:tcPr>
          <w:p w14:paraId="6B1E5A11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7888CB40" wp14:editId="32EA570E">
                  <wp:extent cx="186267" cy="176701"/>
                  <wp:effectExtent l="0" t="0" r="4445" b="0"/>
                  <wp:docPr id="20" name="Picture 20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6722EDF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372CEE2C" w14:textId="77777777" w:rsidTr="0001260B">
        <w:tc>
          <w:tcPr>
            <w:tcW w:w="7560" w:type="dxa"/>
          </w:tcPr>
          <w:p w14:paraId="020484AC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A lo</w:t>
            </w:r>
            <w:r w:rsidRPr="00D857FD">
              <w:rPr>
                <w:lang w:val="x-none"/>
              </w:rPr>
              <w:t>st swimmer plan</w:t>
            </w:r>
            <w:r w:rsidRPr="00D857FD">
              <w:t xml:space="preserve"> (when applicable)</w:t>
            </w:r>
            <w:r w:rsidRPr="00D857FD">
              <w:rPr>
                <w:lang w:val="x-none"/>
              </w:rPr>
              <w:t xml:space="preserve"> </w:t>
            </w:r>
            <w:r w:rsidRPr="00D857FD">
              <w:t>[</w:t>
            </w:r>
            <w:r w:rsidRPr="00D857FD">
              <w:rPr>
                <w:lang w:val="x-none"/>
              </w:rPr>
              <w:t>105 CMR 430.210(C)</w:t>
            </w:r>
            <w:r w:rsidRPr="00D857FD">
              <w:t>]</w:t>
            </w:r>
          </w:p>
        </w:tc>
        <w:tc>
          <w:tcPr>
            <w:tcW w:w="1620" w:type="dxa"/>
          </w:tcPr>
          <w:p w14:paraId="02626187" w14:textId="77777777" w:rsidR="0001260B" w:rsidRPr="00D857FD" w:rsidRDefault="0001260B">
            <w:pPr>
              <w:spacing w:before="40" w:after="40"/>
            </w:pPr>
          </w:p>
        </w:tc>
        <w:tc>
          <w:tcPr>
            <w:tcW w:w="1800" w:type="dxa"/>
          </w:tcPr>
          <w:p w14:paraId="13441D83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631A70DA" wp14:editId="086840F4">
                  <wp:extent cx="186267" cy="176701"/>
                  <wp:effectExtent l="0" t="0" r="4445" b="0"/>
                  <wp:docPr id="21" name="Picture 21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7FD" w:rsidRPr="00D857FD" w14:paraId="493C6EFD" w14:textId="77777777" w:rsidTr="0001260B">
        <w:tc>
          <w:tcPr>
            <w:tcW w:w="7560" w:type="dxa"/>
          </w:tcPr>
          <w:p w14:paraId="51B9DA0E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A traffic</w:t>
            </w:r>
            <w:r w:rsidRPr="00D857FD">
              <w:rPr>
                <w:lang w:val="x-none"/>
              </w:rPr>
              <w:t xml:space="preserve"> control plan </w:t>
            </w:r>
            <w:r w:rsidRPr="00D857FD">
              <w:t>[</w:t>
            </w:r>
            <w:r w:rsidRPr="00D857FD">
              <w:rPr>
                <w:lang w:val="x-none"/>
              </w:rPr>
              <w:t>105 CMR 430.210(D)</w:t>
            </w:r>
            <w:r w:rsidRPr="00D857FD">
              <w:t>]</w:t>
            </w:r>
            <w:r w:rsidRPr="00D857FD">
              <w:tab/>
            </w:r>
          </w:p>
        </w:tc>
        <w:tc>
          <w:tcPr>
            <w:tcW w:w="1620" w:type="dxa"/>
          </w:tcPr>
          <w:p w14:paraId="61EF2B11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22907761" wp14:editId="1B409A8F">
                  <wp:extent cx="186267" cy="176701"/>
                  <wp:effectExtent l="0" t="0" r="4445" b="0"/>
                  <wp:docPr id="27" name="Picture 27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F541F2B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75D3281D" w14:textId="77777777" w:rsidTr="0001260B">
        <w:tc>
          <w:tcPr>
            <w:tcW w:w="7560" w:type="dxa"/>
          </w:tcPr>
          <w:p w14:paraId="16C7AF19" w14:textId="4678DAE8" w:rsidR="00B914F3" w:rsidRPr="00D857FD" w:rsidRDefault="00B914F3">
            <w:pPr>
              <w:spacing w:before="40" w:after="40"/>
            </w:pPr>
            <w:r w:rsidRPr="00D857FD">
              <w:t>A disease outbreak response plan [105 CMR 430.210(E)]</w:t>
            </w:r>
          </w:p>
        </w:tc>
        <w:tc>
          <w:tcPr>
            <w:tcW w:w="1620" w:type="dxa"/>
          </w:tcPr>
          <w:p w14:paraId="05952050" w14:textId="257C4CCC" w:rsidR="00B914F3" w:rsidRPr="00D857FD" w:rsidRDefault="00B914F3">
            <w:pPr>
              <w:spacing w:before="40" w:after="40"/>
              <w:rPr>
                <w:noProof/>
              </w:rPr>
            </w:pPr>
            <w:r w:rsidRPr="00D857FD">
              <w:rPr>
                <w:noProof/>
              </w:rPr>
              <w:drawing>
                <wp:inline distT="0" distB="0" distL="0" distR="0" wp14:anchorId="2C9B01CE" wp14:editId="51A1118E">
                  <wp:extent cx="186267" cy="176701"/>
                  <wp:effectExtent l="0" t="0" r="4445" b="0"/>
                  <wp:docPr id="67815825" name="Picture 67815825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45054274" w14:textId="77777777" w:rsidR="00B914F3" w:rsidRPr="00D857FD" w:rsidRDefault="00B914F3">
            <w:pPr>
              <w:spacing w:before="40" w:after="40"/>
            </w:pPr>
          </w:p>
        </w:tc>
      </w:tr>
      <w:tr w:rsidR="00D857FD" w:rsidRPr="00D857FD" w14:paraId="0584F3C5" w14:textId="77777777" w:rsidTr="0001260B">
        <w:tc>
          <w:tcPr>
            <w:tcW w:w="7560" w:type="dxa"/>
          </w:tcPr>
          <w:p w14:paraId="75842743" w14:textId="3E3855FC" w:rsidR="00B914F3" w:rsidRPr="00D857FD" w:rsidRDefault="00B914F3">
            <w:pPr>
              <w:spacing w:before="40" w:after="40"/>
            </w:pPr>
            <w:r w:rsidRPr="00D857FD">
              <w:t>A boating safety plan (when applicable) [105 CMR 430.103(B)(6)]</w:t>
            </w:r>
          </w:p>
        </w:tc>
        <w:tc>
          <w:tcPr>
            <w:tcW w:w="1620" w:type="dxa"/>
          </w:tcPr>
          <w:p w14:paraId="69E31D0A" w14:textId="77777777" w:rsidR="00B914F3" w:rsidRPr="00D857FD" w:rsidRDefault="00B914F3">
            <w:pPr>
              <w:spacing w:before="40" w:after="40"/>
              <w:rPr>
                <w:noProof/>
              </w:rPr>
            </w:pPr>
          </w:p>
        </w:tc>
        <w:tc>
          <w:tcPr>
            <w:tcW w:w="1800" w:type="dxa"/>
          </w:tcPr>
          <w:p w14:paraId="48DDF175" w14:textId="12476D75" w:rsidR="00B914F3" w:rsidRPr="00D857FD" w:rsidRDefault="00B914F3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593ECADD" wp14:editId="58F96450">
                  <wp:extent cx="186267" cy="176701"/>
                  <wp:effectExtent l="0" t="0" r="4445" b="0"/>
                  <wp:docPr id="1646884692" name="Picture 1646884692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7FD" w:rsidRPr="00D857FD" w14:paraId="01F4C00F" w14:textId="77777777" w:rsidTr="0001260B">
        <w:tc>
          <w:tcPr>
            <w:tcW w:w="7560" w:type="dxa"/>
          </w:tcPr>
          <w:p w14:paraId="2E7ACCDB" w14:textId="77777777" w:rsidR="0001260B" w:rsidRPr="00D857FD" w:rsidRDefault="0001260B">
            <w:pPr>
              <w:tabs>
                <w:tab w:val="center" w:pos="4680"/>
              </w:tabs>
              <w:spacing w:before="40" w:after="40"/>
              <w:rPr>
                <w:lang w:val="x-none"/>
              </w:rPr>
            </w:pPr>
            <w:r w:rsidRPr="00D857FD">
              <w:t xml:space="preserve">For </w:t>
            </w:r>
            <w:r w:rsidRPr="00D857FD">
              <w:rPr>
                <w:lang w:val="x-none"/>
              </w:rPr>
              <w:t>Day Camps – contingency plan</w:t>
            </w:r>
            <w:r w:rsidRPr="00D857FD">
              <w:t>s</w:t>
            </w:r>
            <w:r w:rsidRPr="00D857FD">
              <w:rPr>
                <w:lang w:val="x-none"/>
              </w:rPr>
              <w:t xml:space="preserve"> </w:t>
            </w:r>
            <w:r w:rsidRPr="00D857FD">
              <w:t>[</w:t>
            </w:r>
            <w:r w:rsidRPr="00D857FD">
              <w:rPr>
                <w:lang w:val="x-none"/>
              </w:rPr>
              <w:t>105 CMR 430.21</w:t>
            </w:r>
            <w:r w:rsidRPr="00D857FD">
              <w:t>1]</w:t>
            </w:r>
          </w:p>
        </w:tc>
        <w:tc>
          <w:tcPr>
            <w:tcW w:w="1620" w:type="dxa"/>
          </w:tcPr>
          <w:p w14:paraId="3811CB72" w14:textId="77777777" w:rsidR="0001260B" w:rsidRPr="00D857FD" w:rsidRDefault="0001260B">
            <w:pPr>
              <w:tabs>
                <w:tab w:val="center" w:pos="4680"/>
              </w:tabs>
              <w:spacing w:before="40" w:after="40"/>
            </w:pPr>
          </w:p>
        </w:tc>
        <w:tc>
          <w:tcPr>
            <w:tcW w:w="1800" w:type="dxa"/>
          </w:tcPr>
          <w:p w14:paraId="1DB69EBF" w14:textId="77777777" w:rsidR="0001260B" w:rsidRPr="00D857FD" w:rsidRDefault="0001260B">
            <w:pPr>
              <w:tabs>
                <w:tab w:val="center" w:pos="4680"/>
              </w:tabs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18761D05" wp14:editId="0643FDB8">
                  <wp:extent cx="186267" cy="176701"/>
                  <wp:effectExtent l="0" t="0" r="4445" b="0"/>
                  <wp:docPr id="22" name="Picture 22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7FD" w:rsidRPr="00D857FD" w14:paraId="716361D7" w14:textId="77777777" w:rsidTr="0001260B">
        <w:tc>
          <w:tcPr>
            <w:tcW w:w="7560" w:type="dxa"/>
          </w:tcPr>
          <w:p w14:paraId="2578BB8B" w14:textId="77777777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 xml:space="preserve">For Field Trips </w:t>
            </w:r>
            <w:r w:rsidRPr="00D857FD">
              <w:rPr>
                <w:lang w:val="x-none"/>
              </w:rPr>
              <w:t xml:space="preserve">– </w:t>
            </w:r>
            <w:r w:rsidRPr="00D857FD">
              <w:t xml:space="preserve">A written </w:t>
            </w:r>
            <w:r w:rsidRPr="00D857FD">
              <w:rPr>
                <w:lang w:val="x-none"/>
              </w:rPr>
              <w:t>itinerary, including sources of emergency</w:t>
            </w:r>
            <w:r w:rsidRPr="00D857FD">
              <w:t xml:space="preserve"> </w:t>
            </w:r>
            <w:r w:rsidRPr="00D857FD">
              <w:rPr>
                <w:lang w:val="x-none"/>
              </w:rPr>
              <w:t xml:space="preserve">care, </w:t>
            </w:r>
            <w:r w:rsidRPr="00D857FD">
              <w:t xml:space="preserve">access to health records/medication/first aid kits </w:t>
            </w:r>
            <w:r w:rsidRPr="00D857FD">
              <w:rPr>
                <w:lang w:val="x-none"/>
              </w:rPr>
              <w:t xml:space="preserve">and contingency plans </w:t>
            </w:r>
            <w:r w:rsidRPr="00D857FD">
              <w:t>to be provided to the parents/guardians prior to departure [</w:t>
            </w:r>
            <w:r w:rsidRPr="00D857FD">
              <w:rPr>
                <w:lang w:val="x-none"/>
              </w:rPr>
              <w:t>105 CMR 430.212</w:t>
            </w:r>
            <w:r w:rsidRPr="00D857FD">
              <w:t>]</w:t>
            </w:r>
          </w:p>
        </w:tc>
        <w:tc>
          <w:tcPr>
            <w:tcW w:w="1620" w:type="dxa"/>
          </w:tcPr>
          <w:p w14:paraId="23BF90E7" w14:textId="77777777" w:rsidR="0001260B" w:rsidRPr="00D857FD" w:rsidRDefault="0001260B">
            <w:pPr>
              <w:spacing w:before="40" w:after="40"/>
            </w:pPr>
          </w:p>
        </w:tc>
        <w:tc>
          <w:tcPr>
            <w:tcW w:w="1800" w:type="dxa"/>
          </w:tcPr>
          <w:p w14:paraId="0726AA64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79693875" wp14:editId="54A7DEAF">
                  <wp:extent cx="186267" cy="176701"/>
                  <wp:effectExtent l="0" t="0" r="4445" b="0"/>
                  <wp:docPr id="23" name="Picture 23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7FD" w:rsidRPr="00D857FD" w14:paraId="4C3A3DEC" w14:textId="77777777" w:rsidTr="0001260B">
        <w:tc>
          <w:tcPr>
            <w:tcW w:w="7560" w:type="dxa"/>
          </w:tcPr>
          <w:p w14:paraId="0CAD790F" w14:textId="77777777" w:rsidR="002774F8" w:rsidRPr="00D857FD" w:rsidRDefault="0001260B" w:rsidP="002774F8">
            <w:pPr>
              <w:spacing w:before="40" w:after="40"/>
            </w:pPr>
            <w:r w:rsidRPr="00D857FD">
              <w:t>A current</w:t>
            </w:r>
            <w:r w:rsidRPr="00D857FD">
              <w:rPr>
                <w:lang w:val="x-none"/>
              </w:rPr>
              <w:t xml:space="preserve"> certificate of </w:t>
            </w:r>
            <w:r w:rsidR="002774F8" w:rsidRPr="00D857FD">
              <w:t>inspection</w:t>
            </w:r>
            <w:r w:rsidRPr="00D857FD">
              <w:rPr>
                <w:lang w:val="x-none"/>
              </w:rPr>
              <w:t xml:space="preserve"> from</w:t>
            </w:r>
            <w:r w:rsidRPr="00D857FD">
              <w:t xml:space="preserve"> the</w:t>
            </w:r>
            <w:r w:rsidRPr="00D857FD">
              <w:rPr>
                <w:lang w:val="x-none"/>
              </w:rPr>
              <w:t xml:space="preserve"> local building inspector </w:t>
            </w:r>
          </w:p>
          <w:p w14:paraId="7609E2FA" w14:textId="77777777" w:rsidR="0001260B" w:rsidRPr="00D857FD" w:rsidRDefault="0001260B" w:rsidP="002774F8">
            <w:pPr>
              <w:spacing w:before="40" w:after="40"/>
              <w:rPr>
                <w:lang w:val="x-none"/>
              </w:rPr>
            </w:pPr>
            <w:r w:rsidRPr="00D857FD">
              <w:t>[</w:t>
            </w:r>
            <w:r w:rsidRPr="00D857FD">
              <w:rPr>
                <w:lang w:val="x-none"/>
              </w:rPr>
              <w:t>105 CMR 430.451</w:t>
            </w:r>
            <w:r w:rsidRPr="00D857FD">
              <w:t>]</w:t>
            </w:r>
          </w:p>
        </w:tc>
        <w:tc>
          <w:tcPr>
            <w:tcW w:w="1620" w:type="dxa"/>
          </w:tcPr>
          <w:p w14:paraId="7455894D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4716B4EB" wp14:editId="4D2770F0">
                  <wp:extent cx="186267" cy="176701"/>
                  <wp:effectExtent l="0" t="0" r="4445" b="0"/>
                  <wp:docPr id="24" name="Picture 24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081522D" w14:textId="77777777" w:rsidR="0001260B" w:rsidRPr="00D857FD" w:rsidRDefault="0001260B">
            <w:pPr>
              <w:spacing w:before="40" w:after="40"/>
            </w:pPr>
          </w:p>
        </w:tc>
      </w:tr>
      <w:tr w:rsidR="00D857FD" w:rsidRPr="00D857FD" w14:paraId="2F6B793D" w14:textId="77777777" w:rsidTr="0001260B">
        <w:tc>
          <w:tcPr>
            <w:tcW w:w="7560" w:type="dxa"/>
          </w:tcPr>
          <w:p w14:paraId="75E8EAA3" w14:textId="798072B4" w:rsidR="00B914F3" w:rsidRPr="00D857FD" w:rsidRDefault="00B914F3">
            <w:pPr>
              <w:spacing w:before="40" w:after="40"/>
            </w:pPr>
            <w:r w:rsidRPr="00D857FD">
              <w:t>T</w:t>
            </w:r>
            <w:r w:rsidR="0001260B" w:rsidRPr="00D857FD">
              <w:t>he</w:t>
            </w:r>
            <w:r w:rsidR="0001260B" w:rsidRPr="00D857FD">
              <w:rPr>
                <w:lang w:val="x-none"/>
              </w:rPr>
              <w:t xml:space="preserve"> lab analysis of </w:t>
            </w:r>
            <w:r w:rsidR="0001260B" w:rsidRPr="00D857FD">
              <w:t xml:space="preserve">a </w:t>
            </w:r>
            <w:r w:rsidR="0001260B" w:rsidRPr="00D857FD">
              <w:rPr>
                <w:lang w:val="x-none"/>
              </w:rPr>
              <w:t>private</w:t>
            </w:r>
            <w:r w:rsidR="0001260B" w:rsidRPr="00D857FD">
              <w:t xml:space="preserve"> </w:t>
            </w:r>
            <w:r w:rsidR="0001260B" w:rsidRPr="00D857FD">
              <w:rPr>
                <w:lang w:val="x-none"/>
              </w:rPr>
              <w:t>water supply</w:t>
            </w:r>
            <w:r w:rsidR="00391532" w:rsidRPr="00D857FD">
              <w:t xml:space="preserve"> </w:t>
            </w:r>
            <w:r w:rsidR="0001260B" w:rsidRPr="00D857FD">
              <w:t xml:space="preserve">source </w:t>
            </w:r>
            <w:r w:rsidR="0001260B" w:rsidRPr="00D857FD">
              <w:rPr>
                <w:lang w:val="x-none"/>
              </w:rPr>
              <w:t>(if applicable)</w:t>
            </w:r>
            <w:r w:rsidR="0001260B" w:rsidRPr="00D857FD">
              <w:t xml:space="preserve"> </w:t>
            </w:r>
          </w:p>
          <w:p w14:paraId="71665BB3" w14:textId="3835757C" w:rsidR="0001260B" w:rsidRPr="00D857FD" w:rsidRDefault="0001260B">
            <w:pPr>
              <w:spacing w:before="40" w:after="40"/>
              <w:rPr>
                <w:lang w:val="x-none"/>
              </w:rPr>
            </w:pPr>
            <w:r w:rsidRPr="00D857FD">
              <w:t>[</w:t>
            </w:r>
            <w:r w:rsidRPr="00D857FD">
              <w:rPr>
                <w:lang w:val="x-none"/>
              </w:rPr>
              <w:t>105 CMR 430.300</w:t>
            </w:r>
            <w:r w:rsidRPr="00D857FD">
              <w:t>]</w:t>
            </w:r>
          </w:p>
        </w:tc>
        <w:tc>
          <w:tcPr>
            <w:tcW w:w="1620" w:type="dxa"/>
          </w:tcPr>
          <w:p w14:paraId="7ED8E17A" w14:textId="77777777" w:rsidR="0001260B" w:rsidRPr="00D857FD" w:rsidRDefault="0001260B">
            <w:pPr>
              <w:spacing w:before="40" w:after="40"/>
            </w:pPr>
          </w:p>
        </w:tc>
        <w:tc>
          <w:tcPr>
            <w:tcW w:w="1800" w:type="dxa"/>
          </w:tcPr>
          <w:p w14:paraId="614F0479" w14:textId="77777777" w:rsidR="0001260B" w:rsidRPr="00D857FD" w:rsidRDefault="0001260B">
            <w:pPr>
              <w:spacing w:before="40" w:after="40"/>
            </w:pPr>
            <w:r w:rsidRPr="00D857FD">
              <w:rPr>
                <w:noProof/>
              </w:rPr>
              <w:drawing>
                <wp:inline distT="0" distB="0" distL="0" distR="0" wp14:anchorId="7D2491A8" wp14:editId="7EF4DE80">
                  <wp:extent cx="186267" cy="176701"/>
                  <wp:effectExtent l="0" t="0" r="4445" b="0"/>
                  <wp:docPr id="25" name="Picture 25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FA8BD" w14:textId="77777777" w:rsidR="00C625FB" w:rsidRPr="00D857FD" w:rsidRDefault="00DA385A" w:rsidP="007A6227">
      <w:pPr>
        <w:spacing w:after="0" w:line="240" w:lineRule="auto"/>
        <w:rPr>
          <w:b/>
        </w:rPr>
      </w:pPr>
      <w:r w:rsidRPr="00D857FD">
        <w:rPr>
          <w:b/>
          <w:sz w:val="28"/>
          <w:szCs w:val="28"/>
        </w:rPr>
        <w:lastRenderedPageBreak/>
        <w:t>Licensing:</w:t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  <w:t xml:space="preserve">    Complete</w:t>
      </w:r>
      <w:r w:rsidR="0011612D" w:rsidRPr="00D857FD">
        <w:rPr>
          <w:b/>
        </w:rPr>
        <w:tab/>
        <w:t>N/A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740"/>
        <w:gridCol w:w="1145"/>
        <w:gridCol w:w="987"/>
      </w:tblGrid>
      <w:tr w:rsidR="00D857FD" w:rsidRPr="00D857FD" w14:paraId="76954E3F" w14:textId="77777777" w:rsidTr="007A6227">
        <w:tc>
          <w:tcPr>
            <w:tcW w:w="7920" w:type="dxa"/>
          </w:tcPr>
          <w:p w14:paraId="14E93314" w14:textId="77777777" w:rsidR="00C625FB" w:rsidRPr="00D857FD" w:rsidRDefault="00C625FB" w:rsidP="000F39CB">
            <w:r w:rsidRPr="00D857FD">
              <w:rPr>
                <w:sz w:val="24"/>
                <w:szCs w:val="24"/>
              </w:rPr>
              <w:t xml:space="preserve">Contact </w:t>
            </w:r>
            <w:r w:rsidR="00D03786" w:rsidRPr="00D857FD">
              <w:rPr>
                <w:sz w:val="24"/>
                <w:szCs w:val="24"/>
              </w:rPr>
              <w:t xml:space="preserve">the </w:t>
            </w:r>
            <w:r w:rsidRPr="00D857FD">
              <w:rPr>
                <w:sz w:val="24"/>
                <w:szCs w:val="24"/>
              </w:rPr>
              <w:t xml:space="preserve">local </w:t>
            </w:r>
            <w:r w:rsidRPr="00D857FD">
              <w:rPr>
                <w:sz w:val="24"/>
                <w:szCs w:val="24"/>
                <w:u w:val="single"/>
              </w:rPr>
              <w:t>Board of Health</w:t>
            </w:r>
            <w:r w:rsidRPr="00D857FD">
              <w:rPr>
                <w:sz w:val="24"/>
                <w:szCs w:val="24"/>
              </w:rPr>
              <w:t xml:space="preserve"> / </w:t>
            </w:r>
            <w:r w:rsidRPr="00D857FD">
              <w:rPr>
                <w:sz w:val="24"/>
                <w:szCs w:val="24"/>
                <w:u w:val="single"/>
              </w:rPr>
              <w:t>Health Department</w:t>
            </w:r>
            <w:r w:rsidRPr="00D857FD">
              <w:rPr>
                <w:sz w:val="24"/>
                <w:szCs w:val="24"/>
              </w:rPr>
              <w:t xml:space="preserve"> regarding annual licensing</w:t>
            </w:r>
            <w:r w:rsidR="006A2627" w:rsidRPr="00D857FD">
              <w:rPr>
                <w:sz w:val="24"/>
                <w:szCs w:val="24"/>
              </w:rPr>
              <w:t xml:space="preserve"> at least 9</w:t>
            </w:r>
            <w:r w:rsidR="0001260B" w:rsidRPr="00D857FD">
              <w:rPr>
                <w:sz w:val="24"/>
                <w:szCs w:val="24"/>
              </w:rPr>
              <w:t>0</w:t>
            </w:r>
            <w:r w:rsidR="006A2627" w:rsidRPr="00D857FD">
              <w:rPr>
                <w:sz w:val="24"/>
                <w:szCs w:val="24"/>
              </w:rPr>
              <w:t xml:space="preserve"> days prior to opening</w:t>
            </w:r>
            <w:r w:rsidRPr="00D857FD">
              <w:rPr>
                <w:sz w:val="24"/>
                <w:szCs w:val="24"/>
              </w:rPr>
              <w:t>.</w:t>
            </w:r>
            <w:r w:rsidR="007A6227" w:rsidRPr="00D857FD"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170" w:type="dxa"/>
          </w:tcPr>
          <w:p w14:paraId="515946A1" w14:textId="77777777" w:rsidR="00C625FB" w:rsidRPr="00D857FD" w:rsidRDefault="00C625FB" w:rsidP="000F39CB">
            <w:pPr>
              <w:spacing w:before="240"/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68F76973" w14:textId="77777777" w:rsidR="00C625FB" w:rsidRPr="00D857FD" w:rsidRDefault="00C625FB" w:rsidP="000F39CB">
            <w:pPr>
              <w:spacing w:before="240"/>
              <w:jc w:val="center"/>
            </w:pPr>
          </w:p>
        </w:tc>
      </w:tr>
      <w:tr w:rsidR="00D857FD" w:rsidRPr="00D857FD" w14:paraId="361B265E" w14:textId="77777777" w:rsidTr="007A6227">
        <w:tc>
          <w:tcPr>
            <w:tcW w:w="7920" w:type="dxa"/>
          </w:tcPr>
          <w:p w14:paraId="58E7AF30" w14:textId="77777777" w:rsidR="00C625FB" w:rsidRPr="00D857FD" w:rsidRDefault="00C625FB" w:rsidP="00C32B54">
            <w:r w:rsidRPr="00D857FD">
              <w:rPr>
                <w:sz w:val="24"/>
                <w:szCs w:val="24"/>
              </w:rPr>
              <w:t xml:space="preserve">Contact </w:t>
            </w:r>
            <w:r w:rsidR="00903D22" w:rsidRPr="00D857FD">
              <w:rPr>
                <w:sz w:val="24"/>
                <w:szCs w:val="24"/>
              </w:rPr>
              <w:t xml:space="preserve">the </w:t>
            </w:r>
            <w:r w:rsidRPr="00D857FD">
              <w:rPr>
                <w:sz w:val="24"/>
                <w:szCs w:val="24"/>
              </w:rPr>
              <w:t xml:space="preserve">Municipal </w:t>
            </w:r>
            <w:r w:rsidRPr="00D857FD">
              <w:rPr>
                <w:sz w:val="24"/>
                <w:szCs w:val="24"/>
                <w:u w:val="single"/>
              </w:rPr>
              <w:t>Building and Fire Departments</w:t>
            </w:r>
            <w:r w:rsidRPr="00D857FD">
              <w:rPr>
                <w:sz w:val="24"/>
                <w:szCs w:val="24"/>
              </w:rPr>
              <w:t xml:space="preserve"> for</w:t>
            </w:r>
            <w:r w:rsidR="00C32B54" w:rsidRPr="00D857FD">
              <w:rPr>
                <w:sz w:val="24"/>
                <w:szCs w:val="24"/>
              </w:rPr>
              <w:t xml:space="preserve"> a</w:t>
            </w:r>
            <w:r w:rsidRPr="00D857FD">
              <w:rPr>
                <w:sz w:val="24"/>
                <w:szCs w:val="24"/>
              </w:rPr>
              <w:t xml:space="preserve"> facility annual inspection </w:t>
            </w:r>
            <w:r w:rsidRPr="00D857FD">
              <w:rPr>
                <w:b/>
                <w:sz w:val="24"/>
                <w:szCs w:val="24"/>
                <w:u w:val="single"/>
              </w:rPr>
              <w:t xml:space="preserve">OR </w:t>
            </w:r>
            <w:r w:rsidR="00C32B54" w:rsidRPr="00D857FD">
              <w:rPr>
                <w:sz w:val="24"/>
                <w:szCs w:val="24"/>
              </w:rPr>
              <w:t>o</w:t>
            </w:r>
            <w:r w:rsidRPr="00D857FD">
              <w:rPr>
                <w:sz w:val="24"/>
                <w:szCs w:val="24"/>
              </w:rPr>
              <w:t xml:space="preserve">btain </w:t>
            </w:r>
            <w:r w:rsidR="00C32B54" w:rsidRPr="00D857FD">
              <w:rPr>
                <w:sz w:val="24"/>
                <w:szCs w:val="24"/>
              </w:rPr>
              <w:t xml:space="preserve">a </w:t>
            </w:r>
            <w:r w:rsidRPr="00D857FD">
              <w:rPr>
                <w:sz w:val="24"/>
                <w:szCs w:val="24"/>
              </w:rPr>
              <w:t xml:space="preserve">copy of </w:t>
            </w:r>
            <w:r w:rsidR="006A2627" w:rsidRPr="00D857FD">
              <w:rPr>
                <w:sz w:val="24"/>
                <w:szCs w:val="24"/>
              </w:rPr>
              <w:t xml:space="preserve">the </w:t>
            </w:r>
            <w:r w:rsidR="00C32B54" w:rsidRPr="00D857FD">
              <w:rPr>
                <w:sz w:val="24"/>
                <w:szCs w:val="24"/>
              </w:rPr>
              <w:t xml:space="preserve">Municipal Building and Fire Departments </w:t>
            </w:r>
            <w:r w:rsidRPr="00D857FD">
              <w:rPr>
                <w:sz w:val="24"/>
                <w:szCs w:val="24"/>
              </w:rPr>
              <w:t>annual inspection</w:t>
            </w:r>
            <w:r w:rsidR="00C32B54" w:rsidRPr="00D857FD">
              <w:rPr>
                <w:sz w:val="24"/>
                <w:szCs w:val="24"/>
              </w:rPr>
              <w:t xml:space="preserve"> of the facility</w:t>
            </w:r>
            <w:r w:rsidRPr="00D857FD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4B389848" w14:textId="77777777" w:rsidR="00C625FB" w:rsidRPr="00D857FD" w:rsidRDefault="00C625FB" w:rsidP="000F39CB">
            <w:pPr>
              <w:spacing w:before="240"/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5536E5CF" w14:textId="77777777" w:rsidR="00C625FB" w:rsidRPr="00D857FD" w:rsidRDefault="00C625FB" w:rsidP="000F39CB">
            <w:pPr>
              <w:spacing w:before="240"/>
              <w:jc w:val="center"/>
            </w:pPr>
          </w:p>
        </w:tc>
      </w:tr>
    </w:tbl>
    <w:p w14:paraId="4A9BBAC4" w14:textId="77777777" w:rsidR="004D7B3C" w:rsidRPr="00D857FD" w:rsidRDefault="004D7B3C" w:rsidP="00181B15">
      <w:pPr>
        <w:spacing w:after="0"/>
        <w:rPr>
          <w:b/>
        </w:rPr>
      </w:pPr>
    </w:p>
    <w:p w14:paraId="5358CA24" w14:textId="77777777" w:rsidR="00DA385A" w:rsidRPr="00D857FD" w:rsidRDefault="00DA385A" w:rsidP="00181B15">
      <w:pPr>
        <w:spacing w:after="0"/>
        <w:rPr>
          <w:b/>
        </w:rPr>
      </w:pPr>
      <w:r w:rsidRPr="00D857FD">
        <w:rPr>
          <w:b/>
          <w:sz w:val="28"/>
          <w:szCs w:val="28"/>
        </w:rPr>
        <w:t>Policies and Procedures:</w:t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</w:r>
      <w:r w:rsidR="0011612D" w:rsidRPr="00D857FD">
        <w:rPr>
          <w:b/>
        </w:rPr>
        <w:tab/>
        <w:t xml:space="preserve">    Complete</w:t>
      </w:r>
      <w:r w:rsidR="0011612D" w:rsidRPr="00D857FD">
        <w:rPr>
          <w:b/>
        </w:rPr>
        <w:tab/>
        <w:t>N/A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741"/>
        <w:gridCol w:w="1144"/>
        <w:gridCol w:w="987"/>
      </w:tblGrid>
      <w:tr w:rsidR="00D857FD" w:rsidRPr="00D857FD" w14:paraId="04D96741" w14:textId="77777777" w:rsidTr="007A6227">
        <w:tc>
          <w:tcPr>
            <w:tcW w:w="7920" w:type="dxa"/>
          </w:tcPr>
          <w:p w14:paraId="104FB839" w14:textId="77777777" w:rsidR="007234C8" w:rsidRPr="00D857FD" w:rsidRDefault="007234C8" w:rsidP="000F39CB">
            <w:r w:rsidRPr="00D857FD">
              <w:rPr>
                <w:sz w:val="24"/>
                <w:szCs w:val="24"/>
              </w:rPr>
              <w:t>Develop / Review / Update all required recreational camp policies and procedures.</w:t>
            </w:r>
          </w:p>
        </w:tc>
        <w:tc>
          <w:tcPr>
            <w:tcW w:w="1170" w:type="dxa"/>
          </w:tcPr>
          <w:p w14:paraId="5D5B20D2" w14:textId="77777777" w:rsidR="007234C8" w:rsidRPr="00D857FD" w:rsidRDefault="007234C8" w:rsidP="000F39CB">
            <w:pPr>
              <w:spacing w:before="240"/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0C070863" w14:textId="77777777" w:rsidR="007234C8" w:rsidRPr="00D857FD" w:rsidRDefault="007234C8" w:rsidP="003D4B5C">
            <w:pPr>
              <w:spacing w:before="240"/>
              <w:jc w:val="center"/>
            </w:pPr>
          </w:p>
        </w:tc>
      </w:tr>
      <w:tr w:rsidR="00D857FD" w:rsidRPr="00D857FD" w14:paraId="0BABF8C6" w14:textId="77777777" w:rsidTr="007A6227">
        <w:tc>
          <w:tcPr>
            <w:tcW w:w="7920" w:type="dxa"/>
          </w:tcPr>
          <w:p w14:paraId="235ADF50" w14:textId="0F8881C6" w:rsidR="007234C8" w:rsidRPr="00D857FD" w:rsidRDefault="007234C8" w:rsidP="000F39CB">
            <w:r w:rsidRPr="00D857FD">
              <w:rPr>
                <w:sz w:val="24"/>
                <w:szCs w:val="24"/>
              </w:rPr>
              <w:t xml:space="preserve">Review compliance with all associated regulations (food service, pools, beaches, </w:t>
            </w:r>
            <w:r w:rsidR="006A2627" w:rsidRPr="00D857FD">
              <w:rPr>
                <w:sz w:val="24"/>
                <w:szCs w:val="24"/>
              </w:rPr>
              <w:t xml:space="preserve">medical waste, </w:t>
            </w:r>
            <w:r w:rsidR="00B914F3" w:rsidRPr="00D857FD">
              <w:rPr>
                <w:sz w:val="24"/>
                <w:szCs w:val="24"/>
              </w:rPr>
              <w:t xml:space="preserve">Christians Law, </w:t>
            </w:r>
            <w:r w:rsidRPr="00D857FD">
              <w:rPr>
                <w:sz w:val="24"/>
                <w:szCs w:val="24"/>
              </w:rPr>
              <w:t>etc.).</w:t>
            </w:r>
          </w:p>
        </w:tc>
        <w:tc>
          <w:tcPr>
            <w:tcW w:w="1170" w:type="dxa"/>
          </w:tcPr>
          <w:p w14:paraId="7035CA77" w14:textId="77777777" w:rsidR="007234C8" w:rsidRPr="00D857FD" w:rsidRDefault="007234C8" w:rsidP="000F39CB">
            <w:pPr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5AA51F3B" w14:textId="77777777" w:rsidR="007234C8" w:rsidRPr="00D857FD" w:rsidRDefault="007234C8" w:rsidP="003D4B5C">
            <w:pPr>
              <w:spacing w:before="240"/>
              <w:jc w:val="center"/>
            </w:pPr>
          </w:p>
        </w:tc>
      </w:tr>
      <w:tr w:rsidR="00D857FD" w:rsidRPr="00D857FD" w14:paraId="20715FFD" w14:textId="77777777" w:rsidTr="007A6227">
        <w:tc>
          <w:tcPr>
            <w:tcW w:w="7920" w:type="dxa"/>
          </w:tcPr>
          <w:p w14:paraId="5F736B57" w14:textId="77777777" w:rsidR="007234C8" w:rsidRPr="00D857FD" w:rsidRDefault="007234C8" w:rsidP="0001260B">
            <w:r w:rsidRPr="00D857FD">
              <w:rPr>
                <w:sz w:val="24"/>
                <w:szCs w:val="24"/>
              </w:rPr>
              <w:t>Review field trip itineraries, policies &amp; procedures, staffing,</w:t>
            </w:r>
            <w:r w:rsidR="0001260B" w:rsidRPr="00D857FD">
              <w:rPr>
                <w:sz w:val="24"/>
                <w:szCs w:val="24"/>
              </w:rPr>
              <w:t xml:space="preserve"> and</w:t>
            </w:r>
            <w:r w:rsidRPr="00D857FD">
              <w:rPr>
                <w:sz w:val="24"/>
                <w:szCs w:val="24"/>
              </w:rPr>
              <w:t xml:space="preserve"> first aid kits. </w:t>
            </w:r>
          </w:p>
        </w:tc>
        <w:tc>
          <w:tcPr>
            <w:tcW w:w="1170" w:type="dxa"/>
          </w:tcPr>
          <w:p w14:paraId="69E9D746" w14:textId="77777777" w:rsidR="007234C8" w:rsidRPr="00D857FD" w:rsidRDefault="007234C8" w:rsidP="000F39CB">
            <w:pPr>
              <w:jc w:val="center"/>
            </w:pPr>
          </w:p>
        </w:tc>
        <w:tc>
          <w:tcPr>
            <w:tcW w:w="1008" w:type="dxa"/>
          </w:tcPr>
          <w:p w14:paraId="4AF47D22" w14:textId="77777777" w:rsidR="007234C8" w:rsidRPr="00D857FD" w:rsidRDefault="007234C8" w:rsidP="000F39CB">
            <w:pPr>
              <w:jc w:val="center"/>
            </w:pPr>
          </w:p>
        </w:tc>
      </w:tr>
      <w:tr w:rsidR="00D857FD" w:rsidRPr="00D857FD" w14:paraId="77665050" w14:textId="77777777" w:rsidTr="007A6227">
        <w:tc>
          <w:tcPr>
            <w:tcW w:w="7920" w:type="dxa"/>
          </w:tcPr>
          <w:p w14:paraId="387C3032" w14:textId="77777777" w:rsidR="007234C8" w:rsidRPr="00D857FD" w:rsidRDefault="007234C8" w:rsidP="0001260B">
            <w:r w:rsidRPr="00D857FD">
              <w:rPr>
                <w:sz w:val="24"/>
                <w:szCs w:val="24"/>
              </w:rPr>
              <w:t xml:space="preserve">Review emergency plans, ensure adequate staff training, </w:t>
            </w:r>
            <w:r w:rsidR="0001260B" w:rsidRPr="00D857FD">
              <w:rPr>
                <w:sz w:val="24"/>
                <w:szCs w:val="24"/>
              </w:rPr>
              <w:t xml:space="preserve">and </w:t>
            </w:r>
            <w:r w:rsidRPr="00D857FD">
              <w:rPr>
                <w:sz w:val="24"/>
                <w:szCs w:val="24"/>
              </w:rPr>
              <w:t>conduct fire drills.</w:t>
            </w:r>
          </w:p>
        </w:tc>
        <w:tc>
          <w:tcPr>
            <w:tcW w:w="1170" w:type="dxa"/>
          </w:tcPr>
          <w:p w14:paraId="0F51CC5A" w14:textId="77777777" w:rsidR="007234C8" w:rsidRPr="00D857FD" w:rsidRDefault="007234C8" w:rsidP="000F39CB">
            <w:pPr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50195889" w14:textId="77777777" w:rsidR="007234C8" w:rsidRPr="00D857FD" w:rsidRDefault="007234C8" w:rsidP="000F39CB">
            <w:pPr>
              <w:jc w:val="center"/>
            </w:pPr>
          </w:p>
        </w:tc>
      </w:tr>
      <w:tr w:rsidR="00D857FD" w:rsidRPr="00D857FD" w14:paraId="1115BD16" w14:textId="77777777" w:rsidTr="007A6227">
        <w:tc>
          <w:tcPr>
            <w:tcW w:w="7920" w:type="dxa"/>
          </w:tcPr>
          <w:p w14:paraId="2B241762" w14:textId="77777777" w:rsidR="007234C8" w:rsidRPr="00D857FD" w:rsidRDefault="007234C8" w:rsidP="000F39CB">
            <w:pPr>
              <w:rPr>
                <w:sz w:val="24"/>
                <w:szCs w:val="24"/>
              </w:rPr>
            </w:pPr>
            <w:r w:rsidRPr="00D857FD">
              <w:rPr>
                <w:sz w:val="24"/>
                <w:szCs w:val="24"/>
              </w:rPr>
              <w:t>Review all specialized high risk activities, including aquatics, have plans and staff in place</w:t>
            </w:r>
            <w:r w:rsidR="00391532" w:rsidRPr="00D857FD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22A1CA11" w14:textId="77777777" w:rsidR="007234C8" w:rsidRPr="00D857FD" w:rsidRDefault="007234C8" w:rsidP="000F39CB">
            <w:pPr>
              <w:jc w:val="center"/>
            </w:pPr>
          </w:p>
        </w:tc>
        <w:tc>
          <w:tcPr>
            <w:tcW w:w="1008" w:type="dxa"/>
          </w:tcPr>
          <w:p w14:paraId="33D1C23F" w14:textId="77777777" w:rsidR="007234C8" w:rsidRPr="00D857FD" w:rsidRDefault="007234C8" w:rsidP="000F39CB">
            <w:pPr>
              <w:jc w:val="center"/>
            </w:pPr>
          </w:p>
        </w:tc>
      </w:tr>
      <w:tr w:rsidR="00D857FD" w:rsidRPr="00D857FD" w14:paraId="156AF0EA" w14:textId="77777777" w:rsidTr="007A6227">
        <w:tc>
          <w:tcPr>
            <w:tcW w:w="7920" w:type="dxa"/>
          </w:tcPr>
          <w:p w14:paraId="0A03B270" w14:textId="77777777" w:rsidR="007234C8" w:rsidRPr="00D857FD" w:rsidRDefault="0001260B" w:rsidP="0001260B">
            <w:pPr>
              <w:rPr>
                <w:sz w:val="24"/>
                <w:szCs w:val="24"/>
              </w:rPr>
            </w:pPr>
            <w:r w:rsidRPr="00D857FD">
              <w:rPr>
                <w:sz w:val="24"/>
                <w:szCs w:val="24"/>
              </w:rPr>
              <w:t xml:space="preserve">Ensure </w:t>
            </w:r>
            <w:r w:rsidR="007234C8" w:rsidRPr="00D857FD">
              <w:rPr>
                <w:sz w:val="24"/>
                <w:szCs w:val="24"/>
              </w:rPr>
              <w:t xml:space="preserve">all facilities being </w:t>
            </w:r>
            <w:r w:rsidRPr="00D857FD">
              <w:rPr>
                <w:sz w:val="24"/>
                <w:szCs w:val="24"/>
              </w:rPr>
              <w:t xml:space="preserve">maintained </w:t>
            </w:r>
            <w:r w:rsidR="007234C8" w:rsidRPr="00D857FD">
              <w:rPr>
                <w:sz w:val="24"/>
                <w:szCs w:val="24"/>
              </w:rPr>
              <w:t>in good order (housekeeping, sanitation, egress, etc.)</w:t>
            </w:r>
            <w:r w:rsidR="00391532" w:rsidRPr="00D857FD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4AE12411" w14:textId="77777777" w:rsidR="007234C8" w:rsidRPr="00D857FD" w:rsidRDefault="007234C8" w:rsidP="000F39CB">
            <w:pPr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3A316E8D" w14:textId="77777777" w:rsidR="007234C8" w:rsidRPr="00D857FD" w:rsidRDefault="007234C8" w:rsidP="000F39CB">
            <w:pPr>
              <w:jc w:val="center"/>
            </w:pPr>
          </w:p>
        </w:tc>
      </w:tr>
    </w:tbl>
    <w:p w14:paraId="42A904BE" w14:textId="77777777" w:rsidR="004D7B3C" w:rsidRPr="00D857FD" w:rsidRDefault="004D7B3C" w:rsidP="00181B15">
      <w:pPr>
        <w:spacing w:after="0"/>
        <w:rPr>
          <w:b/>
        </w:rPr>
      </w:pPr>
    </w:p>
    <w:p w14:paraId="6927CEA7" w14:textId="77777777" w:rsidR="00DA385A" w:rsidRPr="00D857FD" w:rsidRDefault="00DA385A" w:rsidP="00181B15">
      <w:pPr>
        <w:spacing w:after="0"/>
        <w:rPr>
          <w:b/>
        </w:rPr>
      </w:pPr>
      <w:r w:rsidRPr="00D857FD">
        <w:rPr>
          <w:b/>
          <w:sz w:val="28"/>
        </w:rPr>
        <w:t>Staff:</w:t>
      </w:r>
      <w:r w:rsidR="000F39CB" w:rsidRPr="00D857FD">
        <w:rPr>
          <w:b/>
          <w:sz w:val="28"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0F39CB" w:rsidRPr="00D857FD">
        <w:rPr>
          <w:b/>
        </w:rPr>
        <w:tab/>
      </w:r>
      <w:r w:rsidR="0011612D" w:rsidRPr="00D857FD">
        <w:rPr>
          <w:b/>
        </w:rPr>
        <w:t xml:space="preserve">    Complete</w:t>
      </w:r>
      <w:r w:rsidR="0011612D" w:rsidRPr="00D857FD">
        <w:rPr>
          <w:b/>
        </w:rPr>
        <w:tab/>
        <w:t>N/A</w:t>
      </w:r>
      <w:r w:rsidR="000F39CB" w:rsidRPr="00D857FD">
        <w:rPr>
          <w:b/>
        </w:rPr>
        <w:tab/>
      </w:r>
    </w:p>
    <w:tbl>
      <w:tblPr>
        <w:tblStyle w:val="TableGrid"/>
        <w:tblW w:w="10138" w:type="dxa"/>
        <w:tblInd w:w="-522" w:type="dxa"/>
        <w:tblLook w:val="04A0" w:firstRow="1" w:lastRow="0" w:firstColumn="1" w:lastColumn="0" w:noHBand="0" w:noVBand="1"/>
      </w:tblPr>
      <w:tblGrid>
        <w:gridCol w:w="7951"/>
        <w:gridCol w:w="1175"/>
        <w:gridCol w:w="1012"/>
      </w:tblGrid>
      <w:tr w:rsidR="00D857FD" w:rsidRPr="00D857FD" w14:paraId="2E481280" w14:textId="77777777" w:rsidTr="007A6227">
        <w:trPr>
          <w:trHeight w:val="566"/>
        </w:trPr>
        <w:tc>
          <w:tcPr>
            <w:tcW w:w="7951" w:type="dxa"/>
          </w:tcPr>
          <w:p w14:paraId="372FD082" w14:textId="77777777" w:rsidR="000F39CB" w:rsidRPr="00D857FD" w:rsidRDefault="000F39CB">
            <w:r w:rsidRPr="00D857FD">
              <w:rPr>
                <w:sz w:val="24"/>
                <w:szCs w:val="24"/>
              </w:rPr>
              <w:t xml:space="preserve">Obtain applications, conduct background checks </w:t>
            </w:r>
            <w:r w:rsidR="006A2627" w:rsidRPr="00D857FD">
              <w:rPr>
                <w:sz w:val="24"/>
                <w:szCs w:val="24"/>
              </w:rPr>
              <w:t xml:space="preserve">(including CORI/SORI) </w:t>
            </w:r>
            <w:r w:rsidRPr="00D857FD">
              <w:rPr>
                <w:sz w:val="24"/>
                <w:szCs w:val="24"/>
              </w:rPr>
              <w:t>for all staff and volunteers, and finalize hiring.</w:t>
            </w:r>
          </w:p>
        </w:tc>
        <w:tc>
          <w:tcPr>
            <w:tcW w:w="1175" w:type="dxa"/>
          </w:tcPr>
          <w:p w14:paraId="405EDE06" w14:textId="77777777" w:rsidR="000F39CB" w:rsidRPr="00D857FD" w:rsidRDefault="000F39CB">
            <w:pPr>
              <w:spacing w:before="240"/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12785B02" w14:textId="77777777" w:rsidR="000F39CB" w:rsidRPr="00D857FD" w:rsidRDefault="000F39CB">
            <w:pPr>
              <w:jc w:val="center"/>
            </w:pPr>
          </w:p>
        </w:tc>
      </w:tr>
      <w:tr w:rsidR="00D857FD" w:rsidRPr="00D857FD" w14:paraId="6B6BA862" w14:textId="77777777" w:rsidTr="007A6227">
        <w:trPr>
          <w:trHeight w:val="566"/>
        </w:trPr>
        <w:tc>
          <w:tcPr>
            <w:tcW w:w="7951" w:type="dxa"/>
          </w:tcPr>
          <w:p w14:paraId="1DFA89E0" w14:textId="33E60B8D" w:rsidR="000F39CB" w:rsidRPr="00D857FD" w:rsidRDefault="000F39CB">
            <w:r w:rsidRPr="00D857FD">
              <w:rPr>
                <w:sz w:val="24"/>
                <w:szCs w:val="24"/>
              </w:rPr>
              <w:t>Obtain health records</w:t>
            </w:r>
            <w:r w:rsidR="00B914F3" w:rsidRPr="00D857FD">
              <w:rPr>
                <w:sz w:val="24"/>
                <w:szCs w:val="24"/>
              </w:rPr>
              <w:t>, medical histories, immunizations, and physicals (if applicable)</w:t>
            </w:r>
            <w:r w:rsidRPr="00D857FD">
              <w:rPr>
                <w:sz w:val="24"/>
                <w:szCs w:val="24"/>
              </w:rPr>
              <w:t xml:space="preserve"> for all staff</w:t>
            </w:r>
            <w:r w:rsidR="00E74101" w:rsidRPr="00D857FD">
              <w:rPr>
                <w:sz w:val="24"/>
                <w:szCs w:val="24"/>
              </w:rPr>
              <w:t xml:space="preserve"> </w:t>
            </w:r>
            <w:r w:rsidR="00B914F3" w:rsidRPr="00D857FD">
              <w:rPr>
                <w:sz w:val="24"/>
                <w:szCs w:val="24"/>
              </w:rPr>
              <w:t>and</w:t>
            </w:r>
            <w:r w:rsidRPr="00D857FD">
              <w:rPr>
                <w:sz w:val="24"/>
                <w:szCs w:val="24"/>
              </w:rPr>
              <w:t xml:space="preserve"> campers</w:t>
            </w:r>
            <w:r w:rsidR="00B914F3" w:rsidRPr="00D857FD">
              <w:rPr>
                <w:sz w:val="24"/>
                <w:szCs w:val="24"/>
              </w:rPr>
              <w:t>.</w:t>
            </w:r>
          </w:p>
        </w:tc>
        <w:tc>
          <w:tcPr>
            <w:tcW w:w="1175" w:type="dxa"/>
          </w:tcPr>
          <w:p w14:paraId="2F8813E4" w14:textId="77777777" w:rsidR="000F39CB" w:rsidRPr="00D857FD" w:rsidRDefault="000F39CB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126FF08A" w14:textId="77777777" w:rsidR="000F39CB" w:rsidRPr="00D857FD" w:rsidRDefault="000F39CB">
            <w:pPr>
              <w:jc w:val="center"/>
            </w:pPr>
          </w:p>
        </w:tc>
      </w:tr>
      <w:tr w:rsidR="00D857FD" w:rsidRPr="00D857FD" w14:paraId="4FB0C2CF" w14:textId="77777777" w:rsidTr="007A6227">
        <w:trPr>
          <w:trHeight w:val="566"/>
        </w:trPr>
        <w:tc>
          <w:tcPr>
            <w:tcW w:w="7951" w:type="dxa"/>
          </w:tcPr>
          <w:p w14:paraId="0B23DD86" w14:textId="343C56EA" w:rsidR="00B914F3" w:rsidRPr="00D857FD" w:rsidRDefault="00B914F3">
            <w:pPr>
              <w:rPr>
                <w:sz w:val="24"/>
                <w:szCs w:val="24"/>
              </w:rPr>
            </w:pPr>
            <w:r w:rsidRPr="00D857FD">
              <w:rPr>
                <w:sz w:val="24"/>
                <w:szCs w:val="24"/>
              </w:rPr>
              <w:t>Identify required medications to be administered at camp and obtain sign off from the camp’s Health Care Consultant acknowledging all medications.</w:t>
            </w:r>
          </w:p>
        </w:tc>
        <w:tc>
          <w:tcPr>
            <w:tcW w:w="1175" w:type="dxa"/>
          </w:tcPr>
          <w:p w14:paraId="79F6101A" w14:textId="77777777" w:rsidR="00B914F3" w:rsidRPr="00D857FD" w:rsidRDefault="00B914F3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6FD4BF03" w14:textId="77777777" w:rsidR="00B914F3" w:rsidRPr="00D857FD" w:rsidRDefault="00B914F3">
            <w:pPr>
              <w:jc w:val="center"/>
            </w:pPr>
          </w:p>
        </w:tc>
      </w:tr>
      <w:tr w:rsidR="00D857FD" w:rsidRPr="00D857FD" w14:paraId="77C88703" w14:textId="77777777" w:rsidTr="007A6227">
        <w:trPr>
          <w:trHeight w:val="553"/>
        </w:trPr>
        <w:tc>
          <w:tcPr>
            <w:tcW w:w="7951" w:type="dxa"/>
          </w:tcPr>
          <w:p w14:paraId="1C27B808" w14:textId="1B986446" w:rsidR="000F39CB" w:rsidRPr="00D857FD" w:rsidRDefault="000F39CB">
            <w:r w:rsidRPr="00D857FD">
              <w:rPr>
                <w:sz w:val="24"/>
                <w:szCs w:val="24"/>
              </w:rPr>
              <w:t xml:space="preserve">Finalize </w:t>
            </w:r>
            <w:r w:rsidR="00B914F3" w:rsidRPr="00D857FD">
              <w:rPr>
                <w:sz w:val="24"/>
                <w:szCs w:val="24"/>
              </w:rPr>
              <w:t xml:space="preserve">the annual </w:t>
            </w:r>
            <w:r w:rsidRPr="00D857FD">
              <w:rPr>
                <w:sz w:val="24"/>
                <w:szCs w:val="24"/>
              </w:rPr>
              <w:t xml:space="preserve">Health Care Consultant (HCC) Agreement; </w:t>
            </w:r>
            <w:r w:rsidR="006A2627" w:rsidRPr="00D857FD">
              <w:rPr>
                <w:sz w:val="24"/>
                <w:szCs w:val="24"/>
              </w:rPr>
              <w:t xml:space="preserve">ensure </w:t>
            </w:r>
            <w:r w:rsidRPr="00D857FD">
              <w:rPr>
                <w:sz w:val="24"/>
                <w:szCs w:val="24"/>
              </w:rPr>
              <w:t xml:space="preserve">health care policies </w:t>
            </w:r>
            <w:r w:rsidR="006A2627" w:rsidRPr="00D857FD">
              <w:rPr>
                <w:sz w:val="24"/>
                <w:szCs w:val="24"/>
              </w:rPr>
              <w:t xml:space="preserve">are </w:t>
            </w:r>
            <w:r w:rsidRPr="00D857FD">
              <w:rPr>
                <w:sz w:val="24"/>
                <w:szCs w:val="24"/>
              </w:rPr>
              <w:t xml:space="preserve">reviewed </w:t>
            </w:r>
            <w:r w:rsidR="00B914F3" w:rsidRPr="00D857FD">
              <w:rPr>
                <w:sz w:val="24"/>
                <w:szCs w:val="24"/>
              </w:rPr>
              <w:t>and</w:t>
            </w:r>
            <w:r w:rsidRPr="00D857FD">
              <w:rPr>
                <w:sz w:val="24"/>
                <w:szCs w:val="24"/>
              </w:rPr>
              <w:t xml:space="preserve"> signed.</w:t>
            </w:r>
          </w:p>
        </w:tc>
        <w:tc>
          <w:tcPr>
            <w:tcW w:w="1175" w:type="dxa"/>
          </w:tcPr>
          <w:p w14:paraId="3ACBCB45" w14:textId="77777777" w:rsidR="000F39CB" w:rsidRPr="00D857FD" w:rsidRDefault="000F39CB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3741F108" w14:textId="77777777" w:rsidR="000F39CB" w:rsidRPr="00D857FD" w:rsidRDefault="000F39CB">
            <w:pPr>
              <w:jc w:val="center"/>
            </w:pPr>
          </w:p>
        </w:tc>
      </w:tr>
      <w:tr w:rsidR="00D857FD" w:rsidRPr="00D857FD" w14:paraId="27435A62" w14:textId="77777777" w:rsidTr="007A6227">
        <w:trPr>
          <w:trHeight w:val="566"/>
        </w:trPr>
        <w:tc>
          <w:tcPr>
            <w:tcW w:w="7951" w:type="dxa"/>
          </w:tcPr>
          <w:p w14:paraId="62F06663" w14:textId="77777777" w:rsidR="000F39CB" w:rsidRPr="00D857FD" w:rsidRDefault="000F39CB">
            <w:r w:rsidRPr="00D857FD">
              <w:rPr>
                <w:sz w:val="24"/>
                <w:szCs w:val="24"/>
              </w:rPr>
              <w:t>Ensure adequate on-si</w:t>
            </w:r>
            <w:r w:rsidR="006A2627" w:rsidRPr="00D857FD">
              <w:rPr>
                <w:sz w:val="24"/>
                <w:szCs w:val="24"/>
              </w:rPr>
              <w:t>te health care supervisor(s) in-</w:t>
            </w:r>
            <w:r w:rsidRPr="00D857FD">
              <w:rPr>
                <w:sz w:val="24"/>
                <w:szCs w:val="24"/>
              </w:rPr>
              <w:t>place and trained by HCC (as applicable)</w:t>
            </w:r>
            <w:r w:rsidR="00391532" w:rsidRPr="00D857FD">
              <w:rPr>
                <w:sz w:val="24"/>
                <w:szCs w:val="24"/>
              </w:rPr>
              <w:t>.</w:t>
            </w:r>
          </w:p>
        </w:tc>
        <w:tc>
          <w:tcPr>
            <w:tcW w:w="1175" w:type="dxa"/>
          </w:tcPr>
          <w:p w14:paraId="3B94DE2C" w14:textId="77777777" w:rsidR="000F39CB" w:rsidRPr="00D857FD" w:rsidRDefault="000F39CB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591C21A3" w14:textId="77777777" w:rsidR="000F39CB" w:rsidRPr="00D857FD" w:rsidRDefault="000F39CB">
            <w:pPr>
              <w:jc w:val="center"/>
            </w:pPr>
          </w:p>
        </w:tc>
      </w:tr>
      <w:tr w:rsidR="00D857FD" w:rsidRPr="00D857FD" w14:paraId="4E9B3416" w14:textId="77777777" w:rsidTr="00052772">
        <w:trPr>
          <w:trHeight w:val="386"/>
        </w:trPr>
        <w:tc>
          <w:tcPr>
            <w:tcW w:w="7951" w:type="dxa"/>
          </w:tcPr>
          <w:p w14:paraId="5DEF3838" w14:textId="7331BF4F" w:rsidR="000F39CB" w:rsidRPr="00D857FD" w:rsidRDefault="000F39CB">
            <w:r w:rsidRPr="00D857FD">
              <w:rPr>
                <w:sz w:val="24"/>
                <w:szCs w:val="24"/>
              </w:rPr>
              <w:t>Develop agenda</w:t>
            </w:r>
            <w:r w:rsidR="00052772" w:rsidRPr="00D857FD">
              <w:rPr>
                <w:sz w:val="24"/>
                <w:szCs w:val="24"/>
              </w:rPr>
              <w:t xml:space="preserve"> of all required trainings</w:t>
            </w:r>
            <w:r w:rsidRPr="00D857FD">
              <w:rPr>
                <w:sz w:val="24"/>
                <w:szCs w:val="24"/>
              </w:rPr>
              <w:t xml:space="preserve"> for staff / volunteer orientation</w:t>
            </w:r>
            <w:r w:rsidR="00052772" w:rsidRPr="00D857FD">
              <w:rPr>
                <w:sz w:val="24"/>
                <w:szCs w:val="24"/>
              </w:rPr>
              <w:t>.</w:t>
            </w:r>
          </w:p>
        </w:tc>
        <w:tc>
          <w:tcPr>
            <w:tcW w:w="1175" w:type="dxa"/>
          </w:tcPr>
          <w:p w14:paraId="3D4C9549" w14:textId="77777777" w:rsidR="000F39CB" w:rsidRPr="00D857FD" w:rsidRDefault="000F39CB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3E07DC4C" w14:textId="77777777" w:rsidR="000F39CB" w:rsidRPr="00D857FD" w:rsidRDefault="000F39CB">
            <w:pPr>
              <w:jc w:val="center"/>
            </w:pPr>
          </w:p>
        </w:tc>
      </w:tr>
    </w:tbl>
    <w:p w14:paraId="332A2016" w14:textId="77777777" w:rsidR="00DA385A" w:rsidRPr="00D857FD" w:rsidRDefault="00DA385A" w:rsidP="00205617"/>
    <w:sectPr w:rsidR="00DA385A" w:rsidRPr="00D857FD" w:rsidSect="001E2880">
      <w:headerReference w:type="default" r:id="rId10"/>
      <w:footerReference w:type="default" r:id="rId11"/>
      <w:pgSz w:w="12240" w:h="15840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AC24" w14:textId="77777777" w:rsidR="00126C0D" w:rsidRDefault="00126C0D" w:rsidP="00DA385A">
      <w:pPr>
        <w:spacing w:after="0" w:line="240" w:lineRule="auto"/>
      </w:pPr>
      <w:r>
        <w:separator/>
      </w:r>
    </w:p>
  </w:endnote>
  <w:endnote w:type="continuationSeparator" w:id="0">
    <w:p w14:paraId="7B9CC47B" w14:textId="77777777" w:rsidR="00126C0D" w:rsidRDefault="00126C0D" w:rsidP="00DA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327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26BB8" w14:textId="3DDF414E" w:rsidR="001E2880" w:rsidRPr="001E2880" w:rsidRDefault="00D857FD" w:rsidP="001E2880">
            <w:pPr>
              <w:pStyle w:val="Footer"/>
              <w:tabs>
                <w:tab w:val="clear" w:pos="9360"/>
                <w:tab w:val="right" w:pos="10620"/>
              </w:tabs>
              <w:ind w:left="-540"/>
              <w:rPr>
                <w:sz w:val="20"/>
              </w:rPr>
            </w:pPr>
            <w:r>
              <w:rPr>
                <w:sz w:val="20"/>
              </w:rPr>
              <w:t>April</w:t>
            </w:r>
            <w:r w:rsidR="001E2880">
              <w:rPr>
                <w:sz w:val="20"/>
              </w:rPr>
              <w:t xml:space="preserve"> 2024</w:t>
            </w:r>
            <w:r w:rsidR="001E2880">
              <w:rPr>
                <w:sz w:val="20"/>
              </w:rPr>
              <w:tab/>
            </w:r>
            <w:r w:rsidR="001E2880">
              <w:rPr>
                <w:sz w:val="20"/>
              </w:rPr>
              <w:tab/>
            </w:r>
            <w:r w:rsidR="001E2880" w:rsidRPr="002447EC">
              <w:rPr>
                <w:sz w:val="20"/>
              </w:rPr>
              <w:t xml:space="preserve">Page </w:t>
            </w:r>
            <w:r w:rsidR="001E2880" w:rsidRPr="002447EC">
              <w:rPr>
                <w:sz w:val="20"/>
              </w:rPr>
              <w:fldChar w:fldCharType="begin"/>
            </w:r>
            <w:r w:rsidR="001E2880" w:rsidRPr="002447EC">
              <w:rPr>
                <w:sz w:val="20"/>
              </w:rPr>
              <w:instrText xml:space="preserve"> PAGE  \* Arabic  \* MERGEFORMAT </w:instrText>
            </w:r>
            <w:r w:rsidR="001E2880" w:rsidRPr="002447EC">
              <w:rPr>
                <w:sz w:val="20"/>
              </w:rPr>
              <w:fldChar w:fldCharType="separate"/>
            </w:r>
            <w:r w:rsidR="001E2880">
              <w:rPr>
                <w:sz w:val="20"/>
              </w:rPr>
              <w:t>1</w:t>
            </w:r>
            <w:r w:rsidR="001E2880" w:rsidRPr="002447EC">
              <w:rPr>
                <w:sz w:val="20"/>
              </w:rPr>
              <w:fldChar w:fldCharType="end"/>
            </w:r>
            <w:r w:rsidR="001E2880" w:rsidRPr="002447EC">
              <w:rPr>
                <w:sz w:val="20"/>
              </w:rPr>
              <w:t xml:space="preserve"> of </w:t>
            </w:r>
            <w:r w:rsidR="001E2880" w:rsidRPr="002447EC">
              <w:rPr>
                <w:sz w:val="20"/>
              </w:rPr>
              <w:fldChar w:fldCharType="begin"/>
            </w:r>
            <w:r w:rsidR="001E2880" w:rsidRPr="002447EC">
              <w:rPr>
                <w:sz w:val="20"/>
              </w:rPr>
              <w:instrText xml:space="preserve"> NUMPAGES  \* Arabic  \* MERGEFORMAT </w:instrText>
            </w:r>
            <w:r w:rsidR="001E2880" w:rsidRPr="002447EC">
              <w:rPr>
                <w:sz w:val="20"/>
              </w:rPr>
              <w:fldChar w:fldCharType="separate"/>
            </w:r>
            <w:r w:rsidR="001E2880">
              <w:rPr>
                <w:sz w:val="20"/>
              </w:rPr>
              <w:t>2</w:t>
            </w:r>
            <w:r w:rsidR="001E2880" w:rsidRPr="002447E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BE1B" w14:textId="77777777" w:rsidR="00126C0D" w:rsidRDefault="00126C0D" w:rsidP="00DA385A">
      <w:pPr>
        <w:spacing w:after="0" w:line="240" w:lineRule="auto"/>
      </w:pPr>
      <w:r>
        <w:separator/>
      </w:r>
    </w:p>
  </w:footnote>
  <w:footnote w:type="continuationSeparator" w:id="0">
    <w:p w14:paraId="7685D613" w14:textId="77777777" w:rsidR="00126C0D" w:rsidRDefault="00126C0D" w:rsidP="00DA385A">
      <w:pPr>
        <w:spacing w:after="0" w:line="240" w:lineRule="auto"/>
      </w:pPr>
      <w:r>
        <w:continuationSeparator/>
      </w:r>
    </w:p>
  </w:footnote>
  <w:footnote w:id="1">
    <w:p w14:paraId="36FCCB89" w14:textId="77777777" w:rsidR="007A6227" w:rsidRPr="007A6227" w:rsidRDefault="007A6227" w:rsidP="007A6227">
      <w:pPr>
        <w:spacing w:line="240" w:lineRule="auto"/>
      </w:pPr>
      <w:r w:rsidRPr="007A6227">
        <w:rPr>
          <w:rStyle w:val="FootnoteReference"/>
        </w:rPr>
        <w:footnoteRef/>
      </w:r>
      <w:r w:rsidRPr="007A6227">
        <w:t xml:space="preserve"> </w:t>
      </w:r>
      <w:r w:rsidRPr="007A6227">
        <w:rPr>
          <w:b/>
          <w:u w:val="single"/>
          <w:lang w:val="x-none"/>
        </w:rPr>
        <w:t>Please note</w:t>
      </w:r>
      <w:r w:rsidRPr="007A6227">
        <w:rPr>
          <w:b/>
          <w:lang w:val="x-none"/>
        </w:rPr>
        <w:t>:</w:t>
      </w:r>
      <w:r w:rsidRPr="007A6227">
        <w:rPr>
          <w:b/>
        </w:rPr>
        <w:t xml:space="preserve"> </w:t>
      </w:r>
      <w:r w:rsidRPr="007A6227">
        <w:rPr>
          <w:b/>
          <w:lang w:val="x-none"/>
        </w:rPr>
        <w:t xml:space="preserve"> </w:t>
      </w:r>
      <w:r w:rsidRPr="007A6227">
        <w:t>When</w:t>
      </w:r>
      <w:r w:rsidRPr="007A6227">
        <w:rPr>
          <w:lang w:val="x-none"/>
        </w:rPr>
        <w:t xml:space="preserve"> </w:t>
      </w:r>
      <w:r w:rsidRPr="007A6227">
        <w:t xml:space="preserve">seeking </w:t>
      </w:r>
      <w:r w:rsidRPr="007A6227">
        <w:rPr>
          <w:lang w:val="x-none"/>
        </w:rPr>
        <w:t xml:space="preserve">a </w:t>
      </w:r>
      <w:r w:rsidRPr="007A6227">
        <w:t xml:space="preserve">recreational camp </w:t>
      </w:r>
      <w:r w:rsidRPr="007A6227">
        <w:rPr>
          <w:lang w:val="x-none"/>
        </w:rPr>
        <w:t>license</w:t>
      </w:r>
      <w:r w:rsidRPr="007A6227">
        <w:t xml:space="preserve"> for</w:t>
      </w:r>
      <w:r w:rsidRPr="007A6227">
        <w:rPr>
          <w:lang w:val="x-none"/>
        </w:rPr>
        <w:t xml:space="preserve"> each community where the camp is located, </w:t>
      </w:r>
      <w:r w:rsidRPr="007A6227">
        <w:t xml:space="preserve">an applicant shall file an application with the Board of Health at </w:t>
      </w:r>
      <w:r w:rsidRPr="007A6227">
        <w:rPr>
          <w:u w:val="single"/>
        </w:rPr>
        <w:t>least 90 days prior to the desired opening date</w:t>
      </w:r>
      <w:r w:rsidRPr="007A6227">
        <w:t>, using a form provided by the Department or available from the Board of Health documenting all required information, including, but not limited to, a plan showing the buildings, structures, fixtures and facilities, as needed. [105 CMR 430.631]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B7FF" w14:textId="77777777" w:rsidR="00DA385A" w:rsidRPr="00F74CA1" w:rsidRDefault="00843CB7" w:rsidP="00843CB7">
    <w:pPr>
      <w:pStyle w:val="Header"/>
      <w:rPr>
        <w:b/>
        <w:color w:val="FF0000"/>
        <w:sz w:val="32"/>
        <w:szCs w:val="32"/>
        <w:u w:val="single"/>
      </w:rPr>
    </w:pPr>
    <w:r>
      <w:rPr>
        <w:noProof/>
      </w:rPr>
      <w:drawing>
        <wp:inline distT="0" distB="0" distL="0" distR="0" wp14:anchorId="6573D086" wp14:editId="2713A063">
          <wp:extent cx="1009403" cy="961519"/>
          <wp:effectExtent l="0" t="0" r="635" b="0"/>
          <wp:docPr id="405294598" name="Picture 405294598" descr="Seal of the Commonwealth of Massachusetts Department of Public Healt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Seal of the Commonwealth of Massachusetts Department of Public Healt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589" cy="97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  <w:r w:rsidR="00DA385A" w:rsidRPr="00843CB7">
      <w:rPr>
        <w:b/>
        <w:sz w:val="36"/>
        <w:szCs w:val="36"/>
        <w:u w:val="single"/>
      </w:rPr>
      <w:t>Re</w:t>
    </w:r>
    <w:r w:rsidR="00391532">
      <w:rPr>
        <w:b/>
        <w:sz w:val="36"/>
        <w:szCs w:val="36"/>
        <w:u w:val="single"/>
      </w:rPr>
      <w:t>creational Camp Operator Check-L</w:t>
    </w:r>
    <w:r w:rsidR="00DA385A" w:rsidRPr="00843CB7">
      <w:rPr>
        <w:b/>
        <w:sz w:val="36"/>
        <w:szCs w:val="36"/>
        <w:u w:val="single"/>
      </w:rPr>
      <w:t>ist</w:t>
    </w:r>
    <w:r w:rsidR="00F74CA1" w:rsidRPr="00F74CA1">
      <w:rPr>
        <w:b/>
        <w:sz w:val="36"/>
        <w:szCs w:val="3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1F62"/>
    <w:multiLevelType w:val="hybridMultilevel"/>
    <w:tmpl w:val="48F8B63C"/>
    <w:lvl w:ilvl="0" w:tplc="12F2453A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spacing w:val="0"/>
        <w:position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num w:numId="1" w16cid:durableId="211146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5A"/>
    <w:rsid w:val="0001260B"/>
    <w:rsid w:val="00052772"/>
    <w:rsid w:val="000F39CB"/>
    <w:rsid w:val="001078A8"/>
    <w:rsid w:val="0011612D"/>
    <w:rsid w:val="00126C0D"/>
    <w:rsid w:val="00181B15"/>
    <w:rsid w:val="001E2880"/>
    <w:rsid w:val="001F1EDB"/>
    <w:rsid w:val="00205617"/>
    <w:rsid w:val="002774F8"/>
    <w:rsid w:val="00333A20"/>
    <w:rsid w:val="0034164C"/>
    <w:rsid w:val="00391532"/>
    <w:rsid w:val="003D4B5C"/>
    <w:rsid w:val="00452DC6"/>
    <w:rsid w:val="0047269F"/>
    <w:rsid w:val="004D7B3C"/>
    <w:rsid w:val="0057658A"/>
    <w:rsid w:val="005A1CA1"/>
    <w:rsid w:val="005C5AE2"/>
    <w:rsid w:val="005F2687"/>
    <w:rsid w:val="00662099"/>
    <w:rsid w:val="006A2627"/>
    <w:rsid w:val="007234C8"/>
    <w:rsid w:val="00762BFE"/>
    <w:rsid w:val="007A6227"/>
    <w:rsid w:val="00843CB7"/>
    <w:rsid w:val="008D6C6F"/>
    <w:rsid w:val="00903D22"/>
    <w:rsid w:val="009727E5"/>
    <w:rsid w:val="009F7632"/>
    <w:rsid w:val="00A628DA"/>
    <w:rsid w:val="00B4055D"/>
    <w:rsid w:val="00B50B11"/>
    <w:rsid w:val="00B914F3"/>
    <w:rsid w:val="00C32B54"/>
    <w:rsid w:val="00C625FB"/>
    <w:rsid w:val="00CA28A8"/>
    <w:rsid w:val="00CD6128"/>
    <w:rsid w:val="00D03786"/>
    <w:rsid w:val="00D857FD"/>
    <w:rsid w:val="00DA385A"/>
    <w:rsid w:val="00E14CB9"/>
    <w:rsid w:val="00E74101"/>
    <w:rsid w:val="00EE6308"/>
    <w:rsid w:val="00F64686"/>
    <w:rsid w:val="00F74CA1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25F11"/>
  <w15:docId w15:val="{DE9D4619-296A-4DC1-BEDE-A5FF56C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5A"/>
  </w:style>
  <w:style w:type="paragraph" w:styleId="Footer">
    <w:name w:val="footer"/>
    <w:basedOn w:val="Normal"/>
    <w:link w:val="FooterChar"/>
    <w:unhideWhenUsed/>
    <w:rsid w:val="00DA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85A"/>
  </w:style>
  <w:style w:type="paragraph" w:styleId="BalloonText">
    <w:name w:val="Balloon Text"/>
    <w:basedOn w:val="Normal"/>
    <w:link w:val="BalloonTextChar"/>
    <w:uiPriority w:val="99"/>
    <w:semiHidden/>
    <w:unhideWhenUsed/>
    <w:rsid w:val="0018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1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2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2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7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1829-92C4-4B38-BF57-E7C32985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Patimalla-Dipali, Bharathi (DPH)</dc:creator>
  <cp:keywords/>
  <dc:description/>
  <cp:lastModifiedBy>Wagner, Kerry F (DPH)</cp:lastModifiedBy>
  <cp:revision>3</cp:revision>
  <cp:lastPrinted>2018-02-28T19:18:00Z</cp:lastPrinted>
  <dcterms:created xsi:type="dcterms:W3CDTF">2024-04-19T16:46:00Z</dcterms:created>
  <dcterms:modified xsi:type="dcterms:W3CDTF">2024-04-26T13:02:00Z</dcterms:modified>
</cp:coreProperties>
</file>