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423C" w14:textId="1637461B" w:rsidR="004A4D18" w:rsidRDefault="004A4D18"/>
    <w:tbl>
      <w:tblPr>
        <w:tblpPr w:leftFromText="187" w:rightFromText="187" w:horzAnchor="margin" w:tblpXSpec="center" w:tblpY="2881"/>
        <w:tblW w:w="4000" w:type="pct"/>
        <w:tblBorders>
          <w:left w:val="single" w:sz="12" w:space="0" w:color="4472C4"/>
        </w:tblBorders>
        <w:tblCellMar>
          <w:left w:w="144" w:type="dxa"/>
          <w:right w:w="115" w:type="dxa"/>
        </w:tblCellMar>
        <w:tblLook w:val="04A0" w:firstRow="1" w:lastRow="0" w:firstColumn="1" w:lastColumn="0" w:noHBand="0" w:noVBand="1"/>
      </w:tblPr>
      <w:tblGrid>
        <w:gridCol w:w="7476"/>
      </w:tblGrid>
      <w:tr w:rsidR="004A4D18" w14:paraId="31985045" w14:textId="77777777" w:rsidTr="004A4D18">
        <w:tc>
          <w:tcPr>
            <w:tcW w:w="7672" w:type="dxa"/>
            <w:tcMar>
              <w:top w:w="216" w:type="dxa"/>
              <w:left w:w="115" w:type="dxa"/>
              <w:bottom w:w="216" w:type="dxa"/>
              <w:right w:w="115" w:type="dxa"/>
            </w:tcMar>
          </w:tcPr>
          <w:p w14:paraId="3284F42E" w14:textId="77777777" w:rsidR="004A4D18" w:rsidRPr="004A4D18" w:rsidRDefault="004A4D18">
            <w:pPr>
              <w:pStyle w:val="NoSpacing"/>
              <w:rPr>
                <w:color w:val="2F5496"/>
                <w:sz w:val="24"/>
              </w:rPr>
            </w:pPr>
            <w:r w:rsidRPr="004A4D18">
              <w:rPr>
                <w:sz w:val="44"/>
                <w:szCs w:val="44"/>
              </w:rPr>
              <w:t xml:space="preserve">Bureau of Special Education Appeals </w:t>
            </w:r>
          </w:p>
        </w:tc>
      </w:tr>
      <w:tr w:rsidR="004A4D18" w14:paraId="74521942" w14:textId="77777777" w:rsidTr="004A4D18">
        <w:tc>
          <w:tcPr>
            <w:tcW w:w="7672" w:type="dxa"/>
          </w:tcPr>
          <w:p w14:paraId="3B4C2C73" w14:textId="77777777" w:rsidR="004A4D18" w:rsidRPr="004A4D18" w:rsidRDefault="004A4D18">
            <w:pPr>
              <w:pStyle w:val="NoSpacing"/>
              <w:spacing w:line="216" w:lineRule="auto"/>
              <w:rPr>
                <w:rFonts w:ascii="Calibri Light" w:hAnsi="Calibri Light"/>
                <w:color w:val="4472C4"/>
                <w:sz w:val="88"/>
                <w:szCs w:val="88"/>
              </w:rPr>
            </w:pPr>
            <w:r w:rsidRPr="004A4D18">
              <w:rPr>
                <w:sz w:val="72"/>
                <w:szCs w:val="72"/>
              </w:rPr>
              <w:t>REFERENCE MANUAL</w:t>
            </w:r>
          </w:p>
        </w:tc>
      </w:tr>
      <w:tr w:rsidR="004A4D18" w14:paraId="6C3638C6" w14:textId="77777777" w:rsidTr="004A4D18">
        <w:tc>
          <w:tcPr>
            <w:tcW w:w="7672" w:type="dxa"/>
            <w:tcMar>
              <w:top w:w="216" w:type="dxa"/>
              <w:left w:w="115" w:type="dxa"/>
              <w:bottom w:w="216" w:type="dxa"/>
              <w:right w:w="115" w:type="dxa"/>
            </w:tcMar>
          </w:tcPr>
          <w:p w14:paraId="0C9FDEE2" w14:textId="77777777" w:rsidR="004A4D18" w:rsidRPr="004A4D18" w:rsidRDefault="004A4D18" w:rsidP="004A4D18">
            <w:pPr>
              <w:pStyle w:val="NoSpacing"/>
              <w:rPr>
                <w:color w:val="2F5496"/>
                <w:sz w:val="24"/>
              </w:rPr>
            </w:pPr>
            <w:r w:rsidRPr="004A4D18">
              <w:rPr>
                <w:rFonts w:ascii="Times New Roman" w:hAnsi="Times New Roman"/>
                <w:sz w:val="32"/>
                <w:szCs w:val="32"/>
              </w:rPr>
              <w:t xml:space="preserve">A Resource for Parents and School Representatives </w:t>
            </w:r>
            <w:r>
              <w:rPr>
                <w:rFonts w:ascii="Times New Roman" w:hAnsi="Times New Roman"/>
                <w:sz w:val="32"/>
                <w:szCs w:val="32"/>
              </w:rPr>
              <w:t>w</w:t>
            </w:r>
            <w:r w:rsidRPr="004A4D18">
              <w:rPr>
                <w:rFonts w:ascii="Times New Roman" w:hAnsi="Times New Roman"/>
                <w:sz w:val="32"/>
                <w:szCs w:val="32"/>
              </w:rPr>
              <w:t xml:space="preserve">ho Appear </w:t>
            </w:r>
            <w:r>
              <w:rPr>
                <w:rFonts w:ascii="Times New Roman" w:hAnsi="Times New Roman"/>
                <w:sz w:val="32"/>
                <w:szCs w:val="32"/>
              </w:rPr>
              <w:t>b</w:t>
            </w:r>
            <w:r w:rsidRPr="004A4D18">
              <w:rPr>
                <w:rFonts w:ascii="Times New Roman" w:hAnsi="Times New Roman"/>
                <w:sz w:val="32"/>
                <w:szCs w:val="32"/>
              </w:rPr>
              <w:t>efore the BSEA</w:t>
            </w:r>
          </w:p>
        </w:tc>
      </w:tr>
      <w:tr w:rsidR="009D7755" w14:paraId="426EB48D" w14:textId="77777777" w:rsidTr="004451FA">
        <w:tc>
          <w:tcPr>
            <w:tcW w:w="7672" w:type="dxa"/>
            <w:tcMar>
              <w:top w:w="216" w:type="dxa"/>
              <w:left w:w="115" w:type="dxa"/>
              <w:bottom w:w="216" w:type="dxa"/>
              <w:right w:w="115" w:type="dxa"/>
            </w:tcMar>
          </w:tcPr>
          <w:p w14:paraId="772CF85D" w14:textId="67504874" w:rsidR="009D7755" w:rsidRDefault="00F61271" w:rsidP="004451FA">
            <w:pPr>
              <w:pStyle w:val="NoSpacing"/>
              <w:rPr>
                <w:color w:val="2F5496"/>
                <w:sz w:val="36"/>
                <w:szCs w:val="36"/>
              </w:rPr>
            </w:pPr>
            <w:r>
              <w:rPr>
                <w:color w:val="2F5496"/>
                <w:sz w:val="36"/>
                <w:szCs w:val="36"/>
              </w:rPr>
              <w:t>October</w:t>
            </w:r>
            <w:r w:rsidR="00E152BB" w:rsidRPr="00E152BB">
              <w:rPr>
                <w:color w:val="2F5496"/>
                <w:sz w:val="36"/>
                <w:szCs w:val="36"/>
              </w:rPr>
              <w:t xml:space="preserve"> 2022</w:t>
            </w:r>
            <w:r w:rsidR="001B5A5D">
              <w:rPr>
                <w:color w:val="2F5496"/>
                <w:sz w:val="36"/>
                <w:szCs w:val="36"/>
              </w:rPr>
              <w:t xml:space="preserve"> </w:t>
            </w:r>
          </w:p>
          <w:p w14:paraId="1341127B" w14:textId="77777777" w:rsidR="00C054A6" w:rsidRPr="00E152BB" w:rsidRDefault="00C054A6" w:rsidP="004451FA">
            <w:pPr>
              <w:pStyle w:val="NoSpacing"/>
              <w:rPr>
                <w:color w:val="2F5496"/>
                <w:sz w:val="36"/>
                <w:szCs w:val="36"/>
              </w:rPr>
            </w:pPr>
          </w:p>
        </w:tc>
      </w:tr>
    </w:tbl>
    <w:p w14:paraId="2C116415" w14:textId="77777777" w:rsidR="0001142F" w:rsidRPr="00F44051" w:rsidRDefault="004A4D18" w:rsidP="00B11C95">
      <w:pPr>
        <w:rPr>
          <w:sz w:val="36"/>
          <w:szCs w:val="36"/>
        </w:rPr>
      </w:pPr>
      <w:r>
        <w:rPr>
          <w:sz w:val="36"/>
          <w:szCs w:val="36"/>
        </w:rPr>
        <w:br w:type="page"/>
      </w:r>
    </w:p>
    <w:p w14:paraId="323951D2" w14:textId="77777777" w:rsidR="00D71A0D" w:rsidRPr="000624B1" w:rsidRDefault="00D71A0D" w:rsidP="000624B1">
      <w:pPr>
        <w:jc w:val="center"/>
        <w:rPr>
          <w:b/>
          <w:caps/>
          <w:sz w:val="28"/>
        </w:rPr>
      </w:pPr>
      <w:r w:rsidRPr="000624B1">
        <w:rPr>
          <w:b/>
          <w:caps/>
          <w:sz w:val="28"/>
        </w:rPr>
        <w:lastRenderedPageBreak/>
        <w:t>Table of Contents</w:t>
      </w:r>
    </w:p>
    <w:p w14:paraId="5C04B71C" w14:textId="77777777" w:rsidR="0001142F" w:rsidRPr="00F46614" w:rsidRDefault="0001142F" w:rsidP="00D71A0D">
      <w:pPr>
        <w:jc w:val="center"/>
        <w:rPr>
          <w:b/>
          <w:sz w:val="25"/>
          <w:u w:val="single"/>
        </w:rPr>
      </w:pPr>
    </w:p>
    <w:p w14:paraId="3BF19480" w14:textId="77777777" w:rsidR="00F46614" w:rsidRPr="00F46614" w:rsidRDefault="00F46614" w:rsidP="00D71A0D">
      <w:pPr>
        <w:rPr>
          <w:sz w:val="25"/>
        </w:rPr>
      </w:pPr>
    </w:p>
    <w:p w14:paraId="3DDAB87C" w14:textId="77777777" w:rsidR="00D71A0D" w:rsidRPr="00F46614" w:rsidRDefault="00D71A0D" w:rsidP="00D71A0D">
      <w:pPr>
        <w:numPr>
          <w:ilvl w:val="0"/>
          <w:numId w:val="1"/>
        </w:numPr>
        <w:rPr>
          <w:b/>
          <w:sz w:val="25"/>
        </w:rPr>
      </w:pPr>
      <w:r w:rsidRPr="00F46614">
        <w:rPr>
          <w:b/>
          <w:sz w:val="25"/>
        </w:rPr>
        <w:t xml:space="preserve">Purpose </w:t>
      </w:r>
      <w:r w:rsidR="004D5365" w:rsidRPr="00F46614">
        <w:rPr>
          <w:b/>
          <w:sz w:val="25"/>
        </w:rPr>
        <w:t xml:space="preserve">and Summary </w:t>
      </w:r>
      <w:r w:rsidR="00883C25" w:rsidRPr="00F46614">
        <w:rPr>
          <w:b/>
          <w:sz w:val="25"/>
        </w:rPr>
        <w:t>…………</w:t>
      </w:r>
      <w:r w:rsidR="004D5365" w:rsidRPr="00F46614">
        <w:rPr>
          <w:b/>
          <w:sz w:val="25"/>
        </w:rPr>
        <w:t>…………………………</w:t>
      </w:r>
      <w:r w:rsidR="00921DDD">
        <w:rPr>
          <w:b/>
          <w:sz w:val="25"/>
        </w:rPr>
        <w:t>……...</w:t>
      </w:r>
      <w:r w:rsidR="004D5365" w:rsidRPr="00F46614">
        <w:rPr>
          <w:b/>
          <w:sz w:val="25"/>
        </w:rPr>
        <w:t>..</w:t>
      </w:r>
      <w:r w:rsidR="006D54E3" w:rsidRPr="00F46614">
        <w:rPr>
          <w:b/>
          <w:sz w:val="25"/>
        </w:rPr>
        <w:t xml:space="preserve">…………… </w:t>
      </w:r>
      <w:r w:rsidR="00B73F5F">
        <w:rPr>
          <w:b/>
          <w:sz w:val="25"/>
        </w:rPr>
        <w:t>2</w:t>
      </w:r>
    </w:p>
    <w:p w14:paraId="0AE4398D" w14:textId="77777777" w:rsidR="00D71A0D" w:rsidRPr="00F46614" w:rsidRDefault="00D71A0D" w:rsidP="00D71A0D">
      <w:pPr>
        <w:ind w:left="1080"/>
        <w:rPr>
          <w:sz w:val="25"/>
        </w:rPr>
      </w:pPr>
    </w:p>
    <w:p w14:paraId="70809B27" w14:textId="77777777" w:rsidR="00BC0832" w:rsidRPr="00F46614" w:rsidRDefault="00BC0832" w:rsidP="00BC0832">
      <w:pPr>
        <w:numPr>
          <w:ilvl w:val="0"/>
          <w:numId w:val="1"/>
        </w:numPr>
        <w:rPr>
          <w:b/>
          <w:sz w:val="25"/>
        </w:rPr>
      </w:pPr>
      <w:r w:rsidRPr="00F46614">
        <w:rPr>
          <w:b/>
          <w:sz w:val="25"/>
        </w:rPr>
        <w:t>Mediation</w:t>
      </w:r>
      <w:r w:rsidR="00B73F5F">
        <w:rPr>
          <w:b/>
          <w:sz w:val="25"/>
        </w:rPr>
        <w:t xml:space="preserve"> </w:t>
      </w:r>
      <w:r w:rsidRPr="00F46614">
        <w:rPr>
          <w:b/>
          <w:sz w:val="25"/>
        </w:rPr>
        <w:t>…………………………………………………</w:t>
      </w:r>
      <w:r w:rsidR="00921DDD">
        <w:rPr>
          <w:b/>
          <w:sz w:val="25"/>
        </w:rPr>
        <w:t>……..</w:t>
      </w:r>
      <w:r w:rsidRPr="00F46614">
        <w:rPr>
          <w:b/>
          <w:sz w:val="25"/>
        </w:rPr>
        <w:t>………………</w:t>
      </w:r>
      <w:r w:rsidR="00B73F5F">
        <w:rPr>
          <w:b/>
          <w:sz w:val="25"/>
        </w:rPr>
        <w:t xml:space="preserve"> 6</w:t>
      </w:r>
    </w:p>
    <w:p w14:paraId="10CD2B92" w14:textId="77777777" w:rsidR="00BC0832" w:rsidRPr="00F46614" w:rsidRDefault="00BC0832" w:rsidP="00BC0832">
      <w:pPr>
        <w:rPr>
          <w:b/>
          <w:sz w:val="25"/>
        </w:rPr>
      </w:pPr>
    </w:p>
    <w:p w14:paraId="2A0D3205" w14:textId="77777777" w:rsidR="00D71A0D" w:rsidRPr="00F46614" w:rsidRDefault="005F2CD1" w:rsidP="00D71A0D">
      <w:pPr>
        <w:numPr>
          <w:ilvl w:val="0"/>
          <w:numId w:val="1"/>
        </w:numPr>
        <w:rPr>
          <w:b/>
          <w:sz w:val="25"/>
        </w:rPr>
      </w:pPr>
      <w:r w:rsidRPr="00F46614">
        <w:rPr>
          <w:b/>
          <w:sz w:val="25"/>
        </w:rPr>
        <w:t>D</w:t>
      </w:r>
      <w:r w:rsidR="00D71A0D" w:rsidRPr="00F46614">
        <w:rPr>
          <w:b/>
          <w:sz w:val="25"/>
        </w:rPr>
        <w:t>ifference</w:t>
      </w:r>
      <w:r w:rsidRPr="00F46614">
        <w:rPr>
          <w:b/>
          <w:sz w:val="25"/>
        </w:rPr>
        <w:t>s</w:t>
      </w:r>
      <w:r w:rsidR="00D71A0D" w:rsidRPr="00F46614">
        <w:rPr>
          <w:b/>
          <w:sz w:val="25"/>
        </w:rPr>
        <w:t xml:space="preserve"> between Me</w:t>
      </w:r>
      <w:r w:rsidRPr="00F46614">
        <w:rPr>
          <w:b/>
          <w:sz w:val="25"/>
        </w:rPr>
        <w:t>diation and a Due Process Hearing …………….</w:t>
      </w:r>
      <w:r w:rsidR="00236E6C" w:rsidRPr="00F46614">
        <w:rPr>
          <w:b/>
          <w:sz w:val="25"/>
        </w:rPr>
        <w:t>.....</w:t>
      </w:r>
      <w:r w:rsidR="00B73F5F">
        <w:rPr>
          <w:b/>
          <w:sz w:val="25"/>
        </w:rPr>
        <w:t xml:space="preserve"> 1</w:t>
      </w:r>
      <w:r w:rsidR="00E606EC">
        <w:rPr>
          <w:b/>
          <w:sz w:val="25"/>
        </w:rPr>
        <w:t>1</w:t>
      </w:r>
    </w:p>
    <w:p w14:paraId="5744A336" w14:textId="77777777" w:rsidR="00D71A0D" w:rsidRPr="00F46614" w:rsidRDefault="00D71A0D" w:rsidP="00BC0832">
      <w:pPr>
        <w:rPr>
          <w:sz w:val="25"/>
        </w:rPr>
      </w:pPr>
    </w:p>
    <w:p w14:paraId="7F362DB3" w14:textId="77777777" w:rsidR="00D71A0D" w:rsidRPr="00F46614" w:rsidRDefault="00F24E0E" w:rsidP="00D71A0D">
      <w:pPr>
        <w:numPr>
          <w:ilvl w:val="0"/>
          <w:numId w:val="1"/>
        </w:numPr>
        <w:rPr>
          <w:b/>
          <w:sz w:val="25"/>
        </w:rPr>
      </w:pPr>
      <w:r w:rsidRPr="00F46614">
        <w:rPr>
          <w:b/>
          <w:sz w:val="25"/>
        </w:rPr>
        <w:t>Requesting a Due Process Hearing …………………………………</w:t>
      </w:r>
      <w:r w:rsidR="00921DDD">
        <w:rPr>
          <w:b/>
          <w:sz w:val="25"/>
        </w:rPr>
        <w:t>…..</w:t>
      </w:r>
      <w:r w:rsidRPr="00F46614">
        <w:rPr>
          <w:b/>
          <w:sz w:val="25"/>
        </w:rPr>
        <w:t>…….</w:t>
      </w:r>
      <w:r w:rsidR="00B73F5F">
        <w:rPr>
          <w:b/>
          <w:sz w:val="25"/>
        </w:rPr>
        <w:t xml:space="preserve"> 13</w:t>
      </w:r>
    </w:p>
    <w:p w14:paraId="5C84191F" w14:textId="77777777" w:rsidR="00D71A0D" w:rsidRPr="00F46614" w:rsidRDefault="00D71A0D" w:rsidP="00D71A0D">
      <w:pPr>
        <w:ind w:left="1080"/>
        <w:rPr>
          <w:sz w:val="25"/>
        </w:rPr>
      </w:pPr>
    </w:p>
    <w:p w14:paraId="52C4A615" w14:textId="77777777" w:rsidR="00D71A0D" w:rsidRPr="00F46614" w:rsidRDefault="00D71A0D" w:rsidP="00D71A0D">
      <w:pPr>
        <w:numPr>
          <w:ilvl w:val="0"/>
          <w:numId w:val="1"/>
        </w:numPr>
        <w:rPr>
          <w:b/>
          <w:sz w:val="25"/>
        </w:rPr>
      </w:pPr>
      <w:r w:rsidRPr="00F46614">
        <w:rPr>
          <w:b/>
          <w:sz w:val="25"/>
        </w:rPr>
        <w:t xml:space="preserve">Resolution Session </w:t>
      </w:r>
      <w:r w:rsidR="00236E6C" w:rsidRPr="00F46614">
        <w:rPr>
          <w:b/>
          <w:sz w:val="25"/>
        </w:rPr>
        <w:t>…………………………………………………</w:t>
      </w:r>
      <w:r w:rsidR="00921DDD">
        <w:rPr>
          <w:b/>
          <w:sz w:val="25"/>
        </w:rPr>
        <w:t>…..</w:t>
      </w:r>
      <w:r w:rsidR="00236E6C" w:rsidRPr="00F46614">
        <w:rPr>
          <w:b/>
          <w:sz w:val="25"/>
        </w:rPr>
        <w:t>………</w:t>
      </w:r>
      <w:r w:rsidR="00B73F5F">
        <w:rPr>
          <w:b/>
          <w:sz w:val="25"/>
        </w:rPr>
        <w:t xml:space="preserve"> 2</w:t>
      </w:r>
      <w:r w:rsidR="00E606EC">
        <w:rPr>
          <w:b/>
          <w:sz w:val="25"/>
        </w:rPr>
        <w:t>1</w:t>
      </w:r>
    </w:p>
    <w:p w14:paraId="5D245C14" w14:textId="77777777" w:rsidR="00D71A0D" w:rsidRPr="00F46614" w:rsidRDefault="00D71A0D" w:rsidP="00D71A0D">
      <w:pPr>
        <w:rPr>
          <w:sz w:val="25"/>
        </w:rPr>
      </w:pPr>
    </w:p>
    <w:p w14:paraId="56ED4D0C" w14:textId="77777777" w:rsidR="00D71A0D" w:rsidRPr="00F46614" w:rsidRDefault="00D71A0D" w:rsidP="00D71A0D">
      <w:pPr>
        <w:numPr>
          <w:ilvl w:val="0"/>
          <w:numId w:val="1"/>
        </w:numPr>
        <w:rPr>
          <w:b/>
          <w:sz w:val="25"/>
        </w:rPr>
      </w:pPr>
      <w:r w:rsidRPr="00F46614">
        <w:rPr>
          <w:b/>
          <w:sz w:val="25"/>
        </w:rPr>
        <w:t>Conference Call with Hearing Officer</w:t>
      </w:r>
      <w:r w:rsidR="00B73F5F">
        <w:rPr>
          <w:b/>
          <w:sz w:val="25"/>
        </w:rPr>
        <w:t xml:space="preserve"> </w:t>
      </w:r>
      <w:r w:rsidR="00236E6C" w:rsidRPr="00F46614">
        <w:rPr>
          <w:b/>
          <w:sz w:val="25"/>
        </w:rPr>
        <w:t>…………………………</w:t>
      </w:r>
      <w:r w:rsidR="00921DDD">
        <w:rPr>
          <w:b/>
          <w:sz w:val="25"/>
        </w:rPr>
        <w:t>….</w:t>
      </w:r>
      <w:r w:rsidR="00236E6C" w:rsidRPr="00F46614">
        <w:rPr>
          <w:b/>
          <w:sz w:val="25"/>
        </w:rPr>
        <w:t>………….</w:t>
      </w:r>
      <w:r w:rsidR="00B73F5F">
        <w:rPr>
          <w:b/>
          <w:sz w:val="25"/>
        </w:rPr>
        <w:t xml:space="preserve"> 2</w:t>
      </w:r>
      <w:r w:rsidR="00E606EC">
        <w:rPr>
          <w:b/>
          <w:sz w:val="25"/>
        </w:rPr>
        <w:t>3</w:t>
      </w:r>
    </w:p>
    <w:p w14:paraId="68B1A0C5" w14:textId="77777777" w:rsidR="00D71A0D" w:rsidRPr="00F46614" w:rsidRDefault="00D71A0D" w:rsidP="00D71A0D">
      <w:pPr>
        <w:ind w:left="1080"/>
        <w:rPr>
          <w:sz w:val="25"/>
        </w:rPr>
      </w:pPr>
    </w:p>
    <w:p w14:paraId="0171967D" w14:textId="77777777" w:rsidR="00D71A0D" w:rsidRPr="00F46614" w:rsidRDefault="00D71A0D" w:rsidP="00D71A0D">
      <w:pPr>
        <w:numPr>
          <w:ilvl w:val="0"/>
          <w:numId w:val="1"/>
        </w:numPr>
        <w:rPr>
          <w:b/>
          <w:sz w:val="25"/>
        </w:rPr>
      </w:pPr>
      <w:r w:rsidRPr="00F46614">
        <w:rPr>
          <w:b/>
          <w:sz w:val="25"/>
        </w:rPr>
        <w:t>Pre-Hearing Conference</w:t>
      </w:r>
      <w:r w:rsidR="00236E6C" w:rsidRPr="00F46614">
        <w:rPr>
          <w:b/>
          <w:sz w:val="25"/>
        </w:rPr>
        <w:t xml:space="preserve"> …………………………………………</w:t>
      </w:r>
      <w:r w:rsidR="00921DDD">
        <w:rPr>
          <w:b/>
          <w:sz w:val="25"/>
        </w:rPr>
        <w:t>…</w:t>
      </w:r>
      <w:r w:rsidR="00236E6C" w:rsidRPr="00F46614">
        <w:rPr>
          <w:b/>
          <w:sz w:val="25"/>
        </w:rPr>
        <w:t>…………</w:t>
      </w:r>
      <w:r w:rsidR="00B73F5F">
        <w:rPr>
          <w:b/>
          <w:sz w:val="25"/>
        </w:rPr>
        <w:t xml:space="preserve"> 2</w:t>
      </w:r>
      <w:r w:rsidR="00E606EC">
        <w:rPr>
          <w:b/>
          <w:sz w:val="25"/>
        </w:rPr>
        <w:t>4</w:t>
      </w:r>
    </w:p>
    <w:p w14:paraId="7DA6E29E" w14:textId="77777777" w:rsidR="00D71A0D" w:rsidRPr="00F46614" w:rsidRDefault="00D71A0D" w:rsidP="00D71A0D">
      <w:pPr>
        <w:rPr>
          <w:sz w:val="25"/>
        </w:rPr>
      </w:pPr>
    </w:p>
    <w:p w14:paraId="0650C3DC" w14:textId="77777777" w:rsidR="00D71A0D" w:rsidRPr="00F46614" w:rsidRDefault="00D71A0D" w:rsidP="00D71A0D">
      <w:pPr>
        <w:numPr>
          <w:ilvl w:val="0"/>
          <w:numId w:val="1"/>
        </w:numPr>
        <w:rPr>
          <w:b/>
          <w:sz w:val="25"/>
        </w:rPr>
      </w:pPr>
      <w:r w:rsidRPr="00F46614">
        <w:rPr>
          <w:b/>
          <w:sz w:val="25"/>
        </w:rPr>
        <w:t xml:space="preserve">Motions and </w:t>
      </w:r>
      <w:r w:rsidR="006139B5" w:rsidRPr="00F46614">
        <w:rPr>
          <w:b/>
          <w:sz w:val="25"/>
        </w:rPr>
        <w:t>Withdrawals</w:t>
      </w:r>
      <w:r w:rsidR="00236E6C" w:rsidRPr="00F46614">
        <w:rPr>
          <w:b/>
          <w:sz w:val="25"/>
        </w:rPr>
        <w:t xml:space="preserve"> ………………………………………</w:t>
      </w:r>
      <w:r w:rsidR="00921DDD">
        <w:rPr>
          <w:b/>
          <w:sz w:val="25"/>
        </w:rPr>
        <w:t>……</w:t>
      </w:r>
      <w:r w:rsidR="00236E6C" w:rsidRPr="00F46614">
        <w:rPr>
          <w:b/>
          <w:sz w:val="25"/>
        </w:rPr>
        <w:t>……….</w:t>
      </w:r>
      <w:r w:rsidR="00B73F5F">
        <w:rPr>
          <w:b/>
          <w:sz w:val="25"/>
        </w:rPr>
        <w:t xml:space="preserve"> 2</w:t>
      </w:r>
      <w:r w:rsidR="00E606EC">
        <w:rPr>
          <w:b/>
          <w:sz w:val="25"/>
        </w:rPr>
        <w:t>7</w:t>
      </w:r>
    </w:p>
    <w:p w14:paraId="637682B2" w14:textId="77777777" w:rsidR="006139B5" w:rsidRPr="00F46614" w:rsidRDefault="006139B5" w:rsidP="006139B5">
      <w:pPr>
        <w:rPr>
          <w:b/>
          <w:sz w:val="25"/>
        </w:rPr>
      </w:pPr>
    </w:p>
    <w:p w14:paraId="5480D435" w14:textId="77777777" w:rsidR="006139B5" w:rsidRPr="00F46614" w:rsidRDefault="006139B5" w:rsidP="00D71A0D">
      <w:pPr>
        <w:numPr>
          <w:ilvl w:val="0"/>
          <w:numId w:val="1"/>
        </w:numPr>
        <w:rPr>
          <w:b/>
          <w:sz w:val="25"/>
        </w:rPr>
      </w:pPr>
      <w:r w:rsidRPr="00F46614">
        <w:rPr>
          <w:b/>
          <w:sz w:val="25"/>
        </w:rPr>
        <w:t>Postponements …………………………………………………</w:t>
      </w:r>
      <w:r w:rsidR="00921DDD">
        <w:rPr>
          <w:b/>
          <w:sz w:val="25"/>
        </w:rPr>
        <w:t>…...</w:t>
      </w:r>
      <w:r w:rsidRPr="00F46614">
        <w:rPr>
          <w:b/>
          <w:sz w:val="25"/>
        </w:rPr>
        <w:t>………….</w:t>
      </w:r>
      <w:r w:rsidR="00B73F5F">
        <w:rPr>
          <w:b/>
          <w:sz w:val="25"/>
        </w:rPr>
        <w:t xml:space="preserve"> 2</w:t>
      </w:r>
      <w:r w:rsidR="00E606EC">
        <w:rPr>
          <w:b/>
          <w:sz w:val="25"/>
        </w:rPr>
        <w:t>9</w:t>
      </w:r>
    </w:p>
    <w:p w14:paraId="6D59E485" w14:textId="77777777" w:rsidR="00D71A0D" w:rsidRPr="00F46614" w:rsidRDefault="00D71A0D" w:rsidP="00D71A0D">
      <w:pPr>
        <w:rPr>
          <w:sz w:val="25"/>
        </w:rPr>
      </w:pPr>
    </w:p>
    <w:p w14:paraId="2CA0B868" w14:textId="77777777" w:rsidR="00604D8E" w:rsidRPr="0086623B" w:rsidRDefault="00C91BE0" w:rsidP="0086623B">
      <w:pPr>
        <w:numPr>
          <w:ilvl w:val="0"/>
          <w:numId w:val="1"/>
        </w:numPr>
        <w:rPr>
          <w:sz w:val="25"/>
        </w:rPr>
      </w:pPr>
      <w:r w:rsidRPr="00F46614">
        <w:rPr>
          <w:b/>
          <w:sz w:val="25"/>
        </w:rPr>
        <w:t>Settlement Conference …………………………………………</w:t>
      </w:r>
      <w:r w:rsidR="00921DDD">
        <w:rPr>
          <w:b/>
          <w:sz w:val="25"/>
        </w:rPr>
        <w:t>...</w:t>
      </w:r>
      <w:r w:rsidRPr="00F46614">
        <w:rPr>
          <w:b/>
          <w:sz w:val="25"/>
        </w:rPr>
        <w:t xml:space="preserve">…………… </w:t>
      </w:r>
      <w:r w:rsidR="00E606EC">
        <w:rPr>
          <w:b/>
          <w:sz w:val="25"/>
        </w:rPr>
        <w:t>30</w:t>
      </w:r>
    </w:p>
    <w:p w14:paraId="2CCF2B73" w14:textId="77777777" w:rsidR="00604D8E" w:rsidRPr="00F46614" w:rsidRDefault="00604D8E" w:rsidP="00604D8E">
      <w:pPr>
        <w:rPr>
          <w:b/>
          <w:sz w:val="25"/>
        </w:rPr>
      </w:pPr>
    </w:p>
    <w:p w14:paraId="22C2A110" w14:textId="77777777" w:rsidR="00604D8E" w:rsidRPr="00F46614" w:rsidRDefault="00604D8E" w:rsidP="00604D8E">
      <w:pPr>
        <w:numPr>
          <w:ilvl w:val="0"/>
          <w:numId w:val="1"/>
        </w:numPr>
        <w:rPr>
          <w:b/>
          <w:sz w:val="25"/>
        </w:rPr>
      </w:pPr>
      <w:r w:rsidRPr="00F46614">
        <w:rPr>
          <w:b/>
          <w:sz w:val="25"/>
        </w:rPr>
        <w:t>SpedEx</w:t>
      </w:r>
      <w:r w:rsidR="00B73F5F">
        <w:rPr>
          <w:b/>
          <w:sz w:val="25"/>
        </w:rPr>
        <w:t xml:space="preserve"> </w:t>
      </w:r>
      <w:r w:rsidRPr="00F46614">
        <w:rPr>
          <w:b/>
          <w:sz w:val="25"/>
        </w:rPr>
        <w:t>…………………………………………………………</w:t>
      </w:r>
      <w:r w:rsidR="00921DDD">
        <w:rPr>
          <w:b/>
          <w:sz w:val="25"/>
        </w:rPr>
        <w:t>……</w:t>
      </w:r>
      <w:r w:rsidRPr="00F46614">
        <w:rPr>
          <w:b/>
          <w:sz w:val="25"/>
        </w:rPr>
        <w:t>………….</w:t>
      </w:r>
      <w:r w:rsidR="00B73F5F">
        <w:rPr>
          <w:b/>
          <w:sz w:val="25"/>
        </w:rPr>
        <w:t xml:space="preserve"> 31</w:t>
      </w:r>
    </w:p>
    <w:p w14:paraId="1FA9A4D4" w14:textId="77777777" w:rsidR="00C91BE0" w:rsidRPr="00F46614" w:rsidRDefault="00C91BE0" w:rsidP="00C91BE0">
      <w:pPr>
        <w:rPr>
          <w:b/>
          <w:sz w:val="25"/>
        </w:rPr>
      </w:pPr>
    </w:p>
    <w:p w14:paraId="4A250D77" w14:textId="77777777" w:rsidR="00D71A0D" w:rsidRPr="00F46614" w:rsidRDefault="00C91BE0" w:rsidP="00C91BE0">
      <w:pPr>
        <w:numPr>
          <w:ilvl w:val="0"/>
          <w:numId w:val="1"/>
        </w:numPr>
        <w:rPr>
          <w:sz w:val="25"/>
        </w:rPr>
      </w:pPr>
      <w:r w:rsidRPr="00F46614">
        <w:rPr>
          <w:b/>
          <w:sz w:val="25"/>
        </w:rPr>
        <w:t>Discovery</w:t>
      </w:r>
      <w:r w:rsidR="00B73F5F">
        <w:rPr>
          <w:b/>
          <w:sz w:val="25"/>
        </w:rPr>
        <w:t xml:space="preserve"> </w:t>
      </w:r>
      <w:r w:rsidR="00CB0F50" w:rsidRPr="00F46614">
        <w:rPr>
          <w:b/>
          <w:sz w:val="25"/>
        </w:rPr>
        <w:t>…………</w:t>
      </w:r>
      <w:r w:rsidRPr="00F46614">
        <w:rPr>
          <w:b/>
          <w:sz w:val="25"/>
        </w:rPr>
        <w:t>…………………..</w:t>
      </w:r>
      <w:r w:rsidR="00B73F5F">
        <w:rPr>
          <w:b/>
          <w:sz w:val="25"/>
        </w:rPr>
        <w:t>………………………</w:t>
      </w:r>
      <w:r w:rsidR="00921DDD">
        <w:rPr>
          <w:b/>
          <w:sz w:val="25"/>
        </w:rPr>
        <w:t>.</w:t>
      </w:r>
      <w:r w:rsidR="00B73F5F">
        <w:rPr>
          <w:b/>
          <w:sz w:val="25"/>
        </w:rPr>
        <w:t>……</w:t>
      </w:r>
      <w:r w:rsidR="00CB0F50" w:rsidRPr="00F46614">
        <w:rPr>
          <w:b/>
          <w:sz w:val="25"/>
        </w:rPr>
        <w:t>…………..</w:t>
      </w:r>
      <w:r w:rsidR="00B73F5F">
        <w:rPr>
          <w:b/>
          <w:sz w:val="25"/>
        </w:rPr>
        <w:t xml:space="preserve"> 32</w:t>
      </w:r>
    </w:p>
    <w:p w14:paraId="0A826DC5" w14:textId="77777777" w:rsidR="00CB0F50" w:rsidRPr="00F46614" w:rsidRDefault="00CB0F50" w:rsidP="00CB0F50">
      <w:pPr>
        <w:rPr>
          <w:b/>
          <w:sz w:val="25"/>
        </w:rPr>
      </w:pPr>
    </w:p>
    <w:p w14:paraId="48B9C262" w14:textId="77777777" w:rsidR="00D71A0D" w:rsidRPr="00F46614" w:rsidRDefault="00CB0F50" w:rsidP="00D71A0D">
      <w:pPr>
        <w:numPr>
          <w:ilvl w:val="0"/>
          <w:numId w:val="1"/>
        </w:numPr>
        <w:rPr>
          <w:b/>
          <w:sz w:val="25"/>
        </w:rPr>
      </w:pPr>
      <w:r w:rsidRPr="00F46614">
        <w:rPr>
          <w:b/>
          <w:sz w:val="25"/>
        </w:rPr>
        <w:t>Preparat</w:t>
      </w:r>
      <w:r w:rsidR="00AA761A" w:rsidRPr="00F46614">
        <w:rPr>
          <w:b/>
          <w:sz w:val="25"/>
        </w:rPr>
        <w:t>ion for Hearing: E</w:t>
      </w:r>
      <w:r w:rsidR="00B73F5F">
        <w:rPr>
          <w:b/>
          <w:sz w:val="25"/>
        </w:rPr>
        <w:t>xhibits and Witnesses ………………</w:t>
      </w:r>
      <w:r w:rsidR="00921DDD">
        <w:rPr>
          <w:b/>
          <w:sz w:val="25"/>
        </w:rPr>
        <w:t>…….</w:t>
      </w:r>
      <w:r w:rsidR="00B73F5F">
        <w:rPr>
          <w:b/>
          <w:sz w:val="25"/>
        </w:rPr>
        <w:t>…</w:t>
      </w:r>
      <w:r w:rsidR="00AA761A" w:rsidRPr="00F46614">
        <w:rPr>
          <w:b/>
          <w:sz w:val="25"/>
        </w:rPr>
        <w:t>….</w:t>
      </w:r>
      <w:r w:rsidR="00B73F5F">
        <w:rPr>
          <w:b/>
          <w:sz w:val="25"/>
        </w:rPr>
        <w:t xml:space="preserve"> 35</w:t>
      </w:r>
    </w:p>
    <w:p w14:paraId="1962FCB3" w14:textId="77777777" w:rsidR="00CB0F50" w:rsidRPr="00F46614" w:rsidRDefault="00CB0F50" w:rsidP="00CB0F50">
      <w:pPr>
        <w:rPr>
          <w:b/>
          <w:sz w:val="25"/>
        </w:rPr>
      </w:pPr>
    </w:p>
    <w:p w14:paraId="0585235E" w14:textId="77777777" w:rsidR="00D71A0D" w:rsidRPr="00F46614" w:rsidRDefault="00D71A0D" w:rsidP="00D71A0D">
      <w:pPr>
        <w:numPr>
          <w:ilvl w:val="0"/>
          <w:numId w:val="1"/>
        </w:numPr>
        <w:rPr>
          <w:b/>
          <w:sz w:val="25"/>
        </w:rPr>
      </w:pPr>
      <w:r w:rsidRPr="00F46614">
        <w:rPr>
          <w:b/>
          <w:sz w:val="25"/>
        </w:rPr>
        <w:t>Due Process Hearing</w:t>
      </w:r>
      <w:r w:rsidR="00236E6C" w:rsidRPr="00F46614">
        <w:rPr>
          <w:b/>
          <w:sz w:val="25"/>
        </w:rPr>
        <w:t xml:space="preserve"> ………………………………………………</w:t>
      </w:r>
      <w:r w:rsidR="00921DDD">
        <w:rPr>
          <w:b/>
          <w:sz w:val="25"/>
        </w:rPr>
        <w:t>….</w:t>
      </w:r>
      <w:r w:rsidR="00236E6C" w:rsidRPr="00F46614">
        <w:rPr>
          <w:b/>
          <w:sz w:val="25"/>
        </w:rPr>
        <w:t>……….</w:t>
      </w:r>
      <w:r w:rsidR="00B73F5F">
        <w:rPr>
          <w:b/>
          <w:sz w:val="25"/>
        </w:rPr>
        <w:t xml:space="preserve"> 40</w:t>
      </w:r>
    </w:p>
    <w:p w14:paraId="5FAA736F" w14:textId="77777777" w:rsidR="00604D8E" w:rsidRDefault="00604D8E" w:rsidP="00604D8E">
      <w:pPr>
        <w:ind w:left="360"/>
        <w:rPr>
          <w:b/>
          <w:sz w:val="25"/>
        </w:rPr>
      </w:pPr>
    </w:p>
    <w:p w14:paraId="291B628F" w14:textId="77777777" w:rsidR="00D71A0D" w:rsidRPr="00F46614" w:rsidRDefault="00D2311F" w:rsidP="00D2311F">
      <w:pPr>
        <w:numPr>
          <w:ilvl w:val="0"/>
          <w:numId w:val="1"/>
        </w:numPr>
        <w:rPr>
          <w:b/>
          <w:sz w:val="25"/>
        </w:rPr>
      </w:pPr>
      <w:r w:rsidRPr="00F46614">
        <w:rPr>
          <w:b/>
          <w:sz w:val="25"/>
        </w:rPr>
        <w:t>Appeal/ Post-Hearing ……………………………………………</w:t>
      </w:r>
      <w:r w:rsidR="00921DDD">
        <w:rPr>
          <w:b/>
          <w:sz w:val="25"/>
        </w:rPr>
        <w:t>…</w:t>
      </w:r>
      <w:r w:rsidRPr="00F46614">
        <w:rPr>
          <w:b/>
          <w:sz w:val="25"/>
        </w:rPr>
        <w:t>…………</w:t>
      </w:r>
      <w:r w:rsidR="00B73F5F">
        <w:rPr>
          <w:b/>
          <w:sz w:val="25"/>
        </w:rPr>
        <w:t xml:space="preserve"> </w:t>
      </w:r>
      <w:r w:rsidR="0086623B">
        <w:rPr>
          <w:b/>
          <w:sz w:val="25"/>
        </w:rPr>
        <w:t xml:space="preserve"> </w:t>
      </w:r>
      <w:r w:rsidR="00B73F5F">
        <w:rPr>
          <w:b/>
          <w:sz w:val="25"/>
        </w:rPr>
        <w:t>48</w:t>
      </w:r>
    </w:p>
    <w:p w14:paraId="1AA0DDBF" w14:textId="77777777" w:rsidR="00D2311F" w:rsidRPr="00F46614" w:rsidRDefault="00D2311F" w:rsidP="00D2311F">
      <w:pPr>
        <w:rPr>
          <w:b/>
          <w:sz w:val="25"/>
        </w:rPr>
      </w:pPr>
    </w:p>
    <w:p w14:paraId="28679B0A" w14:textId="77777777" w:rsidR="00D71A0D" w:rsidRPr="00F46614" w:rsidRDefault="00D71A0D" w:rsidP="00D71A0D">
      <w:pPr>
        <w:numPr>
          <w:ilvl w:val="0"/>
          <w:numId w:val="1"/>
        </w:numPr>
        <w:rPr>
          <w:b/>
          <w:sz w:val="25"/>
        </w:rPr>
      </w:pPr>
      <w:r w:rsidRPr="00F46614">
        <w:rPr>
          <w:b/>
          <w:sz w:val="25"/>
        </w:rPr>
        <w:t>Assistance</w:t>
      </w:r>
      <w:r w:rsidR="008C6B35">
        <w:rPr>
          <w:b/>
          <w:sz w:val="25"/>
        </w:rPr>
        <w:t xml:space="preserve"> </w:t>
      </w:r>
      <w:r w:rsidR="00236E6C" w:rsidRPr="00F46614">
        <w:rPr>
          <w:b/>
          <w:sz w:val="25"/>
        </w:rPr>
        <w:t>………………………………………………………</w:t>
      </w:r>
      <w:r w:rsidR="00921DDD">
        <w:rPr>
          <w:b/>
          <w:sz w:val="25"/>
        </w:rPr>
        <w:t>…</w:t>
      </w:r>
      <w:r w:rsidR="00236E6C" w:rsidRPr="00F46614">
        <w:rPr>
          <w:b/>
          <w:sz w:val="25"/>
        </w:rPr>
        <w:t>……………</w:t>
      </w:r>
      <w:r w:rsidR="00B73F5F">
        <w:rPr>
          <w:b/>
          <w:sz w:val="25"/>
        </w:rPr>
        <w:t xml:space="preserve"> 49</w:t>
      </w:r>
    </w:p>
    <w:p w14:paraId="29B3A062" w14:textId="77777777" w:rsidR="00D71A0D" w:rsidRPr="00F46614" w:rsidRDefault="00D71A0D" w:rsidP="00D71A0D">
      <w:pPr>
        <w:rPr>
          <w:b/>
          <w:sz w:val="25"/>
        </w:rPr>
      </w:pPr>
    </w:p>
    <w:p w14:paraId="6B1C8998" w14:textId="77777777" w:rsidR="00D71A0D" w:rsidRPr="00F46614" w:rsidRDefault="00D71A0D" w:rsidP="00D71A0D">
      <w:pPr>
        <w:numPr>
          <w:ilvl w:val="0"/>
          <w:numId w:val="1"/>
        </w:numPr>
        <w:rPr>
          <w:b/>
          <w:sz w:val="25"/>
        </w:rPr>
      </w:pPr>
      <w:r w:rsidRPr="00F46614">
        <w:rPr>
          <w:b/>
          <w:sz w:val="25"/>
        </w:rPr>
        <w:t xml:space="preserve"> Special Education Laws and Regulations</w:t>
      </w:r>
      <w:r w:rsidR="00236E6C" w:rsidRPr="00F46614">
        <w:rPr>
          <w:b/>
          <w:sz w:val="25"/>
        </w:rPr>
        <w:t xml:space="preserve"> ……………………</w:t>
      </w:r>
      <w:r w:rsidR="00921DDD">
        <w:rPr>
          <w:b/>
          <w:sz w:val="25"/>
        </w:rPr>
        <w:t>……………</w:t>
      </w:r>
      <w:r w:rsidR="00236E6C" w:rsidRPr="00F46614">
        <w:rPr>
          <w:b/>
          <w:sz w:val="25"/>
        </w:rPr>
        <w:t>...</w:t>
      </w:r>
      <w:r w:rsidR="00B73F5F">
        <w:rPr>
          <w:b/>
          <w:sz w:val="25"/>
        </w:rPr>
        <w:t xml:space="preserve"> 50</w:t>
      </w:r>
    </w:p>
    <w:p w14:paraId="40D77CB0" w14:textId="77777777" w:rsidR="00D71A0D" w:rsidRPr="00F46614" w:rsidRDefault="00D71A0D" w:rsidP="00D71A0D">
      <w:pPr>
        <w:rPr>
          <w:b/>
          <w:sz w:val="25"/>
        </w:rPr>
      </w:pPr>
    </w:p>
    <w:p w14:paraId="25D73824" w14:textId="77777777" w:rsidR="008C6B35" w:rsidRPr="00F46614" w:rsidRDefault="00D71A0D" w:rsidP="008C6B35">
      <w:pPr>
        <w:ind w:left="360"/>
        <w:rPr>
          <w:b/>
          <w:sz w:val="25"/>
        </w:rPr>
      </w:pPr>
      <w:r w:rsidRPr="00F46614">
        <w:rPr>
          <w:b/>
          <w:sz w:val="25"/>
        </w:rPr>
        <w:t>Glossary of Terms</w:t>
      </w:r>
      <w:r w:rsidR="008C6B35">
        <w:rPr>
          <w:b/>
          <w:sz w:val="25"/>
        </w:rPr>
        <w:t xml:space="preserve"> …………</w:t>
      </w:r>
      <w:r w:rsidR="004E06B7">
        <w:rPr>
          <w:b/>
          <w:sz w:val="25"/>
        </w:rPr>
        <w:t>.</w:t>
      </w:r>
      <w:r w:rsidR="008C6B35">
        <w:rPr>
          <w:b/>
          <w:sz w:val="25"/>
        </w:rPr>
        <w:t>……</w:t>
      </w:r>
      <w:r w:rsidR="008C6B35" w:rsidRPr="00F46614">
        <w:rPr>
          <w:b/>
          <w:sz w:val="25"/>
        </w:rPr>
        <w:t>…………………………………</w:t>
      </w:r>
      <w:r w:rsidR="00921DDD">
        <w:rPr>
          <w:b/>
          <w:sz w:val="25"/>
        </w:rPr>
        <w:t>………….</w:t>
      </w:r>
      <w:r w:rsidR="008C6B35" w:rsidRPr="00F46614">
        <w:rPr>
          <w:b/>
          <w:sz w:val="25"/>
        </w:rPr>
        <w:t>………</w:t>
      </w:r>
      <w:r w:rsidR="00B73F5F">
        <w:rPr>
          <w:b/>
          <w:sz w:val="25"/>
        </w:rPr>
        <w:t xml:space="preserve"> 52</w:t>
      </w:r>
    </w:p>
    <w:p w14:paraId="4C918C80" w14:textId="77777777" w:rsidR="006139B5" w:rsidRPr="00F46614" w:rsidRDefault="006139B5" w:rsidP="008C6B35">
      <w:pPr>
        <w:rPr>
          <w:b/>
          <w:sz w:val="25"/>
        </w:rPr>
      </w:pPr>
    </w:p>
    <w:p w14:paraId="06C7F906" w14:textId="77777777" w:rsidR="009D7755" w:rsidRDefault="009D7755" w:rsidP="009D7755">
      <w:pPr>
        <w:ind w:left="360"/>
        <w:rPr>
          <w:b/>
          <w:sz w:val="25"/>
        </w:rPr>
      </w:pPr>
    </w:p>
    <w:p w14:paraId="40A90B95" w14:textId="77777777" w:rsidR="009D7755" w:rsidRDefault="009D7755" w:rsidP="009D7755">
      <w:pPr>
        <w:ind w:left="360"/>
        <w:rPr>
          <w:b/>
          <w:sz w:val="25"/>
        </w:rPr>
      </w:pPr>
    </w:p>
    <w:p w14:paraId="302E3A02" w14:textId="77777777" w:rsidR="00084A91" w:rsidRDefault="00084A91" w:rsidP="009D7755">
      <w:pPr>
        <w:ind w:left="360"/>
        <w:rPr>
          <w:b/>
          <w:sz w:val="25"/>
        </w:rPr>
      </w:pPr>
    </w:p>
    <w:p w14:paraId="78742143" w14:textId="77777777" w:rsidR="00084A91" w:rsidRDefault="00084A91" w:rsidP="009D7755">
      <w:pPr>
        <w:ind w:left="360"/>
        <w:rPr>
          <w:b/>
          <w:sz w:val="25"/>
        </w:rPr>
      </w:pPr>
    </w:p>
    <w:p w14:paraId="1A2CEC92" w14:textId="77777777" w:rsidR="00D71A0D" w:rsidRPr="009F32E8" w:rsidRDefault="00604D8E" w:rsidP="009D7755">
      <w:pPr>
        <w:ind w:left="360"/>
        <w:rPr>
          <w:b/>
          <w:sz w:val="28"/>
        </w:rPr>
      </w:pPr>
      <w:r w:rsidRPr="009F32E8">
        <w:rPr>
          <w:b/>
          <w:sz w:val="28"/>
        </w:rPr>
        <w:t xml:space="preserve">I.  </w:t>
      </w:r>
      <w:r w:rsidRPr="009F32E8">
        <w:rPr>
          <w:b/>
          <w:caps/>
          <w:sz w:val="28"/>
        </w:rPr>
        <w:t>P</w:t>
      </w:r>
      <w:r w:rsidR="00D71A0D" w:rsidRPr="009F32E8">
        <w:rPr>
          <w:b/>
          <w:caps/>
          <w:sz w:val="28"/>
        </w:rPr>
        <w:t xml:space="preserve">urpose </w:t>
      </w:r>
      <w:r w:rsidR="004D5365" w:rsidRPr="009F32E8">
        <w:rPr>
          <w:b/>
          <w:caps/>
          <w:sz w:val="28"/>
        </w:rPr>
        <w:t>and Summary</w:t>
      </w:r>
      <w:r w:rsidR="004D5365" w:rsidRPr="009F32E8">
        <w:rPr>
          <w:b/>
          <w:sz w:val="28"/>
        </w:rPr>
        <w:t xml:space="preserve"> </w:t>
      </w:r>
    </w:p>
    <w:p w14:paraId="487C5FCD" w14:textId="77777777" w:rsidR="009B2C65" w:rsidRPr="00F46614" w:rsidRDefault="009B2C65" w:rsidP="007D3ACF"/>
    <w:p w14:paraId="66740F3E" w14:textId="77777777" w:rsidR="00E22806" w:rsidRPr="00F46614" w:rsidRDefault="00965B14" w:rsidP="007D3ACF">
      <w:r w:rsidRPr="00F46614">
        <w:lastRenderedPageBreak/>
        <w:t xml:space="preserve">This </w:t>
      </w:r>
      <w:r w:rsidR="009B2C65" w:rsidRPr="00F46614">
        <w:t xml:space="preserve">Reference </w:t>
      </w:r>
      <w:r w:rsidRPr="00F46614">
        <w:t xml:space="preserve">Manual </w:t>
      </w:r>
      <w:r w:rsidR="00D33D26" w:rsidRPr="00F46614">
        <w:t>ha</w:t>
      </w:r>
      <w:r w:rsidR="000C5891" w:rsidRPr="00F46614">
        <w:t xml:space="preserve">s been written </w:t>
      </w:r>
      <w:r w:rsidR="009B2C65" w:rsidRPr="00F46614">
        <w:t xml:space="preserve">to help laypersons understand and access the </w:t>
      </w:r>
      <w:r w:rsidR="00604D8E">
        <w:t>Bureau of Special Education Appeals (</w:t>
      </w:r>
      <w:r w:rsidR="009B2C65" w:rsidRPr="00F46614">
        <w:t>BSEA</w:t>
      </w:r>
      <w:r w:rsidR="00604D8E">
        <w:t>)</w:t>
      </w:r>
      <w:r w:rsidR="009B2C65" w:rsidRPr="00F46614">
        <w:t xml:space="preserve"> dispute resolution processes.  The Manual</w:t>
      </w:r>
      <w:r w:rsidR="00D33D26" w:rsidRPr="00F46614">
        <w:t xml:space="preserve"> </w:t>
      </w:r>
      <w:r w:rsidRPr="00F46614">
        <w:t xml:space="preserve">may also be useful for </w:t>
      </w:r>
      <w:r w:rsidR="00E07A5D" w:rsidRPr="00F46614">
        <w:t>advocates and attorneys who have not practiced before the BSEA</w:t>
      </w:r>
      <w:r w:rsidRPr="00F46614">
        <w:t xml:space="preserve">. </w:t>
      </w:r>
    </w:p>
    <w:p w14:paraId="0D799A37" w14:textId="77777777" w:rsidR="00965B14" w:rsidRPr="00F46614" w:rsidRDefault="00965B14" w:rsidP="007D3ACF"/>
    <w:p w14:paraId="0D1DD78C" w14:textId="77777777" w:rsidR="007D3ACF" w:rsidRPr="00F46614" w:rsidRDefault="006F4426" w:rsidP="007D3ACF">
      <w:r w:rsidRPr="00F46614">
        <w:t xml:space="preserve">The BSEA </w:t>
      </w:r>
      <w:r w:rsidR="00E152BB">
        <w:t>offers</w:t>
      </w:r>
      <w:r w:rsidRPr="00F46614">
        <w:t xml:space="preserve"> tw</w:t>
      </w:r>
      <w:r w:rsidR="00BD40F2" w:rsidRPr="00F46614">
        <w:t>o</w:t>
      </w:r>
      <w:r w:rsidR="00E152BB">
        <w:t xml:space="preserve">  </w:t>
      </w:r>
      <w:r w:rsidR="00563B3B">
        <w:t>major</w:t>
      </w:r>
      <w:r w:rsidR="00E152BB">
        <w:t xml:space="preserve"> </w:t>
      </w:r>
      <w:r w:rsidR="00BD40F2" w:rsidRPr="00F46614">
        <w:t xml:space="preserve"> dispute resolution processes—</w:t>
      </w:r>
      <w:r w:rsidRPr="00F46614">
        <w:t xml:space="preserve">mediation and due process hearings.  Mediation is easily accessed </w:t>
      </w:r>
      <w:r w:rsidR="003A5D31" w:rsidRPr="00F46614">
        <w:t>without an attorney or advocate</w:t>
      </w:r>
      <w:r w:rsidRPr="00F46614">
        <w:t xml:space="preserve">.  </w:t>
      </w:r>
      <w:r w:rsidR="00FF00B9" w:rsidRPr="00F46614">
        <w:t xml:space="preserve">Due process hearings are more complex and formal, and they are governed by detailed </w:t>
      </w:r>
      <w:r w:rsidRPr="00F46614">
        <w:t>hearing rules</w:t>
      </w:r>
      <w:r w:rsidR="00E22806" w:rsidRPr="00F46614">
        <w:t>.  However, with the assistance of this Manual</w:t>
      </w:r>
      <w:r w:rsidR="000C5891" w:rsidRPr="00F46614">
        <w:t xml:space="preserve"> and by asking the BSEA staff your questions</w:t>
      </w:r>
      <w:r w:rsidR="00E22806" w:rsidRPr="00F46614">
        <w:t>, you should be able to participate</w:t>
      </w:r>
      <w:r w:rsidR="00D85C4D" w:rsidRPr="00F46614">
        <w:t xml:space="preserve"> </w:t>
      </w:r>
      <w:r w:rsidR="00CB53D6" w:rsidRPr="00F46614">
        <w:t xml:space="preserve">fully in </w:t>
      </w:r>
      <w:r w:rsidR="003A5D31" w:rsidRPr="00F46614">
        <w:t>a</w:t>
      </w:r>
      <w:r w:rsidR="00E100DA" w:rsidRPr="00F46614">
        <w:t xml:space="preserve"> BSEA </w:t>
      </w:r>
      <w:r w:rsidR="003A5D31" w:rsidRPr="00F46614">
        <w:t>due process hearing</w:t>
      </w:r>
      <w:r w:rsidR="00D71A0D" w:rsidRPr="00F46614">
        <w:t xml:space="preserve">. </w:t>
      </w:r>
    </w:p>
    <w:p w14:paraId="4CE2C5BD" w14:textId="77777777" w:rsidR="00AB5109" w:rsidRPr="00F46614" w:rsidRDefault="00AB5109" w:rsidP="007D3ACF"/>
    <w:p w14:paraId="32C8C01F" w14:textId="1ABA2414" w:rsidR="007D3ACF" w:rsidRPr="00F46614" w:rsidRDefault="00D33D26" w:rsidP="007D3ACF">
      <w:r w:rsidRPr="00F46614">
        <w:t>T</w:t>
      </w:r>
      <w:r w:rsidR="006F4426" w:rsidRPr="00F46614">
        <w:t>his</w:t>
      </w:r>
      <w:r w:rsidR="00B4298E" w:rsidRPr="00F46614">
        <w:t xml:space="preserve"> Manual </w:t>
      </w:r>
      <w:r w:rsidR="006F4426" w:rsidRPr="00F46614">
        <w:t>explain</w:t>
      </w:r>
      <w:r w:rsidRPr="00F46614">
        <w:t>s</w:t>
      </w:r>
      <w:r w:rsidR="006F4426" w:rsidRPr="00F46614">
        <w:t xml:space="preserve"> the BSEA dispute resolution processes, </w:t>
      </w:r>
      <w:r w:rsidRPr="00F46614">
        <w:t xml:space="preserve">but </w:t>
      </w:r>
      <w:r w:rsidR="006F4426" w:rsidRPr="00F46614">
        <w:t xml:space="preserve">it </w:t>
      </w:r>
      <w:r w:rsidR="00B4298E" w:rsidRPr="00F46614">
        <w:t xml:space="preserve">does not </w:t>
      </w:r>
      <w:r w:rsidRPr="00F46614">
        <w:t>discuss</w:t>
      </w:r>
      <w:r w:rsidR="00D85C4D" w:rsidRPr="00F46614">
        <w:t xml:space="preserve"> </w:t>
      </w:r>
      <w:r w:rsidR="00AB5109" w:rsidRPr="00F46614">
        <w:t>the</w:t>
      </w:r>
      <w:r w:rsidR="00B4298E" w:rsidRPr="00F46614">
        <w:t xml:space="preserve"> </w:t>
      </w:r>
      <w:r w:rsidR="00B4298E" w:rsidRPr="00F46614">
        <w:rPr>
          <w:i/>
        </w:rPr>
        <w:t>substantive</w:t>
      </w:r>
      <w:r w:rsidR="00D71A0D" w:rsidRPr="00F46614">
        <w:rPr>
          <w:i/>
        </w:rPr>
        <w:t xml:space="preserve"> </w:t>
      </w:r>
      <w:r w:rsidR="00D71A0D" w:rsidRPr="00F46614">
        <w:t>law</w:t>
      </w:r>
      <w:r w:rsidR="00AB5109" w:rsidRPr="00F46614">
        <w:t xml:space="preserve"> that provides a student’s right to sp</w:t>
      </w:r>
      <w:r w:rsidR="00B4298E" w:rsidRPr="00F46614">
        <w:t>ecial education services</w:t>
      </w:r>
      <w:r w:rsidR="00FF00B9" w:rsidRPr="00F46614">
        <w:t xml:space="preserve"> and a school district’s responsibility to provide those services</w:t>
      </w:r>
      <w:r w:rsidR="00D71A0D" w:rsidRPr="00F46614">
        <w:t>.</w:t>
      </w:r>
      <w:r w:rsidR="00AB5109" w:rsidRPr="00F46614">
        <w:t xml:space="preserve"> </w:t>
      </w:r>
      <w:r w:rsidR="00D71A0D" w:rsidRPr="00F46614">
        <w:t xml:space="preserve"> </w:t>
      </w:r>
      <w:r w:rsidR="00D85C4D" w:rsidRPr="00F46614">
        <w:t xml:space="preserve">Substantive special education law is important because any decision by a BSEA Hearing Officer </w:t>
      </w:r>
      <w:r w:rsidR="00CB53D6" w:rsidRPr="00F46614">
        <w:t xml:space="preserve">after a due process hearing </w:t>
      </w:r>
      <w:r w:rsidR="00D85C4D" w:rsidRPr="00F46614">
        <w:t xml:space="preserve">will be made in accordance with these legal standards.  </w:t>
      </w:r>
      <w:r w:rsidR="00837C20" w:rsidRPr="00F46614">
        <w:t xml:space="preserve">A resolution through mediation may also be </w:t>
      </w:r>
      <w:r w:rsidR="009F32E8">
        <w:t>guided</w:t>
      </w:r>
      <w:r w:rsidR="00837C20" w:rsidRPr="00F46614">
        <w:t xml:space="preserve"> by these legal standards.  In addition</w:t>
      </w:r>
      <w:r w:rsidRPr="00F46614">
        <w:t>, t</w:t>
      </w:r>
      <w:r w:rsidR="00D71A0D" w:rsidRPr="00F46614">
        <w:t>his Manual does not offer legal advice</w:t>
      </w:r>
      <w:r w:rsidR="00B4298E" w:rsidRPr="00F46614">
        <w:t xml:space="preserve">, nor can any </w:t>
      </w:r>
      <w:r w:rsidR="00D71A0D" w:rsidRPr="00F46614">
        <w:t xml:space="preserve">member of the BSEA give you legal advice on your case. </w:t>
      </w:r>
      <w:r w:rsidR="006F4426" w:rsidRPr="00F46614">
        <w:t xml:space="preserve"> </w:t>
      </w:r>
      <w:r w:rsidR="003A5D31" w:rsidRPr="00F46614">
        <w:t xml:space="preserve">For these reasons, this Manual should not </w:t>
      </w:r>
      <w:proofErr w:type="gramStart"/>
      <w:r w:rsidR="003A5D31" w:rsidRPr="00F46614">
        <w:t xml:space="preserve">be </w:t>
      </w:r>
      <w:r w:rsidR="0098613D">
        <w:t>considered to be</w:t>
      </w:r>
      <w:proofErr w:type="gramEnd"/>
      <w:r w:rsidR="003A5D31" w:rsidRPr="00F46614">
        <w:t xml:space="preserve"> a substitute for legal </w:t>
      </w:r>
      <w:r w:rsidR="00604D8E">
        <w:t>counsel</w:t>
      </w:r>
      <w:r w:rsidR="00BD40F2" w:rsidRPr="00F46614">
        <w:t xml:space="preserve"> or legal </w:t>
      </w:r>
      <w:r w:rsidR="003A5D31" w:rsidRPr="00F46614">
        <w:t>representation.</w:t>
      </w:r>
    </w:p>
    <w:p w14:paraId="5A7F44A5" w14:textId="77777777" w:rsidR="00B4298E" w:rsidRPr="00F46614" w:rsidRDefault="00B4298E" w:rsidP="007D3ACF"/>
    <w:p w14:paraId="5F79508C" w14:textId="0BDB9FA4" w:rsidR="00837C20" w:rsidRPr="00F46614" w:rsidRDefault="00D85C4D" w:rsidP="00837C20">
      <w:r w:rsidRPr="00F46614">
        <w:t>What follows in this section of the Manual</w:t>
      </w:r>
      <w:r w:rsidR="00D71A0D" w:rsidRPr="00F46614">
        <w:t xml:space="preserve"> is a summary of BSEA </w:t>
      </w:r>
      <w:r w:rsidR="00CB53D6" w:rsidRPr="00F46614">
        <w:t xml:space="preserve">mediation and due process </w:t>
      </w:r>
      <w:r w:rsidR="00BD40F2" w:rsidRPr="00F46614">
        <w:t xml:space="preserve">hearing </w:t>
      </w:r>
      <w:r w:rsidR="00837C20" w:rsidRPr="00F46614">
        <w:t>proceedings</w:t>
      </w:r>
      <w:r w:rsidR="00D71A0D" w:rsidRPr="00F46614">
        <w:t>.</w:t>
      </w:r>
      <w:r w:rsidR="00B4298E" w:rsidRPr="00F46614">
        <w:t xml:space="preserve"> </w:t>
      </w:r>
      <w:r w:rsidR="00D71A0D" w:rsidRPr="00F46614">
        <w:t xml:space="preserve"> </w:t>
      </w:r>
      <w:r w:rsidR="003A5D31" w:rsidRPr="00F46614">
        <w:t>The remainder of the Manual will elaborate on what is described in the summary.</w:t>
      </w:r>
      <w:r w:rsidR="003A5D31" w:rsidRPr="00F46614">
        <w:rPr>
          <w:b/>
        </w:rPr>
        <w:t xml:space="preserve">  </w:t>
      </w:r>
      <w:r w:rsidR="00604D8E">
        <w:t>A</w:t>
      </w:r>
      <w:r w:rsidR="00604D8E" w:rsidRPr="00F46614">
        <w:t>t the end of the Manual</w:t>
      </w:r>
      <w:r w:rsidR="00604D8E">
        <w:t>, t</w:t>
      </w:r>
      <w:r w:rsidR="00837C20" w:rsidRPr="00F46614">
        <w:t>here is a Glossary to define the technical terms used in this Manual.</w:t>
      </w:r>
    </w:p>
    <w:p w14:paraId="4C13E632" w14:textId="77777777" w:rsidR="003A5D31" w:rsidRPr="00F46614" w:rsidRDefault="003A5D31" w:rsidP="009B10E0">
      <w:pPr>
        <w:rPr>
          <w:b/>
        </w:rPr>
      </w:pPr>
    </w:p>
    <w:p w14:paraId="3272F61D" w14:textId="77777777" w:rsidR="003A5D31" w:rsidRPr="00992CC3" w:rsidRDefault="00D71A0D" w:rsidP="00A37365">
      <w:pPr>
        <w:jc w:val="center"/>
        <w:rPr>
          <w:b/>
          <w:i/>
        </w:rPr>
      </w:pPr>
      <w:r w:rsidRPr="00992CC3">
        <w:rPr>
          <w:b/>
          <w:i/>
          <w:u w:val="single"/>
        </w:rPr>
        <w:t xml:space="preserve">If you read nothing else, read </w:t>
      </w:r>
      <w:r w:rsidR="008C5100" w:rsidRPr="00992CC3">
        <w:rPr>
          <w:b/>
          <w:i/>
          <w:u w:val="single"/>
        </w:rPr>
        <w:t>the</w:t>
      </w:r>
      <w:r w:rsidRPr="00992CC3">
        <w:rPr>
          <w:b/>
          <w:i/>
          <w:u w:val="single"/>
        </w:rPr>
        <w:t xml:space="preserve"> summary</w:t>
      </w:r>
      <w:r w:rsidR="008C5100" w:rsidRPr="00992CC3">
        <w:rPr>
          <w:b/>
          <w:i/>
          <w:u w:val="single"/>
        </w:rPr>
        <w:t xml:space="preserve"> below</w:t>
      </w:r>
    </w:p>
    <w:p w14:paraId="7F588A3A" w14:textId="77777777" w:rsidR="00837C20" w:rsidRPr="00F46614" w:rsidRDefault="00837C20" w:rsidP="00D71A0D">
      <w:pPr>
        <w:rPr>
          <w:b/>
        </w:rPr>
      </w:pPr>
    </w:p>
    <w:p w14:paraId="02BBCF28" w14:textId="485EB086" w:rsidR="00721A1E" w:rsidRPr="00F46614" w:rsidRDefault="008C5100" w:rsidP="008C5100">
      <w:r w:rsidRPr="00F46614">
        <w:rPr>
          <w:b/>
        </w:rPr>
        <w:t xml:space="preserve">Mediation: </w:t>
      </w:r>
      <w:r w:rsidRPr="00F46614">
        <w:t>Mediation is an informal, voluntary, and confidential alternative</w:t>
      </w:r>
      <w:r w:rsidR="00A353EC" w:rsidRPr="00F46614">
        <w:t xml:space="preserve"> for dispute resolution.  </w:t>
      </w:r>
      <w:proofErr w:type="gramStart"/>
      <w:r w:rsidR="009F32E8">
        <w:t>In order for</w:t>
      </w:r>
      <w:proofErr w:type="gramEnd"/>
      <w:r w:rsidR="009F32E8">
        <w:t xml:space="preserve"> mediation to occur, both parties must agree to participate in the process.  </w:t>
      </w:r>
      <w:r w:rsidR="00844C0A" w:rsidRPr="00F46614">
        <w:t xml:space="preserve">BSEA </w:t>
      </w:r>
      <w:r w:rsidR="00A353EC" w:rsidRPr="00F46614">
        <w:t>Mediator</w:t>
      </w:r>
      <w:r w:rsidR="00844C0A" w:rsidRPr="00F46614">
        <w:t>s</w:t>
      </w:r>
      <w:r w:rsidR="00A353EC" w:rsidRPr="00F46614">
        <w:t xml:space="preserve"> </w:t>
      </w:r>
      <w:r w:rsidR="00844C0A" w:rsidRPr="00F46614">
        <w:t>are</w:t>
      </w:r>
      <w:r w:rsidR="00A353EC" w:rsidRPr="00F46614">
        <w:t xml:space="preserve"> neutral</w:t>
      </w:r>
      <w:r w:rsidR="0098613D">
        <w:t xml:space="preserve"> and</w:t>
      </w:r>
      <w:r w:rsidR="00A353EC" w:rsidRPr="00F46614">
        <w:t xml:space="preserve"> experienced</w:t>
      </w:r>
      <w:r w:rsidR="0098613D">
        <w:t>.</w:t>
      </w:r>
      <w:r w:rsidR="00A353EC" w:rsidRPr="00F46614">
        <w:t xml:space="preserve"> </w:t>
      </w:r>
      <w:r w:rsidR="0098613D">
        <w:t>They</w:t>
      </w:r>
      <w:r w:rsidR="00A353EC" w:rsidRPr="00F46614">
        <w:t xml:space="preserve"> </w:t>
      </w:r>
      <w:r w:rsidR="00844C0A" w:rsidRPr="00F46614">
        <w:t>facilitate</w:t>
      </w:r>
      <w:r w:rsidRPr="00F46614">
        <w:t xml:space="preserve"> negotiation between </w:t>
      </w:r>
      <w:r w:rsidR="00A353EC" w:rsidRPr="00F46614">
        <w:t xml:space="preserve">the parties.  The Mediator </w:t>
      </w:r>
      <w:r w:rsidRPr="00F46614">
        <w:t>makes no decisions</w:t>
      </w:r>
      <w:r w:rsidR="00A353EC" w:rsidRPr="00F46614">
        <w:t xml:space="preserve"> or judgments regarding the dispute</w:t>
      </w:r>
      <w:r w:rsidRPr="00F46614">
        <w:t xml:space="preserve">. </w:t>
      </w:r>
      <w:r w:rsidR="00721A1E" w:rsidRPr="00F46614">
        <w:t xml:space="preserve"> </w:t>
      </w:r>
      <w:r w:rsidR="00A353EC" w:rsidRPr="00F46614">
        <w:t>Rather, t</w:t>
      </w:r>
      <w:r w:rsidRPr="00F46614">
        <w:t xml:space="preserve">he parties have an opportunity to craft their own agreement, with the help of the Mediator. </w:t>
      </w:r>
      <w:r w:rsidR="00A353EC" w:rsidRPr="00F46614">
        <w:t xml:space="preserve"> </w:t>
      </w:r>
    </w:p>
    <w:p w14:paraId="7A06DD36" w14:textId="77777777" w:rsidR="00A353EC" w:rsidRPr="00F46614" w:rsidRDefault="00A353EC" w:rsidP="008C5100"/>
    <w:p w14:paraId="74615CD9" w14:textId="4DCAFEEE" w:rsidR="00721A1E" w:rsidRPr="00F46614" w:rsidRDefault="00A353EC" w:rsidP="008C5100">
      <w:r w:rsidRPr="00F46614">
        <w:t>You can request mediation at any time by calling</w:t>
      </w:r>
      <w:r w:rsidR="00721795" w:rsidRPr="00F46614">
        <w:t xml:space="preserve"> the BSEA at </w:t>
      </w:r>
      <w:r w:rsidR="00AF28CE">
        <w:t>(</w:t>
      </w:r>
      <w:r w:rsidR="00BA3205">
        <w:t>781</w:t>
      </w:r>
      <w:r w:rsidR="00AF28CE">
        <w:t xml:space="preserve">) </w:t>
      </w:r>
      <w:r w:rsidR="00BA3205">
        <w:t>397-4750</w:t>
      </w:r>
      <w:r w:rsidRPr="00F46614">
        <w:t>.  It is not necessary to participate in mediation prior to or as a prerequisite to having a due process hearing.  Mediations are generally held within the school district of the student</w:t>
      </w:r>
      <w:r w:rsidR="0098613D">
        <w:t xml:space="preserve"> or remotely</w:t>
      </w:r>
      <w:r w:rsidRPr="00F46614">
        <w:t xml:space="preserve">.  Mediation does not usually involve attorneys.  </w:t>
      </w:r>
    </w:p>
    <w:p w14:paraId="5633E7E4" w14:textId="77777777" w:rsidR="00A353EC" w:rsidRPr="00F46614" w:rsidRDefault="00A353EC" w:rsidP="008C5100"/>
    <w:p w14:paraId="205407CC" w14:textId="77777777" w:rsidR="00721A1E" w:rsidRPr="00F46614" w:rsidRDefault="00D33D26" w:rsidP="008C5100">
      <w:r w:rsidRPr="00F46614">
        <w:t>M</w:t>
      </w:r>
      <w:r w:rsidR="008C5100" w:rsidRPr="00F46614">
        <w:t xml:space="preserve">ediations </w:t>
      </w:r>
      <w:r w:rsidR="00721795" w:rsidRPr="00F46614">
        <w:t>have been</w:t>
      </w:r>
      <w:r w:rsidR="008C5100" w:rsidRPr="00F46614">
        <w:t xml:space="preserve"> successful </w:t>
      </w:r>
      <w:r w:rsidR="00844C0A" w:rsidRPr="00F46614">
        <w:t xml:space="preserve">in </w:t>
      </w:r>
      <w:r w:rsidR="00721795" w:rsidRPr="00F46614">
        <w:t>a very high percentage</w:t>
      </w:r>
      <w:r w:rsidR="008C5100" w:rsidRPr="00F46614">
        <w:t xml:space="preserve"> of disputes that </w:t>
      </w:r>
      <w:r w:rsidRPr="00F46614">
        <w:t xml:space="preserve">have </w:t>
      </w:r>
      <w:r w:rsidR="008C5100" w:rsidRPr="00F46614">
        <w:t xml:space="preserve">come to the BSEA.  If mediation </w:t>
      </w:r>
      <w:r w:rsidR="009F32E8">
        <w:t>results in</w:t>
      </w:r>
      <w:r w:rsidR="008C5100" w:rsidRPr="00F46614">
        <w:t xml:space="preserve"> an agreement, the agreement can be written and signed at the mediation session and then becomes binding on the parties.  </w:t>
      </w:r>
      <w:r w:rsidR="00844C0A" w:rsidRPr="00F46614">
        <w:t>In those cases that cannot be settled through mediation</w:t>
      </w:r>
      <w:r w:rsidR="00A353EC" w:rsidRPr="00F46614">
        <w:t xml:space="preserve">, a due process </w:t>
      </w:r>
      <w:r w:rsidR="005F2CD1" w:rsidRPr="00F46614">
        <w:t xml:space="preserve">hearing </w:t>
      </w:r>
      <w:r w:rsidR="00A353EC" w:rsidRPr="00F46614">
        <w:t>may be necessary to resolve the dispute.</w:t>
      </w:r>
    </w:p>
    <w:p w14:paraId="52BBDB26" w14:textId="77777777" w:rsidR="008C5100" w:rsidRDefault="00883C25" w:rsidP="008C5100">
      <w:r w:rsidRPr="00F46614">
        <w:t>For more information about mediation and the difference between mediation and due process hearings, see parts II and III of this Manual.</w:t>
      </w:r>
    </w:p>
    <w:p w14:paraId="0BD329EF" w14:textId="77777777" w:rsidR="00045A20" w:rsidRPr="00F46614" w:rsidRDefault="00045A20" w:rsidP="008C5100"/>
    <w:p w14:paraId="3EFC633B" w14:textId="7FA2C799" w:rsidR="008C5100" w:rsidRPr="00F46614" w:rsidRDefault="00D71A0D" w:rsidP="00D71A0D">
      <w:r w:rsidRPr="00F46614">
        <w:rPr>
          <w:b/>
        </w:rPr>
        <w:t xml:space="preserve">Hearing Request: </w:t>
      </w:r>
      <w:proofErr w:type="gramStart"/>
      <w:r w:rsidR="00883C25" w:rsidRPr="00F46614">
        <w:t>In order to</w:t>
      </w:r>
      <w:proofErr w:type="gramEnd"/>
      <w:r w:rsidR="00883C25" w:rsidRPr="00F46614">
        <w:t xml:space="preserve"> have a due process hearing </w:t>
      </w:r>
      <w:r w:rsidR="00E100DA" w:rsidRPr="00F46614">
        <w:t>at</w:t>
      </w:r>
      <w:r w:rsidR="00883C25" w:rsidRPr="00F46614">
        <w:t xml:space="preserve"> the BSEA, you must first file a </w:t>
      </w:r>
      <w:r w:rsidR="00BD40F2" w:rsidRPr="00F46614">
        <w:t xml:space="preserve">written </w:t>
      </w:r>
      <w:r w:rsidR="00883C25" w:rsidRPr="00F46614">
        <w:t>Hearing Request.</w:t>
      </w:r>
      <w:r w:rsidR="00883C25" w:rsidRPr="00F46614">
        <w:rPr>
          <w:b/>
        </w:rPr>
        <w:t xml:space="preserve">  </w:t>
      </w:r>
      <w:r w:rsidR="007D3ACF" w:rsidRPr="00F46614">
        <w:t>You may download</w:t>
      </w:r>
      <w:r w:rsidR="008A2F0F" w:rsidRPr="00F46614">
        <w:t xml:space="preserve"> </w:t>
      </w:r>
      <w:r w:rsidR="00A2682C" w:rsidRPr="00F46614">
        <w:t>the</w:t>
      </w:r>
      <w:r w:rsidR="007D3ACF" w:rsidRPr="00F46614">
        <w:t xml:space="preserve"> Hearing R</w:t>
      </w:r>
      <w:r w:rsidRPr="00F46614">
        <w:t xml:space="preserve">equest form from the BSEA </w:t>
      </w:r>
      <w:r w:rsidR="00B4298E" w:rsidRPr="00F46614">
        <w:t>website</w:t>
      </w:r>
      <w:r w:rsidR="00CF3FD8">
        <w:t xml:space="preserve"> (</w:t>
      </w:r>
      <w:hyperlink r:id="rId9" w:history="1">
        <w:r w:rsidR="00BA3205" w:rsidRPr="00BA3205">
          <w:rPr>
            <w:rStyle w:val="Hyperlink"/>
          </w:rPr>
          <w:t>https://www.mass.gov/doc/hearing-request-form-2012/download</w:t>
        </w:r>
      </w:hyperlink>
      <w:r w:rsidR="00CF3FD8">
        <w:t>)</w:t>
      </w:r>
      <w:r w:rsidRPr="00F46614">
        <w:t xml:space="preserve">. </w:t>
      </w:r>
      <w:r w:rsidR="00B4298E" w:rsidRPr="00F46614">
        <w:t xml:space="preserve"> </w:t>
      </w:r>
      <w:r w:rsidRPr="00F46614">
        <w:t xml:space="preserve">The form requires </w:t>
      </w:r>
      <w:r w:rsidR="008C5100" w:rsidRPr="00F46614">
        <w:t xml:space="preserve">you to </w:t>
      </w:r>
      <w:r w:rsidR="008C5100" w:rsidRPr="00F46614">
        <w:lastRenderedPageBreak/>
        <w:t>describe</w:t>
      </w:r>
      <w:r w:rsidRPr="00F46614">
        <w:t xml:space="preserve"> the </w:t>
      </w:r>
      <w:r w:rsidR="007E03C1" w:rsidRPr="00F46614">
        <w:t xml:space="preserve">disputed </w:t>
      </w:r>
      <w:r w:rsidRPr="00F46614">
        <w:t xml:space="preserve">issues </w:t>
      </w:r>
      <w:r w:rsidR="008C5100" w:rsidRPr="00F46614">
        <w:t>regarding</w:t>
      </w:r>
      <w:r w:rsidRPr="00F46614">
        <w:t xml:space="preserve"> the student’s special education services.</w:t>
      </w:r>
      <w:r w:rsidR="00A353EC" w:rsidRPr="00F46614">
        <w:t xml:space="preserve"> </w:t>
      </w:r>
      <w:r w:rsidRPr="00F46614">
        <w:t xml:space="preserve"> You </w:t>
      </w:r>
      <w:r w:rsidR="008C5100" w:rsidRPr="00F46614">
        <w:t>must also</w:t>
      </w:r>
      <w:r w:rsidRPr="00F46614">
        <w:t xml:space="preserve"> specif</w:t>
      </w:r>
      <w:r w:rsidR="008C5100" w:rsidRPr="00F46614">
        <w:t>y the “remedy” you are seeking—</w:t>
      </w:r>
      <w:r w:rsidR="007E03C1" w:rsidRPr="00F46614">
        <w:t xml:space="preserve">that is, </w:t>
      </w:r>
      <w:r w:rsidRPr="00F46614">
        <w:t xml:space="preserve">what resolution you </w:t>
      </w:r>
      <w:r w:rsidR="007E03C1" w:rsidRPr="00F46614">
        <w:t xml:space="preserve">would </w:t>
      </w:r>
      <w:r w:rsidR="008C5100" w:rsidRPr="00F46614">
        <w:t>like the BSEA to provide</w:t>
      </w:r>
      <w:r w:rsidRPr="00F46614">
        <w:t xml:space="preserve">. </w:t>
      </w:r>
      <w:r w:rsidR="008C5100" w:rsidRPr="00F46614">
        <w:t xml:space="preserve"> </w:t>
      </w:r>
      <w:r w:rsidR="008C5100" w:rsidRPr="00F46614">
        <w:rPr>
          <w:u w:val="single"/>
        </w:rPr>
        <w:t>Note</w:t>
      </w:r>
      <w:r w:rsidR="008C5100" w:rsidRPr="00F46614">
        <w:t>:</w:t>
      </w:r>
      <w:r w:rsidR="008C5100" w:rsidRPr="00F46614">
        <w:rPr>
          <w:i/>
        </w:rPr>
        <w:t xml:space="preserve"> </w:t>
      </w:r>
      <w:r w:rsidR="00E152BB">
        <w:t xml:space="preserve">it is not required that you use this Hearing Request form, </w:t>
      </w:r>
      <w:proofErr w:type="gramStart"/>
      <w:r w:rsidR="00E152BB">
        <w:t>as long as</w:t>
      </w:r>
      <w:proofErr w:type="gramEnd"/>
      <w:r w:rsidR="00E152BB">
        <w:t xml:space="preserve"> you file a written request and all information required by the form is included in your request</w:t>
      </w:r>
      <w:r w:rsidR="0098613D">
        <w:t>.</w:t>
      </w:r>
    </w:p>
    <w:p w14:paraId="7377AB1E" w14:textId="77777777" w:rsidR="008C5100" w:rsidRPr="00F46614" w:rsidRDefault="008C5100" w:rsidP="00D71A0D"/>
    <w:p w14:paraId="50EC9230" w14:textId="77777777" w:rsidR="00D71A0D" w:rsidRPr="00F46614" w:rsidRDefault="00BD40F2" w:rsidP="00D71A0D">
      <w:r w:rsidRPr="00F46614">
        <w:t xml:space="preserve">To file a </w:t>
      </w:r>
      <w:r w:rsidR="008C5100" w:rsidRPr="00F46614">
        <w:t>H</w:t>
      </w:r>
      <w:r w:rsidR="00A353EC" w:rsidRPr="00F46614">
        <w:t>earing R</w:t>
      </w:r>
      <w:r w:rsidRPr="00F46614">
        <w:t>equest, it</w:t>
      </w:r>
      <w:r w:rsidR="00D71A0D" w:rsidRPr="00F46614">
        <w:t xml:space="preserve"> must be submitted to </w:t>
      </w:r>
      <w:r w:rsidR="00D71A0D" w:rsidRPr="00F46614">
        <w:rPr>
          <w:u w:val="single"/>
        </w:rPr>
        <w:t>both</w:t>
      </w:r>
      <w:r w:rsidR="00D71A0D" w:rsidRPr="00F46614">
        <w:t xml:space="preserve"> the BSEA </w:t>
      </w:r>
      <w:r w:rsidR="007D3ACF" w:rsidRPr="00F46614">
        <w:t>and the opposing party</w:t>
      </w:r>
      <w:r w:rsidR="008A2F0F" w:rsidRPr="00F46614">
        <w:t xml:space="preserve"> </w:t>
      </w:r>
      <w:r w:rsidR="008A2F0F" w:rsidRPr="00F46614">
        <w:rPr>
          <w:i/>
        </w:rPr>
        <w:t>at the same time</w:t>
      </w:r>
      <w:r w:rsidR="007D3ACF" w:rsidRPr="00F46614">
        <w:rPr>
          <w:i/>
        </w:rPr>
        <w:t>.</w:t>
      </w:r>
      <w:r w:rsidR="007D3ACF" w:rsidRPr="00F46614">
        <w:t xml:space="preserve"> </w:t>
      </w:r>
      <w:r w:rsidR="008C5100" w:rsidRPr="00F46614">
        <w:t xml:space="preserve"> </w:t>
      </w:r>
      <w:r w:rsidR="007D3ACF" w:rsidRPr="00F46614">
        <w:t>Within five</w:t>
      </w:r>
      <w:r w:rsidR="00D71A0D" w:rsidRPr="00F46614">
        <w:t xml:space="preserve"> b</w:t>
      </w:r>
      <w:r w:rsidR="00A353EC" w:rsidRPr="00F46614">
        <w:t xml:space="preserve">usiness days of </w:t>
      </w:r>
      <w:r w:rsidRPr="00F46614">
        <w:t>receiving</w:t>
      </w:r>
      <w:r w:rsidR="00A353EC" w:rsidRPr="00F46614">
        <w:t xml:space="preserve"> the Hearing Request</w:t>
      </w:r>
      <w:r w:rsidR="00D71A0D" w:rsidRPr="00F46614">
        <w:t>, the BSEA will process it and i</w:t>
      </w:r>
      <w:r w:rsidR="008A6B6B" w:rsidRPr="00F46614">
        <w:t>ssue you a Notice of H</w:t>
      </w:r>
      <w:r w:rsidR="00D71A0D" w:rsidRPr="00F46614">
        <w:t xml:space="preserve">earing, which includes the name of your assigned Hearing Officer, </w:t>
      </w:r>
      <w:r w:rsidR="00721795" w:rsidRPr="00F46614">
        <w:t xml:space="preserve">the time and date of any initial conference call with the Hearing Officer, </w:t>
      </w:r>
      <w:r w:rsidR="00D71A0D" w:rsidRPr="00F46614">
        <w:t xml:space="preserve">the date and location of your hearing, and important information on other procedural deadlines. </w:t>
      </w:r>
    </w:p>
    <w:p w14:paraId="1EB111AF" w14:textId="77777777" w:rsidR="00883C25" w:rsidRPr="00F46614" w:rsidRDefault="00883C25" w:rsidP="00D71A0D"/>
    <w:p w14:paraId="0A001CAD" w14:textId="77777777" w:rsidR="00883C25" w:rsidRPr="00F46614" w:rsidRDefault="00883C25" w:rsidP="00883C25">
      <w:r w:rsidRPr="00F46614">
        <w:t>For more information about filing a Hearing Request, see part IV of this Manual.</w:t>
      </w:r>
    </w:p>
    <w:p w14:paraId="4158D1DE" w14:textId="77777777" w:rsidR="008A6B6B" w:rsidRPr="00F46614" w:rsidRDefault="008A6B6B" w:rsidP="00D71A0D"/>
    <w:p w14:paraId="07781442" w14:textId="77777777" w:rsidR="00441E87" w:rsidRPr="00F46614" w:rsidRDefault="00D71A0D" w:rsidP="00D71A0D">
      <w:r w:rsidRPr="00F46614">
        <w:rPr>
          <w:b/>
        </w:rPr>
        <w:t xml:space="preserve">Resolution Session: </w:t>
      </w:r>
      <w:r w:rsidRPr="00F46614">
        <w:t xml:space="preserve">Within 15 </w:t>
      </w:r>
      <w:r w:rsidR="00AF01C8">
        <w:t>calendar days</w:t>
      </w:r>
      <w:r w:rsidR="00B936CA" w:rsidRPr="00F46614">
        <w:t xml:space="preserve"> of a parent’s filing a Hearing R</w:t>
      </w:r>
      <w:r w:rsidR="00D33D26" w:rsidRPr="00F46614">
        <w:t>equest</w:t>
      </w:r>
      <w:r w:rsidRPr="00F46614">
        <w:t xml:space="preserve">, </w:t>
      </w:r>
      <w:r w:rsidR="00B936CA" w:rsidRPr="00F46614">
        <w:t xml:space="preserve">the </w:t>
      </w:r>
      <w:r w:rsidRPr="00F46614">
        <w:t xml:space="preserve">parties must </w:t>
      </w:r>
      <w:r w:rsidR="008A2F0F" w:rsidRPr="00F46614">
        <w:t>meet</w:t>
      </w:r>
      <w:r w:rsidR="007B694C" w:rsidRPr="00F46614">
        <w:t xml:space="preserve"> for a Resolution S</w:t>
      </w:r>
      <w:r w:rsidRPr="00F46614">
        <w:t xml:space="preserve">ession, </w:t>
      </w:r>
      <w:r w:rsidR="00441E87" w:rsidRPr="00F46614">
        <w:t xml:space="preserve">unless both parties have agreed to mediation instead </w:t>
      </w:r>
      <w:proofErr w:type="gramStart"/>
      <w:r w:rsidR="00441E87" w:rsidRPr="00F46614">
        <w:t>or</w:t>
      </w:r>
      <w:proofErr w:type="gramEnd"/>
      <w:r w:rsidR="00441E87" w:rsidRPr="00F46614">
        <w:t xml:space="preserve"> have agreed to waive the Resolution Session.</w:t>
      </w:r>
    </w:p>
    <w:p w14:paraId="24ADDCF4" w14:textId="77777777" w:rsidR="00441E87" w:rsidRPr="00F46614" w:rsidRDefault="00441E87" w:rsidP="00D71A0D"/>
    <w:p w14:paraId="3D02403A" w14:textId="77777777" w:rsidR="00B936CA" w:rsidRPr="00F46614" w:rsidRDefault="00B936CA" w:rsidP="00D71A0D">
      <w:r w:rsidRPr="00F46614">
        <w:t>The school d</w:t>
      </w:r>
      <w:r w:rsidR="00312514" w:rsidRPr="00F46614">
        <w:t>istrict has the</w:t>
      </w:r>
      <w:r w:rsidR="007B694C" w:rsidRPr="00F46614">
        <w:t xml:space="preserve"> responsibility to convene the Resolution S</w:t>
      </w:r>
      <w:r w:rsidR="00312514" w:rsidRPr="00F46614">
        <w:t xml:space="preserve">ession.  </w:t>
      </w:r>
      <w:r w:rsidR="007B694C" w:rsidRPr="00F46614">
        <w:t>Resolution S</w:t>
      </w:r>
      <w:r w:rsidR="00D71A0D" w:rsidRPr="00F46614">
        <w:t xml:space="preserve">essions </w:t>
      </w:r>
      <w:r w:rsidR="00312514" w:rsidRPr="00F46614">
        <w:t>include</w:t>
      </w:r>
      <w:r w:rsidR="00D71A0D" w:rsidRPr="00F46614">
        <w:t xml:space="preserve"> the parents, relevant </w:t>
      </w:r>
      <w:r w:rsidR="00312514" w:rsidRPr="00F46614">
        <w:t>IEP Team</w:t>
      </w:r>
      <w:r w:rsidR="00D71A0D" w:rsidRPr="00F46614">
        <w:t xml:space="preserve"> member</w:t>
      </w:r>
      <w:r w:rsidR="00312514" w:rsidRPr="00F46614">
        <w:t>s,</w:t>
      </w:r>
      <w:r w:rsidRPr="00F46614">
        <w:t xml:space="preserve"> and a representative of the school district who has </w:t>
      </w:r>
      <w:r w:rsidR="00D71A0D" w:rsidRPr="00F46614">
        <w:t xml:space="preserve">authority to make </w:t>
      </w:r>
      <w:r w:rsidRPr="00F46614">
        <w:t>binding decisions</w:t>
      </w:r>
      <w:r w:rsidR="00312514" w:rsidRPr="00F46614">
        <w:t>.  These people meet</w:t>
      </w:r>
      <w:r w:rsidR="00D71A0D" w:rsidRPr="00F46614">
        <w:t xml:space="preserve"> to address the speci</w:t>
      </w:r>
      <w:r w:rsidR="00312514" w:rsidRPr="00F46614">
        <w:t xml:space="preserve">fic complaints </w:t>
      </w:r>
      <w:r w:rsidRPr="00F46614">
        <w:t>described</w:t>
      </w:r>
      <w:r w:rsidR="00312514" w:rsidRPr="00F46614">
        <w:t xml:space="preserve"> in the Hearing R</w:t>
      </w:r>
      <w:r w:rsidR="00D71A0D" w:rsidRPr="00F46614">
        <w:t xml:space="preserve">equest. </w:t>
      </w:r>
      <w:r w:rsidR="00721795" w:rsidRPr="00F46614">
        <w:t xml:space="preserve"> </w:t>
      </w:r>
      <w:r w:rsidR="00D71A0D" w:rsidRPr="00F46614">
        <w:t xml:space="preserve">An attorney for the school district may participate </w:t>
      </w:r>
      <w:r w:rsidR="00604D8E" w:rsidRPr="00F46614">
        <w:t xml:space="preserve">only </w:t>
      </w:r>
      <w:r w:rsidR="00D71A0D" w:rsidRPr="00F46614">
        <w:t>if the parents have their own attorney present.</w:t>
      </w:r>
      <w:r w:rsidR="00E100DA" w:rsidRPr="00F46614">
        <w:t xml:space="preserve"> </w:t>
      </w:r>
      <w:r w:rsidR="00D71A0D" w:rsidRPr="00F46614">
        <w:t xml:space="preserve"> If a parent refuses or neglects to participate in a resolution session, the </w:t>
      </w:r>
      <w:r w:rsidR="00E100DA" w:rsidRPr="00F46614">
        <w:t xml:space="preserve">due process </w:t>
      </w:r>
      <w:r w:rsidR="00D71A0D" w:rsidRPr="00F46614">
        <w:t xml:space="preserve">hearing </w:t>
      </w:r>
      <w:r w:rsidR="00312514" w:rsidRPr="00F46614">
        <w:t>may</w:t>
      </w:r>
      <w:r w:rsidR="00D71A0D" w:rsidRPr="00F46614">
        <w:t xml:space="preserve"> be delayed. </w:t>
      </w:r>
    </w:p>
    <w:p w14:paraId="1A66C4C5" w14:textId="77777777" w:rsidR="00B936CA" w:rsidRPr="00F46614" w:rsidRDefault="00B936CA" w:rsidP="00D71A0D"/>
    <w:p w14:paraId="739768EB" w14:textId="77777777" w:rsidR="00D71A0D" w:rsidRPr="00F46614" w:rsidRDefault="00D71A0D" w:rsidP="00D71A0D">
      <w:r w:rsidRPr="00F46614">
        <w:t>If the parties reach an agreement at the resoluti</w:t>
      </w:r>
      <w:r w:rsidR="00312514" w:rsidRPr="00F46614">
        <w:t xml:space="preserve">on session, </w:t>
      </w:r>
      <w:r w:rsidR="00E100DA" w:rsidRPr="00F46614">
        <w:t>each</w:t>
      </w:r>
      <w:r w:rsidR="00312514" w:rsidRPr="00F46614">
        <w:t xml:space="preserve"> </w:t>
      </w:r>
      <w:r w:rsidR="00E100DA" w:rsidRPr="00F46614">
        <w:t>party</w:t>
      </w:r>
      <w:r w:rsidR="00312514" w:rsidRPr="00F46614">
        <w:t xml:space="preserve"> has a three-</w:t>
      </w:r>
      <w:r w:rsidRPr="00F46614">
        <w:t xml:space="preserve">day grace period in which to back out of the agreement. </w:t>
      </w:r>
      <w:r w:rsidR="00B936CA" w:rsidRPr="00F46614">
        <w:t xml:space="preserve"> </w:t>
      </w:r>
      <w:r w:rsidRPr="00F46614">
        <w:t xml:space="preserve">If the agreement stands, you should </w:t>
      </w:r>
      <w:r w:rsidR="00B936CA" w:rsidRPr="00F46614">
        <w:t xml:space="preserve">send a letter to your Hearing Officer </w:t>
      </w:r>
      <w:r w:rsidR="00D30F1B" w:rsidRPr="00F46614">
        <w:t>withdrawing the</w:t>
      </w:r>
      <w:r w:rsidRPr="00F46614">
        <w:t xml:space="preserve"> </w:t>
      </w:r>
      <w:r w:rsidR="004D54C1" w:rsidRPr="00F46614">
        <w:t xml:space="preserve">Hearing Request so that the BSEA </w:t>
      </w:r>
      <w:r w:rsidR="00D30F1B" w:rsidRPr="00F46614">
        <w:t>can</w:t>
      </w:r>
      <w:r w:rsidR="004D54C1" w:rsidRPr="00F46614">
        <w:t xml:space="preserve"> </w:t>
      </w:r>
      <w:r w:rsidR="007D3ACF" w:rsidRPr="00F46614">
        <w:t>close your case</w:t>
      </w:r>
      <w:r w:rsidRPr="00F46614">
        <w:t>.</w:t>
      </w:r>
      <w:r w:rsidR="00B936CA" w:rsidRPr="00F46614">
        <w:t xml:space="preserve"> </w:t>
      </w:r>
      <w:r w:rsidRPr="00F46614">
        <w:t xml:space="preserve"> If the parties are unable to come to agreement, then the BSEA hearing schedule proceeds, usually first with a</w:t>
      </w:r>
      <w:r w:rsidR="004D54C1" w:rsidRPr="00F46614">
        <w:t xml:space="preserve"> conference call </w:t>
      </w:r>
      <w:r w:rsidR="007D3ACF" w:rsidRPr="00F46614">
        <w:t>with</w:t>
      </w:r>
      <w:r w:rsidR="004D54C1" w:rsidRPr="00F46614">
        <w:t xml:space="preserve"> the Hearing O</w:t>
      </w:r>
      <w:r w:rsidRPr="00F46614">
        <w:t xml:space="preserve">fficer and both parties.   </w:t>
      </w:r>
    </w:p>
    <w:p w14:paraId="12A0F7C9" w14:textId="77777777" w:rsidR="00B936CA" w:rsidRPr="00F46614" w:rsidRDefault="00B936CA" w:rsidP="00D71A0D"/>
    <w:p w14:paraId="444E8999" w14:textId="77777777" w:rsidR="00B936CA" w:rsidRPr="00F46614" w:rsidRDefault="007B694C" w:rsidP="00B936CA">
      <w:r w:rsidRPr="00F46614">
        <w:t>For more information about Resolution S</w:t>
      </w:r>
      <w:r w:rsidR="00B936CA" w:rsidRPr="00F46614">
        <w:t>essions, see part V of this Manual.</w:t>
      </w:r>
    </w:p>
    <w:p w14:paraId="14019989" w14:textId="77777777" w:rsidR="00D41AB6" w:rsidRPr="00F46614" w:rsidRDefault="00D41AB6" w:rsidP="00B936CA"/>
    <w:p w14:paraId="1C6BE647" w14:textId="77777777" w:rsidR="00D41AB6" w:rsidRPr="00F46614" w:rsidRDefault="00D41AB6" w:rsidP="00D41AB6">
      <w:r w:rsidRPr="00F46614">
        <w:rPr>
          <w:b/>
        </w:rPr>
        <w:t>19-Day Conference Call</w:t>
      </w:r>
      <w:r w:rsidRPr="00F46614">
        <w:t xml:space="preserve">: When the BSEA receives a Hearing Request from a parent or student, a conference call between both parties and the assigned Hearing Officer is automatically scheduled for 19 days later.  The 19-day call is important because it marks the point at which the BSEA Hearing Officer first becomes involved with the parties.  </w:t>
      </w:r>
    </w:p>
    <w:p w14:paraId="726DEC89" w14:textId="77777777" w:rsidR="00D41AB6" w:rsidRPr="00F46614" w:rsidRDefault="00D41AB6" w:rsidP="00D41AB6">
      <w:pPr>
        <w:ind w:left="1440"/>
      </w:pPr>
    </w:p>
    <w:p w14:paraId="7E182D31" w14:textId="0EA42CFD" w:rsidR="00F200DD" w:rsidRPr="00F46614" w:rsidRDefault="00D41AB6" w:rsidP="00F200DD">
      <w:r w:rsidRPr="00F46614">
        <w:t xml:space="preserve">During the conference call, the Hearing Officer will have an informal discussion with the parties </w:t>
      </w:r>
      <w:r w:rsidR="00441E87" w:rsidRPr="00F46614">
        <w:t xml:space="preserve">about their dispute.  The Hearing Officer will likely ask what steps have been taken to try to </w:t>
      </w:r>
      <w:r w:rsidR="0081401B">
        <w:t xml:space="preserve"> </w:t>
      </w:r>
      <w:r w:rsidR="00441E87" w:rsidRPr="00F46614">
        <w:t>resolve the dispute informally</w:t>
      </w:r>
      <w:r w:rsidRPr="00F46614">
        <w:t>.</w:t>
      </w:r>
      <w:r w:rsidR="0081401B">
        <w:t xml:space="preserve"> You may discuss scheduling, requests to postpone the hearing date, requests for a pre</w:t>
      </w:r>
      <w:r w:rsidR="002B0C02">
        <w:t>-</w:t>
      </w:r>
      <w:r w:rsidR="0081401B">
        <w:t>hearing conference and the like.</w:t>
      </w:r>
      <w:r w:rsidRPr="00F46614">
        <w:t xml:space="preserve">  If you have questions about how to proceed in preparing for hearing or if you are unclear regarding the expectations of the Hearing Officer, the conference call is an excellent opportunity to ask the Hearing Officer for more</w:t>
      </w:r>
      <w:r w:rsidR="00045A20">
        <w:t xml:space="preserve"> information or clarification.  </w:t>
      </w:r>
      <w:r w:rsidR="00F200DD" w:rsidRPr="00F46614">
        <w:t>For more information about conference calls with the Hearing Officer, see part VI of this Manual.</w:t>
      </w:r>
    </w:p>
    <w:p w14:paraId="008AA086" w14:textId="77777777" w:rsidR="00F200DD" w:rsidRPr="00F46614" w:rsidRDefault="00F200DD" w:rsidP="00D41AB6"/>
    <w:p w14:paraId="613CE18F" w14:textId="2D39A7A7" w:rsidR="00F200DD" w:rsidRPr="00F46614" w:rsidRDefault="001E7A93" w:rsidP="00F200DD">
      <w:r w:rsidRPr="00F46614">
        <w:rPr>
          <w:b/>
        </w:rPr>
        <w:lastRenderedPageBreak/>
        <w:t>Pre-Hearing C</w:t>
      </w:r>
      <w:r w:rsidR="00F200DD" w:rsidRPr="00F46614">
        <w:rPr>
          <w:b/>
        </w:rPr>
        <w:t xml:space="preserve">onference: </w:t>
      </w:r>
      <w:r w:rsidR="00DE4802">
        <w:t>Y</w:t>
      </w:r>
      <w:r w:rsidR="00F200DD" w:rsidRPr="00F46614">
        <w:t>ou may request a pre-hearing conference with your Hearing Officer and opposing part</w:t>
      </w:r>
      <w:r w:rsidR="00DE4802">
        <w:t>y,</w:t>
      </w:r>
      <w:r w:rsidR="00F200DD" w:rsidRPr="00F46614">
        <w:t xml:space="preserve"> The pre-hearing conference</w:t>
      </w:r>
      <w:r w:rsidR="00604D8E">
        <w:t xml:space="preserve">, which </w:t>
      </w:r>
      <w:r w:rsidR="00C37EC4">
        <w:t>can occur</w:t>
      </w:r>
      <w:r w:rsidR="00F200DD" w:rsidRPr="00F46614">
        <w:t xml:space="preserve"> </w:t>
      </w:r>
      <w:r w:rsidR="00C37EC4">
        <w:t xml:space="preserve">any time </w:t>
      </w:r>
      <w:r w:rsidR="00604D8E" w:rsidRPr="00F46614">
        <w:t>before your hearing date</w:t>
      </w:r>
      <w:r w:rsidR="00604D8E">
        <w:t xml:space="preserve">, </w:t>
      </w:r>
      <w:r w:rsidR="00F200DD" w:rsidRPr="00F46614">
        <w:t xml:space="preserve">provides an opportunity for </w:t>
      </w:r>
      <w:r w:rsidR="000C5891" w:rsidRPr="00F46614">
        <w:t>the</w:t>
      </w:r>
      <w:r w:rsidR="00F200DD" w:rsidRPr="00F46614">
        <w:t xml:space="preserve"> parties to </w:t>
      </w:r>
      <w:r w:rsidR="000C5891" w:rsidRPr="00F46614">
        <w:t>meet with the Hearing Officer and informally discuss the dispute.  The principal purposes of a pre-hearing conference are to clarify the</w:t>
      </w:r>
      <w:r w:rsidR="00F200DD" w:rsidRPr="00F46614">
        <w:t xml:space="preserve"> issues in dispute</w:t>
      </w:r>
      <w:r w:rsidR="000C5891" w:rsidRPr="00F46614">
        <w:t xml:space="preserve"> </w:t>
      </w:r>
      <w:r w:rsidR="00F200DD" w:rsidRPr="00F46614">
        <w:t xml:space="preserve">and </w:t>
      </w:r>
      <w:r w:rsidR="000C5891" w:rsidRPr="00F46614">
        <w:t>to review</w:t>
      </w:r>
      <w:r w:rsidR="00F200DD" w:rsidRPr="00F46614">
        <w:t xml:space="preserve"> the possibility of settling the case</w:t>
      </w:r>
      <w:r w:rsidR="000C5891" w:rsidRPr="00F46614">
        <w:t xml:space="preserve"> without the necessity of a due process hearing</w:t>
      </w:r>
      <w:r w:rsidR="00F200DD" w:rsidRPr="00F46614">
        <w:t xml:space="preserve">.  </w:t>
      </w:r>
    </w:p>
    <w:p w14:paraId="77A62395" w14:textId="77777777" w:rsidR="00F200DD" w:rsidRPr="00F46614" w:rsidRDefault="00F200DD" w:rsidP="00F200DD"/>
    <w:p w14:paraId="3BB0015E" w14:textId="37B8FE61" w:rsidR="00F200DD" w:rsidRPr="00F46614" w:rsidRDefault="00F200DD" w:rsidP="00F200DD">
      <w:r w:rsidRPr="00F46614">
        <w:t>Additionally, the pre-hearing conference may be used to resolve discovery disputes, work out the schedule for days of hearing, review potential witnesses and exhibits, and discuss other preliminary matters.  The pre-hearing conference also is an excellent opportunity for a parent or school representative to ask questions about the due process hearing and the expectations of the Hearing Officer.</w:t>
      </w:r>
      <w:r w:rsidR="000C5891" w:rsidRPr="00F46614">
        <w:t xml:space="preserve">  What is said during the pre-hearing conference will not be considered when the Hearing Officer writes his or her Decision.  </w:t>
      </w:r>
      <w:r w:rsidRPr="00F46614">
        <w:t>For more information about a pre-hearing conference, see part VII of this Manual.</w:t>
      </w:r>
    </w:p>
    <w:p w14:paraId="6A313EE6" w14:textId="77777777" w:rsidR="00D71A0D" w:rsidRPr="00F46614" w:rsidRDefault="00D71A0D" w:rsidP="00D71A0D"/>
    <w:p w14:paraId="7E46EFE4" w14:textId="77777777" w:rsidR="00F67D5C" w:rsidRPr="00F46614" w:rsidRDefault="001E7A93" w:rsidP="00D71A0D">
      <w:r w:rsidRPr="00F46614">
        <w:rPr>
          <w:b/>
        </w:rPr>
        <w:t>Preparation for H</w:t>
      </w:r>
      <w:r w:rsidR="00D71A0D" w:rsidRPr="00F46614">
        <w:rPr>
          <w:b/>
        </w:rPr>
        <w:t xml:space="preserve">earing: </w:t>
      </w:r>
      <w:r w:rsidR="00B936CA" w:rsidRPr="00F46614">
        <w:t>If</w:t>
      </w:r>
      <w:r w:rsidR="00D71A0D" w:rsidRPr="00F46614">
        <w:t xml:space="preserve"> the resolution session, mediation</w:t>
      </w:r>
      <w:r w:rsidR="007D3ACF" w:rsidRPr="00F46614">
        <w:t xml:space="preserve">, </w:t>
      </w:r>
      <w:r w:rsidR="000C5891" w:rsidRPr="00F46614">
        <w:t xml:space="preserve">pre-hearing conference, </w:t>
      </w:r>
      <w:r w:rsidR="00C1734F" w:rsidRPr="00F46614">
        <w:t>or</w:t>
      </w:r>
      <w:r w:rsidR="007D3ACF" w:rsidRPr="00F46614">
        <w:t xml:space="preserve"> your own negotiations do</w:t>
      </w:r>
      <w:r w:rsidR="00D71A0D" w:rsidRPr="00F46614">
        <w:t xml:space="preserve"> not resolve the dispute, the parties </w:t>
      </w:r>
      <w:r w:rsidR="00C37EC4">
        <w:t>will need to</w:t>
      </w:r>
      <w:r w:rsidR="00D71A0D" w:rsidRPr="00F46614">
        <w:t xml:space="preserve"> prepare for a </w:t>
      </w:r>
      <w:r w:rsidR="007D3ACF" w:rsidRPr="00F46614">
        <w:t>formal</w:t>
      </w:r>
      <w:r w:rsidR="00D71A0D" w:rsidRPr="00F46614">
        <w:t xml:space="preserve"> evidentiary hearing</w:t>
      </w:r>
      <w:r w:rsidR="007D3ACF" w:rsidRPr="00F46614">
        <w:t xml:space="preserve"> before the Hearing Officer</w:t>
      </w:r>
      <w:r w:rsidR="00D71A0D" w:rsidRPr="00F46614">
        <w:t xml:space="preserve">. </w:t>
      </w:r>
      <w:r w:rsidR="00B936CA" w:rsidRPr="00F46614">
        <w:t xml:space="preserve"> Preparation includes </w:t>
      </w:r>
      <w:r w:rsidR="00F67D5C" w:rsidRPr="00F46614">
        <w:t xml:space="preserve">formal and informal discovery, </w:t>
      </w:r>
      <w:r w:rsidR="00B936CA" w:rsidRPr="00F46614">
        <w:t>assembling your exhibits, deciding on your witnesses</w:t>
      </w:r>
      <w:r w:rsidR="00BD40F2" w:rsidRPr="00F46614">
        <w:t>, and making any preliminary requests (or motions) to the Hearing Officer</w:t>
      </w:r>
      <w:r w:rsidR="00F67D5C" w:rsidRPr="00F46614">
        <w:t xml:space="preserve">.  </w:t>
      </w:r>
    </w:p>
    <w:p w14:paraId="026E0514" w14:textId="77777777" w:rsidR="00F67D5C" w:rsidRPr="00F46614" w:rsidRDefault="00F67D5C" w:rsidP="00D71A0D"/>
    <w:p w14:paraId="51C57E7F" w14:textId="2ACF00C9" w:rsidR="00F67D5C" w:rsidRPr="00F46614" w:rsidRDefault="00CB53D6" w:rsidP="00CB53D6">
      <w:pPr>
        <w:numPr>
          <w:ilvl w:val="0"/>
          <w:numId w:val="13"/>
        </w:numPr>
      </w:pPr>
      <w:r w:rsidRPr="00F46614">
        <w:t>Discovery:  Discovery</w:t>
      </w:r>
      <w:r w:rsidR="00D71A0D" w:rsidRPr="00F46614">
        <w:t xml:space="preserve"> refers to the process of opposing parties sharing </w:t>
      </w:r>
      <w:r w:rsidR="00F67D5C" w:rsidRPr="00F46614">
        <w:t>information prior to hearing.  E</w:t>
      </w:r>
      <w:r w:rsidR="00D71A0D" w:rsidRPr="00F46614">
        <w:t>ach party has the right to obtain documents that may be relevant to the dispute and to ask questions in writing (“interrogatories”) of the other party.</w:t>
      </w:r>
      <w:r w:rsidR="000B5E25" w:rsidRPr="00F46614">
        <w:t xml:space="preserve"> </w:t>
      </w:r>
      <w:r w:rsidR="00F67D5C" w:rsidRPr="00F46614">
        <w:t xml:space="preserve"> </w:t>
      </w:r>
      <w:r w:rsidR="00D71A0D" w:rsidRPr="00F46614">
        <w:t xml:space="preserve">If you wish to call an unwilling witness (or one who requires documentation to miss work), you may </w:t>
      </w:r>
      <w:r w:rsidR="007D3ACF" w:rsidRPr="00F46614">
        <w:t xml:space="preserve">request a “subpoena” from </w:t>
      </w:r>
      <w:r w:rsidR="00D41AB6" w:rsidRPr="00F46614">
        <w:t>the</w:t>
      </w:r>
      <w:r w:rsidR="007D3ACF" w:rsidRPr="00F46614">
        <w:t xml:space="preserve"> Hearing O</w:t>
      </w:r>
      <w:r w:rsidR="00D71A0D" w:rsidRPr="00F46614">
        <w:t>fficer, which is an order compelling the witness to</w:t>
      </w:r>
      <w:r w:rsidR="002B0C02">
        <w:t xml:space="preserve"> appear to</w:t>
      </w:r>
      <w:r w:rsidR="00D71A0D" w:rsidRPr="00F46614">
        <w:t xml:space="preserve"> testify. </w:t>
      </w:r>
      <w:r w:rsidR="00F67D5C" w:rsidRPr="00F46614">
        <w:t xml:space="preserve"> For more information about discovery, see part X</w:t>
      </w:r>
      <w:r w:rsidR="00C37EC4">
        <w:t>II</w:t>
      </w:r>
      <w:r w:rsidR="00F67D5C" w:rsidRPr="00F46614">
        <w:t xml:space="preserve"> of this Manual.</w:t>
      </w:r>
    </w:p>
    <w:p w14:paraId="2092AAC1" w14:textId="77777777" w:rsidR="00F67D5C" w:rsidRPr="00F46614" w:rsidRDefault="00F67D5C" w:rsidP="00D71A0D"/>
    <w:p w14:paraId="35AD65B6" w14:textId="09B4F1E1" w:rsidR="00F67D5C" w:rsidRPr="00F46614" w:rsidRDefault="00CB53D6" w:rsidP="00CB53D6">
      <w:pPr>
        <w:numPr>
          <w:ilvl w:val="0"/>
          <w:numId w:val="13"/>
        </w:numPr>
      </w:pPr>
      <w:r w:rsidRPr="00F46614">
        <w:t xml:space="preserve">Exhibits and witnesses: </w:t>
      </w:r>
      <w:r w:rsidR="005F2CD1" w:rsidRPr="00F46614">
        <w:t>You have the</w:t>
      </w:r>
      <w:r w:rsidR="00D71A0D" w:rsidRPr="00F46614">
        <w:t xml:space="preserve"> responsibility to </w:t>
      </w:r>
      <w:r w:rsidR="00C1734F" w:rsidRPr="00F46614">
        <w:t>provide</w:t>
      </w:r>
      <w:r w:rsidR="00D71A0D" w:rsidRPr="00F46614">
        <w:t xml:space="preserve"> a copy of your “exhibits” (documents that you intend to use as evidence) and a list of </w:t>
      </w:r>
      <w:r w:rsidR="007D3ACF" w:rsidRPr="00F46614">
        <w:t xml:space="preserve">your proposed </w:t>
      </w:r>
      <w:r w:rsidR="00D71A0D" w:rsidRPr="00F46614">
        <w:t>witnesses to b</w:t>
      </w:r>
      <w:r w:rsidRPr="00F46614">
        <w:t>oth the opposing party and the Hearing O</w:t>
      </w:r>
      <w:r w:rsidR="00D71A0D" w:rsidRPr="00F46614">
        <w:t xml:space="preserve">fficer at least </w:t>
      </w:r>
      <w:r w:rsidR="007D3ACF" w:rsidRPr="00F46614">
        <w:t>five</w:t>
      </w:r>
      <w:r w:rsidR="00D71A0D" w:rsidRPr="00F46614">
        <w:t xml:space="preserve"> business days before the hearing. </w:t>
      </w:r>
      <w:r w:rsidR="00F67D5C" w:rsidRPr="00F46614">
        <w:t xml:space="preserve"> You may also request that a distant or unavailable witness give testimony via telephone or that a court stenographer or translator be present at the hearing. </w:t>
      </w:r>
      <w:r w:rsidR="00C1734F" w:rsidRPr="00F46614">
        <w:t xml:space="preserve"> </w:t>
      </w:r>
      <w:r w:rsidR="00F67D5C" w:rsidRPr="00F46614">
        <w:t xml:space="preserve">For more information about </w:t>
      </w:r>
      <w:r w:rsidR="00024251" w:rsidRPr="00F46614">
        <w:t>exhibits and witnesses</w:t>
      </w:r>
      <w:r w:rsidR="00F67D5C" w:rsidRPr="00F46614">
        <w:t xml:space="preserve">, see part </w:t>
      </w:r>
      <w:r w:rsidR="009F32E8">
        <w:t>XI</w:t>
      </w:r>
      <w:r w:rsidR="0038366C">
        <w:t>II</w:t>
      </w:r>
      <w:r w:rsidR="00F67D5C" w:rsidRPr="00F46614">
        <w:t xml:space="preserve"> of this Manual.</w:t>
      </w:r>
    </w:p>
    <w:p w14:paraId="5823C86A" w14:textId="77777777" w:rsidR="007D3ACF" w:rsidRPr="00F46614" w:rsidRDefault="007D3ACF" w:rsidP="00D71A0D"/>
    <w:p w14:paraId="6FCC676B" w14:textId="77777777" w:rsidR="00CB53D6" w:rsidRPr="00F46614" w:rsidRDefault="00CB53D6" w:rsidP="00CB53D6">
      <w:pPr>
        <w:numPr>
          <w:ilvl w:val="0"/>
          <w:numId w:val="13"/>
        </w:numPr>
      </w:pPr>
      <w:r w:rsidRPr="00F46614">
        <w:t>Motions and postponements: Prior to the due process hearing</w:t>
      </w:r>
      <w:r w:rsidR="00D71A0D" w:rsidRPr="00F46614">
        <w:t>, you may need to make request</w:t>
      </w:r>
      <w:r w:rsidR="000B5E25" w:rsidRPr="00F46614">
        <w:t>s</w:t>
      </w:r>
      <w:r w:rsidR="00F67D5C" w:rsidRPr="00F46614">
        <w:t xml:space="preserve"> to the Hearing Officer</w:t>
      </w:r>
      <w:r w:rsidR="000B5E25" w:rsidRPr="00F46614">
        <w:t xml:space="preserve">, </w:t>
      </w:r>
      <w:r w:rsidR="00F67D5C" w:rsidRPr="00F46614">
        <w:t>sometimes referred to</w:t>
      </w:r>
      <w:r w:rsidR="000B5E25" w:rsidRPr="00F46614">
        <w:t xml:space="preserve"> </w:t>
      </w:r>
      <w:r w:rsidR="00F67D5C" w:rsidRPr="00F46614">
        <w:t>as “motions.”  This may include</w:t>
      </w:r>
      <w:r w:rsidR="000C5891" w:rsidRPr="00F46614">
        <w:t>, for example,</w:t>
      </w:r>
      <w:r w:rsidR="00F67D5C" w:rsidRPr="00F46614">
        <w:t xml:space="preserve"> </w:t>
      </w:r>
      <w:r w:rsidR="00024251" w:rsidRPr="00F46614">
        <w:t>a postponement request, a request to add a party to the dispute, a request to amend the Hearing Request, or a request to change the location of the hearing.</w:t>
      </w:r>
      <w:r w:rsidR="009F32E8">
        <w:t xml:space="preserve">  </w:t>
      </w:r>
      <w:proofErr w:type="gramStart"/>
      <w:r w:rsidR="009F32E8" w:rsidRPr="00F46614">
        <w:t>At the same time that</w:t>
      </w:r>
      <w:proofErr w:type="gramEnd"/>
      <w:r w:rsidR="009F32E8" w:rsidRPr="00F46614">
        <w:t xml:space="preserve"> you send a motion (or any other written information) to the Hearing Officer, you must also send a copy to the opposing party.  </w:t>
      </w:r>
    </w:p>
    <w:p w14:paraId="0FA856B4" w14:textId="7242081A" w:rsidR="00F67D5C" w:rsidRPr="00F46614" w:rsidRDefault="00A5596D" w:rsidP="00FF00B9">
      <w:pPr>
        <w:ind w:left="720"/>
      </w:pPr>
      <w:r w:rsidRPr="00F46614">
        <w:t xml:space="preserve">You </w:t>
      </w:r>
      <w:r w:rsidR="00024251" w:rsidRPr="00F46614">
        <w:t>must</w:t>
      </w:r>
      <w:r w:rsidRPr="00F46614">
        <w:t xml:space="preserve"> respond to any motions </w:t>
      </w:r>
      <w:r w:rsidR="00EB42AF" w:rsidRPr="00F46614">
        <w:t xml:space="preserve">or requests </w:t>
      </w:r>
      <w:r w:rsidRPr="00F46614">
        <w:t xml:space="preserve">filed by the other party.  Failure to respond in a timely manner may result in the Hearing Officer granting (or allowing) the motion </w:t>
      </w:r>
      <w:r w:rsidR="00EB42AF" w:rsidRPr="00F46614">
        <w:t xml:space="preserve">or request </w:t>
      </w:r>
      <w:r w:rsidRPr="00F46614">
        <w:t>sim</w:t>
      </w:r>
      <w:r w:rsidR="00EB42AF" w:rsidRPr="00F46614">
        <w:t>ply because it is uncontested.  Y</w:t>
      </w:r>
      <w:r w:rsidRPr="00F46614">
        <w:t xml:space="preserve">ou have </w:t>
      </w:r>
      <w:r w:rsidRPr="00F46614">
        <w:rPr>
          <w:u w:val="single"/>
        </w:rPr>
        <w:t xml:space="preserve">seven </w:t>
      </w:r>
      <w:r w:rsidR="00AF01C8">
        <w:rPr>
          <w:u w:val="single"/>
        </w:rPr>
        <w:t>calendar days</w:t>
      </w:r>
      <w:r w:rsidRPr="00F46614">
        <w:t xml:space="preserve"> to respond unless the Hearing Officer sets a d</w:t>
      </w:r>
      <w:r w:rsidR="00EB42AF" w:rsidRPr="00F46614">
        <w:t>ifferent timeframe for response</w:t>
      </w:r>
      <w:r w:rsidRPr="00F46614">
        <w:t xml:space="preserve">.  </w:t>
      </w:r>
      <w:r w:rsidR="00F67D5C" w:rsidRPr="00F46614">
        <w:t>For more information about motions and postponements, see parts VIII and IX of this Manual.</w:t>
      </w:r>
    </w:p>
    <w:p w14:paraId="48130158" w14:textId="77777777" w:rsidR="00CA5834" w:rsidRPr="00F46614" w:rsidRDefault="00CA5834" w:rsidP="00E100DA"/>
    <w:p w14:paraId="1C277186" w14:textId="77777777" w:rsidR="00E33930" w:rsidRPr="00F46614" w:rsidRDefault="00D71A0D" w:rsidP="00D71A0D">
      <w:r w:rsidRPr="00F46614">
        <w:rPr>
          <w:b/>
        </w:rPr>
        <w:lastRenderedPageBreak/>
        <w:t>Due Process Hearing:</w:t>
      </w:r>
      <w:r w:rsidRPr="00F46614">
        <w:t xml:space="preserve"> If the dispute </w:t>
      </w:r>
      <w:r w:rsidR="00CA5834" w:rsidRPr="00F46614">
        <w:t>has not been resolved informally</w:t>
      </w:r>
      <w:r w:rsidRPr="00F46614">
        <w:t xml:space="preserve">, parties meet for a formal </w:t>
      </w:r>
      <w:r w:rsidR="00A5596D" w:rsidRPr="00F46614">
        <w:t xml:space="preserve">evidentiary </w:t>
      </w:r>
      <w:r w:rsidRPr="00F46614">
        <w:t xml:space="preserve">hearing. </w:t>
      </w:r>
      <w:r w:rsidR="00E33930" w:rsidRPr="00F46614">
        <w:t xml:space="preserve"> The hearing includes the following steps in the following order:</w:t>
      </w:r>
    </w:p>
    <w:p w14:paraId="303AF261" w14:textId="77777777" w:rsidR="00E33930" w:rsidRPr="00F46614" w:rsidRDefault="00E33930" w:rsidP="00D71A0D"/>
    <w:p w14:paraId="60713EC4" w14:textId="5BC1E998" w:rsidR="00E33930" w:rsidRPr="00F46614" w:rsidRDefault="00BD40F2" w:rsidP="008F7898">
      <w:pPr>
        <w:numPr>
          <w:ilvl w:val="0"/>
          <w:numId w:val="35"/>
        </w:numPr>
      </w:pPr>
      <w:r w:rsidRPr="00F46614">
        <w:t>Once the parties have arrived, the</w:t>
      </w:r>
      <w:r w:rsidR="00D71A0D" w:rsidRPr="00F46614">
        <w:t xml:space="preserve"> Hearing Officer explains the day’s schedule, responds to any questions or</w:t>
      </w:r>
      <w:r w:rsidR="00E33930" w:rsidRPr="00F46614">
        <w:t xml:space="preserve"> concerns of the parties</w:t>
      </w:r>
      <w:r w:rsidR="005F2CD1" w:rsidRPr="00F46614">
        <w:t>, rules on any outstanding motions</w:t>
      </w:r>
      <w:r w:rsidR="000C5891" w:rsidRPr="00F46614">
        <w:t>, and</w:t>
      </w:r>
      <w:r w:rsidR="00E33930" w:rsidRPr="00F46614">
        <w:t xml:space="preserve"> </w:t>
      </w:r>
      <w:r w:rsidR="000C5891" w:rsidRPr="00F46614">
        <w:t>makes a preliminary statement.</w:t>
      </w:r>
    </w:p>
    <w:p w14:paraId="7381C2A3" w14:textId="77777777" w:rsidR="00E33930" w:rsidRPr="00F46614" w:rsidRDefault="00E33930" w:rsidP="008F7898">
      <w:pPr>
        <w:numPr>
          <w:ilvl w:val="0"/>
          <w:numId w:val="35"/>
        </w:numPr>
      </w:pPr>
      <w:r w:rsidRPr="00F46614">
        <w:t>The Hearing Officer formally enters the e</w:t>
      </w:r>
      <w:r w:rsidR="00D71A0D" w:rsidRPr="00F46614">
        <w:t xml:space="preserve">xhibits </w:t>
      </w:r>
      <w:r w:rsidRPr="00F46614">
        <w:t>into evidence after consider</w:t>
      </w:r>
      <w:r w:rsidR="00F200DD" w:rsidRPr="00F46614">
        <w:t>ing</w:t>
      </w:r>
      <w:r w:rsidRPr="00F46614">
        <w:t xml:space="preserve"> any objections of the parties.  </w:t>
      </w:r>
    </w:p>
    <w:p w14:paraId="5414D476" w14:textId="77777777" w:rsidR="00E33930" w:rsidRPr="00F46614" w:rsidRDefault="00E33930" w:rsidP="008F7898">
      <w:pPr>
        <w:numPr>
          <w:ilvl w:val="0"/>
          <w:numId w:val="35"/>
        </w:numPr>
      </w:pPr>
      <w:r w:rsidRPr="00F46614">
        <w:t>E</w:t>
      </w:r>
      <w:r w:rsidR="00D71A0D" w:rsidRPr="00F46614">
        <w:t xml:space="preserve">ach party is permitted to make an opening statement, briefly </w:t>
      </w:r>
      <w:r w:rsidR="00C37EC4">
        <w:t>explaining</w:t>
      </w:r>
      <w:r w:rsidR="00D71A0D" w:rsidRPr="00F46614">
        <w:t xml:space="preserve"> the main arguments of his </w:t>
      </w:r>
      <w:r w:rsidR="005B794A" w:rsidRPr="00F46614">
        <w:t xml:space="preserve">or her </w:t>
      </w:r>
      <w:r w:rsidR="00D71A0D" w:rsidRPr="00F46614">
        <w:t xml:space="preserve">case. </w:t>
      </w:r>
    </w:p>
    <w:p w14:paraId="3E27866A" w14:textId="77777777" w:rsidR="00E33930" w:rsidRPr="00F46614" w:rsidRDefault="00D71A0D" w:rsidP="008F7898">
      <w:pPr>
        <w:numPr>
          <w:ilvl w:val="0"/>
          <w:numId w:val="35"/>
        </w:numPr>
      </w:pPr>
      <w:r w:rsidRPr="00F46614">
        <w:t xml:space="preserve">The party who filed </w:t>
      </w:r>
      <w:r w:rsidR="005B794A" w:rsidRPr="00F46614">
        <w:t>the H</w:t>
      </w:r>
      <w:r w:rsidRPr="00F46614">
        <w:t xml:space="preserve">earing </w:t>
      </w:r>
      <w:r w:rsidR="005B794A" w:rsidRPr="00F46614">
        <w:t xml:space="preserve">Request </w:t>
      </w:r>
      <w:r w:rsidRPr="00F46614">
        <w:t xml:space="preserve">presents his </w:t>
      </w:r>
      <w:r w:rsidR="005B794A" w:rsidRPr="00F46614">
        <w:t xml:space="preserve">or her </w:t>
      </w:r>
      <w:r w:rsidRPr="00F46614">
        <w:t xml:space="preserve">witnesses first. </w:t>
      </w:r>
      <w:r w:rsidR="005B794A" w:rsidRPr="00F46614">
        <w:t xml:space="preserve"> </w:t>
      </w:r>
      <w:r w:rsidR="009F32E8">
        <w:t xml:space="preserve">The Hearing Officer administers an oath that the witness swears that his or her testimony will be the truth.  </w:t>
      </w:r>
      <w:r w:rsidRPr="00F46614">
        <w:t xml:space="preserve">After </w:t>
      </w:r>
      <w:r w:rsidR="000B5E25" w:rsidRPr="00F46614">
        <w:t xml:space="preserve">questions </w:t>
      </w:r>
      <w:r w:rsidR="00F200DD" w:rsidRPr="00F46614">
        <w:t>from</w:t>
      </w:r>
      <w:r w:rsidR="000B5E25" w:rsidRPr="00F46614">
        <w:t xml:space="preserve"> t</w:t>
      </w:r>
      <w:r w:rsidR="00F200DD" w:rsidRPr="00F46614">
        <w:t>he party who called the witness</w:t>
      </w:r>
      <w:r w:rsidR="00E33930" w:rsidRPr="00F46614">
        <w:t>,</w:t>
      </w:r>
      <w:r w:rsidR="000B5E25" w:rsidRPr="00F46614">
        <w:t xml:space="preserve"> </w:t>
      </w:r>
      <w:r w:rsidR="00A5596D" w:rsidRPr="00F46614">
        <w:t>the other party has</w:t>
      </w:r>
      <w:r w:rsidRPr="00F46614">
        <w:t xml:space="preserve"> an opportunity </w:t>
      </w:r>
      <w:r w:rsidR="00F200DD" w:rsidRPr="00F46614">
        <w:t xml:space="preserve">to ask </w:t>
      </w:r>
      <w:r w:rsidR="005B794A" w:rsidRPr="00F46614">
        <w:t xml:space="preserve">the witness </w:t>
      </w:r>
      <w:r w:rsidR="00794145" w:rsidRPr="00F46614">
        <w:t>q</w:t>
      </w:r>
      <w:r w:rsidR="00F200DD" w:rsidRPr="00F46614">
        <w:t xml:space="preserve">uestions, </w:t>
      </w:r>
      <w:r w:rsidRPr="00F46614">
        <w:t xml:space="preserve">and the Hearing Officer may ask questions. </w:t>
      </w:r>
    </w:p>
    <w:p w14:paraId="0D5C584B" w14:textId="022285AA" w:rsidR="00E33930" w:rsidRPr="00F46614" w:rsidRDefault="00D71A0D" w:rsidP="008F7898">
      <w:pPr>
        <w:numPr>
          <w:ilvl w:val="0"/>
          <w:numId w:val="35"/>
        </w:numPr>
      </w:pPr>
      <w:r w:rsidRPr="00F46614">
        <w:t xml:space="preserve">After the </w:t>
      </w:r>
      <w:r w:rsidR="005B794A" w:rsidRPr="00F46614">
        <w:t>party who filed the H</w:t>
      </w:r>
      <w:r w:rsidRPr="00F46614">
        <w:t>ear</w:t>
      </w:r>
      <w:r w:rsidR="005B794A" w:rsidRPr="00F46614">
        <w:t>ing R</w:t>
      </w:r>
      <w:r w:rsidRPr="00F46614">
        <w:t>equest finishes with all</w:t>
      </w:r>
      <w:r w:rsidR="00A5596D" w:rsidRPr="00F46614">
        <w:t xml:space="preserve"> </w:t>
      </w:r>
      <w:r w:rsidR="005B794A" w:rsidRPr="00F46614">
        <w:t>his or her</w:t>
      </w:r>
      <w:r w:rsidR="00F200DD" w:rsidRPr="00F46614">
        <w:t xml:space="preserve"> witnesses</w:t>
      </w:r>
      <w:r w:rsidRPr="00F46614">
        <w:t xml:space="preserve">, the other party calls its witnesses. </w:t>
      </w:r>
    </w:p>
    <w:p w14:paraId="2AB3E92C" w14:textId="77777777" w:rsidR="00E33930" w:rsidRPr="00F46614" w:rsidRDefault="00D71A0D" w:rsidP="008F7898">
      <w:pPr>
        <w:numPr>
          <w:ilvl w:val="0"/>
          <w:numId w:val="35"/>
        </w:numPr>
      </w:pPr>
      <w:r w:rsidRPr="00F46614">
        <w:t xml:space="preserve">If </w:t>
      </w:r>
      <w:r w:rsidR="00065BD0" w:rsidRPr="00F46614">
        <w:t>a parent</w:t>
      </w:r>
      <w:r w:rsidRPr="00F46614">
        <w:t xml:space="preserve"> wish</w:t>
      </w:r>
      <w:r w:rsidR="00065BD0" w:rsidRPr="00F46614">
        <w:t>es</w:t>
      </w:r>
      <w:r w:rsidRPr="00F46614">
        <w:t xml:space="preserve"> to testify on </w:t>
      </w:r>
      <w:r w:rsidR="00065BD0" w:rsidRPr="00F46614">
        <w:t>his or her</w:t>
      </w:r>
      <w:r w:rsidRPr="00F46614">
        <w:t xml:space="preserve"> own behalf, </w:t>
      </w:r>
      <w:r w:rsidR="00065BD0" w:rsidRPr="00F46614">
        <w:t>s/he</w:t>
      </w:r>
      <w:r w:rsidRPr="00F46614">
        <w:t xml:space="preserve"> </w:t>
      </w:r>
      <w:r w:rsidR="00794145" w:rsidRPr="00F46614">
        <w:t xml:space="preserve">may do so.  </w:t>
      </w:r>
      <w:r w:rsidR="00F200DD" w:rsidRPr="00F46614">
        <w:t xml:space="preserve">If </w:t>
      </w:r>
      <w:r w:rsidR="00065BD0" w:rsidRPr="00F46614">
        <w:t>the parent testifies</w:t>
      </w:r>
      <w:r w:rsidR="00F200DD" w:rsidRPr="00F46614">
        <w:t xml:space="preserve">, </w:t>
      </w:r>
      <w:r w:rsidR="00065BD0" w:rsidRPr="00F46614">
        <w:t>s/he</w:t>
      </w:r>
      <w:r w:rsidR="00F200DD" w:rsidRPr="00F46614">
        <w:t xml:space="preserve"> will be required to respond to questions from the other party</w:t>
      </w:r>
      <w:r w:rsidR="00794145" w:rsidRPr="00F46614">
        <w:t xml:space="preserve">, as well as </w:t>
      </w:r>
      <w:r w:rsidRPr="00F46614">
        <w:t xml:space="preserve">questions from the Hearing Officer. </w:t>
      </w:r>
    </w:p>
    <w:p w14:paraId="5305121A" w14:textId="77777777" w:rsidR="00BD40F2" w:rsidRPr="00F46614" w:rsidRDefault="00D71A0D" w:rsidP="008F7898">
      <w:pPr>
        <w:numPr>
          <w:ilvl w:val="0"/>
          <w:numId w:val="35"/>
        </w:numPr>
      </w:pPr>
      <w:r w:rsidRPr="00F46614">
        <w:t xml:space="preserve">After the testimony of the final witness, </w:t>
      </w:r>
      <w:r w:rsidR="00BD40F2" w:rsidRPr="00F46614">
        <w:t>there will be an opportunity for</w:t>
      </w:r>
      <w:r w:rsidRPr="00F46614">
        <w:t xml:space="preserve"> closing arguments, which can be oral or w</w:t>
      </w:r>
      <w:r w:rsidR="00BD40F2" w:rsidRPr="00F46614">
        <w:t xml:space="preserve">ritten.  </w:t>
      </w:r>
    </w:p>
    <w:p w14:paraId="0494567A" w14:textId="77777777" w:rsidR="00E33930" w:rsidRPr="00F46614" w:rsidRDefault="005F2CD1" w:rsidP="008F7898">
      <w:pPr>
        <w:numPr>
          <w:ilvl w:val="0"/>
          <w:numId w:val="35"/>
        </w:numPr>
      </w:pPr>
      <w:r w:rsidRPr="00F46614">
        <w:t>The</w:t>
      </w:r>
      <w:r w:rsidR="00E33930" w:rsidRPr="00F46614">
        <w:t xml:space="preserve"> Hearing Officer issues a </w:t>
      </w:r>
      <w:r w:rsidR="005B794A" w:rsidRPr="00F46614">
        <w:t xml:space="preserve">written </w:t>
      </w:r>
      <w:r w:rsidR="00E33930" w:rsidRPr="00F46614">
        <w:t xml:space="preserve">Decision resolving the dispute. </w:t>
      </w:r>
    </w:p>
    <w:p w14:paraId="49C6306E" w14:textId="77777777" w:rsidR="00E33930" w:rsidRPr="00F46614" w:rsidRDefault="00E33930" w:rsidP="00D71A0D"/>
    <w:p w14:paraId="533CC8F2" w14:textId="77777777" w:rsidR="00E33930" w:rsidRPr="00F46614" w:rsidRDefault="00C1734F" w:rsidP="00E33930">
      <w:r w:rsidRPr="00F46614">
        <w:t xml:space="preserve">For more information about </w:t>
      </w:r>
      <w:r w:rsidR="00E33930" w:rsidRPr="00F46614">
        <w:t>due process hearing</w:t>
      </w:r>
      <w:r w:rsidRPr="00F46614">
        <w:t>s</w:t>
      </w:r>
      <w:r w:rsidR="00E33930" w:rsidRPr="00F46614">
        <w:t xml:space="preserve">, see part </w:t>
      </w:r>
      <w:r w:rsidR="00C37EC4">
        <w:t>X</w:t>
      </w:r>
      <w:r w:rsidR="00384957">
        <w:t>I</w:t>
      </w:r>
      <w:r w:rsidR="00C37EC4">
        <w:t>V</w:t>
      </w:r>
      <w:r w:rsidR="00E33930" w:rsidRPr="00F46614">
        <w:t xml:space="preserve"> of this Manual.</w:t>
      </w:r>
    </w:p>
    <w:p w14:paraId="5DF5D5B6" w14:textId="77777777" w:rsidR="00D71A0D" w:rsidRPr="00F46614" w:rsidRDefault="00D71A0D" w:rsidP="00D71A0D"/>
    <w:p w14:paraId="3B14933D" w14:textId="71BEA2EE" w:rsidR="003943A3" w:rsidRPr="00F46614" w:rsidRDefault="003943A3" w:rsidP="003943A3">
      <w:r w:rsidRPr="00F46614">
        <w:rPr>
          <w:b/>
        </w:rPr>
        <w:t xml:space="preserve">Settlement Conference: </w:t>
      </w:r>
      <w:r w:rsidR="00F200DD" w:rsidRPr="00F46614">
        <w:t>The</w:t>
      </w:r>
      <w:r w:rsidRPr="00F46614">
        <w:t xml:space="preserve"> BSEA </w:t>
      </w:r>
      <w:r w:rsidR="00F200DD" w:rsidRPr="00F46614">
        <w:t xml:space="preserve">Assistant Director (or, occasionally, a BSEA Hearing Officer) </w:t>
      </w:r>
      <w:r w:rsidRPr="00F46614">
        <w:t xml:space="preserve">sits down with both parties, separately and together, to facilitate negotiation of a  settlement of the dispute in lieu of going to hearing.  Settlement conferences are only available in cases where </w:t>
      </w:r>
      <w:r w:rsidR="00477A6E" w:rsidRPr="00F46614">
        <w:t>a Hearing Request has</w:t>
      </w:r>
      <w:r w:rsidR="00374613">
        <w:t xml:space="preserve"> already</w:t>
      </w:r>
      <w:r w:rsidR="00477A6E" w:rsidRPr="00F46614">
        <w:t xml:space="preserve"> been filed and </w:t>
      </w:r>
      <w:r w:rsidRPr="00F46614">
        <w:t>both parties are represented.  For more information about a settlement conference, see part X of this Manual.</w:t>
      </w:r>
    </w:p>
    <w:p w14:paraId="1F61691F" w14:textId="77777777" w:rsidR="003943A3" w:rsidRPr="00F46614" w:rsidRDefault="003943A3" w:rsidP="004D5365"/>
    <w:p w14:paraId="770A9B8E" w14:textId="77777777" w:rsidR="004D5365" w:rsidRPr="00F46614" w:rsidRDefault="004D5365" w:rsidP="004D5365">
      <w:r w:rsidRPr="00F46614">
        <w:rPr>
          <w:b/>
        </w:rPr>
        <w:t>Costs</w:t>
      </w:r>
      <w:r w:rsidRPr="00F46614">
        <w:t>:  All BSEA proceedings (including mediations and due process hearings) are available at no cost</w:t>
      </w:r>
      <w:r w:rsidR="00671F3A" w:rsidRPr="00F46614">
        <w:t xml:space="preserve"> to the parties</w:t>
      </w:r>
      <w:r w:rsidRPr="00F46614">
        <w:t>.  There are no filing or processing costs.  However, you may incur your own costs, including the costs of copying and delivering a substantial number of documents to both the BSEA and the opposing party if you proceed to a due process hearing.</w:t>
      </w:r>
      <w:r w:rsidR="005F2CD1" w:rsidRPr="00F46614">
        <w:t xml:space="preserve">  You may also incur costs for</w:t>
      </w:r>
      <w:r w:rsidR="00374613">
        <w:t xml:space="preserve"> the</w:t>
      </w:r>
      <w:r w:rsidR="00AD1827" w:rsidRPr="00F46614">
        <w:t xml:space="preserve"> </w:t>
      </w:r>
      <w:r w:rsidR="005F2CD1" w:rsidRPr="00F46614">
        <w:t>time of an expert whom you call to testify at the hearing.</w:t>
      </w:r>
    </w:p>
    <w:p w14:paraId="6CFE99DC" w14:textId="77777777" w:rsidR="004D5365" w:rsidRPr="00F46614" w:rsidRDefault="004D5365" w:rsidP="00D71A0D"/>
    <w:p w14:paraId="7E616FC0" w14:textId="25D8D5A6" w:rsidR="008259BC" w:rsidRPr="00F46614" w:rsidRDefault="00D71A0D" w:rsidP="008259BC">
      <w:r w:rsidRPr="00F46614">
        <w:rPr>
          <w:b/>
        </w:rPr>
        <w:t>Appeal:</w:t>
      </w:r>
      <w:r w:rsidRPr="00F46614">
        <w:t xml:space="preserve"> Once a Hearing Officer has issued a decision</w:t>
      </w:r>
      <w:r w:rsidR="00C1734F" w:rsidRPr="00F46614">
        <w:t xml:space="preserve"> on the merits of the dispute</w:t>
      </w:r>
      <w:r w:rsidRPr="00F46614">
        <w:t xml:space="preserve">, it </w:t>
      </w:r>
      <w:r w:rsidR="00794145" w:rsidRPr="00F46614">
        <w:t xml:space="preserve">is a final </w:t>
      </w:r>
      <w:r w:rsidR="006C381E" w:rsidRPr="00F46614">
        <w:t xml:space="preserve">agency </w:t>
      </w:r>
      <w:r w:rsidR="00794145" w:rsidRPr="00F46614">
        <w:t xml:space="preserve">decision that </w:t>
      </w:r>
      <w:r w:rsidRPr="00F46614">
        <w:t xml:space="preserve">cannot be re-considered by the BSEA. A party may </w:t>
      </w:r>
      <w:r w:rsidR="00794145" w:rsidRPr="00F46614">
        <w:t>appeal the decision by filing</w:t>
      </w:r>
      <w:r w:rsidRPr="00F46614">
        <w:t xml:space="preserve"> a complaint in a Massachusetts</w:t>
      </w:r>
      <w:r w:rsidR="00794145" w:rsidRPr="00F46614">
        <w:t xml:space="preserve"> Superior Court or a federal District C</w:t>
      </w:r>
      <w:r w:rsidRPr="00F46614">
        <w:t xml:space="preserve">ourt within 90 </w:t>
      </w:r>
      <w:r w:rsidR="00AF01C8">
        <w:t>calendar days</w:t>
      </w:r>
      <w:r w:rsidRPr="00F46614">
        <w:t xml:space="preserve"> of the date of </w:t>
      </w:r>
      <w:r w:rsidR="00794145" w:rsidRPr="00F46614">
        <w:t>the Hearing Officer’s decision.</w:t>
      </w:r>
      <w:r w:rsidR="008259BC" w:rsidRPr="00F46614">
        <w:t xml:space="preserve">  For more information about an appeal and </w:t>
      </w:r>
      <w:r w:rsidR="006C381E" w:rsidRPr="00F46614">
        <w:t xml:space="preserve">other </w:t>
      </w:r>
      <w:r w:rsidR="008259BC" w:rsidRPr="00F46614">
        <w:t>post-hearing issues, see part XV of this Manual.</w:t>
      </w:r>
    </w:p>
    <w:p w14:paraId="7B090910" w14:textId="77777777" w:rsidR="00332C82" w:rsidRPr="00F46614" w:rsidRDefault="00332C82" w:rsidP="008259BC"/>
    <w:p w14:paraId="24ADB5CE" w14:textId="1F46AE0B" w:rsidR="008C3475" w:rsidRPr="00F46614" w:rsidRDefault="008C3475" w:rsidP="008259BC">
      <w:r w:rsidRPr="00F46614">
        <w:rPr>
          <w:b/>
        </w:rPr>
        <w:t>Accommodations</w:t>
      </w:r>
      <w:r w:rsidR="00EA37E1" w:rsidRPr="00F46614">
        <w:t xml:space="preserve">: If anyone </w:t>
      </w:r>
      <w:r w:rsidRPr="00F46614">
        <w:t>need</w:t>
      </w:r>
      <w:r w:rsidR="00EA37E1" w:rsidRPr="00F46614">
        <w:t>s</w:t>
      </w:r>
      <w:r w:rsidRPr="00F46614">
        <w:t xml:space="preserve"> an accommodation </w:t>
      </w:r>
      <w:r w:rsidR="005905B5">
        <w:t xml:space="preserve">owing </w:t>
      </w:r>
      <w:r w:rsidRPr="00F46614">
        <w:t xml:space="preserve">to a disability </w:t>
      </w:r>
      <w:proofErr w:type="gramStart"/>
      <w:r w:rsidRPr="00F46614">
        <w:t>in order to</w:t>
      </w:r>
      <w:proofErr w:type="gramEnd"/>
      <w:r w:rsidRPr="00F46614">
        <w:t xml:space="preserve"> access and fully participate</w:t>
      </w:r>
      <w:r w:rsidR="00EA37E1" w:rsidRPr="00F46614">
        <w:t xml:space="preserve"> in any of the BSEA’s dispute resolution processes</w:t>
      </w:r>
      <w:r w:rsidRPr="00F46614">
        <w:t xml:space="preserve">, please advise the BSEA </w:t>
      </w:r>
      <w:r w:rsidRPr="00F46614">
        <w:lastRenderedPageBreak/>
        <w:t>as soon as possible</w:t>
      </w:r>
      <w:r w:rsidR="00332C82" w:rsidRPr="00F46614">
        <w:t>, and explain the accommodation needed as well as the reason for needing the accommodation</w:t>
      </w:r>
      <w:r w:rsidRPr="00F46614">
        <w:t>.  You may call the BSEA at (</w:t>
      </w:r>
      <w:r w:rsidR="00BA3205">
        <w:t>781</w:t>
      </w:r>
      <w:r w:rsidRPr="00F46614">
        <w:t xml:space="preserve">) </w:t>
      </w:r>
      <w:r w:rsidR="00BA3205">
        <w:t>397</w:t>
      </w:r>
      <w:r w:rsidR="00AF28CE">
        <w:t>-</w:t>
      </w:r>
      <w:r w:rsidR="00BA3205">
        <w:t>4750</w:t>
      </w:r>
      <w:r w:rsidRPr="00F46614">
        <w:t xml:space="preserve">. </w:t>
      </w:r>
    </w:p>
    <w:p w14:paraId="37247794" w14:textId="77777777" w:rsidR="004D5365" w:rsidRPr="00F46614" w:rsidRDefault="004D5365" w:rsidP="00D71A0D"/>
    <w:p w14:paraId="0D0C3725" w14:textId="77777777" w:rsidR="006C381E" w:rsidRPr="00F46614" w:rsidRDefault="004D5365" w:rsidP="004D5365">
      <w:r w:rsidRPr="00F46614">
        <w:rPr>
          <w:b/>
        </w:rPr>
        <w:t>Additional Resources</w:t>
      </w:r>
      <w:r w:rsidRPr="00F46614">
        <w:t xml:space="preserve">:  </w:t>
      </w:r>
      <w:r w:rsidR="006C381E" w:rsidRPr="00F46614">
        <w:t>The</w:t>
      </w:r>
      <w:r w:rsidRPr="00F46614">
        <w:t xml:space="preserve"> BSEA’s website </w:t>
      </w:r>
      <w:r w:rsidR="00AF28CE">
        <w:t>(</w:t>
      </w:r>
      <w:hyperlink r:id="rId10" w:history="1">
        <w:r w:rsidR="00BA3205" w:rsidRPr="00BA3205">
          <w:rPr>
            <w:rStyle w:val="Hyperlink"/>
          </w:rPr>
          <w:t>https://www.mass.gov/orgs/bureau-of-special-education-appeals</w:t>
        </w:r>
      </w:hyperlink>
      <w:r w:rsidR="00AF28CE">
        <w:t xml:space="preserve">) </w:t>
      </w:r>
      <w:r w:rsidR="006C381E" w:rsidRPr="00F46614">
        <w:t>provides</w:t>
      </w:r>
      <w:r w:rsidRPr="00F46614">
        <w:t xml:space="preserve"> forms, links to special education laws and regulations, and full descriptions of the procedures for due process hearings and mediations.  </w:t>
      </w:r>
    </w:p>
    <w:p w14:paraId="28AC39C5" w14:textId="77777777" w:rsidR="006C381E" w:rsidRPr="00F46614" w:rsidRDefault="006C381E" w:rsidP="004D5365"/>
    <w:p w14:paraId="7230FE4D" w14:textId="77777777" w:rsidR="004D5365" w:rsidRPr="00F46614" w:rsidRDefault="006C381E" w:rsidP="001962D8">
      <w:r w:rsidRPr="00C37EC4">
        <w:rPr>
          <w:u w:val="single"/>
        </w:rPr>
        <w:t>Note</w:t>
      </w:r>
      <w:r w:rsidRPr="00F46614">
        <w:t xml:space="preserve">: </w:t>
      </w:r>
      <w:r w:rsidR="004D5365" w:rsidRPr="00F46614">
        <w:t xml:space="preserve">the BSEA has formal </w:t>
      </w:r>
      <w:r w:rsidR="004D5365" w:rsidRPr="006A6FB1">
        <w:rPr>
          <w:b/>
        </w:rPr>
        <w:t>Hearing Rules</w:t>
      </w:r>
      <w:r w:rsidR="00F200DD" w:rsidRPr="00F46614">
        <w:t xml:space="preserve"> for its due process hearings</w:t>
      </w:r>
      <w:r w:rsidR="004D5365" w:rsidRPr="00F46614">
        <w:t xml:space="preserve">, </w:t>
      </w:r>
      <w:r w:rsidR="00F200DD" w:rsidRPr="00F46614">
        <w:t>and these rules</w:t>
      </w:r>
      <w:r w:rsidR="004D5365" w:rsidRPr="00F46614">
        <w:t xml:space="preserve"> can be accessed o</w:t>
      </w:r>
      <w:r w:rsidR="001962D8">
        <w:t>n the BSEA’s website:</w:t>
      </w:r>
      <w:r w:rsidR="00BA3205">
        <w:t xml:space="preserve"> (</w:t>
      </w:r>
      <w:hyperlink r:id="rId11" w:history="1">
        <w:r w:rsidR="00BA3205" w:rsidRPr="00BA3205">
          <w:rPr>
            <w:rStyle w:val="Hyperlink"/>
          </w:rPr>
          <w:t>https://www.mass.gov/lists/bsea-statutes-and-regulations</w:t>
        </w:r>
      </w:hyperlink>
      <w:r w:rsidR="00CF3FD8">
        <w:t xml:space="preserve">) </w:t>
      </w:r>
      <w:r w:rsidR="00C1734F" w:rsidRPr="00F46614">
        <w:t>T</w:t>
      </w:r>
      <w:r w:rsidR="004D5365" w:rsidRPr="00F46614">
        <w:t>his Manual explains</w:t>
      </w:r>
      <w:r w:rsidR="00C1734F" w:rsidRPr="00F46614">
        <w:t xml:space="preserve"> many of</w:t>
      </w:r>
      <w:r w:rsidR="004D5365" w:rsidRPr="00F46614">
        <w:t xml:space="preserve"> these rules in layperson language and how th</w:t>
      </w:r>
      <w:r w:rsidR="00C1734F" w:rsidRPr="00F46614">
        <w:t xml:space="preserve">e rules might apply to your dispute.  </w:t>
      </w:r>
      <w:proofErr w:type="gramStart"/>
      <w:r w:rsidR="00C1734F" w:rsidRPr="00F46614">
        <w:t>But,</w:t>
      </w:r>
      <w:proofErr w:type="gramEnd"/>
      <w:r w:rsidR="00C1734F" w:rsidRPr="00F46614">
        <w:t xml:space="preserve"> y</w:t>
      </w:r>
      <w:r w:rsidR="004D5365" w:rsidRPr="00F46614">
        <w:t>ou should also consult the Hearing Rules yourself.</w:t>
      </w:r>
    </w:p>
    <w:p w14:paraId="5C98B19A" w14:textId="77777777" w:rsidR="006C381E" w:rsidRPr="00F46614" w:rsidRDefault="006C381E" w:rsidP="004D5365"/>
    <w:p w14:paraId="68E254DB" w14:textId="77777777" w:rsidR="006C381E" w:rsidRPr="00F46614" w:rsidRDefault="006C381E" w:rsidP="006C381E">
      <w:r w:rsidRPr="00F46614">
        <w:t xml:space="preserve">For more information about obtaining assistance, as well as </w:t>
      </w:r>
      <w:r w:rsidR="00C1734F" w:rsidRPr="00F46614">
        <w:t>finding</w:t>
      </w:r>
      <w:r w:rsidRPr="00F46614">
        <w:t xml:space="preserve"> special education laws and regulations, see parts XVI and XVII of this Manual</w:t>
      </w:r>
      <w:r w:rsidR="00374613">
        <w:t>.</w:t>
      </w:r>
    </w:p>
    <w:p w14:paraId="4DDE55AF" w14:textId="77777777" w:rsidR="006C381E" w:rsidRPr="00F46614" w:rsidRDefault="006C381E" w:rsidP="006C381E"/>
    <w:p w14:paraId="658A0BA4" w14:textId="77777777" w:rsidR="007F3BD6" w:rsidRPr="00F46614" w:rsidRDefault="007F3BD6" w:rsidP="00BC0832"/>
    <w:p w14:paraId="7BED7016" w14:textId="77777777" w:rsidR="006E2A97" w:rsidRDefault="006E2A97" w:rsidP="006E2A97">
      <w:pPr>
        <w:rPr>
          <w:b/>
          <w:bCs/>
          <w:caps/>
          <w:sz w:val="28"/>
          <w:szCs w:val="28"/>
        </w:rPr>
      </w:pPr>
      <w:r>
        <w:rPr>
          <w:b/>
          <w:bCs/>
          <w:caps/>
          <w:sz w:val="28"/>
          <w:szCs w:val="28"/>
        </w:rPr>
        <w:t>II.  Mediation</w:t>
      </w:r>
    </w:p>
    <w:p w14:paraId="5EF1F034" w14:textId="77777777" w:rsidR="006E2A97" w:rsidRDefault="006E2A97" w:rsidP="006E2A97">
      <w:pPr>
        <w:rPr>
          <w:u w:val="single"/>
        </w:rPr>
      </w:pPr>
    </w:p>
    <w:p w14:paraId="0298F09B" w14:textId="77777777" w:rsidR="006E2A97" w:rsidRDefault="006E2A97" w:rsidP="006E2A97">
      <w:pPr>
        <w:ind w:left="1440"/>
      </w:pPr>
      <w:r>
        <w:rPr>
          <w:u w:val="single"/>
        </w:rPr>
        <w:t>Topics discussed in this section</w:t>
      </w:r>
      <w:r>
        <w:t>:</w:t>
      </w:r>
    </w:p>
    <w:p w14:paraId="40532B7F" w14:textId="77777777" w:rsidR="006E2A97" w:rsidRDefault="006E2A97" w:rsidP="006E2A97">
      <w:pPr>
        <w:ind w:left="1440"/>
      </w:pPr>
    </w:p>
    <w:p w14:paraId="51B88207" w14:textId="77777777" w:rsidR="006E2A97" w:rsidRDefault="006E2A97" w:rsidP="006E2A97">
      <w:pPr>
        <w:numPr>
          <w:ilvl w:val="0"/>
          <w:numId w:val="14"/>
        </w:numPr>
        <w:ind w:left="1800"/>
      </w:pPr>
      <w:r>
        <w:t>Introduction to mediation</w:t>
      </w:r>
    </w:p>
    <w:p w14:paraId="2E611DB0" w14:textId="77777777" w:rsidR="006E2A97" w:rsidRDefault="006E2A97" w:rsidP="006E2A97">
      <w:pPr>
        <w:numPr>
          <w:ilvl w:val="0"/>
          <w:numId w:val="14"/>
        </w:numPr>
        <w:ind w:left="1800"/>
      </w:pPr>
      <w:r>
        <w:t>Mediation Outcomes</w:t>
      </w:r>
    </w:p>
    <w:p w14:paraId="5EBCA5ED" w14:textId="77777777" w:rsidR="006E2A97" w:rsidRDefault="006E2A97" w:rsidP="006E2A97">
      <w:pPr>
        <w:numPr>
          <w:ilvl w:val="0"/>
          <w:numId w:val="14"/>
        </w:numPr>
        <w:ind w:left="1800"/>
      </w:pPr>
      <w:r>
        <w:t>When to request mediation</w:t>
      </w:r>
    </w:p>
    <w:p w14:paraId="06366FC2" w14:textId="77777777" w:rsidR="006E2A97" w:rsidRDefault="006E2A97" w:rsidP="006E2A97">
      <w:pPr>
        <w:numPr>
          <w:ilvl w:val="0"/>
          <w:numId w:val="14"/>
        </w:numPr>
        <w:ind w:left="1800"/>
      </w:pPr>
      <w:r>
        <w:t>Role of the Mediator</w:t>
      </w:r>
    </w:p>
    <w:p w14:paraId="716A2636" w14:textId="77777777" w:rsidR="006E2A97" w:rsidRDefault="006E2A97" w:rsidP="006E2A97">
      <w:pPr>
        <w:numPr>
          <w:ilvl w:val="0"/>
          <w:numId w:val="14"/>
        </w:numPr>
        <w:ind w:left="1800"/>
      </w:pPr>
      <w:r>
        <w:t>Requesting and scheduling mediation</w:t>
      </w:r>
    </w:p>
    <w:p w14:paraId="1048E36D" w14:textId="77777777" w:rsidR="006E2A97" w:rsidRDefault="006E2A97" w:rsidP="006E2A97">
      <w:pPr>
        <w:numPr>
          <w:ilvl w:val="0"/>
          <w:numId w:val="14"/>
        </w:numPr>
        <w:ind w:left="1800"/>
      </w:pPr>
      <w:r>
        <w:t>When other party is unwilling to mediate</w:t>
      </w:r>
    </w:p>
    <w:p w14:paraId="57497F2C" w14:textId="77777777" w:rsidR="006E2A97" w:rsidRDefault="006E2A97" w:rsidP="006E2A97">
      <w:pPr>
        <w:pStyle w:val="FootnoteText"/>
        <w:numPr>
          <w:ilvl w:val="0"/>
          <w:numId w:val="14"/>
        </w:numPr>
        <w:ind w:left="1800"/>
        <w:rPr>
          <w:sz w:val="24"/>
          <w:szCs w:val="24"/>
        </w:rPr>
      </w:pPr>
      <w:r>
        <w:rPr>
          <w:sz w:val="24"/>
          <w:szCs w:val="24"/>
        </w:rPr>
        <w:t xml:space="preserve">Confidentiality of mediation discussions </w:t>
      </w:r>
    </w:p>
    <w:p w14:paraId="39A0AC20" w14:textId="77777777" w:rsidR="006E2A97" w:rsidRDefault="006E2A97" w:rsidP="006E2A97">
      <w:pPr>
        <w:pStyle w:val="FootnoteText"/>
        <w:numPr>
          <w:ilvl w:val="0"/>
          <w:numId w:val="14"/>
        </w:numPr>
        <w:ind w:left="1800"/>
        <w:rPr>
          <w:sz w:val="24"/>
          <w:szCs w:val="24"/>
        </w:rPr>
      </w:pPr>
      <w:r>
        <w:rPr>
          <w:sz w:val="24"/>
          <w:szCs w:val="24"/>
        </w:rPr>
        <w:t>Preparation for mediation</w:t>
      </w:r>
    </w:p>
    <w:p w14:paraId="63F82C1A" w14:textId="77777777" w:rsidR="006E2A97" w:rsidRDefault="006E2A97" w:rsidP="006E2A97">
      <w:pPr>
        <w:pStyle w:val="FootnoteText"/>
        <w:numPr>
          <w:ilvl w:val="0"/>
          <w:numId w:val="14"/>
        </w:numPr>
        <w:ind w:left="1800"/>
        <w:rPr>
          <w:sz w:val="24"/>
          <w:szCs w:val="24"/>
        </w:rPr>
      </w:pPr>
      <w:r>
        <w:rPr>
          <w:sz w:val="24"/>
          <w:szCs w:val="24"/>
        </w:rPr>
        <w:t>What happens at mediation</w:t>
      </w:r>
    </w:p>
    <w:p w14:paraId="42C0D18A" w14:textId="77777777" w:rsidR="006E2A97" w:rsidRDefault="006E2A97" w:rsidP="006E2A97">
      <w:pPr>
        <w:pStyle w:val="FootnoteText"/>
        <w:numPr>
          <w:ilvl w:val="0"/>
          <w:numId w:val="14"/>
        </w:numPr>
        <w:ind w:left="1800"/>
        <w:rPr>
          <w:sz w:val="24"/>
          <w:szCs w:val="24"/>
        </w:rPr>
      </w:pPr>
      <w:r>
        <w:rPr>
          <w:sz w:val="24"/>
          <w:szCs w:val="24"/>
        </w:rPr>
        <w:t>Binding effect of mediation agreement</w:t>
      </w:r>
    </w:p>
    <w:p w14:paraId="7A336AC7" w14:textId="77777777" w:rsidR="006E2A97" w:rsidRDefault="006E2A97" w:rsidP="006E2A97">
      <w:pPr>
        <w:pStyle w:val="FootnoteText"/>
        <w:numPr>
          <w:ilvl w:val="0"/>
          <w:numId w:val="14"/>
        </w:numPr>
        <w:ind w:left="1800"/>
        <w:rPr>
          <w:sz w:val="24"/>
          <w:szCs w:val="24"/>
        </w:rPr>
      </w:pPr>
      <w:r>
        <w:rPr>
          <w:sz w:val="24"/>
          <w:szCs w:val="24"/>
        </w:rPr>
        <w:t>Failure to comply with mediation agreement</w:t>
      </w:r>
    </w:p>
    <w:p w14:paraId="219457B8" w14:textId="77777777" w:rsidR="006E2A97" w:rsidRDefault="006E2A97" w:rsidP="006E2A97">
      <w:pPr>
        <w:rPr>
          <w:b/>
          <w:bCs/>
        </w:rPr>
      </w:pPr>
    </w:p>
    <w:p w14:paraId="52F5F866" w14:textId="77777777" w:rsidR="006E2A97" w:rsidRDefault="006E2A97" w:rsidP="006E2A97">
      <w:pPr>
        <w:rPr>
          <w:b/>
          <w:bCs/>
        </w:rPr>
      </w:pPr>
    </w:p>
    <w:p w14:paraId="414730A1" w14:textId="77777777" w:rsidR="006E2A97" w:rsidRDefault="006E2A97" w:rsidP="006E2A97">
      <w:pPr>
        <w:rPr>
          <w:i/>
          <w:iCs/>
        </w:rPr>
      </w:pPr>
      <w:r>
        <w:rPr>
          <w:i/>
          <w:iCs/>
        </w:rPr>
        <w:t>What is mediation?</w:t>
      </w:r>
    </w:p>
    <w:p w14:paraId="63216694" w14:textId="77777777" w:rsidR="006E2A97" w:rsidRDefault="006E2A97" w:rsidP="006E2A97">
      <w:pPr>
        <w:ind w:left="720"/>
      </w:pPr>
    </w:p>
    <w:p w14:paraId="136930A8" w14:textId="77777777" w:rsidR="006E2A97" w:rsidRDefault="006E2A97" w:rsidP="006E2A97">
      <w:pPr>
        <w:ind w:left="1440"/>
      </w:pPr>
      <w:r>
        <w:t xml:space="preserve">Mediation offers an </w:t>
      </w:r>
      <w:r w:rsidR="00563B3B">
        <w:t>easily accessible</w:t>
      </w:r>
      <w:r>
        <w:t xml:space="preserve">, user-friendly, relatively quick, and collaborative process to resolve disputes.  Mediation can be highly successful in resolving special education disputes.  Mediation is easily used without an attorney or advocate and can be requested at any time by telephone or email. </w:t>
      </w:r>
    </w:p>
    <w:p w14:paraId="457C5E4B" w14:textId="77777777" w:rsidR="006E2A97" w:rsidRDefault="006E2A97" w:rsidP="006E2A97">
      <w:pPr>
        <w:rPr>
          <w:b/>
          <w:bCs/>
        </w:rPr>
      </w:pPr>
    </w:p>
    <w:p w14:paraId="4F3A451A" w14:textId="77777777" w:rsidR="006E2A97" w:rsidRDefault="006E2A97" w:rsidP="006E2A97">
      <w:pPr>
        <w:rPr>
          <w:i/>
          <w:iCs/>
        </w:rPr>
      </w:pPr>
      <w:r>
        <w:rPr>
          <w:i/>
          <w:iCs/>
        </w:rPr>
        <w:t>How often does mediation lead to a mediated settlement agreement?</w:t>
      </w:r>
    </w:p>
    <w:p w14:paraId="0979D8D4" w14:textId="77777777" w:rsidR="006E2A97" w:rsidRDefault="006E2A97" w:rsidP="006E2A97">
      <w:pPr>
        <w:ind w:left="720"/>
        <w:rPr>
          <w:i/>
          <w:iCs/>
        </w:rPr>
      </w:pPr>
    </w:p>
    <w:p w14:paraId="22800373" w14:textId="77777777" w:rsidR="006E2A97" w:rsidRDefault="006E2A97" w:rsidP="006E2A97">
      <w:pPr>
        <w:ind w:left="1440"/>
      </w:pPr>
      <w:r w:rsidRPr="00F80080">
        <w:t>In fiscal year 2022, the BSEA conducted 588 mediations with an 82 % agreement rate.</w:t>
      </w:r>
      <w:r>
        <w:t xml:space="preserve"> </w:t>
      </w:r>
    </w:p>
    <w:p w14:paraId="241122BA" w14:textId="77777777" w:rsidR="006E2A97" w:rsidRDefault="006E2A97" w:rsidP="006E2A97"/>
    <w:p w14:paraId="406E0C24" w14:textId="77777777" w:rsidR="006E2A97" w:rsidRDefault="006E2A97" w:rsidP="006E2A97">
      <w:pPr>
        <w:rPr>
          <w:i/>
          <w:iCs/>
        </w:rPr>
      </w:pPr>
      <w:r>
        <w:rPr>
          <w:i/>
          <w:iCs/>
        </w:rPr>
        <w:t>When is it appropriate to request mediation?</w:t>
      </w:r>
    </w:p>
    <w:p w14:paraId="58D4A15C" w14:textId="77777777" w:rsidR="006E2A97" w:rsidRDefault="006E2A97" w:rsidP="006E2A97">
      <w:pPr>
        <w:ind w:firstLine="720"/>
        <w:rPr>
          <w:i/>
          <w:iCs/>
        </w:rPr>
      </w:pPr>
    </w:p>
    <w:p w14:paraId="703F2FEB" w14:textId="77777777" w:rsidR="006E2A97" w:rsidRDefault="006E2A97" w:rsidP="006E2A97">
      <w:pPr>
        <w:ind w:left="1440"/>
      </w:pPr>
      <w:r>
        <w:lastRenderedPageBreak/>
        <w:t>You can request Mediation at any time you and your child’s school district do not agree on your child’s special education eligibility, IEP, placement, 504 Accommodation Plan, compensatory services, etc.  You may request a mediation before, at the same time as, or after you file a Hearing Request.  Some parties choose to mediate in place of the Resolution Session that is scheduled after a parent files a Hearing Request.  (For more information about a Resolution Session, see</w:t>
      </w:r>
      <w:r>
        <w:rPr>
          <w:b/>
          <w:bCs/>
        </w:rPr>
        <w:t xml:space="preserve"> </w:t>
      </w:r>
      <w:r>
        <w:t>part</w:t>
      </w:r>
      <w:r>
        <w:rPr>
          <w:b/>
          <w:bCs/>
        </w:rPr>
        <w:t xml:space="preserve"> </w:t>
      </w:r>
      <w:r>
        <w:t>V of this Manual.)</w:t>
      </w:r>
    </w:p>
    <w:p w14:paraId="431E40FC" w14:textId="77777777" w:rsidR="006E2A97" w:rsidRDefault="006E2A97" w:rsidP="006E2A97"/>
    <w:p w14:paraId="7AAFCBB3" w14:textId="77777777" w:rsidR="006E2A97" w:rsidRDefault="006E2A97" w:rsidP="006E2A97">
      <w:pPr>
        <w:rPr>
          <w:i/>
          <w:iCs/>
        </w:rPr>
      </w:pPr>
      <w:r>
        <w:rPr>
          <w:i/>
          <w:iCs/>
        </w:rPr>
        <w:t>What is the role of the Mediator? How does s/he help?</w:t>
      </w:r>
    </w:p>
    <w:p w14:paraId="45268F28" w14:textId="77777777" w:rsidR="006E2A97" w:rsidRDefault="006E2A97" w:rsidP="006E2A97">
      <w:pPr>
        <w:ind w:firstLine="720"/>
        <w:rPr>
          <w:i/>
          <w:iCs/>
        </w:rPr>
      </w:pPr>
    </w:p>
    <w:p w14:paraId="734ED88E" w14:textId="77777777" w:rsidR="006E2A97" w:rsidRDefault="006E2A97" w:rsidP="006E2A97">
      <w:pPr>
        <w:ind w:left="1440"/>
      </w:pPr>
      <w:r>
        <w:t xml:space="preserve">The Mediator is a neutral party—specifically, the Mediator does not represent or advocate the interests of either side of the dispute.  The Mediator does not make any decisions or judgments regarding the merits of the dispute or the outcome.  </w:t>
      </w:r>
    </w:p>
    <w:p w14:paraId="32D6B66C" w14:textId="77777777" w:rsidR="006E2A97" w:rsidRDefault="006E2A97" w:rsidP="006E2A97">
      <w:pPr>
        <w:ind w:left="1440"/>
      </w:pPr>
    </w:p>
    <w:p w14:paraId="72212A5E" w14:textId="77777777" w:rsidR="006E2A97" w:rsidRDefault="006E2A97" w:rsidP="006E2A97">
      <w:pPr>
        <w:ind w:left="1440"/>
      </w:pPr>
      <w:r>
        <w:t xml:space="preserve">The Mediator’s role is to be a resource to </w:t>
      </w:r>
      <w:r>
        <w:rPr>
          <w:u w:val="single"/>
        </w:rPr>
        <w:t>both</w:t>
      </w:r>
      <w:r>
        <w:t xml:space="preserve"> parties by helping them to</w:t>
      </w:r>
    </w:p>
    <w:p w14:paraId="7D634FE1" w14:textId="77777777" w:rsidR="006E2A97" w:rsidRDefault="006E2A97" w:rsidP="006E2A97">
      <w:pPr>
        <w:ind w:left="1440"/>
      </w:pPr>
    </w:p>
    <w:p w14:paraId="65FC7521" w14:textId="77777777" w:rsidR="006E2A97" w:rsidRDefault="006E2A97" w:rsidP="006E2A97">
      <w:pPr>
        <w:numPr>
          <w:ilvl w:val="0"/>
          <w:numId w:val="31"/>
        </w:numPr>
      </w:pPr>
      <w:r>
        <w:t xml:space="preserve">understand each other's perspectives more fully, </w:t>
      </w:r>
    </w:p>
    <w:p w14:paraId="21265FB6" w14:textId="77777777" w:rsidR="006E2A97" w:rsidRDefault="006E2A97" w:rsidP="006E2A97">
      <w:pPr>
        <w:numPr>
          <w:ilvl w:val="0"/>
          <w:numId w:val="31"/>
        </w:numPr>
      </w:pPr>
      <w:r>
        <w:t xml:space="preserve">maintain calm, courteous, and on-topic conversations, </w:t>
      </w:r>
    </w:p>
    <w:p w14:paraId="58329219" w14:textId="77777777" w:rsidR="006E2A97" w:rsidRDefault="006E2A97" w:rsidP="006E2A97">
      <w:pPr>
        <w:numPr>
          <w:ilvl w:val="0"/>
          <w:numId w:val="31"/>
        </w:numPr>
      </w:pPr>
      <w:r>
        <w:t>consider and develop possible solutions to the dispute,</w:t>
      </w:r>
    </w:p>
    <w:p w14:paraId="271B9FC7" w14:textId="77777777" w:rsidR="006E2A97" w:rsidRDefault="006E2A97" w:rsidP="006E2A97">
      <w:pPr>
        <w:numPr>
          <w:ilvl w:val="0"/>
          <w:numId w:val="31"/>
        </w:numPr>
      </w:pPr>
      <w:r>
        <w:t>reach a final resolution that they are both comfortable with, and</w:t>
      </w:r>
    </w:p>
    <w:p w14:paraId="69CD4ED6" w14:textId="77777777" w:rsidR="006E2A97" w:rsidRDefault="006E2A97" w:rsidP="006E2A97">
      <w:pPr>
        <w:numPr>
          <w:ilvl w:val="0"/>
          <w:numId w:val="31"/>
        </w:numPr>
      </w:pPr>
      <w:r>
        <w:t>draft a written mediated settlement agreement.</w:t>
      </w:r>
    </w:p>
    <w:p w14:paraId="045654C4" w14:textId="77777777" w:rsidR="006E2A97" w:rsidRDefault="006E2A97" w:rsidP="006E2A97">
      <w:pPr>
        <w:ind w:left="1440"/>
      </w:pPr>
      <w:r>
        <w:t xml:space="preserve">  </w:t>
      </w:r>
    </w:p>
    <w:p w14:paraId="7EFEA1B1" w14:textId="77777777" w:rsidR="006E2A97" w:rsidRDefault="006E2A97" w:rsidP="006E2A97">
      <w:pPr>
        <w:rPr>
          <w:i/>
          <w:iCs/>
        </w:rPr>
      </w:pPr>
      <w:r>
        <w:rPr>
          <w:i/>
          <w:iCs/>
        </w:rPr>
        <w:t>How do I request mediation?</w:t>
      </w:r>
    </w:p>
    <w:p w14:paraId="098DEFE0" w14:textId="77777777" w:rsidR="006E2A97" w:rsidRDefault="006E2A97" w:rsidP="006E2A97">
      <w:pPr>
        <w:ind w:firstLine="720"/>
        <w:rPr>
          <w:i/>
          <w:iCs/>
        </w:rPr>
      </w:pPr>
    </w:p>
    <w:p w14:paraId="25381F7F" w14:textId="77777777" w:rsidR="006E2A97" w:rsidRDefault="006E2A97" w:rsidP="006E2A97">
      <w:pPr>
        <w:pStyle w:val="FootnoteText"/>
        <w:ind w:left="1440"/>
        <w:rPr>
          <w:sz w:val="24"/>
          <w:szCs w:val="24"/>
        </w:rPr>
      </w:pPr>
      <w:r>
        <w:rPr>
          <w:sz w:val="24"/>
          <w:szCs w:val="24"/>
        </w:rPr>
        <w:t xml:space="preserve">You can request mediation at any time by calling the BSEA’s main number at (781) 397-4750. Please ask to be connected to the mediator who covers your school district. You can also reach out directly to the mediator who covers your region at:  </w:t>
      </w:r>
    </w:p>
    <w:p w14:paraId="751D0AAC" w14:textId="77777777" w:rsidR="006E2A97" w:rsidRDefault="006E2A97" w:rsidP="006E2A97">
      <w:pPr>
        <w:pStyle w:val="FootnoteText"/>
        <w:ind w:left="1440"/>
        <w:rPr>
          <w:sz w:val="24"/>
          <w:szCs w:val="24"/>
        </w:rPr>
      </w:pPr>
    </w:p>
    <w:p w14:paraId="762F69E2" w14:textId="77777777" w:rsidR="006E2A97" w:rsidRPr="00B92564" w:rsidRDefault="006E2A97" w:rsidP="006E2A97">
      <w:pPr>
        <w:ind w:left="2160"/>
        <w:rPr>
          <w:sz w:val="18"/>
          <w:szCs w:val="18"/>
        </w:rPr>
      </w:pPr>
      <w:r w:rsidRPr="00B92564">
        <w:rPr>
          <w:sz w:val="18"/>
          <w:szCs w:val="18"/>
        </w:rPr>
        <w:t>Myrto Flessas, Coordinator of Mediation and Facilitation</w:t>
      </w:r>
    </w:p>
    <w:p w14:paraId="13FDF79E" w14:textId="77777777" w:rsidR="006E2A97" w:rsidRPr="00B92564" w:rsidRDefault="006E2A97" w:rsidP="006E2A97">
      <w:pPr>
        <w:ind w:left="2160"/>
        <w:rPr>
          <w:sz w:val="18"/>
          <w:szCs w:val="18"/>
        </w:rPr>
      </w:pPr>
      <w:r w:rsidRPr="00B92564">
        <w:rPr>
          <w:sz w:val="18"/>
          <w:szCs w:val="18"/>
        </w:rPr>
        <w:t>781-397-4794 (office)/857-260-4541 (mobile)</w:t>
      </w:r>
    </w:p>
    <w:p w14:paraId="11112D43" w14:textId="77777777" w:rsidR="006E2A97" w:rsidRPr="00B92564" w:rsidRDefault="00000000" w:rsidP="006E2A97">
      <w:pPr>
        <w:ind w:left="2160"/>
        <w:rPr>
          <w:rStyle w:val="Hyperlink"/>
          <w:sz w:val="18"/>
          <w:szCs w:val="18"/>
        </w:rPr>
      </w:pPr>
      <w:hyperlink r:id="rId12" w:history="1">
        <w:r w:rsidR="006E2A97" w:rsidRPr="00B92564">
          <w:rPr>
            <w:rStyle w:val="Hyperlink"/>
            <w:sz w:val="18"/>
            <w:szCs w:val="18"/>
          </w:rPr>
          <w:t>Myrto.flessas@mass.gov</w:t>
        </w:r>
      </w:hyperlink>
    </w:p>
    <w:p w14:paraId="5B02140B" w14:textId="77777777" w:rsidR="006E2A97" w:rsidRPr="00B92564" w:rsidRDefault="006E2A97" w:rsidP="006E2A97">
      <w:pPr>
        <w:ind w:left="2160"/>
        <w:rPr>
          <w:rStyle w:val="Hyperlink"/>
          <w:sz w:val="18"/>
          <w:szCs w:val="18"/>
        </w:rPr>
      </w:pPr>
    </w:p>
    <w:p w14:paraId="79C7C661" w14:textId="77777777" w:rsidR="006E2A97" w:rsidRPr="00B92564" w:rsidRDefault="006E2A97" w:rsidP="006E2A97">
      <w:pPr>
        <w:ind w:left="2160"/>
        <w:rPr>
          <w:rStyle w:val="Hyperlink"/>
          <w:sz w:val="18"/>
          <w:szCs w:val="18"/>
        </w:rPr>
      </w:pPr>
      <w:r w:rsidRPr="00B92564">
        <w:rPr>
          <w:rStyle w:val="Hyperlink"/>
          <w:sz w:val="18"/>
          <w:szCs w:val="18"/>
        </w:rPr>
        <w:t>Archie Archibald, Western MA</w:t>
      </w:r>
    </w:p>
    <w:p w14:paraId="00127605" w14:textId="77777777" w:rsidR="006E2A97" w:rsidRPr="00B92564" w:rsidRDefault="006E2A97" w:rsidP="006E2A97">
      <w:pPr>
        <w:ind w:left="2160"/>
        <w:rPr>
          <w:rStyle w:val="Hyperlink"/>
          <w:sz w:val="18"/>
          <w:szCs w:val="18"/>
        </w:rPr>
      </w:pPr>
      <w:r w:rsidRPr="00B92564">
        <w:rPr>
          <w:rStyle w:val="Hyperlink"/>
          <w:sz w:val="18"/>
          <w:szCs w:val="18"/>
        </w:rPr>
        <w:t>781-397-4797 (office)/857-294-0162 (mobile)</w:t>
      </w:r>
    </w:p>
    <w:p w14:paraId="5F465E2E" w14:textId="77777777" w:rsidR="006E2A97" w:rsidRPr="00B92564" w:rsidRDefault="00000000" w:rsidP="006E2A97">
      <w:pPr>
        <w:ind w:left="2160"/>
        <w:rPr>
          <w:rStyle w:val="Hyperlink"/>
          <w:sz w:val="18"/>
          <w:szCs w:val="18"/>
        </w:rPr>
      </w:pPr>
      <w:hyperlink r:id="rId13" w:history="1">
        <w:r w:rsidR="006E2A97" w:rsidRPr="00B92564">
          <w:rPr>
            <w:rStyle w:val="Hyperlink"/>
            <w:sz w:val="18"/>
            <w:szCs w:val="18"/>
          </w:rPr>
          <w:t>Steven.archibald@mass.gov</w:t>
        </w:r>
      </w:hyperlink>
      <w:r w:rsidR="006E2A97" w:rsidRPr="00B92564">
        <w:rPr>
          <w:rStyle w:val="Hyperlink"/>
          <w:sz w:val="18"/>
          <w:szCs w:val="18"/>
        </w:rPr>
        <w:t xml:space="preserve"> </w:t>
      </w:r>
    </w:p>
    <w:p w14:paraId="2997E5AD" w14:textId="77777777" w:rsidR="006E2A97" w:rsidRPr="00B92564" w:rsidRDefault="006E2A97" w:rsidP="006E2A97">
      <w:pPr>
        <w:ind w:left="2160"/>
        <w:rPr>
          <w:rStyle w:val="Hyperlink"/>
          <w:sz w:val="18"/>
          <w:szCs w:val="18"/>
        </w:rPr>
      </w:pPr>
    </w:p>
    <w:p w14:paraId="4352F297" w14:textId="77777777" w:rsidR="006E2A97" w:rsidRPr="00B92564" w:rsidRDefault="006E2A97" w:rsidP="006E2A97">
      <w:pPr>
        <w:ind w:left="2160"/>
        <w:rPr>
          <w:rStyle w:val="Hyperlink"/>
          <w:sz w:val="18"/>
          <w:szCs w:val="18"/>
        </w:rPr>
      </w:pPr>
      <w:r w:rsidRPr="00B92564">
        <w:rPr>
          <w:rStyle w:val="Hyperlink"/>
          <w:sz w:val="18"/>
          <w:szCs w:val="18"/>
        </w:rPr>
        <w:t>Steve Lilly-Weber, Central MA</w:t>
      </w:r>
    </w:p>
    <w:p w14:paraId="60317567" w14:textId="77777777" w:rsidR="006E2A97" w:rsidRPr="00B92564" w:rsidRDefault="006E2A97" w:rsidP="006E2A97">
      <w:pPr>
        <w:ind w:left="2160"/>
        <w:rPr>
          <w:rStyle w:val="Hyperlink"/>
          <w:sz w:val="18"/>
          <w:szCs w:val="18"/>
        </w:rPr>
      </w:pPr>
      <w:r w:rsidRPr="00B92564">
        <w:rPr>
          <w:rStyle w:val="Hyperlink"/>
          <w:sz w:val="18"/>
          <w:szCs w:val="18"/>
        </w:rPr>
        <w:t>781-397-4796 (office)/781-572-2644 (mobile)</w:t>
      </w:r>
    </w:p>
    <w:p w14:paraId="6471D57F" w14:textId="77777777" w:rsidR="006E2A97" w:rsidRPr="00B92564" w:rsidRDefault="00000000" w:rsidP="006E2A97">
      <w:pPr>
        <w:ind w:left="2160"/>
        <w:rPr>
          <w:rStyle w:val="Hyperlink"/>
          <w:sz w:val="18"/>
          <w:szCs w:val="18"/>
        </w:rPr>
      </w:pPr>
      <w:hyperlink r:id="rId14" w:history="1">
        <w:r w:rsidR="006E2A97" w:rsidRPr="00B92564">
          <w:rPr>
            <w:rStyle w:val="Hyperlink"/>
            <w:sz w:val="18"/>
            <w:szCs w:val="18"/>
          </w:rPr>
          <w:t>Steven.lilly-weber@mass.gov</w:t>
        </w:r>
      </w:hyperlink>
    </w:p>
    <w:p w14:paraId="7E18443F" w14:textId="77777777" w:rsidR="006E2A97" w:rsidRPr="00B92564" w:rsidRDefault="006E2A97" w:rsidP="006E2A97">
      <w:pPr>
        <w:ind w:left="2160"/>
        <w:rPr>
          <w:rStyle w:val="Hyperlink"/>
          <w:sz w:val="18"/>
          <w:szCs w:val="18"/>
        </w:rPr>
      </w:pPr>
    </w:p>
    <w:p w14:paraId="03FF204C" w14:textId="77777777" w:rsidR="006E2A97" w:rsidRPr="00B92564" w:rsidRDefault="006E2A97" w:rsidP="006E2A97">
      <w:pPr>
        <w:ind w:left="2160"/>
        <w:rPr>
          <w:rStyle w:val="Hyperlink"/>
          <w:sz w:val="18"/>
          <w:szCs w:val="18"/>
        </w:rPr>
      </w:pPr>
      <w:r w:rsidRPr="00B92564">
        <w:rPr>
          <w:rStyle w:val="Hyperlink"/>
          <w:sz w:val="18"/>
          <w:szCs w:val="18"/>
        </w:rPr>
        <w:t>Matthew Flynn, South Shore, Cape, Islands</w:t>
      </w:r>
    </w:p>
    <w:p w14:paraId="6D86BD60" w14:textId="77777777" w:rsidR="006E2A97" w:rsidRPr="00B92564" w:rsidRDefault="006E2A97" w:rsidP="006E2A97">
      <w:pPr>
        <w:ind w:left="2160"/>
        <w:rPr>
          <w:rStyle w:val="Hyperlink"/>
          <w:sz w:val="18"/>
          <w:szCs w:val="18"/>
        </w:rPr>
      </w:pPr>
      <w:r w:rsidRPr="00B92564">
        <w:rPr>
          <w:rStyle w:val="Hyperlink"/>
          <w:sz w:val="18"/>
          <w:szCs w:val="18"/>
        </w:rPr>
        <w:t>781-397-4795 (office)/617-997-2291 (mobile)</w:t>
      </w:r>
    </w:p>
    <w:p w14:paraId="651C0DCC" w14:textId="77777777" w:rsidR="006E2A97" w:rsidRPr="00B92564" w:rsidRDefault="00000000" w:rsidP="006E2A97">
      <w:pPr>
        <w:ind w:left="2160"/>
        <w:rPr>
          <w:rStyle w:val="Hyperlink"/>
          <w:sz w:val="18"/>
          <w:szCs w:val="18"/>
        </w:rPr>
      </w:pPr>
      <w:hyperlink r:id="rId15" w:history="1">
        <w:r w:rsidR="006E2A97" w:rsidRPr="00B92564">
          <w:rPr>
            <w:rStyle w:val="Hyperlink"/>
            <w:sz w:val="18"/>
            <w:szCs w:val="18"/>
          </w:rPr>
          <w:t>Matthew.flynn@mass.gov</w:t>
        </w:r>
      </w:hyperlink>
    </w:p>
    <w:p w14:paraId="004A4A1E" w14:textId="77777777" w:rsidR="006E2A97" w:rsidRPr="00B92564" w:rsidRDefault="006E2A97" w:rsidP="006E2A97">
      <w:pPr>
        <w:ind w:left="2160"/>
        <w:rPr>
          <w:rStyle w:val="Hyperlink"/>
          <w:sz w:val="18"/>
          <w:szCs w:val="18"/>
        </w:rPr>
      </w:pPr>
    </w:p>
    <w:p w14:paraId="3D0A0FCE" w14:textId="77777777" w:rsidR="006E2A97" w:rsidRPr="00B92564" w:rsidRDefault="006E2A97" w:rsidP="006E2A97">
      <w:pPr>
        <w:ind w:left="2160"/>
        <w:rPr>
          <w:rStyle w:val="Hyperlink"/>
          <w:sz w:val="18"/>
          <w:szCs w:val="18"/>
        </w:rPr>
      </w:pPr>
      <w:r w:rsidRPr="00B92564">
        <w:rPr>
          <w:rStyle w:val="Hyperlink"/>
          <w:sz w:val="18"/>
          <w:szCs w:val="18"/>
        </w:rPr>
        <w:t>Becca Stone, North Shore</w:t>
      </w:r>
    </w:p>
    <w:p w14:paraId="460D2070" w14:textId="77777777" w:rsidR="006E2A97" w:rsidRPr="00B92564" w:rsidRDefault="006E2A97" w:rsidP="006E2A97">
      <w:pPr>
        <w:ind w:left="2160"/>
        <w:rPr>
          <w:rStyle w:val="Hyperlink"/>
          <w:sz w:val="18"/>
          <w:szCs w:val="18"/>
        </w:rPr>
      </w:pPr>
      <w:r w:rsidRPr="00B92564">
        <w:rPr>
          <w:rStyle w:val="Hyperlink"/>
          <w:sz w:val="18"/>
          <w:szCs w:val="18"/>
        </w:rPr>
        <w:t>781-397-4798 (office)/857-294-0132 (mobile)</w:t>
      </w:r>
    </w:p>
    <w:p w14:paraId="00A23F4F" w14:textId="77777777" w:rsidR="006E2A97" w:rsidRPr="00B92564" w:rsidRDefault="00000000" w:rsidP="006E2A97">
      <w:pPr>
        <w:ind w:left="2160"/>
        <w:rPr>
          <w:rStyle w:val="Hyperlink"/>
          <w:sz w:val="18"/>
          <w:szCs w:val="18"/>
        </w:rPr>
      </w:pPr>
      <w:hyperlink r:id="rId16" w:history="1">
        <w:r w:rsidR="006E2A97" w:rsidRPr="00B92564">
          <w:rPr>
            <w:rStyle w:val="Hyperlink"/>
            <w:sz w:val="18"/>
            <w:szCs w:val="18"/>
          </w:rPr>
          <w:t>Rebecca.stone@mass.gov</w:t>
        </w:r>
      </w:hyperlink>
    </w:p>
    <w:p w14:paraId="6B636C46" w14:textId="77777777" w:rsidR="006E2A97" w:rsidRPr="00B92564" w:rsidRDefault="006E2A97" w:rsidP="006E2A97">
      <w:pPr>
        <w:ind w:left="2160"/>
        <w:rPr>
          <w:rStyle w:val="Hyperlink"/>
          <w:sz w:val="18"/>
          <w:szCs w:val="18"/>
        </w:rPr>
      </w:pPr>
    </w:p>
    <w:p w14:paraId="603DAA92" w14:textId="77777777" w:rsidR="006E2A97" w:rsidRPr="00B92564" w:rsidRDefault="006E2A97" w:rsidP="006E2A97">
      <w:pPr>
        <w:ind w:left="2160"/>
        <w:rPr>
          <w:rStyle w:val="Hyperlink"/>
          <w:sz w:val="18"/>
          <w:szCs w:val="18"/>
        </w:rPr>
      </w:pPr>
      <w:r w:rsidRPr="00B92564">
        <w:rPr>
          <w:rStyle w:val="Hyperlink"/>
          <w:sz w:val="18"/>
          <w:szCs w:val="18"/>
        </w:rPr>
        <w:t>Leslie Bock, Boston, Metro North</w:t>
      </w:r>
    </w:p>
    <w:p w14:paraId="38C5930F" w14:textId="77777777" w:rsidR="006E2A97" w:rsidRPr="00B92564" w:rsidRDefault="006E2A97" w:rsidP="006E2A97">
      <w:pPr>
        <w:ind w:left="2160"/>
        <w:rPr>
          <w:rStyle w:val="Hyperlink"/>
          <w:sz w:val="18"/>
          <w:szCs w:val="18"/>
        </w:rPr>
      </w:pPr>
      <w:r w:rsidRPr="00B92564">
        <w:rPr>
          <w:rStyle w:val="Hyperlink"/>
          <w:sz w:val="18"/>
          <w:szCs w:val="18"/>
        </w:rPr>
        <w:t>781-397-4793 (office)/857-378-6707 (mobile)</w:t>
      </w:r>
    </w:p>
    <w:p w14:paraId="0EA76F22" w14:textId="77777777" w:rsidR="006E2A97" w:rsidRPr="00B92564" w:rsidRDefault="00000000" w:rsidP="006E2A97">
      <w:pPr>
        <w:ind w:left="2160"/>
        <w:rPr>
          <w:rStyle w:val="Hyperlink"/>
          <w:sz w:val="18"/>
          <w:szCs w:val="18"/>
        </w:rPr>
      </w:pPr>
      <w:hyperlink r:id="rId17" w:history="1">
        <w:r w:rsidR="006E2A97" w:rsidRPr="00B92564">
          <w:rPr>
            <w:rStyle w:val="Hyperlink"/>
            <w:sz w:val="18"/>
            <w:szCs w:val="18"/>
          </w:rPr>
          <w:t>Leslie.bock@mass.gov</w:t>
        </w:r>
      </w:hyperlink>
    </w:p>
    <w:p w14:paraId="485F262C" w14:textId="77777777" w:rsidR="006E2A97" w:rsidRPr="00B92564" w:rsidRDefault="006E2A97" w:rsidP="006E2A97">
      <w:pPr>
        <w:ind w:left="2160"/>
        <w:rPr>
          <w:rStyle w:val="Hyperlink"/>
          <w:sz w:val="18"/>
          <w:szCs w:val="18"/>
        </w:rPr>
      </w:pPr>
    </w:p>
    <w:p w14:paraId="05483004" w14:textId="77777777" w:rsidR="006E2A97" w:rsidRPr="00B92564" w:rsidRDefault="006E2A97" w:rsidP="006E2A97">
      <w:pPr>
        <w:ind w:left="2160"/>
        <w:rPr>
          <w:rStyle w:val="Hyperlink"/>
          <w:sz w:val="18"/>
          <w:szCs w:val="18"/>
        </w:rPr>
      </w:pPr>
      <w:r w:rsidRPr="00B92564">
        <w:rPr>
          <w:rStyle w:val="Hyperlink"/>
          <w:sz w:val="18"/>
          <w:szCs w:val="18"/>
        </w:rPr>
        <w:lastRenderedPageBreak/>
        <w:t>Beth Ross, Eastern MA, Metro Boston Suburbs</w:t>
      </w:r>
    </w:p>
    <w:p w14:paraId="3D66CE9D" w14:textId="77777777" w:rsidR="006E2A97" w:rsidRPr="00B92564" w:rsidRDefault="006E2A97" w:rsidP="006E2A97">
      <w:pPr>
        <w:ind w:left="2160"/>
        <w:rPr>
          <w:rStyle w:val="Hyperlink"/>
          <w:sz w:val="18"/>
          <w:szCs w:val="18"/>
        </w:rPr>
      </w:pPr>
      <w:r w:rsidRPr="00B92564">
        <w:rPr>
          <w:rStyle w:val="Hyperlink"/>
          <w:sz w:val="18"/>
          <w:szCs w:val="18"/>
        </w:rPr>
        <w:t>781-397-4791 (office)/617-997-2343 (mobile)</w:t>
      </w:r>
    </w:p>
    <w:p w14:paraId="2C11299D" w14:textId="77777777" w:rsidR="006E2A97" w:rsidRPr="00B92564" w:rsidRDefault="00000000" w:rsidP="006E2A97">
      <w:pPr>
        <w:ind w:left="2160"/>
        <w:rPr>
          <w:rStyle w:val="Hyperlink"/>
          <w:sz w:val="18"/>
          <w:szCs w:val="18"/>
        </w:rPr>
      </w:pPr>
      <w:hyperlink r:id="rId18" w:history="1">
        <w:r w:rsidR="006E2A97" w:rsidRPr="00B92564">
          <w:rPr>
            <w:rStyle w:val="Hyperlink"/>
            <w:sz w:val="18"/>
            <w:szCs w:val="18"/>
          </w:rPr>
          <w:t>Beth.Ross@mass.gov</w:t>
        </w:r>
      </w:hyperlink>
    </w:p>
    <w:p w14:paraId="297637F0" w14:textId="77777777" w:rsidR="006E2A97" w:rsidRDefault="006E2A97" w:rsidP="006E2A97">
      <w:pPr>
        <w:pStyle w:val="FootnoteText"/>
        <w:ind w:left="1440"/>
        <w:rPr>
          <w:sz w:val="24"/>
          <w:szCs w:val="24"/>
        </w:rPr>
      </w:pPr>
    </w:p>
    <w:p w14:paraId="374CCC1A" w14:textId="77777777" w:rsidR="006E2A97" w:rsidRDefault="006E2A97" w:rsidP="006E2A97">
      <w:pPr>
        <w:pStyle w:val="FootnoteText"/>
        <w:ind w:left="1440"/>
        <w:rPr>
          <w:sz w:val="24"/>
          <w:szCs w:val="24"/>
        </w:rPr>
      </w:pPr>
    </w:p>
    <w:p w14:paraId="183EDA17" w14:textId="77777777" w:rsidR="006E2A97" w:rsidRDefault="006E2A97" w:rsidP="006E2A97">
      <w:pPr>
        <w:pStyle w:val="FootnoteText"/>
        <w:ind w:left="1440"/>
        <w:rPr>
          <w:sz w:val="24"/>
          <w:szCs w:val="24"/>
        </w:rPr>
      </w:pPr>
      <w:r>
        <w:rPr>
          <w:sz w:val="24"/>
          <w:szCs w:val="24"/>
        </w:rPr>
        <w:t>If you prefer that an alternate Mediator (other than the one assigned to your region) be randomly assigned to handle your case, you may contact the BSEA Coordinator of Mediation at (781) 397-4794 or (857) 260-4541.</w:t>
      </w:r>
    </w:p>
    <w:p w14:paraId="3E415343" w14:textId="77777777" w:rsidR="006E2A97" w:rsidRDefault="006E2A97" w:rsidP="006E2A97"/>
    <w:p w14:paraId="6B23FFF0" w14:textId="77777777" w:rsidR="006E2A97" w:rsidRDefault="006E2A97" w:rsidP="006E2A97">
      <w:pPr>
        <w:rPr>
          <w:i/>
          <w:iCs/>
        </w:rPr>
      </w:pPr>
    </w:p>
    <w:p w14:paraId="5F1E88C8" w14:textId="77777777" w:rsidR="006E2A97" w:rsidRDefault="006E2A97" w:rsidP="006E2A97">
      <w:pPr>
        <w:rPr>
          <w:i/>
          <w:iCs/>
        </w:rPr>
      </w:pPr>
      <w:r>
        <w:rPr>
          <w:i/>
          <w:iCs/>
        </w:rPr>
        <w:t>Do I have to know beforehand that the other party is willing to mediate?</w:t>
      </w:r>
    </w:p>
    <w:p w14:paraId="31723E65" w14:textId="77777777" w:rsidR="006E2A97" w:rsidRDefault="006E2A97" w:rsidP="006E2A97">
      <w:pPr>
        <w:rPr>
          <w:i/>
          <w:iCs/>
        </w:rPr>
      </w:pPr>
    </w:p>
    <w:p w14:paraId="06D06516" w14:textId="77777777" w:rsidR="006E2A97" w:rsidRDefault="006E2A97" w:rsidP="006E2A97">
      <w:pPr>
        <w:ind w:left="1440"/>
      </w:pPr>
      <w:r>
        <w:t xml:space="preserve">No. Your assigned Mediator will contact the other party and will find out whether the other party is open to participating in mediation.  </w:t>
      </w:r>
    </w:p>
    <w:p w14:paraId="03C2BFE8" w14:textId="77777777" w:rsidR="006E2A97" w:rsidRDefault="006E2A97" w:rsidP="006E2A97"/>
    <w:p w14:paraId="6148E29F" w14:textId="77777777" w:rsidR="006E2A97" w:rsidRDefault="006E2A97" w:rsidP="006E2A97">
      <w:pPr>
        <w:rPr>
          <w:i/>
          <w:iCs/>
        </w:rPr>
      </w:pPr>
      <w:r>
        <w:rPr>
          <w:i/>
          <w:iCs/>
        </w:rPr>
        <w:t>How is mediation scheduled?</w:t>
      </w:r>
    </w:p>
    <w:p w14:paraId="442AE892" w14:textId="77777777" w:rsidR="006E2A97" w:rsidRPr="006E2A97" w:rsidRDefault="006E2A97" w:rsidP="006E2A97">
      <w:pPr>
        <w:autoSpaceDE w:val="0"/>
        <w:autoSpaceDN w:val="0"/>
        <w:adjustRightInd w:val="0"/>
        <w:rPr>
          <w:rFonts w:ascii="Calibri Light" w:hAnsi="Calibri Light" w:cs="Calibri Light"/>
        </w:rPr>
      </w:pPr>
    </w:p>
    <w:p w14:paraId="3D28F7B7" w14:textId="77777777" w:rsidR="006E2A97" w:rsidRPr="006D1888" w:rsidRDefault="006E2A97" w:rsidP="006E2A97">
      <w:pPr>
        <w:autoSpaceDE w:val="0"/>
        <w:autoSpaceDN w:val="0"/>
        <w:adjustRightInd w:val="0"/>
        <w:ind w:left="1440"/>
      </w:pPr>
      <w:r>
        <w:t>Once both parties have agreed to mediate</w:t>
      </w:r>
      <w:r w:rsidRPr="006D1888">
        <w:t xml:space="preserve">, the Mediator will send you the Agreement to Mediate form and </w:t>
      </w:r>
      <w:r>
        <w:t xml:space="preserve">then </w:t>
      </w:r>
      <w:r w:rsidRPr="006D1888">
        <w:t>work with both parties to set a date for mediation. Mediation dates are set with consideration to the family’s availability, the School District’s availability, and the BSEA Mediator’s availability. Parties should set plan to set aside 2 – 4 hours for the mediation. BSEA Mediation is available year round.</w:t>
      </w:r>
    </w:p>
    <w:p w14:paraId="67B3F6AD" w14:textId="77777777" w:rsidR="006E2A97" w:rsidRPr="006E2A97" w:rsidRDefault="006E2A97" w:rsidP="006E2A97">
      <w:pPr>
        <w:autoSpaceDE w:val="0"/>
        <w:autoSpaceDN w:val="0"/>
        <w:adjustRightInd w:val="0"/>
        <w:rPr>
          <w:rFonts w:ascii="Calibri Light" w:hAnsi="Calibri Light" w:cs="Calibri Light"/>
        </w:rPr>
      </w:pPr>
    </w:p>
    <w:p w14:paraId="7E0B4AD2" w14:textId="77777777" w:rsidR="006E2A97" w:rsidRPr="006D1888" w:rsidRDefault="006E2A97" w:rsidP="006E2A97">
      <w:pPr>
        <w:ind w:left="1440"/>
      </w:pPr>
      <w:r>
        <w:t xml:space="preserve">Please note: </w:t>
      </w:r>
      <w:r w:rsidRPr="006D1888">
        <w:t xml:space="preserve">Mediation cannot occur until the BSEA has received a signed Agreement to Mediate Form from the Parties and their </w:t>
      </w:r>
      <w:r>
        <w:t>m</w:t>
      </w:r>
      <w:r w:rsidRPr="006D1888">
        <w:t xml:space="preserve">ediation attendees. If both parties agree to mediate, the BSEA Mediator will send </w:t>
      </w:r>
      <w:r>
        <w:t xml:space="preserve">the </w:t>
      </w:r>
      <w:r w:rsidRPr="006D1888">
        <w:t>Agreement to Mediate form for electronic signature by all mediation participants.</w:t>
      </w:r>
    </w:p>
    <w:p w14:paraId="124263C9" w14:textId="77777777" w:rsidR="006E2A97" w:rsidRDefault="006E2A97" w:rsidP="006E2A97"/>
    <w:p w14:paraId="17FAD57D" w14:textId="77777777" w:rsidR="006E2A97" w:rsidRDefault="006E2A97" w:rsidP="006E2A97">
      <w:pPr>
        <w:rPr>
          <w:i/>
          <w:iCs/>
        </w:rPr>
      </w:pPr>
      <w:r>
        <w:rPr>
          <w:i/>
          <w:iCs/>
        </w:rPr>
        <w:t>What if the other party is unwilling to mediate?</w:t>
      </w:r>
    </w:p>
    <w:p w14:paraId="0CDCCA1F" w14:textId="77777777" w:rsidR="006E2A97" w:rsidRDefault="006E2A97" w:rsidP="006E2A97"/>
    <w:p w14:paraId="0D42B319" w14:textId="77777777" w:rsidR="006E2A97" w:rsidRPr="00AD27B3" w:rsidRDefault="006E2A97" w:rsidP="006E2A97">
      <w:pPr>
        <w:autoSpaceDE w:val="0"/>
        <w:autoSpaceDN w:val="0"/>
        <w:adjustRightInd w:val="0"/>
        <w:ind w:left="1440"/>
      </w:pPr>
      <w:r w:rsidRPr="00AD27B3">
        <w:t xml:space="preserve">If the other party declines to mediate, mediation cannot occur </w:t>
      </w:r>
      <w:r>
        <w:t>as</w:t>
      </w:r>
      <w:r w:rsidRPr="00AD27B3">
        <w:t xml:space="preserve"> it is a voluntary process.  The BSEA Mediator will notify you that the other party has declined to participate and the BSEA Mediator can discuss your other options for resolution.</w:t>
      </w:r>
    </w:p>
    <w:p w14:paraId="52DD8386" w14:textId="77777777" w:rsidR="006E2A97" w:rsidRDefault="006E2A97" w:rsidP="006E2A97">
      <w:pPr>
        <w:ind w:left="2160"/>
      </w:pPr>
    </w:p>
    <w:p w14:paraId="170B836C" w14:textId="77777777" w:rsidR="006E2A97" w:rsidRDefault="006E2A97" w:rsidP="006E2A97"/>
    <w:p w14:paraId="2FBD949C" w14:textId="77777777" w:rsidR="006E2A97" w:rsidRDefault="006E2A97" w:rsidP="006E2A97">
      <w:pPr>
        <w:rPr>
          <w:i/>
          <w:iCs/>
        </w:rPr>
      </w:pPr>
      <w:r>
        <w:rPr>
          <w:i/>
          <w:iCs/>
        </w:rPr>
        <w:t>Will the mediation affect a later hearing?</w:t>
      </w:r>
    </w:p>
    <w:p w14:paraId="16FAFE5D" w14:textId="77777777" w:rsidR="006E2A97" w:rsidRDefault="006E2A97" w:rsidP="006E2A97">
      <w:pPr>
        <w:rPr>
          <w:i/>
          <w:iCs/>
        </w:rPr>
      </w:pPr>
    </w:p>
    <w:p w14:paraId="35FCF985" w14:textId="77777777" w:rsidR="006E2A97" w:rsidRDefault="006E2A97" w:rsidP="006E2A97">
      <w:pPr>
        <w:pStyle w:val="FootnoteText"/>
        <w:ind w:left="1440"/>
        <w:rPr>
          <w:sz w:val="24"/>
          <w:szCs w:val="24"/>
        </w:rPr>
      </w:pPr>
      <w:r>
        <w:rPr>
          <w:sz w:val="24"/>
          <w:szCs w:val="24"/>
        </w:rPr>
        <w:t>If a Hearing Request has already been filed with the BSEA, mediation may (but will not always) result in a temporary postponement of the due process hearing while the mediation is occurring.  If mediation does not resolve the dispute, you can always proceed to a due process hearing. </w:t>
      </w:r>
    </w:p>
    <w:p w14:paraId="44FD44F3" w14:textId="77777777" w:rsidR="006E2A97" w:rsidRDefault="006E2A97" w:rsidP="006E2A97">
      <w:pPr>
        <w:pStyle w:val="FootnoteText"/>
        <w:rPr>
          <w:sz w:val="24"/>
          <w:szCs w:val="24"/>
        </w:rPr>
      </w:pPr>
    </w:p>
    <w:p w14:paraId="434AEBC1" w14:textId="77777777" w:rsidR="006E2A97" w:rsidRDefault="006E2A97" w:rsidP="006E2A97">
      <w:pPr>
        <w:pStyle w:val="FootnoteText"/>
        <w:rPr>
          <w:i/>
          <w:iCs/>
          <w:sz w:val="24"/>
          <w:szCs w:val="24"/>
        </w:rPr>
      </w:pPr>
      <w:r>
        <w:rPr>
          <w:i/>
          <w:iCs/>
          <w:sz w:val="24"/>
          <w:szCs w:val="24"/>
        </w:rPr>
        <w:t>Are discussions during mediation confidential?</w:t>
      </w:r>
    </w:p>
    <w:p w14:paraId="2C431DE9" w14:textId="77777777" w:rsidR="006E2A97" w:rsidRDefault="006E2A97" w:rsidP="006E2A97">
      <w:pPr>
        <w:pStyle w:val="FootnoteText"/>
        <w:ind w:left="720"/>
        <w:rPr>
          <w:i/>
          <w:iCs/>
          <w:sz w:val="24"/>
          <w:szCs w:val="24"/>
        </w:rPr>
      </w:pPr>
    </w:p>
    <w:p w14:paraId="25DF4279" w14:textId="77777777" w:rsidR="006E2A97" w:rsidRDefault="006E2A97" w:rsidP="006E2A97">
      <w:pPr>
        <w:pStyle w:val="FootnoteText"/>
        <w:ind w:left="1440"/>
        <w:rPr>
          <w:sz w:val="24"/>
          <w:szCs w:val="24"/>
        </w:rPr>
      </w:pPr>
      <w:r>
        <w:rPr>
          <w:sz w:val="24"/>
          <w:szCs w:val="24"/>
        </w:rPr>
        <w:t xml:space="preserve">All mediation discussions are strictly confidential.  Nothing that is said or proposed at the mediation can be submitted as evidence at a hearing.  The Mediator will not have any communication with the Hearing Officer regarding </w:t>
      </w:r>
      <w:r>
        <w:rPr>
          <w:sz w:val="24"/>
          <w:szCs w:val="24"/>
        </w:rPr>
        <w:lastRenderedPageBreak/>
        <w:t xml:space="preserve">your case, other than to explain to the Hearing Officer whether mediation resolved the dispute.  </w:t>
      </w:r>
    </w:p>
    <w:p w14:paraId="0105D2BC" w14:textId="77777777" w:rsidR="006E2A97" w:rsidRDefault="006E2A97" w:rsidP="006E2A97">
      <w:pPr>
        <w:pStyle w:val="FootnoteText"/>
        <w:ind w:left="1440"/>
        <w:rPr>
          <w:sz w:val="24"/>
          <w:szCs w:val="24"/>
        </w:rPr>
      </w:pPr>
    </w:p>
    <w:p w14:paraId="5772214E" w14:textId="77777777" w:rsidR="006E2A97" w:rsidRDefault="006E2A97" w:rsidP="006E2A97">
      <w:pPr>
        <w:pStyle w:val="FootnoteText"/>
        <w:ind w:left="1440"/>
        <w:rPr>
          <w:sz w:val="24"/>
          <w:szCs w:val="24"/>
        </w:rPr>
      </w:pPr>
      <w:r>
        <w:rPr>
          <w:sz w:val="24"/>
          <w:szCs w:val="24"/>
        </w:rPr>
        <w:t>However, if a written agreement is reached and signed by both parties and the dispute later proceeds to hearing, the written mediated agreement can be shared with the Hearing Officer.</w:t>
      </w:r>
    </w:p>
    <w:p w14:paraId="50749137" w14:textId="77777777" w:rsidR="006E2A97" w:rsidRDefault="006E2A97" w:rsidP="006E2A97">
      <w:pPr>
        <w:ind w:left="1440"/>
      </w:pPr>
    </w:p>
    <w:p w14:paraId="22F3D528" w14:textId="77777777" w:rsidR="006E2A97" w:rsidRDefault="006E2A97" w:rsidP="006E2A97">
      <w:pPr>
        <w:rPr>
          <w:i/>
          <w:iCs/>
        </w:rPr>
      </w:pPr>
      <w:r>
        <w:rPr>
          <w:i/>
          <w:iCs/>
        </w:rPr>
        <w:t>How should I prepare for mediation?</w:t>
      </w:r>
    </w:p>
    <w:p w14:paraId="7F4521C4" w14:textId="77777777" w:rsidR="006E2A97" w:rsidRDefault="006E2A97" w:rsidP="006E2A97">
      <w:pPr>
        <w:ind w:firstLine="720"/>
        <w:rPr>
          <w:i/>
          <w:iCs/>
        </w:rPr>
      </w:pPr>
    </w:p>
    <w:p w14:paraId="1A2D4BED" w14:textId="77777777" w:rsidR="006E2A97" w:rsidRDefault="006E2A97" w:rsidP="006E2A97">
      <w:pPr>
        <w:ind w:left="1440"/>
      </w:pPr>
      <w:r>
        <w:t>The Mediator will begin the mediation session by asking: “what brings you here and what result would you like to see come out of mediation?”</w:t>
      </w:r>
    </w:p>
    <w:p w14:paraId="56C66FFB" w14:textId="77777777" w:rsidR="006E2A97" w:rsidRDefault="006E2A97" w:rsidP="006E2A97">
      <w:pPr>
        <w:ind w:left="1440"/>
      </w:pPr>
    </w:p>
    <w:p w14:paraId="15C2C275" w14:textId="77777777" w:rsidR="006E2A97" w:rsidRDefault="006E2A97" w:rsidP="006E2A97">
      <w:pPr>
        <w:ind w:left="1440"/>
      </w:pPr>
      <w:r>
        <w:t>BSEA Mediators have composed the following list of tips to help parties come to mediation in the most productive frame of mind:</w:t>
      </w:r>
    </w:p>
    <w:p w14:paraId="6BAAC6E9" w14:textId="77777777" w:rsidR="006E2A97" w:rsidRDefault="006E2A97" w:rsidP="006E2A97">
      <w:pPr>
        <w:ind w:left="1440"/>
      </w:pPr>
    </w:p>
    <w:p w14:paraId="119DD2A2" w14:textId="77777777" w:rsidR="006E2A97" w:rsidRDefault="006E2A97" w:rsidP="006E2A97">
      <w:pPr>
        <w:numPr>
          <w:ilvl w:val="0"/>
          <w:numId w:val="2"/>
        </w:numPr>
      </w:pPr>
      <w:r>
        <w:t xml:space="preserve">Be prepared to explain to the Mediator which issues you would like to address during mediation. </w:t>
      </w:r>
    </w:p>
    <w:p w14:paraId="6EA6393C" w14:textId="77777777" w:rsidR="006E2A97" w:rsidRDefault="006E2A97" w:rsidP="006E2A97">
      <w:pPr>
        <w:numPr>
          <w:ilvl w:val="0"/>
          <w:numId w:val="2"/>
        </w:numPr>
      </w:pPr>
      <w:r>
        <w:t>Make an outline of resolutions you are hoping to see in a potential mediated agreement.</w:t>
      </w:r>
    </w:p>
    <w:p w14:paraId="79EEAF53" w14:textId="77777777" w:rsidR="006E2A97" w:rsidRDefault="006E2A97" w:rsidP="006E2A97">
      <w:pPr>
        <w:numPr>
          <w:ilvl w:val="0"/>
          <w:numId w:val="2"/>
        </w:numPr>
      </w:pPr>
      <w:r>
        <w:t>Decide what you optimally want for your student, but also what you would be willing to accept. Mediation is not an all or nothing process.</w:t>
      </w:r>
    </w:p>
    <w:p w14:paraId="54C8FF28" w14:textId="77777777" w:rsidR="006E2A97" w:rsidRDefault="006E2A97" w:rsidP="006E2A97">
      <w:pPr>
        <w:numPr>
          <w:ilvl w:val="0"/>
          <w:numId w:val="2"/>
        </w:numPr>
      </w:pPr>
      <w:r>
        <w:t xml:space="preserve">Think about short- and long-term solutions. </w:t>
      </w:r>
    </w:p>
    <w:p w14:paraId="3DF1930C" w14:textId="77777777" w:rsidR="006E2A97" w:rsidRDefault="006E2A97" w:rsidP="006E2A97">
      <w:pPr>
        <w:numPr>
          <w:ilvl w:val="0"/>
          <w:numId w:val="2"/>
        </w:numPr>
      </w:pPr>
      <w:r>
        <w:t xml:space="preserve">Remember that mediation requires a give-and-take of ideas and offers before an agreement is reached.  Mediation is a creative, spontaneous, and dynamic process. </w:t>
      </w:r>
    </w:p>
    <w:p w14:paraId="77A31450" w14:textId="77777777" w:rsidR="006E2A97" w:rsidRDefault="006E2A97" w:rsidP="006E2A97">
      <w:pPr>
        <w:numPr>
          <w:ilvl w:val="0"/>
          <w:numId w:val="2"/>
        </w:numPr>
      </w:pPr>
      <w:r>
        <w:t xml:space="preserve">Keep the focus on the student's current and future needs.  The goal of mediation is to collaborate about the future rather than to dwell on the past. </w:t>
      </w:r>
    </w:p>
    <w:p w14:paraId="464F42EA" w14:textId="77777777" w:rsidR="006E2A97" w:rsidRDefault="006E2A97" w:rsidP="006E2A97">
      <w:pPr>
        <w:ind w:left="1440"/>
      </w:pPr>
    </w:p>
    <w:p w14:paraId="69C6DC9A" w14:textId="77777777" w:rsidR="006E2A97" w:rsidRDefault="006E2A97" w:rsidP="006E2A97">
      <w:pPr>
        <w:ind w:left="1440"/>
      </w:pPr>
      <w:r>
        <w:t xml:space="preserve">Although not required, you may consult an attorney, advocate, or other advisor in preparation for the mediation. You may bring anyone to the mediation to help represent your interests, and you should always tell the Mediator, in advance, if you will be bringing an attorney.  Typically, parties participate in mediation without attorneys or advocates, however each party decides who they bring as support </w:t>
      </w:r>
      <w:proofErr w:type="gramStart"/>
      <w:r>
        <w:t>in order to</w:t>
      </w:r>
      <w:proofErr w:type="gramEnd"/>
      <w:r>
        <w:t xml:space="preserve"> participate in mediation and to sign a legally binding mediated agreement.</w:t>
      </w:r>
    </w:p>
    <w:p w14:paraId="0D09F8BC" w14:textId="77777777" w:rsidR="006E2A97" w:rsidRDefault="006E2A97" w:rsidP="006E2A97"/>
    <w:p w14:paraId="5297F047" w14:textId="77777777" w:rsidR="006E2A97" w:rsidRDefault="006E2A97" w:rsidP="006E2A97">
      <w:pPr>
        <w:rPr>
          <w:i/>
          <w:iCs/>
        </w:rPr>
      </w:pPr>
      <w:r>
        <w:rPr>
          <w:i/>
          <w:iCs/>
        </w:rPr>
        <w:t>What will happen at mediation?</w:t>
      </w:r>
    </w:p>
    <w:p w14:paraId="29E9C589" w14:textId="77777777" w:rsidR="006E2A97" w:rsidRDefault="006E2A97" w:rsidP="006E2A97">
      <w:pPr>
        <w:ind w:firstLine="720"/>
        <w:rPr>
          <w:i/>
          <w:iCs/>
        </w:rPr>
      </w:pPr>
    </w:p>
    <w:p w14:paraId="084BE846" w14:textId="77777777" w:rsidR="006E2A97" w:rsidRDefault="006E2A97" w:rsidP="006E2A97">
      <w:pPr>
        <w:ind w:left="1440"/>
      </w:pPr>
      <w:r>
        <w:t>Mediations are offered remotely via Zoom or in person. The parties will work together prior to the mediation to determine how and where the mediation will take place.</w:t>
      </w:r>
    </w:p>
    <w:p w14:paraId="631A6E30" w14:textId="77777777" w:rsidR="006E2A97" w:rsidRDefault="006E2A97" w:rsidP="006E2A97">
      <w:pPr>
        <w:ind w:left="1440"/>
      </w:pPr>
    </w:p>
    <w:p w14:paraId="08022073" w14:textId="77777777" w:rsidR="006E2A97" w:rsidRDefault="006E2A97" w:rsidP="006E2A97">
      <w:pPr>
        <w:ind w:left="1440"/>
      </w:pPr>
      <w:r>
        <w:t>You can expect the mediation to proceed through the following three general stages:</w:t>
      </w:r>
    </w:p>
    <w:p w14:paraId="54A39CAA" w14:textId="77777777" w:rsidR="006E2A97" w:rsidRDefault="006E2A97" w:rsidP="006E2A97">
      <w:pPr>
        <w:ind w:left="1440"/>
      </w:pPr>
    </w:p>
    <w:p w14:paraId="23BE0B23" w14:textId="77777777" w:rsidR="006E2A97" w:rsidRDefault="006E2A97" w:rsidP="006E2A97">
      <w:pPr>
        <w:ind w:left="1440" w:firstLine="720"/>
        <w:rPr>
          <w:u w:val="single"/>
        </w:rPr>
      </w:pPr>
      <w:r>
        <w:rPr>
          <w:u w:val="single"/>
        </w:rPr>
        <w:t>Stage 1: Joint Session/Introduction</w:t>
      </w:r>
    </w:p>
    <w:p w14:paraId="4CBE0E56" w14:textId="77777777" w:rsidR="006E2A97" w:rsidRDefault="006E2A97" w:rsidP="006E2A97">
      <w:pPr>
        <w:ind w:left="2880"/>
      </w:pPr>
      <w:r>
        <w:rPr>
          <w:rFonts w:ascii="Wingdings" w:hAnsi="Wingdings"/>
        </w:rPr>
        <w:lastRenderedPageBreak/>
        <w:t>à</w:t>
      </w:r>
      <w:r>
        <w:t xml:space="preserve"> The Mediator will go over ground rules for how the mediation is to proceed.</w:t>
      </w:r>
    </w:p>
    <w:p w14:paraId="3238E42B" w14:textId="77777777" w:rsidR="006E2A97" w:rsidRDefault="006E2A97" w:rsidP="006E2A97">
      <w:pPr>
        <w:ind w:left="2880"/>
      </w:pPr>
      <w:r>
        <w:rPr>
          <w:rFonts w:ascii="Wingdings" w:hAnsi="Wingdings"/>
        </w:rPr>
        <w:t>à</w:t>
      </w:r>
      <w:r>
        <w:t>The Mediator will ensure both parties understand that the Mediator’s role is to listen, question, and facilitate discussions aimed at reaching an agreement.</w:t>
      </w:r>
    </w:p>
    <w:p w14:paraId="4B9600D0" w14:textId="77777777" w:rsidR="006E2A97" w:rsidRDefault="006E2A97" w:rsidP="006E2A97">
      <w:pPr>
        <w:ind w:left="2880"/>
      </w:pPr>
      <w:r>
        <w:rPr>
          <w:rFonts w:ascii="Wingdings" w:hAnsi="Wingdings"/>
        </w:rPr>
        <w:t>à</w:t>
      </w:r>
      <w:r>
        <w:t xml:space="preserve"> The Mediator’s introductory remarks will make it clear that while information from the past can be helpful, the focus of the discussion should be on the student’s current and future needs to resolve the current dispute. </w:t>
      </w:r>
    </w:p>
    <w:p w14:paraId="54AA186F" w14:textId="77777777" w:rsidR="006E2A97" w:rsidRDefault="006E2A97" w:rsidP="006E2A97">
      <w:pPr>
        <w:ind w:left="2880"/>
      </w:pPr>
    </w:p>
    <w:p w14:paraId="1C78313E" w14:textId="77777777" w:rsidR="006E2A97" w:rsidRDefault="006E2A97" w:rsidP="006E2A97">
      <w:pPr>
        <w:ind w:left="1440" w:firstLine="720"/>
        <w:rPr>
          <w:u w:val="single"/>
        </w:rPr>
      </w:pPr>
      <w:r>
        <w:rPr>
          <w:u w:val="single"/>
        </w:rPr>
        <w:t>Stage 2: Discussion</w:t>
      </w:r>
    </w:p>
    <w:p w14:paraId="4A05E5F9" w14:textId="77777777" w:rsidR="006E2A97" w:rsidRDefault="006E2A97" w:rsidP="006E2A97">
      <w:pPr>
        <w:ind w:left="2880"/>
      </w:pPr>
      <w:r>
        <w:rPr>
          <w:rFonts w:ascii="Wingdings" w:hAnsi="Wingdings"/>
        </w:rPr>
        <w:t>à</w:t>
      </w:r>
      <w:r>
        <w:t xml:space="preserve"> The majority of the mediation will be spent summarizing, clarifying, and exploring alternatives with each party in a separate, confidential breakout room.  Each party will have time to speak and express his or her point of view, but the Mediator may limit repetitive or off-topic remarks.</w:t>
      </w:r>
    </w:p>
    <w:p w14:paraId="5F54621D" w14:textId="77777777" w:rsidR="006E2A97" w:rsidRDefault="006E2A97" w:rsidP="006E2A97">
      <w:pPr>
        <w:ind w:left="2880"/>
      </w:pPr>
      <w:r>
        <w:rPr>
          <w:rFonts w:ascii="Wingdings" w:hAnsi="Wingdings"/>
        </w:rPr>
        <w:t>à</w:t>
      </w:r>
      <w:r>
        <w:t xml:space="preserve"> The private sessions allow parties to speak more freely with the Mediator about their interests, concerns, and offers for settlement, knowing that no information provided will be shared without their permission.  At any time, you may request a caucus with the Mediator. </w:t>
      </w:r>
    </w:p>
    <w:p w14:paraId="4344D883" w14:textId="77777777" w:rsidR="006E2A97" w:rsidRDefault="006E2A97" w:rsidP="006E2A97">
      <w:pPr>
        <w:ind w:left="2880"/>
      </w:pPr>
      <w:r>
        <w:rPr>
          <w:rFonts w:ascii="Wingdings" w:hAnsi="Wingdings"/>
        </w:rPr>
        <w:t>à</w:t>
      </w:r>
      <w:r>
        <w:t xml:space="preserve"> The discussion will help each party understand the position of the other party.  The Mediator may steer the parties towards discussing alternatives and potential agreements that respond to each side’s concerns.</w:t>
      </w:r>
    </w:p>
    <w:p w14:paraId="4332FB99" w14:textId="77777777" w:rsidR="006E2A97" w:rsidRDefault="006E2A97" w:rsidP="006E2A97">
      <w:pPr>
        <w:ind w:left="2880"/>
      </w:pPr>
    </w:p>
    <w:p w14:paraId="15EAE68A" w14:textId="77777777" w:rsidR="006E2A97" w:rsidRDefault="006E2A97" w:rsidP="006E2A97">
      <w:pPr>
        <w:ind w:left="1440" w:firstLine="720"/>
        <w:rPr>
          <w:u w:val="single"/>
        </w:rPr>
      </w:pPr>
      <w:r>
        <w:rPr>
          <w:u w:val="single"/>
        </w:rPr>
        <w:t>Stage 3: Resolution</w:t>
      </w:r>
    </w:p>
    <w:p w14:paraId="6F9AFA52" w14:textId="77777777" w:rsidR="006E2A97" w:rsidRDefault="006E2A97" w:rsidP="006E2A97">
      <w:pPr>
        <w:ind w:left="2880"/>
      </w:pPr>
      <w:r>
        <w:rPr>
          <w:rFonts w:ascii="Wingdings" w:hAnsi="Wingdings"/>
        </w:rPr>
        <w:t>à</w:t>
      </w:r>
      <w:r>
        <w:t xml:space="preserve"> If the parties reach an agreement during mediation, the agreement will be written by the Mediator and signed by the parties either in person at the mediation or that day through an electronic document signing program.</w:t>
      </w:r>
    </w:p>
    <w:p w14:paraId="278212DA" w14:textId="77777777" w:rsidR="006E2A97" w:rsidRDefault="006E2A97" w:rsidP="006E2A97">
      <w:pPr>
        <w:ind w:left="2880"/>
      </w:pPr>
      <w:r>
        <w:rPr>
          <w:rFonts w:ascii="Wingdings" w:hAnsi="Wingdings"/>
        </w:rPr>
        <w:t>à</w:t>
      </w:r>
      <w:r>
        <w:t xml:space="preserve"> The agreement will explain clearly what each party must do, and when it must be done.  All parties receive a copy of the agreement.</w:t>
      </w:r>
    </w:p>
    <w:p w14:paraId="441A00CC" w14:textId="77777777" w:rsidR="006E2A97" w:rsidRDefault="006E2A97" w:rsidP="006E2A97">
      <w:pPr>
        <w:ind w:left="2880"/>
      </w:pPr>
      <w:r>
        <w:rPr>
          <w:rFonts w:ascii="Wingdings" w:hAnsi="Wingdings"/>
        </w:rPr>
        <w:t>à</w:t>
      </w:r>
      <w:r>
        <w:t xml:space="preserve"> If either party has filed a Hearing Request with the BSEA, and mediation has resolved the entire dispute, the party who filed the request will send a letter to the Hearing Officer withdrawing the Hearing Request.</w:t>
      </w:r>
    </w:p>
    <w:p w14:paraId="349D7684" w14:textId="77777777" w:rsidR="006E2A97" w:rsidRDefault="006E2A97" w:rsidP="006E2A97">
      <w:pPr>
        <w:ind w:left="2880"/>
      </w:pPr>
      <w:r>
        <w:rPr>
          <w:rFonts w:ascii="Wingdings" w:hAnsi="Wingdings"/>
        </w:rPr>
        <w:t>à</w:t>
      </w:r>
      <w:r>
        <w:t xml:space="preserve"> Mediation usually lasts between two and four hours, but sometimes can last longer.  If the parties agree that another mediation session would be helpful, they may arrange one with the Mediator.  </w:t>
      </w:r>
    </w:p>
    <w:p w14:paraId="17D868B8" w14:textId="77777777" w:rsidR="006E2A97" w:rsidRDefault="006E2A97" w:rsidP="006E2A97">
      <w:pPr>
        <w:ind w:left="2880"/>
      </w:pPr>
      <w:r>
        <w:rPr>
          <w:rFonts w:ascii="Wingdings" w:hAnsi="Wingdings"/>
        </w:rPr>
        <w:t>à</w:t>
      </w:r>
      <w:r>
        <w:t xml:space="preserve">If the parties do not reach an agreement, either party may proceed to a hearing with the BSEA. Mediation may have helped to clarify the issues in dispute so that each party can be better prepared for hearing. </w:t>
      </w:r>
    </w:p>
    <w:p w14:paraId="64360840" w14:textId="77777777" w:rsidR="006E2A97" w:rsidRDefault="006E2A97" w:rsidP="006E2A97">
      <w:pPr>
        <w:rPr>
          <w:i/>
          <w:iCs/>
        </w:rPr>
      </w:pPr>
    </w:p>
    <w:p w14:paraId="07E75BF1" w14:textId="77777777" w:rsidR="006E2A97" w:rsidRDefault="006E2A97" w:rsidP="006E2A97">
      <w:pPr>
        <w:rPr>
          <w:i/>
          <w:iCs/>
        </w:rPr>
      </w:pPr>
      <w:r>
        <w:rPr>
          <w:i/>
          <w:iCs/>
        </w:rPr>
        <w:lastRenderedPageBreak/>
        <w:t xml:space="preserve">Is a mediation agreement binding on the parties? </w:t>
      </w:r>
    </w:p>
    <w:p w14:paraId="51BED41D" w14:textId="77777777" w:rsidR="006E2A97" w:rsidRDefault="006E2A97" w:rsidP="006E2A97">
      <w:pPr>
        <w:ind w:firstLine="720"/>
        <w:rPr>
          <w:i/>
          <w:iCs/>
        </w:rPr>
      </w:pPr>
    </w:p>
    <w:p w14:paraId="20DC32C8" w14:textId="77777777" w:rsidR="006E2A97" w:rsidRDefault="006E2A97" w:rsidP="006E2A97">
      <w:pPr>
        <w:pStyle w:val="FootnoteText"/>
        <w:ind w:left="1440"/>
        <w:rPr>
          <w:sz w:val="24"/>
          <w:szCs w:val="24"/>
        </w:rPr>
      </w:pPr>
      <w:r>
        <w:rPr>
          <w:sz w:val="24"/>
          <w:szCs w:val="24"/>
        </w:rPr>
        <w:t xml:space="preserve">Once both parties sign a mediation agreement, it is binding upon the parties, </w:t>
      </w:r>
      <w:proofErr w:type="gramStart"/>
      <w:r>
        <w:rPr>
          <w:sz w:val="24"/>
          <w:szCs w:val="24"/>
        </w:rPr>
        <w:t>similar to</w:t>
      </w:r>
      <w:proofErr w:type="gramEnd"/>
      <w:r>
        <w:rPr>
          <w:sz w:val="24"/>
          <w:szCs w:val="24"/>
        </w:rPr>
        <w:t xml:space="preserve"> any other contract. </w:t>
      </w:r>
    </w:p>
    <w:p w14:paraId="3A94D8C1" w14:textId="77777777" w:rsidR="006E2A97" w:rsidRDefault="006E2A97" w:rsidP="006E2A97">
      <w:pPr>
        <w:pStyle w:val="FootnoteText"/>
        <w:ind w:left="1440"/>
        <w:rPr>
          <w:sz w:val="24"/>
          <w:szCs w:val="24"/>
        </w:rPr>
      </w:pPr>
    </w:p>
    <w:p w14:paraId="7B4C437E" w14:textId="77777777" w:rsidR="006E2A97" w:rsidRDefault="006E2A97" w:rsidP="006E2A97">
      <w:pPr>
        <w:rPr>
          <w:i/>
          <w:iCs/>
        </w:rPr>
      </w:pPr>
      <w:r>
        <w:rPr>
          <w:i/>
          <w:iCs/>
        </w:rPr>
        <w:t>What if the opposing party does not fulfill its side of the mediation agreement?</w:t>
      </w:r>
    </w:p>
    <w:p w14:paraId="37C641BE" w14:textId="77777777" w:rsidR="006E2A97" w:rsidRDefault="006E2A97" w:rsidP="006E2A97">
      <w:pPr>
        <w:ind w:firstLine="720"/>
        <w:rPr>
          <w:i/>
          <w:iCs/>
        </w:rPr>
      </w:pPr>
    </w:p>
    <w:p w14:paraId="4BD4F15C" w14:textId="77777777" w:rsidR="006E2A97" w:rsidRDefault="006E2A97" w:rsidP="006E2A97">
      <w:pPr>
        <w:ind w:left="1440"/>
      </w:pPr>
      <w:r>
        <w:t>If this occurs, it is best to call the Mediator as soon as possible.  The Mediator will work with both parties to try to resolve the matter; the issue may be resolved through informal conversation with the Mediator, by returning to Mediation to update the Mediated Agreement, or by filing for compliance with the BSEA or in District or Federal Court.</w:t>
      </w:r>
    </w:p>
    <w:p w14:paraId="433C405F" w14:textId="77777777" w:rsidR="006E2A97" w:rsidRDefault="006E2A97" w:rsidP="006E2A97"/>
    <w:p w14:paraId="797E5034" w14:textId="77777777" w:rsidR="009E3229" w:rsidRPr="00F46614" w:rsidRDefault="009E3229" w:rsidP="00D71A0D">
      <w:pPr>
        <w:rPr>
          <w:b/>
        </w:rPr>
      </w:pPr>
    </w:p>
    <w:p w14:paraId="7DD7D6F8" w14:textId="77777777" w:rsidR="00D71A0D" w:rsidRPr="009F32E8" w:rsidRDefault="00794145" w:rsidP="00D71A0D">
      <w:pPr>
        <w:rPr>
          <w:b/>
          <w:caps/>
          <w:sz w:val="28"/>
        </w:rPr>
      </w:pPr>
      <w:r w:rsidRPr="009F32E8">
        <w:rPr>
          <w:b/>
          <w:caps/>
          <w:sz w:val="28"/>
        </w:rPr>
        <w:t>III.</w:t>
      </w:r>
      <w:r w:rsidRPr="009F32E8">
        <w:rPr>
          <w:caps/>
          <w:sz w:val="28"/>
        </w:rPr>
        <w:t xml:space="preserve">  </w:t>
      </w:r>
      <w:r w:rsidR="00332C82" w:rsidRPr="009F32E8">
        <w:rPr>
          <w:b/>
          <w:caps/>
          <w:sz w:val="28"/>
        </w:rPr>
        <w:t>D</w:t>
      </w:r>
      <w:r w:rsidR="00C335AB" w:rsidRPr="009F32E8">
        <w:rPr>
          <w:b/>
          <w:caps/>
          <w:sz w:val="28"/>
        </w:rPr>
        <w:t>ifference</w:t>
      </w:r>
      <w:r w:rsidR="00332C82" w:rsidRPr="009F32E8">
        <w:rPr>
          <w:b/>
          <w:caps/>
          <w:sz w:val="28"/>
        </w:rPr>
        <w:t>s</w:t>
      </w:r>
      <w:r w:rsidR="004B3CE4">
        <w:rPr>
          <w:b/>
          <w:caps/>
          <w:sz w:val="28"/>
        </w:rPr>
        <w:t xml:space="preserve">: </w:t>
      </w:r>
      <w:r w:rsidR="00C335AB" w:rsidRPr="009F32E8">
        <w:rPr>
          <w:b/>
          <w:caps/>
          <w:sz w:val="28"/>
        </w:rPr>
        <w:t>mediation and a due process h</w:t>
      </w:r>
      <w:r w:rsidR="00332C82" w:rsidRPr="009F32E8">
        <w:rPr>
          <w:b/>
          <w:caps/>
          <w:sz w:val="28"/>
        </w:rPr>
        <w:t>earing</w:t>
      </w:r>
    </w:p>
    <w:p w14:paraId="5C5EE081" w14:textId="77777777" w:rsidR="00D71A0D" w:rsidRPr="00F46614" w:rsidRDefault="00D71A0D" w:rsidP="00D71A0D">
      <w:pPr>
        <w:rPr>
          <w:b/>
        </w:rPr>
      </w:pPr>
    </w:p>
    <w:p w14:paraId="3ED78ACE" w14:textId="77777777" w:rsidR="006A6FB1" w:rsidRDefault="003E1EA1" w:rsidP="00410248">
      <w:pPr>
        <w:ind w:left="720"/>
      </w:pPr>
      <w:r w:rsidRPr="00F46614">
        <w:t xml:space="preserve">Mediations and </w:t>
      </w:r>
      <w:r w:rsidR="00410248" w:rsidRPr="00F46614">
        <w:t xml:space="preserve">due process </w:t>
      </w:r>
      <w:r w:rsidRPr="00F46614">
        <w:t>h</w:t>
      </w:r>
      <w:r w:rsidR="00D71A0D" w:rsidRPr="00F46614">
        <w:t>earings are both aimed at resolving disputes between parents and school</w:t>
      </w:r>
      <w:r w:rsidRPr="00F46614">
        <w:t xml:space="preserve"> district</w:t>
      </w:r>
      <w:r w:rsidR="00D71A0D" w:rsidRPr="00F46614">
        <w:t xml:space="preserve">s </w:t>
      </w:r>
      <w:proofErr w:type="gramStart"/>
      <w:r w:rsidR="00D71A0D" w:rsidRPr="00F46614">
        <w:t>in order to</w:t>
      </w:r>
      <w:proofErr w:type="gramEnd"/>
      <w:r w:rsidR="00D71A0D" w:rsidRPr="00F46614">
        <w:t xml:space="preserve"> provide an appropriate educatio</w:t>
      </w:r>
      <w:r w:rsidR="00E22806" w:rsidRPr="00F46614">
        <w:t>n for the special needs student</w:t>
      </w:r>
      <w:r w:rsidR="00D71A0D" w:rsidRPr="00F46614">
        <w:t xml:space="preserve">. </w:t>
      </w:r>
      <w:r w:rsidR="00D01314" w:rsidRPr="00F46614">
        <w:t xml:space="preserve"> </w:t>
      </w:r>
      <w:r w:rsidR="00D71A0D" w:rsidRPr="00F46614">
        <w:t>Both are provided free of charge by the BSEA.</w:t>
      </w:r>
      <w:r w:rsidR="00D01314" w:rsidRPr="00F46614">
        <w:t xml:space="preserve"> </w:t>
      </w:r>
      <w:r w:rsidR="007C3ED0" w:rsidRPr="00F46614">
        <w:t xml:space="preserve"> </w:t>
      </w:r>
    </w:p>
    <w:p w14:paraId="6DF4E7C9" w14:textId="77777777" w:rsidR="006A6FB1" w:rsidRDefault="006A6FB1" w:rsidP="00410248">
      <w:pPr>
        <w:ind w:left="720"/>
      </w:pPr>
    </w:p>
    <w:p w14:paraId="676CF9E3" w14:textId="77777777" w:rsidR="00794145" w:rsidRDefault="00410248" w:rsidP="00410248">
      <w:pPr>
        <w:ind w:left="720"/>
      </w:pPr>
      <w:r w:rsidRPr="00F46614">
        <w:t xml:space="preserve">However, there are </w:t>
      </w:r>
      <w:r w:rsidR="00836D2A" w:rsidRPr="00F46614">
        <w:t>several</w:t>
      </w:r>
      <w:r w:rsidRPr="00F46614">
        <w:t xml:space="preserve"> important differences.  </w:t>
      </w:r>
    </w:p>
    <w:p w14:paraId="5ABB5AA5" w14:textId="77777777" w:rsidR="00410248" w:rsidRDefault="00410248" w:rsidP="00383B73"/>
    <w:p w14:paraId="60915C55" w14:textId="77777777" w:rsidR="000D7A1B" w:rsidRPr="00F46614" w:rsidRDefault="000D7A1B" w:rsidP="00410248">
      <w:pPr>
        <w:ind w:left="720"/>
      </w:pPr>
    </w:p>
    <w:p w14:paraId="43901467" w14:textId="77777777" w:rsidR="000741AE" w:rsidRPr="00F46614" w:rsidRDefault="00F42D94" w:rsidP="00837C20">
      <w:pPr>
        <w:numPr>
          <w:ilvl w:val="0"/>
          <w:numId w:val="30"/>
        </w:numPr>
      </w:pPr>
      <w:r w:rsidRPr="00F46614">
        <w:rPr>
          <w:b/>
        </w:rPr>
        <w:t xml:space="preserve">Mediation does not result in a </w:t>
      </w:r>
      <w:r w:rsidR="000741AE" w:rsidRPr="00F46614">
        <w:rPr>
          <w:b/>
        </w:rPr>
        <w:t>Decision</w:t>
      </w:r>
      <w:r w:rsidR="00E240B2" w:rsidRPr="00F46614">
        <w:rPr>
          <w:b/>
        </w:rPr>
        <w:t xml:space="preserve"> </w:t>
      </w:r>
    </w:p>
    <w:p w14:paraId="096B8000" w14:textId="77777777" w:rsidR="005C785B" w:rsidRPr="00F46614" w:rsidRDefault="005C785B" w:rsidP="007D5046">
      <w:pPr>
        <w:ind w:left="2160"/>
      </w:pPr>
    </w:p>
    <w:p w14:paraId="7C1A2589" w14:textId="77777777" w:rsidR="005C785B" w:rsidRPr="00F46614" w:rsidRDefault="00D71A0D" w:rsidP="00836D2A">
      <w:pPr>
        <w:ind w:left="2160"/>
      </w:pPr>
      <w:r w:rsidRPr="00F46614">
        <w:t xml:space="preserve">The most </w:t>
      </w:r>
      <w:r w:rsidR="003E1EA1" w:rsidRPr="00F46614">
        <w:t xml:space="preserve">important difference between </w:t>
      </w:r>
      <w:r w:rsidR="003E1EA9" w:rsidRPr="00F46614">
        <w:t>mediation</w:t>
      </w:r>
      <w:r w:rsidR="003E1EA1" w:rsidRPr="00F46614">
        <w:t xml:space="preserve"> and a due process h</w:t>
      </w:r>
      <w:r w:rsidRPr="00F46614">
        <w:t xml:space="preserve">earing is the result. While a Mediator may guide the discussion, </w:t>
      </w:r>
      <w:r w:rsidR="0022709B" w:rsidRPr="00F46614">
        <w:t>s/he</w:t>
      </w:r>
      <w:r w:rsidR="00A127E9" w:rsidRPr="00F46614">
        <w:t xml:space="preserve"> will never </w:t>
      </w:r>
      <w:proofErr w:type="gramStart"/>
      <w:r w:rsidR="00A127E9" w:rsidRPr="00F46614">
        <w:t>make a decision</w:t>
      </w:r>
      <w:proofErr w:type="gramEnd"/>
      <w:r w:rsidR="00836D2A" w:rsidRPr="00F46614">
        <w:t xml:space="preserve"> </w:t>
      </w:r>
      <w:r w:rsidR="009B10E0" w:rsidRPr="00F46614">
        <w:t xml:space="preserve">or judgment </w:t>
      </w:r>
      <w:r w:rsidR="00836D2A" w:rsidRPr="00F46614">
        <w:t>that resolves the dispute—</w:t>
      </w:r>
      <w:r w:rsidRPr="00F46614">
        <w:t xml:space="preserve">that power remains </w:t>
      </w:r>
      <w:r w:rsidR="003E1EA1" w:rsidRPr="00F46614">
        <w:t>with the parties themselves</w:t>
      </w:r>
      <w:r w:rsidR="005C785B" w:rsidRPr="00F46614">
        <w:t xml:space="preserve"> at all times during mediation</w:t>
      </w:r>
      <w:r w:rsidR="003E1EA1" w:rsidRPr="00F46614">
        <w:t xml:space="preserve">. </w:t>
      </w:r>
      <w:r w:rsidR="005A4E51" w:rsidRPr="00F46614">
        <w:t xml:space="preserve"> </w:t>
      </w:r>
    </w:p>
    <w:p w14:paraId="121EF90D" w14:textId="77777777" w:rsidR="005C785B" w:rsidRPr="00F46614" w:rsidRDefault="005C785B" w:rsidP="007D5046">
      <w:pPr>
        <w:ind w:left="2160"/>
      </w:pPr>
    </w:p>
    <w:p w14:paraId="49451A00" w14:textId="77777777" w:rsidR="00CD0224" w:rsidRPr="00F46614" w:rsidRDefault="00836D2A" w:rsidP="00CD0224">
      <w:pPr>
        <w:ind w:left="2160"/>
      </w:pPr>
      <w:r w:rsidRPr="00F46614">
        <w:t xml:space="preserve">A due process hearing will result in a Decision by the Hearing Officer that resolves the dispute.  </w:t>
      </w:r>
      <w:r w:rsidR="00410248" w:rsidRPr="00F46614">
        <w:t>S</w:t>
      </w:r>
      <w:r w:rsidR="00CD0224" w:rsidRPr="00F46614">
        <w:t xml:space="preserve">ome disputes </w:t>
      </w:r>
      <w:r w:rsidR="007E23EF" w:rsidRPr="00F46614">
        <w:t>can</w:t>
      </w:r>
      <w:r w:rsidR="00CD0224" w:rsidRPr="00F46614">
        <w:t xml:space="preserve">not be resolved through mediation, negotiation, or other informal resolution process.  </w:t>
      </w:r>
      <w:r w:rsidRPr="00F46614">
        <w:t xml:space="preserve">A Decision by the Hearing Officer </w:t>
      </w:r>
      <w:r w:rsidR="00CD0224" w:rsidRPr="00F46614">
        <w:t>may be the only way to resolve these disputes.</w:t>
      </w:r>
    </w:p>
    <w:p w14:paraId="7B034744" w14:textId="77777777" w:rsidR="009956AF" w:rsidRPr="00F46614" w:rsidRDefault="009956AF" w:rsidP="009956AF"/>
    <w:p w14:paraId="47D1F0AB" w14:textId="77777777" w:rsidR="00D71A0D" w:rsidRPr="00F46614" w:rsidRDefault="00D71A0D" w:rsidP="00837C20">
      <w:pPr>
        <w:numPr>
          <w:ilvl w:val="0"/>
          <w:numId w:val="30"/>
        </w:numPr>
        <w:rPr>
          <w:b/>
        </w:rPr>
      </w:pPr>
      <w:r w:rsidRPr="00F46614">
        <w:rPr>
          <w:b/>
        </w:rPr>
        <w:t>Mediation allows YOU to craft the resolution</w:t>
      </w:r>
    </w:p>
    <w:p w14:paraId="5C0A986D" w14:textId="77777777" w:rsidR="005C785B" w:rsidRPr="00F46614" w:rsidRDefault="005C785B" w:rsidP="00D71A0D">
      <w:pPr>
        <w:ind w:left="2160"/>
      </w:pPr>
    </w:p>
    <w:p w14:paraId="1D86724E" w14:textId="77777777" w:rsidR="000D7A1B" w:rsidRPr="00F46614" w:rsidRDefault="000D7A1B" w:rsidP="000D7A1B">
      <w:pPr>
        <w:ind w:left="2160"/>
      </w:pPr>
      <w:r w:rsidRPr="00F46614">
        <w:t>Mediation</w:t>
      </w:r>
      <w:r>
        <w:t xml:space="preserve"> </w:t>
      </w:r>
      <w:r w:rsidRPr="00F46614">
        <w:t xml:space="preserve">gives you and the other party the opportunity to try to work out the final resolution yourselves, with the assistance of the Mediator. </w:t>
      </w:r>
    </w:p>
    <w:p w14:paraId="49DBD29B" w14:textId="77777777" w:rsidR="000D7A1B" w:rsidRDefault="000D7A1B" w:rsidP="009956AF">
      <w:pPr>
        <w:ind w:left="2160"/>
      </w:pPr>
    </w:p>
    <w:p w14:paraId="112B6DF6" w14:textId="77777777" w:rsidR="009956AF" w:rsidRPr="00F46614" w:rsidRDefault="009956AF" w:rsidP="000D7A1B">
      <w:pPr>
        <w:ind w:left="2160"/>
      </w:pPr>
      <w:r w:rsidRPr="00F46614">
        <w:t xml:space="preserve">The </w:t>
      </w:r>
      <w:r w:rsidR="00836D2A" w:rsidRPr="00F46614">
        <w:t xml:space="preserve">Hearing Officer’s </w:t>
      </w:r>
      <w:r w:rsidRPr="00F46614">
        <w:t xml:space="preserve">Decision </w:t>
      </w:r>
      <w:r w:rsidR="007753B0" w:rsidRPr="00F46614">
        <w:t>resolves the dispute by determining</w:t>
      </w:r>
      <w:r w:rsidRPr="00F46614">
        <w:t xml:space="preserve"> the </w:t>
      </w:r>
      <w:r w:rsidR="00246849" w:rsidRPr="00F46614">
        <w:t>special education services that must be provided by</w:t>
      </w:r>
      <w:r w:rsidR="000D7A1B">
        <w:t xml:space="preserve"> the school district.  </w:t>
      </w:r>
    </w:p>
    <w:p w14:paraId="4A262E30" w14:textId="77777777" w:rsidR="00410248" w:rsidRPr="00F46614" w:rsidRDefault="00410248" w:rsidP="00D71A0D">
      <w:pPr>
        <w:ind w:left="2160"/>
      </w:pPr>
    </w:p>
    <w:p w14:paraId="35C6CDA4" w14:textId="77777777" w:rsidR="00D71A0D" w:rsidRPr="00F46614" w:rsidRDefault="00F42D94" w:rsidP="00837C20">
      <w:pPr>
        <w:numPr>
          <w:ilvl w:val="0"/>
          <w:numId w:val="30"/>
        </w:numPr>
        <w:rPr>
          <w:b/>
        </w:rPr>
      </w:pPr>
      <w:r w:rsidRPr="00F46614">
        <w:rPr>
          <w:b/>
        </w:rPr>
        <w:t>Mediation is v</w:t>
      </w:r>
      <w:r w:rsidR="00D71A0D" w:rsidRPr="00F46614">
        <w:rPr>
          <w:b/>
        </w:rPr>
        <w:t>oluntary</w:t>
      </w:r>
    </w:p>
    <w:p w14:paraId="26CBDD21" w14:textId="77777777" w:rsidR="005C785B" w:rsidRPr="00F46614" w:rsidRDefault="005C785B" w:rsidP="00D71A0D">
      <w:pPr>
        <w:ind w:left="2160"/>
      </w:pPr>
    </w:p>
    <w:p w14:paraId="75EEF894" w14:textId="77777777" w:rsidR="000D7A1B" w:rsidRDefault="000D7A1B" w:rsidP="000D7A1B">
      <w:pPr>
        <w:ind w:left="2160"/>
      </w:pPr>
      <w:r w:rsidRPr="00F46614">
        <w:t xml:space="preserve">In mediation, both parties come to the table voluntarily.  You cannot compel the other party to participate.  When two parties agree to </w:t>
      </w:r>
      <w:r w:rsidRPr="00F46614">
        <w:lastRenderedPageBreak/>
        <w:t>mediation, it may therefore reflect a willingness to negotiate and to discuss the dispute in a collaborative manner.</w:t>
      </w:r>
    </w:p>
    <w:p w14:paraId="6BC32B71" w14:textId="77777777" w:rsidR="000D7A1B" w:rsidRPr="00F46614" w:rsidRDefault="000D7A1B" w:rsidP="000D7A1B">
      <w:pPr>
        <w:ind w:left="2160"/>
      </w:pPr>
    </w:p>
    <w:p w14:paraId="39667A9F" w14:textId="77777777" w:rsidR="005C785B" w:rsidRPr="00F46614" w:rsidRDefault="00F51768" w:rsidP="00D71A0D">
      <w:pPr>
        <w:ind w:left="2160"/>
      </w:pPr>
      <w:r w:rsidRPr="00F46614">
        <w:t>If either party files a Hearing R</w:t>
      </w:r>
      <w:r w:rsidR="00D71A0D" w:rsidRPr="00F46614">
        <w:t>equest, the other party’s participation in</w:t>
      </w:r>
      <w:r w:rsidR="005A4E51" w:rsidRPr="00F46614">
        <w:t xml:space="preserve"> </w:t>
      </w:r>
      <w:r w:rsidR="00915607" w:rsidRPr="00F46614">
        <w:t>a due process</w:t>
      </w:r>
      <w:r w:rsidR="005A4E51" w:rsidRPr="00F46614">
        <w:t xml:space="preserve"> h</w:t>
      </w:r>
      <w:r w:rsidRPr="00F46614">
        <w:t xml:space="preserve">earing is mandatory. </w:t>
      </w:r>
    </w:p>
    <w:p w14:paraId="2B7B073F" w14:textId="77777777" w:rsidR="00794145" w:rsidRPr="00F46614" w:rsidRDefault="00794145" w:rsidP="00D71A0D">
      <w:pPr>
        <w:ind w:left="2160"/>
      </w:pPr>
    </w:p>
    <w:p w14:paraId="29D1BB6D" w14:textId="77777777" w:rsidR="00D71A0D" w:rsidRPr="00F46614" w:rsidRDefault="00F42D94" w:rsidP="00837C20">
      <w:pPr>
        <w:numPr>
          <w:ilvl w:val="0"/>
          <w:numId w:val="30"/>
        </w:numPr>
        <w:rPr>
          <w:b/>
        </w:rPr>
      </w:pPr>
      <w:r w:rsidRPr="00F46614">
        <w:rPr>
          <w:b/>
        </w:rPr>
        <w:t>Mediation is i</w:t>
      </w:r>
      <w:r w:rsidR="00D71A0D" w:rsidRPr="00F46614">
        <w:rPr>
          <w:b/>
        </w:rPr>
        <w:t>nformal</w:t>
      </w:r>
    </w:p>
    <w:p w14:paraId="6E101FA2" w14:textId="77777777" w:rsidR="005C785B" w:rsidRDefault="005C785B" w:rsidP="00D71A0D">
      <w:pPr>
        <w:ind w:left="2160"/>
      </w:pPr>
    </w:p>
    <w:p w14:paraId="7B9A7E49" w14:textId="77777777" w:rsidR="000D7A1B" w:rsidRPr="00F46614" w:rsidRDefault="000D7A1B" w:rsidP="000D7A1B">
      <w:pPr>
        <w:ind w:left="2160"/>
      </w:pPr>
      <w:r>
        <w:t xml:space="preserve">Mediation </w:t>
      </w:r>
      <w:r w:rsidRPr="00F46614">
        <w:t xml:space="preserve">is an unrecorded, informal discussion.  A mediation session may be spontaneous, with give and take between the parties.  Parties are free to speak openly.  </w:t>
      </w:r>
    </w:p>
    <w:p w14:paraId="70EBC136" w14:textId="77777777" w:rsidR="000D7A1B" w:rsidRPr="00F46614" w:rsidRDefault="000D7A1B" w:rsidP="000D7A1B"/>
    <w:p w14:paraId="1F6016DA" w14:textId="77777777" w:rsidR="007E23EF" w:rsidRPr="00F46614" w:rsidRDefault="005A4E51" w:rsidP="00D71A0D">
      <w:pPr>
        <w:ind w:left="2160"/>
      </w:pPr>
      <w:r w:rsidRPr="00F46614">
        <w:t>A h</w:t>
      </w:r>
      <w:r w:rsidR="00D71A0D" w:rsidRPr="00F46614">
        <w:t>earin</w:t>
      </w:r>
      <w:r w:rsidR="007E23EF" w:rsidRPr="00F46614">
        <w:t xml:space="preserve">g is a formal evidentiary </w:t>
      </w:r>
      <w:r w:rsidR="006A6FB1">
        <w:t xml:space="preserve">proceeding </w:t>
      </w:r>
      <w:r w:rsidR="009956AF" w:rsidRPr="00F46614">
        <w:t>because</w:t>
      </w:r>
      <w:r w:rsidR="007E23EF" w:rsidRPr="00F46614">
        <w:t xml:space="preserve"> </w:t>
      </w:r>
    </w:p>
    <w:p w14:paraId="445961C4" w14:textId="77777777" w:rsidR="007E23EF" w:rsidRPr="00F46614" w:rsidRDefault="007E23EF" w:rsidP="00D71A0D">
      <w:pPr>
        <w:ind w:left="2160"/>
      </w:pPr>
    </w:p>
    <w:p w14:paraId="34087B5D" w14:textId="77777777" w:rsidR="007E23EF" w:rsidRPr="00F46614" w:rsidRDefault="00F51768" w:rsidP="00065BD0">
      <w:pPr>
        <w:numPr>
          <w:ilvl w:val="0"/>
          <w:numId w:val="32"/>
        </w:numPr>
      </w:pPr>
      <w:r w:rsidRPr="00F46614">
        <w:t>everything that is said</w:t>
      </w:r>
      <w:r w:rsidR="007E23EF" w:rsidRPr="00F46614">
        <w:t xml:space="preserve"> at the hearing</w:t>
      </w:r>
      <w:r w:rsidRPr="00F46614">
        <w:t xml:space="preserve"> is</w:t>
      </w:r>
      <w:r w:rsidR="00D71A0D" w:rsidRPr="00F46614">
        <w:t xml:space="preserve"> tape-recorded or tr</w:t>
      </w:r>
      <w:r w:rsidR="005A4E51" w:rsidRPr="00F46614">
        <w:t>anscribed by a ste</w:t>
      </w:r>
      <w:r w:rsidR="007E23EF" w:rsidRPr="00F46614">
        <w:t>nographer;</w:t>
      </w:r>
    </w:p>
    <w:p w14:paraId="44716C7C" w14:textId="77777777" w:rsidR="007E23EF" w:rsidRPr="00F46614" w:rsidRDefault="007E23EF" w:rsidP="00065BD0">
      <w:pPr>
        <w:numPr>
          <w:ilvl w:val="0"/>
          <w:numId w:val="32"/>
        </w:numPr>
      </w:pPr>
      <w:r w:rsidRPr="00F46614">
        <w:t xml:space="preserve">the </w:t>
      </w:r>
      <w:r w:rsidR="005A4E51" w:rsidRPr="00F46614">
        <w:t>h</w:t>
      </w:r>
      <w:r w:rsidR="00D71A0D" w:rsidRPr="00F46614">
        <w:t xml:space="preserve">earing </w:t>
      </w:r>
      <w:r w:rsidR="009956AF" w:rsidRPr="00F46614">
        <w:t xml:space="preserve">follows </w:t>
      </w:r>
      <w:r w:rsidR="00246849" w:rsidRPr="00F46614">
        <w:t>written</w:t>
      </w:r>
      <w:r w:rsidR="00D71A0D" w:rsidRPr="00F46614">
        <w:t xml:space="preserve"> </w:t>
      </w:r>
      <w:r w:rsidR="00246849" w:rsidRPr="00F46614">
        <w:t xml:space="preserve">procedural </w:t>
      </w:r>
      <w:r w:rsidR="00D71A0D" w:rsidRPr="00F46614">
        <w:t xml:space="preserve">rules </w:t>
      </w:r>
      <w:r w:rsidR="009956AF" w:rsidRPr="00F46614">
        <w:t>(the BSEA Hearing Rules)</w:t>
      </w:r>
      <w:r w:rsidRPr="00F46614">
        <w:t>;</w:t>
      </w:r>
    </w:p>
    <w:p w14:paraId="4E5BB8BF" w14:textId="77777777" w:rsidR="007E23EF" w:rsidRPr="00F46614" w:rsidRDefault="00F51768" w:rsidP="00065BD0">
      <w:pPr>
        <w:numPr>
          <w:ilvl w:val="0"/>
          <w:numId w:val="32"/>
        </w:numPr>
      </w:pPr>
      <w:r w:rsidRPr="00F46614">
        <w:t>a</w:t>
      </w:r>
      <w:r w:rsidR="007E23EF" w:rsidRPr="00F46614">
        <w:t>ll witnesses testify under oath;</w:t>
      </w:r>
    </w:p>
    <w:p w14:paraId="2FCB6036" w14:textId="77777777" w:rsidR="007E23EF" w:rsidRPr="00F46614" w:rsidRDefault="007E23EF" w:rsidP="00065BD0">
      <w:pPr>
        <w:numPr>
          <w:ilvl w:val="0"/>
          <w:numId w:val="32"/>
        </w:numPr>
      </w:pPr>
      <w:r w:rsidRPr="00F46614">
        <w:t>t</w:t>
      </w:r>
      <w:r w:rsidR="00915607" w:rsidRPr="00F46614">
        <w:t>he Hearing Officer’s Decision is based</w:t>
      </w:r>
      <w:r w:rsidRPr="00F46614">
        <w:t xml:space="preserve"> </w:t>
      </w:r>
      <w:r w:rsidR="00246849" w:rsidRPr="00F46614">
        <w:t>only upon the evidence (</w:t>
      </w:r>
      <w:r w:rsidRPr="00F46614">
        <w:t xml:space="preserve">the testimony of the witnesses and the documents </w:t>
      </w:r>
      <w:r w:rsidR="00246849" w:rsidRPr="00F46614">
        <w:t>admitted into evidence during the hearing) and the legal standards governing the rights of special education students.</w:t>
      </w:r>
    </w:p>
    <w:p w14:paraId="2836D5E1" w14:textId="77777777" w:rsidR="00383B73" w:rsidRDefault="00383B73" w:rsidP="00383B73">
      <w:pPr>
        <w:ind w:left="1440"/>
        <w:rPr>
          <w:b/>
        </w:rPr>
      </w:pPr>
    </w:p>
    <w:p w14:paraId="5AB7DF8B" w14:textId="77777777" w:rsidR="00D71A0D" w:rsidRPr="00F46614" w:rsidRDefault="00D71A0D" w:rsidP="00837C20">
      <w:pPr>
        <w:numPr>
          <w:ilvl w:val="0"/>
          <w:numId w:val="30"/>
        </w:numPr>
        <w:rPr>
          <w:b/>
        </w:rPr>
      </w:pPr>
      <w:r w:rsidRPr="00F46614">
        <w:rPr>
          <w:b/>
        </w:rPr>
        <w:t>Mediatio</w:t>
      </w:r>
      <w:r w:rsidR="00F42D94" w:rsidRPr="00F46614">
        <w:rPr>
          <w:b/>
        </w:rPr>
        <w:t>n allows you to speak with the neutral p</w:t>
      </w:r>
      <w:r w:rsidRPr="00F46614">
        <w:rPr>
          <w:b/>
        </w:rPr>
        <w:t xml:space="preserve">arty </w:t>
      </w:r>
      <w:r w:rsidRPr="00F46614">
        <w:rPr>
          <w:b/>
          <w:i/>
        </w:rPr>
        <w:t>privately</w:t>
      </w:r>
    </w:p>
    <w:p w14:paraId="5B07CA49" w14:textId="77777777" w:rsidR="005C785B" w:rsidRPr="00F46614" w:rsidRDefault="005C785B" w:rsidP="00D71A0D">
      <w:pPr>
        <w:ind w:left="2160"/>
      </w:pPr>
    </w:p>
    <w:p w14:paraId="54E836D9" w14:textId="77777777" w:rsidR="00794145" w:rsidRDefault="00391D4D" w:rsidP="006B62C9">
      <w:pPr>
        <w:ind w:left="2160"/>
      </w:pPr>
      <w:r w:rsidRPr="00F46614">
        <w:t>In m</w:t>
      </w:r>
      <w:r w:rsidR="00915607" w:rsidRPr="00F46614">
        <w:t xml:space="preserve">ediation, </w:t>
      </w:r>
      <w:r w:rsidR="00D71A0D" w:rsidRPr="00F46614">
        <w:t xml:space="preserve">the Mediator may call a “caucus” where </w:t>
      </w:r>
      <w:r w:rsidR="0022709B" w:rsidRPr="00F46614">
        <w:t>s/he</w:t>
      </w:r>
      <w:r w:rsidR="00D71A0D" w:rsidRPr="00F46614">
        <w:t xml:space="preserve"> speaks to one side or the other individually.</w:t>
      </w:r>
      <w:r w:rsidR="005A4E51" w:rsidRPr="00F46614">
        <w:t xml:space="preserve"> </w:t>
      </w:r>
      <w:r w:rsidR="00D71A0D" w:rsidRPr="00F46614">
        <w:t xml:space="preserve"> This is an opportunity for </w:t>
      </w:r>
      <w:r w:rsidR="00AA1905">
        <w:t xml:space="preserve">you and </w:t>
      </w:r>
      <w:r w:rsidR="00D71A0D" w:rsidRPr="00F46614">
        <w:t xml:space="preserve">the Mediator to </w:t>
      </w:r>
      <w:r w:rsidR="00D01314" w:rsidRPr="00F46614">
        <w:t xml:space="preserve">discuss </w:t>
      </w:r>
      <w:r w:rsidR="00AA1905" w:rsidRPr="00F46614">
        <w:t>your case</w:t>
      </w:r>
      <w:r w:rsidR="00AA1905">
        <w:t xml:space="preserve"> candidly</w:t>
      </w:r>
      <w:r w:rsidR="00D71A0D" w:rsidRPr="00F46614">
        <w:t>, without the other party listening</w:t>
      </w:r>
      <w:r w:rsidR="00917952" w:rsidRPr="00F46614">
        <w:t xml:space="preserve">.  </w:t>
      </w:r>
      <w:r w:rsidR="00784212">
        <w:t>In a private session, the Mediator may be able to help you to more clearly define your most important interests and may also be able to help you develop options for reaching an agreement.</w:t>
      </w:r>
    </w:p>
    <w:p w14:paraId="6B8D04FC" w14:textId="77777777" w:rsidR="006B62C9" w:rsidRPr="00F46614" w:rsidRDefault="006B62C9" w:rsidP="006B62C9">
      <w:pPr>
        <w:ind w:left="2160"/>
      </w:pPr>
    </w:p>
    <w:p w14:paraId="1C0535CE" w14:textId="77777777" w:rsidR="006B62C9" w:rsidRPr="00F46614" w:rsidRDefault="006B62C9" w:rsidP="006B62C9">
      <w:pPr>
        <w:ind w:left="2160"/>
      </w:pPr>
      <w:r w:rsidRPr="00F46614">
        <w:t xml:space="preserve">At a hearing, you will not be able to talk to the Hearing Officer if the other party is not present (private conversations, known as “ex parte” communications, are prohibited).  </w:t>
      </w:r>
    </w:p>
    <w:p w14:paraId="0EEDD5DD" w14:textId="77777777" w:rsidR="00E54D3D" w:rsidRPr="00F46614" w:rsidRDefault="00E54D3D" w:rsidP="00D71A0D">
      <w:pPr>
        <w:ind w:left="2160"/>
      </w:pPr>
    </w:p>
    <w:p w14:paraId="55323156" w14:textId="77777777" w:rsidR="00D71A0D" w:rsidRPr="00F46614" w:rsidRDefault="006A78FC" w:rsidP="00837C20">
      <w:pPr>
        <w:numPr>
          <w:ilvl w:val="0"/>
          <w:numId w:val="30"/>
        </w:numPr>
        <w:rPr>
          <w:b/>
        </w:rPr>
      </w:pPr>
      <w:r w:rsidRPr="00F46614">
        <w:rPr>
          <w:b/>
        </w:rPr>
        <w:t xml:space="preserve">Mediation </w:t>
      </w:r>
      <w:r w:rsidR="009E01B8" w:rsidRPr="00F46614">
        <w:rPr>
          <w:b/>
        </w:rPr>
        <w:t>may be</w:t>
      </w:r>
      <w:r w:rsidRPr="00F46614">
        <w:rPr>
          <w:b/>
        </w:rPr>
        <w:t xml:space="preserve"> less a</w:t>
      </w:r>
      <w:r w:rsidR="00D71A0D" w:rsidRPr="00F46614">
        <w:rPr>
          <w:b/>
        </w:rPr>
        <w:t>dversarial</w:t>
      </w:r>
    </w:p>
    <w:p w14:paraId="019B96F9" w14:textId="77777777" w:rsidR="005C785B" w:rsidRPr="00F46614" w:rsidRDefault="005C785B" w:rsidP="00D71A0D">
      <w:pPr>
        <w:ind w:left="2160"/>
      </w:pPr>
    </w:p>
    <w:p w14:paraId="48FB830E" w14:textId="77777777" w:rsidR="009E01B8" w:rsidRPr="00F46614" w:rsidRDefault="009E01B8" w:rsidP="00D71A0D">
      <w:pPr>
        <w:ind w:left="2160"/>
      </w:pPr>
      <w:r w:rsidRPr="00F46614">
        <w:t>H</w:t>
      </w:r>
      <w:r w:rsidR="00730A17" w:rsidRPr="00F46614">
        <w:t>earing</w:t>
      </w:r>
      <w:r w:rsidRPr="00F46614">
        <w:t>s sometimes are more</w:t>
      </w:r>
      <w:r w:rsidR="00D01314" w:rsidRPr="00F46614">
        <w:t xml:space="preserve"> adversarial</w:t>
      </w:r>
      <w:r w:rsidRPr="00F46614">
        <w:t xml:space="preserve"> than mediation</w:t>
      </w:r>
      <w:r w:rsidR="00D01314" w:rsidRPr="00F46614">
        <w:t>.</w:t>
      </w:r>
      <w:r w:rsidR="00730A17" w:rsidRPr="00F46614">
        <w:t xml:space="preserve"> </w:t>
      </w:r>
      <w:r w:rsidR="00D01314" w:rsidRPr="00F46614">
        <w:t xml:space="preserve"> </w:t>
      </w:r>
      <w:r w:rsidRPr="00F46614">
        <w:t>Relationships between the parties may possibly suffer if the process becomes adversarial.</w:t>
      </w:r>
    </w:p>
    <w:p w14:paraId="73DF9D8E" w14:textId="77777777" w:rsidR="009E01B8" w:rsidRPr="00F46614" w:rsidRDefault="009E01B8" w:rsidP="00D71A0D">
      <w:pPr>
        <w:ind w:left="2160"/>
      </w:pPr>
    </w:p>
    <w:p w14:paraId="64AC4459" w14:textId="77777777" w:rsidR="00794145" w:rsidRPr="00F46614" w:rsidRDefault="00730A17" w:rsidP="00D71A0D">
      <w:pPr>
        <w:ind w:left="2160"/>
      </w:pPr>
      <w:r w:rsidRPr="00F46614">
        <w:t>In special education disputes, the student/f</w:t>
      </w:r>
      <w:r w:rsidR="005A4E51" w:rsidRPr="00F46614">
        <w:t>amily and the s</w:t>
      </w:r>
      <w:r w:rsidR="00D71A0D" w:rsidRPr="00F46614">
        <w:t xml:space="preserve">chool </w:t>
      </w:r>
      <w:r w:rsidR="005A4E51" w:rsidRPr="00F46614">
        <w:t>d</w:t>
      </w:r>
      <w:r w:rsidRPr="00F46614">
        <w:t xml:space="preserve">istrict </w:t>
      </w:r>
      <w:r w:rsidR="00D71A0D" w:rsidRPr="00F46614">
        <w:t xml:space="preserve">are likely to have to work with each other in the future no matter how the immediate issue resolves, and </w:t>
      </w:r>
      <w:r w:rsidR="00023D27" w:rsidRPr="00F46614">
        <w:t>an adversarial proceeding</w:t>
      </w:r>
      <w:r w:rsidR="005D1078" w:rsidRPr="00F46614">
        <w:t xml:space="preserve"> may</w:t>
      </w:r>
      <w:r w:rsidR="00D71A0D" w:rsidRPr="00F46614">
        <w:rPr>
          <w:i/>
        </w:rPr>
        <w:t xml:space="preserve"> </w:t>
      </w:r>
      <w:r w:rsidR="005A4E51" w:rsidRPr="00F46614">
        <w:t>possibly</w:t>
      </w:r>
      <w:r w:rsidR="005A4E51" w:rsidRPr="00F46614">
        <w:rPr>
          <w:i/>
        </w:rPr>
        <w:t xml:space="preserve"> </w:t>
      </w:r>
      <w:r w:rsidR="00D71A0D" w:rsidRPr="00F46614">
        <w:t xml:space="preserve">make future </w:t>
      </w:r>
      <w:r w:rsidR="00915607" w:rsidRPr="00F46614">
        <w:t>collaboration</w:t>
      </w:r>
      <w:r w:rsidR="00D71A0D" w:rsidRPr="00F46614">
        <w:t xml:space="preserve"> more difficult. </w:t>
      </w:r>
    </w:p>
    <w:p w14:paraId="3FC6FC99" w14:textId="77777777" w:rsidR="004D72AD" w:rsidRPr="00F46614" w:rsidRDefault="004D72AD" w:rsidP="00D71A0D">
      <w:pPr>
        <w:ind w:left="2160"/>
        <w:rPr>
          <w:b/>
        </w:rPr>
      </w:pPr>
    </w:p>
    <w:p w14:paraId="4FD5537F" w14:textId="77777777" w:rsidR="00D71A0D" w:rsidRPr="00F46614" w:rsidRDefault="006A78FC" w:rsidP="00837C20">
      <w:pPr>
        <w:numPr>
          <w:ilvl w:val="0"/>
          <w:numId w:val="30"/>
        </w:numPr>
        <w:rPr>
          <w:b/>
        </w:rPr>
      </w:pPr>
      <w:r w:rsidRPr="00F46614">
        <w:rPr>
          <w:b/>
        </w:rPr>
        <w:t>Mediation has a shorter timef</w:t>
      </w:r>
      <w:r w:rsidR="00D71A0D" w:rsidRPr="00F46614">
        <w:rPr>
          <w:b/>
        </w:rPr>
        <w:t>rame</w:t>
      </w:r>
    </w:p>
    <w:p w14:paraId="45F107C7" w14:textId="77777777" w:rsidR="005C785B" w:rsidRPr="00F46614" w:rsidRDefault="005C785B" w:rsidP="00177980">
      <w:pPr>
        <w:ind w:left="2160"/>
      </w:pPr>
    </w:p>
    <w:p w14:paraId="4AC43290" w14:textId="77777777" w:rsidR="005C785B" w:rsidRPr="00F46614" w:rsidRDefault="003E1EA9" w:rsidP="00177980">
      <w:pPr>
        <w:ind w:left="2160"/>
      </w:pPr>
      <w:r w:rsidRPr="00F46614">
        <w:t>Mediation</w:t>
      </w:r>
      <w:r w:rsidR="00177980" w:rsidRPr="00F46614">
        <w:t xml:space="preserve"> </w:t>
      </w:r>
      <w:r w:rsidR="00D01314" w:rsidRPr="00F46614">
        <w:t xml:space="preserve">may </w:t>
      </w:r>
      <w:r w:rsidR="00495BF6" w:rsidRPr="00F46614">
        <w:t>take several</w:t>
      </w:r>
      <w:r w:rsidR="00177980" w:rsidRPr="00F46614">
        <w:t xml:space="preserve"> hours and usually </w:t>
      </w:r>
      <w:r w:rsidR="00D01314" w:rsidRPr="00F46614">
        <w:t xml:space="preserve">is completed within </w:t>
      </w:r>
      <w:r w:rsidR="00177980" w:rsidRPr="00F46614">
        <w:t xml:space="preserve">a day. </w:t>
      </w:r>
      <w:r w:rsidR="00D01314" w:rsidRPr="00F46614">
        <w:t xml:space="preserve"> </w:t>
      </w:r>
      <w:r w:rsidR="005A4E51" w:rsidRPr="00F46614">
        <w:t>If mediation is successful, the parties</w:t>
      </w:r>
      <w:r w:rsidR="00383B73">
        <w:t xml:space="preserve"> generally</w:t>
      </w:r>
      <w:r w:rsidR="005A4E51" w:rsidRPr="00F46614">
        <w:t xml:space="preserve"> leave with a signed</w:t>
      </w:r>
      <w:r w:rsidR="00023D27" w:rsidRPr="00F46614">
        <w:t>, final</w:t>
      </w:r>
      <w:r w:rsidR="005A4E51" w:rsidRPr="00F46614">
        <w:t xml:space="preserve"> agreement in hand.  </w:t>
      </w:r>
    </w:p>
    <w:p w14:paraId="63D48CE9" w14:textId="77777777" w:rsidR="005C785B" w:rsidRPr="00F46614" w:rsidRDefault="005C785B" w:rsidP="00177980">
      <w:pPr>
        <w:ind w:left="2160"/>
      </w:pPr>
    </w:p>
    <w:p w14:paraId="6C2EB53C" w14:textId="77777777" w:rsidR="00D71A0D" w:rsidRPr="00F46614" w:rsidRDefault="005A4E51" w:rsidP="00177980">
      <w:pPr>
        <w:ind w:left="2160"/>
      </w:pPr>
      <w:r w:rsidRPr="00F46614">
        <w:t>T</w:t>
      </w:r>
      <w:r w:rsidR="00D71A0D" w:rsidRPr="00F46614">
        <w:t>he</w:t>
      </w:r>
      <w:r w:rsidR="00177980" w:rsidRPr="00F46614">
        <w:t xml:space="preserve"> avera</w:t>
      </w:r>
      <w:r w:rsidRPr="00F46614">
        <w:t>ge hearing lasts two or three days</w:t>
      </w:r>
      <w:r w:rsidR="00177980" w:rsidRPr="00F46614">
        <w:t xml:space="preserve">. </w:t>
      </w:r>
      <w:r w:rsidRPr="00F46614">
        <w:t xml:space="preserve"> After</w:t>
      </w:r>
      <w:r w:rsidR="00177980" w:rsidRPr="00F46614">
        <w:t xml:space="preserve"> the h</w:t>
      </w:r>
      <w:r w:rsidR="00D71A0D" w:rsidRPr="00F46614">
        <w:t xml:space="preserve">earing ends, the Hearing Officer </w:t>
      </w:r>
      <w:r w:rsidR="00D01314" w:rsidRPr="00F46614">
        <w:t xml:space="preserve">may take several weeks </w:t>
      </w:r>
      <w:r w:rsidR="00D71A0D" w:rsidRPr="00F46614">
        <w:t xml:space="preserve">to issue </w:t>
      </w:r>
      <w:r w:rsidR="005C785B" w:rsidRPr="00F46614">
        <w:t xml:space="preserve">his or </w:t>
      </w:r>
      <w:r w:rsidR="00D01314" w:rsidRPr="00F46614">
        <w:t>her</w:t>
      </w:r>
      <w:r w:rsidR="00D71A0D" w:rsidRPr="00F46614">
        <w:t xml:space="preserve"> written de</w:t>
      </w:r>
      <w:r w:rsidR="004D72AD" w:rsidRPr="00F46614">
        <w:t xml:space="preserve">cision.  </w:t>
      </w:r>
      <w:r w:rsidR="00023D27" w:rsidRPr="00F46614">
        <w:t>Either party can then appeal this decision to court.</w:t>
      </w:r>
    </w:p>
    <w:p w14:paraId="56EBC2E5" w14:textId="77777777" w:rsidR="00794145" w:rsidRPr="00F46614" w:rsidRDefault="00794145" w:rsidP="00D71A0D">
      <w:pPr>
        <w:ind w:left="2160"/>
      </w:pPr>
    </w:p>
    <w:p w14:paraId="2DA0AE06" w14:textId="77777777" w:rsidR="00D71A0D" w:rsidRPr="00F46614" w:rsidRDefault="006A78FC" w:rsidP="00837C20">
      <w:pPr>
        <w:numPr>
          <w:ilvl w:val="0"/>
          <w:numId w:val="30"/>
        </w:numPr>
        <w:rPr>
          <w:b/>
        </w:rPr>
      </w:pPr>
      <w:r w:rsidRPr="00F46614">
        <w:rPr>
          <w:b/>
        </w:rPr>
        <w:t>Mediation does not usually involve l</w:t>
      </w:r>
      <w:r w:rsidR="00D71A0D" w:rsidRPr="00F46614">
        <w:rPr>
          <w:b/>
        </w:rPr>
        <w:t>awyers</w:t>
      </w:r>
    </w:p>
    <w:p w14:paraId="0840E610" w14:textId="77777777" w:rsidR="005C785B" w:rsidRPr="00F46614" w:rsidRDefault="005C785B" w:rsidP="00413641">
      <w:pPr>
        <w:pStyle w:val="FootnoteText"/>
        <w:ind w:left="2160"/>
        <w:rPr>
          <w:sz w:val="24"/>
        </w:rPr>
      </w:pPr>
    </w:p>
    <w:p w14:paraId="3CC6AB09" w14:textId="77777777" w:rsidR="005C785B" w:rsidRPr="00F46614" w:rsidRDefault="005A4E51" w:rsidP="00413641">
      <w:pPr>
        <w:pStyle w:val="FootnoteText"/>
        <w:ind w:left="2160"/>
        <w:rPr>
          <w:sz w:val="24"/>
        </w:rPr>
      </w:pPr>
      <w:r w:rsidRPr="00F46614">
        <w:rPr>
          <w:sz w:val="24"/>
        </w:rPr>
        <w:t>B</w:t>
      </w:r>
      <w:r w:rsidR="00F42D94" w:rsidRPr="00F46614">
        <w:rPr>
          <w:sz w:val="24"/>
        </w:rPr>
        <w:t>ecause mediation is less formal than h</w:t>
      </w:r>
      <w:r w:rsidR="00D71A0D" w:rsidRPr="00F46614">
        <w:rPr>
          <w:sz w:val="24"/>
        </w:rPr>
        <w:t xml:space="preserve">earings, parties </w:t>
      </w:r>
      <w:r w:rsidR="00495BF6" w:rsidRPr="00F46614">
        <w:rPr>
          <w:sz w:val="24"/>
        </w:rPr>
        <w:t>generally</w:t>
      </w:r>
      <w:r w:rsidR="00D71A0D" w:rsidRPr="00F46614">
        <w:rPr>
          <w:sz w:val="24"/>
        </w:rPr>
        <w:t xml:space="preserve"> mediate without representa</w:t>
      </w:r>
      <w:r w:rsidR="004D72AD" w:rsidRPr="00F46614">
        <w:rPr>
          <w:sz w:val="24"/>
        </w:rPr>
        <w:t xml:space="preserve">tion. </w:t>
      </w:r>
      <w:r w:rsidR="00D71A0D" w:rsidRPr="00F46614">
        <w:rPr>
          <w:sz w:val="24"/>
        </w:rPr>
        <w:t xml:space="preserve"> Either party may </w:t>
      </w:r>
      <w:r w:rsidR="00D71A0D" w:rsidRPr="00F46614">
        <w:rPr>
          <w:i/>
          <w:sz w:val="24"/>
        </w:rPr>
        <w:t>choose</w:t>
      </w:r>
      <w:r w:rsidRPr="00F46614">
        <w:rPr>
          <w:sz w:val="24"/>
        </w:rPr>
        <w:t xml:space="preserve"> to bring a lawyer</w:t>
      </w:r>
      <w:r w:rsidR="007D5046" w:rsidRPr="00F46614">
        <w:rPr>
          <w:sz w:val="24"/>
        </w:rPr>
        <w:t>,</w:t>
      </w:r>
      <w:r w:rsidRPr="00F46614">
        <w:rPr>
          <w:sz w:val="24"/>
        </w:rPr>
        <w:t xml:space="preserve"> and </w:t>
      </w:r>
      <w:r w:rsidR="00D01314" w:rsidRPr="00F46614">
        <w:rPr>
          <w:sz w:val="24"/>
        </w:rPr>
        <w:t xml:space="preserve">then </w:t>
      </w:r>
      <w:r w:rsidR="007D5046" w:rsidRPr="00F46614">
        <w:rPr>
          <w:sz w:val="24"/>
        </w:rPr>
        <w:t xml:space="preserve">the party </w:t>
      </w:r>
      <w:r w:rsidRPr="00F46614">
        <w:rPr>
          <w:sz w:val="24"/>
        </w:rPr>
        <w:t xml:space="preserve">should notify the Mediator in advance that a lawyer will be present.  </w:t>
      </w:r>
    </w:p>
    <w:p w14:paraId="2C9C4D17" w14:textId="77777777" w:rsidR="005C785B" w:rsidRPr="00F46614" w:rsidRDefault="005C785B" w:rsidP="00413641">
      <w:pPr>
        <w:pStyle w:val="FootnoteText"/>
        <w:ind w:left="2160"/>
        <w:rPr>
          <w:sz w:val="24"/>
        </w:rPr>
      </w:pPr>
    </w:p>
    <w:p w14:paraId="03463683" w14:textId="77777777" w:rsidR="006B62C9" w:rsidRPr="00383B73" w:rsidRDefault="00915607" w:rsidP="00383B73">
      <w:pPr>
        <w:pStyle w:val="FootnoteText"/>
        <w:ind w:left="2160"/>
        <w:rPr>
          <w:sz w:val="24"/>
        </w:rPr>
      </w:pPr>
      <w:r w:rsidRPr="00F46614">
        <w:rPr>
          <w:sz w:val="24"/>
        </w:rPr>
        <w:t>School districts almost always are represented by attorneys during the hearing process.  Many parents also choose to be represented by an attorney</w:t>
      </w:r>
      <w:r w:rsidR="009E01B8" w:rsidRPr="00F46614">
        <w:rPr>
          <w:sz w:val="24"/>
        </w:rPr>
        <w:t xml:space="preserve"> at this time</w:t>
      </w:r>
      <w:r w:rsidRPr="00F46614">
        <w:rPr>
          <w:sz w:val="24"/>
        </w:rPr>
        <w:t>.</w:t>
      </w:r>
    </w:p>
    <w:p w14:paraId="37A5FA2F" w14:textId="77777777" w:rsidR="006B62C9" w:rsidRPr="00F46614" w:rsidRDefault="006B62C9" w:rsidP="00413641"/>
    <w:p w14:paraId="757BB890" w14:textId="77777777" w:rsidR="00D71A0D" w:rsidRPr="00F46614" w:rsidRDefault="00D71A0D" w:rsidP="00837C20">
      <w:pPr>
        <w:numPr>
          <w:ilvl w:val="0"/>
          <w:numId w:val="30"/>
        </w:numPr>
        <w:rPr>
          <w:b/>
        </w:rPr>
      </w:pPr>
      <w:r w:rsidRPr="00F46614">
        <w:rPr>
          <w:b/>
        </w:rPr>
        <w:t>Mediatio</w:t>
      </w:r>
      <w:r w:rsidR="00BF4FFC" w:rsidRPr="00F46614">
        <w:rPr>
          <w:b/>
        </w:rPr>
        <w:t>n generally takes place in the student’s s</w:t>
      </w:r>
      <w:r w:rsidRPr="00F46614">
        <w:rPr>
          <w:b/>
        </w:rPr>
        <w:t>chool</w:t>
      </w:r>
      <w:r w:rsidR="00BF4FFC" w:rsidRPr="00F46614">
        <w:rPr>
          <w:b/>
        </w:rPr>
        <w:t xml:space="preserve"> district</w:t>
      </w:r>
    </w:p>
    <w:p w14:paraId="266454D7" w14:textId="77777777" w:rsidR="005C785B" w:rsidRPr="00F46614" w:rsidRDefault="005C785B" w:rsidP="00D71A0D">
      <w:pPr>
        <w:ind w:left="2160"/>
      </w:pPr>
    </w:p>
    <w:p w14:paraId="72177E90" w14:textId="77777777" w:rsidR="00D71A0D" w:rsidRPr="00F46614" w:rsidRDefault="006B62C9" w:rsidP="00D71A0D">
      <w:pPr>
        <w:ind w:left="2160"/>
      </w:pPr>
      <w:r w:rsidRPr="00F46614">
        <w:t>Mediation usually occurs in the student’s school district.</w:t>
      </w:r>
      <w:r>
        <w:t xml:space="preserve">  </w:t>
      </w:r>
      <w:r w:rsidR="00D71A0D" w:rsidRPr="00F46614">
        <w:t>Hearings usually take place at the BSEA</w:t>
      </w:r>
      <w:r w:rsidR="00BF4FFC" w:rsidRPr="00F46614">
        <w:t xml:space="preserve"> offices</w:t>
      </w:r>
      <w:r w:rsidR="00D71A0D" w:rsidRPr="00F46614">
        <w:t xml:space="preserve"> in </w:t>
      </w:r>
      <w:r w:rsidR="00D36F4E">
        <w:t>Malden</w:t>
      </w:r>
      <w:r w:rsidR="007D5046" w:rsidRPr="00F46614">
        <w:t xml:space="preserve">, </w:t>
      </w:r>
      <w:r w:rsidR="008E70FF" w:rsidRPr="00F46614">
        <w:t xml:space="preserve">or </w:t>
      </w:r>
      <w:r w:rsidR="007D5046" w:rsidRPr="00F46614">
        <w:t xml:space="preserve">in </w:t>
      </w:r>
      <w:r w:rsidR="00D01314" w:rsidRPr="00F46614">
        <w:t xml:space="preserve">rented space in </w:t>
      </w:r>
      <w:r w:rsidR="00D71A0D" w:rsidRPr="00F46614">
        <w:t xml:space="preserve">Worcester or Springfield. </w:t>
      </w:r>
      <w:r w:rsidR="007D5046" w:rsidRPr="00F46614">
        <w:t xml:space="preserve"> </w:t>
      </w:r>
      <w:r w:rsidR="00383B73">
        <w:t>(Remote and or hybrid mediations and or hearings are also available.)</w:t>
      </w:r>
    </w:p>
    <w:p w14:paraId="0A5F5EF0" w14:textId="77777777" w:rsidR="00794145" w:rsidRPr="00F46614" w:rsidRDefault="00794145" w:rsidP="00D71A0D">
      <w:pPr>
        <w:ind w:left="2160"/>
      </w:pPr>
    </w:p>
    <w:p w14:paraId="07C9E426" w14:textId="77777777" w:rsidR="00D71A0D" w:rsidRPr="00F46614" w:rsidRDefault="00D71A0D" w:rsidP="00837C20">
      <w:pPr>
        <w:numPr>
          <w:ilvl w:val="0"/>
          <w:numId w:val="30"/>
        </w:numPr>
        <w:rPr>
          <w:b/>
        </w:rPr>
      </w:pPr>
      <w:r w:rsidRPr="00F46614">
        <w:rPr>
          <w:b/>
        </w:rPr>
        <w:t xml:space="preserve">Mediation </w:t>
      </w:r>
      <w:r w:rsidR="007D5046" w:rsidRPr="00F46614">
        <w:rPr>
          <w:b/>
        </w:rPr>
        <w:t>may generate</w:t>
      </w:r>
      <w:r w:rsidRPr="00F46614">
        <w:rPr>
          <w:b/>
        </w:rPr>
        <w:t xml:space="preserve"> fewer costs</w:t>
      </w:r>
    </w:p>
    <w:p w14:paraId="674239CE" w14:textId="77777777" w:rsidR="005C785B" w:rsidRPr="00F46614" w:rsidRDefault="005C785B" w:rsidP="00D71A0D">
      <w:pPr>
        <w:ind w:left="2160"/>
      </w:pPr>
    </w:p>
    <w:p w14:paraId="72B06FEC" w14:textId="77777777" w:rsidR="00D71A0D" w:rsidRPr="00F46614" w:rsidRDefault="00D71A0D" w:rsidP="00D71A0D">
      <w:pPr>
        <w:ind w:left="2160"/>
      </w:pPr>
      <w:r w:rsidRPr="00F46614">
        <w:t xml:space="preserve">Both </w:t>
      </w:r>
      <w:r w:rsidR="00BF4FFC" w:rsidRPr="00F46614">
        <w:t>mediation and due process h</w:t>
      </w:r>
      <w:r w:rsidRPr="00F46614">
        <w:t>earin</w:t>
      </w:r>
      <w:r w:rsidR="008E70FF" w:rsidRPr="00F46614">
        <w:t>gs are provided free of charge</w:t>
      </w:r>
      <w:r w:rsidR="00023D27" w:rsidRPr="00F46614">
        <w:t xml:space="preserve"> by the BSEA</w:t>
      </w:r>
      <w:r w:rsidR="008E70FF" w:rsidRPr="00F46614">
        <w:t xml:space="preserve">.  </w:t>
      </w:r>
      <w:r w:rsidR="005C785B" w:rsidRPr="00F46614">
        <w:t>Parties who go to h</w:t>
      </w:r>
      <w:r w:rsidRPr="00F46614">
        <w:t>earings</w:t>
      </w:r>
      <w:r w:rsidR="00B10529" w:rsidRPr="00F46614">
        <w:t xml:space="preserve"> </w:t>
      </w:r>
      <w:r w:rsidR="008E70FF" w:rsidRPr="00F46614">
        <w:t>may</w:t>
      </w:r>
      <w:r w:rsidR="00B10529" w:rsidRPr="00F46614">
        <w:t xml:space="preserve"> incur </w:t>
      </w:r>
      <w:r w:rsidR="005C785B" w:rsidRPr="00F46614">
        <w:t>their own</w:t>
      </w:r>
      <w:r w:rsidR="00B10529" w:rsidRPr="00F46614">
        <w:t xml:space="preserve"> costs </w:t>
      </w:r>
      <w:r w:rsidR="005C785B" w:rsidRPr="00F46614">
        <w:t>of</w:t>
      </w:r>
      <w:r w:rsidR="00B10529" w:rsidRPr="00F46614">
        <w:t xml:space="preserve"> printing and delivery of documents, expert witness fees, </w:t>
      </w:r>
      <w:r w:rsidR="006A6FB1">
        <w:t xml:space="preserve">any attorney fees, </w:t>
      </w:r>
      <w:r w:rsidR="00B10529" w:rsidRPr="00F46614">
        <w:t>etc.</w:t>
      </w:r>
    </w:p>
    <w:p w14:paraId="75C293A3" w14:textId="77777777" w:rsidR="00D71A0D" w:rsidRPr="00F46614" w:rsidRDefault="00D71A0D" w:rsidP="00D71A0D">
      <w:pPr>
        <w:rPr>
          <w:b/>
        </w:rPr>
      </w:pPr>
    </w:p>
    <w:p w14:paraId="44A6CB6D" w14:textId="77777777" w:rsidR="00E54D3D" w:rsidRPr="00F46614" w:rsidRDefault="00E54D3D" w:rsidP="00D71A0D"/>
    <w:p w14:paraId="4DD6EE23" w14:textId="77777777" w:rsidR="004D72AD" w:rsidRPr="004B3CE4" w:rsidRDefault="004D72AD" w:rsidP="003850F8">
      <w:pPr>
        <w:rPr>
          <w:b/>
          <w:caps/>
          <w:sz w:val="28"/>
        </w:rPr>
      </w:pPr>
      <w:r w:rsidRPr="004B3CE4">
        <w:rPr>
          <w:b/>
          <w:caps/>
          <w:sz w:val="28"/>
        </w:rPr>
        <w:t>IV.  Request</w:t>
      </w:r>
      <w:r w:rsidR="00F24E0E" w:rsidRPr="004B3CE4">
        <w:rPr>
          <w:b/>
          <w:caps/>
          <w:sz w:val="28"/>
        </w:rPr>
        <w:t>ing a due</w:t>
      </w:r>
      <w:r w:rsidR="006B62C9">
        <w:rPr>
          <w:b/>
          <w:caps/>
          <w:sz w:val="28"/>
        </w:rPr>
        <w:t xml:space="preserve"> process hearing</w:t>
      </w:r>
    </w:p>
    <w:p w14:paraId="497A90E0" w14:textId="77777777" w:rsidR="004D72AD" w:rsidRPr="00F46614" w:rsidRDefault="004D72AD" w:rsidP="004D72AD">
      <w:pPr>
        <w:ind w:left="360"/>
        <w:rPr>
          <w:b/>
        </w:rPr>
      </w:pPr>
    </w:p>
    <w:p w14:paraId="7E14CB3F" w14:textId="77777777" w:rsidR="005D7BE8" w:rsidRPr="00F46614" w:rsidRDefault="005D7BE8" w:rsidP="003850F8">
      <w:pPr>
        <w:ind w:left="1440"/>
      </w:pPr>
      <w:r w:rsidRPr="00F46614">
        <w:rPr>
          <w:u w:val="single"/>
        </w:rPr>
        <w:t xml:space="preserve">Topics </w:t>
      </w:r>
      <w:r w:rsidR="00220561" w:rsidRPr="00F46614">
        <w:rPr>
          <w:u w:val="single"/>
        </w:rPr>
        <w:t>discussed</w:t>
      </w:r>
      <w:r w:rsidRPr="00F46614">
        <w:rPr>
          <w:u w:val="single"/>
        </w:rPr>
        <w:t xml:space="preserve"> in this section</w:t>
      </w:r>
      <w:r w:rsidRPr="00F46614">
        <w:t>:</w:t>
      </w:r>
    </w:p>
    <w:p w14:paraId="7EC622F9" w14:textId="77777777" w:rsidR="005D7BE8" w:rsidRPr="00F46614" w:rsidRDefault="005D7BE8" w:rsidP="003850F8">
      <w:pPr>
        <w:ind w:left="1440"/>
      </w:pPr>
    </w:p>
    <w:p w14:paraId="1238AAAA" w14:textId="77777777" w:rsidR="00FB3E96" w:rsidRPr="00F46614" w:rsidRDefault="00FB3E96" w:rsidP="0054785C">
      <w:pPr>
        <w:numPr>
          <w:ilvl w:val="0"/>
          <w:numId w:val="15"/>
        </w:numPr>
        <w:tabs>
          <w:tab w:val="clear" w:pos="2520"/>
          <w:tab w:val="num" w:pos="1800"/>
        </w:tabs>
        <w:ind w:left="1800"/>
      </w:pPr>
      <w:r w:rsidRPr="00F46614">
        <w:t>Introduction</w:t>
      </w:r>
    </w:p>
    <w:p w14:paraId="22F7E725" w14:textId="77777777" w:rsidR="005D7BE8" w:rsidRPr="00F46614" w:rsidRDefault="005D7BE8" w:rsidP="0054785C">
      <w:pPr>
        <w:numPr>
          <w:ilvl w:val="0"/>
          <w:numId w:val="15"/>
        </w:numPr>
        <w:tabs>
          <w:tab w:val="clear" w:pos="2520"/>
          <w:tab w:val="num" w:pos="1800"/>
        </w:tabs>
        <w:ind w:left="1800"/>
      </w:pPr>
      <w:r w:rsidRPr="00F46614">
        <w:t xml:space="preserve">How to request a hearing </w:t>
      </w:r>
    </w:p>
    <w:p w14:paraId="1B6B3070" w14:textId="77777777" w:rsidR="005D7BE8" w:rsidRPr="00F46614" w:rsidRDefault="005D7BE8" w:rsidP="0054785C">
      <w:pPr>
        <w:numPr>
          <w:ilvl w:val="0"/>
          <w:numId w:val="15"/>
        </w:numPr>
        <w:tabs>
          <w:tab w:val="clear" w:pos="2520"/>
          <w:tab w:val="num" w:pos="1800"/>
        </w:tabs>
        <w:ind w:left="1800"/>
      </w:pPr>
      <w:r w:rsidRPr="00F46614">
        <w:t>When to request a hearing</w:t>
      </w:r>
    </w:p>
    <w:p w14:paraId="7A2E02CA" w14:textId="77777777" w:rsidR="005D7BE8" w:rsidRPr="00F46614" w:rsidRDefault="005D7BE8" w:rsidP="0054785C">
      <w:pPr>
        <w:numPr>
          <w:ilvl w:val="0"/>
          <w:numId w:val="15"/>
        </w:numPr>
        <w:tabs>
          <w:tab w:val="clear" w:pos="2520"/>
          <w:tab w:val="num" w:pos="1800"/>
        </w:tabs>
        <w:ind w:left="1800"/>
      </w:pPr>
      <w:r w:rsidRPr="00F46614">
        <w:t>Including sufficient information on the Hearing Request</w:t>
      </w:r>
    </w:p>
    <w:p w14:paraId="522DF1DF" w14:textId="77777777" w:rsidR="005D7BE8" w:rsidRPr="00F46614" w:rsidRDefault="005D7BE8" w:rsidP="0054785C">
      <w:pPr>
        <w:numPr>
          <w:ilvl w:val="0"/>
          <w:numId w:val="15"/>
        </w:numPr>
        <w:tabs>
          <w:tab w:val="clear" w:pos="2520"/>
          <w:tab w:val="num" w:pos="1800"/>
        </w:tabs>
        <w:ind w:left="1800"/>
      </w:pPr>
      <w:r w:rsidRPr="00F46614">
        <w:t>Filing the Hearing Request</w:t>
      </w:r>
    </w:p>
    <w:p w14:paraId="47A4E6D5" w14:textId="77777777" w:rsidR="005D7BE8" w:rsidRPr="00F46614" w:rsidRDefault="005D7BE8" w:rsidP="0054785C">
      <w:pPr>
        <w:numPr>
          <w:ilvl w:val="0"/>
          <w:numId w:val="15"/>
        </w:numPr>
        <w:tabs>
          <w:tab w:val="clear" w:pos="2520"/>
          <w:tab w:val="num" w:pos="1800"/>
        </w:tabs>
        <w:ind w:left="1800"/>
      </w:pPr>
      <w:r w:rsidRPr="00F46614">
        <w:t>Scheduling the hearing</w:t>
      </w:r>
    </w:p>
    <w:p w14:paraId="1C3845A9" w14:textId="758FA44D" w:rsidR="005D7BE8" w:rsidRDefault="005D7BE8" w:rsidP="0054785C">
      <w:pPr>
        <w:numPr>
          <w:ilvl w:val="0"/>
          <w:numId w:val="15"/>
        </w:numPr>
        <w:tabs>
          <w:tab w:val="clear" w:pos="2520"/>
          <w:tab w:val="num" w:pos="1800"/>
        </w:tabs>
        <w:ind w:left="1800"/>
      </w:pPr>
      <w:r w:rsidRPr="00F46614">
        <w:lastRenderedPageBreak/>
        <w:t>Expedited hearings</w:t>
      </w:r>
    </w:p>
    <w:p w14:paraId="229F02AE" w14:textId="0DA36AC0" w:rsidR="005905B5" w:rsidRPr="00F46614" w:rsidRDefault="005905B5" w:rsidP="0054785C">
      <w:pPr>
        <w:numPr>
          <w:ilvl w:val="0"/>
          <w:numId w:val="15"/>
        </w:numPr>
        <w:tabs>
          <w:tab w:val="clear" w:pos="2520"/>
          <w:tab w:val="num" w:pos="1800"/>
        </w:tabs>
        <w:ind w:left="1800"/>
      </w:pPr>
      <w:r>
        <w:t>Accelerated hearings</w:t>
      </w:r>
    </w:p>
    <w:p w14:paraId="35D5146D" w14:textId="77777777" w:rsidR="005D7BE8" w:rsidRPr="00F46614" w:rsidRDefault="005D7BE8" w:rsidP="0054785C">
      <w:pPr>
        <w:numPr>
          <w:ilvl w:val="0"/>
          <w:numId w:val="15"/>
        </w:numPr>
        <w:tabs>
          <w:tab w:val="clear" w:pos="2520"/>
          <w:tab w:val="num" w:pos="1800"/>
        </w:tabs>
        <w:ind w:left="1800"/>
      </w:pPr>
      <w:r w:rsidRPr="00F46614">
        <w:t>Amending the Hearing Request</w:t>
      </w:r>
    </w:p>
    <w:p w14:paraId="4A7D5DA2" w14:textId="77777777" w:rsidR="005D7BE8" w:rsidRPr="00F46614" w:rsidRDefault="005D7BE8" w:rsidP="0054785C">
      <w:pPr>
        <w:numPr>
          <w:ilvl w:val="0"/>
          <w:numId w:val="15"/>
        </w:numPr>
        <w:tabs>
          <w:tab w:val="clear" w:pos="2520"/>
          <w:tab w:val="num" w:pos="1800"/>
        </w:tabs>
        <w:ind w:left="1800"/>
      </w:pPr>
      <w:r w:rsidRPr="00F46614">
        <w:t xml:space="preserve">Assignment of BSEA Hearing Officers </w:t>
      </w:r>
    </w:p>
    <w:p w14:paraId="467DE6FE" w14:textId="77777777" w:rsidR="005D7BE8" w:rsidRPr="00F46614" w:rsidRDefault="005D7BE8" w:rsidP="0054785C">
      <w:pPr>
        <w:numPr>
          <w:ilvl w:val="0"/>
          <w:numId w:val="15"/>
        </w:numPr>
        <w:tabs>
          <w:tab w:val="clear" w:pos="2520"/>
          <w:tab w:val="num" w:pos="1800"/>
        </w:tabs>
        <w:ind w:left="1800"/>
      </w:pPr>
      <w:r w:rsidRPr="00F46614">
        <w:t>Filing a response to a Hearing Request</w:t>
      </w:r>
    </w:p>
    <w:p w14:paraId="671381A0" w14:textId="77777777" w:rsidR="005D7BE8" w:rsidRPr="00F46614" w:rsidRDefault="005D7BE8" w:rsidP="0054785C">
      <w:pPr>
        <w:numPr>
          <w:ilvl w:val="0"/>
          <w:numId w:val="15"/>
        </w:numPr>
        <w:tabs>
          <w:tab w:val="clear" w:pos="2520"/>
          <w:tab w:val="num" w:pos="1800"/>
        </w:tabs>
        <w:ind w:left="1800"/>
      </w:pPr>
      <w:r w:rsidRPr="00F46614">
        <w:t>Sufficiency challenge to a Hearing Request</w:t>
      </w:r>
    </w:p>
    <w:p w14:paraId="7260D1C8" w14:textId="77777777" w:rsidR="005D7BE8" w:rsidRPr="00F46614" w:rsidRDefault="005D7BE8" w:rsidP="005D7BE8">
      <w:pPr>
        <w:rPr>
          <w:b/>
        </w:rPr>
      </w:pPr>
    </w:p>
    <w:p w14:paraId="075CCCC3" w14:textId="77777777" w:rsidR="00F24E0E" w:rsidRPr="00F46614" w:rsidRDefault="00F24E0E" w:rsidP="003850F8">
      <w:pPr>
        <w:rPr>
          <w:i/>
        </w:rPr>
      </w:pPr>
      <w:r w:rsidRPr="00F46614">
        <w:rPr>
          <w:i/>
        </w:rPr>
        <w:t>What is a due process hearing?</w:t>
      </w:r>
    </w:p>
    <w:p w14:paraId="0E2805EC" w14:textId="77777777" w:rsidR="00F24E0E" w:rsidRPr="00F46614" w:rsidRDefault="00F24E0E" w:rsidP="004D72AD">
      <w:pPr>
        <w:ind w:left="1080"/>
        <w:rPr>
          <w:i/>
        </w:rPr>
      </w:pPr>
    </w:p>
    <w:p w14:paraId="3077E13D" w14:textId="77777777" w:rsidR="00F24E0E" w:rsidRPr="00F46614" w:rsidRDefault="00F24E0E" w:rsidP="00F24E0E">
      <w:pPr>
        <w:ind w:left="1440"/>
      </w:pPr>
      <w:r w:rsidRPr="00F46614">
        <w:t xml:space="preserve">A due process hearing is a formal, evidentiary </w:t>
      </w:r>
      <w:r w:rsidR="006A6FB1">
        <w:t>proceeding</w:t>
      </w:r>
      <w:r w:rsidRPr="00F46614">
        <w:t xml:space="preserve"> for the purpose of resolving a dispute between parents and a school district regarding a student’s special education eligibility or services</w:t>
      </w:r>
      <w:r w:rsidR="00777304">
        <w:t xml:space="preserve">.  A BSEA due process hearing may also be used to determine </w:t>
      </w:r>
      <w:r w:rsidR="006A6FB1">
        <w:t>a student’</w:t>
      </w:r>
      <w:r w:rsidR="00777304">
        <w:t>s right</w:t>
      </w:r>
      <w:r w:rsidR="006A6FB1">
        <w:t xml:space="preserve"> to be free from discrimination </w:t>
      </w:r>
      <w:proofErr w:type="gramStart"/>
      <w:r w:rsidR="006A6FB1">
        <w:t>on the basis of</w:t>
      </w:r>
      <w:proofErr w:type="gramEnd"/>
      <w:r w:rsidR="006A6FB1">
        <w:t xml:space="preserve"> his or her disability (under Section 504 of the Rehabilitation Act)</w:t>
      </w:r>
      <w:r w:rsidRPr="00F46614">
        <w:t>.</w:t>
      </w:r>
    </w:p>
    <w:p w14:paraId="0208A4F9" w14:textId="77777777" w:rsidR="00F24E0E" w:rsidRPr="00F46614" w:rsidRDefault="00F24E0E" w:rsidP="00F24E0E"/>
    <w:p w14:paraId="20ADA6B2" w14:textId="77777777" w:rsidR="008F2889" w:rsidRPr="00F46614" w:rsidRDefault="00F24E0E" w:rsidP="003850F8">
      <w:pPr>
        <w:rPr>
          <w:i/>
        </w:rPr>
      </w:pPr>
      <w:r w:rsidRPr="00F46614">
        <w:rPr>
          <w:i/>
        </w:rPr>
        <w:t xml:space="preserve"> How do I request a due process hearing? </w:t>
      </w:r>
    </w:p>
    <w:p w14:paraId="40E0C405" w14:textId="77777777" w:rsidR="00F24E0E" w:rsidRPr="00F46614" w:rsidRDefault="00F24E0E" w:rsidP="00F24E0E">
      <w:pPr>
        <w:ind w:left="720"/>
        <w:rPr>
          <w:i/>
        </w:rPr>
      </w:pPr>
      <w:r w:rsidRPr="00F46614">
        <w:rPr>
          <w:i/>
        </w:rPr>
        <w:t xml:space="preserve"> </w:t>
      </w:r>
    </w:p>
    <w:p w14:paraId="09CCDDFE" w14:textId="77777777" w:rsidR="00F24E0E" w:rsidRPr="00F46614" w:rsidRDefault="00F24E0E" w:rsidP="00F24E0E">
      <w:pPr>
        <w:ind w:left="1440"/>
      </w:pPr>
      <w:r w:rsidRPr="00F46614">
        <w:t>You must file a Hearing Request</w:t>
      </w:r>
      <w:r w:rsidR="008F2889" w:rsidRPr="00F46614">
        <w:t xml:space="preserve"> with the BSEA</w:t>
      </w:r>
      <w:r w:rsidR="00FB3E96" w:rsidRPr="00F46614">
        <w:t xml:space="preserve"> and the opposing party</w:t>
      </w:r>
      <w:r w:rsidRPr="00F46614">
        <w:t>.</w:t>
      </w:r>
    </w:p>
    <w:p w14:paraId="136D1B83" w14:textId="77777777" w:rsidR="00F24E0E" w:rsidRPr="00F46614" w:rsidRDefault="00F24E0E" w:rsidP="004D72AD">
      <w:pPr>
        <w:ind w:left="1080"/>
        <w:rPr>
          <w:i/>
        </w:rPr>
      </w:pPr>
    </w:p>
    <w:p w14:paraId="5BC539F1" w14:textId="77777777" w:rsidR="004D72AD" w:rsidRPr="00F46614" w:rsidRDefault="004D72AD" w:rsidP="000B5D99">
      <w:pPr>
        <w:rPr>
          <w:i/>
        </w:rPr>
      </w:pPr>
      <w:r w:rsidRPr="00F46614">
        <w:rPr>
          <w:i/>
        </w:rPr>
        <w:t>What is a Hearing Request?</w:t>
      </w:r>
    </w:p>
    <w:p w14:paraId="384CCC16" w14:textId="77777777" w:rsidR="00D95292" w:rsidRPr="00F46614" w:rsidRDefault="00D95292" w:rsidP="004D72AD">
      <w:pPr>
        <w:ind w:left="1080"/>
        <w:rPr>
          <w:i/>
        </w:rPr>
      </w:pPr>
    </w:p>
    <w:p w14:paraId="753E334B" w14:textId="77777777" w:rsidR="004D72AD" w:rsidRDefault="004D72AD" w:rsidP="004D72AD">
      <w:pPr>
        <w:ind w:left="1440"/>
      </w:pPr>
      <w:r w:rsidRPr="00F46614">
        <w:t xml:space="preserve">A Hearing Request is </w:t>
      </w:r>
      <w:r w:rsidR="007C3ED0" w:rsidRPr="00F46614">
        <w:t xml:space="preserve">a written request for a due process hearing.  </w:t>
      </w:r>
      <w:r w:rsidRPr="00F46614">
        <w:t xml:space="preserve">Filing a Hearing Request </w:t>
      </w:r>
      <w:r w:rsidR="007C3ED0" w:rsidRPr="00F46614">
        <w:t xml:space="preserve">starts the process by </w:t>
      </w:r>
      <w:r w:rsidR="00410248" w:rsidRPr="00F46614">
        <w:t>having</w:t>
      </w:r>
      <w:r w:rsidRPr="00F46614">
        <w:t xml:space="preserve"> your case </w:t>
      </w:r>
      <w:r w:rsidR="00410248" w:rsidRPr="00F46614">
        <w:t xml:space="preserve">assigned to a Hearing Officer and </w:t>
      </w:r>
      <w:r w:rsidR="008F2889" w:rsidRPr="00F46614">
        <w:t xml:space="preserve">being </w:t>
      </w:r>
      <w:r w:rsidR="00F24E0E" w:rsidRPr="00F46614">
        <w:t>scheduled for a</w:t>
      </w:r>
      <w:r w:rsidRPr="00F46614">
        <w:t xml:space="preserve"> due</w:t>
      </w:r>
      <w:r w:rsidR="00F24E0E" w:rsidRPr="00F46614">
        <w:t xml:space="preserve"> process h</w:t>
      </w:r>
      <w:r w:rsidR="00410248" w:rsidRPr="00F46614">
        <w:t>earing</w:t>
      </w:r>
      <w:r w:rsidRPr="00F46614">
        <w:t>.</w:t>
      </w:r>
    </w:p>
    <w:p w14:paraId="6E42B323" w14:textId="77777777" w:rsidR="00383B73" w:rsidRPr="00F46614" w:rsidRDefault="00383B73" w:rsidP="004D72AD">
      <w:pPr>
        <w:ind w:left="1440"/>
      </w:pPr>
    </w:p>
    <w:p w14:paraId="0FDF3F54" w14:textId="77777777" w:rsidR="00D95292" w:rsidRPr="00F46614" w:rsidRDefault="004D72AD" w:rsidP="000B5D99">
      <w:pPr>
        <w:rPr>
          <w:i/>
        </w:rPr>
      </w:pPr>
      <w:r w:rsidRPr="00F46614">
        <w:rPr>
          <w:i/>
        </w:rPr>
        <w:t xml:space="preserve">How soon after the </w:t>
      </w:r>
      <w:r w:rsidR="00F24E0E" w:rsidRPr="00F46614">
        <w:rPr>
          <w:i/>
        </w:rPr>
        <w:t>dispute</w:t>
      </w:r>
      <w:r w:rsidRPr="00F46614">
        <w:rPr>
          <w:i/>
        </w:rPr>
        <w:t xml:space="preserve"> must I file a Hearing Request? </w:t>
      </w:r>
    </w:p>
    <w:p w14:paraId="028D2581" w14:textId="77777777" w:rsidR="00F24E0E" w:rsidRPr="00F46614" w:rsidRDefault="00F24E0E" w:rsidP="004D72AD">
      <w:pPr>
        <w:ind w:left="1080"/>
        <w:rPr>
          <w:i/>
        </w:rPr>
      </w:pPr>
    </w:p>
    <w:p w14:paraId="7BE46AE0" w14:textId="77777777" w:rsidR="008F2889" w:rsidRPr="00F46614" w:rsidRDefault="007C3ED0" w:rsidP="00F24E0E">
      <w:pPr>
        <w:pStyle w:val="FootnoteText"/>
        <w:ind w:left="1440"/>
        <w:rPr>
          <w:sz w:val="24"/>
          <w:szCs w:val="24"/>
        </w:rPr>
      </w:pPr>
      <w:r w:rsidRPr="00F46614">
        <w:rPr>
          <w:sz w:val="24"/>
          <w:szCs w:val="24"/>
        </w:rPr>
        <w:t xml:space="preserve">You can file a Hearing Request at any time after the dispute occurs.  </w:t>
      </w:r>
    </w:p>
    <w:p w14:paraId="04E5093E" w14:textId="77777777" w:rsidR="008F2889" w:rsidRPr="00F46614" w:rsidRDefault="008F2889" w:rsidP="00F24E0E">
      <w:pPr>
        <w:pStyle w:val="FootnoteText"/>
        <w:ind w:left="1440"/>
        <w:rPr>
          <w:sz w:val="24"/>
          <w:szCs w:val="24"/>
        </w:rPr>
      </w:pPr>
    </w:p>
    <w:p w14:paraId="61A04F49" w14:textId="4C6D393A" w:rsidR="007C3ED0" w:rsidRPr="00F46614" w:rsidRDefault="007C3ED0" w:rsidP="008F2889">
      <w:pPr>
        <w:pStyle w:val="FootnoteText"/>
        <w:ind w:left="1440"/>
        <w:rPr>
          <w:sz w:val="24"/>
          <w:szCs w:val="24"/>
        </w:rPr>
      </w:pPr>
      <w:r w:rsidRPr="00F46614">
        <w:rPr>
          <w:sz w:val="24"/>
          <w:szCs w:val="24"/>
        </w:rPr>
        <w:t>However, t</w:t>
      </w:r>
      <w:r w:rsidR="004D72AD" w:rsidRPr="00F46614">
        <w:rPr>
          <w:sz w:val="24"/>
          <w:szCs w:val="24"/>
        </w:rPr>
        <w:t>he IDEA (</w:t>
      </w:r>
      <w:r w:rsidRPr="00F46614">
        <w:rPr>
          <w:sz w:val="24"/>
          <w:szCs w:val="24"/>
        </w:rPr>
        <w:t xml:space="preserve">the </w:t>
      </w:r>
      <w:r w:rsidR="004D72AD" w:rsidRPr="00F46614">
        <w:rPr>
          <w:sz w:val="24"/>
          <w:szCs w:val="24"/>
        </w:rPr>
        <w:t>federal special education law) has a two-year “statute of li</w:t>
      </w:r>
      <w:r w:rsidR="00F24E0E" w:rsidRPr="00F46614">
        <w:rPr>
          <w:sz w:val="24"/>
          <w:szCs w:val="24"/>
        </w:rPr>
        <w:t>mitations”—</w:t>
      </w:r>
      <w:r w:rsidR="004D72AD" w:rsidRPr="00F46614">
        <w:rPr>
          <w:sz w:val="24"/>
          <w:szCs w:val="24"/>
        </w:rPr>
        <w:t xml:space="preserve">that means that, </w:t>
      </w:r>
      <w:proofErr w:type="gramStart"/>
      <w:r w:rsidR="004D72AD" w:rsidRPr="00F46614">
        <w:rPr>
          <w:sz w:val="24"/>
          <w:szCs w:val="24"/>
        </w:rPr>
        <w:t>as a general rule</w:t>
      </w:r>
      <w:proofErr w:type="gramEnd"/>
      <w:r w:rsidR="004D72AD" w:rsidRPr="00F46614">
        <w:rPr>
          <w:sz w:val="24"/>
          <w:szCs w:val="24"/>
        </w:rPr>
        <w:t>, the Hearing Officer can only address violations of the student’s education rights that occurred w</w:t>
      </w:r>
      <w:r w:rsidRPr="00F46614">
        <w:rPr>
          <w:sz w:val="24"/>
          <w:szCs w:val="24"/>
        </w:rPr>
        <w:t xml:space="preserve">ithin two years </w:t>
      </w:r>
      <w:r w:rsidR="005905B5">
        <w:rPr>
          <w:sz w:val="24"/>
          <w:szCs w:val="24"/>
        </w:rPr>
        <w:t>prior to</w:t>
      </w:r>
      <w:r w:rsidRPr="00F46614">
        <w:rPr>
          <w:sz w:val="24"/>
          <w:szCs w:val="24"/>
        </w:rPr>
        <w:t xml:space="preserve"> the filing. </w:t>
      </w:r>
      <w:r w:rsidR="004D72AD" w:rsidRPr="00F46614">
        <w:rPr>
          <w:sz w:val="24"/>
          <w:szCs w:val="24"/>
        </w:rPr>
        <w:t xml:space="preserve">The two-year period is a general rule, to which there are several, specific exceptions listed within the IDEA </w:t>
      </w:r>
      <w:r w:rsidR="008F2889" w:rsidRPr="00F46614">
        <w:rPr>
          <w:sz w:val="24"/>
          <w:szCs w:val="24"/>
        </w:rPr>
        <w:t xml:space="preserve">and implementing regulations.  </w:t>
      </w:r>
      <w:r w:rsidR="004D72AD" w:rsidRPr="00F46614">
        <w:rPr>
          <w:sz w:val="24"/>
          <w:szCs w:val="24"/>
        </w:rPr>
        <w:t xml:space="preserve">In some cases, the Hearing Officer may allow parties to present evidence from more than two years ago, but only as background information. </w:t>
      </w:r>
      <w:r w:rsidR="00410248" w:rsidRPr="00F46614">
        <w:rPr>
          <w:sz w:val="24"/>
          <w:szCs w:val="24"/>
        </w:rPr>
        <w:t xml:space="preserve"> </w:t>
      </w:r>
    </w:p>
    <w:p w14:paraId="5E0E9376" w14:textId="77777777" w:rsidR="00410248" w:rsidRPr="00F46614" w:rsidRDefault="00410248" w:rsidP="004D72AD">
      <w:pPr>
        <w:pStyle w:val="FootnoteText"/>
        <w:ind w:left="1440"/>
        <w:rPr>
          <w:sz w:val="24"/>
          <w:szCs w:val="24"/>
        </w:rPr>
      </w:pPr>
    </w:p>
    <w:p w14:paraId="703BFDF1" w14:textId="723F4927" w:rsidR="004D72AD" w:rsidRPr="00F46614" w:rsidRDefault="004D72AD" w:rsidP="004D72AD">
      <w:pPr>
        <w:pStyle w:val="FootnoteText"/>
        <w:ind w:left="1440"/>
        <w:rPr>
          <w:sz w:val="24"/>
          <w:szCs w:val="24"/>
        </w:rPr>
      </w:pPr>
      <w:r w:rsidRPr="00F46614">
        <w:rPr>
          <w:sz w:val="24"/>
          <w:szCs w:val="24"/>
        </w:rPr>
        <w:t>Th</w:t>
      </w:r>
      <w:r w:rsidR="008F2889" w:rsidRPr="00F46614">
        <w:rPr>
          <w:sz w:val="24"/>
          <w:szCs w:val="24"/>
        </w:rPr>
        <w:t>is two-year</w:t>
      </w:r>
      <w:r w:rsidRPr="00F46614">
        <w:rPr>
          <w:sz w:val="24"/>
          <w:szCs w:val="24"/>
        </w:rPr>
        <w:t xml:space="preserve"> statute of limitations may become important to consider if your </w:t>
      </w:r>
      <w:r w:rsidR="007C3ED0" w:rsidRPr="00F46614">
        <w:rPr>
          <w:sz w:val="24"/>
          <w:szCs w:val="24"/>
        </w:rPr>
        <w:t xml:space="preserve">case is withdrawn or dismissed; </w:t>
      </w:r>
      <w:r w:rsidRPr="00F46614">
        <w:rPr>
          <w:sz w:val="24"/>
          <w:szCs w:val="24"/>
        </w:rPr>
        <w:t xml:space="preserve">you may not be able to bring all the same claims if you “start over” by later filing a new Hearing Request. </w:t>
      </w:r>
    </w:p>
    <w:p w14:paraId="4889EBDB" w14:textId="77777777" w:rsidR="004D72AD" w:rsidRPr="00F46614" w:rsidRDefault="004D72AD" w:rsidP="004D72AD">
      <w:pPr>
        <w:ind w:left="1440"/>
        <w:rPr>
          <w:b/>
        </w:rPr>
      </w:pPr>
    </w:p>
    <w:p w14:paraId="6E29FA36" w14:textId="77777777" w:rsidR="004D72AD" w:rsidRPr="00F46614" w:rsidRDefault="004D72AD" w:rsidP="000B5D99">
      <w:pPr>
        <w:rPr>
          <w:i/>
        </w:rPr>
      </w:pPr>
      <w:r w:rsidRPr="00F46614">
        <w:rPr>
          <w:i/>
        </w:rPr>
        <w:t>How do I file a Hearing Request? Is there a special form?</w:t>
      </w:r>
    </w:p>
    <w:p w14:paraId="5B70D8A9" w14:textId="77777777" w:rsidR="00D95292" w:rsidRPr="00F46614" w:rsidRDefault="00D95292" w:rsidP="004D72AD">
      <w:pPr>
        <w:ind w:left="1080"/>
        <w:rPr>
          <w:i/>
        </w:rPr>
      </w:pPr>
    </w:p>
    <w:p w14:paraId="1334ACBB" w14:textId="77777777" w:rsidR="004D72AD" w:rsidRPr="00F46614" w:rsidRDefault="004D72AD" w:rsidP="004D72AD">
      <w:pPr>
        <w:ind w:left="1440"/>
      </w:pPr>
      <w:r w:rsidRPr="00F46614">
        <w:t xml:space="preserve">The Hearing Request form is available for download from the BSEA website, </w:t>
      </w:r>
      <w:r w:rsidR="00610066">
        <w:t>(</w:t>
      </w:r>
      <w:hyperlink r:id="rId19" w:history="1">
        <w:r w:rsidR="00BA3205" w:rsidRPr="00BA3205">
          <w:rPr>
            <w:rStyle w:val="Hyperlink"/>
          </w:rPr>
          <w:t>https://www.mass.gov/doc/hearing-request-form-2012/download</w:t>
        </w:r>
      </w:hyperlink>
      <w:r w:rsidR="00610066">
        <w:t xml:space="preserve">) </w:t>
      </w:r>
      <w:r w:rsidRPr="00F46614">
        <w:t>(along with many other useful documents)</w:t>
      </w:r>
      <w:r w:rsidR="00610066">
        <w:t xml:space="preserve"> under the section entitled Forms and Publications</w:t>
      </w:r>
      <w:r w:rsidRPr="00F46614">
        <w:t xml:space="preserve">. </w:t>
      </w:r>
    </w:p>
    <w:p w14:paraId="66D33389" w14:textId="77777777" w:rsidR="004D72AD" w:rsidRPr="00F46614" w:rsidRDefault="004D72AD" w:rsidP="004D72AD">
      <w:pPr>
        <w:ind w:left="1440"/>
      </w:pPr>
    </w:p>
    <w:p w14:paraId="4F6CF20D" w14:textId="77777777" w:rsidR="004D72AD" w:rsidRPr="00F46614" w:rsidRDefault="004D72AD" w:rsidP="000B5D99">
      <w:pPr>
        <w:rPr>
          <w:i/>
        </w:rPr>
      </w:pPr>
      <w:r w:rsidRPr="00F46614">
        <w:rPr>
          <w:i/>
        </w:rPr>
        <w:lastRenderedPageBreak/>
        <w:t>Do I have to use the BSEA Hearing Request form?</w:t>
      </w:r>
    </w:p>
    <w:p w14:paraId="218EAA0D" w14:textId="77777777" w:rsidR="00D95292" w:rsidRPr="00F46614" w:rsidRDefault="00D95292" w:rsidP="004D72AD">
      <w:pPr>
        <w:ind w:left="1080"/>
        <w:rPr>
          <w:i/>
        </w:rPr>
      </w:pPr>
    </w:p>
    <w:p w14:paraId="791E7994" w14:textId="77777777" w:rsidR="004D72AD" w:rsidRPr="00F46614" w:rsidRDefault="004D72AD" w:rsidP="004D72AD">
      <w:pPr>
        <w:ind w:left="1440"/>
      </w:pPr>
      <w:r w:rsidRPr="00F46614">
        <w:t xml:space="preserve">No, but it’s </w:t>
      </w:r>
      <w:r w:rsidR="00D95292" w:rsidRPr="00F46614">
        <w:t>easier.  The</w:t>
      </w:r>
      <w:r w:rsidRPr="00F46614">
        <w:t xml:space="preserve"> form help</w:t>
      </w:r>
      <w:r w:rsidR="00D95292" w:rsidRPr="00F46614">
        <w:t>s</w:t>
      </w:r>
      <w:r w:rsidRPr="00F46614">
        <w:t xml:space="preserve"> ensure that </w:t>
      </w:r>
      <w:r w:rsidR="00D95292" w:rsidRPr="00F46614">
        <w:t>you</w:t>
      </w:r>
      <w:r w:rsidRPr="00F46614">
        <w:t xml:space="preserve"> include </w:t>
      </w:r>
      <w:proofErr w:type="gramStart"/>
      <w:r w:rsidRPr="00F46614">
        <w:t>al</w:t>
      </w:r>
      <w:r w:rsidR="00D95292" w:rsidRPr="00F46614">
        <w:t>l of</w:t>
      </w:r>
      <w:proofErr w:type="gramEnd"/>
      <w:r w:rsidR="00D95292" w:rsidRPr="00F46614">
        <w:t xml:space="preserve"> the required information.  H</w:t>
      </w:r>
      <w:r w:rsidRPr="00F46614">
        <w:t xml:space="preserve">owever, you may choose to submit your own written request, so long as it includes </w:t>
      </w:r>
      <w:proofErr w:type="gramStart"/>
      <w:r w:rsidRPr="00F46614">
        <w:t>all of</w:t>
      </w:r>
      <w:proofErr w:type="gramEnd"/>
      <w:r w:rsidRPr="00F46614">
        <w:t xml:space="preserve"> the following:</w:t>
      </w:r>
    </w:p>
    <w:p w14:paraId="212B2033" w14:textId="77777777" w:rsidR="00D95292" w:rsidRPr="00F46614" w:rsidRDefault="00D95292" w:rsidP="004D72AD">
      <w:pPr>
        <w:ind w:left="1440"/>
      </w:pPr>
    </w:p>
    <w:p w14:paraId="0E7EFAB4" w14:textId="77777777" w:rsidR="004D72AD" w:rsidRPr="00F46614" w:rsidRDefault="004D72AD" w:rsidP="0054785C">
      <w:pPr>
        <w:pStyle w:val="List3"/>
        <w:widowControl w:val="0"/>
        <w:numPr>
          <w:ilvl w:val="0"/>
          <w:numId w:val="4"/>
        </w:numPr>
        <w:tabs>
          <w:tab w:val="clear" w:pos="1080"/>
        </w:tabs>
        <w:autoSpaceDE/>
        <w:autoSpaceDN/>
        <w:ind w:left="2160" w:firstLine="0"/>
      </w:pPr>
      <w:r w:rsidRPr="00F46614">
        <w:t xml:space="preserve">Name and address of student; </w:t>
      </w:r>
    </w:p>
    <w:p w14:paraId="38648B61" w14:textId="77777777" w:rsidR="004D72AD" w:rsidRPr="00F46614" w:rsidRDefault="004D72AD" w:rsidP="004D72AD">
      <w:pPr>
        <w:widowControl w:val="0"/>
        <w:tabs>
          <w:tab w:val="num" w:pos="1440"/>
        </w:tabs>
        <w:ind w:left="2160"/>
      </w:pPr>
      <w:r w:rsidRPr="00F46614">
        <w:t>2.</w:t>
      </w:r>
      <w:r w:rsidRPr="00F46614">
        <w:tab/>
        <w:t xml:space="preserve">Name, address, and telephone number of: </w:t>
      </w:r>
    </w:p>
    <w:p w14:paraId="0443E6BA" w14:textId="77777777" w:rsidR="004D72AD" w:rsidRPr="00F46614" w:rsidRDefault="004D72AD" w:rsidP="004D72AD">
      <w:pPr>
        <w:widowControl w:val="0"/>
        <w:ind w:left="2880"/>
      </w:pPr>
      <w:r w:rsidRPr="00F46614">
        <w:t>a)   Person requesting hearing;</w:t>
      </w:r>
    </w:p>
    <w:p w14:paraId="3BF722EB" w14:textId="77777777" w:rsidR="004D72AD" w:rsidRPr="00F46614" w:rsidRDefault="004D72AD" w:rsidP="0054785C">
      <w:pPr>
        <w:widowControl w:val="0"/>
        <w:numPr>
          <w:ilvl w:val="0"/>
          <w:numId w:val="5"/>
        </w:numPr>
        <w:tabs>
          <w:tab w:val="clear" w:pos="2880"/>
          <w:tab w:val="num" w:pos="3240"/>
        </w:tabs>
        <w:ind w:left="3240"/>
      </w:pPr>
      <w:r w:rsidRPr="00F46614">
        <w:t xml:space="preserve">Parent(s); </w:t>
      </w:r>
    </w:p>
    <w:p w14:paraId="130377CD" w14:textId="77777777" w:rsidR="004D72AD" w:rsidRPr="00F46614" w:rsidRDefault="004D72AD" w:rsidP="0054785C">
      <w:pPr>
        <w:widowControl w:val="0"/>
        <w:numPr>
          <w:ilvl w:val="0"/>
          <w:numId w:val="5"/>
        </w:numPr>
        <w:tabs>
          <w:tab w:val="clear" w:pos="2880"/>
          <w:tab w:val="num" w:pos="3240"/>
        </w:tabs>
        <w:ind w:left="3240"/>
      </w:pPr>
      <w:r w:rsidRPr="00F46614">
        <w:t xml:space="preserve">Legal Guardian, if any; </w:t>
      </w:r>
      <w:r w:rsidRPr="00F46614">
        <w:tab/>
      </w:r>
    </w:p>
    <w:p w14:paraId="0717B291" w14:textId="77777777" w:rsidR="004D72AD" w:rsidRPr="00F46614" w:rsidRDefault="004D72AD" w:rsidP="0054785C">
      <w:pPr>
        <w:widowControl w:val="0"/>
        <w:numPr>
          <w:ilvl w:val="0"/>
          <w:numId w:val="5"/>
        </w:numPr>
        <w:tabs>
          <w:tab w:val="clear" w:pos="2880"/>
          <w:tab w:val="num" w:pos="3240"/>
        </w:tabs>
        <w:ind w:left="3240"/>
      </w:pPr>
      <w:r w:rsidRPr="00F46614">
        <w:t xml:space="preserve">Individual given court-appointed educational decision-making authority, if any; </w:t>
      </w:r>
    </w:p>
    <w:p w14:paraId="332A15E8" w14:textId="77777777" w:rsidR="004D72AD" w:rsidRPr="00F46614" w:rsidRDefault="004D72AD" w:rsidP="0054785C">
      <w:pPr>
        <w:widowControl w:val="0"/>
        <w:numPr>
          <w:ilvl w:val="0"/>
          <w:numId w:val="5"/>
        </w:numPr>
        <w:tabs>
          <w:tab w:val="clear" w:pos="2880"/>
          <w:tab w:val="num" w:pos="3240"/>
        </w:tabs>
        <w:ind w:left="3240"/>
      </w:pPr>
      <w:r w:rsidRPr="00F46614">
        <w:t>Duly appointed educational surrogate parent, if any; and,</w:t>
      </w:r>
    </w:p>
    <w:p w14:paraId="709725B8" w14:textId="77777777" w:rsidR="004D72AD" w:rsidRPr="00F46614" w:rsidRDefault="004D72AD" w:rsidP="0054785C">
      <w:pPr>
        <w:widowControl w:val="0"/>
        <w:numPr>
          <w:ilvl w:val="0"/>
          <w:numId w:val="5"/>
        </w:numPr>
        <w:tabs>
          <w:tab w:val="clear" w:pos="2880"/>
          <w:tab w:val="num" w:pos="3240"/>
        </w:tabs>
        <w:ind w:left="3240"/>
      </w:pPr>
      <w:r w:rsidRPr="00F46614">
        <w:t>Individual with whom the child lives and who is acting in the place of the parent, if any;</w:t>
      </w:r>
    </w:p>
    <w:p w14:paraId="718EE5C6" w14:textId="77777777" w:rsidR="004D72AD" w:rsidRPr="00F46614" w:rsidRDefault="004D72AD" w:rsidP="004D72AD">
      <w:pPr>
        <w:widowControl w:val="0"/>
        <w:tabs>
          <w:tab w:val="num" w:pos="1440"/>
        </w:tabs>
        <w:ind w:left="2160"/>
      </w:pPr>
      <w:r w:rsidRPr="00F46614">
        <w:t>3.</w:t>
      </w:r>
      <w:r w:rsidRPr="00F46614">
        <w:tab/>
        <w:t>Relationship to student of person requesting hearing;</w:t>
      </w:r>
    </w:p>
    <w:p w14:paraId="1211C65B" w14:textId="77777777" w:rsidR="004D72AD" w:rsidRPr="00F46614" w:rsidRDefault="004D72AD" w:rsidP="004D72AD">
      <w:pPr>
        <w:widowControl w:val="0"/>
        <w:ind w:left="2880" w:hanging="720"/>
      </w:pPr>
      <w:r w:rsidRPr="00F46614">
        <w:t>4.</w:t>
      </w:r>
      <w:r w:rsidRPr="00F46614">
        <w:tab/>
        <w:t>Name of programmatically and fiscally responsible school district(s) and / or name of state educational agency or other state agency(</w:t>
      </w:r>
      <w:proofErr w:type="spellStart"/>
      <w:r w:rsidRPr="00F46614">
        <w:t>ies</w:t>
      </w:r>
      <w:proofErr w:type="spellEnd"/>
      <w:r w:rsidRPr="00F46614">
        <w:t>);</w:t>
      </w:r>
    </w:p>
    <w:p w14:paraId="4EF35A6A" w14:textId="77777777" w:rsidR="004D72AD" w:rsidRPr="00F46614" w:rsidRDefault="004D72AD" w:rsidP="004D72AD">
      <w:pPr>
        <w:widowControl w:val="0"/>
        <w:ind w:left="2160"/>
      </w:pPr>
      <w:r w:rsidRPr="00F46614">
        <w:t xml:space="preserve">5. </w:t>
      </w:r>
      <w:r w:rsidRPr="00F46614">
        <w:tab/>
        <w:t xml:space="preserve"> Name of the school the child is attending;</w:t>
      </w:r>
    </w:p>
    <w:p w14:paraId="68E067AD" w14:textId="7CCCAEFD" w:rsidR="004D72AD" w:rsidRPr="00F46614" w:rsidRDefault="004D72AD" w:rsidP="004D72AD">
      <w:pPr>
        <w:widowControl w:val="0"/>
        <w:tabs>
          <w:tab w:val="num" w:pos="1440"/>
        </w:tabs>
        <w:ind w:left="2880" w:hanging="720"/>
      </w:pPr>
      <w:r w:rsidRPr="00F46614">
        <w:t xml:space="preserve">6.   </w:t>
      </w:r>
      <w:r w:rsidRPr="00F46614">
        <w:tab/>
        <w:t xml:space="preserve"> </w:t>
      </w:r>
      <w:r w:rsidR="00E825E1">
        <w:rPr>
          <w:noProof/>
        </w:rPr>
        <mc:AlternateContent>
          <mc:Choice Requires="wps">
            <w:drawing>
              <wp:anchor distT="0" distB="0" distL="114300" distR="114300" simplePos="0" relativeHeight="251657728" behindDoc="0" locked="0" layoutInCell="1" allowOverlap="1" wp14:anchorId="4684DBE1" wp14:editId="0ED0D6CA">
                <wp:simplePos x="0" y="0"/>
                <wp:positionH relativeFrom="column">
                  <wp:posOffset>-304800</wp:posOffset>
                </wp:positionH>
                <wp:positionV relativeFrom="paragraph">
                  <wp:posOffset>405130</wp:posOffset>
                </wp:positionV>
                <wp:extent cx="342900" cy="342900"/>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C08DD" w14:textId="77777777" w:rsidR="0084469E" w:rsidRDefault="0084469E" w:rsidP="004D7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4DBE1" id="_x0000_t202" coordsize="21600,21600" o:spt="202" path="m,l,21600r21600,l21600,xe">
                <v:stroke joinstyle="miter"/>
                <v:path gradientshapeok="t" o:connecttype="rect"/>
              </v:shapetype>
              <v:shape id="Text Box 3" o:spid="_x0000_s1026" type="#_x0000_t202" style="position:absolute;left:0;text-align:left;margin-left:-24pt;margin-top:31.9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" filled="f" stroked="f">
                <v:textbox>
                  <w:txbxContent>
                    <w:p w14:paraId="7B7C08DD" w14:textId="77777777" w:rsidR="0084469E" w:rsidRDefault="0084469E" w:rsidP="004D72AD"/>
                  </w:txbxContent>
                </v:textbox>
              </v:shape>
            </w:pict>
          </mc:Fallback>
        </mc:AlternateContent>
      </w:r>
      <w:r w:rsidRPr="00F46614">
        <w:t>In the case of a homeless child or youth, within the meaning of the McKinney-Vento Homeless Assistance Act (42 U.S.C. Sec. 11434a(2)), available contact information for the child and the name of the school the child is attending;</w:t>
      </w:r>
    </w:p>
    <w:p w14:paraId="03F64985" w14:textId="77777777" w:rsidR="004D72AD" w:rsidRPr="00F46614" w:rsidRDefault="004D72AD" w:rsidP="004D72AD">
      <w:pPr>
        <w:widowControl w:val="0"/>
        <w:tabs>
          <w:tab w:val="num" w:pos="1440"/>
        </w:tabs>
        <w:ind w:left="2880" w:hanging="720"/>
      </w:pPr>
      <w:r w:rsidRPr="00F46614">
        <w:t>7.</w:t>
      </w:r>
      <w:r w:rsidRPr="00F46614">
        <w:tab/>
        <w:t>If applicable, the name, address, phone number, and fax number of the attorney or advocate representing the party who is requesting a hearing;</w:t>
      </w:r>
    </w:p>
    <w:p w14:paraId="1A6F157D" w14:textId="77777777" w:rsidR="004D72AD" w:rsidRPr="00F46614" w:rsidRDefault="004D72AD" w:rsidP="004D72AD">
      <w:pPr>
        <w:widowControl w:val="0"/>
        <w:ind w:left="2880" w:hanging="720"/>
      </w:pPr>
      <w:r w:rsidRPr="00F46614">
        <w:t>8.</w:t>
      </w:r>
      <w:r w:rsidRPr="00F46614">
        <w:tab/>
        <w:t>The nature of the disagreement, including facts relating to such disagreement;</w:t>
      </w:r>
    </w:p>
    <w:p w14:paraId="3298094B" w14:textId="00E64A6B" w:rsidR="004D72AD" w:rsidRDefault="004D72AD" w:rsidP="004D72AD">
      <w:pPr>
        <w:widowControl w:val="0"/>
        <w:ind w:left="2880" w:hanging="720"/>
      </w:pPr>
      <w:r w:rsidRPr="00F46614">
        <w:t>9.</w:t>
      </w:r>
      <w:r w:rsidRPr="00F46614">
        <w:tab/>
        <w:t>A proposed resolution of the disagreement to the extent known and available to the party at the time.</w:t>
      </w:r>
    </w:p>
    <w:p w14:paraId="1DC1980E" w14:textId="72A0C5BC" w:rsidR="005905B5" w:rsidRPr="00F46614" w:rsidRDefault="005905B5" w:rsidP="004D72AD">
      <w:pPr>
        <w:widowControl w:val="0"/>
        <w:ind w:left="2880" w:hanging="720"/>
      </w:pPr>
      <w:r>
        <w:t>10.      Statement certifying that the request has been sent to the opposing party noting method by which it was sent.</w:t>
      </w:r>
    </w:p>
    <w:p w14:paraId="0DA95485" w14:textId="77777777" w:rsidR="004D72AD" w:rsidRPr="00F46614" w:rsidRDefault="004D72AD" w:rsidP="004D72AD"/>
    <w:p w14:paraId="341C36BA" w14:textId="77777777" w:rsidR="004D72AD" w:rsidRPr="00F46614" w:rsidRDefault="004D72AD" w:rsidP="000B5D99">
      <w:pPr>
        <w:rPr>
          <w:i/>
        </w:rPr>
      </w:pPr>
      <w:r w:rsidRPr="00F46614">
        <w:rPr>
          <w:i/>
        </w:rPr>
        <w:t xml:space="preserve">How do I make sure my </w:t>
      </w:r>
      <w:r w:rsidR="00D95292" w:rsidRPr="00F46614">
        <w:rPr>
          <w:i/>
        </w:rPr>
        <w:t xml:space="preserve">Hearing </w:t>
      </w:r>
      <w:r w:rsidR="00F24E0E" w:rsidRPr="00F46614">
        <w:rPr>
          <w:i/>
        </w:rPr>
        <w:t xml:space="preserve">Request includes sufficient </w:t>
      </w:r>
      <w:r w:rsidR="00DE5519" w:rsidRPr="00F46614">
        <w:rPr>
          <w:i/>
        </w:rPr>
        <w:t>information?</w:t>
      </w:r>
    </w:p>
    <w:p w14:paraId="396C5131" w14:textId="77777777" w:rsidR="00D95292" w:rsidRPr="00F46614" w:rsidRDefault="00D95292" w:rsidP="004D72AD">
      <w:pPr>
        <w:ind w:left="1080"/>
        <w:rPr>
          <w:i/>
        </w:rPr>
      </w:pPr>
    </w:p>
    <w:p w14:paraId="0B73938E" w14:textId="0A9A8E78" w:rsidR="00D95292" w:rsidRPr="00F46614" w:rsidRDefault="008F2889" w:rsidP="004D72AD">
      <w:pPr>
        <w:ind w:left="1440"/>
      </w:pPr>
      <w:proofErr w:type="gramStart"/>
      <w:r w:rsidRPr="00F46614">
        <w:t>In order to</w:t>
      </w:r>
      <w:proofErr w:type="gramEnd"/>
      <w:r w:rsidRPr="00F46614">
        <w:t xml:space="preserve"> avoid a “Sufficiency Challenge,” p</w:t>
      </w:r>
      <w:r w:rsidR="005A748A" w:rsidRPr="00F46614">
        <w:t>ay particular attention to the</w:t>
      </w:r>
      <w:r w:rsidR="004D72AD" w:rsidRPr="00F46614">
        <w:t xml:space="preserve"> parts of the Hearing Request </w:t>
      </w:r>
      <w:r w:rsidR="005A748A" w:rsidRPr="00F46614">
        <w:t>that are</w:t>
      </w:r>
      <w:r w:rsidR="004D72AD" w:rsidRPr="00F46614">
        <w:t xml:space="preserve"> identified above in subparagraphs 8 and 9. </w:t>
      </w:r>
      <w:r w:rsidRPr="00F46614">
        <w:t>(See below for more on Sufficiency Challenges.)</w:t>
      </w:r>
    </w:p>
    <w:p w14:paraId="6BF05E63" w14:textId="77777777" w:rsidR="00D95292" w:rsidRPr="00F46614" w:rsidRDefault="00D95292" w:rsidP="004D72AD">
      <w:pPr>
        <w:ind w:left="1440"/>
      </w:pPr>
    </w:p>
    <w:p w14:paraId="7F61F7D1" w14:textId="09816CCA" w:rsidR="00D95292" w:rsidRPr="00F46614" w:rsidRDefault="00D95292" w:rsidP="0024536F">
      <w:pPr>
        <w:ind w:left="1440"/>
      </w:pPr>
      <w:r w:rsidRPr="00F46614">
        <w:rPr>
          <w:u w:val="single"/>
        </w:rPr>
        <w:t>Subparagraph 8</w:t>
      </w:r>
      <w:r w:rsidR="002B33A1" w:rsidRPr="00F46614">
        <w:rPr>
          <w:u w:val="single"/>
        </w:rPr>
        <w:t xml:space="preserve"> (above)</w:t>
      </w:r>
      <w:r w:rsidRPr="00F46614">
        <w:t>:</w:t>
      </w:r>
      <w:r w:rsidR="004D72AD" w:rsidRPr="00F46614">
        <w:t xml:space="preserve"> you must provide information about the special education services the student is currently receiving, what is being proposed, and why you disagree with what is happening or proposed by the other party. You need to explain enough facts so that the reader will understand what you are concerned abo</w:t>
      </w:r>
      <w:r w:rsidR="00777304">
        <w:t>ut and why you are concerned</w:t>
      </w:r>
      <w:r w:rsidR="004D72AD" w:rsidRPr="00F46614">
        <w:t xml:space="preserve">. </w:t>
      </w:r>
      <w:r w:rsidR="0034265D" w:rsidRPr="00F46614">
        <w:t xml:space="preserve">You also need to be sure to include </w:t>
      </w:r>
      <w:r w:rsidR="0034265D" w:rsidRPr="00F46614">
        <w:lastRenderedPageBreak/>
        <w:t>all the disputed issues that you would like addressed by the BSEA—the Hearing Officer will address only the issues described in your Hearing Request.</w:t>
      </w:r>
    </w:p>
    <w:p w14:paraId="6C6D16DE" w14:textId="77777777" w:rsidR="00D95292" w:rsidRPr="00F46614" w:rsidRDefault="00D95292" w:rsidP="004D72AD">
      <w:pPr>
        <w:ind w:left="1440"/>
      </w:pPr>
    </w:p>
    <w:p w14:paraId="30132BED" w14:textId="53CD818B" w:rsidR="004D72AD" w:rsidRPr="00F46614" w:rsidRDefault="00D95292" w:rsidP="00D95292">
      <w:pPr>
        <w:ind w:left="1440"/>
      </w:pPr>
      <w:r w:rsidRPr="00F46614">
        <w:rPr>
          <w:u w:val="single"/>
        </w:rPr>
        <w:t>Subparagraph 9</w:t>
      </w:r>
      <w:r w:rsidR="002B33A1" w:rsidRPr="00F46614">
        <w:rPr>
          <w:u w:val="single"/>
        </w:rPr>
        <w:t xml:space="preserve"> (above)</w:t>
      </w:r>
      <w:r w:rsidRPr="00F46614">
        <w:t>:</w:t>
      </w:r>
      <w:r w:rsidR="004D72AD" w:rsidRPr="00F46614">
        <w:t xml:space="preserve"> you must explain your proposed resolution (that is, the “remedy” that </w:t>
      </w:r>
      <w:r w:rsidRPr="00F46614">
        <w:t>you are seeking from the BSEA)—</w:t>
      </w:r>
      <w:r w:rsidR="004D72AD" w:rsidRPr="00F46614">
        <w:t>for example, what services, accommodations, or placement you want the student</w:t>
      </w:r>
      <w:r w:rsidR="00AF01C8">
        <w:t xml:space="preserve"> to</w:t>
      </w:r>
      <w:r w:rsidR="004D72AD" w:rsidRPr="00F46614">
        <w:t xml:space="preserve"> receive.</w:t>
      </w:r>
      <w:r w:rsidR="0024536F" w:rsidRPr="00F46614">
        <w:t xml:space="preserve"> </w:t>
      </w:r>
      <w:r w:rsidR="004D72AD" w:rsidRPr="00F46614">
        <w:t xml:space="preserve"> In other words, what do you want the BSEA to </w:t>
      </w:r>
      <w:r w:rsidR="0024536F" w:rsidRPr="00F46614">
        <w:t>order</w:t>
      </w:r>
      <w:r w:rsidR="004D72AD" w:rsidRPr="00F46614">
        <w:t>?</w:t>
      </w:r>
      <w:r w:rsidRPr="00F46614">
        <w:t xml:space="preserve"> </w:t>
      </w:r>
      <w:r w:rsidR="004D72AD" w:rsidRPr="00F46614">
        <w:t xml:space="preserve"> Be as specific as you can about exact services being sought</w:t>
      </w:r>
      <w:r w:rsidRPr="00F46614">
        <w:t>, and by whom.  I</w:t>
      </w:r>
      <w:r w:rsidR="004D72AD" w:rsidRPr="00F46614">
        <w:t>f you don’t know all the specifics when you file, that’s okay,</w:t>
      </w:r>
      <w:r w:rsidRPr="00F46614">
        <w:t xml:space="preserve"> but include as much as you can</w:t>
      </w:r>
      <w:r w:rsidR="004D72AD" w:rsidRPr="00F46614">
        <w:t xml:space="preserve">. </w:t>
      </w:r>
    </w:p>
    <w:p w14:paraId="6A88DE83" w14:textId="77777777" w:rsidR="004D72AD" w:rsidRPr="00F46614" w:rsidRDefault="004D72AD" w:rsidP="004D72AD">
      <w:pPr>
        <w:ind w:left="1080"/>
        <w:rPr>
          <w:i/>
        </w:rPr>
      </w:pPr>
    </w:p>
    <w:p w14:paraId="1FCD495E" w14:textId="77777777" w:rsidR="004D72AD" w:rsidRPr="00F46614" w:rsidRDefault="004D72AD" w:rsidP="000B5D99">
      <w:pPr>
        <w:rPr>
          <w:i/>
        </w:rPr>
      </w:pPr>
      <w:r w:rsidRPr="00F46614">
        <w:rPr>
          <w:i/>
        </w:rPr>
        <w:t>I</w:t>
      </w:r>
      <w:r w:rsidR="00D95292" w:rsidRPr="00F46614">
        <w:rPr>
          <w:i/>
        </w:rPr>
        <w:t xml:space="preserve">’ve </w:t>
      </w:r>
      <w:r w:rsidRPr="00F46614">
        <w:rPr>
          <w:i/>
        </w:rPr>
        <w:t xml:space="preserve">completed the </w:t>
      </w:r>
      <w:r w:rsidR="00D95292" w:rsidRPr="00F46614">
        <w:rPr>
          <w:i/>
        </w:rPr>
        <w:t xml:space="preserve">Hearing Request </w:t>
      </w:r>
      <w:r w:rsidRPr="00F46614">
        <w:rPr>
          <w:i/>
        </w:rPr>
        <w:t xml:space="preserve">form. </w:t>
      </w:r>
      <w:r w:rsidR="00D95292" w:rsidRPr="00F46614">
        <w:rPr>
          <w:i/>
        </w:rPr>
        <w:t xml:space="preserve"> </w:t>
      </w:r>
      <w:r w:rsidRPr="00F46614">
        <w:rPr>
          <w:i/>
        </w:rPr>
        <w:t>Now what?</w:t>
      </w:r>
    </w:p>
    <w:p w14:paraId="218465B4" w14:textId="77777777" w:rsidR="00D95292" w:rsidRPr="00F46614" w:rsidRDefault="00D95292" w:rsidP="004D72AD">
      <w:pPr>
        <w:ind w:left="1080"/>
        <w:rPr>
          <w:i/>
        </w:rPr>
      </w:pPr>
    </w:p>
    <w:p w14:paraId="6F3E79F6" w14:textId="3D361E85" w:rsidR="004D72AD" w:rsidRPr="00F46614" w:rsidRDefault="00383B73" w:rsidP="004D72AD">
      <w:pPr>
        <w:ind w:left="1440"/>
      </w:pPr>
      <w:r>
        <w:t>Email, m</w:t>
      </w:r>
      <w:r w:rsidR="004D72AD" w:rsidRPr="00F46614">
        <w:t>ail</w:t>
      </w:r>
      <w:r w:rsidR="00D458CF">
        <w:t xml:space="preserve"> or</w:t>
      </w:r>
      <w:r w:rsidR="004D72AD" w:rsidRPr="00F46614">
        <w:t xml:space="preserve"> fax your Hearing Request to </w:t>
      </w:r>
      <w:r w:rsidR="004D72AD" w:rsidRPr="00F46614">
        <w:rPr>
          <w:u w:val="single"/>
        </w:rPr>
        <w:t>both</w:t>
      </w:r>
      <w:r w:rsidR="004D72AD" w:rsidRPr="00F46614">
        <w:t xml:space="preserve"> the BSEA </w:t>
      </w:r>
      <w:r w:rsidR="00C02EE6" w:rsidRPr="00F46614">
        <w:t xml:space="preserve">(at </w:t>
      </w:r>
      <w:r w:rsidR="00AF28CE">
        <w:t>1</w:t>
      </w:r>
      <w:r w:rsidR="00D36F4E">
        <w:t>4 Summer</w:t>
      </w:r>
      <w:r w:rsidR="00AF28CE">
        <w:t xml:space="preserve"> Street, </w:t>
      </w:r>
      <w:r w:rsidR="00D36F4E">
        <w:t>Malden</w:t>
      </w:r>
      <w:r w:rsidR="00C02EE6" w:rsidRPr="00F46614">
        <w:t xml:space="preserve">, MA </w:t>
      </w:r>
      <w:r w:rsidR="00AF28CE">
        <w:t>021</w:t>
      </w:r>
      <w:r w:rsidR="00D36F4E">
        <w:t>48</w:t>
      </w:r>
      <w:r w:rsidR="00C02EE6" w:rsidRPr="00F46614">
        <w:t>)</w:t>
      </w:r>
      <w:r w:rsidR="004D72AD" w:rsidRPr="00F46614">
        <w:t xml:space="preserve"> and</w:t>
      </w:r>
      <w:r w:rsidR="00C02EE6" w:rsidRPr="00F46614">
        <w:t xml:space="preserve"> to</w:t>
      </w:r>
      <w:r w:rsidR="004D72AD" w:rsidRPr="00F46614">
        <w:t xml:space="preserve"> the opposing party. </w:t>
      </w:r>
      <w:r w:rsidR="00C02EE6" w:rsidRPr="00F46614">
        <w:t xml:space="preserve"> </w:t>
      </w:r>
      <w:r w:rsidR="004D72AD" w:rsidRPr="00F46614">
        <w:rPr>
          <w:u w:val="single"/>
        </w:rPr>
        <w:t xml:space="preserve">All </w:t>
      </w:r>
      <w:r w:rsidR="008C6B35">
        <w:rPr>
          <w:u w:val="single"/>
        </w:rPr>
        <w:t>timelines</w:t>
      </w:r>
      <w:r w:rsidR="004D72AD" w:rsidRPr="00F46614">
        <w:rPr>
          <w:u w:val="single"/>
        </w:rPr>
        <w:t xml:space="preserve"> involved in the hearing process are based on the date that the opposing party receives your Hearing Request</w:t>
      </w:r>
      <w:r w:rsidR="004D72AD" w:rsidRPr="00F46614">
        <w:t xml:space="preserve">, so nothing can move forward if you send a copy only to the BSEA. </w:t>
      </w:r>
      <w:proofErr w:type="gramStart"/>
      <w:r w:rsidR="00C02EE6" w:rsidRPr="00F46614">
        <w:t>And,</w:t>
      </w:r>
      <w:proofErr w:type="gramEnd"/>
      <w:r w:rsidR="00C02EE6" w:rsidRPr="00F46614">
        <w:t xml:space="preserve"> remember that anything else that you send to the BSEA must also be sent, at the same time, to the opposing party.</w:t>
      </w:r>
    </w:p>
    <w:p w14:paraId="4AD9CED3" w14:textId="77777777" w:rsidR="00C02EE6" w:rsidRPr="00F46614" w:rsidRDefault="00C02EE6" w:rsidP="004D72AD">
      <w:pPr>
        <w:ind w:left="1440"/>
      </w:pPr>
    </w:p>
    <w:p w14:paraId="20E04341" w14:textId="77777777" w:rsidR="004D72AD" w:rsidRPr="00F46614" w:rsidRDefault="004D72AD" w:rsidP="005A04C9">
      <w:pPr>
        <w:ind w:left="1440"/>
      </w:pPr>
      <w:r w:rsidRPr="00F46614">
        <w:rPr>
          <w:u w:val="single"/>
        </w:rPr>
        <w:t>Tip</w:t>
      </w:r>
      <w:r w:rsidRPr="00F46614">
        <w:t xml:space="preserve">: If </w:t>
      </w:r>
      <w:r w:rsidR="00C02EE6" w:rsidRPr="00F46614">
        <w:t>your opposing party is a large school d</w:t>
      </w:r>
      <w:r w:rsidRPr="00F46614">
        <w:t>istrict, it may be a good idea to obtain a da</w:t>
      </w:r>
      <w:r w:rsidR="00C02EE6" w:rsidRPr="00F46614">
        <w:t xml:space="preserve">ted proof of receipt. </w:t>
      </w:r>
      <w:r w:rsidR="0024536F" w:rsidRPr="00F46614">
        <w:t xml:space="preserve"> </w:t>
      </w:r>
      <w:r w:rsidR="00C02EE6" w:rsidRPr="00F46614">
        <w:t>In large d</w:t>
      </w:r>
      <w:r w:rsidRPr="00F46614">
        <w:t>istricts, it may take extra time for the Hearing Request to reach the correct pe</w:t>
      </w:r>
      <w:r w:rsidR="00C02EE6" w:rsidRPr="00F46614">
        <w:t>rson or department. The school d</w:t>
      </w:r>
      <w:r w:rsidRPr="00F46614">
        <w:t xml:space="preserve">istrict may believe that it did not receive the request until a </w:t>
      </w:r>
      <w:r w:rsidR="005A04C9" w:rsidRPr="00F46614">
        <w:t>week or so after you filed it—</w:t>
      </w:r>
      <w:r w:rsidRPr="00F46614">
        <w:t>that may push your hearing date back a week a</w:t>
      </w:r>
      <w:r w:rsidR="005A04C9" w:rsidRPr="00F46614">
        <w:t xml:space="preserve">s well. </w:t>
      </w:r>
      <w:r w:rsidR="0024536F" w:rsidRPr="00F46614">
        <w:t xml:space="preserve"> </w:t>
      </w:r>
      <w:r w:rsidR="005A04C9" w:rsidRPr="00F46614">
        <w:t>To avoid such delays,</w:t>
      </w:r>
      <w:r w:rsidRPr="00F46614">
        <w:t xml:space="preserve"> </w:t>
      </w:r>
      <w:r w:rsidR="00FD40C5" w:rsidRPr="00F46614">
        <w:t>ask</w:t>
      </w:r>
      <w:r w:rsidRPr="00F46614">
        <w:t xml:space="preserve"> where the Hearing Request sho</w:t>
      </w:r>
      <w:r w:rsidR="005A04C9" w:rsidRPr="00F46614">
        <w:t xml:space="preserve">uld be </w:t>
      </w:r>
      <w:r w:rsidR="00AF01C8">
        <w:t>delivered</w:t>
      </w:r>
      <w:r w:rsidR="005A04C9" w:rsidRPr="00F46614">
        <w:t xml:space="preserve"> and</w:t>
      </w:r>
      <w:r w:rsidRPr="00F46614">
        <w:t xml:space="preserve"> ask for proof of receipt.</w:t>
      </w:r>
    </w:p>
    <w:p w14:paraId="5680DCD8" w14:textId="77777777" w:rsidR="004D72AD" w:rsidRPr="00F46614" w:rsidRDefault="004D72AD" w:rsidP="004D72AD"/>
    <w:p w14:paraId="28A52835" w14:textId="77777777" w:rsidR="004D72AD" w:rsidRPr="00F46614" w:rsidRDefault="004D72AD" w:rsidP="000B5D99">
      <w:pPr>
        <w:rPr>
          <w:i/>
        </w:rPr>
      </w:pPr>
      <w:r w:rsidRPr="00F46614">
        <w:rPr>
          <w:i/>
        </w:rPr>
        <w:t>What if I am also filing a complaint with the Department of Elementary and Secondary Education’s Program Quality Assurance (PQA)?</w:t>
      </w:r>
    </w:p>
    <w:p w14:paraId="630435A5" w14:textId="77777777" w:rsidR="005A04C9" w:rsidRPr="00F46614" w:rsidRDefault="005A04C9" w:rsidP="004D72AD">
      <w:pPr>
        <w:ind w:left="1080"/>
        <w:rPr>
          <w:i/>
        </w:rPr>
      </w:pPr>
    </w:p>
    <w:p w14:paraId="338AE437" w14:textId="77777777" w:rsidR="004D72AD" w:rsidRPr="00F46614" w:rsidRDefault="004D72AD" w:rsidP="004D72AD">
      <w:pPr>
        <w:ind w:left="1440"/>
      </w:pPr>
      <w:r w:rsidRPr="00F46614">
        <w:t>PQA is required to</w:t>
      </w:r>
      <w:r w:rsidR="00D458CF">
        <w:t xml:space="preserve"> temporarily</w:t>
      </w:r>
      <w:r w:rsidRPr="00F46614">
        <w:t xml:space="preserve"> set aside any complaint currently in dispute at the BSEA. </w:t>
      </w:r>
      <w:proofErr w:type="gramStart"/>
      <w:r w:rsidRPr="00F46614">
        <w:t>So</w:t>
      </w:r>
      <w:proofErr w:type="gramEnd"/>
      <w:r w:rsidRPr="00F46614">
        <w:t xml:space="preserve"> if there is essentially the same complaint in both places, the BSEA proceeding takes precedence and the PQA complaint process will not move forward until the BSEA process has been completed.</w:t>
      </w:r>
    </w:p>
    <w:p w14:paraId="7261F3AF" w14:textId="77777777" w:rsidR="004D72AD" w:rsidRPr="00F46614" w:rsidRDefault="004D72AD" w:rsidP="004D72AD"/>
    <w:p w14:paraId="32CE7B62" w14:textId="77777777" w:rsidR="004D72AD" w:rsidRPr="00F46614" w:rsidRDefault="004D72AD" w:rsidP="000B5D99">
      <w:pPr>
        <w:rPr>
          <w:i/>
        </w:rPr>
      </w:pPr>
      <w:r w:rsidRPr="00F46614">
        <w:rPr>
          <w:i/>
        </w:rPr>
        <w:t>How soon will the BSEA get back to me?</w:t>
      </w:r>
    </w:p>
    <w:p w14:paraId="36602D5A" w14:textId="77777777" w:rsidR="00FD40C5" w:rsidRPr="00F46614" w:rsidRDefault="00FD40C5" w:rsidP="004D72AD">
      <w:pPr>
        <w:ind w:left="1080"/>
        <w:rPr>
          <w:i/>
        </w:rPr>
      </w:pPr>
    </w:p>
    <w:p w14:paraId="22B8ABDD" w14:textId="77777777" w:rsidR="004D72AD" w:rsidRPr="00F46614" w:rsidRDefault="004D72AD" w:rsidP="004D72AD">
      <w:pPr>
        <w:ind w:left="1440"/>
      </w:pPr>
      <w:r w:rsidRPr="00F46614">
        <w:t xml:space="preserve">Within five business days of submitting your Hearing Request, the BSEA will process it and issue you (and the opposing party) a Notice of Hearing.  The Notice </w:t>
      </w:r>
      <w:r w:rsidR="002B33A1" w:rsidRPr="00F46614">
        <w:t>of Hearing will include</w:t>
      </w:r>
      <w:r w:rsidRPr="00F46614">
        <w:t xml:space="preserve"> the name of your assigned Hearing Officer, </w:t>
      </w:r>
      <w:r w:rsidR="002B33A1" w:rsidRPr="00F46614">
        <w:t xml:space="preserve">the time and date of any conference call with the Hearing Officer, </w:t>
      </w:r>
      <w:r w:rsidRPr="00F46614">
        <w:t>the date and location of your hearing, and procedural deadlines for completing the next steps in the process.</w:t>
      </w:r>
    </w:p>
    <w:p w14:paraId="21A612C8" w14:textId="77777777" w:rsidR="004D72AD" w:rsidRPr="00F46614" w:rsidRDefault="004D72AD" w:rsidP="004D72AD">
      <w:pPr>
        <w:ind w:left="1080"/>
      </w:pPr>
    </w:p>
    <w:p w14:paraId="7B2B3FCB" w14:textId="77777777" w:rsidR="004D72AD" w:rsidRPr="00F46614" w:rsidRDefault="002B33A1" w:rsidP="000B5D99">
      <w:pPr>
        <w:rPr>
          <w:i/>
        </w:rPr>
      </w:pPr>
      <w:r w:rsidRPr="00F46614">
        <w:rPr>
          <w:i/>
        </w:rPr>
        <w:t>When will my h</w:t>
      </w:r>
      <w:r w:rsidR="004D72AD" w:rsidRPr="00F46614">
        <w:rPr>
          <w:i/>
        </w:rPr>
        <w:t>earing be scheduled?</w:t>
      </w:r>
    </w:p>
    <w:p w14:paraId="453B5757" w14:textId="77777777" w:rsidR="00FD40C5" w:rsidRPr="00F46614" w:rsidRDefault="00FD40C5" w:rsidP="004D72AD">
      <w:pPr>
        <w:ind w:left="1080"/>
        <w:rPr>
          <w:i/>
        </w:rPr>
      </w:pPr>
    </w:p>
    <w:p w14:paraId="1092838B" w14:textId="77777777" w:rsidR="0024536F" w:rsidRPr="00F46614" w:rsidRDefault="002B33A1" w:rsidP="004D72AD">
      <w:pPr>
        <w:ind w:left="1440"/>
      </w:pPr>
      <w:r w:rsidRPr="00F46614">
        <w:t>If the party filing the Hearing Request</w:t>
      </w:r>
      <w:r w:rsidR="004D72AD" w:rsidRPr="00F46614">
        <w:t xml:space="preserve"> is a </w:t>
      </w:r>
      <w:r w:rsidR="00FD40C5" w:rsidRPr="00F46614">
        <w:rPr>
          <w:i/>
        </w:rPr>
        <w:t>s</w:t>
      </w:r>
      <w:r w:rsidR="004D72AD" w:rsidRPr="00F46614">
        <w:rPr>
          <w:i/>
        </w:rPr>
        <w:t>choo</w:t>
      </w:r>
      <w:r w:rsidR="00FD40C5" w:rsidRPr="00F46614">
        <w:rPr>
          <w:i/>
        </w:rPr>
        <w:t>l d</w:t>
      </w:r>
      <w:r w:rsidR="004D72AD" w:rsidRPr="00F46614">
        <w:rPr>
          <w:i/>
        </w:rPr>
        <w:t>istrict</w:t>
      </w:r>
      <w:r w:rsidR="004D72AD" w:rsidRPr="00F46614">
        <w:t xml:space="preserve">, then the hearing will be scheduled for 20 </w:t>
      </w:r>
      <w:r w:rsidR="00AF01C8">
        <w:t>calendar days</w:t>
      </w:r>
      <w:r w:rsidR="00FD40C5" w:rsidRPr="00F46614">
        <w:t xml:space="preserve"> after the opposing party (the parents/s</w:t>
      </w:r>
      <w:r w:rsidR="004D72AD" w:rsidRPr="00F46614">
        <w:t>tudent) receives the Hearing Request.</w:t>
      </w:r>
      <w:r w:rsidR="0024536F" w:rsidRPr="00F46614">
        <w:t xml:space="preserve"> </w:t>
      </w:r>
      <w:r w:rsidR="004D72AD" w:rsidRPr="00F46614">
        <w:t xml:space="preserve"> </w:t>
      </w:r>
    </w:p>
    <w:p w14:paraId="5FCD244A" w14:textId="77777777" w:rsidR="0024536F" w:rsidRPr="00F46614" w:rsidRDefault="0024536F" w:rsidP="004D72AD">
      <w:pPr>
        <w:ind w:left="1440"/>
      </w:pPr>
    </w:p>
    <w:p w14:paraId="5BF61EF2" w14:textId="77777777" w:rsidR="004D72AD" w:rsidRPr="00F46614" w:rsidRDefault="004D72AD" w:rsidP="004D72AD">
      <w:pPr>
        <w:ind w:left="1440"/>
      </w:pPr>
      <w:r w:rsidRPr="00F46614">
        <w:t xml:space="preserve">If the </w:t>
      </w:r>
      <w:r w:rsidR="002B33A1" w:rsidRPr="00F46614">
        <w:t>party filing the Hearing Request</w:t>
      </w:r>
      <w:r w:rsidRPr="00F46614">
        <w:t xml:space="preserve"> is the </w:t>
      </w:r>
      <w:r w:rsidR="00FD40C5" w:rsidRPr="00F46614">
        <w:rPr>
          <w:i/>
        </w:rPr>
        <w:t>parents/s</w:t>
      </w:r>
      <w:r w:rsidRPr="00F46614">
        <w:rPr>
          <w:i/>
        </w:rPr>
        <w:t>tudent</w:t>
      </w:r>
      <w:r w:rsidRPr="00F46614">
        <w:t>, then the hearing will be s</w:t>
      </w:r>
      <w:r w:rsidR="00FD40C5" w:rsidRPr="00F46614">
        <w:t xml:space="preserve">cheduled for 35 </w:t>
      </w:r>
      <w:r w:rsidR="00AF01C8">
        <w:t>calendar days</w:t>
      </w:r>
      <w:r w:rsidR="00FD40C5" w:rsidRPr="00F46614">
        <w:t xml:space="preserve"> after the school d</w:t>
      </w:r>
      <w:r w:rsidRPr="00F46614">
        <w:t>istrict receives the Hearing Request.</w:t>
      </w:r>
    </w:p>
    <w:p w14:paraId="0C0E119E" w14:textId="77777777" w:rsidR="004D72AD" w:rsidRPr="00F46614" w:rsidRDefault="004D72AD" w:rsidP="004D72AD"/>
    <w:p w14:paraId="12C69CDD" w14:textId="77777777" w:rsidR="004D72AD" w:rsidRPr="00F46614" w:rsidRDefault="004D72AD" w:rsidP="000B5D99">
      <w:pPr>
        <w:rPr>
          <w:i/>
        </w:rPr>
      </w:pPr>
      <w:r w:rsidRPr="00F46614">
        <w:rPr>
          <w:i/>
        </w:rPr>
        <w:t xml:space="preserve">What if I want a </w:t>
      </w:r>
      <w:r w:rsidR="006D14C1" w:rsidRPr="00F46614">
        <w:rPr>
          <w:i/>
        </w:rPr>
        <w:t>hearing</w:t>
      </w:r>
      <w:r w:rsidRPr="00F46614">
        <w:rPr>
          <w:i/>
        </w:rPr>
        <w:t xml:space="preserve"> sooner than that?</w:t>
      </w:r>
    </w:p>
    <w:p w14:paraId="687C822E" w14:textId="77777777" w:rsidR="006D14C1" w:rsidRPr="00F46614" w:rsidRDefault="006D14C1" w:rsidP="004D72AD">
      <w:pPr>
        <w:ind w:left="1080"/>
        <w:rPr>
          <w:i/>
        </w:rPr>
      </w:pPr>
    </w:p>
    <w:p w14:paraId="0B9B0BE3" w14:textId="77777777" w:rsidR="004D72AD" w:rsidRPr="00F46614" w:rsidRDefault="004B7D58" w:rsidP="00D458CF">
      <w:pPr>
        <w:numPr>
          <w:ilvl w:val="0"/>
          <w:numId w:val="41"/>
        </w:numPr>
      </w:pPr>
      <w:r w:rsidRPr="004B7D58">
        <w:rPr>
          <w:b/>
          <w:bCs/>
        </w:rPr>
        <w:t>Expedited Hearing</w:t>
      </w:r>
      <w:r>
        <w:t xml:space="preserve">: </w:t>
      </w:r>
      <w:r w:rsidR="006D14C1" w:rsidRPr="00F46614">
        <w:t>You can request that t</w:t>
      </w:r>
      <w:r w:rsidR="004D72AD" w:rsidRPr="00F46614">
        <w:t>he BSE</w:t>
      </w:r>
      <w:r w:rsidR="006D14C1" w:rsidRPr="00F46614">
        <w:t xml:space="preserve">A schedule an “expedited” hearing.  The BSEA will expedite a case </w:t>
      </w:r>
      <w:r w:rsidR="006D14C1" w:rsidRPr="00F46614">
        <w:rPr>
          <w:u w:val="single"/>
        </w:rPr>
        <w:t>only</w:t>
      </w:r>
      <w:r w:rsidR="006D14C1" w:rsidRPr="00F46614">
        <w:t xml:space="preserve"> </w:t>
      </w:r>
      <w:r w:rsidR="004D72AD" w:rsidRPr="00F46614">
        <w:t xml:space="preserve">for </w:t>
      </w:r>
      <w:r w:rsidR="006D14C1" w:rsidRPr="00F46614">
        <w:t>one or more</w:t>
      </w:r>
      <w:r w:rsidR="004D72AD" w:rsidRPr="00F46614">
        <w:t xml:space="preserve"> of the following reasons described in BSEA Hearing Rule II(C):</w:t>
      </w:r>
    </w:p>
    <w:p w14:paraId="5623A987" w14:textId="77777777" w:rsidR="006D14C1" w:rsidRPr="00F46614" w:rsidRDefault="006D14C1" w:rsidP="004D72AD">
      <w:pPr>
        <w:ind w:left="1440"/>
      </w:pPr>
    </w:p>
    <w:p w14:paraId="312B8460" w14:textId="77777777" w:rsidR="004D72AD" w:rsidRPr="00F46614" w:rsidRDefault="004D72AD" w:rsidP="00D458CF">
      <w:pPr>
        <w:ind w:left="2520"/>
      </w:pPr>
      <w:r w:rsidRPr="00F46614">
        <w:t>Cases involving Student Discipline:</w:t>
      </w:r>
    </w:p>
    <w:p w14:paraId="6D8212AA" w14:textId="77777777" w:rsidR="004D72AD" w:rsidRPr="00F46614" w:rsidRDefault="004D72AD" w:rsidP="004D72AD">
      <w:pPr>
        <w:numPr>
          <w:ilvl w:val="1"/>
          <w:numId w:val="3"/>
        </w:numPr>
      </w:pPr>
      <w:r w:rsidRPr="00F46614">
        <w:t>when a parent disagrees with either a school district’s</w:t>
      </w:r>
    </w:p>
    <w:p w14:paraId="32130203" w14:textId="77777777" w:rsidR="004D72AD" w:rsidRPr="00F46614" w:rsidRDefault="004D72AD" w:rsidP="004D72AD">
      <w:pPr>
        <w:pStyle w:val="BlockText"/>
        <w:tabs>
          <w:tab w:val="num" w:pos="2880"/>
        </w:tabs>
        <w:spacing w:line="240" w:lineRule="atLeast"/>
        <w:ind w:left="2880" w:right="0"/>
        <w:rPr>
          <w:sz w:val="24"/>
          <w:szCs w:val="24"/>
        </w:rPr>
      </w:pPr>
      <w:r w:rsidRPr="00F46614">
        <w:rPr>
          <w:sz w:val="24"/>
          <w:szCs w:val="24"/>
        </w:rPr>
        <w:t>determination that the student’s behavior was not a manifestation of the student’s disability, or any decision regarding placement in the discipline context; or</w:t>
      </w:r>
    </w:p>
    <w:p w14:paraId="1E41097B" w14:textId="77777777" w:rsidR="004D72AD" w:rsidRPr="00F46614" w:rsidRDefault="004D72AD" w:rsidP="004D72AD">
      <w:pPr>
        <w:pStyle w:val="BlockText"/>
        <w:tabs>
          <w:tab w:val="num" w:pos="2880"/>
        </w:tabs>
        <w:spacing w:line="240" w:lineRule="atLeast"/>
        <w:ind w:left="2880" w:right="0"/>
        <w:rPr>
          <w:sz w:val="24"/>
          <w:szCs w:val="24"/>
        </w:rPr>
      </w:pPr>
      <w:r w:rsidRPr="00F46614">
        <w:rPr>
          <w:sz w:val="24"/>
          <w:szCs w:val="24"/>
        </w:rPr>
        <w:t xml:space="preserve">b.   when a school district asserts that maintaining the current placement of the student during the hearing process is likely to result in injury to the student or others. </w:t>
      </w:r>
    </w:p>
    <w:p w14:paraId="401565BC" w14:textId="77777777" w:rsidR="004D72AD" w:rsidRDefault="004D72AD" w:rsidP="004D72AD">
      <w:pPr>
        <w:ind w:left="2880"/>
      </w:pPr>
    </w:p>
    <w:p w14:paraId="0FECC407" w14:textId="77777777" w:rsidR="004D72AD" w:rsidRPr="00F46614" w:rsidRDefault="004D72AD" w:rsidP="00D458CF"/>
    <w:p w14:paraId="0928F525" w14:textId="77777777" w:rsidR="004D72AD" w:rsidRPr="00F46614" w:rsidRDefault="004D72AD" w:rsidP="004D72AD">
      <w:pPr>
        <w:ind w:left="1440"/>
      </w:pPr>
      <w:r w:rsidRPr="00F46614">
        <w:t>If your case has multiple issues, only those issues that qualify will be expedi</w:t>
      </w:r>
      <w:r w:rsidR="006D14C1" w:rsidRPr="00F46614">
        <w:t>ted.  O</w:t>
      </w:r>
      <w:r w:rsidRPr="00F46614">
        <w:t>ther, non-urgent aspects of the case wil</w:t>
      </w:r>
      <w:r w:rsidR="006D14C1" w:rsidRPr="00F46614">
        <w:t>l proceed to a regular hearing</w:t>
      </w:r>
      <w:r w:rsidRPr="00F46614">
        <w:t>,</w:t>
      </w:r>
      <w:r w:rsidR="006D14C1" w:rsidRPr="00F46614">
        <w:t xml:space="preserve"> and</w:t>
      </w:r>
      <w:r w:rsidRPr="00F46614">
        <w:t xml:space="preserve"> you would generally have the same Hearing Officer for both the expedited and regular Hearings.</w:t>
      </w:r>
    </w:p>
    <w:p w14:paraId="0351538D" w14:textId="77777777" w:rsidR="006D14C1" w:rsidRPr="00F46614" w:rsidRDefault="006D14C1" w:rsidP="004D72AD">
      <w:pPr>
        <w:ind w:left="1440"/>
      </w:pPr>
    </w:p>
    <w:p w14:paraId="10359ABF" w14:textId="77777777" w:rsidR="004D72AD" w:rsidRPr="00F46614" w:rsidRDefault="004D72AD" w:rsidP="004D72AD"/>
    <w:p w14:paraId="737E3F51" w14:textId="77777777" w:rsidR="004D72AD" w:rsidRPr="00F46614" w:rsidRDefault="004D72AD" w:rsidP="000B5D99">
      <w:pPr>
        <w:rPr>
          <w:i/>
        </w:rPr>
      </w:pPr>
      <w:r w:rsidRPr="00F46614">
        <w:rPr>
          <w:i/>
        </w:rPr>
        <w:t>If my case qualifies, how do I request an expedited hearing?</w:t>
      </w:r>
    </w:p>
    <w:p w14:paraId="4D4FED87" w14:textId="77777777" w:rsidR="006D14C1" w:rsidRPr="00F46614" w:rsidRDefault="006D14C1" w:rsidP="004D72AD">
      <w:pPr>
        <w:ind w:left="1080"/>
        <w:rPr>
          <w:i/>
        </w:rPr>
      </w:pPr>
    </w:p>
    <w:p w14:paraId="0E582B7D" w14:textId="77777777" w:rsidR="004D72AD" w:rsidRPr="00F46614" w:rsidRDefault="006D14C1" w:rsidP="004D72AD">
      <w:pPr>
        <w:ind w:left="1440"/>
      </w:pPr>
      <w:r w:rsidRPr="00F46614">
        <w:t>When you file your Hearing Request, include a letter requesting expedited status.</w:t>
      </w:r>
      <w:r w:rsidR="004D72AD" w:rsidRPr="00F46614">
        <w:t xml:space="preserve"> </w:t>
      </w:r>
      <w:r w:rsidRPr="00F46614">
        <w:t xml:space="preserve"> </w:t>
      </w:r>
      <w:r w:rsidR="004D72AD" w:rsidRPr="00F46614">
        <w:t xml:space="preserve">Be sure to include the </w:t>
      </w:r>
      <w:r w:rsidRPr="00F46614">
        <w:t xml:space="preserve">specific </w:t>
      </w:r>
      <w:r w:rsidR="004D72AD" w:rsidRPr="00F46614">
        <w:t xml:space="preserve">reasons (see above) why expedited status should be granted. </w:t>
      </w:r>
    </w:p>
    <w:p w14:paraId="67890CE9" w14:textId="77777777" w:rsidR="004D72AD" w:rsidRPr="00F46614" w:rsidRDefault="004D72AD" w:rsidP="004D72AD">
      <w:pPr>
        <w:ind w:left="1440"/>
      </w:pPr>
    </w:p>
    <w:p w14:paraId="0FC130D2" w14:textId="77777777" w:rsidR="004D72AD" w:rsidRPr="00F46614" w:rsidRDefault="002B33A1" w:rsidP="000B5D99">
      <w:pPr>
        <w:rPr>
          <w:i/>
        </w:rPr>
      </w:pPr>
      <w:r w:rsidRPr="00F46614">
        <w:rPr>
          <w:i/>
        </w:rPr>
        <w:t>H</w:t>
      </w:r>
      <w:r w:rsidR="004D72AD" w:rsidRPr="00F46614">
        <w:rPr>
          <w:i/>
        </w:rPr>
        <w:t xml:space="preserve">ow </w:t>
      </w:r>
      <w:r w:rsidRPr="00F46614">
        <w:rPr>
          <w:i/>
        </w:rPr>
        <w:t>quickly</w:t>
      </w:r>
      <w:r w:rsidR="004D72AD" w:rsidRPr="00F46614">
        <w:rPr>
          <w:i/>
        </w:rPr>
        <w:t xml:space="preserve"> do expedited hearings get resolved?</w:t>
      </w:r>
    </w:p>
    <w:p w14:paraId="017AAA88" w14:textId="77777777" w:rsidR="006D14C1" w:rsidRPr="00F46614" w:rsidRDefault="006D14C1" w:rsidP="004D72AD">
      <w:pPr>
        <w:ind w:left="1080"/>
        <w:rPr>
          <w:i/>
        </w:rPr>
      </w:pPr>
    </w:p>
    <w:p w14:paraId="59ECC666" w14:textId="77777777" w:rsidR="004D72AD" w:rsidRPr="00F46614" w:rsidRDefault="004D72AD" w:rsidP="004D72AD">
      <w:pPr>
        <w:ind w:left="1440"/>
      </w:pPr>
      <w:r w:rsidRPr="00F46614">
        <w:t xml:space="preserve">A hearing on an expedited Hearing Request will be scheduled to occur no later than 15 </w:t>
      </w:r>
      <w:r w:rsidR="00AF01C8">
        <w:t>calendar days</w:t>
      </w:r>
      <w:r w:rsidRPr="00F46614">
        <w:t xml:space="preserve"> after the Hearing Request is received by the opposing party (as opposed to 20 or 35 </w:t>
      </w:r>
      <w:r w:rsidR="00AF01C8">
        <w:t>calendar days</w:t>
      </w:r>
      <w:r w:rsidRPr="00F46614">
        <w:t xml:space="preserve">). </w:t>
      </w:r>
      <w:r w:rsidR="006D14C1" w:rsidRPr="00F46614">
        <w:t xml:space="preserve"> </w:t>
      </w:r>
      <w:r w:rsidRPr="00F46614">
        <w:t>The timelines for other procedural steps in the hearing schedule will also be shortened; all such deadlines will be indicated on your Notice of Hearing from the BSEA.</w:t>
      </w:r>
    </w:p>
    <w:p w14:paraId="6B840A39" w14:textId="77777777" w:rsidR="002B33A1" w:rsidRPr="00F46614" w:rsidRDefault="002B33A1" w:rsidP="004D72AD">
      <w:pPr>
        <w:ind w:left="1440"/>
      </w:pPr>
    </w:p>
    <w:p w14:paraId="438929D6" w14:textId="77777777" w:rsidR="002B33A1" w:rsidRDefault="002B33A1" w:rsidP="004D72AD">
      <w:pPr>
        <w:ind w:left="1440"/>
      </w:pPr>
      <w:r w:rsidRPr="00F46614">
        <w:t>With most expedited cases, the Hearing Officer will schedule a conference call with the parties as quickly as possible to discuss the dispute and whether settlement might be possible, and to address any scheduling concerns.</w:t>
      </w:r>
    </w:p>
    <w:p w14:paraId="0016DDC6" w14:textId="77777777" w:rsidR="004B7D58" w:rsidRDefault="004B7D58" w:rsidP="004D72AD">
      <w:pPr>
        <w:ind w:left="1440"/>
      </w:pPr>
    </w:p>
    <w:p w14:paraId="08469F0B" w14:textId="77777777" w:rsidR="00D458CF" w:rsidRDefault="00D458CF" w:rsidP="00D458CF"/>
    <w:p w14:paraId="18501F9F" w14:textId="77777777" w:rsidR="00D458CF" w:rsidRDefault="004B7D58" w:rsidP="00D458CF">
      <w:pPr>
        <w:numPr>
          <w:ilvl w:val="0"/>
          <w:numId w:val="41"/>
        </w:numPr>
      </w:pPr>
      <w:r w:rsidRPr="004B7D58">
        <w:rPr>
          <w:b/>
          <w:bCs/>
        </w:rPr>
        <w:lastRenderedPageBreak/>
        <w:t>Accelerated Hearing:</w:t>
      </w:r>
      <w:r>
        <w:t xml:space="preserve"> </w:t>
      </w:r>
      <w:r w:rsidR="00D458CF" w:rsidRPr="00F46614">
        <w:t>You can request that the BSEA schedule an “</w:t>
      </w:r>
      <w:r>
        <w:t>accelerated</w:t>
      </w:r>
      <w:r w:rsidR="00D458CF" w:rsidRPr="00F46614">
        <w:t xml:space="preserve">” hearing.  The BSEA will </w:t>
      </w:r>
      <w:r>
        <w:t>accelerate</w:t>
      </w:r>
      <w:r w:rsidR="00D458CF" w:rsidRPr="00F46614">
        <w:t xml:space="preserve"> a case </w:t>
      </w:r>
      <w:r w:rsidR="00D458CF" w:rsidRPr="00F46614">
        <w:rPr>
          <w:u w:val="single"/>
        </w:rPr>
        <w:t>only</w:t>
      </w:r>
      <w:r w:rsidR="00D458CF" w:rsidRPr="00F46614">
        <w:t xml:space="preserve"> for one or more of the following reasons described in BSEA Hearing Rule II(</w:t>
      </w:r>
      <w:r w:rsidR="00B81389">
        <w:t>D</w:t>
      </w:r>
      <w:r w:rsidR="00D458CF" w:rsidRPr="00F46614">
        <w:t>):</w:t>
      </w:r>
    </w:p>
    <w:p w14:paraId="54D9E7DA" w14:textId="77777777" w:rsidR="00B81389" w:rsidRDefault="00B81389" w:rsidP="00B81389">
      <w:pPr>
        <w:pStyle w:val="BodyText"/>
        <w:spacing w:after="0"/>
        <w:ind w:left="1800"/>
      </w:pPr>
    </w:p>
    <w:p w14:paraId="46A07CB7" w14:textId="77777777" w:rsidR="00B81389" w:rsidRDefault="00B81389" w:rsidP="00B81389">
      <w:pPr>
        <w:pStyle w:val="BodyText"/>
        <w:numPr>
          <w:ilvl w:val="0"/>
          <w:numId w:val="42"/>
        </w:numPr>
        <w:spacing w:after="0"/>
      </w:pPr>
      <w:r w:rsidRPr="000336EA">
        <w:t>When the health or safety of the student or others would be endangered by the delay; or</w:t>
      </w:r>
    </w:p>
    <w:p w14:paraId="15DD5D0A" w14:textId="77777777" w:rsidR="00B81389" w:rsidRPr="000336EA" w:rsidRDefault="00B81389" w:rsidP="00B81389">
      <w:pPr>
        <w:pStyle w:val="BodyText"/>
        <w:numPr>
          <w:ilvl w:val="0"/>
          <w:numId w:val="42"/>
        </w:numPr>
        <w:spacing w:after="0"/>
      </w:pPr>
      <w:r w:rsidRPr="000336EA">
        <w:t>When the special education services the student is currently receiving are sufficiently inadequate such that harm to the student is likely; or</w:t>
      </w:r>
    </w:p>
    <w:p w14:paraId="6846F2F7" w14:textId="77777777" w:rsidR="00B81389" w:rsidRPr="000336EA" w:rsidRDefault="00B81389" w:rsidP="00B81389">
      <w:pPr>
        <w:pStyle w:val="BodyText"/>
        <w:spacing w:after="0"/>
        <w:ind w:left="1800"/>
      </w:pPr>
      <w:r w:rsidRPr="000336EA">
        <w:t xml:space="preserve">c. </w:t>
      </w:r>
      <w:r w:rsidRPr="000336EA">
        <w:tab/>
        <w:t>When the student is currently without an available educational program or the student’s program will be terminated or interrupted immediately.</w:t>
      </w:r>
    </w:p>
    <w:p w14:paraId="04E3DFA0" w14:textId="77777777" w:rsidR="00B81389" w:rsidRPr="000336EA" w:rsidRDefault="00B81389" w:rsidP="00B81389">
      <w:pPr>
        <w:ind w:left="1800"/>
        <w:rPr>
          <w:strike/>
        </w:rPr>
      </w:pPr>
    </w:p>
    <w:p w14:paraId="3506B433" w14:textId="77777777" w:rsidR="00B81389" w:rsidRPr="00F46614" w:rsidRDefault="00B81389" w:rsidP="00B81389">
      <w:pPr>
        <w:ind w:left="1800"/>
      </w:pPr>
    </w:p>
    <w:p w14:paraId="4960F6B0" w14:textId="77777777" w:rsidR="00C1498A" w:rsidRDefault="00B81389" w:rsidP="00C1498A">
      <w:pPr>
        <w:spacing w:before="120"/>
        <w:ind w:left="1440"/>
      </w:pPr>
      <w:r>
        <w:t>A hearing assigned accelerated status will be held no later than thirty (30) calendar days after the request is received by the opposing party. When accelerated status is requested, a Hearing Officer will consider which issues, if any, meet the criteria above, and will schedule only those issues on an accelerated track. The remaining issues, if any, will proceed separately on a non-accelerated track. Whenever possible, both cases will be heard by the same Hearing Officer.</w:t>
      </w:r>
      <w:r w:rsidR="00C1498A">
        <w:t xml:space="preserve"> </w:t>
      </w:r>
    </w:p>
    <w:p w14:paraId="7E840856" w14:textId="69C1C2F4" w:rsidR="00B81389" w:rsidRDefault="00B81389" w:rsidP="00C1498A">
      <w:pPr>
        <w:spacing w:before="120"/>
        <w:ind w:left="1440"/>
      </w:pPr>
      <w:r>
        <w:t xml:space="preserve">A decision on the accelerated issue(s) will be issued no later than fifteen (15) calendar days after the close of the record. </w:t>
      </w:r>
    </w:p>
    <w:p w14:paraId="383D0F0D" w14:textId="77777777" w:rsidR="00C1498A" w:rsidRDefault="00C1498A" w:rsidP="00C1498A">
      <w:pPr>
        <w:spacing w:before="120"/>
        <w:ind w:left="1440"/>
      </w:pPr>
    </w:p>
    <w:p w14:paraId="6D2D372B" w14:textId="23896A5A" w:rsidR="00C1498A" w:rsidRPr="00F46614" w:rsidRDefault="00C1498A" w:rsidP="00C1498A">
      <w:pPr>
        <w:ind w:left="1440"/>
      </w:pPr>
      <w:r w:rsidRPr="00F46614">
        <w:rPr>
          <w:u w:val="single"/>
        </w:rPr>
        <w:t>Tip</w:t>
      </w:r>
      <w:r w:rsidRPr="00F46614">
        <w:rPr>
          <w:b/>
        </w:rPr>
        <w:t>:</w:t>
      </w:r>
      <w:r w:rsidRPr="00F46614">
        <w:t xml:space="preserve"> If you feel that your case is urgent, you might want to submit a request for </w:t>
      </w:r>
      <w:r>
        <w:t>an accelerated</w:t>
      </w:r>
      <w:r w:rsidRPr="00F46614">
        <w:t xml:space="preserve"> hearing even if you are not sure your case qualifies.  The worst that can happen is that the BSEA will not agree that your case falls into one of the above categories and </w:t>
      </w:r>
      <w:r>
        <w:t>it</w:t>
      </w:r>
      <w:r w:rsidRPr="00F46614">
        <w:t xml:space="preserve"> will proceed along the timeline of a regular hearing. By submitting an </w:t>
      </w:r>
      <w:r>
        <w:t>accelerated</w:t>
      </w:r>
      <w:r w:rsidRPr="00F46614">
        <w:t xml:space="preserve"> request, you can voice your opinion </w:t>
      </w:r>
      <w:r>
        <w:t>as to</w:t>
      </w:r>
      <w:r w:rsidRPr="00F46614">
        <w:t xml:space="preserve"> why the case needs to proceed quickly, which may possibly affect the Hearing Officer’s future decisions on scheduling and granting postponements. </w:t>
      </w:r>
    </w:p>
    <w:p w14:paraId="2A40D423" w14:textId="77777777" w:rsidR="00D458CF" w:rsidRPr="00F46614" w:rsidRDefault="00D458CF" w:rsidP="00D458CF"/>
    <w:p w14:paraId="14171729" w14:textId="77777777" w:rsidR="00777304" w:rsidRDefault="00777304" w:rsidP="000B5D99"/>
    <w:p w14:paraId="54E04E91" w14:textId="77777777" w:rsidR="0034265D" w:rsidRPr="00F46614" w:rsidRDefault="0034265D" w:rsidP="000B5D99">
      <w:pPr>
        <w:rPr>
          <w:i/>
        </w:rPr>
      </w:pPr>
      <w:r w:rsidRPr="00F46614">
        <w:rPr>
          <w:i/>
        </w:rPr>
        <w:t xml:space="preserve">Can I amend </w:t>
      </w:r>
      <w:r w:rsidR="00B81389">
        <w:rPr>
          <w:i/>
        </w:rPr>
        <w:t>A</w:t>
      </w:r>
      <w:r w:rsidRPr="00F46614">
        <w:rPr>
          <w:i/>
        </w:rPr>
        <w:t xml:space="preserve"> Hearing Request?</w:t>
      </w:r>
    </w:p>
    <w:p w14:paraId="3C33063D" w14:textId="77777777" w:rsidR="0034265D" w:rsidRPr="00F46614" w:rsidRDefault="0034265D" w:rsidP="004D72AD">
      <w:pPr>
        <w:ind w:left="1440"/>
      </w:pPr>
    </w:p>
    <w:p w14:paraId="0C832BC7" w14:textId="77777777" w:rsidR="00CE6F8F" w:rsidRPr="00F46614" w:rsidRDefault="0034265D" w:rsidP="004D72AD">
      <w:pPr>
        <w:ind w:left="1440"/>
      </w:pPr>
      <w:r w:rsidRPr="00F46614">
        <w:t>You can file an amended Hearing Request</w:t>
      </w:r>
      <w:r w:rsidR="00CE6F8F" w:rsidRPr="00F46614">
        <w:t xml:space="preserve"> with permission of the Hearing Officer or with consent of the opposing party.  The Hearing Officer can only give permission if the request is made more than five days before the hearing</w:t>
      </w:r>
      <w:r w:rsidRPr="00F46614">
        <w:t xml:space="preserve">.  </w:t>
      </w:r>
    </w:p>
    <w:p w14:paraId="1F332E10" w14:textId="77777777" w:rsidR="00CE6F8F" w:rsidRPr="00F46614" w:rsidRDefault="00CE6F8F" w:rsidP="004D72AD">
      <w:pPr>
        <w:ind w:left="1440"/>
      </w:pPr>
    </w:p>
    <w:p w14:paraId="097ADB35" w14:textId="77777777" w:rsidR="0034265D" w:rsidRPr="00F46614" w:rsidRDefault="0034265D" w:rsidP="004D72AD">
      <w:pPr>
        <w:ind w:left="1440"/>
      </w:pPr>
      <w:r w:rsidRPr="00F46614">
        <w:t>You may use the same BSEA form used to file the original Hearing Request, but check the box indicating “Amended Hearing Request.”</w:t>
      </w:r>
    </w:p>
    <w:p w14:paraId="493826FE" w14:textId="77777777" w:rsidR="00B81389" w:rsidRDefault="00B81389" w:rsidP="000B5D99">
      <w:pPr>
        <w:rPr>
          <w:i/>
        </w:rPr>
      </w:pPr>
    </w:p>
    <w:p w14:paraId="0A3CB498" w14:textId="77777777" w:rsidR="00CE6F8F" w:rsidRPr="00F46614" w:rsidRDefault="00CE6F8F" w:rsidP="000B5D99">
      <w:pPr>
        <w:rPr>
          <w:i/>
        </w:rPr>
      </w:pPr>
      <w:r w:rsidRPr="00F46614">
        <w:rPr>
          <w:i/>
        </w:rPr>
        <w:t xml:space="preserve">When would I want to amend </w:t>
      </w:r>
      <w:r w:rsidR="000C3EFE">
        <w:rPr>
          <w:i/>
        </w:rPr>
        <w:t>my</w:t>
      </w:r>
      <w:r w:rsidRPr="00F46614">
        <w:rPr>
          <w:i/>
        </w:rPr>
        <w:t xml:space="preserve"> Hearing Request?</w:t>
      </w:r>
    </w:p>
    <w:p w14:paraId="55E8E849" w14:textId="77777777" w:rsidR="00CE6F8F" w:rsidRPr="00F46614" w:rsidRDefault="00CE6F8F" w:rsidP="004D72AD">
      <w:pPr>
        <w:ind w:left="1440"/>
      </w:pPr>
    </w:p>
    <w:p w14:paraId="632413C8" w14:textId="77777777" w:rsidR="00CE6F8F" w:rsidRPr="00F46614" w:rsidRDefault="00CE6F8F" w:rsidP="004D72AD">
      <w:pPr>
        <w:ind w:left="1440"/>
      </w:pPr>
      <w:r w:rsidRPr="00F46614">
        <w:t>Amended hearing requests are usually filed either to:</w:t>
      </w:r>
    </w:p>
    <w:p w14:paraId="7A17C2A2" w14:textId="77777777" w:rsidR="00CE6F8F" w:rsidRPr="00F46614" w:rsidRDefault="00CE6F8F" w:rsidP="004D72AD">
      <w:pPr>
        <w:ind w:left="1440"/>
      </w:pPr>
    </w:p>
    <w:p w14:paraId="7C92BF07" w14:textId="27E494EE" w:rsidR="00CE6F8F" w:rsidRPr="00F46614" w:rsidRDefault="00CE6F8F" w:rsidP="00065BD0">
      <w:pPr>
        <w:numPr>
          <w:ilvl w:val="0"/>
          <w:numId w:val="33"/>
        </w:numPr>
      </w:pPr>
      <w:r w:rsidRPr="00F46614">
        <w:t>add one or more issues that are in dispute (the Hearing Officer can only address an issue that is included in the Hearing Request or opposing p</w:t>
      </w:r>
      <w:r w:rsidR="00AF01C8">
        <w:t>arty’s response to the Hearing R</w:t>
      </w:r>
      <w:r w:rsidRPr="00F46614">
        <w:t>equest</w:t>
      </w:r>
      <w:r w:rsidR="00C1498A">
        <w:t>)</w:t>
      </w:r>
      <w:r w:rsidRPr="00F46614">
        <w:t>; and</w:t>
      </w:r>
    </w:p>
    <w:p w14:paraId="24B76B40" w14:textId="77777777" w:rsidR="00CE6F8F" w:rsidRPr="00F46614" w:rsidRDefault="00CE6F8F" w:rsidP="00065BD0">
      <w:pPr>
        <w:numPr>
          <w:ilvl w:val="0"/>
          <w:numId w:val="33"/>
        </w:numPr>
      </w:pPr>
      <w:r w:rsidRPr="00F46614">
        <w:lastRenderedPageBreak/>
        <w:t>respond to an order by the Hearing Officer that the Hearing Request is not sufficient (see Sufficiency Challenges, discussed below).</w:t>
      </w:r>
    </w:p>
    <w:p w14:paraId="2B9A4BE5" w14:textId="77777777" w:rsidR="007B5FC2" w:rsidRPr="00F46614" w:rsidRDefault="007B5FC2" w:rsidP="00065BD0">
      <w:pPr>
        <w:ind w:left="1800"/>
      </w:pPr>
    </w:p>
    <w:p w14:paraId="595E5B45" w14:textId="77777777" w:rsidR="004D72AD" w:rsidRPr="00F46614" w:rsidRDefault="00CE6F8F" w:rsidP="007B5FC2">
      <w:pPr>
        <w:rPr>
          <w:i/>
        </w:rPr>
      </w:pPr>
      <w:r w:rsidRPr="00F46614">
        <w:rPr>
          <w:i/>
        </w:rPr>
        <w:t>Are there any negative consequences to filing an amended Hearing Request?</w:t>
      </w:r>
    </w:p>
    <w:p w14:paraId="13E0400F" w14:textId="77777777" w:rsidR="00CE6F8F" w:rsidRPr="00F46614" w:rsidRDefault="00CE6F8F" w:rsidP="00CE6F8F">
      <w:pPr>
        <w:ind w:left="1080"/>
      </w:pPr>
    </w:p>
    <w:p w14:paraId="1D0638B2" w14:textId="77777777" w:rsidR="00CE6F8F" w:rsidRPr="00F46614" w:rsidRDefault="00CE6F8F" w:rsidP="00CE6F8F">
      <w:pPr>
        <w:ind w:left="1440"/>
      </w:pPr>
      <w:r w:rsidRPr="00F46614">
        <w:t>Whenever an amended Hearing Request is filed, the entire BSEA process starts over for the purpose of the timelines contained within the Notice of Hearing.</w:t>
      </w:r>
    </w:p>
    <w:p w14:paraId="12B9D5D1" w14:textId="77777777" w:rsidR="007B5FC2" w:rsidRPr="00F46614" w:rsidRDefault="007B5FC2" w:rsidP="00CE6F8F">
      <w:pPr>
        <w:ind w:left="1440"/>
      </w:pPr>
    </w:p>
    <w:p w14:paraId="7E4C5B89" w14:textId="77777777" w:rsidR="004D72AD" w:rsidRPr="00F46614" w:rsidRDefault="004D72AD" w:rsidP="007B5FC2">
      <w:pPr>
        <w:rPr>
          <w:i/>
        </w:rPr>
      </w:pPr>
      <w:r w:rsidRPr="00F46614">
        <w:rPr>
          <w:i/>
        </w:rPr>
        <w:t>How are Hearing Officers assigned to cases?</w:t>
      </w:r>
    </w:p>
    <w:p w14:paraId="526081D7" w14:textId="77777777" w:rsidR="006D14C1" w:rsidRPr="00F46614" w:rsidRDefault="006D14C1" w:rsidP="004D72AD">
      <w:pPr>
        <w:ind w:left="1080"/>
        <w:rPr>
          <w:i/>
        </w:rPr>
      </w:pPr>
    </w:p>
    <w:p w14:paraId="5B6204AC" w14:textId="77777777" w:rsidR="0024536F" w:rsidRPr="00F46614" w:rsidRDefault="004D72AD" w:rsidP="005F3938">
      <w:pPr>
        <w:ind w:left="1440"/>
      </w:pPr>
      <w:r w:rsidRPr="00F46614">
        <w:t xml:space="preserve">BSEA Hearing Officers are assigned randomly to cases as Hearing Requests are received. </w:t>
      </w:r>
      <w:r w:rsidR="005F3938" w:rsidRPr="00F46614">
        <w:t xml:space="preserve"> </w:t>
      </w:r>
      <w:r w:rsidRPr="00F46614">
        <w:t xml:space="preserve">The only exception to random </w:t>
      </w:r>
      <w:r w:rsidR="00777304">
        <w:t>assignment</w:t>
      </w:r>
      <w:r w:rsidRPr="00F46614">
        <w:t xml:space="preserve"> involves </w:t>
      </w:r>
      <w:r w:rsidR="005F3938" w:rsidRPr="00F46614">
        <w:t>avoiding conflicts of interest—</w:t>
      </w:r>
      <w:r w:rsidRPr="00F46614">
        <w:t>f</w:t>
      </w:r>
      <w:r w:rsidR="00777304">
        <w:t xml:space="preserve">or example, Hearing Officers do </w:t>
      </w:r>
      <w:r w:rsidRPr="00F46614">
        <w:t>not hear cases involving the school district in which they reside, or any school district for which they have previous</w:t>
      </w:r>
      <w:r w:rsidR="005F3938" w:rsidRPr="00F46614">
        <w:t xml:space="preserve">ly worked as attorneys.  </w:t>
      </w:r>
    </w:p>
    <w:p w14:paraId="5A5A2615" w14:textId="77777777" w:rsidR="0024536F" w:rsidRPr="00F46614" w:rsidRDefault="0024536F" w:rsidP="005F3938">
      <w:pPr>
        <w:ind w:left="1440"/>
      </w:pPr>
    </w:p>
    <w:p w14:paraId="4F73C72C" w14:textId="77777777" w:rsidR="004D72AD" w:rsidRPr="00F46614" w:rsidRDefault="0024536F" w:rsidP="005F3938">
      <w:pPr>
        <w:ind w:left="1440"/>
      </w:pPr>
      <w:r w:rsidRPr="00F46614">
        <w:t>Also, i</w:t>
      </w:r>
      <w:r w:rsidR="004D72AD" w:rsidRPr="00F46614">
        <w:t>llness, administrative scheduling conflicts, or emergencies could cause your case to be reassigned to a different Hearing Officer before it reaches hearing.</w:t>
      </w:r>
      <w:r w:rsidR="005F3938" w:rsidRPr="00F46614">
        <w:t xml:space="preserve"> </w:t>
      </w:r>
      <w:r w:rsidR="004D72AD" w:rsidRPr="00F46614">
        <w:t xml:space="preserve"> In that case, you would be not</w:t>
      </w:r>
      <w:r w:rsidR="00777304">
        <w:t>ified in writing of the change.  T</w:t>
      </w:r>
      <w:r w:rsidR="004D72AD" w:rsidRPr="00F46614">
        <w:t xml:space="preserve">he new Hearing Officer will </w:t>
      </w:r>
      <w:r w:rsidR="00777304">
        <w:t>be</w:t>
      </w:r>
      <w:r w:rsidR="004D72AD" w:rsidRPr="00F46614">
        <w:t xml:space="preserve"> up to date on all the information pertaining to your case. </w:t>
      </w:r>
    </w:p>
    <w:p w14:paraId="27ACD121" w14:textId="77777777" w:rsidR="004D72AD" w:rsidRPr="00F46614" w:rsidRDefault="004D72AD" w:rsidP="004D72AD">
      <w:pPr>
        <w:ind w:left="1440"/>
      </w:pPr>
    </w:p>
    <w:p w14:paraId="2BDFB947" w14:textId="77777777" w:rsidR="004D72AD" w:rsidRPr="00F46614" w:rsidRDefault="004D72AD" w:rsidP="000B5D99">
      <w:pPr>
        <w:rPr>
          <w:i/>
        </w:rPr>
      </w:pPr>
      <w:r w:rsidRPr="00F46614">
        <w:rPr>
          <w:i/>
        </w:rPr>
        <w:t>What is a “response” to a Hearing Request? Do I have to respond?</w:t>
      </w:r>
    </w:p>
    <w:p w14:paraId="40D3ADE9" w14:textId="77777777" w:rsidR="005F3938" w:rsidRPr="00F46614" w:rsidRDefault="005F3938" w:rsidP="004D72AD">
      <w:pPr>
        <w:ind w:left="1080"/>
        <w:rPr>
          <w:i/>
        </w:rPr>
      </w:pPr>
    </w:p>
    <w:p w14:paraId="13C3AAAD" w14:textId="672EC3C1" w:rsidR="005F3938" w:rsidRPr="00F46614" w:rsidRDefault="005F3938" w:rsidP="00AD4984">
      <w:pPr>
        <w:ind w:left="1440"/>
      </w:pPr>
      <w:r w:rsidRPr="00F46614">
        <w:t xml:space="preserve">The Notice of Hearing sent out by the BSEA gives the date by which </w:t>
      </w:r>
      <w:r w:rsidR="0024536F" w:rsidRPr="00F46614">
        <w:t xml:space="preserve">a response must be filed.  </w:t>
      </w:r>
      <w:r w:rsidR="0024536F" w:rsidRPr="00F46614">
        <w:rPr>
          <w:u w:val="single"/>
        </w:rPr>
        <w:t>I</w:t>
      </w:r>
      <w:r w:rsidR="004D72AD" w:rsidRPr="00F46614">
        <w:rPr>
          <w:u w:val="single"/>
        </w:rPr>
        <w:t>f you were the p</w:t>
      </w:r>
      <w:r w:rsidRPr="00F46614">
        <w:rPr>
          <w:u w:val="single"/>
        </w:rPr>
        <w:t>arty who filed the Hearing Request</w:t>
      </w:r>
      <w:r w:rsidR="004D72AD" w:rsidRPr="00F46614">
        <w:rPr>
          <w:u w:val="single"/>
        </w:rPr>
        <w:t>, you do not have to respond</w:t>
      </w:r>
      <w:r w:rsidR="004D72AD" w:rsidRPr="00F46614">
        <w:t xml:space="preserve">.  </w:t>
      </w:r>
      <w:r w:rsidRPr="00F46614">
        <w:t xml:space="preserve">Only the party </w:t>
      </w:r>
      <w:r w:rsidR="004D72AD" w:rsidRPr="00F46614">
        <w:t>who d</w:t>
      </w:r>
      <w:r w:rsidRPr="00F46614">
        <w:t>id not file the Hearing Request</w:t>
      </w:r>
      <w:r w:rsidR="004D72AD" w:rsidRPr="00F46614">
        <w:t xml:space="preserve"> must submit a response</w:t>
      </w:r>
      <w:r w:rsidRPr="00F46614">
        <w:t>.</w:t>
      </w:r>
      <w:r w:rsidR="004D72AD" w:rsidRPr="00F46614">
        <w:t xml:space="preserve"> </w:t>
      </w:r>
      <w:r w:rsidR="00AD4984" w:rsidRPr="00F46614">
        <w:t xml:space="preserve">The response must be sent to both the Hearing Officer and the moving party and must be received within ten </w:t>
      </w:r>
      <w:r w:rsidR="00AD4984">
        <w:t>calendar days</w:t>
      </w:r>
      <w:r w:rsidR="00AD4984" w:rsidRPr="00F46614">
        <w:t xml:space="preserve"> of receiving the Hearing Request.  </w:t>
      </w:r>
    </w:p>
    <w:p w14:paraId="547758F5" w14:textId="77777777" w:rsidR="005F3938" w:rsidRPr="00F46614" w:rsidRDefault="005F3938" w:rsidP="005F3938">
      <w:pPr>
        <w:ind w:left="1440"/>
      </w:pPr>
    </w:p>
    <w:p w14:paraId="019C8BFE" w14:textId="1AB84DD5" w:rsidR="005F3938" w:rsidRPr="00F46614" w:rsidRDefault="004D72AD" w:rsidP="002B33A1">
      <w:pPr>
        <w:ind w:left="1440"/>
      </w:pPr>
      <w:r w:rsidRPr="00F46614">
        <w:t xml:space="preserve">The response should address </w:t>
      </w:r>
      <w:r w:rsidR="0089481D">
        <w:t>all</w:t>
      </w:r>
      <w:r w:rsidRPr="00F46614">
        <w:t xml:space="preserve"> issues raised in the Hearing Request.</w:t>
      </w:r>
      <w:r w:rsidR="005F3938" w:rsidRPr="00F46614">
        <w:t xml:space="preserve"> </w:t>
      </w:r>
      <w:r w:rsidRPr="00F46614">
        <w:t xml:space="preserve"> The response should be concise and straightforward; often a denial of the moving party’s assertions is </w:t>
      </w:r>
      <w:r w:rsidR="00BA3205" w:rsidRPr="00F46614">
        <w:t>sufficient,</w:t>
      </w:r>
      <w:r w:rsidRPr="00F46614">
        <w:t xml:space="preserve"> but more detail is often helpful. </w:t>
      </w:r>
    </w:p>
    <w:p w14:paraId="6DB352B5" w14:textId="77777777" w:rsidR="005F3938" w:rsidRPr="00F46614" w:rsidRDefault="005F3938" w:rsidP="004D72AD">
      <w:pPr>
        <w:ind w:left="1440"/>
      </w:pPr>
    </w:p>
    <w:p w14:paraId="1378D5E1" w14:textId="77777777" w:rsidR="005F3938" w:rsidRPr="00F46614" w:rsidRDefault="004D72AD" w:rsidP="005F3938">
      <w:pPr>
        <w:ind w:left="1440"/>
      </w:pPr>
      <w:r w:rsidRPr="00F46614">
        <w:t xml:space="preserve">The response does not need to be supported by documentary evidence, nor is the response an appropriate place to fully argue your case. </w:t>
      </w:r>
      <w:r w:rsidR="005F3938" w:rsidRPr="00F46614">
        <w:t xml:space="preserve"> </w:t>
      </w:r>
      <w:r w:rsidRPr="00F46614">
        <w:t>It serves as an opportunity to notify the Hearing Officer and the other party of your position regarding issues de</w:t>
      </w:r>
      <w:r w:rsidR="00332C82" w:rsidRPr="00F46614">
        <w:t xml:space="preserve">scribed in the Hearing Request.  The response may </w:t>
      </w:r>
      <w:r w:rsidR="0089481D">
        <w:t>help</w:t>
      </w:r>
      <w:r w:rsidR="00332C82" w:rsidRPr="00F46614">
        <w:t xml:space="preserve"> the parties understand what issues are </w:t>
      </w:r>
      <w:proofErr w:type="gramStart"/>
      <w:r w:rsidR="00332C82" w:rsidRPr="00F46614">
        <w:t>actually in</w:t>
      </w:r>
      <w:proofErr w:type="gramEnd"/>
      <w:r w:rsidR="00332C82" w:rsidRPr="00F46614">
        <w:t xml:space="preserve"> dispute, making any further discussions between the parties (including the Resolution Session, discussed below) more productive.</w:t>
      </w:r>
    </w:p>
    <w:p w14:paraId="1DB1DBF4" w14:textId="77777777" w:rsidR="005F3938" w:rsidRPr="00F46614" w:rsidRDefault="005F3938" w:rsidP="005F3938">
      <w:pPr>
        <w:ind w:left="1440"/>
      </w:pPr>
    </w:p>
    <w:p w14:paraId="4B4FD07E" w14:textId="3F08947D" w:rsidR="004D72AD" w:rsidRPr="00F46614" w:rsidRDefault="004D72AD" w:rsidP="005F3938">
      <w:pPr>
        <w:ind w:left="1440"/>
      </w:pPr>
      <w:r w:rsidRPr="00F46614">
        <w:t>You can also request an extension of the ten-day deadline if you a</w:t>
      </w:r>
      <w:r w:rsidR="00AD4984">
        <w:t xml:space="preserve">re </w:t>
      </w:r>
      <w:r w:rsidRPr="00F46614">
        <w:t>unable to file your response within that time.</w:t>
      </w:r>
      <w:r w:rsidR="0024536F" w:rsidRPr="00F46614">
        <w:t xml:space="preserve"> </w:t>
      </w:r>
      <w:r w:rsidRPr="00F46614">
        <w:t xml:space="preserve"> Such a request should be submitted in wri</w:t>
      </w:r>
      <w:r w:rsidR="005F3938" w:rsidRPr="00F46614">
        <w:t>ting to your Hearing Officer</w:t>
      </w:r>
      <w:r w:rsidR="00AF01C8">
        <w:t>, with a copy to the opposing party</w:t>
      </w:r>
      <w:r w:rsidR="005F3938" w:rsidRPr="00F46614">
        <w:t>. (For more information regarding postponements, s</w:t>
      </w:r>
      <w:r w:rsidRPr="00F46614">
        <w:t>ee</w:t>
      </w:r>
      <w:r w:rsidR="005F3938" w:rsidRPr="00F46614">
        <w:t xml:space="preserve"> part IX of this Manual.)</w:t>
      </w:r>
      <w:r w:rsidRPr="00F46614">
        <w:t xml:space="preserve"> </w:t>
      </w:r>
    </w:p>
    <w:p w14:paraId="4FFE5C19" w14:textId="77777777" w:rsidR="002B33A1" w:rsidRPr="00F46614" w:rsidRDefault="002B33A1" w:rsidP="005F3938">
      <w:pPr>
        <w:ind w:left="1440"/>
        <w:rPr>
          <w:b/>
        </w:rPr>
      </w:pPr>
    </w:p>
    <w:p w14:paraId="15334A5A" w14:textId="77777777" w:rsidR="004D72AD" w:rsidRPr="00F46614" w:rsidRDefault="004D72AD" w:rsidP="000B5D99">
      <w:pPr>
        <w:rPr>
          <w:i/>
        </w:rPr>
      </w:pPr>
      <w:r w:rsidRPr="00F46614">
        <w:rPr>
          <w:i/>
        </w:rPr>
        <w:t>What is a Sufficiency Challenge?</w:t>
      </w:r>
    </w:p>
    <w:p w14:paraId="6BB829EC" w14:textId="77777777" w:rsidR="00A936C6" w:rsidRPr="00F46614" w:rsidRDefault="00A936C6" w:rsidP="004D72AD">
      <w:pPr>
        <w:ind w:left="1080"/>
        <w:rPr>
          <w:i/>
        </w:rPr>
      </w:pPr>
    </w:p>
    <w:p w14:paraId="132D2AAA" w14:textId="77777777" w:rsidR="004D72AD" w:rsidRPr="00F46614" w:rsidRDefault="004D72AD" w:rsidP="004D72AD">
      <w:pPr>
        <w:ind w:left="1440"/>
      </w:pPr>
      <w:r w:rsidRPr="00F46614">
        <w:t xml:space="preserve">If the </w:t>
      </w:r>
      <w:r w:rsidR="00A936C6" w:rsidRPr="00F46614">
        <w:t xml:space="preserve">Hearing Request does not include needed information, the </w:t>
      </w:r>
      <w:r w:rsidRPr="00F46614">
        <w:t xml:space="preserve">party </w:t>
      </w:r>
      <w:r w:rsidR="00A936C6" w:rsidRPr="00F46614">
        <w:t xml:space="preserve">who did not file the Hearing Request </w:t>
      </w:r>
      <w:r w:rsidRPr="00F46614">
        <w:t xml:space="preserve">can challenge the sufficiency of the Hearing Request. </w:t>
      </w:r>
      <w:r w:rsidR="00A936C6" w:rsidRPr="00F46614">
        <w:t xml:space="preserve"> </w:t>
      </w:r>
      <w:r w:rsidRPr="00F46614">
        <w:t>Sufficiency chall</w:t>
      </w:r>
      <w:r w:rsidR="00A936C6" w:rsidRPr="00F46614">
        <w:t>enges must be filed, in writing</w:t>
      </w:r>
      <w:r w:rsidRPr="00F46614">
        <w:t xml:space="preserve">, within 15 </w:t>
      </w:r>
      <w:r w:rsidR="00AF01C8">
        <w:t>calendar days</w:t>
      </w:r>
      <w:r w:rsidRPr="00F46614">
        <w:t xml:space="preserve"> of receipt of the Hearing Request.</w:t>
      </w:r>
    </w:p>
    <w:p w14:paraId="46CA6CD6" w14:textId="77777777" w:rsidR="005D4EC0" w:rsidRPr="00F46614" w:rsidRDefault="005D4EC0" w:rsidP="004D72AD">
      <w:pPr>
        <w:ind w:left="1440"/>
      </w:pPr>
    </w:p>
    <w:p w14:paraId="5EBE269B" w14:textId="77777777" w:rsidR="005D4EC0" w:rsidRPr="00F46614" w:rsidRDefault="005D4EC0" w:rsidP="005D4EC0">
      <w:pPr>
        <w:ind w:left="1440"/>
      </w:pPr>
      <w:r w:rsidRPr="00F46614">
        <w:t xml:space="preserve">Sufficiency challenges are generally appropriate when one cannot understand from the Hearing Request why the Hearing Request was filed or what relief is requested.  A sufficiency challenge should </w:t>
      </w:r>
      <w:r w:rsidRPr="00F46614">
        <w:rPr>
          <w:i/>
        </w:rPr>
        <w:t>not</w:t>
      </w:r>
      <w:r w:rsidRPr="00F46614">
        <w:t xml:space="preserve"> be used to contest or dispute the validity of claims raised in the Hearing Request</w:t>
      </w:r>
    </w:p>
    <w:p w14:paraId="3FDBF27B" w14:textId="77777777" w:rsidR="004D72AD" w:rsidRPr="00F46614" w:rsidRDefault="004D72AD" w:rsidP="004D72AD"/>
    <w:p w14:paraId="73F24148" w14:textId="77777777" w:rsidR="004D72AD" w:rsidRPr="00F46614" w:rsidRDefault="00A936C6" w:rsidP="000B5D99">
      <w:pPr>
        <w:rPr>
          <w:i/>
        </w:rPr>
      </w:pPr>
      <w:r w:rsidRPr="00F46614">
        <w:rPr>
          <w:i/>
        </w:rPr>
        <w:t>What happens</w:t>
      </w:r>
      <w:r w:rsidR="004D72AD" w:rsidRPr="00F46614">
        <w:rPr>
          <w:i/>
        </w:rPr>
        <w:t xml:space="preserve"> if </w:t>
      </w:r>
      <w:r w:rsidRPr="00F46614">
        <w:rPr>
          <w:i/>
        </w:rPr>
        <w:t xml:space="preserve">a </w:t>
      </w:r>
      <w:r w:rsidR="004D72AD" w:rsidRPr="00F46614">
        <w:rPr>
          <w:i/>
        </w:rPr>
        <w:t>party files a Sufficiency Challenge?</w:t>
      </w:r>
    </w:p>
    <w:p w14:paraId="2FBF56E0" w14:textId="77777777" w:rsidR="00A936C6" w:rsidRPr="00F46614" w:rsidRDefault="00A936C6" w:rsidP="004D72AD">
      <w:pPr>
        <w:ind w:left="1080"/>
        <w:rPr>
          <w:i/>
        </w:rPr>
      </w:pPr>
    </w:p>
    <w:p w14:paraId="5A74A29E" w14:textId="77777777" w:rsidR="004D72AD" w:rsidRPr="00F46614" w:rsidRDefault="004D72AD" w:rsidP="004D72AD">
      <w:pPr>
        <w:ind w:left="1440"/>
      </w:pPr>
      <w:r w:rsidRPr="00F46614">
        <w:t>The Hearing Officer will rule on the sufficiency of the Hearing Request within fi</w:t>
      </w:r>
      <w:r w:rsidR="00A936C6" w:rsidRPr="00F46614">
        <w:t>ve calendar days of receiving a sufficiency challenge</w:t>
      </w:r>
      <w:r w:rsidRPr="00F46614">
        <w:t xml:space="preserve">.  If the Hearing Officer finds that </w:t>
      </w:r>
      <w:r w:rsidR="00A936C6" w:rsidRPr="00F46614">
        <w:t>the</w:t>
      </w:r>
      <w:r w:rsidRPr="00F46614">
        <w:t xml:space="preserve"> Hearing Request was sufficient, then the hea</w:t>
      </w:r>
      <w:r w:rsidR="00A936C6" w:rsidRPr="00F46614">
        <w:t>ring moves forward as scheduled</w:t>
      </w:r>
      <w:r w:rsidRPr="00F46614">
        <w:t xml:space="preserve">. </w:t>
      </w:r>
    </w:p>
    <w:p w14:paraId="478F8008" w14:textId="77777777" w:rsidR="004D72AD" w:rsidRPr="00F46614" w:rsidRDefault="004D72AD" w:rsidP="004D72AD">
      <w:pPr>
        <w:ind w:left="1440"/>
      </w:pPr>
    </w:p>
    <w:p w14:paraId="672F9DAD" w14:textId="77777777" w:rsidR="004D72AD" w:rsidRPr="00F46614" w:rsidRDefault="00A936C6" w:rsidP="000B5D99">
      <w:pPr>
        <w:rPr>
          <w:i/>
        </w:rPr>
      </w:pPr>
      <w:r w:rsidRPr="00F46614">
        <w:rPr>
          <w:i/>
        </w:rPr>
        <w:t>What happens if the Hearing R</w:t>
      </w:r>
      <w:r w:rsidR="004D72AD" w:rsidRPr="00F46614">
        <w:rPr>
          <w:i/>
        </w:rPr>
        <w:t xml:space="preserve">equest </w:t>
      </w:r>
      <w:r w:rsidRPr="00F46614">
        <w:rPr>
          <w:i/>
        </w:rPr>
        <w:t>is insufficient</w:t>
      </w:r>
      <w:r w:rsidR="004D72AD" w:rsidRPr="00F46614">
        <w:rPr>
          <w:i/>
        </w:rPr>
        <w:t>?</w:t>
      </w:r>
    </w:p>
    <w:p w14:paraId="28C0EFD5" w14:textId="77777777" w:rsidR="00A936C6" w:rsidRPr="00F46614" w:rsidRDefault="00A936C6" w:rsidP="004D72AD">
      <w:pPr>
        <w:ind w:left="1080"/>
        <w:rPr>
          <w:i/>
        </w:rPr>
      </w:pPr>
    </w:p>
    <w:p w14:paraId="6A3E50F0" w14:textId="4F440B98" w:rsidR="00AD4984" w:rsidRPr="00F46614" w:rsidRDefault="00A936C6" w:rsidP="00AD4984">
      <w:pPr>
        <w:ind w:left="1440"/>
      </w:pPr>
      <w:r w:rsidRPr="00F46614">
        <w:t>If the Hearing Officer determines that a Hearing Request is insufficient,</w:t>
      </w:r>
      <w:r w:rsidR="00AD4984">
        <w:t xml:space="preserve"> his/her </w:t>
      </w:r>
      <w:r w:rsidR="00AD4984" w:rsidRPr="00F46614">
        <w:t xml:space="preserve">ruling will explain what was insufficient </w:t>
      </w:r>
      <w:r w:rsidR="00AD4984">
        <w:t xml:space="preserve">and </w:t>
      </w:r>
      <w:r w:rsidR="00AD4984" w:rsidRPr="00F46614">
        <w:t xml:space="preserve">what needs further clarification or amplification in the amended Hearing Request. </w:t>
      </w:r>
      <w:r w:rsidR="00AD4984">
        <w:t>(</w:t>
      </w:r>
      <w:r w:rsidR="00AD4984" w:rsidRPr="00F46614">
        <w:t>In most cases, what is needed is to be more specific about the nature of the complaint or proposed remedy.</w:t>
      </w:r>
      <w:r w:rsidR="00AD4984">
        <w:t>)</w:t>
      </w:r>
    </w:p>
    <w:p w14:paraId="0CBD8D22" w14:textId="68059E2D" w:rsidR="004D72AD" w:rsidRPr="00F46614" w:rsidRDefault="00AD4984" w:rsidP="004D72AD">
      <w:pPr>
        <w:ind w:left="1440"/>
      </w:pPr>
      <w:r>
        <w:t>T</w:t>
      </w:r>
      <w:r w:rsidR="00A936C6" w:rsidRPr="00F46614">
        <w:t>he party filing the Hearing Request must</w:t>
      </w:r>
      <w:r w:rsidR="004D72AD" w:rsidRPr="00F46614">
        <w:t xml:space="preserve"> file </w:t>
      </w:r>
      <w:r w:rsidR="00A936C6" w:rsidRPr="00F46614">
        <w:t>a new,</w:t>
      </w:r>
      <w:r w:rsidR="004D72AD" w:rsidRPr="00F46614">
        <w:t xml:space="preserve"> amended </w:t>
      </w:r>
      <w:r w:rsidR="00A936C6" w:rsidRPr="00F46614">
        <w:t>Hearing Request</w:t>
      </w:r>
      <w:r w:rsidR="004D72AD" w:rsidRPr="00F46614">
        <w:t xml:space="preserve"> within 14 </w:t>
      </w:r>
      <w:r w:rsidR="00AF01C8">
        <w:t>calendar days</w:t>
      </w:r>
      <w:r w:rsidR="004D72AD" w:rsidRPr="00F46614">
        <w:t>.</w:t>
      </w:r>
    </w:p>
    <w:p w14:paraId="5EDC0127" w14:textId="77777777" w:rsidR="00A936C6" w:rsidRPr="00F46614" w:rsidRDefault="00A936C6" w:rsidP="004D72AD">
      <w:pPr>
        <w:ind w:left="1440"/>
      </w:pPr>
    </w:p>
    <w:p w14:paraId="62D696AF" w14:textId="3A9216EA" w:rsidR="00705633" w:rsidRPr="00AD4984" w:rsidRDefault="004D72AD" w:rsidP="00AD4984">
      <w:pPr>
        <w:ind w:left="1440"/>
      </w:pPr>
      <w:r w:rsidRPr="00F46614">
        <w:rPr>
          <w:u w:val="single"/>
        </w:rPr>
        <w:t>Tip</w:t>
      </w:r>
      <w:r w:rsidRPr="00F46614">
        <w:rPr>
          <w:b/>
        </w:rPr>
        <w:t>:</w:t>
      </w:r>
      <w:r w:rsidRPr="00F46614">
        <w:t xml:space="preserve"> </w:t>
      </w:r>
      <w:r w:rsidR="00A936C6" w:rsidRPr="00F46614">
        <w:t>BSEA</w:t>
      </w:r>
      <w:r w:rsidRPr="00F46614">
        <w:t xml:space="preserve"> Hearing Officers are </w:t>
      </w:r>
      <w:proofErr w:type="gramStart"/>
      <w:r w:rsidRPr="00F46614">
        <w:t>well aware</w:t>
      </w:r>
      <w:proofErr w:type="gramEnd"/>
      <w:r w:rsidRPr="00F46614">
        <w:t xml:space="preserve"> of the </w:t>
      </w:r>
      <w:r w:rsidR="00AF01C8">
        <w:t>challenges</w:t>
      </w:r>
      <w:r w:rsidRPr="00F46614">
        <w:t xml:space="preserve"> facing </w:t>
      </w:r>
      <w:r w:rsidR="00A936C6" w:rsidRPr="00F46614">
        <w:t>parties</w:t>
      </w:r>
      <w:r w:rsidRPr="00F46614">
        <w:t xml:space="preserve"> who represent themselves. </w:t>
      </w:r>
      <w:r w:rsidR="00A936C6" w:rsidRPr="00F46614">
        <w:t xml:space="preserve"> </w:t>
      </w:r>
      <w:proofErr w:type="gramStart"/>
      <w:r w:rsidR="00A936C6" w:rsidRPr="00F46614">
        <w:t>A</w:t>
      </w:r>
      <w:r w:rsidRPr="00F46614">
        <w:t>s long as</w:t>
      </w:r>
      <w:proofErr w:type="gramEnd"/>
      <w:r w:rsidRPr="00F46614">
        <w:t xml:space="preserve"> you have presented sufficient facts and other information to give fair notice to the opposing party of your complaint and proposed remedy, you will most likely be allowed to proceed. </w:t>
      </w:r>
      <w:r w:rsidR="008F0917" w:rsidRPr="00F46614">
        <w:t xml:space="preserve"> </w:t>
      </w:r>
      <w:r w:rsidRPr="00F46614">
        <w:t xml:space="preserve">If your Hearing Request is found to be insufficient, you should carefully read and comply with the Hearing Officer’s order so that you will be able to successfully amend your Hearing Request. </w:t>
      </w:r>
      <w:r w:rsidR="008F0917" w:rsidRPr="00F46614">
        <w:t xml:space="preserve"> </w:t>
      </w:r>
      <w:r w:rsidRPr="00F46614">
        <w:t xml:space="preserve">There </w:t>
      </w:r>
      <w:r w:rsidR="008F0917" w:rsidRPr="00F46614">
        <w:t>are no penalties at the due process h</w:t>
      </w:r>
      <w:r w:rsidRPr="00F46614">
        <w:t>earing for having had to amend your Hearing Request</w:t>
      </w:r>
      <w:r w:rsidR="0089481D">
        <w:t>; however, the BSEA timelines start over</w:t>
      </w:r>
      <w:r w:rsidRPr="00F46614">
        <w:t>.</w:t>
      </w:r>
    </w:p>
    <w:p w14:paraId="5D5F99CE" w14:textId="77777777" w:rsidR="00705633" w:rsidRDefault="00705633" w:rsidP="000B5D99">
      <w:pPr>
        <w:rPr>
          <w:i/>
        </w:rPr>
      </w:pPr>
    </w:p>
    <w:p w14:paraId="379C52B2" w14:textId="77777777" w:rsidR="00705633" w:rsidRDefault="00705633" w:rsidP="000B5D99">
      <w:pPr>
        <w:rPr>
          <w:i/>
        </w:rPr>
      </w:pPr>
    </w:p>
    <w:p w14:paraId="031D4EDC" w14:textId="77777777" w:rsidR="004D72AD" w:rsidRPr="00F46614" w:rsidRDefault="004D72AD" w:rsidP="000B5D99">
      <w:pPr>
        <w:rPr>
          <w:i/>
        </w:rPr>
      </w:pPr>
      <w:r w:rsidRPr="00F46614">
        <w:rPr>
          <w:i/>
        </w:rPr>
        <w:t>What if my Hearing Request is found insufficient but I don’t amend it within 14 days?</w:t>
      </w:r>
    </w:p>
    <w:p w14:paraId="1666F962" w14:textId="77777777" w:rsidR="008F0917" w:rsidRPr="00F46614" w:rsidRDefault="008F0917" w:rsidP="004D72AD">
      <w:pPr>
        <w:ind w:left="1080"/>
        <w:rPr>
          <w:i/>
        </w:rPr>
      </w:pPr>
    </w:p>
    <w:p w14:paraId="0779E592" w14:textId="46251378" w:rsidR="004D72AD" w:rsidRPr="00F46614" w:rsidRDefault="004D72AD" w:rsidP="004D72AD">
      <w:pPr>
        <w:ind w:left="1440"/>
      </w:pPr>
      <w:r w:rsidRPr="00F46614">
        <w:t xml:space="preserve">If you don’t act in a timely manner to amend the Hearing Request appropriately, the case may be dismissed “without prejudice,” which means that you </w:t>
      </w:r>
      <w:r w:rsidR="00AD4984">
        <w:t>can</w:t>
      </w:r>
      <w:r w:rsidRPr="00F46614">
        <w:t xml:space="preserve"> start the process over </w:t>
      </w:r>
      <w:r w:rsidR="008F0917" w:rsidRPr="00F46614">
        <w:t>by filing another</w:t>
      </w:r>
      <w:r w:rsidRPr="00F46614">
        <w:t xml:space="preserve"> Hearing Request </w:t>
      </w:r>
      <w:r w:rsidR="008F0917" w:rsidRPr="00F46614">
        <w:t>on the same issue</w:t>
      </w:r>
      <w:r w:rsidR="000B2772">
        <w:t>(s)</w:t>
      </w:r>
      <w:r w:rsidRPr="00F46614">
        <w:t>,</w:t>
      </w:r>
      <w:r w:rsidR="008F0917" w:rsidRPr="00F46614">
        <w:t xml:space="preserve"> and</w:t>
      </w:r>
      <w:r w:rsidRPr="00F46614">
        <w:t xml:space="preserve"> the BSEA will not hold the dismissal of this first case against you. </w:t>
      </w:r>
      <w:r w:rsidR="008F0917" w:rsidRPr="00F46614">
        <w:t xml:space="preserve"> </w:t>
      </w:r>
      <w:r w:rsidRPr="00F46614">
        <w:t>However, be aware of the two-year “statute of limitations” refe</w:t>
      </w:r>
      <w:r w:rsidR="008F0917" w:rsidRPr="00F46614">
        <w:t>renced earlier in this section.</w:t>
      </w:r>
    </w:p>
    <w:p w14:paraId="6A68C8A9" w14:textId="77777777" w:rsidR="004D72AD" w:rsidRPr="00F46614" w:rsidRDefault="004D72AD" w:rsidP="004D72AD"/>
    <w:p w14:paraId="50E6E531" w14:textId="77777777" w:rsidR="004D72AD" w:rsidRPr="00F46614" w:rsidRDefault="004D72AD" w:rsidP="004D72AD"/>
    <w:p w14:paraId="44F374EC" w14:textId="77777777" w:rsidR="004D72AD" w:rsidRPr="004B3CE4" w:rsidRDefault="004D72AD" w:rsidP="000B5D99">
      <w:pPr>
        <w:rPr>
          <w:b/>
          <w:caps/>
          <w:sz w:val="28"/>
        </w:rPr>
      </w:pPr>
      <w:r w:rsidRPr="004B3CE4">
        <w:rPr>
          <w:b/>
          <w:caps/>
          <w:sz w:val="28"/>
        </w:rPr>
        <w:t>V.  Resolution Session</w:t>
      </w:r>
    </w:p>
    <w:p w14:paraId="4AD95FB2" w14:textId="77777777" w:rsidR="005D7BE8" w:rsidRPr="00F46614" w:rsidRDefault="005D7BE8" w:rsidP="004D72AD">
      <w:pPr>
        <w:rPr>
          <w:b/>
        </w:rPr>
      </w:pPr>
    </w:p>
    <w:p w14:paraId="103900F7" w14:textId="77777777" w:rsidR="005D7BE8" w:rsidRPr="00F46614" w:rsidRDefault="00220561" w:rsidP="000B5D99">
      <w:pPr>
        <w:ind w:left="1440"/>
      </w:pPr>
      <w:r w:rsidRPr="00F46614">
        <w:rPr>
          <w:u w:val="single"/>
        </w:rPr>
        <w:t>Topics discussed in this section</w:t>
      </w:r>
      <w:r w:rsidR="005D7BE8" w:rsidRPr="00F46614">
        <w:t>:</w:t>
      </w:r>
    </w:p>
    <w:p w14:paraId="75E6BA46" w14:textId="77777777" w:rsidR="005D7BE8" w:rsidRPr="00F46614" w:rsidRDefault="005D7BE8" w:rsidP="000B5D99">
      <w:pPr>
        <w:rPr>
          <w:b/>
        </w:rPr>
      </w:pPr>
    </w:p>
    <w:p w14:paraId="2F8518A0" w14:textId="77777777" w:rsidR="005D7BE8" w:rsidRPr="00F46614" w:rsidRDefault="005D7BE8" w:rsidP="0054785C">
      <w:pPr>
        <w:numPr>
          <w:ilvl w:val="0"/>
          <w:numId w:val="16"/>
        </w:numPr>
        <w:tabs>
          <w:tab w:val="clear" w:pos="2520"/>
          <w:tab w:val="num" w:pos="1800"/>
        </w:tabs>
        <w:ind w:left="1800"/>
      </w:pPr>
      <w:r w:rsidRPr="00F46614">
        <w:t>Purpose of a Resolution Session</w:t>
      </w:r>
    </w:p>
    <w:p w14:paraId="200E7C15" w14:textId="77777777" w:rsidR="005D7BE8" w:rsidRPr="00F46614" w:rsidRDefault="005D7BE8" w:rsidP="0054785C">
      <w:pPr>
        <w:numPr>
          <w:ilvl w:val="0"/>
          <w:numId w:val="16"/>
        </w:numPr>
        <w:tabs>
          <w:tab w:val="clear" w:pos="2520"/>
          <w:tab w:val="num" w:pos="1800"/>
        </w:tabs>
        <w:ind w:left="1800"/>
      </w:pPr>
      <w:r w:rsidRPr="00F46614">
        <w:t>Participation is required</w:t>
      </w:r>
    </w:p>
    <w:p w14:paraId="66BAEFD1" w14:textId="77777777" w:rsidR="005D7BE8" w:rsidRPr="00F46614" w:rsidRDefault="005D7BE8" w:rsidP="0054785C">
      <w:pPr>
        <w:numPr>
          <w:ilvl w:val="0"/>
          <w:numId w:val="16"/>
        </w:numPr>
        <w:tabs>
          <w:tab w:val="clear" w:pos="2520"/>
          <w:tab w:val="num" w:pos="1800"/>
        </w:tabs>
        <w:ind w:left="1800"/>
      </w:pPr>
      <w:r w:rsidRPr="00F46614">
        <w:t xml:space="preserve">Scheduling a Resolution Session </w:t>
      </w:r>
    </w:p>
    <w:p w14:paraId="2C8F1BFD" w14:textId="77777777" w:rsidR="005D7BE8" w:rsidRPr="00F46614" w:rsidRDefault="005D7BE8" w:rsidP="0054785C">
      <w:pPr>
        <w:numPr>
          <w:ilvl w:val="0"/>
          <w:numId w:val="16"/>
        </w:numPr>
        <w:tabs>
          <w:tab w:val="clear" w:pos="2520"/>
          <w:tab w:val="num" w:pos="1800"/>
        </w:tabs>
        <w:ind w:left="1800"/>
      </w:pPr>
      <w:r w:rsidRPr="00F46614">
        <w:t xml:space="preserve">Waiving the Resolution Session </w:t>
      </w:r>
    </w:p>
    <w:p w14:paraId="09318471" w14:textId="77777777" w:rsidR="005D7BE8" w:rsidRPr="00F46614" w:rsidRDefault="005D7BE8" w:rsidP="0054785C">
      <w:pPr>
        <w:numPr>
          <w:ilvl w:val="0"/>
          <w:numId w:val="16"/>
        </w:numPr>
        <w:tabs>
          <w:tab w:val="clear" w:pos="2520"/>
          <w:tab w:val="num" w:pos="1800"/>
        </w:tabs>
        <w:ind w:left="1800"/>
      </w:pPr>
      <w:r w:rsidRPr="00F46614">
        <w:t>Persons attending a Resolution Session</w:t>
      </w:r>
    </w:p>
    <w:p w14:paraId="4BB29A1F" w14:textId="77777777" w:rsidR="005D7BE8" w:rsidRPr="00F46614" w:rsidRDefault="005D7BE8" w:rsidP="0054785C">
      <w:pPr>
        <w:numPr>
          <w:ilvl w:val="0"/>
          <w:numId w:val="16"/>
        </w:numPr>
        <w:tabs>
          <w:tab w:val="clear" w:pos="2520"/>
          <w:tab w:val="num" w:pos="1800"/>
        </w:tabs>
        <w:ind w:left="1800"/>
      </w:pPr>
      <w:r w:rsidRPr="00F46614">
        <w:t xml:space="preserve">Agreements reached during a Resolution Session </w:t>
      </w:r>
    </w:p>
    <w:p w14:paraId="1DCF8482" w14:textId="081F881A" w:rsidR="005D7BE8" w:rsidRPr="00F46614" w:rsidRDefault="005D7BE8" w:rsidP="0054785C">
      <w:pPr>
        <w:numPr>
          <w:ilvl w:val="0"/>
          <w:numId w:val="16"/>
        </w:numPr>
        <w:tabs>
          <w:tab w:val="clear" w:pos="2520"/>
          <w:tab w:val="num" w:pos="1800"/>
        </w:tabs>
        <w:ind w:left="1800"/>
      </w:pPr>
      <w:r w:rsidRPr="00F46614">
        <w:t>Resolution Session</w:t>
      </w:r>
      <w:r w:rsidR="005B4224">
        <w:t>:</w:t>
      </w:r>
      <w:r w:rsidR="0089481D">
        <w:t xml:space="preserve"> e</w:t>
      </w:r>
      <w:r w:rsidRPr="00F46614">
        <w:t>ffect on hearing</w:t>
      </w:r>
    </w:p>
    <w:p w14:paraId="3D1B429F" w14:textId="77777777" w:rsidR="005D7BE8" w:rsidRPr="00F46614" w:rsidRDefault="005D7BE8" w:rsidP="004D72AD">
      <w:pPr>
        <w:rPr>
          <w:b/>
        </w:rPr>
      </w:pPr>
    </w:p>
    <w:p w14:paraId="59D7ADF8" w14:textId="77777777" w:rsidR="004D72AD" w:rsidRPr="00F46614" w:rsidRDefault="004D72AD" w:rsidP="000B5D99">
      <w:pPr>
        <w:rPr>
          <w:i/>
        </w:rPr>
      </w:pPr>
      <w:r w:rsidRPr="00F46614">
        <w:rPr>
          <w:i/>
        </w:rPr>
        <w:t>What is a Resolution Session?</w:t>
      </w:r>
    </w:p>
    <w:p w14:paraId="4239E5A0" w14:textId="77777777" w:rsidR="007A61B1" w:rsidRPr="00F46614" w:rsidRDefault="007A61B1" w:rsidP="004D72AD">
      <w:pPr>
        <w:ind w:left="1080"/>
        <w:rPr>
          <w:i/>
        </w:rPr>
      </w:pPr>
    </w:p>
    <w:p w14:paraId="422AFF7F" w14:textId="77777777" w:rsidR="0024536F" w:rsidRPr="00F46614" w:rsidRDefault="004D72AD" w:rsidP="004D72AD">
      <w:pPr>
        <w:ind w:left="1440"/>
      </w:pPr>
      <w:r w:rsidRPr="00F46614">
        <w:t xml:space="preserve">A Resolution Session is </w:t>
      </w:r>
      <w:r w:rsidR="007A61B1" w:rsidRPr="00F46614">
        <w:t>an</w:t>
      </w:r>
      <w:r w:rsidRPr="00F46614">
        <w:t xml:space="preserve"> opportunity, after a Hearing Request has been filed</w:t>
      </w:r>
      <w:r w:rsidR="000B2772">
        <w:t xml:space="preserve"> by parents/student</w:t>
      </w:r>
      <w:r w:rsidRPr="00F46614">
        <w:t>, for the parties to sit down and attempt to negotiate a resolution to the dispute. Resolution Sessions may be helpful when the non-moving party did not realize that a dispute existed</w:t>
      </w:r>
      <w:r w:rsidR="0024536F" w:rsidRPr="00F46614">
        <w:t xml:space="preserve"> or was not aware of the details of the dispute</w:t>
      </w:r>
      <w:r w:rsidRPr="00F46614">
        <w:t>.</w:t>
      </w:r>
      <w:r w:rsidR="00E54D3D" w:rsidRPr="00F46614">
        <w:t xml:space="preserve"> </w:t>
      </w:r>
      <w:r w:rsidRPr="00F46614">
        <w:t xml:space="preserve"> </w:t>
      </w:r>
    </w:p>
    <w:p w14:paraId="069872D9" w14:textId="77777777" w:rsidR="0024536F" w:rsidRPr="00F46614" w:rsidRDefault="0024536F" w:rsidP="004D72AD">
      <w:pPr>
        <w:ind w:left="1440"/>
      </w:pPr>
    </w:p>
    <w:p w14:paraId="217A9BCB" w14:textId="4BAB222E" w:rsidR="004A377E" w:rsidRPr="00F46614" w:rsidRDefault="007A61B1" w:rsidP="004D72AD">
      <w:pPr>
        <w:ind w:left="1440"/>
      </w:pPr>
      <w:r w:rsidRPr="00F46614">
        <w:t>Even</w:t>
      </w:r>
      <w:r w:rsidR="004D72AD" w:rsidRPr="00F46614">
        <w:t xml:space="preserve"> if both parties were previously aware of the dispute, the</w:t>
      </w:r>
      <w:r w:rsidR="002B33A1" w:rsidRPr="00F46614">
        <w:t xml:space="preserve"> prospect of a Hearing</w:t>
      </w:r>
      <w:r w:rsidR="004D72AD" w:rsidRPr="00F46614">
        <w:t xml:space="preserve">, </w:t>
      </w:r>
      <w:r w:rsidR="005B4224">
        <w:t xml:space="preserve">and the </w:t>
      </w:r>
      <w:r w:rsidR="008E52F5">
        <w:t>information</w:t>
      </w:r>
      <w:r w:rsidR="005B4224">
        <w:t xml:space="preserve"> gleaned from the Hearing Request, </w:t>
      </w:r>
      <w:r w:rsidR="004D72AD" w:rsidRPr="00F46614">
        <w:t xml:space="preserve">may help the parties to reach agreement during a Resolution Session. </w:t>
      </w:r>
      <w:r w:rsidR="0024536F" w:rsidRPr="00F46614">
        <w:t xml:space="preserve"> </w:t>
      </w:r>
    </w:p>
    <w:p w14:paraId="77B76D9F" w14:textId="77777777" w:rsidR="004A377E" w:rsidRPr="00F46614" w:rsidRDefault="004A377E" w:rsidP="004D72AD">
      <w:pPr>
        <w:ind w:left="1440"/>
      </w:pPr>
    </w:p>
    <w:p w14:paraId="52F5536A" w14:textId="77777777" w:rsidR="004D72AD" w:rsidRPr="00F46614" w:rsidRDefault="004D72AD" w:rsidP="004D72AD">
      <w:pPr>
        <w:ind w:left="1440"/>
        <w:rPr>
          <w:b/>
        </w:rPr>
      </w:pPr>
      <w:r w:rsidRPr="00F46614">
        <w:t>Finally, although you might continue to disagree and proceed to Hearing, the Resolution Session may help each party to have a better idea of the opposing party’s position.</w:t>
      </w:r>
      <w:r w:rsidRPr="00F46614">
        <w:rPr>
          <w:b/>
        </w:rPr>
        <w:tab/>
      </w:r>
    </w:p>
    <w:p w14:paraId="288DDDA7" w14:textId="77777777" w:rsidR="004D72AD" w:rsidRPr="00F46614" w:rsidRDefault="004D72AD" w:rsidP="004D72AD">
      <w:pPr>
        <w:rPr>
          <w:b/>
        </w:rPr>
      </w:pPr>
    </w:p>
    <w:p w14:paraId="657D28D5" w14:textId="77777777" w:rsidR="004D72AD" w:rsidRPr="00F46614" w:rsidRDefault="004D72AD" w:rsidP="000B5D99">
      <w:pPr>
        <w:rPr>
          <w:i/>
        </w:rPr>
      </w:pPr>
      <w:r w:rsidRPr="00F46614">
        <w:rPr>
          <w:i/>
        </w:rPr>
        <w:t>Are Resolution Sessions mandatory?</w:t>
      </w:r>
    </w:p>
    <w:p w14:paraId="0D945311" w14:textId="77777777" w:rsidR="007A61B1" w:rsidRPr="00F46614" w:rsidRDefault="007A61B1" w:rsidP="004D72AD">
      <w:pPr>
        <w:ind w:left="1080"/>
        <w:rPr>
          <w:i/>
        </w:rPr>
      </w:pPr>
    </w:p>
    <w:p w14:paraId="0E4364EE" w14:textId="77777777" w:rsidR="004D72AD" w:rsidRPr="00F46614" w:rsidRDefault="002B33A1" w:rsidP="004D72AD">
      <w:pPr>
        <w:ind w:left="1440"/>
      </w:pPr>
      <w:r w:rsidRPr="00F46614">
        <w:t>If</w:t>
      </w:r>
      <w:r w:rsidR="004D72AD" w:rsidRPr="00F46614">
        <w:t xml:space="preserve"> </w:t>
      </w:r>
      <w:r w:rsidR="007A61B1" w:rsidRPr="00F46614">
        <w:t>a p</w:t>
      </w:r>
      <w:r w:rsidR="004D72AD" w:rsidRPr="00F46614">
        <w:t xml:space="preserve">arent refuses to participate </w:t>
      </w:r>
      <w:r w:rsidR="007A61B1" w:rsidRPr="00F46614">
        <w:t>in the Resolution Session, the h</w:t>
      </w:r>
      <w:r w:rsidR="004D72AD" w:rsidRPr="00F46614">
        <w:t>earing w</w:t>
      </w:r>
      <w:r w:rsidR="007A61B1" w:rsidRPr="00F46614">
        <w:t xml:space="preserve">ill be delayed.  </w:t>
      </w:r>
    </w:p>
    <w:p w14:paraId="4A83C950" w14:textId="77777777" w:rsidR="007A61B1" w:rsidRPr="00F46614" w:rsidRDefault="007A61B1" w:rsidP="004D72AD">
      <w:pPr>
        <w:ind w:left="1440"/>
        <w:rPr>
          <w:u w:val="single"/>
        </w:rPr>
      </w:pPr>
    </w:p>
    <w:p w14:paraId="3CCEED83" w14:textId="77777777" w:rsidR="002B33A1" w:rsidRPr="00F46614" w:rsidRDefault="007A61B1" w:rsidP="002B33A1">
      <w:pPr>
        <w:ind w:left="1440"/>
      </w:pPr>
      <w:r w:rsidRPr="00F46614">
        <w:t xml:space="preserve">There are </w:t>
      </w:r>
      <w:r w:rsidR="004D72AD" w:rsidRPr="00F46614">
        <w:t>also alternatives</w:t>
      </w:r>
      <w:r w:rsidRPr="00F46614">
        <w:t>.  The p</w:t>
      </w:r>
      <w:r w:rsidR="004D72AD" w:rsidRPr="00F46614">
        <w:t xml:space="preserve">arties may </w:t>
      </w:r>
      <w:r w:rsidRPr="00F46614">
        <w:t xml:space="preserve">jointly agree to mediation </w:t>
      </w:r>
      <w:r w:rsidR="004D72AD" w:rsidRPr="00F46614">
        <w:t>in place of the Resolution Session</w:t>
      </w:r>
      <w:r w:rsidRPr="00F46614">
        <w:t xml:space="preserve"> (for a discussion of mediation, see part II of this Manu</w:t>
      </w:r>
      <w:r w:rsidR="00D806BF" w:rsidRPr="00F46614">
        <w:t>a</w:t>
      </w:r>
      <w:r w:rsidRPr="00F46614">
        <w:t>l)</w:t>
      </w:r>
      <w:r w:rsidR="004D72AD" w:rsidRPr="00F46614">
        <w:t xml:space="preserve">. The parties may also jointly agree </w:t>
      </w:r>
      <w:r w:rsidR="00D806BF" w:rsidRPr="00F46614">
        <w:t>to waive the Resolution Session</w:t>
      </w:r>
      <w:r w:rsidR="004D72AD" w:rsidRPr="00F46614">
        <w:t xml:space="preserve">, in which case they must each notify the BSEA in writing. </w:t>
      </w:r>
      <w:r w:rsidRPr="00F46614">
        <w:t xml:space="preserve"> </w:t>
      </w:r>
    </w:p>
    <w:p w14:paraId="697A8032" w14:textId="77777777" w:rsidR="002B33A1" w:rsidRPr="00F46614" w:rsidRDefault="002B33A1" w:rsidP="002B33A1">
      <w:pPr>
        <w:ind w:left="1440"/>
      </w:pPr>
    </w:p>
    <w:p w14:paraId="1B94F48E" w14:textId="77777777" w:rsidR="004D72AD" w:rsidRPr="00F46614" w:rsidRDefault="002B33A1" w:rsidP="002B33A1">
      <w:pPr>
        <w:ind w:left="1440"/>
      </w:pPr>
      <w:r w:rsidRPr="00F46614">
        <w:t>Note: if the school district filed the Hearing Request, the IDEA does not require a Resolution Session.</w:t>
      </w:r>
    </w:p>
    <w:p w14:paraId="3C769EC3" w14:textId="77777777" w:rsidR="002B33A1" w:rsidRPr="00F46614" w:rsidRDefault="002B33A1" w:rsidP="002B33A1">
      <w:pPr>
        <w:ind w:left="1440"/>
      </w:pPr>
    </w:p>
    <w:p w14:paraId="2DB57B01" w14:textId="77777777" w:rsidR="004D72AD" w:rsidRPr="00F46614" w:rsidRDefault="00D806BF" w:rsidP="000B5D99">
      <w:pPr>
        <w:rPr>
          <w:i/>
        </w:rPr>
      </w:pPr>
      <w:r w:rsidRPr="00F46614">
        <w:rPr>
          <w:i/>
        </w:rPr>
        <w:t xml:space="preserve">When must </w:t>
      </w:r>
      <w:r w:rsidR="004D72AD" w:rsidRPr="00F46614">
        <w:rPr>
          <w:i/>
        </w:rPr>
        <w:t>a Resolution Session take place?</w:t>
      </w:r>
    </w:p>
    <w:p w14:paraId="263C98E0" w14:textId="77777777" w:rsidR="00D806BF" w:rsidRPr="00F46614" w:rsidRDefault="00D806BF" w:rsidP="004D72AD">
      <w:pPr>
        <w:ind w:left="1080"/>
        <w:rPr>
          <w:i/>
        </w:rPr>
      </w:pPr>
    </w:p>
    <w:p w14:paraId="7DC19619" w14:textId="25B32F15" w:rsidR="004A377E" w:rsidRPr="00F46614" w:rsidRDefault="00D806BF" w:rsidP="004D72AD">
      <w:pPr>
        <w:ind w:left="1440"/>
      </w:pPr>
      <w:r w:rsidRPr="00F46614">
        <w:t>The s</w:t>
      </w:r>
      <w:r w:rsidR="004D72AD" w:rsidRPr="00F46614">
        <w:t>cho</w:t>
      </w:r>
      <w:r w:rsidRPr="00F46614">
        <w:t>ol d</w:t>
      </w:r>
      <w:r w:rsidR="004D72AD" w:rsidRPr="00F46614">
        <w:t xml:space="preserve">istrict is responsible for arranging a Resolution Session within </w:t>
      </w:r>
      <w:r w:rsidR="00BA3205" w:rsidRPr="00F46614">
        <w:t>15 calendar</w:t>
      </w:r>
      <w:r w:rsidR="00AF01C8">
        <w:t xml:space="preserve"> days</w:t>
      </w:r>
      <w:r w:rsidRPr="00F46614">
        <w:t xml:space="preserve"> of receiving a p</w:t>
      </w:r>
      <w:r w:rsidR="004D72AD" w:rsidRPr="00F46614">
        <w:t>arent’s Hearing Request.</w:t>
      </w:r>
      <w:r w:rsidRPr="00F46614">
        <w:t xml:space="preserve"> </w:t>
      </w:r>
      <w:r w:rsidR="004D72AD" w:rsidRPr="00F46614">
        <w:t xml:space="preserve"> As soon as the Resolution Session occurs, regardless of its outcome, the hearing timeline can move forward. </w:t>
      </w:r>
      <w:r w:rsidRPr="00F46614">
        <w:t xml:space="preserve"> </w:t>
      </w:r>
      <w:r w:rsidR="00BA3205" w:rsidRPr="00F46614">
        <w:t>So,</w:t>
      </w:r>
      <w:r w:rsidR="004D72AD" w:rsidRPr="00F46614">
        <w:t xml:space="preserve"> if you are trying to get through the process as quickly as possible, it is best to have the Resolution Session (or waive it or mediate) as soon as possible. </w:t>
      </w:r>
      <w:r w:rsidRPr="00F46614">
        <w:t xml:space="preserve"> </w:t>
      </w:r>
    </w:p>
    <w:p w14:paraId="06A83D4A" w14:textId="77777777" w:rsidR="004A377E" w:rsidRPr="00F46614" w:rsidRDefault="004A377E" w:rsidP="004D72AD">
      <w:pPr>
        <w:ind w:left="1440"/>
      </w:pPr>
    </w:p>
    <w:p w14:paraId="7F43EB43" w14:textId="77777777" w:rsidR="004D72AD" w:rsidRPr="00F46614" w:rsidRDefault="00D806BF" w:rsidP="004D72AD">
      <w:pPr>
        <w:ind w:left="1440"/>
      </w:pPr>
      <w:r w:rsidRPr="00F46614">
        <w:lastRenderedPageBreak/>
        <w:t>However, if the school district and the p</w:t>
      </w:r>
      <w:r w:rsidR="004D72AD" w:rsidRPr="00F46614">
        <w:t>arent have</w:t>
      </w:r>
      <w:r w:rsidR="000B2772">
        <w:t xml:space="preserve"> participated in a resolution session but</w:t>
      </w:r>
      <w:r w:rsidR="004D72AD" w:rsidRPr="00F46614">
        <w:t xml:space="preserve"> not r</w:t>
      </w:r>
      <w:r w:rsidR="0089481D">
        <w:t>esolved their dispute within 30</w:t>
      </w:r>
      <w:r w:rsidR="004D72AD" w:rsidRPr="00F46614">
        <w:t xml:space="preserve"> </w:t>
      </w:r>
      <w:r w:rsidR="00AF01C8">
        <w:t>calendar days</w:t>
      </w:r>
      <w:r w:rsidR="004D72AD" w:rsidRPr="00F46614">
        <w:t xml:space="preserve"> of receipt of the Hearing Request, then the hearing proceeds. </w:t>
      </w:r>
      <w:r w:rsidRPr="00F46614">
        <w:t xml:space="preserve"> Note: </w:t>
      </w:r>
      <w:r w:rsidR="004D72AD" w:rsidRPr="00F46614">
        <w:t xml:space="preserve">you should meet within 15 </w:t>
      </w:r>
      <w:r w:rsidR="00AF01C8">
        <w:t>calendar days</w:t>
      </w:r>
      <w:r w:rsidR="004D72AD" w:rsidRPr="00F46614">
        <w:t>, but you have until the 30-day mark so that if you wish to meet a second time, or check facts and get back to each other, you have ample time to work out a resolution.</w:t>
      </w:r>
    </w:p>
    <w:p w14:paraId="6BA5700F" w14:textId="77777777" w:rsidR="00D82D1E" w:rsidRPr="00F46614" w:rsidRDefault="00D82D1E" w:rsidP="004D72AD">
      <w:pPr>
        <w:ind w:left="1440"/>
      </w:pPr>
    </w:p>
    <w:p w14:paraId="44C8E011" w14:textId="77777777" w:rsidR="008D3595" w:rsidRPr="00F46614" w:rsidRDefault="00D806BF" w:rsidP="00D82D1E">
      <w:pPr>
        <w:ind w:left="1440"/>
      </w:pPr>
      <w:r w:rsidRPr="00F46614">
        <w:t>If, through no fault of the p</w:t>
      </w:r>
      <w:r w:rsidR="004D72AD" w:rsidRPr="00F46614">
        <w:t xml:space="preserve">arent (and </w:t>
      </w:r>
      <w:r w:rsidR="008D3595" w:rsidRPr="00F46614">
        <w:t>the parent has not agreed</w:t>
      </w:r>
      <w:r w:rsidRPr="00F46614">
        <w:t xml:space="preserve"> to extend the timeline), the s</w:t>
      </w:r>
      <w:r w:rsidR="004D72AD" w:rsidRPr="00F46614">
        <w:t xml:space="preserve">chool district fails to convene the Resolution Session within </w:t>
      </w:r>
      <w:r w:rsidR="00BA3205" w:rsidRPr="00F46614">
        <w:t>15 calendar</w:t>
      </w:r>
      <w:r w:rsidR="00AF01C8">
        <w:t xml:space="preserve"> days</w:t>
      </w:r>
      <w:r w:rsidRPr="00F46614">
        <w:t xml:space="preserve"> of receiving the p</w:t>
      </w:r>
      <w:r w:rsidR="004D72AD" w:rsidRPr="00F46614">
        <w:t xml:space="preserve">arent’s Hearing Request, the Resolution Session </w:t>
      </w:r>
      <w:proofErr w:type="gramStart"/>
      <w:r w:rsidR="008D3595" w:rsidRPr="00F46614">
        <w:t>is considered to be</w:t>
      </w:r>
      <w:proofErr w:type="gramEnd"/>
      <w:r w:rsidR="004D72AD" w:rsidRPr="00F46614">
        <w:t xml:space="preserve"> waived</w:t>
      </w:r>
      <w:r w:rsidR="008D3595" w:rsidRPr="00F46614">
        <w:t xml:space="preserve"> and the parties can proceed to hearing</w:t>
      </w:r>
      <w:r w:rsidR="004D72AD" w:rsidRPr="00F46614">
        <w:t xml:space="preserve">. </w:t>
      </w:r>
      <w:r w:rsidRPr="00F46614">
        <w:t xml:space="preserve"> </w:t>
      </w:r>
    </w:p>
    <w:p w14:paraId="6948C650" w14:textId="77777777" w:rsidR="004D72AD" w:rsidRPr="00F46614" w:rsidRDefault="00D82D1E" w:rsidP="00D82D1E">
      <w:pPr>
        <w:ind w:left="1440"/>
      </w:pPr>
      <w:r w:rsidRPr="00F46614">
        <w:t xml:space="preserve">  </w:t>
      </w:r>
    </w:p>
    <w:p w14:paraId="27ECD89C" w14:textId="77777777" w:rsidR="004D72AD" w:rsidRPr="00F46614" w:rsidRDefault="004D72AD" w:rsidP="000B5D99">
      <w:pPr>
        <w:rPr>
          <w:i/>
        </w:rPr>
      </w:pPr>
      <w:r w:rsidRPr="00F46614">
        <w:rPr>
          <w:i/>
        </w:rPr>
        <w:t>Can I waive the Resolution Session by myself?</w:t>
      </w:r>
    </w:p>
    <w:p w14:paraId="443EA194" w14:textId="77777777" w:rsidR="00D806BF" w:rsidRPr="00F46614" w:rsidRDefault="00D806BF" w:rsidP="004D72AD">
      <w:pPr>
        <w:ind w:left="1080"/>
        <w:rPr>
          <w:i/>
        </w:rPr>
      </w:pPr>
    </w:p>
    <w:p w14:paraId="31C97A7E" w14:textId="77777777" w:rsidR="004D72AD" w:rsidRPr="00F46614" w:rsidRDefault="00D806BF" w:rsidP="00D806BF">
      <w:pPr>
        <w:ind w:left="1440"/>
      </w:pPr>
      <w:r w:rsidRPr="00F46614">
        <w:t>The</w:t>
      </w:r>
      <w:r w:rsidR="004D72AD" w:rsidRPr="00F46614">
        <w:t xml:space="preserve"> Resolution Se</w:t>
      </w:r>
      <w:r w:rsidRPr="00F46614">
        <w:t xml:space="preserve">ssion can be waived only with the agreement of </w:t>
      </w:r>
      <w:r w:rsidRPr="00F46614">
        <w:rPr>
          <w:u w:val="single"/>
        </w:rPr>
        <w:t>both</w:t>
      </w:r>
      <w:r w:rsidRPr="00F46614">
        <w:t xml:space="preserve"> parties</w:t>
      </w:r>
      <w:r w:rsidR="004D72AD" w:rsidRPr="00F46614">
        <w:t xml:space="preserve">. </w:t>
      </w:r>
      <w:r w:rsidRPr="00F46614">
        <w:t xml:space="preserve"> Similarly, mediation can be used in lieu of a Resolution Session</w:t>
      </w:r>
      <w:r w:rsidR="004A377E" w:rsidRPr="00F46614">
        <w:t>, but</w:t>
      </w:r>
      <w:r w:rsidRPr="00F46614">
        <w:t xml:space="preserve"> only with the agreement of both parties (for a discussion of mediation, see part II of this Manual).</w:t>
      </w:r>
    </w:p>
    <w:p w14:paraId="196CF171" w14:textId="77777777" w:rsidR="00D806BF" w:rsidRPr="00F46614" w:rsidRDefault="00D806BF" w:rsidP="00D806BF">
      <w:pPr>
        <w:ind w:left="1440"/>
        <w:rPr>
          <w:i/>
        </w:rPr>
      </w:pPr>
    </w:p>
    <w:p w14:paraId="03774256" w14:textId="77777777" w:rsidR="004D72AD" w:rsidRPr="00F46614" w:rsidRDefault="004D72AD" w:rsidP="000B5D99">
      <w:pPr>
        <w:rPr>
          <w:i/>
        </w:rPr>
      </w:pPr>
      <w:r w:rsidRPr="00F46614">
        <w:rPr>
          <w:i/>
        </w:rPr>
        <w:t>Who needs to be present at a Resolution Session?</w:t>
      </w:r>
    </w:p>
    <w:p w14:paraId="11389F42" w14:textId="77777777" w:rsidR="00D806BF" w:rsidRPr="00F46614" w:rsidRDefault="00D806BF" w:rsidP="004D72AD">
      <w:pPr>
        <w:ind w:left="1080"/>
        <w:rPr>
          <w:i/>
        </w:rPr>
      </w:pPr>
    </w:p>
    <w:p w14:paraId="44425B6D" w14:textId="77777777" w:rsidR="004D72AD" w:rsidRPr="00F46614" w:rsidRDefault="004D72AD" w:rsidP="004D72AD">
      <w:pPr>
        <w:ind w:left="1080"/>
      </w:pPr>
      <w:r w:rsidRPr="00F46614">
        <w:rPr>
          <w:i/>
        </w:rPr>
        <w:tab/>
      </w:r>
      <w:r w:rsidRPr="00F46614">
        <w:t xml:space="preserve">The Parent, relevant IEP Team members, and a school representative with </w:t>
      </w:r>
    </w:p>
    <w:p w14:paraId="40BA4422" w14:textId="77777777" w:rsidR="004D72AD" w:rsidRPr="00F46614" w:rsidRDefault="004D72AD" w:rsidP="004D72AD">
      <w:pPr>
        <w:ind w:left="1080"/>
      </w:pPr>
      <w:r w:rsidRPr="00F46614">
        <w:tab/>
        <w:t xml:space="preserve">the authority to make decisions </w:t>
      </w:r>
      <w:r w:rsidR="004A377E" w:rsidRPr="00F46614">
        <w:t>must</w:t>
      </w:r>
      <w:r w:rsidRPr="00F46614">
        <w:t xml:space="preserve"> be present. </w:t>
      </w:r>
    </w:p>
    <w:p w14:paraId="44D49688" w14:textId="77777777" w:rsidR="0089481D" w:rsidRPr="00F46614" w:rsidRDefault="0089481D" w:rsidP="004B3CE4">
      <w:pPr>
        <w:rPr>
          <w:i/>
        </w:rPr>
      </w:pPr>
    </w:p>
    <w:p w14:paraId="2A9FB281" w14:textId="77777777" w:rsidR="004D72AD" w:rsidRPr="00F46614" w:rsidRDefault="004D72AD" w:rsidP="000B5D99">
      <w:pPr>
        <w:rPr>
          <w:i/>
        </w:rPr>
      </w:pPr>
      <w:r w:rsidRPr="00F46614">
        <w:rPr>
          <w:i/>
        </w:rPr>
        <w:t>Will there be attorneys at the Resolution Session?</w:t>
      </w:r>
    </w:p>
    <w:p w14:paraId="4B8FC333" w14:textId="77777777" w:rsidR="00D806BF" w:rsidRPr="00F46614" w:rsidRDefault="00D806BF" w:rsidP="004D72AD">
      <w:pPr>
        <w:ind w:left="1080"/>
        <w:rPr>
          <w:i/>
        </w:rPr>
      </w:pPr>
    </w:p>
    <w:p w14:paraId="6540482D" w14:textId="77777777" w:rsidR="004A377E" w:rsidRPr="00F46614" w:rsidRDefault="004D72AD" w:rsidP="004D72AD">
      <w:pPr>
        <w:ind w:left="1440"/>
      </w:pPr>
      <w:r w:rsidRPr="00F46614">
        <w:t xml:space="preserve">Probably not. </w:t>
      </w:r>
      <w:r w:rsidR="00D806BF" w:rsidRPr="00F46614">
        <w:t xml:space="preserve"> The school d</w:t>
      </w:r>
      <w:r w:rsidRPr="00F46614">
        <w:t xml:space="preserve">istrict </w:t>
      </w:r>
      <w:r w:rsidR="0089481D">
        <w:t>is</w:t>
      </w:r>
      <w:r w:rsidRPr="00F46614">
        <w:t xml:space="preserve"> not </w:t>
      </w:r>
      <w:r w:rsidR="0089481D">
        <w:t xml:space="preserve">allowed to </w:t>
      </w:r>
      <w:r w:rsidRPr="00F46614">
        <w:t>have a lawy</w:t>
      </w:r>
      <w:r w:rsidR="00D806BF" w:rsidRPr="00F46614">
        <w:t>er present unless the parent or s</w:t>
      </w:r>
      <w:r w:rsidRPr="00F46614">
        <w:t xml:space="preserve">tudent does as well. </w:t>
      </w:r>
      <w:r w:rsidR="003A48BC" w:rsidRPr="00F46614">
        <w:t xml:space="preserve"> </w:t>
      </w:r>
    </w:p>
    <w:p w14:paraId="6E1DDF94" w14:textId="77777777" w:rsidR="004A377E" w:rsidRPr="00F46614" w:rsidRDefault="004A377E" w:rsidP="004D72AD">
      <w:pPr>
        <w:ind w:left="1440"/>
      </w:pPr>
    </w:p>
    <w:p w14:paraId="0B172CED" w14:textId="77777777" w:rsidR="004A377E" w:rsidRPr="00F46614" w:rsidRDefault="004D72AD" w:rsidP="004D72AD">
      <w:pPr>
        <w:ind w:left="1440"/>
      </w:pPr>
      <w:r w:rsidRPr="00F46614">
        <w:t xml:space="preserve">The </w:t>
      </w:r>
      <w:r w:rsidR="00D806BF" w:rsidRPr="00F46614">
        <w:t>parent/s</w:t>
      </w:r>
      <w:r w:rsidRPr="00F46614">
        <w:t>tudent may choose to brin</w:t>
      </w:r>
      <w:r w:rsidR="00D806BF" w:rsidRPr="00F46614">
        <w:t>g a lawyer</w:t>
      </w:r>
      <w:r w:rsidR="003A48BC" w:rsidRPr="00F46614">
        <w:t>.  If a parent/student will be bringing a lawyer</w:t>
      </w:r>
      <w:r w:rsidR="00D806BF" w:rsidRPr="00F46614">
        <w:t xml:space="preserve">, </w:t>
      </w:r>
      <w:r w:rsidR="003A48BC" w:rsidRPr="00F46614">
        <w:t xml:space="preserve">it is best to notify the school district in advance so that </w:t>
      </w:r>
      <w:r w:rsidR="00D806BF" w:rsidRPr="00F46614">
        <w:t>the school d</w:t>
      </w:r>
      <w:r w:rsidRPr="00F46614">
        <w:t xml:space="preserve">istrict </w:t>
      </w:r>
      <w:r w:rsidR="003A48BC" w:rsidRPr="00F46614">
        <w:t>will have an opportunity to invite</w:t>
      </w:r>
      <w:r w:rsidR="00D806BF" w:rsidRPr="00F46614">
        <w:t xml:space="preserve"> its own lawyer</w:t>
      </w:r>
      <w:r w:rsidR="003A48BC" w:rsidRPr="00F46614">
        <w:t>—otherwise, the school district may ask for a postponement of the Resolution Session</w:t>
      </w:r>
      <w:r w:rsidR="00D806BF" w:rsidRPr="00F46614">
        <w:t xml:space="preserve">.  </w:t>
      </w:r>
    </w:p>
    <w:p w14:paraId="132332D4" w14:textId="77777777" w:rsidR="004A377E" w:rsidRPr="00F46614" w:rsidRDefault="004A377E" w:rsidP="004D72AD">
      <w:pPr>
        <w:ind w:left="1440"/>
      </w:pPr>
    </w:p>
    <w:p w14:paraId="4861A15E" w14:textId="77777777" w:rsidR="004D72AD" w:rsidRPr="00F46614" w:rsidRDefault="00D806BF" w:rsidP="004D72AD">
      <w:pPr>
        <w:ind w:left="1440"/>
      </w:pPr>
      <w:r w:rsidRPr="00F46614">
        <w:t>P</w:t>
      </w:r>
      <w:r w:rsidR="004D72AD" w:rsidRPr="00F46614">
        <w:t xml:space="preserve">art of the value of a Resolution Session is that it gives the parties the chance to resolve some or </w:t>
      </w:r>
      <w:proofErr w:type="gramStart"/>
      <w:r w:rsidR="004D72AD" w:rsidRPr="00F46614">
        <w:t>all of</w:t>
      </w:r>
      <w:proofErr w:type="gramEnd"/>
      <w:r w:rsidR="004D72AD" w:rsidRPr="00F46614">
        <w:t xml:space="preserve"> the issues </w:t>
      </w:r>
      <w:r w:rsidR="004D72AD" w:rsidRPr="00F46614">
        <w:rPr>
          <w:i/>
        </w:rPr>
        <w:t>before</w:t>
      </w:r>
      <w:r w:rsidR="004D72AD" w:rsidRPr="00F46614">
        <w:t xml:space="preserve"> lawyers become involved. </w:t>
      </w:r>
    </w:p>
    <w:p w14:paraId="64786F62" w14:textId="77777777" w:rsidR="004D72AD" w:rsidRPr="00F46614" w:rsidRDefault="004D72AD" w:rsidP="004D72AD">
      <w:pPr>
        <w:rPr>
          <w:i/>
        </w:rPr>
      </w:pPr>
    </w:p>
    <w:p w14:paraId="7B55F371" w14:textId="77777777" w:rsidR="004D72AD" w:rsidRPr="00F46614" w:rsidRDefault="004D72AD" w:rsidP="000B5D99">
      <w:pPr>
        <w:rPr>
          <w:i/>
        </w:rPr>
      </w:pPr>
      <w:r w:rsidRPr="00F46614">
        <w:rPr>
          <w:i/>
        </w:rPr>
        <w:t>Are agreements reached during the Resolution Session binding?</w:t>
      </w:r>
    </w:p>
    <w:p w14:paraId="2B692505" w14:textId="77777777" w:rsidR="00D806BF" w:rsidRPr="00F46614" w:rsidRDefault="00D806BF" w:rsidP="004D72AD">
      <w:pPr>
        <w:ind w:left="1080"/>
        <w:rPr>
          <w:i/>
        </w:rPr>
      </w:pPr>
    </w:p>
    <w:p w14:paraId="7BBE0B1A" w14:textId="77777777" w:rsidR="004D72AD" w:rsidRPr="00F46614" w:rsidRDefault="004D72AD" w:rsidP="004D72AD">
      <w:pPr>
        <w:ind w:left="1440"/>
      </w:pPr>
      <w:r w:rsidRPr="00F46614">
        <w:t xml:space="preserve">If the parties write up an agreement and sign it, either side has a three-day grace period in which to rescind. </w:t>
      </w:r>
      <w:r w:rsidR="00D806BF" w:rsidRPr="00F46614">
        <w:t xml:space="preserve"> </w:t>
      </w:r>
      <w:r w:rsidRPr="00F46614">
        <w:t xml:space="preserve">After three days, the Resolution agreement is considered binding, which means it can be enforced </w:t>
      </w:r>
      <w:r w:rsidR="00D806BF" w:rsidRPr="00F46614">
        <w:t>as any other contract</w:t>
      </w:r>
      <w:r w:rsidRPr="00F46614">
        <w:t xml:space="preserve">. </w:t>
      </w:r>
    </w:p>
    <w:p w14:paraId="44BCDFED" w14:textId="77777777" w:rsidR="00D806BF" w:rsidRPr="00F46614" w:rsidRDefault="00D806BF" w:rsidP="004D72AD">
      <w:pPr>
        <w:ind w:left="1440"/>
      </w:pPr>
    </w:p>
    <w:p w14:paraId="1CE76E20" w14:textId="77777777" w:rsidR="004D72AD" w:rsidRPr="00F46614" w:rsidRDefault="004D72AD" w:rsidP="004D72AD">
      <w:pPr>
        <w:ind w:left="1440"/>
      </w:pPr>
      <w:r w:rsidRPr="00F46614">
        <w:t xml:space="preserve">If you resolve all the issues in dispute, the party </w:t>
      </w:r>
      <w:r w:rsidR="00D806BF" w:rsidRPr="00F46614">
        <w:t xml:space="preserve">who filed the Hearing Request </w:t>
      </w:r>
      <w:r w:rsidRPr="00F46614">
        <w:t xml:space="preserve">should write a letter to the Hearing Officer withdrawing the Hearing Request (a withdrawal automatically closes the BSEA case). </w:t>
      </w:r>
      <w:r w:rsidR="00D806BF" w:rsidRPr="00F46614">
        <w:t xml:space="preserve"> </w:t>
      </w:r>
      <w:r w:rsidRPr="00F46614">
        <w:t xml:space="preserve">Note that </w:t>
      </w:r>
      <w:r w:rsidR="004A377E" w:rsidRPr="00F46614">
        <w:t xml:space="preserve">it </w:t>
      </w:r>
      <w:r w:rsidRPr="00F46614">
        <w:t xml:space="preserve">is also possible to reach an agreement on some </w:t>
      </w:r>
      <w:r w:rsidR="00BA3205" w:rsidRPr="00F46614">
        <w:t>issues but</w:t>
      </w:r>
      <w:r w:rsidRPr="00F46614">
        <w:t xml:space="preserve"> proceed to a Hearing on others. </w:t>
      </w:r>
    </w:p>
    <w:p w14:paraId="75789218" w14:textId="77777777" w:rsidR="004D72AD" w:rsidRPr="00F46614" w:rsidRDefault="004D72AD" w:rsidP="004D72AD">
      <w:pPr>
        <w:ind w:left="1080"/>
        <w:rPr>
          <w:i/>
        </w:rPr>
      </w:pPr>
    </w:p>
    <w:p w14:paraId="2D89A612" w14:textId="77777777" w:rsidR="004D72AD" w:rsidRPr="00F46614" w:rsidRDefault="004D72AD" w:rsidP="000B5D99">
      <w:pPr>
        <w:rPr>
          <w:i/>
        </w:rPr>
      </w:pPr>
      <w:r w:rsidRPr="00F46614">
        <w:rPr>
          <w:i/>
        </w:rPr>
        <w:t>How does th</w:t>
      </w:r>
      <w:r w:rsidR="000B2772">
        <w:rPr>
          <w:i/>
        </w:rPr>
        <w:t>e Resolution Session a</w:t>
      </w:r>
      <w:r w:rsidR="003A48BC" w:rsidRPr="00F46614">
        <w:rPr>
          <w:i/>
        </w:rPr>
        <w:t>ffect my h</w:t>
      </w:r>
      <w:r w:rsidRPr="00F46614">
        <w:rPr>
          <w:i/>
        </w:rPr>
        <w:t>earing?</w:t>
      </w:r>
    </w:p>
    <w:p w14:paraId="14B4C40D" w14:textId="77777777" w:rsidR="003A48BC" w:rsidRPr="00F46614" w:rsidRDefault="003A48BC" w:rsidP="004D72AD">
      <w:pPr>
        <w:ind w:left="1080"/>
        <w:rPr>
          <w:i/>
        </w:rPr>
      </w:pPr>
    </w:p>
    <w:p w14:paraId="75D1F372" w14:textId="31BA5A04" w:rsidR="003A48BC" w:rsidRPr="00F46614" w:rsidRDefault="004D72AD" w:rsidP="005B4224">
      <w:pPr>
        <w:ind w:left="1440"/>
      </w:pPr>
      <w:r w:rsidRPr="00F46614">
        <w:t>Other</w:t>
      </w:r>
      <w:r w:rsidR="003A48BC" w:rsidRPr="00F46614">
        <w:t xml:space="preserve"> than speeding</w:t>
      </w:r>
      <w:r w:rsidR="005B4224">
        <w:t xml:space="preserve"> (if, for example,</w:t>
      </w:r>
      <w:r w:rsidR="005B4224" w:rsidRPr="00F46614">
        <w:t xml:space="preserve"> the Resolution Session has been waived or completed promptly, </w:t>
      </w:r>
      <w:r w:rsidR="005B4224">
        <w:t xml:space="preserve">and </w:t>
      </w:r>
      <w:r w:rsidR="005B4224" w:rsidRPr="00F46614">
        <w:t>parties</w:t>
      </w:r>
      <w:r w:rsidR="005B4224">
        <w:t xml:space="preserve"> </w:t>
      </w:r>
      <w:r w:rsidR="005B4224" w:rsidRPr="00F46614">
        <w:t>jointly request an advancement of the hearing date</w:t>
      </w:r>
      <w:r w:rsidR="005B4224">
        <w:t xml:space="preserve">) </w:t>
      </w:r>
      <w:r w:rsidR="003A48BC" w:rsidRPr="00F46614">
        <w:t>or delaying</w:t>
      </w:r>
      <w:r w:rsidR="005B4224">
        <w:t xml:space="preserve"> (if Parent declines to participate)</w:t>
      </w:r>
      <w:r w:rsidR="003A48BC" w:rsidRPr="00F46614">
        <w:t xml:space="preserve"> the h</w:t>
      </w:r>
      <w:r w:rsidRPr="00F46614">
        <w:t>earing schedule, the Resolution Ses</w:t>
      </w:r>
      <w:r w:rsidR="003A48BC" w:rsidRPr="00F46614">
        <w:t>sion does not impact any later h</w:t>
      </w:r>
      <w:r w:rsidRPr="00F46614">
        <w:t xml:space="preserve">earing. </w:t>
      </w:r>
      <w:r w:rsidR="003A48BC" w:rsidRPr="00F46614">
        <w:t xml:space="preserve"> </w:t>
      </w:r>
    </w:p>
    <w:p w14:paraId="12755C9F" w14:textId="77777777" w:rsidR="003A48BC" w:rsidRPr="00F46614" w:rsidRDefault="003A48BC" w:rsidP="004D72AD">
      <w:pPr>
        <w:ind w:left="1440"/>
      </w:pPr>
    </w:p>
    <w:p w14:paraId="3B6EEB25" w14:textId="77777777" w:rsidR="004D72AD" w:rsidRPr="00F46614" w:rsidRDefault="003A48BC" w:rsidP="004D72AD">
      <w:pPr>
        <w:ind w:left="1440"/>
      </w:pPr>
      <w:r w:rsidRPr="00F46614">
        <w:t>The</w:t>
      </w:r>
      <w:r w:rsidR="004D72AD" w:rsidRPr="00F46614">
        <w:t xml:space="preserve"> Hearing Officer will probably ask whether yo</w:t>
      </w:r>
      <w:r w:rsidRPr="00F46614">
        <w:t>u have had a Resolution Session</w:t>
      </w:r>
      <w:r w:rsidR="004D72AD" w:rsidRPr="00F46614">
        <w:t xml:space="preserve"> and </w:t>
      </w:r>
      <w:r w:rsidRPr="00F46614">
        <w:t>whether</w:t>
      </w:r>
      <w:r w:rsidR="004D72AD" w:rsidRPr="00F46614">
        <w:t xml:space="preserve"> any agreement was reached, but </w:t>
      </w:r>
      <w:r w:rsidR="004A377E" w:rsidRPr="00F46614">
        <w:t>what happened at the Resolution Session</w:t>
      </w:r>
      <w:r w:rsidR="004D72AD" w:rsidRPr="00F46614">
        <w:t xml:space="preserve"> is not </w:t>
      </w:r>
      <w:r w:rsidRPr="00F46614">
        <w:t>considered by the Hearing Officer at a due process hearing</w:t>
      </w:r>
      <w:r w:rsidR="004D72AD" w:rsidRPr="00F46614">
        <w:t xml:space="preserve">.  </w:t>
      </w:r>
    </w:p>
    <w:p w14:paraId="293FCACD" w14:textId="77777777" w:rsidR="004D72AD" w:rsidRPr="00F46614" w:rsidRDefault="004D72AD" w:rsidP="004D72AD">
      <w:pPr>
        <w:ind w:left="1440"/>
      </w:pPr>
    </w:p>
    <w:p w14:paraId="0F53E494" w14:textId="77777777" w:rsidR="004D72AD" w:rsidRPr="00F46614" w:rsidRDefault="004D72AD" w:rsidP="004D72AD">
      <w:pPr>
        <w:ind w:left="1440"/>
      </w:pPr>
    </w:p>
    <w:p w14:paraId="2074CDE5" w14:textId="77777777" w:rsidR="004D72AD" w:rsidRPr="004B3CE4" w:rsidRDefault="004D72AD" w:rsidP="00CB4244">
      <w:pPr>
        <w:rPr>
          <w:b/>
          <w:caps/>
          <w:sz w:val="28"/>
        </w:rPr>
      </w:pPr>
      <w:r w:rsidRPr="00231D5F">
        <w:rPr>
          <w:b/>
          <w:caps/>
          <w:sz w:val="28"/>
        </w:rPr>
        <w:t>VI. Conference Call with Hearing Officer</w:t>
      </w:r>
    </w:p>
    <w:p w14:paraId="3C0B92A6" w14:textId="77777777" w:rsidR="004D72AD" w:rsidRPr="00F46614" w:rsidRDefault="004D72AD" w:rsidP="004D72AD">
      <w:pPr>
        <w:ind w:left="360"/>
        <w:rPr>
          <w:b/>
        </w:rPr>
      </w:pPr>
    </w:p>
    <w:p w14:paraId="2305B695" w14:textId="77777777" w:rsidR="005D7BE8" w:rsidRPr="00F46614" w:rsidRDefault="00220561" w:rsidP="005D7BE8">
      <w:pPr>
        <w:ind w:left="1440"/>
      </w:pPr>
      <w:r w:rsidRPr="00F46614">
        <w:rPr>
          <w:u w:val="single"/>
        </w:rPr>
        <w:t>Topics discussed in this section</w:t>
      </w:r>
      <w:r w:rsidR="000B5D99" w:rsidRPr="00F46614">
        <w:t>:</w:t>
      </w:r>
    </w:p>
    <w:p w14:paraId="2D3A4886" w14:textId="77777777" w:rsidR="000B5D99" w:rsidRPr="00F46614" w:rsidRDefault="000B5D99" w:rsidP="005D7BE8">
      <w:pPr>
        <w:ind w:left="1440"/>
      </w:pPr>
    </w:p>
    <w:p w14:paraId="2FFD00B7" w14:textId="77777777" w:rsidR="005D7BE8" w:rsidRPr="00F46614" w:rsidRDefault="005D7BE8" w:rsidP="005D7BE8">
      <w:pPr>
        <w:numPr>
          <w:ilvl w:val="0"/>
          <w:numId w:val="17"/>
        </w:numPr>
      </w:pPr>
      <w:r w:rsidRPr="00F46614">
        <w:t xml:space="preserve">Purpose </w:t>
      </w:r>
      <w:r w:rsidR="00BA3205" w:rsidRPr="00F46614">
        <w:t>of the</w:t>
      </w:r>
      <w:r w:rsidRPr="00F46614">
        <w:t xml:space="preserve"> 19-day conference call </w:t>
      </w:r>
    </w:p>
    <w:p w14:paraId="181143A0" w14:textId="77777777" w:rsidR="005D7BE8" w:rsidRPr="00F46614" w:rsidRDefault="005D7BE8" w:rsidP="005D7BE8">
      <w:pPr>
        <w:numPr>
          <w:ilvl w:val="0"/>
          <w:numId w:val="17"/>
        </w:numPr>
      </w:pPr>
      <w:r w:rsidRPr="00F46614">
        <w:t xml:space="preserve">What will be discussed </w:t>
      </w:r>
    </w:p>
    <w:p w14:paraId="695C0E1D" w14:textId="77777777" w:rsidR="005D7BE8" w:rsidRPr="00F46614" w:rsidRDefault="005D7BE8" w:rsidP="005D7BE8">
      <w:pPr>
        <w:numPr>
          <w:ilvl w:val="0"/>
          <w:numId w:val="17"/>
        </w:numPr>
      </w:pPr>
      <w:r w:rsidRPr="00F46614">
        <w:t xml:space="preserve">Other conference calls with the Hearing Officer </w:t>
      </w:r>
    </w:p>
    <w:p w14:paraId="0B966932" w14:textId="77777777" w:rsidR="0089481D" w:rsidRDefault="0089481D" w:rsidP="000B5D99">
      <w:pPr>
        <w:rPr>
          <w:i/>
        </w:rPr>
      </w:pPr>
    </w:p>
    <w:p w14:paraId="244E63E7" w14:textId="77777777" w:rsidR="004D72AD" w:rsidRPr="00F46614" w:rsidRDefault="004D72AD" w:rsidP="000B5D99">
      <w:pPr>
        <w:rPr>
          <w:i/>
        </w:rPr>
      </w:pPr>
      <w:r w:rsidRPr="00F46614">
        <w:rPr>
          <w:i/>
        </w:rPr>
        <w:t>What is the 19-day conference call</w:t>
      </w:r>
      <w:r w:rsidR="00306F12" w:rsidRPr="00F46614">
        <w:rPr>
          <w:i/>
        </w:rPr>
        <w:t xml:space="preserve"> with the Hearing Officer</w:t>
      </w:r>
      <w:r w:rsidRPr="00F46614">
        <w:rPr>
          <w:i/>
        </w:rPr>
        <w:t>?</w:t>
      </w:r>
    </w:p>
    <w:p w14:paraId="6E5B6C5B" w14:textId="77777777" w:rsidR="003A48BC" w:rsidRPr="00F46614" w:rsidRDefault="003A48BC" w:rsidP="004D72AD">
      <w:pPr>
        <w:ind w:left="1080"/>
      </w:pPr>
    </w:p>
    <w:p w14:paraId="4458DE49" w14:textId="77777777" w:rsidR="00B157B5" w:rsidRPr="00F46614" w:rsidRDefault="004D72AD" w:rsidP="004D72AD">
      <w:pPr>
        <w:ind w:left="1440"/>
      </w:pPr>
      <w:r w:rsidRPr="00F46614">
        <w:t>When the BSEA receives a Hearing Request</w:t>
      </w:r>
      <w:r w:rsidR="001A3FEB" w:rsidRPr="00F46614">
        <w:t xml:space="preserve"> from a parent or student</w:t>
      </w:r>
      <w:r w:rsidRPr="00F46614">
        <w:t>, a conference call between both parties and the assigned Hearing Officer is automaticall</w:t>
      </w:r>
      <w:r w:rsidR="00B157B5" w:rsidRPr="00F46614">
        <w:t xml:space="preserve">y scheduled for 19 </w:t>
      </w:r>
      <w:r w:rsidR="00AF01C8">
        <w:t>calendar days</w:t>
      </w:r>
      <w:r w:rsidR="00B157B5" w:rsidRPr="00F46614">
        <w:t xml:space="preserve"> later.  The 19-day call is important because it marks the point at which the BSEA Hearing Officer first becomes involved</w:t>
      </w:r>
      <w:r w:rsidR="004A377E" w:rsidRPr="00F46614">
        <w:t xml:space="preserve"> with the parties</w:t>
      </w:r>
      <w:r w:rsidR="00B157B5" w:rsidRPr="00F46614">
        <w:t xml:space="preserve">.  </w:t>
      </w:r>
    </w:p>
    <w:p w14:paraId="205480D8" w14:textId="77777777" w:rsidR="00B157B5" w:rsidRPr="00F46614" w:rsidRDefault="00B157B5" w:rsidP="004D72AD">
      <w:pPr>
        <w:ind w:left="1440"/>
      </w:pPr>
    </w:p>
    <w:p w14:paraId="64DFAEA4" w14:textId="77777777" w:rsidR="00B157B5" w:rsidRPr="00F46614" w:rsidRDefault="00B157B5" w:rsidP="00B157B5">
      <w:pPr>
        <w:ind w:left="1440"/>
      </w:pPr>
      <w:r w:rsidRPr="00F46614">
        <w:t xml:space="preserve">The 19 days </w:t>
      </w:r>
      <w:r w:rsidR="000B2772">
        <w:t>(</w:t>
      </w:r>
      <w:r w:rsidRPr="00F46614">
        <w:t xml:space="preserve">prior to the </w:t>
      </w:r>
      <w:r w:rsidR="000B2772">
        <w:t>Hearing Officer’s involvement)</w:t>
      </w:r>
      <w:r w:rsidRPr="00F46614">
        <w:t xml:space="preserve"> provide the two parties with time to discuss the dispute with each other, often through a Resolution Session or mediation, and possibly reach agreement.  </w:t>
      </w:r>
    </w:p>
    <w:p w14:paraId="743BB10D" w14:textId="77777777" w:rsidR="00B157B5" w:rsidRPr="00F46614" w:rsidRDefault="00B157B5" w:rsidP="00B157B5">
      <w:pPr>
        <w:ind w:left="1440"/>
      </w:pPr>
    </w:p>
    <w:p w14:paraId="31043A02" w14:textId="77777777" w:rsidR="00B157B5" w:rsidRPr="00F46614" w:rsidRDefault="00B157B5" w:rsidP="00B157B5">
      <w:pPr>
        <w:ind w:left="1440"/>
      </w:pPr>
      <w:r w:rsidRPr="00F46614">
        <w:t>T</w:t>
      </w:r>
      <w:r w:rsidR="004D72AD" w:rsidRPr="00F46614">
        <w:t xml:space="preserve">he proposed date and time of the </w:t>
      </w:r>
      <w:r w:rsidR="004A377E" w:rsidRPr="00F46614">
        <w:t xml:space="preserve">19-day </w:t>
      </w:r>
      <w:r w:rsidR="004D72AD" w:rsidRPr="00F46614">
        <w:t xml:space="preserve">call appear on the Notice of </w:t>
      </w:r>
      <w:r w:rsidRPr="00F46614">
        <w:t>Hearing</w:t>
      </w:r>
      <w:r w:rsidR="004D72AD" w:rsidRPr="00F46614">
        <w:t xml:space="preserve">. </w:t>
      </w:r>
      <w:r w:rsidR="003A48BC" w:rsidRPr="00F46614">
        <w:t xml:space="preserve"> </w:t>
      </w:r>
      <w:r w:rsidR="004D72AD" w:rsidRPr="00F46614">
        <w:t>If you are not able to participate on the day and time indicated on the Notice of Hearing, you should write the Hearing Officer to reque</w:t>
      </w:r>
      <w:r w:rsidR="003A48BC" w:rsidRPr="00F46614">
        <w:t xml:space="preserve">st a postponement and new </w:t>
      </w:r>
      <w:r w:rsidR="00BA3205" w:rsidRPr="00F46614">
        <w:t>date and</w:t>
      </w:r>
      <w:r w:rsidR="003A48BC" w:rsidRPr="00F46614">
        <w:t xml:space="preserve"> </w:t>
      </w:r>
      <w:r w:rsidR="004D72AD" w:rsidRPr="00F46614">
        <w:t>be sure to send a copy of yo</w:t>
      </w:r>
      <w:r w:rsidR="003A48BC" w:rsidRPr="00F46614">
        <w:t>ur letter to the opposing party</w:t>
      </w:r>
      <w:r w:rsidR="004D72AD" w:rsidRPr="00F46614">
        <w:t>.</w:t>
      </w:r>
      <w:r w:rsidR="003A48BC" w:rsidRPr="00F46614">
        <w:t xml:space="preserve">  For more information regarding postponement requests, see part IX of this Manual.</w:t>
      </w:r>
    </w:p>
    <w:p w14:paraId="0A3222FD" w14:textId="77777777" w:rsidR="004D72AD" w:rsidRPr="00F46614" w:rsidRDefault="004D72AD" w:rsidP="004D72AD"/>
    <w:p w14:paraId="40750998" w14:textId="77777777" w:rsidR="004D72AD" w:rsidRPr="00F46614" w:rsidRDefault="004D72AD" w:rsidP="000B5D99">
      <w:pPr>
        <w:rPr>
          <w:i/>
        </w:rPr>
      </w:pPr>
      <w:r w:rsidRPr="00F46614">
        <w:rPr>
          <w:i/>
        </w:rPr>
        <w:t>What will be discussed during that call?</w:t>
      </w:r>
    </w:p>
    <w:p w14:paraId="64FDE335" w14:textId="77777777" w:rsidR="001A3FEB" w:rsidRPr="00F46614" w:rsidRDefault="001A3FEB" w:rsidP="004D72AD">
      <w:pPr>
        <w:ind w:left="1080"/>
        <w:rPr>
          <w:i/>
        </w:rPr>
      </w:pPr>
    </w:p>
    <w:p w14:paraId="7B026408" w14:textId="40B3964A" w:rsidR="001A3FEB" w:rsidRPr="00F46614" w:rsidRDefault="004D72AD" w:rsidP="004D72AD">
      <w:pPr>
        <w:ind w:left="1440"/>
      </w:pPr>
      <w:r w:rsidRPr="00F46614">
        <w:t xml:space="preserve">During the conference call, the Hearing Officer </w:t>
      </w:r>
      <w:r w:rsidR="0089481D">
        <w:t>will</w:t>
      </w:r>
      <w:r w:rsidR="001A3FEB" w:rsidRPr="00F46614">
        <w:t xml:space="preserve"> inquire about </w:t>
      </w:r>
      <w:r w:rsidR="000B2772">
        <w:t>the Resolution S</w:t>
      </w:r>
      <w:r w:rsidR="0089481D">
        <w:t xml:space="preserve">ession and </w:t>
      </w:r>
      <w:r w:rsidR="001A3FEB" w:rsidRPr="00F46614">
        <w:t xml:space="preserve">any </w:t>
      </w:r>
      <w:r w:rsidR="00E54516">
        <w:t xml:space="preserve">other </w:t>
      </w:r>
      <w:r w:rsidR="004A377E" w:rsidRPr="00F46614">
        <w:t xml:space="preserve">informal discussions between the parties and any potential </w:t>
      </w:r>
      <w:r w:rsidR="00231D5F">
        <w:t>settlement</w:t>
      </w:r>
      <w:r w:rsidR="004A377E" w:rsidRPr="00F46614">
        <w:t xml:space="preserve"> of the dispute</w:t>
      </w:r>
      <w:r w:rsidRPr="00F46614">
        <w:t xml:space="preserve">. You will also be discussing </w:t>
      </w:r>
      <w:r w:rsidR="001A3FEB" w:rsidRPr="00F46614">
        <w:t>any request to postpone the h</w:t>
      </w:r>
      <w:r w:rsidRPr="00F46614">
        <w:t>earing</w:t>
      </w:r>
      <w:r w:rsidR="001A3FEB" w:rsidRPr="00F46614">
        <w:t xml:space="preserve"> date</w:t>
      </w:r>
      <w:r w:rsidR="00231D5F">
        <w:t xml:space="preserve">, as well as </w:t>
      </w:r>
      <w:r w:rsidR="00231D5F" w:rsidRPr="00F46614">
        <w:t>possible dates and scheduling for a pre-hearing c</w:t>
      </w:r>
      <w:r w:rsidR="00231D5F">
        <w:t>onference.</w:t>
      </w:r>
      <w:r w:rsidR="001A3FEB" w:rsidRPr="00F46614">
        <w:t xml:space="preserve"> </w:t>
      </w:r>
      <w:r w:rsidRPr="00F46614">
        <w:t xml:space="preserve">The Hearing Officer may also address </w:t>
      </w:r>
      <w:r w:rsidR="00BA3205" w:rsidRPr="00F46614">
        <w:t>any pending</w:t>
      </w:r>
      <w:r w:rsidRPr="00F46614">
        <w:t xml:space="preserve"> motions or </w:t>
      </w:r>
      <w:r w:rsidRPr="00F46614">
        <w:lastRenderedPageBreak/>
        <w:t>discovery disputes at this time</w:t>
      </w:r>
      <w:r w:rsidR="001A3FEB" w:rsidRPr="00F46614">
        <w:t xml:space="preserve">. </w:t>
      </w:r>
      <w:r w:rsidRPr="00F46614">
        <w:t xml:space="preserve"> </w:t>
      </w:r>
      <w:r w:rsidR="001A3FEB" w:rsidRPr="00F46614">
        <w:t>For more information regarding postponements and discovery, see parts IX and X</w:t>
      </w:r>
      <w:r w:rsidR="00E54516">
        <w:t>II</w:t>
      </w:r>
      <w:r w:rsidR="001A3FEB" w:rsidRPr="00F46614">
        <w:t xml:space="preserve"> of this Manual.</w:t>
      </w:r>
    </w:p>
    <w:p w14:paraId="25C489CF" w14:textId="77777777" w:rsidR="001A3FEB" w:rsidRPr="00F46614" w:rsidRDefault="001A3FEB" w:rsidP="004D72AD">
      <w:pPr>
        <w:ind w:left="1440"/>
      </w:pPr>
    </w:p>
    <w:p w14:paraId="7FE78A42" w14:textId="77777777" w:rsidR="004D72AD" w:rsidRPr="00F46614" w:rsidRDefault="004D72AD" w:rsidP="004D72AD">
      <w:pPr>
        <w:ind w:left="1440"/>
      </w:pPr>
      <w:r w:rsidRPr="00F46614">
        <w:t>If you have questions about h</w:t>
      </w:r>
      <w:r w:rsidR="001A3FEB" w:rsidRPr="00F46614">
        <w:t>ow to proceed in preparing for h</w:t>
      </w:r>
      <w:r w:rsidRPr="00F46614">
        <w:t xml:space="preserve">earing or if you are unclear regarding the expectations of the Hearing Officer, the conference call is an excellent opportunity to ask the Hearing Officer for more information or clarification.  </w:t>
      </w:r>
    </w:p>
    <w:p w14:paraId="70B011CA" w14:textId="77777777" w:rsidR="004D72AD" w:rsidRPr="00F46614" w:rsidRDefault="004D72AD" w:rsidP="004D72AD">
      <w:pPr>
        <w:ind w:left="1080"/>
        <w:rPr>
          <w:i/>
        </w:rPr>
      </w:pPr>
    </w:p>
    <w:p w14:paraId="2DA7707D" w14:textId="77777777" w:rsidR="004D72AD" w:rsidRPr="00F46614" w:rsidRDefault="00BB15A6" w:rsidP="000B5D99">
      <w:pPr>
        <w:rPr>
          <w:i/>
        </w:rPr>
      </w:pPr>
      <w:r w:rsidRPr="00F46614">
        <w:rPr>
          <w:i/>
        </w:rPr>
        <w:t>May</w:t>
      </w:r>
      <w:r w:rsidR="004D72AD" w:rsidRPr="00F46614">
        <w:rPr>
          <w:i/>
        </w:rPr>
        <w:t xml:space="preserve"> I have a conference call with the Hearing Officer at any time?</w:t>
      </w:r>
    </w:p>
    <w:p w14:paraId="0B9339DD" w14:textId="77777777" w:rsidR="00BB15A6" w:rsidRPr="00F46614" w:rsidRDefault="00BB15A6" w:rsidP="004D72AD">
      <w:pPr>
        <w:ind w:left="1080"/>
        <w:rPr>
          <w:i/>
        </w:rPr>
      </w:pPr>
    </w:p>
    <w:p w14:paraId="2A1F8D95" w14:textId="77777777" w:rsidR="004D72AD" w:rsidRPr="00F46614" w:rsidRDefault="004D72AD" w:rsidP="004D72AD">
      <w:pPr>
        <w:ind w:left="1440"/>
      </w:pPr>
      <w:r w:rsidRPr="00F46614">
        <w:t xml:space="preserve">Either party may, at any time, request that the Hearing Officer schedule additional conference calls with both parties. </w:t>
      </w:r>
      <w:r w:rsidR="00BB15A6" w:rsidRPr="00F46614">
        <w:t xml:space="preserve"> </w:t>
      </w:r>
      <w:r w:rsidR="00E54516">
        <w:t>T</w:t>
      </w:r>
      <w:r w:rsidRPr="00F46614">
        <w:t xml:space="preserve">he Hearing Officer </w:t>
      </w:r>
      <w:r w:rsidR="004A377E" w:rsidRPr="00F46614">
        <w:t>may</w:t>
      </w:r>
      <w:r w:rsidRPr="00F46614">
        <w:t xml:space="preserve"> arrange for a conference call </w:t>
      </w:r>
      <w:proofErr w:type="gramStart"/>
      <w:r w:rsidRPr="00F46614">
        <w:t>in order to</w:t>
      </w:r>
      <w:proofErr w:type="gramEnd"/>
      <w:r w:rsidRPr="00F46614">
        <w:t xml:space="preserve"> discuss or resolve procedural problems that arise before the case comes to Hearing.</w:t>
      </w:r>
      <w:r w:rsidR="00BB15A6" w:rsidRPr="00F46614">
        <w:t xml:space="preserve"> </w:t>
      </w:r>
      <w:r w:rsidRPr="00F46614">
        <w:t xml:space="preserve"> It is important that you make time to participate in these calls.</w:t>
      </w:r>
      <w:r w:rsidR="004A377E" w:rsidRPr="00F46614">
        <w:t xml:space="preserve">  Also, remember that you are not allowed to have “ex parte communication”—that is, communication between the Hearing Officer and one of the parties when the other party is not present.</w:t>
      </w:r>
    </w:p>
    <w:p w14:paraId="17874CBF" w14:textId="77777777" w:rsidR="004D72AD" w:rsidRPr="00F46614" w:rsidRDefault="004D72AD" w:rsidP="004D72AD">
      <w:pPr>
        <w:ind w:left="1440"/>
      </w:pPr>
    </w:p>
    <w:p w14:paraId="3C97F708" w14:textId="77777777" w:rsidR="00E54516" w:rsidRPr="00F46614" w:rsidRDefault="00E54516" w:rsidP="000B2772"/>
    <w:p w14:paraId="2CECB7DD" w14:textId="77777777" w:rsidR="004D72AD" w:rsidRPr="004B3CE4" w:rsidRDefault="004D72AD" w:rsidP="000B5D99">
      <w:pPr>
        <w:rPr>
          <w:b/>
          <w:caps/>
          <w:sz w:val="28"/>
        </w:rPr>
      </w:pPr>
      <w:r w:rsidRPr="004B3CE4">
        <w:rPr>
          <w:b/>
          <w:caps/>
          <w:sz w:val="28"/>
        </w:rPr>
        <w:t>V</w:t>
      </w:r>
      <w:r w:rsidR="00162998" w:rsidRPr="004B3CE4">
        <w:rPr>
          <w:b/>
          <w:caps/>
          <w:sz w:val="28"/>
        </w:rPr>
        <w:t>II</w:t>
      </w:r>
      <w:r w:rsidRPr="004B3CE4">
        <w:rPr>
          <w:b/>
          <w:caps/>
          <w:sz w:val="28"/>
        </w:rPr>
        <w:t>.  Pre-Hearing Conference</w:t>
      </w:r>
    </w:p>
    <w:p w14:paraId="1056577B" w14:textId="77777777" w:rsidR="004D72AD" w:rsidRPr="00F46614" w:rsidRDefault="004D72AD" w:rsidP="004D72AD">
      <w:pPr>
        <w:rPr>
          <w:b/>
        </w:rPr>
      </w:pPr>
    </w:p>
    <w:p w14:paraId="5B66B404" w14:textId="77777777" w:rsidR="00615CA7" w:rsidRPr="00F46614" w:rsidRDefault="00615CA7" w:rsidP="000B5D99">
      <w:pPr>
        <w:ind w:left="720" w:firstLine="720"/>
      </w:pPr>
      <w:r w:rsidRPr="00F46614">
        <w:rPr>
          <w:u w:val="single"/>
        </w:rPr>
        <w:t>Topics discussed in this section</w:t>
      </w:r>
      <w:r w:rsidRPr="00F46614">
        <w:t>:</w:t>
      </w:r>
    </w:p>
    <w:p w14:paraId="0E14EF59" w14:textId="77777777" w:rsidR="00615CA7" w:rsidRPr="00F46614" w:rsidRDefault="00615CA7" w:rsidP="000B5D99">
      <w:pPr>
        <w:rPr>
          <w:b/>
        </w:rPr>
      </w:pPr>
    </w:p>
    <w:p w14:paraId="542EE067" w14:textId="77777777" w:rsidR="00615CA7" w:rsidRPr="00F46614" w:rsidRDefault="00615CA7" w:rsidP="0054785C">
      <w:pPr>
        <w:numPr>
          <w:ilvl w:val="0"/>
          <w:numId w:val="18"/>
        </w:numPr>
        <w:tabs>
          <w:tab w:val="clear" w:pos="2520"/>
          <w:tab w:val="num" w:pos="1800"/>
        </w:tabs>
        <w:ind w:left="1800"/>
      </w:pPr>
      <w:r w:rsidRPr="00F46614">
        <w:t xml:space="preserve">Introduction to the pre-hearing conference </w:t>
      </w:r>
    </w:p>
    <w:p w14:paraId="2563BCAA" w14:textId="77777777" w:rsidR="00615CA7" w:rsidRPr="00F46614" w:rsidRDefault="00615CA7" w:rsidP="0054785C">
      <w:pPr>
        <w:numPr>
          <w:ilvl w:val="0"/>
          <w:numId w:val="18"/>
        </w:numPr>
        <w:tabs>
          <w:tab w:val="clear" w:pos="2520"/>
          <w:tab w:val="num" w:pos="1800"/>
        </w:tabs>
        <w:ind w:left="1800"/>
      </w:pPr>
      <w:r w:rsidRPr="00F46614">
        <w:t xml:space="preserve">What happens during the pre-hearing </w:t>
      </w:r>
      <w:r w:rsidR="00BA3205" w:rsidRPr="00F46614">
        <w:t>conference</w:t>
      </w:r>
    </w:p>
    <w:p w14:paraId="7E499926" w14:textId="77777777" w:rsidR="00615CA7" w:rsidRPr="00F46614" w:rsidRDefault="00615CA7" w:rsidP="0054785C">
      <w:pPr>
        <w:numPr>
          <w:ilvl w:val="0"/>
          <w:numId w:val="18"/>
        </w:numPr>
        <w:tabs>
          <w:tab w:val="clear" w:pos="2520"/>
          <w:tab w:val="num" w:pos="1800"/>
        </w:tabs>
        <w:ind w:left="1800"/>
      </w:pPr>
      <w:r w:rsidRPr="00F46614">
        <w:t xml:space="preserve">Advantages </w:t>
      </w:r>
      <w:r w:rsidR="00DA31BB">
        <w:t>of</w:t>
      </w:r>
      <w:r w:rsidRPr="00F46614">
        <w:t xml:space="preserve"> a pre-hearing conference</w:t>
      </w:r>
    </w:p>
    <w:p w14:paraId="68854D60" w14:textId="77777777" w:rsidR="00615CA7" w:rsidRPr="00F46614" w:rsidRDefault="00615CA7" w:rsidP="0054785C">
      <w:pPr>
        <w:numPr>
          <w:ilvl w:val="0"/>
          <w:numId w:val="18"/>
        </w:numPr>
        <w:tabs>
          <w:tab w:val="clear" w:pos="2520"/>
          <w:tab w:val="num" w:pos="1800"/>
        </w:tabs>
        <w:ind w:left="1800"/>
      </w:pPr>
      <w:r w:rsidRPr="00F46614">
        <w:t xml:space="preserve">Scheduling a pre-hearing conference </w:t>
      </w:r>
    </w:p>
    <w:p w14:paraId="5CF63E67" w14:textId="77777777" w:rsidR="00615CA7" w:rsidRPr="00F46614" w:rsidRDefault="00615CA7" w:rsidP="0054785C">
      <w:pPr>
        <w:numPr>
          <w:ilvl w:val="0"/>
          <w:numId w:val="18"/>
        </w:numPr>
        <w:tabs>
          <w:tab w:val="clear" w:pos="2520"/>
          <w:tab w:val="num" w:pos="1800"/>
        </w:tabs>
        <w:ind w:left="1800"/>
      </w:pPr>
      <w:r w:rsidRPr="00F46614">
        <w:t xml:space="preserve">Location of the pre-hearing conference </w:t>
      </w:r>
    </w:p>
    <w:p w14:paraId="6DC4F026" w14:textId="77777777" w:rsidR="00615CA7" w:rsidRPr="00F46614" w:rsidRDefault="00615CA7" w:rsidP="0054785C">
      <w:pPr>
        <w:numPr>
          <w:ilvl w:val="0"/>
          <w:numId w:val="18"/>
        </w:numPr>
        <w:tabs>
          <w:tab w:val="clear" w:pos="2520"/>
          <w:tab w:val="num" w:pos="1800"/>
        </w:tabs>
        <w:ind w:left="1800"/>
      </w:pPr>
      <w:r w:rsidRPr="00F46614">
        <w:t>Preparation for the pre-hearing conference</w:t>
      </w:r>
    </w:p>
    <w:p w14:paraId="373DCFE0" w14:textId="77777777" w:rsidR="00615CA7" w:rsidRPr="00F46614" w:rsidRDefault="00615CA7" w:rsidP="0054785C">
      <w:pPr>
        <w:numPr>
          <w:ilvl w:val="0"/>
          <w:numId w:val="18"/>
        </w:numPr>
        <w:tabs>
          <w:tab w:val="clear" w:pos="2520"/>
          <w:tab w:val="num" w:pos="1800"/>
        </w:tabs>
        <w:ind w:left="1800"/>
      </w:pPr>
      <w:r w:rsidRPr="00F46614">
        <w:t>Witnesses at the pre-hearing conference</w:t>
      </w:r>
    </w:p>
    <w:p w14:paraId="595C97C5" w14:textId="77777777" w:rsidR="00615CA7" w:rsidRPr="00F46614" w:rsidRDefault="00615CA7" w:rsidP="0054785C">
      <w:pPr>
        <w:numPr>
          <w:ilvl w:val="0"/>
          <w:numId w:val="18"/>
        </w:numPr>
        <w:tabs>
          <w:tab w:val="clear" w:pos="2520"/>
          <w:tab w:val="num" w:pos="1800"/>
        </w:tabs>
        <w:ind w:left="1800"/>
      </w:pPr>
      <w:r w:rsidRPr="00F46614">
        <w:t>Decorum at a pre-hearing conference</w:t>
      </w:r>
    </w:p>
    <w:p w14:paraId="503740C6" w14:textId="77777777" w:rsidR="00615CA7" w:rsidRPr="00F46614" w:rsidRDefault="00615CA7" w:rsidP="0054785C">
      <w:pPr>
        <w:numPr>
          <w:ilvl w:val="0"/>
          <w:numId w:val="18"/>
        </w:numPr>
        <w:tabs>
          <w:tab w:val="clear" w:pos="2520"/>
          <w:tab w:val="num" w:pos="1800"/>
        </w:tabs>
        <w:ind w:left="1800"/>
      </w:pPr>
      <w:r w:rsidRPr="00F46614">
        <w:t xml:space="preserve">Failure to </w:t>
      </w:r>
      <w:r w:rsidR="000B2772">
        <w:t>appear</w:t>
      </w:r>
      <w:r w:rsidRPr="00F46614">
        <w:t xml:space="preserve"> for a pre-hearing conference</w:t>
      </w:r>
    </w:p>
    <w:p w14:paraId="72BCCE75" w14:textId="77777777" w:rsidR="00615CA7" w:rsidRPr="00F46614" w:rsidRDefault="00615CA7" w:rsidP="004D72AD">
      <w:pPr>
        <w:rPr>
          <w:b/>
        </w:rPr>
      </w:pPr>
    </w:p>
    <w:p w14:paraId="5049593C" w14:textId="77777777" w:rsidR="000B2772" w:rsidRDefault="000B2772" w:rsidP="000B5D99">
      <w:pPr>
        <w:rPr>
          <w:i/>
        </w:rPr>
      </w:pPr>
    </w:p>
    <w:p w14:paraId="28F14105" w14:textId="77777777" w:rsidR="004D72AD" w:rsidRPr="00F46614" w:rsidRDefault="00615CA7" w:rsidP="000B5D99">
      <w:pPr>
        <w:rPr>
          <w:i/>
        </w:rPr>
      </w:pPr>
      <w:r w:rsidRPr="00F46614">
        <w:rPr>
          <w:i/>
        </w:rPr>
        <w:t>Why should we have a pre-hearing conference</w:t>
      </w:r>
      <w:r w:rsidR="004D72AD" w:rsidRPr="00F46614">
        <w:rPr>
          <w:i/>
        </w:rPr>
        <w:t xml:space="preserve">? </w:t>
      </w:r>
      <w:r w:rsidRPr="00F46614">
        <w:rPr>
          <w:i/>
        </w:rPr>
        <w:t>Is it mandatory</w:t>
      </w:r>
      <w:r w:rsidR="004D72AD" w:rsidRPr="00F46614">
        <w:rPr>
          <w:i/>
        </w:rPr>
        <w:t>?</w:t>
      </w:r>
    </w:p>
    <w:p w14:paraId="4A5817B6" w14:textId="77777777" w:rsidR="004F6C6F" w:rsidRPr="00F46614" w:rsidRDefault="004F6C6F" w:rsidP="004D72AD">
      <w:pPr>
        <w:ind w:left="1080"/>
        <w:rPr>
          <w:i/>
        </w:rPr>
      </w:pPr>
    </w:p>
    <w:p w14:paraId="3092721E" w14:textId="77777777" w:rsidR="002D0703" w:rsidRPr="00F46614" w:rsidRDefault="004D72AD" w:rsidP="004D72AD">
      <w:pPr>
        <w:ind w:left="1440"/>
      </w:pPr>
      <w:r w:rsidRPr="00F46614">
        <w:t xml:space="preserve">In many cases, the pre-hearing conference provides a useful opportunity to meet with your Hearing Officer face-to-face before </w:t>
      </w:r>
      <w:r w:rsidR="00E54516">
        <w:t>you begin the much more formal H</w:t>
      </w:r>
      <w:r w:rsidRPr="00F46614">
        <w:t xml:space="preserve">earing itself.  </w:t>
      </w:r>
      <w:r w:rsidR="00615CA7" w:rsidRPr="00F46614">
        <w:t xml:space="preserve">Pre-hearing conferences are scheduled at the discretion of the Hearing Officer.  </w:t>
      </w:r>
    </w:p>
    <w:p w14:paraId="7D30A9EF" w14:textId="77777777" w:rsidR="000B5D99" w:rsidRPr="00F46614" w:rsidRDefault="000B5D99" w:rsidP="000B5D99"/>
    <w:p w14:paraId="4EF42923" w14:textId="77777777" w:rsidR="002D0703" w:rsidRPr="00F46614" w:rsidRDefault="002D0703" w:rsidP="000B5D99">
      <w:pPr>
        <w:rPr>
          <w:i/>
        </w:rPr>
      </w:pPr>
      <w:r w:rsidRPr="00F46614">
        <w:rPr>
          <w:i/>
        </w:rPr>
        <w:t>What happens during the pre-hearing conference?</w:t>
      </w:r>
    </w:p>
    <w:p w14:paraId="07DB128A" w14:textId="77777777" w:rsidR="002D0703" w:rsidRPr="00F46614" w:rsidRDefault="002D0703" w:rsidP="004D72AD">
      <w:pPr>
        <w:ind w:left="1440"/>
      </w:pPr>
    </w:p>
    <w:p w14:paraId="7A62DE0B" w14:textId="77777777" w:rsidR="00FC35A0" w:rsidRPr="00F46614" w:rsidRDefault="004D72AD" w:rsidP="004D72AD">
      <w:pPr>
        <w:ind w:left="1440"/>
      </w:pPr>
      <w:r w:rsidRPr="00F46614">
        <w:t xml:space="preserve">During the pre-hearing conference, the Hearing Officer </w:t>
      </w:r>
      <w:r w:rsidR="004A377E" w:rsidRPr="00F46614">
        <w:t>will</w:t>
      </w:r>
      <w:r w:rsidRPr="00F46614">
        <w:t xml:space="preserve"> </w:t>
      </w:r>
    </w:p>
    <w:p w14:paraId="3DED48C1" w14:textId="77777777" w:rsidR="00FC35A0" w:rsidRPr="00F46614" w:rsidRDefault="00FC35A0" w:rsidP="004D72AD">
      <w:pPr>
        <w:ind w:left="1440"/>
      </w:pPr>
    </w:p>
    <w:p w14:paraId="530CD839" w14:textId="77777777" w:rsidR="00FC35A0" w:rsidRPr="00F46614" w:rsidRDefault="004D72AD" w:rsidP="00065BD0">
      <w:pPr>
        <w:numPr>
          <w:ilvl w:val="0"/>
          <w:numId w:val="34"/>
        </w:numPr>
      </w:pPr>
      <w:r w:rsidRPr="00F46614">
        <w:t>help the parties to clarify the issues in dispute</w:t>
      </w:r>
      <w:r w:rsidR="00FC35A0" w:rsidRPr="00F46614">
        <w:t>,</w:t>
      </w:r>
      <w:r w:rsidRPr="00F46614">
        <w:t xml:space="preserve"> and </w:t>
      </w:r>
    </w:p>
    <w:p w14:paraId="2ECFE0D1" w14:textId="77777777" w:rsidR="00FC35A0" w:rsidRPr="00F46614" w:rsidRDefault="004D72AD" w:rsidP="00065BD0">
      <w:pPr>
        <w:numPr>
          <w:ilvl w:val="0"/>
          <w:numId w:val="34"/>
        </w:numPr>
      </w:pPr>
      <w:r w:rsidRPr="00F46614">
        <w:t xml:space="preserve">explore the possibility of an informal settlement.  </w:t>
      </w:r>
    </w:p>
    <w:p w14:paraId="77F09128" w14:textId="77777777" w:rsidR="00FC35A0" w:rsidRPr="00F46614" w:rsidRDefault="00FC35A0" w:rsidP="004D72AD">
      <w:pPr>
        <w:ind w:left="1440"/>
      </w:pPr>
    </w:p>
    <w:p w14:paraId="62FDA690" w14:textId="77777777" w:rsidR="002D0703" w:rsidRPr="00F46614" w:rsidRDefault="004D72AD" w:rsidP="004D72AD">
      <w:pPr>
        <w:ind w:left="1440"/>
      </w:pPr>
      <w:r w:rsidRPr="00F46614">
        <w:t xml:space="preserve">A pre-hearing conference may also serve as a forum to </w:t>
      </w:r>
      <w:r w:rsidR="00FC35A0" w:rsidRPr="00F46614">
        <w:t>resolve</w:t>
      </w:r>
      <w:r w:rsidRPr="00F46614">
        <w:t xml:space="preserve"> discovery issues, determine the hearing schedule, or resolve other issues relevant to the hearing (for example, whether a witness may testify by telephone).  </w:t>
      </w:r>
    </w:p>
    <w:p w14:paraId="37EBC60B" w14:textId="77777777" w:rsidR="002D0703" w:rsidRPr="00F46614" w:rsidRDefault="002D0703" w:rsidP="004D72AD">
      <w:pPr>
        <w:ind w:left="1440"/>
      </w:pPr>
    </w:p>
    <w:p w14:paraId="6B1964C4" w14:textId="77777777" w:rsidR="004D72AD" w:rsidRPr="00F46614" w:rsidRDefault="004D72AD" w:rsidP="004D72AD">
      <w:pPr>
        <w:ind w:left="1440"/>
      </w:pPr>
      <w:r w:rsidRPr="00F46614">
        <w:t xml:space="preserve">The pre-hearing conference can also provide an excellent opportunity for </w:t>
      </w:r>
      <w:r w:rsidR="00E54516">
        <w:t>a party</w:t>
      </w:r>
      <w:r w:rsidRPr="00F46614">
        <w:t xml:space="preserve"> </w:t>
      </w:r>
      <w:r w:rsidR="00E54516">
        <w:t xml:space="preserve">who does not have an attorney </w:t>
      </w:r>
      <w:r w:rsidRPr="00F46614">
        <w:t xml:space="preserve">to learn more about the hearing process and the expectations of the </w:t>
      </w:r>
      <w:proofErr w:type="gramStart"/>
      <w:r w:rsidRPr="00F46614">
        <w:t>particular Hearing</w:t>
      </w:r>
      <w:proofErr w:type="gramEnd"/>
      <w:r w:rsidRPr="00F46614">
        <w:t xml:space="preserve"> Officer.</w:t>
      </w:r>
    </w:p>
    <w:p w14:paraId="483BAC10" w14:textId="77777777" w:rsidR="000B5D99" w:rsidRPr="00F46614" w:rsidRDefault="000B5D99" w:rsidP="000B5D99"/>
    <w:p w14:paraId="3444BB34" w14:textId="77777777" w:rsidR="004D72AD" w:rsidRPr="00F46614" w:rsidRDefault="004D72AD" w:rsidP="000B5D99">
      <w:pPr>
        <w:rPr>
          <w:i/>
        </w:rPr>
      </w:pPr>
      <w:r w:rsidRPr="00F46614">
        <w:rPr>
          <w:i/>
        </w:rPr>
        <w:t>Are there any other advantages to a pre-hearing conference?</w:t>
      </w:r>
    </w:p>
    <w:p w14:paraId="4BCE881E" w14:textId="77777777" w:rsidR="00FC35A0" w:rsidRPr="00F46614" w:rsidRDefault="00FC35A0" w:rsidP="004D72AD">
      <w:pPr>
        <w:ind w:left="1080"/>
        <w:rPr>
          <w:i/>
        </w:rPr>
      </w:pPr>
    </w:p>
    <w:p w14:paraId="4D48B2A7" w14:textId="7AE8E8C5" w:rsidR="00FC35A0" w:rsidRPr="00F46614" w:rsidRDefault="004D72AD" w:rsidP="004D72AD">
      <w:pPr>
        <w:ind w:left="1440"/>
      </w:pPr>
      <w:r w:rsidRPr="00F46614">
        <w:t xml:space="preserve">Pre-hearing conferences are somewhat adaptable to the Hearing Officer involved and to the </w:t>
      </w:r>
      <w:proofErr w:type="gramStart"/>
      <w:r w:rsidRPr="00F46614">
        <w:t>particular case</w:t>
      </w:r>
      <w:proofErr w:type="gramEnd"/>
      <w:r w:rsidRPr="00F46614">
        <w:t xml:space="preserve">. </w:t>
      </w:r>
      <w:r w:rsidR="00FC35A0" w:rsidRPr="00F46614">
        <w:t xml:space="preserve"> For example, some</w:t>
      </w:r>
      <w:r w:rsidRPr="00F46614">
        <w:t xml:space="preserve"> Hearing Officer</w:t>
      </w:r>
      <w:r w:rsidR="00FC35A0" w:rsidRPr="00F46614">
        <w:t>s</w:t>
      </w:r>
      <w:r w:rsidRPr="00F46614">
        <w:t xml:space="preserve"> </w:t>
      </w:r>
      <w:r w:rsidR="00FC35A0" w:rsidRPr="00F46614">
        <w:t xml:space="preserve">may </w:t>
      </w:r>
      <w:r w:rsidRPr="00F46614">
        <w:t>use the pre-hearing to encourage the parties to</w:t>
      </w:r>
      <w:r w:rsidR="00231D5F">
        <w:t xml:space="preserve"> attempt to</w:t>
      </w:r>
      <w:r w:rsidRPr="00F46614">
        <w:t xml:space="preserve"> settle</w:t>
      </w:r>
      <w:r w:rsidR="00231D5F">
        <w:t xml:space="preserve"> the case.</w:t>
      </w:r>
    </w:p>
    <w:p w14:paraId="78FA7CA4" w14:textId="77777777" w:rsidR="00FC35A0" w:rsidRPr="00F46614" w:rsidRDefault="00FC35A0" w:rsidP="004D72AD">
      <w:pPr>
        <w:ind w:left="1440"/>
      </w:pPr>
    </w:p>
    <w:p w14:paraId="3C8CA6D3" w14:textId="77777777" w:rsidR="00E54516" w:rsidRDefault="004D72AD" w:rsidP="004D72AD">
      <w:pPr>
        <w:ind w:left="1440"/>
      </w:pPr>
      <w:r w:rsidRPr="00F46614">
        <w:t xml:space="preserve">A pre-hearing conference can also be helpful in that you may be able to decipher your Hearing Officer’s initial reaction to the case. </w:t>
      </w:r>
      <w:r w:rsidR="00FC35A0" w:rsidRPr="00F46614">
        <w:t xml:space="preserve"> For example, the</w:t>
      </w:r>
      <w:r w:rsidRPr="00F46614">
        <w:t xml:space="preserve"> questions a Hearing Officer asks at pre-hearing may indicate what </w:t>
      </w:r>
      <w:r w:rsidR="000B2772">
        <w:t>s/</w:t>
      </w:r>
      <w:r w:rsidRPr="00F46614">
        <w:t xml:space="preserve">he </w:t>
      </w:r>
      <w:r w:rsidR="00FC35A0" w:rsidRPr="00F46614">
        <w:t>believes</w:t>
      </w:r>
      <w:r w:rsidRPr="00F46614">
        <w:t xml:space="preserve"> the most pertinent facts will be at Hearing</w:t>
      </w:r>
      <w:r w:rsidR="00FC35A0" w:rsidRPr="00F46614">
        <w:t xml:space="preserve"> or what he </w:t>
      </w:r>
      <w:r w:rsidR="004358C8" w:rsidRPr="00F46614">
        <w:t xml:space="preserve">or she </w:t>
      </w:r>
      <w:r w:rsidR="00FC35A0" w:rsidRPr="00F46614">
        <w:t xml:space="preserve">believes to be the most important </w:t>
      </w:r>
      <w:r w:rsidR="004A377E" w:rsidRPr="00F46614">
        <w:t>areas</w:t>
      </w:r>
      <w:r w:rsidR="00FC35A0" w:rsidRPr="00F46614">
        <w:t xml:space="preserve"> for the parties to address at hearing</w:t>
      </w:r>
      <w:r w:rsidRPr="00F46614">
        <w:t xml:space="preserve">. </w:t>
      </w:r>
      <w:r w:rsidR="00E54516">
        <w:t xml:space="preserve"> </w:t>
      </w:r>
      <w:r w:rsidR="00E54516" w:rsidRPr="00F46614">
        <w:t xml:space="preserve">Pre-hearings also give you an opportunity to assess the opposing party’s case and re-evaluate the strengths and weaknesses of your own case.  </w:t>
      </w:r>
    </w:p>
    <w:p w14:paraId="7AE8C13E" w14:textId="77777777" w:rsidR="00E54516" w:rsidRDefault="00E54516" w:rsidP="004D72AD">
      <w:pPr>
        <w:ind w:left="1440"/>
      </w:pPr>
    </w:p>
    <w:p w14:paraId="4E4A6A7F" w14:textId="77777777" w:rsidR="00FC35A0" w:rsidRPr="00F46614" w:rsidRDefault="00E54516" w:rsidP="004D72AD">
      <w:pPr>
        <w:ind w:left="1440"/>
      </w:pPr>
      <w:r>
        <w:t>During a pre-hearing, you can also ask the Hearing Officer to explain, in layperson’s language, the general legal standards that he or she anticipates using to resolve your dispute.</w:t>
      </w:r>
    </w:p>
    <w:p w14:paraId="17E47776" w14:textId="77777777" w:rsidR="00FC35A0" w:rsidRPr="00F46614" w:rsidRDefault="00FC35A0" w:rsidP="004D72AD">
      <w:pPr>
        <w:ind w:left="1440"/>
      </w:pPr>
    </w:p>
    <w:p w14:paraId="32C79DDE" w14:textId="77777777" w:rsidR="004D72AD" w:rsidRPr="00F46614" w:rsidRDefault="004D72AD" w:rsidP="004D72AD">
      <w:pPr>
        <w:ind w:left="1440"/>
      </w:pPr>
      <w:r w:rsidRPr="00F46614">
        <w:t xml:space="preserve">So even if the dispute does not settle during the pre-hearing, the process may </w:t>
      </w:r>
      <w:r w:rsidR="00FC35A0" w:rsidRPr="00F46614">
        <w:t>be useful</w:t>
      </w:r>
      <w:r w:rsidRPr="00F46614">
        <w:t>.</w:t>
      </w:r>
    </w:p>
    <w:p w14:paraId="2F0029BD" w14:textId="77777777" w:rsidR="000B5D99" w:rsidRPr="00F46614" w:rsidRDefault="000B5D99" w:rsidP="000B5D99">
      <w:pPr>
        <w:rPr>
          <w:i/>
        </w:rPr>
      </w:pPr>
    </w:p>
    <w:p w14:paraId="344DF434" w14:textId="77777777" w:rsidR="004D72AD" w:rsidRPr="00F46614" w:rsidRDefault="004D72AD" w:rsidP="000B5D99">
      <w:pPr>
        <w:rPr>
          <w:i/>
        </w:rPr>
      </w:pPr>
      <w:r w:rsidRPr="00F46614">
        <w:rPr>
          <w:i/>
        </w:rPr>
        <w:t>What if the opposing party requests a pre-hearing conference, but I don’t want one?</w:t>
      </w:r>
    </w:p>
    <w:p w14:paraId="2D9E3FBD" w14:textId="77777777" w:rsidR="00FC35A0" w:rsidRPr="00F46614" w:rsidRDefault="00FC35A0" w:rsidP="004D72AD">
      <w:pPr>
        <w:ind w:left="1080"/>
        <w:rPr>
          <w:i/>
        </w:rPr>
      </w:pPr>
    </w:p>
    <w:p w14:paraId="2B000F20" w14:textId="77777777" w:rsidR="004D72AD" w:rsidRPr="00F46614" w:rsidRDefault="004D72AD" w:rsidP="004D72AD">
      <w:pPr>
        <w:ind w:left="1440"/>
      </w:pPr>
      <w:r w:rsidRPr="00F46614">
        <w:t xml:space="preserve">The other party is not </w:t>
      </w:r>
      <w:r w:rsidR="004A377E" w:rsidRPr="00F46614">
        <w:t>automatically</w:t>
      </w:r>
      <w:r w:rsidRPr="00F46614">
        <w:t xml:space="preserve"> entitled to a pre-hearing conference.</w:t>
      </w:r>
      <w:r w:rsidR="00FC35A0" w:rsidRPr="00F46614">
        <w:t xml:space="preserve"> </w:t>
      </w:r>
      <w:r w:rsidRPr="00F46614">
        <w:t xml:space="preserve"> If one party seeks a pre-hearing conference, and the other party opposes it, the Hearing Officer will review each side’s position (usually during a conference call) and decide whether a pre-hearing conference would be useful. </w:t>
      </w:r>
      <w:r w:rsidR="00FC35A0" w:rsidRPr="00F46614">
        <w:t xml:space="preserve"> </w:t>
      </w:r>
      <w:r w:rsidRPr="00F46614">
        <w:t xml:space="preserve">If the Hearing Officer </w:t>
      </w:r>
      <w:r w:rsidRPr="00F46614">
        <w:rPr>
          <w:i/>
        </w:rPr>
        <w:t>orders</w:t>
      </w:r>
      <w:r w:rsidRPr="00F46614">
        <w:t xml:space="preserve"> a pre-hearing conference, you need to be there.  </w:t>
      </w:r>
    </w:p>
    <w:p w14:paraId="3C5113D2" w14:textId="77777777" w:rsidR="000B5D99" w:rsidRPr="00F46614" w:rsidRDefault="000B5D99" w:rsidP="000B5D99">
      <w:pPr>
        <w:rPr>
          <w:i/>
        </w:rPr>
      </w:pPr>
    </w:p>
    <w:p w14:paraId="0D7226ED" w14:textId="77777777" w:rsidR="004D72AD" w:rsidRPr="00F46614" w:rsidRDefault="004D72AD" w:rsidP="000B5D99">
      <w:pPr>
        <w:rPr>
          <w:i/>
        </w:rPr>
      </w:pPr>
      <w:r w:rsidRPr="00F46614">
        <w:rPr>
          <w:i/>
        </w:rPr>
        <w:t>When can a pre-hearing conference be scheduled? How do I request one?</w:t>
      </w:r>
    </w:p>
    <w:p w14:paraId="6F4BF815" w14:textId="77777777" w:rsidR="00FC35A0" w:rsidRPr="00F46614" w:rsidRDefault="00FC35A0" w:rsidP="004D72AD">
      <w:pPr>
        <w:ind w:left="1080"/>
        <w:rPr>
          <w:i/>
        </w:rPr>
      </w:pPr>
    </w:p>
    <w:p w14:paraId="5079415A" w14:textId="5436BB26" w:rsidR="004A377E" w:rsidRPr="00F46614" w:rsidRDefault="004D72AD" w:rsidP="004D72AD">
      <w:pPr>
        <w:ind w:left="1440"/>
      </w:pPr>
      <w:r w:rsidRPr="00F46614">
        <w:t xml:space="preserve">A pre-hearing conference may be scheduled </w:t>
      </w:r>
      <w:proofErr w:type="spellStart"/>
      <w:r w:rsidRPr="00F46614">
        <w:t>anytime</w:t>
      </w:r>
      <w:proofErr w:type="spellEnd"/>
      <w:r w:rsidRPr="00F46614">
        <w:t xml:space="preserve"> after the Resolution Session </w:t>
      </w:r>
      <w:r w:rsidR="00917952" w:rsidRPr="00F46614">
        <w:t>(see part V of this Manual) and before the h</w:t>
      </w:r>
      <w:r w:rsidRPr="00F46614">
        <w:t xml:space="preserve">earing. </w:t>
      </w:r>
      <w:r w:rsidR="00917952" w:rsidRPr="00F46614">
        <w:t xml:space="preserve"> </w:t>
      </w:r>
    </w:p>
    <w:p w14:paraId="56CD001F" w14:textId="77777777" w:rsidR="004A377E" w:rsidRPr="00F46614" w:rsidRDefault="004A377E" w:rsidP="004D72AD">
      <w:pPr>
        <w:ind w:left="1440"/>
      </w:pPr>
    </w:p>
    <w:p w14:paraId="118A8AB8" w14:textId="77777777" w:rsidR="004D72AD" w:rsidRPr="00F46614" w:rsidRDefault="004D72AD" w:rsidP="004D72AD">
      <w:pPr>
        <w:ind w:left="1440"/>
      </w:pPr>
      <w:r w:rsidRPr="00F46614">
        <w:t xml:space="preserve">If you know you want to have a pre-hearing conference, you can bring it up during the </w:t>
      </w:r>
      <w:r w:rsidR="00E54516">
        <w:t xml:space="preserve">19-day </w:t>
      </w:r>
      <w:r w:rsidRPr="00F46614">
        <w:t xml:space="preserve">conference call </w:t>
      </w:r>
      <w:r w:rsidR="00E54516">
        <w:t xml:space="preserve">or during any other conference call </w:t>
      </w:r>
      <w:r w:rsidRPr="00F46614">
        <w:t>(</w:t>
      </w:r>
      <w:r w:rsidR="00917952" w:rsidRPr="00F46614">
        <w:t>see part VI of this Manual</w:t>
      </w:r>
      <w:r w:rsidRPr="00F46614">
        <w:t xml:space="preserve">). </w:t>
      </w:r>
      <w:r w:rsidR="004A377E" w:rsidRPr="00F46614">
        <w:t xml:space="preserve"> </w:t>
      </w:r>
      <w:r w:rsidR="00E54516">
        <w:t xml:space="preserve">Also, you can </w:t>
      </w:r>
      <w:r w:rsidRPr="00F46614">
        <w:t xml:space="preserve">fax or </w:t>
      </w:r>
      <w:r w:rsidR="00B77F83">
        <w:t>e</w:t>
      </w:r>
      <w:r w:rsidRPr="00F46614">
        <w:t xml:space="preserve">mail a written request to your Hearing </w:t>
      </w:r>
      <w:r w:rsidRPr="00F46614">
        <w:lastRenderedPageBreak/>
        <w:t xml:space="preserve">Officer and the opposing party. </w:t>
      </w:r>
      <w:r w:rsidR="004A377E" w:rsidRPr="00F46614">
        <w:t xml:space="preserve"> </w:t>
      </w:r>
      <w:r w:rsidRPr="00F46614">
        <w:t>Don’t forget to include some dates, prior to the Hearing, when you are available for the pre-hearing.</w:t>
      </w:r>
    </w:p>
    <w:p w14:paraId="0AF86613" w14:textId="77777777" w:rsidR="000B5D99" w:rsidRPr="00F46614" w:rsidRDefault="000B5D99" w:rsidP="000B5D99"/>
    <w:p w14:paraId="7670A756" w14:textId="77777777" w:rsidR="004D72AD" w:rsidRPr="00F46614" w:rsidRDefault="004D72AD" w:rsidP="000B5D99">
      <w:pPr>
        <w:rPr>
          <w:i/>
        </w:rPr>
      </w:pPr>
      <w:r w:rsidRPr="00F46614">
        <w:rPr>
          <w:i/>
        </w:rPr>
        <w:t>Does the pre-hearing conference have to be</w:t>
      </w:r>
      <w:r w:rsidR="00B77F83">
        <w:rPr>
          <w:i/>
        </w:rPr>
        <w:t xml:space="preserve"> held</w:t>
      </w:r>
      <w:r w:rsidRPr="00F46614">
        <w:rPr>
          <w:i/>
        </w:rPr>
        <w:t xml:space="preserve"> at the BSEA in </w:t>
      </w:r>
      <w:r w:rsidR="00B77F83">
        <w:rPr>
          <w:i/>
        </w:rPr>
        <w:t>Malden</w:t>
      </w:r>
      <w:r w:rsidRPr="00F46614">
        <w:rPr>
          <w:i/>
        </w:rPr>
        <w:t>?</w:t>
      </w:r>
    </w:p>
    <w:p w14:paraId="5AD09689" w14:textId="77777777" w:rsidR="004358C8" w:rsidRPr="00F46614" w:rsidRDefault="004358C8" w:rsidP="004D72AD">
      <w:pPr>
        <w:ind w:left="1080"/>
        <w:rPr>
          <w:i/>
        </w:rPr>
      </w:pPr>
    </w:p>
    <w:p w14:paraId="0F2BEF32" w14:textId="4A190D6F" w:rsidR="004A377E" w:rsidRPr="00F46614" w:rsidRDefault="004D72AD" w:rsidP="004D72AD">
      <w:pPr>
        <w:ind w:left="1440"/>
      </w:pPr>
      <w:r w:rsidRPr="00F46614">
        <w:t xml:space="preserve">No. </w:t>
      </w:r>
      <w:proofErr w:type="gramStart"/>
      <w:r w:rsidRPr="00F46614">
        <w:t>Similar to</w:t>
      </w:r>
      <w:proofErr w:type="gramEnd"/>
      <w:r w:rsidRPr="00F46614">
        <w:t xml:space="preserve"> a hearing, you can request to have the pre-hearing held in a different location </w:t>
      </w:r>
      <w:r w:rsidR="004358C8" w:rsidRPr="00F46614">
        <w:t xml:space="preserve">that is more convenient to </w:t>
      </w:r>
      <w:r w:rsidR="008E52F5" w:rsidRPr="00F46614">
        <w:t>you.</w:t>
      </w:r>
      <w:r w:rsidR="008E52F5">
        <w:t xml:space="preserve"> They</w:t>
      </w:r>
      <w:r w:rsidR="00B77F83">
        <w:t xml:space="preserve"> may also be held virtually</w:t>
      </w:r>
      <w:r w:rsidRPr="00F46614">
        <w:t xml:space="preserve"> </w:t>
      </w:r>
      <w:r w:rsidR="00B77F83">
        <w:t>.</w:t>
      </w:r>
    </w:p>
    <w:p w14:paraId="23841A72" w14:textId="77777777" w:rsidR="004A377E" w:rsidRPr="00F46614" w:rsidRDefault="004A377E" w:rsidP="004D72AD">
      <w:pPr>
        <w:ind w:left="1440"/>
      </w:pPr>
    </w:p>
    <w:p w14:paraId="1DF7539E" w14:textId="77777777" w:rsidR="004D72AD" w:rsidRPr="00F46614" w:rsidRDefault="004D72AD" w:rsidP="004D72AD">
      <w:pPr>
        <w:ind w:left="1440"/>
        <w:rPr>
          <w:i/>
        </w:rPr>
      </w:pPr>
      <w:r w:rsidRPr="00F46614">
        <w:t>Also, you can request to conduct the pre-hearing on the telephone (</w:t>
      </w:r>
      <w:proofErr w:type="gramStart"/>
      <w:r w:rsidRPr="00F46614">
        <w:t>similar t</w:t>
      </w:r>
      <w:r w:rsidR="004A377E" w:rsidRPr="00F46614">
        <w:t>o</w:t>
      </w:r>
      <w:proofErr w:type="gramEnd"/>
      <w:r w:rsidR="004A377E" w:rsidRPr="00F46614">
        <w:t xml:space="preserve"> a conference call).  However, </w:t>
      </w:r>
      <w:r w:rsidRPr="00F46614">
        <w:t>a telephonic pre-hearing may be significantly less useful than an in-person pre-hearing conference.</w:t>
      </w:r>
      <w:r w:rsidRPr="00F46614">
        <w:rPr>
          <w:i/>
        </w:rPr>
        <w:t xml:space="preserve"> </w:t>
      </w:r>
    </w:p>
    <w:p w14:paraId="344FA3D3" w14:textId="77777777" w:rsidR="009759D8" w:rsidRPr="00F46614" w:rsidRDefault="009759D8" w:rsidP="000B5D99">
      <w:pPr>
        <w:rPr>
          <w:i/>
        </w:rPr>
      </w:pPr>
    </w:p>
    <w:p w14:paraId="6E4C9DCE" w14:textId="77777777" w:rsidR="004D72AD" w:rsidRPr="00F46614" w:rsidRDefault="004D72AD" w:rsidP="000B5D99">
      <w:pPr>
        <w:rPr>
          <w:i/>
        </w:rPr>
      </w:pPr>
      <w:r w:rsidRPr="00F46614">
        <w:rPr>
          <w:i/>
        </w:rPr>
        <w:t xml:space="preserve">Do I </w:t>
      </w:r>
      <w:r w:rsidR="004A377E" w:rsidRPr="00F46614">
        <w:rPr>
          <w:i/>
        </w:rPr>
        <w:t>need</w:t>
      </w:r>
      <w:r w:rsidRPr="00F46614">
        <w:rPr>
          <w:i/>
        </w:rPr>
        <w:t xml:space="preserve"> to have all my evidence and witness lists </w:t>
      </w:r>
      <w:r w:rsidR="002B636B" w:rsidRPr="00F46614">
        <w:rPr>
          <w:i/>
        </w:rPr>
        <w:t>for the pre-hearing</w:t>
      </w:r>
      <w:r w:rsidRPr="00F46614">
        <w:rPr>
          <w:i/>
        </w:rPr>
        <w:t>?</w:t>
      </w:r>
    </w:p>
    <w:p w14:paraId="0C4EE4F8" w14:textId="77777777" w:rsidR="004358C8" w:rsidRPr="00F46614" w:rsidRDefault="004358C8" w:rsidP="004D72AD">
      <w:pPr>
        <w:ind w:left="1080"/>
        <w:rPr>
          <w:i/>
        </w:rPr>
      </w:pPr>
    </w:p>
    <w:p w14:paraId="49B2BEC2" w14:textId="77777777" w:rsidR="002B636B" w:rsidRPr="00F46614" w:rsidRDefault="004D72AD" w:rsidP="004D72AD">
      <w:pPr>
        <w:ind w:left="1440"/>
      </w:pPr>
      <w:r w:rsidRPr="00F46614">
        <w:t xml:space="preserve">No, but it </w:t>
      </w:r>
      <w:r w:rsidR="000B2772">
        <w:t>may be</w:t>
      </w:r>
      <w:r w:rsidRPr="00F46614">
        <w:t xml:space="preserve"> an advantage if you have prepared these things in advance because any roadblocks or questions you’ve encountered in the process would be best discussed and resolved at the pre-hearing conference. </w:t>
      </w:r>
    </w:p>
    <w:p w14:paraId="694CE8F3" w14:textId="77777777" w:rsidR="002B636B" w:rsidRPr="00F46614" w:rsidRDefault="002B636B" w:rsidP="004D72AD">
      <w:pPr>
        <w:ind w:left="1440"/>
      </w:pPr>
    </w:p>
    <w:p w14:paraId="46918F43" w14:textId="5A29F341" w:rsidR="004D72AD" w:rsidRPr="00F46614" w:rsidRDefault="004D72AD" w:rsidP="004D72AD">
      <w:pPr>
        <w:ind w:left="1440"/>
      </w:pPr>
      <w:r w:rsidRPr="00F46614">
        <w:t xml:space="preserve">Also, for purposes of scheduling hearing dates, it is </w:t>
      </w:r>
      <w:r w:rsidR="004358C8" w:rsidRPr="00F46614">
        <w:t>best</w:t>
      </w:r>
      <w:r w:rsidRPr="00F46614">
        <w:t xml:space="preserve"> to know the availability of your witnesses and how many days you will need to present </w:t>
      </w:r>
      <w:r w:rsidR="00231D5F">
        <w:t>your case</w:t>
      </w:r>
      <w:r w:rsidRPr="00F46614">
        <w:t xml:space="preserve">. You do not need to bring your exhibits to the pre-hearing conference. </w:t>
      </w:r>
    </w:p>
    <w:p w14:paraId="5931E723" w14:textId="77777777" w:rsidR="000B5D99" w:rsidRPr="00F46614" w:rsidRDefault="000B5D99" w:rsidP="000B5D99">
      <w:pPr>
        <w:rPr>
          <w:i/>
        </w:rPr>
      </w:pPr>
    </w:p>
    <w:p w14:paraId="6A7D15D6" w14:textId="77777777" w:rsidR="004D72AD" w:rsidRPr="00F46614" w:rsidRDefault="004D72AD" w:rsidP="000B5D99">
      <w:pPr>
        <w:rPr>
          <w:i/>
        </w:rPr>
      </w:pPr>
      <w:r w:rsidRPr="00F46614">
        <w:rPr>
          <w:i/>
        </w:rPr>
        <w:t>Do I need to bring witnesses to the pre-hearing conference?</w:t>
      </w:r>
    </w:p>
    <w:p w14:paraId="5BBB90B3" w14:textId="77777777" w:rsidR="004358C8" w:rsidRPr="00F46614" w:rsidRDefault="004358C8" w:rsidP="004D72AD">
      <w:pPr>
        <w:ind w:left="1080"/>
        <w:rPr>
          <w:i/>
        </w:rPr>
      </w:pPr>
    </w:p>
    <w:p w14:paraId="45AB1AB0" w14:textId="77777777" w:rsidR="002B636B" w:rsidRPr="00F46614" w:rsidRDefault="004358C8" w:rsidP="004D72AD">
      <w:pPr>
        <w:ind w:left="1440"/>
      </w:pPr>
      <w:r w:rsidRPr="00F46614">
        <w:t>No.  H</w:t>
      </w:r>
      <w:r w:rsidR="004D72AD" w:rsidRPr="00F46614">
        <w:t xml:space="preserve">owever, if you feel you have a witness who is very articulate and pivotal to your case, it may be helpful to bring that person along.  </w:t>
      </w:r>
    </w:p>
    <w:p w14:paraId="502BAED9" w14:textId="77777777" w:rsidR="002B636B" w:rsidRPr="00F46614" w:rsidRDefault="002B636B" w:rsidP="004D72AD">
      <w:pPr>
        <w:ind w:left="1440"/>
      </w:pPr>
    </w:p>
    <w:p w14:paraId="36DF9DAA" w14:textId="77777777" w:rsidR="004D72AD" w:rsidRPr="00F46614" w:rsidRDefault="004D72AD" w:rsidP="004D72AD">
      <w:pPr>
        <w:ind w:left="1440"/>
      </w:pPr>
      <w:r w:rsidRPr="00F46614">
        <w:t>Typically, the Hearing Officer will allow that person to make a very short presentation at the pre-hearing conference or to respond to questions so that the Hearing Officer can understand your position better.</w:t>
      </w:r>
    </w:p>
    <w:p w14:paraId="3BB04CA3" w14:textId="77777777" w:rsidR="000B5D99" w:rsidRPr="00F46614" w:rsidRDefault="000B5D99" w:rsidP="000B5D99">
      <w:pPr>
        <w:rPr>
          <w:i/>
        </w:rPr>
      </w:pPr>
    </w:p>
    <w:p w14:paraId="7578E6CC" w14:textId="77777777" w:rsidR="000B2772" w:rsidRDefault="000B2772" w:rsidP="000B5D99">
      <w:pPr>
        <w:rPr>
          <w:i/>
        </w:rPr>
      </w:pPr>
    </w:p>
    <w:p w14:paraId="3A3B1B4B" w14:textId="77777777" w:rsidR="004D72AD" w:rsidRPr="00F46614" w:rsidRDefault="004D72AD" w:rsidP="000B5D99">
      <w:pPr>
        <w:rPr>
          <w:i/>
        </w:rPr>
      </w:pPr>
      <w:r w:rsidRPr="00F46614">
        <w:rPr>
          <w:i/>
        </w:rPr>
        <w:t>What tone or decorum is appropriate at a pre-hearing conference?</w:t>
      </w:r>
    </w:p>
    <w:p w14:paraId="0892D767" w14:textId="77777777" w:rsidR="004358C8" w:rsidRPr="00F46614" w:rsidRDefault="004358C8" w:rsidP="004D72AD">
      <w:pPr>
        <w:ind w:left="1080"/>
        <w:rPr>
          <w:i/>
        </w:rPr>
      </w:pPr>
    </w:p>
    <w:p w14:paraId="045E4504" w14:textId="77777777" w:rsidR="004358C8" w:rsidRPr="00F46614" w:rsidRDefault="004D72AD" w:rsidP="002B636B">
      <w:pPr>
        <w:ind w:left="1440"/>
      </w:pPr>
      <w:r w:rsidRPr="00F46614">
        <w:t>A pre-</w:t>
      </w:r>
      <w:r w:rsidR="004358C8" w:rsidRPr="00F46614">
        <w:t xml:space="preserve">hearing conference is informal, </w:t>
      </w:r>
      <w:r w:rsidRPr="00F46614">
        <w:t xml:space="preserve">as opposed to the </w:t>
      </w:r>
      <w:r w:rsidR="004358C8" w:rsidRPr="00F46614">
        <w:t>more formal evidentiary hearing</w:t>
      </w:r>
      <w:r w:rsidRPr="00F46614">
        <w:t xml:space="preserve">. </w:t>
      </w:r>
      <w:r w:rsidR="004358C8" w:rsidRPr="00F46614">
        <w:t xml:space="preserve"> You do not need to prepare a statement, </w:t>
      </w:r>
      <w:r w:rsidR="0069062F" w:rsidRPr="00F46614">
        <w:t>but be prepared</w:t>
      </w:r>
      <w:r w:rsidR="004358C8" w:rsidRPr="00F46614">
        <w:t xml:space="preserve"> to speak openly about the student, what your concerns are, and what you hope to achieve.  </w:t>
      </w:r>
    </w:p>
    <w:p w14:paraId="2F8A5F94" w14:textId="77777777" w:rsidR="002B636B" w:rsidRPr="00F46614" w:rsidRDefault="002B636B" w:rsidP="002B636B">
      <w:pPr>
        <w:ind w:left="1440"/>
      </w:pPr>
    </w:p>
    <w:p w14:paraId="6A818249" w14:textId="30100B47" w:rsidR="004D72AD" w:rsidRPr="00F46614" w:rsidRDefault="004D72AD" w:rsidP="004D72AD">
      <w:pPr>
        <w:ind w:left="1440"/>
      </w:pPr>
      <w:r w:rsidRPr="00F46614">
        <w:t xml:space="preserve">This may sound like common sense, but the rules of courtesy apply. You should be </w:t>
      </w:r>
      <w:r w:rsidR="00231D5F">
        <w:t>respectful</w:t>
      </w:r>
      <w:r w:rsidRPr="00F46614">
        <w:t xml:space="preserve"> to your Hearing Officer, who will be running the pre-hearing. You should also </w:t>
      </w:r>
      <w:proofErr w:type="gramStart"/>
      <w:r w:rsidRPr="00F46614">
        <w:t>be respectful to the opposing party at all times</w:t>
      </w:r>
      <w:proofErr w:type="gramEnd"/>
      <w:r w:rsidRPr="00F46614">
        <w:t xml:space="preserve">; do not interrupt others. You should arrive on </w:t>
      </w:r>
      <w:r w:rsidR="00BA3205" w:rsidRPr="00F46614">
        <w:t>time and</w:t>
      </w:r>
      <w:r w:rsidRPr="00F46614">
        <w:t xml:space="preserve"> let the Hearing Officer know at the outset if you have any time constraints. You should turn off your cell phone.</w:t>
      </w:r>
    </w:p>
    <w:p w14:paraId="05701C57" w14:textId="77777777" w:rsidR="004D72AD" w:rsidRPr="00F46614" w:rsidRDefault="004D72AD" w:rsidP="004D72AD">
      <w:pPr>
        <w:ind w:left="1440"/>
      </w:pPr>
    </w:p>
    <w:p w14:paraId="38FBE5B6" w14:textId="77777777" w:rsidR="008F2889" w:rsidRPr="00F46614" w:rsidRDefault="002B636B" w:rsidP="002B636B">
      <w:pPr>
        <w:ind w:left="1440"/>
      </w:pPr>
      <w:r w:rsidRPr="00F46614">
        <w:t>The pre-hearing conference will not be recorded</w:t>
      </w:r>
      <w:r w:rsidR="00FB3E96" w:rsidRPr="00F46614">
        <w:t xml:space="preserve"> without permission from the Hearing Officer</w:t>
      </w:r>
      <w:r w:rsidRPr="00F46614">
        <w:t xml:space="preserve">, although people may be taking notes. </w:t>
      </w:r>
    </w:p>
    <w:p w14:paraId="32A8421F" w14:textId="77777777" w:rsidR="002B636B" w:rsidRPr="00F46614" w:rsidRDefault="002B636B" w:rsidP="002B636B">
      <w:pPr>
        <w:ind w:left="1440"/>
      </w:pPr>
      <w:r w:rsidRPr="00F46614">
        <w:t xml:space="preserve"> </w:t>
      </w:r>
    </w:p>
    <w:p w14:paraId="7BFD7247" w14:textId="77777777" w:rsidR="008F2889" w:rsidRPr="00F46614" w:rsidRDefault="008F2889" w:rsidP="00B133B5">
      <w:pPr>
        <w:rPr>
          <w:i/>
        </w:rPr>
      </w:pPr>
      <w:r w:rsidRPr="00F46614">
        <w:rPr>
          <w:i/>
        </w:rPr>
        <w:lastRenderedPageBreak/>
        <w:t xml:space="preserve">What if I do not </w:t>
      </w:r>
      <w:r w:rsidR="000B2772">
        <w:rPr>
          <w:i/>
        </w:rPr>
        <w:t>appear</w:t>
      </w:r>
      <w:r w:rsidRPr="00F46614">
        <w:rPr>
          <w:i/>
        </w:rPr>
        <w:t xml:space="preserve"> for my pre-hearing?</w:t>
      </w:r>
    </w:p>
    <w:p w14:paraId="451617E3" w14:textId="77777777" w:rsidR="008F2889" w:rsidRPr="00F46614" w:rsidRDefault="008F2889" w:rsidP="008F2889">
      <w:pPr>
        <w:ind w:left="1080"/>
      </w:pPr>
    </w:p>
    <w:p w14:paraId="7B9F304F" w14:textId="7A5093F2" w:rsidR="008F2889" w:rsidRPr="00F46614" w:rsidRDefault="008F2889" w:rsidP="008F2889">
      <w:pPr>
        <w:ind w:left="1440"/>
      </w:pPr>
      <w:r w:rsidRPr="00F46614">
        <w:t>It doesn’t</w:t>
      </w:r>
      <w:r w:rsidR="007248E5">
        <w:t xml:space="preserve"> make a</w:t>
      </w:r>
      <w:r w:rsidRPr="00F46614">
        <w:t xml:space="preserve"> good</w:t>
      </w:r>
      <w:r w:rsidR="007248E5">
        <w:t xml:space="preserve"> impression</w:t>
      </w:r>
      <w:r w:rsidRPr="00F46614">
        <w:t xml:space="preserve"> if you fail to appear for a scheduled pre-hearing conference</w:t>
      </w:r>
      <w:r w:rsidR="009759D8">
        <w:t xml:space="preserve"> unless </w:t>
      </w:r>
      <w:r w:rsidR="00CC342C">
        <w:t>for</w:t>
      </w:r>
      <w:r w:rsidR="009759D8">
        <w:t xml:space="preserve"> sufficient reason</w:t>
      </w:r>
      <w:r w:rsidR="00CC342C">
        <w:t>, you were not able to attend</w:t>
      </w:r>
      <w:r w:rsidRPr="00F46614">
        <w:t xml:space="preserve">.  </w:t>
      </w:r>
    </w:p>
    <w:p w14:paraId="250D4687" w14:textId="77777777" w:rsidR="008F2889" w:rsidRPr="00F46614" w:rsidRDefault="008F2889" w:rsidP="008F2889">
      <w:pPr>
        <w:ind w:left="1440"/>
      </w:pPr>
    </w:p>
    <w:p w14:paraId="09577E64" w14:textId="48417CDE" w:rsidR="008F2889" w:rsidRPr="00F46614" w:rsidRDefault="008F2889" w:rsidP="008F2889">
      <w:pPr>
        <w:ind w:left="1440"/>
      </w:pPr>
      <w:r w:rsidRPr="00F46614">
        <w:t>If it becomes impossible for you to attend a scheduled pre-hearing conference, you shoul</w:t>
      </w:r>
      <w:r w:rsidR="00231D5F">
        <w:t>d</w:t>
      </w:r>
      <w:r w:rsidRPr="00F46614">
        <w:t xml:space="preserve"> </w:t>
      </w:r>
      <w:r w:rsidR="00207311">
        <w:t>contact</w:t>
      </w:r>
      <w:r w:rsidR="00CC342C">
        <w:t xml:space="preserve"> </w:t>
      </w:r>
      <w:r w:rsidRPr="00F46614">
        <w:t>the Hearing Officer</w:t>
      </w:r>
      <w:r w:rsidR="00231D5F">
        <w:t xml:space="preserve"> as quickly as possible</w:t>
      </w:r>
      <w:r w:rsidRPr="00F46614">
        <w:t xml:space="preserve"> (with a copy to the opposing party) and request a postponement.  For more information regarding postponements, see part IX of this Manual.</w:t>
      </w:r>
    </w:p>
    <w:p w14:paraId="7C987188" w14:textId="77777777" w:rsidR="002B636B" w:rsidRDefault="002B636B" w:rsidP="004D72AD">
      <w:pPr>
        <w:ind w:left="1440"/>
      </w:pPr>
    </w:p>
    <w:p w14:paraId="7F4858E0" w14:textId="77777777" w:rsidR="004B3CE4" w:rsidRPr="00F46614" w:rsidRDefault="004B3CE4" w:rsidP="004D72AD">
      <w:pPr>
        <w:ind w:left="1440"/>
      </w:pPr>
    </w:p>
    <w:p w14:paraId="15868DED" w14:textId="77777777" w:rsidR="004D72AD" w:rsidRPr="004B3CE4" w:rsidRDefault="004D72AD" w:rsidP="004D72AD">
      <w:pPr>
        <w:rPr>
          <w:b/>
          <w:caps/>
          <w:sz w:val="28"/>
        </w:rPr>
      </w:pPr>
      <w:r w:rsidRPr="004B3CE4">
        <w:rPr>
          <w:b/>
          <w:caps/>
          <w:sz w:val="28"/>
        </w:rPr>
        <w:t>VI</w:t>
      </w:r>
      <w:r w:rsidR="00162998" w:rsidRPr="004B3CE4">
        <w:rPr>
          <w:b/>
          <w:caps/>
          <w:sz w:val="28"/>
        </w:rPr>
        <w:t>II</w:t>
      </w:r>
      <w:r w:rsidRPr="004B3CE4">
        <w:rPr>
          <w:b/>
          <w:caps/>
          <w:sz w:val="28"/>
        </w:rPr>
        <w:t xml:space="preserve">.  Motions </w:t>
      </w:r>
      <w:r w:rsidR="00D82D1E" w:rsidRPr="004B3CE4">
        <w:rPr>
          <w:b/>
          <w:caps/>
          <w:sz w:val="28"/>
        </w:rPr>
        <w:t>and Withdrawals</w:t>
      </w:r>
    </w:p>
    <w:p w14:paraId="65FF7D02" w14:textId="77777777" w:rsidR="004D72AD" w:rsidRPr="00F46614" w:rsidRDefault="004D72AD" w:rsidP="004D72AD">
      <w:pPr>
        <w:ind w:left="720"/>
        <w:rPr>
          <w:b/>
        </w:rPr>
      </w:pPr>
    </w:p>
    <w:p w14:paraId="156BB39C" w14:textId="77777777" w:rsidR="001F60F4" w:rsidRPr="00F46614" w:rsidRDefault="00220561" w:rsidP="00B133B5">
      <w:pPr>
        <w:ind w:left="1440"/>
      </w:pPr>
      <w:r w:rsidRPr="00F46614">
        <w:rPr>
          <w:u w:val="single"/>
        </w:rPr>
        <w:t>Topics discussed in this section</w:t>
      </w:r>
      <w:r w:rsidR="001F60F4" w:rsidRPr="00F46614">
        <w:t>:</w:t>
      </w:r>
    </w:p>
    <w:p w14:paraId="5FD62124" w14:textId="77777777" w:rsidR="004533E9" w:rsidRPr="00F46614" w:rsidRDefault="004533E9" w:rsidP="00B133B5">
      <w:pPr>
        <w:ind w:left="1800"/>
      </w:pPr>
    </w:p>
    <w:p w14:paraId="34C24822" w14:textId="77777777" w:rsidR="004533E9" w:rsidRPr="00F46614" w:rsidRDefault="004533E9" w:rsidP="0054785C">
      <w:pPr>
        <w:numPr>
          <w:ilvl w:val="0"/>
          <w:numId w:val="19"/>
        </w:numPr>
        <w:tabs>
          <w:tab w:val="clear" w:pos="2160"/>
          <w:tab w:val="num" w:pos="1800"/>
        </w:tabs>
        <w:ind w:left="1800"/>
      </w:pPr>
      <w:r w:rsidRPr="00F46614">
        <w:t>Introduction to a “motion”</w:t>
      </w:r>
    </w:p>
    <w:p w14:paraId="1C5602F7" w14:textId="77777777" w:rsidR="004533E9" w:rsidRPr="00F46614" w:rsidRDefault="004533E9" w:rsidP="0054785C">
      <w:pPr>
        <w:numPr>
          <w:ilvl w:val="0"/>
          <w:numId w:val="19"/>
        </w:numPr>
        <w:tabs>
          <w:tab w:val="clear" w:pos="2160"/>
          <w:tab w:val="num" w:pos="1800"/>
        </w:tabs>
        <w:ind w:left="1800"/>
      </w:pPr>
      <w:r w:rsidRPr="00F46614">
        <w:t xml:space="preserve">Examples of motions </w:t>
      </w:r>
    </w:p>
    <w:p w14:paraId="2ABC8391" w14:textId="77777777" w:rsidR="004533E9" w:rsidRPr="00F46614" w:rsidRDefault="004533E9" w:rsidP="0054785C">
      <w:pPr>
        <w:numPr>
          <w:ilvl w:val="0"/>
          <w:numId w:val="19"/>
        </w:numPr>
        <w:tabs>
          <w:tab w:val="clear" w:pos="2160"/>
          <w:tab w:val="num" w:pos="1800"/>
        </w:tabs>
        <w:ind w:left="1800"/>
      </w:pPr>
      <w:r w:rsidRPr="00F46614">
        <w:t>Filing a motion</w:t>
      </w:r>
    </w:p>
    <w:p w14:paraId="1D10103E" w14:textId="77777777" w:rsidR="004533E9" w:rsidRPr="00F46614" w:rsidRDefault="004533E9" w:rsidP="0054785C">
      <w:pPr>
        <w:numPr>
          <w:ilvl w:val="0"/>
          <w:numId w:val="19"/>
        </w:numPr>
        <w:tabs>
          <w:tab w:val="clear" w:pos="2160"/>
          <w:tab w:val="num" w:pos="1800"/>
        </w:tabs>
        <w:ind w:left="1800"/>
      </w:pPr>
      <w:r w:rsidRPr="00F46614">
        <w:t>Objecting to a motion</w:t>
      </w:r>
    </w:p>
    <w:p w14:paraId="0C4BE7B4" w14:textId="77777777" w:rsidR="004533E9" w:rsidRPr="00F46614" w:rsidRDefault="004533E9" w:rsidP="0054785C">
      <w:pPr>
        <w:numPr>
          <w:ilvl w:val="0"/>
          <w:numId w:val="19"/>
        </w:numPr>
        <w:tabs>
          <w:tab w:val="clear" w:pos="2160"/>
          <w:tab w:val="num" w:pos="1800"/>
        </w:tabs>
        <w:ind w:left="1800"/>
      </w:pPr>
      <w:r w:rsidRPr="00F46614">
        <w:t>Hearing on a motion</w:t>
      </w:r>
    </w:p>
    <w:p w14:paraId="57049B50" w14:textId="77777777" w:rsidR="004533E9" w:rsidRPr="00F46614" w:rsidRDefault="004533E9" w:rsidP="0054785C">
      <w:pPr>
        <w:numPr>
          <w:ilvl w:val="0"/>
          <w:numId w:val="19"/>
        </w:numPr>
        <w:tabs>
          <w:tab w:val="clear" w:pos="2160"/>
          <w:tab w:val="num" w:pos="1800"/>
        </w:tabs>
        <w:ind w:left="1800"/>
      </w:pPr>
      <w:r w:rsidRPr="00F46614">
        <w:t xml:space="preserve">Withdrawal </w:t>
      </w:r>
    </w:p>
    <w:p w14:paraId="66C72B5F" w14:textId="77777777" w:rsidR="004533E9" w:rsidRPr="00F46614" w:rsidRDefault="004533E9" w:rsidP="0054785C">
      <w:pPr>
        <w:numPr>
          <w:ilvl w:val="0"/>
          <w:numId w:val="19"/>
        </w:numPr>
        <w:tabs>
          <w:tab w:val="clear" w:pos="2160"/>
          <w:tab w:val="num" w:pos="1800"/>
        </w:tabs>
        <w:ind w:left="1800"/>
      </w:pPr>
      <w:r w:rsidRPr="00F46614">
        <w:t xml:space="preserve">Notifying the other party </w:t>
      </w:r>
    </w:p>
    <w:p w14:paraId="01D7B727" w14:textId="77777777" w:rsidR="001F60F4" w:rsidRPr="00F46614" w:rsidRDefault="001F60F4" w:rsidP="004533E9"/>
    <w:p w14:paraId="4B9A0C43" w14:textId="77777777" w:rsidR="004D72AD" w:rsidRPr="00F46614" w:rsidRDefault="004D72AD" w:rsidP="00B133B5">
      <w:pPr>
        <w:rPr>
          <w:i/>
        </w:rPr>
      </w:pPr>
      <w:r w:rsidRPr="00F46614">
        <w:rPr>
          <w:i/>
        </w:rPr>
        <w:t>What is a “motion”?</w:t>
      </w:r>
    </w:p>
    <w:p w14:paraId="6FD54FEA" w14:textId="77777777" w:rsidR="00DC3C62" w:rsidRPr="00F46614" w:rsidRDefault="00DC3C62" w:rsidP="004D72AD">
      <w:pPr>
        <w:ind w:left="1080"/>
        <w:rPr>
          <w:i/>
        </w:rPr>
      </w:pPr>
    </w:p>
    <w:p w14:paraId="6567B23A" w14:textId="77777777" w:rsidR="004D72AD" w:rsidRPr="00F46614" w:rsidRDefault="004D72AD" w:rsidP="004D72AD">
      <w:pPr>
        <w:ind w:left="1440"/>
      </w:pPr>
      <w:r w:rsidRPr="00F46614">
        <w:t xml:space="preserve">The term “motion” </w:t>
      </w:r>
      <w:r w:rsidR="00CC342C">
        <w:t>means</w:t>
      </w:r>
      <w:r w:rsidRPr="00F46614">
        <w:t xml:space="preserve"> “request</w:t>
      </w:r>
      <w:r w:rsidR="00C453EF" w:rsidRPr="00F46614">
        <w:t xml:space="preserve">.” </w:t>
      </w:r>
      <w:r w:rsidRPr="00F46614">
        <w:t xml:space="preserve"> A motion is any formal request for a Hearing Officer to issue an order. </w:t>
      </w:r>
      <w:r w:rsidR="00C453EF" w:rsidRPr="00F46614">
        <w:t xml:space="preserve"> Hearing Officers issue “orders” </w:t>
      </w:r>
      <w:r w:rsidR="00CC342C">
        <w:t>to instruct</w:t>
      </w:r>
      <w:r w:rsidR="00C453EF" w:rsidRPr="00F46614">
        <w:t xml:space="preserve"> the parties what they should do or what will occur, </w:t>
      </w:r>
      <w:r w:rsidR="00DC3C62" w:rsidRPr="00F46614">
        <w:t>or to resolve any disagreement</w:t>
      </w:r>
      <w:r w:rsidR="00C453EF" w:rsidRPr="00F46614">
        <w:t xml:space="preserve"> regarding issues that come up </w:t>
      </w:r>
      <w:r w:rsidR="000B2772">
        <w:t xml:space="preserve">before or </w:t>
      </w:r>
      <w:r w:rsidR="00C453EF" w:rsidRPr="00F46614">
        <w:t>during the due process proceeding.</w:t>
      </w:r>
    </w:p>
    <w:p w14:paraId="562D3C67" w14:textId="77777777" w:rsidR="004D72AD" w:rsidRPr="00F46614" w:rsidRDefault="004D72AD" w:rsidP="004D72AD">
      <w:pPr>
        <w:ind w:left="1080"/>
        <w:rPr>
          <w:i/>
        </w:rPr>
      </w:pPr>
    </w:p>
    <w:p w14:paraId="20731363" w14:textId="77777777" w:rsidR="004D72AD" w:rsidRPr="00F46614" w:rsidRDefault="004D72AD" w:rsidP="00B133B5">
      <w:pPr>
        <w:rPr>
          <w:i/>
        </w:rPr>
      </w:pPr>
      <w:r w:rsidRPr="00F46614">
        <w:rPr>
          <w:i/>
        </w:rPr>
        <w:t>What are some typical examples of motions filed in BSEA proceedings?</w:t>
      </w:r>
    </w:p>
    <w:p w14:paraId="79BB79E1" w14:textId="77777777" w:rsidR="004D72AD" w:rsidRPr="00F46614" w:rsidRDefault="004D72AD" w:rsidP="00C453EF">
      <w:pPr>
        <w:ind w:left="1800"/>
      </w:pPr>
    </w:p>
    <w:p w14:paraId="283FA06E" w14:textId="77777777" w:rsidR="004D72AD" w:rsidRPr="00F46614" w:rsidRDefault="004D72AD" w:rsidP="004D72AD">
      <w:pPr>
        <w:numPr>
          <w:ilvl w:val="0"/>
          <w:numId w:val="6"/>
        </w:numPr>
      </w:pPr>
      <w:r w:rsidRPr="00F46614">
        <w:t>Motion to postpone any scheduled eve</w:t>
      </w:r>
      <w:r w:rsidR="00C453EF" w:rsidRPr="00F46614">
        <w:t>nt or deadline (see more about p</w:t>
      </w:r>
      <w:r w:rsidRPr="00F46614">
        <w:t xml:space="preserve">ostponements </w:t>
      </w:r>
      <w:r w:rsidR="00C453EF" w:rsidRPr="00F46614">
        <w:t>in part IX of this Manual</w:t>
      </w:r>
      <w:r w:rsidRPr="00F46614">
        <w:t>).</w:t>
      </w:r>
    </w:p>
    <w:p w14:paraId="2BFA60D2" w14:textId="77777777" w:rsidR="00534540" w:rsidRPr="00F46614" w:rsidRDefault="00C453EF" w:rsidP="004D72AD">
      <w:pPr>
        <w:numPr>
          <w:ilvl w:val="0"/>
          <w:numId w:val="6"/>
        </w:numPr>
      </w:pPr>
      <w:r w:rsidRPr="00F46614">
        <w:t xml:space="preserve">Motion to compel or motion for protective order </w:t>
      </w:r>
      <w:r w:rsidR="00534540" w:rsidRPr="00F46614">
        <w:t xml:space="preserve">regarding discovery </w:t>
      </w:r>
      <w:r w:rsidRPr="00F46614">
        <w:t>(</w:t>
      </w:r>
      <w:r w:rsidR="00DC3C62" w:rsidRPr="00F46614">
        <w:t xml:space="preserve">see more about discovery </w:t>
      </w:r>
      <w:r w:rsidR="00534540" w:rsidRPr="00F46614">
        <w:t xml:space="preserve">in part </w:t>
      </w:r>
      <w:r w:rsidR="00DC3C62" w:rsidRPr="00F46614">
        <w:t>X</w:t>
      </w:r>
      <w:r w:rsidR="00C93910">
        <w:t>I</w:t>
      </w:r>
      <w:r w:rsidR="00534540" w:rsidRPr="00F46614">
        <w:t>I</w:t>
      </w:r>
      <w:r w:rsidR="00DC3C62" w:rsidRPr="00F46614">
        <w:t xml:space="preserve"> of this Manual</w:t>
      </w:r>
      <w:r w:rsidRPr="00F46614">
        <w:t xml:space="preserve">). </w:t>
      </w:r>
    </w:p>
    <w:p w14:paraId="3F612F5B" w14:textId="77777777" w:rsidR="004D72AD" w:rsidRPr="00F46614" w:rsidRDefault="004D72AD" w:rsidP="004D72AD">
      <w:pPr>
        <w:numPr>
          <w:ilvl w:val="0"/>
          <w:numId w:val="6"/>
        </w:numPr>
      </w:pPr>
      <w:r w:rsidRPr="00F46614">
        <w:t>Motion to amend (if you wish to change or add to the issues described in the Hearing Request).</w:t>
      </w:r>
    </w:p>
    <w:p w14:paraId="0E629273" w14:textId="77777777" w:rsidR="004D72AD" w:rsidRPr="00F46614" w:rsidRDefault="004D72AD" w:rsidP="004D72AD">
      <w:pPr>
        <w:numPr>
          <w:ilvl w:val="0"/>
          <w:numId w:val="6"/>
        </w:numPr>
      </w:pPr>
      <w:r w:rsidRPr="00F46614">
        <w:t xml:space="preserve">Motion to dismiss the case (if you believe that </w:t>
      </w:r>
      <w:r w:rsidR="00534540" w:rsidRPr="00F46614">
        <w:t>as a matter of law, there is no merit to the Hearing Request</w:t>
      </w:r>
      <w:r w:rsidRPr="00F46614">
        <w:t xml:space="preserve"> or that the issue has been resolved).</w:t>
      </w:r>
    </w:p>
    <w:p w14:paraId="7698F7D4" w14:textId="77777777" w:rsidR="004D72AD" w:rsidRPr="00F46614" w:rsidRDefault="004D72AD" w:rsidP="004D72AD">
      <w:pPr>
        <w:numPr>
          <w:ilvl w:val="0"/>
          <w:numId w:val="6"/>
        </w:numPr>
      </w:pPr>
      <w:r w:rsidRPr="00F46614">
        <w:t xml:space="preserve">Motion for summary decision (if you believe that a decision can be made </w:t>
      </w:r>
      <w:proofErr w:type="gramStart"/>
      <w:r w:rsidRPr="00F46614">
        <w:t>on the basis of</w:t>
      </w:r>
      <w:proofErr w:type="gramEnd"/>
      <w:r w:rsidRPr="00F46614">
        <w:t xml:space="preserve"> the documents, without a hearing)</w:t>
      </w:r>
    </w:p>
    <w:p w14:paraId="656866BE" w14:textId="77777777" w:rsidR="004D72AD" w:rsidRPr="00F46614" w:rsidRDefault="004D72AD" w:rsidP="004D72AD">
      <w:pPr>
        <w:numPr>
          <w:ilvl w:val="0"/>
          <w:numId w:val="6"/>
        </w:numPr>
      </w:pPr>
      <w:r w:rsidRPr="00F46614">
        <w:t>Motion for</w:t>
      </w:r>
      <w:r w:rsidR="00CC342C">
        <w:t xml:space="preserve"> joinder (if you want to add a </w:t>
      </w:r>
      <w:r w:rsidRPr="00F46614">
        <w:t>third party, who would then be bound by the Hearing Officer’s decision).</w:t>
      </w:r>
    </w:p>
    <w:p w14:paraId="713A620F" w14:textId="77777777" w:rsidR="004D72AD" w:rsidRPr="00F46614" w:rsidRDefault="004D72AD" w:rsidP="004D72AD">
      <w:pPr>
        <w:numPr>
          <w:ilvl w:val="0"/>
          <w:numId w:val="6"/>
        </w:numPr>
      </w:pPr>
      <w:r w:rsidRPr="00F46614">
        <w:t xml:space="preserve">Motion to consolidate (if you have another, similar case pending at the BSEA that should be combined with this case). </w:t>
      </w:r>
    </w:p>
    <w:p w14:paraId="67D0CDE3" w14:textId="77777777" w:rsidR="004D72AD" w:rsidRPr="00F46614" w:rsidRDefault="004D72AD" w:rsidP="004D72AD">
      <w:pPr>
        <w:numPr>
          <w:ilvl w:val="0"/>
          <w:numId w:val="6"/>
        </w:numPr>
      </w:pPr>
      <w:r w:rsidRPr="00F46614">
        <w:lastRenderedPageBreak/>
        <w:t xml:space="preserve">Motion for recusal (if you believe that your Hearing Officer has a conflict of interest or is so biased that he </w:t>
      </w:r>
      <w:r w:rsidR="00534540" w:rsidRPr="00F46614">
        <w:t xml:space="preserve">or she </w:t>
      </w:r>
      <w:r w:rsidRPr="00F46614">
        <w:t xml:space="preserve">cannot make a fair and impartial decision in your case and </w:t>
      </w:r>
      <w:r w:rsidR="00534540" w:rsidRPr="00F46614">
        <w:t xml:space="preserve">therefore </w:t>
      </w:r>
      <w:r w:rsidRPr="00F46614">
        <w:t>should remove him</w:t>
      </w:r>
      <w:r w:rsidR="00534540" w:rsidRPr="00F46614">
        <w:t>/her</w:t>
      </w:r>
      <w:r w:rsidRPr="00F46614">
        <w:t>self from the case).</w:t>
      </w:r>
    </w:p>
    <w:p w14:paraId="507761CB" w14:textId="77777777" w:rsidR="004D72AD" w:rsidRPr="00F46614" w:rsidRDefault="004D72AD" w:rsidP="004D72AD">
      <w:pPr>
        <w:numPr>
          <w:ilvl w:val="0"/>
          <w:numId w:val="6"/>
        </w:numPr>
      </w:pPr>
      <w:r w:rsidRPr="00F46614">
        <w:t xml:space="preserve">Motion to change venue (if you want to have the hearing moved to a </w:t>
      </w:r>
      <w:r w:rsidR="00921DDB">
        <w:t xml:space="preserve">different </w:t>
      </w:r>
      <w:r w:rsidRPr="00F46614">
        <w:t>location).</w:t>
      </w:r>
    </w:p>
    <w:p w14:paraId="0EEF8AE8" w14:textId="77777777" w:rsidR="00146024" w:rsidRDefault="00146024" w:rsidP="00B133B5">
      <w:pPr>
        <w:rPr>
          <w:i/>
        </w:rPr>
      </w:pPr>
    </w:p>
    <w:p w14:paraId="16B097D0" w14:textId="77777777" w:rsidR="004D72AD" w:rsidRPr="00F46614" w:rsidRDefault="004D72AD" w:rsidP="00B133B5">
      <w:pPr>
        <w:rPr>
          <w:i/>
        </w:rPr>
      </w:pPr>
      <w:r w:rsidRPr="00F46614">
        <w:rPr>
          <w:i/>
        </w:rPr>
        <w:t>How do I file a motion?</w:t>
      </w:r>
    </w:p>
    <w:p w14:paraId="0FBCBC84" w14:textId="77777777" w:rsidR="00534540" w:rsidRPr="00F46614" w:rsidRDefault="00534540" w:rsidP="004D72AD">
      <w:pPr>
        <w:ind w:left="1080"/>
        <w:rPr>
          <w:i/>
        </w:rPr>
      </w:pPr>
    </w:p>
    <w:p w14:paraId="5698BF09" w14:textId="77777777" w:rsidR="004D72AD" w:rsidRPr="00F46614" w:rsidRDefault="004D72AD" w:rsidP="004D72AD">
      <w:pPr>
        <w:ind w:left="1440"/>
      </w:pPr>
      <w:r w:rsidRPr="00F46614">
        <w:t xml:space="preserve">A motion should always be in writing and sent to the Hearing Officer and the opposing party simultaneously. </w:t>
      </w:r>
      <w:r w:rsidR="00534540" w:rsidRPr="00F46614">
        <w:t xml:space="preserve"> A</w:t>
      </w:r>
      <w:r w:rsidRPr="00F46614">
        <w:t xml:space="preserve">long with any motion you file, you must submit a signed statement that you have sent a copy to the other party and what method you used to send it (e.g., email, fax, mail, or hand-delivery). </w:t>
      </w:r>
    </w:p>
    <w:p w14:paraId="3CE5A71E" w14:textId="77777777" w:rsidR="004D72AD" w:rsidRPr="00F46614" w:rsidRDefault="004D72AD" w:rsidP="004D72AD">
      <w:pPr>
        <w:ind w:left="1080"/>
        <w:rPr>
          <w:i/>
        </w:rPr>
      </w:pPr>
    </w:p>
    <w:p w14:paraId="5149047C" w14:textId="77777777" w:rsidR="004D72AD" w:rsidRPr="00F46614" w:rsidRDefault="004D72AD" w:rsidP="00B133B5">
      <w:pPr>
        <w:rPr>
          <w:i/>
        </w:rPr>
      </w:pPr>
      <w:r w:rsidRPr="00F46614">
        <w:rPr>
          <w:i/>
        </w:rPr>
        <w:t>How do I object if the opposing party files a motion? Must I respond?</w:t>
      </w:r>
    </w:p>
    <w:p w14:paraId="793DFA09" w14:textId="77777777" w:rsidR="00534540" w:rsidRPr="00F46614" w:rsidRDefault="00534540" w:rsidP="004D72AD">
      <w:pPr>
        <w:ind w:left="1080"/>
        <w:rPr>
          <w:i/>
        </w:rPr>
      </w:pPr>
    </w:p>
    <w:p w14:paraId="59AE282C" w14:textId="01199056" w:rsidR="002B636B" w:rsidRPr="00F46614" w:rsidRDefault="004D72AD" w:rsidP="004D72AD">
      <w:pPr>
        <w:ind w:left="1440"/>
      </w:pPr>
      <w:r w:rsidRPr="00F46614">
        <w:t>The BSEA Hearing Rules</w:t>
      </w:r>
      <w:r w:rsidR="0089481D">
        <w:t xml:space="preserve"> provide that a party has seven</w:t>
      </w:r>
      <w:r w:rsidRPr="00F46614">
        <w:t xml:space="preserve"> </w:t>
      </w:r>
      <w:r w:rsidR="00AF01C8">
        <w:t>calendar days</w:t>
      </w:r>
      <w:r w:rsidRPr="00F46614">
        <w:t xml:space="preserve"> to file objections or otherwise respond to a motion or to request a hearing on the motion.  The Hearing Officer may choose to extend the response period at </w:t>
      </w:r>
      <w:r w:rsidR="00025CB5">
        <w:t>a</w:t>
      </w:r>
      <w:r w:rsidRPr="00F46614">
        <w:t xml:space="preserve"> party’s request (i.e., grant an extension of the date for filing a response to the motion).  </w:t>
      </w:r>
    </w:p>
    <w:p w14:paraId="09481866" w14:textId="77777777" w:rsidR="002B636B" w:rsidRPr="00F46614" w:rsidRDefault="002B636B" w:rsidP="004D72AD">
      <w:pPr>
        <w:ind w:left="1440"/>
      </w:pPr>
    </w:p>
    <w:p w14:paraId="2DDCB090" w14:textId="77777777" w:rsidR="004D72AD" w:rsidRPr="00F46614" w:rsidRDefault="004D72AD" w:rsidP="004D72AD">
      <w:pPr>
        <w:ind w:left="1440"/>
      </w:pPr>
      <w:r w:rsidRPr="00F46614">
        <w:t xml:space="preserve">If you fail to file a timely response to a motion, the Hearing Officer may grant the motion as unopposed.  </w:t>
      </w:r>
    </w:p>
    <w:p w14:paraId="25D26783" w14:textId="77777777" w:rsidR="000B2772" w:rsidRDefault="000B2772" w:rsidP="00B133B5">
      <w:pPr>
        <w:rPr>
          <w:i/>
        </w:rPr>
      </w:pPr>
    </w:p>
    <w:p w14:paraId="13D9D32D" w14:textId="77777777" w:rsidR="000B2772" w:rsidRDefault="000B2772" w:rsidP="00B133B5">
      <w:pPr>
        <w:rPr>
          <w:i/>
        </w:rPr>
      </w:pPr>
    </w:p>
    <w:p w14:paraId="26871CDF" w14:textId="77777777" w:rsidR="004D72AD" w:rsidRPr="00F46614" w:rsidRDefault="004D72AD" w:rsidP="00B133B5">
      <w:pPr>
        <w:rPr>
          <w:i/>
        </w:rPr>
      </w:pPr>
      <w:r w:rsidRPr="00F46614">
        <w:rPr>
          <w:i/>
        </w:rPr>
        <w:t xml:space="preserve">What does it mean to </w:t>
      </w:r>
      <w:r w:rsidR="002D0703" w:rsidRPr="00F46614">
        <w:rPr>
          <w:i/>
        </w:rPr>
        <w:t>have a</w:t>
      </w:r>
      <w:r w:rsidRPr="00F46614">
        <w:rPr>
          <w:i/>
        </w:rPr>
        <w:t xml:space="preserve"> hearing on a motion?</w:t>
      </w:r>
    </w:p>
    <w:p w14:paraId="286B6158" w14:textId="77777777" w:rsidR="00534540" w:rsidRPr="00F46614" w:rsidRDefault="00534540" w:rsidP="004D72AD">
      <w:pPr>
        <w:ind w:left="1080"/>
        <w:rPr>
          <w:i/>
        </w:rPr>
      </w:pPr>
    </w:p>
    <w:p w14:paraId="3A8227A3" w14:textId="77777777" w:rsidR="004D72AD" w:rsidRPr="00F46614" w:rsidRDefault="004D72AD" w:rsidP="004D72AD">
      <w:pPr>
        <w:ind w:left="1440"/>
      </w:pPr>
      <w:r w:rsidRPr="00F46614">
        <w:t xml:space="preserve">If the Hearing Officer feels that </w:t>
      </w:r>
      <w:r w:rsidR="00534540" w:rsidRPr="00F46614">
        <w:t>s/</w:t>
      </w:r>
      <w:r w:rsidRPr="00F46614">
        <w:t xml:space="preserve">he needs oral argument (or, very occasionally, testimony) </w:t>
      </w:r>
      <w:proofErr w:type="gramStart"/>
      <w:r w:rsidRPr="00F46614">
        <w:t>in order to</w:t>
      </w:r>
      <w:proofErr w:type="gramEnd"/>
      <w:r w:rsidRPr="00F46614">
        <w:t xml:space="preserve"> decide on the issue raised in the motion, then </w:t>
      </w:r>
      <w:r w:rsidR="00534540" w:rsidRPr="00F46614">
        <w:t>s/</w:t>
      </w:r>
      <w:r w:rsidRPr="00F46614">
        <w:t xml:space="preserve">he will schedule a hearing on that issue exclusively.  Motion hearings are typically conducted by telephone </w:t>
      </w:r>
      <w:r w:rsidR="0069062F" w:rsidRPr="00F46614">
        <w:t>but also may be conducted</w:t>
      </w:r>
      <w:r w:rsidR="00921DDB">
        <w:t xml:space="preserve"> remotely or</w:t>
      </w:r>
      <w:r w:rsidR="0069062F" w:rsidRPr="00F46614">
        <w:t xml:space="preserve"> in person.  A motion hearing </w:t>
      </w:r>
      <w:r w:rsidRPr="00F46614">
        <w:t>allow</w:t>
      </w:r>
      <w:r w:rsidR="00CC342C">
        <w:t>s</w:t>
      </w:r>
      <w:r w:rsidRPr="00F46614">
        <w:t xml:space="preserve"> the parties to make oral arguments that supplement the written motion and any opposition.  If possible, all parties are to receive at least three calendar </w:t>
      </w:r>
      <w:proofErr w:type="spellStart"/>
      <w:r w:rsidRPr="00F46614">
        <w:t>days notice</w:t>
      </w:r>
      <w:proofErr w:type="spellEnd"/>
      <w:r w:rsidRPr="00F46614">
        <w:t xml:space="preserve"> of a motion hearing. The motion hearing will be limited to the specific issue of the motion.</w:t>
      </w:r>
    </w:p>
    <w:p w14:paraId="2E377AAC" w14:textId="77777777" w:rsidR="004D72AD" w:rsidRPr="00F46614" w:rsidRDefault="004D72AD" w:rsidP="004D72AD">
      <w:pPr>
        <w:ind w:left="1080"/>
        <w:rPr>
          <w:i/>
        </w:rPr>
      </w:pPr>
    </w:p>
    <w:p w14:paraId="2169E5E3" w14:textId="77777777" w:rsidR="00D82D1E" w:rsidRPr="00F46614" w:rsidRDefault="00D82D1E" w:rsidP="00B133B5">
      <w:pPr>
        <w:rPr>
          <w:i/>
        </w:rPr>
      </w:pPr>
      <w:r w:rsidRPr="00F46614">
        <w:rPr>
          <w:i/>
        </w:rPr>
        <w:t>What is a withdrawal and when should it be filed?</w:t>
      </w:r>
    </w:p>
    <w:p w14:paraId="76A5014A" w14:textId="77777777" w:rsidR="00534540" w:rsidRPr="00F46614" w:rsidRDefault="00534540" w:rsidP="00D82D1E">
      <w:pPr>
        <w:ind w:left="720"/>
        <w:rPr>
          <w:i/>
        </w:rPr>
      </w:pPr>
    </w:p>
    <w:p w14:paraId="332F6D31" w14:textId="77777777" w:rsidR="002B636B" w:rsidRPr="00F46614" w:rsidRDefault="00D82D1E" w:rsidP="00D82D1E">
      <w:pPr>
        <w:pStyle w:val="FootnoteText"/>
        <w:ind w:left="1440"/>
        <w:rPr>
          <w:sz w:val="24"/>
          <w:szCs w:val="24"/>
        </w:rPr>
      </w:pPr>
      <w:r w:rsidRPr="00F46614">
        <w:rPr>
          <w:sz w:val="24"/>
          <w:szCs w:val="24"/>
        </w:rPr>
        <w:t xml:space="preserve">At any time, the party who filed the Hearing Request may withdraw it, thereby ending the dispute.  A withdrawal is accomplished by sending a letter to the Hearing Officer </w:t>
      </w:r>
      <w:r w:rsidR="000B2772">
        <w:rPr>
          <w:sz w:val="24"/>
          <w:szCs w:val="24"/>
        </w:rPr>
        <w:t xml:space="preserve">(with a copy to the opposing party) </w:t>
      </w:r>
      <w:r w:rsidRPr="00F46614">
        <w:rPr>
          <w:sz w:val="24"/>
          <w:szCs w:val="24"/>
        </w:rPr>
        <w:t>simply stating that the party is withdrawing the Hearing Request</w:t>
      </w:r>
      <w:r w:rsidR="00534540" w:rsidRPr="00F46614">
        <w:rPr>
          <w:sz w:val="24"/>
          <w:szCs w:val="24"/>
        </w:rPr>
        <w:t>—no reasons for a withdrawal need be given</w:t>
      </w:r>
      <w:r w:rsidRPr="00F46614">
        <w:rPr>
          <w:sz w:val="24"/>
          <w:szCs w:val="24"/>
        </w:rPr>
        <w:t xml:space="preserve">.  Only the moving party (i.e., the party who filed the Hearing Request) can withdraw the Hearing Request.  </w:t>
      </w:r>
    </w:p>
    <w:p w14:paraId="3D7CCDA3" w14:textId="77777777" w:rsidR="002B636B" w:rsidRPr="00F46614" w:rsidRDefault="002B636B" w:rsidP="00D82D1E">
      <w:pPr>
        <w:pStyle w:val="FootnoteText"/>
        <w:ind w:left="1440"/>
        <w:rPr>
          <w:sz w:val="24"/>
          <w:szCs w:val="24"/>
        </w:rPr>
      </w:pPr>
    </w:p>
    <w:p w14:paraId="77E9C213" w14:textId="5BAB49E5" w:rsidR="00D82D1E" w:rsidRPr="00F46614" w:rsidRDefault="00D82D1E" w:rsidP="00D82D1E">
      <w:pPr>
        <w:pStyle w:val="FootnoteText"/>
        <w:ind w:left="1440"/>
        <w:rPr>
          <w:sz w:val="24"/>
          <w:szCs w:val="24"/>
        </w:rPr>
      </w:pPr>
      <w:r w:rsidRPr="00F46614">
        <w:rPr>
          <w:sz w:val="24"/>
          <w:szCs w:val="24"/>
        </w:rPr>
        <w:t xml:space="preserve">Once the withdrawal is filed, it goes into effect automatically, thereby administratively closing the BSEA case.  A withdrawal does not require the </w:t>
      </w:r>
      <w:r w:rsidRPr="00F46614">
        <w:rPr>
          <w:sz w:val="24"/>
          <w:szCs w:val="24"/>
        </w:rPr>
        <w:lastRenderedPageBreak/>
        <w:t>approval of the Hearing Officer or the issuance of an order.  A withdrawal should be filed when the parties have informally resolved the dispute before the BSEA or when, for other reasons, the moving party wants to close the BSEA case.</w:t>
      </w:r>
    </w:p>
    <w:p w14:paraId="5DC74744" w14:textId="77777777" w:rsidR="00CC342C" w:rsidRPr="00F46614" w:rsidRDefault="00CC342C" w:rsidP="00B133B5"/>
    <w:p w14:paraId="4105D8FD" w14:textId="77777777" w:rsidR="00D82D1E" w:rsidRPr="00F46614" w:rsidRDefault="00D82D1E" w:rsidP="00B133B5">
      <w:pPr>
        <w:rPr>
          <w:i/>
        </w:rPr>
      </w:pPr>
      <w:r w:rsidRPr="00F46614">
        <w:rPr>
          <w:i/>
        </w:rPr>
        <w:t>Notifying the other party when a document is sent to the Hearing Officer.</w:t>
      </w:r>
    </w:p>
    <w:p w14:paraId="18624139" w14:textId="77777777" w:rsidR="00534540" w:rsidRPr="00F46614" w:rsidRDefault="00534540" w:rsidP="00D82D1E">
      <w:pPr>
        <w:ind w:left="720"/>
        <w:rPr>
          <w:i/>
        </w:rPr>
      </w:pPr>
    </w:p>
    <w:p w14:paraId="0C6CDCFC" w14:textId="77777777" w:rsidR="00D82D1E" w:rsidRPr="00F46614" w:rsidRDefault="00D82D1E" w:rsidP="002D0703">
      <w:pPr>
        <w:ind w:left="1440"/>
      </w:pPr>
      <w:r w:rsidRPr="00F46614">
        <w:t xml:space="preserve">Every time you send anything to the Hearing Officer, you must not only send a copy simultaneously to the other </w:t>
      </w:r>
      <w:r w:rsidR="00981F65" w:rsidRPr="00F46614">
        <w:t>party,</w:t>
      </w:r>
      <w:r w:rsidRPr="00F46614">
        <w:t xml:space="preserve"> but you must also indicate, in writing, that you have done so.  If you send something to the other party, you do not necessarily have to send a copy to the Hearing Officer.</w:t>
      </w:r>
      <w:r w:rsidR="00CC342C">
        <w:t xml:space="preserve">  However, anything sent to the</w:t>
      </w:r>
      <w:r w:rsidR="00921DDB">
        <w:t xml:space="preserve"> Hearing Officer</w:t>
      </w:r>
      <w:r w:rsidR="00CC342C">
        <w:t xml:space="preserve"> must always be sent to the </w:t>
      </w:r>
      <w:r w:rsidR="00921DDB">
        <w:t>other party</w:t>
      </w:r>
      <w:r w:rsidR="00CC342C">
        <w:t xml:space="preserve"> at the same time.  </w:t>
      </w:r>
      <w:r w:rsidR="00CC342C" w:rsidRPr="00F46614">
        <w:t xml:space="preserve">The general rule is that the Hearing Officer should have no correspondence or documents in his/her file that both parties do not also possess.  </w:t>
      </w:r>
    </w:p>
    <w:p w14:paraId="476668A4" w14:textId="77777777" w:rsidR="00FB3E96" w:rsidRPr="00F46614" w:rsidRDefault="00FB3E96" w:rsidP="002D0703">
      <w:pPr>
        <w:ind w:left="1440"/>
      </w:pPr>
    </w:p>
    <w:p w14:paraId="3EC94527" w14:textId="77777777" w:rsidR="00B133B5" w:rsidRPr="00F46614" w:rsidRDefault="00B133B5" w:rsidP="002D0703">
      <w:pPr>
        <w:ind w:left="1440"/>
      </w:pPr>
    </w:p>
    <w:p w14:paraId="4A6EC062" w14:textId="77777777" w:rsidR="00D82D1E" w:rsidRPr="004B3CE4" w:rsidRDefault="00162998" w:rsidP="00B133B5">
      <w:pPr>
        <w:rPr>
          <w:b/>
          <w:caps/>
          <w:sz w:val="28"/>
        </w:rPr>
      </w:pPr>
      <w:r w:rsidRPr="004B3CE4">
        <w:rPr>
          <w:b/>
          <w:caps/>
          <w:sz w:val="28"/>
        </w:rPr>
        <w:t>IX</w:t>
      </w:r>
      <w:r w:rsidR="00D82D1E" w:rsidRPr="004B3CE4">
        <w:rPr>
          <w:b/>
          <w:caps/>
          <w:sz w:val="28"/>
        </w:rPr>
        <w:t>.  Postponement Requests</w:t>
      </w:r>
    </w:p>
    <w:p w14:paraId="15D759ED" w14:textId="77777777" w:rsidR="00D82D1E" w:rsidRPr="00F46614" w:rsidRDefault="00D82D1E" w:rsidP="004D72AD">
      <w:pPr>
        <w:ind w:left="1080"/>
        <w:rPr>
          <w:i/>
        </w:rPr>
      </w:pPr>
    </w:p>
    <w:p w14:paraId="01A1A946" w14:textId="77777777" w:rsidR="007D7A69" w:rsidRPr="00F46614" w:rsidRDefault="00220561" w:rsidP="00B133B5">
      <w:pPr>
        <w:ind w:left="1440"/>
      </w:pPr>
      <w:r w:rsidRPr="00F46614">
        <w:rPr>
          <w:u w:val="single"/>
        </w:rPr>
        <w:t>Topics discussed in this section</w:t>
      </w:r>
      <w:r w:rsidR="007D7A69" w:rsidRPr="00F46614">
        <w:t>:</w:t>
      </w:r>
    </w:p>
    <w:p w14:paraId="31E7A38B" w14:textId="77777777" w:rsidR="007D7A69" w:rsidRPr="00F46614" w:rsidRDefault="007D7A69" w:rsidP="00B133B5">
      <w:pPr>
        <w:rPr>
          <w:i/>
        </w:rPr>
      </w:pPr>
    </w:p>
    <w:p w14:paraId="1E79DF6B" w14:textId="77777777" w:rsidR="007D7A69" w:rsidRPr="00F46614" w:rsidRDefault="007D7A69" w:rsidP="0054785C">
      <w:pPr>
        <w:numPr>
          <w:ilvl w:val="0"/>
          <w:numId w:val="20"/>
        </w:numPr>
        <w:tabs>
          <w:tab w:val="clear" w:pos="2880"/>
          <w:tab w:val="num" w:pos="1800"/>
        </w:tabs>
        <w:ind w:left="1800"/>
      </w:pPr>
      <w:r w:rsidRPr="00F46614">
        <w:t>Introduction to postponements</w:t>
      </w:r>
    </w:p>
    <w:p w14:paraId="447CDBA2" w14:textId="77777777" w:rsidR="007D7A69" w:rsidRPr="00F46614" w:rsidRDefault="007D7A69" w:rsidP="0054785C">
      <w:pPr>
        <w:numPr>
          <w:ilvl w:val="0"/>
          <w:numId w:val="20"/>
        </w:numPr>
        <w:tabs>
          <w:tab w:val="clear" w:pos="2880"/>
          <w:tab w:val="num" w:pos="1800"/>
        </w:tabs>
        <w:ind w:left="1800"/>
      </w:pPr>
      <w:r w:rsidRPr="00F46614">
        <w:t>Requesting a postponement</w:t>
      </w:r>
    </w:p>
    <w:p w14:paraId="0502AA30" w14:textId="77777777" w:rsidR="007D7A69" w:rsidRPr="00F46614" w:rsidRDefault="007D7A69" w:rsidP="0054785C">
      <w:pPr>
        <w:numPr>
          <w:ilvl w:val="0"/>
          <w:numId w:val="20"/>
        </w:numPr>
        <w:tabs>
          <w:tab w:val="clear" w:pos="2880"/>
          <w:tab w:val="num" w:pos="1800"/>
        </w:tabs>
        <w:ind w:left="1800"/>
      </w:pPr>
      <w:r w:rsidRPr="00F46614">
        <w:t>What can be postponed</w:t>
      </w:r>
    </w:p>
    <w:p w14:paraId="5247A471" w14:textId="77777777" w:rsidR="007D7A69" w:rsidRPr="00F46614" w:rsidRDefault="007D7A69" w:rsidP="0054785C">
      <w:pPr>
        <w:numPr>
          <w:ilvl w:val="0"/>
          <w:numId w:val="20"/>
        </w:numPr>
        <w:tabs>
          <w:tab w:val="clear" w:pos="2880"/>
          <w:tab w:val="num" w:pos="1800"/>
        </w:tabs>
        <w:ind w:left="1800"/>
      </w:pPr>
      <w:r w:rsidRPr="00F46614">
        <w:t>Failure to file a response</w:t>
      </w:r>
    </w:p>
    <w:p w14:paraId="217C54F3" w14:textId="77777777" w:rsidR="007D7A69" w:rsidRPr="00F46614" w:rsidRDefault="007D7A69" w:rsidP="007D7A69">
      <w:pPr>
        <w:rPr>
          <w:i/>
        </w:rPr>
      </w:pPr>
    </w:p>
    <w:p w14:paraId="39D3B636" w14:textId="77777777" w:rsidR="004D72AD" w:rsidRPr="00F46614" w:rsidRDefault="004D72AD" w:rsidP="00B133B5">
      <w:pPr>
        <w:rPr>
          <w:i/>
        </w:rPr>
      </w:pPr>
      <w:r w:rsidRPr="00F46614">
        <w:rPr>
          <w:i/>
        </w:rPr>
        <w:t>I need more t</w:t>
      </w:r>
      <w:r w:rsidR="008F5542" w:rsidRPr="00F46614">
        <w:rPr>
          <w:i/>
        </w:rPr>
        <w:t>ime to prepare for h</w:t>
      </w:r>
      <w:r w:rsidRPr="00F46614">
        <w:rPr>
          <w:i/>
        </w:rPr>
        <w:t>earing</w:t>
      </w:r>
      <w:r w:rsidR="008F5542" w:rsidRPr="00F46614">
        <w:rPr>
          <w:i/>
        </w:rPr>
        <w:t>, or I need to change a date that was set by the BSEA or the Hearing Officer—</w:t>
      </w:r>
      <w:r w:rsidRPr="00F46614">
        <w:rPr>
          <w:i/>
        </w:rPr>
        <w:t>what should I do?</w:t>
      </w:r>
    </w:p>
    <w:p w14:paraId="0A01F77C" w14:textId="77777777" w:rsidR="00534540" w:rsidRPr="00F46614" w:rsidRDefault="00534540" w:rsidP="004D72AD">
      <w:pPr>
        <w:ind w:left="1080"/>
        <w:rPr>
          <w:i/>
        </w:rPr>
      </w:pPr>
    </w:p>
    <w:p w14:paraId="087FF690" w14:textId="77777777" w:rsidR="004D72AD" w:rsidRPr="00F46614" w:rsidRDefault="004D72AD" w:rsidP="004D72AD">
      <w:pPr>
        <w:ind w:left="1080"/>
      </w:pPr>
      <w:r w:rsidRPr="00F46614">
        <w:rPr>
          <w:i/>
        </w:rPr>
        <w:tab/>
      </w:r>
      <w:r w:rsidRPr="00F46614">
        <w:t>Request a postponement.</w:t>
      </w:r>
    </w:p>
    <w:p w14:paraId="3022B3BA" w14:textId="77777777" w:rsidR="00534540" w:rsidRPr="00F46614" w:rsidRDefault="00534540" w:rsidP="004D72AD">
      <w:pPr>
        <w:ind w:left="1080"/>
      </w:pPr>
    </w:p>
    <w:p w14:paraId="3E55B000" w14:textId="77777777" w:rsidR="00534540" w:rsidRPr="00F46614" w:rsidRDefault="00534540" w:rsidP="008F5542">
      <w:pPr>
        <w:ind w:left="1440"/>
      </w:pPr>
      <w:r w:rsidRPr="00F46614">
        <w:rPr>
          <w:u w:val="single"/>
        </w:rPr>
        <w:t>Tip</w:t>
      </w:r>
      <w:r w:rsidRPr="00F46614">
        <w:t>: whenever possible,</w:t>
      </w:r>
      <w:r w:rsidR="008F5542" w:rsidRPr="00F46614">
        <w:t xml:space="preserve"> prior to asking the Hearing Officer for a postponement, </w:t>
      </w:r>
      <w:r w:rsidRPr="00F46614">
        <w:t>contact the other party</w:t>
      </w:r>
      <w:r w:rsidR="008F5542" w:rsidRPr="00F46614">
        <w:t xml:space="preserve"> and ask for his/her agreement to your postponement request.  Then, when you request the postponement, you can tell the Hearing Officer that both parties agree.  This will make it more likely that the Hearing Officer will grant your postponement request.  Also, if possible, when requesting a postponement, give the Hearing Officer </w:t>
      </w:r>
      <w:r w:rsidR="00563B3B" w:rsidRPr="00F46614">
        <w:t>mutually acceptable</w:t>
      </w:r>
      <w:r w:rsidR="008F5542" w:rsidRPr="00F46614">
        <w:t xml:space="preserve"> new dates.</w:t>
      </w:r>
    </w:p>
    <w:p w14:paraId="784DCA23" w14:textId="77777777" w:rsidR="004D72AD" w:rsidRPr="00F46614" w:rsidRDefault="004D72AD" w:rsidP="004D72AD">
      <w:pPr>
        <w:ind w:left="1080"/>
        <w:rPr>
          <w:i/>
        </w:rPr>
      </w:pPr>
    </w:p>
    <w:p w14:paraId="5B508E42" w14:textId="77777777" w:rsidR="004D72AD" w:rsidRPr="00F46614" w:rsidRDefault="004D72AD" w:rsidP="00B133B5">
      <w:pPr>
        <w:rPr>
          <w:i/>
        </w:rPr>
      </w:pPr>
      <w:r w:rsidRPr="00F46614">
        <w:rPr>
          <w:i/>
        </w:rPr>
        <w:t>How do I request a postponement?</w:t>
      </w:r>
    </w:p>
    <w:p w14:paraId="3C6E6965" w14:textId="77777777" w:rsidR="00534540" w:rsidRPr="00F46614" w:rsidRDefault="00534540" w:rsidP="004D72AD">
      <w:pPr>
        <w:ind w:left="1080"/>
        <w:rPr>
          <w:i/>
        </w:rPr>
      </w:pPr>
    </w:p>
    <w:p w14:paraId="72CE2559" w14:textId="77777777" w:rsidR="004D72AD" w:rsidRPr="00F46614" w:rsidRDefault="008F5542" w:rsidP="004D72AD">
      <w:pPr>
        <w:ind w:left="1440"/>
      </w:pPr>
      <w:r w:rsidRPr="00F46614">
        <w:t>All postponement requests must be in writing and must be sent to both the Hearing Officer and opposing party.  The request</w:t>
      </w:r>
      <w:r w:rsidR="004D72AD" w:rsidRPr="00F46614">
        <w:t xml:space="preserve"> </w:t>
      </w:r>
      <w:r w:rsidRPr="00F46614">
        <w:t>should explain why you need the postponement</w:t>
      </w:r>
      <w:r w:rsidR="00CF4640" w:rsidRPr="00F46614">
        <w:t xml:space="preserve">. </w:t>
      </w:r>
      <w:r w:rsidR="002B636B" w:rsidRPr="00F46614">
        <w:t xml:space="preserve"> </w:t>
      </w:r>
      <w:r w:rsidR="00CF4640" w:rsidRPr="00F46614">
        <w:t>If you are requesting a postponement of the due process hearing, y</w:t>
      </w:r>
      <w:r w:rsidR="004D72AD" w:rsidRPr="00F46614">
        <w:t>ou must request the postponement at least five busi</w:t>
      </w:r>
      <w:r w:rsidR="00CF4640" w:rsidRPr="00F46614">
        <w:t>ness days before the scheduled h</w:t>
      </w:r>
      <w:r w:rsidR="004D72AD" w:rsidRPr="00F46614">
        <w:t xml:space="preserve">earing date. Your request should also include </w:t>
      </w:r>
      <w:r w:rsidR="009A05E1">
        <w:t>the</w:t>
      </w:r>
      <w:r w:rsidR="009710F7">
        <w:t xml:space="preserve"> </w:t>
      </w:r>
      <w:r w:rsidR="009A05E1">
        <w:t xml:space="preserve">length of the postponement sought and or </w:t>
      </w:r>
      <w:r w:rsidR="004D72AD" w:rsidRPr="00F46614">
        <w:t>alternate da</w:t>
      </w:r>
      <w:r w:rsidR="00CF4640" w:rsidRPr="00F46614">
        <w:t>tes that you are available for h</w:t>
      </w:r>
      <w:r w:rsidR="004D72AD" w:rsidRPr="00F46614">
        <w:t>earing.  Parties may also jointly request a postponement.</w:t>
      </w:r>
    </w:p>
    <w:p w14:paraId="697BC97B" w14:textId="77777777" w:rsidR="004D72AD" w:rsidRPr="00F46614" w:rsidRDefault="004D72AD" w:rsidP="004D72AD"/>
    <w:p w14:paraId="4CED6127" w14:textId="77777777" w:rsidR="004D72AD" w:rsidRPr="00F46614" w:rsidRDefault="004D72AD" w:rsidP="00B133B5">
      <w:pPr>
        <w:rPr>
          <w:i/>
        </w:rPr>
      </w:pPr>
      <w:r w:rsidRPr="00F46614">
        <w:rPr>
          <w:i/>
        </w:rPr>
        <w:lastRenderedPageBreak/>
        <w:t>Can I request to postpone events and deadlines other than the Hearing? For example, responses to motions or discovery deadlines?</w:t>
      </w:r>
    </w:p>
    <w:p w14:paraId="49B4FD78" w14:textId="77777777" w:rsidR="00534540" w:rsidRPr="00F46614" w:rsidRDefault="00534540" w:rsidP="004D72AD">
      <w:pPr>
        <w:ind w:left="1080"/>
        <w:rPr>
          <w:i/>
        </w:rPr>
      </w:pPr>
    </w:p>
    <w:p w14:paraId="3F6CB870" w14:textId="77777777" w:rsidR="004D72AD" w:rsidRPr="00F46614" w:rsidRDefault="004D72AD" w:rsidP="004D72AD">
      <w:pPr>
        <w:ind w:left="1440"/>
      </w:pPr>
      <w:r w:rsidRPr="00F46614">
        <w:t xml:space="preserve">Yes. </w:t>
      </w:r>
      <w:r w:rsidR="00E83EB1" w:rsidRPr="00F46614">
        <w:t xml:space="preserve"> </w:t>
      </w:r>
      <w:r w:rsidRPr="00F46614">
        <w:t xml:space="preserve">It is always best to notify your Hearing Officer and opposing party that you cannot make a deadline by requesting an extension. The same rules apply for any postponement request: send it to both the Hearing Officer and opposing party simultaneously, include an explanation, and propose </w:t>
      </w:r>
      <w:r w:rsidR="002B636B" w:rsidRPr="00F46614">
        <w:t>a new deadline</w:t>
      </w:r>
      <w:r w:rsidRPr="00F46614">
        <w:t xml:space="preserve">. </w:t>
      </w:r>
    </w:p>
    <w:p w14:paraId="48EC8458" w14:textId="77777777" w:rsidR="004D72AD" w:rsidRPr="00F46614" w:rsidRDefault="004D72AD" w:rsidP="004D72AD">
      <w:pPr>
        <w:ind w:left="1080"/>
        <w:rPr>
          <w:i/>
        </w:rPr>
      </w:pPr>
    </w:p>
    <w:p w14:paraId="349DEDC6" w14:textId="77777777" w:rsidR="004D72AD" w:rsidRPr="00F46614" w:rsidRDefault="004D72AD" w:rsidP="00B133B5">
      <w:pPr>
        <w:rPr>
          <w:i/>
        </w:rPr>
      </w:pPr>
      <w:r w:rsidRPr="00F46614">
        <w:rPr>
          <w:i/>
        </w:rPr>
        <w:t>What if instead of postponing</w:t>
      </w:r>
      <w:r w:rsidR="00E83EB1" w:rsidRPr="00F46614">
        <w:rPr>
          <w:i/>
        </w:rPr>
        <w:t>,</w:t>
      </w:r>
      <w:r w:rsidRPr="00F46614">
        <w:rPr>
          <w:i/>
        </w:rPr>
        <w:t xml:space="preserve"> I just don’t appear or file</w:t>
      </w:r>
      <w:r w:rsidR="00E83EB1" w:rsidRPr="00F46614">
        <w:rPr>
          <w:i/>
        </w:rPr>
        <w:t xml:space="preserve"> a response</w:t>
      </w:r>
      <w:r w:rsidRPr="00F46614">
        <w:rPr>
          <w:i/>
        </w:rPr>
        <w:t>?</w:t>
      </w:r>
    </w:p>
    <w:p w14:paraId="29B79B8C" w14:textId="77777777" w:rsidR="00534540" w:rsidRPr="00F46614" w:rsidRDefault="00534540" w:rsidP="004D72AD">
      <w:pPr>
        <w:ind w:left="1080"/>
        <w:rPr>
          <w:i/>
        </w:rPr>
      </w:pPr>
    </w:p>
    <w:p w14:paraId="03D722CE" w14:textId="77777777" w:rsidR="004D72AD" w:rsidRPr="00F46614" w:rsidRDefault="004D72AD" w:rsidP="004D72AD">
      <w:pPr>
        <w:ind w:left="1440"/>
      </w:pPr>
      <w:r w:rsidRPr="00F46614">
        <w:t xml:space="preserve">If you do not </w:t>
      </w:r>
      <w:r w:rsidR="002B636B" w:rsidRPr="00F46614">
        <w:t>appear or file a response</w:t>
      </w:r>
      <w:r w:rsidRPr="00F46614">
        <w:t xml:space="preserve">, you risk </w:t>
      </w:r>
      <w:r w:rsidR="00E83EB1" w:rsidRPr="00F46614">
        <w:t>losing the opportunity to act.  For example, if you fail to appear at h</w:t>
      </w:r>
      <w:r w:rsidRPr="00F46614">
        <w:t xml:space="preserve">earing without </w:t>
      </w:r>
      <w:r w:rsidR="00E83EB1" w:rsidRPr="00F46614">
        <w:t>requesting a postponement, the h</w:t>
      </w:r>
      <w:r w:rsidRPr="00F46614">
        <w:t>earing may proceed without you.</w:t>
      </w:r>
      <w:r w:rsidR="00E83EB1" w:rsidRPr="00F46614">
        <w:t xml:space="preserve"> </w:t>
      </w:r>
      <w:r w:rsidRPr="00F46614">
        <w:t xml:space="preserve"> Similarly, if you fail to submit a response or request by the deadline, a Hearing Officer may refuse to allow you to submit it later. </w:t>
      </w:r>
      <w:r w:rsidR="00E83EB1" w:rsidRPr="00F46614">
        <w:t xml:space="preserve"> </w:t>
      </w:r>
      <w:r w:rsidRPr="00F46614">
        <w:t xml:space="preserve">It is always better to at least request a postponement or extension, even if your request is denied, because at the least it shows a good faith effort on your part. </w:t>
      </w:r>
      <w:r w:rsidR="00E83EB1" w:rsidRPr="00F46614">
        <w:t xml:space="preserve"> </w:t>
      </w:r>
    </w:p>
    <w:p w14:paraId="6F5EDD40" w14:textId="77777777" w:rsidR="004D72AD" w:rsidRPr="00F46614" w:rsidRDefault="004D72AD" w:rsidP="004D72AD"/>
    <w:p w14:paraId="255AC4BB" w14:textId="77777777" w:rsidR="00F67D5C" w:rsidRPr="00F46614" w:rsidRDefault="00F67D5C" w:rsidP="004D72AD"/>
    <w:p w14:paraId="263A03BD" w14:textId="77777777" w:rsidR="00F67D5C" w:rsidRPr="004B3CE4" w:rsidRDefault="00F67D5C" w:rsidP="00F67D5C">
      <w:pPr>
        <w:rPr>
          <w:b/>
          <w:caps/>
          <w:sz w:val="28"/>
        </w:rPr>
      </w:pPr>
      <w:r w:rsidRPr="004B3CE4">
        <w:rPr>
          <w:b/>
          <w:caps/>
          <w:sz w:val="28"/>
        </w:rPr>
        <w:t>X.  Settlement Conference</w:t>
      </w:r>
    </w:p>
    <w:p w14:paraId="1AAE4048" w14:textId="77777777" w:rsidR="00F67D5C" w:rsidRPr="00F46614" w:rsidRDefault="00F67D5C" w:rsidP="00F67D5C">
      <w:pPr>
        <w:rPr>
          <w:b/>
        </w:rPr>
      </w:pPr>
    </w:p>
    <w:p w14:paraId="29E4BCBC" w14:textId="77777777" w:rsidR="00047374" w:rsidRPr="00F46614" w:rsidRDefault="00047374" w:rsidP="00B133B5">
      <w:pPr>
        <w:ind w:left="720" w:firstLine="720"/>
      </w:pPr>
      <w:r w:rsidRPr="00F46614">
        <w:rPr>
          <w:u w:val="single"/>
        </w:rPr>
        <w:t>Topics presented in this section</w:t>
      </w:r>
      <w:r w:rsidRPr="00F46614">
        <w:t>:</w:t>
      </w:r>
    </w:p>
    <w:p w14:paraId="47294313" w14:textId="77777777" w:rsidR="00047374" w:rsidRPr="00F46614" w:rsidRDefault="00047374" w:rsidP="00B133B5">
      <w:pPr>
        <w:rPr>
          <w:b/>
        </w:rPr>
      </w:pPr>
    </w:p>
    <w:p w14:paraId="14FF1462" w14:textId="77777777" w:rsidR="00047374" w:rsidRPr="00F46614" w:rsidRDefault="00047374" w:rsidP="0054785C">
      <w:pPr>
        <w:numPr>
          <w:ilvl w:val="0"/>
          <w:numId w:val="21"/>
        </w:numPr>
        <w:tabs>
          <w:tab w:val="clear" w:pos="2520"/>
          <w:tab w:val="num" w:pos="1800"/>
        </w:tabs>
        <w:ind w:left="1800"/>
      </w:pPr>
      <w:r w:rsidRPr="00F46614">
        <w:t>Introduction to a Settlement Conference</w:t>
      </w:r>
    </w:p>
    <w:p w14:paraId="18BDBD55" w14:textId="77777777" w:rsidR="00047374" w:rsidRPr="00F46614" w:rsidRDefault="00047374" w:rsidP="0054785C">
      <w:pPr>
        <w:numPr>
          <w:ilvl w:val="0"/>
          <w:numId w:val="21"/>
        </w:numPr>
        <w:tabs>
          <w:tab w:val="clear" w:pos="2520"/>
          <w:tab w:val="num" w:pos="1800"/>
        </w:tabs>
        <w:ind w:left="1800"/>
      </w:pPr>
      <w:r w:rsidRPr="00F46614">
        <w:t>Requesting a Settlement Conference</w:t>
      </w:r>
    </w:p>
    <w:p w14:paraId="42153587" w14:textId="77777777" w:rsidR="00047374" w:rsidRPr="00F46614" w:rsidRDefault="00047374" w:rsidP="00F67D5C">
      <w:pPr>
        <w:rPr>
          <w:b/>
        </w:rPr>
      </w:pPr>
    </w:p>
    <w:p w14:paraId="42B3591B" w14:textId="77777777" w:rsidR="00F67D5C" w:rsidRPr="00F46614" w:rsidRDefault="00F67D5C" w:rsidP="00B133B5">
      <w:pPr>
        <w:rPr>
          <w:i/>
        </w:rPr>
      </w:pPr>
      <w:r w:rsidRPr="00F46614">
        <w:rPr>
          <w:i/>
        </w:rPr>
        <w:t>What is a Settlement Conference?</w:t>
      </w:r>
    </w:p>
    <w:p w14:paraId="756E2B36" w14:textId="77777777" w:rsidR="00047374" w:rsidRPr="00F46614" w:rsidRDefault="00047374" w:rsidP="00F67D5C">
      <w:pPr>
        <w:ind w:left="1080"/>
        <w:rPr>
          <w:i/>
        </w:rPr>
      </w:pPr>
    </w:p>
    <w:p w14:paraId="1E7C9E9F" w14:textId="0BC06A8A" w:rsidR="00F67D5C" w:rsidRPr="00F46614" w:rsidRDefault="00F67D5C" w:rsidP="00F67D5C">
      <w:pPr>
        <w:ind w:left="1440"/>
      </w:pPr>
      <w:r w:rsidRPr="00F46614">
        <w:t xml:space="preserve">A Settlement Conference is </w:t>
      </w:r>
      <w:r w:rsidR="00E83EB1" w:rsidRPr="00F46614">
        <w:t>another</w:t>
      </w:r>
      <w:r w:rsidRPr="00F46614">
        <w:t xml:space="preserve"> opportunit</w:t>
      </w:r>
      <w:r w:rsidR="00E83EB1" w:rsidRPr="00F46614">
        <w:t xml:space="preserve">y, provided by the BSEA, </w:t>
      </w:r>
      <w:r w:rsidRPr="00F46614">
        <w:t xml:space="preserve">for parties to </w:t>
      </w:r>
      <w:r w:rsidR="007E34BA">
        <w:t>settle the case</w:t>
      </w:r>
      <w:r w:rsidR="00E83EB1" w:rsidRPr="00F46614">
        <w:t xml:space="preserve"> before going to hearing</w:t>
      </w:r>
      <w:r w:rsidRPr="00F46614">
        <w:t xml:space="preserve">. </w:t>
      </w:r>
      <w:r w:rsidR="00E83EB1" w:rsidRPr="00F46614">
        <w:t xml:space="preserve"> </w:t>
      </w:r>
      <w:r w:rsidR="009710F7">
        <w:t xml:space="preserve">(Note: Unlike mediations and hearings the IDEA does not require that this process be offered.) </w:t>
      </w:r>
      <w:r w:rsidRPr="00F46614">
        <w:t>Settlement Conferences</w:t>
      </w:r>
      <w:r w:rsidR="009710F7">
        <w:t xml:space="preserve"> generally</w:t>
      </w:r>
      <w:r w:rsidRPr="00F46614">
        <w:t xml:space="preserve"> have </w:t>
      </w:r>
      <w:r w:rsidR="00E83EB1" w:rsidRPr="00F46614">
        <w:t xml:space="preserve">the following </w:t>
      </w:r>
      <w:r w:rsidRPr="00F46614">
        <w:t>four requirements:</w:t>
      </w:r>
    </w:p>
    <w:p w14:paraId="2DDDF1BC" w14:textId="77777777" w:rsidR="00F67D5C" w:rsidRPr="00F46614" w:rsidRDefault="00F67D5C" w:rsidP="00F67D5C">
      <w:pPr>
        <w:ind w:left="1440"/>
      </w:pPr>
    </w:p>
    <w:p w14:paraId="368F8713" w14:textId="77777777" w:rsidR="00F67D5C" w:rsidRPr="00F46614" w:rsidRDefault="00F67D5C" w:rsidP="00F67D5C">
      <w:pPr>
        <w:ind w:left="1440"/>
      </w:pPr>
      <w:r w:rsidRPr="00F46614">
        <w:tab/>
        <w:t xml:space="preserve">1) A </w:t>
      </w:r>
      <w:r w:rsidR="00E83EB1" w:rsidRPr="00F46614">
        <w:t>Hearing Request</w:t>
      </w:r>
      <w:r w:rsidRPr="00F46614">
        <w:t xml:space="preserve"> has been filed.</w:t>
      </w:r>
    </w:p>
    <w:p w14:paraId="3B3DAC35" w14:textId="77777777" w:rsidR="00F67D5C" w:rsidRPr="00F46614" w:rsidRDefault="00F67D5C" w:rsidP="00F67D5C">
      <w:pPr>
        <w:ind w:left="2160"/>
      </w:pPr>
      <w:r w:rsidRPr="00F46614">
        <w:t>2) The Hearing Officer assigned agrees that a Settlement Conference would be useful.</w:t>
      </w:r>
    </w:p>
    <w:p w14:paraId="480451F5" w14:textId="77777777" w:rsidR="00E83EB1" w:rsidRPr="00F46614" w:rsidRDefault="00F67D5C" w:rsidP="00F67D5C">
      <w:pPr>
        <w:ind w:left="2160"/>
      </w:pPr>
      <w:r w:rsidRPr="00F46614">
        <w:t xml:space="preserve">3) Both parties </w:t>
      </w:r>
      <w:r w:rsidR="00E83EB1" w:rsidRPr="00F46614">
        <w:t xml:space="preserve">voluntarily agree to participate in the Settlement Conference. </w:t>
      </w:r>
    </w:p>
    <w:p w14:paraId="68C902A3" w14:textId="0754CF82" w:rsidR="00F67D5C" w:rsidRPr="00F46614" w:rsidRDefault="00F67D5C" w:rsidP="00F67D5C">
      <w:pPr>
        <w:ind w:left="2160"/>
      </w:pPr>
      <w:r w:rsidRPr="00F46614">
        <w:t xml:space="preserve">4) Each party </w:t>
      </w:r>
      <w:r w:rsidR="00025CB5">
        <w:t>is</w:t>
      </w:r>
      <w:r w:rsidRPr="00F46614">
        <w:t xml:space="preserve"> represented by </w:t>
      </w:r>
      <w:r w:rsidR="009710F7">
        <w:t>counsel</w:t>
      </w:r>
      <w:r w:rsidRPr="00F46614">
        <w:t>.</w:t>
      </w:r>
    </w:p>
    <w:p w14:paraId="027710DE" w14:textId="77777777" w:rsidR="00F67D5C" w:rsidRPr="00F46614" w:rsidRDefault="00F67D5C" w:rsidP="00F67D5C"/>
    <w:p w14:paraId="2CCECC79" w14:textId="77777777" w:rsidR="00F67D5C" w:rsidRPr="00F46614" w:rsidRDefault="00F67D5C" w:rsidP="00B133B5">
      <w:pPr>
        <w:rPr>
          <w:i/>
        </w:rPr>
      </w:pPr>
      <w:r w:rsidRPr="00F46614">
        <w:rPr>
          <w:i/>
        </w:rPr>
        <w:t>Can I request a Settlement Conference?</w:t>
      </w:r>
    </w:p>
    <w:p w14:paraId="1486FDCD" w14:textId="77777777" w:rsidR="00E83EB1" w:rsidRPr="00F46614" w:rsidRDefault="00E83EB1" w:rsidP="00F67D5C">
      <w:pPr>
        <w:ind w:left="1080"/>
        <w:rPr>
          <w:i/>
        </w:rPr>
      </w:pPr>
    </w:p>
    <w:p w14:paraId="19C362AA" w14:textId="2ED7C079" w:rsidR="00F67D5C" w:rsidRDefault="00F67D5C" w:rsidP="00E83EB1">
      <w:pPr>
        <w:ind w:left="1440"/>
      </w:pPr>
      <w:r w:rsidRPr="00F46614">
        <w:t xml:space="preserve">Settlement Conferences aim to produce a settlement contract that can be signed on the spot. </w:t>
      </w:r>
      <w:r w:rsidR="00E83EB1" w:rsidRPr="00F46614">
        <w:t xml:space="preserve"> </w:t>
      </w:r>
      <w:r w:rsidRPr="00F46614">
        <w:t xml:space="preserve">These settlement agreements often contain complex legal language and may entail releases/waivers of rights. </w:t>
      </w:r>
      <w:r w:rsidR="00E83EB1" w:rsidRPr="00F46614">
        <w:t xml:space="preserve"> </w:t>
      </w:r>
      <w:r w:rsidRPr="00F46614">
        <w:t>For this reason, they are currently offered for cases in which both parties are repr</w:t>
      </w:r>
      <w:r w:rsidR="00E83EB1" w:rsidRPr="00F46614">
        <w:t xml:space="preserve">esented by a licensed attorney.  </w:t>
      </w:r>
    </w:p>
    <w:p w14:paraId="25FFBFEB" w14:textId="5F726BAB" w:rsidR="007E34BA" w:rsidRDefault="007E34BA" w:rsidP="00E83EB1">
      <w:pPr>
        <w:ind w:left="1440"/>
      </w:pPr>
    </w:p>
    <w:p w14:paraId="43995C08" w14:textId="1A95C6B1" w:rsidR="007E34BA" w:rsidRDefault="007E34BA" w:rsidP="00E83EB1">
      <w:pPr>
        <w:ind w:left="1440"/>
      </w:pPr>
      <w:r>
        <w:lastRenderedPageBreak/>
        <w:t>Settlement conferences are typically scheduled via email.</w:t>
      </w:r>
    </w:p>
    <w:p w14:paraId="47283E8E" w14:textId="6DF49870" w:rsidR="007E34BA" w:rsidRDefault="007E34BA" w:rsidP="00E83EB1">
      <w:pPr>
        <w:ind w:left="1440"/>
      </w:pPr>
    </w:p>
    <w:p w14:paraId="5B88EC22" w14:textId="77777777" w:rsidR="007E34BA" w:rsidRPr="00F46614" w:rsidRDefault="007E34BA" w:rsidP="00E83EB1">
      <w:pPr>
        <w:ind w:left="1440"/>
      </w:pPr>
    </w:p>
    <w:p w14:paraId="77ACC848" w14:textId="77777777" w:rsidR="00F67D5C" w:rsidRDefault="00F67D5C" w:rsidP="00F67D5C"/>
    <w:p w14:paraId="3A8C58A9" w14:textId="77777777" w:rsidR="000B2772" w:rsidRPr="00F46614" w:rsidRDefault="000B2772" w:rsidP="00F67D5C"/>
    <w:p w14:paraId="35321174" w14:textId="77777777" w:rsidR="00275690" w:rsidRPr="004B3CE4" w:rsidRDefault="00275690" w:rsidP="00275690">
      <w:pPr>
        <w:rPr>
          <w:b/>
          <w:caps/>
          <w:sz w:val="28"/>
        </w:rPr>
      </w:pPr>
      <w:r w:rsidRPr="004B3CE4">
        <w:rPr>
          <w:b/>
          <w:caps/>
          <w:sz w:val="28"/>
        </w:rPr>
        <w:t>XI.  SpedEx</w:t>
      </w:r>
    </w:p>
    <w:p w14:paraId="5CD4629C" w14:textId="77777777" w:rsidR="00275690" w:rsidRPr="00F46614" w:rsidRDefault="00275690" w:rsidP="00275690">
      <w:pPr>
        <w:ind w:left="720"/>
        <w:rPr>
          <w:b/>
        </w:rPr>
      </w:pPr>
    </w:p>
    <w:p w14:paraId="5AD7E1D9" w14:textId="77777777" w:rsidR="00275690" w:rsidRPr="00F46614" w:rsidRDefault="00275690" w:rsidP="00275690">
      <w:pPr>
        <w:ind w:left="720" w:firstLine="720"/>
      </w:pPr>
      <w:r w:rsidRPr="00F46614">
        <w:rPr>
          <w:u w:val="single"/>
        </w:rPr>
        <w:t>Topics discussed in this section</w:t>
      </w:r>
      <w:r w:rsidRPr="00F46614">
        <w:t>:</w:t>
      </w:r>
    </w:p>
    <w:p w14:paraId="2700203E" w14:textId="77777777" w:rsidR="00275690" w:rsidRPr="00F46614" w:rsidRDefault="00275690" w:rsidP="00275690">
      <w:pPr>
        <w:rPr>
          <w:b/>
        </w:rPr>
      </w:pPr>
    </w:p>
    <w:p w14:paraId="4AE1BF44" w14:textId="77777777" w:rsidR="00275690" w:rsidRPr="00F46614" w:rsidRDefault="00275690" w:rsidP="009710F7">
      <w:pPr>
        <w:numPr>
          <w:ilvl w:val="0"/>
          <w:numId w:val="26"/>
        </w:numPr>
        <w:tabs>
          <w:tab w:val="clear" w:pos="2520"/>
          <w:tab w:val="num" w:pos="1800"/>
        </w:tabs>
        <w:ind w:left="1800"/>
      </w:pPr>
      <w:r w:rsidRPr="00F46614">
        <w:t xml:space="preserve">Introduction </w:t>
      </w:r>
      <w:r w:rsidR="00981F65" w:rsidRPr="00F46614">
        <w:t>to SpedEx</w:t>
      </w:r>
    </w:p>
    <w:p w14:paraId="51737E40" w14:textId="77777777" w:rsidR="00275690" w:rsidRPr="00F46614" w:rsidRDefault="00275690" w:rsidP="00275690">
      <w:pPr>
        <w:numPr>
          <w:ilvl w:val="0"/>
          <w:numId w:val="26"/>
        </w:numPr>
        <w:tabs>
          <w:tab w:val="clear" w:pos="2520"/>
          <w:tab w:val="num" w:pos="1800"/>
        </w:tabs>
        <w:ind w:left="1800"/>
      </w:pPr>
      <w:r w:rsidRPr="00F46614">
        <w:t xml:space="preserve">Recommendations of the SpedEx consultant </w:t>
      </w:r>
      <w:r>
        <w:t xml:space="preserve">are not </w:t>
      </w:r>
      <w:r w:rsidRPr="00F46614">
        <w:t>binding</w:t>
      </w:r>
    </w:p>
    <w:p w14:paraId="56BF4254" w14:textId="77777777" w:rsidR="00275690" w:rsidRPr="00F46614" w:rsidRDefault="00275690" w:rsidP="00275690">
      <w:pPr>
        <w:ind w:left="720"/>
        <w:rPr>
          <w:b/>
        </w:rPr>
      </w:pPr>
    </w:p>
    <w:p w14:paraId="02606BA2" w14:textId="77777777" w:rsidR="00275690" w:rsidRPr="00F46614" w:rsidRDefault="00275690" w:rsidP="00275690">
      <w:pPr>
        <w:rPr>
          <w:i/>
        </w:rPr>
      </w:pPr>
      <w:r w:rsidRPr="00F46614">
        <w:rPr>
          <w:i/>
        </w:rPr>
        <w:t>What is SpedEx?</w:t>
      </w:r>
    </w:p>
    <w:p w14:paraId="480DD488" w14:textId="77777777" w:rsidR="00275690" w:rsidRPr="00F46614" w:rsidRDefault="00275690" w:rsidP="00275690">
      <w:pPr>
        <w:ind w:left="1440"/>
        <w:rPr>
          <w:i/>
        </w:rPr>
      </w:pPr>
    </w:p>
    <w:p w14:paraId="665C05E4" w14:textId="7EF44778" w:rsidR="006913FC" w:rsidRPr="009710F7" w:rsidRDefault="00093472" w:rsidP="006913FC">
      <w:pPr>
        <w:ind w:left="1800"/>
      </w:pPr>
      <w:r w:rsidRPr="009710F7">
        <w:t>SpedEx is a</w:t>
      </w:r>
      <w:r w:rsidR="006913FC">
        <w:t>n</w:t>
      </w:r>
      <w:r w:rsidRPr="009710F7">
        <w:t xml:space="preserve"> alternative option for voluntary dispute resolution</w:t>
      </w:r>
      <w:r w:rsidR="007E34BA">
        <w:t>.</w:t>
      </w:r>
    </w:p>
    <w:p w14:paraId="48E195E4" w14:textId="1065C285" w:rsidR="00A4230C" w:rsidRDefault="00093472" w:rsidP="00A4230C">
      <w:pPr>
        <w:ind w:left="1800"/>
      </w:pPr>
      <w:r w:rsidRPr="009710F7">
        <w:t xml:space="preserve">SpedEx is not offered by the BSEA, rather it is an option funded by the Department of Elementary and Secondary Education (DESE) </w:t>
      </w:r>
      <w:r w:rsidR="00025CB5">
        <w:t>and</w:t>
      </w:r>
      <w:r w:rsidRPr="009710F7">
        <w:t xml:space="preserve"> operated independently</w:t>
      </w:r>
      <w:r w:rsidR="00025CB5">
        <w:t xml:space="preserve"> by a SpedEx administrator.</w:t>
      </w:r>
      <w:r w:rsidRPr="009710F7">
        <w:t xml:space="preserve">  SpedEx is </w:t>
      </w:r>
      <w:r w:rsidR="006913FC">
        <w:t>a</w:t>
      </w:r>
      <w:r w:rsidRPr="009710F7">
        <w:t xml:space="preserve"> voluntary</w:t>
      </w:r>
      <w:r w:rsidR="006913FC">
        <w:t xml:space="preserve"> process</w:t>
      </w:r>
      <w:r w:rsidRPr="009710F7">
        <w:t xml:space="preserve">, </w:t>
      </w:r>
      <w:r w:rsidR="00025CB5">
        <w:t xml:space="preserve">therefore, </w:t>
      </w:r>
      <w:r w:rsidRPr="009710F7">
        <w:t>both the parent and school district must be willing to engage</w:t>
      </w:r>
      <w:r w:rsidR="006913FC">
        <w:t>.</w:t>
      </w:r>
      <w:r w:rsidR="00A4230C">
        <w:t xml:space="preserve"> </w:t>
      </w:r>
      <w:r w:rsidR="006913FC">
        <w:t>It is offered at no cost to the participants.</w:t>
      </w:r>
      <w:r w:rsidR="006913FC" w:rsidRPr="009710F7">
        <w:t xml:space="preserve"> </w:t>
      </w:r>
      <w:r w:rsidR="00A4230C" w:rsidRPr="009710F7">
        <w:t>SpedEx may be used when a</w:t>
      </w:r>
      <w:r w:rsidR="00A4230C">
        <w:t>n IEP has been</w:t>
      </w:r>
      <w:r w:rsidR="00A4230C" w:rsidRPr="009710F7">
        <w:t xml:space="preserve"> rejecte</w:t>
      </w:r>
      <w:r w:rsidR="00A4230C">
        <w:t>d</w:t>
      </w:r>
      <w:r w:rsidR="00A4230C" w:rsidRPr="009710F7">
        <w:t xml:space="preserve"> or after</w:t>
      </w:r>
      <w:r w:rsidR="00A4230C">
        <w:t xml:space="preserve"> a</w:t>
      </w:r>
      <w:r w:rsidR="00A4230C" w:rsidRPr="009710F7">
        <w:t xml:space="preserve"> </w:t>
      </w:r>
      <w:r w:rsidR="00A4230C">
        <w:t>m</w:t>
      </w:r>
      <w:r w:rsidR="00A4230C" w:rsidRPr="009710F7">
        <w:t xml:space="preserve">ediation or a </w:t>
      </w:r>
      <w:r w:rsidR="00A4230C">
        <w:t>h</w:t>
      </w:r>
      <w:r w:rsidR="00A4230C" w:rsidRPr="009710F7">
        <w:t xml:space="preserve">earing has been scheduled.  </w:t>
      </w:r>
    </w:p>
    <w:p w14:paraId="0839D3E2" w14:textId="77777777" w:rsidR="006913FC" w:rsidRDefault="006913FC" w:rsidP="00A4230C"/>
    <w:p w14:paraId="303D925E" w14:textId="6773F02F" w:rsidR="006913FC" w:rsidRPr="009710F7" w:rsidRDefault="00A4230C" w:rsidP="006913FC">
      <w:pPr>
        <w:ind w:left="1800"/>
      </w:pPr>
      <w:r>
        <w:t>In the S</w:t>
      </w:r>
      <w:r w:rsidR="006913FC">
        <w:t xml:space="preserve">pedEx </w:t>
      </w:r>
      <w:r>
        <w:t>process,</w:t>
      </w:r>
      <w:r w:rsidR="006913FC">
        <w:t xml:space="preserve"> parties jointly select a</w:t>
      </w:r>
      <w:r>
        <w:t xml:space="preserve"> neutral</w:t>
      </w:r>
      <w:r w:rsidR="006913FC">
        <w:t xml:space="preserve"> expert </w:t>
      </w:r>
      <w:r>
        <w:t>consultant</w:t>
      </w:r>
      <w:r w:rsidR="006913FC">
        <w:t xml:space="preserve"> from a list maintained by the S</w:t>
      </w:r>
      <w:r>
        <w:t>p</w:t>
      </w:r>
      <w:r w:rsidR="006913FC">
        <w:t xml:space="preserve">edEx administrator. The expert </w:t>
      </w:r>
      <w:r>
        <w:t>ultimately</w:t>
      </w:r>
      <w:r w:rsidR="006913FC">
        <w:t xml:space="preserve"> makes a recommendation regarding services/programming that would constitute FAPE for the student</w:t>
      </w:r>
      <w:r>
        <w:t>. The recommendation of the SpedEx consultant is not binding on the parties and either party may choose to proceed to mediation or hearing after the process has been completed.</w:t>
      </w:r>
    </w:p>
    <w:p w14:paraId="45251766" w14:textId="77777777" w:rsidR="00A4230C" w:rsidRDefault="00A4230C" w:rsidP="00093472">
      <w:pPr>
        <w:rPr>
          <w:i/>
        </w:rPr>
      </w:pPr>
    </w:p>
    <w:p w14:paraId="4A3DABE4" w14:textId="4F8F3D07" w:rsidR="00093472" w:rsidRPr="009710F7" w:rsidRDefault="00093472" w:rsidP="00093472">
      <w:pPr>
        <w:rPr>
          <w:i/>
        </w:rPr>
      </w:pPr>
      <w:r w:rsidRPr="009710F7">
        <w:rPr>
          <w:i/>
        </w:rPr>
        <w:t xml:space="preserve">How do </w:t>
      </w:r>
      <w:proofErr w:type="gramStart"/>
      <w:r w:rsidRPr="009710F7">
        <w:rPr>
          <w:i/>
        </w:rPr>
        <w:t>parties</w:t>
      </w:r>
      <w:proofErr w:type="gramEnd"/>
      <w:r w:rsidRPr="009710F7">
        <w:rPr>
          <w:i/>
        </w:rPr>
        <w:t xml:space="preserve"> access SpedEx?</w:t>
      </w:r>
    </w:p>
    <w:p w14:paraId="3AF81834" w14:textId="77777777" w:rsidR="00093472" w:rsidRPr="009710F7" w:rsidRDefault="00093472" w:rsidP="00093472">
      <w:pPr>
        <w:ind w:left="1440"/>
        <w:rPr>
          <w:i/>
        </w:rPr>
      </w:pPr>
    </w:p>
    <w:p w14:paraId="5AC55C94" w14:textId="77777777" w:rsidR="00093472" w:rsidRDefault="00093472" w:rsidP="00093472">
      <w:pPr>
        <w:ind w:left="1800"/>
      </w:pPr>
      <w:r w:rsidRPr="009710F7">
        <w:t>Visit the SpedEx website for more information or to consult with the SpedEx administrator.   &lt;http://spedexresolution.com/&gt;</w:t>
      </w:r>
    </w:p>
    <w:p w14:paraId="607D83DD" w14:textId="77777777" w:rsidR="00275690" w:rsidRPr="00F46614" w:rsidRDefault="00093472" w:rsidP="00FF3FDD">
      <w:pPr>
        <w:ind w:left="1800"/>
      </w:pPr>
      <w:r w:rsidRPr="00F46614">
        <w:t xml:space="preserve"> </w:t>
      </w:r>
    </w:p>
    <w:p w14:paraId="4A3896EB" w14:textId="77777777" w:rsidR="00275690" w:rsidRPr="00F46614" w:rsidRDefault="00275690" w:rsidP="00275690">
      <w:pPr>
        <w:ind w:left="1440"/>
      </w:pPr>
    </w:p>
    <w:p w14:paraId="780282D8" w14:textId="77777777" w:rsidR="004D72AD" w:rsidRPr="004B3CE4" w:rsidRDefault="00F67D5C" w:rsidP="004D72AD">
      <w:pPr>
        <w:rPr>
          <w:b/>
          <w:caps/>
          <w:sz w:val="28"/>
        </w:rPr>
      </w:pPr>
      <w:r w:rsidRPr="004B3CE4">
        <w:rPr>
          <w:b/>
          <w:caps/>
          <w:sz w:val="28"/>
        </w:rPr>
        <w:t>X</w:t>
      </w:r>
      <w:r w:rsidR="00275690" w:rsidRPr="004B3CE4">
        <w:rPr>
          <w:b/>
          <w:caps/>
          <w:sz w:val="28"/>
        </w:rPr>
        <w:t>II</w:t>
      </w:r>
      <w:r w:rsidR="004D72AD" w:rsidRPr="004B3CE4">
        <w:rPr>
          <w:b/>
          <w:caps/>
          <w:sz w:val="28"/>
        </w:rPr>
        <w:t>.  Discovery</w:t>
      </w:r>
    </w:p>
    <w:p w14:paraId="136291A1" w14:textId="77777777" w:rsidR="004D72AD" w:rsidRPr="00F46614" w:rsidRDefault="004D72AD" w:rsidP="004D72AD">
      <w:pPr>
        <w:rPr>
          <w:b/>
        </w:rPr>
      </w:pPr>
    </w:p>
    <w:p w14:paraId="47799C63" w14:textId="77777777" w:rsidR="00A4718B" w:rsidRPr="00F46614" w:rsidRDefault="00A4718B" w:rsidP="00B133B5">
      <w:pPr>
        <w:ind w:left="720" w:firstLine="720"/>
      </w:pPr>
      <w:r w:rsidRPr="00F46614">
        <w:rPr>
          <w:u w:val="single"/>
        </w:rPr>
        <w:t xml:space="preserve">Topics </w:t>
      </w:r>
      <w:r w:rsidR="00220561" w:rsidRPr="00F46614">
        <w:rPr>
          <w:u w:val="single"/>
        </w:rPr>
        <w:t>discussed in this section</w:t>
      </w:r>
      <w:r w:rsidRPr="00F46614">
        <w:t>:</w:t>
      </w:r>
    </w:p>
    <w:p w14:paraId="1F716612" w14:textId="77777777" w:rsidR="00A4718B" w:rsidRPr="00F46614" w:rsidRDefault="00A4718B" w:rsidP="00B133B5"/>
    <w:p w14:paraId="5C658DCA" w14:textId="77777777" w:rsidR="00A4718B" w:rsidRPr="00F46614" w:rsidRDefault="00A4718B" w:rsidP="0054785C">
      <w:pPr>
        <w:numPr>
          <w:ilvl w:val="0"/>
          <w:numId w:val="22"/>
        </w:numPr>
        <w:tabs>
          <w:tab w:val="clear" w:pos="2520"/>
          <w:tab w:val="num" w:pos="1800"/>
        </w:tabs>
        <w:ind w:left="1800"/>
      </w:pPr>
      <w:r w:rsidRPr="00F46614">
        <w:t>Introduction to discovery</w:t>
      </w:r>
    </w:p>
    <w:p w14:paraId="3EFD62A3" w14:textId="77777777" w:rsidR="00A4718B" w:rsidRPr="00F46614" w:rsidRDefault="00A4718B" w:rsidP="0054785C">
      <w:pPr>
        <w:numPr>
          <w:ilvl w:val="0"/>
          <w:numId w:val="22"/>
        </w:numPr>
        <w:tabs>
          <w:tab w:val="clear" w:pos="2520"/>
          <w:tab w:val="num" w:pos="1800"/>
        </w:tabs>
        <w:ind w:left="1800"/>
      </w:pPr>
      <w:r w:rsidRPr="00F46614">
        <w:t>When discovery occurs</w:t>
      </w:r>
    </w:p>
    <w:p w14:paraId="19BDE268" w14:textId="77777777" w:rsidR="00A4718B" w:rsidRPr="00F46614" w:rsidRDefault="00A4718B" w:rsidP="0054785C">
      <w:pPr>
        <w:numPr>
          <w:ilvl w:val="0"/>
          <w:numId w:val="22"/>
        </w:numPr>
        <w:tabs>
          <w:tab w:val="clear" w:pos="2520"/>
          <w:tab w:val="num" w:pos="1800"/>
        </w:tabs>
        <w:ind w:left="1800"/>
      </w:pPr>
      <w:r w:rsidRPr="00F46614">
        <w:t>Responding to a discovery request</w:t>
      </w:r>
    </w:p>
    <w:p w14:paraId="24A3656F" w14:textId="77777777" w:rsidR="00A4718B" w:rsidRPr="00F46614" w:rsidRDefault="00A4718B" w:rsidP="0054785C">
      <w:pPr>
        <w:numPr>
          <w:ilvl w:val="0"/>
          <w:numId w:val="22"/>
        </w:numPr>
        <w:tabs>
          <w:tab w:val="clear" w:pos="2520"/>
          <w:tab w:val="num" w:pos="1800"/>
        </w:tabs>
        <w:ind w:left="1800"/>
      </w:pPr>
      <w:r w:rsidRPr="00F46614">
        <w:t>Failure of a party to respond to discovery</w:t>
      </w:r>
    </w:p>
    <w:p w14:paraId="2B7708E6" w14:textId="77777777" w:rsidR="00A4718B" w:rsidRPr="00F46614" w:rsidRDefault="00A4718B" w:rsidP="0054785C">
      <w:pPr>
        <w:numPr>
          <w:ilvl w:val="0"/>
          <w:numId w:val="22"/>
        </w:numPr>
        <w:tabs>
          <w:tab w:val="clear" w:pos="2520"/>
          <w:tab w:val="num" w:pos="1800"/>
        </w:tabs>
        <w:ind w:left="1800"/>
      </w:pPr>
      <w:r w:rsidRPr="00F46614">
        <w:t>Objecting to a discovery request</w:t>
      </w:r>
    </w:p>
    <w:p w14:paraId="109D3487" w14:textId="77777777" w:rsidR="00A4718B" w:rsidRPr="00F46614" w:rsidRDefault="00A4718B" w:rsidP="004D72AD">
      <w:pPr>
        <w:rPr>
          <w:b/>
        </w:rPr>
      </w:pPr>
    </w:p>
    <w:p w14:paraId="79F4D1C4" w14:textId="77777777" w:rsidR="004D72AD" w:rsidRPr="00F46614" w:rsidRDefault="00A4718B" w:rsidP="00B133B5">
      <w:pPr>
        <w:rPr>
          <w:i/>
        </w:rPr>
      </w:pPr>
      <w:r w:rsidRPr="00F46614">
        <w:rPr>
          <w:i/>
        </w:rPr>
        <w:t>What is “d</w:t>
      </w:r>
      <w:r w:rsidR="004D72AD" w:rsidRPr="00F46614">
        <w:rPr>
          <w:i/>
        </w:rPr>
        <w:t>iscovery”?</w:t>
      </w:r>
    </w:p>
    <w:p w14:paraId="40204B48" w14:textId="77777777" w:rsidR="00263957" w:rsidRPr="00F46614" w:rsidRDefault="00263957" w:rsidP="004D72AD">
      <w:pPr>
        <w:ind w:left="1080"/>
      </w:pPr>
    </w:p>
    <w:p w14:paraId="31F4E565" w14:textId="62A4EB19" w:rsidR="004D72AD" w:rsidRPr="00F46614" w:rsidRDefault="004D72AD" w:rsidP="004D72AD">
      <w:pPr>
        <w:ind w:left="1440"/>
      </w:pPr>
      <w:r w:rsidRPr="00F46614">
        <w:lastRenderedPageBreak/>
        <w:t xml:space="preserve">The term “discovery” refers to the process of parties requesting and exchanging information prior to hearing.  The parties are always encouraged and expected to exchange information </w:t>
      </w:r>
      <w:r w:rsidRPr="00F46614">
        <w:rPr>
          <w:i/>
        </w:rPr>
        <w:t>voluntarily</w:t>
      </w:r>
      <w:r w:rsidRPr="00F46614">
        <w:t xml:space="preserve"> whenever possible.  However, when this is not possible, the following forms of formal discovery are available to the parties:</w:t>
      </w:r>
    </w:p>
    <w:p w14:paraId="1B111E2C" w14:textId="77777777" w:rsidR="004D72AD" w:rsidRPr="00F46614" w:rsidRDefault="004D72AD" w:rsidP="004D72AD">
      <w:pPr>
        <w:ind w:left="1440"/>
      </w:pPr>
    </w:p>
    <w:p w14:paraId="7ABF4696" w14:textId="4AFF8F63" w:rsidR="004D72AD" w:rsidRPr="00F46614" w:rsidRDefault="004D72AD" w:rsidP="00275690">
      <w:pPr>
        <w:numPr>
          <w:ilvl w:val="3"/>
          <w:numId w:val="11"/>
        </w:numPr>
      </w:pPr>
      <w:r w:rsidRPr="00F46614">
        <w:rPr>
          <w:u w:val="single"/>
        </w:rPr>
        <w:t>Interrogatories</w:t>
      </w:r>
      <w:r w:rsidRPr="00F46614">
        <w:t>: a list of written questions sent to</w:t>
      </w:r>
      <w:r w:rsidR="00AB0B03">
        <w:t xml:space="preserve"> the opposing party for response.</w:t>
      </w:r>
      <w:r w:rsidRPr="00F46614">
        <w:t xml:space="preserve"> Hearing Officer authorization for interrogatories is needed only when a party is requesting more than 25 interrogatories. </w:t>
      </w:r>
      <w:r w:rsidR="00D82D1E" w:rsidRPr="00F46614">
        <w:t>I</w:t>
      </w:r>
      <w:r w:rsidRPr="00F46614">
        <w:t>nterrogatories must be answered fully and truthfully under penalty</w:t>
      </w:r>
      <w:r w:rsidR="00275690">
        <w:t xml:space="preserve"> of perjury (unless objected to—</w:t>
      </w:r>
      <w:r w:rsidRPr="00F46614">
        <w:t>see below).</w:t>
      </w:r>
    </w:p>
    <w:p w14:paraId="1703E912" w14:textId="77777777" w:rsidR="00263957" w:rsidRPr="00F46614" w:rsidRDefault="00263957" w:rsidP="00263957">
      <w:pPr>
        <w:ind w:left="2520"/>
      </w:pPr>
    </w:p>
    <w:p w14:paraId="0C1125B1" w14:textId="3387DF2A" w:rsidR="00263957" w:rsidRPr="00F46614" w:rsidRDefault="004D72AD" w:rsidP="004D72AD">
      <w:pPr>
        <w:pStyle w:val="FootnoteText"/>
        <w:numPr>
          <w:ilvl w:val="3"/>
          <w:numId w:val="11"/>
        </w:numPr>
        <w:rPr>
          <w:sz w:val="24"/>
          <w:szCs w:val="24"/>
        </w:rPr>
      </w:pPr>
      <w:r w:rsidRPr="00F46614">
        <w:rPr>
          <w:sz w:val="24"/>
          <w:szCs w:val="24"/>
          <w:u w:val="single"/>
        </w:rPr>
        <w:t>Requests for documents</w:t>
      </w:r>
      <w:r w:rsidRPr="00F46614">
        <w:rPr>
          <w:sz w:val="24"/>
          <w:szCs w:val="24"/>
        </w:rPr>
        <w:t>: a request that the other party produce any unprivileged documents.  (Privileged documents are those whose confidentiality is protected by statute—for example, the attorney-client privilege or the doctor-patient privilege</w:t>
      </w:r>
      <w:r w:rsidR="00AB0B03">
        <w:rPr>
          <w:sz w:val="24"/>
          <w:szCs w:val="24"/>
        </w:rPr>
        <w:t>.)</w:t>
      </w:r>
      <w:r w:rsidRPr="00F46614">
        <w:rPr>
          <w:sz w:val="24"/>
          <w:szCs w:val="24"/>
        </w:rPr>
        <w:t xml:space="preserve"> </w:t>
      </w:r>
    </w:p>
    <w:p w14:paraId="08DFBC17" w14:textId="77777777" w:rsidR="00263957" w:rsidRPr="00F46614" w:rsidRDefault="00263957" w:rsidP="00263957">
      <w:pPr>
        <w:pStyle w:val="FootnoteText"/>
        <w:rPr>
          <w:sz w:val="24"/>
          <w:szCs w:val="24"/>
        </w:rPr>
      </w:pPr>
    </w:p>
    <w:p w14:paraId="0A3F6818" w14:textId="77777777" w:rsidR="00263957" w:rsidRPr="00F46614" w:rsidRDefault="004D72AD" w:rsidP="00683C38">
      <w:pPr>
        <w:pStyle w:val="FootnoteText"/>
        <w:ind w:left="2880"/>
        <w:rPr>
          <w:sz w:val="24"/>
          <w:szCs w:val="24"/>
        </w:rPr>
      </w:pPr>
      <w:r w:rsidRPr="00F46614">
        <w:rPr>
          <w:sz w:val="24"/>
          <w:szCs w:val="24"/>
        </w:rPr>
        <w:t xml:space="preserve">Parents are entitled to copies of a student’s school records pursuant to the Massachusetts Student Records regulations, 603 C.M.R 23.00.  </w:t>
      </w:r>
      <w:r w:rsidR="00263957" w:rsidRPr="00F46614">
        <w:rPr>
          <w:sz w:val="24"/>
          <w:szCs w:val="24"/>
          <w:u w:val="single"/>
        </w:rPr>
        <w:t>Tip</w:t>
      </w:r>
      <w:r w:rsidR="00263957" w:rsidRPr="00F46614">
        <w:rPr>
          <w:sz w:val="24"/>
          <w:szCs w:val="24"/>
        </w:rPr>
        <w:t>: Parents should review their child’s record at the s</w:t>
      </w:r>
      <w:r w:rsidR="00683C38" w:rsidRPr="00F46614">
        <w:rPr>
          <w:sz w:val="24"/>
          <w:szCs w:val="24"/>
        </w:rPr>
        <w:t>tart of the case.  Much of the information that a parent could request through discovery may already be in this record.</w:t>
      </w:r>
    </w:p>
    <w:p w14:paraId="3D891ADD" w14:textId="77777777" w:rsidR="00263957" w:rsidRPr="00F46614" w:rsidRDefault="00263957" w:rsidP="00263957">
      <w:pPr>
        <w:pStyle w:val="FootnoteText"/>
        <w:ind w:left="2880"/>
        <w:rPr>
          <w:sz w:val="24"/>
          <w:szCs w:val="24"/>
        </w:rPr>
      </w:pPr>
    </w:p>
    <w:p w14:paraId="4FD86853" w14:textId="77777777" w:rsidR="00263957" w:rsidRPr="00F46614" w:rsidRDefault="004D72AD" w:rsidP="00263957">
      <w:pPr>
        <w:pStyle w:val="FootnoteText"/>
        <w:ind w:left="2880"/>
        <w:rPr>
          <w:sz w:val="24"/>
          <w:szCs w:val="24"/>
        </w:rPr>
      </w:pPr>
      <w:r w:rsidRPr="00F46614">
        <w:rPr>
          <w:sz w:val="24"/>
          <w:szCs w:val="24"/>
        </w:rPr>
        <w:t xml:space="preserve">If you need documents from someone other than the opposing party, you may request a subpoena </w:t>
      </w:r>
      <w:r w:rsidRPr="00F46614">
        <w:rPr>
          <w:i/>
          <w:sz w:val="24"/>
          <w:szCs w:val="24"/>
        </w:rPr>
        <w:t>duces tecum</w:t>
      </w:r>
      <w:r w:rsidRPr="00F46614">
        <w:rPr>
          <w:sz w:val="24"/>
          <w:szCs w:val="24"/>
        </w:rPr>
        <w:t xml:space="preserve"> (</w:t>
      </w:r>
      <w:r w:rsidR="00263957" w:rsidRPr="00F46614">
        <w:rPr>
          <w:sz w:val="24"/>
          <w:szCs w:val="24"/>
        </w:rPr>
        <w:t xml:space="preserve">for more information regarding subpoenas, </w:t>
      </w:r>
      <w:r w:rsidR="00263957" w:rsidRPr="00B27C06">
        <w:rPr>
          <w:sz w:val="24"/>
          <w:szCs w:val="24"/>
        </w:rPr>
        <w:t>see part X</w:t>
      </w:r>
      <w:r w:rsidR="00B27C06" w:rsidRPr="00B27C06">
        <w:rPr>
          <w:sz w:val="24"/>
          <w:szCs w:val="24"/>
        </w:rPr>
        <w:t>I</w:t>
      </w:r>
      <w:r w:rsidR="00263957" w:rsidRPr="00B27C06">
        <w:rPr>
          <w:sz w:val="24"/>
          <w:szCs w:val="24"/>
        </w:rPr>
        <w:t>II of this Manual</w:t>
      </w:r>
      <w:r w:rsidR="00263957" w:rsidRPr="00F46614">
        <w:rPr>
          <w:sz w:val="24"/>
          <w:szCs w:val="24"/>
        </w:rPr>
        <w:t xml:space="preserve">). </w:t>
      </w:r>
    </w:p>
    <w:p w14:paraId="3C272267" w14:textId="77777777" w:rsidR="00263957" w:rsidRPr="00F46614" w:rsidRDefault="00263957" w:rsidP="00263957">
      <w:pPr>
        <w:pStyle w:val="FootnoteText"/>
        <w:ind w:left="2880"/>
        <w:rPr>
          <w:sz w:val="24"/>
          <w:szCs w:val="24"/>
        </w:rPr>
      </w:pPr>
    </w:p>
    <w:p w14:paraId="445F929F" w14:textId="77777777" w:rsidR="004D72AD" w:rsidRPr="00F46614" w:rsidRDefault="004D72AD" w:rsidP="004D72AD">
      <w:pPr>
        <w:numPr>
          <w:ilvl w:val="3"/>
          <w:numId w:val="11"/>
        </w:numPr>
      </w:pPr>
      <w:r w:rsidRPr="00F46614">
        <w:rPr>
          <w:u w:val="single"/>
        </w:rPr>
        <w:t>Depositions</w:t>
      </w:r>
      <w:r w:rsidRPr="00F46614">
        <w:t xml:space="preserve">: testimony under oath taken prior to hearing. </w:t>
      </w:r>
      <w:r w:rsidR="00981F65" w:rsidRPr="00F46614">
        <w:t>You must</w:t>
      </w:r>
      <w:r w:rsidRPr="00F46614">
        <w:t xml:space="preserve"> obtain authorization from your Hearing Officer </w:t>
      </w:r>
      <w:proofErr w:type="gramStart"/>
      <w:r w:rsidRPr="00F46614">
        <w:t>in order to</w:t>
      </w:r>
      <w:proofErr w:type="gramEnd"/>
      <w:r w:rsidRPr="00F46614">
        <w:t xml:space="preserve"> depose a witness, and authorization will only be granted if the witness’ testimony cannot be obtained in any other way. Depositions are </w:t>
      </w:r>
      <w:r w:rsidR="00683C38" w:rsidRPr="00F46614">
        <w:t>rare in</w:t>
      </w:r>
      <w:r w:rsidRPr="00F46614">
        <w:t xml:space="preserve"> BSEA proceedings.</w:t>
      </w:r>
      <w:r w:rsidR="0069062F" w:rsidRPr="00F46614">
        <w:t xml:space="preserve">  Depositions can be very costly.</w:t>
      </w:r>
    </w:p>
    <w:p w14:paraId="2188C95C" w14:textId="77777777" w:rsidR="004D72AD" w:rsidRPr="00F46614" w:rsidRDefault="004D72AD" w:rsidP="004D72AD"/>
    <w:p w14:paraId="17A1A1F8" w14:textId="77777777" w:rsidR="004D72AD" w:rsidRPr="00F46614" w:rsidRDefault="004D72AD" w:rsidP="00B133B5">
      <w:pPr>
        <w:rPr>
          <w:i/>
        </w:rPr>
      </w:pPr>
      <w:r w:rsidRPr="00F46614">
        <w:rPr>
          <w:i/>
        </w:rPr>
        <w:t>When does the discovery period take place?</w:t>
      </w:r>
    </w:p>
    <w:p w14:paraId="2ECF6EE0" w14:textId="77777777" w:rsidR="00683C38" w:rsidRPr="00F46614" w:rsidRDefault="00683C38" w:rsidP="004D72AD">
      <w:pPr>
        <w:ind w:left="1080"/>
        <w:rPr>
          <w:i/>
        </w:rPr>
      </w:pPr>
    </w:p>
    <w:p w14:paraId="66DD61A9" w14:textId="77777777" w:rsidR="004D72AD" w:rsidRPr="00F46614" w:rsidRDefault="004D72AD" w:rsidP="004D72AD">
      <w:pPr>
        <w:ind w:left="1440"/>
      </w:pPr>
      <w:r w:rsidRPr="00F46614">
        <w:t xml:space="preserve">Parties are strongly encouraged to share information by agreement prior to the Hearing. The formal discovery period, however, begins </w:t>
      </w:r>
      <w:proofErr w:type="spellStart"/>
      <w:r w:rsidRPr="00F46614">
        <w:t>anytime</w:t>
      </w:r>
      <w:proofErr w:type="spellEnd"/>
      <w:r w:rsidRPr="00F46614">
        <w:t xml:space="preserve"> after the Resolution Session has been held/</w:t>
      </w:r>
      <w:r w:rsidR="00683C38" w:rsidRPr="00F46614">
        <w:t>waived and continues until the h</w:t>
      </w:r>
      <w:r w:rsidRPr="00F46614">
        <w:t>earing date.</w:t>
      </w:r>
    </w:p>
    <w:p w14:paraId="55F88BE0" w14:textId="77777777" w:rsidR="004D72AD" w:rsidRPr="00F46614" w:rsidRDefault="004D72AD" w:rsidP="004D72AD"/>
    <w:p w14:paraId="3B1AF767" w14:textId="77777777" w:rsidR="004D72AD" w:rsidRPr="00F46614" w:rsidRDefault="004D72AD" w:rsidP="00B133B5">
      <w:pPr>
        <w:rPr>
          <w:i/>
        </w:rPr>
      </w:pPr>
      <w:r w:rsidRPr="00F46614">
        <w:rPr>
          <w:i/>
        </w:rPr>
        <w:t>How long do I have to respond to a discovery request?</w:t>
      </w:r>
    </w:p>
    <w:p w14:paraId="1491FAE5" w14:textId="77777777" w:rsidR="00683C38" w:rsidRPr="00F46614" w:rsidRDefault="00683C38" w:rsidP="004D72AD">
      <w:pPr>
        <w:ind w:left="1080"/>
        <w:rPr>
          <w:i/>
        </w:rPr>
      </w:pPr>
    </w:p>
    <w:p w14:paraId="3F52D9D1" w14:textId="77777777" w:rsidR="004D72AD" w:rsidRPr="00F46614" w:rsidRDefault="004D72AD" w:rsidP="004D72AD">
      <w:pPr>
        <w:ind w:left="1440"/>
      </w:pPr>
      <w:r w:rsidRPr="00F46614">
        <w:t>You need to respond t</w:t>
      </w:r>
      <w:r w:rsidR="0089481D">
        <w:t>o a discovery request within 30</w:t>
      </w:r>
      <w:r w:rsidRPr="00F46614">
        <w:t xml:space="preserve"> </w:t>
      </w:r>
      <w:r w:rsidR="00AF01C8">
        <w:t>calendar days</w:t>
      </w:r>
      <w:r w:rsidRPr="00F46614">
        <w:t xml:space="preserve"> unless the case is </w:t>
      </w:r>
      <w:r w:rsidR="00981F65" w:rsidRPr="00F46614">
        <w:t>expedited,</w:t>
      </w:r>
      <w:r w:rsidRPr="00F46614">
        <w:t xml:space="preserve"> or your Hearing Officer has established a longer or shorter </w:t>
      </w:r>
      <w:proofErr w:type="gramStart"/>
      <w:r w:rsidRPr="00F46614">
        <w:t xml:space="preserve">period </w:t>
      </w:r>
      <w:r w:rsidR="00275690">
        <w:t>of time</w:t>
      </w:r>
      <w:proofErr w:type="gramEnd"/>
      <w:r w:rsidRPr="00F46614">
        <w:t>.  In the interest</w:t>
      </w:r>
      <w:r w:rsidR="00683C38" w:rsidRPr="00F46614">
        <w:t xml:space="preserve"> of speeding your path towards h</w:t>
      </w:r>
      <w:r w:rsidRPr="00F46614">
        <w:t xml:space="preserve">earing, </w:t>
      </w:r>
      <w:r w:rsidR="00683C38" w:rsidRPr="00F46614">
        <w:t>it is best</w:t>
      </w:r>
      <w:r w:rsidRPr="00F46614">
        <w:t xml:space="preserve"> to respond to discovery requests promptly.</w:t>
      </w:r>
    </w:p>
    <w:p w14:paraId="687AEA5C" w14:textId="77777777" w:rsidR="004D72AD" w:rsidRPr="00F46614" w:rsidRDefault="004D72AD" w:rsidP="004D72AD"/>
    <w:p w14:paraId="4E7DB78B" w14:textId="77777777" w:rsidR="004D72AD" w:rsidRPr="00F46614" w:rsidRDefault="004D72AD" w:rsidP="00B133B5">
      <w:pPr>
        <w:rPr>
          <w:i/>
        </w:rPr>
      </w:pPr>
      <w:r w:rsidRPr="00F46614">
        <w:rPr>
          <w:i/>
        </w:rPr>
        <w:lastRenderedPageBreak/>
        <w:t>Why is it important to cooperate with discovery requests?</w:t>
      </w:r>
    </w:p>
    <w:p w14:paraId="47F72D75" w14:textId="77777777" w:rsidR="00683C38" w:rsidRPr="00F46614" w:rsidRDefault="00683C38" w:rsidP="004D72AD">
      <w:pPr>
        <w:ind w:left="1080"/>
        <w:rPr>
          <w:i/>
        </w:rPr>
      </w:pPr>
    </w:p>
    <w:p w14:paraId="7097B2CC" w14:textId="77777777" w:rsidR="004D72AD" w:rsidRPr="00F46614" w:rsidRDefault="004D72AD" w:rsidP="004D72AD">
      <w:pPr>
        <w:ind w:left="1440"/>
      </w:pPr>
      <w:r w:rsidRPr="00F46614">
        <w:t>A lengthy discovery period delays your hearing.</w:t>
      </w:r>
      <w:r w:rsidR="00683C38" w:rsidRPr="00F46614">
        <w:t xml:space="preserve"> </w:t>
      </w:r>
      <w:r w:rsidRPr="00F46614">
        <w:t xml:space="preserve"> Responding to discovery requests quickly and completely increases your chances</w:t>
      </w:r>
      <w:r w:rsidR="00683C38" w:rsidRPr="00F46614">
        <w:t xml:space="preserve"> of getting to hearing on time since d</w:t>
      </w:r>
      <w:r w:rsidRPr="00F46614">
        <w:t xml:space="preserve">iscovery delays may result in a postponement of the hearing </w:t>
      </w:r>
    </w:p>
    <w:p w14:paraId="06B33F63" w14:textId="77777777" w:rsidR="004D72AD" w:rsidRPr="00F46614" w:rsidRDefault="004D72AD" w:rsidP="004D72AD"/>
    <w:p w14:paraId="2593756F" w14:textId="77777777" w:rsidR="004D72AD" w:rsidRPr="00F46614" w:rsidRDefault="004D72AD" w:rsidP="00B133B5">
      <w:pPr>
        <w:rPr>
          <w:i/>
        </w:rPr>
      </w:pPr>
      <w:r w:rsidRPr="00F46614">
        <w:rPr>
          <w:i/>
        </w:rPr>
        <w:t>What if the opposing party is not responding to my discovery requests?</w:t>
      </w:r>
    </w:p>
    <w:p w14:paraId="250CED35" w14:textId="77777777" w:rsidR="00683C38" w:rsidRPr="00F46614" w:rsidRDefault="00683C38" w:rsidP="004D72AD">
      <w:pPr>
        <w:ind w:left="1080"/>
        <w:rPr>
          <w:i/>
        </w:rPr>
      </w:pPr>
    </w:p>
    <w:p w14:paraId="7BF4C179" w14:textId="77777777" w:rsidR="00683C38" w:rsidRPr="00F46614" w:rsidRDefault="004D72AD" w:rsidP="004D72AD">
      <w:pPr>
        <w:ind w:left="1440"/>
      </w:pPr>
      <w:r w:rsidRPr="00F46614">
        <w:t xml:space="preserve">If you have not received a response after 30 </w:t>
      </w:r>
      <w:r w:rsidR="00AF01C8">
        <w:t>calendar days</w:t>
      </w:r>
      <w:r w:rsidRPr="00F46614">
        <w:t xml:space="preserve">, the first thing you should do is contact the opposing party directly. </w:t>
      </w:r>
      <w:r w:rsidR="00683C38" w:rsidRPr="00F46614">
        <w:t xml:space="preserve"> </w:t>
      </w:r>
      <w:r w:rsidRPr="00F46614">
        <w:t xml:space="preserve">Hearing Officers do not look favorably on resolving minor discovery disputes, so parties should attempt to resolve such disputes among themselves whenever possible. </w:t>
      </w:r>
      <w:r w:rsidR="00683C38" w:rsidRPr="00F46614">
        <w:t xml:space="preserve"> </w:t>
      </w:r>
      <w:r w:rsidRPr="00F46614">
        <w:t xml:space="preserve">Notify the opposing party that the </w:t>
      </w:r>
      <w:r w:rsidR="00981F65" w:rsidRPr="00F46614">
        <w:t>30-day</w:t>
      </w:r>
      <w:r w:rsidRPr="00F46614">
        <w:t xml:space="preserve"> deadline is near or past, and that if you do not receive a response soon</w:t>
      </w:r>
      <w:r w:rsidR="00683C38" w:rsidRPr="00F46614">
        <w:t>,</w:t>
      </w:r>
      <w:r w:rsidRPr="00F46614">
        <w:t xml:space="preserve"> you will file with the Hearing Officer. </w:t>
      </w:r>
      <w:r w:rsidR="00683C38" w:rsidRPr="00F46614">
        <w:t xml:space="preserve"> </w:t>
      </w:r>
      <w:r w:rsidRPr="00F46614">
        <w:t xml:space="preserve">This notification is a courtesy to </w:t>
      </w:r>
      <w:r w:rsidR="00683C38" w:rsidRPr="00F46614">
        <w:t>the</w:t>
      </w:r>
      <w:r w:rsidRPr="00F46614">
        <w:t xml:space="preserve"> opposing party, which may be sufficient to elicit the requested information.</w:t>
      </w:r>
      <w:r w:rsidR="00683C38" w:rsidRPr="00F46614">
        <w:t xml:space="preserve"> </w:t>
      </w:r>
      <w:r w:rsidRPr="00F46614">
        <w:t xml:space="preserve"> </w:t>
      </w:r>
    </w:p>
    <w:p w14:paraId="77AF3A23" w14:textId="77777777" w:rsidR="00683C38" w:rsidRPr="00F46614" w:rsidRDefault="00683C38" w:rsidP="004D72AD">
      <w:pPr>
        <w:ind w:left="1440"/>
      </w:pPr>
    </w:p>
    <w:p w14:paraId="1856423C" w14:textId="77777777" w:rsidR="004D72AD" w:rsidRPr="00F46614" w:rsidRDefault="004D72AD" w:rsidP="004D72AD">
      <w:pPr>
        <w:ind w:left="1440"/>
      </w:pPr>
      <w:r w:rsidRPr="00F46614">
        <w:t>If you continue to receive no response or if the opposing party declines to provide the requested discovery, you may submit a written “motion to c</w:t>
      </w:r>
      <w:r w:rsidR="00683C38" w:rsidRPr="00F46614">
        <w:t xml:space="preserve">ompel” to your Hearing Officer.  In the motion, you </w:t>
      </w:r>
      <w:r w:rsidRPr="00F46614">
        <w:t>should outline what information you are seeking, when it was requested, when you last contacted the opposing party, and why you need the information (</w:t>
      </w:r>
      <w:r w:rsidR="00683C38" w:rsidRPr="00F46614">
        <w:t>for more information regarding motions, see part VIII of this Manual</w:t>
      </w:r>
      <w:r w:rsidRPr="00F46614">
        <w:t>).</w:t>
      </w:r>
    </w:p>
    <w:p w14:paraId="4037B277" w14:textId="77777777" w:rsidR="004D72AD" w:rsidRPr="00F46614" w:rsidRDefault="004D72AD" w:rsidP="004D72AD"/>
    <w:p w14:paraId="33C661B0" w14:textId="77777777" w:rsidR="004D72AD" w:rsidRPr="00F46614" w:rsidRDefault="004D72AD" w:rsidP="00B133B5">
      <w:pPr>
        <w:rPr>
          <w:i/>
        </w:rPr>
      </w:pPr>
      <w:r w:rsidRPr="00F46614">
        <w:rPr>
          <w:i/>
        </w:rPr>
        <w:t>How do I object to a discovery request, and when might I want to do so?</w:t>
      </w:r>
    </w:p>
    <w:p w14:paraId="5C9E6A56" w14:textId="77777777" w:rsidR="00683C38" w:rsidRPr="00F46614" w:rsidRDefault="00683C38" w:rsidP="004D72AD">
      <w:pPr>
        <w:ind w:left="1080"/>
        <w:rPr>
          <w:i/>
        </w:rPr>
      </w:pPr>
    </w:p>
    <w:p w14:paraId="4462576F" w14:textId="33382791" w:rsidR="00683C38" w:rsidRPr="00F46614" w:rsidRDefault="004D72AD" w:rsidP="00683C38">
      <w:pPr>
        <w:ind w:left="1440"/>
      </w:pPr>
      <w:r w:rsidRPr="00F46614">
        <w:t xml:space="preserve">Again, it is a good idea to communicate with the opposing party directly first. It may be that you misunderstand what </w:t>
      </w:r>
      <w:r w:rsidR="00683C38" w:rsidRPr="00F46614">
        <w:t>the other party</w:t>
      </w:r>
      <w:r w:rsidRPr="00F46614">
        <w:t xml:space="preserve"> is seeking, or that </w:t>
      </w:r>
      <w:r w:rsidR="00683C38" w:rsidRPr="00F46614">
        <w:t>the other party</w:t>
      </w:r>
      <w:r w:rsidRPr="00F46614">
        <w:t xml:space="preserve"> is willing to withdraw</w:t>
      </w:r>
      <w:r w:rsidR="00AB0B03">
        <w:t xml:space="preserve">,  limit or </w:t>
      </w:r>
      <w:r w:rsidRPr="00F46614">
        <w:t xml:space="preserve">change a request </w:t>
      </w:r>
      <w:proofErr w:type="gramStart"/>
      <w:r w:rsidRPr="00F46614">
        <w:t>in order to</w:t>
      </w:r>
      <w:proofErr w:type="gramEnd"/>
      <w:r w:rsidRPr="00F46614">
        <w:t xml:space="preserve"> avoid bringing the discovery dispute before the Hearing Officer. </w:t>
      </w:r>
      <w:r w:rsidR="00683C38" w:rsidRPr="00F46614">
        <w:t xml:space="preserve"> </w:t>
      </w:r>
      <w:r w:rsidRPr="00F46614">
        <w:t xml:space="preserve">However, you have the right to file objections with </w:t>
      </w:r>
      <w:r w:rsidR="0089481D">
        <w:t>your Hearing Officer within ten</w:t>
      </w:r>
      <w:r w:rsidRPr="00F46614">
        <w:t xml:space="preserve"> </w:t>
      </w:r>
      <w:r w:rsidR="00AF01C8">
        <w:t>calendar days</w:t>
      </w:r>
      <w:r w:rsidRPr="00F46614">
        <w:t xml:space="preserve"> of receiving the request. You may </w:t>
      </w:r>
      <w:r w:rsidR="00683C38" w:rsidRPr="00F46614">
        <w:t xml:space="preserve">object to the </w:t>
      </w:r>
      <w:r w:rsidR="00275690">
        <w:t xml:space="preserve">entire </w:t>
      </w:r>
      <w:r w:rsidR="00683C38" w:rsidRPr="00F46614">
        <w:t xml:space="preserve">request </w:t>
      </w:r>
      <w:r w:rsidRPr="00F46614">
        <w:t xml:space="preserve">or </w:t>
      </w:r>
      <w:r w:rsidR="00683C38" w:rsidRPr="00F46614">
        <w:t>to specific parts of the discovery</w:t>
      </w:r>
      <w:r w:rsidR="00AB0B03">
        <w:t xml:space="preserve"> request</w:t>
      </w:r>
      <w:r w:rsidRPr="00F46614">
        <w:t xml:space="preserve">. </w:t>
      </w:r>
      <w:r w:rsidR="00683C38" w:rsidRPr="00F46614">
        <w:t xml:space="preserve"> </w:t>
      </w:r>
      <w:r w:rsidR="00AB0B03">
        <w:t>C</w:t>
      </w:r>
      <w:r w:rsidRPr="00F46614">
        <w:t xml:space="preserve">ommon reasons for objecting </w:t>
      </w:r>
      <w:r w:rsidR="00AB0B03">
        <w:t>include</w:t>
      </w:r>
      <w:r w:rsidRPr="00F46614">
        <w:t xml:space="preserve"> that the discovery request causes undue burden, expense, or unjustified delay. </w:t>
      </w:r>
      <w:r w:rsidR="00683C38" w:rsidRPr="00F46614">
        <w:t xml:space="preserve"> </w:t>
      </w:r>
      <w:r w:rsidR="007B460E" w:rsidRPr="00F46614">
        <w:t xml:space="preserve">As with any objection, you should be sure to </w:t>
      </w:r>
      <w:proofErr w:type="gramStart"/>
      <w:r w:rsidR="007B460E" w:rsidRPr="00F46614">
        <w:t>explain clearly</w:t>
      </w:r>
      <w:proofErr w:type="gramEnd"/>
      <w:r w:rsidR="007B460E" w:rsidRPr="00F46614">
        <w:t xml:space="preserve"> your reasons.</w:t>
      </w:r>
    </w:p>
    <w:p w14:paraId="0BC11046" w14:textId="77777777" w:rsidR="00683C38" w:rsidRPr="00F46614" w:rsidRDefault="00683C38" w:rsidP="004D72AD">
      <w:pPr>
        <w:ind w:left="1440"/>
      </w:pPr>
    </w:p>
    <w:p w14:paraId="089A03D5" w14:textId="77777777" w:rsidR="004D72AD" w:rsidRPr="00F46614" w:rsidRDefault="004D72AD" w:rsidP="004D72AD">
      <w:pPr>
        <w:ind w:left="1440"/>
      </w:pPr>
      <w:r w:rsidRPr="00F46614">
        <w:t xml:space="preserve">In addition, if you want the Hearing Officer to issue an order protecting you from having to respond to some or </w:t>
      </w:r>
      <w:proofErr w:type="gramStart"/>
      <w:r w:rsidRPr="00F46614">
        <w:t>all of</w:t>
      </w:r>
      <w:proofErr w:type="gramEnd"/>
      <w:r w:rsidRPr="00F46614">
        <w:t xml:space="preserve"> the other party’s discovery, you should file a motion requesting a “protective order” (see below).  Your Hearing Officer may convene a conference call </w:t>
      </w:r>
      <w:r w:rsidR="00683C38" w:rsidRPr="00F46614">
        <w:t xml:space="preserve">or schedule a motion hearing </w:t>
      </w:r>
      <w:r w:rsidRPr="00F46614">
        <w:t xml:space="preserve">to address any discovery objections or delays. </w:t>
      </w:r>
    </w:p>
    <w:p w14:paraId="1791B0EA" w14:textId="77777777" w:rsidR="00AD0535" w:rsidRPr="00F46614" w:rsidRDefault="00AD0535" w:rsidP="004D72AD">
      <w:pPr>
        <w:ind w:left="1440"/>
      </w:pPr>
    </w:p>
    <w:p w14:paraId="4B3CACC4" w14:textId="77777777" w:rsidR="00AD0535" w:rsidRPr="00F46614" w:rsidRDefault="00AD0535" w:rsidP="004D72AD">
      <w:pPr>
        <w:ind w:left="1440"/>
      </w:pPr>
      <w:r w:rsidRPr="00F46614">
        <w:rPr>
          <w:u w:val="single"/>
        </w:rPr>
        <w:t>Tip</w:t>
      </w:r>
      <w:r w:rsidRPr="00F46614">
        <w:t>: the great majority of discovery disputes can be resolved through good faith discussions and compromises between the parties.  Also, a little courtesy goes a long way towards resolving these kinds of issues.</w:t>
      </w:r>
    </w:p>
    <w:p w14:paraId="71BCB809" w14:textId="77777777" w:rsidR="004D72AD" w:rsidRPr="00F46614" w:rsidRDefault="004D72AD" w:rsidP="004D72AD">
      <w:pPr>
        <w:rPr>
          <w:b/>
        </w:rPr>
      </w:pPr>
    </w:p>
    <w:p w14:paraId="6FED337E" w14:textId="77777777" w:rsidR="004D72AD" w:rsidRPr="00F46614" w:rsidRDefault="004D72AD" w:rsidP="00B133B5">
      <w:pPr>
        <w:rPr>
          <w:i/>
        </w:rPr>
      </w:pPr>
      <w:r w:rsidRPr="00F46614">
        <w:rPr>
          <w:i/>
        </w:rPr>
        <w:t>What if the Hearing Officer agrees with my objections (or the opposing party’s)?</w:t>
      </w:r>
    </w:p>
    <w:p w14:paraId="79DD5D49" w14:textId="77777777" w:rsidR="00683C38" w:rsidRPr="00F46614" w:rsidRDefault="00683C38" w:rsidP="004D72AD">
      <w:pPr>
        <w:ind w:left="1080"/>
        <w:rPr>
          <w:i/>
        </w:rPr>
      </w:pPr>
    </w:p>
    <w:p w14:paraId="3C50A4BE" w14:textId="77777777" w:rsidR="004D72AD" w:rsidRPr="00F46614" w:rsidRDefault="004D72AD" w:rsidP="00D82D1E">
      <w:pPr>
        <w:ind w:left="1440"/>
      </w:pPr>
      <w:r w:rsidRPr="00F46614">
        <w:t>The Hearing Officer has the authority to iss</w:t>
      </w:r>
      <w:r w:rsidR="00683C38" w:rsidRPr="00F46614">
        <w:t>ue a “protect</w:t>
      </w:r>
      <w:r w:rsidR="00AD0535" w:rsidRPr="00F46614">
        <w:t xml:space="preserve">ive </w:t>
      </w:r>
      <w:r w:rsidR="00683C38" w:rsidRPr="00F46614">
        <w:t xml:space="preserve">order”—that is, </w:t>
      </w:r>
      <w:r w:rsidRPr="00F46614">
        <w:t>the information you object to sharing is protec</w:t>
      </w:r>
      <w:r w:rsidR="00683C38" w:rsidRPr="00F46614">
        <w:t>ted from discovery in this case</w:t>
      </w:r>
      <w:r w:rsidRPr="00F46614">
        <w:t>. The Hearing Officer may also limit the scope, time, or method of discovery</w:t>
      </w:r>
      <w:r w:rsidR="00D82D1E" w:rsidRPr="00F46614">
        <w:t>.</w:t>
      </w:r>
    </w:p>
    <w:p w14:paraId="7CCCE429" w14:textId="77777777" w:rsidR="004D72AD" w:rsidRPr="00F46614" w:rsidRDefault="004D72AD" w:rsidP="004D72AD"/>
    <w:p w14:paraId="5B5A029D" w14:textId="77777777" w:rsidR="00FF3FDD" w:rsidRDefault="00FF3FDD" w:rsidP="004D72AD">
      <w:pPr>
        <w:rPr>
          <w:b/>
          <w:caps/>
          <w:sz w:val="28"/>
        </w:rPr>
      </w:pPr>
    </w:p>
    <w:p w14:paraId="2723157B" w14:textId="77777777" w:rsidR="004D72AD" w:rsidRPr="004B0EE5" w:rsidRDefault="004D72AD" w:rsidP="004D72AD">
      <w:pPr>
        <w:rPr>
          <w:caps/>
          <w:sz w:val="28"/>
        </w:rPr>
      </w:pPr>
      <w:r w:rsidRPr="004B0EE5">
        <w:rPr>
          <w:b/>
          <w:caps/>
          <w:sz w:val="28"/>
        </w:rPr>
        <w:t>X</w:t>
      </w:r>
      <w:r w:rsidR="00162998" w:rsidRPr="004B0EE5">
        <w:rPr>
          <w:b/>
          <w:caps/>
          <w:sz w:val="28"/>
        </w:rPr>
        <w:t>I</w:t>
      </w:r>
      <w:r w:rsidR="004C451F" w:rsidRPr="004B0EE5">
        <w:rPr>
          <w:b/>
          <w:caps/>
          <w:sz w:val="28"/>
        </w:rPr>
        <w:t>II</w:t>
      </w:r>
      <w:r w:rsidRPr="004B0EE5">
        <w:rPr>
          <w:b/>
          <w:caps/>
          <w:sz w:val="28"/>
        </w:rPr>
        <w:t>.  Preparation for Hearing</w:t>
      </w:r>
      <w:r w:rsidR="00AA761A" w:rsidRPr="004B0EE5">
        <w:rPr>
          <w:b/>
          <w:caps/>
          <w:sz w:val="28"/>
        </w:rPr>
        <w:t>: Exhibits and Witnesses</w:t>
      </w:r>
    </w:p>
    <w:p w14:paraId="07FBDE5D" w14:textId="77777777" w:rsidR="004D72AD" w:rsidRPr="002A51F7" w:rsidRDefault="004D72AD" w:rsidP="004D72AD">
      <w:pPr>
        <w:rPr>
          <w:b/>
        </w:rPr>
      </w:pPr>
    </w:p>
    <w:p w14:paraId="648E3E9F" w14:textId="77777777" w:rsidR="00D224C4" w:rsidRPr="00F46614" w:rsidRDefault="00D224C4" w:rsidP="00B133B5">
      <w:pPr>
        <w:ind w:left="720" w:firstLine="720"/>
      </w:pPr>
      <w:r w:rsidRPr="002A51F7">
        <w:rPr>
          <w:u w:val="single"/>
        </w:rPr>
        <w:t>Topics presented in this section</w:t>
      </w:r>
      <w:r w:rsidRPr="002A51F7">
        <w:t>:</w:t>
      </w:r>
    </w:p>
    <w:p w14:paraId="40053360" w14:textId="77777777" w:rsidR="00D224C4" w:rsidRPr="00F46614" w:rsidRDefault="00D224C4" w:rsidP="00B133B5">
      <w:pPr>
        <w:rPr>
          <w:b/>
        </w:rPr>
      </w:pPr>
    </w:p>
    <w:p w14:paraId="2290CD02" w14:textId="77777777" w:rsidR="00D224C4" w:rsidRPr="00F46614" w:rsidRDefault="00FB3E96" w:rsidP="0054785C">
      <w:pPr>
        <w:numPr>
          <w:ilvl w:val="0"/>
          <w:numId w:val="23"/>
        </w:numPr>
        <w:tabs>
          <w:tab w:val="clear" w:pos="2520"/>
          <w:tab w:val="num" w:pos="1800"/>
        </w:tabs>
        <w:ind w:left="1800"/>
      </w:pPr>
      <w:r w:rsidRPr="00F46614">
        <w:t>Introduction</w:t>
      </w:r>
    </w:p>
    <w:p w14:paraId="2815851E" w14:textId="77777777" w:rsidR="00D224C4" w:rsidRPr="00F46614" w:rsidRDefault="00D224C4" w:rsidP="0054785C">
      <w:pPr>
        <w:numPr>
          <w:ilvl w:val="0"/>
          <w:numId w:val="23"/>
        </w:numPr>
        <w:tabs>
          <w:tab w:val="clear" w:pos="2520"/>
          <w:tab w:val="num" w:pos="1800"/>
        </w:tabs>
        <w:ind w:left="1800"/>
      </w:pPr>
      <w:r w:rsidRPr="00F46614">
        <w:t>Exhibits</w:t>
      </w:r>
    </w:p>
    <w:p w14:paraId="5CA09D00" w14:textId="77777777" w:rsidR="00D224C4" w:rsidRPr="00F46614" w:rsidRDefault="00D224C4" w:rsidP="0054785C">
      <w:pPr>
        <w:numPr>
          <w:ilvl w:val="0"/>
          <w:numId w:val="23"/>
        </w:numPr>
        <w:tabs>
          <w:tab w:val="clear" w:pos="2520"/>
          <w:tab w:val="num" w:pos="1800"/>
        </w:tabs>
        <w:ind w:left="1800"/>
      </w:pPr>
      <w:r w:rsidRPr="00F46614">
        <w:t>Arranging and presenting exhibits for hearing</w:t>
      </w:r>
    </w:p>
    <w:p w14:paraId="18B3DF52" w14:textId="77777777" w:rsidR="00D224C4" w:rsidRPr="00F46614" w:rsidRDefault="00D224C4" w:rsidP="0054785C">
      <w:pPr>
        <w:numPr>
          <w:ilvl w:val="0"/>
          <w:numId w:val="23"/>
        </w:numPr>
        <w:tabs>
          <w:tab w:val="clear" w:pos="2520"/>
          <w:tab w:val="num" w:pos="1800"/>
        </w:tabs>
        <w:ind w:left="1800"/>
      </w:pPr>
      <w:r w:rsidRPr="00F46614">
        <w:t>Witnesses</w:t>
      </w:r>
    </w:p>
    <w:p w14:paraId="478B09DB" w14:textId="77777777" w:rsidR="00FB3E96" w:rsidRPr="00F46614" w:rsidRDefault="00FB3E96" w:rsidP="00FB3E96">
      <w:pPr>
        <w:numPr>
          <w:ilvl w:val="0"/>
          <w:numId w:val="23"/>
        </w:numPr>
        <w:tabs>
          <w:tab w:val="clear" w:pos="2520"/>
          <w:tab w:val="num" w:pos="1800"/>
        </w:tabs>
        <w:ind w:left="1800"/>
      </w:pPr>
      <w:r w:rsidRPr="00F46614">
        <w:t>Disclosing exhibits and witnesses</w:t>
      </w:r>
      <w:r w:rsidR="0051356F">
        <w:t>, in advance,</w:t>
      </w:r>
      <w:r w:rsidRPr="00F46614">
        <w:t xml:space="preserve"> to other party</w:t>
      </w:r>
    </w:p>
    <w:p w14:paraId="3C05F1D2" w14:textId="77777777" w:rsidR="00D224C4" w:rsidRPr="00F46614" w:rsidRDefault="00D224C4" w:rsidP="0054785C">
      <w:pPr>
        <w:numPr>
          <w:ilvl w:val="0"/>
          <w:numId w:val="23"/>
        </w:numPr>
        <w:tabs>
          <w:tab w:val="clear" w:pos="2520"/>
          <w:tab w:val="num" w:pos="1800"/>
        </w:tabs>
        <w:ind w:left="1800"/>
      </w:pPr>
      <w:r w:rsidRPr="00F46614">
        <w:t>Testimony of experts</w:t>
      </w:r>
    </w:p>
    <w:p w14:paraId="4B1AE845" w14:textId="77777777" w:rsidR="00D224C4" w:rsidRPr="00F46614" w:rsidRDefault="00D224C4" w:rsidP="0054785C">
      <w:pPr>
        <w:numPr>
          <w:ilvl w:val="0"/>
          <w:numId w:val="23"/>
        </w:numPr>
        <w:tabs>
          <w:tab w:val="clear" w:pos="2520"/>
          <w:tab w:val="num" w:pos="1800"/>
        </w:tabs>
        <w:ind w:left="1800"/>
      </w:pPr>
      <w:r w:rsidRPr="00F46614">
        <w:t>Written report of experts</w:t>
      </w:r>
    </w:p>
    <w:p w14:paraId="624D76E1" w14:textId="77777777" w:rsidR="00D224C4" w:rsidRPr="00F46614" w:rsidRDefault="00D224C4" w:rsidP="0054785C">
      <w:pPr>
        <w:numPr>
          <w:ilvl w:val="0"/>
          <w:numId w:val="23"/>
        </w:numPr>
        <w:tabs>
          <w:tab w:val="clear" w:pos="2520"/>
          <w:tab w:val="num" w:pos="1800"/>
        </w:tabs>
        <w:ind w:left="1800"/>
      </w:pPr>
      <w:r w:rsidRPr="00F46614">
        <w:t xml:space="preserve">Testimony by telephone     </w:t>
      </w:r>
    </w:p>
    <w:p w14:paraId="50D69172" w14:textId="77777777" w:rsidR="00D224C4" w:rsidRPr="00F46614" w:rsidRDefault="00D224C4" w:rsidP="0054785C">
      <w:pPr>
        <w:numPr>
          <w:ilvl w:val="0"/>
          <w:numId w:val="23"/>
        </w:numPr>
        <w:tabs>
          <w:tab w:val="clear" w:pos="2520"/>
          <w:tab w:val="num" w:pos="1800"/>
        </w:tabs>
        <w:ind w:left="1800"/>
      </w:pPr>
      <w:r w:rsidRPr="00F46614">
        <w:t>Subpoenas to require witnesses to attend the hearing</w:t>
      </w:r>
    </w:p>
    <w:p w14:paraId="529697FB" w14:textId="77777777" w:rsidR="00D224C4" w:rsidRPr="00F46614" w:rsidRDefault="00D224C4" w:rsidP="0054785C">
      <w:pPr>
        <w:numPr>
          <w:ilvl w:val="0"/>
          <w:numId w:val="23"/>
        </w:numPr>
        <w:tabs>
          <w:tab w:val="clear" w:pos="2520"/>
          <w:tab w:val="num" w:pos="1800"/>
        </w:tabs>
        <w:ind w:left="1800"/>
      </w:pPr>
      <w:r w:rsidRPr="00F46614">
        <w:t xml:space="preserve">Subpoenas to obtain documents </w:t>
      </w:r>
    </w:p>
    <w:p w14:paraId="765162A7" w14:textId="77777777" w:rsidR="00D224C4" w:rsidRPr="00F46614" w:rsidRDefault="00D224C4" w:rsidP="0054785C">
      <w:pPr>
        <w:numPr>
          <w:ilvl w:val="0"/>
          <w:numId w:val="23"/>
        </w:numPr>
        <w:tabs>
          <w:tab w:val="clear" w:pos="2520"/>
          <w:tab w:val="num" w:pos="1800"/>
        </w:tabs>
        <w:ind w:left="1800"/>
      </w:pPr>
      <w:r w:rsidRPr="00F46614">
        <w:t xml:space="preserve">Stenographer </w:t>
      </w:r>
    </w:p>
    <w:p w14:paraId="2B42A525" w14:textId="77777777" w:rsidR="00D224C4" w:rsidRPr="00F46614" w:rsidRDefault="00D224C4" w:rsidP="0054785C">
      <w:pPr>
        <w:numPr>
          <w:ilvl w:val="0"/>
          <w:numId w:val="23"/>
        </w:numPr>
        <w:tabs>
          <w:tab w:val="clear" w:pos="2520"/>
          <w:tab w:val="num" w:pos="1800"/>
        </w:tabs>
        <w:ind w:left="1800"/>
      </w:pPr>
      <w:r w:rsidRPr="00F46614">
        <w:t>Interpreters and translators</w:t>
      </w:r>
    </w:p>
    <w:p w14:paraId="36C63550" w14:textId="77777777" w:rsidR="00D224C4" w:rsidRPr="00F46614" w:rsidRDefault="00D224C4" w:rsidP="004D72AD">
      <w:pPr>
        <w:rPr>
          <w:b/>
        </w:rPr>
      </w:pPr>
    </w:p>
    <w:p w14:paraId="6CF812BB" w14:textId="77777777" w:rsidR="002B636B" w:rsidRPr="00F46614" w:rsidRDefault="002B636B" w:rsidP="004D72AD">
      <w:pPr>
        <w:rPr>
          <w:i/>
        </w:rPr>
      </w:pPr>
      <w:r w:rsidRPr="00F46614">
        <w:rPr>
          <w:i/>
        </w:rPr>
        <w:t>What will the Hearing Officer rely upon in making his or her Decision?</w:t>
      </w:r>
    </w:p>
    <w:p w14:paraId="03F37384" w14:textId="77777777" w:rsidR="002B636B" w:rsidRPr="00F46614" w:rsidRDefault="002B636B" w:rsidP="004D72AD"/>
    <w:p w14:paraId="2DA351DE" w14:textId="77777777" w:rsidR="002B636B" w:rsidRPr="00F46614" w:rsidRDefault="002B636B" w:rsidP="002B636B">
      <w:pPr>
        <w:ind w:left="1440"/>
      </w:pPr>
      <w:r w:rsidRPr="00F46614">
        <w:t xml:space="preserve">In reaching his or her Decision, the Hearing Officer will rely </w:t>
      </w:r>
      <w:r w:rsidRPr="00F46614">
        <w:rPr>
          <w:u w:val="single"/>
        </w:rPr>
        <w:t>only</w:t>
      </w:r>
      <w:r w:rsidRPr="00F46614">
        <w:t xml:space="preserve"> upon three things—the exhibits of the parties, the </w:t>
      </w:r>
      <w:r w:rsidR="002D0703" w:rsidRPr="00F46614">
        <w:t>testimony of witnesses at the hearing</w:t>
      </w:r>
      <w:r w:rsidRPr="00F46614">
        <w:t>, and the opening and closing arguments of the parties.</w:t>
      </w:r>
      <w:r w:rsidR="002D0703" w:rsidRPr="00F46614">
        <w:t xml:space="preserve">  It is essential to prepare sufficiently in each of these three areas. </w:t>
      </w:r>
    </w:p>
    <w:p w14:paraId="6D886CFD" w14:textId="77777777" w:rsidR="002B636B" w:rsidRPr="00F46614" w:rsidRDefault="002B636B" w:rsidP="004D72AD"/>
    <w:p w14:paraId="25CA20B8" w14:textId="77777777" w:rsidR="004D72AD" w:rsidRPr="00F46614" w:rsidRDefault="004D72AD" w:rsidP="00B133B5">
      <w:pPr>
        <w:rPr>
          <w:i/>
        </w:rPr>
      </w:pPr>
      <w:r w:rsidRPr="00F46614">
        <w:rPr>
          <w:i/>
        </w:rPr>
        <w:t>What are “exhibits” and how do I know what to submit?</w:t>
      </w:r>
    </w:p>
    <w:p w14:paraId="56560198" w14:textId="77777777" w:rsidR="00AD0535" w:rsidRPr="00F46614" w:rsidRDefault="00AD0535" w:rsidP="004D72AD">
      <w:pPr>
        <w:ind w:left="1080"/>
        <w:rPr>
          <w:i/>
        </w:rPr>
      </w:pPr>
    </w:p>
    <w:p w14:paraId="3C87FA63" w14:textId="77777777" w:rsidR="002D0703" w:rsidRPr="00F46614" w:rsidRDefault="004D72AD" w:rsidP="004D72AD">
      <w:pPr>
        <w:ind w:left="1440"/>
      </w:pPr>
      <w:r w:rsidRPr="00F46614">
        <w:t xml:space="preserve">An exhibit is any document you want the Hearing Officer to consider as evidence in your case. </w:t>
      </w:r>
      <w:r w:rsidR="002D0703" w:rsidRPr="00F46614">
        <w:t xml:space="preserve"> To be considered, the exhibit must be admitted into evidence by the Hearing Officer during the hearing.</w:t>
      </w:r>
    </w:p>
    <w:p w14:paraId="479D7D75" w14:textId="77777777" w:rsidR="002D0703" w:rsidRPr="00F46614" w:rsidRDefault="002D0703" w:rsidP="004D72AD">
      <w:pPr>
        <w:ind w:left="1440"/>
      </w:pPr>
    </w:p>
    <w:p w14:paraId="7FE2D501" w14:textId="7003CB05" w:rsidR="004D72AD" w:rsidRPr="00F46614" w:rsidRDefault="004D72AD" w:rsidP="002D0703">
      <w:pPr>
        <w:ind w:left="1440"/>
      </w:pPr>
      <w:r w:rsidRPr="00F46614">
        <w:t xml:space="preserve">Some examples of common exhibits are the following: current and previous IEPs, evaluations, written communication between school and parent, progress reports, </w:t>
      </w:r>
      <w:r w:rsidR="003C44D6">
        <w:t xml:space="preserve">and </w:t>
      </w:r>
      <w:r w:rsidRPr="00F46614">
        <w:t>brochures describing potential placements</w:t>
      </w:r>
      <w:r w:rsidR="003C44D6">
        <w:t>.</w:t>
      </w:r>
      <w:r w:rsidR="002D0703" w:rsidRPr="00F46614">
        <w:t xml:space="preserve"> </w:t>
      </w:r>
    </w:p>
    <w:p w14:paraId="3C128FF5" w14:textId="77777777" w:rsidR="002D0703" w:rsidRPr="00F46614" w:rsidRDefault="002D0703" w:rsidP="002D0703">
      <w:pPr>
        <w:ind w:left="1440"/>
      </w:pPr>
    </w:p>
    <w:p w14:paraId="2F2988F0" w14:textId="77777777" w:rsidR="004D72AD" w:rsidRPr="00F46614" w:rsidRDefault="004D72AD" w:rsidP="00B133B5">
      <w:pPr>
        <w:rPr>
          <w:i/>
        </w:rPr>
      </w:pPr>
      <w:r w:rsidRPr="00F46614">
        <w:rPr>
          <w:i/>
        </w:rPr>
        <w:t>Should I write my own statement to submit as an exhibit?</w:t>
      </w:r>
    </w:p>
    <w:p w14:paraId="67773E58" w14:textId="77777777" w:rsidR="00AD0535" w:rsidRPr="00F46614" w:rsidRDefault="00AD0535" w:rsidP="004D72AD">
      <w:pPr>
        <w:ind w:left="1080"/>
        <w:rPr>
          <w:i/>
        </w:rPr>
      </w:pPr>
    </w:p>
    <w:p w14:paraId="649FAA08" w14:textId="77777777" w:rsidR="004D72AD" w:rsidRPr="00F46614" w:rsidRDefault="004D72AD" w:rsidP="004D72AD">
      <w:pPr>
        <w:ind w:left="1440"/>
      </w:pPr>
      <w:r w:rsidRPr="00F46614">
        <w:t>No.</w:t>
      </w:r>
      <w:r w:rsidR="00AD0535" w:rsidRPr="00F46614">
        <w:t xml:space="preserve"> </w:t>
      </w:r>
      <w:r w:rsidRPr="00F46614">
        <w:t xml:space="preserve"> Since you will be at the hearing, you can testify directly as to your own experience and beliefs. You can bring notes or prepared remarks, but you do not need to submit them as a written exhibit.</w:t>
      </w:r>
    </w:p>
    <w:p w14:paraId="5C4ADC9B" w14:textId="77777777" w:rsidR="004D72AD" w:rsidRPr="00F46614" w:rsidRDefault="004D72AD" w:rsidP="004D72AD"/>
    <w:p w14:paraId="3EFE0F22" w14:textId="77777777" w:rsidR="004D72AD" w:rsidRPr="00F46614" w:rsidRDefault="004D72AD" w:rsidP="00B133B5">
      <w:pPr>
        <w:rPr>
          <w:i/>
        </w:rPr>
      </w:pPr>
      <w:r w:rsidRPr="00F46614">
        <w:rPr>
          <w:i/>
        </w:rPr>
        <w:t>How do I arrange and present my exhibits for hearing?</w:t>
      </w:r>
    </w:p>
    <w:p w14:paraId="3397699D" w14:textId="77777777" w:rsidR="00AD0535" w:rsidRPr="00F46614" w:rsidRDefault="00AD0535" w:rsidP="004D72AD">
      <w:pPr>
        <w:ind w:left="1080"/>
        <w:rPr>
          <w:i/>
        </w:rPr>
      </w:pPr>
    </w:p>
    <w:p w14:paraId="52BB72D7" w14:textId="77777777" w:rsidR="00AD0535" w:rsidRPr="00F46614" w:rsidRDefault="004D72AD" w:rsidP="004D72AD">
      <w:pPr>
        <w:pStyle w:val="FootnoteText"/>
        <w:ind w:left="1440"/>
        <w:rPr>
          <w:sz w:val="24"/>
          <w:szCs w:val="24"/>
        </w:rPr>
      </w:pPr>
      <w:r w:rsidRPr="00F46614">
        <w:rPr>
          <w:sz w:val="24"/>
          <w:szCs w:val="24"/>
        </w:rPr>
        <w:t xml:space="preserve">Each exhibit should be numbered in the upper </w:t>
      </w:r>
      <w:r w:rsidR="00981F65" w:rsidRPr="00F46614">
        <w:rPr>
          <w:sz w:val="24"/>
          <w:szCs w:val="24"/>
        </w:rPr>
        <w:t>right-hand</w:t>
      </w:r>
      <w:r w:rsidRPr="00F46614">
        <w:rPr>
          <w:sz w:val="24"/>
          <w:szCs w:val="24"/>
        </w:rPr>
        <w:t xml:space="preserve"> corner of the document.  Exhibits that are multiple pages should be labeled with an exhibit number on the first page, but also with regular page numbers at the bottom of each page. This makes it easier to </w:t>
      </w:r>
      <w:r w:rsidR="0051356F">
        <w:rPr>
          <w:sz w:val="24"/>
          <w:szCs w:val="24"/>
        </w:rPr>
        <w:t>refer to</w:t>
      </w:r>
      <w:r w:rsidRPr="00F46614">
        <w:rPr>
          <w:sz w:val="24"/>
          <w:szCs w:val="24"/>
        </w:rPr>
        <w:t xml:space="preserve"> the exhibits during Hearing.  </w:t>
      </w:r>
    </w:p>
    <w:p w14:paraId="7C3194E4" w14:textId="77777777" w:rsidR="00AD0535" w:rsidRPr="00F46614" w:rsidRDefault="004D72AD" w:rsidP="00AD0535">
      <w:pPr>
        <w:pStyle w:val="FootnoteText"/>
        <w:ind w:left="1440"/>
        <w:rPr>
          <w:sz w:val="24"/>
          <w:szCs w:val="24"/>
        </w:rPr>
      </w:pPr>
      <w:r w:rsidRPr="00F46614">
        <w:rPr>
          <w:sz w:val="24"/>
          <w:szCs w:val="24"/>
        </w:rPr>
        <w:t xml:space="preserve">The exhibits should be separated by divider tabs (also labeled by exhibit number). </w:t>
      </w:r>
      <w:r w:rsidR="00AD0535" w:rsidRPr="00F46614">
        <w:rPr>
          <w:sz w:val="24"/>
          <w:szCs w:val="24"/>
        </w:rPr>
        <w:t xml:space="preserve"> </w:t>
      </w:r>
      <w:r w:rsidRPr="00F46614">
        <w:rPr>
          <w:sz w:val="24"/>
          <w:szCs w:val="24"/>
        </w:rPr>
        <w:t xml:space="preserve">At the front of your exhibits, you should have a numbered table of contents. Exhibits are commonly submitted in three-ring or loose-leaf binders.  </w:t>
      </w:r>
    </w:p>
    <w:p w14:paraId="1529F986" w14:textId="77777777" w:rsidR="00AD0535" w:rsidRPr="00F46614" w:rsidRDefault="00AD0535" w:rsidP="00AD0535">
      <w:pPr>
        <w:pStyle w:val="FootnoteText"/>
        <w:ind w:left="1440"/>
        <w:rPr>
          <w:sz w:val="24"/>
          <w:szCs w:val="24"/>
        </w:rPr>
      </w:pPr>
    </w:p>
    <w:p w14:paraId="0656458D" w14:textId="77777777" w:rsidR="004D72AD" w:rsidRPr="00F46614" w:rsidRDefault="0051356F" w:rsidP="00AD0535">
      <w:pPr>
        <w:pStyle w:val="FootnoteText"/>
        <w:ind w:left="1440"/>
        <w:rPr>
          <w:sz w:val="24"/>
          <w:szCs w:val="24"/>
        </w:rPr>
      </w:pPr>
      <w:r>
        <w:rPr>
          <w:sz w:val="24"/>
          <w:szCs w:val="24"/>
        </w:rPr>
        <w:t>You</w:t>
      </w:r>
      <w:r w:rsidR="004D72AD" w:rsidRPr="00F46614">
        <w:rPr>
          <w:sz w:val="24"/>
          <w:szCs w:val="24"/>
        </w:rPr>
        <w:t xml:space="preserve"> will need three copies of your </w:t>
      </w:r>
      <w:r w:rsidR="00981F65" w:rsidRPr="00F46614">
        <w:rPr>
          <w:sz w:val="24"/>
          <w:szCs w:val="24"/>
        </w:rPr>
        <w:t>exhibit’s</w:t>
      </w:r>
      <w:r w:rsidR="004D72AD" w:rsidRPr="00F46614">
        <w:rPr>
          <w:sz w:val="24"/>
          <w:szCs w:val="24"/>
        </w:rPr>
        <w:t xml:space="preserve"> binder: one for yourself, one for the Hearing Officer, and one for the opposing party.</w:t>
      </w:r>
    </w:p>
    <w:p w14:paraId="36B6EAB8" w14:textId="77777777" w:rsidR="00AD0535" w:rsidRPr="00F46614" w:rsidRDefault="00AD0535" w:rsidP="004D72AD">
      <w:pPr>
        <w:ind w:left="1440"/>
        <w:rPr>
          <w:u w:val="single"/>
        </w:rPr>
      </w:pPr>
    </w:p>
    <w:p w14:paraId="22576D09" w14:textId="285ADAD6" w:rsidR="004D72AD" w:rsidRPr="00F46614" w:rsidRDefault="004D72AD" w:rsidP="004D72AD">
      <w:pPr>
        <w:ind w:left="1440"/>
      </w:pPr>
      <w:r w:rsidRPr="00F46614">
        <w:rPr>
          <w:u w:val="single"/>
        </w:rPr>
        <w:t>Tip</w:t>
      </w:r>
      <w:r w:rsidRPr="00F46614">
        <w:rPr>
          <w:b/>
        </w:rPr>
        <w:t xml:space="preserve">: </w:t>
      </w:r>
      <w:r w:rsidRPr="00F46614">
        <w:t xml:space="preserve">Within the Table of Contents, </w:t>
      </w:r>
      <w:r w:rsidR="00AD0535" w:rsidRPr="00F46614">
        <w:t xml:space="preserve">it is useful to </w:t>
      </w:r>
      <w:r w:rsidRPr="00F46614">
        <w:t xml:space="preserve">include the date that each </w:t>
      </w:r>
      <w:r w:rsidR="0051356F">
        <w:t xml:space="preserve">exhibit </w:t>
      </w:r>
      <w:r w:rsidRPr="00F46614">
        <w:t xml:space="preserve">was written whenever possible. </w:t>
      </w:r>
      <w:r w:rsidR="007B460E" w:rsidRPr="00F46614">
        <w:t xml:space="preserve"> </w:t>
      </w:r>
      <w:proofErr w:type="gramStart"/>
      <w:r w:rsidR="007B460E" w:rsidRPr="00F46614">
        <w:t>And,</w:t>
      </w:r>
      <w:proofErr w:type="gramEnd"/>
      <w:r w:rsidR="007B460E" w:rsidRPr="00F46614">
        <w:t xml:space="preserve"> it is usually best to arrange your documents in reverse chronological order, beginning with the most recent documents.</w:t>
      </w:r>
    </w:p>
    <w:p w14:paraId="0EFEC418" w14:textId="77777777" w:rsidR="00B133B5" w:rsidRPr="00F46614" w:rsidRDefault="00B133B5" w:rsidP="00AA761A"/>
    <w:p w14:paraId="5EB58DAE" w14:textId="77777777" w:rsidR="00FB3E96" w:rsidRPr="00F46614" w:rsidRDefault="00FB3E96" w:rsidP="00FB3E96">
      <w:pPr>
        <w:rPr>
          <w:i/>
        </w:rPr>
      </w:pPr>
      <w:r w:rsidRPr="00F46614">
        <w:rPr>
          <w:i/>
        </w:rPr>
        <w:t>What is my responsibility to disclose my exhibits and witnesses?</w:t>
      </w:r>
    </w:p>
    <w:p w14:paraId="7609388E" w14:textId="77777777" w:rsidR="00FB3E96" w:rsidRPr="00F46614" w:rsidRDefault="00FB3E96" w:rsidP="00FB3E96">
      <w:pPr>
        <w:ind w:left="1080"/>
        <w:rPr>
          <w:i/>
        </w:rPr>
      </w:pPr>
    </w:p>
    <w:p w14:paraId="5ACB9273" w14:textId="77777777" w:rsidR="00FB3E96" w:rsidRPr="00F46614" w:rsidRDefault="00FB3E96" w:rsidP="00FB3E96">
      <w:pPr>
        <w:ind w:left="1440"/>
      </w:pPr>
      <w:r w:rsidRPr="00F46614">
        <w:t xml:space="preserve">You are obligated to provide the Hearing Officer and the opposing party with a copy of all your exhibits and a list of </w:t>
      </w:r>
      <w:proofErr w:type="gramStart"/>
      <w:r w:rsidRPr="00F46614">
        <w:t>all of</w:t>
      </w:r>
      <w:proofErr w:type="gramEnd"/>
      <w:r w:rsidRPr="00F46614">
        <w:t xml:space="preserve"> the witnesses (including yourself if you will be testifying) </w:t>
      </w:r>
      <w:r w:rsidR="000B35F0">
        <w:t>whom</w:t>
      </w:r>
      <w:r w:rsidRPr="00F46614">
        <w:t xml:space="preserve"> you intend to </w:t>
      </w:r>
      <w:r w:rsidR="000B35F0">
        <w:t>have testify at the Hearing</w:t>
      </w:r>
      <w:r w:rsidRPr="00F46614">
        <w:t xml:space="preserve">.  </w:t>
      </w:r>
    </w:p>
    <w:p w14:paraId="4EBE3126" w14:textId="77777777" w:rsidR="00FB3E96" w:rsidRPr="00F46614" w:rsidRDefault="00FB3E96" w:rsidP="00FB3E96">
      <w:pPr>
        <w:ind w:left="1440"/>
      </w:pPr>
    </w:p>
    <w:p w14:paraId="717063CE" w14:textId="77777777" w:rsidR="00FB3E96" w:rsidRPr="00F46614" w:rsidRDefault="00FB3E96" w:rsidP="00FB3E96">
      <w:pPr>
        <w:ind w:left="1440"/>
      </w:pPr>
      <w:r w:rsidRPr="00F46614">
        <w:t xml:space="preserve">The documents and witness list must be </w:t>
      </w:r>
      <w:r w:rsidRPr="00F46614">
        <w:rPr>
          <w:u w:val="single"/>
        </w:rPr>
        <w:t>received</w:t>
      </w:r>
      <w:r w:rsidRPr="00F46614">
        <w:t xml:space="preserve"> by the Hearing Officer and opposing party </w:t>
      </w:r>
      <w:r w:rsidRPr="00F46614">
        <w:rPr>
          <w:u w:val="single"/>
        </w:rPr>
        <w:t>at least five business days before the hearing starts</w:t>
      </w:r>
      <w:r w:rsidRPr="00F46614">
        <w:t xml:space="preserve">.  Note: it is your responsibility to choose a method of delivery that will result in the documents and witness list </w:t>
      </w:r>
      <w:proofErr w:type="gramStart"/>
      <w:r w:rsidRPr="00F46614">
        <w:t>actually being</w:t>
      </w:r>
      <w:proofErr w:type="gramEnd"/>
      <w:r w:rsidRPr="00F46614">
        <w:t xml:space="preserve"> received by the Hearing Officer and opposing party on time.  </w:t>
      </w:r>
    </w:p>
    <w:p w14:paraId="7FB1D057" w14:textId="77777777" w:rsidR="00FB3E96" w:rsidRPr="00F46614" w:rsidRDefault="00FB3E96" w:rsidP="00FB3E96">
      <w:pPr>
        <w:ind w:left="1440"/>
      </w:pPr>
    </w:p>
    <w:p w14:paraId="63929935" w14:textId="7420A996" w:rsidR="00FB3E96" w:rsidRPr="00F46614" w:rsidRDefault="00FB3E96" w:rsidP="00FB3E96">
      <w:pPr>
        <w:ind w:left="1440"/>
      </w:pPr>
      <w:r w:rsidRPr="00F46614">
        <w:t xml:space="preserve">If you fail to comply with this requirement, the other party may object to your exhibits being admitted at hearing and may object to your being allowed to call your witnesses.  The Hearing Officer may agree with the opposing party and decline to admit some or </w:t>
      </w:r>
      <w:proofErr w:type="gramStart"/>
      <w:r w:rsidRPr="00F46614">
        <w:t>all of</w:t>
      </w:r>
      <w:proofErr w:type="gramEnd"/>
      <w:r w:rsidRPr="00F46614">
        <w:t xml:space="preserve"> your documents into the record and may preclude you from calling some or all of your witnesses, particularly if to do otherwise would be prejudicial to the other party.  This is because the opposing party </w:t>
      </w:r>
      <w:r w:rsidR="002A51F7">
        <w:t>should</w:t>
      </w:r>
      <w:r w:rsidRPr="00F46614">
        <w:t xml:space="preserve"> have received your documents and witness list sufficiently in advance </w:t>
      </w:r>
      <w:proofErr w:type="gramStart"/>
      <w:r w:rsidRPr="00F46614">
        <w:t>in order to</w:t>
      </w:r>
      <w:proofErr w:type="gramEnd"/>
      <w:r w:rsidRPr="00F46614">
        <w:t xml:space="preserve"> prepare for hearing.  </w:t>
      </w:r>
    </w:p>
    <w:p w14:paraId="0A0C6CFC" w14:textId="77777777" w:rsidR="00FB3E96" w:rsidRPr="00F46614" w:rsidRDefault="00FB3E96" w:rsidP="00FB3E96">
      <w:pPr>
        <w:ind w:left="1440"/>
      </w:pPr>
    </w:p>
    <w:p w14:paraId="19BDB426" w14:textId="77777777" w:rsidR="00FB3E96" w:rsidRPr="00F46614" w:rsidRDefault="00FB3E96" w:rsidP="00FB3E96">
      <w:pPr>
        <w:ind w:left="1440"/>
      </w:pPr>
      <w:r w:rsidRPr="00F46614">
        <w:rPr>
          <w:u w:val="single"/>
        </w:rPr>
        <w:t>Tip</w:t>
      </w:r>
      <w:r w:rsidRPr="00F46614">
        <w:rPr>
          <w:b/>
        </w:rPr>
        <w:t xml:space="preserve">: </w:t>
      </w:r>
      <w:r w:rsidRPr="00F46614">
        <w:t xml:space="preserve">If you are not certain of your witnesses’ availability, err on the side of including all potential witnesses on your list. Your witness list must include all those you </w:t>
      </w:r>
      <w:r w:rsidRPr="00F46614">
        <w:rPr>
          <w:i/>
        </w:rPr>
        <w:t>may</w:t>
      </w:r>
      <w:r w:rsidRPr="00F46614">
        <w:t xml:space="preserve"> call as witnesses, but you are </w:t>
      </w:r>
      <w:r w:rsidRPr="00F46614">
        <w:rPr>
          <w:i/>
        </w:rPr>
        <w:t>not required</w:t>
      </w:r>
      <w:r w:rsidRPr="00F46614">
        <w:t xml:space="preserve"> to call all or any of the people on your list. Remember to include your own </w:t>
      </w:r>
      <w:proofErr w:type="gramStart"/>
      <w:r w:rsidRPr="00F46614">
        <w:t>name, if</w:t>
      </w:r>
      <w:proofErr w:type="gramEnd"/>
      <w:r w:rsidRPr="00F46614">
        <w:t xml:space="preserve"> you intend to testify. Also, you may reserve the right to call additional witnesses </w:t>
      </w:r>
      <w:proofErr w:type="gramStart"/>
      <w:r w:rsidRPr="00F46614">
        <w:t>in order to</w:t>
      </w:r>
      <w:proofErr w:type="gramEnd"/>
      <w:r w:rsidRPr="00F46614">
        <w:t xml:space="preserve"> rebut the other party’s case by including language to that effect at the bottom of your witness list. </w:t>
      </w:r>
    </w:p>
    <w:p w14:paraId="1DB4DCEA" w14:textId="77777777" w:rsidR="00FB3E96" w:rsidRPr="00F46614" w:rsidRDefault="00FB3E96" w:rsidP="00FB3E96">
      <w:pPr>
        <w:ind w:left="1440"/>
      </w:pPr>
    </w:p>
    <w:p w14:paraId="3E8BBEF2" w14:textId="77777777" w:rsidR="00FB3E96" w:rsidRPr="00F46614" w:rsidRDefault="00FB3E96" w:rsidP="00FB3E96">
      <w:pPr>
        <w:ind w:left="1440"/>
      </w:pPr>
      <w:r w:rsidRPr="00F46614">
        <w:rPr>
          <w:u w:val="single"/>
        </w:rPr>
        <w:t>Tip</w:t>
      </w:r>
      <w:r w:rsidRPr="00F46614">
        <w:t xml:space="preserve">: If you anticipate </w:t>
      </w:r>
      <w:r w:rsidR="00D40314">
        <w:t>obtaining</w:t>
      </w:r>
      <w:r w:rsidRPr="00F46614">
        <w:t xml:space="preserve"> a document, such as an evaluation, </w:t>
      </w:r>
      <w:r w:rsidR="00D40314">
        <w:t>too late to comply with</w:t>
      </w:r>
      <w:r w:rsidRPr="00F46614">
        <w:t xml:space="preserve"> the five-day </w:t>
      </w:r>
      <w:r w:rsidR="00D40314">
        <w:t>deadline</w:t>
      </w:r>
      <w:r w:rsidRPr="00F46614">
        <w:t xml:space="preserve">, inform the Hearing Officer and other party as </w:t>
      </w:r>
      <w:r w:rsidRPr="00F46614">
        <w:lastRenderedPageBreak/>
        <w:t>soon as possible, and request permission to file the document late.  Also, be sure to provide the other party with a copy of the document as soon as you receive it.</w:t>
      </w:r>
    </w:p>
    <w:p w14:paraId="12291DC3" w14:textId="77777777" w:rsidR="00FB3E96" w:rsidRPr="00F46614" w:rsidRDefault="00FB3E96" w:rsidP="00AA761A"/>
    <w:p w14:paraId="4E677F21" w14:textId="77777777" w:rsidR="00250875" w:rsidRDefault="00250875" w:rsidP="00AA761A">
      <w:pPr>
        <w:rPr>
          <w:i/>
        </w:rPr>
      </w:pPr>
    </w:p>
    <w:p w14:paraId="73850527" w14:textId="77777777" w:rsidR="00B15417" w:rsidRPr="00F46614" w:rsidRDefault="00B15417" w:rsidP="00AA761A">
      <w:pPr>
        <w:rPr>
          <w:i/>
        </w:rPr>
      </w:pPr>
      <w:r w:rsidRPr="00F46614">
        <w:rPr>
          <w:i/>
        </w:rPr>
        <w:t>Who are likely to be my most important witnesses?</w:t>
      </w:r>
    </w:p>
    <w:p w14:paraId="5123A626" w14:textId="77777777" w:rsidR="00B15417" w:rsidRPr="00F46614" w:rsidRDefault="00B15417" w:rsidP="00B15417"/>
    <w:p w14:paraId="5FA9D8BE" w14:textId="77777777" w:rsidR="00AA761A" w:rsidRPr="00F46614" w:rsidRDefault="00B15417" w:rsidP="00B15417">
      <w:pPr>
        <w:ind w:left="1440"/>
      </w:pPr>
      <w:r w:rsidRPr="00F46614">
        <w:t>Often the most important witnesses are parent</w:t>
      </w:r>
      <w:r w:rsidR="00AA761A" w:rsidRPr="00F46614">
        <w:t>s</w:t>
      </w:r>
      <w:r w:rsidRPr="00F46614">
        <w:t xml:space="preserve">, </w:t>
      </w:r>
      <w:r w:rsidR="009B1A53" w:rsidRPr="00F46614">
        <w:t xml:space="preserve">educators, therapists, other experts </w:t>
      </w:r>
      <w:r w:rsidRPr="00F46614">
        <w:t xml:space="preserve">who have worked with or evaluated the </w:t>
      </w:r>
      <w:r w:rsidR="0051356F">
        <w:t>student, and</w:t>
      </w:r>
      <w:r w:rsidR="00AA761A" w:rsidRPr="00F46614">
        <w:t xml:space="preserve"> </w:t>
      </w:r>
      <w:r w:rsidR="009B1A53" w:rsidRPr="00F46614">
        <w:t xml:space="preserve">any other </w:t>
      </w:r>
      <w:r w:rsidR="00AA761A" w:rsidRPr="00F46614">
        <w:t>experts</w:t>
      </w:r>
      <w:r w:rsidRPr="00F46614">
        <w:t xml:space="preserve"> </w:t>
      </w:r>
      <w:r w:rsidR="00AA761A" w:rsidRPr="00F46614">
        <w:t xml:space="preserve">who understand </w:t>
      </w:r>
      <w:r w:rsidR="0051356F">
        <w:t xml:space="preserve">the </w:t>
      </w:r>
      <w:r w:rsidRPr="00F46614">
        <w:t>student’s educational needs and how they should be me</w:t>
      </w:r>
      <w:r w:rsidR="00AA761A" w:rsidRPr="00F46614">
        <w:t>t</w:t>
      </w:r>
      <w:r w:rsidRPr="00F46614">
        <w:t xml:space="preserve">.  </w:t>
      </w:r>
    </w:p>
    <w:p w14:paraId="11ECE22B" w14:textId="77777777" w:rsidR="00AA761A" w:rsidRPr="00F46614" w:rsidRDefault="00AA761A" w:rsidP="00B15417">
      <w:pPr>
        <w:ind w:left="1440"/>
      </w:pPr>
    </w:p>
    <w:p w14:paraId="47AD49BD" w14:textId="77777777" w:rsidR="00B15417" w:rsidRPr="00F46614" w:rsidRDefault="00B15417" w:rsidP="00B15417">
      <w:pPr>
        <w:ind w:left="1440"/>
      </w:pPr>
      <w:r w:rsidRPr="00F46614">
        <w:t xml:space="preserve">Keep in mind that a significant majority of BSEA disputes that go to hearing are resolved </w:t>
      </w:r>
      <w:proofErr w:type="gramStart"/>
      <w:r w:rsidRPr="00F46614">
        <w:t>on the basis of</w:t>
      </w:r>
      <w:proofErr w:type="gramEnd"/>
      <w:r w:rsidRPr="00F46614">
        <w:t xml:space="preserve"> the persuasiveness of live, expert testimony.  </w:t>
      </w:r>
    </w:p>
    <w:p w14:paraId="5DF2A163" w14:textId="77777777" w:rsidR="00B133B5" w:rsidRPr="00F46614" w:rsidRDefault="00B133B5" w:rsidP="00B133B5"/>
    <w:p w14:paraId="402648FA" w14:textId="77777777" w:rsidR="004D72AD" w:rsidRPr="00F46614" w:rsidRDefault="002D0703" w:rsidP="00B133B5">
      <w:pPr>
        <w:rPr>
          <w:i/>
        </w:rPr>
      </w:pPr>
      <w:r w:rsidRPr="00F46614">
        <w:rPr>
          <w:i/>
        </w:rPr>
        <w:t xml:space="preserve">If I have an </w:t>
      </w:r>
      <w:r w:rsidR="004D72AD" w:rsidRPr="00F46614">
        <w:rPr>
          <w:i/>
        </w:rPr>
        <w:t xml:space="preserve">expert’s written report, do I also need </w:t>
      </w:r>
      <w:r w:rsidRPr="00F46614">
        <w:rPr>
          <w:i/>
        </w:rPr>
        <w:t>the expert</w:t>
      </w:r>
      <w:r w:rsidR="004D72AD" w:rsidRPr="00F46614">
        <w:rPr>
          <w:i/>
        </w:rPr>
        <w:t xml:space="preserve"> to testify at hearing?</w:t>
      </w:r>
    </w:p>
    <w:p w14:paraId="17CA7BE2" w14:textId="77777777" w:rsidR="00AD0535" w:rsidRPr="00F46614" w:rsidRDefault="00AD0535" w:rsidP="004D72AD">
      <w:pPr>
        <w:ind w:left="1080"/>
        <w:rPr>
          <w:i/>
        </w:rPr>
      </w:pPr>
    </w:p>
    <w:p w14:paraId="4DFF5781" w14:textId="77777777" w:rsidR="00AD0535" w:rsidRPr="00F46614" w:rsidRDefault="00B103E1" w:rsidP="004D72AD">
      <w:pPr>
        <w:ind w:left="1440"/>
      </w:pPr>
      <w:proofErr w:type="gramStart"/>
      <w:r w:rsidRPr="00F46614">
        <w:t>As a general rule</w:t>
      </w:r>
      <w:proofErr w:type="gramEnd"/>
      <w:r w:rsidRPr="00F46614">
        <w:t>,</w:t>
      </w:r>
      <w:r w:rsidR="009B1A53" w:rsidRPr="00F46614">
        <w:t xml:space="preserve"> live</w:t>
      </w:r>
      <w:r w:rsidRPr="00F46614">
        <w:t xml:space="preserve"> t</w:t>
      </w:r>
      <w:r w:rsidR="004D72AD" w:rsidRPr="00F46614">
        <w:t xml:space="preserve">estimony </w:t>
      </w:r>
      <w:r w:rsidR="009B1A53" w:rsidRPr="00F46614">
        <w:t xml:space="preserve">from one or more expert witnesses </w:t>
      </w:r>
      <w:r w:rsidR="004D72AD" w:rsidRPr="00F46614">
        <w:t xml:space="preserve">is essential to making a persuasive case in a BSEA evidentiary hearing. </w:t>
      </w:r>
      <w:r w:rsidR="00AD0535" w:rsidRPr="00F46614">
        <w:t xml:space="preserve"> </w:t>
      </w:r>
      <w:r w:rsidR="0051356F">
        <w:t>Live</w:t>
      </w:r>
      <w:r w:rsidRPr="00F46614">
        <w:t xml:space="preserve"> e</w:t>
      </w:r>
      <w:r w:rsidR="004D72AD" w:rsidRPr="00F46614">
        <w:t xml:space="preserve">xpert testimony is </w:t>
      </w:r>
      <w:r w:rsidRPr="00F46614">
        <w:t>almost always</w:t>
      </w:r>
      <w:r w:rsidR="004D72AD" w:rsidRPr="00F46614">
        <w:t xml:space="preserve"> given significantly more weight than written evaluations or reports </w:t>
      </w:r>
      <w:r w:rsidRPr="00F46614">
        <w:t xml:space="preserve">alone </w:t>
      </w:r>
      <w:r w:rsidR="004D72AD" w:rsidRPr="00F46614">
        <w:t xml:space="preserve">because the expert can explain and clarify anything in the written document and answer questions from the Hearing Officer and opposing party. </w:t>
      </w:r>
    </w:p>
    <w:p w14:paraId="57CCD7DD" w14:textId="77777777" w:rsidR="00AD0535" w:rsidRPr="00F46614" w:rsidRDefault="00AD0535" w:rsidP="004D72AD">
      <w:pPr>
        <w:ind w:left="1440"/>
      </w:pPr>
    </w:p>
    <w:p w14:paraId="6882179E" w14:textId="77777777" w:rsidR="00AD0535" w:rsidRPr="00F46614" w:rsidRDefault="00AD0535" w:rsidP="004D72AD">
      <w:pPr>
        <w:ind w:left="1440"/>
      </w:pPr>
      <w:r w:rsidRPr="00F46614">
        <w:t>Expert testimony</w:t>
      </w:r>
      <w:r w:rsidR="004D72AD" w:rsidRPr="00F46614">
        <w:t xml:space="preserve"> also </w:t>
      </w:r>
      <w:r w:rsidR="00B103E1" w:rsidRPr="00F46614">
        <w:t>helps</w:t>
      </w:r>
      <w:r w:rsidR="004D72AD" w:rsidRPr="00F46614">
        <w:t xml:space="preserve"> the Hearing Officer </w:t>
      </w:r>
      <w:r w:rsidR="00B103E1" w:rsidRPr="00F46614">
        <w:t>understand how qualified he or she is to testify regarding the student’s educational needs</w:t>
      </w:r>
      <w:r w:rsidR="004D72AD" w:rsidRPr="00F46614">
        <w:t>.</w:t>
      </w:r>
      <w:r w:rsidRPr="00F46614">
        <w:t xml:space="preserve">  T</w:t>
      </w:r>
      <w:r w:rsidR="004D72AD" w:rsidRPr="00F46614">
        <w:t xml:space="preserve">he expert’s </w:t>
      </w:r>
      <w:r w:rsidR="009B1A53" w:rsidRPr="00F46614">
        <w:t xml:space="preserve">testimony explaining his or her </w:t>
      </w:r>
      <w:r w:rsidR="004D72AD" w:rsidRPr="00F46614">
        <w:t xml:space="preserve">observations of the student and </w:t>
      </w:r>
      <w:r w:rsidR="009B1A53" w:rsidRPr="00F46614">
        <w:t>his or her</w:t>
      </w:r>
      <w:r w:rsidR="004D72AD" w:rsidRPr="00F46614">
        <w:t xml:space="preserve"> previous experience with similar </w:t>
      </w:r>
      <w:r w:rsidR="009B1A53" w:rsidRPr="00F46614">
        <w:t>students</w:t>
      </w:r>
      <w:r w:rsidR="004D72AD" w:rsidRPr="00F46614">
        <w:t xml:space="preserve"> </w:t>
      </w:r>
      <w:r w:rsidR="009B1A53" w:rsidRPr="00F46614">
        <w:t>may be important</w:t>
      </w:r>
      <w:r w:rsidR="004D72AD" w:rsidRPr="00F46614">
        <w:t xml:space="preserve">. </w:t>
      </w:r>
    </w:p>
    <w:p w14:paraId="61D0FC89" w14:textId="77777777" w:rsidR="00AD0535" w:rsidRPr="00F46614" w:rsidRDefault="00AD0535" w:rsidP="004D72AD">
      <w:pPr>
        <w:ind w:left="1440"/>
      </w:pPr>
    </w:p>
    <w:p w14:paraId="29750271" w14:textId="77777777" w:rsidR="00AD0535" w:rsidRPr="00F46614" w:rsidRDefault="004D72AD" w:rsidP="004D72AD">
      <w:pPr>
        <w:ind w:left="1440"/>
      </w:pPr>
      <w:r w:rsidRPr="00F46614">
        <w:t>Doctors and other experts usually charge an hourly rate for their time.</w:t>
      </w:r>
      <w:r w:rsidR="00B103E1" w:rsidRPr="00F46614">
        <w:t xml:space="preserve"> </w:t>
      </w:r>
      <w:r w:rsidRPr="00F46614">
        <w:t xml:space="preserve"> If you cannot afford their coming to the hearing</w:t>
      </w:r>
      <w:r w:rsidR="0051356F">
        <w:t xml:space="preserve"> or if they do not have time to travel to the hearing</w:t>
      </w:r>
      <w:r w:rsidRPr="00F46614">
        <w:t>, you might request that they be allowed to testify by</w:t>
      </w:r>
      <w:r w:rsidR="000C4D99">
        <w:t xml:space="preserve"> speaker</w:t>
      </w:r>
      <w:r w:rsidRPr="00F46614">
        <w:t xml:space="preserve"> telephone</w:t>
      </w:r>
      <w:r w:rsidR="00FF3FDD">
        <w:t xml:space="preserve"> or remotely</w:t>
      </w:r>
      <w:r w:rsidR="009B1A53" w:rsidRPr="00F46614">
        <w:t xml:space="preserve"> (see question below regarding testimony by telephone)</w:t>
      </w:r>
      <w:r w:rsidRPr="00F46614">
        <w:t xml:space="preserve">. </w:t>
      </w:r>
      <w:r w:rsidR="00AD0535" w:rsidRPr="00F46614">
        <w:t xml:space="preserve"> </w:t>
      </w:r>
    </w:p>
    <w:p w14:paraId="08EB6765" w14:textId="77777777" w:rsidR="00AD0535" w:rsidRPr="00F46614" w:rsidRDefault="00AD0535" w:rsidP="004D72AD">
      <w:pPr>
        <w:ind w:left="1440"/>
      </w:pPr>
    </w:p>
    <w:p w14:paraId="49EA45F6" w14:textId="77777777" w:rsidR="00B15417" w:rsidRPr="00F46614" w:rsidRDefault="00B15417" w:rsidP="00B133B5">
      <w:pPr>
        <w:rPr>
          <w:i/>
        </w:rPr>
      </w:pPr>
      <w:r w:rsidRPr="00F46614">
        <w:rPr>
          <w:i/>
        </w:rPr>
        <w:t xml:space="preserve"> What should I do if the expert cannot testify on the scheduled hearing dates?</w:t>
      </w:r>
    </w:p>
    <w:p w14:paraId="3B8AD804" w14:textId="77777777" w:rsidR="00B15417" w:rsidRPr="00F46614" w:rsidRDefault="00B15417" w:rsidP="004D72AD">
      <w:pPr>
        <w:ind w:left="1440"/>
      </w:pPr>
    </w:p>
    <w:p w14:paraId="588DEFA3" w14:textId="77777777" w:rsidR="00B15417" w:rsidRPr="00F46614" w:rsidRDefault="00B15417" w:rsidP="004D72AD">
      <w:pPr>
        <w:ind w:left="1440"/>
      </w:pPr>
      <w:r w:rsidRPr="00F46614">
        <w:t>You may request a postponement of the hearing or request an additional hearing day if this would be necessary for your expert witness to testify.  In general, Hearing Officers try to accommodate the schedule of an expert who will be an important witness for either party.</w:t>
      </w:r>
    </w:p>
    <w:p w14:paraId="582F266A" w14:textId="77777777" w:rsidR="00B15417" w:rsidRPr="00F46614" w:rsidRDefault="00B15417" w:rsidP="004D72AD">
      <w:pPr>
        <w:ind w:left="1440"/>
      </w:pPr>
    </w:p>
    <w:p w14:paraId="23E1A76C" w14:textId="77777777" w:rsidR="00B15417" w:rsidRPr="00F46614" w:rsidRDefault="004D72AD" w:rsidP="00B15417">
      <w:pPr>
        <w:ind w:left="1440"/>
      </w:pPr>
      <w:r w:rsidRPr="00F46614">
        <w:t xml:space="preserve">If testimony </w:t>
      </w:r>
      <w:r w:rsidR="00B15417" w:rsidRPr="00F46614">
        <w:t xml:space="preserve">from an expert </w:t>
      </w:r>
      <w:r w:rsidRPr="00F46614">
        <w:t>is not possible</w:t>
      </w:r>
      <w:r w:rsidR="00B15417" w:rsidRPr="00F46614">
        <w:t xml:space="preserve"> under any circumstances</w:t>
      </w:r>
      <w:r w:rsidRPr="00F46614">
        <w:t xml:space="preserve">, a written report </w:t>
      </w:r>
      <w:r w:rsidR="00B103E1" w:rsidRPr="00F46614">
        <w:t xml:space="preserve">may nevertheless be </w:t>
      </w:r>
      <w:r w:rsidR="009B1A53" w:rsidRPr="00F46614">
        <w:t xml:space="preserve">useful and will likely be </w:t>
      </w:r>
      <w:r w:rsidR="00B103E1" w:rsidRPr="00F46614">
        <w:t>con</w:t>
      </w:r>
      <w:r w:rsidR="009B1A53" w:rsidRPr="00F46614">
        <w:t>sidered by the Hearing Officer</w:t>
      </w:r>
      <w:r w:rsidR="00B15417" w:rsidRPr="00F46614">
        <w:t>.</w:t>
      </w:r>
    </w:p>
    <w:p w14:paraId="22E097D4" w14:textId="77777777" w:rsidR="00B133B5" w:rsidRPr="00F46614" w:rsidRDefault="00B133B5" w:rsidP="00B15417"/>
    <w:p w14:paraId="1D2D5F55" w14:textId="77777777" w:rsidR="004D72AD" w:rsidRPr="00F46614" w:rsidRDefault="004D72AD" w:rsidP="00B15417">
      <w:pPr>
        <w:rPr>
          <w:i/>
        </w:rPr>
      </w:pPr>
      <w:r w:rsidRPr="00F46614">
        <w:rPr>
          <w:i/>
        </w:rPr>
        <w:t xml:space="preserve">How long will </w:t>
      </w:r>
      <w:r w:rsidR="00B15417" w:rsidRPr="00F46614">
        <w:rPr>
          <w:i/>
        </w:rPr>
        <w:t>my witnesses need to be at the h</w:t>
      </w:r>
      <w:r w:rsidRPr="00F46614">
        <w:rPr>
          <w:i/>
        </w:rPr>
        <w:t>earing?</w:t>
      </w:r>
    </w:p>
    <w:p w14:paraId="70AF0602" w14:textId="77777777" w:rsidR="00AD0535" w:rsidRPr="00F46614" w:rsidRDefault="00AD0535" w:rsidP="004D72AD">
      <w:pPr>
        <w:ind w:left="1080"/>
        <w:rPr>
          <w:i/>
        </w:rPr>
      </w:pPr>
    </w:p>
    <w:p w14:paraId="05867B88" w14:textId="221420E1" w:rsidR="00AD0535" w:rsidRPr="00F46614" w:rsidRDefault="004D72AD" w:rsidP="004D72AD">
      <w:pPr>
        <w:ind w:left="1440"/>
      </w:pPr>
      <w:r w:rsidRPr="00F46614">
        <w:t xml:space="preserve">Witnesses are not scheduled precisely. </w:t>
      </w:r>
      <w:r w:rsidR="00AD0535" w:rsidRPr="00F46614">
        <w:t xml:space="preserve"> </w:t>
      </w:r>
      <w:r w:rsidRPr="00F46614">
        <w:t>No one knows</w:t>
      </w:r>
      <w:r w:rsidR="00757FF4">
        <w:t xml:space="preserve"> exactly</w:t>
      </w:r>
      <w:r w:rsidRPr="00F46614">
        <w:t xml:space="preserve"> how long it will take to examine each witness, so we cannot predict exactly when and how long each witness will testify. </w:t>
      </w:r>
    </w:p>
    <w:p w14:paraId="133DCD2D" w14:textId="77777777" w:rsidR="00AD0535" w:rsidRPr="00F46614" w:rsidRDefault="00AD0535" w:rsidP="004D72AD">
      <w:pPr>
        <w:ind w:left="1440"/>
      </w:pPr>
    </w:p>
    <w:p w14:paraId="44F4F6BD" w14:textId="77777777" w:rsidR="004D72AD" w:rsidRDefault="004D72AD" w:rsidP="004D72AD">
      <w:pPr>
        <w:ind w:left="1440"/>
      </w:pPr>
      <w:r w:rsidRPr="00F46614">
        <w:t xml:space="preserve">If you have an important witness with a major time constraint, you can request the Hearing Officer to accommodate the witness’ other commitments. Also, once a witness has finished testifying, </w:t>
      </w:r>
      <w:r w:rsidR="000C4D99">
        <w:t>s/</w:t>
      </w:r>
      <w:r w:rsidRPr="00F46614">
        <w:t xml:space="preserve">he is usually free to leave. </w:t>
      </w:r>
    </w:p>
    <w:p w14:paraId="04AA7DC4" w14:textId="77777777" w:rsidR="00FF3FDD" w:rsidRPr="00F46614" w:rsidRDefault="00FF3FDD" w:rsidP="004D72AD">
      <w:pPr>
        <w:ind w:left="1440"/>
      </w:pPr>
    </w:p>
    <w:p w14:paraId="1BA77829" w14:textId="77777777" w:rsidR="004D72AD" w:rsidRPr="00F46614" w:rsidRDefault="004D72AD" w:rsidP="00B133B5">
      <w:pPr>
        <w:rPr>
          <w:i/>
        </w:rPr>
      </w:pPr>
      <w:r w:rsidRPr="00F46614">
        <w:rPr>
          <w:i/>
        </w:rPr>
        <w:t xml:space="preserve">The witness I want to call </w:t>
      </w:r>
      <w:r w:rsidR="00AD0535" w:rsidRPr="00F46614">
        <w:rPr>
          <w:i/>
        </w:rPr>
        <w:t xml:space="preserve">is unwilling to testify </w:t>
      </w:r>
      <w:r w:rsidR="008A1E08" w:rsidRPr="00F46614">
        <w:rPr>
          <w:i/>
        </w:rPr>
        <w:t>or cannot leave work</w:t>
      </w:r>
      <w:r w:rsidRPr="00F46614">
        <w:rPr>
          <w:i/>
        </w:rPr>
        <w:t>– what do I do?</w:t>
      </w:r>
    </w:p>
    <w:p w14:paraId="02B979F7" w14:textId="77777777" w:rsidR="00AD0535" w:rsidRPr="00F46614" w:rsidRDefault="00AD0535" w:rsidP="004D72AD">
      <w:pPr>
        <w:ind w:left="1080"/>
        <w:rPr>
          <w:i/>
        </w:rPr>
      </w:pPr>
    </w:p>
    <w:p w14:paraId="2088ADA2" w14:textId="77777777" w:rsidR="00AD0535" w:rsidRPr="00F46614" w:rsidRDefault="004D72AD" w:rsidP="004D72AD">
      <w:pPr>
        <w:ind w:left="1440"/>
      </w:pPr>
      <w:r w:rsidRPr="00F46614">
        <w:t xml:space="preserve">You can </w:t>
      </w:r>
      <w:r w:rsidR="00AD0535" w:rsidRPr="00F46614">
        <w:t>request that the BSEA issue a “subpoena”</w:t>
      </w:r>
      <w:r w:rsidR="008A1E08" w:rsidRPr="00F46614">
        <w:t xml:space="preserve"> to your witness.</w:t>
      </w:r>
      <w:r w:rsidR="00AD0535" w:rsidRPr="00F46614">
        <w:t xml:space="preserve"> </w:t>
      </w:r>
      <w:r w:rsidR="00FF3FDD">
        <w:t>There is no cost for the BSEA to issue a subpoena.</w:t>
      </w:r>
      <w:r w:rsidR="00AD0535" w:rsidRPr="00F46614">
        <w:t xml:space="preserve"> </w:t>
      </w:r>
      <w:r w:rsidRPr="00F46614">
        <w:t xml:space="preserve">Subpoenas are orders to appear at a certain time and place </w:t>
      </w:r>
      <w:proofErr w:type="gramStart"/>
      <w:r w:rsidRPr="00F46614">
        <w:t>in order to</w:t>
      </w:r>
      <w:proofErr w:type="gramEnd"/>
      <w:r w:rsidRPr="00F46614">
        <w:t xml:space="preserve"> give testimony. </w:t>
      </w:r>
      <w:r w:rsidR="00AD0535" w:rsidRPr="00F46614">
        <w:t xml:space="preserve"> </w:t>
      </w:r>
      <w:r w:rsidR="007B460E" w:rsidRPr="00F46614">
        <w:t>Remember that even if you obtain a subpoena for an expert to attend the hearing and testify, the expert may expect that you will pay his/her hourly rate for his/her time.</w:t>
      </w:r>
    </w:p>
    <w:p w14:paraId="3679DC79" w14:textId="77777777" w:rsidR="00AD0535" w:rsidRPr="00F46614" w:rsidRDefault="00AD0535" w:rsidP="004D72AD">
      <w:pPr>
        <w:ind w:left="1440"/>
      </w:pPr>
    </w:p>
    <w:p w14:paraId="7C0BD669" w14:textId="3843FF70" w:rsidR="00AD0535" w:rsidRPr="00F46614" w:rsidRDefault="004D72AD" w:rsidP="004D72AD">
      <w:pPr>
        <w:ind w:left="1440"/>
      </w:pPr>
      <w:r w:rsidRPr="00F46614">
        <w:t xml:space="preserve">A “subpoena </w:t>
      </w:r>
      <w:r w:rsidRPr="00F46614">
        <w:rPr>
          <w:i/>
        </w:rPr>
        <w:t>duces tecum”</w:t>
      </w:r>
      <w:r w:rsidRPr="00F46614">
        <w:t xml:space="preserve"> orders the recipient to testify </w:t>
      </w:r>
      <w:proofErr w:type="gramStart"/>
      <w:r w:rsidRPr="00F46614">
        <w:t>and also</w:t>
      </w:r>
      <w:proofErr w:type="gramEnd"/>
      <w:r w:rsidRPr="00F46614">
        <w:t xml:space="preserve"> to bring documents to the hearing.  A “subpoena </w:t>
      </w:r>
      <w:r w:rsidRPr="00F46614">
        <w:rPr>
          <w:i/>
        </w:rPr>
        <w:t>duces tecum</w:t>
      </w:r>
      <w:r w:rsidR="008A1E08" w:rsidRPr="00F46614">
        <w:t xml:space="preserve">” </w:t>
      </w:r>
      <w:r w:rsidRPr="00F46614">
        <w:t xml:space="preserve">may also be requested to direct a </w:t>
      </w:r>
      <w:r w:rsidRPr="006441D1">
        <w:rPr>
          <w:u w:val="single"/>
        </w:rPr>
        <w:t>non-party</w:t>
      </w:r>
      <w:r w:rsidRPr="00F46614">
        <w:t xml:space="preserve"> </w:t>
      </w:r>
      <w:r w:rsidR="008A1E08" w:rsidRPr="00F46614">
        <w:t xml:space="preserve">to </w:t>
      </w:r>
      <w:r w:rsidRPr="00F46614">
        <w:t>deliver documents to a specified location prior to the hearing date.</w:t>
      </w:r>
      <w:r w:rsidR="00D82D1E" w:rsidRPr="00F46614">
        <w:t xml:space="preserve"> </w:t>
      </w:r>
      <w:r w:rsidR="00AD0535" w:rsidRPr="00F46614">
        <w:t xml:space="preserve"> </w:t>
      </w:r>
      <w:r w:rsidR="006441D1">
        <w:t>If the d</w:t>
      </w:r>
      <w:r w:rsidR="00B57667">
        <w:t xml:space="preserve">ocuments </w:t>
      </w:r>
      <w:r w:rsidR="006441D1">
        <w:t>are held by</w:t>
      </w:r>
      <w:r w:rsidR="00B57667">
        <w:t xml:space="preserve"> a </w:t>
      </w:r>
      <w:r w:rsidR="00B57667" w:rsidRPr="006441D1">
        <w:rPr>
          <w:u w:val="single"/>
        </w:rPr>
        <w:t>party</w:t>
      </w:r>
      <w:r w:rsidR="006441D1">
        <w:t>, they</w:t>
      </w:r>
      <w:r w:rsidR="00B57667">
        <w:t xml:space="preserve"> may be obtained</w:t>
      </w:r>
      <w:r w:rsidR="006441D1">
        <w:t xml:space="preserve"> through a request for production of documents, discussed above at page 33.</w:t>
      </w:r>
    </w:p>
    <w:p w14:paraId="6D2D6CC8" w14:textId="77777777" w:rsidR="00AD0535" w:rsidRPr="00F46614" w:rsidRDefault="00AD0535" w:rsidP="004D72AD">
      <w:pPr>
        <w:ind w:left="1440"/>
      </w:pPr>
    </w:p>
    <w:p w14:paraId="02B33191" w14:textId="77777777" w:rsidR="004D72AD" w:rsidRPr="00F46614" w:rsidRDefault="004D72AD" w:rsidP="004D72AD">
      <w:pPr>
        <w:ind w:left="1440"/>
      </w:pPr>
      <w:r w:rsidRPr="00F46614">
        <w:t xml:space="preserve">In some cases, subpoenas may be necessary for a parent to ensure that an employee of the school district appears at the hearing to testify. </w:t>
      </w:r>
      <w:r w:rsidR="00AD0535" w:rsidRPr="00F46614">
        <w:t xml:space="preserve"> </w:t>
      </w:r>
      <w:r w:rsidRPr="00F46614">
        <w:t xml:space="preserve">When the witness receives a subpoena, he can use </w:t>
      </w:r>
      <w:r w:rsidR="000C4D99">
        <w:t>it</w:t>
      </w:r>
      <w:r w:rsidRPr="00F46614">
        <w:t xml:space="preserve"> to excuse himself from work for the purpose of attending the hearing.</w:t>
      </w:r>
    </w:p>
    <w:p w14:paraId="2F81335C" w14:textId="77777777" w:rsidR="00B133B5" w:rsidRDefault="00B133B5" w:rsidP="00B133B5"/>
    <w:p w14:paraId="0A9C264C" w14:textId="241C359E" w:rsidR="0051356F" w:rsidRPr="0051356F" w:rsidRDefault="0051356F" w:rsidP="00B133B5">
      <w:pPr>
        <w:rPr>
          <w:i/>
        </w:rPr>
      </w:pPr>
      <w:r w:rsidRPr="0051356F">
        <w:rPr>
          <w:i/>
        </w:rPr>
        <w:t xml:space="preserve">Do I need to list a witness (and possibly subpoena the witness) </w:t>
      </w:r>
      <w:r>
        <w:rPr>
          <w:i/>
        </w:rPr>
        <w:t>even though</w:t>
      </w:r>
      <w:r w:rsidRPr="0051356F">
        <w:rPr>
          <w:i/>
        </w:rPr>
        <w:t xml:space="preserve"> the other party said </w:t>
      </w:r>
      <w:r w:rsidR="00757FF4">
        <w:rPr>
          <w:i/>
        </w:rPr>
        <w:t xml:space="preserve">it </w:t>
      </w:r>
      <w:r w:rsidRPr="0051356F">
        <w:rPr>
          <w:i/>
        </w:rPr>
        <w:t xml:space="preserve"> w</w:t>
      </w:r>
      <w:r w:rsidR="00757FF4">
        <w:rPr>
          <w:i/>
        </w:rPr>
        <w:t>as</w:t>
      </w:r>
      <w:r w:rsidRPr="0051356F">
        <w:rPr>
          <w:i/>
        </w:rPr>
        <w:t xml:space="preserve"> planning to </w:t>
      </w:r>
      <w:r>
        <w:rPr>
          <w:i/>
        </w:rPr>
        <w:t>have</w:t>
      </w:r>
      <w:r w:rsidRPr="0051356F">
        <w:rPr>
          <w:i/>
        </w:rPr>
        <w:t xml:space="preserve"> this witness</w:t>
      </w:r>
      <w:r>
        <w:rPr>
          <w:i/>
        </w:rPr>
        <w:t xml:space="preserve"> testify</w:t>
      </w:r>
      <w:r w:rsidRPr="0051356F">
        <w:rPr>
          <w:i/>
        </w:rPr>
        <w:t>?</w:t>
      </w:r>
    </w:p>
    <w:p w14:paraId="2375DBDF" w14:textId="77777777" w:rsidR="0051356F" w:rsidRDefault="0051356F" w:rsidP="00B133B5"/>
    <w:p w14:paraId="7B80BE91" w14:textId="77777777" w:rsidR="0051356F" w:rsidRDefault="0051356F" w:rsidP="00705633">
      <w:pPr>
        <w:ind w:left="1440"/>
      </w:pPr>
      <w:r>
        <w:t>Yes.  If the other party lists a witness, this does not necessarily mean that the other party will have that witness testify.  Parties sometimes list more witnesses on their witness list than they actually have testify at the Hearing.</w:t>
      </w:r>
    </w:p>
    <w:p w14:paraId="151BC899" w14:textId="77777777" w:rsidR="0051356F" w:rsidRPr="00F46614" w:rsidRDefault="0051356F" w:rsidP="00B133B5"/>
    <w:p w14:paraId="65EB5C3D" w14:textId="77777777" w:rsidR="004D72AD" w:rsidRPr="00F46614" w:rsidRDefault="004D72AD" w:rsidP="00B133B5">
      <w:pPr>
        <w:rPr>
          <w:i/>
        </w:rPr>
      </w:pPr>
      <w:r w:rsidRPr="00F46614">
        <w:rPr>
          <w:i/>
        </w:rPr>
        <w:t>How do I get a subpoena?</w:t>
      </w:r>
    </w:p>
    <w:p w14:paraId="113E7504" w14:textId="77777777" w:rsidR="008A1E08" w:rsidRPr="00F46614" w:rsidRDefault="008A1E08" w:rsidP="004D72AD">
      <w:pPr>
        <w:ind w:left="1080"/>
        <w:rPr>
          <w:i/>
        </w:rPr>
      </w:pPr>
    </w:p>
    <w:p w14:paraId="448E81CC" w14:textId="77777777" w:rsidR="00757FF4" w:rsidRPr="00F46614" w:rsidRDefault="004D72AD" w:rsidP="00757FF4">
      <w:pPr>
        <w:pStyle w:val="FootnoteText"/>
        <w:ind w:left="1440"/>
        <w:rPr>
          <w:sz w:val="24"/>
          <w:szCs w:val="24"/>
        </w:rPr>
      </w:pPr>
      <w:r w:rsidRPr="00F46614">
        <w:rPr>
          <w:sz w:val="24"/>
          <w:szCs w:val="24"/>
        </w:rPr>
        <w:t xml:space="preserve">Write a request to your Hearing Officer and send a copy to the opposing party. Your request should include the </w:t>
      </w:r>
      <w:r w:rsidR="000C4D99">
        <w:rPr>
          <w:sz w:val="24"/>
          <w:szCs w:val="24"/>
        </w:rPr>
        <w:t xml:space="preserve">name of the case, the date and time when you want the witness to appear, the </w:t>
      </w:r>
      <w:r w:rsidRPr="00F46614">
        <w:rPr>
          <w:sz w:val="24"/>
          <w:szCs w:val="24"/>
        </w:rPr>
        <w:t>name and address of the person being subpoenaed</w:t>
      </w:r>
      <w:r w:rsidR="000C4D99">
        <w:rPr>
          <w:sz w:val="24"/>
          <w:szCs w:val="24"/>
        </w:rPr>
        <w:t>,</w:t>
      </w:r>
      <w:r w:rsidRPr="00F46614">
        <w:rPr>
          <w:sz w:val="24"/>
          <w:szCs w:val="24"/>
        </w:rPr>
        <w:t xml:space="preserve"> and a description of </w:t>
      </w:r>
      <w:r w:rsidR="00757FF4">
        <w:rPr>
          <w:sz w:val="24"/>
          <w:szCs w:val="24"/>
        </w:rPr>
        <w:t>the</w:t>
      </w:r>
      <w:r w:rsidRPr="00F46614">
        <w:rPr>
          <w:sz w:val="24"/>
          <w:szCs w:val="24"/>
        </w:rPr>
        <w:t xml:space="preserve"> documents</w:t>
      </w:r>
      <w:r w:rsidR="00757FF4">
        <w:rPr>
          <w:sz w:val="24"/>
          <w:szCs w:val="24"/>
        </w:rPr>
        <w:t>, if any, that</w:t>
      </w:r>
      <w:r w:rsidRPr="00F46614">
        <w:rPr>
          <w:sz w:val="24"/>
          <w:szCs w:val="24"/>
        </w:rPr>
        <w:t xml:space="preserve"> you are seeking. You should submit such a request at least </w:t>
      </w:r>
      <w:r w:rsidR="008A1E08" w:rsidRPr="00F46614">
        <w:rPr>
          <w:sz w:val="24"/>
          <w:szCs w:val="24"/>
          <w:u w:val="single"/>
        </w:rPr>
        <w:t>ten</w:t>
      </w:r>
      <w:r w:rsidRPr="00F46614">
        <w:rPr>
          <w:sz w:val="24"/>
          <w:szCs w:val="24"/>
          <w:u w:val="single"/>
        </w:rPr>
        <w:t xml:space="preserve"> </w:t>
      </w:r>
      <w:r w:rsidR="00AF01C8">
        <w:rPr>
          <w:sz w:val="24"/>
          <w:szCs w:val="24"/>
          <w:u w:val="single"/>
        </w:rPr>
        <w:t>calendar days</w:t>
      </w:r>
      <w:r w:rsidRPr="00F46614">
        <w:rPr>
          <w:sz w:val="24"/>
          <w:szCs w:val="24"/>
        </w:rPr>
        <w:t xml:space="preserve"> prior to the hearing date.  </w:t>
      </w:r>
      <w:r w:rsidR="00757FF4" w:rsidRPr="00F46614">
        <w:rPr>
          <w:sz w:val="24"/>
          <w:szCs w:val="24"/>
        </w:rPr>
        <w:t xml:space="preserve">Subpoenas are </w:t>
      </w:r>
      <w:r w:rsidR="00757FF4">
        <w:rPr>
          <w:sz w:val="24"/>
          <w:szCs w:val="24"/>
        </w:rPr>
        <w:t>issued promptly by the BSEA upon its receipt of a request</w:t>
      </w:r>
      <w:r w:rsidR="00757FF4" w:rsidRPr="00F46614">
        <w:rPr>
          <w:sz w:val="24"/>
          <w:szCs w:val="24"/>
        </w:rPr>
        <w:t>.</w:t>
      </w:r>
    </w:p>
    <w:p w14:paraId="5C8694CD" w14:textId="2A163ACA" w:rsidR="008A1E08" w:rsidRDefault="008A1E08" w:rsidP="004D72AD">
      <w:pPr>
        <w:pStyle w:val="FootnoteText"/>
        <w:ind w:left="1440"/>
        <w:rPr>
          <w:sz w:val="24"/>
          <w:szCs w:val="24"/>
        </w:rPr>
      </w:pPr>
    </w:p>
    <w:p w14:paraId="36692F0C" w14:textId="77777777" w:rsidR="00757FF4" w:rsidRPr="00F46614" w:rsidRDefault="00757FF4" w:rsidP="004D72AD">
      <w:pPr>
        <w:pStyle w:val="FootnoteText"/>
        <w:ind w:left="1440"/>
        <w:rPr>
          <w:sz w:val="24"/>
          <w:szCs w:val="24"/>
        </w:rPr>
      </w:pPr>
    </w:p>
    <w:p w14:paraId="32075B68" w14:textId="374DF3CB" w:rsidR="004D72AD" w:rsidRPr="00F46614" w:rsidRDefault="004D72AD" w:rsidP="004D72AD">
      <w:pPr>
        <w:pStyle w:val="FootnoteText"/>
        <w:ind w:left="1440"/>
        <w:rPr>
          <w:sz w:val="24"/>
          <w:szCs w:val="24"/>
        </w:rPr>
      </w:pPr>
      <w:r w:rsidRPr="00F46614">
        <w:rPr>
          <w:sz w:val="24"/>
          <w:szCs w:val="24"/>
        </w:rPr>
        <w:t xml:space="preserve">If the Hearing gets postponed or delayed for any reason, you must re-request the subpoenas for different dates. </w:t>
      </w:r>
      <w:r w:rsidR="008A1E08" w:rsidRPr="00F46614">
        <w:rPr>
          <w:sz w:val="24"/>
          <w:szCs w:val="24"/>
        </w:rPr>
        <w:t xml:space="preserve"> </w:t>
      </w:r>
      <w:r w:rsidRPr="00F46614">
        <w:rPr>
          <w:sz w:val="24"/>
          <w:szCs w:val="24"/>
        </w:rPr>
        <w:t>It is</w:t>
      </w:r>
      <w:r w:rsidR="00757FF4">
        <w:rPr>
          <w:sz w:val="24"/>
          <w:szCs w:val="24"/>
        </w:rPr>
        <w:t xml:space="preserve"> also</w:t>
      </w:r>
      <w:r w:rsidRPr="00F46614">
        <w:rPr>
          <w:sz w:val="24"/>
          <w:szCs w:val="24"/>
        </w:rPr>
        <w:t xml:space="preserve"> your responsibility to inform the people you have subpoenaed of any postponement /cancellation of a hearing date for which they have been subpoenaed.  </w:t>
      </w:r>
    </w:p>
    <w:p w14:paraId="5F4A83F0" w14:textId="77777777" w:rsidR="00B133B5" w:rsidRPr="00F46614" w:rsidRDefault="00B133B5" w:rsidP="00B133B5"/>
    <w:p w14:paraId="48B48240" w14:textId="77777777" w:rsidR="004D72AD" w:rsidRPr="00F46614" w:rsidRDefault="004D72AD" w:rsidP="00B133B5">
      <w:pPr>
        <w:rPr>
          <w:i/>
        </w:rPr>
      </w:pPr>
      <w:r w:rsidRPr="00F46614">
        <w:rPr>
          <w:i/>
        </w:rPr>
        <w:t>What if the opposing party, or the potential witness himself, objects to a subpoena?</w:t>
      </w:r>
    </w:p>
    <w:p w14:paraId="4FF5B8F3" w14:textId="77777777" w:rsidR="008A1E08" w:rsidRPr="00F46614" w:rsidRDefault="008A1E08" w:rsidP="004D72AD">
      <w:pPr>
        <w:ind w:left="1080"/>
        <w:rPr>
          <w:i/>
        </w:rPr>
      </w:pPr>
    </w:p>
    <w:p w14:paraId="20C52B1B" w14:textId="77777777" w:rsidR="004D72AD" w:rsidRPr="00F46614" w:rsidRDefault="004D72AD" w:rsidP="004D72AD">
      <w:pPr>
        <w:ind w:left="1440"/>
      </w:pPr>
      <w:r w:rsidRPr="00F46614">
        <w:t>A subpoena is commonly issued automatically</w:t>
      </w:r>
      <w:r w:rsidR="009B1A53" w:rsidRPr="00F46614">
        <w:t xml:space="preserve"> as soon as the BSEA receives a subpoena request</w:t>
      </w:r>
      <w:r w:rsidRPr="00F46614">
        <w:t>, but there may then be an objection, also known as a “motion to quash</w:t>
      </w:r>
      <w:r w:rsidR="009B1A53" w:rsidRPr="00F46614">
        <w:t>.”</w:t>
      </w:r>
      <w:r w:rsidRPr="00F46614">
        <w:t xml:space="preserve"> </w:t>
      </w:r>
      <w:r w:rsidR="009B1A53" w:rsidRPr="00F46614">
        <w:t xml:space="preserve"> </w:t>
      </w:r>
      <w:r w:rsidRPr="00F46614">
        <w:t xml:space="preserve">A Hearing Officer </w:t>
      </w:r>
      <w:r w:rsidR="00DE5519" w:rsidRPr="00F46614">
        <w:t>may modify</w:t>
      </w:r>
      <w:r w:rsidR="00D82D1E" w:rsidRPr="00F46614">
        <w:t xml:space="preserve"> or</w:t>
      </w:r>
      <w:r w:rsidRPr="00F46614">
        <w:t xml:space="preserve"> revoke the subpoena if the person or opposing party successfully demonstrates that the testimony/document sought is irrelevant, or that it imposes an undue burden on the person being subpoenaed. </w:t>
      </w:r>
      <w:r w:rsidR="009B1A53" w:rsidRPr="00F46614">
        <w:t xml:space="preserve"> </w:t>
      </w:r>
      <w:r w:rsidRPr="00F46614">
        <w:t>For example, if the person being subpoenaed is on vacation out of state on the day of hearing, that could be an undue burden.</w:t>
      </w:r>
    </w:p>
    <w:p w14:paraId="471362B4" w14:textId="77777777" w:rsidR="00B133B5" w:rsidRPr="00F46614" w:rsidRDefault="00B133B5" w:rsidP="00B133B5"/>
    <w:p w14:paraId="4DBE8090" w14:textId="77777777" w:rsidR="004D72AD" w:rsidRPr="00F46614" w:rsidRDefault="004D72AD" w:rsidP="00B133B5">
      <w:pPr>
        <w:rPr>
          <w:i/>
        </w:rPr>
      </w:pPr>
      <w:r w:rsidRPr="00F46614">
        <w:rPr>
          <w:i/>
        </w:rPr>
        <w:t>What if I obtain a subpoena and the witness doesn’t appear, or the documents are not sent?</w:t>
      </w:r>
    </w:p>
    <w:p w14:paraId="2056E0BE" w14:textId="77777777" w:rsidR="008A1E08" w:rsidRPr="00F46614" w:rsidRDefault="008A1E08" w:rsidP="004D72AD">
      <w:pPr>
        <w:ind w:left="1080"/>
        <w:rPr>
          <w:i/>
        </w:rPr>
      </w:pPr>
    </w:p>
    <w:p w14:paraId="3FF896FD" w14:textId="77777777" w:rsidR="004D72AD" w:rsidRPr="00F46614" w:rsidRDefault="004D72AD" w:rsidP="004D72AD">
      <w:pPr>
        <w:ind w:left="1440"/>
      </w:pPr>
      <w:r w:rsidRPr="00F46614">
        <w:t xml:space="preserve">You can go to a state court for an order requiring compliance. </w:t>
      </w:r>
      <w:r w:rsidR="008A1E08" w:rsidRPr="00F46614">
        <w:t xml:space="preserve"> The BSEA does not enforce subpoenas</w:t>
      </w:r>
      <w:r w:rsidRPr="00F46614">
        <w:t xml:space="preserve">. </w:t>
      </w:r>
    </w:p>
    <w:p w14:paraId="3EC54A11" w14:textId="77777777" w:rsidR="00B133B5" w:rsidRPr="00F46614" w:rsidRDefault="00B133B5" w:rsidP="00B133B5"/>
    <w:p w14:paraId="31B74611" w14:textId="77777777" w:rsidR="004D72AD" w:rsidRPr="00F46614" w:rsidRDefault="004D72AD" w:rsidP="00B133B5">
      <w:pPr>
        <w:rPr>
          <w:i/>
        </w:rPr>
      </w:pPr>
      <w:r w:rsidRPr="00F46614">
        <w:rPr>
          <w:i/>
        </w:rPr>
        <w:t xml:space="preserve">I have an important witness </w:t>
      </w:r>
      <w:r w:rsidR="009B1A53" w:rsidRPr="00F46614">
        <w:rPr>
          <w:i/>
        </w:rPr>
        <w:t>who cannot come to the Hearing—</w:t>
      </w:r>
      <w:r w:rsidRPr="00F46614">
        <w:rPr>
          <w:i/>
        </w:rPr>
        <w:t>what are my other options?</w:t>
      </w:r>
    </w:p>
    <w:p w14:paraId="5F07D67C" w14:textId="77777777" w:rsidR="008A1E08" w:rsidRPr="00F46614" w:rsidRDefault="008A1E08" w:rsidP="004D72AD">
      <w:pPr>
        <w:ind w:left="1080"/>
        <w:rPr>
          <w:i/>
        </w:rPr>
      </w:pPr>
    </w:p>
    <w:p w14:paraId="4ABC4ADB" w14:textId="77777777" w:rsidR="008A1E08" w:rsidRPr="00F46614" w:rsidRDefault="004D72AD" w:rsidP="004D72AD">
      <w:pPr>
        <w:ind w:left="1440"/>
      </w:pPr>
      <w:r w:rsidRPr="00F46614">
        <w:t>You may submit a written request to your Hearing Officer (and a copy to the opposing party) to have your witness testify via telephone</w:t>
      </w:r>
      <w:r w:rsidR="00512A14">
        <w:t xml:space="preserve"> or remotely</w:t>
      </w:r>
      <w:r w:rsidRPr="00F46614">
        <w:t xml:space="preserve">. </w:t>
      </w:r>
      <w:r w:rsidR="008A1E08" w:rsidRPr="00F46614">
        <w:t xml:space="preserve"> </w:t>
      </w:r>
      <w:r w:rsidRPr="00F46614">
        <w:t>If granted, you should arrange for your witness to be in a quiet, private place at a certain time on the day of hearing and to have with him</w:t>
      </w:r>
      <w:r w:rsidR="008A1E08" w:rsidRPr="00F46614">
        <w:t xml:space="preserve"> or her</w:t>
      </w:r>
      <w:r w:rsidRPr="00F46614">
        <w:t xml:space="preserve"> any documents need</w:t>
      </w:r>
      <w:r w:rsidR="008A1E08" w:rsidRPr="00F46614">
        <w:t>ed</w:t>
      </w:r>
      <w:r w:rsidRPr="00F46614">
        <w:t xml:space="preserve"> during </w:t>
      </w:r>
      <w:r w:rsidR="008A1E08" w:rsidRPr="00F46614">
        <w:t>the</w:t>
      </w:r>
      <w:r w:rsidRPr="00F46614">
        <w:t xml:space="preserve"> testimony. </w:t>
      </w:r>
      <w:r w:rsidR="008A1E08" w:rsidRPr="00F46614">
        <w:t xml:space="preserve"> </w:t>
      </w:r>
    </w:p>
    <w:p w14:paraId="34909E68" w14:textId="77777777" w:rsidR="008A1E08" w:rsidRPr="00F46614" w:rsidRDefault="008A1E08" w:rsidP="004D72AD">
      <w:pPr>
        <w:ind w:left="1440"/>
      </w:pPr>
    </w:p>
    <w:p w14:paraId="2B19D65F" w14:textId="76A3E5E9" w:rsidR="004D72AD" w:rsidRPr="00F46614" w:rsidRDefault="004D72AD" w:rsidP="004D72AD">
      <w:pPr>
        <w:ind w:left="1440"/>
      </w:pPr>
      <w:r w:rsidRPr="00F46614">
        <w:t>When it is time for the witness to testify, the Hearing Officer places the call, and the witness will testify via speakerphone</w:t>
      </w:r>
      <w:r w:rsidR="00491640">
        <w:t xml:space="preserve"> or via a remote platform</w:t>
      </w:r>
      <w:r w:rsidRPr="00F46614">
        <w:t>. A witness testifying on the phone</w:t>
      </w:r>
      <w:r w:rsidR="00512A14">
        <w:t xml:space="preserve"> or remotely</w:t>
      </w:r>
      <w:r w:rsidRPr="00F46614">
        <w:t xml:space="preserve"> is still under oath, still on the record, and still subject to cross examination.</w:t>
      </w:r>
      <w:r w:rsidR="008A1E08" w:rsidRPr="00F46614">
        <w:t xml:space="preserve"> </w:t>
      </w:r>
      <w:r w:rsidRPr="00F46614">
        <w:t xml:space="preserve"> Telephonic testimony is useful for witnesses who are physically incapacitated, prohibitively far away, or unable to leave the office, but still willing to </w:t>
      </w:r>
      <w:r w:rsidR="00491640">
        <w:t>testify</w:t>
      </w:r>
      <w:r w:rsidRPr="00F46614">
        <w:t xml:space="preserve"> </w:t>
      </w:r>
      <w:r w:rsidR="00491640">
        <w:t>in</w:t>
      </w:r>
      <w:r w:rsidRPr="00F46614">
        <w:t xml:space="preserve"> your case. </w:t>
      </w:r>
    </w:p>
    <w:p w14:paraId="1941C525" w14:textId="77777777" w:rsidR="008A1E08" w:rsidRPr="00F46614" w:rsidRDefault="008A1E08" w:rsidP="004D72AD">
      <w:pPr>
        <w:ind w:left="1440"/>
      </w:pPr>
    </w:p>
    <w:p w14:paraId="0B34CCA0" w14:textId="2E674093" w:rsidR="004D72AD" w:rsidRPr="00F46614" w:rsidRDefault="004D72AD" w:rsidP="004D72AD">
      <w:pPr>
        <w:ind w:left="1440"/>
      </w:pPr>
      <w:r w:rsidRPr="00F46614">
        <w:rPr>
          <w:u w:val="single"/>
        </w:rPr>
        <w:t>Tip</w:t>
      </w:r>
      <w:r w:rsidRPr="00F46614">
        <w:rPr>
          <w:b/>
        </w:rPr>
        <w:t>:</w:t>
      </w:r>
      <w:r w:rsidRPr="00F46614">
        <w:t xml:space="preserve"> It is sometimes expensive to pay experts for the time it takes them to come to hearing and testify. If your witness is amenable, telephone</w:t>
      </w:r>
      <w:r w:rsidR="00512A14">
        <w:t>/remote</w:t>
      </w:r>
      <w:r w:rsidRPr="00F46614">
        <w:t xml:space="preserve"> testimony reduces the expense by cutting out travel time</w:t>
      </w:r>
      <w:r w:rsidR="00491640">
        <w:t>.</w:t>
      </w:r>
      <w:r w:rsidRPr="00F46614">
        <w:t xml:space="preserve"> </w:t>
      </w:r>
    </w:p>
    <w:p w14:paraId="039AC1BD" w14:textId="77777777" w:rsidR="00B133B5" w:rsidRPr="00F46614" w:rsidRDefault="00B133B5" w:rsidP="00B133B5"/>
    <w:p w14:paraId="63071832" w14:textId="77777777" w:rsidR="004D72AD" w:rsidRPr="00F46614" w:rsidRDefault="004D72AD" w:rsidP="00B133B5">
      <w:pPr>
        <w:rPr>
          <w:i/>
        </w:rPr>
      </w:pPr>
      <w:r w:rsidRPr="00F46614">
        <w:rPr>
          <w:i/>
        </w:rPr>
        <w:t xml:space="preserve">What is a stenographer and </w:t>
      </w:r>
      <w:r w:rsidR="00286410" w:rsidRPr="00F46614">
        <w:rPr>
          <w:i/>
        </w:rPr>
        <w:t>how</w:t>
      </w:r>
      <w:r w:rsidRPr="00F46614">
        <w:rPr>
          <w:i/>
        </w:rPr>
        <w:t xml:space="preserve"> do I request one?</w:t>
      </w:r>
    </w:p>
    <w:p w14:paraId="22381A45" w14:textId="77777777" w:rsidR="008A1E08" w:rsidRPr="00F46614" w:rsidRDefault="008A1E08" w:rsidP="004D72AD">
      <w:pPr>
        <w:ind w:left="1080"/>
        <w:rPr>
          <w:i/>
        </w:rPr>
      </w:pPr>
    </w:p>
    <w:p w14:paraId="5D549651" w14:textId="10A51D36" w:rsidR="004D72AD" w:rsidRPr="00F46614" w:rsidRDefault="004D72AD" w:rsidP="004D72AD">
      <w:pPr>
        <w:ind w:left="1440"/>
      </w:pPr>
      <w:r w:rsidRPr="00F46614">
        <w:t>If for any reason you need a written</w:t>
      </w:r>
      <w:r w:rsidR="00C46810" w:rsidRPr="00F46614">
        <w:t>, verbatim</w:t>
      </w:r>
      <w:r w:rsidRPr="00F46614">
        <w:t xml:space="preserve"> transcript of the hearing (as opposed to a copy of the </w:t>
      </w:r>
      <w:r w:rsidR="00491640">
        <w:t>recorded testimony on CD</w:t>
      </w:r>
      <w:r w:rsidRPr="00F46614">
        <w:t xml:space="preserve">), you should submit a written request to your Hearing Officer for a stenographer (a person who sits through the hearing and transcribes everything that is said). Stenographers </w:t>
      </w:r>
      <w:r w:rsidR="000B35F0">
        <w:t xml:space="preserve">(and the transcripts they produce) </w:t>
      </w:r>
      <w:r w:rsidRPr="00F46614">
        <w:t xml:space="preserve">are provided free of charge, but </w:t>
      </w:r>
      <w:r w:rsidR="000B35F0">
        <w:t xml:space="preserve">stenographers </w:t>
      </w:r>
      <w:r w:rsidRPr="00F46614">
        <w:t>must be requested in advance.</w:t>
      </w:r>
    </w:p>
    <w:p w14:paraId="111785AF" w14:textId="77777777" w:rsidR="00B133B5" w:rsidRPr="00F46614" w:rsidRDefault="00B133B5" w:rsidP="00B133B5"/>
    <w:p w14:paraId="4E703F66" w14:textId="77777777" w:rsidR="004D72AD" w:rsidRPr="00F46614" w:rsidRDefault="00AA761A" w:rsidP="00B133B5">
      <w:pPr>
        <w:rPr>
          <w:i/>
        </w:rPr>
      </w:pPr>
      <w:r w:rsidRPr="00F46614">
        <w:rPr>
          <w:i/>
        </w:rPr>
        <w:t>How do I get an interpreter/</w:t>
      </w:r>
      <w:r w:rsidR="004D72AD" w:rsidRPr="00F46614">
        <w:rPr>
          <w:i/>
        </w:rPr>
        <w:t xml:space="preserve"> translator?</w:t>
      </w:r>
    </w:p>
    <w:p w14:paraId="433D0811" w14:textId="77777777" w:rsidR="008A1E08" w:rsidRPr="00F46614" w:rsidRDefault="008A1E08" w:rsidP="004D72AD">
      <w:pPr>
        <w:ind w:left="1080"/>
        <w:rPr>
          <w:i/>
        </w:rPr>
      </w:pPr>
    </w:p>
    <w:p w14:paraId="176B501E" w14:textId="10EACBA6" w:rsidR="004D72AD" w:rsidRDefault="004D72AD" w:rsidP="004D72AD">
      <w:pPr>
        <w:pStyle w:val="FootnoteText"/>
        <w:ind w:left="1440"/>
        <w:rPr>
          <w:sz w:val="24"/>
          <w:szCs w:val="24"/>
        </w:rPr>
      </w:pPr>
      <w:r w:rsidRPr="00F46614">
        <w:rPr>
          <w:sz w:val="24"/>
          <w:szCs w:val="24"/>
        </w:rPr>
        <w:t>As soon as you know that you will need an interpreter or translator</w:t>
      </w:r>
      <w:r w:rsidR="008A1E08" w:rsidRPr="00F46614">
        <w:rPr>
          <w:sz w:val="24"/>
          <w:szCs w:val="24"/>
        </w:rPr>
        <w:t xml:space="preserve"> (including a sign language interpreter)</w:t>
      </w:r>
      <w:r w:rsidRPr="00F46614">
        <w:rPr>
          <w:sz w:val="24"/>
          <w:szCs w:val="24"/>
        </w:rPr>
        <w:t xml:space="preserve">, you should request one and specify the language sought. </w:t>
      </w:r>
      <w:r w:rsidR="008A1E08" w:rsidRPr="00F46614">
        <w:rPr>
          <w:sz w:val="24"/>
          <w:szCs w:val="24"/>
        </w:rPr>
        <w:t xml:space="preserve"> </w:t>
      </w:r>
      <w:r w:rsidRPr="00F46614">
        <w:rPr>
          <w:sz w:val="24"/>
          <w:szCs w:val="24"/>
        </w:rPr>
        <w:t xml:space="preserve">For some languages, it requires significant time to find an interpreter. </w:t>
      </w:r>
      <w:r w:rsidRPr="00F46614">
        <w:rPr>
          <w:sz w:val="24"/>
          <w:szCs w:val="24"/>
        </w:rPr>
        <w:lastRenderedPageBreak/>
        <w:t>Therefore, the sooner the BSEA knows, the better</w:t>
      </w:r>
      <w:r w:rsidRPr="002A71B1">
        <w:rPr>
          <w:sz w:val="24"/>
          <w:szCs w:val="24"/>
        </w:rPr>
        <w:t>.  Interpreter/translators</w:t>
      </w:r>
      <w:r w:rsidR="00E825E1" w:rsidRPr="002A71B1">
        <w:rPr>
          <w:sz w:val="24"/>
          <w:szCs w:val="24"/>
        </w:rPr>
        <w:t xml:space="preserve"> are provided by the BSEA free of charge, and</w:t>
      </w:r>
      <w:r w:rsidRPr="002A71B1">
        <w:rPr>
          <w:sz w:val="24"/>
          <w:szCs w:val="24"/>
        </w:rPr>
        <w:t xml:space="preserve"> can be provided for conference calls, mediations</w:t>
      </w:r>
      <w:r w:rsidR="00C46810" w:rsidRPr="002A71B1">
        <w:rPr>
          <w:sz w:val="24"/>
          <w:szCs w:val="24"/>
        </w:rPr>
        <w:t>, pre-hearing conferences, and h</w:t>
      </w:r>
      <w:r w:rsidRPr="002A71B1">
        <w:rPr>
          <w:sz w:val="24"/>
          <w:szCs w:val="24"/>
        </w:rPr>
        <w:t xml:space="preserve">earings </w:t>
      </w:r>
      <w:r w:rsidR="00C46810" w:rsidRPr="002A71B1">
        <w:rPr>
          <w:sz w:val="24"/>
          <w:szCs w:val="24"/>
        </w:rPr>
        <w:t>as</w:t>
      </w:r>
      <w:r w:rsidRPr="002A71B1">
        <w:rPr>
          <w:sz w:val="24"/>
          <w:szCs w:val="24"/>
        </w:rPr>
        <w:t xml:space="preserve"> necessary.</w:t>
      </w:r>
    </w:p>
    <w:p w14:paraId="0AED3D82" w14:textId="77777777" w:rsidR="00512A14" w:rsidRPr="00F46614" w:rsidRDefault="00512A14" w:rsidP="004D72AD">
      <w:pPr>
        <w:pStyle w:val="FootnoteText"/>
        <w:ind w:left="1440"/>
        <w:rPr>
          <w:sz w:val="24"/>
          <w:szCs w:val="24"/>
        </w:rPr>
      </w:pPr>
    </w:p>
    <w:p w14:paraId="4A5D56F4" w14:textId="77777777" w:rsidR="004D72AD" w:rsidRPr="00BB3DF9" w:rsidRDefault="00275690" w:rsidP="004D72AD">
      <w:pPr>
        <w:rPr>
          <w:b/>
          <w:caps/>
          <w:sz w:val="28"/>
        </w:rPr>
      </w:pPr>
      <w:r w:rsidRPr="00BB3DF9">
        <w:rPr>
          <w:b/>
          <w:caps/>
          <w:sz w:val="28"/>
        </w:rPr>
        <w:t>X</w:t>
      </w:r>
      <w:r w:rsidR="00B03171">
        <w:rPr>
          <w:b/>
          <w:caps/>
          <w:sz w:val="28"/>
        </w:rPr>
        <w:t>I</w:t>
      </w:r>
      <w:r w:rsidRPr="00BB3DF9">
        <w:rPr>
          <w:b/>
          <w:caps/>
          <w:sz w:val="28"/>
        </w:rPr>
        <w:t>V</w:t>
      </w:r>
      <w:r w:rsidR="004D72AD" w:rsidRPr="00BB3DF9">
        <w:rPr>
          <w:b/>
          <w:caps/>
          <w:sz w:val="28"/>
        </w:rPr>
        <w:t>.  Due Process Hearing</w:t>
      </w:r>
    </w:p>
    <w:p w14:paraId="79DDA75A" w14:textId="77777777" w:rsidR="004D72AD" w:rsidRPr="00F46614" w:rsidRDefault="004D72AD" w:rsidP="004D72AD">
      <w:pPr>
        <w:rPr>
          <w:b/>
        </w:rPr>
      </w:pPr>
    </w:p>
    <w:p w14:paraId="476A2A4C" w14:textId="77777777" w:rsidR="000E6ABF" w:rsidRPr="00F46614" w:rsidRDefault="000E6ABF" w:rsidP="00B133B5">
      <w:pPr>
        <w:ind w:left="720" w:firstLine="720"/>
      </w:pPr>
      <w:r w:rsidRPr="00F46614">
        <w:rPr>
          <w:u w:val="single"/>
        </w:rPr>
        <w:t xml:space="preserve">Topics </w:t>
      </w:r>
      <w:r w:rsidR="00220561" w:rsidRPr="00F46614">
        <w:rPr>
          <w:u w:val="single"/>
        </w:rPr>
        <w:t>discussed</w:t>
      </w:r>
      <w:r w:rsidRPr="00F46614">
        <w:rPr>
          <w:u w:val="single"/>
        </w:rPr>
        <w:t xml:space="preserve"> in this section</w:t>
      </w:r>
      <w:r w:rsidRPr="00F46614">
        <w:t>:</w:t>
      </w:r>
    </w:p>
    <w:p w14:paraId="4EE5702A" w14:textId="77777777" w:rsidR="000E6ABF" w:rsidRPr="00F46614" w:rsidRDefault="000E6ABF" w:rsidP="00B133B5">
      <w:pPr>
        <w:rPr>
          <w:b/>
        </w:rPr>
      </w:pPr>
    </w:p>
    <w:p w14:paraId="530CCAD5" w14:textId="77777777" w:rsidR="00694D6E" w:rsidRDefault="00694D6E" w:rsidP="0054785C">
      <w:pPr>
        <w:numPr>
          <w:ilvl w:val="0"/>
          <w:numId w:val="24"/>
        </w:numPr>
        <w:tabs>
          <w:tab w:val="clear" w:pos="2520"/>
          <w:tab w:val="num" w:pos="1800"/>
        </w:tabs>
        <w:ind w:left="1800"/>
      </w:pPr>
      <w:r>
        <w:t>What to do if you cannot attend a scheduled hearing</w:t>
      </w:r>
    </w:p>
    <w:p w14:paraId="2CCE2379" w14:textId="77777777" w:rsidR="00E604F6" w:rsidRPr="00F46614" w:rsidRDefault="00E604F6" w:rsidP="0054785C">
      <w:pPr>
        <w:numPr>
          <w:ilvl w:val="0"/>
          <w:numId w:val="24"/>
        </w:numPr>
        <w:tabs>
          <w:tab w:val="clear" w:pos="2520"/>
          <w:tab w:val="num" w:pos="1800"/>
        </w:tabs>
        <w:ind w:left="1800"/>
      </w:pPr>
      <w:r w:rsidRPr="00F46614">
        <w:t>Introduction to the due process hearing</w:t>
      </w:r>
    </w:p>
    <w:p w14:paraId="7B33A77B" w14:textId="77777777" w:rsidR="00E604F6" w:rsidRPr="00F46614" w:rsidRDefault="00E604F6" w:rsidP="0054785C">
      <w:pPr>
        <w:numPr>
          <w:ilvl w:val="0"/>
          <w:numId w:val="24"/>
        </w:numPr>
        <w:tabs>
          <w:tab w:val="clear" w:pos="2520"/>
          <w:tab w:val="num" w:pos="1800"/>
        </w:tabs>
        <w:ind w:left="1800"/>
      </w:pPr>
      <w:r w:rsidRPr="00F46614">
        <w:t xml:space="preserve">Three most important rules </w:t>
      </w:r>
    </w:p>
    <w:p w14:paraId="07AD0150" w14:textId="77777777" w:rsidR="00E604F6" w:rsidRPr="00F46614" w:rsidRDefault="00E604F6" w:rsidP="0054785C">
      <w:pPr>
        <w:numPr>
          <w:ilvl w:val="0"/>
          <w:numId w:val="24"/>
        </w:numPr>
        <w:tabs>
          <w:tab w:val="clear" w:pos="2520"/>
          <w:tab w:val="num" w:pos="1800"/>
        </w:tabs>
        <w:ind w:left="1800"/>
      </w:pPr>
      <w:r w:rsidRPr="00F46614">
        <w:t xml:space="preserve">Length of hearing days </w:t>
      </w:r>
    </w:p>
    <w:p w14:paraId="131815A2" w14:textId="77777777" w:rsidR="00E604F6" w:rsidRPr="00F46614" w:rsidRDefault="00E604F6" w:rsidP="0054785C">
      <w:pPr>
        <w:numPr>
          <w:ilvl w:val="0"/>
          <w:numId w:val="24"/>
        </w:numPr>
        <w:tabs>
          <w:tab w:val="clear" w:pos="2520"/>
          <w:tab w:val="num" w:pos="1800"/>
        </w:tabs>
        <w:ind w:left="1800"/>
      </w:pPr>
      <w:r w:rsidRPr="00F46614">
        <w:t>“On the record”</w:t>
      </w:r>
    </w:p>
    <w:p w14:paraId="1E02AAD7" w14:textId="77777777" w:rsidR="00E604F6" w:rsidRPr="00F46614" w:rsidRDefault="00E604F6" w:rsidP="0054785C">
      <w:pPr>
        <w:numPr>
          <w:ilvl w:val="0"/>
          <w:numId w:val="24"/>
        </w:numPr>
        <w:tabs>
          <w:tab w:val="clear" w:pos="2520"/>
          <w:tab w:val="num" w:pos="1800"/>
        </w:tabs>
        <w:ind w:left="1800"/>
      </w:pPr>
      <w:r w:rsidRPr="00F46614">
        <w:t xml:space="preserve">What happens at </w:t>
      </w:r>
      <w:r w:rsidR="00981F65" w:rsidRPr="00F46614">
        <w:t>the hearing</w:t>
      </w:r>
      <w:r w:rsidRPr="00F46614">
        <w:t xml:space="preserve"> </w:t>
      </w:r>
    </w:p>
    <w:p w14:paraId="6760BC6A" w14:textId="77777777" w:rsidR="00E604F6" w:rsidRPr="00F46614" w:rsidRDefault="00E604F6" w:rsidP="0054785C">
      <w:pPr>
        <w:numPr>
          <w:ilvl w:val="0"/>
          <w:numId w:val="24"/>
        </w:numPr>
        <w:tabs>
          <w:tab w:val="clear" w:pos="2520"/>
          <w:tab w:val="num" w:pos="1800"/>
        </w:tabs>
        <w:ind w:left="1800"/>
      </w:pPr>
      <w:r w:rsidRPr="00F46614">
        <w:t>Objecting to an exhibit</w:t>
      </w:r>
    </w:p>
    <w:p w14:paraId="05292533" w14:textId="77777777" w:rsidR="00E604F6" w:rsidRPr="00F46614" w:rsidRDefault="00E604F6" w:rsidP="0054785C">
      <w:pPr>
        <w:numPr>
          <w:ilvl w:val="0"/>
          <w:numId w:val="24"/>
        </w:numPr>
        <w:tabs>
          <w:tab w:val="clear" w:pos="2520"/>
          <w:tab w:val="num" w:pos="1800"/>
        </w:tabs>
        <w:ind w:left="1800"/>
      </w:pPr>
      <w:r w:rsidRPr="00F46614">
        <w:t>Opening statement</w:t>
      </w:r>
    </w:p>
    <w:p w14:paraId="1684BE37" w14:textId="77777777" w:rsidR="00E604F6" w:rsidRPr="00F46614" w:rsidRDefault="00E604F6" w:rsidP="0054785C">
      <w:pPr>
        <w:numPr>
          <w:ilvl w:val="0"/>
          <w:numId w:val="24"/>
        </w:numPr>
        <w:tabs>
          <w:tab w:val="clear" w:pos="2520"/>
          <w:tab w:val="num" w:pos="1800"/>
        </w:tabs>
        <w:ind w:left="1800"/>
      </w:pPr>
      <w:r w:rsidRPr="00F46614">
        <w:t>Questioning a witness</w:t>
      </w:r>
    </w:p>
    <w:p w14:paraId="7D820FA8" w14:textId="77777777" w:rsidR="009075C2" w:rsidRPr="00F46614" w:rsidRDefault="009075C2" w:rsidP="0054785C">
      <w:pPr>
        <w:numPr>
          <w:ilvl w:val="0"/>
          <w:numId w:val="24"/>
        </w:numPr>
        <w:tabs>
          <w:tab w:val="clear" w:pos="2520"/>
          <w:tab w:val="num" w:pos="1800"/>
        </w:tabs>
        <w:ind w:left="1800"/>
      </w:pPr>
      <w:r w:rsidRPr="00F46614">
        <w:t>A party’s own testimony</w:t>
      </w:r>
    </w:p>
    <w:p w14:paraId="019F8B68" w14:textId="77777777" w:rsidR="00E604F6" w:rsidRPr="00F46614" w:rsidRDefault="00E604F6" w:rsidP="0054785C">
      <w:pPr>
        <w:numPr>
          <w:ilvl w:val="0"/>
          <w:numId w:val="24"/>
        </w:numPr>
        <w:tabs>
          <w:tab w:val="clear" w:pos="2520"/>
          <w:tab w:val="num" w:pos="1800"/>
        </w:tabs>
        <w:ind w:left="1800"/>
      </w:pPr>
      <w:r w:rsidRPr="00F46614">
        <w:t>Hearsay</w:t>
      </w:r>
    </w:p>
    <w:p w14:paraId="60B3D37F" w14:textId="77777777" w:rsidR="00E604F6" w:rsidRPr="00F46614" w:rsidRDefault="00E604F6" w:rsidP="009075C2">
      <w:pPr>
        <w:numPr>
          <w:ilvl w:val="0"/>
          <w:numId w:val="24"/>
        </w:numPr>
        <w:tabs>
          <w:tab w:val="clear" w:pos="2520"/>
          <w:tab w:val="num" w:pos="1800"/>
        </w:tabs>
        <w:ind w:left="1800"/>
        <w:rPr>
          <w:i/>
        </w:rPr>
      </w:pPr>
      <w:r w:rsidRPr="00F46614">
        <w:t>Objecting to a question during testimony</w:t>
      </w:r>
    </w:p>
    <w:p w14:paraId="6DC58A40" w14:textId="77777777" w:rsidR="00E604F6" w:rsidRPr="00F46614" w:rsidRDefault="00E604F6" w:rsidP="0054785C">
      <w:pPr>
        <w:numPr>
          <w:ilvl w:val="0"/>
          <w:numId w:val="24"/>
        </w:numPr>
        <w:tabs>
          <w:tab w:val="clear" w:pos="2520"/>
          <w:tab w:val="num" w:pos="1800"/>
        </w:tabs>
        <w:ind w:left="1800"/>
      </w:pPr>
      <w:r w:rsidRPr="00F46614">
        <w:t xml:space="preserve">Closing arguments </w:t>
      </w:r>
    </w:p>
    <w:p w14:paraId="4E5599C2" w14:textId="77777777" w:rsidR="00E604F6" w:rsidRPr="00F46614" w:rsidRDefault="00E604F6" w:rsidP="00FB3E96">
      <w:pPr>
        <w:numPr>
          <w:ilvl w:val="0"/>
          <w:numId w:val="24"/>
        </w:numPr>
        <w:tabs>
          <w:tab w:val="clear" w:pos="2520"/>
          <w:tab w:val="num" w:pos="1800"/>
        </w:tabs>
        <w:ind w:left="1800"/>
      </w:pPr>
      <w:r w:rsidRPr="00F46614">
        <w:t>The Hea</w:t>
      </w:r>
      <w:r w:rsidR="00FB3E96" w:rsidRPr="00F46614">
        <w:t>ring Officer’s decision</w:t>
      </w:r>
    </w:p>
    <w:p w14:paraId="44F87F84" w14:textId="77777777" w:rsidR="00E604F6" w:rsidRPr="00F46614" w:rsidRDefault="00E604F6" w:rsidP="0054785C">
      <w:pPr>
        <w:numPr>
          <w:ilvl w:val="0"/>
          <w:numId w:val="24"/>
        </w:numPr>
        <w:tabs>
          <w:tab w:val="clear" w:pos="2520"/>
          <w:tab w:val="num" w:pos="1800"/>
        </w:tabs>
        <w:ind w:left="1800"/>
      </w:pPr>
      <w:r w:rsidRPr="00F46614">
        <w:t>Failure to come to the hearing</w:t>
      </w:r>
    </w:p>
    <w:p w14:paraId="0C40D534" w14:textId="77777777" w:rsidR="00FB3E96" w:rsidRPr="00F46614" w:rsidRDefault="00E604F6" w:rsidP="0054785C">
      <w:pPr>
        <w:numPr>
          <w:ilvl w:val="0"/>
          <w:numId w:val="24"/>
        </w:numPr>
        <w:tabs>
          <w:tab w:val="clear" w:pos="2520"/>
          <w:tab w:val="num" w:pos="1800"/>
        </w:tabs>
        <w:ind w:left="1800"/>
      </w:pPr>
      <w:r w:rsidRPr="00F46614">
        <w:t>If I think the Hearing Officer is unfair or biased</w:t>
      </w:r>
    </w:p>
    <w:p w14:paraId="2E3FF519" w14:textId="030DEF55" w:rsidR="00E604F6" w:rsidRPr="00F46614" w:rsidRDefault="00FB3E96" w:rsidP="0054785C">
      <w:pPr>
        <w:numPr>
          <w:ilvl w:val="0"/>
          <w:numId w:val="24"/>
        </w:numPr>
        <w:tabs>
          <w:tab w:val="clear" w:pos="2520"/>
          <w:tab w:val="num" w:pos="1800"/>
        </w:tabs>
        <w:ind w:left="1800"/>
      </w:pPr>
      <w:r w:rsidRPr="00F46614">
        <w:t xml:space="preserve">Hearing </w:t>
      </w:r>
      <w:r w:rsidR="004440E1">
        <w:t>recording</w:t>
      </w:r>
      <w:r w:rsidRPr="00F46614">
        <w:t xml:space="preserve"> and stenographer’s transcript</w:t>
      </w:r>
    </w:p>
    <w:p w14:paraId="66AA8550" w14:textId="77777777" w:rsidR="000E6ABF" w:rsidRDefault="000E6ABF" w:rsidP="004D72AD">
      <w:pPr>
        <w:rPr>
          <w:b/>
        </w:rPr>
      </w:pPr>
    </w:p>
    <w:p w14:paraId="36C947F9" w14:textId="77777777" w:rsidR="00297C7B" w:rsidRPr="00297C7B" w:rsidRDefault="00297C7B" w:rsidP="004D72AD">
      <w:pPr>
        <w:rPr>
          <w:i/>
        </w:rPr>
      </w:pPr>
      <w:r w:rsidRPr="00297C7B">
        <w:rPr>
          <w:i/>
        </w:rPr>
        <w:t>What if I am not able to attend the Hearing on the scheduled date?</w:t>
      </w:r>
    </w:p>
    <w:p w14:paraId="62DAE33D" w14:textId="77777777" w:rsidR="00297C7B" w:rsidRDefault="00297C7B" w:rsidP="004D72AD">
      <w:pPr>
        <w:rPr>
          <w:b/>
        </w:rPr>
      </w:pPr>
    </w:p>
    <w:p w14:paraId="024C7574" w14:textId="4B06C065" w:rsidR="00297C7B" w:rsidRPr="00F46614" w:rsidRDefault="00297C7B" w:rsidP="00297C7B">
      <w:pPr>
        <w:ind w:left="1440"/>
      </w:pPr>
      <w:r w:rsidRPr="00F46614">
        <w:t xml:space="preserve">If you have a conflict with the Hearing date, or a conflict arises suddenly, you need to file a </w:t>
      </w:r>
      <w:r w:rsidR="004440E1">
        <w:t>written request</w:t>
      </w:r>
      <w:r w:rsidRPr="00F46614">
        <w:t xml:space="preserve"> for postponement as soon as possible.  If you have decided you do not wish to proceed with the Hearing Request that you filed, you need to officially withdraw your request for Hearing</w:t>
      </w:r>
      <w:r w:rsidR="004440E1">
        <w:t xml:space="preserve"> in writing</w:t>
      </w:r>
      <w:r w:rsidRPr="00F46614">
        <w:t xml:space="preserve">.  If an emergency arises, or if you are late or lost trying to get to the hearing, you need to call the BSEA </w:t>
      </w:r>
      <w:r w:rsidR="00512A14">
        <w:t>so that the Hearing Officer can be notified.</w:t>
      </w:r>
      <w:r w:rsidRPr="00F46614">
        <w:t xml:space="preserve"> </w:t>
      </w:r>
    </w:p>
    <w:p w14:paraId="4A4291E5" w14:textId="77777777" w:rsidR="00297C7B" w:rsidRPr="00F46614" w:rsidRDefault="00297C7B" w:rsidP="004D72AD">
      <w:pPr>
        <w:rPr>
          <w:b/>
        </w:rPr>
      </w:pPr>
    </w:p>
    <w:p w14:paraId="76E3E538" w14:textId="77777777" w:rsidR="004D72AD" w:rsidRPr="00F46614" w:rsidRDefault="00A854EB" w:rsidP="00B133B5">
      <w:pPr>
        <w:rPr>
          <w:i/>
        </w:rPr>
      </w:pPr>
      <w:r w:rsidRPr="00F46614">
        <w:rPr>
          <w:i/>
        </w:rPr>
        <w:t>What should I expect at the h</w:t>
      </w:r>
      <w:r w:rsidR="004D72AD" w:rsidRPr="00F46614">
        <w:rPr>
          <w:i/>
        </w:rPr>
        <w:t xml:space="preserve">earing? Is it </w:t>
      </w:r>
      <w:proofErr w:type="gramStart"/>
      <w:r w:rsidR="004D72AD" w:rsidRPr="00F46614">
        <w:rPr>
          <w:i/>
        </w:rPr>
        <w:t>like</w:t>
      </w:r>
      <w:proofErr w:type="gramEnd"/>
      <w:r w:rsidR="004D72AD" w:rsidRPr="00F46614">
        <w:rPr>
          <w:i/>
        </w:rPr>
        <w:t xml:space="preserve"> a trial?</w:t>
      </w:r>
    </w:p>
    <w:p w14:paraId="1FDD7CD2" w14:textId="77777777" w:rsidR="006E48F9" w:rsidRPr="00F46614" w:rsidRDefault="006E48F9" w:rsidP="004D72AD">
      <w:pPr>
        <w:ind w:left="1080"/>
        <w:rPr>
          <w:i/>
        </w:rPr>
      </w:pPr>
    </w:p>
    <w:p w14:paraId="0F0A5849" w14:textId="77777777" w:rsidR="006E48F9" w:rsidRPr="00F46614" w:rsidRDefault="004D72AD" w:rsidP="004D72AD">
      <w:pPr>
        <w:pStyle w:val="FootnoteText"/>
        <w:ind w:left="1440"/>
        <w:rPr>
          <w:sz w:val="24"/>
          <w:szCs w:val="24"/>
        </w:rPr>
      </w:pPr>
      <w:r w:rsidRPr="00F46614">
        <w:rPr>
          <w:sz w:val="24"/>
          <w:szCs w:val="24"/>
        </w:rPr>
        <w:t>Hearings are not court trials</w:t>
      </w:r>
      <w:r w:rsidR="00A854EB" w:rsidRPr="00F46614">
        <w:rPr>
          <w:sz w:val="24"/>
          <w:szCs w:val="24"/>
        </w:rPr>
        <w:t>, but they are formal evidentiary hearings</w:t>
      </w:r>
      <w:r w:rsidRPr="00F46614">
        <w:rPr>
          <w:sz w:val="24"/>
          <w:szCs w:val="24"/>
        </w:rPr>
        <w:t>.</w:t>
      </w:r>
      <w:r w:rsidR="006E48F9" w:rsidRPr="00F46614">
        <w:rPr>
          <w:sz w:val="24"/>
          <w:szCs w:val="24"/>
        </w:rPr>
        <w:t xml:space="preserve"> </w:t>
      </w:r>
      <w:r w:rsidRPr="00F46614">
        <w:rPr>
          <w:sz w:val="24"/>
          <w:szCs w:val="24"/>
        </w:rPr>
        <w:t xml:space="preserve"> The BSEA is an administrative agency, and its hearings</w:t>
      </w:r>
      <w:r w:rsidR="00512A14">
        <w:rPr>
          <w:sz w:val="24"/>
          <w:szCs w:val="24"/>
        </w:rPr>
        <w:t>, if in person,</w:t>
      </w:r>
      <w:r w:rsidRPr="00F46614">
        <w:rPr>
          <w:sz w:val="24"/>
          <w:szCs w:val="24"/>
        </w:rPr>
        <w:t xml:space="preserve"> are usually held in conference rooms. </w:t>
      </w:r>
      <w:r w:rsidR="00A854EB" w:rsidRPr="00F46614">
        <w:rPr>
          <w:sz w:val="24"/>
          <w:szCs w:val="24"/>
        </w:rPr>
        <w:t xml:space="preserve"> </w:t>
      </w:r>
      <w:r w:rsidR="000B35F0">
        <w:rPr>
          <w:sz w:val="24"/>
          <w:szCs w:val="24"/>
        </w:rPr>
        <w:t xml:space="preserve">There will be a large </w:t>
      </w:r>
      <w:r w:rsidR="006E48F9" w:rsidRPr="00F46614">
        <w:rPr>
          <w:sz w:val="24"/>
          <w:szCs w:val="24"/>
        </w:rPr>
        <w:t xml:space="preserve">table with many chairs.  </w:t>
      </w:r>
      <w:r w:rsidRPr="00F46614">
        <w:rPr>
          <w:sz w:val="24"/>
          <w:szCs w:val="24"/>
        </w:rPr>
        <w:t xml:space="preserve">If you will need anything else (e.g., a TV, DVD player, VCR, interpreter, stenographer, </w:t>
      </w:r>
      <w:proofErr w:type="spellStart"/>
      <w:r w:rsidRPr="00F46614">
        <w:rPr>
          <w:sz w:val="24"/>
          <w:szCs w:val="24"/>
        </w:rPr>
        <w:t>etc</w:t>
      </w:r>
      <w:proofErr w:type="spellEnd"/>
      <w:r w:rsidRPr="00F46614">
        <w:rPr>
          <w:sz w:val="24"/>
          <w:szCs w:val="24"/>
        </w:rPr>
        <w:t>) be sure to submit a written request to y</w:t>
      </w:r>
      <w:r w:rsidR="006E48F9" w:rsidRPr="00F46614">
        <w:rPr>
          <w:sz w:val="24"/>
          <w:szCs w:val="24"/>
        </w:rPr>
        <w:t>our Hearing Officer in advance.</w:t>
      </w:r>
      <w:r w:rsidRPr="00F46614">
        <w:rPr>
          <w:sz w:val="24"/>
          <w:szCs w:val="24"/>
        </w:rPr>
        <w:t xml:space="preserve">  </w:t>
      </w:r>
    </w:p>
    <w:p w14:paraId="1AE9B3C0" w14:textId="77777777" w:rsidR="006E48F9" w:rsidRPr="00F46614" w:rsidRDefault="006E48F9" w:rsidP="004D72AD">
      <w:pPr>
        <w:pStyle w:val="FootnoteText"/>
        <w:ind w:left="1440"/>
        <w:rPr>
          <w:sz w:val="24"/>
          <w:szCs w:val="24"/>
        </w:rPr>
      </w:pPr>
    </w:p>
    <w:p w14:paraId="12A18E51" w14:textId="1FB9BC65" w:rsidR="006E48F9" w:rsidRPr="00F46614" w:rsidRDefault="004D72AD" w:rsidP="004D72AD">
      <w:pPr>
        <w:pStyle w:val="FootnoteText"/>
        <w:ind w:left="1440"/>
        <w:rPr>
          <w:sz w:val="24"/>
          <w:szCs w:val="24"/>
        </w:rPr>
      </w:pPr>
      <w:r w:rsidRPr="00F46614">
        <w:rPr>
          <w:sz w:val="24"/>
          <w:szCs w:val="24"/>
        </w:rPr>
        <w:t>The Hearing Officer will sit at one end of the table and will probably reserve a chair next to him</w:t>
      </w:r>
      <w:r w:rsidR="00297C7B">
        <w:rPr>
          <w:sz w:val="24"/>
          <w:szCs w:val="24"/>
        </w:rPr>
        <w:t>/her</w:t>
      </w:r>
      <w:r w:rsidRPr="00F46614">
        <w:rPr>
          <w:sz w:val="24"/>
          <w:szCs w:val="24"/>
        </w:rPr>
        <w:t xml:space="preserve"> as the witness chair (</w:t>
      </w:r>
      <w:proofErr w:type="gramStart"/>
      <w:r w:rsidRPr="00F46614">
        <w:rPr>
          <w:sz w:val="24"/>
          <w:szCs w:val="24"/>
        </w:rPr>
        <w:t>in order for</w:t>
      </w:r>
      <w:proofErr w:type="gramEnd"/>
      <w:r w:rsidRPr="00F46614">
        <w:rPr>
          <w:sz w:val="24"/>
          <w:szCs w:val="24"/>
        </w:rPr>
        <w:t xml:space="preserve"> the testifying witness to be near the recorder). The parties and their witnesses will sit along each side of the </w:t>
      </w:r>
      <w:r w:rsidRPr="00F46614">
        <w:rPr>
          <w:sz w:val="24"/>
          <w:szCs w:val="24"/>
        </w:rPr>
        <w:lastRenderedPageBreak/>
        <w:t>table, usually with any lawyers, advocates, or pro se parties sitting nearest the Hearing Office</w:t>
      </w:r>
      <w:r w:rsidR="00AB7CAE" w:rsidRPr="00F46614">
        <w:rPr>
          <w:sz w:val="24"/>
          <w:szCs w:val="24"/>
        </w:rPr>
        <w:t>r. People dress professionally</w:t>
      </w:r>
      <w:r w:rsidRPr="00F46614">
        <w:rPr>
          <w:sz w:val="24"/>
          <w:szCs w:val="24"/>
        </w:rPr>
        <w:t xml:space="preserve">. </w:t>
      </w:r>
    </w:p>
    <w:p w14:paraId="5ADD6A6D" w14:textId="77777777" w:rsidR="006E48F9" w:rsidRPr="00F46614" w:rsidRDefault="006E48F9" w:rsidP="004D72AD">
      <w:pPr>
        <w:pStyle w:val="FootnoteText"/>
        <w:ind w:left="1440"/>
        <w:rPr>
          <w:sz w:val="24"/>
          <w:szCs w:val="24"/>
        </w:rPr>
      </w:pPr>
    </w:p>
    <w:p w14:paraId="7B48CFDB" w14:textId="77777777" w:rsidR="006E48F9" w:rsidRPr="00F46614" w:rsidRDefault="004D72AD" w:rsidP="004D72AD">
      <w:pPr>
        <w:pStyle w:val="FootnoteText"/>
        <w:ind w:left="1440"/>
        <w:rPr>
          <w:sz w:val="24"/>
          <w:szCs w:val="24"/>
        </w:rPr>
      </w:pPr>
      <w:r w:rsidRPr="00F46614">
        <w:rPr>
          <w:sz w:val="24"/>
          <w:szCs w:val="24"/>
        </w:rPr>
        <w:t xml:space="preserve">The Hearing Officer will outline his </w:t>
      </w:r>
      <w:r w:rsidR="006E48F9" w:rsidRPr="00F46614">
        <w:rPr>
          <w:sz w:val="24"/>
          <w:szCs w:val="24"/>
        </w:rPr>
        <w:t xml:space="preserve">or her </w:t>
      </w:r>
      <w:r w:rsidRPr="00F46614">
        <w:rPr>
          <w:sz w:val="24"/>
          <w:szCs w:val="24"/>
        </w:rPr>
        <w:t>own particular rules about breaks, food, beverages</w:t>
      </w:r>
      <w:r w:rsidR="006E48F9" w:rsidRPr="00F46614">
        <w:rPr>
          <w:sz w:val="24"/>
          <w:szCs w:val="24"/>
        </w:rPr>
        <w:t>, and decorum</w:t>
      </w:r>
      <w:r w:rsidRPr="00F46614">
        <w:rPr>
          <w:sz w:val="24"/>
          <w:szCs w:val="24"/>
        </w:rPr>
        <w:t xml:space="preserve">. </w:t>
      </w:r>
      <w:r w:rsidR="006E48F9" w:rsidRPr="00F46614">
        <w:rPr>
          <w:sz w:val="24"/>
          <w:szCs w:val="24"/>
        </w:rPr>
        <w:t xml:space="preserve"> </w:t>
      </w:r>
      <w:r w:rsidRPr="00F46614">
        <w:rPr>
          <w:sz w:val="24"/>
          <w:szCs w:val="24"/>
        </w:rPr>
        <w:t xml:space="preserve">There will probably be files and exhibit binders </w:t>
      </w:r>
      <w:r w:rsidR="000B35F0">
        <w:rPr>
          <w:sz w:val="24"/>
          <w:szCs w:val="24"/>
        </w:rPr>
        <w:t>on</w:t>
      </w:r>
      <w:r w:rsidRPr="00F46614">
        <w:rPr>
          <w:sz w:val="24"/>
          <w:szCs w:val="24"/>
        </w:rPr>
        <w:t xml:space="preserve"> the table as people </w:t>
      </w:r>
      <w:r w:rsidR="008D7D92" w:rsidRPr="00F46614">
        <w:rPr>
          <w:sz w:val="24"/>
          <w:szCs w:val="24"/>
        </w:rPr>
        <w:t xml:space="preserve">will be </w:t>
      </w:r>
      <w:r w:rsidRPr="00F46614">
        <w:rPr>
          <w:sz w:val="24"/>
          <w:szCs w:val="24"/>
        </w:rPr>
        <w:t>refer</w:t>
      </w:r>
      <w:r w:rsidR="008D7D92" w:rsidRPr="00F46614">
        <w:rPr>
          <w:sz w:val="24"/>
          <w:szCs w:val="24"/>
        </w:rPr>
        <w:t>ring</w:t>
      </w:r>
      <w:r w:rsidRPr="00F46614">
        <w:rPr>
          <w:sz w:val="24"/>
          <w:szCs w:val="24"/>
        </w:rPr>
        <w:t xml:space="preserve"> to the evidence during the proceeding.</w:t>
      </w:r>
    </w:p>
    <w:p w14:paraId="335AF2DB" w14:textId="77777777" w:rsidR="004D72AD" w:rsidRPr="00F46614" w:rsidRDefault="004D72AD" w:rsidP="004D72AD">
      <w:pPr>
        <w:pStyle w:val="FootnoteText"/>
        <w:ind w:left="1440"/>
        <w:rPr>
          <w:sz w:val="24"/>
          <w:szCs w:val="24"/>
        </w:rPr>
      </w:pPr>
      <w:r w:rsidRPr="00F46614">
        <w:rPr>
          <w:sz w:val="24"/>
          <w:szCs w:val="24"/>
        </w:rPr>
        <w:t xml:space="preserve"> </w:t>
      </w:r>
    </w:p>
    <w:p w14:paraId="43237D6C" w14:textId="77777777" w:rsidR="004D72AD" w:rsidRPr="00F46614" w:rsidRDefault="004D72AD" w:rsidP="004D72AD">
      <w:pPr>
        <w:ind w:left="1440"/>
      </w:pPr>
      <w:r w:rsidRPr="00F46614">
        <w:rPr>
          <w:u w:val="single"/>
        </w:rPr>
        <w:t>Tip</w:t>
      </w:r>
      <w:r w:rsidRPr="00F46614">
        <w:t xml:space="preserve">: You do not need to address the Hearing Officer as “your honor.” “Mr. or Ms. ______” is appropriate. </w:t>
      </w:r>
    </w:p>
    <w:p w14:paraId="438F651C" w14:textId="77777777" w:rsidR="004D72AD" w:rsidRPr="00F46614" w:rsidRDefault="004D72AD" w:rsidP="004D72AD">
      <w:pPr>
        <w:rPr>
          <w:b/>
        </w:rPr>
      </w:pPr>
    </w:p>
    <w:p w14:paraId="6F26CAF2" w14:textId="77777777" w:rsidR="004D72AD" w:rsidRPr="00F46614" w:rsidRDefault="006E48F9" w:rsidP="00B133B5">
      <w:pPr>
        <w:rPr>
          <w:i/>
        </w:rPr>
      </w:pPr>
      <w:r w:rsidRPr="00F46614">
        <w:rPr>
          <w:i/>
        </w:rPr>
        <w:t xml:space="preserve">What are the </w:t>
      </w:r>
      <w:r w:rsidR="00A854EB" w:rsidRPr="00F46614">
        <w:rPr>
          <w:i/>
        </w:rPr>
        <w:t xml:space="preserve">three </w:t>
      </w:r>
      <w:r w:rsidRPr="00F46614">
        <w:rPr>
          <w:i/>
        </w:rPr>
        <w:t>most important rules of due process h</w:t>
      </w:r>
      <w:r w:rsidR="004D72AD" w:rsidRPr="00F46614">
        <w:rPr>
          <w:i/>
        </w:rPr>
        <w:t>earing decorum?</w:t>
      </w:r>
    </w:p>
    <w:p w14:paraId="3E4495B5" w14:textId="77777777" w:rsidR="006E48F9" w:rsidRPr="00F46614" w:rsidRDefault="006E48F9" w:rsidP="004D72AD">
      <w:pPr>
        <w:ind w:left="1080"/>
        <w:rPr>
          <w:i/>
        </w:rPr>
      </w:pPr>
    </w:p>
    <w:p w14:paraId="68301AE4" w14:textId="77777777" w:rsidR="006E48F9" w:rsidRPr="00F46614" w:rsidRDefault="00A854EB" w:rsidP="004D72AD">
      <w:pPr>
        <w:ind w:left="1440"/>
      </w:pPr>
      <w:r w:rsidRPr="00F46614">
        <w:t>First, always l</w:t>
      </w:r>
      <w:r w:rsidR="004D72AD" w:rsidRPr="00F46614">
        <w:t>isten to your Hearing Officer</w:t>
      </w:r>
      <w:r w:rsidR="006E48F9" w:rsidRPr="00F46614">
        <w:t xml:space="preserve">.  </w:t>
      </w:r>
    </w:p>
    <w:p w14:paraId="18848A60" w14:textId="77777777" w:rsidR="006E48F9" w:rsidRPr="00F46614" w:rsidRDefault="006E48F9" w:rsidP="004D72AD">
      <w:pPr>
        <w:ind w:left="1440"/>
      </w:pPr>
    </w:p>
    <w:p w14:paraId="2FBD4DC8" w14:textId="77777777" w:rsidR="006E48F9" w:rsidRPr="00F46614" w:rsidRDefault="004D72AD" w:rsidP="004D72AD">
      <w:pPr>
        <w:ind w:left="1440"/>
      </w:pPr>
      <w:r w:rsidRPr="00F46614">
        <w:t>The Hearing Officer will set out the rules of procedure for the day.</w:t>
      </w:r>
      <w:r w:rsidR="006E48F9" w:rsidRPr="00F46614">
        <w:t xml:space="preserve"> </w:t>
      </w:r>
      <w:r w:rsidRPr="00F46614">
        <w:t xml:space="preserve"> If </w:t>
      </w:r>
      <w:r w:rsidR="006E48F9" w:rsidRPr="00F46614">
        <w:t>the</w:t>
      </w:r>
      <w:r w:rsidRPr="00F46614">
        <w:t xml:space="preserve"> Hearing Officer advises you to do something differently, or to move on to a different topic, you should do so immediately.</w:t>
      </w:r>
      <w:r w:rsidR="006E48F9" w:rsidRPr="00F46614">
        <w:t xml:space="preserve"> </w:t>
      </w:r>
      <w:r w:rsidRPr="00F46614">
        <w:t xml:space="preserve"> The Hearing Officer’s priority is to gather all pertinent information from both sides and establish a clear record of the evidence.</w:t>
      </w:r>
      <w:r w:rsidR="006E48F9" w:rsidRPr="00F46614">
        <w:t xml:space="preserve"> </w:t>
      </w:r>
      <w:r w:rsidRPr="00F46614">
        <w:t xml:space="preserve"> </w:t>
      </w:r>
    </w:p>
    <w:p w14:paraId="0C5DC162" w14:textId="77777777" w:rsidR="006E48F9" w:rsidRPr="00F46614" w:rsidRDefault="006E48F9" w:rsidP="004D72AD">
      <w:pPr>
        <w:ind w:left="1440"/>
      </w:pPr>
    </w:p>
    <w:p w14:paraId="03D08A46" w14:textId="77777777" w:rsidR="006E48F9" w:rsidRPr="00F46614" w:rsidRDefault="00A854EB" w:rsidP="004D72AD">
      <w:pPr>
        <w:ind w:left="1440"/>
      </w:pPr>
      <w:r w:rsidRPr="00F46614">
        <w:t>Second, always be civil and courteous</w:t>
      </w:r>
      <w:r w:rsidR="006E48F9" w:rsidRPr="00F46614">
        <w:t xml:space="preserve">.  </w:t>
      </w:r>
      <w:r w:rsidR="008D7D92" w:rsidRPr="00F46614">
        <w:t>Parties may need to aggressively represent their interests during the hearing, but it is never appropriate to be rude, hostile, or threatening.</w:t>
      </w:r>
    </w:p>
    <w:p w14:paraId="72553F59" w14:textId="77777777" w:rsidR="006E48F9" w:rsidRPr="00F46614" w:rsidRDefault="006E48F9" w:rsidP="004D72AD">
      <w:pPr>
        <w:ind w:left="1440"/>
      </w:pPr>
    </w:p>
    <w:p w14:paraId="4B6C21B5" w14:textId="77777777" w:rsidR="004D72AD" w:rsidRPr="00F46614" w:rsidRDefault="00A854EB" w:rsidP="004D72AD">
      <w:pPr>
        <w:ind w:left="1440"/>
      </w:pPr>
      <w:r w:rsidRPr="00F46614">
        <w:t>Third, i</w:t>
      </w:r>
      <w:r w:rsidR="004D72AD" w:rsidRPr="00F46614">
        <w:t>f you have a question or if you are not sure of something</w:t>
      </w:r>
      <w:r w:rsidRPr="00F46614">
        <w:t xml:space="preserve"> regarding the hearing process or expectations of the Hearing Officer</w:t>
      </w:r>
      <w:r w:rsidR="004D72AD" w:rsidRPr="00F46614">
        <w:t xml:space="preserve">, </w:t>
      </w:r>
      <w:r w:rsidR="008D7D92" w:rsidRPr="00F46614">
        <w:t>do not hesitate</w:t>
      </w:r>
      <w:r w:rsidR="004D72AD" w:rsidRPr="00F46614">
        <w:t xml:space="preserve"> to ask questions of the Hearing Officer at any time.</w:t>
      </w:r>
      <w:r w:rsidR="008D7D92" w:rsidRPr="00F46614">
        <w:t xml:space="preserve">  A central role of the Hearing Officer is to help all parties fully access and participate in the hearing proceeding.</w:t>
      </w:r>
    </w:p>
    <w:p w14:paraId="0E55F7A5" w14:textId="77777777" w:rsidR="004D72AD" w:rsidRPr="00F46614" w:rsidRDefault="004D72AD" w:rsidP="004D72AD"/>
    <w:p w14:paraId="130A3515" w14:textId="77777777" w:rsidR="004D72AD" w:rsidRPr="00F46614" w:rsidRDefault="004D72AD" w:rsidP="00B133B5">
      <w:pPr>
        <w:rPr>
          <w:i/>
        </w:rPr>
      </w:pPr>
      <w:r w:rsidRPr="00F46614">
        <w:rPr>
          <w:i/>
        </w:rPr>
        <w:t>How long are the days of Hearing? Are there breaks?</w:t>
      </w:r>
    </w:p>
    <w:p w14:paraId="09A32CB1" w14:textId="77777777" w:rsidR="006E48F9" w:rsidRPr="00F46614" w:rsidRDefault="006E48F9" w:rsidP="004D72AD">
      <w:pPr>
        <w:ind w:left="1080"/>
        <w:rPr>
          <w:i/>
        </w:rPr>
      </w:pPr>
    </w:p>
    <w:p w14:paraId="7A631FA2" w14:textId="0C5587A8" w:rsidR="004440E1" w:rsidRPr="00F46614" w:rsidRDefault="004D72AD" w:rsidP="004440E1">
      <w:pPr>
        <w:ind w:left="1440"/>
      </w:pPr>
      <w:r w:rsidRPr="00F46614">
        <w:t xml:space="preserve">Length of the Hearing day depends </w:t>
      </w:r>
      <w:r w:rsidR="008E52F5" w:rsidRPr="00F46614">
        <w:t>on</w:t>
      </w:r>
      <w:r w:rsidRPr="00F46614">
        <w:t xml:space="preserve"> the availability of witnesses, the cooperation of the parties, and the Hearing Officer’s preferences. </w:t>
      </w:r>
      <w:r w:rsidR="007B460E" w:rsidRPr="00F46614">
        <w:t xml:space="preserve"> </w:t>
      </w:r>
      <w:r w:rsidRPr="00F46614">
        <w:t xml:space="preserve">Hearings usually start at 9:30 or 10 o’clock in the morning. </w:t>
      </w:r>
      <w:r w:rsidR="006E48F9" w:rsidRPr="00F46614">
        <w:t xml:space="preserve"> </w:t>
      </w:r>
      <w:r w:rsidR="004440E1" w:rsidRPr="00F46614">
        <w:t>Some Hearing Officers are unable to remain past 4 or 5 o’clock, while others are willing to push through until 7 or 8 o’clock in order to get the Hearing finished in the number of days</w:t>
      </w:r>
      <w:r w:rsidR="004440E1">
        <w:t xml:space="preserve"> scheduled</w:t>
      </w:r>
      <w:r w:rsidR="004440E1" w:rsidRPr="00F46614">
        <w:t xml:space="preserve">.  </w:t>
      </w:r>
    </w:p>
    <w:p w14:paraId="26858FF6" w14:textId="77777777" w:rsidR="006E48F9" w:rsidRPr="00F46614" w:rsidRDefault="006E48F9" w:rsidP="004440E1"/>
    <w:p w14:paraId="6CF08869" w14:textId="595D9B0C" w:rsidR="006E48F9" w:rsidRPr="00F46614" w:rsidRDefault="004D72AD" w:rsidP="004D72AD">
      <w:pPr>
        <w:ind w:left="1440"/>
      </w:pPr>
      <w:r w:rsidRPr="00F46614">
        <w:t xml:space="preserve">Introductions, signing in, and introductory remarks/explanations from the Hearing Officer may take a half-hour to an hour. </w:t>
      </w:r>
      <w:r w:rsidR="006E48F9" w:rsidRPr="00F46614">
        <w:t xml:space="preserve"> </w:t>
      </w:r>
      <w:r w:rsidRPr="00F46614">
        <w:t xml:space="preserve">Then exhibits are considered and admitted into evidence; the parties present their opening statements; the moving party goes first in presenting witnesses; the responding party then presents its witnesses; and </w:t>
      </w:r>
      <w:r w:rsidR="008E52F5" w:rsidRPr="00F46614">
        <w:t>finally,</w:t>
      </w:r>
      <w:r w:rsidRPr="00F46614">
        <w:t xml:space="preserve"> parties have the option to make oral or written closing arguments. </w:t>
      </w:r>
    </w:p>
    <w:p w14:paraId="62AE1F40" w14:textId="77777777" w:rsidR="006E48F9" w:rsidRPr="00F46614" w:rsidRDefault="006E48F9" w:rsidP="004D72AD">
      <w:pPr>
        <w:ind w:left="1440"/>
      </w:pPr>
    </w:p>
    <w:p w14:paraId="4CF1C4DF" w14:textId="77777777" w:rsidR="006E48F9" w:rsidRPr="00F46614" w:rsidRDefault="004D72AD" w:rsidP="00A854EB">
      <w:pPr>
        <w:ind w:left="1440"/>
      </w:pPr>
      <w:r w:rsidRPr="00F46614">
        <w:t xml:space="preserve">The length of each stage of the process depends on the complexity of the issues and </w:t>
      </w:r>
      <w:r w:rsidR="00A854EB" w:rsidRPr="00F46614">
        <w:t xml:space="preserve">the efficiency of the parties. </w:t>
      </w:r>
      <w:r w:rsidRPr="00F46614">
        <w:t xml:space="preserve">Some Hearing Officers will break for lunch, others prefer to work straight through until the hearing is finished. </w:t>
      </w:r>
      <w:r w:rsidR="006E48F9" w:rsidRPr="00F46614">
        <w:t xml:space="preserve"> </w:t>
      </w:r>
      <w:r w:rsidRPr="00F46614">
        <w:t xml:space="preserve">If you have </w:t>
      </w:r>
      <w:r w:rsidRPr="00F46614">
        <w:lastRenderedPageBreak/>
        <w:t xml:space="preserve">dietary concerns or time constraints which require you to eat at a certain time or leave by a certain time, let your Hearing Officer know at the beginning of the day.  </w:t>
      </w:r>
      <w:r w:rsidR="006E48F9" w:rsidRPr="00F46614">
        <w:t xml:space="preserve">People can leave or request a break to use the facilities as needed.  Once a witness has testified, </w:t>
      </w:r>
      <w:r w:rsidR="00512A14">
        <w:t>(s)</w:t>
      </w:r>
      <w:r w:rsidR="006E48F9" w:rsidRPr="00F46614">
        <w:t xml:space="preserve">he is usually not required to stay for the remainder of the hearing.  </w:t>
      </w:r>
    </w:p>
    <w:p w14:paraId="721A8B0E" w14:textId="77777777" w:rsidR="006E48F9" w:rsidRPr="00F46614" w:rsidRDefault="006E48F9" w:rsidP="004D72AD">
      <w:pPr>
        <w:ind w:left="1440"/>
      </w:pPr>
    </w:p>
    <w:p w14:paraId="343CE914" w14:textId="77777777" w:rsidR="004D72AD" w:rsidRPr="00F46614" w:rsidRDefault="004D72AD" w:rsidP="00B133B5">
      <w:pPr>
        <w:rPr>
          <w:i/>
        </w:rPr>
      </w:pPr>
      <w:r w:rsidRPr="00F46614">
        <w:rPr>
          <w:i/>
        </w:rPr>
        <w:t>What should I know about “being on the record”?</w:t>
      </w:r>
    </w:p>
    <w:p w14:paraId="1FC6671B" w14:textId="77777777" w:rsidR="006E48F9" w:rsidRPr="00F46614" w:rsidRDefault="006E48F9" w:rsidP="004D72AD">
      <w:pPr>
        <w:ind w:left="1080"/>
        <w:rPr>
          <w:i/>
        </w:rPr>
      </w:pPr>
    </w:p>
    <w:p w14:paraId="196E2B30" w14:textId="09239F6D" w:rsidR="00A854EB" w:rsidRPr="00F46614" w:rsidRDefault="006E48F9" w:rsidP="004D72AD">
      <w:pPr>
        <w:pStyle w:val="FootnoteText"/>
        <w:ind w:left="1440"/>
        <w:rPr>
          <w:sz w:val="24"/>
          <w:szCs w:val="24"/>
        </w:rPr>
      </w:pPr>
      <w:r w:rsidRPr="00F46614">
        <w:rPr>
          <w:sz w:val="24"/>
          <w:szCs w:val="24"/>
        </w:rPr>
        <w:t>All</w:t>
      </w:r>
      <w:r w:rsidR="004D72AD" w:rsidRPr="00F46614">
        <w:rPr>
          <w:sz w:val="24"/>
          <w:szCs w:val="24"/>
        </w:rPr>
        <w:t xml:space="preserve"> Hearings are recorded</w:t>
      </w:r>
      <w:r w:rsidR="00A94104">
        <w:rPr>
          <w:sz w:val="24"/>
          <w:szCs w:val="24"/>
        </w:rPr>
        <w:t xml:space="preserve">. </w:t>
      </w:r>
      <w:r w:rsidR="00A854EB" w:rsidRPr="00F46614">
        <w:rPr>
          <w:sz w:val="24"/>
          <w:szCs w:val="24"/>
        </w:rPr>
        <w:t xml:space="preserve">As a general rule, at all times when the hearing is being recorded, you are “on the record.”  </w:t>
      </w:r>
      <w:r w:rsidR="004D72AD" w:rsidRPr="00F46614">
        <w:rPr>
          <w:sz w:val="24"/>
          <w:szCs w:val="24"/>
        </w:rPr>
        <w:t xml:space="preserve">When requested, some Hearings may also have a stenographer </w:t>
      </w:r>
      <w:r w:rsidR="004440E1">
        <w:rPr>
          <w:sz w:val="24"/>
          <w:szCs w:val="24"/>
        </w:rPr>
        <w:t>transcribing</w:t>
      </w:r>
      <w:r w:rsidR="004D72AD" w:rsidRPr="00F46614">
        <w:rPr>
          <w:sz w:val="24"/>
          <w:szCs w:val="24"/>
        </w:rPr>
        <w:t xml:space="preserve"> what everyone says.</w:t>
      </w:r>
      <w:r w:rsidRPr="00F46614">
        <w:rPr>
          <w:sz w:val="24"/>
          <w:szCs w:val="24"/>
        </w:rPr>
        <w:t xml:space="preserve"> </w:t>
      </w:r>
      <w:r w:rsidR="004D72AD" w:rsidRPr="00F46614">
        <w:rPr>
          <w:sz w:val="24"/>
          <w:szCs w:val="24"/>
        </w:rPr>
        <w:t xml:space="preserve"> </w:t>
      </w:r>
    </w:p>
    <w:p w14:paraId="327B82A4" w14:textId="77777777" w:rsidR="00A854EB" w:rsidRPr="00F46614" w:rsidRDefault="00A854EB" w:rsidP="004D72AD">
      <w:pPr>
        <w:pStyle w:val="FootnoteText"/>
        <w:ind w:left="1440"/>
        <w:rPr>
          <w:sz w:val="24"/>
          <w:szCs w:val="24"/>
        </w:rPr>
      </w:pPr>
    </w:p>
    <w:p w14:paraId="474F9BE1" w14:textId="77777777" w:rsidR="006E48F9" w:rsidRPr="00F46614" w:rsidRDefault="004D72AD" w:rsidP="004D72AD">
      <w:pPr>
        <w:pStyle w:val="FootnoteText"/>
        <w:ind w:left="1440"/>
        <w:rPr>
          <w:sz w:val="24"/>
          <w:szCs w:val="24"/>
        </w:rPr>
      </w:pPr>
      <w:proofErr w:type="gramStart"/>
      <w:r w:rsidRPr="00F46614">
        <w:rPr>
          <w:sz w:val="24"/>
          <w:szCs w:val="24"/>
        </w:rPr>
        <w:t>In order to</w:t>
      </w:r>
      <w:proofErr w:type="gramEnd"/>
      <w:r w:rsidRPr="00F46614">
        <w:rPr>
          <w:sz w:val="24"/>
          <w:szCs w:val="24"/>
        </w:rPr>
        <w:t xml:space="preserve"> make the recording clear, people must be careful to verbally respond “yes” and “no” to questions (as opposed to nodding) and it is important that people do not interrupt or speak over one another. </w:t>
      </w:r>
    </w:p>
    <w:p w14:paraId="541BD975" w14:textId="77777777" w:rsidR="006E48F9" w:rsidRPr="00F46614" w:rsidRDefault="006E48F9" w:rsidP="004D72AD">
      <w:pPr>
        <w:pStyle w:val="FootnoteText"/>
        <w:ind w:left="1440"/>
        <w:rPr>
          <w:sz w:val="24"/>
          <w:szCs w:val="24"/>
        </w:rPr>
      </w:pPr>
    </w:p>
    <w:p w14:paraId="4B724BB9" w14:textId="55438F81" w:rsidR="006E48F9" w:rsidRDefault="004D72AD" w:rsidP="00A94104">
      <w:pPr>
        <w:pStyle w:val="FootnoteText"/>
        <w:ind w:left="1440"/>
        <w:rPr>
          <w:sz w:val="24"/>
          <w:szCs w:val="24"/>
        </w:rPr>
      </w:pPr>
      <w:r w:rsidRPr="00F46614">
        <w:rPr>
          <w:sz w:val="24"/>
          <w:szCs w:val="24"/>
        </w:rPr>
        <w:t xml:space="preserve">The Hearing Officer may occasionally announce that “we are going off the record” and stop the </w:t>
      </w:r>
      <w:r w:rsidR="007248E5">
        <w:rPr>
          <w:sz w:val="24"/>
          <w:szCs w:val="24"/>
        </w:rPr>
        <w:t>recording</w:t>
      </w:r>
      <w:r w:rsidRPr="00F46614">
        <w:rPr>
          <w:sz w:val="24"/>
          <w:szCs w:val="24"/>
        </w:rPr>
        <w:t xml:space="preserve">, as when the parties need a moment to organize their thoughts or witnesses are switching seats in preparation to testify. </w:t>
      </w:r>
      <w:r w:rsidR="006E48F9" w:rsidRPr="00F46614">
        <w:rPr>
          <w:sz w:val="24"/>
          <w:szCs w:val="24"/>
        </w:rPr>
        <w:t xml:space="preserve"> </w:t>
      </w:r>
      <w:r w:rsidR="008D7D92" w:rsidRPr="00F46614">
        <w:rPr>
          <w:sz w:val="24"/>
          <w:szCs w:val="24"/>
        </w:rPr>
        <w:t>Parties also may request to go off the record while they have an informal discussion with the Hearing Officer.</w:t>
      </w:r>
    </w:p>
    <w:p w14:paraId="7ACFD976" w14:textId="77777777" w:rsidR="00A94104" w:rsidRPr="00F46614" w:rsidRDefault="00A94104" w:rsidP="00A94104">
      <w:pPr>
        <w:pStyle w:val="FootnoteText"/>
        <w:ind w:left="1440"/>
        <w:rPr>
          <w:sz w:val="24"/>
          <w:szCs w:val="24"/>
        </w:rPr>
      </w:pPr>
    </w:p>
    <w:p w14:paraId="12D67B3B" w14:textId="562A6612" w:rsidR="004D72AD" w:rsidRPr="00F46614" w:rsidRDefault="004D72AD" w:rsidP="004D72AD">
      <w:pPr>
        <w:pStyle w:val="FootnoteText"/>
        <w:ind w:left="1440"/>
        <w:rPr>
          <w:sz w:val="24"/>
          <w:szCs w:val="24"/>
        </w:rPr>
      </w:pPr>
      <w:r w:rsidRPr="00F46614">
        <w:rPr>
          <w:sz w:val="24"/>
          <w:szCs w:val="24"/>
        </w:rPr>
        <w:t xml:space="preserve">The record is for the Hearing Officer’s reference in writing the decision and to create a record in case of </w:t>
      </w:r>
      <w:r w:rsidR="004440E1">
        <w:rPr>
          <w:sz w:val="24"/>
          <w:szCs w:val="24"/>
        </w:rPr>
        <w:t xml:space="preserve">an </w:t>
      </w:r>
      <w:r w:rsidRPr="00F46614">
        <w:rPr>
          <w:sz w:val="24"/>
          <w:szCs w:val="24"/>
        </w:rPr>
        <w:t>appeal. You can request a</w:t>
      </w:r>
      <w:r w:rsidR="00A94104">
        <w:rPr>
          <w:sz w:val="24"/>
          <w:szCs w:val="24"/>
        </w:rPr>
        <w:t>n electronic</w:t>
      </w:r>
      <w:r w:rsidRPr="00F46614">
        <w:rPr>
          <w:sz w:val="24"/>
          <w:szCs w:val="24"/>
        </w:rPr>
        <w:t xml:space="preserve"> copy of the </w:t>
      </w:r>
      <w:r w:rsidR="00A94104">
        <w:rPr>
          <w:sz w:val="24"/>
          <w:szCs w:val="24"/>
        </w:rPr>
        <w:t>proceeding (or a transcript of the hearing if a court stenographer was present)</w:t>
      </w:r>
      <w:r w:rsidR="00A854EB" w:rsidRPr="00F46614">
        <w:rPr>
          <w:sz w:val="24"/>
          <w:szCs w:val="24"/>
        </w:rPr>
        <w:t xml:space="preserve"> and </w:t>
      </w:r>
      <w:r w:rsidR="00A94104">
        <w:rPr>
          <w:sz w:val="24"/>
          <w:szCs w:val="24"/>
        </w:rPr>
        <w:t>it</w:t>
      </w:r>
      <w:r w:rsidR="00A854EB" w:rsidRPr="00F46614">
        <w:rPr>
          <w:sz w:val="24"/>
          <w:szCs w:val="24"/>
        </w:rPr>
        <w:t xml:space="preserve"> will be provided to you free of charge</w:t>
      </w:r>
      <w:r w:rsidRPr="00F46614">
        <w:rPr>
          <w:sz w:val="24"/>
          <w:szCs w:val="24"/>
        </w:rPr>
        <w:t>.</w:t>
      </w:r>
    </w:p>
    <w:p w14:paraId="4942478C" w14:textId="77777777" w:rsidR="004D72AD" w:rsidRPr="00F46614" w:rsidRDefault="004D72AD" w:rsidP="004D72AD">
      <w:pPr>
        <w:ind w:left="1440"/>
      </w:pPr>
    </w:p>
    <w:p w14:paraId="0EBF99C8" w14:textId="646CCF0E" w:rsidR="004D72AD" w:rsidRPr="00F46614" w:rsidRDefault="004D72AD" w:rsidP="00B133B5">
      <w:pPr>
        <w:rPr>
          <w:i/>
        </w:rPr>
      </w:pPr>
      <w:r w:rsidRPr="00F46614">
        <w:rPr>
          <w:i/>
        </w:rPr>
        <w:t xml:space="preserve">What is the procedure at hearing? What happens first, </w:t>
      </w:r>
      <w:proofErr w:type="spellStart"/>
      <w:r w:rsidRPr="00F46614">
        <w:rPr>
          <w:i/>
        </w:rPr>
        <w:t>etc</w:t>
      </w:r>
      <w:proofErr w:type="spellEnd"/>
      <w:r w:rsidRPr="00F46614">
        <w:rPr>
          <w:i/>
        </w:rPr>
        <w:t>?</w:t>
      </w:r>
    </w:p>
    <w:p w14:paraId="677B51EA" w14:textId="77777777" w:rsidR="006E48F9" w:rsidRPr="00F46614" w:rsidRDefault="006E48F9" w:rsidP="004D72AD">
      <w:pPr>
        <w:ind w:left="900"/>
        <w:rPr>
          <w:i/>
        </w:rPr>
      </w:pPr>
    </w:p>
    <w:p w14:paraId="01026A0F" w14:textId="77777777" w:rsidR="006E48F9" w:rsidRPr="00F46614" w:rsidRDefault="004D72AD" w:rsidP="004D72AD">
      <w:pPr>
        <w:ind w:left="1440"/>
      </w:pPr>
      <w:r w:rsidRPr="00F46614">
        <w:t>T</w:t>
      </w:r>
      <w:r w:rsidR="006E48F9" w:rsidRPr="00F46614">
        <w:t>ypically, t</w:t>
      </w:r>
      <w:r w:rsidRPr="00F46614">
        <w:t xml:space="preserve">he Hearing Officer will </w:t>
      </w:r>
      <w:r w:rsidR="007B460E" w:rsidRPr="00F46614">
        <w:t>arrive at the hearing room</w:t>
      </w:r>
      <w:r w:rsidRPr="00F46614">
        <w:t xml:space="preserve"> once both parties are present.</w:t>
      </w:r>
      <w:r w:rsidR="006E48F9" w:rsidRPr="00F46614">
        <w:t xml:space="preserve"> </w:t>
      </w:r>
      <w:r w:rsidRPr="00F46614">
        <w:t xml:space="preserve"> A sign-in sheet will go around the table. The Hearing Officer will probably give some explanation of the hearing process and introductory remarks befo</w:t>
      </w:r>
      <w:r w:rsidR="006E48F9" w:rsidRPr="00F46614">
        <w:t xml:space="preserve">re starting the tape recorder.  </w:t>
      </w:r>
      <w:r w:rsidRPr="00F46614">
        <w:rPr>
          <w:u w:val="single"/>
        </w:rPr>
        <w:t>Tip</w:t>
      </w:r>
      <w:r w:rsidRPr="00F46614">
        <w:rPr>
          <w:b/>
        </w:rPr>
        <w:t>:</w:t>
      </w:r>
      <w:r w:rsidRPr="00F46614">
        <w:t xml:space="preserve"> this i</w:t>
      </w:r>
      <w:r w:rsidR="006E48F9" w:rsidRPr="00F46614">
        <w:t>s a good time to ask questions.</w:t>
      </w:r>
      <w:r w:rsidRPr="00F46614">
        <w:t xml:space="preserve"> </w:t>
      </w:r>
    </w:p>
    <w:p w14:paraId="54AB7214" w14:textId="77777777" w:rsidR="006E48F9" w:rsidRPr="00F46614" w:rsidRDefault="006E48F9" w:rsidP="004D72AD">
      <w:pPr>
        <w:ind w:left="1440"/>
      </w:pPr>
    </w:p>
    <w:p w14:paraId="50443EAF" w14:textId="77777777" w:rsidR="00932170" w:rsidRPr="00F46614" w:rsidRDefault="004D72AD" w:rsidP="004D72AD">
      <w:pPr>
        <w:ind w:left="1440"/>
      </w:pPr>
      <w:r w:rsidRPr="00F46614">
        <w:t xml:space="preserve">Once the </w:t>
      </w:r>
      <w:r w:rsidR="006E48F9" w:rsidRPr="00F46614">
        <w:t>formal part of the hearing begins</w:t>
      </w:r>
      <w:r w:rsidRPr="00F46614">
        <w:t xml:space="preserve">, the Hearing Officer will recite some prepared remarks that pertain to all hearings. Then exhibits are considered, objections to exhibits can be raised, and the Hearing Officer decides what to admit into evidence. </w:t>
      </w:r>
      <w:r w:rsidR="006E48F9" w:rsidRPr="00F46614">
        <w:t xml:space="preserve"> </w:t>
      </w:r>
    </w:p>
    <w:p w14:paraId="6525A793" w14:textId="77777777" w:rsidR="00932170" w:rsidRPr="00F46614" w:rsidRDefault="00932170" w:rsidP="004D72AD">
      <w:pPr>
        <w:ind w:left="1440"/>
      </w:pPr>
    </w:p>
    <w:p w14:paraId="709A90BC" w14:textId="77777777" w:rsidR="00932170" w:rsidRPr="00F46614" w:rsidRDefault="004D72AD" w:rsidP="004D72AD">
      <w:pPr>
        <w:ind w:left="1440"/>
      </w:pPr>
      <w:r w:rsidRPr="00F46614">
        <w:t xml:space="preserve">Next, the moving party presents </w:t>
      </w:r>
      <w:r w:rsidR="006E48F9" w:rsidRPr="00F46614">
        <w:t>his or her opening statement</w:t>
      </w:r>
      <w:r w:rsidRPr="00F46614">
        <w:t xml:space="preserve">. </w:t>
      </w:r>
      <w:r w:rsidR="006E48F9" w:rsidRPr="00F46614">
        <w:t xml:space="preserve"> </w:t>
      </w:r>
      <w:r w:rsidRPr="00F46614">
        <w:t xml:space="preserve">The </w:t>
      </w:r>
      <w:r w:rsidR="006E48F9" w:rsidRPr="00F46614">
        <w:t>other</w:t>
      </w:r>
      <w:r w:rsidRPr="00F46614">
        <w:t xml:space="preserve"> party can make </w:t>
      </w:r>
      <w:r w:rsidR="006E48F9" w:rsidRPr="00F46614">
        <w:t>his or her</w:t>
      </w:r>
      <w:r w:rsidRPr="00F46614">
        <w:t xml:space="preserve"> own opening statement immediately afterward or wait until after the moving party has finished presenting</w:t>
      </w:r>
      <w:r w:rsidR="00932170" w:rsidRPr="00F46614">
        <w:t xml:space="preserve"> all his witnesses and evidence</w:t>
      </w:r>
      <w:r w:rsidRPr="00F46614">
        <w:t xml:space="preserve">. </w:t>
      </w:r>
    </w:p>
    <w:p w14:paraId="74AF706F" w14:textId="77777777" w:rsidR="00932170" w:rsidRPr="00F46614" w:rsidRDefault="00932170" w:rsidP="004D72AD">
      <w:pPr>
        <w:ind w:left="1440"/>
      </w:pPr>
    </w:p>
    <w:p w14:paraId="09794126" w14:textId="1EC60914" w:rsidR="00932170" w:rsidRPr="00F46614" w:rsidRDefault="004D72AD" w:rsidP="00932170">
      <w:pPr>
        <w:ind w:left="1440"/>
      </w:pPr>
      <w:r w:rsidRPr="00F46614">
        <w:t>The moving party goes first in presenting witnesses</w:t>
      </w:r>
      <w:r w:rsidR="00297C7B">
        <w:t>—the moving party asks the witness questions</w:t>
      </w:r>
      <w:r w:rsidR="00B544C8">
        <w:t xml:space="preserve"> (“direct examination”)</w:t>
      </w:r>
      <w:r w:rsidR="00297C7B">
        <w:t xml:space="preserve"> and then the opposing party has an opportunity to ask questions</w:t>
      </w:r>
      <w:r w:rsidR="00B544C8">
        <w:t xml:space="preserve"> (“cross examination”)</w:t>
      </w:r>
      <w:r w:rsidRPr="00F46614">
        <w:t>.</w:t>
      </w:r>
      <w:r w:rsidR="00932170" w:rsidRPr="00F46614">
        <w:t xml:space="preserve"> </w:t>
      </w:r>
      <w:r w:rsidRPr="00F46614">
        <w:t xml:space="preserve"> When the moving party has finished, the </w:t>
      </w:r>
      <w:r w:rsidR="00932170" w:rsidRPr="00F46614">
        <w:t>other</w:t>
      </w:r>
      <w:r w:rsidRPr="00F46614">
        <w:t xml:space="preserve"> party presents his</w:t>
      </w:r>
      <w:r w:rsidR="00297C7B">
        <w:t>/her</w:t>
      </w:r>
      <w:r w:rsidRPr="00F46614">
        <w:t xml:space="preserve"> own witnesses. </w:t>
      </w:r>
      <w:r w:rsidR="00932170" w:rsidRPr="00F46614">
        <w:t xml:space="preserve"> With the Hearing Officer’s permission, a witness can testify out of order if necessary.</w:t>
      </w:r>
    </w:p>
    <w:p w14:paraId="0BC4F4CC" w14:textId="77777777" w:rsidR="00932170" w:rsidRPr="00F46614" w:rsidRDefault="00932170" w:rsidP="00932170">
      <w:pPr>
        <w:ind w:left="1440"/>
      </w:pPr>
    </w:p>
    <w:p w14:paraId="1DEFED1C" w14:textId="77777777" w:rsidR="004D72AD" w:rsidRPr="00F46614" w:rsidRDefault="004D72AD" w:rsidP="00932170">
      <w:pPr>
        <w:ind w:left="1440"/>
      </w:pPr>
      <w:r w:rsidRPr="00F46614">
        <w:t xml:space="preserve">Finally, the parties have the option to make oral or written closing arguments. The Hearing Officer will conclude the hearing by announcing the timeline for the Decision. </w:t>
      </w:r>
    </w:p>
    <w:p w14:paraId="18680B17" w14:textId="77777777" w:rsidR="00297C7B" w:rsidRDefault="00297C7B" w:rsidP="00B133B5">
      <w:pPr>
        <w:rPr>
          <w:i/>
        </w:rPr>
      </w:pPr>
    </w:p>
    <w:p w14:paraId="6A7E2282" w14:textId="77777777" w:rsidR="004D72AD" w:rsidRPr="00F46614" w:rsidRDefault="004D72AD" w:rsidP="00B133B5">
      <w:pPr>
        <w:rPr>
          <w:i/>
        </w:rPr>
      </w:pPr>
      <w:r w:rsidRPr="00F46614">
        <w:rPr>
          <w:i/>
        </w:rPr>
        <w:t>Why and how should I object to an exhibit?</w:t>
      </w:r>
    </w:p>
    <w:p w14:paraId="03FEB510" w14:textId="77777777" w:rsidR="00932170" w:rsidRPr="00F46614" w:rsidRDefault="00932170" w:rsidP="004D72AD">
      <w:pPr>
        <w:ind w:left="1080"/>
        <w:rPr>
          <w:i/>
        </w:rPr>
      </w:pPr>
    </w:p>
    <w:p w14:paraId="5D74E680" w14:textId="230CA267" w:rsidR="00257C22" w:rsidRDefault="004D72AD" w:rsidP="00257C22">
      <w:pPr>
        <w:ind w:left="1440"/>
      </w:pPr>
      <w:r w:rsidRPr="00F46614">
        <w:t>The Hearing Officer will ask if you object to any of the opposing party’s exhibits before admitting them into evidence. You should be prepared with a list of the number of the exhibits you object to and why.</w:t>
      </w:r>
      <w:r w:rsidR="00A854EB" w:rsidRPr="00F46614">
        <w:t xml:space="preserve"> </w:t>
      </w:r>
      <w:r w:rsidR="00257C22">
        <w:t xml:space="preserve">For example, you may object to exhibits </w:t>
      </w:r>
      <w:r w:rsidR="00257C22" w:rsidRPr="00F46614">
        <w:t>on the basis of irrelevancy</w:t>
      </w:r>
      <w:r w:rsidR="00257C22">
        <w:t>; if the document does not indicate its author</w:t>
      </w:r>
      <w:r w:rsidR="00B544C8">
        <w:t>, date; if the document</w:t>
      </w:r>
      <w:r w:rsidR="00B544C8" w:rsidRPr="00F46614">
        <w:t xml:space="preserve"> was not sent to you at least five business days before the Hearing</w:t>
      </w:r>
      <w:r w:rsidR="00B544C8">
        <w:t xml:space="preserve">, </w:t>
      </w:r>
      <w:r w:rsidR="00257C22">
        <w:t>etc.</w:t>
      </w:r>
      <w:r w:rsidR="00257C22" w:rsidRPr="00F46614">
        <w:t xml:space="preserve"> </w:t>
      </w:r>
    </w:p>
    <w:p w14:paraId="68BBA579" w14:textId="77777777" w:rsidR="00257C22" w:rsidRPr="00F46614" w:rsidRDefault="00257C22" w:rsidP="00257C22">
      <w:pPr>
        <w:ind w:left="1440"/>
      </w:pPr>
      <w:r w:rsidRPr="00F46614">
        <w:rPr>
          <w:i/>
        </w:rPr>
        <w:t xml:space="preserve"> </w:t>
      </w:r>
    </w:p>
    <w:p w14:paraId="01C7FF28" w14:textId="77777777" w:rsidR="00932170" w:rsidRPr="00F46614" w:rsidRDefault="004D72AD" w:rsidP="004D72AD">
      <w:pPr>
        <w:ind w:left="1440"/>
      </w:pPr>
      <w:r w:rsidRPr="00F46614">
        <w:t xml:space="preserve">After listening to </w:t>
      </w:r>
      <w:r w:rsidR="007B460E" w:rsidRPr="00F46614">
        <w:t>your reasons for the objection</w:t>
      </w:r>
      <w:r w:rsidRPr="00F46614">
        <w:t xml:space="preserve">, the Hearing Officer will allow the opposing party to argue in response as to why the exhibit </w:t>
      </w:r>
      <w:r w:rsidR="00297C7B">
        <w:t>should be admitted</w:t>
      </w:r>
      <w:r w:rsidRPr="00F46614">
        <w:t>.</w:t>
      </w:r>
      <w:r w:rsidR="00A854EB" w:rsidRPr="00F46614">
        <w:t xml:space="preserve"> </w:t>
      </w:r>
      <w:r w:rsidRPr="00F46614">
        <w:t xml:space="preserve"> The Hearing Officer will then decide whether or not to admit the exhibit in question.  </w:t>
      </w:r>
    </w:p>
    <w:p w14:paraId="70946018" w14:textId="77777777" w:rsidR="00932170" w:rsidRPr="00F46614" w:rsidRDefault="00932170" w:rsidP="004D72AD">
      <w:pPr>
        <w:ind w:left="1440"/>
      </w:pPr>
    </w:p>
    <w:p w14:paraId="07376C44" w14:textId="77777777" w:rsidR="004D72AD" w:rsidRPr="00F46614" w:rsidRDefault="004D72AD" w:rsidP="004D72AD"/>
    <w:p w14:paraId="74411456" w14:textId="77777777" w:rsidR="004D72AD" w:rsidRPr="00F46614" w:rsidRDefault="004D72AD" w:rsidP="00B133B5">
      <w:pPr>
        <w:rPr>
          <w:i/>
        </w:rPr>
      </w:pPr>
      <w:r w:rsidRPr="00F46614">
        <w:rPr>
          <w:i/>
        </w:rPr>
        <w:t>What should I say in my opening statement?</w:t>
      </w:r>
    </w:p>
    <w:p w14:paraId="7FB62AD0" w14:textId="77777777" w:rsidR="00932170" w:rsidRPr="00F46614" w:rsidRDefault="00932170" w:rsidP="004D72AD">
      <w:pPr>
        <w:ind w:left="1080"/>
      </w:pPr>
    </w:p>
    <w:p w14:paraId="0A956C45" w14:textId="61D94309" w:rsidR="00932170" w:rsidRPr="00F46614" w:rsidRDefault="004D72AD" w:rsidP="004D72AD">
      <w:pPr>
        <w:ind w:left="1440"/>
      </w:pPr>
      <w:r w:rsidRPr="00F46614">
        <w:t xml:space="preserve">Your opening statement should be a </w:t>
      </w:r>
      <w:r w:rsidR="00932170" w:rsidRPr="00F46614">
        <w:t xml:space="preserve">brief summary of your position—that is, </w:t>
      </w:r>
      <w:r w:rsidRPr="00F46614">
        <w:t>why you are at hearing, what resolution you are seeking, and why the facts</w:t>
      </w:r>
      <w:r w:rsidR="00B544C8">
        <w:t>/law</w:t>
      </w:r>
      <w:r w:rsidRPr="00F46614">
        <w:t xml:space="preserve"> are in your favor. </w:t>
      </w:r>
      <w:r w:rsidR="00932170" w:rsidRPr="00F46614">
        <w:t xml:space="preserve"> </w:t>
      </w:r>
      <w:r w:rsidRPr="00F46614">
        <w:t xml:space="preserve">Opening statements are also often used to provide the Hearing Officer with a roadmap of the case you are about to present. You may want to mention your </w:t>
      </w:r>
      <w:r w:rsidR="00932170" w:rsidRPr="00F46614">
        <w:t xml:space="preserve">most important </w:t>
      </w:r>
      <w:r w:rsidRPr="00F46614">
        <w:t xml:space="preserve">witnesses and what evidence you expect </w:t>
      </w:r>
      <w:r w:rsidR="00932170" w:rsidRPr="00F46614">
        <w:t xml:space="preserve">each of </w:t>
      </w:r>
      <w:r w:rsidRPr="00F46614">
        <w:t xml:space="preserve">them to demonstrate. </w:t>
      </w:r>
    </w:p>
    <w:p w14:paraId="21674C8A" w14:textId="77777777" w:rsidR="00932170" w:rsidRPr="00F46614" w:rsidRDefault="00932170" w:rsidP="004D72AD">
      <w:pPr>
        <w:ind w:left="1440"/>
      </w:pPr>
    </w:p>
    <w:p w14:paraId="5D67F045" w14:textId="77777777" w:rsidR="00B544C8" w:rsidRDefault="004D72AD" w:rsidP="004D72AD">
      <w:pPr>
        <w:ind w:left="1440"/>
      </w:pPr>
      <w:r w:rsidRPr="00F46614">
        <w:t>You do not need to directly respond to each poin</w:t>
      </w:r>
      <w:r w:rsidR="00932170" w:rsidRPr="00F46614">
        <w:t>t made in the opposing party’s opening s</w:t>
      </w:r>
      <w:r w:rsidRPr="00F46614">
        <w:t xml:space="preserve">tatement. </w:t>
      </w:r>
    </w:p>
    <w:p w14:paraId="0681B637" w14:textId="77777777" w:rsidR="00B544C8" w:rsidRDefault="00B544C8" w:rsidP="004D72AD">
      <w:pPr>
        <w:ind w:left="1440"/>
      </w:pPr>
    </w:p>
    <w:p w14:paraId="12F009D3" w14:textId="04207743" w:rsidR="004D72AD" w:rsidRPr="00F46614" w:rsidRDefault="00B544C8" w:rsidP="004D72AD">
      <w:pPr>
        <w:ind w:left="1440"/>
      </w:pPr>
      <w:r>
        <w:t>Note that y</w:t>
      </w:r>
      <w:r w:rsidR="004D72AD" w:rsidRPr="00F46614">
        <w:t>ou are also not required to make an opening statement. You may choose to skip it and proceed directly to the presentation of witnesses.</w:t>
      </w:r>
    </w:p>
    <w:p w14:paraId="1DB5A644" w14:textId="77777777" w:rsidR="004D72AD" w:rsidRPr="00F46614" w:rsidRDefault="004D72AD" w:rsidP="004D72AD"/>
    <w:p w14:paraId="5CB84489" w14:textId="77777777" w:rsidR="004D72AD" w:rsidRPr="00F46614" w:rsidRDefault="004D72AD" w:rsidP="00B133B5">
      <w:pPr>
        <w:rPr>
          <w:i/>
        </w:rPr>
      </w:pPr>
      <w:r w:rsidRPr="00F46614">
        <w:rPr>
          <w:i/>
        </w:rPr>
        <w:t xml:space="preserve">How do I </w:t>
      </w:r>
      <w:r w:rsidR="00932170" w:rsidRPr="00F46614">
        <w:rPr>
          <w:i/>
        </w:rPr>
        <w:t xml:space="preserve">question </w:t>
      </w:r>
      <w:r w:rsidRPr="00F46614">
        <w:rPr>
          <w:i/>
        </w:rPr>
        <w:t>a witness?</w:t>
      </w:r>
    </w:p>
    <w:p w14:paraId="242A20B3" w14:textId="77777777" w:rsidR="00932170" w:rsidRPr="00F46614" w:rsidRDefault="00932170" w:rsidP="004D72AD">
      <w:pPr>
        <w:ind w:left="1080"/>
        <w:rPr>
          <w:i/>
        </w:rPr>
      </w:pPr>
    </w:p>
    <w:p w14:paraId="7F354033" w14:textId="77777777" w:rsidR="004D72AD" w:rsidRPr="00F46614" w:rsidRDefault="004D72AD" w:rsidP="004D72AD">
      <w:pPr>
        <w:ind w:left="1440"/>
      </w:pPr>
      <w:r w:rsidRPr="00F46614">
        <w:t xml:space="preserve">When you bring a witness to testify on your behalf, you question that witness first (“direct examination”). </w:t>
      </w:r>
      <w:r w:rsidR="00932170" w:rsidRPr="00F46614">
        <w:t xml:space="preserve"> </w:t>
      </w:r>
      <w:r w:rsidR="000B35F0">
        <w:t>First, the</w:t>
      </w:r>
      <w:r w:rsidRPr="00F46614">
        <w:t xml:space="preserve"> Hearing Officer will swear</w:t>
      </w:r>
      <w:r w:rsidR="00932170" w:rsidRPr="00F46614">
        <w:t xml:space="preserve"> in</w:t>
      </w:r>
      <w:r w:rsidRPr="00F46614">
        <w:t xml:space="preserve"> the wi</w:t>
      </w:r>
      <w:r w:rsidR="000B35F0">
        <w:t>tness</w:t>
      </w:r>
      <w:r w:rsidR="00932170" w:rsidRPr="00F46614">
        <w:t xml:space="preserve">, </w:t>
      </w:r>
      <w:r w:rsidRPr="00F46614">
        <w:t xml:space="preserve">ask him </w:t>
      </w:r>
      <w:r w:rsidR="000B35F0">
        <w:t>or her to spell his/</w:t>
      </w:r>
      <w:r w:rsidR="00932170" w:rsidRPr="00F46614">
        <w:t xml:space="preserve">her </w:t>
      </w:r>
      <w:r w:rsidRPr="00F46614">
        <w:t xml:space="preserve">name for the record, and then </w:t>
      </w:r>
      <w:r w:rsidR="000B35F0">
        <w:t xml:space="preserve">will </w:t>
      </w:r>
      <w:r w:rsidRPr="00F46614">
        <w:t xml:space="preserve">turn the witness over to you for questioning. </w:t>
      </w:r>
      <w:r w:rsidR="00932170" w:rsidRPr="00F46614">
        <w:t xml:space="preserve"> </w:t>
      </w:r>
      <w:r w:rsidRPr="00F46614">
        <w:t xml:space="preserve">It is a good idea to start your direct examination by </w:t>
      </w:r>
      <w:r w:rsidR="00932170" w:rsidRPr="00F46614">
        <w:t>asking the witness to explain his or her</w:t>
      </w:r>
      <w:r w:rsidRPr="00F46614">
        <w:t xml:space="preserve"> experience and </w:t>
      </w:r>
      <w:r w:rsidR="00932170" w:rsidRPr="00F46614">
        <w:t>expertise that are relevant</w:t>
      </w:r>
      <w:r w:rsidRPr="00F46614">
        <w:t xml:space="preserve"> to the </w:t>
      </w:r>
      <w:r w:rsidR="00932170" w:rsidRPr="00F46614">
        <w:t>dispute.</w:t>
      </w:r>
    </w:p>
    <w:p w14:paraId="38ECE82D" w14:textId="77777777" w:rsidR="00A854EB" w:rsidRPr="00F46614" w:rsidRDefault="00A854EB" w:rsidP="004D72AD">
      <w:pPr>
        <w:ind w:left="1440"/>
      </w:pPr>
    </w:p>
    <w:p w14:paraId="7393E5BB" w14:textId="77777777" w:rsidR="004D72AD" w:rsidRPr="00F46614" w:rsidRDefault="004D72AD" w:rsidP="004D72AD">
      <w:pPr>
        <w:ind w:left="2160"/>
      </w:pPr>
      <w:r w:rsidRPr="00F46614">
        <w:rPr>
          <w:i/>
        </w:rPr>
        <w:t>For example:</w:t>
      </w:r>
      <w:r w:rsidRPr="00F46614">
        <w:t xml:space="preserve"> “W</w:t>
      </w:r>
      <w:r w:rsidR="00297C7B">
        <w:t>hat is your profession/position</w:t>
      </w:r>
      <w:r w:rsidRPr="00F46614">
        <w:t xml:space="preserve">?” “How long have you worked in this field?” “Do you have any advanced degrees or education-related licenses?” “How do you know the student?” “For how long </w:t>
      </w:r>
      <w:r w:rsidR="00981F65" w:rsidRPr="00F46614">
        <w:t xml:space="preserve">you </w:t>
      </w:r>
      <w:r w:rsidR="00981F65" w:rsidRPr="00F46614">
        <w:lastRenderedPageBreak/>
        <w:t>have</w:t>
      </w:r>
      <w:r w:rsidRPr="00F46614">
        <w:t xml:space="preserve"> known the student?” </w:t>
      </w:r>
      <w:r w:rsidR="00932170" w:rsidRPr="00F46614">
        <w:t>“Have you worked with similar students?</w:t>
      </w:r>
      <w:r w:rsidR="00A854EB" w:rsidRPr="00F46614">
        <w:t>”  “If so, how many?</w:t>
      </w:r>
      <w:r w:rsidR="00932170" w:rsidRPr="00F46614">
        <w:t>”</w:t>
      </w:r>
    </w:p>
    <w:p w14:paraId="0BE1198B" w14:textId="77777777" w:rsidR="00932170" w:rsidRPr="00F46614" w:rsidRDefault="00932170" w:rsidP="004D72AD">
      <w:pPr>
        <w:ind w:left="2160"/>
      </w:pPr>
    </w:p>
    <w:p w14:paraId="559D9E78" w14:textId="239C74A3" w:rsidR="00A26B7C" w:rsidRPr="00F46614" w:rsidRDefault="00A26B7C" w:rsidP="004D72AD">
      <w:pPr>
        <w:ind w:left="1440"/>
      </w:pPr>
      <w:r w:rsidRPr="00F46614">
        <w:rPr>
          <w:u w:val="single"/>
        </w:rPr>
        <w:t>Tip</w:t>
      </w:r>
      <w:r w:rsidRPr="00F46614">
        <w:t>: you can save time by submitting the person’s resume as an exhibit</w:t>
      </w:r>
      <w:r w:rsidR="007B460E" w:rsidRPr="00F46614">
        <w:t>, but then be sure to ask the witness if th</w:t>
      </w:r>
      <w:r w:rsidR="00B544C8">
        <w:t>e</w:t>
      </w:r>
      <w:r w:rsidR="007B460E" w:rsidRPr="00F46614">
        <w:t xml:space="preserve"> resume is current and accurate</w:t>
      </w:r>
      <w:r w:rsidRPr="00F46614">
        <w:t>.</w:t>
      </w:r>
    </w:p>
    <w:p w14:paraId="1AD54B8C" w14:textId="77777777" w:rsidR="00A26B7C" w:rsidRPr="00F46614" w:rsidRDefault="00A26B7C" w:rsidP="004D72AD">
      <w:pPr>
        <w:ind w:left="1440"/>
      </w:pPr>
    </w:p>
    <w:p w14:paraId="03BFE732" w14:textId="77777777" w:rsidR="00932170" w:rsidRPr="00F46614" w:rsidRDefault="00932170" w:rsidP="004D72AD">
      <w:pPr>
        <w:ind w:left="1440"/>
      </w:pPr>
      <w:r w:rsidRPr="00F46614">
        <w:t>T</w:t>
      </w:r>
      <w:r w:rsidR="004D72AD" w:rsidRPr="00F46614">
        <w:t xml:space="preserve">hen </w:t>
      </w:r>
      <w:r w:rsidRPr="00F46614">
        <w:t xml:space="preserve">you can ask questions designed to </w:t>
      </w:r>
      <w:r w:rsidR="004D72AD" w:rsidRPr="00F46614">
        <w:t xml:space="preserve">explore </w:t>
      </w:r>
      <w:r w:rsidR="00297C7B">
        <w:t>the witness’</w:t>
      </w:r>
      <w:r w:rsidR="004D72AD" w:rsidRPr="00F46614">
        <w:t xml:space="preserve"> opinion of the student’s educational needs, how those needs should be met, and whether the educational program in question would satisfactorily meet the student’s needs. </w:t>
      </w:r>
    </w:p>
    <w:p w14:paraId="74151884" w14:textId="77777777" w:rsidR="00932170" w:rsidRPr="00F46614" w:rsidRDefault="00932170" w:rsidP="004D72AD">
      <w:pPr>
        <w:ind w:left="1440"/>
      </w:pPr>
    </w:p>
    <w:p w14:paraId="685A785C" w14:textId="77777777" w:rsidR="00932170" w:rsidRPr="00F46614" w:rsidRDefault="004D72AD" w:rsidP="004D72AD">
      <w:pPr>
        <w:ind w:left="1440"/>
      </w:pPr>
      <w:r w:rsidRPr="00F46614">
        <w:t xml:space="preserve">When you are finished, tell the Hearing Officer that you have no further questions. </w:t>
      </w:r>
      <w:r w:rsidR="00932170" w:rsidRPr="00F46614">
        <w:t xml:space="preserve"> </w:t>
      </w:r>
      <w:r w:rsidRPr="00F46614">
        <w:t xml:space="preserve">The opposing party </w:t>
      </w:r>
      <w:r w:rsidR="007B460E" w:rsidRPr="00F46614">
        <w:t>will then ask questions (“cross-</w:t>
      </w:r>
      <w:r w:rsidRPr="00F46614">
        <w:t xml:space="preserve">examination”). At any time, the Hearing Officer may ask </w:t>
      </w:r>
      <w:r w:rsidR="00A26B7C" w:rsidRPr="00F46614">
        <w:t xml:space="preserve">his/her own </w:t>
      </w:r>
      <w:r w:rsidRPr="00F46614">
        <w:t xml:space="preserve">questions. </w:t>
      </w:r>
    </w:p>
    <w:p w14:paraId="71C85DBA" w14:textId="77777777" w:rsidR="00932170" w:rsidRPr="00F46614" w:rsidRDefault="00932170" w:rsidP="004D72AD">
      <w:pPr>
        <w:ind w:left="1440"/>
      </w:pPr>
    </w:p>
    <w:p w14:paraId="2EC08F86" w14:textId="77777777" w:rsidR="004D72AD" w:rsidRPr="00F46614" w:rsidRDefault="00932170" w:rsidP="004D72AD">
      <w:pPr>
        <w:ind w:left="1440"/>
      </w:pPr>
      <w:r w:rsidRPr="00F46614">
        <w:t>Then,</w:t>
      </w:r>
      <w:r w:rsidR="004D72AD" w:rsidRPr="00F46614">
        <w:t xml:space="preserve"> the Hearing Officer will ask if you have any further questions (“re-direct examination”).</w:t>
      </w:r>
      <w:r w:rsidRPr="00F46614">
        <w:t xml:space="preserve"> </w:t>
      </w:r>
      <w:r w:rsidR="004D72AD" w:rsidRPr="00F46614">
        <w:t xml:space="preserve"> Re-direct is an opportunity to ask questions that respond to what the witness was asked on cross</w:t>
      </w:r>
      <w:r w:rsidR="00A26B7C" w:rsidRPr="00F46614">
        <w:t xml:space="preserve">-examination </w:t>
      </w:r>
      <w:r w:rsidR="004D72AD" w:rsidRPr="00F46614">
        <w:t>or by the Hearing Officer. After re-direct, the opposing party gets another chance to ask questions (“re-cross examination”) and the Hearing Officer m</w:t>
      </w:r>
      <w:r w:rsidR="00A854EB" w:rsidRPr="00F46614">
        <w:t>ay also ask any new questions. As a general rule, r</w:t>
      </w:r>
      <w:r w:rsidR="004D72AD" w:rsidRPr="00F46614">
        <w:t>e-cross, like re-direct, should only consist of questions clarifying previous testimony.</w:t>
      </w:r>
      <w:r w:rsidR="00A26B7C" w:rsidRPr="00F46614">
        <w:t xml:space="preserve"> </w:t>
      </w:r>
      <w:r w:rsidR="004D72AD" w:rsidRPr="00F46614">
        <w:t xml:space="preserve"> When everyone is done questioning, the Hearing Officer will dismiss the witness.</w:t>
      </w:r>
    </w:p>
    <w:p w14:paraId="2C4ED156" w14:textId="77777777" w:rsidR="009075C2" w:rsidRPr="00F46614" w:rsidRDefault="009075C2" w:rsidP="004D72AD">
      <w:pPr>
        <w:ind w:left="1440"/>
      </w:pPr>
    </w:p>
    <w:p w14:paraId="66C198EC" w14:textId="77777777" w:rsidR="009075C2" w:rsidRPr="00F46614" w:rsidRDefault="009075C2" w:rsidP="009075C2">
      <w:pPr>
        <w:rPr>
          <w:i/>
        </w:rPr>
      </w:pPr>
      <w:r w:rsidRPr="00CF477E">
        <w:rPr>
          <w:i/>
        </w:rPr>
        <w:t>How do I testify myself?</w:t>
      </w:r>
    </w:p>
    <w:p w14:paraId="2C1476EB" w14:textId="77777777" w:rsidR="009075C2" w:rsidRPr="00F46614" w:rsidRDefault="009075C2" w:rsidP="009075C2">
      <w:pPr>
        <w:ind w:left="1080"/>
      </w:pPr>
    </w:p>
    <w:p w14:paraId="2822DF67" w14:textId="77777777" w:rsidR="009075C2" w:rsidRPr="00F46614" w:rsidRDefault="009075C2" w:rsidP="009075C2">
      <w:pPr>
        <w:ind w:left="1440"/>
      </w:pPr>
      <w:r w:rsidRPr="00F46614">
        <w:t xml:space="preserve">If you do not have a representative to ask you questions as a witness, the Hearing Officer may choose to swear you in at the very beginning of the Hearing, so that your opening argument is made under oath.  Alternatively, the Hearing Officer may swear you in when you begin your testimony. </w:t>
      </w:r>
    </w:p>
    <w:p w14:paraId="5CE13793" w14:textId="77777777" w:rsidR="009075C2" w:rsidRPr="00F46614" w:rsidRDefault="009075C2" w:rsidP="009075C2">
      <w:pPr>
        <w:ind w:left="1440"/>
      </w:pPr>
    </w:p>
    <w:p w14:paraId="471DF558" w14:textId="77777777" w:rsidR="009075C2" w:rsidRPr="00F46614" w:rsidRDefault="009075C2" w:rsidP="009075C2">
      <w:pPr>
        <w:ind w:left="1440"/>
      </w:pPr>
      <w:r w:rsidRPr="00F46614">
        <w:t xml:space="preserve">Since you cannot question yourself, your “direct examination” will be a monologue. You may bring a prepared written statement to read or you can speak naturally. Some Hearing Officers may assume the role of direct examiner and become more involved in asking questions when pro se litigants testify. </w:t>
      </w:r>
    </w:p>
    <w:p w14:paraId="6359FCDF" w14:textId="77777777" w:rsidR="009075C2" w:rsidRPr="00F46614" w:rsidRDefault="009075C2" w:rsidP="009075C2">
      <w:pPr>
        <w:ind w:left="1440"/>
      </w:pPr>
    </w:p>
    <w:p w14:paraId="0E46D0EE" w14:textId="77777777" w:rsidR="00694D6E" w:rsidRPr="00767870" w:rsidRDefault="009075C2" w:rsidP="00767870">
      <w:pPr>
        <w:ind w:left="1440"/>
      </w:pPr>
      <w:r w:rsidRPr="00F46614">
        <w:t xml:space="preserve">Like any other witness, you may be asked questions by the opposing party and by the Hearing Officer.  Remember that this is not an opportunity to debate with the opposing party.  The opposing party can ask you questions, which you must answer, but you may not ask questions in return, other than to ask for clarification of the question. </w:t>
      </w:r>
    </w:p>
    <w:p w14:paraId="4DC9ECBD" w14:textId="77777777" w:rsidR="00694D6E" w:rsidRDefault="00694D6E" w:rsidP="00B133B5">
      <w:pPr>
        <w:rPr>
          <w:i/>
        </w:rPr>
      </w:pPr>
    </w:p>
    <w:p w14:paraId="568BE3ED" w14:textId="77777777" w:rsidR="00694D6E" w:rsidRDefault="00694D6E" w:rsidP="00B133B5">
      <w:pPr>
        <w:rPr>
          <w:i/>
        </w:rPr>
      </w:pPr>
    </w:p>
    <w:p w14:paraId="4FB3F00F" w14:textId="77777777" w:rsidR="007B460E" w:rsidRPr="00F46614" w:rsidRDefault="007B460E" w:rsidP="00B133B5">
      <w:pPr>
        <w:rPr>
          <w:i/>
        </w:rPr>
      </w:pPr>
      <w:r w:rsidRPr="00F46614">
        <w:rPr>
          <w:i/>
        </w:rPr>
        <w:t xml:space="preserve">Can I take notes? Should I </w:t>
      </w:r>
      <w:r w:rsidR="00297C7B">
        <w:rPr>
          <w:i/>
        </w:rPr>
        <w:t xml:space="preserve">prepare </w:t>
      </w:r>
      <w:r w:rsidRPr="00F46614">
        <w:rPr>
          <w:i/>
        </w:rPr>
        <w:t>written questions</w:t>
      </w:r>
      <w:r w:rsidR="00297C7B">
        <w:rPr>
          <w:i/>
        </w:rPr>
        <w:t xml:space="preserve"> to ask the witness</w:t>
      </w:r>
      <w:r w:rsidRPr="00F46614">
        <w:rPr>
          <w:i/>
        </w:rPr>
        <w:t>?</w:t>
      </w:r>
    </w:p>
    <w:p w14:paraId="450D5E0B" w14:textId="77777777" w:rsidR="007B460E" w:rsidRPr="00F46614" w:rsidRDefault="007B460E" w:rsidP="007B460E">
      <w:pPr>
        <w:ind w:left="1080"/>
        <w:rPr>
          <w:i/>
        </w:rPr>
      </w:pPr>
    </w:p>
    <w:p w14:paraId="2CDDA9BC" w14:textId="55771321" w:rsidR="007B460E" w:rsidRPr="00F46614" w:rsidRDefault="007B460E" w:rsidP="007B460E">
      <w:pPr>
        <w:ind w:left="1440"/>
      </w:pPr>
      <w:r w:rsidRPr="00F46614">
        <w:t>It is a good idea to have a list of important questions or key points written out in advance so that you can be sure to cover them during the testimony (</w:t>
      </w:r>
      <w:proofErr w:type="gramStart"/>
      <w:r w:rsidRPr="00F46614">
        <w:t>whether or not</w:t>
      </w:r>
      <w:proofErr w:type="gramEnd"/>
      <w:r w:rsidRPr="00F46614">
        <w:t xml:space="preserve"> it is your witness).  If you become nervous or flustered by an unexpected </w:t>
      </w:r>
      <w:r w:rsidRPr="00F46614">
        <w:lastRenderedPageBreak/>
        <w:t>response, you can return to your list and make sure you haven’t forgotten anything.  For the same reason, parties usually take notes during direct examination in preparation for what they want to address on cross.</w:t>
      </w:r>
    </w:p>
    <w:p w14:paraId="4EC54DB0" w14:textId="77777777" w:rsidR="00297C7B" w:rsidRDefault="00297C7B" w:rsidP="00B133B5">
      <w:pPr>
        <w:rPr>
          <w:i/>
        </w:rPr>
      </w:pPr>
    </w:p>
    <w:p w14:paraId="02424237" w14:textId="77777777" w:rsidR="004D72AD" w:rsidRPr="00F46614" w:rsidRDefault="004D72AD" w:rsidP="00B133B5">
      <w:pPr>
        <w:rPr>
          <w:i/>
        </w:rPr>
      </w:pPr>
      <w:r w:rsidRPr="00F46614">
        <w:rPr>
          <w:i/>
        </w:rPr>
        <w:t xml:space="preserve">Do-s and Don’t-s of witness examination: </w:t>
      </w:r>
    </w:p>
    <w:p w14:paraId="42F2F353" w14:textId="77777777" w:rsidR="00A26B7C" w:rsidRPr="00F46614" w:rsidRDefault="00A26B7C" w:rsidP="004D72AD">
      <w:pPr>
        <w:ind w:left="720"/>
        <w:rPr>
          <w:i/>
        </w:rPr>
      </w:pPr>
    </w:p>
    <w:p w14:paraId="7D6D8B98" w14:textId="77777777" w:rsidR="004D72AD" w:rsidRPr="00F46614" w:rsidRDefault="004D72AD" w:rsidP="004D72AD">
      <w:pPr>
        <w:ind w:left="1440"/>
      </w:pPr>
      <w:r w:rsidRPr="00F46614">
        <w:rPr>
          <w:b/>
        </w:rPr>
        <w:t>Do:</w:t>
      </w:r>
      <w:r w:rsidRPr="00F46614">
        <w:t xml:space="preserve"> </w:t>
      </w:r>
    </w:p>
    <w:p w14:paraId="6E915242" w14:textId="77777777" w:rsidR="004D72AD" w:rsidRPr="00F46614" w:rsidRDefault="004D72AD" w:rsidP="0054785C">
      <w:pPr>
        <w:numPr>
          <w:ilvl w:val="0"/>
          <w:numId w:val="8"/>
        </w:numPr>
        <w:tabs>
          <w:tab w:val="clear" w:pos="3030"/>
          <w:tab w:val="num" w:pos="2520"/>
        </w:tabs>
        <w:ind w:left="2520" w:hanging="360"/>
      </w:pPr>
      <w:r w:rsidRPr="00F46614">
        <w:t xml:space="preserve">Be polite and introduce yourself before cross-examining the opposing party’s witnesses. </w:t>
      </w:r>
    </w:p>
    <w:p w14:paraId="580D9A8C" w14:textId="77777777" w:rsidR="004D72AD" w:rsidRPr="00F46614" w:rsidRDefault="004D72AD" w:rsidP="0054785C">
      <w:pPr>
        <w:numPr>
          <w:ilvl w:val="0"/>
          <w:numId w:val="8"/>
        </w:numPr>
        <w:tabs>
          <w:tab w:val="clear" w:pos="3030"/>
          <w:tab w:val="num" w:pos="2520"/>
        </w:tabs>
        <w:ind w:left="2520" w:hanging="360"/>
      </w:pPr>
      <w:r w:rsidRPr="00F46614">
        <w:t xml:space="preserve">Allow your witnesses to answer in their own words. If the witness is on your side, it may be useful to ask open-ended questions.  Remember that the witness’ testimony is more persuasive to the Hearing Officer than statements or summaries that you make while questioning. </w:t>
      </w:r>
    </w:p>
    <w:p w14:paraId="1CEECE58" w14:textId="77777777" w:rsidR="004D72AD" w:rsidRPr="00F46614" w:rsidRDefault="004D72AD" w:rsidP="0054785C">
      <w:pPr>
        <w:numPr>
          <w:ilvl w:val="0"/>
          <w:numId w:val="8"/>
        </w:numPr>
        <w:tabs>
          <w:tab w:val="clear" w:pos="3030"/>
          <w:tab w:val="num" w:pos="2520"/>
        </w:tabs>
        <w:ind w:left="2520" w:hanging="360"/>
      </w:pPr>
      <w:r w:rsidRPr="00F46614">
        <w:t xml:space="preserve">Ask to go off the record for a moment if you need to collect your thoughts before asking more questions. </w:t>
      </w:r>
    </w:p>
    <w:p w14:paraId="106EC583" w14:textId="77777777" w:rsidR="004D72AD" w:rsidRPr="00F46614" w:rsidRDefault="004D72AD" w:rsidP="0054785C">
      <w:pPr>
        <w:numPr>
          <w:ilvl w:val="0"/>
          <w:numId w:val="8"/>
        </w:numPr>
        <w:tabs>
          <w:tab w:val="clear" w:pos="3030"/>
          <w:tab w:val="num" w:pos="2520"/>
        </w:tabs>
        <w:ind w:left="2520" w:hanging="360"/>
      </w:pPr>
      <w:r w:rsidRPr="00F46614">
        <w:t>Clarify with a quick yes-or-no question if you believe the witness’ answer was unclear.</w:t>
      </w:r>
    </w:p>
    <w:p w14:paraId="049BE745" w14:textId="419F8578" w:rsidR="004D72AD" w:rsidRPr="00F46614" w:rsidRDefault="004D72AD" w:rsidP="004D72AD">
      <w:pPr>
        <w:numPr>
          <w:ilvl w:val="0"/>
          <w:numId w:val="7"/>
        </w:numPr>
        <w:tabs>
          <w:tab w:val="num" w:pos="3060"/>
        </w:tabs>
      </w:pPr>
      <w:r w:rsidRPr="00F46614">
        <w:t xml:space="preserve">If the witness does not remember a fact or a date, you may </w:t>
      </w:r>
      <w:r w:rsidR="000269C3" w:rsidRPr="00F46614">
        <w:t>ask the witness to look at</w:t>
      </w:r>
      <w:r w:rsidRPr="00F46614">
        <w:t xml:space="preserve"> an exhibit which contains that information. You may also </w:t>
      </w:r>
      <w:r w:rsidR="00CF477E">
        <w:t>refresh</w:t>
      </w:r>
      <w:r w:rsidRPr="00F46614">
        <w:t xml:space="preserve"> their memory with a clarification question, such as “Are you referring to the meeting of July 12?” or “Was it Dr. Smith?”</w:t>
      </w:r>
    </w:p>
    <w:p w14:paraId="6C03E9C7" w14:textId="77777777" w:rsidR="004D72AD" w:rsidRPr="00F46614" w:rsidRDefault="004D72AD" w:rsidP="00602A2F">
      <w:pPr>
        <w:numPr>
          <w:ilvl w:val="0"/>
          <w:numId w:val="7"/>
        </w:numPr>
        <w:tabs>
          <w:tab w:val="num" w:pos="3060"/>
        </w:tabs>
      </w:pPr>
      <w:r w:rsidRPr="00F46614">
        <w:t>On cross</w:t>
      </w:r>
      <w:r w:rsidR="00A26B7C" w:rsidRPr="00F46614">
        <w:t>-examination</w:t>
      </w:r>
      <w:r w:rsidRPr="00F46614">
        <w:t>, you are likely to be confronting a witness fa</w:t>
      </w:r>
      <w:r w:rsidR="00A26B7C" w:rsidRPr="00F46614">
        <w:t>vorable to the opposing party.  T</w:t>
      </w:r>
      <w:r w:rsidRPr="00F46614">
        <w:t xml:space="preserve">herefore, your questions should be </w:t>
      </w:r>
      <w:r w:rsidR="00981F65" w:rsidRPr="00F46614">
        <w:t>narrower and more careful</w:t>
      </w:r>
      <w:r w:rsidRPr="00F46614">
        <w:t xml:space="preserve"> than when examining your own witnesses.  </w:t>
      </w:r>
    </w:p>
    <w:p w14:paraId="6D2C5B78" w14:textId="77777777" w:rsidR="00A26B7C" w:rsidRPr="00F46614" w:rsidRDefault="00A26B7C" w:rsidP="00A26B7C">
      <w:pPr>
        <w:tabs>
          <w:tab w:val="num" w:pos="3060"/>
        </w:tabs>
        <w:ind w:left="2160"/>
      </w:pPr>
    </w:p>
    <w:p w14:paraId="59BE0540" w14:textId="77777777" w:rsidR="004D72AD" w:rsidRPr="00F46614" w:rsidRDefault="004D72AD" w:rsidP="004D72AD">
      <w:pPr>
        <w:ind w:left="1440"/>
        <w:rPr>
          <w:b/>
        </w:rPr>
      </w:pPr>
      <w:r w:rsidRPr="00F46614">
        <w:rPr>
          <w:b/>
        </w:rPr>
        <w:t xml:space="preserve">Don’t: </w:t>
      </w:r>
    </w:p>
    <w:p w14:paraId="69DC4F6D" w14:textId="77777777" w:rsidR="004D72AD" w:rsidRPr="00F46614" w:rsidRDefault="000269C3" w:rsidP="004D72AD">
      <w:pPr>
        <w:numPr>
          <w:ilvl w:val="0"/>
          <w:numId w:val="7"/>
        </w:numPr>
      </w:pPr>
      <w:r w:rsidRPr="00F46614">
        <w:t>Do not coach the witness</w:t>
      </w:r>
      <w:r w:rsidR="004D72AD" w:rsidRPr="00F46614">
        <w:t xml:space="preserve">. A Hearing Officer will give less weight to testimony that seems as though the witness was being led through a script. </w:t>
      </w:r>
    </w:p>
    <w:p w14:paraId="43DFE702" w14:textId="77777777" w:rsidR="004D72AD" w:rsidRPr="00F46614" w:rsidRDefault="004D72AD" w:rsidP="004D72AD">
      <w:pPr>
        <w:numPr>
          <w:ilvl w:val="0"/>
          <w:numId w:val="7"/>
        </w:numPr>
      </w:pPr>
      <w:r w:rsidRPr="00F46614">
        <w:t xml:space="preserve">Do not argue with what the witness says, even if it is an answer you were not expecting or that you do not agree with. </w:t>
      </w:r>
    </w:p>
    <w:p w14:paraId="7FAE0C78" w14:textId="77777777" w:rsidR="004D72AD" w:rsidRPr="00F46614" w:rsidRDefault="004D72AD" w:rsidP="004D72AD">
      <w:pPr>
        <w:numPr>
          <w:ilvl w:val="0"/>
          <w:numId w:val="7"/>
        </w:numPr>
      </w:pPr>
      <w:r w:rsidRPr="00F46614">
        <w:t xml:space="preserve">Do not raise your voice or become emotional with the witness. </w:t>
      </w:r>
    </w:p>
    <w:p w14:paraId="53214224" w14:textId="77777777" w:rsidR="004D72AD" w:rsidRPr="00F46614" w:rsidRDefault="004D72AD" w:rsidP="004D72AD">
      <w:pPr>
        <w:numPr>
          <w:ilvl w:val="0"/>
          <w:numId w:val="7"/>
        </w:numPr>
      </w:pPr>
      <w:r w:rsidRPr="00F46614">
        <w:t xml:space="preserve">Do not interrupt or talk over the witness. </w:t>
      </w:r>
    </w:p>
    <w:p w14:paraId="3DF3444F" w14:textId="77777777" w:rsidR="00B133B5" w:rsidRPr="00F46614" w:rsidRDefault="00B133B5" w:rsidP="00B133B5"/>
    <w:p w14:paraId="38904D63" w14:textId="2A9A0391" w:rsidR="004D72AD" w:rsidRPr="00F46614" w:rsidRDefault="004D72AD" w:rsidP="00B133B5">
      <w:pPr>
        <w:rPr>
          <w:i/>
        </w:rPr>
      </w:pPr>
      <w:r w:rsidRPr="00F46614">
        <w:rPr>
          <w:i/>
        </w:rPr>
        <w:t>What is “hearsay</w:t>
      </w:r>
      <w:r w:rsidR="008E52F5" w:rsidRPr="00F46614">
        <w:rPr>
          <w:i/>
        </w:rPr>
        <w:t>”,</w:t>
      </w:r>
      <w:r w:rsidRPr="00F46614">
        <w:rPr>
          <w:i/>
        </w:rPr>
        <w:t xml:space="preserve"> and can I object to it?</w:t>
      </w:r>
    </w:p>
    <w:p w14:paraId="12F59BC5" w14:textId="77777777" w:rsidR="00A26B7C" w:rsidRPr="00F46614" w:rsidRDefault="00A26B7C" w:rsidP="004D72AD">
      <w:pPr>
        <w:ind w:left="1080"/>
        <w:rPr>
          <w:i/>
        </w:rPr>
      </w:pPr>
    </w:p>
    <w:p w14:paraId="73658F02" w14:textId="77777777" w:rsidR="00A26B7C" w:rsidRPr="00F46614" w:rsidRDefault="004D72AD" w:rsidP="004D72AD">
      <w:pPr>
        <w:ind w:left="1440"/>
      </w:pPr>
      <w:r w:rsidRPr="00F46614">
        <w:t xml:space="preserve">In a court, lawyers may object to a witness’ testimony as “hearsay,” which means that the witness is testifying to the truth of something which </w:t>
      </w:r>
      <w:r w:rsidR="00A26B7C" w:rsidRPr="00F46614">
        <w:t>the witness</w:t>
      </w:r>
      <w:r w:rsidRPr="00F46614">
        <w:t xml:space="preserve"> did not hear, observe, or participate in, but which someone else told him </w:t>
      </w:r>
      <w:r w:rsidR="00A26B7C" w:rsidRPr="00F46614">
        <w:t xml:space="preserve">or her </w:t>
      </w:r>
      <w:r w:rsidRPr="00F46614">
        <w:t xml:space="preserve">about. </w:t>
      </w:r>
    </w:p>
    <w:p w14:paraId="1A2C33A5" w14:textId="77777777" w:rsidR="00A26B7C" w:rsidRPr="00F46614" w:rsidRDefault="00A26B7C" w:rsidP="004D72AD">
      <w:pPr>
        <w:ind w:left="1440"/>
      </w:pPr>
    </w:p>
    <w:p w14:paraId="2CC5F46B" w14:textId="77777777" w:rsidR="004D72AD" w:rsidRPr="00F46614" w:rsidRDefault="004D72AD" w:rsidP="004D72AD">
      <w:pPr>
        <w:ind w:left="1440"/>
      </w:pPr>
      <w:r w:rsidRPr="00F46614">
        <w:t xml:space="preserve">At the BSEA, </w:t>
      </w:r>
      <w:r w:rsidR="000269C3" w:rsidRPr="00F46614">
        <w:t>the</w:t>
      </w:r>
      <w:r w:rsidRPr="00F46614">
        <w:t xml:space="preserve"> standard for evidence is relevancy and reliability, a lower and more informal standard than is used by courts. Hearsay evidence is admissible in a BSEA proceeding although it is less persuasive than direct evidence and it must have sufficient relevance and reliability to be considered by the Hearing Officer. </w:t>
      </w:r>
    </w:p>
    <w:p w14:paraId="413E7E8B" w14:textId="77777777" w:rsidR="00B133B5" w:rsidRPr="00F46614" w:rsidRDefault="00B133B5" w:rsidP="00B133B5"/>
    <w:p w14:paraId="158973E3" w14:textId="77777777" w:rsidR="004D72AD" w:rsidRPr="00F46614" w:rsidRDefault="004D72AD" w:rsidP="00B133B5">
      <w:pPr>
        <w:rPr>
          <w:i/>
        </w:rPr>
      </w:pPr>
      <w:r w:rsidRPr="00F46614">
        <w:rPr>
          <w:i/>
        </w:rPr>
        <w:t>Why and how should I object during testimony?</w:t>
      </w:r>
    </w:p>
    <w:p w14:paraId="552F99B0" w14:textId="77777777" w:rsidR="00A26B7C" w:rsidRPr="00F46614" w:rsidRDefault="00A26B7C" w:rsidP="004D72AD">
      <w:pPr>
        <w:ind w:left="1080"/>
        <w:rPr>
          <w:i/>
        </w:rPr>
      </w:pPr>
    </w:p>
    <w:p w14:paraId="1E27E70E" w14:textId="77777777" w:rsidR="004D72AD" w:rsidRPr="00F46614" w:rsidRDefault="004D72AD" w:rsidP="004D72AD">
      <w:pPr>
        <w:ind w:left="1440"/>
      </w:pPr>
      <w:r w:rsidRPr="00F46614">
        <w:t xml:space="preserve">The most common objections at hearing are for </w:t>
      </w:r>
      <w:r w:rsidRPr="00F46614">
        <w:rPr>
          <w:i/>
        </w:rPr>
        <w:t xml:space="preserve">foundation </w:t>
      </w:r>
      <w:r w:rsidRPr="00F46614">
        <w:t xml:space="preserve">(the witness has not demonstrated sufficient </w:t>
      </w:r>
      <w:r w:rsidR="00297C7B">
        <w:t xml:space="preserve">basis, </w:t>
      </w:r>
      <w:r w:rsidRPr="00F46614">
        <w:t>experience or knowledge—that is, “foundation”—</w:t>
      </w:r>
    </w:p>
    <w:p w14:paraId="7BD7D00F" w14:textId="77777777" w:rsidR="00A26B7C" w:rsidRPr="00F46614" w:rsidRDefault="004D72AD" w:rsidP="004D72AD">
      <w:pPr>
        <w:ind w:left="1440"/>
      </w:pPr>
      <w:proofErr w:type="gramStart"/>
      <w:r w:rsidRPr="00F46614">
        <w:t>in order to</w:t>
      </w:r>
      <w:proofErr w:type="gramEnd"/>
      <w:r w:rsidRPr="00F46614">
        <w:t xml:space="preserve"> answer the question), </w:t>
      </w:r>
      <w:r w:rsidRPr="00F46614">
        <w:rPr>
          <w:i/>
        </w:rPr>
        <w:t xml:space="preserve">asked and answered </w:t>
      </w:r>
      <w:r w:rsidRPr="00F46614">
        <w:t xml:space="preserve">(the witness has already </w:t>
      </w:r>
      <w:r w:rsidR="000269C3" w:rsidRPr="00F46614">
        <w:t xml:space="preserve">been asked the same question and </w:t>
      </w:r>
      <w:r w:rsidRPr="00F46614">
        <w:t xml:space="preserve">given </w:t>
      </w:r>
      <w:r w:rsidR="000269C3" w:rsidRPr="00F46614">
        <w:t>an</w:t>
      </w:r>
      <w:r w:rsidRPr="00F46614">
        <w:t xml:space="preserve"> answer), and </w:t>
      </w:r>
      <w:r w:rsidRPr="00F46614">
        <w:rPr>
          <w:i/>
        </w:rPr>
        <w:t xml:space="preserve">relevancy </w:t>
      </w:r>
      <w:r w:rsidRPr="00F46614">
        <w:t xml:space="preserve">(the question does not pertain to the issues at hearing). </w:t>
      </w:r>
    </w:p>
    <w:p w14:paraId="2155D6B2" w14:textId="77777777" w:rsidR="00A26B7C" w:rsidRPr="00F46614" w:rsidRDefault="00A26B7C" w:rsidP="004D72AD">
      <w:pPr>
        <w:ind w:left="1440"/>
      </w:pPr>
    </w:p>
    <w:p w14:paraId="751A3F41" w14:textId="77777777" w:rsidR="00A26B7C" w:rsidRPr="00F46614" w:rsidRDefault="004D72AD" w:rsidP="004D72AD">
      <w:pPr>
        <w:ind w:left="1440"/>
      </w:pPr>
      <w:r w:rsidRPr="00F46614">
        <w:t xml:space="preserve">If you say “objection” clearly during the opposing party’s questioning, the witness should immediately stop speaking, and you will be given a chance to explain the basis for your objection. </w:t>
      </w:r>
      <w:r w:rsidR="000269C3" w:rsidRPr="00F46614">
        <w:t xml:space="preserve"> </w:t>
      </w:r>
      <w:r w:rsidRPr="00F46614">
        <w:t xml:space="preserve">The Hearing Officer </w:t>
      </w:r>
      <w:r w:rsidR="000269C3" w:rsidRPr="00F46614">
        <w:t>may</w:t>
      </w:r>
      <w:r w:rsidRPr="00F46614">
        <w:t xml:space="preserve"> then allow the opposing party to respond to your argument to explain why the question is not objectionable. </w:t>
      </w:r>
      <w:r w:rsidR="000269C3" w:rsidRPr="00F46614">
        <w:t xml:space="preserve"> </w:t>
      </w:r>
      <w:r w:rsidRPr="00F46614">
        <w:t xml:space="preserve">The Hearing Officer will then </w:t>
      </w:r>
      <w:proofErr w:type="gramStart"/>
      <w:r w:rsidRPr="00F46614">
        <w:t>make a decision</w:t>
      </w:r>
      <w:proofErr w:type="gramEnd"/>
      <w:r w:rsidRPr="00F46614">
        <w:t xml:space="preserve"> </w:t>
      </w:r>
      <w:r w:rsidR="000269C3" w:rsidRPr="00F46614">
        <w:t>whether to allow the question to be asked</w:t>
      </w:r>
      <w:r w:rsidRPr="00F46614">
        <w:t>.</w:t>
      </w:r>
      <w:r w:rsidR="00A26B7C" w:rsidRPr="00F46614">
        <w:t xml:space="preserve"> </w:t>
      </w:r>
      <w:r w:rsidRPr="00F46614">
        <w:t xml:space="preserve"> The Hearing Officer may also suggest re-phrasing the question or </w:t>
      </w:r>
      <w:r w:rsidR="000269C3" w:rsidRPr="00F46614">
        <w:t xml:space="preserve">may </w:t>
      </w:r>
      <w:r w:rsidRPr="00F46614">
        <w:t xml:space="preserve">suggest asking a preliminary question to establish sufficient foundation. </w:t>
      </w:r>
    </w:p>
    <w:p w14:paraId="0AF9A397" w14:textId="77777777" w:rsidR="00A26B7C" w:rsidRPr="00F46614" w:rsidRDefault="00A26B7C" w:rsidP="004D72AD">
      <w:pPr>
        <w:ind w:left="1440"/>
      </w:pPr>
    </w:p>
    <w:p w14:paraId="26059ED1" w14:textId="77777777" w:rsidR="004D72AD" w:rsidRPr="00F46614" w:rsidRDefault="004D72AD" w:rsidP="004D72AD">
      <w:pPr>
        <w:ind w:left="1440"/>
      </w:pPr>
      <w:r w:rsidRPr="00F46614">
        <w:t xml:space="preserve">Hearing Officers often err on the side of letting in information and then giving less weight to the evidence—for example, where the evidence appears to have little relevance or little reliability. </w:t>
      </w:r>
    </w:p>
    <w:p w14:paraId="40AA6BED" w14:textId="77777777" w:rsidR="00A26B7C" w:rsidRPr="00F46614" w:rsidRDefault="00A26B7C" w:rsidP="004D72AD">
      <w:pPr>
        <w:ind w:left="1440"/>
      </w:pPr>
    </w:p>
    <w:p w14:paraId="64FB3F2F" w14:textId="77777777" w:rsidR="004D72AD" w:rsidRPr="00F46614" w:rsidRDefault="004D72AD" w:rsidP="004D72AD">
      <w:pPr>
        <w:ind w:left="1440"/>
      </w:pPr>
      <w:r w:rsidRPr="00F46614">
        <w:rPr>
          <w:u w:val="single"/>
        </w:rPr>
        <w:t>Tip</w:t>
      </w:r>
      <w:r w:rsidRPr="00F46614">
        <w:t xml:space="preserve">: Be careful not to object unnecessarily. </w:t>
      </w:r>
      <w:r w:rsidR="00A26B7C" w:rsidRPr="00F46614">
        <w:t xml:space="preserve"> </w:t>
      </w:r>
      <w:r w:rsidR="000B35F0">
        <w:t>I</w:t>
      </w:r>
      <w:r w:rsidRPr="00F46614">
        <w:t xml:space="preserve">f you frequently argue frivolous objections, you may </w:t>
      </w:r>
      <w:r w:rsidR="000B35F0">
        <w:t>do more to hurt than help your case</w:t>
      </w:r>
      <w:r w:rsidRPr="00F46614">
        <w:t>.</w:t>
      </w:r>
    </w:p>
    <w:p w14:paraId="15B3D0FC" w14:textId="77777777" w:rsidR="00B133B5" w:rsidRPr="00F46614" w:rsidRDefault="00B133B5" w:rsidP="00B133B5"/>
    <w:p w14:paraId="2E64FE08" w14:textId="77777777" w:rsidR="004D72AD" w:rsidRPr="00F46614" w:rsidRDefault="004D72AD" w:rsidP="00B133B5">
      <w:pPr>
        <w:rPr>
          <w:i/>
        </w:rPr>
      </w:pPr>
      <w:r w:rsidRPr="00F46614">
        <w:rPr>
          <w:i/>
        </w:rPr>
        <w:t xml:space="preserve">What </w:t>
      </w:r>
      <w:r w:rsidR="008D7D92" w:rsidRPr="00F46614">
        <w:rPr>
          <w:i/>
        </w:rPr>
        <w:t xml:space="preserve">are closing arguments and what </w:t>
      </w:r>
      <w:r w:rsidRPr="00F46614">
        <w:rPr>
          <w:i/>
        </w:rPr>
        <w:t>is the difference between oral and written closing arguments?</w:t>
      </w:r>
    </w:p>
    <w:p w14:paraId="7372525E" w14:textId="77777777" w:rsidR="00A26B7C" w:rsidRPr="00F46614" w:rsidRDefault="00A26B7C" w:rsidP="004D72AD">
      <w:pPr>
        <w:ind w:left="1080"/>
      </w:pPr>
    </w:p>
    <w:p w14:paraId="03CEDBB6" w14:textId="2A97C7D2" w:rsidR="00251A9A" w:rsidRPr="00F46614" w:rsidRDefault="00251A9A" w:rsidP="004D72AD">
      <w:pPr>
        <w:ind w:left="1440"/>
      </w:pPr>
      <w:r w:rsidRPr="00F46614">
        <w:t>After both sides have finished presenting witnesses</w:t>
      </w:r>
      <w:r w:rsidR="004D72AD" w:rsidRPr="00F46614">
        <w:t xml:space="preserve">, the parties must decide </w:t>
      </w:r>
      <w:r w:rsidRPr="00F46614">
        <w:t xml:space="preserve">whether </w:t>
      </w:r>
      <w:r w:rsidR="004D72AD" w:rsidRPr="00F46614">
        <w:t xml:space="preserve">to </w:t>
      </w:r>
      <w:r w:rsidRPr="00F46614">
        <w:t>make</w:t>
      </w:r>
      <w:r w:rsidR="004D72AD" w:rsidRPr="00F46614">
        <w:t xml:space="preserve"> oral or written closing arguments. </w:t>
      </w:r>
      <w:r w:rsidRPr="00F46614">
        <w:t xml:space="preserve"> </w:t>
      </w:r>
      <w:r w:rsidR="004D72AD" w:rsidRPr="00F46614">
        <w:t>Oral closing arguments are usually made immediately</w:t>
      </w:r>
      <w:r w:rsidR="00E94BB3">
        <w:t xml:space="preserve"> or shortly</w:t>
      </w:r>
      <w:r w:rsidR="004D72AD" w:rsidRPr="00F46614">
        <w:t xml:space="preserve"> </w:t>
      </w:r>
      <w:r w:rsidRPr="00F46614">
        <w:t xml:space="preserve">after </w:t>
      </w:r>
      <w:r w:rsidR="004D72AD" w:rsidRPr="00F46614">
        <w:t xml:space="preserve">the close of the testimony, and they follow much the same pattern as opening statements. </w:t>
      </w:r>
      <w:r w:rsidRPr="00F46614">
        <w:t xml:space="preserve"> </w:t>
      </w:r>
    </w:p>
    <w:p w14:paraId="31CF7676" w14:textId="77777777" w:rsidR="00251A9A" w:rsidRPr="00F46614" w:rsidRDefault="00251A9A" w:rsidP="004D72AD">
      <w:pPr>
        <w:ind w:left="1440"/>
      </w:pPr>
    </w:p>
    <w:p w14:paraId="7F00602F" w14:textId="77D27648" w:rsidR="004D72AD" w:rsidRPr="00F46614" w:rsidRDefault="004D72AD" w:rsidP="004D72AD">
      <w:pPr>
        <w:ind w:left="1440"/>
      </w:pPr>
      <w:r w:rsidRPr="00F46614">
        <w:t xml:space="preserve">Written closing arguments </w:t>
      </w:r>
      <w:r w:rsidR="00214BB9">
        <w:t>may be submitted upon request of a party and allowance of the request by the Hearing Officer.</w:t>
      </w:r>
      <w:r w:rsidRPr="00F46614">
        <w:t xml:space="preserve"> The Hearing Officer decides when written closing arguments are due, after cons</w:t>
      </w:r>
      <w:r w:rsidR="00E94BB3">
        <w:t>idering</w:t>
      </w:r>
      <w:r w:rsidR="00214BB9">
        <w:t xml:space="preserve"> a party’s</w:t>
      </w:r>
      <w:r w:rsidRPr="00F46614">
        <w:t xml:space="preserve"> </w:t>
      </w:r>
      <w:r w:rsidR="00214BB9">
        <w:t>request</w:t>
      </w:r>
      <w:r w:rsidRPr="00F46614">
        <w:t>.</w:t>
      </w:r>
      <w:r w:rsidR="00251A9A" w:rsidRPr="00F46614">
        <w:t xml:space="preserve"> </w:t>
      </w:r>
      <w:r w:rsidRPr="00F46614">
        <w:t xml:space="preserve">The Hearing Officer may impose a page limit on the written closing arguments. </w:t>
      </w:r>
    </w:p>
    <w:p w14:paraId="4C76EAAD" w14:textId="77777777" w:rsidR="00251A9A" w:rsidRPr="00F46614" w:rsidRDefault="00251A9A" w:rsidP="004D72AD">
      <w:pPr>
        <w:ind w:left="1440"/>
      </w:pPr>
    </w:p>
    <w:p w14:paraId="0915D594" w14:textId="77777777" w:rsidR="004D72AD" w:rsidRPr="00F46614" w:rsidRDefault="004D72AD" w:rsidP="004D72AD">
      <w:pPr>
        <w:ind w:left="1440"/>
      </w:pPr>
      <w:r w:rsidRPr="00F46614">
        <w:rPr>
          <w:u w:val="single"/>
        </w:rPr>
        <w:t>Tip</w:t>
      </w:r>
      <w:r w:rsidRPr="00F46614">
        <w:t>: If you or the opposing party chooses to write your closing arguments, it will likely delay the Hearing Officer’s decision. Since it typically takes longer to submit written arguments than it does to make oral arguments, this tends to delay the close of the hearing record, and therefore would likely delay the Hearing Officer’s decision.</w:t>
      </w:r>
    </w:p>
    <w:p w14:paraId="25AF435E" w14:textId="77777777" w:rsidR="009527E0" w:rsidRPr="00F46614" w:rsidRDefault="009527E0" w:rsidP="009527E0"/>
    <w:p w14:paraId="4FB83441" w14:textId="77777777" w:rsidR="004D72AD" w:rsidRPr="00F46614" w:rsidRDefault="004D72AD" w:rsidP="009527E0">
      <w:pPr>
        <w:rPr>
          <w:i/>
        </w:rPr>
      </w:pPr>
      <w:r w:rsidRPr="00F46614">
        <w:rPr>
          <w:i/>
        </w:rPr>
        <w:t>After the hearing, how long do I have to wait for the Hearing Officer to issue a decision?</w:t>
      </w:r>
    </w:p>
    <w:p w14:paraId="68B989E9" w14:textId="77777777" w:rsidR="00251A9A" w:rsidRPr="00F46614" w:rsidRDefault="00251A9A" w:rsidP="004D72AD">
      <w:pPr>
        <w:ind w:left="1080"/>
        <w:rPr>
          <w:i/>
        </w:rPr>
      </w:pPr>
    </w:p>
    <w:p w14:paraId="30ECA9DB" w14:textId="52FEF703" w:rsidR="004D72AD" w:rsidRPr="00F46614" w:rsidRDefault="007248E5" w:rsidP="004D72AD">
      <w:pPr>
        <w:ind w:left="1440"/>
      </w:pPr>
      <w:r>
        <w:t>D</w:t>
      </w:r>
      <w:r w:rsidR="009527E0" w:rsidRPr="00F46614">
        <w:t>ecisions are usually sent to the parties</w:t>
      </w:r>
      <w:r w:rsidR="004D72AD" w:rsidRPr="00F46614">
        <w:t xml:space="preserve"> within </w:t>
      </w:r>
      <w:r w:rsidR="00E94BB3">
        <w:t>40</w:t>
      </w:r>
      <w:r w:rsidR="004D72AD" w:rsidRPr="00F46614">
        <w:t xml:space="preserve"> </w:t>
      </w:r>
      <w:r w:rsidR="00AF01C8">
        <w:t>calendar days</w:t>
      </w:r>
      <w:r w:rsidR="004D72AD" w:rsidRPr="00F46614">
        <w:t xml:space="preserve"> of the </w:t>
      </w:r>
      <w:r w:rsidR="009527E0" w:rsidRPr="00F46614">
        <w:t>close of the record of the Hearing</w:t>
      </w:r>
      <w:r w:rsidR="004D72AD" w:rsidRPr="00F46614">
        <w:t xml:space="preserve">. </w:t>
      </w:r>
    </w:p>
    <w:p w14:paraId="023CF3DB" w14:textId="77777777" w:rsidR="00297C7B" w:rsidRDefault="00297C7B" w:rsidP="009527E0">
      <w:pPr>
        <w:rPr>
          <w:i/>
        </w:rPr>
      </w:pPr>
    </w:p>
    <w:p w14:paraId="7763BBFF" w14:textId="77777777" w:rsidR="004D72AD" w:rsidRPr="00F46614" w:rsidRDefault="004D72AD" w:rsidP="009527E0">
      <w:pPr>
        <w:rPr>
          <w:i/>
        </w:rPr>
      </w:pPr>
      <w:r w:rsidRPr="00F46614">
        <w:rPr>
          <w:i/>
        </w:rPr>
        <w:t>How will I receive the decision?</w:t>
      </w:r>
    </w:p>
    <w:p w14:paraId="4830229F" w14:textId="77777777" w:rsidR="00251A9A" w:rsidRPr="00F46614" w:rsidRDefault="00251A9A" w:rsidP="004D72AD">
      <w:pPr>
        <w:ind w:left="1080"/>
        <w:rPr>
          <w:i/>
        </w:rPr>
      </w:pPr>
    </w:p>
    <w:p w14:paraId="79ACF76A" w14:textId="77777777" w:rsidR="004D72AD" w:rsidRPr="00F46614" w:rsidRDefault="004D72AD" w:rsidP="00146024">
      <w:pPr>
        <w:ind w:left="1440"/>
      </w:pPr>
      <w:r w:rsidRPr="00F46614">
        <w:t xml:space="preserve">A hard copy of the Hearing Officer’s decision will be sent to you by certified mail.  </w:t>
      </w:r>
    </w:p>
    <w:p w14:paraId="7B9C8C8C" w14:textId="77777777" w:rsidR="004D72AD" w:rsidRPr="00F46614" w:rsidRDefault="004D72AD" w:rsidP="00FB3E96">
      <w:pPr>
        <w:rPr>
          <w:i/>
        </w:rPr>
      </w:pPr>
    </w:p>
    <w:p w14:paraId="3FC8DE8E" w14:textId="77777777" w:rsidR="004D72AD" w:rsidRPr="00F46614" w:rsidRDefault="004D72AD" w:rsidP="009527E0">
      <w:pPr>
        <w:rPr>
          <w:i/>
        </w:rPr>
      </w:pPr>
      <w:r w:rsidRPr="00F46614">
        <w:rPr>
          <w:i/>
        </w:rPr>
        <w:t xml:space="preserve">What if I don’t come to the hearing? </w:t>
      </w:r>
    </w:p>
    <w:p w14:paraId="180EC5A1" w14:textId="77777777" w:rsidR="00251A9A" w:rsidRPr="00F46614" w:rsidRDefault="00251A9A" w:rsidP="004D72AD">
      <w:pPr>
        <w:ind w:left="1440"/>
      </w:pPr>
    </w:p>
    <w:p w14:paraId="09C07560" w14:textId="77777777" w:rsidR="004D72AD" w:rsidRPr="00F46614" w:rsidRDefault="004D72AD" w:rsidP="004D72AD">
      <w:pPr>
        <w:ind w:left="1440"/>
      </w:pPr>
      <w:r w:rsidRPr="00F46614">
        <w:t xml:space="preserve">If you </w:t>
      </w:r>
      <w:r w:rsidR="00297C7B">
        <w:t>are</w:t>
      </w:r>
      <w:r w:rsidRPr="00F46614">
        <w:t xml:space="preserve"> unable to attend the Hearing or notify the Hearing Officer by </w:t>
      </w:r>
      <w:r w:rsidR="00297C7B">
        <w:t>phone, and you completely miss</w:t>
      </w:r>
      <w:r w:rsidRPr="00F46614">
        <w:t xml:space="preserve"> the hearing, you should nevertheless submit an explanation for your absence as soon as possible.</w:t>
      </w:r>
      <w:r w:rsidR="00251A9A" w:rsidRPr="00F46614">
        <w:t xml:space="preserve"> </w:t>
      </w:r>
      <w:r w:rsidRPr="00F46614">
        <w:t xml:space="preserve"> If you had a legitimate emergency, the explanation may save you from dismissal with prejudice or a decision issued without your participation.</w:t>
      </w:r>
    </w:p>
    <w:p w14:paraId="3763AD15" w14:textId="77777777" w:rsidR="004D72AD" w:rsidRPr="00F46614" w:rsidRDefault="004D72AD" w:rsidP="004D72AD"/>
    <w:p w14:paraId="05F3C3DE" w14:textId="77777777" w:rsidR="004D72AD" w:rsidRPr="00F46614" w:rsidRDefault="004D72AD" w:rsidP="009527E0">
      <w:pPr>
        <w:rPr>
          <w:i/>
        </w:rPr>
      </w:pPr>
      <w:r w:rsidRPr="00F46614">
        <w:rPr>
          <w:i/>
        </w:rPr>
        <w:t>What are the consequences of not attending the hearing?</w:t>
      </w:r>
    </w:p>
    <w:p w14:paraId="73ADC8D4" w14:textId="77777777" w:rsidR="00251A9A" w:rsidRPr="00F46614" w:rsidRDefault="00251A9A" w:rsidP="004D72AD">
      <w:pPr>
        <w:ind w:left="720"/>
        <w:rPr>
          <w:i/>
        </w:rPr>
      </w:pPr>
    </w:p>
    <w:p w14:paraId="6CFE5B28" w14:textId="77777777" w:rsidR="00251A9A" w:rsidRPr="00F46614" w:rsidRDefault="004D72AD" w:rsidP="004D72AD">
      <w:pPr>
        <w:ind w:left="1440"/>
      </w:pPr>
      <w:r w:rsidRPr="00F46614">
        <w:t xml:space="preserve">The Hearing Officer has discretion on how to proceed. On the day of the hearing if you do not appear, the Hearing Officer will likely first try to reach you by phone. The Hearing Officer will most likely (but does not have to) delay the start of the hearing while attempting to contact you. </w:t>
      </w:r>
    </w:p>
    <w:p w14:paraId="74FC0E55" w14:textId="77777777" w:rsidR="00251A9A" w:rsidRPr="00F46614" w:rsidRDefault="00251A9A" w:rsidP="004D72AD">
      <w:pPr>
        <w:ind w:left="1440"/>
      </w:pPr>
    </w:p>
    <w:p w14:paraId="04BEB603" w14:textId="58A0B1BF" w:rsidR="00251A9A" w:rsidRPr="00F46614" w:rsidRDefault="004D72AD" w:rsidP="004D72AD">
      <w:pPr>
        <w:ind w:left="1440"/>
      </w:pPr>
      <w:r w:rsidRPr="00F46614">
        <w:t xml:space="preserve">The Hearing Officer may decide to proceed with the hearing in your absence, in which case the opposing party will make </w:t>
      </w:r>
      <w:r w:rsidR="00E94BB3">
        <w:t>its</w:t>
      </w:r>
      <w:r w:rsidRPr="00F46614">
        <w:t xml:space="preserve"> arguments and present </w:t>
      </w:r>
      <w:r w:rsidR="00E94BB3">
        <w:t>its</w:t>
      </w:r>
      <w:r w:rsidRPr="00F46614">
        <w:t xml:space="preserve"> witnesses and you will not be able to object or cross-examine. </w:t>
      </w:r>
      <w:r w:rsidR="00251A9A" w:rsidRPr="00F46614">
        <w:t xml:space="preserve"> </w:t>
      </w:r>
      <w:r w:rsidR="00103213">
        <w:t>The Hearing</w:t>
      </w:r>
      <w:r w:rsidR="00214BB9">
        <w:t xml:space="preserve"> </w:t>
      </w:r>
      <w:r w:rsidR="00103213">
        <w:t>Officer may, but is not required to, send you a</w:t>
      </w:r>
      <w:r w:rsidR="00214BB9">
        <w:t xml:space="preserve"> recording</w:t>
      </w:r>
      <w:r w:rsidR="00103213">
        <w:t xml:space="preserve"> of what occurred and invite you to submit something in writing.  </w:t>
      </w:r>
      <w:r w:rsidRPr="00F46614">
        <w:t xml:space="preserve">The Hearing Officer would then issue a decision </w:t>
      </w:r>
      <w:proofErr w:type="gramStart"/>
      <w:r w:rsidRPr="00F46614">
        <w:t>on the basis of</w:t>
      </w:r>
      <w:proofErr w:type="gramEnd"/>
      <w:r w:rsidRPr="00F46614">
        <w:t xml:space="preserve"> this evidence and argument.</w:t>
      </w:r>
      <w:r w:rsidR="00103213">
        <w:t xml:space="preserve"> </w:t>
      </w:r>
      <w:r w:rsidRPr="00F46614">
        <w:t xml:space="preserve"> Obviously, this </w:t>
      </w:r>
      <w:r w:rsidR="00103213">
        <w:t>may</w:t>
      </w:r>
      <w:r w:rsidRPr="00F46614">
        <w:t xml:space="preserve"> badly impact your case</w:t>
      </w:r>
      <w:r w:rsidR="00103213">
        <w:t xml:space="preserve"> if you did not have a full opportunity to present your appeal to the Hearing Officer</w:t>
      </w:r>
      <w:r w:rsidRPr="00F46614">
        <w:t xml:space="preserve">.  </w:t>
      </w:r>
    </w:p>
    <w:p w14:paraId="2359508E" w14:textId="77777777" w:rsidR="00251A9A" w:rsidRPr="00F46614" w:rsidRDefault="00251A9A" w:rsidP="004D72AD">
      <w:pPr>
        <w:ind w:left="1440"/>
      </w:pPr>
    </w:p>
    <w:p w14:paraId="34742BA8" w14:textId="77777777" w:rsidR="004D72AD" w:rsidRPr="00F46614" w:rsidRDefault="004D72AD" w:rsidP="004D72AD">
      <w:pPr>
        <w:ind w:left="1440"/>
      </w:pPr>
      <w:r w:rsidRPr="00F46614">
        <w:t>Alternatively, the Hearing Officer may simply dismiss your case either “without prejudice” or “with prejudice” (if the latter, the issues raised in your case cannot be re-litigated in subsequent cases at the BSEA).</w:t>
      </w:r>
    </w:p>
    <w:p w14:paraId="67BB9E3A" w14:textId="77777777" w:rsidR="009527E0" w:rsidRPr="00F46614" w:rsidRDefault="009527E0" w:rsidP="004D72AD"/>
    <w:p w14:paraId="23B1FAE0" w14:textId="77777777" w:rsidR="004D72AD" w:rsidRPr="00F46614" w:rsidRDefault="004D72AD" w:rsidP="004D72AD">
      <w:pPr>
        <w:rPr>
          <w:i/>
        </w:rPr>
      </w:pPr>
      <w:r w:rsidRPr="00F46614">
        <w:rPr>
          <w:i/>
        </w:rPr>
        <w:t xml:space="preserve">What do I do if I think </w:t>
      </w:r>
      <w:r w:rsidR="00094623" w:rsidRPr="00F46614">
        <w:rPr>
          <w:i/>
        </w:rPr>
        <w:t>the</w:t>
      </w:r>
      <w:r w:rsidRPr="00F46614">
        <w:rPr>
          <w:i/>
        </w:rPr>
        <w:t xml:space="preserve"> Hearing Of</w:t>
      </w:r>
      <w:r w:rsidR="00094623" w:rsidRPr="00F46614">
        <w:rPr>
          <w:i/>
        </w:rPr>
        <w:t>ficer is being unfair or biased</w:t>
      </w:r>
      <w:r w:rsidRPr="00F46614">
        <w:rPr>
          <w:i/>
        </w:rPr>
        <w:t>?</w:t>
      </w:r>
    </w:p>
    <w:p w14:paraId="7DF23B1D" w14:textId="77777777" w:rsidR="00251A9A" w:rsidRPr="00F46614" w:rsidRDefault="00251A9A" w:rsidP="004D72AD">
      <w:pPr>
        <w:rPr>
          <w:i/>
        </w:rPr>
      </w:pPr>
    </w:p>
    <w:p w14:paraId="50D2BC46" w14:textId="77777777" w:rsidR="00103213" w:rsidRDefault="00103213" w:rsidP="004D72AD">
      <w:pPr>
        <w:ind w:left="1440"/>
      </w:pPr>
      <w:r>
        <w:t>Prior to the Hearing, you can file a motion requesting that the Hearing Officer recuse</w:t>
      </w:r>
      <w:r w:rsidR="00694D6E">
        <w:t xml:space="preserve"> (i.e., remove)</w:t>
      </w:r>
      <w:r>
        <w:t xml:space="preserve"> him/herself if you believe that the Hearing Officer would not be able to </w:t>
      </w:r>
      <w:r w:rsidR="00702606">
        <w:t>decide</w:t>
      </w:r>
      <w:r>
        <w:t xml:space="preserve"> your </w:t>
      </w:r>
      <w:r w:rsidR="00702606">
        <w:t>case fairly and objectively</w:t>
      </w:r>
      <w:r>
        <w:t>.</w:t>
      </w:r>
    </w:p>
    <w:p w14:paraId="3F8DA345" w14:textId="77777777" w:rsidR="00103213" w:rsidRDefault="00103213" w:rsidP="004D72AD">
      <w:pPr>
        <w:ind w:left="1440"/>
      </w:pPr>
    </w:p>
    <w:p w14:paraId="37BD5FBD" w14:textId="77777777" w:rsidR="00251A9A" w:rsidRPr="00F46614" w:rsidRDefault="00103213" w:rsidP="004D72AD">
      <w:pPr>
        <w:ind w:left="1440"/>
      </w:pPr>
      <w:r>
        <w:t xml:space="preserve">Once the Hearing begins, </w:t>
      </w:r>
      <w:proofErr w:type="gramStart"/>
      <w:r>
        <w:t>a</w:t>
      </w:r>
      <w:r w:rsidR="004D72AD" w:rsidRPr="00F46614">
        <w:t>t all times</w:t>
      </w:r>
      <w:proofErr w:type="gramEnd"/>
      <w:r w:rsidR="004D72AD" w:rsidRPr="00F46614">
        <w:t xml:space="preserve"> remain respectful. You can ask to make a statement on the record as to </w:t>
      </w:r>
      <w:r w:rsidR="00251A9A" w:rsidRPr="00F46614">
        <w:t xml:space="preserve">your objections to the Hearing Officer’s </w:t>
      </w:r>
      <w:r>
        <w:t xml:space="preserve">actions or </w:t>
      </w:r>
      <w:r w:rsidR="00251A9A" w:rsidRPr="00F46614">
        <w:t>conduct</w:t>
      </w:r>
      <w:r w:rsidR="004D72AD" w:rsidRPr="00F46614">
        <w:t xml:space="preserve">. </w:t>
      </w:r>
    </w:p>
    <w:p w14:paraId="770EAF0C" w14:textId="77777777" w:rsidR="007B460E" w:rsidRPr="00F46614" w:rsidRDefault="007B460E" w:rsidP="004D72AD">
      <w:pPr>
        <w:ind w:left="1440"/>
      </w:pPr>
    </w:p>
    <w:p w14:paraId="095E53F4" w14:textId="77777777" w:rsidR="004D72AD" w:rsidRPr="00F46614" w:rsidRDefault="004D72AD" w:rsidP="004D72AD">
      <w:pPr>
        <w:ind w:left="1440"/>
      </w:pPr>
      <w:r w:rsidRPr="00F46614">
        <w:t xml:space="preserve">After the hearing, wait for the decision. If the Hearing Officer found against you, you have 90 </w:t>
      </w:r>
      <w:r w:rsidR="00AF01C8">
        <w:t>calendar days</w:t>
      </w:r>
      <w:r w:rsidRPr="00F46614">
        <w:t xml:space="preserve"> from the issuance of the decision to appeal. You can then submit your evidence of bias to a state or federal court judge as part of your appeal.  </w:t>
      </w:r>
    </w:p>
    <w:p w14:paraId="02C75D09" w14:textId="77777777" w:rsidR="00FB3E96" w:rsidRPr="00F46614" w:rsidRDefault="00FB3E96" w:rsidP="004D72AD">
      <w:pPr>
        <w:ind w:left="1440"/>
      </w:pPr>
    </w:p>
    <w:p w14:paraId="3548C7E2" w14:textId="0A3B36CD" w:rsidR="00FB3E96" w:rsidRPr="00F46614" w:rsidRDefault="00FB3E96" w:rsidP="00FB3E96">
      <w:pPr>
        <w:rPr>
          <w:i/>
        </w:rPr>
      </w:pPr>
      <w:r w:rsidRPr="00F46614">
        <w:rPr>
          <w:i/>
        </w:rPr>
        <w:lastRenderedPageBreak/>
        <w:t xml:space="preserve">How do I get a copy of the </w:t>
      </w:r>
      <w:r w:rsidR="00E94BB3">
        <w:rPr>
          <w:i/>
        </w:rPr>
        <w:t>recording</w:t>
      </w:r>
      <w:r w:rsidRPr="00F46614">
        <w:rPr>
          <w:i/>
        </w:rPr>
        <w:t xml:space="preserve"> or stenographer’s transcript?</w:t>
      </w:r>
    </w:p>
    <w:p w14:paraId="442909FC" w14:textId="77777777" w:rsidR="00FB3E96" w:rsidRPr="00F46614" w:rsidRDefault="00FB3E96" w:rsidP="00FB3E96">
      <w:pPr>
        <w:ind w:left="1080"/>
        <w:rPr>
          <w:i/>
        </w:rPr>
      </w:pPr>
    </w:p>
    <w:p w14:paraId="7570F411" w14:textId="77777777" w:rsidR="00FB3E96" w:rsidRPr="00F46614" w:rsidRDefault="00FB3E96" w:rsidP="00FB3E96">
      <w:pPr>
        <w:ind w:left="1440"/>
      </w:pPr>
      <w:r w:rsidRPr="00F46614">
        <w:t xml:space="preserve">Submit a written request for a copy of the </w:t>
      </w:r>
      <w:r w:rsidR="00214BB9">
        <w:t>recording</w:t>
      </w:r>
      <w:r w:rsidRPr="00F46614">
        <w:t xml:space="preserve"> or transcript to the BSEA. Be sure to include you</w:t>
      </w:r>
      <w:r w:rsidR="00103213">
        <w:t>r</w:t>
      </w:r>
      <w:r w:rsidRPr="00F46614">
        <w:t xml:space="preserve"> BSEA case number in the request.  These copies of the record are provided free of charge. Some parties request these copies </w:t>
      </w:r>
      <w:proofErr w:type="gramStart"/>
      <w:r w:rsidRPr="00F46614">
        <w:t>in order to</w:t>
      </w:r>
      <w:proofErr w:type="gramEnd"/>
      <w:r w:rsidRPr="00F46614">
        <w:t xml:space="preserve"> refer and quote the record when writing closing arguments. </w:t>
      </w:r>
    </w:p>
    <w:p w14:paraId="0950231F" w14:textId="77777777" w:rsidR="004D72AD" w:rsidRPr="00F46614" w:rsidRDefault="004D72AD" w:rsidP="004D72AD"/>
    <w:p w14:paraId="626001F3" w14:textId="77777777" w:rsidR="00702606" w:rsidRDefault="00702606" w:rsidP="00D2311F">
      <w:pPr>
        <w:rPr>
          <w:b/>
        </w:rPr>
      </w:pPr>
    </w:p>
    <w:p w14:paraId="1837AF21" w14:textId="77777777" w:rsidR="00D2311F" w:rsidRPr="00BB3DF9" w:rsidRDefault="00D2311F" w:rsidP="00D2311F">
      <w:pPr>
        <w:rPr>
          <w:b/>
          <w:caps/>
          <w:sz w:val="28"/>
        </w:rPr>
      </w:pPr>
      <w:r w:rsidRPr="00BB3DF9">
        <w:rPr>
          <w:b/>
          <w:caps/>
          <w:sz w:val="28"/>
        </w:rPr>
        <w:t>XV.  Appeal/ Post-Hearing</w:t>
      </w:r>
    </w:p>
    <w:p w14:paraId="2B465563" w14:textId="77777777" w:rsidR="00D2311F" w:rsidRPr="00F46614" w:rsidRDefault="00D2311F" w:rsidP="00D2311F">
      <w:pPr>
        <w:rPr>
          <w:b/>
        </w:rPr>
      </w:pPr>
    </w:p>
    <w:p w14:paraId="44468CFC" w14:textId="77777777" w:rsidR="00E15BEA" w:rsidRPr="00F46614" w:rsidRDefault="00E15BEA" w:rsidP="009527E0">
      <w:pPr>
        <w:ind w:left="1440"/>
      </w:pPr>
      <w:r w:rsidRPr="00F46614">
        <w:rPr>
          <w:u w:val="single"/>
        </w:rPr>
        <w:t>Topics discussed in this section</w:t>
      </w:r>
      <w:r w:rsidRPr="00F46614">
        <w:t>:</w:t>
      </w:r>
    </w:p>
    <w:p w14:paraId="619B671A" w14:textId="77777777" w:rsidR="00E15BEA" w:rsidRPr="00F46614" w:rsidRDefault="00E15BEA" w:rsidP="009527E0"/>
    <w:p w14:paraId="21CF3C32" w14:textId="77777777" w:rsidR="00E15BEA" w:rsidRPr="00F46614" w:rsidRDefault="00E15BEA" w:rsidP="0054785C">
      <w:pPr>
        <w:numPr>
          <w:ilvl w:val="0"/>
          <w:numId w:val="27"/>
        </w:numPr>
        <w:tabs>
          <w:tab w:val="clear" w:pos="2520"/>
          <w:tab w:val="num" w:pos="1800"/>
        </w:tabs>
        <w:ind w:left="1800"/>
      </w:pPr>
      <w:r w:rsidRPr="00F46614">
        <w:t>Finality of the Hearing Officer’s decision</w:t>
      </w:r>
    </w:p>
    <w:p w14:paraId="26450549" w14:textId="77777777" w:rsidR="00E15BEA" w:rsidRPr="00F46614" w:rsidRDefault="00E15BEA" w:rsidP="0054785C">
      <w:pPr>
        <w:numPr>
          <w:ilvl w:val="0"/>
          <w:numId w:val="27"/>
        </w:numPr>
        <w:tabs>
          <w:tab w:val="clear" w:pos="2520"/>
          <w:tab w:val="num" w:pos="1800"/>
        </w:tabs>
        <w:ind w:left="1800"/>
      </w:pPr>
      <w:r w:rsidRPr="00F46614">
        <w:t>Appealing the decision</w:t>
      </w:r>
    </w:p>
    <w:p w14:paraId="40E8810F" w14:textId="77777777" w:rsidR="00E15BEA" w:rsidRPr="00F46614" w:rsidRDefault="00E15BEA" w:rsidP="0054785C">
      <w:pPr>
        <w:numPr>
          <w:ilvl w:val="0"/>
          <w:numId w:val="27"/>
        </w:numPr>
        <w:tabs>
          <w:tab w:val="clear" w:pos="2520"/>
          <w:tab w:val="num" w:pos="1800"/>
        </w:tabs>
        <w:ind w:left="1800"/>
      </w:pPr>
      <w:r w:rsidRPr="00F46614">
        <w:t xml:space="preserve">Implementation </w:t>
      </w:r>
      <w:r w:rsidR="00981F65" w:rsidRPr="00F46614">
        <w:t>of the</w:t>
      </w:r>
      <w:r w:rsidRPr="00F46614">
        <w:t xml:space="preserve"> decision </w:t>
      </w:r>
    </w:p>
    <w:p w14:paraId="32ABF77D" w14:textId="77777777" w:rsidR="00E15BEA" w:rsidRPr="00F46614" w:rsidRDefault="00E15BEA" w:rsidP="0054785C">
      <w:pPr>
        <w:numPr>
          <w:ilvl w:val="0"/>
          <w:numId w:val="27"/>
        </w:numPr>
        <w:tabs>
          <w:tab w:val="clear" w:pos="2520"/>
          <w:tab w:val="num" w:pos="1800"/>
        </w:tabs>
        <w:ind w:left="1800"/>
        <w:rPr>
          <w:b/>
        </w:rPr>
      </w:pPr>
      <w:r w:rsidRPr="00F46614">
        <w:t>Compliance with the decision</w:t>
      </w:r>
    </w:p>
    <w:p w14:paraId="0A42447D" w14:textId="77777777" w:rsidR="00E15BEA" w:rsidRPr="00F46614" w:rsidRDefault="00E15BEA" w:rsidP="00D2311F">
      <w:pPr>
        <w:rPr>
          <w:b/>
        </w:rPr>
      </w:pPr>
    </w:p>
    <w:p w14:paraId="2B4A2D3A" w14:textId="77777777" w:rsidR="00D2311F" w:rsidRPr="00F46614" w:rsidRDefault="00D2311F" w:rsidP="009527E0">
      <w:pPr>
        <w:rPr>
          <w:i/>
        </w:rPr>
      </w:pPr>
      <w:r w:rsidRPr="00F46614">
        <w:rPr>
          <w:i/>
        </w:rPr>
        <w:t>How final is the Hearing Officer’s decision? Can I move for reconsideration?</w:t>
      </w:r>
    </w:p>
    <w:p w14:paraId="57B5DE4A" w14:textId="77777777" w:rsidR="00251A9A" w:rsidRPr="00F46614" w:rsidRDefault="00251A9A" w:rsidP="00D2311F">
      <w:pPr>
        <w:ind w:left="1080"/>
        <w:rPr>
          <w:i/>
        </w:rPr>
      </w:pPr>
    </w:p>
    <w:p w14:paraId="771D9D03" w14:textId="77777777" w:rsidR="00D2311F" w:rsidRPr="00F46614" w:rsidRDefault="00D2311F" w:rsidP="00D2311F">
      <w:pPr>
        <w:ind w:left="1440"/>
      </w:pPr>
      <w:r w:rsidRPr="00F46614">
        <w:t>The Hearing Officer’s decision is not subject to further agency review, which means once the final decision is issued, the BSEA will not re-open or reconsider the case. If you disagree with the decision, you must appeal it to state or federal court.</w:t>
      </w:r>
    </w:p>
    <w:p w14:paraId="461D7E04" w14:textId="77777777" w:rsidR="00D2311F" w:rsidRPr="00F46614" w:rsidRDefault="00D2311F" w:rsidP="00D2311F"/>
    <w:p w14:paraId="74783817" w14:textId="77777777" w:rsidR="00D2311F" w:rsidRPr="00F46614" w:rsidRDefault="00D2311F" w:rsidP="009527E0">
      <w:pPr>
        <w:rPr>
          <w:i/>
        </w:rPr>
      </w:pPr>
      <w:r w:rsidRPr="00F46614">
        <w:rPr>
          <w:i/>
        </w:rPr>
        <w:t>How do I appeal?</w:t>
      </w:r>
    </w:p>
    <w:p w14:paraId="430CC5FD" w14:textId="77777777" w:rsidR="00251A9A" w:rsidRPr="00F46614" w:rsidRDefault="00251A9A" w:rsidP="00D2311F">
      <w:pPr>
        <w:ind w:left="1080"/>
        <w:rPr>
          <w:i/>
        </w:rPr>
      </w:pPr>
    </w:p>
    <w:p w14:paraId="5C1449A9" w14:textId="77777777" w:rsidR="00D2311F" w:rsidRPr="00F46614" w:rsidRDefault="0089481D" w:rsidP="00D2311F">
      <w:pPr>
        <w:ind w:left="1440"/>
      </w:pPr>
      <w:r>
        <w:t>You have 90</w:t>
      </w:r>
      <w:r w:rsidR="00D2311F" w:rsidRPr="00F46614">
        <w:t xml:space="preserve"> </w:t>
      </w:r>
      <w:r w:rsidR="00AF01C8">
        <w:t>calendar days</w:t>
      </w:r>
      <w:r w:rsidR="00D2311F" w:rsidRPr="00F46614">
        <w:t xml:space="preserve"> from the date of issuance (not the receipt) of the decision to appeal. You appeal by filing a complaint in Massachusetts Superior Court or in federal District Court. A court appeal is beyond the scope of this manual, but if you intend to appeal, you should seek legal advice because there are complex procedural rules and expenses associated with that process.</w:t>
      </w:r>
    </w:p>
    <w:p w14:paraId="115AAE91" w14:textId="77777777" w:rsidR="00D2311F" w:rsidRPr="00F46614" w:rsidRDefault="00D2311F" w:rsidP="00D2311F"/>
    <w:p w14:paraId="5EE79FCE" w14:textId="77777777" w:rsidR="00D2311F" w:rsidRPr="00F46614" w:rsidRDefault="00D2311F" w:rsidP="009527E0">
      <w:pPr>
        <w:rPr>
          <w:i/>
        </w:rPr>
      </w:pPr>
      <w:r w:rsidRPr="00F46614">
        <w:rPr>
          <w:i/>
        </w:rPr>
        <w:t>When will the Hearing Officer’s decision be implemented?</w:t>
      </w:r>
    </w:p>
    <w:p w14:paraId="76EA8556" w14:textId="77777777" w:rsidR="00251A9A" w:rsidRPr="00F46614" w:rsidRDefault="00251A9A" w:rsidP="00D2311F">
      <w:pPr>
        <w:ind w:left="1080"/>
        <w:rPr>
          <w:i/>
        </w:rPr>
      </w:pPr>
    </w:p>
    <w:p w14:paraId="1E0A3CD7" w14:textId="77777777" w:rsidR="00D2311F" w:rsidRPr="00F46614" w:rsidRDefault="00D2311F" w:rsidP="00D2311F">
      <w:pPr>
        <w:ind w:left="1440"/>
      </w:pPr>
      <w:r w:rsidRPr="00F46614">
        <w:t>If the Hearing O</w:t>
      </w:r>
      <w:r w:rsidR="00251A9A" w:rsidRPr="00F46614">
        <w:t>fficer decides in favor of the p</w:t>
      </w:r>
      <w:r w:rsidRPr="00F46614">
        <w:t>arent, the decision/order goes into imme</w:t>
      </w:r>
      <w:r w:rsidR="00251A9A" w:rsidRPr="00F46614">
        <w:t>diate effect, even pending the school d</w:t>
      </w:r>
      <w:r w:rsidRPr="00F46614">
        <w:t>istrict’s appeal. If the Hearing O</w:t>
      </w:r>
      <w:r w:rsidR="00251A9A" w:rsidRPr="00F46614">
        <w:t>fficer decides in favor of the school district, and the p</w:t>
      </w:r>
      <w:r w:rsidRPr="00F46614">
        <w:t xml:space="preserve">arent appeals, then the student stays in the last agreed educational placement until the appeal is resolved. </w:t>
      </w:r>
    </w:p>
    <w:p w14:paraId="09CCBCAE" w14:textId="77777777" w:rsidR="0059053D" w:rsidRDefault="0059053D" w:rsidP="009527E0">
      <w:pPr>
        <w:rPr>
          <w:i/>
        </w:rPr>
      </w:pPr>
    </w:p>
    <w:p w14:paraId="0E6F1803" w14:textId="77777777" w:rsidR="00D2311F" w:rsidRPr="00F46614" w:rsidRDefault="00D2311F" w:rsidP="009527E0">
      <w:pPr>
        <w:rPr>
          <w:i/>
        </w:rPr>
      </w:pPr>
      <w:r w:rsidRPr="00F46614">
        <w:rPr>
          <w:i/>
        </w:rPr>
        <w:t>What if the Hearing Officer decided in my favor, but the opposing party is refusing to comply?</w:t>
      </w:r>
    </w:p>
    <w:p w14:paraId="56F8D26D" w14:textId="77777777" w:rsidR="00251A9A" w:rsidRPr="00F46614" w:rsidRDefault="00251A9A" w:rsidP="00D2311F">
      <w:pPr>
        <w:ind w:left="1080"/>
        <w:rPr>
          <w:i/>
        </w:rPr>
      </w:pPr>
    </w:p>
    <w:p w14:paraId="22AD874D" w14:textId="3D28D880" w:rsidR="00251A9A" w:rsidRPr="00F46614" w:rsidRDefault="00D2311F" w:rsidP="00D2311F">
      <w:pPr>
        <w:ind w:left="1440"/>
      </w:pPr>
      <w:r w:rsidRPr="00F46614">
        <w:t>You can file a</w:t>
      </w:r>
      <w:r w:rsidR="00251A9A" w:rsidRPr="00F46614">
        <w:t xml:space="preserve"> motion requesting your Hearing</w:t>
      </w:r>
      <w:r w:rsidRPr="00F46614">
        <w:t xml:space="preserve"> Officer to order compliance with his </w:t>
      </w:r>
      <w:r w:rsidR="00251A9A" w:rsidRPr="00F46614">
        <w:t xml:space="preserve">or her </w:t>
      </w:r>
      <w:r w:rsidRPr="00F46614">
        <w:t xml:space="preserve">Decision. </w:t>
      </w:r>
      <w:r w:rsidR="00251A9A" w:rsidRPr="00F46614">
        <w:t xml:space="preserve"> </w:t>
      </w:r>
      <w:r w:rsidRPr="00F46614">
        <w:t xml:space="preserve">The motion must include the specific details of alleged non-compliance, and the opposing party will have an opportunity to respond. </w:t>
      </w:r>
      <w:r w:rsidR="00251A9A" w:rsidRPr="00F46614">
        <w:t xml:space="preserve"> </w:t>
      </w:r>
      <w:r w:rsidRPr="00F46614">
        <w:t>In some circumstances, a Hearing Officer may even conven</w:t>
      </w:r>
      <w:r w:rsidR="00E94BB3">
        <w:t>e a</w:t>
      </w:r>
      <w:r w:rsidRPr="00F46614">
        <w:t xml:space="preserve"> hearing solely on the compliance issue. </w:t>
      </w:r>
    </w:p>
    <w:p w14:paraId="762C576E" w14:textId="77777777" w:rsidR="00251A9A" w:rsidRPr="00F46614" w:rsidRDefault="00251A9A" w:rsidP="00D2311F">
      <w:pPr>
        <w:ind w:left="1440"/>
      </w:pPr>
    </w:p>
    <w:p w14:paraId="1E231B96" w14:textId="232964C3" w:rsidR="00251A9A" w:rsidRPr="00F46614" w:rsidRDefault="00D2311F" w:rsidP="00D2311F">
      <w:pPr>
        <w:ind w:left="1440"/>
      </w:pPr>
      <w:r w:rsidRPr="00F46614">
        <w:lastRenderedPageBreak/>
        <w:t xml:space="preserve">Note that the </w:t>
      </w:r>
      <w:r w:rsidR="00665087">
        <w:t>compliance</w:t>
      </w:r>
      <w:r w:rsidRPr="00F46614">
        <w:t xml:space="preserve"> he</w:t>
      </w:r>
      <w:r w:rsidR="00251A9A" w:rsidRPr="00F46614">
        <w:t>aring will be strictly limited–</w:t>
      </w:r>
      <w:r w:rsidRPr="00F46614">
        <w:t xml:space="preserve">it is not a re-opening of the original case. </w:t>
      </w:r>
      <w:r w:rsidR="00251A9A" w:rsidRPr="00F46614">
        <w:t xml:space="preserve"> </w:t>
      </w:r>
      <w:r w:rsidRPr="00F46614">
        <w:t>Rather, each party may present evidence on the narrow question of whether t</w:t>
      </w:r>
      <w:r w:rsidR="00702606">
        <w:t>he order is being complied with</w:t>
      </w:r>
      <w:r w:rsidRPr="00F46614">
        <w:t xml:space="preserve">. </w:t>
      </w:r>
    </w:p>
    <w:p w14:paraId="43E61073" w14:textId="77777777" w:rsidR="00251A9A" w:rsidRPr="00F46614" w:rsidRDefault="00251A9A" w:rsidP="00D2311F">
      <w:pPr>
        <w:ind w:left="1440"/>
      </w:pPr>
    </w:p>
    <w:p w14:paraId="6C11E623" w14:textId="77777777" w:rsidR="00D2311F" w:rsidRPr="00F46614" w:rsidRDefault="00831AA9" w:rsidP="00D2311F">
      <w:pPr>
        <w:ind w:left="1440"/>
      </w:pPr>
      <w:r w:rsidRPr="00F46614">
        <w:t xml:space="preserve">The Hearing Officer will then issue a Decision, determining whether there has been non-compliance.  </w:t>
      </w:r>
      <w:r w:rsidR="00D2311F" w:rsidRPr="00F46614">
        <w:t xml:space="preserve">If </w:t>
      </w:r>
      <w:r w:rsidRPr="00F46614">
        <w:t>there is a finding of</w:t>
      </w:r>
      <w:r w:rsidR="00D2311F" w:rsidRPr="00F46614">
        <w:t xml:space="preserve"> non-compliance, the Hearing Officer may refer the matter to the Legal Office of the Department of </w:t>
      </w:r>
      <w:r w:rsidR="00702606">
        <w:t xml:space="preserve">Elementary and Secondary </w:t>
      </w:r>
      <w:r w:rsidR="00D2311F" w:rsidRPr="00F46614">
        <w:t>Education for enforcement.</w:t>
      </w:r>
    </w:p>
    <w:p w14:paraId="05B6CF2B" w14:textId="77777777" w:rsidR="004D72AD" w:rsidRPr="00F46614" w:rsidRDefault="004D72AD" w:rsidP="00602A2F"/>
    <w:p w14:paraId="5136613D" w14:textId="77777777" w:rsidR="00D2311F" w:rsidRPr="00F46614" w:rsidRDefault="00D2311F" w:rsidP="00602A2F"/>
    <w:p w14:paraId="2E3D38FA" w14:textId="77777777" w:rsidR="004D72AD" w:rsidRPr="00BB3DF9" w:rsidRDefault="009527E0" w:rsidP="009527E0">
      <w:pPr>
        <w:rPr>
          <w:b/>
          <w:caps/>
          <w:sz w:val="28"/>
        </w:rPr>
      </w:pPr>
      <w:r w:rsidRPr="00BB3DF9">
        <w:rPr>
          <w:b/>
          <w:caps/>
          <w:sz w:val="28"/>
        </w:rPr>
        <w:t xml:space="preserve">XVI. </w:t>
      </w:r>
      <w:r w:rsidR="004D72AD" w:rsidRPr="00BB3DF9">
        <w:rPr>
          <w:b/>
          <w:caps/>
          <w:sz w:val="28"/>
        </w:rPr>
        <w:t>Assistance</w:t>
      </w:r>
    </w:p>
    <w:p w14:paraId="7DBFA429" w14:textId="77777777" w:rsidR="004D72AD" w:rsidRPr="00F46614" w:rsidRDefault="004D72AD" w:rsidP="004D72AD">
      <w:pPr>
        <w:rPr>
          <w:b/>
        </w:rPr>
      </w:pPr>
    </w:p>
    <w:p w14:paraId="3C09B4D4" w14:textId="77777777" w:rsidR="00E15BEA" w:rsidRPr="00F46614" w:rsidRDefault="00E15BEA" w:rsidP="009527E0">
      <w:pPr>
        <w:ind w:left="720" w:firstLine="720"/>
      </w:pPr>
      <w:r w:rsidRPr="00F46614">
        <w:rPr>
          <w:u w:val="single"/>
        </w:rPr>
        <w:t>Topics discussed in this section</w:t>
      </w:r>
      <w:r w:rsidRPr="00F46614">
        <w:t>:</w:t>
      </w:r>
    </w:p>
    <w:p w14:paraId="5B6AED46" w14:textId="77777777" w:rsidR="00E15BEA" w:rsidRPr="00F46614" w:rsidRDefault="00E15BEA" w:rsidP="009527E0">
      <w:pPr>
        <w:rPr>
          <w:b/>
        </w:rPr>
      </w:pPr>
    </w:p>
    <w:p w14:paraId="301D827A" w14:textId="77777777" w:rsidR="00702606" w:rsidRDefault="00702606" w:rsidP="0054785C">
      <w:pPr>
        <w:numPr>
          <w:ilvl w:val="0"/>
          <w:numId w:val="29"/>
        </w:numPr>
        <w:tabs>
          <w:tab w:val="clear" w:pos="2520"/>
          <w:tab w:val="num" w:pos="1800"/>
        </w:tabs>
        <w:ind w:left="1800"/>
      </w:pPr>
      <w:r>
        <w:t>R</w:t>
      </w:r>
      <w:r w:rsidRPr="00F46614">
        <w:t>esources</w:t>
      </w:r>
    </w:p>
    <w:p w14:paraId="7723594F" w14:textId="77777777" w:rsidR="00220561" w:rsidRPr="00702606" w:rsidRDefault="00702606" w:rsidP="00702606">
      <w:pPr>
        <w:numPr>
          <w:ilvl w:val="0"/>
          <w:numId w:val="29"/>
        </w:numPr>
        <w:tabs>
          <w:tab w:val="clear" w:pos="2520"/>
          <w:tab w:val="num" w:pos="1800"/>
        </w:tabs>
        <w:ind w:left="1800"/>
      </w:pPr>
      <w:r>
        <w:t>Contacting the BSEA</w:t>
      </w:r>
    </w:p>
    <w:p w14:paraId="2226277C" w14:textId="77777777" w:rsidR="00220561" w:rsidRPr="00F46614" w:rsidRDefault="00220561" w:rsidP="0054785C">
      <w:pPr>
        <w:numPr>
          <w:ilvl w:val="0"/>
          <w:numId w:val="29"/>
        </w:numPr>
        <w:tabs>
          <w:tab w:val="clear" w:pos="2520"/>
          <w:tab w:val="num" w:pos="1800"/>
        </w:tabs>
        <w:ind w:left="1800"/>
        <w:rPr>
          <w:i/>
        </w:rPr>
      </w:pPr>
      <w:r w:rsidRPr="00F46614">
        <w:t>Talking to people at the BSEA</w:t>
      </w:r>
      <w:r w:rsidRPr="00F46614">
        <w:rPr>
          <w:i/>
        </w:rPr>
        <w:t xml:space="preserve"> </w:t>
      </w:r>
    </w:p>
    <w:p w14:paraId="2CC57639" w14:textId="77777777" w:rsidR="00E15BEA" w:rsidRDefault="00E15BEA" w:rsidP="004D72AD">
      <w:pPr>
        <w:rPr>
          <w:b/>
        </w:rPr>
      </w:pPr>
    </w:p>
    <w:p w14:paraId="2E5528B2" w14:textId="77777777" w:rsidR="00702606" w:rsidRPr="00F46614" w:rsidRDefault="00702606" w:rsidP="00702606">
      <w:pPr>
        <w:rPr>
          <w:i/>
        </w:rPr>
      </w:pPr>
      <w:r w:rsidRPr="00F46614">
        <w:rPr>
          <w:i/>
        </w:rPr>
        <w:t>What resources can help me?</w:t>
      </w:r>
    </w:p>
    <w:p w14:paraId="14071327" w14:textId="77777777" w:rsidR="00702606" w:rsidRPr="00F46614" w:rsidRDefault="00702606" w:rsidP="00702606">
      <w:pPr>
        <w:ind w:left="1080"/>
        <w:rPr>
          <w:i/>
        </w:rPr>
      </w:pPr>
    </w:p>
    <w:p w14:paraId="7E12F705" w14:textId="77777777" w:rsidR="00665087" w:rsidRDefault="00702606" w:rsidP="00702606">
      <w:pPr>
        <w:ind w:left="1440"/>
      </w:pPr>
      <w:r w:rsidRPr="00F46614">
        <w:t xml:space="preserve">The first place you should look for more information is the BSEA website, </w:t>
      </w:r>
      <w:r w:rsidR="00610066">
        <w:t>(</w:t>
      </w:r>
      <w:hyperlink r:id="rId20" w:history="1">
        <w:r w:rsidR="00981F65" w:rsidRPr="00981F65">
          <w:rPr>
            <w:rStyle w:val="Hyperlink"/>
          </w:rPr>
          <w:t>https://www.mass.gov/orgs/bureau-of-special-education-appeals</w:t>
        </w:r>
      </w:hyperlink>
      <w:r w:rsidR="00610066">
        <w:t>)</w:t>
      </w:r>
      <w:r w:rsidRPr="00F46614">
        <w:t xml:space="preserve">. Much of the information in this manual is repeated or explained on the website. </w:t>
      </w:r>
    </w:p>
    <w:p w14:paraId="3C7E2696" w14:textId="77777777" w:rsidR="00665087" w:rsidRDefault="00665087" w:rsidP="00702606">
      <w:pPr>
        <w:ind w:left="1440"/>
      </w:pPr>
    </w:p>
    <w:p w14:paraId="6E767484" w14:textId="389B64FE" w:rsidR="00702606" w:rsidRPr="00F46614" w:rsidRDefault="00702606" w:rsidP="00702606">
      <w:pPr>
        <w:ind w:left="1440"/>
      </w:pPr>
      <w:r w:rsidRPr="00F46614">
        <w:t xml:space="preserve">The website also allows you to read previous BSEA Hearing decisions. </w:t>
      </w:r>
    </w:p>
    <w:p w14:paraId="2F13D8FA" w14:textId="77777777" w:rsidR="00665087" w:rsidRDefault="00702606" w:rsidP="00702606">
      <w:pPr>
        <w:ind w:left="1440"/>
      </w:pPr>
      <w:r w:rsidRPr="00F46614">
        <w:t>Note that those decisions have been “redacted”</w:t>
      </w:r>
      <w:r w:rsidR="00610066">
        <w:t xml:space="preserve"> </w:t>
      </w:r>
      <w:r w:rsidRPr="00F46614">
        <w:t>(personally identifiable information has been removed), so you will not be able to search them by the student’s name, but you can search for decisions from a particular date</w:t>
      </w:r>
      <w:r>
        <w:t>, topic</w:t>
      </w:r>
      <w:r w:rsidR="00534249">
        <w:t>, school district,</w:t>
      </w:r>
      <w:r w:rsidRPr="00F46614">
        <w:t xml:space="preserve"> or Hearing Officer.  </w:t>
      </w:r>
    </w:p>
    <w:p w14:paraId="103BF895" w14:textId="77777777" w:rsidR="00665087" w:rsidRDefault="00665087" w:rsidP="00702606">
      <w:pPr>
        <w:ind w:left="1440"/>
      </w:pPr>
    </w:p>
    <w:p w14:paraId="0A73B8C5" w14:textId="4C77C0DB" w:rsidR="00702606" w:rsidRPr="00F46614" w:rsidRDefault="00702606" w:rsidP="00702606">
      <w:pPr>
        <w:ind w:left="1440"/>
      </w:pPr>
      <w:r w:rsidRPr="00F46614">
        <w:t>The website also has links to state and federal special education laws, so that you can more easily browse through and search these documents</w:t>
      </w:r>
      <w:r w:rsidR="00784212">
        <w:t>.  S</w:t>
      </w:r>
      <w:r w:rsidR="001962D8">
        <w:t xml:space="preserve">ee also </w:t>
      </w:r>
      <w:r w:rsidR="00784212">
        <w:t xml:space="preserve">part XVII, below, for </w:t>
      </w:r>
      <w:r w:rsidR="001962D8">
        <w:t>links to state and federal special education laws and regulations</w:t>
      </w:r>
      <w:r w:rsidRPr="00F46614">
        <w:t>.</w:t>
      </w:r>
    </w:p>
    <w:p w14:paraId="148415C4" w14:textId="77777777" w:rsidR="00702606" w:rsidRPr="00F46614" w:rsidRDefault="00702606" w:rsidP="00702606">
      <w:pPr>
        <w:ind w:left="1440"/>
      </w:pPr>
    </w:p>
    <w:p w14:paraId="2A43BC86" w14:textId="77777777" w:rsidR="00702606" w:rsidRPr="00F46614" w:rsidRDefault="00702606" w:rsidP="00702606">
      <w:pPr>
        <w:ind w:left="1440"/>
      </w:pPr>
      <w:r w:rsidRPr="00F46614">
        <w:t xml:space="preserve">The Massachusetts Trial Court Law Libraries not only provide links to state special education law, but also related resources, such as a Parent’s Guide to Mental Health Services in Massachusetts; the list of Massachusetts approved private special education schools; and articles from the federal and state departments of education pertaining to special education services: </w:t>
      </w:r>
      <w:hyperlink r:id="rId21" w:history="1">
        <w:r w:rsidRPr="00F46614">
          <w:rPr>
            <w:rStyle w:val="Hyperlink"/>
          </w:rPr>
          <w:t>http://www.lawlib.state.ma.us/subject/about/specialed.html</w:t>
        </w:r>
      </w:hyperlink>
      <w:r w:rsidRPr="00F46614">
        <w:t xml:space="preserve"> </w:t>
      </w:r>
    </w:p>
    <w:p w14:paraId="03A41CA0" w14:textId="77777777" w:rsidR="00AF28CE" w:rsidRDefault="00AF28CE" w:rsidP="009527E0">
      <w:pPr>
        <w:rPr>
          <w:i/>
        </w:rPr>
      </w:pPr>
    </w:p>
    <w:p w14:paraId="49EAE597" w14:textId="77777777" w:rsidR="004D72AD" w:rsidRPr="00F46614" w:rsidRDefault="004D72AD" w:rsidP="009527E0">
      <w:pPr>
        <w:rPr>
          <w:i/>
        </w:rPr>
      </w:pPr>
      <w:r w:rsidRPr="00F46614">
        <w:rPr>
          <w:i/>
        </w:rPr>
        <w:t>How do I contact the BSEA?</w:t>
      </w:r>
    </w:p>
    <w:p w14:paraId="5376A5ED" w14:textId="77777777" w:rsidR="00831AA9" w:rsidRPr="00F46614" w:rsidRDefault="00831AA9" w:rsidP="004D72AD">
      <w:pPr>
        <w:ind w:left="1080"/>
        <w:rPr>
          <w:i/>
        </w:rPr>
      </w:pPr>
    </w:p>
    <w:p w14:paraId="09C8474C" w14:textId="3494FC82" w:rsidR="004D72AD" w:rsidRPr="00F46614" w:rsidRDefault="004D72AD" w:rsidP="004D72AD">
      <w:pPr>
        <w:ind w:left="1440"/>
      </w:pPr>
      <w:r w:rsidRPr="00F46614">
        <w:rPr>
          <w:u w:val="single"/>
        </w:rPr>
        <w:t>Phone:</w:t>
      </w:r>
      <w:r w:rsidRPr="00F46614">
        <w:t xml:space="preserve"> You can call the BSEA at (</w:t>
      </w:r>
      <w:r w:rsidR="00981F65">
        <w:t>781</w:t>
      </w:r>
      <w:r w:rsidRPr="00F46614">
        <w:t xml:space="preserve">) </w:t>
      </w:r>
      <w:r w:rsidR="00981F65">
        <w:t>397</w:t>
      </w:r>
      <w:r w:rsidR="00AF28CE">
        <w:t>-</w:t>
      </w:r>
      <w:r w:rsidR="00981F65">
        <w:t>4750</w:t>
      </w:r>
      <w:r w:rsidRPr="00F46614">
        <w:t>. The Bureau’s website</w:t>
      </w:r>
      <w:r w:rsidR="0084469E">
        <w:t xml:space="preserve"> </w:t>
      </w:r>
      <w:r w:rsidR="00F22D81">
        <w:t>(</w:t>
      </w:r>
      <w:r w:rsidR="00F22D81" w:rsidRPr="00F22D81">
        <w:t>https://www.mass.gov/orgs/bureau-of-special-education-appeals</w:t>
      </w:r>
      <w:r w:rsidR="0084469E">
        <w:t>)</w:t>
      </w:r>
      <w:r w:rsidRPr="00F46614">
        <w:t>, also l</w:t>
      </w:r>
      <w:r w:rsidR="00CA7C26">
        <w:t>ists contact information.</w:t>
      </w:r>
      <w:r w:rsidRPr="00F46614">
        <w:t xml:space="preserve"> Remember, however, that you cannot speak directly with </w:t>
      </w:r>
      <w:r w:rsidRPr="00F46614">
        <w:lastRenderedPageBreak/>
        <w:t>your Hearing Officer unless the other party is present</w:t>
      </w:r>
      <w:r w:rsidR="00534249">
        <w:t xml:space="preserve"> on the phone line</w:t>
      </w:r>
      <w:r w:rsidR="00665087">
        <w:t xml:space="preserve"> as this would be an ex</w:t>
      </w:r>
      <w:r w:rsidRPr="00F46614">
        <w:t xml:space="preserve"> </w:t>
      </w:r>
      <w:r w:rsidR="00665087">
        <w:t>p</w:t>
      </w:r>
      <w:r w:rsidRPr="00F46614">
        <w:t xml:space="preserve">arte </w:t>
      </w:r>
      <w:r w:rsidR="008E52F5">
        <w:t>c</w:t>
      </w:r>
      <w:r w:rsidRPr="00F46614">
        <w:t xml:space="preserve">ommunication. </w:t>
      </w:r>
    </w:p>
    <w:p w14:paraId="6363EC0C" w14:textId="77777777" w:rsidR="00831AA9" w:rsidRPr="00F46614" w:rsidRDefault="00831AA9" w:rsidP="004D72AD">
      <w:pPr>
        <w:ind w:left="1440"/>
      </w:pPr>
    </w:p>
    <w:p w14:paraId="0B638678" w14:textId="77777777" w:rsidR="004D72AD" w:rsidRPr="00F46614" w:rsidRDefault="004D72AD" w:rsidP="004D72AD">
      <w:pPr>
        <w:ind w:left="1440"/>
      </w:pPr>
      <w:r w:rsidRPr="00F46614">
        <w:rPr>
          <w:u w:val="single"/>
        </w:rPr>
        <w:t>Fax:</w:t>
      </w:r>
      <w:r w:rsidRPr="00F46614">
        <w:t xml:space="preserve"> The BSEA fax number is (</w:t>
      </w:r>
      <w:r w:rsidR="00981F65">
        <w:t>781</w:t>
      </w:r>
      <w:r w:rsidRPr="00F46614">
        <w:t xml:space="preserve">) </w:t>
      </w:r>
      <w:r w:rsidR="00981F65">
        <w:t>397</w:t>
      </w:r>
      <w:r w:rsidR="00AF28CE">
        <w:t>-</w:t>
      </w:r>
      <w:r w:rsidR="00981F65">
        <w:t>4770</w:t>
      </w:r>
      <w:r w:rsidRPr="00F46614">
        <w:t xml:space="preserve">. </w:t>
      </w:r>
      <w:r w:rsidR="00AF28CE">
        <w:t xml:space="preserve"> </w:t>
      </w:r>
      <w:r w:rsidRPr="00F46614">
        <w:t>Remember that if faxing official documents related to your case, you should always follow with the originals by mail.</w:t>
      </w:r>
      <w:r w:rsidR="00534249">
        <w:t xml:space="preserve">  However, the effective date of receipt is the date of the fax.</w:t>
      </w:r>
    </w:p>
    <w:p w14:paraId="042A519C" w14:textId="77777777" w:rsidR="005414C7" w:rsidRDefault="005414C7" w:rsidP="00534249">
      <w:pPr>
        <w:rPr>
          <w:u w:val="single"/>
        </w:rPr>
      </w:pPr>
    </w:p>
    <w:p w14:paraId="668980FF" w14:textId="77777777" w:rsidR="004D72AD" w:rsidRPr="00F46614" w:rsidRDefault="004D72AD" w:rsidP="00146024">
      <w:pPr>
        <w:ind w:left="720" w:firstLine="720"/>
      </w:pPr>
      <w:r w:rsidRPr="00F46614">
        <w:rPr>
          <w:u w:val="single"/>
        </w:rPr>
        <w:t>Mail:</w:t>
      </w:r>
      <w:r w:rsidRPr="00F46614">
        <w:t xml:space="preserve">    Bureau of Special Education Appeals</w:t>
      </w:r>
    </w:p>
    <w:p w14:paraId="4426A0BC" w14:textId="77777777" w:rsidR="004D72AD" w:rsidRPr="00F46614" w:rsidRDefault="004D72AD" w:rsidP="004D72AD">
      <w:pPr>
        <w:ind w:left="1440"/>
      </w:pPr>
      <w:r w:rsidRPr="00F46614">
        <w:tab/>
      </w:r>
      <w:r w:rsidR="00AF28CE">
        <w:t>1</w:t>
      </w:r>
      <w:r w:rsidR="00981F65">
        <w:t>4 Summer</w:t>
      </w:r>
      <w:r w:rsidR="00AF28CE">
        <w:t xml:space="preserve"> Street</w:t>
      </w:r>
      <w:r w:rsidR="00981F65">
        <w:t>, 4</w:t>
      </w:r>
      <w:r w:rsidR="00981F65" w:rsidRPr="00981F65">
        <w:rPr>
          <w:vertAlign w:val="superscript"/>
        </w:rPr>
        <w:t>th</w:t>
      </w:r>
      <w:r w:rsidR="00981F65">
        <w:t xml:space="preserve"> Floor</w:t>
      </w:r>
    </w:p>
    <w:p w14:paraId="18F12DEE" w14:textId="77777777" w:rsidR="004D72AD" w:rsidRPr="00F46614" w:rsidRDefault="004D72AD" w:rsidP="004D72AD">
      <w:pPr>
        <w:ind w:left="1440"/>
      </w:pPr>
      <w:r w:rsidRPr="00F46614">
        <w:tab/>
      </w:r>
      <w:r w:rsidR="00981F65">
        <w:t>Malden</w:t>
      </w:r>
      <w:r w:rsidRPr="00F46614">
        <w:t xml:space="preserve">, MA </w:t>
      </w:r>
      <w:r w:rsidR="00AF28CE">
        <w:t>02</w:t>
      </w:r>
      <w:r w:rsidR="00981F65">
        <w:t>148</w:t>
      </w:r>
    </w:p>
    <w:p w14:paraId="777BD0EF" w14:textId="77777777" w:rsidR="004D72AD" w:rsidRPr="00F46614" w:rsidRDefault="004D72AD" w:rsidP="004D72AD"/>
    <w:p w14:paraId="640B59FB" w14:textId="77777777" w:rsidR="004D72AD" w:rsidRPr="00F46614" w:rsidRDefault="00702606" w:rsidP="009527E0">
      <w:pPr>
        <w:rPr>
          <w:i/>
        </w:rPr>
      </w:pPr>
      <w:r>
        <w:rPr>
          <w:i/>
        </w:rPr>
        <w:t>Whom can I talk to at the BSEA?</w:t>
      </w:r>
    </w:p>
    <w:p w14:paraId="2287E773" w14:textId="77777777" w:rsidR="00831AA9" w:rsidRPr="00F46614" w:rsidRDefault="00831AA9" w:rsidP="004D72AD">
      <w:pPr>
        <w:ind w:left="1080"/>
        <w:rPr>
          <w:i/>
        </w:rPr>
      </w:pPr>
    </w:p>
    <w:p w14:paraId="52C6E484" w14:textId="2FC1F3CF" w:rsidR="00831AA9" w:rsidRPr="00F46614" w:rsidRDefault="004D72AD" w:rsidP="004D72AD">
      <w:pPr>
        <w:ind w:left="1440"/>
      </w:pPr>
      <w:r w:rsidRPr="00F46614">
        <w:t>Due to</w:t>
      </w:r>
      <w:r w:rsidR="00665087">
        <w:t xml:space="preserve"> the prohibition against</w:t>
      </w:r>
      <w:r w:rsidRPr="00F46614">
        <w:t xml:space="preserve"> “ex parte communication”</w:t>
      </w:r>
      <w:r w:rsidR="00665087">
        <w:t>,</w:t>
      </w:r>
      <w:r w:rsidRPr="00F46614">
        <w:t xml:space="preserve"> you will have the opportunity to ask questions of the Hearing Officer </w:t>
      </w:r>
      <w:r w:rsidRPr="00F46614">
        <w:rPr>
          <w:u w:val="single"/>
        </w:rPr>
        <w:t>only</w:t>
      </w:r>
      <w:r w:rsidRPr="00F46614">
        <w:t xml:space="preserve"> during conference calls, any pre-hearing conference</w:t>
      </w:r>
      <w:r w:rsidR="00665087">
        <w:t>s</w:t>
      </w:r>
      <w:r w:rsidRPr="00F46614">
        <w:t xml:space="preserve">, the evidentiary hearing, and any other situations in which the opposing party is present.  In addition, you may call the BSEA and speak with another Hearing Officer, or with the BSEA Director.  </w:t>
      </w:r>
    </w:p>
    <w:p w14:paraId="33398F92" w14:textId="77777777" w:rsidR="00831AA9" w:rsidRPr="00F46614" w:rsidRDefault="00831AA9" w:rsidP="004D72AD">
      <w:pPr>
        <w:ind w:left="1440"/>
      </w:pPr>
    </w:p>
    <w:p w14:paraId="424591EE" w14:textId="77777777" w:rsidR="004D72AD" w:rsidRPr="00F46614" w:rsidRDefault="004D72AD" w:rsidP="004D72AD">
      <w:pPr>
        <w:ind w:left="1440"/>
      </w:pPr>
      <w:r w:rsidRPr="00F46614">
        <w:t xml:space="preserve">At all times, it is important for you to remember that the people who work at the BSEA </w:t>
      </w:r>
      <w:r w:rsidRPr="00F46614">
        <w:rPr>
          <w:u w:val="single"/>
        </w:rPr>
        <w:t>cannot</w:t>
      </w:r>
      <w:r w:rsidRPr="00F46614">
        <w:t xml:space="preserve"> represent you. The BSEA will help you understand the </w:t>
      </w:r>
      <w:r w:rsidRPr="00F46614">
        <w:rPr>
          <w:i/>
        </w:rPr>
        <w:t>procedural</w:t>
      </w:r>
      <w:r w:rsidRPr="00F46614">
        <w:t xml:space="preserve"> details of the BSEA processes, but the BSEA cannot give you legal advice on the </w:t>
      </w:r>
      <w:r w:rsidRPr="00F46614">
        <w:rPr>
          <w:i/>
        </w:rPr>
        <w:t>substantive</w:t>
      </w:r>
      <w:r w:rsidRPr="00F46614">
        <w:t xml:space="preserve"> issues of your case. </w:t>
      </w:r>
    </w:p>
    <w:p w14:paraId="01FC32A7" w14:textId="77777777" w:rsidR="009527E0" w:rsidRPr="00F46614" w:rsidRDefault="009527E0" w:rsidP="004D72AD">
      <w:pPr>
        <w:ind w:left="1440"/>
      </w:pPr>
    </w:p>
    <w:p w14:paraId="432FE651" w14:textId="77777777" w:rsidR="004D72AD" w:rsidRPr="00F46614" w:rsidRDefault="004D72AD" w:rsidP="004D72AD">
      <w:pPr>
        <w:ind w:left="1440"/>
      </w:pPr>
    </w:p>
    <w:p w14:paraId="1FA38D5E" w14:textId="77777777" w:rsidR="004D72AD" w:rsidRPr="000D7A1B" w:rsidRDefault="009527E0" w:rsidP="009527E0">
      <w:pPr>
        <w:rPr>
          <w:b/>
          <w:caps/>
          <w:sz w:val="28"/>
        </w:rPr>
      </w:pPr>
      <w:r w:rsidRPr="000D7A1B">
        <w:rPr>
          <w:b/>
          <w:caps/>
          <w:sz w:val="28"/>
        </w:rPr>
        <w:t>XVII.</w:t>
      </w:r>
      <w:r w:rsidR="00162998" w:rsidRPr="000D7A1B">
        <w:rPr>
          <w:b/>
          <w:caps/>
          <w:sz w:val="28"/>
        </w:rPr>
        <w:t xml:space="preserve"> </w:t>
      </w:r>
      <w:r w:rsidR="00B73F5F">
        <w:rPr>
          <w:b/>
          <w:caps/>
          <w:sz w:val="28"/>
        </w:rPr>
        <w:t xml:space="preserve"> </w:t>
      </w:r>
      <w:r w:rsidR="004D72AD" w:rsidRPr="000D7A1B">
        <w:rPr>
          <w:b/>
          <w:caps/>
          <w:sz w:val="28"/>
        </w:rPr>
        <w:t>Special Education Law</w:t>
      </w:r>
      <w:r w:rsidR="00987BCA">
        <w:rPr>
          <w:b/>
          <w:caps/>
          <w:sz w:val="28"/>
        </w:rPr>
        <w:t>S</w:t>
      </w:r>
      <w:r w:rsidR="004D72AD" w:rsidRPr="000D7A1B">
        <w:rPr>
          <w:b/>
          <w:caps/>
          <w:sz w:val="28"/>
        </w:rPr>
        <w:t xml:space="preserve"> and Regulations</w:t>
      </w:r>
    </w:p>
    <w:p w14:paraId="607314C1" w14:textId="77777777" w:rsidR="004D72AD" w:rsidRPr="00F46614" w:rsidRDefault="004D72AD" w:rsidP="004D72AD">
      <w:pPr>
        <w:ind w:left="1080"/>
      </w:pPr>
    </w:p>
    <w:p w14:paraId="39F02680" w14:textId="77777777" w:rsidR="00220561" w:rsidRPr="00F46614" w:rsidRDefault="00220561" w:rsidP="009527E0">
      <w:pPr>
        <w:ind w:left="1080" w:firstLine="360"/>
      </w:pPr>
      <w:r w:rsidRPr="00F46614">
        <w:rPr>
          <w:u w:val="single"/>
        </w:rPr>
        <w:t>Topics discussed in this section</w:t>
      </w:r>
      <w:r w:rsidRPr="00F46614">
        <w:t>:</w:t>
      </w:r>
    </w:p>
    <w:p w14:paraId="4D01D60A" w14:textId="77777777" w:rsidR="00220561" w:rsidRPr="00F46614" w:rsidRDefault="00220561" w:rsidP="009527E0">
      <w:pPr>
        <w:ind w:left="360"/>
      </w:pPr>
    </w:p>
    <w:p w14:paraId="5A7D19CB" w14:textId="77777777" w:rsidR="00220561" w:rsidRPr="00F46614" w:rsidRDefault="00220561" w:rsidP="0054785C">
      <w:pPr>
        <w:numPr>
          <w:ilvl w:val="0"/>
          <w:numId w:val="28"/>
        </w:numPr>
        <w:tabs>
          <w:tab w:val="clear" w:pos="2520"/>
          <w:tab w:val="num" w:pos="1800"/>
        </w:tabs>
        <w:ind w:left="1800"/>
      </w:pPr>
      <w:r w:rsidRPr="00F46614">
        <w:t>Federal special education laws</w:t>
      </w:r>
      <w:r w:rsidR="00AA1905">
        <w:t xml:space="preserve"> and regulations</w:t>
      </w:r>
    </w:p>
    <w:p w14:paraId="0C536AA0" w14:textId="77777777" w:rsidR="00220561" w:rsidRPr="00F46614" w:rsidRDefault="00220561" w:rsidP="0054785C">
      <w:pPr>
        <w:numPr>
          <w:ilvl w:val="0"/>
          <w:numId w:val="28"/>
        </w:numPr>
        <w:tabs>
          <w:tab w:val="clear" w:pos="2520"/>
          <w:tab w:val="num" w:pos="1800"/>
        </w:tabs>
        <w:ind w:left="1800"/>
      </w:pPr>
      <w:smartTag w:uri="urn:schemas-microsoft-com:office:smarttags" w:element="stockticker">
        <w:smartTag w:uri="urn:schemas-microsoft-com:office:smarttags" w:element="place">
          <w:r w:rsidRPr="00F46614">
            <w:t>Massachusetts</w:t>
          </w:r>
        </w:smartTag>
      </w:smartTag>
      <w:r w:rsidRPr="00F46614">
        <w:t xml:space="preserve"> special education </w:t>
      </w:r>
      <w:r w:rsidR="00AA1905">
        <w:t xml:space="preserve">laws and </w:t>
      </w:r>
      <w:r w:rsidRPr="00F46614">
        <w:t>regulations</w:t>
      </w:r>
    </w:p>
    <w:p w14:paraId="772E227C" w14:textId="77777777" w:rsidR="00220561" w:rsidRPr="00F46614" w:rsidRDefault="00220561" w:rsidP="0054785C">
      <w:pPr>
        <w:numPr>
          <w:ilvl w:val="0"/>
          <w:numId w:val="28"/>
        </w:numPr>
        <w:tabs>
          <w:tab w:val="clear" w:pos="2520"/>
          <w:tab w:val="num" w:pos="1800"/>
        </w:tabs>
        <w:ind w:left="1800"/>
      </w:pPr>
      <w:r w:rsidRPr="00F46614">
        <w:t xml:space="preserve">BSEA Hearing Rules </w:t>
      </w:r>
    </w:p>
    <w:p w14:paraId="3FEDEF40" w14:textId="77777777" w:rsidR="00220561" w:rsidRPr="00F46614" w:rsidRDefault="00220561" w:rsidP="004D72AD">
      <w:pPr>
        <w:ind w:left="1080"/>
      </w:pPr>
    </w:p>
    <w:p w14:paraId="26003C00" w14:textId="77777777" w:rsidR="004D72AD" w:rsidRPr="00F46614" w:rsidRDefault="004D72AD" w:rsidP="009527E0">
      <w:pPr>
        <w:rPr>
          <w:i/>
        </w:rPr>
      </w:pPr>
      <w:r w:rsidRPr="00F46614">
        <w:rPr>
          <w:i/>
        </w:rPr>
        <w:t>Federal (Nation-wide) special education law</w:t>
      </w:r>
      <w:r w:rsidR="00AA1905">
        <w:rPr>
          <w:i/>
        </w:rPr>
        <w:t>s and regulations</w:t>
      </w:r>
      <w:r w:rsidRPr="00F46614">
        <w:rPr>
          <w:i/>
        </w:rPr>
        <w:t>:</w:t>
      </w:r>
    </w:p>
    <w:p w14:paraId="720A85FE" w14:textId="77777777" w:rsidR="00AA1905" w:rsidRPr="00F46614" w:rsidRDefault="00AA1905" w:rsidP="004D72AD">
      <w:pPr>
        <w:ind w:left="1440"/>
      </w:pPr>
    </w:p>
    <w:p w14:paraId="18C351BE" w14:textId="77777777" w:rsidR="00EF1EE6" w:rsidRDefault="004D72AD" w:rsidP="00AA1905">
      <w:pPr>
        <w:numPr>
          <w:ilvl w:val="0"/>
          <w:numId w:val="39"/>
        </w:numPr>
      </w:pPr>
      <w:r w:rsidRPr="00F46614">
        <w:t>The Individuals with Disabilities Education Act (IDEA)</w:t>
      </w:r>
      <w:r w:rsidR="00EF1EE6">
        <w:t>, and the regulations under the IDEA</w:t>
      </w:r>
      <w:r w:rsidRPr="00F46614">
        <w:t>:</w:t>
      </w:r>
      <w:r w:rsidR="00702606">
        <w:t xml:space="preserve"> </w:t>
      </w:r>
      <w:hyperlink r:id="rId22" w:history="1">
        <w:r w:rsidR="00EF1EE6" w:rsidRPr="00713EB1">
          <w:rPr>
            <w:rStyle w:val="Hyperlink"/>
          </w:rPr>
          <w:t>http://idea.ed.gov/explore/home</w:t>
        </w:r>
      </w:hyperlink>
    </w:p>
    <w:p w14:paraId="1823B23A" w14:textId="77777777" w:rsidR="004D72AD" w:rsidRPr="00F46614" w:rsidRDefault="004D72AD" w:rsidP="00AA1905">
      <w:pPr>
        <w:numPr>
          <w:ilvl w:val="0"/>
          <w:numId w:val="39"/>
        </w:numPr>
      </w:pPr>
      <w:r w:rsidRPr="00F46614">
        <w:t xml:space="preserve">The Rehabilitation Act of 1973, specifically what is known as Section 504: </w:t>
      </w:r>
      <w:hyperlink r:id="rId23" w:history="1">
        <w:r w:rsidRPr="00F46614">
          <w:rPr>
            <w:rStyle w:val="Hyperlink"/>
          </w:rPr>
          <w:t>http://www.ed.gov/policy/rights/reg/ocr/edlite-34cfr104.html</w:t>
        </w:r>
      </w:hyperlink>
      <w:r w:rsidRPr="00F46614">
        <w:t xml:space="preserve"> </w:t>
      </w:r>
    </w:p>
    <w:p w14:paraId="2C792A7F" w14:textId="77777777" w:rsidR="001962D8" w:rsidRDefault="004D72AD" w:rsidP="00AA1905">
      <w:pPr>
        <w:numPr>
          <w:ilvl w:val="0"/>
          <w:numId w:val="39"/>
        </w:numPr>
      </w:pPr>
      <w:r w:rsidRPr="00F46614">
        <w:t>Select sections of the Americans with Disabilities Act (ADA)</w:t>
      </w:r>
    </w:p>
    <w:p w14:paraId="3F60124B" w14:textId="77777777" w:rsidR="001962D8" w:rsidRPr="00F46614" w:rsidRDefault="004D72AD" w:rsidP="001962D8">
      <w:pPr>
        <w:numPr>
          <w:ilvl w:val="0"/>
          <w:numId w:val="40"/>
        </w:numPr>
      </w:pPr>
      <w:r w:rsidRPr="00F46614">
        <w:t xml:space="preserve"> </w:t>
      </w:r>
      <w:r w:rsidR="001962D8">
        <w:t xml:space="preserve">See also the BSEA’s website relevant to laws, regulations and rules: </w:t>
      </w:r>
      <w:r w:rsidR="0084469E">
        <w:t>(</w:t>
      </w:r>
      <w:hyperlink r:id="rId24" w:history="1">
        <w:r w:rsidR="00981F65" w:rsidRPr="00981F65">
          <w:rPr>
            <w:rStyle w:val="Hyperlink"/>
          </w:rPr>
          <w:t>https://www.mass.gov/lists/bsea-statutes-and-regulations</w:t>
        </w:r>
      </w:hyperlink>
      <w:r w:rsidR="0084469E">
        <w:t xml:space="preserve">) </w:t>
      </w:r>
    </w:p>
    <w:p w14:paraId="63AA9E03" w14:textId="77777777" w:rsidR="004D72AD" w:rsidRPr="00F46614" w:rsidRDefault="004D72AD" w:rsidP="001962D8"/>
    <w:p w14:paraId="237CBFF8" w14:textId="77777777" w:rsidR="004D72AD" w:rsidRPr="00F46614" w:rsidRDefault="004D72AD" w:rsidP="009527E0">
      <w:pPr>
        <w:rPr>
          <w:i/>
        </w:rPr>
      </w:pPr>
      <w:smartTag w:uri="urn:schemas-microsoft-com:office:smarttags" w:element="place">
        <w:smartTag w:uri="urn:schemas-microsoft-com:office:smarttags" w:element="stockticker">
          <w:r w:rsidRPr="00F46614">
            <w:rPr>
              <w:i/>
            </w:rPr>
            <w:t>Massachusetts</w:t>
          </w:r>
        </w:smartTag>
      </w:smartTag>
      <w:r w:rsidRPr="00F46614">
        <w:rPr>
          <w:i/>
        </w:rPr>
        <w:t xml:space="preserve"> state special education </w:t>
      </w:r>
      <w:r w:rsidR="00AA1905">
        <w:rPr>
          <w:i/>
        </w:rPr>
        <w:t xml:space="preserve">laws and </w:t>
      </w:r>
      <w:r w:rsidRPr="00F46614">
        <w:rPr>
          <w:i/>
        </w:rPr>
        <w:t>regulations:</w:t>
      </w:r>
    </w:p>
    <w:p w14:paraId="03DD4FA2" w14:textId="77777777" w:rsidR="00831AA9" w:rsidRPr="00F46614" w:rsidRDefault="00831AA9" w:rsidP="004D72AD">
      <w:pPr>
        <w:ind w:left="1080"/>
        <w:rPr>
          <w:i/>
        </w:rPr>
      </w:pPr>
    </w:p>
    <w:p w14:paraId="5C44B8B7" w14:textId="77777777" w:rsidR="00EF1EE6" w:rsidRDefault="00AA1905" w:rsidP="00AA1905">
      <w:pPr>
        <w:numPr>
          <w:ilvl w:val="0"/>
          <w:numId w:val="40"/>
        </w:numPr>
      </w:pPr>
      <w:r w:rsidRPr="00F46614">
        <w:t xml:space="preserve">MA state regulations </w:t>
      </w:r>
      <w:r>
        <w:t>(</w:t>
      </w:r>
      <w:r w:rsidRPr="00F46614">
        <w:t>603 CMR:28.00</w:t>
      </w:r>
      <w:r>
        <w:t>) relevant to special education</w:t>
      </w:r>
      <w:r w:rsidR="00EF1EE6">
        <w:t>:</w:t>
      </w:r>
      <w:r>
        <w:t xml:space="preserve"> </w:t>
      </w:r>
      <w:hyperlink r:id="rId25" w:history="1">
        <w:r w:rsidR="00EF1EE6" w:rsidRPr="00713EB1">
          <w:rPr>
            <w:rStyle w:val="Hyperlink"/>
          </w:rPr>
          <w:t>http://www.doe.mass.edu/lawsregs/603cmr28.html</w:t>
        </w:r>
      </w:hyperlink>
    </w:p>
    <w:p w14:paraId="536F2D87" w14:textId="77777777" w:rsidR="00EF1EE6" w:rsidRDefault="00EF1EE6" w:rsidP="00AA1905">
      <w:pPr>
        <w:numPr>
          <w:ilvl w:val="0"/>
          <w:numId w:val="40"/>
        </w:numPr>
      </w:pPr>
      <w:r>
        <w:lastRenderedPageBreak/>
        <w:t xml:space="preserve">MA statute </w:t>
      </w:r>
      <w:r w:rsidR="00AA1905">
        <w:t xml:space="preserve">(MGL c. 71B) </w:t>
      </w:r>
      <w:r>
        <w:t xml:space="preserve">relevant to special education: </w:t>
      </w:r>
      <w:hyperlink r:id="rId26" w:history="1">
        <w:r w:rsidRPr="00713EB1">
          <w:rPr>
            <w:rStyle w:val="Hyperlink"/>
          </w:rPr>
          <w:t>http://www.mass.gov/legis/laws/mgl/gl-71b-toc.htm</w:t>
        </w:r>
      </w:hyperlink>
    </w:p>
    <w:p w14:paraId="6B328735" w14:textId="77777777" w:rsidR="001962D8" w:rsidRPr="00CF3FD8" w:rsidRDefault="004D72AD" w:rsidP="0084469E">
      <w:pPr>
        <w:numPr>
          <w:ilvl w:val="0"/>
          <w:numId w:val="40"/>
        </w:numPr>
        <w:rPr>
          <w:i/>
        </w:rPr>
      </w:pPr>
      <w:r w:rsidRPr="00F46614">
        <w:t>Formal rules of adjudicatory procedure</w:t>
      </w:r>
      <w:r w:rsidR="00AA1905">
        <w:t xml:space="preserve"> (</w:t>
      </w:r>
      <w:r w:rsidR="00AA1905" w:rsidRPr="00F46614">
        <w:t>801 CMR 1</w:t>
      </w:r>
      <w:r w:rsidR="00AA1905">
        <w:t>.01)</w:t>
      </w:r>
      <w:r w:rsidRPr="00F46614">
        <w:t xml:space="preserve"> whi</w:t>
      </w:r>
      <w:r w:rsidR="00602A2F" w:rsidRPr="00F46614">
        <w:t>ch govern hearings at the BSEA</w:t>
      </w:r>
      <w:r w:rsidR="00EF1EE6">
        <w:t>:</w:t>
      </w:r>
      <w:r w:rsidR="00602A2F" w:rsidRPr="00F46614">
        <w:t xml:space="preserve"> </w:t>
      </w:r>
      <w:r w:rsidRPr="00F46614">
        <w:t xml:space="preserve"> </w:t>
      </w:r>
      <w:r w:rsidR="0084469E">
        <w:t>(</w:t>
      </w:r>
      <w:hyperlink r:id="rId27" w:history="1">
        <w:r w:rsidR="00981F65" w:rsidRPr="00981F65">
          <w:rPr>
            <w:rStyle w:val="Hyperlink"/>
          </w:rPr>
          <w:t>https://www.mass.gov/regulations/801-CMR-100-standard-adjudicatory-rules-of-practice-and-procedure</w:t>
        </w:r>
      </w:hyperlink>
      <w:r w:rsidR="0084469E">
        <w:t xml:space="preserve">) </w:t>
      </w:r>
      <w:r w:rsidR="001962D8">
        <w:t xml:space="preserve">See also the BSEA’s website relevant to laws, regulations and rules: </w:t>
      </w:r>
      <w:r w:rsidR="0084469E">
        <w:t>(</w:t>
      </w:r>
      <w:hyperlink r:id="rId28" w:history="1">
        <w:r w:rsidR="00981F65" w:rsidRPr="00981F65">
          <w:rPr>
            <w:rStyle w:val="Hyperlink"/>
          </w:rPr>
          <w:t>https://www.mass.gov/lists/bsea-statutes-and-regulations</w:t>
        </w:r>
      </w:hyperlink>
      <w:r w:rsidR="0084469E">
        <w:t xml:space="preserve">) </w:t>
      </w:r>
    </w:p>
    <w:p w14:paraId="0C79DD11" w14:textId="77777777" w:rsidR="00CF3FD8" w:rsidRPr="0084469E" w:rsidRDefault="00CF3FD8" w:rsidP="00CF3FD8">
      <w:pPr>
        <w:ind w:left="1800"/>
        <w:rPr>
          <w:i/>
        </w:rPr>
      </w:pPr>
    </w:p>
    <w:p w14:paraId="3A227C5D" w14:textId="77777777" w:rsidR="004D72AD" w:rsidRPr="00F46614" w:rsidRDefault="004D72AD" w:rsidP="009527E0">
      <w:pPr>
        <w:rPr>
          <w:i/>
        </w:rPr>
      </w:pPr>
      <w:r w:rsidRPr="00F46614">
        <w:rPr>
          <w:i/>
        </w:rPr>
        <w:t>BSEA Hearing Rules for Special Education Appeals</w:t>
      </w:r>
      <w:r w:rsidR="001962D8">
        <w:rPr>
          <w:i/>
        </w:rPr>
        <w:t>:</w:t>
      </w:r>
    </w:p>
    <w:p w14:paraId="5809D58C" w14:textId="77777777" w:rsidR="00831AA9" w:rsidRPr="00F46614" w:rsidRDefault="00831AA9" w:rsidP="004D72AD">
      <w:pPr>
        <w:ind w:left="1080"/>
        <w:rPr>
          <w:i/>
        </w:rPr>
      </w:pPr>
    </w:p>
    <w:p w14:paraId="0C524CEE" w14:textId="77777777" w:rsidR="001962D8" w:rsidRDefault="001962D8" w:rsidP="004D72AD">
      <w:pPr>
        <w:ind w:left="1440"/>
      </w:pPr>
      <w:r>
        <w:t>A full version of the BSEA Hearing R</w:t>
      </w:r>
      <w:r w:rsidR="004D72AD" w:rsidRPr="00F46614">
        <w:t xml:space="preserve">ules can be found </w:t>
      </w:r>
      <w:r>
        <w:t>at:</w:t>
      </w:r>
    </w:p>
    <w:p w14:paraId="4C5DFD9C" w14:textId="2E59B8FB" w:rsidR="001962D8" w:rsidRDefault="00D2169D" w:rsidP="001962D8">
      <w:pPr>
        <w:ind w:left="1440"/>
      </w:pPr>
      <w:r>
        <w:t>(</w:t>
      </w:r>
      <w:r w:rsidRPr="00D2169D">
        <w:t>https://www.mass.gov/lists/bsea-forms-and-publications</w:t>
      </w:r>
      <w:r w:rsidR="00CF3FD8">
        <w:t xml:space="preserve">) </w:t>
      </w:r>
    </w:p>
    <w:p w14:paraId="4CD71786" w14:textId="77777777" w:rsidR="00CF3FD8" w:rsidRPr="001962D8" w:rsidRDefault="00CF3FD8" w:rsidP="001962D8">
      <w:pPr>
        <w:ind w:left="1440"/>
      </w:pPr>
    </w:p>
    <w:p w14:paraId="72AE3EF3" w14:textId="77777777" w:rsidR="004D72AD" w:rsidRPr="00F46614" w:rsidRDefault="004D72AD" w:rsidP="001962D8">
      <w:pPr>
        <w:ind w:left="1440"/>
      </w:pPr>
      <w:r w:rsidRPr="00F46614">
        <w:t xml:space="preserve">It is these </w:t>
      </w:r>
      <w:r w:rsidRPr="00F46614">
        <w:rPr>
          <w:i/>
        </w:rPr>
        <w:t>procedural</w:t>
      </w:r>
      <w:r w:rsidRPr="00F46614">
        <w:t xml:space="preserve"> rules, and not the above cited </w:t>
      </w:r>
      <w:r w:rsidRPr="00F46614">
        <w:rPr>
          <w:i/>
        </w:rPr>
        <w:t>substantive</w:t>
      </w:r>
      <w:r w:rsidR="001962D8">
        <w:t xml:space="preserve"> laws and regulations, which this Reference M</w:t>
      </w:r>
      <w:r w:rsidRPr="00F46614">
        <w:t>anual is meant to explain more fully.</w:t>
      </w:r>
    </w:p>
    <w:p w14:paraId="21B1F73A" w14:textId="77777777" w:rsidR="004D72AD" w:rsidRPr="00F46614" w:rsidRDefault="004D72AD" w:rsidP="004D72AD">
      <w:pPr>
        <w:ind w:left="1440"/>
      </w:pPr>
      <w:r w:rsidRPr="00F46614">
        <w:t xml:space="preserve"> </w:t>
      </w:r>
    </w:p>
    <w:p w14:paraId="436624CB" w14:textId="77777777" w:rsidR="004D72AD" w:rsidRPr="00F46614" w:rsidRDefault="004D72AD" w:rsidP="004D72AD">
      <w:pPr>
        <w:ind w:left="1440"/>
      </w:pPr>
    </w:p>
    <w:p w14:paraId="409E467B" w14:textId="77777777" w:rsidR="004D72AD" w:rsidRPr="000D7A1B" w:rsidRDefault="00C91186" w:rsidP="00A95F9F">
      <w:pPr>
        <w:jc w:val="center"/>
        <w:rPr>
          <w:b/>
          <w:caps/>
          <w:sz w:val="28"/>
        </w:rPr>
      </w:pPr>
      <w:r w:rsidRPr="00F46614">
        <w:rPr>
          <w:b/>
        </w:rPr>
        <w:br w:type="page"/>
      </w:r>
      <w:r w:rsidR="00A95F9F">
        <w:rPr>
          <w:b/>
          <w:caps/>
          <w:sz w:val="28"/>
        </w:rPr>
        <w:lastRenderedPageBreak/>
        <w:t>Glossary of Terms</w:t>
      </w:r>
    </w:p>
    <w:p w14:paraId="1302A225" w14:textId="77777777" w:rsidR="004D72AD" w:rsidRDefault="004D72AD" w:rsidP="004D72AD">
      <w:pPr>
        <w:rPr>
          <w:u w:val="single"/>
        </w:rPr>
      </w:pPr>
    </w:p>
    <w:p w14:paraId="67132787" w14:textId="77777777" w:rsidR="00A95F9F" w:rsidRPr="00F46614" w:rsidRDefault="00A95F9F" w:rsidP="004D72AD">
      <w:pPr>
        <w:rPr>
          <w:u w:val="single"/>
        </w:rPr>
      </w:pPr>
    </w:p>
    <w:p w14:paraId="64E047D3" w14:textId="77777777" w:rsidR="004D72AD" w:rsidRPr="00F46614" w:rsidRDefault="004D72AD" w:rsidP="004D72AD">
      <w:r w:rsidRPr="00F46614">
        <w:rPr>
          <w:u w:val="single"/>
        </w:rPr>
        <w:t>Burden of Proof:</w:t>
      </w:r>
      <w:r w:rsidRPr="00F46614">
        <w:t xml:space="preserve"> The moving party in a dispute has the </w:t>
      </w:r>
      <w:r w:rsidRPr="00F46614">
        <w:rPr>
          <w:i/>
        </w:rPr>
        <w:t>burden of proof</w:t>
      </w:r>
      <w:r w:rsidRPr="00F46614">
        <w:t>, which means that it is that party’s responsibility to prove its case. The non-moving party need only show that the moving party has failed to meet its burden. For example, if you, as the moving party, fail to meet your burden of proof, the opposing party wins, as if by default.</w:t>
      </w:r>
    </w:p>
    <w:p w14:paraId="0B304512" w14:textId="77777777" w:rsidR="004D72AD" w:rsidRPr="00F46614" w:rsidRDefault="004D72AD" w:rsidP="004D72AD"/>
    <w:p w14:paraId="55D667BA" w14:textId="77777777" w:rsidR="004D72AD" w:rsidRPr="00F46614" w:rsidRDefault="004D72AD" w:rsidP="004D72AD">
      <w:r w:rsidRPr="00F46614">
        <w:rPr>
          <w:u w:val="single"/>
        </w:rPr>
        <w:t>Caucus:</w:t>
      </w:r>
      <w:r w:rsidRPr="00F46614">
        <w:t xml:space="preserve"> When in a mediation or negotiation, a</w:t>
      </w:r>
      <w:r w:rsidRPr="00F46614">
        <w:rPr>
          <w:i/>
        </w:rPr>
        <w:t xml:space="preserve"> caucus</w:t>
      </w:r>
      <w:r w:rsidRPr="00F46614">
        <w:t xml:space="preserve"> is when the neutral facilitator speaks to one of the parties separately and apart from the other. The facilitator may then return and </w:t>
      </w:r>
      <w:r w:rsidRPr="00F46614">
        <w:rPr>
          <w:i/>
        </w:rPr>
        <w:t>caucus</w:t>
      </w:r>
      <w:r w:rsidRPr="00F46614">
        <w:t xml:space="preserve"> with the other party. </w:t>
      </w:r>
    </w:p>
    <w:p w14:paraId="1D564083" w14:textId="77777777" w:rsidR="004D72AD" w:rsidRPr="00F46614" w:rsidRDefault="004D72AD" w:rsidP="004D72AD"/>
    <w:p w14:paraId="10F59153" w14:textId="77777777" w:rsidR="004D72AD" w:rsidRPr="00F46614" w:rsidRDefault="004D72AD" w:rsidP="004D72AD">
      <w:r w:rsidRPr="00F46614">
        <w:rPr>
          <w:u w:val="single"/>
        </w:rPr>
        <w:t>Discovery</w:t>
      </w:r>
      <w:r w:rsidRPr="00F46614">
        <w:t xml:space="preserve">: The period before a Hearing or trial when parties request and exchange information with one another. Interrogatories, Requests for Documents, and Depositions are all different means of </w:t>
      </w:r>
      <w:r w:rsidRPr="00F46614">
        <w:rPr>
          <w:i/>
        </w:rPr>
        <w:t>discovery</w:t>
      </w:r>
      <w:r w:rsidRPr="00F46614">
        <w:t>.</w:t>
      </w:r>
    </w:p>
    <w:p w14:paraId="37D4C551" w14:textId="77777777" w:rsidR="004D72AD" w:rsidRPr="00F46614" w:rsidRDefault="004D72AD" w:rsidP="004D72AD"/>
    <w:p w14:paraId="78A275AF" w14:textId="36A4B38B" w:rsidR="004D72AD" w:rsidRPr="00F46614" w:rsidRDefault="004D72AD" w:rsidP="004D72AD">
      <w:r w:rsidRPr="00F46614">
        <w:rPr>
          <w:u w:val="single"/>
        </w:rPr>
        <w:t>Dismissed with or without Prejudice:</w:t>
      </w:r>
      <w:r w:rsidRPr="00F46614">
        <w:t xml:space="preserve"> When a case is involuntarily dismissed (that is, the Hearing Officer dismisses it without the consent of </w:t>
      </w:r>
      <w:r w:rsidR="00283772">
        <w:t xml:space="preserve">both </w:t>
      </w:r>
      <w:r w:rsidRPr="00F46614">
        <w:t xml:space="preserve">parties), it can be dismissed </w:t>
      </w:r>
      <w:r w:rsidRPr="00F46614">
        <w:rPr>
          <w:i/>
        </w:rPr>
        <w:t>with prejudice</w:t>
      </w:r>
      <w:r w:rsidRPr="00F46614">
        <w:t xml:space="preserve"> or </w:t>
      </w:r>
      <w:r w:rsidRPr="00F46614">
        <w:rPr>
          <w:i/>
        </w:rPr>
        <w:t>without prejudice</w:t>
      </w:r>
      <w:r w:rsidRPr="00F46614">
        <w:t>. If dismissed without prejudice, a party can file a new request for Hearing on the same issues and begin the BSEA Hearing process all over again. If dismissed with prejudice, although no decision has been issued finding for one party or another, the same issues cannot be filed again with the BSEA.</w:t>
      </w:r>
    </w:p>
    <w:p w14:paraId="0B89C2CC" w14:textId="77777777" w:rsidR="004D72AD" w:rsidRPr="00F46614" w:rsidRDefault="004D72AD" w:rsidP="004D72AD"/>
    <w:p w14:paraId="3F02C847" w14:textId="77777777" w:rsidR="004D72AD" w:rsidRPr="00F46614" w:rsidRDefault="004D72AD" w:rsidP="004D72AD">
      <w:r w:rsidRPr="00F46614">
        <w:rPr>
          <w:u w:val="single"/>
        </w:rPr>
        <w:t>Duty to Disclose:</w:t>
      </w:r>
      <w:r w:rsidRPr="00F46614">
        <w:t xml:space="preserve"> The procedural obligation of each party to provide the opposing party and the Hearing Officer with a copy of its exhibits an</w:t>
      </w:r>
      <w:r w:rsidR="00AF01C8">
        <w:t>d a list of witnesses at least five</w:t>
      </w:r>
      <w:r w:rsidRPr="00F46614">
        <w:t xml:space="preserve"> business days prior to Hearing.</w:t>
      </w:r>
    </w:p>
    <w:p w14:paraId="68CA2029" w14:textId="77777777" w:rsidR="00AB7CAE" w:rsidRPr="00F46614" w:rsidRDefault="00AB7CAE" w:rsidP="004D72AD"/>
    <w:p w14:paraId="2D40B2F7" w14:textId="77777777" w:rsidR="00AB7CAE" w:rsidRPr="00F46614" w:rsidRDefault="00AB7CAE" w:rsidP="00AB7CAE">
      <w:r w:rsidRPr="00F46614">
        <w:rPr>
          <w:u w:val="single"/>
        </w:rPr>
        <w:t>Evidence</w:t>
      </w:r>
      <w:r w:rsidRPr="00F46614">
        <w:t>:   The documents and testimony that the Hearing officer will consider when making his or her Decision.</w:t>
      </w:r>
    </w:p>
    <w:p w14:paraId="261E810D" w14:textId="77777777" w:rsidR="004D72AD" w:rsidRPr="00F46614" w:rsidRDefault="004D72AD" w:rsidP="004D72AD">
      <w:pPr>
        <w:rPr>
          <w:u w:val="single"/>
        </w:rPr>
      </w:pPr>
    </w:p>
    <w:p w14:paraId="7B49A8F5" w14:textId="77777777" w:rsidR="004D72AD" w:rsidRPr="00F46614" w:rsidRDefault="004D72AD" w:rsidP="004D72AD">
      <w:r w:rsidRPr="00F46614">
        <w:rPr>
          <w:u w:val="single"/>
        </w:rPr>
        <w:t>Ex Parte Communication</w:t>
      </w:r>
      <w:r w:rsidRPr="00F46614">
        <w:t>: Communication between the Hearing Officer and one of the parties when the other party is not present. Ex Parte Communication is not permissible; therefore, the opposing party must always be present, either physically or on the line in a conference call, when you speak with your Hearing Officer. Similarly, written ex party communication is not permissible so all correspondence from a party to the Hearing Officer must be copied to the opposing party.</w:t>
      </w:r>
    </w:p>
    <w:p w14:paraId="53E3CC05" w14:textId="77777777" w:rsidR="004D72AD" w:rsidRPr="00F46614" w:rsidRDefault="004D72AD" w:rsidP="004D72AD"/>
    <w:p w14:paraId="6516AFF5" w14:textId="77777777" w:rsidR="004D72AD" w:rsidRPr="00F46614" w:rsidRDefault="004D72AD" w:rsidP="004D72AD">
      <w:r w:rsidRPr="00F46614">
        <w:rPr>
          <w:u w:val="single"/>
        </w:rPr>
        <w:t>Expedited</w:t>
      </w:r>
      <w:r w:rsidR="00F22D81">
        <w:rPr>
          <w:u w:val="single"/>
        </w:rPr>
        <w:t xml:space="preserve"> Hearing; Accelerated</w:t>
      </w:r>
      <w:r w:rsidRPr="00F46614">
        <w:rPr>
          <w:u w:val="single"/>
        </w:rPr>
        <w:t xml:space="preserve"> Hearing:</w:t>
      </w:r>
      <w:r w:rsidRPr="00F46614">
        <w:t xml:space="preserve"> A Hearing that is scheduled more </w:t>
      </w:r>
      <w:r w:rsidR="00FD30F8" w:rsidRPr="00F46614">
        <w:t xml:space="preserve">quickly </w:t>
      </w:r>
      <w:r w:rsidRPr="00F46614">
        <w:t xml:space="preserve">due to </w:t>
      </w:r>
      <w:r w:rsidR="00515DE9">
        <w:t>extraordinary</w:t>
      </w:r>
      <w:r w:rsidRPr="00F46614">
        <w:t xml:space="preserve"> circumstances.</w:t>
      </w:r>
    </w:p>
    <w:p w14:paraId="32694988" w14:textId="77777777" w:rsidR="004D72AD" w:rsidRPr="00F46614" w:rsidRDefault="004D72AD" w:rsidP="004D72AD"/>
    <w:p w14:paraId="0C36C618" w14:textId="77777777" w:rsidR="004D72AD" w:rsidRPr="00F46614" w:rsidRDefault="004D72AD" w:rsidP="004D72AD">
      <w:r w:rsidRPr="00F46614">
        <w:rPr>
          <w:u w:val="single"/>
        </w:rPr>
        <w:t>Free and Appropriate Public Education (FAPE):</w:t>
      </w:r>
      <w:r w:rsidRPr="00F46614">
        <w:t xml:space="preserve"> The education standard to which all eligible children with disabilities are entitled, according to state and federal law.</w:t>
      </w:r>
    </w:p>
    <w:p w14:paraId="2C5A3879" w14:textId="77777777" w:rsidR="004D72AD" w:rsidRPr="00F46614" w:rsidRDefault="004D72AD" w:rsidP="004D72AD">
      <w:pPr>
        <w:rPr>
          <w:u w:val="single"/>
        </w:rPr>
      </w:pPr>
    </w:p>
    <w:p w14:paraId="1C3544D0" w14:textId="16EFBA2B" w:rsidR="004D72AD" w:rsidRPr="00F46614" w:rsidRDefault="004D72AD" w:rsidP="004D72AD">
      <w:r w:rsidRPr="00F46614">
        <w:rPr>
          <w:u w:val="single"/>
        </w:rPr>
        <w:t>Individuals with Disabilities Education Act (IDEA):</w:t>
      </w:r>
      <w:r w:rsidRPr="00F46614">
        <w:t xml:space="preserve"> The </w:t>
      </w:r>
      <w:r w:rsidR="00283772">
        <w:t>key</w:t>
      </w:r>
      <w:r w:rsidRPr="00F46614">
        <w:t xml:space="preserve"> federal </w:t>
      </w:r>
      <w:r w:rsidR="00283772">
        <w:t>statute</w:t>
      </w:r>
      <w:r w:rsidRPr="00F46614">
        <w:t xml:space="preserve"> concerning special education law.</w:t>
      </w:r>
    </w:p>
    <w:p w14:paraId="429DA4A6" w14:textId="77777777" w:rsidR="004D72AD" w:rsidRPr="00F46614" w:rsidRDefault="004D72AD" w:rsidP="004D72AD"/>
    <w:p w14:paraId="34C239EA" w14:textId="4F9988F7" w:rsidR="004D72AD" w:rsidRPr="00F46614" w:rsidRDefault="004D72AD" w:rsidP="004D72AD">
      <w:r w:rsidRPr="00F46614">
        <w:rPr>
          <w:u w:val="single"/>
        </w:rPr>
        <w:lastRenderedPageBreak/>
        <w:t>Joinder</w:t>
      </w:r>
      <w:r w:rsidRPr="00F46614">
        <w:t>: The act of making another interested person/organization a</w:t>
      </w:r>
      <w:r w:rsidR="00872169">
        <w:t>n additional</w:t>
      </w:r>
      <w:r w:rsidRPr="00F46614">
        <w:t xml:space="preserve"> party to your case, so that they will also be bound by the decision.</w:t>
      </w:r>
    </w:p>
    <w:p w14:paraId="1A349609" w14:textId="77777777" w:rsidR="004D72AD" w:rsidRPr="00F46614" w:rsidRDefault="004D72AD" w:rsidP="004D72AD"/>
    <w:p w14:paraId="6E6C8A71" w14:textId="77777777" w:rsidR="004D72AD" w:rsidRPr="00534249" w:rsidRDefault="004D72AD" w:rsidP="004D72AD">
      <w:r w:rsidRPr="00534249">
        <w:rPr>
          <w:u w:val="single"/>
        </w:rPr>
        <w:t>Least Restrictive Environment (LRE)</w:t>
      </w:r>
      <w:r w:rsidRPr="00534249">
        <w:t xml:space="preserve">: A student must be educated in the </w:t>
      </w:r>
      <w:r w:rsidRPr="00534249">
        <w:rPr>
          <w:i/>
        </w:rPr>
        <w:t>least restrictive environment</w:t>
      </w:r>
      <w:r w:rsidRPr="00534249">
        <w:t xml:space="preserve"> </w:t>
      </w:r>
      <w:r w:rsidR="00534249" w:rsidRPr="00534249">
        <w:t xml:space="preserve">(that is, the </w:t>
      </w:r>
      <w:r w:rsidR="00534249">
        <w:t xml:space="preserve">educational </w:t>
      </w:r>
      <w:r w:rsidR="00534249" w:rsidRPr="00534249">
        <w:t xml:space="preserve">environment </w:t>
      </w:r>
      <w:r w:rsidR="00534249">
        <w:t>that includes</w:t>
      </w:r>
      <w:r w:rsidR="00534249" w:rsidRPr="00534249">
        <w:t xml:space="preserve"> other students who do not have a disability) </w:t>
      </w:r>
      <w:r w:rsidR="00534249">
        <w:t>to the maximum extent</w:t>
      </w:r>
      <w:r w:rsidR="00534249" w:rsidRPr="00534249">
        <w:t xml:space="preserve"> </w:t>
      </w:r>
      <w:r w:rsidRPr="00534249">
        <w:t xml:space="preserve">appropriate for that particular student. </w:t>
      </w:r>
    </w:p>
    <w:p w14:paraId="55081393" w14:textId="77777777" w:rsidR="00515DE9" w:rsidRPr="00F46614" w:rsidRDefault="00515DE9" w:rsidP="004D72AD"/>
    <w:p w14:paraId="31E3D86D" w14:textId="77777777" w:rsidR="004D72AD" w:rsidRPr="00F46614" w:rsidRDefault="004D72AD" w:rsidP="004D72AD">
      <w:r w:rsidRPr="00F46614">
        <w:rPr>
          <w:u w:val="single"/>
        </w:rPr>
        <w:t>Moving/ Non-Moving Party</w:t>
      </w:r>
      <w:r w:rsidRPr="00534249">
        <w:t xml:space="preserve">: </w:t>
      </w:r>
      <w:r w:rsidRPr="00F46614">
        <w:t xml:space="preserve">The </w:t>
      </w:r>
      <w:r w:rsidRPr="00F46614">
        <w:rPr>
          <w:i/>
        </w:rPr>
        <w:t>moving</w:t>
      </w:r>
      <w:r w:rsidRPr="00F46614">
        <w:t xml:space="preserve"> party is the one who </w:t>
      </w:r>
      <w:r w:rsidR="00773163">
        <w:t>files</w:t>
      </w:r>
      <w:r w:rsidRPr="00F46614">
        <w:t xml:space="preserve"> the hearing request (also known as the Petitioner). The </w:t>
      </w:r>
      <w:r w:rsidRPr="00F46614">
        <w:rPr>
          <w:i/>
        </w:rPr>
        <w:t>non-moving</w:t>
      </w:r>
      <w:r w:rsidRPr="00F46614">
        <w:t xml:space="preserve"> party is the party that responds (also known as the Respondent). These terms apply to both the original Request for Hearing and to any motion made during the Hearing process. </w:t>
      </w:r>
    </w:p>
    <w:p w14:paraId="0CF2A844" w14:textId="77777777" w:rsidR="004D72AD" w:rsidRPr="00F46614" w:rsidRDefault="004D72AD" w:rsidP="004D72AD"/>
    <w:p w14:paraId="542DE3F0" w14:textId="77777777" w:rsidR="004D72AD" w:rsidRPr="00F46614" w:rsidRDefault="004D72AD" w:rsidP="004D72AD">
      <w:r w:rsidRPr="00F46614">
        <w:rPr>
          <w:u w:val="single"/>
        </w:rPr>
        <w:t>Pro Se</w:t>
      </w:r>
      <w:r w:rsidRPr="00F46614">
        <w:t xml:space="preserve">: Latin, “for oneself.” A </w:t>
      </w:r>
      <w:r w:rsidRPr="00F46614">
        <w:rPr>
          <w:i/>
        </w:rPr>
        <w:t>Pro Se</w:t>
      </w:r>
      <w:r w:rsidRPr="00F46614">
        <w:t xml:space="preserve"> litigant is one who represents him/herself at Hearing, as opposed to being represented by an attorney or advocate.</w:t>
      </w:r>
    </w:p>
    <w:p w14:paraId="7F8E409B" w14:textId="77777777" w:rsidR="004D72AD" w:rsidRPr="00F46614" w:rsidRDefault="004D72AD" w:rsidP="004D72AD"/>
    <w:p w14:paraId="0F517305" w14:textId="13DAE090" w:rsidR="004D72AD" w:rsidRPr="00F46614" w:rsidRDefault="004D72AD" w:rsidP="004D72AD">
      <w:r w:rsidRPr="00F46614">
        <w:rPr>
          <w:u w:val="single"/>
        </w:rPr>
        <w:t>Pull-out:</w:t>
      </w:r>
      <w:r w:rsidRPr="00F46614">
        <w:t xml:space="preserve"> </w:t>
      </w:r>
      <w:r w:rsidR="00872169">
        <w:t>Special e</w:t>
      </w:r>
      <w:r w:rsidRPr="00F46614">
        <w:t>ducational programming for which the Student is temporarily removed from the mainstream classroom.</w:t>
      </w:r>
    </w:p>
    <w:p w14:paraId="42B65245" w14:textId="77777777" w:rsidR="004D72AD" w:rsidRPr="00F46614" w:rsidRDefault="004D72AD" w:rsidP="004D72AD"/>
    <w:p w14:paraId="677EF788" w14:textId="77777777" w:rsidR="004D72AD" w:rsidRPr="00F46614" w:rsidRDefault="004D72AD" w:rsidP="004D72AD">
      <w:r w:rsidRPr="00F46614">
        <w:rPr>
          <w:u w:val="single"/>
        </w:rPr>
        <w:t>Recess:</w:t>
      </w:r>
      <w:r w:rsidRPr="00F46614">
        <w:t xml:space="preserve"> A break or pause in the proceedings. A </w:t>
      </w:r>
      <w:r w:rsidRPr="00F46614">
        <w:rPr>
          <w:i/>
        </w:rPr>
        <w:t>recess</w:t>
      </w:r>
      <w:r w:rsidRPr="00F46614">
        <w:t xml:space="preserve"> may be called during mediation or </w:t>
      </w:r>
      <w:r w:rsidR="00515DE9">
        <w:t>hearing</w:t>
      </w:r>
      <w:r w:rsidRPr="00F46614">
        <w:t xml:space="preserve"> to allow parties to reflect on the situation.</w:t>
      </w:r>
    </w:p>
    <w:p w14:paraId="0CEB0DC7" w14:textId="77777777" w:rsidR="00F44051" w:rsidRPr="00F46614" w:rsidRDefault="00F44051" w:rsidP="004D72AD"/>
    <w:p w14:paraId="307C37F4" w14:textId="4B916911" w:rsidR="00F44051" w:rsidRPr="00F46614" w:rsidRDefault="00F44051" w:rsidP="00F44051">
      <w:r w:rsidRPr="00F46614">
        <w:rPr>
          <w:u w:val="single"/>
        </w:rPr>
        <w:t>Show Cause</w:t>
      </w:r>
      <w:r w:rsidRPr="00F46614">
        <w:t xml:space="preserve">:   An Order to Show Cause asks the parties to state in writing why the case should stay active.  </w:t>
      </w:r>
    </w:p>
    <w:p w14:paraId="287B4902" w14:textId="77777777" w:rsidR="004D72AD" w:rsidRPr="00F46614" w:rsidRDefault="004D72AD" w:rsidP="004D72AD"/>
    <w:p w14:paraId="1CACA280" w14:textId="77777777" w:rsidR="004D72AD" w:rsidRPr="00F46614" w:rsidRDefault="004D72AD" w:rsidP="004D72AD">
      <w:r w:rsidRPr="00F46614">
        <w:rPr>
          <w:u w:val="single"/>
        </w:rPr>
        <w:t>Stay-Put</w:t>
      </w:r>
      <w:r w:rsidRPr="00F46614">
        <w:t xml:space="preserve">: </w:t>
      </w:r>
      <w:r w:rsidR="00515DE9">
        <w:t xml:space="preserve">This refers to the services and </w:t>
      </w:r>
      <w:r w:rsidRPr="00F46614">
        <w:t xml:space="preserve">placement which </w:t>
      </w:r>
      <w:r w:rsidR="00515DE9">
        <w:t>the school district must provide</w:t>
      </w:r>
      <w:r w:rsidRPr="00F46614">
        <w:t xml:space="preserve"> in the event the parents reject a subsequently prop</w:t>
      </w:r>
      <w:r w:rsidR="00E421D6">
        <w:t>osed IEP or file a Hearing Request</w:t>
      </w:r>
      <w:r w:rsidR="00602A2F" w:rsidRPr="00F46614">
        <w:t xml:space="preserve"> with the BSEA</w:t>
      </w:r>
      <w:r w:rsidRPr="00F46614">
        <w:t>.</w:t>
      </w:r>
      <w:r w:rsidR="00515DE9">
        <w:t xml:space="preserve">  The student’s “stay put” services and placements are generally what are reflected within the student’s last agreed-</w:t>
      </w:r>
      <w:r w:rsidR="00515DE9" w:rsidRPr="00F46614">
        <w:t xml:space="preserve">upon </w:t>
      </w:r>
      <w:r w:rsidR="00515DE9">
        <w:t xml:space="preserve">IEP. </w:t>
      </w:r>
    </w:p>
    <w:p w14:paraId="25E2DAFF" w14:textId="77777777" w:rsidR="004D72AD" w:rsidRPr="00F46614" w:rsidRDefault="004D72AD" w:rsidP="004D72AD"/>
    <w:p w14:paraId="0AF841F4" w14:textId="6DF350D2" w:rsidR="004D72AD" w:rsidRPr="00F46614" w:rsidRDefault="004D72AD" w:rsidP="004D72AD">
      <w:proofErr w:type="spellStart"/>
      <w:r w:rsidRPr="00F46614">
        <w:rPr>
          <w:u w:val="single"/>
        </w:rPr>
        <w:t>Sua</w:t>
      </w:r>
      <w:proofErr w:type="spellEnd"/>
      <w:r w:rsidRPr="00F46614">
        <w:rPr>
          <w:u w:val="single"/>
        </w:rPr>
        <w:t xml:space="preserve"> Sponte:</w:t>
      </w:r>
      <w:r w:rsidRPr="00F46614">
        <w:t xml:space="preserve"> Latin, “on one’s own.” Legal </w:t>
      </w:r>
      <w:r w:rsidR="00515DE9">
        <w:t>phrase</w:t>
      </w:r>
      <w:r w:rsidRPr="00F46614">
        <w:t xml:space="preserve"> for when a court/Hearing Officer decides to take a</w:t>
      </w:r>
      <w:r w:rsidR="00872169">
        <w:t>n</w:t>
      </w:r>
      <w:r w:rsidRPr="00F46614">
        <w:t xml:space="preserve"> action, not because either party requested it, but because the Hearing Officer on his</w:t>
      </w:r>
      <w:r w:rsidR="00773163">
        <w:t>/her</w:t>
      </w:r>
      <w:r w:rsidRPr="00F46614">
        <w:t xml:space="preserve"> own initiative believes it to be </w:t>
      </w:r>
      <w:r w:rsidR="00515DE9">
        <w:t>necessary</w:t>
      </w:r>
      <w:r w:rsidRPr="00F46614">
        <w:t>.</w:t>
      </w:r>
    </w:p>
    <w:p w14:paraId="7106F4E5" w14:textId="77777777" w:rsidR="004D72AD" w:rsidRPr="00F46614" w:rsidRDefault="004D72AD" w:rsidP="004D72AD">
      <w:pPr>
        <w:rPr>
          <w:u w:val="single"/>
        </w:rPr>
      </w:pPr>
    </w:p>
    <w:p w14:paraId="32EDEB6E" w14:textId="77777777" w:rsidR="004D72AD" w:rsidRPr="00F46614" w:rsidRDefault="004D72AD" w:rsidP="004D72AD">
      <w:r w:rsidRPr="00F46614">
        <w:rPr>
          <w:u w:val="single"/>
        </w:rPr>
        <w:t>Subpoena:</w:t>
      </w:r>
      <w:r w:rsidRPr="00F46614">
        <w:t xml:space="preserve"> An order commanding a person to appear at a certain date and time, in a certain location, in order to give testimony in a legal proceeding. Related to </w:t>
      </w:r>
      <w:r w:rsidRPr="00F46614">
        <w:rPr>
          <w:i/>
        </w:rPr>
        <w:t>Subpoena Duces Tecum</w:t>
      </w:r>
      <w:r w:rsidRPr="00F46614">
        <w:t xml:space="preserve">, an order requiring that specified documents be turned over for use in a legal proceeding. </w:t>
      </w:r>
    </w:p>
    <w:p w14:paraId="6C6DA6B6" w14:textId="77777777" w:rsidR="004D72AD" w:rsidRPr="00F46614" w:rsidRDefault="004D72AD" w:rsidP="004D72AD"/>
    <w:p w14:paraId="45A18675" w14:textId="77777777" w:rsidR="004D72AD" w:rsidRPr="00F46614" w:rsidRDefault="004D72AD" w:rsidP="004D72AD">
      <w:r w:rsidRPr="00F46614">
        <w:rPr>
          <w:u w:val="single"/>
        </w:rPr>
        <w:t>Venue:</w:t>
      </w:r>
      <w:r w:rsidRPr="00F46614">
        <w:t xml:space="preserve"> Location. </w:t>
      </w:r>
    </w:p>
    <w:p w14:paraId="60B01789" w14:textId="77777777" w:rsidR="004D72AD" w:rsidRPr="00F46614" w:rsidRDefault="004D72AD" w:rsidP="004D72AD"/>
    <w:p w14:paraId="5E83C539" w14:textId="77777777" w:rsidR="004D72AD" w:rsidRPr="00F46614" w:rsidRDefault="004D72AD" w:rsidP="004D72AD"/>
    <w:p w14:paraId="00320F7A" w14:textId="77777777" w:rsidR="00515DE9" w:rsidRDefault="00515DE9" w:rsidP="004D72AD">
      <w:pPr>
        <w:rPr>
          <w:b/>
        </w:rPr>
      </w:pPr>
    </w:p>
    <w:p w14:paraId="1B8860C9" w14:textId="77777777" w:rsidR="00515DE9" w:rsidRDefault="00515DE9" w:rsidP="004D72AD">
      <w:pPr>
        <w:rPr>
          <w:b/>
        </w:rPr>
      </w:pPr>
    </w:p>
    <w:p w14:paraId="59F5D1F7" w14:textId="77777777" w:rsidR="00F23223" w:rsidRPr="00C93728" w:rsidRDefault="000D7A1B" w:rsidP="00250FDE">
      <w:pPr>
        <w:jc w:val="center"/>
        <w:rPr>
          <w:i/>
        </w:rPr>
      </w:pPr>
      <w:r>
        <w:rPr>
          <w:b/>
          <w:caps/>
          <w:sz w:val="28"/>
        </w:rPr>
        <w:br w:type="page"/>
      </w:r>
    </w:p>
    <w:sectPr w:rsidR="00F23223" w:rsidRPr="00C93728" w:rsidSect="000D7A1B">
      <w:headerReference w:type="even" r:id="rId29"/>
      <w:headerReference w:type="default" r:id="rId30"/>
      <w:footerReference w:type="even" r:id="rId31"/>
      <w:footerReference w:type="default" r:id="rId32"/>
      <w:pgSz w:w="12240" w:h="15840"/>
      <w:pgMar w:top="1440" w:right="1440" w:bottom="1296"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A90A" w14:textId="77777777" w:rsidR="009A3CF5" w:rsidRDefault="009A3CF5">
      <w:r>
        <w:separator/>
      </w:r>
    </w:p>
  </w:endnote>
  <w:endnote w:type="continuationSeparator" w:id="0">
    <w:p w14:paraId="77F5413D" w14:textId="77777777" w:rsidR="009A3CF5" w:rsidRDefault="009A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4892" w14:textId="77777777" w:rsidR="0084469E" w:rsidRDefault="0084469E"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5E714" w14:textId="77777777" w:rsidR="0084469E" w:rsidRDefault="00844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F66A" w14:textId="77777777" w:rsidR="0084469E" w:rsidRDefault="0084469E" w:rsidP="00794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134C">
      <w:rPr>
        <w:rStyle w:val="PageNumber"/>
        <w:noProof/>
      </w:rPr>
      <w:t>3</w:t>
    </w:r>
    <w:r>
      <w:rPr>
        <w:rStyle w:val="PageNumber"/>
      </w:rPr>
      <w:fldChar w:fldCharType="end"/>
    </w:r>
  </w:p>
  <w:p w14:paraId="16BEFD5A" w14:textId="77777777" w:rsidR="0084469E" w:rsidRDefault="00844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57A1" w14:textId="77777777" w:rsidR="009A3CF5" w:rsidRDefault="009A3CF5">
      <w:r>
        <w:separator/>
      </w:r>
    </w:p>
  </w:footnote>
  <w:footnote w:type="continuationSeparator" w:id="0">
    <w:p w14:paraId="0D329BD0" w14:textId="77777777" w:rsidR="009A3CF5" w:rsidRDefault="009A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6FC8" w14:textId="77777777" w:rsidR="0084469E" w:rsidRDefault="0084469E" w:rsidP="003B7E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84723" w14:textId="77777777" w:rsidR="0084469E" w:rsidRDefault="0084469E" w:rsidP="002D41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797F" w14:textId="77777777" w:rsidR="009D7755" w:rsidRDefault="009D7755" w:rsidP="009D7755">
    <w:pPr>
      <w:pStyle w:val="Header"/>
      <w:tabs>
        <w:tab w:val="left" w:pos="7650"/>
      </w:tabs>
    </w:pPr>
    <w:r>
      <w:t>BSEA Reference Manual</w:t>
    </w:r>
  </w:p>
  <w:p w14:paraId="1706DA20" w14:textId="77777777" w:rsidR="0084469E" w:rsidRDefault="0084469E" w:rsidP="002D416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3F60"/>
    <w:multiLevelType w:val="hybridMultilevel"/>
    <w:tmpl w:val="01F693C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4A5C34"/>
    <w:multiLevelType w:val="hybridMultilevel"/>
    <w:tmpl w:val="1988B600"/>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AC4D17"/>
    <w:multiLevelType w:val="hybridMultilevel"/>
    <w:tmpl w:val="59C085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F61AB8"/>
    <w:multiLevelType w:val="hybridMultilevel"/>
    <w:tmpl w:val="05C2568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D3739"/>
    <w:multiLevelType w:val="hybridMultilevel"/>
    <w:tmpl w:val="901C100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18A03B3"/>
    <w:multiLevelType w:val="hybridMultilevel"/>
    <w:tmpl w:val="154C8A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413E1"/>
    <w:multiLevelType w:val="hybridMultilevel"/>
    <w:tmpl w:val="FEE64AC2"/>
    <w:lvl w:ilvl="0" w:tplc="4FB678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D5F7BB7"/>
    <w:multiLevelType w:val="hybridMultilevel"/>
    <w:tmpl w:val="2B18988C"/>
    <w:lvl w:ilvl="0" w:tplc="D862B9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05F0248"/>
    <w:multiLevelType w:val="hybridMultilevel"/>
    <w:tmpl w:val="79AE7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C956DE"/>
    <w:multiLevelType w:val="hybridMultilevel"/>
    <w:tmpl w:val="8AA8F682"/>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2891253"/>
    <w:multiLevelType w:val="hybridMultilevel"/>
    <w:tmpl w:val="5300779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76C153F"/>
    <w:multiLevelType w:val="hybridMultilevel"/>
    <w:tmpl w:val="EA042030"/>
    <w:lvl w:ilvl="0" w:tplc="EE98C1BC">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06207"/>
    <w:multiLevelType w:val="hybridMultilevel"/>
    <w:tmpl w:val="C5CCCA3A"/>
    <w:lvl w:ilvl="0" w:tplc="0B2E57CC">
      <w:start w:val="2"/>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15:restartNumberingAfterBreak="0">
    <w:nsid w:val="2D7236EF"/>
    <w:multiLevelType w:val="hybridMultilevel"/>
    <w:tmpl w:val="15EC4656"/>
    <w:lvl w:ilvl="0" w:tplc="A1665E9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067461"/>
    <w:multiLevelType w:val="hybridMultilevel"/>
    <w:tmpl w:val="4042A98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F8B7524"/>
    <w:multiLevelType w:val="hybridMultilevel"/>
    <w:tmpl w:val="7D3A847E"/>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41A60"/>
    <w:multiLevelType w:val="hybridMultilevel"/>
    <w:tmpl w:val="32D8127C"/>
    <w:lvl w:ilvl="0" w:tplc="3ADA093A">
      <w:numFmt w:val="bullet"/>
      <w:lvlText w:val="-"/>
      <w:lvlJc w:val="left"/>
      <w:pPr>
        <w:tabs>
          <w:tab w:val="num" w:pos="2520"/>
        </w:tabs>
        <w:ind w:left="2520" w:hanging="360"/>
      </w:pPr>
      <w:rPr>
        <w:rFonts w:ascii="Times New Roman" w:eastAsia="Times New Roman" w:hAnsi="Times New Roman" w:cs="Times New Roman"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6A438EA"/>
    <w:multiLevelType w:val="hybridMultilevel"/>
    <w:tmpl w:val="7338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7135D2"/>
    <w:multiLevelType w:val="hybridMultilevel"/>
    <w:tmpl w:val="CC1017E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B2E7789"/>
    <w:multiLevelType w:val="hybridMultilevel"/>
    <w:tmpl w:val="61B4B744"/>
    <w:lvl w:ilvl="0" w:tplc="0A70ECA6">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D27188C"/>
    <w:multiLevelType w:val="hybridMultilevel"/>
    <w:tmpl w:val="F0628564"/>
    <w:lvl w:ilvl="0" w:tplc="41AA9F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997FBE"/>
    <w:multiLevelType w:val="hybridMultilevel"/>
    <w:tmpl w:val="0A98AD62"/>
    <w:lvl w:ilvl="0" w:tplc="266678FE">
      <w:start w:val="1"/>
      <w:numFmt w:val="upperRoman"/>
      <w:lvlText w:val="%1."/>
      <w:lvlJc w:val="left"/>
      <w:pPr>
        <w:tabs>
          <w:tab w:val="num" w:pos="1080"/>
        </w:tabs>
        <w:ind w:left="1080" w:hanging="720"/>
      </w:pPr>
      <w:rPr>
        <w:rFonts w:hint="default"/>
        <w:sz w:val="2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F752AD"/>
    <w:multiLevelType w:val="hybridMultilevel"/>
    <w:tmpl w:val="DF5EAD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A827036"/>
    <w:multiLevelType w:val="hybridMultilevel"/>
    <w:tmpl w:val="16DE8FB4"/>
    <w:lvl w:ilvl="0" w:tplc="20801C6E">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CD93B53"/>
    <w:multiLevelType w:val="hybridMultilevel"/>
    <w:tmpl w:val="3B0A4FC0"/>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CB4C5B"/>
    <w:multiLevelType w:val="hybridMultilevel"/>
    <w:tmpl w:val="1BE809C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FB868FA"/>
    <w:multiLevelType w:val="hybridMultilevel"/>
    <w:tmpl w:val="15E2FB6A"/>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4DA3B31"/>
    <w:multiLevelType w:val="hybridMultilevel"/>
    <w:tmpl w:val="E73460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7613F1F"/>
    <w:multiLevelType w:val="hybridMultilevel"/>
    <w:tmpl w:val="7F44B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6DE77973"/>
    <w:multiLevelType w:val="hybridMultilevel"/>
    <w:tmpl w:val="219A8A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0" w15:restartNumberingAfterBreak="0">
    <w:nsid w:val="6EAE4C54"/>
    <w:multiLevelType w:val="hybridMultilevel"/>
    <w:tmpl w:val="F41205BC"/>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09002E3"/>
    <w:multiLevelType w:val="hybridMultilevel"/>
    <w:tmpl w:val="E72AFB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713F5D50"/>
    <w:multiLevelType w:val="hybridMultilevel"/>
    <w:tmpl w:val="591E4B5C"/>
    <w:lvl w:ilvl="0" w:tplc="AA54D8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14D72ED"/>
    <w:multiLevelType w:val="hybridMultilevel"/>
    <w:tmpl w:val="894A43C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4" w15:restartNumberingAfterBreak="0">
    <w:nsid w:val="72AD38C2"/>
    <w:multiLevelType w:val="hybridMultilevel"/>
    <w:tmpl w:val="5E08F404"/>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15B8C"/>
    <w:multiLevelType w:val="hybridMultilevel"/>
    <w:tmpl w:val="AB544C9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6" w15:restartNumberingAfterBreak="0">
    <w:nsid w:val="75033C60"/>
    <w:multiLevelType w:val="hybridMultilevel"/>
    <w:tmpl w:val="FA4261BA"/>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A991B72"/>
    <w:multiLevelType w:val="hybridMultilevel"/>
    <w:tmpl w:val="1D60547A"/>
    <w:lvl w:ilvl="0" w:tplc="672210CC">
      <w:start w:val="1"/>
      <w:numFmt w:val="upperRoman"/>
      <w:lvlText w:val="%1."/>
      <w:lvlJc w:val="left"/>
      <w:pPr>
        <w:tabs>
          <w:tab w:val="num" w:pos="1080"/>
        </w:tabs>
        <w:ind w:left="1080" w:hanging="720"/>
      </w:pPr>
      <w:rPr>
        <w:rFonts w:hint="default"/>
        <w:b/>
      </w:rPr>
    </w:lvl>
    <w:lvl w:ilvl="1" w:tplc="E266F676">
      <w:start w:val="1"/>
      <w:numFmt w:val="lowerLetter"/>
      <w:lvlText w:val="%2."/>
      <w:lvlJc w:val="left"/>
      <w:pPr>
        <w:tabs>
          <w:tab w:val="num" w:pos="1440"/>
        </w:tabs>
        <w:ind w:left="1440" w:hanging="360"/>
      </w:pPr>
      <w:rPr>
        <w:b w:val="0"/>
      </w:rPr>
    </w:lvl>
    <w:lvl w:ilvl="2" w:tplc="EB02510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2F1AD4"/>
    <w:multiLevelType w:val="hybridMultilevel"/>
    <w:tmpl w:val="EB5A666E"/>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B536E84"/>
    <w:multiLevelType w:val="hybridMultilevel"/>
    <w:tmpl w:val="067C1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BCD4C76"/>
    <w:multiLevelType w:val="hybridMultilevel"/>
    <w:tmpl w:val="318C1F64"/>
    <w:lvl w:ilvl="0" w:tplc="0409000B">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FE71E44"/>
    <w:multiLevelType w:val="hybridMultilevel"/>
    <w:tmpl w:val="8AAEA5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618880930">
    <w:abstractNumId w:val="37"/>
  </w:num>
  <w:num w:numId="2" w16cid:durableId="170032158">
    <w:abstractNumId w:val="33"/>
  </w:num>
  <w:num w:numId="3" w16cid:durableId="1900246810">
    <w:abstractNumId w:val="23"/>
  </w:num>
  <w:num w:numId="4" w16cid:durableId="927346452">
    <w:abstractNumId w:val="39"/>
  </w:num>
  <w:num w:numId="5" w16cid:durableId="728502288">
    <w:abstractNumId w:val="12"/>
  </w:num>
  <w:num w:numId="6" w16cid:durableId="314652963">
    <w:abstractNumId w:val="27"/>
  </w:num>
  <w:num w:numId="7" w16cid:durableId="1766026869">
    <w:abstractNumId w:val="16"/>
  </w:num>
  <w:num w:numId="8" w16cid:durableId="228343289">
    <w:abstractNumId w:val="19"/>
  </w:num>
  <w:num w:numId="9" w16cid:durableId="455486666">
    <w:abstractNumId w:val="6"/>
  </w:num>
  <w:num w:numId="10" w16cid:durableId="1444299160">
    <w:abstractNumId w:val="7"/>
  </w:num>
  <w:num w:numId="11" w16cid:durableId="1466851450">
    <w:abstractNumId w:val="13"/>
  </w:num>
  <w:num w:numId="12" w16cid:durableId="1477533142">
    <w:abstractNumId w:val="11"/>
  </w:num>
  <w:num w:numId="13" w16cid:durableId="728193901">
    <w:abstractNumId w:val="3"/>
  </w:num>
  <w:num w:numId="14" w16cid:durableId="1711874914">
    <w:abstractNumId w:val="38"/>
  </w:num>
  <w:num w:numId="15" w16cid:durableId="1887255056">
    <w:abstractNumId w:val="0"/>
  </w:num>
  <w:num w:numId="16" w16cid:durableId="387343102">
    <w:abstractNumId w:val="9"/>
  </w:num>
  <w:num w:numId="17" w16cid:durableId="896816906">
    <w:abstractNumId w:val="18"/>
  </w:num>
  <w:num w:numId="18" w16cid:durableId="1970436038">
    <w:abstractNumId w:val="22"/>
  </w:num>
  <w:num w:numId="19" w16cid:durableId="354161011">
    <w:abstractNumId w:val="25"/>
  </w:num>
  <w:num w:numId="20" w16cid:durableId="352852882">
    <w:abstractNumId w:val="26"/>
  </w:num>
  <w:num w:numId="21" w16cid:durableId="103041589">
    <w:abstractNumId w:val="30"/>
  </w:num>
  <w:num w:numId="22" w16cid:durableId="434911495">
    <w:abstractNumId w:val="15"/>
  </w:num>
  <w:num w:numId="23" w16cid:durableId="936132085">
    <w:abstractNumId w:val="40"/>
  </w:num>
  <w:num w:numId="24" w16cid:durableId="1497182122">
    <w:abstractNumId w:val="24"/>
  </w:num>
  <w:num w:numId="25" w16cid:durableId="249627257">
    <w:abstractNumId w:val="31"/>
  </w:num>
  <w:num w:numId="26" w16cid:durableId="1897080377">
    <w:abstractNumId w:val="10"/>
  </w:num>
  <w:num w:numId="27" w16cid:durableId="706875674">
    <w:abstractNumId w:val="5"/>
  </w:num>
  <w:num w:numId="28" w16cid:durableId="1826970419">
    <w:abstractNumId w:val="34"/>
  </w:num>
  <w:num w:numId="29" w16cid:durableId="375200537">
    <w:abstractNumId w:val="36"/>
  </w:num>
  <w:num w:numId="30" w16cid:durableId="125859814">
    <w:abstractNumId w:val="14"/>
  </w:num>
  <w:num w:numId="31" w16cid:durableId="1717312660">
    <w:abstractNumId w:val="29"/>
  </w:num>
  <w:num w:numId="32" w16cid:durableId="45420356">
    <w:abstractNumId w:val="1"/>
  </w:num>
  <w:num w:numId="33" w16cid:durableId="1310935075">
    <w:abstractNumId w:val="2"/>
  </w:num>
  <w:num w:numId="34" w16cid:durableId="332993998">
    <w:abstractNumId w:val="4"/>
  </w:num>
  <w:num w:numId="35" w16cid:durableId="110780382">
    <w:abstractNumId w:val="8"/>
  </w:num>
  <w:num w:numId="36" w16cid:durableId="1674528386">
    <w:abstractNumId w:val="21"/>
  </w:num>
  <w:num w:numId="37" w16cid:durableId="339089188">
    <w:abstractNumId w:val="17"/>
  </w:num>
  <w:num w:numId="38" w16cid:durableId="1599362459">
    <w:abstractNumId w:val="35"/>
  </w:num>
  <w:num w:numId="39" w16cid:durableId="1799372110">
    <w:abstractNumId w:val="28"/>
  </w:num>
  <w:num w:numId="40" w16cid:durableId="2083916207">
    <w:abstractNumId w:val="41"/>
  </w:num>
  <w:num w:numId="41" w16cid:durableId="48959258">
    <w:abstractNumId w:val="20"/>
  </w:num>
  <w:num w:numId="42" w16cid:durableId="1541825173">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0D"/>
    <w:rsid w:val="000038EF"/>
    <w:rsid w:val="00011295"/>
    <w:rsid w:val="0001142F"/>
    <w:rsid w:val="00023C82"/>
    <w:rsid w:val="00023D27"/>
    <w:rsid w:val="00024251"/>
    <w:rsid w:val="00025CB5"/>
    <w:rsid w:val="000269C3"/>
    <w:rsid w:val="00045A20"/>
    <w:rsid w:val="00047374"/>
    <w:rsid w:val="0005516F"/>
    <w:rsid w:val="00061B1F"/>
    <w:rsid w:val="000624B1"/>
    <w:rsid w:val="0006257E"/>
    <w:rsid w:val="00064A16"/>
    <w:rsid w:val="00065BD0"/>
    <w:rsid w:val="00072129"/>
    <w:rsid w:val="000741AE"/>
    <w:rsid w:val="000842DA"/>
    <w:rsid w:val="00084A91"/>
    <w:rsid w:val="00086169"/>
    <w:rsid w:val="00087EB0"/>
    <w:rsid w:val="0009077F"/>
    <w:rsid w:val="00093472"/>
    <w:rsid w:val="00094623"/>
    <w:rsid w:val="00094BF9"/>
    <w:rsid w:val="000B2772"/>
    <w:rsid w:val="000B3450"/>
    <w:rsid w:val="000B35F0"/>
    <w:rsid w:val="000B5821"/>
    <w:rsid w:val="000B5D99"/>
    <w:rsid w:val="000B5E25"/>
    <w:rsid w:val="000C3EFE"/>
    <w:rsid w:val="000C4D99"/>
    <w:rsid w:val="000C5619"/>
    <w:rsid w:val="000C5891"/>
    <w:rsid w:val="000D7A1B"/>
    <w:rsid w:val="000E6ABF"/>
    <w:rsid w:val="000F0801"/>
    <w:rsid w:val="000F1E6A"/>
    <w:rsid w:val="000F267E"/>
    <w:rsid w:val="000F7765"/>
    <w:rsid w:val="00103213"/>
    <w:rsid w:val="00111CC8"/>
    <w:rsid w:val="00114EBA"/>
    <w:rsid w:val="00146024"/>
    <w:rsid w:val="00162998"/>
    <w:rsid w:val="00164ACC"/>
    <w:rsid w:val="00171CCB"/>
    <w:rsid w:val="00176172"/>
    <w:rsid w:val="00177980"/>
    <w:rsid w:val="001822AF"/>
    <w:rsid w:val="00193E4B"/>
    <w:rsid w:val="001962D8"/>
    <w:rsid w:val="001A3FEB"/>
    <w:rsid w:val="001B2640"/>
    <w:rsid w:val="001B5A5D"/>
    <w:rsid w:val="001B6250"/>
    <w:rsid w:val="001C4971"/>
    <w:rsid w:val="001E69E0"/>
    <w:rsid w:val="001E7A93"/>
    <w:rsid w:val="001F224A"/>
    <w:rsid w:val="001F4DF8"/>
    <w:rsid w:val="001F60F4"/>
    <w:rsid w:val="00201425"/>
    <w:rsid w:val="00204CA7"/>
    <w:rsid w:val="00207311"/>
    <w:rsid w:val="00214BB9"/>
    <w:rsid w:val="00217878"/>
    <w:rsid w:val="00220561"/>
    <w:rsid w:val="002217CA"/>
    <w:rsid w:val="00226BA5"/>
    <w:rsid w:val="0022709B"/>
    <w:rsid w:val="00230AD3"/>
    <w:rsid w:val="00230D6F"/>
    <w:rsid w:val="00231D5F"/>
    <w:rsid w:val="00236E6C"/>
    <w:rsid w:val="0024536F"/>
    <w:rsid w:val="00246849"/>
    <w:rsid w:val="00246F11"/>
    <w:rsid w:val="00250875"/>
    <w:rsid w:val="00250FDE"/>
    <w:rsid w:val="00251A9A"/>
    <w:rsid w:val="00252D64"/>
    <w:rsid w:val="00255A25"/>
    <w:rsid w:val="00256163"/>
    <w:rsid w:val="00257C22"/>
    <w:rsid w:val="0026216F"/>
    <w:rsid w:val="002630E6"/>
    <w:rsid w:val="0026336B"/>
    <w:rsid w:val="00263957"/>
    <w:rsid w:val="00275690"/>
    <w:rsid w:val="00283772"/>
    <w:rsid w:val="00286410"/>
    <w:rsid w:val="00290D7D"/>
    <w:rsid w:val="00297C7B"/>
    <w:rsid w:val="002A51F7"/>
    <w:rsid w:val="002A71B1"/>
    <w:rsid w:val="002B0C02"/>
    <w:rsid w:val="002B33A1"/>
    <w:rsid w:val="002B636B"/>
    <w:rsid w:val="002C01E8"/>
    <w:rsid w:val="002C115D"/>
    <w:rsid w:val="002C134C"/>
    <w:rsid w:val="002C1DD2"/>
    <w:rsid w:val="002D0703"/>
    <w:rsid w:val="002D416F"/>
    <w:rsid w:val="002F4960"/>
    <w:rsid w:val="00306F12"/>
    <w:rsid w:val="00312514"/>
    <w:rsid w:val="003230C1"/>
    <w:rsid w:val="00323E3E"/>
    <w:rsid w:val="00332C82"/>
    <w:rsid w:val="0033484A"/>
    <w:rsid w:val="00335E81"/>
    <w:rsid w:val="00340FB1"/>
    <w:rsid w:val="003411A8"/>
    <w:rsid w:val="0034265D"/>
    <w:rsid w:val="00354A2B"/>
    <w:rsid w:val="00355062"/>
    <w:rsid w:val="00363ADE"/>
    <w:rsid w:val="00374613"/>
    <w:rsid w:val="0038366C"/>
    <w:rsid w:val="00383B73"/>
    <w:rsid w:val="00384957"/>
    <w:rsid w:val="003850F8"/>
    <w:rsid w:val="00391D4D"/>
    <w:rsid w:val="003943A3"/>
    <w:rsid w:val="00397330"/>
    <w:rsid w:val="003A48BC"/>
    <w:rsid w:val="003A5D31"/>
    <w:rsid w:val="003A7345"/>
    <w:rsid w:val="003B018E"/>
    <w:rsid w:val="003B4CEB"/>
    <w:rsid w:val="003B7086"/>
    <w:rsid w:val="003B7E8A"/>
    <w:rsid w:val="003C44D6"/>
    <w:rsid w:val="003D100D"/>
    <w:rsid w:val="003E1EA1"/>
    <w:rsid w:val="003E1EA9"/>
    <w:rsid w:val="003E74BC"/>
    <w:rsid w:val="003F1216"/>
    <w:rsid w:val="003F2330"/>
    <w:rsid w:val="00400C85"/>
    <w:rsid w:val="004011F4"/>
    <w:rsid w:val="00410248"/>
    <w:rsid w:val="00410591"/>
    <w:rsid w:val="00413641"/>
    <w:rsid w:val="0042112B"/>
    <w:rsid w:val="0042381A"/>
    <w:rsid w:val="00430481"/>
    <w:rsid w:val="004334D3"/>
    <w:rsid w:val="004358C8"/>
    <w:rsid w:val="00441E87"/>
    <w:rsid w:val="004440E1"/>
    <w:rsid w:val="004451FA"/>
    <w:rsid w:val="00446C96"/>
    <w:rsid w:val="004533E9"/>
    <w:rsid w:val="00455415"/>
    <w:rsid w:val="00455727"/>
    <w:rsid w:val="00457F35"/>
    <w:rsid w:val="0046103F"/>
    <w:rsid w:val="00477778"/>
    <w:rsid w:val="00477A6E"/>
    <w:rsid w:val="00486447"/>
    <w:rsid w:val="00491640"/>
    <w:rsid w:val="00495BF6"/>
    <w:rsid w:val="004A377E"/>
    <w:rsid w:val="004A4D18"/>
    <w:rsid w:val="004A4E0C"/>
    <w:rsid w:val="004B0EE5"/>
    <w:rsid w:val="004B3CE4"/>
    <w:rsid w:val="004B7D58"/>
    <w:rsid w:val="004C1761"/>
    <w:rsid w:val="004C451F"/>
    <w:rsid w:val="004C55EA"/>
    <w:rsid w:val="004D1996"/>
    <w:rsid w:val="004D4E8C"/>
    <w:rsid w:val="004D5365"/>
    <w:rsid w:val="004D54C1"/>
    <w:rsid w:val="004D5C57"/>
    <w:rsid w:val="004D72AD"/>
    <w:rsid w:val="004E06B7"/>
    <w:rsid w:val="004F6C6F"/>
    <w:rsid w:val="004F7F8E"/>
    <w:rsid w:val="00500649"/>
    <w:rsid w:val="00512958"/>
    <w:rsid w:val="00512A14"/>
    <w:rsid w:val="005130CE"/>
    <w:rsid w:val="0051356F"/>
    <w:rsid w:val="00515DE9"/>
    <w:rsid w:val="0051713F"/>
    <w:rsid w:val="00534249"/>
    <w:rsid w:val="00534540"/>
    <w:rsid w:val="00537B1C"/>
    <w:rsid w:val="005414C7"/>
    <w:rsid w:val="0054785C"/>
    <w:rsid w:val="0054792C"/>
    <w:rsid w:val="00550364"/>
    <w:rsid w:val="00551D12"/>
    <w:rsid w:val="00555E34"/>
    <w:rsid w:val="00562D69"/>
    <w:rsid w:val="00563B3B"/>
    <w:rsid w:val="00565056"/>
    <w:rsid w:val="0056753A"/>
    <w:rsid w:val="00570BD2"/>
    <w:rsid w:val="00573614"/>
    <w:rsid w:val="00584ECD"/>
    <w:rsid w:val="0059053D"/>
    <w:rsid w:val="005905B5"/>
    <w:rsid w:val="005945DF"/>
    <w:rsid w:val="00596428"/>
    <w:rsid w:val="005968F8"/>
    <w:rsid w:val="005A04C9"/>
    <w:rsid w:val="005A4E51"/>
    <w:rsid w:val="005A748A"/>
    <w:rsid w:val="005B0E36"/>
    <w:rsid w:val="005B4224"/>
    <w:rsid w:val="005B4390"/>
    <w:rsid w:val="005B794A"/>
    <w:rsid w:val="005C0B7E"/>
    <w:rsid w:val="005C785B"/>
    <w:rsid w:val="005D1078"/>
    <w:rsid w:val="005D3E0B"/>
    <w:rsid w:val="005D4EC0"/>
    <w:rsid w:val="005D7BE8"/>
    <w:rsid w:val="005E5034"/>
    <w:rsid w:val="005E53B7"/>
    <w:rsid w:val="005E7A56"/>
    <w:rsid w:val="005F2CD1"/>
    <w:rsid w:val="005F3938"/>
    <w:rsid w:val="006017A9"/>
    <w:rsid w:val="0060269C"/>
    <w:rsid w:val="00602A2F"/>
    <w:rsid w:val="00604D8E"/>
    <w:rsid w:val="00610066"/>
    <w:rsid w:val="00610BA4"/>
    <w:rsid w:val="006139B5"/>
    <w:rsid w:val="00615CA7"/>
    <w:rsid w:val="00626F48"/>
    <w:rsid w:val="00643AA3"/>
    <w:rsid w:val="006441D1"/>
    <w:rsid w:val="006455E2"/>
    <w:rsid w:val="006568EF"/>
    <w:rsid w:val="006621B1"/>
    <w:rsid w:val="006645DA"/>
    <w:rsid w:val="00665087"/>
    <w:rsid w:val="00666BB1"/>
    <w:rsid w:val="00671F3A"/>
    <w:rsid w:val="0067333C"/>
    <w:rsid w:val="00683C38"/>
    <w:rsid w:val="00687FBA"/>
    <w:rsid w:val="0069062F"/>
    <w:rsid w:val="006913FC"/>
    <w:rsid w:val="00694D6E"/>
    <w:rsid w:val="00696309"/>
    <w:rsid w:val="00697C88"/>
    <w:rsid w:val="006A6FB1"/>
    <w:rsid w:val="006A78FC"/>
    <w:rsid w:val="006B0AD8"/>
    <w:rsid w:val="006B0B89"/>
    <w:rsid w:val="006B62C9"/>
    <w:rsid w:val="006C2C30"/>
    <w:rsid w:val="006C381E"/>
    <w:rsid w:val="006D14C1"/>
    <w:rsid w:val="006D18CF"/>
    <w:rsid w:val="006D515F"/>
    <w:rsid w:val="006D54E3"/>
    <w:rsid w:val="006D67CB"/>
    <w:rsid w:val="006E2A97"/>
    <w:rsid w:val="006E48F9"/>
    <w:rsid w:val="006F4426"/>
    <w:rsid w:val="006F4963"/>
    <w:rsid w:val="00702606"/>
    <w:rsid w:val="00705633"/>
    <w:rsid w:val="007063E1"/>
    <w:rsid w:val="00707D20"/>
    <w:rsid w:val="00715934"/>
    <w:rsid w:val="00716FB4"/>
    <w:rsid w:val="00721320"/>
    <w:rsid w:val="00721795"/>
    <w:rsid w:val="00721A1E"/>
    <w:rsid w:val="007248E5"/>
    <w:rsid w:val="00727777"/>
    <w:rsid w:val="00730A17"/>
    <w:rsid w:val="00740034"/>
    <w:rsid w:val="00743E52"/>
    <w:rsid w:val="00745D5D"/>
    <w:rsid w:val="00757FF4"/>
    <w:rsid w:val="00764BD7"/>
    <w:rsid w:val="00765EF6"/>
    <w:rsid w:val="00767870"/>
    <w:rsid w:val="00767A4B"/>
    <w:rsid w:val="00773163"/>
    <w:rsid w:val="007753B0"/>
    <w:rsid w:val="00777304"/>
    <w:rsid w:val="00784212"/>
    <w:rsid w:val="00794145"/>
    <w:rsid w:val="007A1AA6"/>
    <w:rsid w:val="007A61B1"/>
    <w:rsid w:val="007B460E"/>
    <w:rsid w:val="007B5FC2"/>
    <w:rsid w:val="007B694C"/>
    <w:rsid w:val="007C3475"/>
    <w:rsid w:val="007C3ED0"/>
    <w:rsid w:val="007D1862"/>
    <w:rsid w:val="007D3ACF"/>
    <w:rsid w:val="007D5046"/>
    <w:rsid w:val="007D7A69"/>
    <w:rsid w:val="007E03C1"/>
    <w:rsid w:val="007E23EF"/>
    <w:rsid w:val="007E34BA"/>
    <w:rsid w:val="007F3BD6"/>
    <w:rsid w:val="00801B56"/>
    <w:rsid w:val="0081401B"/>
    <w:rsid w:val="00817F15"/>
    <w:rsid w:val="008259BC"/>
    <w:rsid w:val="00826A01"/>
    <w:rsid w:val="00831AA9"/>
    <w:rsid w:val="00836D2A"/>
    <w:rsid w:val="00837C20"/>
    <w:rsid w:val="0084469E"/>
    <w:rsid w:val="00844C0A"/>
    <w:rsid w:val="00855640"/>
    <w:rsid w:val="00856E35"/>
    <w:rsid w:val="008650F5"/>
    <w:rsid w:val="0086623B"/>
    <w:rsid w:val="00871B6B"/>
    <w:rsid w:val="00872169"/>
    <w:rsid w:val="00883C25"/>
    <w:rsid w:val="00886D25"/>
    <w:rsid w:val="00887186"/>
    <w:rsid w:val="008947BC"/>
    <w:rsid w:val="0089481D"/>
    <w:rsid w:val="008973FE"/>
    <w:rsid w:val="008A10CC"/>
    <w:rsid w:val="008A123F"/>
    <w:rsid w:val="008A1E08"/>
    <w:rsid w:val="008A2F0F"/>
    <w:rsid w:val="008A6B6B"/>
    <w:rsid w:val="008C3475"/>
    <w:rsid w:val="008C5100"/>
    <w:rsid w:val="008C6B35"/>
    <w:rsid w:val="008D09BD"/>
    <w:rsid w:val="008D3595"/>
    <w:rsid w:val="008D7D92"/>
    <w:rsid w:val="008E0CC1"/>
    <w:rsid w:val="008E52F5"/>
    <w:rsid w:val="008E70FF"/>
    <w:rsid w:val="008F0917"/>
    <w:rsid w:val="008F2889"/>
    <w:rsid w:val="008F35C3"/>
    <w:rsid w:val="008F4239"/>
    <w:rsid w:val="008F5542"/>
    <w:rsid w:val="008F7898"/>
    <w:rsid w:val="00900C0C"/>
    <w:rsid w:val="009075C2"/>
    <w:rsid w:val="00915607"/>
    <w:rsid w:val="00917952"/>
    <w:rsid w:val="00921835"/>
    <w:rsid w:val="00921DDB"/>
    <w:rsid w:val="00921DDD"/>
    <w:rsid w:val="00927B5D"/>
    <w:rsid w:val="00932170"/>
    <w:rsid w:val="0094111C"/>
    <w:rsid w:val="009423A8"/>
    <w:rsid w:val="00947717"/>
    <w:rsid w:val="009527E0"/>
    <w:rsid w:val="00955D05"/>
    <w:rsid w:val="00962813"/>
    <w:rsid w:val="00965B14"/>
    <w:rsid w:val="009710F7"/>
    <w:rsid w:val="00972A7C"/>
    <w:rsid w:val="009759D8"/>
    <w:rsid w:val="00981F65"/>
    <w:rsid w:val="00983267"/>
    <w:rsid w:val="0098513C"/>
    <w:rsid w:val="0098613D"/>
    <w:rsid w:val="00987BCA"/>
    <w:rsid w:val="00992CC3"/>
    <w:rsid w:val="009956AF"/>
    <w:rsid w:val="0099638C"/>
    <w:rsid w:val="009A05E1"/>
    <w:rsid w:val="009A362F"/>
    <w:rsid w:val="009A3CF5"/>
    <w:rsid w:val="009B10E0"/>
    <w:rsid w:val="009B1A53"/>
    <w:rsid w:val="009B2284"/>
    <w:rsid w:val="009B2C65"/>
    <w:rsid w:val="009D7755"/>
    <w:rsid w:val="009E01B8"/>
    <w:rsid w:val="009E3229"/>
    <w:rsid w:val="009F32E8"/>
    <w:rsid w:val="009F7B1B"/>
    <w:rsid w:val="00A049A6"/>
    <w:rsid w:val="00A127E9"/>
    <w:rsid w:val="00A2682C"/>
    <w:rsid w:val="00A26B7C"/>
    <w:rsid w:val="00A321EF"/>
    <w:rsid w:val="00A32423"/>
    <w:rsid w:val="00A353EC"/>
    <w:rsid w:val="00A37365"/>
    <w:rsid w:val="00A4230C"/>
    <w:rsid w:val="00A4718B"/>
    <w:rsid w:val="00A51052"/>
    <w:rsid w:val="00A541C7"/>
    <w:rsid w:val="00A5596D"/>
    <w:rsid w:val="00A62E0B"/>
    <w:rsid w:val="00A67908"/>
    <w:rsid w:val="00A718FA"/>
    <w:rsid w:val="00A854EB"/>
    <w:rsid w:val="00A85E6C"/>
    <w:rsid w:val="00A936C6"/>
    <w:rsid w:val="00A94104"/>
    <w:rsid w:val="00A94C2B"/>
    <w:rsid w:val="00A95F9F"/>
    <w:rsid w:val="00AA1905"/>
    <w:rsid w:val="00AA63FF"/>
    <w:rsid w:val="00AA761A"/>
    <w:rsid w:val="00AB0B03"/>
    <w:rsid w:val="00AB5109"/>
    <w:rsid w:val="00AB7CAE"/>
    <w:rsid w:val="00AD0535"/>
    <w:rsid w:val="00AD1827"/>
    <w:rsid w:val="00AD4984"/>
    <w:rsid w:val="00AF01C8"/>
    <w:rsid w:val="00AF28CE"/>
    <w:rsid w:val="00AF7746"/>
    <w:rsid w:val="00B03171"/>
    <w:rsid w:val="00B103E1"/>
    <w:rsid w:val="00B10529"/>
    <w:rsid w:val="00B11C95"/>
    <w:rsid w:val="00B133B5"/>
    <w:rsid w:val="00B15417"/>
    <w:rsid w:val="00B157B5"/>
    <w:rsid w:val="00B27C06"/>
    <w:rsid w:val="00B37314"/>
    <w:rsid w:val="00B4298E"/>
    <w:rsid w:val="00B43859"/>
    <w:rsid w:val="00B51B3C"/>
    <w:rsid w:val="00B544C8"/>
    <w:rsid w:val="00B57667"/>
    <w:rsid w:val="00B63CFE"/>
    <w:rsid w:val="00B643E1"/>
    <w:rsid w:val="00B73F5F"/>
    <w:rsid w:val="00B7471C"/>
    <w:rsid w:val="00B77F83"/>
    <w:rsid w:val="00B81389"/>
    <w:rsid w:val="00B84C8F"/>
    <w:rsid w:val="00B9082C"/>
    <w:rsid w:val="00B936CA"/>
    <w:rsid w:val="00BA3205"/>
    <w:rsid w:val="00BA6428"/>
    <w:rsid w:val="00BB15A6"/>
    <w:rsid w:val="00BB1827"/>
    <w:rsid w:val="00BB3DF9"/>
    <w:rsid w:val="00BC0832"/>
    <w:rsid w:val="00BD40F2"/>
    <w:rsid w:val="00BF4FFC"/>
    <w:rsid w:val="00C02EE6"/>
    <w:rsid w:val="00C054A6"/>
    <w:rsid w:val="00C1498A"/>
    <w:rsid w:val="00C1734F"/>
    <w:rsid w:val="00C335AB"/>
    <w:rsid w:val="00C37EC4"/>
    <w:rsid w:val="00C41167"/>
    <w:rsid w:val="00C4451D"/>
    <w:rsid w:val="00C453EF"/>
    <w:rsid w:val="00C46810"/>
    <w:rsid w:val="00C4710B"/>
    <w:rsid w:val="00C53178"/>
    <w:rsid w:val="00C91186"/>
    <w:rsid w:val="00C91BE0"/>
    <w:rsid w:val="00C93728"/>
    <w:rsid w:val="00C93910"/>
    <w:rsid w:val="00C93B3E"/>
    <w:rsid w:val="00C95B36"/>
    <w:rsid w:val="00CA1720"/>
    <w:rsid w:val="00CA17B5"/>
    <w:rsid w:val="00CA5834"/>
    <w:rsid w:val="00CA7C26"/>
    <w:rsid w:val="00CB01EF"/>
    <w:rsid w:val="00CB0F50"/>
    <w:rsid w:val="00CB4244"/>
    <w:rsid w:val="00CB53D6"/>
    <w:rsid w:val="00CB7DB9"/>
    <w:rsid w:val="00CC342C"/>
    <w:rsid w:val="00CC412B"/>
    <w:rsid w:val="00CD0224"/>
    <w:rsid w:val="00CE6F8F"/>
    <w:rsid w:val="00CE75AA"/>
    <w:rsid w:val="00CF3FD8"/>
    <w:rsid w:val="00CF4640"/>
    <w:rsid w:val="00CF477E"/>
    <w:rsid w:val="00D01314"/>
    <w:rsid w:val="00D01511"/>
    <w:rsid w:val="00D070CB"/>
    <w:rsid w:val="00D2169D"/>
    <w:rsid w:val="00D221CC"/>
    <w:rsid w:val="00D224C4"/>
    <w:rsid w:val="00D2311F"/>
    <w:rsid w:val="00D30F1B"/>
    <w:rsid w:val="00D316F8"/>
    <w:rsid w:val="00D33D26"/>
    <w:rsid w:val="00D36F4E"/>
    <w:rsid w:val="00D40314"/>
    <w:rsid w:val="00D41AB6"/>
    <w:rsid w:val="00D44069"/>
    <w:rsid w:val="00D458CF"/>
    <w:rsid w:val="00D4674F"/>
    <w:rsid w:val="00D479C2"/>
    <w:rsid w:val="00D70759"/>
    <w:rsid w:val="00D71A0D"/>
    <w:rsid w:val="00D806BF"/>
    <w:rsid w:val="00D82D1E"/>
    <w:rsid w:val="00D85C4D"/>
    <w:rsid w:val="00D86E18"/>
    <w:rsid w:val="00D941E3"/>
    <w:rsid w:val="00D95292"/>
    <w:rsid w:val="00D96AED"/>
    <w:rsid w:val="00D971C0"/>
    <w:rsid w:val="00D9784E"/>
    <w:rsid w:val="00DA31BB"/>
    <w:rsid w:val="00DA7AB5"/>
    <w:rsid w:val="00DB5752"/>
    <w:rsid w:val="00DC300B"/>
    <w:rsid w:val="00DC3C62"/>
    <w:rsid w:val="00DC4B3C"/>
    <w:rsid w:val="00DD3B63"/>
    <w:rsid w:val="00DE3D7C"/>
    <w:rsid w:val="00DE4802"/>
    <w:rsid w:val="00DE5519"/>
    <w:rsid w:val="00DF0EF1"/>
    <w:rsid w:val="00E001E4"/>
    <w:rsid w:val="00E07A5D"/>
    <w:rsid w:val="00E100DA"/>
    <w:rsid w:val="00E152BB"/>
    <w:rsid w:val="00E15BEA"/>
    <w:rsid w:val="00E22806"/>
    <w:rsid w:val="00E23513"/>
    <w:rsid w:val="00E240B2"/>
    <w:rsid w:val="00E33930"/>
    <w:rsid w:val="00E41139"/>
    <w:rsid w:val="00E421D6"/>
    <w:rsid w:val="00E454D6"/>
    <w:rsid w:val="00E46030"/>
    <w:rsid w:val="00E50E65"/>
    <w:rsid w:val="00E54516"/>
    <w:rsid w:val="00E548F1"/>
    <w:rsid w:val="00E54D3D"/>
    <w:rsid w:val="00E56586"/>
    <w:rsid w:val="00E604F6"/>
    <w:rsid w:val="00E606EC"/>
    <w:rsid w:val="00E80CF5"/>
    <w:rsid w:val="00E823A6"/>
    <w:rsid w:val="00E825E1"/>
    <w:rsid w:val="00E83EB1"/>
    <w:rsid w:val="00E94BB3"/>
    <w:rsid w:val="00E96BA6"/>
    <w:rsid w:val="00EA0B19"/>
    <w:rsid w:val="00EA37E1"/>
    <w:rsid w:val="00EA3D4E"/>
    <w:rsid w:val="00EB152B"/>
    <w:rsid w:val="00EB42AF"/>
    <w:rsid w:val="00EE4908"/>
    <w:rsid w:val="00EE5146"/>
    <w:rsid w:val="00EE7A1C"/>
    <w:rsid w:val="00EF1EE6"/>
    <w:rsid w:val="00F056F3"/>
    <w:rsid w:val="00F200DD"/>
    <w:rsid w:val="00F22D81"/>
    <w:rsid w:val="00F23223"/>
    <w:rsid w:val="00F233C1"/>
    <w:rsid w:val="00F24E0E"/>
    <w:rsid w:val="00F25BB2"/>
    <w:rsid w:val="00F409C3"/>
    <w:rsid w:val="00F42D94"/>
    <w:rsid w:val="00F44051"/>
    <w:rsid w:val="00F46614"/>
    <w:rsid w:val="00F50983"/>
    <w:rsid w:val="00F51345"/>
    <w:rsid w:val="00F51768"/>
    <w:rsid w:val="00F555ED"/>
    <w:rsid w:val="00F55B24"/>
    <w:rsid w:val="00F5635B"/>
    <w:rsid w:val="00F602C6"/>
    <w:rsid w:val="00F61271"/>
    <w:rsid w:val="00F67D5C"/>
    <w:rsid w:val="00F80318"/>
    <w:rsid w:val="00F874D7"/>
    <w:rsid w:val="00F90CEC"/>
    <w:rsid w:val="00F97707"/>
    <w:rsid w:val="00FA691C"/>
    <w:rsid w:val="00FB3030"/>
    <w:rsid w:val="00FB3E96"/>
    <w:rsid w:val="00FC35A0"/>
    <w:rsid w:val="00FD30F8"/>
    <w:rsid w:val="00FD40C5"/>
    <w:rsid w:val="00FE3918"/>
    <w:rsid w:val="00FE69B6"/>
    <w:rsid w:val="00FF00B9"/>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71F1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D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1A0D"/>
    <w:rPr>
      <w:color w:val="0000FF"/>
      <w:u w:val="single"/>
    </w:rPr>
  </w:style>
  <w:style w:type="paragraph" w:styleId="FootnoteText">
    <w:name w:val="footnote text"/>
    <w:basedOn w:val="Normal"/>
    <w:link w:val="FootnoteTextChar"/>
    <w:uiPriority w:val="99"/>
    <w:semiHidden/>
    <w:rsid w:val="00D71A0D"/>
    <w:rPr>
      <w:sz w:val="20"/>
      <w:szCs w:val="20"/>
    </w:rPr>
  </w:style>
  <w:style w:type="character" w:styleId="FootnoteReference">
    <w:name w:val="footnote reference"/>
    <w:semiHidden/>
    <w:rsid w:val="00D71A0D"/>
    <w:rPr>
      <w:vertAlign w:val="superscript"/>
    </w:rPr>
  </w:style>
  <w:style w:type="paragraph" w:styleId="List3">
    <w:name w:val="List 3"/>
    <w:basedOn w:val="Normal"/>
    <w:rsid w:val="00D71A0D"/>
    <w:pPr>
      <w:autoSpaceDE w:val="0"/>
      <w:autoSpaceDN w:val="0"/>
      <w:ind w:left="1080" w:hanging="360"/>
    </w:pPr>
  </w:style>
  <w:style w:type="paragraph" w:styleId="BlockText">
    <w:name w:val="Block Text"/>
    <w:basedOn w:val="Normal"/>
    <w:rsid w:val="00D71A0D"/>
    <w:pPr>
      <w:widowControl w:val="0"/>
      <w:autoSpaceDE w:val="0"/>
      <w:autoSpaceDN w:val="0"/>
      <w:spacing w:line="260" w:lineRule="atLeast"/>
      <w:ind w:left="1440" w:right="630"/>
    </w:pPr>
    <w:rPr>
      <w:sz w:val="22"/>
      <w:szCs w:val="22"/>
    </w:rPr>
  </w:style>
  <w:style w:type="paragraph" w:styleId="Footer">
    <w:name w:val="footer"/>
    <w:basedOn w:val="Normal"/>
    <w:rsid w:val="00D71A0D"/>
    <w:pPr>
      <w:tabs>
        <w:tab w:val="center" w:pos="4320"/>
        <w:tab w:val="right" w:pos="8640"/>
      </w:tabs>
    </w:pPr>
  </w:style>
  <w:style w:type="character" w:styleId="PageNumber">
    <w:name w:val="page number"/>
    <w:basedOn w:val="DefaultParagraphFont"/>
    <w:rsid w:val="00D71A0D"/>
  </w:style>
  <w:style w:type="paragraph" w:styleId="Header">
    <w:name w:val="header"/>
    <w:basedOn w:val="Normal"/>
    <w:link w:val="HeaderChar"/>
    <w:uiPriority w:val="99"/>
    <w:rsid w:val="002D416F"/>
    <w:pPr>
      <w:tabs>
        <w:tab w:val="center" w:pos="4320"/>
        <w:tab w:val="right" w:pos="8640"/>
      </w:tabs>
    </w:pPr>
  </w:style>
  <w:style w:type="paragraph" w:styleId="BalloonText">
    <w:name w:val="Balloon Text"/>
    <w:basedOn w:val="Normal"/>
    <w:semiHidden/>
    <w:rsid w:val="003F1216"/>
    <w:rPr>
      <w:rFonts w:ascii="Tahoma" w:hAnsi="Tahoma" w:cs="Tahoma"/>
      <w:sz w:val="16"/>
      <w:szCs w:val="16"/>
    </w:rPr>
  </w:style>
  <w:style w:type="character" w:styleId="UnresolvedMention">
    <w:name w:val="Unresolved Mention"/>
    <w:uiPriority w:val="99"/>
    <w:semiHidden/>
    <w:unhideWhenUsed/>
    <w:rsid w:val="00BA3205"/>
    <w:rPr>
      <w:color w:val="605E5C"/>
      <w:shd w:val="clear" w:color="auto" w:fill="E1DFDD"/>
    </w:rPr>
  </w:style>
  <w:style w:type="character" w:styleId="FollowedHyperlink">
    <w:name w:val="FollowedHyperlink"/>
    <w:rsid w:val="00BA3205"/>
    <w:rPr>
      <w:color w:val="954F72"/>
      <w:u w:val="single"/>
    </w:rPr>
  </w:style>
  <w:style w:type="paragraph" w:styleId="NoSpacing">
    <w:name w:val="No Spacing"/>
    <w:link w:val="NoSpacingChar"/>
    <w:uiPriority w:val="1"/>
    <w:qFormat/>
    <w:rsid w:val="004A4D18"/>
    <w:rPr>
      <w:rFonts w:ascii="Calibri" w:hAnsi="Calibri"/>
      <w:sz w:val="22"/>
      <w:szCs w:val="22"/>
    </w:rPr>
  </w:style>
  <w:style w:type="character" w:customStyle="1" w:styleId="NoSpacingChar">
    <w:name w:val="No Spacing Char"/>
    <w:link w:val="NoSpacing"/>
    <w:uiPriority w:val="1"/>
    <w:rsid w:val="004A4D18"/>
    <w:rPr>
      <w:rFonts w:ascii="Calibri" w:hAnsi="Calibri"/>
      <w:sz w:val="22"/>
      <w:szCs w:val="22"/>
    </w:rPr>
  </w:style>
  <w:style w:type="character" w:customStyle="1" w:styleId="HeaderChar">
    <w:name w:val="Header Char"/>
    <w:link w:val="Header"/>
    <w:uiPriority w:val="99"/>
    <w:rsid w:val="009D7755"/>
    <w:rPr>
      <w:sz w:val="24"/>
      <w:szCs w:val="24"/>
    </w:rPr>
  </w:style>
  <w:style w:type="character" w:customStyle="1" w:styleId="FootnoteTextChar">
    <w:name w:val="Footnote Text Char"/>
    <w:link w:val="FootnoteText"/>
    <w:uiPriority w:val="99"/>
    <w:semiHidden/>
    <w:rsid w:val="006E2A97"/>
  </w:style>
  <w:style w:type="paragraph" w:styleId="BodyText">
    <w:name w:val="Body Text"/>
    <w:basedOn w:val="Normal"/>
    <w:link w:val="BodyTextChar"/>
    <w:rsid w:val="00B81389"/>
    <w:pPr>
      <w:autoSpaceDE w:val="0"/>
      <w:autoSpaceDN w:val="0"/>
      <w:spacing w:after="120"/>
    </w:pPr>
  </w:style>
  <w:style w:type="character" w:customStyle="1" w:styleId="BodyTextChar">
    <w:name w:val="Body Text Char"/>
    <w:link w:val="BodyText"/>
    <w:rsid w:val="00B813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1894">
      <w:bodyDiv w:val="1"/>
      <w:marLeft w:val="0"/>
      <w:marRight w:val="0"/>
      <w:marTop w:val="0"/>
      <w:marBottom w:val="0"/>
      <w:divBdr>
        <w:top w:val="none" w:sz="0" w:space="0" w:color="auto"/>
        <w:left w:val="none" w:sz="0" w:space="0" w:color="auto"/>
        <w:bottom w:val="none" w:sz="0" w:space="0" w:color="auto"/>
        <w:right w:val="none" w:sz="0" w:space="0" w:color="auto"/>
      </w:divBdr>
    </w:div>
    <w:div w:id="1355303003">
      <w:bodyDiv w:val="1"/>
      <w:marLeft w:val="0"/>
      <w:marRight w:val="0"/>
      <w:marTop w:val="0"/>
      <w:marBottom w:val="0"/>
      <w:divBdr>
        <w:top w:val="none" w:sz="0" w:space="0" w:color="auto"/>
        <w:left w:val="none" w:sz="0" w:space="0" w:color="auto"/>
        <w:bottom w:val="none" w:sz="0" w:space="0" w:color="auto"/>
        <w:right w:val="none" w:sz="0" w:space="0" w:color="auto"/>
      </w:divBdr>
    </w:div>
    <w:div w:id="1734809455">
      <w:bodyDiv w:val="1"/>
      <w:marLeft w:val="0"/>
      <w:marRight w:val="0"/>
      <w:marTop w:val="0"/>
      <w:marBottom w:val="0"/>
      <w:divBdr>
        <w:top w:val="none" w:sz="0" w:space="0" w:color="auto"/>
        <w:left w:val="none" w:sz="0" w:space="0" w:color="auto"/>
        <w:bottom w:val="none" w:sz="0" w:space="0" w:color="auto"/>
        <w:right w:val="none" w:sz="0" w:space="0" w:color="auto"/>
      </w:divBdr>
      <w:divsChild>
        <w:div w:id="1977837688">
          <w:marLeft w:val="0"/>
          <w:marRight w:val="0"/>
          <w:marTop w:val="0"/>
          <w:marBottom w:val="0"/>
          <w:divBdr>
            <w:top w:val="none" w:sz="0" w:space="0" w:color="auto"/>
            <w:left w:val="none" w:sz="0" w:space="0" w:color="auto"/>
            <w:bottom w:val="none" w:sz="0" w:space="0" w:color="auto"/>
            <w:right w:val="none" w:sz="0" w:space="0" w:color="auto"/>
          </w:divBdr>
          <w:divsChild>
            <w:div w:id="578491159">
              <w:marLeft w:val="0"/>
              <w:marRight w:val="0"/>
              <w:marTop w:val="0"/>
              <w:marBottom w:val="0"/>
              <w:divBdr>
                <w:top w:val="none" w:sz="0" w:space="0" w:color="auto"/>
                <w:left w:val="none" w:sz="0" w:space="0" w:color="auto"/>
                <w:bottom w:val="none" w:sz="0" w:space="0" w:color="auto"/>
                <w:right w:val="none" w:sz="0" w:space="0" w:color="auto"/>
              </w:divBdr>
            </w:div>
            <w:div w:id="1253320260">
              <w:marLeft w:val="0"/>
              <w:marRight w:val="0"/>
              <w:marTop w:val="0"/>
              <w:marBottom w:val="0"/>
              <w:divBdr>
                <w:top w:val="none" w:sz="0" w:space="0" w:color="auto"/>
                <w:left w:val="none" w:sz="0" w:space="0" w:color="auto"/>
                <w:bottom w:val="none" w:sz="0" w:space="0" w:color="auto"/>
                <w:right w:val="none" w:sz="0" w:space="0" w:color="auto"/>
              </w:divBdr>
            </w:div>
            <w:div w:id="20229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ven.archibald@mass.gov" TargetMode="External"/><Relationship Id="rId18" Type="http://schemas.openxmlformats.org/officeDocument/2006/relationships/hyperlink" Target="mailto:Beth.Ross@mass.gov" TargetMode="External"/><Relationship Id="rId26" Type="http://schemas.openxmlformats.org/officeDocument/2006/relationships/hyperlink" Target="http://www.mass.gov/legis/laws/mgl/gl-71b-toc.htm" TargetMode="External"/><Relationship Id="rId3" Type="http://schemas.openxmlformats.org/officeDocument/2006/relationships/numbering" Target="numbering.xml"/><Relationship Id="rId21" Type="http://schemas.openxmlformats.org/officeDocument/2006/relationships/hyperlink" Target="http://www.lawlib.state.ma.us/subject/about/specialed.html"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yrto.flessas@mass.gov" TargetMode="External"/><Relationship Id="rId17" Type="http://schemas.openxmlformats.org/officeDocument/2006/relationships/hyperlink" Target="mailto:Leslie.bock@mass.gov" TargetMode="External"/><Relationship Id="rId25" Type="http://schemas.openxmlformats.org/officeDocument/2006/relationships/hyperlink" Target="http://www.doe.mass.edu/lawsregs/603cmr2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becca.stone@mass.gov" TargetMode="External"/><Relationship Id="rId20" Type="http://schemas.openxmlformats.org/officeDocument/2006/relationships/hyperlink" Target="https://www.mass.gov/orgs/bureau-of-special-education-appea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bsea-statutes-and-regulations" TargetMode="External"/><Relationship Id="rId24" Type="http://schemas.openxmlformats.org/officeDocument/2006/relationships/hyperlink" Target="https://www.mass.gov/lists/bsea-statutes-and-regulations"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atthew.flynn@mass.gov" TargetMode="External"/><Relationship Id="rId23" Type="http://schemas.openxmlformats.org/officeDocument/2006/relationships/hyperlink" Target="http://www.ed.gov/policy/rights/reg/ocr/edlite-34cfr104.html" TargetMode="External"/><Relationship Id="rId28" Type="http://schemas.openxmlformats.org/officeDocument/2006/relationships/hyperlink" Target="https://www.mass.gov/lists/bsea-statutes-and-regulations" TargetMode="External"/><Relationship Id="rId10" Type="http://schemas.openxmlformats.org/officeDocument/2006/relationships/hyperlink" Target="https://www.mass.gov/orgs/bureau-of-special-education-appeals" TargetMode="External"/><Relationship Id="rId19" Type="http://schemas.openxmlformats.org/officeDocument/2006/relationships/hyperlink" Target="https://www.mass.gov/doc/hearing-request-form-2012/download"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ass.gov/doc/hearing-request-form-2012/download" TargetMode="External"/><Relationship Id="rId14" Type="http://schemas.openxmlformats.org/officeDocument/2006/relationships/hyperlink" Target="mailto:Steven.lilly-weber@mass.gov" TargetMode="External"/><Relationship Id="rId22" Type="http://schemas.openxmlformats.org/officeDocument/2006/relationships/hyperlink" Target="http://idea.ed.gov/explore/home" TargetMode="External"/><Relationship Id="rId27" Type="http://schemas.openxmlformats.org/officeDocument/2006/relationships/hyperlink" Target="https://www.mass.gov/regulations/801-CMR-100-standard-adjudicatory-rules-of-practice-and-procedure"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A86306-B439-4A5A-AB4B-1FA7D9AF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17916</Words>
  <Characters>102127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REFERENCE MANUAL</vt:lpstr>
    </vt:vector>
  </TitlesOfParts>
  <Manager/>
  <Company/>
  <LinksUpToDate>false</LinksUpToDate>
  <CharactersWithSpaces>119804</CharactersWithSpaces>
  <SharedDoc>false</SharedDoc>
  <HLinks>
    <vt:vector size="126" baseType="variant">
      <vt:variant>
        <vt:i4>1966090</vt:i4>
      </vt:variant>
      <vt:variant>
        <vt:i4>60</vt:i4>
      </vt:variant>
      <vt:variant>
        <vt:i4>0</vt:i4>
      </vt:variant>
      <vt:variant>
        <vt:i4>5</vt:i4>
      </vt:variant>
      <vt:variant>
        <vt:lpwstr>https://www.mass.gov/lists/bsea-statutes-and-regulations</vt:lpwstr>
      </vt:variant>
      <vt:variant>
        <vt:lpwstr/>
      </vt:variant>
      <vt:variant>
        <vt:i4>1966090</vt:i4>
      </vt:variant>
      <vt:variant>
        <vt:i4>57</vt:i4>
      </vt:variant>
      <vt:variant>
        <vt:i4>0</vt:i4>
      </vt:variant>
      <vt:variant>
        <vt:i4>5</vt:i4>
      </vt:variant>
      <vt:variant>
        <vt:lpwstr>https://www.mass.gov/lists/bsea-statutes-and-regulations</vt:lpwstr>
      </vt:variant>
      <vt:variant>
        <vt:lpwstr/>
      </vt:variant>
      <vt:variant>
        <vt:i4>3670053</vt:i4>
      </vt:variant>
      <vt:variant>
        <vt:i4>54</vt:i4>
      </vt:variant>
      <vt:variant>
        <vt:i4>0</vt:i4>
      </vt:variant>
      <vt:variant>
        <vt:i4>5</vt:i4>
      </vt:variant>
      <vt:variant>
        <vt:lpwstr>https://www.mass.gov/regulations/801-CMR-100-standard-adjudicatory-rules-of-practice-and-procedure</vt:lpwstr>
      </vt:variant>
      <vt:variant>
        <vt:lpwstr/>
      </vt:variant>
      <vt:variant>
        <vt:i4>524305</vt:i4>
      </vt:variant>
      <vt:variant>
        <vt:i4>51</vt:i4>
      </vt:variant>
      <vt:variant>
        <vt:i4>0</vt:i4>
      </vt:variant>
      <vt:variant>
        <vt:i4>5</vt:i4>
      </vt:variant>
      <vt:variant>
        <vt:lpwstr>http://www.mass.gov/legis/laws/mgl/gl-71b-toc.htm</vt:lpwstr>
      </vt:variant>
      <vt:variant>
        <vt:lpwstr/>
      </vt:variant>
      <vt:variant>
        <vt:i4>3735598</vt:i4>
      </vt:variant>
      <vt:variant>
        <vt:i4>48</vt:i4>
      </vt:variant>
      <vt:variant>
        <vt:i4>0</vt:i4>
      </vt:variant>
      <vt:variant>
        <vt:i4>5</vt:i4>
      </vt:variant>
      <vt:variant>
        <vt:lpwstr>http://www.doe.mass.edu/lawsregs/603cmr28.html</vt:lpwstr>
      </vt:variant>
      <vt:variant>
        <vt:lpwstr/>
      </vt:variant>
      <vt:variant>
        <vt:i4>1966090</vt:i4>
      </vt:variant>
      <vt:variant>
        <vt:i4>45</vt:i4>
      </vt:variant>
      <vt:variant>
        <vt:i4>0</vt:i4>
      </vt:variant>
      <vt:variant>
        <vt:i4>5</vt:i4>
      </vt:variant>
      <vt:variant>
        <vt:lpwstr>https://www.mass.gov/lists/bsea-statutes-and-regulations</vt:lpwstr>
      </vt:variant>
      <vt:variant>
        <vt:lpwstr/>
      </vt:variant>
      <vt:variant>
        <vt:i4>5963789</vt:i4>
      </vt:variant>
      <vt:variant>
        <vt:i4>42</vt:i4>
      </vt:variant>
      <vt:variant>
        <vt:i4>0</vt:i4>
      </vt:variant>
      <vt:variant>
        <vt:i4>5</vt:i4>
      </vt:variant>
      <vt:variant>
        <vt:lpwstr>http://www.ed.gov/policy/rights/reg/ocr/edlite-34cfr104.html</vt:lpwstr>
      </vt:variant>
      <vt:variant>
        <vt:lpwstr/>
      </vt:variant>
      <vt:variant>
        <vt:i4>6684705</vt:i4>
      </vt:variant>
      <vt:variant>
        <vt:i4>39</vt:i4>
      </vt:variant>
      <vt:variant>
        <vt:i4>0</vt:i4>
      </vt:variant>
      <vt:variant>
        <vt:i4>5</vt:i4>
      </vt:variant>
      <vt:variant>
        <vt:lpwstr>http://idea.ed.gov/explore/home</vt:lpwstr>
      </vt:variant>
      <vt:variant>
        <vt:lpwstr/>
      </vt:variant>
      <vt:variant>
        <vt:i4>2621552</vt:i4>
      </vt:variant>
      <vt:variant>
        <vt:i4>36</vt:i4>
      </vt:variant>
      <vt:variant>
        <vt:i4>0</vt:i4>
      </vt:variant>
      <vt:variant>
        <vt:i4>5</vt:i4>
      </vt:variant>
      <vt:variant>
        <vt:lpwstr>http://www.lawlib.state.ma.us/subject/about/specialed.html</vt:lpwstr>
      </vt:variant>
      <vt:variant>
        <vt:lpwstr/>
      </vt:variant>
      <vt:variant>
        <vt:i4>6029342</vt:i4>
      </vt:variant>
      <vt:variant>
        <vt:i4>33</vt:i4>
      </vt:variant>
      <vt:variant>
        <vt:i4>0</vt:i4>
      </vt:variant>
      <vt:variant>
        <vt:i4>5</vt:i4>
      </vt:variant>
      <vt:variant>
        <vt:lpwstr>https://www.mass.gov/orgs/bureau-of-special-education-appeals</vt:lpwstr>
      </vt:variant>
      <vt:variant>
        <vt:lpwstr/>
      </vt:variant>
      <vt:variant>
        <vt:i4>8126506</vt:i4>
      </vt:variant>
      <vt:variant>
        <vt:i4>30</vt:i4>
      </vt:variant>
      <vt:variant>
        <vt:i4>0</vt:i4>
      </vt:variant>
      <vt:variant>
        <vt:i4>5</vt:i4>
      </vt:variant>
      <vt:variant>
        <vt:lpwstr>https://www.mass.gov/doc/hearing-request-form-2012/download</vt:lpwstr>
      </vt:variant>
      <vt:variant>
        <vt:lpwstr/>
      </vt:variant>
      <vt:variant>
        <vt:i4>1638515</vt:i4>
      </vt:variant>
      <vt:variant>
        <vt:i4>27</vt:i4>
      </vt:variant>
      <vt:variant>
        <vt:i4>0</vt:i4>
      </vt:variant>
      <vt:variant>
        <vt:i4>5</vt:i4>
      </vt:variant>
      <vt:variant>
        <vt:lpwstr>mailto:Beth.Ross@mass.gov</vt:lpwstr>
      </vt:variant>
      <vt:variant>
        <vt:lpwstr/>
      </vt:variant>
      <vt:variant>
        <vt:i4>6357010</vt:i4>
      </vt:variant>
      <vt:variant>
        <vt:i4>24</vt:i4>
      </vt:variant>
      <vt:variant>
        <vt:i4>0</vt:i4>
      </vt:variant>
      <vt:variant>
        <vt:i4>5</vt:i4>
      </vt:variant>
      <vt:variant>
        <vt:lpwstr>mailto:Leslie.bock@mass.gov</vt:lpwstr>
      </vt:variant>
      <vt:variant>
        <vt:lpwstr/>
      </vt:variant>
      <vt:variant>
        <vt:i4>5636136</vt:i4>
      </vt:variant>
      <vt:variant>
        <vt:i4>21</vt:i4>
      </vt:variant>
      <vt:variant>
        <vt:i4>0</vt:i4>
      </vt:variant>
      <vt:variant>
        <vt:i4>5</vt:i4>
      </vt:variant>
      <vt:variant>
        <vt:lpwstr>mailto:Rebecca.stone@mass.gov</vt:lpwstr>
      </vt:variant>
      <vt:variant>
        <vt:lpwstr/>
      </vt:variant>
      <vt:variant>
        <vt:i4>4849699</vt:i4>
      </vt:variant>
      <vt:variant>
        <vt:i4>18</vt:i4>
      </vt:variant>
      <vt:variant>
        <vt:i4>0</vt:i4>
      </vt:variant>
      <vt:variant>
        <vt:i4>5</vt:i4>
      </vt:variant>
      <vt:variant>
        <vt:lpwstr>mailto:Matthew.flynn@mass.gov</vt:lpwstr>
      </vt:variant>
      <vt:variant>
        <vt:lpwstr/>
      </vt:variant>
      <vt:variant>
        <vt:i4>5505127</vt:i4>
      </vt:variant>
      <vt:variant>
        <vt:i4>15</vt:i4>
      </vt:variant>
      <vt:variant>
        <vt:i4>0</vt:i4>
      </vt:variant>
      <vt:variant>
        <vt:i4>5</vt:i4>
      </vt:variant>
      <vt:variant>
        <vt:lpwstr>mailto:Steven.lilly-weber@mass.gov</vt:lpwstr>
      </vt:variant>
      <vt:variant>
        <vt:lpwstr/>
      </vt:variant>
      <vt:variant>
        <vt:i4>6815767</vt:i4>
      </vt:variant>
      <vt:variant>
        <vt:i4>12</vt:i4>
      </vt:variant>
      <vt:variant>
        <vt:i4>0</vt:i4>
      </vt:variant>
      <vt:variant>
        <vt:i4>5</vt:i4>
      </vt:variant>
      <vt:variant>
        <vt:lpwstr>mailto:Steven.archibald@mass.gov</vt:lpwstr>
      </vt:variant>
      <vt:variant>
        <vt:lpwstr/>
      </vt:variant>
      <vt:variant>
        <vt:i4>5111842</vt:i4>
      </vt:variant>
      <vt:variant>
        <vt:i4>9</vt:i4>
      </vt:variant>
      <vt:variant>
        <vt:i4>0</vt:i4>
      </vt:variant>
      <vt:variant>
        <vt:i4>5</vt:i4>
      </vt:variant>
      <vt:variant>
        <vt:lpwstr>mailto:Myrto.flessas@mass.gov</vt:lpwstr>
      </vt:variant>
      <vt:variant>
        <vt:lpwstr/>
      </vt:variant>
      <vt:variant>
        <vt:i4>1966090</vt:i4>
      </vt:variant>
      <vt:variant>
        <vt:i4>6</vt:i4>
      </vt:variant>
      <vt:variant>
        <vt:i4>0</vt:i4>
      </vt:variant>
      <vt:variant>
        <vt:i4>5</vt:i4>
      </vt:variant>
      <vt:variant>
        <vt:lpwstr>https://www.mass.gov/lists/bsea-statutes-and-regulations</vt:lpwstr>
      </vt:variant>
      <vt:variant>
        <vt:lpwstr/>
      </vt:variant>
      <vt:variant>
        <vt:i4>6029342</vt:i4>
      </vt:variant>
      <vt:variant>
        <vt:i4>3</vt:i4>
      </vt:variant>
      <vt:variant>
        <vt:i4>0</vt:i4>
      </vt:variant>
      <vt:variant>
        <vt:i4>5</vt:i4>
      </vt:variant>
      <vt:variant>
        <vt:lpwstr>https://www.mass.gov/orgs/bureau-of-special-education-appeals</vt:lpwstr>
      </vt:variant>
      <vt:variant>
        <vt:lpwstr/>
      </vt:variant>
      <vt:variant>
        <vt:i4>8126506</vt:i4>
      </vt:variant>
      <vt:variant>
        <vt:i4>0</vt:i4>
      </vt:variant>
      <vt:variant>
        <vt:i4>0</vt:i4>
      </vt:variant>
      <vt:variant>
        <vt:i4>5</vt:i4>
      </vt:variant>
      <vt:variant>
        <vt:lpwstr>https://www.mass.gov/doc/hearing-request-form-2012/download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MANUAL</dc:title>
  <dc:subject>A Resource for Parents and School Representatives who Appear before the BSEA</dc:subject>
  <dc:creator/>
  <cp:keywords/>
  <cp:lastModifiedBy/>
  <cp:revision>1</cp:revision>
  <cp:lastPrinted>2009-11-16T22:13:00Z</cp:lastPrinted>
  <dcterms:created xsi:type="dcterms:W3CDTF">2024-01-10T18:43:00Z</dcterms:created>
  <dcterms:modified xsi:type="dcterms:W3CDTF">2024-01-10T18:43:00Z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13 2010</vt:lpwstr>
  </property>
</Properties>
</file>