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EEE2D" w14:textId="3469C38E" w:rsidR="00AD1033" w:rsidRDefault="00000000">
      <w:pPr>
        <w:jc w:val="center"/>
        <w:rPr>
          <w:b/>
          <w:color w:val="0070C0"/>
          <w:sz w:val="48"/>
          <w:szCs w:val="48"/>
        </w:rPr>
      </w:pPr>
      <w:r>
        <w:rPr>
          <w:b/>
          <w:color w:val="0070C0"/>
          <w:sz w:val="48"/>
          <w:szCs w:val="48"/>
        </w:rPr>
        <w:t xml:space="preserve">Reflection </w:t>
      </w:r>
      <w:r w:rsidR="004D2AD3">
        <w:rPr>
          <w:b/>
          <w:color w:val="0070C0"/>
          <w:sz w:val="48"/>
          <w:szCs w:val="48"/>
        </w:rPr>
        <w:t>Guide</w:t>
      </w:r>
    </w:p>
    <w:p w14:paraId="7234003F" w14:textId="77777777" w:rsidR="00AD1033" w:rsidRDefault="00AD1033">
      <w:pPr>
        <w:jc w:val="center"/>
        <w:rPr>
          <w:b/>
          <w:sz w:val="48"/>
          <w:szCs w:val="48"/>
        </w:rPr>
      </w:pPr>
    </w:p>
    <w:p w14:paraId="4FFA712A" w14:textId="2A564775" w:rsidR="00AD1033" w:rsidRDefault="00000000">
      <w:pPr>
        <w:rPr>
          <w:sz w:val="28"/>
          <w:szCs w:val="28"/>
        </w:rPr>
      </w:pPr>
      <w:r>
        <w:rPr>
          <w:sz w:val="28"/>
          <w:szCs w:val="28"/>
        </w:rPr>
        <w:t xml:space="preserve">Reflecting on a process is a way to notice what </w:t>
      </w:r>
      <w:r w:rsidR="00246EC3">
        <w:rPr>
          <w:sz w:val="28"/>
          <w:szCs w:val="28"/>
        </w:rPr>
        <w:t>you</w:t>
      </w:r>
      <w:r>
        <w:rPr>
          <w:sz w:val="28"/>
          <w:szCs w:val="28"/>
        </w:rPr>
        <w:t xml:space="preserve"> have learned</w:t>
      </w:r>
      <w:r w:rsidR="00285EBC">
        <w:rPr>
          <w:sz w:val="28"/>
          <w:szCs w:val="28"/>
        </w:rPr>
        <w:t>,</w:t>
      </w:r>
      <w:r>
        <w:rPr>
          <w:sz w:val="28"/>
          <w:szCs w:val="28"/>
        </w:rPr>
        <w:t xml:space="preserve"> and to </w:t>
      </w:r>
      <w:r w:rsidR="00285EBC">
        <w:rPr>
          <w:sz w:val="28"/>
          <w:szCs w:val="28"/>
        </w:rPr>
        <w:t>use that learning to</w:t>
      </w:r>
      <w:r>
        <w:rPr>
          <w:sz w:val="28"/>
          <w:szCs w:val="28"/>
        </w:rPr>
        <w:t xml:space="preserve"> </w:t>
      </w:r>
      <w:r w:rsidR="00C53EDC">
        <w:rPr>
          <w:sz w:val="28"/>
          <w:szCs w:val="28"/>
        </w:rPr>
        <w:t>improve the process</w:t>
      </w:r>
      <w:r>
        <w:rPr>
          <w:sz w:val="28"/>
          <w:szCs w:val="28"/>
        </w:rPr>
        <w:t xml:space="preserve"> over time. In this step, you will reflect on what went well, where there were challenges, and how you would approach this process differently if you were to do it again. In particular, consider your approaches for gathering insight and feedback from community members, as well as how you made decisions as a Core Team. </w:t>
      </w:r>
    </w:p>
    <w:p w14:paraId="5BACB940" w14:textId="77777777" w:rsidR="00AD1033" w:rsidRDefault="00AD1033">
      <w:pPr>
        <w:rPr>
          <w:sz w:val="28"/>
          <w:szCs w:val="28"/>
        </w:rPr>
      </w:pPr>
    </w:p>
    <w:p w14:paraId="0C4BBAD9" w14:textId="77777777" w:rsidR="00AD1033" w:rsidRDefault="00000000">
      <w:pPr>
        <w:rPr>
          <w:sz w:val="24"/>
          <w:szCs w:val="24"/>
        </w:rPr>
      </w:pPr>
      <w:r>
        <w:rPr>
          <w:sz w:val="24"/>
          <w:szCs w:val="24"/>
        </w:rPr>
        <w:t>______________________________________________________________________</w:t>
      </w:r>
    </w:p>
    <w:p w14:paraId="504BCE34" w14:textId="77777777" w:rsidR="00AD1033" w:rsidRDefault="00AD1033">
      <w:pPr>
        <w:rPr>
          <w:b/>
          <w:sz w:val="28"/>
          <w:szCs w:val="28"/>
        </w:rPr>
      </w:pPr>
    </w:p>
    <w:p w14:paraId="073283A6" w14:textId="77777777" w:rsidR="00AD1033" w:rsidRDefault="00000000">
      <w:pPr>
        <w:rPr>
          <w:b/>
          <w:sz w:val="28"/>
          <w:szCs w:val="28"/>
        </w:rPr>
      </w:pPr>
      <w:r>
        <w:rPr>
          <w:b/>
          <w:sz w:val="32"/>
          <w:szCs w:val="32"/>
        </w:rPr>
        <w:t xml:space="preserve">To get started… </w:t>
      </w:r>
    </w:p>
    <w:p w14:paraId="37F13A37" w14:textId="6F4B3542" w:rsidR="00AD1033" w:rsidRDefault="00000000">
      <w:pPr>
        <w:rPr>
          <w:sz w:val="28"/>
          <w:szCs w:val="28"/>
        </w:rPr>
      </w:pPr>
      <w:r>
        <w:rPr>
          <w:sz w:val="28"/>
          <w:szCs w:val="28"/>
        </w:rPr>
        <w:t>Each Core Team member should complete the reflection individually. Once completed, co</w:t>
      </w:r>
      <w:r w:rsidR="004A40EC">
        <w:rPr>
          <w:sz w:val="28"/>
          <w:szCs w:val="28"/>
        </w:rPr>
        <w:t>me together</w:t>
      </w:r>
      <w:r>
        <w:rPr>
          <w:sz w:val="28"/>
          <w:szCs w:val="28"/>
        </w:rPr>
        <w:t xml:space="preserve"> as a full Core Team to discuss the questions and fill out the Reflection </w:t>
      </w:r>
      <w:r w:rsidR="00500EA4">
        <w:rPr>
          <w:sz w:val="28"/>
          <w:szCs w:val="28"/>
        </w:rPr>
        <w:t>Guide</w:t>
      </w:r>
      <w:r>
        <w:rPr>
          <w:sz w:val="28"/>
          <w:szCs w:val="28"/>
        </w:rPr>
        <w:t xml:space="preserve"> as a group. </w:t>
      </w:r>
    </w:p>
    <w:p w14:paraId="3C5331B0" w14:textId="77777777" w:rsidR="00AD1033" w:rsidRDefault="00AD1033">
      <w:pPr>
        <w:rPr>
          <w:sz w:val="28"/>
          <w:szCs w:val="28"/>
        </w:rPr>
      </w:pPr>
    </w:p>
    <w:p w14:paraId="5EA60161" w14:textId="77777777" w:rsidR="00AD1033" w:rsidRDefault="00000000">
      <w:pPr>
        <w:rPr>
          <w:sz w:val="28"/>
          <w:szCs w:val="28"/>
        </w:rPr>
      </w:pPr>
      <w:r>
        <w:rPr>
          <w:sz w:val="28"/>
          <w:szCs w:val="28"/>
        </w:rPr>
        <w:t>_________</w:t>
      </w:r>
    </w:p>
    <w:p w14:paraId="4D07A704" w14:textId="77777777" w:rsidR="00CF2B91" w:rsidRDefault="00CF2B91">
      <w:pPr>
        <w:rPr>
          <w:b/>
          <w:sz w:val="28"/>
          <w:szCs w:val="28"/>
        </w:rPr>
      </w:pPr>
    </w:p>
    <w:p w14:paraId="1E28113D" w14:textId="77777777" w:rsidR="00246EC3" w:rsidRDefault="00246EC3">
      <w:pPr>
        <w:rPr>
          <w:b/>
          <w:sz w:val="28"/>
          <w:szCs w:val="28"/>
        </w:rPr>
      </w:pPr>
    </w:p>
    <w:p w14:paraId="26DC01FE" w14:textId="1AA22B90" w:rsidR="00AD1033" w:rsidRDefault="00000000">
      <w:pPr>
        <w:rPr>
          <w:sz w:val="28"/>
          <w:szCs w:val="28"/>
        </w:rPr>
      </w:pPr>
      <w:r>
        <w:rPr>
          <w:b/>
          <w:color w:val="0070C0"/>
          <w:shd w:val="clear" w:color="auto" w:fill="EFEFEF"/>
        </w:rPr>
        <w:t xml:space="preserve"> </w:t>
      </w:r>
      <w:r w:rsidRPr="00C53EDC">
        <w:rPr>
          <w:b/>
          <w:color w:val="0070C0"/>
          <w:sz w:val="28"/>
          <w:szCs w:val="28"/>
          <w:shd w:val="clear" w:color="auto" w:fill="EFEFEF"/>
        </w:rPr>
        <w:t>1</w:t>
      </w:r>
      <w:r>
        <w:rPr>
          <w:b/>
          <w:color w:val="0070C0"/>
          <w:shd w:val="clear" w:color="auto" w:fill="EFEFEF"/>
        </w:rPr>
        <w:t xml:space="preserve"> </w:t>
      </w:r>
      <w:r>
        <w:rPr>
          <w:sz w:val="26"/>
          <w:szCs w:val="26"/>
        </w:rPr>
        <w:t xml:space="preserve">  </w:t>
      </w:r>
      <w:r>
        <w:rPr>
          <w:sz w:val="28"/>
          <w:szCs w:val="28"/>
        </w:rPr>
        <w:t xml:space="preserve">Reflect on the MVP 2.0 process from </w:t>
      </w:r>
      <w:r w:rsidR="004A40EC">
        <w:rPr>
          <w:sz w:val="28"/>
          <w:szCs w:val="28"/>
        </w:rPr>
        <w:t>forming</w:t>
      </w:r>
      <w:r>
        <w:rPr>
          <w:sz w:val="28"/>
          <w:szCs w:val="28"/>
        </w:rPr>
        <w:t xml:space="preserve"> a Core Team through now. What are one or two things that went really well? </w:t>
      </w:r>
    </w:p>
    <w:p w14:paraId="614546E3" w14:textId="77777777" w:rsidR="00AD1033" w:rsidRDefault="00AD1033">
      <w:pPr>
        <w:rPr>
          <w:sz w:val="28"/>
          <w:szCs w:val="28"/>
        </w:rPr>
      </w:pP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AD1033" w14:paraId="07E4CEE4" w14:textId="77777777">
        <w:tc>
          <w:tcPr>
            <w:tcW w:w="9360" w:type="dxa"/>
            <w:shd w:val="clear" w:color="auto" w:fill="auto"/>
            <w:tcMar>
              <w:top w:w="100" w:type="dxa"/>
              <w:left w:w="100" w:type="dxa"/>
              <w:bottom w:w="100" w:type="dxa"/>
              <w:right w:w="100" w:type="dxa"/>
            </w:tcMar>
          </w:tcPr>
          <w:p w14:paraId="39BD5598" w14:textId="77777777" w:rsidR="00AD1033" w:rsidRDefault="00AD1033">
            <w:pPr>
              <w:widowControl w:val="0"/>
              <w:pBdr>
                <w:top w:val="nil"/>
                <w:left w:val="nil"/>
                <w:bottom w:val="nil"/>
                <w:right w:val="nil"/>
                <w:between w:val="nil"/>
              </w:pBdr>
              <w:spacing w:line="240" w:lineRule="auto"/>
              <w:rPr>
                <w:sz w:val="28"/>
                <w:szCs w:val="28"/>
              </w:rPr>
            </w:pPr>
          </w:p>
          <w:p w14:paraId="2F898DF9" w14:textId="77777777" w:rsidR="00AD1033" w:rsidRDefault="00AD1033">
            <w:pPr>
              <w:widowControl w:val="0"/>
              <w:pBdr>
                <w:top w:val="nil"/>
                <w:left w:val="nil"/>
                <w:bottom w:val="nil"/>
                <w:right w:val="nil"/>
                <w:between w:val="nil"/>
              </w:pBdr>
              <w:spacing w:line="240" w:lineRule="auto"/>
              <w:rPr>
                <w:sz w:val="28"/>
                <w:szCs w:val="28"/>
              </w:rPr>
            </w:pPr>
          </w:p>
          <w:p w14:paraId="4B18568F" w14:textId="77777777" w:rsidR="00AD1033" w:rsidRDefault="00AD1033">
            <w:pPr>
              <w:widowControl w:val="0"/>
              <w:pBdr>
                <w:top w:val="nil"/>
                <w:left w:val="nil"/>
                <w:bottom w:val="nil"/>
                <w:right w:val="nil"/>
                <w:between w:val="nil"/>
              </w:pBdr>
              <w:spacing w:line="240" w:lineRule="auto"/>
              <w:rPr>
                <w:sz w:val="28"/>
                <w:szCs w:val="28"/>
              </w:rPr>
            </w:pPr>
          </w:p>
          <w:p w14:paraId="7FBD8243" w14:textId="77777777" w:rsidR="00AD1033" w:rsidRDefault="00AD1033">
            <w:pPr>
              <w:widowControl w:val="0"/>
              <w:pBdr>
                <w:top w:val="nil"/>
                <w:left w:val="nil"/>
                <w:bottom w:val="nil"/>
                <w:right w:val="nil"/>
                <w:between w:val="nil"/>
              </w:pBdr>
              <w:spacing w:line="240" w:lineRule="auto"/>
              <w:rPr>
                <w:sz w:val="28"/>
                <w:szCs w:val="28"/>
              </w:rPr>
            </w:pPr>
          </w:p>
          <w:p w14:paraId="243B4E23" w14:textId="77777777" w:rsidR="00AD1033" w:rsidRDefault="00AD1033">
            <w:pPr>
              <w:widowControl w:val="0"/>
              <w:pBdr>
                <w:top w:val="nil"/>
                <w:left w:val="nil"/>
                <w:bottom w:val="nil"/>
                <w:right w:val="nil"/>
                <w:between w:val="nil"/>
              </w:pBdr>
              <w:spacing w:line="240" w:lineRule="auto"/>
              <w:rPr>
                <w:sz w:val="28"/>
                <w:szCs w:val="28"/>
              </w:rPr>
            </w:pPr>
          </w:p>
          <w:p w14:paraId="123149B1" w14:textId="77777777" w:rsidR="00AD1033" w:rsidRDefault="00AD1033">
            <w:pPr>
              <w:widowControl w:val="0"/>
              <w:pBdr>
                <w:top w:val="nil"/>
                <w:left w:val="nil"/>
                <w:bottom w:val="nil"/>
                <w:right w:val="nil"/>
                <w:between w:val="nil"/>
              </w:pBdr>
              <w:spacing w:line="240" w:lineRule="auto"/>
              <w:rPr>
                <w:sz w:val="28"/>
                <w:szCs w:val="28"/>
              </w:rPr>
            </w:pPr>
          </w:p>
        </w:tc>
      </w:tr>
    </w:tbl>
    <w:p w14:paraId="60068B9C" w14:textId="77777777" w:rsidR="00246EC3" w:rsidRDefault="00246EC3">
      <w:pPr>
        <w:rPr>
          <w:sz w:val="28"/>
          <w:szCs w:val="28"/>
        </w:rPr>
      </w:pPr>
    </w:p>
    <w:p w14:paraId="3FE3309D" w14:textId="77777777" w:rsidR="00AD1033" w:rsidRDefault="00000000">
      <w:pPr>
        <w:rPr>
          <w:sz w:val="28"/>
          <w:szCs w:val="28"/>
        </w:rPr>
      </w:pPr>
      <w:r>
        <w:rPr>
          <w:b/>
          <w:color w:val="0070C0"/>
          <w:shd w:val="clear" w:color="auto" w:fill="EFEFEF"/>
        </w:rPr>
        <w:t xml:space="preserve"> </w:t>
      </w:r>
      <w:r w:rsidRPr="00C53EDC">
        <w:rPr>
          <w:b/>
          <w:color w:val="0070C0"/>
          <w:sz w:val="28"/>
          <w:szCs w:val="28"/>
          <w:shd w:val="clear" w:color="auto" w:fill="EFEFEF"/>
        </w:rPr>
        <w:t>2</w:t>
      </w:r>
      <w:r>
        <w:rPr>
          <w:b/>
          <w:color w:val="0070C0"/>
          <w:shd w:val="clear" w:color="auto" w:fill="EFEFEF"/>
        </w:rPr>
        <w:t xml:space="preserve"> </w:t>
      </w:r>
      <w:r>
        <w:rPr>
          <w:sz w:val="26"/>
          <w:szCs w:val="26"/>
        </w:rPr>
        <w:t xml:space="preserve">  </w:t>
      </w:r>
      <w:r>
        <w:rPr>
          <w:sz w:val="28"/>
          <w:szCs w:val="28"/>
        </w:rPr>
        <w:t>What do you think contributed to that success?</w:t>
      </w:r>
    </w:p>
    <w:p w14:paraId="09CCC916" w14:textId="77777777" w:rsidR="00AD1033" w:rsidRDefault="00AD1033">
      <w:pPr>
        <w:rPr>
          <w:sz w:val="28"/>
          <w:szCs w:val="28"/>
        </w:rPr>
      </w:pP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AD1033" w14:paraId="2DD42FC8" w14:textId="77777777">
        <w:tc>
          <w:tcPr>
            <w:tcW w:w="9360" w:type="dxa"/>
            <w:shd w:val="clear" w:color="auto" w:fill="auto"/>
            <w:tcMar>
              <w:top w:w="100" w:type="dxa"/>
              <w:left w:w="100" w:type="dxa"/>
              <w:bottom w:w="100" w:type="dxa"/>
              <w:right w:w="100" w:type="dxa"/>
            </w:tcMar>
          </w:tcPr>
          <w:p w14:paraId="104B0080" w14:textId="77777777" w:rsidR="00AD1033" w:rsidRDefault="00AD1033">
            <w:pPr>
              <w:widowControl w:val="0"/>
              <w:spacing w:line="240" w:lineRule="auto"/>
              <w:rPr>
                <w:sz w:val="28"/>
                <w:szCs w:val="28"/>
              </w:rPr>
            </w:pPr>
          </w:p>
          <w:p w14:paraId="285EE81F" w14:textId="77777777" w:rsidR="00AD1033" w:rsidRDefault="00AD1033">
            <w:pPr>
              <w:widowControl w:val="0"/>
              <w:spacing w:line="240" w:lineRule="auto"/>
              <w:rPr>
                <w:sz w:val="28"/>
                <w:szCs w:val="28"/>
              </w:rPr>
            </w:pPr>
          </w:p>
          <w:p w14:paraId="5BFBBAE3" w14:textId="77777777" w:rsidR="00AD1033" w:rsidRDefault="00AD1033">
            <w:pPr>
              <w:widowControl w:val="0"/>
              <w:spacing w:line="240" w:lineRule="auto"/>
              <w:rPr>
                <w:sz w:val="28"/>
                <w:szCs w:val="28"/>
              </w:rPr>
            </w:pPr>
          </w:p>
          <w:p w14:paraId="633D7732" w14:textId="77777777" w:rsidR="00AD1033" w:rsidRDefault="00AD1033">
            <w:pPr>
              <w:widowControl w:val="0"/>
              <w:spacing w:line="240" w:lineRule="auto"/>
              <w:rPr>
                <w:sz w:val="28"/>
                <w:szCs w:val="28"/>
              </w:rPr>
            </w:pPr>
          </w:p>
          <w:p w14:paraId="4812A61C" w14:textId="77777777" w:rsidR="00AD1033" w:rsidRDefault="00AD1033">
            <w:pPr>
              <w:widowControl w:val="0"/>
              <w:spacing w:line="240" w:lineRule="auto"/>
              <w:rPr>
                <w:sz w:val="28"/>
                <w:szCs w:val="28"/>
              </w:rPr>
            </w:pPr>
          </w:p>
          <w:p w14:paraId="0E7B5E0F" w14:textId="77777777" w:rsidR="00AD1033" w:rsidRDefault="00AD1033">
            <w:pPr>
              <w:widowControl w:val="0"/>
              <w:spacing w:line="240" w:lineRule="auto"/>
              <w:rPr>
                <w:sz w:val="28"/>
                <w:szCs w:val="28"/>
              </w:rPr>
            </w:pPr>
          </w:p>
        </w:tc>
      </w:tr>
    </w:tbl>
    <w:p w14:paraId="4039C653" w14:textId="77777777" w:rsidR="00AD1033" w:rsidRDefault="00AD1033">
      <w:pPr>
        <w:rPr>
          <w:sz w:val="28"/>
          <w:szCs w:val="28"/>
        </w:rPr>
      </w:pPr>
    </w:p>
    <w:p w14:paraId="037A409D" w14:textId="44E6E117" w:rsidR="00AD1033" w:rsidRDefault="00000000">
      <w:pPr>
        <w:rPr>
          <w:sz w:val="28"/>
          <w:szCs w:val="28"/>
        </w:rPr>
      </w:pPr>
      <w:r>
        <w:rPr>
          <w:b/>
          <w:color w:val="0070C0"/>
          <w:shd w:val="clear" w:color="auto" w:fill="EFEFEF"/>
        </w:rPr>
        <w:t xml:space="preserve"> </w:t>
      </w:r>
      <w:r w:rsidRPr="00C53EDC">
        <w:rPr>
          <w:b/>
          <w:color w:val="0070C0"/>
          <w:sz w:val="28"/>
          <w:szCs w:val="28"/>
          <w:shd w:val="clear" w:color="auto" w:fill="EFEFEF"/>
        </w:rPr>
        <w:t>3</w:t>
      </w:r>
      <w:r>
        <w:rPr>
          <w:b/>
          <w:color w:val="0070C0"/>
          <w:shd w:val="clear" w:color="auto" w:fill="EFEFEF"/>
        </w:rPr>
        <w:t xml:space="preserve"> </w:t>
      </w:r>
      <w:r>
        <w:rPr>
          <w:sz w:val="26"/>
          <w:szCs w:val="26"/>
        </w:rPr>
        <w:t xml:space="preserve">  </w:t>
      </w:r>
      <w:r>
        <w:rPr>
          <w:sz w:val="28"/>
          <w:szCs w:val="28"/>
        </w:rPr>
        <w:t xml:space="preserve">What were one or two challenges or things that you experienced that did not go well? </w:t>
      </w:r>
    </w:p>
    <w:p w14:paraId="040D6E14" w14:textId="77777777" w:rsidR="00AD1033" w:rsidRDefault="00AD1033">
      <w:pPr>
        <w:rPr>
          <w:sz w:val="28"/>
          <w:szCs w:val="28"/>
        </w:rPr>
      </w:pPr>
    </w:p>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AD1033" w14:paraId="5675EFCE" w14:textId="77777777">
        <w:tc>
          <w:tcPr>
            <w:tcW w:w="9360" w:type="dxa"/>
            <w:shd w:val="clear" w:color="auto" w:fill="auto"/>
            <w:tcMar>
              <w:top w:w="100" w:type="dxa"/>
              <w:left w:w="100" w:type="dxa"/>
              <w:bottom w:w="100" w:type="dxa"/>
              <w:right w:w="100" w:type="dxa"/>
            </w:tcMar>
          </w:tcPr>
          <w:p w14:paraId="12449ABC" w14:textId="77777777" w:rsidR="00AD1033" w:rsidRDefault="00AD1033">
            <w:pPr>
              <w:widowControl w:val="0"/>
              <w:spacing w:line="240" w:lineRule="auto"/>
              <w:rPr>
                <w:sz w:val="28"/>
                <w:szCs w:val="28"/>
              </w:rPr>
            </w:pPr>
          </w:p>
          <w:p w14:paraId="6CF0CAE0" w14:textId="77777777" w:rsidR="00AD1033" w:rsidRDefault="00AD1033">
            <w:pPr>
              <w:widowControl w:val="0"/>
              <w:spacing w:line="240" w:lineRule="auto"/>
              <w:rPr>
                <w:sz w:val="28"/>
                <w:szCs w:val="28"/>
              </w:rPr>
            </w:pPr>
          </w:p>
          <w:p w14:paraId="6CA3F67F" w14:textId="77777777" w:rsidR="00AD1033" w:rsidRDefault="00AD1033">
            <w:pPr>
              <w:widowControl w:val="0"/>
              <w:spacing w:line="240" w:lineRule="auto"/>
              <w:rPr>
                <w:sz w:val="28"/>
                <w:szCs w:val="28"/>
              </w:rPr>
            </w:pPr>
          </w:p>
          <w:p w14:paraId="69346164" w14:textId="77777777" w:rsidR="00AD1033" w:rsidRDefault="00AD1033">
            <w:pPr>
              <w:widowControl w:val="0"/>
              <w:spacing w:line="240" w:lineRule="auto"/>
              <w:rPr>
                <w:sz w:val="28"/>
                <w:szCs w:val="28"/>
              </w:rPr>
            </w:pPr>
          </w:p>
          <w:p w14:paraId="198931E4" w14:textId="77777777" w:rsidR="00AD1033" w:rsidRDefault="00AD1033">
            <w:pPr>
              <w:widowControl w:val="0"/>
              <w:spacing w:line="240" w:lineRule="auto"/>
              <w:rPr>
                <w:sz w:val="28"/>
                <w:szCs w:val="28"/>
              </w:rPr>
            </w:pPr>
          </w:p>
          <w:p w14:paraId="3F4BB545" w14:textId="77777777" w:rsidR="00AD1033" w:rsidRDefault="00AD1033">
            <w:pPr>
              <w:widowControl w:val="0"/>
              <w:spacing w:line="240" w:lineRule="auto"/>
              <w:rPr>
                <w:sz w:val="28"/>
                <w:szCs w:val="28"/>
              </w:rPr>
            </w:pPr>
          </w:p>
        </w:tc>
      </w:tr>
    </w:tbl>
    <w:p w14:paraId="057DA694" w14:textId="77777777" w:rsidR="00AD1033" w:rsidRDefault="00AD1033">
      <w:pPr>
        <w:rPr>
          <w:sz w:val="28"/>
          <w:szCs w:val="28"/>
        </w:rPr>
      </w:pPr>
    </w:p>
    <w:p w14:paraId="406C2F18" w14:textId="77777777" w:rsidR="00AD1033" w:rsidRDefault="00000000">
      <w:pPr>
        <w:rPr>
          <w:sz w:val="28"/>
          <w:szCs w:val="28"/>
        </w:rPr>
      </w:pPr>
      <w:r>
        <w:rPr>
          <w:b/>
          <w:color w:val="0070C0"/>
          <w:shd w:val="clear" w:color="auto" w:fill="EFEFEF"/>
        </w:rPr>
        <w:t xml:space="preserve"> </w:t>
      </w:r>
      <w:r w:rsidRPr="00C53EDC">
        <w:rPr>
          <w:b/>
          <w:color w:val="0070C0"/>
          <w:sz w:val="28"/>
          <w:szCs w:val="28"/>
          <w:shd w:val="clear" w:color="auto" w:fill="EFEFEF"/>
        </w:rPr>
        <w:t>4</w:t>
      </w:r>
      <w:r>
        <w:rPr>
          <w:b/>
          <w:color w:val="0070C0"/>
          <w:shd w:val="clear" w:color="auto" w:fill="EFEFEF"/>
        </w:rPr>
        <w:t xml:space="preserve"> </w:t>
      </w:r>
      <w:r>
        <w:rPr>
          <w:sz w:val="26"/>
          <w:szCs w:val="26"/>
        </w:rPr>
        <w:t xml:space="preserve">  </w:t>
      </w:r>
      <w:r>
        <w:rPr>
          <w:sz w:val="28"/>
          <w:szCs w:val="28"/>
        </w:rPr>
        <w:t>What do you think contributed to or brought about those challenges?</w:t>
      </w:r>
    </w:p>
    <w:p w14:paraId="11576F75" w14:textId="77777777" w:rsidR="00AD1033" w:rsidRDefault="00AD1033">
      <w:pPr>
        <w:rPr>
          <w:sz w:val="28"/>
          <w:szCs w:val="28"/>
        </w:rPr>
      </w:pPr>
    </w:p>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AD1033" w14:paraId="7B114F05" w14:textId="77777777">
        <w:tc>
          <w:tcPr>
            <w:tcW w:w="9360" w:type="dxa"/>
            <w:shd w:val="clear" w:color="auto" w:fill="auto"/>
            <w:tcMar>
              <w:top w:w="100" w:type="dxa"/>
              <w:left w:w="100" w:type="dxa"/>
              <w:bottom w:w="100" w:type="dxa"/>
              <w:right w:w="100" w:type="dxa"/>
            </w:tcMar>
          </w:tcPr>
          <w:p w14:paraId="625B96C5" w14:textId="77777777" w:rsidR="00AD1033" w:rsidRDefault="00AD1033">
            <w:pPr>
              <w:widowControl w:val="0"/>
              <w:spacing w:line="240" w:lineRule="auto"/>
              <w:rPr>
                <w:sz w:val="28"/>
                <w:szCs w:val="28"/>
              </w:rPr>
            </w:pPr>
          </w:p>
          <w:p w14:paraId="6EB3F767" w14:textId="77777777" w:rsidR="00AD1033" w:rsidRDefault="00AD1033">
            <w:pPr>
              <w:widowControl w:val="0"/>
              <w:spacing w:line="240" w:lineRule="auto"/>
              <w:rPr>
                <w:sz w:val="28"/>
                <w:szCs w:val="28"/>
              </w:rPr>
            </w:pPr>
          </w:p>
          <w:p w14:paraId="09272395" w14:textId="77777777" w:rsidR="00AD1033" w:rsidRDefault="00AD1033">
            <w:pPr>
              <w:widowControl w:val="0"/>
              <w:spacing w:line="240" w:lineRule="auto"/>
              <w:rPr>
                <w:sz w:val="28"/>
                <w:szCs w:val="28"/>
              </w:rPr>
            </w:pPr>
          </w:p>
          <w:p w14:paraId="3D8CB3AA" w14:textId="77777777" w:rsidR="00AD1033" w:rsidRDefault="00AD1033">
            <w:pPr>
              <w:widowControl w:val="0"/>
              <w:spacing w:line="240" w:lineRule="auto"/>
              <w:rPr>
                <w:sz w:val="28"/>
                <w:szCs w:val="28"/>
              </w:rPr>
            </w:pPr>
          </w:p>
          <w:p w14:paraId="59D564DC" w14:textId="77777777" w:rsidR="00AD1033" w:rsidRDefault="00AD1033">
            <w:pPr>
              <w:widowControl w:val="0"/>
              <w:spacing w:line="240" w:lineRule="auto"/>
              <w:rPr>
                <w:sz w:val="28"/>
                <w:szCs w:val="28"/>
              </w:rPr>
            </w:pPr>
          </w:p>
          <w:p w14:paraId="6A8B3F89" w14:textId="77777777" w:rsidR="00AD1033" w:rsidRDefault="00AD1033">
            <w:pPr>
              <w:widowControl w:val="0"/>
              <w:spacing w:line="240" w:lineRule="auto"/>
              <w:rPr>
                <w:sz w:val="28"/>
                <w:szCs w:val="28"/>
              </w:rPr>
            </w:pPr>
          </w:p>
        </w:tc>
      </w:tr>
    </w:tbl>
    <w:p w14:paraId="6211745E" w14:textId="77777777" w:rsidR="00AD1033" w:rsidRDefault="00AD1033">
      <w:pPr>
        <w:rPr>
          <w:sz w:val="28"/>
          <w:szCs w:val="28"/>
        </w:rPr>
      </w:pPr>
    </w:p>
    <w:p w14:paraId="52AA163C" w14:textId="77777777" w:rsidR="00AD1033" w:rsidRDefault="00000000">
      <w:pPr>
        <w:rPr>
          <w:sz w:val="28"/>
          <w:szCs w:val="28"/>
        </w:rPr>
      </w:pPr>
      <w:r>
        <w:rPr>
          <w:b/>
          <w:color w:val="0070C0"/>
          <w:shd w:val="clear" w:color="auto" w:fill="EFEFEF"/>
        </w:rPr>
        <w:t xml:space="preserve"> </w:t>
      </w:r>
      <w:r w:rsidRPr="00C53EDC">
        <w:rPr>
          <w:b/>
          <w:color w:val="0070C0"/>
          <w:sz w:val="28"/>
          <w:szCs w:val="28"/>
          <w:shd w:val="clear" w:color="auto" w:fill="EFEFEF"/>
        </w:rPr>
        <w:t>5</w:t>
      </w:r>
      <w:r>
        <w:rPr>
          <w:b/>
          <w:color w:val="0070C0"/>
          <w:shd w:val="clear" w:color="auto" w:fill="EFEFEF"/>
        </w:rPr>
        <w:t xml:space="preserve"> </w:t>
      </w:r>
      <w:r>
        <w:rPr>
          <w:sz w:val="26"/>
          <w:szCs w:val="26"/>
        </w:rPr>
        <w:t xml:space="preserve">  </w:t>
      </w:r>
      <w:r>
        <w:rPr>
          <w:sz w:val="28"/>
          <w:szCs w:val="28"/>
        </w:rPr>
        <w:t>What are 1-3 things about the process that you would like to do differently or better in the future?</w:t>
      </w:r>
    </w:p>
    <w:p w14:paraId="6223DEB3" w14:textId="77777777" w:rsidR="00AD1033" w:rsidRDefault="00AD1033">
      <w:pPr>
        <w:rPr>
          <w:sz w:val="28"/>
          <w:szCs w:val="28"/>
        </w:rPr>
      </w:pPr>
    </w:p>
    <w:tbl>
      <w:tblPr>
        <w:tblStyle w:val="a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AD1033" w14:paraId="5CB6BC79" w14:textId="77777777">
        <w:tc>
          <w:tcPr>
            <w:tcW w:w="9360" w:type="dxa"/>
            <w:shd w:val="clear" w:color="auto" w:fill="auto"/>
            <w:tcMar>
              <w:top w:w="100" w:type="dxa"/>
              <w:left w:w="100" w:type="dxa"/>
              <w:bottom w:w="100" w:type="dxa"/>
              <w:right w:w="100" w:type="dxa"/>
            </w:tcMar>
          </w:tcPr>
          <w:p w14:paraId="1523703E" w14:textId="77777777" w:rsidR="00AD1033" w:rsidRDefault="00AD1033">
            <w:pPr>
              <w:widowControl w:val="0"/>
              <w:spacing w:line="240" w:lineRule="auto"/>
              <w:rPr>
                <w:sz w:val="28"/>
                <w:szCs w:val="28"/>
              </w:rPr>
            </w:pPr>
          </w:p>
          <w:p w14:paraId="0B95ADA1" w14:textId="77777777" w:rsidR="00AD1033" w:rsidRDefault="00AD1033">
            <w:pPr>
              <w:widowControl w:val="0"/>
              <w:spacing w:line="240" w:lineRule="auto"/>
              <w:rPr>
                <w:sz w:val="28"/>
                <w:szCs w:val="28"/>
              </w:rPr>
            </w:pPr>
          </w:p>
          <w:p w14:paraId="0832A852" w14:textId="77777777" w:rsidR="00AD1033" w:rsidRDefault="00AD1033">
            <w:pPr>
              <w:widowControl w:val="0"/>
              <w:spacing w:line="240" w:lineRule="auto"/>
              <w:rPr>
                <w:sz w:val="28"/>
                <w:szCs w:val="28"/>
              </w:rPr>
            </w:pPr>
          </w:p>
          <w:p w14:paraId="1A70196C" w14:textId="77777777" w:rsidR="00AD1033" w:rsidRDefault="00AD1033">
            <w:pPr>
              <w:widowControl w:val="0"/>
              <w:spacing w:line="240" w:lineRule="auto"/>
              <w:rPr>
                <w:sz w:val="28"/>
                <w:szCs w:val="28"/>
              </w:rPr>
            </w:pPr>
          </w:p>
          <w:p w14:paraId="598C1096" w14:textId="77777777" w:rsidR="00AD1033" w:rsidRDefault="00AD1033">
            <w:pPr>
              <w:widowControl w:val="0"/>
              <w:spacing w:line="240" w:lineRule="auto"/>
              <w:rPr>
                <w:sz w:val="28"/>
                <w:szCs w:val="28"/>
              </w:rPr>
            </w:pPr>
          </w:p>
          <w:p w14:paraId="6D6527DA" w14:textId="77777777" w:rsidR="00AD1033" w:rsidRDefault="00AD1033">
            <w:pPr>
              <w:widowControl w:val="0"/>
              <w:spacing w:line="240" w:lineRule="auto"/>
              <w:rPr>
                <w:sz w:val="28"/>
                <w:szCs w:val="28"/>
              </w:rPr>
            </w:pPr>
          </w:p>
        </w:tc>
      </w:tr>
    </w:tbl>
    <w:p w14:paraId="6969458C" w14:textId="77777777" w:rsidR="00AD1033" w:rsidRDefault="00AD1033">
      <w:pPr>
        <w:rPr>
          <w:sz w:val="28"/>
          <w:szCs w:val="28"/>
        </w:rPr>
      </w:pPr>
    </w:p>
    <w:p w14:paraId="069DF2AA" w14:textId="1B1D537B" w:rsidR="00AD1033" w:rsidRDefault="00000000">
      <w:pPr>
        <w:rPr>
          <w:sz w:val="28"/>
          <w:szCs w:val="28"/>
        </w:rPr>
      </w:pPr>
      <w:r>
        <w:rPr>
          <w:b/>
          <w:color w:val="0070C0"/>
          <w:shd w:val="clear" w:color="auto" w:fill="EFEFEF"/>
        </w:rPr>
        <w:lastRenderedPageBreak/>
        <w:t xml:space="preserve"> </w:t>
      </w:r>
      <w:r w:rsidRPr="00C53EDC">
        <w:rPr>
          <w:b/>
          <w:color w:val="0070C0"/>
          <w:sz w:val="28"/>
          <w:szCs w:val="28"/>
          <w:shd w:val="clear" w:color="auto" w:fill="EFEFEF"/>
        </w:rPr>
        <w:t>6</w:t>
      </w:r>
      <w:r>
        <w:rPr>
          <w:b/>
          <w:color w:val="0070C0"/>
          <w:shd w:val="clear" w:color="auto" w:fill="EFEFEF"/>
        </w:rPr>
        <w:t xml:space="preserve"> </w:t>
      </w:r>
      <w:r>
        <w:rPr>
          <w:sz w:val="26"/>
          <w:szCs w:val="26"/>
        </w:rPr>
        <w:t xml:space="preserve">  </w:t>
      </w:r>
      <w:r>
        <w:rPr>
          <w:sz w:val="28"/>
          <w:szCs w:val="28"/>
        </w:rPr>
        <w:t xml:space="preserve">What are 1-3 things that you learned in this process? </w:t>
      </w:r>
      <w:r w:rsidR="00DA5AAF">
        <w:rPr>
          <w:sz w:val="28"/>
          <w:szCs w:val="28"/>
        </w:rPr>
        <w:t>Has this process changed the way you think about your community? How so?</w:t>
      </w:r>
    </w:p>
    <w:p w14:paraId="74731F53" w14:textId="77777777" w:rsidR="00AD1033" w:rsidRDefault="00AD1033">
      <w:pPr>
        <w:rPr>
          <w:sz w:val="28"/>
          <w:szCs w:val="28"/>
        </w:rPr>
      </w:pPr>
    </w:p>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AD1033" w14:paraId="56CD4443" w14:textId="77777777">
        <w:tc>
          <w:tcPr>
            <w:tcW w:w="9360" w:type="dxa"/>
            <w:shd w:val="clear" w:color="auto" w:fill="auto"/>
            <w:tcMar>
              <w:top w:w="100" w:type="dxa"/>
              <w:left w:w="100" w:type="dxa"/>
              <w:bottom w:w="100" w:type="dxa"/>
              <w:right w:w="100" w:type="dxa"/>
            </w:tcMar>
          </w:tcPr>
          <w:p w14:paraId="7F859C7F" w14:textId="77777777" w:rsidR="00AD1033" w:rsidRDefault="00AD1033">
            <w:pPr>
              <w:widowControl w:val="0"/>
              <w:spacing w:line="240" w:lineRule="auto"/>
              <w:rPr>
                <w:sz w:val="28"/>
                <w:szCs w:val="28"/>
              </w:rPr>
            </w:pPr>
          </w:p>
          <w:p w14:paraId="43D1C32D" w14:textId="77777777" w:rsidR="00AD1033" w:rsidRDefault="00AD1033">
            <w:pPr>
              <w:widowControl w:val="0"/>
              <w:spacing w:line="240" w:lineRule="auto"/>
              <w:rPr>
                <w:sz w:val="28"/>
                <w:szCs w:val="28"/>
              </w:rPr>
            </w:pPr>
          </w:p>
          <w:p w14:paraId="613965BE" w14:textId="77777777" w:rsidR="00AD1033" w:rsidRDefault="00AD1033">
            <w:pPr>
              <w:widowControl w:val="0"/>
              <w:spacing w:line="240" w:lineRule="auto"/>
              <w:rPr>
                <w:sz w:val="28"/>
                <w:szCs w:val="28"/>
              </w:rPr>
            </w:pPr>
          </w:p>
          <w:p w14:paraId="72012667" w14:textId="77777777" w:rsidR="00AD1033" w:rsidRDefault="00AD1033">
            <w:pPr>
              <w:widowControl w:val="0"/>
              <w:spacing w:line="240" w:lineRule="auto"/>
              <w:rPr>
                <w:sz w:val="28"/>
                <w:szCs w:val="28"/>
              </w:rPr>
            </w:pPr>
          </w:p>
          <w:p w14:paraId="312B2B57" w14:textId="77777777" w:rsidR="00AD1033" w:rsidRDefault="00AD1033">
            <w:pPr>
              <w:widowControl w:val="0"/>
              <w:spacing w:line="240" w:lineRule="auto"/>
              <w:rPr>
                <w:sz w:val="28"/>
                <w:szCs w:val="28"/>
              </w:rPr>
            </w:pPr>
          </w:p>
          <w:p w14:paraId="602A6E10" w14:textId="77777777" w:rsidR="00AD1033" w:rsidRDefault="00AD1033">
            <w:pPr>
              <w:widowControl w:val="0"/>
              <w:spacing w:line="240" w:lineRule="auto"/>
              <w:rPr>
                <w:sz w:val="28"/>
                <w:szCs w:val="28"/>
              </w:rPr>
            </w:pPr>
          </w:p>
        </w:tc>
      </w:tr>
    </w:tbl>
    <w:p w14:paraId="1BC0A020" w14:textId="77777777" w:rsidR="00AD1033" w:rsidRDefault="00AD1033">
      <w:pPr>
        <w:rPr>
          <w:sz w:val="28"/>
          <w:szCs w:val="28"/>
        </w:rPr>
      </w:pPr>
    </w:p>
    <w:p w14:paraId="47CBA0AD" w14:textId="77777777" w:rsidR="00AD1033" w:rsidRDefault="00000000">
      <w:pPr>
        <w:rPr>
          <w:sz w:val="28"/>
          <w:szCs w:val="28"/>
        </w:rPr>
      </w:pPr>
      <w:r>
        <w:rPr>
          <w:b/>
          <w:color w:val="0070C0"/>
          <w:shd w:val="clear" w:color="auto" w:fill="EFEFEF"/>
        </w:rPr>
        <w:t xml:space="preserve"> </w:t>
      </w:r>
      <w:r w:rsidRPr="00C53EDC">
        <w:rPr>
          <w:b/>
          <w:color w:val="0070C0"/>
          <w:sz w:val="28"/>
          <w:szCs w:val="28"/>
          <w:shd w:val="clear" w:color="auto" w:fill="EFEFEF"/>
        </w:rPr>
        <w:t>7</w:t>
      </w:r>
      <w:r>
        <w:rPr>
          <w:b/>
          <w:color w:val="0070C0"/>
          <w:shd w:val="clear" w:color="auto" w:fill="EFEFEF"/>
        </w:rPr>
        <w:t xml:space="preserve"> </w:t>
      </w:r>
      <w:r>
        <w:rPr>
          <w:sz w:val="26"/>
          <w:szCs w:val="26"/>
        </w:rPr>
        <w:t xml:space="preserve">  </w:t>
      </w:r>
      <w:r>
        <w:rPr>
          <w:sz w:val="28"/>
          <w:szCs w:val="28"/>
        </w:rPr>
        <w:t>What has changed for EJ neighborhoods or other priority populations in your city/town after completing this process? How do you know? What is important about that change?</w:t>
      </w:r>
    </w:p>
    <w:p w14:paraId="69DFD766" w14:textId="77777777" w:rsidR="00AD1033" w:rsidRDefault="00AD1033">
      <w:pPr>
        <w:rPr>
          <w:sz w:val="28"/>
          <w:szCs w:val="28"/>
        </w:rPr>
      </w:pPr>
    </w:p>
    <w:tbl>
      <w:tblPr>
        <w:tblStyle w:val="a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AD1033" w14:paraId="59009D87" w14:textId="77777777">
        <w:tc>
          <w:tcPr>
            <w:tcW w:w="9360" w:type="dxa"/>
            <w:shd w:val="clear" w:color="auto" w:fill="auto"/>
            <w:tcMar>
              <w:top w:w="100" w:type="dxa"/>
              <w:left w:w="100" w:type="dxa"/>
              <w:bottom w:w="100" w:type="dxa"/>
              <w:right w:w="100" w:type="dxa"/>
            </w:tcMar>
          </w:tcPr>
          <w:p w14:paraId="4B5759FE" w14:textId="77777777" w:rsidR="00AD1033" w:rsidRDefault="00AD1033">
            <w:pPr>
              <w:widowControl w:val="0"/>
              <w:spacing w:line="240" w:lineRule="auto"/>
              <w:rPr>
                <w:sz w:val="28"/>
                <w:szCs w:val="28"/>
              </w:rPr>
            </w:pPr>
          </w:p>
          <w:p w14:paraId="71243B5D" w14:textId="77777777" w:rsidR="00AD1033" w:rsidRDefault="00AD1033">
            <w:pPr>
              <w:widowControl w:val="0"/>
              <w:spacing w:line="240" w:lineRule="auto"/>
              <w:rPr>
                <w:sz w:val="28"/>
                <w:szCs w:val="28"/>
              </w:rPr>
            </w:pPr>
          </w:p>
          <w:p w14:paraId="160653AD" w14:textId="77777777" w:rsidR="00AD1033" w:rsidRDefault="00AD1033">
            <w:pPr>
              <w:widowControl w:val="0"/>
              <w:spacing w:line="240" w:lineRule="auto"/>
              <w:rPr>
                <w:sz w:val="28"/>
                <w:szCs w:val="28"/>
              </w:rPr>
            </w:pPr>
          </w:p>
          <w:p w14:paraId="0BC4D51D" w14:textId="77777777" w:rsidR="00AD1033" w:rsidRDefault="00AD1033">
            <w:pPr>
              <w:widowControl w:val="0"/>
              <w:spacing w:line="240" w:lineRule="auto"/>
              <w:rPr>
                <w:sz w:val="28"/>
                <w:szCs w:val="28"/>
              </w:rPr>
            </w:pPr>
          </w:p>
          <w:p w14:paraId="19307508" w14:textId="77777777" w:rsidR="00AD1033" w:rsidRDefault="00AD1033">
            <w:pPr>
              <w:widowControl w:val="0"/>
              <w:spacing w:line="240" w:lineRule="auto"/>
              <w:rPr>
                <w:sz w:val="28"/>
                <w:szCs w:val="28"/>
              </w:rPr>
            </w:pPr>
          </w:p>
          <w:p w14:paraId="73066FEC" w14:textId="77777777" w:rsidR="00AD1033" w:rsidRDefault="00AD1033">
            <w:pPr>
              <w:widowControl w:val="0"/>
              <w:spacing w:line="240" w:lineRule="auto"/>
              <w:rPr>
                <w:sz w:val="28"/>
                <w:szCs w:val="28"/>
              </w:rPr>
            </w:pPr>
          </w:p>
        </w:tc>
      </w:tr>
    </w:tbl>
    <w:p w14:paraId="07A83A5C" w14:textId="77777777" w:rsidR="00AD1033" w:rsidRDefault="00AD1033">
      <w:pPr>
        <w:rPr>
          <w:sz w:val="28"/>
          <w:szCs w:val="28"/>
        </w:rPr>
      </w:pPr>
    </w:p>
    <w:p w14:paraId="5BD387A1" w14:textId="77777777" w:rsidR="00AD1033" w:rsidRDefault="00000000">
      <w:pPr>
        <w:rPr>
          <w:sz w:val="28"/>
          <w:szCs w:val="28"/>
        </w:rPr>
      </w:pPr>
      <w:r>
        <w:rPr>
          <w:b/>
          <w:color w:val="0070C0"/>
          <w:shd w:val="clear" w:color="auto" w:fill="EFEFEF"/>
        </w:rPr>
        <w:t xml:space="preserve"> </w:t>
      </w:r>
      <w:r w:rsidRPr="00C53EDC">
        <w:rPr>
          <w:b/>
          <w:color w:val="0070C0"/>
          <w:sz w:val="28"/>
          <w:szCs w:val="28"/>
          <w:shd w:val="clear" w:color="auto" w:fill="EFEFEF"/>
        </w:rPr>
        <w:t>8</w:t>
      </w:r>
      <w:r>
        <w:rPr>
          <w:b/>
          <w:color w:val="0070C0"/>
          <w:shd w:val="clear" w:color="auto" w:fill="EFEFEF"/>
        </w:rPr>
        <w:t xml:space="preserve"> </w:t>
      </w:r>
      <w:r>
        <w:rPr>
          <w:sz w:val="26"/>
          <w:szCs w:val="26"/>
        </w:rPr>
        <w:t xml:space="preserve">  </w:t>
      </w:r>
      <w:r>
        <w:rPr>
          <w:sz w:val="28"/>
          <w:szCs w:val="28"/>
        </w:rPr>
        <w:t xml:space="preserve">What has changed in the wider community </w:t>
      </w:r>
      <w:proofErr w:type="gramStart"/>
      <w:r>
        <w:rPr>
          <w:sz w:val="28"/>
          <w:szCs w:val="28"/>
        </w:rPr>
        <w:t>as a result of</w:t>
      </w:r>
      <w:proofErr w:type="gramEnd"/>
      <w:r>
        <w:rPr>
          <w:sz w:val="28"/>
          <w:szCs w:val="28"/>
        </w:rPr>
        <w:t xml:space="preserve"> this process? How do you know? What is important about that change?</w:t>
      </w:r>
    </w:p>
    <w:p w14:paraId="5D070BC5" w14:textId="77777777" w:rsidR="00AD1033" w:rsidRDefault="00AD1033">
      <w:pPr>
        <w:rPr>
          <w:sz w:val="28"/>
          <w:szCs w:val="28"/>
        </w:rPr>
      </w:pPr>
    </w:p>
    <w:tbl>
      <w:tblPr>
        <w:tblStyle w:val="a6"/>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AD1033" w14:paraId="020D780E" w14:textId="77777777">
        <w:tc>
          <w:tcPr>
            <w:tcW w:w="9360" w:type="dxa"/>
            <w:shd w:val="clear" w:color="auto" w:fill="auto"/>
            <w:tcMar>
              <w:top w:w="100" w:type="dxa"/>
              <w:left w:w="100" w:type="dxa"/>
              <w:bottom w:w="100" w:type="dxa"/>
              <w:right w:w="100" w:type="dxa"/>
            </w:tcMar>
          </w:tcPr>
          <w:p w14:paraId="725B6E10" w14:textId="77777777" w:rsidR="00AD1033" w:rsidRDefault="00AD1033">
            <w:pPr>
              <w:widowControl w:val="0"/>
              <w:spacing w:line="240" w:lineRule="auto"/>
              <w:rPr>
                <w:sz w:val="28"/>
                <w:szCs w:val="28"/>
              </w:rPr>
            </w:pPr>
          </w:p>
          <w:p w14:paraId="389A526D" w14:textId="77777777" w:rsidR="00AD1033" w:rsidRDefault="00AD1033">
            <w:pPr>
              <w:widowControl w:val="0"/>
              <w:spacing w:line="240" w:lineRule="auto"/>
              <w:rPr>
                <w:sz w:val="28"/>
                <w:szCs w:val="28"/>
              </w:rPr>
            </w:pPr>
          </w:p>
          <w:p w14:paraId="1358E7C2" w14:textId="77777777" w:rsidR="00AD1033" w:rsidRDefault="00AD1033">
            <w:pPr>
              <w:widowControl w:val="0"/>
              <w:spacing w:line="240" w:lineRule="auto"/>
              <w:rPr>
                <w:sz w:val="28"/>
                <w:szCs w:val="28"/>
              </w:rPr>
            </w:pPr>
          </w:p>
          <w:p w14:paraId="54BFADE1" w14:textId="77777777" w:rsidR="00AD1033" w:rsidRDefault="00AD1033">
            <w:pPr>
              <w:widowControl w:val="0"/>
              <w:spacing w:line="240" w:lineRule="auto"/>
              <w:rPr>
                <w:sz w:val="28"/>
                <w:szCs w:val="28"/>
              </w:rPr>
            </w:pPr>
          </w:p>
          <w:p w14:paraId="587E779D" w14:textId="77777777" w:rsidR="00AD1033" w:rsidRDefault="00AD1033">
            <w:pPr>
              <w:widowControl w:val="0"/>
              <w:spacing w:line="240" w:lineRule="auto"/>
              <w:rPr>
                <w:sz w:val="28"/>
                <w:szCs w:val="28"/>
              </w:rPr>
            </w:pPr>
          </w:p>
          <w:p w14:paraId="06BFAAF0" w14:textId="77777777" w:rsidR="00AD1033" w:rsidRDefault="00AD1033">
            <w:pPr>
              <w:widowControl w:val="0"/>
              <w:spacing w:line="240" w:lineRule="auto"/>
              <w:rPr>
                <w:sz w:val="28"/>
                <w:szCs w:val="28"/>
              </w:rPr>
            </w:pPr>
          </w:p>
        </w:tc>
      </w:tr>
    </w:tbl>
    <w:p w14:paraId="59C373C5" w14:textId="77777777" w:rsidR="00AD1033" w:rsidRDefault="00AD1033">
      <w:pPr>
        <w:rPr>
          <w:sz w:val="28"/>
          <w:szCs w:val="28"/>
        </w:rPr>
      </w:pPr>
    </w:p>
    <w:p w14:paraId="3A3D3FBC" w14:textId="77777777" w:rsidR="00AD1033" w:rsidRDefault="00000000">
      <w:pPr>
        <w:rPr>
          <w:sz w:val="28"/>
          <w:szCs w:val="28"/>
        </w:rPr>
      </w:pPr>
      <w:r>
        <w:rPr>
          <w:b/>
          <w:color w:val="0070C0"/>
          <w:shd w:val="clear" w:color="auto" w:fill="EFEFEF"/>
        </w:rPr>
        <w:t xml:space="preserve"> </w:t>
      </w:r>
      <w:r w:rsidRPr="00C53EDC">
        <w:rPr>
          <w:b/>
          <w:color w:val="0070C0"/>
          <w:sz w:val="28"/>
          <w:szCs w:val="28"/>
          <w:shd w:val="clear" w:color="auto" w:fill="EFEFEF"/>
        </w:rPr>
        <w:t>9</w:t>
      </w:r>
      <w:r>
        <w:rPr>
          <w:b/>
          <w:color w:val="0070C0"/>
          <w:shd w:val="clear" w:color="auto" w:fill="EFEFEF"/>
        </w:rPr>
        <w:t xml:space="preserve"> </w:t>
      </w:r>
      <w:r>
        <w:rPr>
          <w:sz w:val="26"/>
          <w:szCs w:val="26"/>
        </w:rPr>
        <w:t xml:space="preserve">  </w:t>
      </w:r>
      <w:r>
        <w:rPr>
          <w:sz w:val="28"/>
          <w:szCs w:val="28"/>
        </w:rPr>
        <w:t>What are one or two key pieces of advice you would give to another community going through a similar process?</w:t>
      </w:r>
    </w:p>
    <w:p w14:paraId="5AC2E0BE" w14:textId="77777777" w:rsidR="00AD1033" w:rsidRDefault="00AD1033">
      <w:pPr>
        <w:rPr>
          <w:sz w:val="28"/>
          <w:szCs w:val="28"/>
        </w:rPr>
      </w:pPr>
    </w:p>
    <w:tbl>
      <w:tblPr>
        <w:tblStyle w:val="a7"/>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AD1033" w14:paraId="401F61EA" w14:textId="77777777">
        <w:tc>
          <w:tcPr>
            <w:tcW w:w="9360" w:type="dxa"/>
            <w:shd w:val="clear" w:color="auto" w:fill="auto"/>
            <w:tcMar>
              <w:top w:w="100" w:type="dxa"/>
              <w:left w:w="100" w:type="dxa"/>
              <w:bottom w:w="100" w:type="dxa"/>
              <w:right w:w="100" w:type="dxa"/>
            </w:tcMar>
          </w:tcPr>
          <w:p w14:paraId="0134C3E0" w14:textId="77777777" w:rsidR="00AD1033" w:rsidRDefault="00AD1033">
            <w:pPr>
              <w:widowControl w:val="0"/>
              <w:spacing w:line="240" w:lineRule="auto"/>
              <w:rPr>
                <w:sz w:val="28"/>
                <w:szCs w:val="28"/>
              </w:rPr>
            </w:pPr>
          </w:p>
          <w:p w14:paraId="604B1C99" w14:textId="77777777" w:rsidR="00AD1033" w:rsidRDefault="00AD1033">
            <w:pPr>
              <w:widowControl w:val="0"/>
              <w:spacing w:line="240" w:lineRule="auto"/>
              <w:rPr>
                <w:sz w:val="28"/>
                <w:szCs w:val="28"/>
              </w:rPr>
            </w:pPr>
          </w:p>
          <w:p w14:paraId="3C950A93" w14:textId="77777777" w:rsidR="00AD1033" w:rsidRDefault="00AD1033">
            <w:pPr>
              <w:widowControl w:val="0"/>
              <w:spacing w:line="240" w:lineRule="auto"/>
              <w:rPr>
                <w:sz w:val="28"/>
                <w:szCs w:val="28"/>
              </w:rPr>
            </w:pPr>
          </w:p>
          <w:p w14:paraId="3CC38B69" w14:textId="77777777" w:rsidR="00AD1033" w:rsidRDefault="00AD1033">
            <w:pPr>
              <w:widowControl w:val="0"/>
              <w:spacing w:line="240" w:lineRule="auto"/>
              <w:rPr>
                <w:sz w:val="28"/>
                <w:szCs w:val="28"/>
              </w:rPr>
            </w:pPr>
          </w:p>
          <w:p w14:paraId="34C8051A" w14:textId="77777777" w:rsidR="00AD1033" w:rsidRDefault="00AD1033">
            <w:pPr>
              <w:widowControl w:val="0"/>
              <w:spacing w:line="240" w:lineRule="auto"/>
              <w:rPr>
                <w:sz w:val="28"/>
                <w:szCs w:val="28"/>
              </w:rPr>
            </w:pPr>
          </w:p>
          <w:p w14:paraId="787874A2" w14:textId="77777777" w:rsidR="00AD1033" w:rsidRDefault="00AD1033">
            <w:pPr>
              <w:widowControl w:val="0"/>
              <w:spacing w:line="240" w:lineRule="auto"/>
              <w:rPr>
                <w:sz w:val="28"/>
                <w:szCs w:val="28"/>
              </w:rPr>
            </w:pPr>
          </w:p>
        </w:tc>
      </w:tr>
    </w:tbl>
    <w:p w14:paraId="0EFC199D" w14:textId="77777777" w:rsidR="00AD1033" w:rsidRDefault="00AD1033">
      <w:pPr>
        <w:rPr>
          <w:sz w:val="28"/>
          <w:szCs w:val="28"/>
        </w:rPr>
      </w:pPr>
    </w:p>
    <w:sectPr w:rsidR="00AD1033" w:rsidSect="00C53EDC">
      <w:footerReference w:type="default" r:id="rId6"/>
      <w:pgSz w:w="12240" w:h="15840"/>
      <w:pgMar w:top="1440" w:right="1440" w:bottom="1440" w:left="1440" w:header="720" w:footer="64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81853" w14:textId="77777777" w:rsidR="001B2832" w:rsidRDefault="001B2832">
      <w:pPr>
        <w:spacing w:line="240" w:lineRule="auto"/>
      </w:pPr>
      <w:r>
        <w:separator/>
      </w:r>
    </w:p>
  </w:endnote>
  <w:endnote w:type="continuationSeparator" w:id="0">
    <w:p w14:paraId="7CA936B9" w14:textId="77777777" w:rsidR="001B2832" w:rsidRDefault="001B28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E3BAC" w14:textId="655A6F07" w:rsidR="00AD1033" w:rsidRDefault="00C53EDC">
    <w:pPr>
      <w:widowControl w:val="0"/>
      <w:spacing w:line="240" w:lineRule="auto"/>
      <w:jc w:val="right"/>
    </w:pPr>
    <w:r>
      <w:rPr>
        <w:b/>
        <w:noProof/>
        <w:color w:val="0070C0"/>
        <w:sz w:val="20"/>
        <w:szCs w:val="20"/>
      </w:rPr>
      <mc:AlternateContent>
        <mc:Choice Requires="wps">
          <w:drawing>
            <wp:anchor distT="0" distB="0" distL="114300" distR="114300" simplePos="0" relativeHeight="251659264" behindDoc="1" locked="0" layoutInCell="1" allowOverlap="1" wp14:anchorId="28D65BF9" wp14:editId="7476D688">
              <wp:simplePos x="0" y="0"/>
              <wp:positionH relativeFrom="column">
                <wp:posOffset>3992880</wp:posOffset>
              </wp:positionH>
              <wp:positionV relativeFrom="paragraph">
                <wp:posOffset>-52070</wp:posOffset>
              </wp:positionV>
              <wp:extent cx="2075180" cy="264547"/>
              <wp:effectExtent l="0" t="0" r="0" b="2540"/>
              <wp:wrapNone/>
              <wp:docPr id="447643980" name="Rectangle 1"/>
              <wp:cNvGraphicFramePr/>
              <a:graphic xmlns:a="http://schemas.openxmlformats.org/drawingml/2006/main">
                <a:graphicData uri="http://schemas.microsoft.com/office/word/2010/wordprocessingShape">
                  <wps:wsp>
                    <wps:cNvSpPr/>
                    <wps:spPr>
                      <a:xfrm>
                        <a:off x="0" y="0"/>
                        <a:ext cx="2075180" cy="264547"/>
                      </a:xfrm>
                      <a:prstGeom prst="rect">
                        <a:avLst/>
                      </a:prstGeom>
                      <a:solidFill>
                        <a:schemeClr val="bg1">
                          <a:lumMod val="9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95529D" id="Rectangle 1" o:spid="_x0000_s1026" style="position:absolute;margin-left:314.4pt;margin-top:-4.1pt;width:163.4pt;height:20.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" fillcolor="#f2f2f2 [3052]" stroked="f"/>
          </w:pict>
        </mc:Fallback>
      </mc:AlternateContent>
    </w:r>
    <w:r>
      <w:rPr>
        <w:b/>
        <w:color w:val="0070C0"/>
        <w:sz w:val="20"/>
        <w:szCs w:val="20"/>
      </w:rPr>
      <w:t xml:space="preserve"> MVP 2.0</w:t>
    </w:r>
    <w:r>
      <w:rPr>
        <w:color w:val="0070C0"/>
        <w:sz w:val="20"/>
        <w:szCs w:val="20"/>
      </w:rPr>
      <w:t xml:space="preserve"> Reflection </w:t>
    </w:r>
    <w:r w:rsidR="00500EA4">
      <w:rPr>
        <w:color w:val="0070C0"/>
        <w:sz w:val="20"/>
        <w:szCs w:val="20"/>
      </w:rPr>
      <w:t>Guide</w:t>
    </w:r>
    <w:r>
      <w:rPr>
        <w:color w:val="0070C0"/>
        <w:sz w:val="20"/>
        <w:szCs w:val="20"/>
      </w:rPr>
      <w:t xml:space="preserve"> | pg. </w:t>
    </w:r>
    <w:r>
      <w:rPr>
        <w:color w:val="0070C0"/>
        <w:sz w:val="20"/>
        <w:szCs w:val="20"/>
      </w:rPr>
      <w:fldChar w:fldCharType="begin"/>
    </w:r>
    <w:r>
      <w:rPr>
        <w:color w:val="0070C0"/>
        <w:sz w:val="20"/>
        <w:szCs w:val="20"/>
      </w:rPr>
      <w:instrText>PAGE</w:instrText>
    </w:r>
    <w:r>
      <w:rPr>
        <w:color w:val="0070C0"/>
        <w:sz w:val="20"/>
        <w:szCs w:val="20"/>
      </w:rPr>
      <w:fldChar w:fldCharType="separate"/>
    </w:r>
    <w:r w:rsidR="00FA6A02">
      <w:rPr>
        <w:noProof/>
        <w:color w:val="0070C0"/>
        <w:sz w:val="20"/>
        <w:szCs w:val="20"/>
      </w:rPr>
      <w:t>1</w:t>
    </w:r>
    <w:r>
      <w:rPr>
        <w:color w:val="0070C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24D65" w14:textId="77777777" w:rsidR="001B2832" w:rsidRDefault="001B2832">
      <w:pPr>
        <w:spacing w:line="240" w:lineRule="auto"/>
      </w:pPr>
      <w:r>
        <w:separator/>
      </w:r>
    </w:p>
  </w:footnote>
  <w:footnote w:type="continuationSeparator" w:id="0">
    <w:p w14:paraId="6E867DA5" w14:textId="77777777" w:rsidR="001B2832" w:rsidRDefault="001B283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033"/>
    <w:rsid w:val="000C4A12"/>
    <w:rsid w:val="000F5F2A"/>
    <w:rsid w:val="001B2832"/>
    <w:rsid w:val="00246EC3"/>
    <w:rsid w:val="00285EBC"/>
    <w:rsid w:val="00377A90"/>
    <w:rsid w:val="003E0020"/>
    <w:rsid w:val="003E5E42"/>
    <w:rsid w:val="004A40EC"/>
    <w:rsid w:val="004D2AD3"/>
    <w:rsid w:val="00500EA4"/>
    <w:rsid w:val="00566CC5"/>
    <w:rsid w:val="005D638E"/>
    <w:rsid w:val="006E1D9D"/>
    <w:rsid w:val="007D1DA6"/>
    <w:rsid w:val="00900F99"/>
    <w:rsid w:val="00914C54"/>
    <w:rsid w:val="00A972E5"/>
    <w:rsid w:val="00AD1033"/>
    <w:rsid w:val="00C53EDC"/>
    <w:rsid w:val="00C62D8F"/>
    <w:rsid w:val="00CF2B91"/>
    <w:rsid w:val="00D20413"/>
    <w:rsid w:val="00D9067D"/>
    <w:rsid w:val="00DA5AAF"/>
    <w:rsid w:val="00E20475"/>
    <w:rsid w:val="00F626CA"/>
    <w:rsid w:val="00FA6A02"/>
    <w:rsid w:val="00FB571E"/>
    <w:rsid w:val="00FE63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0E37B4"/>
  <w15:docId w15:val="{9C64909E-C9B7-2C44-B106-C94EDAF6D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sz w:val="32"/>
      <w:szCs w:val="32"/>
    </w:rPr>
  </w:style>
  <w:style w:type="paragraph" w:styleId="Heading4">
    <w:name w:val="heading 4"/>
    <w:basedOn w:val="Normal"/>
    <w:next w:val="Normal"/>
    <w:uiPriority w:val="9"/>
    <w:semiHidden/>
    <w:unhideWhenUsed/>
    <w:qFormat/>
    <w:pPr>
      <w:keepNext/>
      <w:keepLines/>
      <w:spacing w:before="280" w:after="80"/>
      <w:outlineLvl w:val="3"/>
    </w:pPr>
    <w:rPr>
      <w:sz w:val="28"/>
      <w:szCs w:val="28"/>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C53EDC"/>
    <w:pPr>
      <w:tabs>
        <w:tab w:val="center" w:pos="4680"/>
        <w:tab w:val="right" w:pos="9360"/>
      </w:tabs>
      <w:spacing w:line="240" w:lineRule="auto"/>
    </w:pPr>
  </w:style>
  <w:style w:type="character" w:customStyle="1" w:styleId="HeaderChar">
    <w:name w:val="Header Char"/>
    <w:basedOn w:val="DefaultParagraphFont"/>
    <w:link w:val="Header"/>
    <w:uiPriority w:val="99"/>
    <w:rsid w:val="00C53EDC"/>
  </w:style>
  <w:style w:type="paragraph" w:styleId="Footer">
    <w:name w:val="footer"/>
    <w:basedOn w:val="Normal"/>
    <w:link w:val="FooterChar"/>
    <w:uiPriority w:val="99"/>
    <w:unhideWhenUsed/>
    <w:rsid w:val="00C53EDC"/>
    <w:pPr>
      <w:tabs>
        <w:tab w:val="center" w:pos="4680"/>
        <w:tab w:val="right" w:pos="9360"/>
      </w:tabs>
      <w:spacing w:line="240" w:lineRule="auto"/>
    </w:pPr>
  </w:style>
  <w:style w:type="character" w:customStyle="1" w:styleId="FooterChar">
    <w:name w:val="Footer Char"/>
    <w:basedOn w:val="DefaultParagraphFont"/>
    <w:link w:val="Footer"/>
    <w:uiPriority w:val="99"/>
    <w:rsid w:val="00C53E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D4B72A2883A54B8CE9B4608E4F3D4C" ma:contentTypeVersion="25" ma:contentTypeDescription="Create a new document." ma:contentTypeScope="" ma:versionID="fd737b2a685f1d111d3b79c7de69bd9d">
  <xsd:schema xmlns:xsd="http://www.w3.org/2001/XMLSchema" xmlns:xs="http://www.w3.org/2001/XMLSchema" xmlns:p="http://schemas.microsoft.com/office/2006/metadata/properties" xmlns:ns1="http://schemas.microsoft.com/sharepoint/v3" xmlns:ns2="f4888985-777b-4b68-9fc3-6a4384cc4f29" xmlns:ns3="89b213bb-812a-4895-99d0-a44ca20ff357" xmlns:ns4="1da56e6b-ac0e-4ffc-8b40-9e4a1d231754" targetNamespace="http://schemas.microsoft.com/office/2006/metadata/properties" ma:root="true" ma:fieldsID="a790da012674b3afce29b4234966f7bc" ns1:_="" ns2:_="" ns3:_="" ns4:_="">
    <xsd:import namespace="http://schemas.microsoft.com/sharepoint/v3"/>
    <xsd:import namespace="f4888985-777b-4b68-9fc3-6a4384cc4f29"/>
    <xsd:import namespace="89b213bb-812a-4895-99d0-a44ca20ff357"/>
    <xsd:import namespace="1da56e6b-ac0e-4ffc-8b40-9e4a1d23175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VPRegion" minOccurs="0"/>
                <xsd:element ref="ns2:PlanningGrant" minOccurs="0"/>
                <xsd:element ref="ns2:On_x002d_Track_x003f_"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FY"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888985-777b-4b68-9fc3-6a4384cc4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VPRegion" ma:index="18" nillable="true" ma:displayName="MVP Region" ma:format="Dropdown" ma:internalName="MVPRegion">
      <xsd:simpleType>
        <xsd:union memberTypes="dms:Text">
          <xsd:simpleType>
            <xsd:restriction base="dms:Choice">
              <xsd:enumeration value="Berkshires &amp; Hilltowns"/>
              <xsd:enumeration value="Central"/>
              <xsd:enumeration value="Greater Boston"/>
              <xsd:enumeration value="Greater CT River Valley"/>
              <xsd:enumeration value="Northeast"/>
              <xsd:enumeration value="Southeast"/>
            </xsd:restriction>
          </xsd:simpleType>
        </xsd:union>
      </xsd:simpleType>
    </xsd:element>
    <xsd:element name="PlanningGrant" ma:index="19" nillable="true" ma:displayName="Status" ma:format="Dropdown" ma:internalName="PlanningGrant">
      <xsd:simpleType>
        <xsd:restriction base="dms:Choice">
          <xsd:enumeration value="In-Progress"/>
          <xsd:enumeration value="Complete"/>
          <xsd:enumeration value="Choice 3"/>
        </xsd:restriction>
      </xsd:simpleType>
    </xsd:element>
    <xsd:element name="On_x002d_Track_x003f_" ma:index="20" nillable="true" ma:displayName="On-Track?" ma:default="1" ma:description="Eyeball assessment of whether or not they are on-track." ma:format="Dropdown" ma:internalName="On_x002d_Track_x003f_">
      <xsd:simpleType>
        <xsd:restriction base="dms:Boolea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FY" ma:index="30" nillable="true" ma:displayName="FY" ma:format="Dropdown" ma:internalName="FY">
      <xsd:simpleType>
        <xsd:restriction base="dms:Choice">
          <xsd:enumeration value="FY24"/>
          <xsd:enumeration value="FY24/25"/>
        </xsd:restriction>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b213bb-812a-4895-99d0-a44ca20ff35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a56e6b-ac0e-4ffc-8b40-9e4a1d231754"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da82a8a7-7260-45ae-beb4-7fa6dbd9e9ea}" ma:internalName="TaxCatchAll" ma:showField="CatchAllData" ma:web="1da56e6b-ac0e-4ffc-8b40-9e4a1d23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n_x002d_Track_x003f_ xmlns="f4888985-777b-4b68-9fc3-6a4384cc4f29">true</On_x002d_Track_x003f_>
    <_ip_UnifiedCompliancePolicyUIAction xmlns="http://schemas.microsoft.com/sharepoint/v3" xsi:nil="true"/>
    <FY xmlns="f4888985-777b-4b68-9fc3-6a4384cc4f29" xsi:nil="true"/>
    <MVPRegion xmlns="f4888985-777b-4b68-9fc3-6a4384cc4f29" xsi:nil="true"/>
    <TaxCatchAll xmlns="1da56e6b-ac0e-4ffc-8b40-9e4a1d231754" xsi:nil="true"/>
    <_ip_UnifiedCompliancePolicyProperties xmlns="http://schemas.microsoft.com/sharepoint/v3" xsi:nil="true"/>
    <PlanningGrant xmlns="f4888985-777b-4b68-9fc3-6a4384cc4f29" xsi:nil="true"/>
    <lcf76f155ced4ddcb4097134ff3c332f xmlns="f4888985-777b-4b68-9fc3-6a4384cc4f2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ABFFED4-314A-4124-B624-AAEA1C978982}"/>
</file>

<file path=customXml/itemProps2.xml><?xml version="1.0" encoding="utf-8"?>
<ds:datastoreItem xmlns:ds="http://schemas.openxmlformats.org/officeDocument/2006/customXml" ds:itemID="{E3EA8F2B-4447-479B-82BD-6298FFD9AE5D}"/>
</file>

<file path=customXml/itemProps3.xml><?xml version="1.0" encoding="utf-8"?>
<ds:datastoreItem xmlns:ds="http://schemas.openxmlformats.org/officeDocument/2006/customXml" ds:itemID="{E5C09E77-60AA-44AD-8CDA-F9CBF3ACA6FF}"/>
</file>

<file path=docProps/app.xml><?xml version="1.0" encoding="utf-8"?>
<Properties xmlns="http://schemas.openxmlformats.org/officeDocument/2006/extended-properties" xmlns:vt="http://schemas.openxmlformats.org/officeDocument/2006/docPropsVTypes">
  <Template>Normal.dotm</Template>
  <TotalTime>3</TotalTime>
  <Pages>4</Pages>
  <Words>272</Words>
  <Characters>1551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Holly Jacobson</cp:lastModifiedBy>
  <cp:revision>5</cp:revision>
  <dcterms:created xsi:type="dcterms:W3CDTF">2025-01-29T22:50:00Z</dcterms:created>
  <dcterms:modified xsi:type="dcterms:W3CDTF">2025-02-12T00:11:00Z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0x01010082D4B72A2883A54B8CE9B4608E4F3D4C</vt:lpwstr>
  </property>
</Properties>
</file>