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5514" w14:textId="77777777" w:rsidR="00D84014" w:rsidRDefault="00D84014">
      <w:pPr>
        <w:jc w:val="center"/>
        <w:rPr>
          <w:b/>
          <w:sz w:val="24"/>
        </w:rPr>
      </w:pPr>
      <w:r>
        <w:rPr>
          <w:b/>
          <w:sz w:val="24"/>
        </w:rPr>
        <w:t>Refugee</w:t>
      </w:r>
      <w:r>
        <w:rPr>
          <w:rStyle w:val="EndnoteReference"/>
          <w:b/>
          <w:sz w:val="24"/>
        </w:rPr>
        <w:endnoteReference w:customMarkFollows="1" w:id="1"/>
        <w:t xml:space="preserve">1 </w:t>
      </w:r>
      <w:r>
        <w:rPr>
          <w:b/>
          <w:sz w:val="24"/>
        </w:rPr>
        <w:t>Arrivals in Massachusetts by Country of Origin</w:t>
      </w:r>
      <w:r w:rsidR="001A7674">
        <w:rPr>
          <w:rStyle w:val="EndnoteReference"/>
          <w:b/>
          <w:sz w:val="24"/>
        </w:rPr>
        <w:endnoteReference w:customMarkFollows="1" w:id="2"/>
        <w:t>2</w:t>
      </w:r>
    </w:p>
    <w:p w14:paraId="3FC3A2E1" w14:textId="6B50D12B" w:rsidR="00D84014" w:rsidRDefault="00D84014">
      <w:pPr>
        <w:jc w:val="center"/>
        <w:rPr>
          <w:b/>
          <w:sz w:val="24"/>
        </w:rPr>
      </w:pPr>
      <w:r>
        <w:rPr>
          <w:b/>
          <w:sz w:val="24"/>
        </w:rPr>
        <w:t>20</w:t>
      </w:r>
      <w:r w:rsidR="00AB67DE">
        <w:rPr>
          <w:b/>
          <w:sz w:val="24"/>
        </w:rPr>
        <w:t>21</w:t>
      </w:r>
      <w:r>
        <w:rPr>
          <w:b/>
          <w:sz w:val="24"/>
        </w:rPr>
        <w:t>-20</w:t>
      </w:r>
      <w:r w:rsidR="004E77D2">
        <w:rPr>
          <w:b/>
          <w:sz w:val="24"/>
        </w:rPr>
        <w:t>2</w:t>
      </w:r>
      <w:r w:rsidR="00AB67DE">
        <w:rPr>
          <w:b/>
          <w:sz w:val="24"/>
        </w:rPr>
        <w:t>5</w:t>
      </w:r>
    </w:p>
    <w:p w14:paraId="16754A7B" w14:textId="77777777" w:rsidR="000A71CC" w:rsidRDefault="000A71CC">
      <w:pPr>
        <w:jc w:val="center"/>
        <w:rPr>
          <w:b/>
          <w:sz w:val="24"/>
        </w:rPr>
      </w:pPr>
    </w:p>
    <w:p w14:paraId="4F4C5792" w14:textId="77777777" w:rsidR="00D84014" w:rsidRDefault="00D84014">
      <w:pPr>
        <w:jc w:val="center"/>
        <w:rPr>
          <w:sz w:val="16"/>
        </w:rPr>
      </w:pPr>
    </w:p>
    <w:tbl>
      <w:tblPr>
        <w:tblStyle w:val="TableGrid"/>
        <w:tblpPr w:leftFromText="180" w:rightFromText="180" w:vertAnchor="text" w:tblpY="1"/>
        <w:tblOverlap w:val="never"/>
        <w:tblW w:w="9576" w:type="dxa"/>
        <w:tblLayout w:type="fixed"/>
        <w:tblLook w:val="0020" w:firstRow="1" w:lastRow="0" w:firstColumn="0" w:lastColumn="0" w:noHBand="0" w:noVBand="0"/>
      </w:tblPr>
      <w:tblGrid>
        <w:gridCol w:w="2538"/>
        <w:gridCol w:w="1440"/>
        <w:gridCol w:w="1350"/>
        <w:gridCol w:w="1440"/>
        <w:gridCol w:w="1350"/>
        <w:gridCol w:w="1458"/>
      </w:tblGrid>
      <w:tr w:rsidR="0062335D" w14:paraId="399E4DB5" w14:textId="77777777" w:rsidTr="00AB67DE">
        <w:tc>
          <w:tcPr>
            <w:tcW w:w="2538" w:type="dxa"/>
          </w:tcPr>
          <w:p w14:paraId="7843A8E6" w14:textId="369DF6F7" w:rsidR="0062335D" w:rsidRPr="00A73E96" w:rsidRDefault="0062335D" w:rsidP="00AB67DE">
            <w:pPr>
              <w:jc w:val="center"/>
              <w:rPr>
                <w:b/>
                <w:sz w:val="17"/>
                <w:szCs w:val="17"/>
              </w:rPr>
            </w:pPr>
            <w:r>
              <w:rPr>
                <w:b/>
                <w:sz w:val="17"/>
                <w:szCs w:val="17"/>
              </w:rPr>
              <w:t>Year</w:t>
            </w:r>
          </w:p>
        </w:tc>
        <w:tc>
          <w:tcPr>
            <w:tcW w:w="1440" w:type="dxa"/>
          </w:tcPr>
          <w:p w14:paraId="56B38779" w14:textId="0A12F0D0" w:rsidR="0062335D" w:rsidRPr="00A73E96" w:rsidRDefault="0062335D" w:rsidP="00AB67DE">
            <w:pPr>
              <w:jc w:val="center"/>
              <w:rPr>
                <w:b/>
                <w:sz w:val="17"/>
                <w:szCs w:val="17"/>
              </w:rPr>
            </w:pPr>
            <w:r>
              <w:rPr>
                <w:b/>
                <w:sz w:val="17"/>
                <w:szCs w:val="17"/>
              </w:rPr>
              <w:t>20</w:t>
            </w:r>
            <w:r w:rsidR="00AB67DE">
              <w:rPr>
                <w:b/>
                <w:sz w:val="17"/>
                <w:szCs w:val="17"/>
              </w:rPr>
              <w:t>21</w:t>
            </w:r>
          </w:p>
        </w:tc>
        <w:tc>
          <w:tcPr>
            <w:tcW w:w="1350" w:type="dxa"/>
          </w:tcPr>
          <w:p w14:paraId="406119FA" w14:textId="7F669143" w:rsidR="0062335D" w:rsidRDefault="0062335D" w:rsidP="00AB67DE">
            <w:pPr>
              <w:jc w:val="center"/>
              <w:rPr>
                <w:b/>
                <w:sz w:val="17"/>
                <w:szCs w:val="17"/>
              </w:rPr>
            </w:pPr>
            <w:r>
              <w:rPr>
                <w:b/>
                <w:sz w:val="17"/>
                <w:szCs w:val="17"/>
              </w:rPr>
              <w:t>20</w:t>
            </w:r>
            <w:r w:rsidR="00AB67DE">
              <w:rPr>
                <w:b/>
                <w:sz w:val="17"/>
                <w:szCs w:val="17"/>
              </w:rPr>
              <w:t>22</w:t>
            </w:r>
          </w:p>
        </w:tc>
        <w:tc>
          <w:tcPr>
            <w:tcW w:w="1440" w:type="dxa"/>
          </w:tcPr>
          <w:p w14:paraId="682E70AC" w14:textId="174A9A01" w:rsidR="0062335D" w:rsidRDefault="0062335D" w:rsidP="00AB67DE">
            <w:pPr>
              <w:jc w:val="center"/>
              <w:rPr>
                <w:b/>
                <w:sz w:val="17"/>
                <w:szCs w:val="17"/>
              </w:rPr>
            </w:pPr>
          </w:p>
        </w:tc>
        <w:tc>
          <w:tcPr>
            <w:tcW w:w="1350" w:type="dxa"/>
          </w:tcPr>
          <w:p w14:paraId="58A5630E" w14:textId="4CCAB33A" w:rsidR="0062335D" w:rsidRDefault="0062335D" w:rsidP="00AB67DE">
            <w:pPr>
              <w:jc w:val="center"/>
              <w:rPr>
                <w:b/>
                <w:sz w:val="17"/>
                <w:szCs w:val="17"/>
              </w:rPr>
            </w:pPr>
          </w:p>
        </w:tc>
        <w:tc>
          <w:tcPr>
            <w:tcW w:w="1458" w:type="dxa"/>
          </w:tcPr>
          <w:p w14:paraId="5BD5F17E" w14:textId="76EBBD51" w:rsidR="0062335D" w:rsidRDefault="0062335D" w:rsidP="00AB67DE">
            <w:pPr>
              <w:jc w:val="center"/>
              <w:rPr>
                <w:b/>
                <w:sz w:val="17"/>
                <w:szCs w:val="17"/>
              </w:rPr>
            </w:pPr>
          </w:p>
        </w:tc>
      </w:tr>
      <w:tr w:rsidR="00D84014" w14:paraId="47E6DC3C" w14:textId="77777777" w:rsidTr="00AB67DE">
        <w:tc>
          <w:tcPr>
            <w:tcW w:w="2538" w:type="dxa"/>
            <w:shd w:val="clear" w:color="auto" w:fill="E7E6E6" w:themeFill="background2"/>
          </w:tcPr>
          <w:p w14:paraId="160C7501" w14:textId="77777777" w:rsidR="00D84014" w:rsidRPr="00A73E96" w:rsidRDefault="00D84014" w:rsidP="00AB67DE">
            <w:pPr>
              <w:rPr>
                <w:b/>
                <w:sz w:val="17"/>
                <w:szCs w:val="17"/>
              </w:rPr>
            </w:pPr>
            <w:r w:rsidRPr="00A73E96">
              <w:rPr>
                <w:b/>
                <w:sz w:val="17"/>
                <w:szCs w:val="17"/>
              </w:rPr>
              <w:t>Africa</w:t>
            </w:r>
          </w:p>
        </w:tc>
        <w:tc>
          <w:tcPr>
            <w:tcW w:w="1440" w:type="dxa"/>
            <w:shd w:val="clear" w:color="auto" w:fill="E7E6E6" w:themeFill="background2"/>
          </w:tcPr>
          <w:p w14:paraId="76F16075" w14:textId="10EF2753" w:rsidR="00D84014" w:rsidRPr="00A73E96" w:rsidRDefault="000C570A" w:rsidP="000C570A">
            <w:pPr>
              <w:tabs>
                <w:tab w:val="left" w:pos="470"/>
                <w:tab w:val="center" w:pos="612"/>
              </w:tabs>
              <w:rPr>
                <w:b/>
                <w:sz w:val="17"/>
                <w:szCs w:val="17"/>
              </w:rPr>
            </w:pPr>
            <w:r>
              <w:rPr>
                <w:b/>
                <w:sz w:val="17"/>
                <w:szCs w:val="17"/>
              </w:rPr>
              <w:tab/>
              <w:t>12</w:t>
            </w:r>
            <w:r w:rsidR="00CE1175">
              <w:rPr>
                <w:b/>
                <w:sz w:val="17"/>
                <w:szCs w:val="17"/>
              </w:rPr>
              <w:t>5</w:t>
            </w:r>
          </w:p>
        </w:tc>
        <w:tc>
          <w:tcPr>
            <w:tcW w:w="1350" w:type="dxa"/>
            <w:shd w:val="clear" w:color="auto" w:fill="E7E6E6" w:themeFill="background2"/>
          </w:tcPr>
          <w:p w14:paraId="250E5214" w14:textId="185131F0" w:rsidR="00D84014" w:rsidRPr="00A73E96" w:rsidRDefault="00CE1175" w:rsidP="00AB67DE">
            <w:pPr>
              <w:jc w:val="center"/>
              <w:rPr>
                <w:b/>
                <w:sz w:val="17"/>
                <w:szCs w:val="17"/>
              </w:rPr>
            </w:pPr>
            <w:r>
              <w:rPr>
                <w:b/>
                <w:sz w:val="17"/>
                <w:szCs w:val="17"/>
              </w:rPr>
              <w:t>2</w:t>
            </w:r>
            <w:r w:rsidR="007F311D">
              <w:rPr>
                <w:b/>
                <w:sz w:val="17"/>
                <w:szCs w:val="17"/>
              </w:rPr>
              <w:t>51</w:t>
            </w:r>
          </w:p>
        </w:tc>
        <w:tc>
          <w:tcPr>
            <w:tcW w:w="1440" w:type="dxa"/>
            <w:shd w:val="clear" w:color="auto" w:fill="E7E6E6" w:themeFill="background2"/>
          </w:tcPr>
          <w:p w14:paraId="316FA08F" w14:textId="1FDCF30D" w:rsidR="00D84014" w:rsidRPr="00A73E96" w:rsidRDefault="00D84014" w:rsidP="00AB67DE">
            <w:pPr>
              <w:jc w:val="center"/>
              <w:rPr>
                <w:b/>
                <w:sz w:val="17"/>
                <w:szCs w:val="17"/>
              </w:rPr>
            </w:pPr>
          </w:p>
        </w:tc>
        <w:tc>
          <w:tcPr>
            <w:tcW w:w="1350" w:type="dxa"/>
            <w:shd w:val="clear" w:color="auto" w:fill="E7E6E6" w:themeFill="background2"/>
          </w:tcPr>
          <w:p w14:paraId="226F58E1" w14:textId="1CA5CE02" w:rsidR="00D84014" w:rsidRPr="00A73E96" w:rsidRDefault="00D84014" w:rsidP="00AB67DE">
            <w:pPr>
              <w:jc w:val="center"/>
              <w:rPr>
                <w:b/>
                <w:sz w:val="17"/>
                <w:szCs w:val="17"/>
              </w:rPr>
            </w:pPr>
          </w:p>
        </w:tc>
        <w:tc>
          <w:tcPr>
            <w:tcW w:w="1458" w:type="dxa"/>
            <w:shd w:val="clear" w:color="auto" w:fill="E7E6E6" w:themeFill="background2"/>
          </w:tcPr>
          <w:p w14:paraId="24B17BCB" w14:textId="2402DB5A" w:rsidR="00D84014" w:rsidRPr="00A73E96" w:rsidRDefault="00D84014" w:rsidP="00AB67DE">
            <w:pPr>
              <w:jc w:val="center"/>
              <w:rPr>
                <w:b/>
                <w:sz w:val="17"/>
                <w:szCs w:val="17"/>
              </w:rPr>
            </w:pPr>
          </w:p>
        </w:tc>
      </w:tr>
      <w:tr w:rsidR="00D84014" w14:paraId="0B75FFB5" w14:textId="77777777" w:rsidTr="00AB67DE">
        <w:tc>
          <w:tcPr>
            <w:tcW w:w="2538" w:type="dxa"/>
          </w:tcPr>
          <w:p w14:paraId="7E9BBA31" w14:textId="77777777" w:rsidR="00D84014" w:rsidRPr="00A73E96" w:rsidRDefault="00D84014" w:rsidP="00AB67DE">
            <w:pPr>
              <w:jc w:val="right"/>
              <w:rPr>
                <w:sz w:val="17"/>
                <w:szCs w:val="17"/>
              </w:rPr>
            </w:pPr>
            <w:r w:rsidRPr="00A73E96">
              <w:rPr>
                <w:sz w:val="17"/>
                <w:szCs w:val="17"/>
              </w:rPr>
              <w:t>Burundi</w:t>
            </w:r>
          </w:p>
        </w:tc>
        <w:tc>
          <w:tcPr>
            <w:tcW w:w="1440" w:type="dxa"/>
          </w:tcPr>
          <w:p w14:paraId="3742E62F" w14:textId="03DD9BB2" w:rsidR="00D84014" w:rsidRPr="00A73E96" w:rsidRDefault="000C570A" w:rsidP="00AB67DE">
            <w:pPr>
              <w:jc w:val="center"/>
              <w:rPr>
                <w:sz w:val="17"/>
                <w:szCs w:val="17"/>
              </w:rPr>
            </w:pPr>
            <w:r>
              <w:rPr>
                <w:sz w:val="17"/>
                <w:szCs w:val="17"/>
              </w:rPr>
              <w:t>1</w:t>
            </w:r>
          </w:p>
        </w:tc>
        <w:tc>
          <w:tcPr>
            <w:tcW w:w="1350" w:type="dxa"/>
          </w:tcPr>
          <w:p w14:paraId="1C8560A2" w14:textId="3E80BF8A" w:rsidR="00D84014" w:rsidRPr="00A73E96" w:rsidRDefault="00F014A6" w:rsidP="00AB67DE">
            <w:pPr>
              <w:jc w:val="center"/>
              <w:rPr>
                <w:sz w:val="17"/>
                <w:szCs w:val="17"/>
              </w:rPr>
            </w:pPr>
            <w:r>
              <w:rPr>
                <w:sz w:val="17"/>
                <w:szCs w:val="17"/>
              </w:rPr>
              <w:t>-</w:t>
            </w:r>
          </w:p>
        </w:tc>
        <w:tc>
          <w:tcPr>
            <w:tcW w:w="1440" w:type="dxa"/>
          </w:tcPr>
          <w:p w14:paraId="43D8EC3C" w14:textId="6F76A8D4" w:rsidR="00D84014" w:rsidRPr="00A73E96" w:rsidRDefault="00D84014" w:rsidP="00AB67DE">
            <w:pPr>
              <w:jc w:val="center"/>
              <w:rPr>
                <w:sz w:val="17"/>
                <w:szCs w:val="17"/>
              </w:rPr>
            </w:pPr>
          </w:p>
        </w:tc>
        <w:tc>
          <w:tcPr>
            <w:tcW w:w="1350" w:type="dxa"/>
          </w:tcPr>
          <w:p w14:paraId="73EB9B47" w14:textId="110E5F9C" w:rsidR="00D84014" w:rsidRPr="00A73E96" w:rsidRDefault="00D84014" w:rsidP="00AB67DE">
            <w:pPr>
              <w:jc w:val="center"/>
              <w:rPr>
                <w:sz w:val="17"/>
                <w:szCs w:val="17"/>
              </w:rPr>
            </w:pPr>
          </w:p>
        </w:tc>
        <w:tc>
          <w:tcPr>
            <w:tcW w:w="1458" w:type="dxa"/>
          </w:tcPr>
          <w:p w14:paraId="30B0D8B2" w14:textId="7A6508C5" w:rsidR="00D84014" w:rsidRPr="00A73E96" w:rsidRDefault="00D84014" w:rsidP="00AB67DE">
            <w:pPr>
              <w:jc w:val="center"/>
              <w:rPr>
                <w:sz w:val="17"/>
                <w:szCs w:val="17"/>
              </w:rPr>
            </w:pPr>
          </w:p>
        </w:tc>
      </w:tr>
      <w:tr w:rsidR="00D84014" w14:paraId="1FE0ECFB" w14:textId="77777777" w:rsidTr="00AB67DE">
        <w:tc>
          <w:tcPr>
            <w:tcW w:w="2538" w:type="dxa"/>
          </w:tcPr>
          <w:p w14:paraId="51A40851" w14:textId="77777777" w:rsidR="00D84014" w:rsidRPr="00A73E96" w:rsidRDefault="00D84014" w:rsidP="00AB67DE">
            <w:pPr>
              <w:jc w:val="right"/>
              <w:rPr>
                <w:sz w:val="17"/>
                <w:szCs w:val="17"/>
              </w:rPr>
            </w:pPr>
            <w:r w:rsidRPr="00A73E96">
              <w:rPr>
                <w:sz w:val="17"/>
                <w:szCs w:val="17"/>
              </w:rPr>
              <w:t>Cameroon</w:t>
            </w:r>
          </w:p>
        </w:tc>
        <w:tc>
          <w:tcPr>
            <w:tcW w:w="1440" w:type="dxa"/>
          </w:tcPr>
          <w:p w14:paraId="1CDFF946" w14:textId="67AAAACB" w:rsidR="00D84014" w:rsidRPr="00A73E96" w:rsidRDefault="000C570A" w:rsidP="00AB67DE">
            <w:pPr>
              <w:jc w:val="center"/>
              <w:rPr>
                <w:sz w:val="17"/>
                <w:szCs w:val="17"/>
              </w:rPr>
            </w:pPr>
            <w:r>
              <w:rPr>
                <w:sz w:val="17"/>
                <w:szCs w:val="17"/>
              </w:rPr>
              <w:t>5</w:t>
            </w:r>
          </w:p>
        </w:tc>
        <w:tc>
          <w:tcPr>
            <w:tcW w:w="1350" w:type="dxa"/>
          </w:tcPr>
          <w:p w14:paraId="576AB0D8" w14:textId="6836E14A" w:rsidR="00D84014" w:rsidRPr="00A73E96" w:rsidRDefault="00CE1175" w:rsidP="00AB67DE">
            <w:pPr>
              <w:jc w:val="center"/>
              <w:rPr>
                <w:sz w:val="17"/>
                <w:szCs w:val="17"/>
              </w:rPr>
            </w:pPr>
            <w:r>
              <w:rPr>
                <w:sz w:val="17"/>
                <w:szCs w:val="17"/>
              </w:rPr>
              <w:t>6</w:t>
            </w:r>
          </w:p>
        </w:tc>
        <w:tc>
          <w:tcPr>
            <w:tcW w:w="1440" w:type="dxa"/>
          </w:tcPr>
          <w:p w14:paraId="330F3413" w14:textId="3C577E26" w:rsidR="00D84014" w:rsidRPr="00A73E96" w:rsidRDefault="00D84014" w:rsidP="00AB67DE">
            <w:pPr>
              <w:jc w:val="center"/>
              <w:rPr>
                <w:sz w:val="17"/>
                <w:szCs w:val="17"/>
              </w:rPr>
            </w:pPr>
          </w:p>
        </w:tc>
        <w:tc>
          <w:tcPr>
            <w:tcW w:w="1350" w:type="dxa"/>
          </w:tcPr>
          <w:p w14:paraId="694D7C11" w14:textId="4BD81982" w:rsidR="00D84014" w:rsidRPr="00A73E96" w:rsidRDefault="00D84014" w:rsidP="00AB67DE">
            <w:pPr>
              <w:jc w:val="center"/>
              <w:rPr>
                <w:sz w:val="17"/>
                <w:szCs w:val="17"/>
              </w:rPr>
            </w:pPr>
          </w:p>
        </w:tc>
        <w:tc>
          <w:tcPr>
            <w:tcW w:w="1458" w:type="dxa"/>
          </w:tcPr>
          <w:p w14:paraId="5C9D76BC" w14:textId="57895D96" w:rsidR="00D84014" w:rsidRPr="00A73E96" w:rsidRDefault="00D84014" w:rsidP="00AB67DE">
            <w:pPr>
              <w:jc w:val="center"/>
              <w:rPr>
                <w:sz w:val="17"/>
                <w:szCs w:val="17"/>
              </w:rPr>
            </w:pPr>
          </w:p>
        </w:tc>
      </w:tr>
      <w:tr w:rsidR="00003082" w14:paraId="23836635" w14:textId="77777777" w:rsidTr="00AB67DE">
        <w:tc>
          <w:tcPr>
            <w:tcW w:w="2538" w:type="dxa"/>
          </w:tcPr>
          <w:p w14:paraId="12F01521" w14:textId="77777777" w:rsidR="00003082" w:rsidRPr="00A73E96" w:rsidRDefault="00003082" w:rsidP="00AB67DE">
            <w:pPr>
              <w:jc w:val="right"/>
              <w:rPr>
                <w:sz w:val="17"/>
                <w:szCs w:val="17"/>
              </w:rPr>
            </w:pPr>
            <w:r w:rsidRPr="00A73E96">
              <w:rPr>
                <w:sz w:val="17"/>
                <w:szCs w:val="17"/>
              </w:rPr>
              <w:t xml:space="preserve">Central </w:t>
            </w:r>
            <w:r w:rsidR="00DB0D01" w:rsidRPr="00A73E96">
              <w:rPr>
                <w:sz w:val="17"/>
                <w:szCs w:val="17"/>
              </w:rPr>
              <w:t>African Rep</w:t>
            </w:r>
            <w:r w:rsidR="00121BA9" w:rsidRPr="00A73E96">
              <w:rPr>
                <w:sz w:val="17"/>
                <w:szCs w:val="17"/>
              </w:rPr>
              <w:t>ublic</w:t>
            </w:r>
            <w:r w:rsidRPr="00A73E96">
              <w:rPr>
                <w:sz w:val="17"/>
                <w:szCs w:val="17"/>
              </w:rPr>
              <w:t xml:space="preserve"> </w:t>
            </w:r>
          </w:p>
        </w:tc>
        <w:tc>
          <w:tcPr>
            <w:tcW w:w="1440" w:type="dxa"/>
          </w:tcPr>
          <w:p w14:paraId="1F675274" w14:textId="6C40F815" w:rsidR="00003082" w:rsidRPr="00A73E96" w:rsidRDefault="00F014A6" w:rsidP="00AB67DE">
            <w:pPr>
              <w:jc w:val="center"/>
              <w:rPr>
                <w:sz w:val="17"/>
                <w:szCs w:val="17"/>
              </w:rPr>
            </w:pPr>
            <w:r>
              <w:rPr>
                <w:sz w:val="17"/>
                <w:szCs w:val="17"/>
              </w:rPr>
              <w:t>-</w:t>
            </w:r>
          </w:p>
        </w:tc>
        <w:tc>
          <w:tcPr>
            <w:tcW w:w="1350" w:type="dxa"/>
          </w:tcPr>
          <w:p w14:paraId="59D30035" w14:textId="1C6DBA16" w:rsidR="00003082" w:rsidRPr="00A73E96" w:rsidRDefault="00CE1175" w:rsidP="00AB67DE">
            <w:pPr>
              <w:jc w:val="center"/>
              <w:rPr>
                <w:sz w:val="17"/>
                <w:szCs w:val="17"/>
              </w:rPr>
            </w:pPr>
            <w:r>
              <w:rPr>
                <w:sz w:val="17"/>
                <w:szCs w:val="17"/>
              </w:rPr>
              <w:t>3</w:t>
            </w:r>
          </w:p>
        </w:tc>
        <w:tc>
          <w:tcPr>
            <w:tcW w:w="1440" w:type="dxa"/>
          </w:tcPr>
          <w:p w14:paraId="0EBBE9D1" w14:textId="7AA68C45" w:rsidR="00003082" w:rsidRPr="00A73E96" w:rsidRDefault="00003082" w:rsidP="00AB67DE">
            <w:pPr>
              <w:jc w:val="center"/>
              <w:rPr>
                <w:sz w:val="17"/>
                <w:szCs w:val="17"/>
              </w:rPr>
            </w:pPr>
          </w:p>
        </w:tc>
        <w:tc>
          <w:tcPr>
            <w:tcW w:w="1350" w:type="dxa"/>
          </w:tcPr>
          <w:p w14:paraId="5A05B45E" w14:textId="292B3BEC" w:rsidR="00003082" w:rsidRPr="00A73E96" w:rsidRDefault="00003082" w:rsidP="00AB67DE">
            <w:pPr>
              <w:jc w:val="center"/>
              <w:rPr>
                <w:sz w:val="17"/>
                <w:szCs w:val="17"/>
              </w:rPr>
            </w:pPr>
          </w:p>
        </w:tc>
        <w:tc>
          <w:tcPr>
            <w:tcW w:w="1458" w:type="dxa"/>
          </w:tcPr>
          <w:p w14:paraId="27E551E4" w14:textId="038F3D31" w:rsidR="00003082" w:rsidRPr="00A73E96" w:rsidRDefault="00003082" w:rsidP="00AB67DE">
            <w:pPr>
              <w:jc w:val="center"/>
              <w:rPr>
                <w:sz w:val="17"/>
                <w:szCs w:val="17"/>
              </w:rPr>
            </w:pPr>
          </w:p>
        </w:tc>
      </w:tr>
      <w:tr w:rsidR="00D84014" w14:paraId="1F8F6638" w14:textId="77777777" w:rsidTr="00AB67DE">
        <w:tc>
          <w:tcPr>
            <w:tcW w:w="2538" w:type="dxa"/>
          </w:tcPr>
          <w:p w14:paraId="66C92CA8" w14:textId="77777777" w:rsidR="00D84014" w:rsidRPr="00A73E96" w:rsidRDefault="00D84014" w:rsidP="00AB67DE">
            <w:pPr>
              <w:jc w:val="right"/>
              <w:rPr>
                <w:sz w:val="17"/>
                <w:szCs w:val="17"/>
              </w:rPr>
            </w:pPr>
            <w:r w:rsidRPr="00A73E96">
              <w:rPr>
                <w:sz w:val="17"/>
                <w:szCs w:val="17"/>
              </w:rPr>
              <w:t>Dem</w:t>
            </w:r>
            <w:r w:rsidR="00121BA9" w:rsidRPr="00A73E96">
              <w:rPr>
                <w:sz w:val="17"/>
                <w:szCs w:val="17"/>
              </w:rPr>
              <w:t>ocratic</w:t>
            </w:r>
            <w:r w:rsidRPr="00A73E96">
              <w:rPr>
                <w:sz w:val="17"/>
                <w:szCs w:val="17"/>
              </w:rPr>
              <w:t xml:space="preserve"> Rep</w:t>
            </w:r>
            <w:r w:rsidR="00121BA9" w:rsidRPr="00A73E96">
              <w:rPr>
                <w:sz w:val="17"/>
                <w:szCs w:val="17"/>
              </w:rPr>
              <w:t>ublic of</w:t>
            </w:r>
            <w:r w:rsidRPr="00A73E96">
              <w:rPr>
                <w:sz w:val="17"/>
                <w:szCs w:val="17"/>
              </w:rPr>
              <w:t xml:space="preserve"> Congo</w:t>
            </w:r>
          </w:p>
        </w:tc>
        <w:tc>
          <w:tcPr>
            <w:tcW w:w="1440" w:type="dxa"/>
          </w:tcPr>
          <w:p w14:paraId="4EC320B1" w14:textId="220DA67C" w:rsidR="00D84014" w:rsidRPr="00A73E96" w:rsidRDefault="000C570A" w:rsidP="00AB67DE">
            <w:pPr>
              <w:jc w:val="center"/>
              <w:rPr>
                <w:sz w:val="17"/>
                <w:szCs w:val="17"/>
              </w:rPr>
            </w:pPr>
            <w:r>
              <w:rPr>
                <w:sz w:val="17"/>
                <w:szCs w:val="17"/>
              </w:rPr>
              <w:t>72</w:t>
            </w:r>
          </w:p>
        </w:tc>
        <w:tc>
          <w:tcPr>
            <w:tcW w:w="1350" w:type="dxa"/>
          </w:tcPr>
          <w:p w14:paraId="2ECA0337" w14:textId="0FB4D9AC" w:rsidR="00D84014" w:rsidRPr="00A73E96" w:rsidRDefault="00CE1175" w:rsidP="00AB67DE">
            <w:pPr>
              <w:jc w:val="center"/>
              <w:rPr>
                <w:sz w:val="17"/>
                <w:szCs w:val="17"/>
              </w:rPr>
            </w:pPr>
            <w:r>
              <w:rPr>
                <w:sz w:val="17"/>
                <w:szCs w:val="17"/>
              </w:rPr>
              <w:t>179</w:t>
            </w:r>
          </w:p>
        </w:tc>
        <w:tc>
          <w:tcPr>
            <w:tcW w:w="1440" w:type="dxa"/>
          </w:tcPr>
          <w:p w14:paraId="16EA1173" w14:textId="00FD1DC2" w:rsidR="00D84014" w:rsidRPr="00A73E96" w:rsidRDefault="00D84014" w:rsidP="00AB67DE">
            <w:pPr>
              <w:jc w:val="center"/>
              <w:rPr>
                <w:sz w:val="17"/>
                <w:szCs w:val="17"/>
              </w:rPr>
            </w:pPr>
          </w:p>
        </w:tc>
        <w:tc>
          <w:tcPr>
            <w:tcW w:w="1350" w:type="dxa"/>
          </w:tcPr>
          <w:p w14:paraId="2CAC32A8" w14:textId="15F8B324" w:rsidR="00D84014" w:rsidRPr="00A73E96" w:rsidRDefault="00D84014" w:rsidP="00AB67DE">
            <w:pPr>
              <w:jc w:val="center"/>
              <w:rPr>
                <w:sz w:val="17"/>
                <w:szCs w:val="17"/>
              </w:rPr>
            </w:pPr>
          </w:p>
        </w:tc>
        <w:tc>
          <w:tcPr>
            <w:tcW w:w="1458" w:type="dxa"/>
          </w:tcPr>
          <w:p w14:paraId="6520349D" w14:textId="0B069116" w:rsidR="00D84014" w:rsidRPr="00A73E96" w:rsidRDefault="00D84014" w:rsidP="00AB67DE">
            <w:pPr>
              <w:jc w:val="center"/>
              <w:rPr>
                <w:sz w:val="17"/>
                <w:szCs w:val="17"/>
              </w:rPr>
            </w:pPr>
          </w:p>
        </w:tc>
      </w:tr>
      <w:tr w:rsidR="00A31B03" w14:paraId="6117884B" w14:textId="77777777" w:rsidTr="00AB67DE">
        <w:tc>
          <w:tcPr>
            <w:tcW w:w="2538" w:type="dxa"/>
          </w:tcPr>
          <w:p w14:paraId="149D8956" w14:textId="77777777" w:rsidR="00A31B03" w:rsidRPr="00A73E96" w:rsidRDefault="00A31B03" w:rsidP="00AB67DE">
            <w:pPr>
              <w:jc w:val="right"/>
              <w:rPr>
                <w:sz w:val="17"/>
                <w:szCs w:val="17"/>
              </w:rPr>
            </w:pPr>
            <w:r>
              <w:rPr>
                <w:sz w:val="17"/>
                <w:szCs w:val="17"/>
              </w:rPr>
              <w:t>Egypt</w:t>
            </w:r>
          </w:p>
        </w:tc>
        <w:tc>
          <w:tcPr>
            <w:tcW w:w="1440" w:type="dxa"/>
          </w:tcPr>
          <w:p w14:paraId="7AAA659B" w14:textId="00B89B8C" w:rsidR="00A31B03" w:rsidRPr="00A73E96" w:rsidRDefault="000C570A" w:rsidP="00AB67DE">
            <w:pPr>
              <w:jc w:val="center"/>
              <w:rPr>
                <w:sz w:val="17"/>
                <w:szCs w:val="17"/>
              </w:rPr>
            </w:pPr>
            <w:r>
              <w:rPr>
                <w:sz w:val="17"/>
                <w:szCs w:val="17"/>
              </w:rPr>
              <w:t>1</w:t>
            </w:r>
          </w:p>
        </w:tc>
        <w:tc>
          <w:tcPr>
            <w:tcW w:w="1350" w:type="dxa"/>
          </w:tcPr>
          <w:p w14:paraId="7608E271" w14:textId="3D3E4183" w:rsidR="00A31B03" w:rsidRDefault="007F311D" w:rsidP="00AB67DE">
            <w:pPr>
              <w:jc w:val="center"/>
              <w:rPr>
                <w:sz w:val="17"/>
                <w:szCs w:val="17"/>
              </w:rPr>
            </w:pPr>
            <w:r>
              <w:rPr>
                <w:sz w:val="17"/>
                <w:szCs w:val="17"/>
              </w:rPr>
              <w:t>3</w:t>
            </w:r>
          </w:p>
        </w:tc>
        <w:tc>
          <w:tcPr>
            <w:tcW w:w="1440" w:type="dxa"/>
          </w:tcPr>
          <w:p w14:paraId="4DE4020F" w14:textId="626AA558" w:rsidR="00A31B03" w:rsidRPr="00A73E96" w:rsidRDefault="00A31B03" w:rsidP="00AB67DE">
            <w:pPr>
              <w:jc w:val="center"/>
              <w:rPr>
                <w:sz w:val="17"/>
                <w:szCs w:val="17"/>
              </w:rPr>
            </w:pPr>
          </w:p>
        </w:tc>
        <w:tc>
          <w:tcPr>
            <w:tcW w:w="1350" w:type="dxa"/>
          </w:tcPr>
          <w:p w14:paraId="3F2FE0C7" w14:textId="01061BF1" w:rsidR="00A31B03" w:rsidRPr="00A73E96" w:rsidRDefault="00A31B03" w:rsidP="00AB67DE">
            <w:pPr>
              <w:jc w:val="center"/>
              <w:rPr>
                <w:sz w:val="17"/>
                <w:szCs w:val="17"/>
              </w:rPr>
            </w:pPr>
          </w:p>
        </w:tc>
        <w:tc>
          <w:tcPr>
            <w:tcW w:w="1458" w:type="dxa"/>
          </w:tcPr>
          <w:p w14:paraId="2ACEF847" w14:textId="32123EF5" w:rsidR="00A31B03" w:rsidRPr="00A73E96" w:rsidRDefault="00A31B03" w:rsidP="00AB67DE">
            <w:pPr>
              <w:jc w:val="center"/>
              <w:rPr>
                <w:sz w:val="17"/>
                <w:szCs w:val="17"/>
              </w:rPr>
            </w:pPr>
          </w:p>
        </w:tc>
      </w:tr>
      <w:tr w:rsidR="00D84014" w14:paraId="2A263562" w14:textId="77777777" w:rsidTr="00AB67DE">
        <w:tc>
          <w:tcPr>
            <w:tcW w:w="2538" w:type="dxa"/>
          </w:tcPr>
          <w:p w14:paraId="5ED4908B" w14:textId="77777777" w:rsidR="00D84014" w:rsidRPr="00A73E96" w:rsidRDefault="00D84014" w:rsidP="00AB67DE">
            <w:pPr>
              <w:jc w:val="right"/>
              <w:rPr>
                <w:sz w:val="17"/>
                <w:szCs w:val="17"/>
              </w:rPr>
            </w:pPr>
            <w:r w:rsidRPr="00A73E96">
              <w:rPr>
                <w:sz w:val="17"/>
                <w:szCs w:val="17"/>
              </w:rPr>
              <w:t>Eritrea</w:t>
            </w:r>
          </w:p>
        </w:tc>
        <w:tc>
          <w:tcPr>
            <w:tcW w:w="1440" w:type="dxa"/>
          </w:tcPr>
          <w:p w14:paraId="1BBA0289" w14:textId="4533FBB0" w:rsidR="00D84014" w:rsidRPr="00A73E96" w:rsidRDefault="000C570A" w:rsidP="00AB67DE">
            <w:pPr>
              <w:jc w:val="center"/>
              <w:rPr>
                <w:sz w:val="17"/>
                <w:szCs w:val="17"/>
              </w:rPr>
            </w:pPr>
            <w:r>
              <w:rPr>
                <w:sz w:val="17"/>
                <w:szCs w:val="17"/>
              </w:rPr>
              <w:t>3</w:t>
            </w:r>
          </w:p>
        </w:tc>
        <w:tc>
          <w:tcPr>
            <w:tcW w:w="1350" w:type="dxa"/>
          </w:tcPr>
          <w:p w14:paraId="49FFF3AC" w14:textId="280F61B2" w:rsidR="00D84014" w:rsidRPr="00A73E96" w:rsidRDefault="00CE1175" w:rsidP="00AB67DE">
            <w:pPr>
              <w:jc w:val="center"/>
              <w:rPr>
                <w:sz w:val="17"/>
                <w:szCs w:val="17"/>
              </w:rPr>
            </w:pPr>
            <w:r>
              <w:rPr>
                <w:sz w:val="17"/>
                <w:szCs w:val="17"/>
              </w:rPr>
              <w:t>9</w:t>
            </w:r>
          </w:p>
        </w:tc>
        <w:tc>
          <w:tcPr>
            <w:tcW w:w="1440" w:type="dxa"/>
          </w:tcPr>
          <w:p w14:paraId="7B33E645" w14:textId="34EEDE59" w:rsidR="00D84014" w:rsidRPr="00A73E96" w:rsidRDefault="00D84014" w:rsidP="00AB67DE">
            <w:pPr>
              <w:jc w:val="center"/>
              <w:rPr>
                <w:sz w:val="17"/>
                <w:szCs w:val="17"/>
              </w:rPr>
            </w:pPr>
          </w:p>
        </w:tc>
        <w:tc>
          <w:tcPr>
            <w:tcW w:w="1350" w:type="dxa"/>
          </w:tcPr>
          <w:p w14:paraId="1115EEA3" w14:textId="7171C711" w:rsidR="00D84014" w:rsidRPr="00A73E96" w:rsidRDefault="00D84014" w:rsidP="00AB67DE">
            <w:pPr>
              <w:jc w:val="center"/>
              <w:rPr>
                <w:sz w:val="17"/>
                <w:szCs w:val="17"/>
              </w:rPr>
            </w:pPr>
          </w:p>
        </w:tc>
        <w:tc>
          <w:tcPr>
            <w:tcW w:w="1458" w:type="dxa"/>
          </w:tcPr>
          <w:p w14:paraId="1170A993" w14:textId="30561509" w:rsidR="00D84014" w:rsidRPr="00A73E96" w:rsidRDefault="00D84014" w:rsidP="00AB67DE">
            <w:pPr>
              <w:jc w:val="center"/>
              <w:rPr>
                <w:sz w:val="17"/>
                <w:szCs w:val="17"/>
              </w:rPr>
            </w:pPr>
          </w:p>
        </w:tc>
      </w:tr>
      <w:tr w:rsidR="00D84014" w14:paraId="0F86EA94" w14:textId="77777777" w:rsidTr="00AB67DE">
        <w:tc>
          <w:tcPr>
            <w:tcW w:w="2538" w:type="dxa"/>
          </w:tcPr>
          <w:p w14:paraId="16DAC74C" w14:textId="77777777" w:rsidR="00D84014" w:rsidRPr="00A73E96" w:rsidRDefault="00D84014" w:rsidP="00AB67DE">
            <w:pPr>
              <w:jc w:val="right"/>
              <w:rPr>
                <w:sz w:val="17"/>
                <w:szCs w:val="17"/>
              </w:rPr>
            </w:pPr>
            <w:r w:rsidRPr="00A73E96">
              <w:rPr>
                <w:sz w:val="17"/>
                <w:szCs w:val="17"/>
              </w:rPr>
              <w:t>Ethiopia</w:t>
            </w:r>
          </w:p>
        </w:tc>
        <w:tc>
          <w:tcPr>
            <w:tcW w:w="1440" w:type="dxa"/>
          </w:tcPr>
          <w:p w14:paraId="621C6827" w14:textId="764B60C2" w:rsidR="00D84014" w:rsidRPr="00A73E96" w:rsidRDefault="000C570A" w:rsidP="00AB67DE">
            <w:pPr>
              <w:jc w:val="center"/>
              <w:rPr>
                <w:sz w:val="17"/>
                <w:szCs w:val="17"/>
              </w:rPr>
            </w:pPr>
            <w:r>
              <w:rPr>
                <w:sz w:val="17"/>
                <w:szCs w:val="17"/>
              </w:rPr>
              <w:t>5</w:t>
            </w:r>
          </w:p>
        </w:tc>
        <w:tc>
          <w:tcPr>
            <w:tcW w:w="1350" w:type="dxa"/>
          </w:tcPr>
          <w:p w14:paraId="76D48D30" w14:textId="137A2D80" w:rsidR="00D84014" w:rsidRPr="00A73E96" w:rsidRDefault="00F014A6" w:rsidP="00AB67DE">
            <w:pPr>
              <w:jc w:val="center"/>
              <w:rPr>
                <w:sz w:val="17"/>
                <w:szCs w:val="17"/>
              </w:rPr>
            </w:pPr>
            <w:r>
              <w:rPr>
                <w:sz w:val="17"/>
                <w:szCs w:val="17"/>
              </w:rPr>
              <w:t>-</w:t>
            </w:r>
          </w:p>
        </w:tc>
        <w:tc>
          <w:tcPr>
            <w:tcW w:w="1440" w:type="dxa"/>
          </w:tcPr>
          <w:p w14:paraId="53394F4A" w14:textId="3AC75B5A" w:rsidR="00D84014" w:rsidRPr="00A73E96" w:rsidRDefault="00D84014" w:rsidP="00AB67DE">
            <w:pPr>
              <w:jc w:val="center"/>
              <w:rPr>
                <w:sz w:val="17"/>
                <w:szCs w:val="17"/>
              </w:rPr>
            </w:pPr>
          </w:p>
        </w:tc>
        <w:tc>
          <w:tcPr>
            <w:tcW w:w="1350" w:type="dxa"/>
          </w:tcPr>
          <w:p w14:paraId="58A3B69A" w14:textId="6051BCDD" w:rsidR="00D84014" w:rsidRPr="00A73E96" w:rsidRDefault="00D84014" w:rsidP="00AB67DE">
            <w:pPr>
              <w:jc w:val="center"/>
              <w:rPr>
                <w:sz w:val="17"/>
                <w:szCs w:val="17"/>
              </w:rPr>
            </w:pPr>
          </w:p>
        </w:tc>
        <w:tc>
          <w:tcPr>
            <w:tcW w:w="1458" w:type="dxa"/>
          </w:tcPr>
          <w:p w14:paraId="1BA1214B" w14:textId="4AD4C9E2" w:rsidR="00D84014" w:rsidRPr="00A73E96" w:rsidRDefault="00D84014" w:rsidP="00AB67DE">
            <w:pPr>
              <w:jc w:val="center"/>
              <w:rPr>
                <w:sz w:val="17"/>
                <w:szCs w:val="17"/>
              </w:rPr>
            </w:pPr>
          </w:p>
        </w:tc>
      </w:tr>
      <w:tr w:rsidR="00082A34" w14:paraId="637FA690" w14:textId="77777777" w:rsidTr="00AB67DE">
        <w:tc>
          <w:tcPr>
            <w:tcW w:w="2538" w:type="dxa"/>
          </w:tcPr>
          <w:p w14:paraId="0314FE2A" w14:textId="77777777" w:rsidR="00082A34" w:rsidRPr="00A73E96" w:rsidRDefault="00082A34" w:rsidP="00AB67DE">
            <w:pPr>
              <w:jc w:val="right"/>
              <w:rPr>
                <w:sz w:val="17"/>
                <w:szCs w:val="17"/>
              </w:rPr>
            </w:pPr>
            <w:r w:rsidRPr="00A73E96">
              <w:rPr>
                <w:sz w:val="17"/>
                <w:szCs w:val="17"/>
              </w:rPr>
              <w:t>Rwanda</w:t>
            </w:r>
          </w:p>
        </w:tc>
        <w:tc>
          <w:tcPr>
            <w:tcW w:w="1440" w:type="dxa"/>
          </w:tcPr>
          <w:p w14:paraId="57674A21" w14:textId="6670A87B" w:rsidR="00082A34" w:rsidRPr="00A73E96" w:rsidRDefault="00CE1175" w:rsidP="00AB67DE">
            <w:pPr>
              <w:jc w:val="center"/>
              <w:rPr>
                <w:sz w:val="17"/>
                <w:szCs w:val="17"/>
              </w:rPr>
            </w:pPr>
            <w:r>
              <w:rPr>
                <w:sz w:val="17"/>
                <w:szCs w:val="17"/>
              </w:rPr>
              <w:t>5</w:t>
            </w:r>
          </w:p>
        </w:tc>
        <w:tc>
          <w:tcPr>
            <w:tcW w:w="1350" w:type="dxa"/>
          </w:tcPr>
          <w:p w14:paraId="3093A8A9" w14:textId="7123A4B4" w:rsidR="00082A34" w:rsidRPr="00A73E96" w:rsidRDefault="00CE1175" w:rsidP="00AB67DE">
            <w:pPr>
              <w:jc w:val="center"/>
              <w:rPr>
                <w:sz w:val="17"/>
                <w:szCs w:val="17"/>
              </w:rPr>
            </w:pPr>
            <w:r>
              <w:rPr>
                <w:sz w:val="17"/>
                <w:szCs w:val="17"/>
              </w:rPr>
              <w:t>2</w:t>
            </w:r>
          </w:p>
        </w:tc>
        <w:tc>
          <w:tcPr>
            <w:tcW w:w="1440" w:type="dxa"/>
          </w:tcPr>
          <w:p w14:paraId="2BBA2F9E" w14:textId="50045A99" w:rsidR="00082A34" w:rsidRPr="00A73E96" w:rsidRDefault="00082A34" w:rsidP="00AB67DE">
            <w:pPr>
              <w:jc w:val="center"/>
              <w:rPr>
                <w:sz w:val="17"/>
                <w:szCs w:val="17"/>
              </w:rPr>
            </w:pPr>
          </w:p>
        </w:tc>
        <w:tc>
          <w:tcPr>
            <w:tcW w:w="1350" w:type="dxa"/>
          </w:tcPr>
          <w:p w14:paraId="20C17A2C" w14:textId="6874483E" w:rsidR="00082A34" w:rsidRPr="00A73E96" w:rsidRDefault="00082A34" w:rsidP="00AB67DE">
            <w:pPr>
              <w:jc w:val="center"/>
              <w:rPr>
                <w:sz w:val="17"/>
                <w:szCs w:val="17"/>
              </w:rPr>
            </w:pPr>
          </w:p>
        </w:tc>
        <w:tc>
          <w:tcPr>
            <w:tcW w:w="1458" w:type="dxa"/>
          </w:tcPr>
          <w:p w14:paraId="39789F2F" w14:textId="5DCEFAB1" w:rsidR="00082A34" w:rsidRPr="00A73E96" w:rsidRDefault="00082A34" w:rsidP="00AB67DE">
            <w:pPr>
              <w:jc w:val="center"/>
              <w:rPr>
                <w:sz w:val="17"/>
                <w:szCs w:val="17"/>
              </w:rPr>
            </w:pPr>
          </w:p>
        </w:tc>
      </w:tr>
      <w:tr w:rsidR="00DE07E0" w14:paraId="102000FD" w14:textId="77777777" w:rsidTr="00AB67DE">
        <w:tc>
          <w:tcPr>
            <w:tcW w:w="2538" w:type="dxa"/>
          </w:tcPr>
          <w:p w14:paraId="3325D002" w14:textId="77777777" w:rsidR="00DE07E0" w:rsidRPr="00A73E96" w:rsidRDefault="00DE07E0" w:rsidP="00AB67DE">
            <w:pPr>
              <w:jc w:val="right"/>
              <w:rPr>
                <w:sz w:val="17"/>
                <w:szCs w:val="17"/>
              </w:rPr>
            </w:pPr>
            <w:r w:rsidRPr="00A73E96">
              <w:rPr>
                <w:sz w:val="17"/>
                <w:szCs w:val="17"/>
              </w:rPr>
              <w:t>Senegal</w:t>
            </w:r>
          </w:p>
        </w:tc>
        <w:tc>
          <w:tcPr>
            <w:tcW w:w="1440" w:type="dxa"/>
          </w:tcPr>
          <w:p w14:paraId="4CA9B391" w14:textId="0AFC5386" w:rsidR="00DE07E0" w:rsidRPr="00A73E96" w:rsidRDefault="00CE1175" w:rsidP="00AB67DE">
            <w:pPr>
              <w:jc w:val="center"/>
              <w:rPr>
                <w:sz w:val="17"/>
                <w:szCs w:val="17"/>
              </w:rPr>
            </w:pPr>
            <w:r>
              <w:rPr>
                <w:sz w:val="17"/>
                <w:szCs w:val="17"/>
              </w:rPr>
              <w:t>1</w:t>
            </w:r>
          </w:p>
        </w:tc>
        <w:tc>
          <w:tcPr>
            <w:tcW w:w="1350" w:type="dxa"/>
          </w:tcPr>
          <w:p w14:paraId="255AAF86" w14:textId="7F7292AF" w:rsidR="00DE07E0" w:rsidRPr="00A73E96" w:rsidRDefault="00CE1175" w:rsidP="00AB67DE">
            <w:pPr>
              <w:jc w:val="center"/>
              <w:rPr>
                <w:sz w:val="17"/>
                <w:szCs w:val="17"/>
              </w:rPr>
            </w:pPr>
            <w:r>
              <w:rPr>
                <w:sz w:val="17"/>
                <w:szCs w:val="17"/>
              </w:rPr>
              <w:t>3</w:t>
            </w:r>
          </w:p>
        </w:tc>
        <w:tc>
          <w:tcPr>
            <w:tcW w:w="1440" w:type="dxa"/>
          </w:tcPr>
          <w:p w14:paraId="230C6619" w14:textId="0135E7F2" w:rsidR="00DE07E0" w:rsidRPr="00A73E96" w:rsidRDefault="00DE07E0" w:rsidP="00AB67DE">
            <w:pPr>
              <w:jc w:val="center"/>
              <w:rPr>
                <w:sz w:val="17"/>
                <w:szCs w:val="17"/>
              </w:rPr>
            </w:pPr>
          </w:p>
        </w:tc>
        <w:tc>
          <w:tcPr>
            <w:tcW w:w="1350" w:type="dxa"/>
          </w:tcPr>
          <w:p w14:paraId="2DB58C53" w14:textId="783AC21E" w:rsidR="00DE07E0" w:rsidRPr="00A73E96" w:rsidRDefault="00DE07E0" w:rsidP="00AB67DE">
            <w:pPr>
              <w:jc w:val="center"/>
              <w:rPr>
                <w:sz w:val="17"/>
                <w:szCs w:val="17"/>
              </w:rPr>
            </w:pPr>
          </w:p>
        </w:tc>
        <w:tc>
          <w:tcPr>
            <w:tcW w:w="1458" w:type="dxa"/>
          </w:tcPr>
          <w:p w14:paraId="28D50B52" w14:textId="521484E2" w:rsidR="00DE07E0" w:rsidRPr="00A73E96" w:rsidRDefault="00DE07E0" w:rsidP="00AB67DE">
            <w:pPr>
              <w:jc w:val="center"/>
              <w:rPr>
                <w:sz w:val="17"/>
                <w:szCs w:val="17"/>
              </w:rPr>
            </w:pPr>
          </w:p>
        </w:tc>
      </w:tr>
      <w:tr w:rsidR="00D84014" w14:paraId="030EB9F0" w14:textId="77777777" w:rsidTr="00AB67DE">
        <w:tc>
          <w:tcPr>
            <w:tcW w:w="2538" w:type="dxa"/>
          </w:tcPr>
          <w:p w14:paraId="7D825873" w14:textId="77777777" w:rsidR="00D84014" w:rsidRPr="00A73E96" w:rsidRDefault="00D84014" w:rsidP="00AB67DE">
            <w:pPr>
              <w:jc w:val="right"/>
              <w:rPr>
                <w:sz w:val="17"/>
                <w:szCs w:val="17"/>
              </w:rPr>
            </w:pPr>
            <w:r w:rsidRPr="00A73E96">
              <w:rPr>
                <w:sz w:val="17"/>
                <w:szCs w:val="17"/>
              </w:rPr>
              <w:t>Somalia</w:t>
            </w:r>
          </w:p>
        </w:tc>
        <w:tc>
          <w:tcPr>
            <w:tcW w:w="1440" w:type="dxa"/>
          </w:tcPr>
          <w:p w14:paraId="0C8833D5" w14:textId="0D1CF12F" w:rsidR="00D84014" w:rsidRPr="00A73E96" w:rsidRDefault="00CE1175" w:rsidP="00AB67DE">
            <w:pPr>
              <w:jc w:val="center"/>
              <w:rPr>
                <w:sz w:val="17"/>
                <w:szCs w:val="17"/>
              </w:rPr>
            </w:pPr>
            <w:r>
              <w:rPr>
                <w:sz w:val="17"/>
                <w:szCs w:val="17"/>
              </w:rPr>
              <w:t>9</w:t>
            </w:r>
          </w:p>
        </w:tc>
        <w:tc>
          <w:tcPr>
            <w:tcW w:w="1350" w:type="dxa"/>
          </w:tcPr>
          <w:p w14:paraId="60393630" w14:textId="606DF1BA" w:rsidR="00D84014" w:rsidRPr="00A73E96" w:rsidRDefault="00CE1175" w:rsidP="00AB67DE">
            <w:pPr>
              <w:jc w:val="center"/>
              <w:rPr>
                <w:sz w:val="17"/>
                <w:szCs w:val="17"/>
              </w:rPr>
            </w:pPr>
            <w:r>
              <w:rPr>
                <w:sz w:val="17"/>
                <w:szCs w:val="17"/>
              </w:rPr>
              <w:t>10</w:t>
            </w:r>
          </w:p>
        </w:tc>
        <w:tc>
          <w:tcPr>
            <w:tcW w:w="1440" w:type="dxa"/>
          </w:tcPr>
          <w:p w14:paraId="0DE0B80A" w14:textId="2FA16A4C" w:rsidR="00D84014" w:rsidRPr="00A73E96" w:rsidRDefault="00D84014" w:rsidP="00AB67DE">
            <w:pPr>
              <w:jc w:val="center"/>
              <w:rPr>
                <w:sz w:val="17"/>
                <w:szCs w:val="17"/>
              </w:rPr>
            </w:pPr>
          </w:p>
        </w:tc>
        <w:tc>
          <w:tcPr>
            <w:tcW w:w="1350" w:type="dxa"/>
          </w:tcPr>
          <w:p w14:paraId="010120FE" w14:textId="71F06D63" w:rsidR="00D84014" w:rsidRPr="00A73E96" w:rsidRDefault="00D84014" w:rsidP="00AB67DE">
            <w:pPr>
              <w:jc w:val="center"/>
              <w:rPr>
                <w:sz w:val="17"/>
                <w:szCs w:val="17"/>
              </w:rPr>
            </w:pPr>
          </w:p>
        </w:tc>
        <w:tc>
          <w:tcPr>
            <w:tcW w:w="1458" w:type="dxa"/>
          </w:tcPr>
          <w:p w14:paraId="235B5D15" w14:textId="0F4F5805" w:rsidR="00D84014" w:rsidRPr="00A73E96" w:rsidRDefault="00D84014" w:rsidP="00AB67DE">
            <w:pPr>
              <w:jc w:val="center"/>
              <w:rPr>
                <w:sz w:val="17"/>
                <w:szCs w:val="17"/>
              </w:rPr>
            </w:pPr>
          </w:p>
        </w:tc>
      </w:tr>
      <w:tr w:rsidR="00D84014" w14:paraId="1BBB8360" w14:textId="77777777" w:rsidTr="00AB67DE">
        <w:tc>
          <w:tcPr>
            <w:tcW w:w="2538" w:type="dxa"/>
          </w:tcPr>
          <w:p w14:paraId="66FFD9DB" w14:textId="77777777" w:rsidR="00D84014" w:rsidRPr="00A73E96" w:rsidRDefault="00D84014" w:rsidP="00AB67DE">
            <w:pPr>
              <w:jc w:val="right"/>
              <w:rPr>
                <w:sz w:val="17"/>
                <w:szCs w:val="17"/>
              </w:rPr>
            </w:pPr>
            <w:r w:rsidRPr="00A73E96">
              <w:rPr>
                <w:sz w:val="17"/>
                <w:szCs w:val="17"/>
              </w:rPr>
              <w:t>Sudan</w:t>
            </w:r>
          </w:p>
        </w:tc>
        <w:tc>
          <w:tcPr>
            <w:tcW w:w="1440" w:type="dxa"/>
          </w:tcPr>
          <w:p w14:paraId="00558875" w14:textId="56620654" w:rsidR="00D84014" w:rsidRPr="00A73E96" w:rsidRDefault="00CE1175" w:rsidP="00AB67DE">
            <w:pPr>
              <w:jc w:val="center"/>
              <w:rPr>
                <w:sz w:val="17"/>
                <w:szCs w:val="17"/>
              </w:rPr>
            </w:pPr>
            <w:r>
              <w:rPr>
                <w:sz w:val="17"/>
                <w:szCs w:val="17"/>
              </w:rPr>
              <w:t>12</w:t>
            </w:r>
          </w:p>
        </w:tc>
        <w:tc>
          <w:tcPr>
            <w:tcW w:w="1350" w:type="dxa"/>
          </w:tcPr>
          <w:p w14:paraId="6C60B3CA" w14:textId="371DFEFA" w:rsidR="00D84014" w:rsidRPr="00A73E96" w:rsidRDefault="00CE1175" w:rsidP="00AB67DE">
            <w:pPr>
              <w:jc w:val="center"/>
              <w:rPr>
                <w:sz w:val="17"/>
                <w:szCs w:val="17"/>
              </w:rPr>
            </w:pPr>
            <w:r>
              <w:rPr>
                <w:sz w:val="17"/>
                <w:szCs w:val="17"/>
              </w:rPr>
              <w:t>10</w:t>
            </w:r>
          </w:p>
        </w:tc>
        <w:tc>
          <w:tcPr>
            <w:tcW w:w="1440" w:type="dxa"/>
          </w:tcPr>
          <w:p w14:paraId="54DE2A91" w14:textId="0DCB760B" w:rsidR="00D84014" w:rsidRPr="00A73E96" w:rsidRDefault="00D84014" w:rsidP="00AB67DE">
            <w:pPr>
              <w:jc w:val="center"/>
              <w:rPr>
                <w:sz w:val="17"/>
                <w:szCs w:val="17"/>
              </w:rPr>
            </w:pPr>
          </w:p>
        </w:tc>
        <w:tc>
          <w:tcPr>
            <w:tcW w:w="1350" w:type="dxa"/>
          </w:tcPr>
          <w:p w14:paraId="6A13F156" w14:textId="32E1717C" w:rsidR="00D84014" w:rsidRPr="00A73E96" w:rsidRDefault="00D84014" w:rsidP="00AB67DE">
            <w:pPr>
              <w:jc w:val="center"/>
              <w:rPr>
                <w:sz w:val="17"/>
                <w:szCs w:val="17"/>
              </w:rPr>
            </w:pPr>
          </w:p>
        </w:tc>
        <w:tc>
          <w:tcPr>
            <w:tcW w:w="1458" w:type="dxa"/>
          </w:tcPr>
          <w:p w14:paraId="1A1E6954" w14:textId="5E77BED9" w:rsidR="00D84014" w:rsidRPr="00A73E96" w:rsidRDefault="00D84014" w:rsidP="00AB67DE">
            <w:pPr>
              <w:jc w:val="center"/>
              <w:rPr>
                <w:sz w:val="17"/>
                <w:szCs w:val="17"/>
              </w:rPr>
            </w:pPr>
          </w:p>
        </w:tc>
      </w:tr>
      <w:tr w:rsidR="00082A34" w14:paraId="65386553" w14:textId="77777777" w:rsidTr="00AB67DE">
        <w:tc>
          <w:tcPr>
            <w:tcW w:w="2538" w:type="dxa"/>
          </w:tcPr>
          <w:p w14:paraId="03ABB4C6" w14:textId="77777777" w:rsidR="00082A34" w:rsidRPr="00A73E96" w:rsidRDefault="00082A34" w:rsidP="00AB67DE">
            <w:pPr>
              <w:jc w:val="right"/>
              <w:rPr>
                <w:sz w:val="17"/>
                <w:szCs w:val="17"/>
              </w:rPr>
            </w:pPr>
            <w:r w:rsidRPr="00A73E96">
              <w:rPr>
                <w:sz w:val="17"/>
                <w:szCs w:val="17"/>
              </w:rPr>
              <w:t>Tanzania</w:t>
            </w:r>
          </w:p>
        </w:tc>
        <w:tc>
          <w:tcPr>
            <w:tcW w:w="1440" w:type="dxa"/>
          </w:tcPr>
          <w:p w14:paraId="6D42BA90" w14:textId="51304251" w:rsidR="00082A34" w:rsidRPr="00A73E96" w:rsidRDefault="00F014A6" w:rsidP="00AB67DE">
            <w:pPr>
              <w:jc w:val="center"/>
              <w:rPr>
                <w:sz w:val="17"/>
                <w:szCs w:val="17"/>
              </w:rPr>
            </w:pPr>
            <w:r>
              <w:rPr>
                <w:sz w:val="17"/>
                <w:szCs w:val="17"/>
              </w:rPr>
              <w:t>-</w:t>
            </w:r>
          </w:p>
        </w:tc>
        <w:tc>
          <w:tcPr>
            <w:tcW w:w="1350" w:type="dxa"/>
          </w:tcPr>
          <w:p w14:paraId="33FC0DB7" w14:textId="619360BD" w:rsidR="00082A34" w:rsidRPr="00A73E96" w:rsidRDefault="00CE1175" w:rsidP="00AB67DE">
            <w:pPr>
              <w:jc w:val="center"/>
              <w:rPr>
                <w:sz w:val="17"/>
                <w:szCs w:val="17"/>
              </w:rPr>
            </w:pPr>
            <w:r>
              <w:rPr>
                <w:sz w:val="17"/>
                <w:szCs w:val="17"/>
              </w:rPr>
              <w:t>16</w:t>
            </w:r>
          </w:p>
        </w:tc>
        <w:tc>
          <w:tcPr>
            <w:tcW w:w="1440" w:type="dxa"/>
          </w:tcPr>
          <w:p w14:paraId="67A6F26E" w14:textId="52C88F38" w:rsidR="00082A34" w:rsidRPr="00A73E96" w:rsidRDefault="00082A34" w:rsidP="00AB67DE">
            <w:pPr>
              <w:jc w:val="center"/>
              <w:rPr>
                <w:sz w:val="17"/>
                <w:szCs w:val="17"/>
              </w:rPr>
            </w:pPr>
          </w:p>
        </w:tc>
        <w:tc>
          <w:tcPr>
            <w:tcW w:w="1350" w:type="dxa"/>
          </w:tcPr>
          <w:p w14:paraId="0AAF54B5" w14:textId="28F825A2" w:rsidR="00082A34" w:rsidRPr="00A73E96" w:rsidRDefault="00082A34" w:rsidP="00AB67DE">
            <w:pPr>
              <w:jc w:val="center"/>
              <w:rPr>
                <w:sz w:val="17"/>
                <w:szCs w:val="17"/>
              </w:rPr>
            </w:pPr>
          </w:p>
        </w:tc>
        <w:tc>
          <w:tcPr>
            <w:tcW w:w="1458" w:type="dxa"/>
          </w:tcPr>
          <w:p w14:paraId="03516911" w14:textId="517C4F39" w:rsidR="00082A34" w:rsidRPr="00A73E96" w:rsidRDefault="00082A34" w:rsidP="00AB67DE">
            <w:pPr>
              <w:jc w:val="center"/>
              <w:rPr>
                <w:sz w:val="17"/>
                <w:szCs w:val="17"/>
              </w:rPr>
            </w:pPr>
          </w:p>
        </w:tc>
      </w:tr>
      <w:tr w:rsidR="00AB7E3B" w14:paraId="5EF277BF" w14:textId="77777777" w:rsidTr="00AB67DE">
        <w:tc>
          <w:tcPr>
            <w:tcW w:w="2538" w:type="dxa"/>
          </w:tcPr>
          <w:p w14:paraId="091A14B2" w14:textId="77777777" w:rsidR="00AB7E3B" w:rsidRPr="00A73E96" w:rsidRDefault="00AB7E3B" w:rsidP="00AB67DE">
            <w:pPr>
              <w:jc w:val="right"/>
              <w:rPr>
                <w:sz w:val="17"/>
                <w:szCs w:val="17"/>
              </w:rPr>
            </w:pPr>
            <w:r w:rsidRPr="00A73E96">
              <w:rPr>
                <w:sz w:val="17"/>
                <w:szCs w:val="17"/>
              </w:rPr>
              <w:t>Uganda</w:t>
            </w:r>
          </w:p>
        </w:tc>
        <w:tc>
          <w:tcPr>
            <w:tcW w:w="1440" w:type="dxa"/>
          </w:tcPr>
          <w:p w14:paraId="48989B00" w14:textId="65235D51" w:rsidR="00AB7E3B" w:rsidRPr="00A73E96" w:rsidRDefault="00CE1175" w:rsidP="00AB67DE">
            <w:pPr>
              <w:jc w:val="center"/>
              <w:rPr>
                <w:sz w:val="17"/>
                <w:szCs w:val="17"/>
              </w:rPr>
            </w:pPr>
            <w:r>
              <w:rPr>
                <w:sz w:val="17"/>
                <w:szCs w:val="17"/>
              </w:rPr>
              <w:t>11</w:t>
            </w:r>
          </w:p>
        </w:tc>
        <w:tc>
          <w:tcPr>
            <w:tcW w:w="1350" w:type="dxa"/>
          </w:tcPr>
          <w:p w14:paraId="217F1A88" w14:textId="2083D88E" w:rsidR="00AB7E3B" w:rsidRPr="00A73E96" w:rsidRDefault="00CE1175" w:rsidP="00AB67DE">
            <w:pPr>
              <w:jc w:val="center"/>
              <w:rPr>
                <w:sz w:val="17"/>
                <w:szCs w:val="17"/>
              </w:rPr>
            </w:pPr>
            <w:r>
              <w:rPr>
                <w:sz w:val="17"/>
                <w:szCs w:val="17"/>
              </w:rPr>
              <w:t>10</w:t>
            </w:r>
          </w:p>
        </w:tc>
        <w:tc>
          <w:tcPr>
            <w:tcW w:w="1440" w:type="dxa"/>
          </w:tcPr>
          <w:p w14:paraId="24298A7B" w14:textId="50D3921E" w:rsidR="00AB7E3B" w:rsidRPr="00A73E96" w:rsidRDefault="00AB7E3B" w:rsidP="00AB67DE">
            <w:pPr>
              <w:jc w:val="center"/>
              <w:rPr>
                <w:sz w:val="17"/>
                <w:szCs w:val="17"/>
              </w:rPr>
            </w:pPr>
          </w:p>
        </w:tc>
        <w:tc>
          <w:tcPr>
            <w:tcW w:w="1350" w:type="dxa"/>
          </w:tcPr>
          <w:p w14:paraId="68B25790" w14:textId="26FCF1C3" w:rsidR="00AB7E3B" w:rsidRPr="00A73E96" w:rsidRDefault="00AB7E3B" w:rsidP="00AB67DE">
            <w:pPr>
              <w:jc w:val="center"/>
              <w:rPr>
                <w:sz w:val="17"/>
                <w:szCs w:val="17"/>
              </w:rPr>
            </w:pPr>
          </w:p>
        </w:tc>
        <w:tc>
          <w:tcPr>
            <w:tcW w:w="1458" w:type="dxa"/>
          </w:tcPr>
          <w:p w14:paraId="1CD62913" w14:textId="69A2D61C" w:rsidR="00AB7E3B" w:rsidRPr="00A73E96" w:rsidRDefault="00AB7E3B" w:rsidP="00AB67DE">
            <w:pPr>
              <w:jc w:val="center"/>
              <w:rPr>
                <w:sz w:val="17"/>
                <w:szCs w:val="17"/>
              </w:rPr>
            </w:pPr>
          </w:p>
        </w:tc>
      </w:tr>
      <w:tr w:rsidR="00AB7E3B" w14:paraId="1066C85A" w14:textId="77777777" w:rsidTr="00AB67DE">
        <w:tc>
          <w:tcPr>
            <w:tcW w:w="2538" w:type="dxa"/>
            <w:shd w:val="clear" w:color="auto" w:fill="E7E6E6" w:themeFill="background2"/>
          </w:tcPr>
          <w:p w14:paraId="7B600EC2" w14:textId="77777777" w:rsidR="00AB7E3B" w:rsidRPr="00A73E96" w:rsidRDefault="00AB7E3B" w:rsidP="00AB67DE">
            <w:pPr>
              <w:pStyle w:val="Heading4"/>
              <w:rPr>
                <w:szCs w:val="17"/>
              </w:rPr>
            </w:pPr>
            <w:r w:rsidRPr="00A73E96">
              <w:rPr>
                <w:szCs w:val="17"/>
              </w:rPr>
              <w:t>Latin America &amp; Caribbean</w:t>
            </w:r>
          </w:p>
        </w:tc>
        <w:tc>
          <w:tcPr>
            <w:tcW w:w="1440" w:type="dxa"/>
            <w:shd w:val="clear" w:color="auto" w:fill="E7E6E6" w:themeFill="background2"/>
          </w:tcPr>
          <w:p w14:paraId="2F233019" w14:textId="2441BE56" w:rsidR="00AB7E3B" w:rsidRPr="00A73E96" w:rsidRDefault="00CE1175" w:rsidP="00AB67DE">
            <w:pPr>
              <w:jc w:val="center"/>
              <w:rPr>
                <w:b/>
                <w:sz w:val="17"/>
                <w:szCs w:val="17"/>
              </w:rPr>
            </w:pPr>
            <w:r>
              <w:rPr>
                <w:b/>
                <w:sz w:val="17"/>
                <w:szCs w:val="17"/>
              </w:rPr>
              <w:t>95</w:t>
            </w:r>
          </w:p>
        </w:tc>
        <w:tc>
          <w:tcPr>
            <w:tcW w:w="1350" w:type="dxa"/>
            <w:shd w:val="clear" w:color="auto" w:fill="E7E6E6" w:themeFill="background2"/>
          </w:tcPr>
          <w:p w14:paraId="73F9003A" w14:textId="13ED6577" w:rsidR="00AB7E3B" w:rsidRPr="00A73E96" w:rsidRDefault="00CE1175" w:rsidP="00AB67DE">
            <w:pPr>
              <w:jc w:val="center"/>
              <w:rPr>
                <w:b/>
                <w:sz w:val="17"/>
                <w:szCs w:val="17"/>
              </w:rPr>
            </w:pPr>
            <w:r>
              <w:rPr>
                <w:b/>
                <w:sz w:val="17"/>
                <w:szCs w:val="17"/>
              </w:rPr>
              <w:t>347</w:t>
            </w:r>
          </w:p>
        </w:tc>
        <w:tc>
          <w:tcPr>
            <w:tcW w:w="1440" w:type="dxa"/>
            <w:shd w:val="clear" w:color="auto" w:fill="E7E6E6" w:themeFill="background2"/>
          </w:tcPr>
          <w:p w14:paraId="328AA669" w14:textId="19F52449" w:rsidR="00AB7E3B" w:rsidRPr="00A73E96" w:rsidRDefault="00AB7E3B" w:rsidP="00AB67DE">
            <w:pPr>
              <w:jc w:val="center"/>
              <w:rPr>
                <w:b/>
                <w:sz w:val="17"/>
                <w:szCs w:val="17"/>
              </w:rPr>
            </w:pPr>
          </w:p>
        </w:tc>
        <w:tc>
          <w:tcPr>
            <w:tcW w:w="1350" w:type="dxa"/>
            <w:shd w:val="clear" w:color="auto" w:fill="E7E6E6" w:themeFill="background2"/>
          </w:tcPr>
          <w:p w14:paraId="0C1ECF02" w14:textId="20814307" w:rsidR="00AB7E3B" w:rsidRPr="00A73E96" w:rsidRDefault="00AB7E3B" w:rsidP="00AB67DE">
            <w:pPr>
              <w:jc w:val="center"/>
              <w:rPr>
                <w:b/>
                <w:sz w:val="17"/>
                <w:szCs w:val="17"/>
              </w:rPr>
            </w:pPr>
          </w:p>
        </w:tc>
        <w:tc>
          <w:tcPr>
            <w:tcW w:w="1458" w:type="dxa"/>
            <w:shd w:val="clear" w:color="auto" w:fill="E7E6E6" w:themeFill="background2"/>
          </w:tcPr>
          <w:p w14:paraId="14F8306F" w14:textId="2F6067F7" w:rsidR="00AB7E3B" w:rsidRPr="00A73E96" w:rsidRDefault="00AB7E3B" w:rsidP="00AB67DE">
            <w:pPr>
              <w:jc w:val="center"/>
              <w:rPr>
                <w:b/>
                <w:sz w:val="17"/>
                <w:szCs w:val="17"/>
              </w:rPr>
            </w:pPr>
          </w:p>
        </w:tc>
      </w:tr>
      <w:tr w:rsidR="00AB7E3B" w14:paraId="51671330" w14:textId="77777777" w:rsidTr="00AB67DE">
        <w:trPr>
          <w:trHeight w:val="190"/>
        </w:trPr>
        <w:tc>
          <w:tcPr>
            <w:tcW w:w="2538" w:type="dxa"/>
          </w:tcPr>
          <w:p w14:paraId="492DA77A" w14:textId="77777777" w:rsidR="00AB7E3B" w:rsidRPr="00A73E96" w:rsidRDefault="00AB7E3B" w:rsidP="00AB67DE">
            <w:pPr>
              <w:jc w:val="right"/>
              <w:rPr>
                <w:sz w:val="17"/>
                <w:szCs w:val="17"/>
              </w:rPr>
            </w:pPr>
            <w:r w:rsidRPr="00A73E96">
              <w:rPr>
                <w:sz w:val="17"/>
                <w:szCs w:val="17"/>
              </w:rPr>
              <w:t>Colombia</w:t>
            </w:r>
          </w:p>
        </w:tc>
        <w:tc>
          <w:tcPr>
            <w:tcW w:w="1440" w:type="dxa"/>
          </w:tcPr>
          <w:p w14:paraId="777EC9EF" w14:textId="41C4609C" w:rsidR="00AB7E3B" w:rsidRPr="00A73E96" w:rsidRDefault="00CE1175" w:rsidP="00AB67DE">
            <w:pPr>
              <w:jc w:val="center"/>
              <w:rPr>
                <w:sz w:val="17"/>
                <w:szCs w:val="17"/>
              </w:rPr>
            </w:pPr>
            <w:r>
              <w:rPr>
                <w:sz w:val="17"/>
                <w:szCs w:val="17"/>
              </w:rPr>
              <w:t>6</w:t>
            </w:r>
          </w:p>
        </w:tc>
        <w:tc>
          <w:tcPr>
            <w:tcW w:w="1350" w:type="dxa"/>
          </w:tcPr>
          <w:p w14:paraId="5615D520" w14:textId="155A3909" w:rsidR="00AB7E3B" w:rsidRPr="00A73E96" w:rsidRDefault="00CE1175" w:rsidP="00AB67DE">
            <w:pPr>
              <w:jc w:val="center"/>
              <w:rPr>
                <w:sz w:val="17"/>
                <w:szCs w:val="17"/>
              </w:rPr>
            </w:pPr>
            <w:r>
              <w:rPr>
                <w:sz w:val="17"/>
                <w:szCs w:val="17"/>
              </w:rPr>
              <w:t>5</w:t>
            </w:r>
          </w:p>
        </w:tc>
        <w:tc>
          <w:tcPr>
            <w:tcW w:w="1440" w:type="dxa"/>
          </w:tcPr>
          <w:p w14:paraId="1E9E1DD8" w14:textId="6900D37A" w:rsidR="00AB7E3B" w:rsidRPr="00A73E96" w:rsidRDefault="00AB7E3B" w:rsidP="00AB67DE">
            <w:pPr>
              <w:jc w:val="center"/>
              <w:rPr>
                <w:sz w:val="17"/>
                <w:szCs w:val="17"/>
              </w:rPr>
            </w:pPr>
          </w:p>
        </w:tc>
        <w:tc>
          <w:tcPr>
            <w:tcW w:w="1350" w:type="dxa"/>
          </w:tcPr>
          <w:p w14:paraId="32EBAC8E" w14:textId="37D106DB" w:rsidR="00AB7E3B" w:rsidRPr="00A73E96" w:rsidRDefault="00AB7E3B" w:rsidP="00AB67DE">
            <w:pPr>
              <w:jc w:val="center"/>
              <w:rPr>
                <w:sz w:val="17"/>
                <w:szCs w:val="17"/>
              </w:rPr>
            </w:pPr>
          </w:p>
        </w:tc>
        <w:tc>
          <w:tcPr>
            <w:tcW w:w="1458" w:type="dxa"/>
          </w:tcPr>
          <w:p w14:paraId="16478932" w14:textId="5E09C4D5" w:rsidR="00AB7E3B" w:rsidRPr="00A73E96" w:rsidRDefault="00AB7E3B" w:rsidP="00AB67DE">
            <w:pPr>
              <w:jc w:val="center"/>
              <w:rPr>
                <w:sz w:val="17"/>
                <w:szCs w:val="17"/>
              </w:rPr>
            </w:pPr>
          </w:p>
        </w:tc>
      </w:tr>
      <w:tr w:rsidR="00AB7E3B" w14:paraId="27150F4D" w14:textId="77777777" w:rsidTr="00AB67DE">
        <w:trPr>
          <w:trHeight w:val="190"/>
        </w:trPr>
        <w:tc>
          <w:tcPr>
            <w:tcW w:w="2538" w:type="dxa"/>
          </w:tcPr>
          <w:p w14:paraId="7A57F1F9" w14:textId="77777777" w:rsidR="00AB7E3B" w:rsidRPr="00A73E96" w:rsidRDefault="00AB7E3B" w:rsidP="00AB67DE">
            <w:pPr>
              <w:jc w:val="right"/>
              <w:rPr>
                <w:sz w:val="17"/>
                <w:szCs w:val="17"/>
              </w:rPr>
            </w:pPr>
            <w:r w:rsidRPr="00A73E96">
              <w:rPr>
                <w:sz w:val="17"/>
                <w:szCs w:val="17"/>
              </w:rPr>
              <w:t>Cuba</w:t>
            </w:r>
          </w:p>
        </w:tc>
        <w:tc>
          <w:tcPr>
            <w:tcW w:w="1440" w:type="dxa"/>
          </w:tcPr>
          <w:p w14:paraId="1AEADFFC" w14:textId="25BB2920" w:rsidR="00AB7E3B" w:rsidRPr="00A73E96" w:rsidRDefault="00CE1175" w:rsidP="00AB67DE">
            <w:pPr>
              <w:jc w:val="center"/>
              <w:rPr>
                <w:sz w:val="17"/>
                <w:szCs w:val="17"/>
              </w:rPr>
            </w:pPr>
            <w:r>
              <w:rPr>
                <w:sz w:val="17"/>
                <w:szCs w:val="17"/>
              </w:rPr>
              <w:t>4</w:t>
            </w:r>
          </w:p>
        </w:tc>
        <w:tc>
          <w:tcPr>
            <w:tcW w:w="1350" w:type="dxa"/>
          </w:tcPr>
          <w:p w14:paraId="3F9F8A35" w14:textId="6CD7C3F8" w:rsidR="00AB7E3B" w:rsidRPr="00A73E96" w:rsidRDefault="00CE1175" w:rsidP="00AB67DE">
            <w:pPr>
              <w:jc w:val="center"/>
              <w:rPr>
                <w:sz w:val="17"/>
                <w:szCs w:val="17"/>
              </w:rPr>
            </w:pPr>
            <w:r>
              <w:rPr>
                <w:sz w:val="17"/>
                <w:szCs w:val="17"/>
              </w:rPr>
              <w:t>32</w:t>
            </w:r>
          </w:p>
        </w:tc>
        <w:tc>
          <w:tcPr>
            <w:tcW w:w="1440" w:type="dxa"/>
          </w:tcPr>
          <w:p w14:paraId="6685EDEA" w14:textId="7F8E6A92" w:rsidR="00AB7E3B" w:rsidRPr="00A73E96" w:rsidRDefault="00AB7E3B" w:rsidP="00AB67DE">
            <w:pPr>
              <w:jc w:val="center"/>
              <w:rPr>
                <w:sz w:val="17"/>
                <w:szCs w:val="17"/>
              </w:rPr>
            </w:pPr>
          </w:p>
        </w:tc>
        <w:tc>
          <w:tcPr>
            <w:tcW w:w="1350" w:type="dxa"/>
          </w:tcPr>
          <w:p w14:paraId="3B0521F8" w14:textId="115EDE9A" w:rsidR="00AB7E3B" w:rsidRPr="00A73E96" w:rsidRDefault="00AB7E3B" w:rsidP="00AB67DE">
            <w:pPr>
              <w:jc w:val="center"/>
              <w:rPr>
                <w:sz w:val="17"/>
                <w:szCs w:val="17"/>
              </w:rPr>
            </w:pPr>
          </w:p>
        </w:tc>
        <w:tc>
          <w:tcPr>
            <w:tcW w:w="1458" w:type="dxa"/>
          </w:tcPr>
          <w:p w14:paraId="4EF4F984" w14:textId="5FBDD9F1" w:rsidR="00AB7E3B" w:rsidRPr="00A73E96" w:rsidRDefault="00AB7E3B" w:rsidP="00AB67DE">
            <w:pPr>
              <w:jc w:val="center"/>
              <w:rPr>
                <w:sz w:val="17"/>
                <w:szCs w:val="17"/>
              </w:rPr>
            </w:pPr>
          </w:p>
        </w:tc>
      </w:tr>
      <w:tr w:rsidR="006B66E6" w14:paraId="31014C52" w14:textId="77777777" w:rsidTr="00AB67DE">
        <w:trPr>
          <w:trHeight w:val="190"/>
        </w:trPr>
        <w:tc>
          <w:tcPr>
            <w:tcW w:w="2538" w:type="dxa"/>
          </w:tcPr>
          <w:p w14:paraId="6DF8C859" w14:textId="77777777" w:rsidR="006B66E6" w:rsidRPr="00A73E96" w:rsidRDefault="006B66E6" w:rsidP="00AB67DE">
            <w:pPr>
              <w:jc w:val="right"/>
              <w:rPr>
                <w:sz w:val="17"/>
                <w:szCs w:val="17"/>
              </w:rPr>
            </w:pPr>
            <w:r>
              <w:rPr>
                <w:sz w:val="17"/>
                <w:szCs w:val="17"/>
              </w:rPr>
              <w:t>Dominican Republic</w:t>
            </w:r>
          </w:p>
        </w:tc>
        <w:tc>
          <w:tcPr>
            <w:tcW w:w="1440" w:type="dxa"/>
          </w:tcPr>
          <w:p w14:paraId="7C2AF431" w14:textId="436D0DD1" w:rsidR="006B66E6" w:rsidRPr="00A73E96" w:rsidRDefault="00F014A6" w:rsidP="00AB67DE">
            <w:pPr>
              <w:jc w:val="center"/>
              <w:rPr>
                <w:sz w:val="17"/>
                <w:szCs w:val="17"/>
              </w:rPr>
            </w:pPr>
            <w:r>
              <w:rPr>
                <w:sz w:val="17"/>
                <w:szCs w:val="17"/>
              </w:rPr>
              <w:t>-</w:t>
            </w:r>
          </w:p>
        </w:tc>
        <w:tc>
          <w:tcPr>
            <w:tcW w:w="1350" w:type="dxa"/>
          </w:tcPr>
          <w:p w14:paraId="16E6F15E" w14:textId="2C85F250" w:rsidR="006B66E6" w:rsidRPr="00A73E96" w:rsidRDefault="00CE1175" w:rsidP="00AB67DE">
            <w:pPr>
              <w:jc w:val="center"/>
              <w:rPr>
                <w:sz w:val="17"/>
                <w:szCs w:val="17"/>
              </w:rPr>
            </w:pPr>
            <w:r>
              <w:rPr>
                <w:sz w:val="17"/>
                <w:szCs w:val="17"/>
              </w:rPr>
              <w:t>1</w:t>
            </w:r>
          </w:p>
        </w:tc>
        <w:tc>
          <w:tcPr>
            <w:tcW w:w="1440" w:type="dxa"/>
          </w:tcPr>
          <w:p w14:paraId="34C6567A" w14:textId="5C21D701" w:rsidR="006B66E6" w:rsidRPr="00A73E96" w:rsidRDefault="006B66E6" w:rsidP="00AB67DE">
            <w:pPr>
              <w:jc w:val="center"/>
              <w:rPr>
                <w:sz w:val="17"/>
                <w:szCs w:val="17"/>
              </w:rPr>
            </w:pPr>
          </w:p>
        </w:tc>
        <w:tc>
          <w:tcPr>
            <w:tcW w:w="1350" w:type="dxa"/>
          </w:tcPr>
          <w:p w14:paraId="37F04A0E" w14:textId="04917AD4" w:rsidR="006B66E6" w:rsidRPr="00A73E96" w:rsidRDefault="006B66E6" w:rsidP="00AB67DE">
            <w:pPr>
              <w:jc w:val="center"/>
              <w:rPr>
                <w:sz w:val="17"/>
                <w:szCs w:val="17"/>
              </w:rPr>
            </w:pPr>
          </w:p>
        </w:tc>
        <w:tc>
          <w:tcPr>
            <w:tcW w:w="1458" w:type="dxa"/>
          </w:tcPr>
          <w:p w14:paraId="1855DCB8" w14:textId="159B5ED3" w:rsidR="006B66E6" w:rsidRPr="00A73E96" w:rsidRDefault="006B66E6" w:rsidP="00AB67DE">
            <w:pPr>
              <w:jc w:val="center"/>
              <w:rPr>
                <w:sz w:val="17"/>
                <w:szCs w:val="17"/>
              </w:rPr>
            </w:pPr>
          </w:p>
        </w:tc>
      </w:tr>
      <w:tr w:rsidR="00C96B7E" w14:paraId="46D00073" w14:textId="77777777" w:rsidTr="00AB67DE">
        <w:trPr>
          <w:trHeight w:val="190"/>
        </w:trPr>
        <w:tc>
          <w:tcPr>
            <w:tcW w:w="2538" w:type="dxa"/>
          </w:tcPr>
          <w:p w14:paraId="19D9B896" w14:textId="77777777" w:rsidR="00C96B7E" w:rsidRPr="00A73E96" w:rsidRDefault="00C96B7E" w:rsidP="00AB67DE">
            <w:pPr>
              <w:jc w:val="right"/>
              <w:rPr>
                <w:sz w:val="17"/>
                <w:szCs w:val="17"/>
              </w:rPr>
            </w:pPr>
            <w:r>
              <w:rPr>
                <w:sz w:val="17"/>
                <w:szCs w:val="17"/>
              </w:rPr>
              <w:t>Ecuador</w:t>
            </w:r>
          </w:p>
        </w:tc>
        <w:tc>
          <w:tcPr>
            <w:tcW w:w="1440" w:type="dxa"/>
          </w:tcPr>
          <w:p w14:paraId="508B2151" w14:textId="18256C0C" w:rsidR="00C96B7E" w:rsidRPr="00A73E96" w:rsidRDefault="00CE1175" w:rsidP="00AB67DE">
            <w:pPr>
              <w:jc w:val="center"/>
              <w:rPr>
                <w:sz w:val="17"/>
                <w:szCs w:val="17"/>
              </w:rPr>
            </w:pPr>
            <w:r>
              <w:rPr>
                <w:sz w:val="17"/>
                <w:szCs w:val="17"/>
              </w:rPr>
              <w:t>1</w:t>
            </w:r>
          </w:p>
        </w:tc>
        <w:tc>
          <w:tcPr>
            <w:tcW w:w="1350" w:type="dxa"/>
          </w:tcPr>
          <w:p w14:paraId="0489FD91" w14:textId="49B7F673" w:rsidR="00C96B7E" w:rsidRDefault="00F014A6" w:rsidP="00AB67DE">
            <w:pPr>
              <w:jc w:val="center"/>
              <w:rPr>
                <w:sz w:val="17"/>
                <w:szCs w:val="17"/>
              </w:rPr>
            </w:pPr>
            <w:r>
              <w:rPr>
                <w:sz w:val="17"/>
                <w:szCs w:val="17"/>
              </w:rPr>
              <w:t>-</w:t>
            </w:r>
          </w:p>
        </w:tc>
        <w:tc>
          <w:tcPr>
            <w:tcW w:w="1440" w:type="dxa"/>
          </w:tcPr>
          <w:p w14:paraId="3CD14EAF" w14:textId="7DAAF1EB" w:rsidR="00C96B7E" w:rsidRDefault="00C96B7E" w:rsidP="00AB67DE">
            <w:pPr>
              <w:jc w:val="center"/>
              <w:rPr>
                <w:sz w:val="17"/>
                <w:szCs w:val="17"/>
              </w:rPr>
            </w:pPr>
          </w:p>
        </w:tc>
        <w:tc>
          <w:tcPr>
            <w:tcW w:w="1350" w:type="dxa"/>
          </w:tcPr>
          <w:p w14:paraId="44C47374" w14:textId="18CCA38C" w:rsidR="00C96B7E" w:rsidRPr="00A73E96" w:rsidRDefault="00C96B7E" w:rsidP="00AB67DE">
            <w:pPr>
              <w:jc w:val="center"/>
              <w:rPr>
                <w:sz w:val="17"/>
                <w:szCs w:val="17"/>
              </w:rPr>
            </w:pPr>
          </w:p>
        </w:tc>
        <w:tc>
          <w:tcPr>
            <w:tcW w:w="1458" w:type="dxa"/>
          </w:tcPr>
          <w:p w14:paraId="3F8E07DA" w14:textId="19421FDA" w:rsidR="00C96B7E" w:rsidRPr="00A73E96" w:rsidRDefault="00C96B7E" w:rsidP="00AB67DE">
            <w:pPr>
              <w:jc w:val="center"/>
              <w:rPr>
                <w:sz w:val="17"/>
                <w:szCs w:val="17"/>
              </w:rPr>
            </w:pPr>
          </w:p>
        </w:tc>
      </w:tr>
      <w:tr w:rsidR="00AB7E3B" w14:paraId="56B7C523" w14:textId="77777777" w:rsidTr="00AB67DE">
        <w:trPr>
          <w:trHeight w:val="190"/>
        </w:trPr>
        <w:tc>
          <w:tcPr>
            <w:tcW w:w="2538" w:type="dxa"/>
          </w:tcPr>
          <w:p w14:paraId="34AE15D8" w14:textId="77777777" w:rsidR="00AB7E3B" w:rsidRPr="00A73E96" w:rsidRDefault="00AB7E3B" w:rsidP="00AB67DE">
            <w:pPr>
              <w:jc w:val="right"/>
              <w:rPr>
                <w:sz w:val="17"/>
                <w:szCs w:val="17"/>
              </w:rPr>
            </w:pPr>
            <w:r w:rsidRPr="00A73E96">
              <w:rPr>
                <w:sz w:val="17"/>
                <w:szCs w:val="17"/>
              </w:rPr>
              <w:t>El Salvador</w:t>
            </w:r>
          </w:p>
        </w:tc>
        <w:tc>
          <w:tcPr>
            <w:tcW w:w="1440" w:type="dxa"/>
          </w:tcPr>
          <w:p w14:paraId="1588BFAF" w14:textId="40A52FB3" w:rsidR="00AB7E3B" w:rsidRPr="00A73E96" w:rsidRDefault="00CE1175" w:rsidP="00AB67DE">
            <w:pPr>
              <w:jc w:val="center"/>
              <w:rPr>
                <w:sz w:val="17"/>
                <w:szCs w:val="17"/>
              </w:rPr>
            </w:pPr>
            <w:r>
              <w:rPr>
                <w:sz w:val="17"/>
                <w:szCs w:val="17"/>
              </w:rPr>
              <w:t>12</w:t>
            </w:r>
          </w:p>
        </w:tc>
        <w:tc>
          <w:tcPr>
            <w:tcW w:w="1350" w:type="dxa"/>
          </w:tcPr>
          <w:p w14:paraId="3A2E699A" w14:textId="06B4D34A" w:rsidR="00AB7E3B" w:rsidRPr="00A73E96" w:rsidRDefault="00CE1175" w:rsidP="00AB67DE">
            <w:pPr>
              <w:jc w:val="center"/>
              <w:rPr>
                <w:sz w:val="17"/>
                <w:szCs w:val="17"/>
              </w:rPr>
            </w:pPr>
            <w:r>
              <w:rPr>
                <w:sz w:val="17"/>
                <w:szCs w:val="17"/>
              </w:rPr>
              <w:t>28</w:t>
            </w:r>
          </w:p>
        </w:tc>
        <w:tc>
          <w:tcPr>
            <w:tcW w:w="1440" w:type="dxa"/>
          </w:tcPr>
          <w:p w14:paraId="2196084C" w14:textId="05AB4817" w:rsidR="00AB7E3B" w:rsidRPr="00A73E96" w:rsidRDefault="00AB7E3B" w:rsidP="00AB67DE">
            <w:pPr>
              <w:jc w:val="center"/>
              <w:rPr>
                <w:sz w:val="17"/>
                <w:szCs w:val="17"/>
              </w:rPr>
            </w:pPr>
          </w:p>
        </w:tc>
        <w:tc>
          <w:tcPr>
            <w:tcW w:w="1350" w:type="dxa"/>
          </w:tcPr>
          <w:p w14:paraId="13C90CCD" w14:textId="53B2992D" w:rsidR="00AB7E3B" w:rsidRPr="00A73E96" w:rsidRDefault="00AB7E3B" w:rsidP="00AB67DE">
            <w:pPr>
              <w:jc w:val="center"/>
              <w:rPr>
                <w:sz w:val="17"/>
                <w:szCs w:val="17"/>
              </w:rPr>
            </w:pPr>
          </w:p>
        </w:tc>
        <w:tc>
          <w:tcPr>
            <w:tcW w:w="1458" w:type="dxa"/>
          </w:tcPr>
          <w:p w14:paraId="22FCC900" w14:textId="220FD030" w:rsidR="00AB7E3B" w:rsidRPr="00A73E96" w:rsidRDefault="00AB7E3B" w:rsidP="00AB67DE">
            <w:pPr>
              <w:jc w:val="center"/>
              <w:rPr>
                <w:sz w:val="17"/>
                <w:szCs w:val="17"/>
              </w:rPr>
            </w:pPr>
          </w:p>
        </w:tc>
      </w:tr>
      <w:tr w:rsidR="00AB7E3B" w14:paraId="00BB95B8" w14:textId="77777777" w:rsidTr="00AB67DE">
        <w:trPr>
          <w:trHeight w:val="190"/>
        </w:trPr>
        <w:tc>
          <w:tcPr>
            <w:tcW w:w="2538" w:type="dxa"/>
          </w:tcPr>
          <w:p w14:paraId="6312BC22" w14:textId="77777777" w:rsidR="00AB7E3B" w:rsidRPr="00A73E96" w:rsidRDefault="00AB7E3B" w:rsidP="00AB67DE">
            <w:pPr>
              <w:jc w:val="right"/>
              <w:rPr>
                <w:sz w:val="17"/>
                <w:szCs w:val="17"/>
              </w:rPr>
            </w:pPr>
            <w:r w:rsidRPr="00A73E96">
              <w:rPr>
                <w:sz w:val="17"/>
                <w:szCs w:val="17"/>
              </w:rPr>
              <w:t>Guatemala</w:t>
            </w:r>
          </w:p>
        </w:tc>
        <w:tc>
          <w:tcPr>
            <w:tcW w:w="1440" w:type="dxa"/>
          </w:tcPr>
          <w:p w14:paraId="60C85E2F" w14:textId="20FD8AE9" w:rsidR="00AB7E3B" w:rsidRPr="00A73E96" w:rsidRDefault="00CE1175" w:rsidP="00AB67DE">
            <w:pPr>
              <w:jc w:val="center"/>
              <w:rPr>
                <w:sz w:val="17"/>
                <w:szCs w:val="17"/>
              </w:rPr>
            </w:pPr>
            <w:r>
              <w:rPr>
                <w:sz w:val="17"/>
                <w:szCs w:val="17"/>
              </w:rPr>
              <w:t>18</w:t>
            </w:r>
          </w:p>
        </w:tc>
        <w:tc>
          <w:tcPr>
            <w:tcW w:w="1350" w:type="dxa"/>
          </w:tcPr>
          <w:p w14:paraId="01D21841" w14:textId="29650026" w:rsidR="00AB7E3B" w:rsidRPr="00A73E96" w:rsidRDefault="00CE1175" w:rsidP="00AB67DE">
            <w:pPr>
              <w:jc w:val="center"/>
              <w:rPr>
                <w:sz w:val="17"/>
                <w:szCs w:val="17"/>
              </w:rPr>
            </w:pPr>
            <w:r>
              <w:rPr>
                <w:sz w:val="17"/>
                <w:szCs w:val="17"/>
              </w:rPr>
              <w:t>56</w:t>
            </w:r>
          </w:p>
        </w:tc>
        <w:tc>
          <w:tcPr>
            <w:tcW w:w="1440" w:type="dxa"/>
          </w:tcPr>
          <w:p w14:paraId="73F92DA8" w14:textId="4C671655" w:rsidR="00AB7E3B" w:rsidRPr="00A73E96" w:rsidRDefault="00AB7E3B" w:rsidP="00AB67DE">
            <w:pPr>
              <w:jc w:val="center"/>
              <w:rPr>
                <w:sz w:val="17"/>
                <w:szCs w:val="17"/>
              </w:rPr>
            </w:pPr>
          </w:p>
        </w:tc>
        <w:tc>
          <w:tcPr>
            <w:tcW w:w="1350" w:type="dxa"/>
          </w:tcPr>
          <w:p w14:paraId="39598124" w14:textId="7525F64E" w:rsidR="00AB7E3B" w:rsidRPr="00A73E96" w:rsidRDefault="00AB7E3B" w:rsidP="00AB67DE">
            <w:pPr>
              <w:jc w:val="center"/>
              <w:rPr>
                <w:sz w:val="17"/>
                <w:szCs w:val="17"/>
              </w:rPr>
            </w:pPr>
          </w:p>
        </w:tc>
        <w:tc>
          <w:tcPr>
            <w:tcW w:w="1458" w:type="dxa"/>
          </w:tcPr>
          <w:p w14:paraId="39BC1D44" w14:textId="16F94DAF" w:rsidR="00AB7E3B" w:rsidRPr="00A73E96" w:rsidRDefault="00AB7E3B" w:rsidP="00AB67DE">
            <w:pPr>
              <w:jc w:val="center"/>
              <w:rPr>
                <w:sz w:val="17"/>
                <w:szCs w:val="17"/>
              </w:rPr>
            </w:pPr>
          </w:p>
        </w:tc>
      </w:tr>
      <w:tr w:rsidR="00AB7E3B" w14:paraId="4B427B1C" w14:textId="77777777" w:rsidTr="00AB67DE">
        <w:trPr>
          <w:trHeight w:val="190"/>
        </w:trPr>
        <w:tc>
          <w:tcPr>
            <w:tcW w:w="2538" w:type="dxa"/>
          </w:tcPr>
          <w:p w14:paraId="376B696B" w14:textId="77777777" w:rsidR="00AB7E3B" w:rsidRPr="00A73E96" w:rsidRDefault="00AB7E3B" w:rsidP="00AB67DE">
            <w:pPr>
              <w:jc w:val="right"/>
              <w:rPr>
                <w:sz w:val="17"/>
                <w:szCs w:val="17"/>
              </w:rPr>
            </w:pPr>
            <w:r w:rsidRPr="00A73E96">
              <w:rPr>
                <w:sz w:val="17"/>
                <w:szCs w:val="17"/>
              </w:rPr>
              <w:t>Haiti</w:t>
            </w:r>
          </w:p>
        </w:tc>
        <w:tc>
          <w:tcPr>
            <w:tcW w:w="1440" w:type="dxa"/>
          </w:tcPr>
          <w:p w14:paraId="2EB802D8" w14:textId="7BEC1240" w:rsidR="00AB7E3B" w:rsidRPr="00A73E96" w:rsidRDefault="00CE1175" w:rsidP="00AB67DE">
            <w:pPr>
              <w:jc w:val="center"/>
              <w:rPr>
                <w:sz w:val="17"/>
                <w:szCs w:val="17"/>
              </w:rPr>
            </w:pPr>
            <w:r>
              <w:rPr>
                <w:sz w:val="17"/>
                <w:szCs w:val="17"/>
              </w:rPr>
              <w:t>31</w:t>
            </w:r>
          </w:p>
        </w:tc>
        <w:tc>
          <w:tcPr>
            <w:tcW w:w="1350" w:type="dxa"/>
          </w:tcPr>
          <w:p w14:paraId="6451D6A8" w14:textId="042A642E" w:rsidR="00AB7E3B" w:rsidRPr="00A73E96" w:rsidRDefault="00CE1175" w:rsidP="00AB67DE">
            <w:pPr>
              <w:jc w:val="center"/>
              <w:rPr>
                <w:sz w:val="17"/>
                <w:szCs w:val="17"/>
              </w:rPr>
            </w:pPr>
            <w:r>
              <w:rPr>
                <w:sz w:val="17"/>
                <w:szCs w:val="17"/>
              </w:rPr>
              <w:t>190</w:t>
            </w:r>
          </w:p>
        </w:tc>
        <w:tc>
          <w:tcPr>
            <w:tcW w:w="1440" w:type="dxa"/>
          </w:tcPr>
          <w:p w14:paraId="32A4E218" w14:textId="10915347" w:rsidR="00AB7E3B" w:rsidRPr="00A73E96" w:rsidRDefault="00AB7E3B" w:rsidP="00AB67DE">
            <w:pPr>
              <w:jc w:val="center"/>
              <w:rPr>
                <w:sz w:val="17"/>
                <w:szCs w:val="17"/>
              </w:rPr>
            </w:pPr>
          </w:p>
        </w:tc>
        <w:tc>
          <w:tcPr>
            <w:tcW w:w="1350" w:type="dxa"/>
          </w:tcPr>
          <w:p w14:paraId="7A827E3E" w14:textId="400EBDBA" w:rsidR="00AB7E3B" w:rsidRPr="00A73E96" w:rsidRDefault="00AB7E3B" w:rsidP="00AB67DE">
            <w:pPr>
              <w:jc w:val="center"/>
              <w:rPr>
                <w:sz w:val="17"/>
                <w:szCs w:val="17"/>
              </w:rPr>
            </w:pPr>
          </w:p>
        </w:tc>
        <w:tc>
          <w:tcPr>
            <w:tcW w:w="1458" w:type="dxa"/>
          </w:tcPr>
          <w:p w14:paraId="7B321452" w14:textId="29D0886E" w:rsidR="00AB7E3B" w:rsidRPr="00A73E96" w:rsidRDefault="00AB7E3B" w:rsidP="00AB67DE">
            <w:pPr>
              <w:jc w:val="center"/>
              <w:rPr>
                <w:sz w:val="17"/>
                <w:szCs w:val="17"/>
              </w:rPr>
            </w:pPr>
          </w:p>
        </w:tc>
      </w:tr>
      <w:tr w:rsidR="00AB7E3B" w14:paraId="54DDBCC6" w14:textId="77777777" w:rsidTr="00AB67DE">
        <w:trPr>
          <w:trHeight w:val="190"/>
        </w:trPr>
        <w:tc>
          <w:tcPr>
            <w:tcW w:w="2538" w:type="dxa"/>
          </w:tcPr>
          <w:p w14:paraId="5079BB9C" w14:textId="77777777" w:rsidR="00AB7E3B" w:rsidRPr="00A73E96" w:rsidRDefault="00AB7E3B" w:rsidP="00AB67DE">
            <w:pPr>
              <w:jc w:val="right"/>
              <w:rPr>
                <w:sz w:val="17"/>
                <w:szCs w:val="17"/>
              </w:rPr>
            </w:pPr>
            <w:r w:rsidRPr="00A73E96">
              <w:rPr>
                <w:sz w:val="17"/>
                <w:szCs w:val="17"/>
              </w:rPr>
              <w:t>Honduras</w:t>
            </w:r>
          </w:p>
        </w:tc>
        <w:tc>
          <w:tcPr>
            <w:tcW w:w="1440" w:type="dxa"/>
          </w:tcPr>
          <w:p w14:paraId="691F32BA" w14:textId="4DC08F26" w:rsidR="00AB7E3B" w:rsidRPr="00A73E96" w:rsidRDefault="00CE1175" w:rsidP="00AB67DE">
            <w:pPr>
              <w:jc w:val="center"/>
              <w:rPr>
                <w:sz w:val="17"/>
                <w:szCs w:val="17"/>
              </w:rPr>
            </w:pPr>
            <w:r>
              <w:rPr>
                <w:sz w:val="17"/>
                <w:szCs w:val="17"/>
              </w:rPr>
              <w:t>22</w:t>
            </w:r>
          </w:p>
        </w:tc>
        <w:tc>
          <w:tcPr>
            <w:tcW w:w="1350" w:type="dxa"/>
          </w:tcPr>
          <w:p w14:paraId="6CE9E85A" w14:textId="043B3D81" w:rsidR="00AB7E3B" w:rsidRPr="00A73E96" w:rsidRDefault="00CE1175" w:rsidP="00AB67DE">
            <w:pPr>
              <w:jc w:val="center"/>
              <w:rPr>
                <w:sz w:val="17"/>
                <w:szCs w:val="17"/>
              </w:rPr>
            </w:pPr>
            <w:r>
              <w:rPr>
                <w:sz w:val="17"/>
                <w:szCs w:val="17"/>
              </w:rPr>
              <w:t>30</w:t>
            </w:r>
          </w:p>
        </w:tc>
        <w:tc>
          <w:tcPr>
            <w:tcW w:w="1440" w:type="dxa"/>
          </w:tcPr>
          <w:p w14:paraId="6483BC47" w14:textId="2C39E6B2" w:rsidR="00AB7E3B" w:rsidRPr="00A73E96" w:rsidRDefault="00AB7E3B" w:rsidP="00AB67DE">
            <w:pPr>
              <w:jc w:val="center"/>
              <w:rPr>
                <w:sz w:val="17"/>
                <w:szCs w:val="17"/>
              </w:rPr>
            </w:pPr>
          </w:p>
        </w:tc>
        <w:tc>
          <w:tcPr>
            <w:tcW w:w="1350" w:type="dxa"/>
          </w:tcPr>
          <w:p w14:paraId="2CDAEC1A" w14:textId="2369C867" w:rsidR="00AB7E3B" w:rsidRPr="00A73E96" w:rsidRDefault="00AB7E3B" w:rsidP="00AB67DE">
            <w:pPr>
              <w:jc w:val="center"/>
              <w:rPr>
                <w:sz w:val="17"/>
                <w:szCs w:val="17"/>
              </w:rPr>
            </w:pPr>
          </w:p>
        </w:tc>
        <w:tc>
          <w:tcPr>
            <w:tcW w:w="1458" w:type="dxa"/>
          </w:tcPr>
          <w:p w14:paraId="65A06208" w14:textId="323481F1" w:rsidR="00AB7E3B" w:rsidRPr="00A73E96" w:rsidRDefault="00AB7E3B" w:rsidP="00AB67DE">
            <w:pPr>
              <w:jc w:val="center"/>
              <w:rPr>
                <w:sz w:val="17"/>
                <w:szCs w:val="17"/>
              </w:rPr>
            </w:pPr>
          </w:p>
        </w:tc>
      </w:tr>
      <w:tr w:rsidR="00C96B7E" w14:paraId="4821E7C3" w14:textId="77777777" w:rsidTr="00AB67DE">
        <w:trPr>
          <w:trHeight w:val="190"/>
        </w:trPr>
        <w:tc>
          <w:tcPr>
            <w:tcW w:w="2538" w:type="dxa"/>
          </w:tcPr>
          <w:p w14:paraId="277CE381" w14:textId="77777777" w:rsidR="00C96B7E" w:rsidRPr="00A73E96" w:rsidRDefault="00C96B7E" w:rsidP="00AB67DE">
            <w:pPr>
              <w:jc w:val="right"/>
              <w:rPr>
                <w:sz w:val="17"/>
                <w:szCs w:val="17"/>
              </w:rPr>
            </w:pPr>
            <w:r>
              <w:rPr>
                <w:sz w:val="17"/>
                <w:szCs w:val="17"/>
              </w:rPr>
              <w:t>Nicaragua</w:t>
            </w:r>
          </w:p>
        </w:tc>
        <w:tc>
          <w:tcPr>
            <w:tcW w:w="1440" w:type="dxa"/>
          </w:tcPr>
          <w:p w14:paraId="7D3096B7" w14:textId="6F408A68" w:rsidR="00C96B7E" w:rsidRPr="00A73E96" w:rsidRDefault="00CE1175" w:rsidP="00AB67DE">
            <w:pPr>
              <w:jc w:val="center"/>
              <w:rPr>
                <w:sz w:val="17"/>
                <w:szCs w:val="17"/>
              </w:rPr>
            </w:pPr>
            <w:r>
              <w:rPr>
                <w:sz w:val="17"/>
                <w:szCs w:val="17"/>
              </w:rPr>
              <w:t>1</w:t>
            </w:r>
          </w:p>
        </w:tc>
        <w:tc>
          <w:tcPr>
            <w:tcW w:w="1350" w:type="dxa"/>
          </w:tcPr>
          <w:p w14:paraId="4C12D5ED" w14:textId="3176665B" w:rsidR="00C96B7E" w:rsidRDefault="00F014A6" w:rsidP="00AB67DE">
            <w:pPr>
              <w:jc w:val="center"/>
              <w:rPr>
                <w:sz w:val="17"/>
                <w:szCs w:val="17"/>
              </w:rPr>
            </w:pPr>
            <w:r>
              <w:rPr>
                <w:sz w:val="17"/>
                <w:szCs w:val="17"/>
              </w:rPr>
              <w:t>-</w:t>
            </w:r>
          </w:p>
        </w:tc>
        <w:tc>
          <w:tcPr>
            <w:tcW w:w="1440" w:type="dxa"/>
          </w:tcPr>
          <w:p w14:paraId="09A5D139" w14:textId="6EEEB2DE" w:rsidR="00C96B7E" w:rsidRDefault="00C96B7E" w:rsidP="00AB67DE">
            <w:pPr>
              <w:jc w:val="center"/>
              <w:rPr>
                <w:sz w:val="17"/>
                <w:szCs w:val="17"/>
              </w:rPr>
            </w:pPr>
          </w:p>
        </w:tc>
        <w:tc>
          <w:tcPr>
            <w:tcW w:w="1350" w:type="dxa"/>
          </w:tcPr>
          <w:p w14:paraId="39582F4E" w14:textId="14D29D71" w:rsidR="00C96B7E" w:rsidRDefault="00C96B7E" w:rsidP="00AB67DE">
            <w:pPr>
              <w:jc w:val="center"/>
              <w:rPr>
                <w:sz w:val="17"/>
                <w:szCs w:val="17"/>
              </w:rPr>
            </w:pPr>
          </w:p>
        </w:tc>
        <w:tc>
          <w:tcPr>
            <w:tcW w:w="1458" w:type="dxa"/>
          </w:tcPr>
          <w:p w14:paraId="071B94A3" w14:textId="378217AA" w:rsidR="00C96B7E" w:rsidRPr="00A73E96" w:rsidRDefault="00C96B7E" w:rsidP="00AB67DE">
            <w:pPr>
              <w:jc w:val="center"/>
              <w:rPr>
                <w:sz w:val="17"/>
                <w:szCs w:val="17"/>
              </w:rPr>
            </w:pPr>
          </w:p>
        </w:tc>
      </w:tr>
      <w:tr w:rsidR="00CE1175" w14:paraId="7EA49C19" w14:textId="77777777" w:rsidTr="00AB67DE">
        <w:trPr>
          <w:trHeight w:val="190"/>
        </w:trPr>
        <w:tc>
          <w:tcPr>
            <w:tcW w:w="2538" w:type="dxa"/>
          </w:tcPr>
          <w:p w14:paraId="1712770B" w14:textId="3E8A30D4" w:rsidR="00CE1175" w:rsidRDefault="00CE1175" w:rsidP="00AB67DE">
            <w:pPr>
              <w:jc w:val="right"/>
              <w:rPr>
                <w:sz w:val="17"/>
                <w:szCs w:val="17"/>
              </w:rPr>
            </w:pPr>
            <w:r>
              <w:rPr>
                <w:sz w:val="17"/>
                <w:szCs w:val="17"/>
              </w:rPr>
              <w:t>Peru</w:t>
            </w:r>
          </w:p>
        </w:tc>
        <w:tc>
          <w:tcPr>
            <w:tcW w:w="1440" w:type="dxa"/>
          </w:tcPr>
          <w:p w14:paraId="3A6D9A04" w14:textId="26417CF6" w:rsidR="00CE1175" w:rsidRPr="00A73E96" w:rsidRDefault="00F014A6" w:rsidP="00AB67DE">
            <w:pPr>
              <w:jc w:val="center"/>
              <w:rPr>
                <w:sz w:val="17"/>
                <w:szCs w:val="17"/>
              </w:rPr>
            </w:pPr>
            <w:r>
              <w:rPr>
                <w:sz w:val="17"/>
                <w:szCs w:val="17"/>
              </w:rPr>
              <w:t>-</w:t>
            </w:r>
          </w:p>
        </w:tc>
        <w:tc>
          <w:tcPr>
            <w:tcW w:w="1350" w:type="dxa"/>
          </w:tcPr>
          <w:p w14:paraId="19BA6E10" w14:textId="56801632" w:rsidR="00CE1175" w:rsidRDefault="00CE1175" w:rsidP="00AB67DE">
            <w:pPr>
              <w:jc w:val="center"/>
              <w:rPr>
                <w:sz w:val="17"/>
                <w:szCs w:val="17"/>
              </w:rPr>
            </w:pPr>
            <w:r>
              <w:rPr>
                <w:sz w:val="17"/>
                <w:szCs w:val="17"/>
              </w:rPr>
              <w:t>1</w:t>
            </w:r>
          </w:p>
        </w:tc>
        <w:tc>
          <w:tcPr>
            <w:tcW w:w="1440" w:type="dxa"/>
          </w:tcPr>
          <w:p w14:paraId="201D10CA" w14:textId="77777777" w:rsidR="00CE1175" w:rsidRDefault="00CE1175" w:rsidP="00AB67DE">
            <w:pPr>
              <w:jc w:val="center"/>
              <w:rPr>
                <w:sz w:val="17"/>
                <w:szCs w:val="17"/>
              </w:rPr>
            </w:pPr>
          </w:p>
        </w:tc>
        <w:tc>
          <w:tcPr>
            <w:tcW w:w="1350" w:type="dxa"/>
          </w:tcPr>
          <w:p w14:paraId="1619D8F9" w14:textId="77777777" w:rsidR="00CE1175" w:rsidRPr="00A73E96" w:rsidRDefault="00CE1175" w:rsidP="00AB67DE">
            <w:pPr>
              <w:jc w:val="center"/>
              <w:rPr>
                <w:sz w:val="17"/>
                <w:szCs w:val="17"/>
              </w:rPr>
            </w:pPr>
          </w:p>
        </w:tc>
        <w:tc>
          <w:tcPr>
            <w:tcW w:w="1458" w:type="dxa"/>
          </w:tcPr>
          <w:p w14:paraId="78A575C9" w14:textId="77777777" w:rsidR="00CE1175" w:rsidRPr="00A73E96" w:rsidRDefault="00CE1175" w:rsidP="00AB67DE">
            <w:pPr>
              <w:jc w:val="center"/>
              <w:rPr>
                <w:sz w:val="17"/>
                <w:szCs w:val="17"/>
              </w:rPr>
            </w:pPr>
          </w:p>
        </w:tc>
      </w:tr>
      <w:tr w:rsidR="00A31B03" w14:paraId="714D40C6" w14:textId="77777777" w:rsidTr="00AB67DE">
        <w:trPr>
          <w:trHeight w:val="190"/>
        </w:trPr>
        <w:tc>
          <w:tcPr>
            <w:tcW w:w="2538" w:type="dxa"/>
          </w:tcPr>
          <w:p w14:paraId="57C506AB" w14:textId="77777777" w:rsidR="00A31B03" w:rsidRPr="00A73E96" w:rsidRDefault="00A31B03" w:rsidP="00AB67DE">
            <w:pPr>
              <w:jc w:val="right"/>
              <w:rPr>
                <w:sz w:val="17"/>
                <w:szCs w:val="17"/>
              </w:rPr>
            </w:pPr>
            <w:r>
              <w:rPr>
                <w:sz w:val="17"/>
                <w:szCs w:val="17"/>
              </w:rPr>
              <w:t>Venezuela</w:t>
            </w:r>
          </w:p>
        </w:tc>
        <w:tc>
          <w:tcPr>
            <w:tcW w:w="1440" w:type="dxa"/>
          </w:tcPr>
          <w:p w14:paraId="3C9DBE5D" w14:textId="3963C348" w:rsidR="00A31B03" w:rsidRPr="00A73E96" w:rsidRDefault="00F014A6" w:rsidP="00AB67DE">
            <w:pPr>
              <w:jc w:val="center"/>
              <w:rPr>
                <w:sz w:val="17"/>
                <w:szCs w:val="17"/>
              </w:rPr>
            </w:pPr>
            <w:r>
              <w:rPr>
                <w:sz w:val="17"/>
                <w:szCs w:val="17"/>
              </w:rPr>
              <w:t>-</w:t>
            </w:r>
          </w:p>
        </w:tc>
        <w:tc>
          <w:tcPr>
            <w:tcW w:w="1350" w:type="dxa"/>
          </w:tcPr>
          <w:p w14:paraId="0A9CD360" w14:textId="6FB33A41" w:rsidR="00A31B03" w:rsidRDefault="00CE1175" w:rsidP="00AB67DE">
            <w:pPr>
              <w:jc w:val="center"/>
              <w:rPr>
                <w:sz w:val="17"/>
                <w:szCs w:val="17"/>
              </w:rPr>
            </w:pPr>
            <w:r>
              <w:rPr>
                <w:sz w:val="17"/>
                <w:szCs w:val="17"/>
              </w:rPr>
              <w:t>4</w:t>
            </w:r>
          </w:p>
        </w:tc>
        <w:tc>
          <w:tcPr>
            <w:tcW w:w="1440" w:type="dxa"/>
          </w:tcPr>
          <w:p w14:paraId="3D65B855" w14:textId="6E53C11B" w:rsidR="00A31B03" w:rsidRDefault="00A31B03" w:rsidP="00AB67DE">
            <w:pPr>
              <w:jc w:val="center"/>
              <w:rPr>
                <w:sz w:val="17"/>
                <w:szCs w:val="17"/>
              </w:rPr>
            </w:pPr>
          </w:p>
        </w:tc>
        <w:tc>
          <w:tcPr>
            <w:tcW w:w="1350" w:type="dxa"/>
          </w:tcPr>
          <w:p w14:paraId="025D6009" w14:textId="77896E27" w:rsidR="00A31B03" w:rsidRPr="00A73E96" w:rsidRDefault="00A31B03" w:rsidP="00AB67DE">
            <w:pPr>
              <w:jc w:val="center"/>
              <w:rPr>
                <w:sz w:val="17"/>
                <w:szCs w:val="17"/>
              </w:rPr>
            </w:pPr>
          </w:p>
        </w:tc>
        <w:tc>
          <w:tcPr>
            <w:tcW w:w="1458" w:type="dxa"/>
          </w:tcPr>
          <w:p w14:paraId="5339F3DD" w14:textId="5650DF0A" w:rsidR="00A31B03" w:rsidRPr="00A73E96" w:rsidRDefault="00A31B03" w:rsidP="00AB67DE">
            <w:pPr>
              <w:jc w:val="center"/>
              <w:rPr>
                <w:sz w:val="17"/>
                <w:szCs w:val="17"/>
              </w:rPr>
            </w:pPr>
          </w:p>
        </w:tc>
      </w:tr>
      <w:tr w:rsidR="00AB7E3B" w14:paraId="6FA9338D" w14:textId="77777777" w:rsidTr="00AB67DE">
        <w:tc>
          <w:tcPr>
            <w:tcW w:w="2538" w:type="dxa"/>
            <w:shd w:val="clear" w:color="auto" w:fill="E7E6E6" w:themeFill="background2"/>
          </w:tcPr>
          <w:p w14:paraId="3BBAD475" w14:textId="77777777" w:rsidR="00AB7E3B" w:rsidRPr="00A73E96" w:rsidRDefault="00AB7E3B" w:rsidP="00AB67DE">
            <w:pPr>
              <w:pStyle w:val="Heading2"/>
              <w:rPr>
                <w:sz w:val="17"/>
                <w:szCs w:val="17"/>
              </w:rPr>
            </w:pPr>
            <w:r w:rsidRPr="00A73E96">
              <w:rPr>
                <w:sz w:val="17"/>
                <w:szCs w:val="17"/>
              </w:rPr>
              <w:t>East &amp; Southeast Asia</w:t>
            </w:r>
          </w:p>
        </w:tc>
        <w:tc>
          <w:tcPr>
            <w:tcW w:w="1440" w:type="dxa"/>
            <w:shd w:val="clear" w:color="auto" w:fill="E7E6E6" w:themeFill="background2"/>
          </w:tcPr>
          <w:p w14:paraId="09754EF8" w14:textId="1C3BB846" w:rsidR="00AB7E3B" w:rsidRPr="00A73E96" w:rsidRDefault="00CE1175" w:rsidP="00AB67DE">
            <w:pPr>
              <w:jc w:val="center"/>
              <w:rPr>
                <w:b/>
                <w:sz w:val="17"/>
                <w:szCs w:val="17"/>
              </w:rPr>
            </w:pPr>
            <w:r>
              <w:rPr>
                <w:b/>
                <w:sz w:val="17"/>
                <w:szCs w:val="17"/>
              </w:rPr>
              <w:t>5</w:t>
            </w:r>
          </w:p>
        </w:tc>
        <w:tc>
          <w:tcPr>
            <w:tcW w:w="1350" w:type="dxa"/>
            <w:shd w:val="clear" w:color="auto" w:fill="E7E6E6" w:themeFill="background2"/>
          </w:tcPr>
          <w:p w14:paraId="746337FD" w14:textId="1E45DAC2" w:rsidR="00AB7E3B" w:rsidRPr="00A73E96" w:rsidRDefault="007F311D" w:rsidP="00AB67DE">
            <w:pPr>
              <w:jc w:val="center"/>
              <w:rPr>
                <w:b/>
                <w:sz w:val="17"/>
                <w:szCs w:val="17"/>
              </w:rPr>
            </w:pPr>
            <w:r>
              <w:rPr>
                <w:b/>
                <w:sz w:val="17"/>
                <w:szCs w:val="17"/>
              </w:rPr>
              <w:t>13</w:t>
            </w:r>
          </w:p>
        </w:tc>
        <w:tc>
          <w:tcPr>
            <w:tcW w:w="1440" w:type="dxa"/>
            <w:shd w:val="clear" w:color="auto" w:fill="E7E6E6" w:themeFill="background2"/>
          </w:tcPr>
          <w:p w14:paraId="1D67D215" w14:textId="1823BB39" w:rsidR="00AB7E3B" w:rsidRPr="00A73E96" w:rsidRDefault="00AB7E3B" w:rsidP="00AB67DE">
            <w:pPr>
              <w:jc w:val="center"/>
              <w:rPr>
                <w:b/>
                <w:sz w:val="17"/>
                <w:szCs w:val="17"/>
              </w:rPr>
            </w:pPr>
          </w:p>
        </w:tc>
        <w:tc>
          <w:tcPr>
            <w:tcW w:w="1350" w:type="dxa"/>
            <w:shd w:val="clear" w:color="auto" w:fill="E7E6E6" w:themeFill="background2"/>
          </w:tcPr>
          <w:p w14:paraId="32F33C22" w14:textId="6A3541A1" w:rsidR="00AB7E3B" w:rsidRPr="00A73E96" w:rsidRDefault="00AB7E3B" w:rsidP="00AB67DE">
            <w:pPr>
              <w:jc w:val="center"/>
              <w:rPr>
                <w:b/>
                <w:sz w:val="17"/>
                <w:szCs w:val="17"/>
              </w:rPr>
            </w:pPr>
          </w:p>
        </w:tc>
        <w:tc>
          <w:tcPr>
            <w:tcW w:w="1458" w:type="dxa"/>
            <w:shd w:val="clear" w:color="auto" w:fill="E7E6E6" w:themeFill="background2"/>
          </w:tcPr>
          <w:p w14:paraId="3856A949" w14:textId="1E241B3A" w:rsidR="00AB7E3B" w:rsidRPr="00A73E96" w:rsidRDefault="00AB7E3B" w:rsidP="00AB67DE">
            <w:pPr>
              <w:jc w:val="center"/>
              <w:rPr>
                <w:b/>
                <w:sz w:val="17"/>
                <w:szCs w:val="17"/>
              </w:rPr>
            </w:pPr>
          </w:p>
        </w:tc>
      </w:tr>
      <w:tr w:rsidR="00A31B03" w14:paraId="1EA8CD76" w14:textId="77777777" w:rsidTr="00AB67DE">
        <w:tc>
          <w:tcPr>
            <w:tcW w:w="2538" w:type="dxa"/>
          </w:tcPr>
          <w:p w14:paraId="492BA6DA" w14:textId="77777777" w:rsidR="00A31B03" w:rsidRPr="00A73E96" w:rsidRDefault="00A31B03" w:rsidP="00AB67DE">
            <w:pPr>
              <w:jc w:val="right"/>
              <w:rPr>
                <w:sz w:val="17"/>
                <w:szCs w:val="17"/>
              </w:rPr>
            </w:pPr>
            <w:r w:rsidRPr="00A73E96">
              <w:rPr>
                <w:sz w:val="17"/>
                <w:szCs w:val="17"/>
              </w:rPr>
              <w:t>Burma (Myanmar)</w:t>
            </w:r>
          </w:p>
        </w:tc>
        <w:tc>
          <w:tcPr>
            <w:tcW w:w="1440" w:type="dxa"/>
          </w:tcPr>
          <w:p w14:paraId="2AACD223" w14:textId="434779CC" w:rsidR="00A31B03" w:rsidRPr="00A73E96" w:rsidRDefault="00F014A6" w:rsidP="00AB67DE">
            <w:pPr>
              <w:jc w:val="center"/>
              <w:rPr>
                <w:sz w:val="17"/>
                <w:szCs w:val="17"/>
              </w:rPr>
            </w:pPr>
            <w:r>
              <w:rPr>
                <w:sz w:val="17"/>
                <w:szCs w:val="17"/>
              </w:rPr>
              <w:t>-</w:t>
            </w:r>
          </w:p>
        </w:tc>
        <w:tc>
          <w:tcPr>
            <w:tcW w:w="1350" w:type="dxa"/>
          </w:tcPr>
          <w:p w14:paraId="4306537E" w14:textId="5604E54B" w:rsidR="00A31B03" w:rsidRPr="00A73E96" w:rsidRDefault="007F311D" w:rsidP="00AB67DE">
            <w:pPr>
              <w:jc w:val="center"/>
              <w:rPr>
                <w:sz w:val="17"/>
                <w:szCs w:val="17"/>
              </w:rPr>
            </w:pPr>
            <w:r>
              <w:rPr>
                <w:sz w:val="17"/>
                <w:szCs w:val="17"/>
              </w:rPr>
              <w:t>8</w:t>
            </w:r>
          </w:p>
        </w:tc>
        <w:tc>
          <w:tcPr>
            <w:tcW w:w="1440" w:type="dxa"/>
          </w:tcPr>
          <w:p w14:paraId="64BDED40" w14:textId="731EE15D" w:rsidR="00A31B03" w:rsidRPr="00A73E96" w:rsidRDefault="00A31B03" w:rsidP="00AB67DE">
            <w:pPr>
              <w:jc w:val="center"/>
              <w:rPr>
                <w:sz w:val="17"/>
                <w:szCs w:val="17"/>
              </w:rPr>
            </w:pPr>
          </w:p>
        </w:tc>
        <w:tc>
          <w:tcPr>
            <w:tcW w:w="1350" w:type="dxa"/>
          </w:tcPr>
          <w:p w14:paraId="6543A057" w14:textId="71EB8374" w:rsidR="00A31B03" w:rsidRPr="00A73E96" w:rsidRDefault="00A31B03" w:rsidP="00AB67DE">
            <w:pPr>
              <w:jc w:val="center"/>
              <w:rPr>
                <w:sz w:val="17"/>
                <w:szCs w:val="17"/>
              </w:rPr>
            </w:pPr>
          </w:p>
        </w:tc>
        <w:tc>
          <w:tcPr>
            <w:tcW w:w="1458" w:type="dxa"/>
          </w:tcPr>
          <w:p w14:paraId="6E6B1F9D" w14:textId="2DD2253E" w:rsidR="00A31B03" w:rsidRPr="00A73E96" w:rsidRDefault="00A31B03" w:rsidP="00AB67DE">
            <w:pPr>
              <w:jc w:val="center"/>
              <w:rPr>
                <w:sz w:val="17"/>
                <w:szCs w:val="17"/>
              </w:rPr>
            </w:pPr>
          </w:p>
        </w:tc>
      </w:tr>
      <w:tr w:rsidR="00A31B03" w14:paraId="697D2369" w14:textId="77777777" w:rsidTr="00AB67DE">
        <w:tc>
          <w:tcPr>
            <w:tcW w:w="2538" w:type="dxa"/>
          </w:tcPr>
          <w:p w14:paraId="4CDEF26C" w14:textId="77777777" w:rsidR="00A31B03" w:rsidRPr="00A73E96" w:rsidRDefault="00A31B03" w:rsidP="00AB67DE">
            <w:pPr>
              <w:jc w:val="right"/>
              <w:rPr>
                <w:sz w:val="17"/>
                <w:szCs w:val="17"/>
              </w:rPr>
            </w:pPr>
            <w:r w:rsidRPr="00A73E96">
              <w:rPr>
                <w:sz w:val="17"/>
                <w:szCs w:val="17"/>
              </w:rPr>
              <w:t>China</w:t>
            </w:r>
          </w:p>
        </w:tc>
        <w:tc>
          <w:tcPr>
            <w:tcW w:w="1440" w:type="dxa"/>
          </w:tcPr>
          <w:p w14:paraId="2006E8CF" w14:textId="092FAC88" w:rsidR="00A31B03" w:rsidRPr="00A73E96" w:rsidRDefault="00CE1175" w:rsidP="00AB67DE">
            <w:pPr>
              <w:jc w:val="center"/>
              <w:rPr>
                <w:sz w:val="17"/>
                <w:szCs w:val="17"/>
              </w:rPr>
            </w:pPr>
            <w:r>
              <w:rPr>
                <w:sz w:val="17"/>
                <w:szCs w:val="17"/>
              </w:rPr>
              <w:t>1</w:t>
            </w:r>
          </w:p>
        </w:tc>
        <w:tc>
          <w:tcPr>
            <w:tcW w:w="1350" w:type="dxa"/>
          </w:tcPr>
          <w:p w14:paraId="441E234B" w14:textId="1D9569A5" w:rsidR="00A31B03" w:rsidRPr="00A73E96" w:rsidRDefault="00F5463F" w:rsidP="00AB67DE">
            <w:pPr>
              <w:jc w:val="center"/>
              <w:rPr>
                <w:sz w:val="17"/>
                <w:szCs w:val="17"/>
              </w:rPr>
            </w:pPr>
            <w:r>
              <w:rPr>
                <w:sz w:val="17"/>
                <w:szCs w:val="17"/>
              </w:rPr>
              <w:t>-</w:t>
            </w:r>
          </w:p>
        </w:tc>
        <w:tc>
          <w:tcPr>
            <w:tcW w:w="1440" w:type="dxa"/>
          </w:tcPr>
          <w:p w14:paraId="533CC2C5" w14:textId="3B01E333" w:rsidR="00A31B03" w:rsidRPr="00A73E96" w:rsidRDefault="00A31B03" w:rsidP="00AB67DE">
            <w:pPr>
              <w:jc w:val="center"/>
              <w:rPr>
                <w:sz w:val="17"/>
                <w:szCs w:val="17"/>
              </w:rPr>
            </w:pPr>
          </w:p>
        </w:tc>
        <w:tc>
          <w:tcPr>
            <w:tcW w:w="1350" w:type="dxa"/>
          </w:tcPr>
          <w:p w14:paraId="5D08E731" w14:textId="7FE2CDE6" w:rsidR="00A31B03" w:rsidRPr="00A73E96" w:rsidRDefault="00A31B03" w:rsidP="00AB67DE">
            <w:pPr>
              <w:jc w:val="center"/>
              <w:rPr>
                <w:sz w:val="17"/>
                <w:szCs w:val="17"/>
              </w:rPr>
            </w:pPr>
          </w:p>
        </w:tc>
        <w:tc>
          <w:tcPr>
            <w:tcW w:w="1458" w:type="dxa"/>
          </w:tcPr>
          <w:p w14:paraId="399A24A8" w14:textId="02B8A01B" w:rsidR="00A31B03" w:rsidRPr="00A73E96" w:rsidRDefault="00A31B03" w:rsidP="00AB67DE">
            <w:pPr>
              <w:jc w:val="center"/>
              <w:rPr>
                <w:sz w:val="17"/>
                <w:szCs w:val="17"/>
              </w:rPr>
            </w:pPr>
          </w:p>
        </w:tc>
      </w:tr>
      <w:tr w:rsidR="00A31B03" w14:paraId="4D4342BC" w14:textId="77777777" w:rsidTr="00AB67DE">
        <w:tc>
          <w:tcPr>
            <w:tcW w:w="2538" w:type="dxa"/>
          </w:tcPr>
          <w:p w14:paraId="489815D1" w14:textId="77777777" w:rsidR="00A31B03" w:rsidRPr="00A73E96" w:rsidRDefault="00A31B03" w:rsidP="00AB67DE">
            <w:pPr>
              <w:jc w:val="right"/>
              <w:rPr>
                <w:sz w:val="17"/>
                <w:szCs w:val="17"/>
              </w:rPr>
            </w:pPr>
            <w:r w:rsidRPr="00A73E96">
              <w:rPr>
                <w:sz w:val="17"/>
                <w:szCs w:val="17"/>
              </w:rPr>
              <w:t>Vietnam</w:t>
            </w:r>
          </w:p>
        </w:tc>
        <w:tc>
          <w:tcPr>
            <w:tcW w:w="1440" w:type="dxa"/>
          </w:tcPr>
          <w:p w14:paraId="0D89DFCD" w14:textId="04FA953B" w:rsidR="00A31B03" w:rsidRPr="00A73E96" w:rsidRDefault="00CE1175" w:rsidP="00AB67DE">
            <w:pPr>
              <w:jc w:val="center"/>
              <w:rPr>
                <w:sz w:val="17"/>
                <w:szCs w:val="17"/>
              </w:rPr>
            </w:pPr>
            <w:r>
              <w:rPr>
                <w:sz w:val="17"/>
                <w:szCs w:val="17"/>
              </w:rPr>
              <w:t>4</w:t>
            </w:r>
          </w:p>
        </w:tc>
        <w:tc>
          <w:tcPr>
            <w:tcW w:w="1350" w:type="dxa"/>
          </w:tcPr>
          <w:p w14:paraId="7D5B6C06" w14:textId="14DD61B7" w:rsidR="00A31B03" w:rsidRPr="00A73E96" w:rsidRDefault="007F311D" w:rsidP="00AB67DE">
            <w:pPr>
              <w:jc w:val="center"/>
              <w:rPr>
                <w:sz w:val="17"/>
                <w:szCs w:val="17"/>
              </w:rPr>
            </w:pPr>
            <w:r>
              <w:rPr>
                <w:sz w:val="17"/>
                <w:szCs w:val="17"/>
              </w:rPr>
              <w:t>5</w:t>
            </w:r>
          </w:p>
        </w:tc>
        <w:tc>
          <w:tcPr>
            <w:tcW w:w="1440" w:type="dxa"/>
          </w:tcPr>
          <w:p w14:paraId="374C16FE" w14:textId="44C7CE6B" w:rsidR="00A31B03" w:rsidRPr="00A73E96" w:rsidRDefault="00A31B03" w:rsidP="00AB67DE">
            <w:pPr>
              <w:jc w:val="center"/>
              <w:rPr>
                <w:sz w:val="17"/>
                <w:szCs w:val="17"/>
              </w:rPr>
            </w:pPr>
          </w:p>
        </w:tc>
        <w:tc>
          <w:tcPr>
            <w:tcW w:w="1350" w:type="dxa"/>
          </w:tcPr>
          <w:p w14:paraId="7D1AEF01" w14:textId="1A082032" w:rsidR="00A31B03" w:rsidRPr="00A73E96" w:rsidRDefault="00A31B03" w:rsidP="00AB67DE">
            <w:pPr>
              <w:jc w:val="center"/>
              <w:rPr>
                <w:sz w:val="17"/>
                <w:szCs w:val="17"/>
              </w:rPr>
            </w:pPr>
          </w:p>
        </w:tc>
        <w:tc>
          <w:tcPr>
            <w:tcW w:w="1458" w:type="dxa"/>
          </w:tcPr>
          <w:p w14:paraId="0D4FE650" w14:textId="062023C0" w:rsidR="00A31B03" w:rsidRPr="00A73E96" w:rsidRDefault="00A31B03" w:rsidP="00AB67DE">
            <w:pPr>
              <w:jc w:val="center"/>
              <w:rPr>
                <w:sz w:val="17"/>
                <w:szCs w:val="17"/>
              </w:rPr>
            </w:pPr>
          </w:p>
        </w:tc>
      </w:tr>
      <w:tr w:rsidR="00A31B03" w14:paraId="30374BE4" w14:textId="77777777" w:rsidTr="00F303D8">
        <w:tc>
          <w:tcPr>
            <w:tcW w:w="2538" w:type="dxa"/>
            <w:shd w:val="clear" w:color="auto" w:fill="E7E6E6" w:themeFill="background2"/>
          </w:tcPr>
          <w:p w14:paraId="7E9888AE" w14:textId="77777777" w:rsidR="00A31B03" w:rsidRPr="00A73E96" w:rsidRDefault="00A31B03" w:rsidP="00F303D8">
            <w:pPr>
              <w:rPr>
                <w:b/>
                <w:sz w:val="17"/>
                <w:szCs w:val="17"/>
              </w:rPr>
            </w:pPr>
            <w:r w:rsidRPr="00A73E96">
              <w:rPr>
                <w:b/>
                <w:sz w:val="17"/>
                <w:szCs w:val="17"/>
              </w:rPr>
              <w:t>Near East &amp; South Asia</w:t>
            </w:r>
          </w:p>
        </w:tc>
        <w:tc>
          <w:tcPr>
            <w:tcW w:w="1440" w:type="dxa"/>
            <w:shd w:val="clear" w:color="auto" w:fill="E7E6E6" w:themeFill="background2"/>
          </w:tcPr>
          <w:p w14:paraId="3CC067C8" w14:textId="3E234DD7" w:rsidR="00A31B03" w:rsidRPr="00A73E96" w:rsidRDefault="00CE1175" w:rsidP="00F303D8">
            <w:pPr>
              <w:jc w:val="center"/>
              <w:rPr>
                <w:b/>
                <w:sz w:val="17"/>
                <w:szCs w:val="17"/>
              </w:rPr>
            </w:pPr>
            <w:r>
              <w:rPr>
                <w:b/>
                <w:sz w:val="17"/>
                <w:szCs w:val="17"/>
              </w:rPr>
              <w:t>1,284</w:t>
            </w:r>
          </w:p>
        </w:tc>
        <w:tc>
          <w:tcPr>
            <w:tcW w:w="1350" w:type="dxa"/>
            <w:shd w:val="clear" w:color="auto" w:fill="E7E6E6" w:themeFill="background2"/>
          </w:tcPr>
          <w:p w14:paraId="3C5A4523" w14:textId="1D983A07" w:rsidR="00A31B03" w:rsidRPr="001570AB" w:rsidRDefault="007F311D" w:rsidP="00F303D8">
            <w:pPr>
              <w:jc w:val="center"/>
              <w:rPr>
                <w:b/>
                <w:sz w:val="17"/>
                <w:szCs w:val="17"/>
              </w:rPr>
            </w:pPr>
            <w:r>
              <w:rPr>
                <w:b/>
                <w:sz w:val="17"/>
                <w:szCs w:val="17"/>
              </w:rPr>
              <w:t>1,054</w:t>
            </w:r>
          </w:p>
        </w:tc>
        <w:tc>
          <w:tcPr>
            <w:tcW w:w="1440" w:type="dxa"/>
            <w:shd w:val="clear" w:color="auto" w:fill="E7E6E6" w:themeFill="background2"/>
          </w:tcPr>
          <w:p w14:paraId="6E1B359D" w14:textId="41273015" w:rsidR="00A31B03" w:rsidRPr="003C7A68" w:rsidRDefault="00A31B03" w:rsidP="00F303D8">
            <w:pPr>
              <w:jc w:val="center"/>
              <w:rPr>
                <w:b/>
                <w:sz w:val="17"/>
                <w:szCs w:val="17"/>
              </w:rPr>
            </w:pPr>
          </w:p>
        </w:tc>
        <w:tc>
          <w:tcPr>
            <w:tcW w:w="1350" w:type="dxa"/>
            <w:shd w:val="clear" w:color="auto" w:fill="E7E6E6" w:themeFill="background2"/>
          </w:tcPr>
          <w:p w14:paraId="24E4C970" w14:textId="2B24E30D" w:rsidR="00A31B03" w:rsidRPr="006E12E6" w:rsidRDefault="00A31B03" w:rsidP="00F303D8">
            <w:pPr>
              <w:jc w:val="center"/>
              <w:rPr>
                <w:b/>
                <w:sz w:val="17"/>
                <w:szCs w:val="17"/>
              </w:rPr>
            </w:pPr>
          </w:p>
        </w:tc>
        <w:tc>
          <w:tcPr>
            <w:tcW w:w="1458" w:type="dxa"/>
            <w:shd w:val="clear" w:color="auto" w:fill="E7E6E6" w:themeFill="background2"/>
          </w:tcPr>
          <w:p w14:paraId="78109BD6" w14:textId="03AD51B9" w:rsidR="00A31B03" w:rsidRPr="008164FE" w:rsidRDefault="00A31B03" w:rsidP="00F303D8">
            <w:pPr>
              <w:jc w:val="center"/>
              <w:rPr>
                <w:b/>
                <w:bCs/>
                <w:sz w:val="17"/>
                <w:szCs w:val="17"/>
              </w:rPr>
            </w:pPr>
          </w:p>
        </w:tc>
      </w:tr>
      <w:tr w:rsidR="00A31B03" w14:paraId="325A802D" w14:textId="77777777" w:rsidTr="00F303D8">
        <w:tc>
          <w:tcPr>
            <w:tcW w:w="2538" w:type="dxa"/>
          </w:tcPr>
          <w:p w14:paraId="54673A13" w14:textId="77777777" w:rsidR="00A31B03" w:rsidRPr="00A73E96" w:rsidRDefault="00A31B03" w:rsidP="00F303D8">
            <w:pPr>
              <w:jc w:val="right"/>
              <w:rPr>
                <w:sz w:val="17"/>
                <w:szCs w:val="17"/>
              </w:rPr>
            </w:pPr>
            <w:r w:rsidRPr="00A73E96">
              <w:rPr>
                <w:sz w:val="17"/>
                <w:szCs w:val="17"/>
              </w:rPr>
              <w:t>Afghanistan</w:t>
            </w:r>
          </w:p>
        </w:tc>
        <w:tc>
          <w:tcPr>
            <w:tcW w:w="1440" w:type="dxa"/>
          </w:tcPr>
          <w:p w14:paraId="172BD959" w14:textId="0082DA1D" w:rsidR="00A31B03" w:rsidRPr="00A73E96" w:rsidRDefault="00CE1175" w:rsidP="00F303D8">
            <w:pPr>
              <w:jc w:val="center"/>
              <w:rPr>
                <w:sz w:val="17"/>
                <w:szCs w:val="17"/>
              </w:rPr>
            </w:pPr>
            <w:r>
              <w:rPr>
                <w:sz w:val="17"/>
                <w:szCs w:val="17"/>
              </w:rPr>
              <w:t>1,224</w:t>
            </w:r>
          </w:p>
        </w:tc>
        <w:tc>
          <w:tcPr>
            <w:tcW w:w="1350" w:type="dxa"/>
          </w:tcPr>
          <w:p w14:paraId="083DFB22" w14:textId="635F1AD4" w:rsidR="00A31B03" w:rsidRPr="00A73E96" w:rsidRDefault="007F311D" w:rsidP="00F303D8">
            <w:pPr>
              <w:jc w:val="center"/>
              <w:rPr>
                <w:sz w:val="17"/>
                <w:szCs w:val="17"/>
              </w:rPr>
            </w:pPr>
            <w:r>
              <w:rPr>
                <w:sz w:val="17"/>
                <w:szCs w:val="17"/>
              </w:rPr>
              <w:t>934</w:t>
            </w:r>
          </w:p>
        </w:tc>
        <w:tc>
          <w:tcPr>
            <w:tcW w:w="1440" w:type="dxa"/>
          </w:tcPr>
          <w:p w14:paraId="4CD80BFC" w14:textId="5EE898B1" w:rsidR="00A31B03" w:rsidRPr="00A73E96" w:rsidRDefault="00A31B03" w:rsidP="00F303D8">
            <w:pPr>
              <w:jc w:val="center"/>
              <w:rPr>
                <w:sz w:val="17"/>
                <w:szCs w:val="17"/>
              </w:rPr>
            </w:pPr>
          </w:p>
        </w:tc>
        <w:tc>
          <w:tcPr>
            <w:tcW w:w="1350" w:type="dxa"/>
          </w:tcPr>
          <w:p w14:paraId="1750AB13" w14:textId="33765D5D" w:rsidR="00A31B03" w:rsidRPr="00A73E96" w:rsidRDefault="00A31B03" w:rsidP="00F303D8">
            <w:pPr>
              <w:jc w:val="center"/>
              <w:rPr>
                <w:sz w:val="17"/>
                <w:szCs w:val="17"/>
              </w:rPr>
            </w:pPr>
          </w:p>
        </w:tc>
        <w:tc>
          <w:tcPr>
            <w:tcW w:w="1458" w:type="dxa"/>
          </w:tcPr>
          <w:p w14:paraId="0CBFBA4B" w14:textId="176C5E9D" w:rsidR="00A31B03" w:rsidRPr="00A73E96" w:rsidRDefault="00A31B03" w:rsidP="00F303D8">
            <w:pPr>
              <w:jc w:val="center"/>
              <w:rPr>
                <w:sz w:val="17"/>
                <w:szCs w:val="17"/>
              </w:rPr>
            </w:pPr>
          </w:p>
        </w:tc>
      </w:tr>
      <w:tr w:rsidR="00A31B03" w14:paraId="72917E7E" w14:textId="77777777" w:rsidTr="00F303D8">
        <w:tc>
          <w:tcPr>
            <w:tcW w:w="2538" w:type="dxa"/>
          </w:tcPr>
          <w:p w14:paraId="54F40946" w14:textId="77777777" w:rsidR="00A31B03" w:rsidRPr="00A73E96" w:rsidRDefault="00A31B03" w:rsidP="00F303D8">
            <w:pPr>
              <w:jc w:val="right"/>
              <w:rPr>
                <w:sz w:val="17"/>
                <w:szCs w:val="17"/>
              </w:rPr>
            </w:pPr>
            <w:r w:rsidRPr="00A73E96">
              <w:rPr>
                <w:sz w:val="17"/>
                <w:szCs w:val="17"/>
              </w:rPr>
              <w:t>Bhutan</w:t>
            </w:r>
          </w:p>
        </w:tc>
        <w:tc>
          <w:tcPr>
            <w:tcW w:w="1440" w:type="dxa"/>
          </w:tcPr>
          <w:p w14:paraId="3114B4D9" w14:textId="28185C61" w:rsidR="00A31B03" w:rsidRPr="00A73E96" w:rsidRDefault="00F014A6" w:rsidP="00F303D8">
            <w:pPr>
              <w:jc w:val="center"/>
              <w:rPr>
                <w:sz w:val="17"/>
                <w:szCs w:val="17"/>
              </w:rPr>
            </w:pPr>
            <w:r>
              <w:rPr>
                <w:sz w:val="17"/>
                <w:szCs w:val="17"/>
              </w:rPr>
              <w:t>-</w:t>
            </w:r>
          </w:p>
        </w:tc>
        <w:tc>
          <w:tcPr>
            <w:tcW w:w="1350" w:type="dxa"/>
          </w:tcPr>
          <w:p w14:paraId="026AAA53" w14:textId="52951B1E" w:rsidR="00A31B03" w:rsidRPr="00A73E96" w:rsidRDefault="007F311D" w:rsidP="00F303D8">
            <w:pPr>
              <w:jc w:val="center"/>
              <w:rPr>
                <w:sz w:val="17"/>
                <w:szCs w:val="17"/>
              </w:rPr>
            </w:pPr>
            <w:r>
              <w:rPr>
                <w:sz w:val="17"/>
                <w:szCs w:val="17"/>
              </w:rPr>
              <w:t>3</w:t>
            </w:r>
          </w:p>
        </w:tc>
        <w:tc>
          <w:tcPr>
            <w:tcW w:w="1440" w:type="dxa"/>
          </w:tcPr>
          <w:p w14:paraId="5114DC30" w14:textId="484A7926" w:rsidR="00A31B03" w:rsidRPr="00A73E96" w:rsidRDefault="00A31B03" w:rsidP="00F303D8">
            <w:pPr>
              <w:jc w:val="center"/>
              <w:rPr>
                <w:sz w:val="17"/>
                <w:szCs w:val="17"/>
              </w:rPr>
            </w:pPr>
          </w:p>
        </w:tc>
        <w:tc>
          <w:tcPr>
            <w:tcW w:w="1350" w:type="dxa"/>
          </w:tcPr>
          <w:p w14:paraId="284FF376" w14:textId="78574DA4" w:rsidR="00A31B03" w:rsidRPr="00A73E96" w:rsidRDefault="00A31B03" w:rsidP="00F303D8">
            <w:pPr>
              <w:jc w:val="center"/>
              <w:rPr>
                <w:sz w:val="17"/>
                <w:szCs w:val="17"/>
              </w:rPr>
            </w:pPr>
          </w:p>
        </w:tc>
        <w:tc>
          <w:tcPr>
            <w:tcW w:w="1458" w:type="dxa"/>
          </w:tcPr>
          <w:p w14:paraId="1E3BAE11" w14:textId="1C36AB53" w:rsidR="00A31B03" w:rsidRPr="00A73E96" w:rsidRDefault="00A31B03" w:rsidP="00F303D8">
            <w:pPr>
              <w:jc w:val="center"/>
              <w:rPr>
                <w:sz w:val="17"/>
                <w:szCs w:val="17"/>
              </w:rPr>
            </w:pPr>
          </w:p>
        </w:tc>
      </w:tr>
      <w:tr w:rsidR="0085430D" w14:paraId="4EE7121B" w14:textId="77777777" w:rsidTr="00F303D8">
        <w:tc>
          <w:tcPr>
            <w:tcW w:w="2538" w:type="dxa"/>
          </w:tcPr>
          <w:p w14:paraId="52AE8A14" w14:textId="77777777" w:rsidR="0085430D" w:rsidRPr="00A73E96" w:rsidRDefault="0085430D" w:rsidP="00F303D8">
            <w:pPr>
              <w:jc w:val="right"/>
              <w:rPr>
                <w:sz w:val="17"/>
                <w:szCs w:val="17"/>
              </w:rPr>
            </w:pPr>
            <w:r>
              <w:rPr>
                <w:sz w:val="17"/>
                <w:szCs w:val="17"/>
              </w:rPr>
              <w:t>Bangladesh</w:t>
            </w:r>
          </w:p>
        </w:tc>
        <w:tc>
          <w:tcPr>
            <w:tcW w:w="1440" w:type="dxa"/>
          </w:tcPr>
          <w:p w14:paraId="0CF40719" w14:textId="36F632EC" w:rsidR="0085430D" w:rsidRPr="00A73E96" w:rsidRDefault="00CE1175" w:rsidP="00F303D8">
            <w:pPr>
              <w:jc w:val="center"/>
              <w:rPr>
                <w:sz w:val="17"/>
                <w:szCs w:val="17"/>
              </w:rPr>
            </w:pPr>
            <w:r>
              <w:rPr>
                <w:sz w:val="17"/>
                <w:szCs w:val="17"/>
              </w:rPr>
              <w:t>1</w:t>
            </w:r>
          </w:p>
        </w:tc>
        <w:tc>
          <w:tcPr>
            <w:tcW w:w="1350" w:type="dxa"/>
          </w:tcPr>
          <w:p w14:paraId="08C0F7CB" w14:textId="499CC3D6" w:rsidR="0085430D" w:rsidRDefault="00F014A6" w:rsidP="00F303D8">
            <w:pPr>
              <w:jc w:val="center"/>
              <w:rPr>
                <w:sz w:val="17"/>
                <w:szCs w:val="17"/>
              </w:rPr>
            </w:pPr>
            <w:r>
              <w:rPr>
                <w:sz w:val="17"/>
                <w:szCs w:val="17"/>
              </w:rPr>
              <w:t>-</w:t>
            </w:r>
          </w:p>
        </w:tc>
        <w:tc>
          <w:tcPr>
            <w:tcW w:w="1440" w:type="dxa"/>
          </w:tcPr>
          <w:p w14:paraId="6DEED294" w14:textId="74A29045" w:rsidR="0085430D" w:rsidRDefault="0085430D" w:rsidP="00F303D8">
            <w:pPr>
              <w:jc w:val="center"/>
              <w:rPr>
                <w:sz w:val="17"/>
                <w:szCs w:val="17"/>
              </w:rPr>
            </w:pPr>
          </w:p>
        </w:tc>
        <w:tc>
          <w:tcPr>
            <w:tcW w:w="1350" w:type="dxa"/>
          </w:tcPr>
          <w:p w14:paraId="7E115B91" w14:textId="37773E6C" w:rsidR="0085430D" w:rsidRDefault="0085430D" w:rsidP="00F303D8">
            <w:pPr>
              <w:jc w:val="center"/>
              <w:rPr>
                <w:sz w:val="17"/>
                <w:szCs w:val="17"/>
              </w:rPr>
            </w:pPr>
          </w:p>
        </w:tc>
        <w:tc>
          <w:tcPr>
            <w:tcW w:w="1458" w:type="dxa"/>
          </w:tcPr>
          <w:p w14:paraId="7AF2C7C7" w14:textId="6C168849" w:rsidR="0085430D" w:rsidRPr="00A73E96" w:rsidRDefault="0085430D" w:rsidP="00F303D8">
            <w:pPr>
              <w:jc w:val="center"/>
              <w:rPr>
                <w:sz w:val="17"/>
                <w:szCs w:val="17"/>
              </w:rPr>
            </w:pPr>
          </w:p>
        </w:tc>
      </w:tr>
      <w:tr w:rsidR="00A31B03" w14:paraId="22839B51" w14:textId="77777777" w:rsidTr="00F303D8">
        <w:tc>
          <w:tcPr>
            <w:tcW w:w="2538" w:type="dxa"/>
          </w:tcPr>
          <w:p w14:paraId="0AF96C31" w14:textId="77777777" w:rsidR="00A31B03" w:rsidRPr="00A73E96" w:rsidRDefault="00A31B03" w:rsidP="00F303D8">
            <w:pPr>
              <w:jc w:val="right"/>
              <w:rPr>
                <w:sz w:val="17"/>
                <w:szCs w:val="17"/>
              </w:rPr>
            </w:pPr>
            <w:r w:rsidRPr="00A73E96">
              <w:rPr>
                <w:sz w:val="17"/>
                <w:szCs w:val="17"/>
              </w:rPr>
              <w:t>Iran</w:t>
            </w:r>
          </w:p>
        </w:tc>
        <w:tc>
          <w:tcPr>
            <w:tcW w:w="1440" w:type="dxa"/>
          </w:tcPr>
          <w:p w14:paraId="1DB84E06" w14:textId="1E0C5DE8" w:rsidR="00A31B03" w:rsidRPr="00A73E96" w:rsidRDefault="00CE1175" w:rsidP="00F303D8">
            <w:pPr>
              <w:jc w:val="center"/>
              <w:rPr>
                <w:sz w:val="17"/>
                <w:szCs w:val="17"/>
              </w:rPr>
            </w:pPr>
            <w:r>
              <w:rPr>
                <w:sz w:val="17"/>
                <w:szCs w:val="17"/>
              </w:rPr>
              <w:t>1</w:t>
            </w:r>
          </w:p>
        </w:tc>
        <w:tc>
          <w:tcPr>
            <w:tcW w:w="1350" w:type="dxa"/>
          </w:tcPr>
          <w:p w14:paraId="4295F4D3" w14:textId="1E11D757" w:rsidR="00A31B03" w:rsidRPr="00A73E96" w:rsidRDefault="00F014A6" w:rsidP="00F303D8">
            <w:pPr>
              <w:jc w:val="center"/>
              <w:rPr>
                <w:sz w:val="17"/>
                <w:szCs w:val="17"/>
              </w:rPr>
            </w:pPr>
            <w:r>
              <w:rPr>
                <w:sz w:val="17"/>
                <w:szCs w:val="17"/>
              </w:rPr>
              <w:t>-</w:t>
            </w:r>
          </w:p>
        </w:tc>
        <w:tc>
          <w:tcPr>
            <w:tcW w:w="1440" w:type="dxa"/>
          </w:tcPr>
          <w:p w14:paraId="0DDE28C8" w14:textId="37EBF618" w:rsidR="00A31B03" w:rsidRPr="00A73E96" w:rsidRDefault="00A31B03" w:rsidP="00F303D8">
            <w:pPr>
              <w:jc w:val="center"/>
              <w:rPr>
                <w:sz w:val="17"/>
                <w:szCs w:val="17"/>
              </w:rPr>
            </w:pPr>
          </w:p>
        </w:tc>
        <w:tc>
          <w:tcPr>
            <w:tcW w:w="1350" w:type="dxa"/>
          </w:tcPr>
          <w:p w14:paraId="1ECF4A3D" w14:textId="57D8EC3E" w:rsidR="00A31B03" w:rsidRPr="00A73E96" w:rsidRDefault="00A31B03" w:rsidP="00F303D8">
            <w:pPr>
              <w:jc w:val="center"/>
              <w:rPr>
                <w:sz w:val="17"/>
                <w:szCs w:val="17"/>
              </w:rPr>
            </w:pPr>
          </w:p>
        </w:tc>
        <w:tc>
          <w:tcPr>
            <w:tcW w:w="1458" w:type="dxa"/>
          </w:tcPr>
          <w:p w14:paraId="115FC7E0" w14:textId="3B160C0C" w:rsidR="00A31B03" w:rsidRPr="00A73E96" w:rsidRDefault="00A31B03" w:rsidP="00F303D8">
            <w:pPr>
              <w:jc w:val="center"/>
              <w:rPr>
                <w:sz w:val="17"/>
                <w:szCs w:val="17"/>
              </w:rPr>
            </w:pPr>
          </w:p>
        </w:tc>
      </w:tr>
      <w:tr w:rsidR="00A31B03" w14:paraId="7B7D9985" w14:textId="77777777" w:rsidTr="00F303D8">
        <w:tc>
          <w:tcPr>
            <w:tcW w:w="2538" w:type="dxa"/>
          </w:tcPr>
          <w:p w14:paraId="2DEA3C15" w14:textId="79629178" w:rsidR="00A31B03" w:rsidRPr="00A73E96" w:rsidRDefault="00A31B03" w:rsidP="00F303D8">
            <w:pPr>
              <w:jc w:val="right"/>
              <w:rPr>
                <w:sz w:val="17"/>
                <w:szCs w:val="17"/>
              </w:rPr>
            </w:pPr>
            <w:r w:rsidRPr="00A73E96">
              <w:rPr>
                <w:sz w:val="17"/>
                <w:szCs w:val="17"/>
              </w:rPr>
              <w:t>Iraq</w:t>
            </w:r>
          </w:p>
        </w:tc>
        <w:tc>
          <w:tcPr>
            <w:tcW w:w="1440" w:type="dxa"/>
          </w:tcPr>
          <w:p w14:paraId="0E0FBA50" w14:textId="238137DD" w:rsidR="00A31B03" w:rsidRPr="00A73E96" w:rsidRDefault="00CE1175" w:rsidP="00F303D8">
            <w:pPr>
              <w:jc w:val="center"/>
              <w:rPr>
                <w:sz w:val="17"/>
                <w:szCs w:val="17"/>
              </w:rPr>
            </w:pPr>
            <w:r>
              <w:rPr>
                <w:sz w:val="17"/>
                <w:szCs w:val="17"/>
              </w:rPr>
              <w:t>36</w:t>
            </w:r>
          </w:p>
        </w:tc>
        <w:tc>
          <w:tcPr>
            <w:tcW w:w="1350" w:type="dxa"/>
          </w:tcPr>
          <w:p w14:paraId="0C6B49E2" w14:textId="4C41AED6" w:rsidR="00A31B03" w:rsidRPr="00A73E96" w:rsidRDefault="007F311D" w:rsidP="00F303D8">
            <w:pPr>
              <w:jc w:val="center"/>
              <w:rPr>
                <w:sz w:val="17"/>
                <w:szCs w:val="17"/>
              </w:rPr>
            </w:pPr>
            <w:r>
              <w:rPr>
                <w:sz w:val="17"/>
                <w:szCs w:val="17"/>
              </w:rPr>
              <w:t>26</w:t>
            </w:r>
          </w:p>
        </w:tc>
        <w:tc>
          <w:tcPr>
            <w:tcW w:w="1440" w:type="dxa"/>
          </w:tcPr>
          <w:p w14:paraId="0AFE2D22" w14:textId="3A2B204B" w:rsidR="00A31B03" w:rsidRPr="00A73E96" w:rsidRDefault="00A31B03" w:rsidP="00F303D8">
            <w:pPr>
              <w:jc w:val="center"/>
              <w:rPr>
                <w:sz w:val="17"/>
                <w:szCs w:val="17"/>
              </w:rPr>
            </w:pPr>
          </w:p>
        </w:tc>
        <w:tc>
          <w:tcPr>
            <w:tcW w:w="1350" w:type="dxa"/>
          </w:tcPr>
          <w:p w14:paraId="54163682" w14:textId="04D35331" w:rsidR="00A31B03" w:rsidRPr="00A73E96" w:rsidRDefault="00A31B03" w:rsidP="00F303D8">
            <w:pPr>
              <w:jc w:val="center"/>
              <w:rPr>
                <w:sz w:val="17"/>
                <w:szCs w:val="17"/>
              </w:rPr>
            </w:pPr>
          </w:p>
        </w:tc>
        <w:tc>
          <w:tcPr>
            <w:tcW w:w="1458" w:type="dxa"/>
          </w:tcPr>
          <w:p w14:paraId="73360C2A" w14:textId="724CBBF3" w:rsidR="00A31B03" w:rsidRPr="00A73E96" w:rsidRDefault="00A31B03" w:rsidP="00F303D8">
            <w:pPr>
              <w:jc w:val="center"/>
              <w:rPr>
                <w:sz w:val="17"/>
                <w:szCs w:val="17"/>
              </w:rPr>
            </w:pPr>
          </w:p>
        </w:tc>
      </w:tr>
      <w:tr w:rsidR="00AB67DE" w14:paraId="665DB918" w14:textId="77777777" w:rsidTr="00F303D8">
        <w:tc>
          <w:tcPr>
            <w:tcW w:w="2538" w:type="dxa"/>
          </w:tcPr>
          <w:p w14:paraId="61CF7826" w14:textId="77777777" w:rsidR="00AB67DE" w:rsidRPr="00A73E96" w:rsidRDefault="00AB67DE" w:rsidP="00F303D8">
            <w:pPr>
              <w:jc w:val="right"/>
              <w:rPr>
                <w:sz w:val="17"/>
                <w:szCs w:val="17"/>
              </w:rPr>
            </w:pPr>
            <w:r w:rsidRPr="00A73E96">
              <w:rPr>
                <w:sz w:val="17"/>
                <w:szCs w:val="17"/>
              </w:rPr>
              <w:t>Pakistan</w:t>
            </w:r>
          </w:p>
        </w:tc>
        <w:tc>
          <w:tcPr>
            <w:tcW w:w="1440" w:type="dxa"/>
          </w:tcPr>
          <w:p w14:paraId="6F41345A" w14:textId="2F48EACF" w:rsidR="00AB67DE" w:rsidRPr="00A73E96" w:rsidRDefault="00CE1175" w:rsidP="00F303D8">
            <w:pPr>
              <w:jc w:val="center"/>
              <w:rPr>
                <w:sz w:val="17"/>
                <w:szCs w:val="17"/>
              </w:rPr>
            </w:pPr>
            <w:r>
              <w:rPr>
                <w:sz w:val="17"/>
                <w:szCs w:val="17"/>
              </w:rPr>
              <w:t>1</w:t>
            </w:r>
          </w:p>
        </w:tc>
        <w:tc>
          <w:tcPr>
            <w:tcW w:w="1350" w:type="dxa"/>
          </w:tcPr>
          <w:p w14:paraId="338245C6" w14:textId="2D7EDBFB" w:rsidR="00AB67DE" w:rsidRPr="00A73E96" w:rsidRDefault="00F014A6" w:rsidP="00F303D8">
            <w:pPr>
              <w:jc w:val="center"/>
              <w:rPr>
                <w:sz w:val="17"/>
                <w:szCs w:val="17"/>
              </w:rPr>
            </w:pPr>
            <w:r>
              <w:rPr>
                <w:sz w:val="17"/>
                <w:szCs w:val="17"/>
              </w:rPr>
              <w:t>-</w:t>
            </w:r>
          </w:p>
        </w:tc>
        <w:tc>
          <w:tcPr>
            <w:tcW w:w="1440" w:type="dxa"/>
          </w:tcPr>
          <w:p w14:paraId="27BB981F" w14:textId="17CD18B0" w:rsidR="00AB67DE" w:rsidRPr="00A73E96" w:rsidRDefault="00AB67DE" w:rsidP="00F303D8">
            <w:pPr>
              <w:jc w:val="center"/>
              <w:rPr>
                <w:sz w:val="17"/>
                <w:szCs w:val="17"/>
              </w:rPr>
            </w:pPr>
          </w:p>
        </w:tc>
        <w:tc>
          <w:tcPr>
            <w:tcW w:w="1350" w:type="dxa"/>
          </w:tcPr>
          <w:p w14:paraId="62C792E9" w14:textId="42537C1C" w:rsidR="00AB67DE" w:rsidRPr="00A73E96" w:rsidRDefault="00AB67DE" w:rsidP="00F303D8">
            <w:pPr>
              <w:jc w:val="center"/>
              <w:rPr>
                <w:sz w:val="17"/>
                <w:szCs w:val="17"/>
              </w:rPr>
            </w:pPr>
          </w:p>
        </w:tc>
        <w:tc>
          <w:tcPr>
            <w:tcW w:w="1458" w:type="dxa"/>
          </w:tcPr>
          <w:p w14:paraId="1D5BD096" w14:textId="43A8EB30" w:rsidR="00AB67DE" w:rsidRPr="00A73E96" w:rsidRDefault="00AB67DE" w:rsidP="00F303D8">
            <w:pPr>
              <w:jc w:val="center"/>
              <w:rPr>
                <w:sz w:val="17"/>
                <w:szCs w:val="17"/>
              </w:rPr>
            </w:pPr>
          </w:p>
        </w:tc>
      </w:tr>
      <w:tr w:rsidR="00AB67DE" w14:paraId="6B5A90FC" w14:textId="77777777" w:rsidTr="007F311D">
        <w:trPr>
          <w:trHeight w:val="139"/>
        </w:trPr>
        <w:tc>
          <w:tcPr>
            <w:tcW w:w="2538" w:type="dxa"/>
          </w:tcPr>
          <w:p w14:paraId="61489ADF" w14:textId="77777777" w:rsidR="00AB67DE" w:rsidRPr="00A73E96" w:rsidRDefault="00AB67DE" w:rsidP="00F303D8">
            <w:pPr>
              <w:jc w:val="right"/>
              <w:rPr>
                <w:color w:val="C00000"/>
                <w:sz w:val="17"/>
                <w:szCs w:val="17"/>
              </w:rPr>
            </w:pPr>
            <w:r w:rsidRPr="00A73E96">
              <w:rPr>
                <w:sz w:val="17"/>
                <w:szCs w:val="17"/>
              </w:rPr>
              <w:t>Syria</w:t>
            </w:r>
          </w:p>
        </w:tc>
        <w:tc>
          <w:tcPr>
            <w:tcW w:w="1440" w:type="dxa"/>
          </w:tcPr>
          <w:p w14:paraId="396A5127" w14:textId="05F22724" w:rsidR="00AB67DE" w:rsidRPr="00A73E96" w:rsidRDefault="00CE1175" w:rsidP="00F303D8">
            <w:pPr>
              <w:jc w:val="center"/>
              <w:rPr>
                <w:sz w:val="17"/>
                <w:szCs w:val="17"/>
              </w:rPr>
            </w:pPr>
            <w:r>
              <w:rPr>
                <w:sz w:val="17"/>
                <w:szCs w:val="17"/>
              </w:rPr>
              <w:t>21</w:t>
            </w:r>
          </w:p>
        </w:tc>
        <w:tc>
          <w:tcPr>
            <w:tcW w:w="1350" w:type="dxa"/>
          </w:tcPr>
          <w:p w14:paraId="3EB80D79" w14:textId="5435E49C" w:rsidR="00AB67DE" w:rsidRPr="001570AB" w:rsidRDefault="007F311D" w:rsidP="00F303D8">
            <w:pPr>
              <w:jc w:val="center"/>
              <w:rPr>
                <w:sz w:val="17"/>
                <w:szCs w:val="17"/>
              </w:rPr>
            </w:pPr>
            <w:r>
              <w:rPr>
                <w:sz w:val="17"/>
                <w:szCs w:val="17"/>
              </w:rPr>
              <w:t>85</w:t>
            </w:r>
          </w:p>
        </w:tc>
        <w:tc>
          <w:tcPr>
            <w:tcW w:w="1440" w:type="dxa"/>
          </w:tcPr>
          <w:p w14:paraId="35E9BFA9" w14:textId="0BA0066C" w:rsidR="00AB67DE" w:rsidRPr="00A73E96" w:rsidRDefault="00AB67DE" w:rsidP="00F303D8">
            <w:pPr>
              <w:jc w:val="center"/>
              <w:rPr>
                <w:color w:val="C00000"/>
                <w:sz w:val="17"/>
                <w:szCs w:val="17"/>
              </w:rPr>
            </w:pPr>
          </w:p>
        </w:tc>
        <w:tc>
          <w:tcPr>
            <w:tcW w:w="1350" w:type="dxa"/>
          </w:tcPr>
          <w:p w14:paraId="636A9507" w14:textId="03987A7F" w:rsidR="00AB67DE" w:rsidRPr="0085430D" w:rsidRDefault="00AB67DE" w:rsidP="00F303D8">
            <w:pPr>
              <w:jc w:val="center"/>
              <w:rPr>
                <w:sz w:val="17"/>
                <w:szCs w:val="17"/>
              </w:rPr>
            </w:pPr>
          </w:p>
        </w:tc>
        <w:tc>
          <w:tcPr>
            <w:tcW w:w="1458" w:type="dxa"/>
          </w:tcPr>
          <w:p w14:paraId="0AE41732" w14:textId="383926F6" w:rsidR="00AB67DE" w:rsidRPr="00A73E96" w:rsidRDefault="00AB67DE" w:rsidP="00F303D8">
            <w:pPr>
              <w:jc w:val="center"/>
              <w:rPr>
                <w:color w:val="C00000"/>
                <w:sz w:val="17"/>
                <w:szCs w:val="17"/>
              </w:rPr>
            </w:pPr>
          </w:p>
        </w:tc>
      </w:tr>
      <w:tr w:rsidR="007F311D" w14:paraId="2F91A628" w14:textId="77777777" w:rsidTr="007F311D">
        <w:trPr>
          <w:trHeight w:val="139"/>
        </w:trPr>
        <w:tc>
          <w:tcPr>
            <w:tcW w:w="2538" w:type="dxa"/>
          </w:tcPr>
          <w:p w14:paraId="44D502B4" w14:textId="3602ED07" w:rsidR="007F311D" w:rsidRPr="00A73E96" w:rsidRDefault="007F311D" w:rsidP="00F303D8">
            <w:pPr>
              <w:jc w:val="right"/>
              <w:rPr>
                <w:sz w:val="17"/>
                <w:szCs w:val="17"/>
              </w:rPr>
            </w:pPr>
            <w:r>
              <w:rPr>
                <w:sz w:val="17"/>
                <w:szCs w:val="17"/>
              </w:rPr>
              <w:t>United Arab Emirates</w:t>
            </w:r>
          </w:p>
        </w:tc>
        <w:tc>
          <w:tcPr>
            <w:tcW w:w="1440" w:type="dxa"/>
          </w:tcPr>
          <w:p w14:paraId="3AD580CB" w14:textId="76C9E893" w:rsidR="007F311D" w:rsidRDefault="00F014A6" w:rsidP="00F303D8">
            <w:pPr>
              <w:jc w:val="center"/>
              <w:rPr>
                <w:sz w:val="17"/>
                <w:szCs w:val="17"/>
              </w:rPr>
            </w:pPr>
            <w:r>
              <w:rPr>
                <w:sz w:val="17"/>
                <w:szCs w:val="17"/>
              </w:rPr>
              <w:t>-</w:t>
            </w:r>
          </w:p>
        </w:tc>
        <w:tc>
          <w:tcPr>
            <w:tcW w:w="1350" w:type="dxa"/>
          </w:tcPr>
          <w:p w14:paraId="2BBAB793" w14:textId="294BE742" w:rsidR="007F311D" w:rsidRDefault="007F311D" w:rsidP="00F303D8">
            <w:pPr>
              <w:jc w:val="center"/>
              <w:rPr>
                <w:sz w:val="17"/>
                <w:szCs w:val="17"/>
              </w:rPr>
            </w:pPr>
            <w:r>
              <w:rPr>
                <w:sz w:val="17"/>
                <w:szCs w:val="17"/>
              </w:rPr>
              <w:t>6</w:t>
            </w:r>
          </w:p>
        </w:tc>
        <w:tc>
          <w:tcPr>
            <w:tcW w:w="1440" w:type="dxa"/>
          </w:tcPr>
          <w:p w14:paraId="35215559" w14:textId="77777777" w:rsidR="007F311D" w:rsidRPr="00A73E96" w:rsidRDefault="007F311D" w:rsidP="00F303D8">
            <w:pPr>
              <w:jc w:val="center"/>
              <w:rPr>
                <w:color w:val="C00000"/>
                <w:sz w:val="17"/>
                <w:szCs w:val="17"/>
              </w:rPr>
            </w:pPr>
          </w:p>
        </w:tc>
        <w:tc>
          <w:tcPr>
            <w:tcW w:w="1350" w:type="dxa"/>
          </w:tcPr>
          <w:p w14:paraId="5AD41418" w14:textId="77777777" w:rsidR="007F311D" w:rsidRPr="0085430D" w:rsidRDefault="007F311D" w:rsidP="00F303D8">
            <w:pPr>
              <w:jc w:val="center"/>
              <w:rPr>
                <w:sz w:val="17"/>
                <w:szCs w:val="17"/>
              </w:rPr>
            </w:pPr>
          </w:p>
        </w:tc>
        <w:tc>
          <w:tcPr>
            <w:tcW w:w="1458" w:type="dxa"/>
          </w:tcPr>
          <w:p w14:paraId="1513B19E" w14:textId="77777777" w:rsidR="007F311D" w:rsidRPr="00A73E96" w:rsidRDefault="007F311D" w:rsidP="00F303D8">
            <w:pPr>
              <w:jc w:val="center"/>
              <w:rPr>
                <w:color w:val="C00000"/>
                <w:sz w:val="17"/>
                <w:szCs w:val="17"/>
              </w:rPr>
            </w:pPr>
          </w:p>
        </w:tc>
      </w:tr>
      <w:tr w:rsidR="00AB67DE" w14:paraId="14FB5E96" w14:textId="77777777" w:rsidTr="00F303D8">
        <w:tc>
          <w:tcPr>
            <w:tcW w:w="2538" w:type="dxa"/>
            <w:shd w:val="clear" w:color="auto" w:fill="E7E6E6" w:themeFill="background2"/>
          </w:tcPr>
          <w:p w14:paraId="1EB7A7D7" w14:textId="77777777" w:rsidR="00AB67DE" w:rsidRPr="00A73E96" w:rsidRDefault="00AB67DE" w:rsidP="00F303D8">
            <w:pPr>
              <w:rPr>
                <w:b/>
                <w:sz w:val="17"/>
                <w:szCs w:val="17"/>
              </w:rPr>
            </w:pPr>
            <w:r w:rsidRPr="00A73E96">
              <w:rPr>
                <w:b/>
                <w:sz w:val="17"/>
                <w:szCs w:val="17"/>
              </w:rPr>
              <w:t>Europe &amp; Central Asia</w:t>
            </w:r>
          </w:p>
        </w:tc>
        <w:tc>
          <w:tcPr>
            <w:tcW w:w="1440" w:type="dxa"/>
            <w:shd w:val="clear" w:color="auto" w:fill="E7E6E6" w:themeFill="background2"/>
          </w:tcPr>
          <w:p w14:paraId="06AEB455" w14:textId="3DCA977E" w:rsidR="00AB67DE" w:rsidRPr="00A73E96" w:rsidRDefault="00CE1175" w:rsidP="00CE1175">
            <w:pPr>
              <w:tabs>
                <w:tab w:val="left" w:pos="430"/>
                <w:tab w:val="center" w:pos="612"/>
              </w:tabs>
              <w:rPr>
                <w:b/>
                <w:sz w:val="17"/>
                <w:szCs w:val="17"/>
              </w:rPr>
            </w:pPr>
            <w:r>
              <w:rPr>
                <w:b/>
                <w:sz w:val="17"/>
                <w:szCs w:val="17"/>
              </w:rPr>
              <w:tab/>
              <w:t>47</w:t>
            </w:r>
          </w:p>
        </w:tc>
        <w:tc>
          <w:tcPr>
            <w:tcW w:w="1350" w:type="dxa"/>
            <w:shd w:val="clear" w:color="auto" w:fill="E7E6E6" w:themeFill="background2"/>
          </w:tcPr>
          <w:p w14:paraId="7748D075" w14:textId="0BD6565D" w:rsidR="00AB67DE" w:rsidRPr="000E4C14" w:rsidRDefault="007F311D" w:rsidP="00F303D8">
            <w:pPr>
              <w:jc w:val="center"/>
              <w:rPr>
                <w:b/>
                <w:sz w:val="17"/>
                <w:szCs w:val="17"/>
              </w:rPr>
            </w:pPr>
            <w:r>
              <w:rPr>
                <w:b/>
                <w:sz w:val="17"/>
                <w:szCs w:val="17"/>
              </w:rPr>
              <w:t>513</w:t>
            </w:r>
          </w:p>
        </w:tc>
        <w:tc>
          <w:tcPr>
            <w:tcW w:w="1440" w:type="dxa"/>
            <w:shd w:val="clear" w:color="auto" w:fill="E7E6E6" w:themeFill="background2"/>
          </w:tcPr>
          <w:p w14:paraId="3F71FF75" w14:textId="604FBD9E" w:rsidR="00AB67DE" w:rsidRPr="003C7A68" w:rsidRDefault="00AB67DE" w:rsidP="00F303D8">
            <w:pPr>
              <w:jc w:val="center"/>
              <w:rPr>
                <w:b/>
                <w:sz w:val="17"/>
                <w:szCs w:val="17"/>
              </w:rPr>
            </w:pPr>
          </w:p>
        </w:tc>
        <w:tc>
          <w:tcPr>
            <w:tcW w:w="1350" w:type="dxa"/>
            <w:shd w:val="clear" w:color="auto" w:fill="E7E6E6" w:themeFill="background2"/>
          </w:tcPr>
          <w:p w14:paraId="1361F529" w14:textId="21E4C469" w:rsidR="00AB67DE" w:rsidRPr="0085430D" w:rsidRDefault="00AB67DE" w:rsidP="00F303D8">
            <w:pPr>
              <w:jc w:val="center"/>
              <w:rPr>
                <w:b/>
                <w:sz w:val="17"/>
                <w:szCs w:val="17"/>
              </w:rPr>
            </w:pPr>
          </w:p>
        </w:tc>
        <w:tc>
          <w:tcPr>
            <w:tcW w:w="1458" w:type="dxa"/>
            <w:shd w:val="clear" w:color="auto" w:fill="E7E6E6" w:themeFill="background2"/>
          </w:tcPr>
          <w:p w14:paraId="3006EE94" w14:textId="4148D373" w:rsidR="00AB67DE" w:rsidRPr="008164FE" w:rsidRDefault="00AB67DE" w:rsidP="00F303D8">
            <w:pPr>
              <w:jc w:val="center"/>
              <w:rPr>
                <w:b/>
                <w:bCs/>
                <w:sz w:val="17"/>
                <w:szCs w:val="17"/>
              </w:rPr>
            </w:pPr>
          </w:p>
        </w:tc>
      </w:tr>
      <w:tr w:rsidR="00AB67DE" w14:paraId="6B7AA9F4" w14:textId="77777777" w:rsidTr="00F303D8">
        <w:tc>
          <w:tcPr>
            <w:tcW w:w="2538" w:type="dxa"/>
          </w:tcPr>
          <w:p w14:paraId="0A686A86" w14:textId="77777777" w:rsidR="00AB67DE" w:rsidRPr="00A73E96" w:rsidRDefault="00AB67DE" w:rsidP="00F303D8">
            <w:pPr>
              <w:jc w:val="right"/>
              <w:rPr>
                <w:sz w:val="17"/>
                <w:szCs w:val="17"/>
              </w:rPr>
            </w:pPr>
            <w:r w:rsidRPr="00A73E96">
              <w:rPr>
                <w:sz w:val="17"/>
                <w:szCs w:val="17"/>
              </w:rPr>
              <w:t>Belarus</w:t>
            </w:r>
          </w:p>
        </w:tc>
        <w:tc>
          <w:tcPr>
            <w:tcW w:w="1440" w:type="dxa"/>
          </w:tcPr>
          <w:p w14:paraId="62CB5BD6" w14:textId="3AEC38AD" w:rsidR="00AB67DE" w:rsidRPr="00A73E96" w:rsidRDefault="00F014A6" w:rsidP="00F303D8">
            <w:pPr>
              <w:jc w:val="center"/>
              <w:rPr>
                <w:sz w:val="17"/>
                <w:szCs w:val="17"/>
              </w:rPr>
            </w:pPr>
            <w:r>
              <w:rPr>
                <w:sz w:val="17"/>
                <w:szCs w:val="17"/>
              </w:rPr>
              <w:t>-</w:t>
            </w:r>
          </w:p>
        </w:tc>
        <w:tc>
          <w:tcPr>
            <w:tcW w:w="1350" w:type="dxa"/>
          </w:tcPr>
          <w:p w14:paraId="2E8F13AF" w14:textId="38BBDDD1" w:rsidR="00AB67DE" w:rsidRPr="00A73E96" w:rsidRDefault="007F311D" w:rsidP="00F303D8">
            <w:pPr>
              <w:jc w:val="center"/>
              <w:rPr>
                <w:sz w:val="17"/>
                <w:szCs w:val="17"/>
              </w:rPr>
            </w:pPr>
            <w:r>
              <w:rPr>
                <w:sz w:val="17"/>
                <w:szCs w:val="17"/>
              </w:rPr>
              <w:t>1</w:t>
            </w:r>
          </w:p>
        </w:tc>
        <w:tc>
          <w:tcPr>
            <w:tcW w:w="1440" w:type="dxa"/>
          </w:tcPr>
          <w:p w14:paraId="41F2EC7A" w14:textId="21309255" w:rsidR="00AB67DE" w:rsidRPr="00A73E96" w:rsidRDefault="00AB67DE" w:rsidP="00F303D8">
            <w:pPr>
              <w:jc w:val="center"/>
              <w:rPr>
                <w:sz w:val="17"/>
                <w:szCs w:val="17"/>
              </w:rPr>
            </w:pPr>
          </w:p>
        </w:tc>
        <w:tc>
          <w:tcPr>
            <w:tcW w:w="1350" w:type="dxa"/>
          </w:tcPr>
          <w:p w14:paraId="1F66DE3D" w14:textId="153AABD5" w:rsidR="00AB67DE" w:rsidRPr="00A73E96" w:rsidRDefault="00AB67DE" w:rsidP="00F303D8">
            <w:pPr>
              <w:jc w:val="center"/>
              <w:rPr>
                <w:sz w:val="17"/>
                <w:szCs w:val="17"/>
              </w:rPr>
            </w:pPr>
          </w:p>
        </w:tc>
        <w:tc>
          <w:tcPr>
            <w:tcW w:w="1458" w:type="dxa"/>
          </w:tcPr>
          <w:p w14:paraId="48687C70" w14:textId="5F6A89F0" w:rsidR="00AB67DE" w:rsidRPr="00A73E96" w:rsidRDefault="00AB67DE" w:rsidP="00F303D8">
            <w:pPr>
              <w:jc w:val="center"/>
              <w:rPr>
                <w:sz w:val="17"/>
                <w:szCs w:val="17"/>
              </w:rPr>
            </w:pPr>
          </w:p>
        </w:tc>
      </w:tr>
      <w:tr w:rsidR="00AB67DE" w14:paraId="4B1FD8B6" w14:textId="77777777" w:rsidTr="00F303D8">
        <w:tc>
          <w:tcPr>
            <w:tcW w:w="2538" w:type="dxa"/>
          </w:tcPr>
          <w:p w14:paraId="319C8528" w14:textId="77777777" w:rsidR="00AB67DE" w:rsidRPr="00A73E96" w:rsidRDefault="00AB67DE" w:rsidP="00F303D8">
            <w:pPr>
              <w:jc w:val="right"/>
              <w:rPr>
                <w:sz w:val="17"/>
                <w:szCs w:val="17"/>
              </w:rPr>
            </w:pPr>
            <w:bookmarkStart w:id="0" w:name="_Hlk137470950"/>
            <w:r w:rsidRPr="00A73E96">
              <w:rPr>
                <w:sz w:val="17"/>
                <w:szCs w:val="17"/>
              </w:rPr>
              <w:t>Republic of Moldova</w:t>
            </w:r>
          </w:p>
        </w:tc>
        <w:tc>
          <w:tcPr>
            <w:tcW w:w="1440" w:type="dxa"/>
          </w:tcPr>
          <w:p w14:paraId="5CAD2579" w14:textId="6B1849C6" w:rsidR="00AB67DE" w:rsidRPr="00A73E96" w:rsidRDefault="00CE1175" w:rsidP="00F303D8">
            <w:pPr>
              <w:jc w:val="center"/>
              <w:rPr>
                <w:sz w:val="17"/>
                <w:szCs w:val="17"/>
              </w:rPr>
            </w:pPr>
            <w:r>
              <w:rPr>
                <w:sz w:val="17"/>
                <w:szCs w:val="17"/>
              </w:rPr>
              <w:t>11</w:t>
            </w:r>
          </w:p>
        </w:tc>
        <w:tc>
          <w:tcPr>
            <w:tcW w:w="1350" w:type="dxa"/>
          </w:tcPr>
          <w:p w14:paraId="798379E8" w14:textId="25FCDA83" w:rsidR="00AB67DE" w:rsidRPr="00A73E96" w:rsidRDefault="007F311D" w:rsidP="00F303D8">
            <w:pPr>
              <w:jc w:val="center"/>
              <w:rPr>
                <w:sz w:val="17"/>
                <w:szCs w:val="17"/>
              </w:rPr>
            </w:pPr>
            <w:r>
              <w:rPr>
                <w:sz w:val="17"/>
                <w:szCs w:val="17"/>
              </w:rPr>
              <w:t>33</w:t>
            </w:r>
          </w:p>
        </w:tc>
        <w:tc>
          <w:tcPr>
            <w:tcW w:w="1440" w:type="dxa"/>
          </w:tcPr>
          <w:p w14:paraId="43E8A926" w14:textId="21807CA5" w:rsidR="00AB67DE" w:rsidRPr="00A73E96" w:rsidRDefault="00AB67DE" w:rsidP="00F303D8">
            <w:pPr>
              <w:jc w:val="center"/>
              <w:rPr>
                <w:sz w:val="17"/>
                <w:szCs w:val="17"/>
              </w:rPr>
            </w:pPr>
          </w:p>
        </w:tc>
        <w:tc>
          <w:tcPr>
            <w:tcW w:w="1350" w:type="dxa"/>
          </w:tcPr>
          <w:p w14:paraId="4FADF7FC" w14:textId="57C7A7E2" w:rsidR="00AB67DE" w:rsidRPr="00A73E96" w:rsidRDefault="00AB67DE" w:rsidP="00F303D8">
            <w:pPr>
              <w:jc w:val="center"/>
              <w:rPr>
                <w:sz w:val="17"/>
                <w:szCs w:val="17"/>
              </w:rPr>
            </w:pPr>
          </w:p>
        </w:tc>
        <w:tc>
          <w:tcPr>
            <w:tcW w:w="1458" w:type="dxa"/>
          </w:tcPr>
          <w:p w14:paraId="600F6EF0" w14:textId="215F157A" w:rsidR="00AB67DE" w:rsidRPr="00A73E96" w:rsidRDefault="00AB67DE" w:rsidP="00F303D8">
            <w:pPr>
              <w:jc w:val="center"/>
              <w:rPr>
                <w:sz w:val="17"/>
                <w:szCs w:val="17"/>
              </w:rPr>
            </w:pPr>
          </w:p>
        </w:tc>
      </w:tr>
      <w:bookmarkEnd w:id="0"/>
      <w:tr w:rsidR="00AB67DE" w14:paraId="26EA13D6" w14:textId="77777777" w:rsidTr="00F303D8">
        <w:tc>
          <w:tcPr>
            <w:tcW w:w="2538" w:type="dxa"/>
          </w:tcPr>
          <w:p w14:paraId="1FC98AB2" w14:textId="77777777" w:rsidR="00AB67DE" w:rsidRPr="00A73E96" w:rsidRDefault="00AB67DE" w:rsidP="00F303D8">
            <w:pPr>
              <w:jc w:val="right"/>
              <w:rPr>
                <w:sz w:val="17"/>
                <w:szCs w:val="17"/>
              </w:rPr>
            </w:pPr>
            <w:r w:rsidRPr="00A73E96">
              <w:rPr>
                <w:sz w:val="17"/>
                <w:szCs w:val="17"/>
              </w:rPr>
              <w:t>Russia</w:t>
            </w:r>
          </w:p>
        </w:tc>
        <w:tc>
          <w:tcPr>
            <w:tcW w:w="1440" w:type="dxa"/>
          </w:tcPr>
          <w:p w14:paraId="11DA9A92" w14:textId="1DD31436" w:rsidR="00AB67DE" w:rsidRPr="00A73E96" w:rsidRDefault="00CE1175" w:rsidP="00F303D8">
            <w:pPr>
              <w:jc w:val="center"/>
              <w:rPr>
                <w:sz w:val="17"/>
                <w:szCs w:val="17"/>
              </w:rPr>
            </w:pPr>
            <w:r>
              <w:rPr>
                <w:sz w:val="17"/>
                <w:szCs w:val="17"/>
              </w:rPr>
              <w:t>3</w:t>
            </w:r>
          </w:p>
        </w:tc>
        <w:tc>
          <w:tcPr>
            <w:tcW w:w="1350" w:type="dxa"/>
          </w:tcPr>
          <w:p w14:paraId="0A688698" w14:textId="134726A2" w:rsidR="00AB67DE" w:rsidRPr="00A73E96" w:rsidRDefault="00F014A6" w:rsidP="00F303D8">
            <w:pPr>
              <w:jc w:val="center"/>
              <w:rPr>
                <w:sz w:val="17"/>
                <w:szCs w:val="17"/>
              </w:rPr>
            </w:pPr>
            <w:r>
              <w:rPr>
                <w:sz w:val="17"/>
                <w:szCs w:val="17"/>
              </w:rPr>
              <w:t>-</w:t>
            </w:r>
          </w:p>
        </w:tc>
        <w:tc>
          <w:tcPr>
            <w:tcW w:w="1440" w:type="dxa"/>
          </w:tcPr>
          <w:p w14:paraId="6700277E" w14:textId="0EDDE7DC" w:rsidR="00AB67DE" w:rsidRPr="00A73E96" w:rsidRDefault="00AB67DE" w:rsidP="00F303D8">
            <w:pPr>
              <w:jc w:val="center"/>
              <w:rPr>
                <w:sz w:val="17"/>
                <w:szCs w:val="17"/>
              </w:rPr>
            </w:pPr>
          </w:p>
        </w:tc>
        <w:tc>
          <w:tcPr>
            <w:tcW w:w="1350" w:type="dxa"/>
          </w:tcPr>
          <w:p w14:paraId="0BF80869" w14:textId="33D50998" w:rsidR="00AB67DE" w:rsidRPr="00A73E96" w:rsidRDefault="00AB67DE" w:rsidP="00F303D8">
            <w:pPr>
              <w:jc w:val="center"/>
              <w:rPr>
                <w:sz w:val="17"/>
                <w:szCs w:val="17"/>
              </w:rPr>
            </w:pPr>
          </w:p>
        </w:tc>
        <w:tc>
          <w:tcPr>
            <w:tcW w:w="1458" w:type="dxa"/>
          </w:tcPr>
          <w:p w14:paraId="45674C62" w14:textId="593A7CDD" w:rsidR="00AB67DE" w:rsidRPr="00A73E96" w:rsidRDefault="00AB67DE" w:rsidP="00F303D8">
            <w:pPr>
              <w:jc w:val="center"/>
              <w:rPr>
                <w:sz w:val="17"/>
                <w:szCs w:val="17"/>
              </w:rPr>
            </w:pPr>
          </w:p>
        </w:tc>
      </w:tr>
      <w:tr w:rsidR="00AB67DE" w14:paraId="7EEFD614" w14:textId="77777777" w:rsidTr="00F303D8">
        <w:tc>
          <w:tcPr>
            <w:tcW w:w="2538" w:type="dxa"/>
          </w:tcPr>
          <w:p w14:paraId="5DB23BD0" w14:textId="77777777" w:rsidR="00AB67DE" w:rsidRPr="00A73E96" w:rsidRDefault="00AB67DE" w:rsidP="00F303D8">
            <w:pPr>
              <w:jc w:val="right"/>
              <w:rPr>
                <w:sz w:val="17"/>
                <w:szCs w:val="17"/>
              </w:rPr>
            </w:pPr>
            <w:r>
              <w:rPr>
                <w:sz w:val="17"/>
                <w:szCs w:val="17"/>
              </w:rPr>
              <w:t>Turkey</w:t>
            </w:r>
          </w:p>
        </w:tc>
        <w:tc>
          <w:tcPr>
            <w:tcW w:w="1440" w:type="dxa"/>
          </w:tcPr>
          <w:p w14:paraId="19AD8171" w14:textId="45BB2905" w:rsidR="00AB67DE" w:rsidRPr="00A73E96" w:rsidRDefault="00CE1175" w:rsidP="00F303D8">
            <w:pPr>
              <w:jc w:val="center"/>
              <w:rPr>
                <w:sz w:val="17"/>
                <w:szCs w:val="17"/>
              </w:rPr>
            </w:pPr>
            <w:r>
              <w:rPr>
                <w:sz w:val="17"/>
                <w:szCs w:val="17"/>
              </w:rPr>
              <w:t>1</w:t>
            </w:r>
          </w:p>
        </w:tc>
        <w:tc>
          <w:tcPr>
            <w:tcW w:w="1350" w:type="dxa"/>
          </w:tcPr>
          <w:p w14:paraId="304B8E97" w14:textId="2BA1C9E7" w:rsidR="00AB67DE" w:rsidRDefault="00F014A6" w:rsidP="00F303D8">
            <w:pPr>
              <w:jc w:val="center"/>
              <w:rPr>
                <w:sz w:val="17"/>
                <w:szCs w:val="17"/>
              </w:rPr>
            </w:pPr>
            <w:r>
              <w:rPr>
                <w:sz w:val="17"/>
                <w:szCs w:val="17"/>
              </w:rPr>
              <w:t>-</w:t>
            </w:r>
          </w:p>
        </w:tc>
        <w:tc>
          <w:tcPr>
            <w:tcW w:w="1440" w:type="dxa"/>
          </w:tcPr>
          <w:p w14:paraId="5DA9F5B8" w14:textId="7174039E" w:rsidR="00AB67DE" w:rsidRDefault="00AB67DE" w:rsidP="00F303D8">
            <w:pPr>
              <w:jc w:val="center"/>
              <w:rPr>
                <w:sz w:val="17"/>
                <w:szCs w:val="17"/>
              </w:rPr>
            </w:pPr>
          </w:p>
        </w:tc>
        <w:tc>
          <w:tcPr>
            <w:tcW w:w="1350" w:type="dxa"/>
          </w:tcPr>
          <w:p w14:paraId="5C447CE4" w14:textId="7ACBA489" w:rsidR="00AB67DE" w:rsidRDefault="00AB67DE" w:rsidP="00F303D8">
            <w:pPr>
              <w:jc w:val="center"/>
              <w:rPr>
                <w:sz w:val="17"/>
                <w:szCs w:val="17"/>
              </w:rPr>
            </w:pPr>
          </w:p>
        </w:tc>
        <w:tc>
          <w:tcPr>
            <w:tcW w:w="1458" w:type="dxa"/>
          </w:tcPr>
          <w:p w14:paraId="4A7829FE" w14:textId="5B843AAB" w:rsidR="00AB67DE" w:rsidRPr="00A73E96" w:rsidRDefault="00AB67DE" w:rsidP="00F303D8">
            <w:pPr>
              <w:jc w:val="center"/>
              <w:rPr>
                <w:sz w:val="17"/>
                <w:szCs w:val="17"/>
              </w:rPr>
            </w:pPr>
          </w:p>
        </w:tc>
      </w:tr>
      <w:tr w:rsidR="00AB67DE" w14:paraId="73649C6D" w14:textId="77777777" w:rsidTr="00F014A6">
        <w:trPr>
          <w:trHeight w:val="169"/>
        </w:trPr>
        <w:tc>
          <w:tcPr>
            <w:tcW w:w="2538" w:type="dxa"/>
          </w:tcPr>
          <w:p w14:paraId="51F4B12E" w14:textId="77777777" w:rsidR="00AB67DE" w:rsidRPr="00A73E96" w:rsidRDefault="00AB67DE" w:rsidP="00F303D8">
            <w:pPr>
              <w:jc w:val="right"/>
              <w:rPr>
                <w:b/>
                <w:sz w:val="17"/>
                <w:szCs w:val="17"/>
              </w:rPr>
            </w:pPr>
            <w:r w:rsidRPr="00A73E96">
              <w:rPr>
                <w:sz w:val="17"/>
                <w:szCs w:val="17"/>
              </w:rPr>
              <w:t>Ukraine</w:t>
            </w:r>
          </w:p>
        </w:tc>
        <w:tc>
          <w:tcPr>
            <w:tcW w:w="1440" w:type="dxa"/>
          </w:tcPr>
          <w:p w14:paraId="333E0B8D" w14:textId="75EB3CE2" w:rsidR="00AB67DE" w:rsidRPr="00A73E96" w:rsidRDefault="00CE1175" w:rsidP="00F303D8">
            <w:pPr>
              <w:jc w:val="center"/>
              <w:rPr>
                <w:sz w:val="17"/>
                <w:szCs w:val="17"/>
              </w:rPr>
            </w:pPr>
            <w:r>
              <w:rPr>
                <w:sz w:val="17"/>
                <w:szCs w:val="17"/>
              </w:rPr>
              <w:t>32</w:t>
            </w:r>
          </w:p>
        </w:tc>
        <w:tc>
          <w:tcPr>
            <w:tcW w:w="1350" w:type="dxa"/>
          </w:tcPr>
          <w:p w14:paraId="6E4DF1E4" w14:textId="78E2AE68" w:rsidR="00AB67DE" w:rsidRPr="00A73E96" w:rsidRDefault="007F311D" w:rsidP="00F303D8">
            <w:pPr>
              <w:jc w:val="center"/>
              <w:rPr>
                <w:sz w:val="17"/>
                <w:szCs w:val="17"/>
              </w:rPr>
            </w:pPr>
            <w:r>
              <w:rPr>
                <w:sz w:val="17"/>
                <w:szCs w:val="17"/>
              </w:rPr>
              <w:t>479</w:t>
            </w:r>
          </w:p>
        </w:tc>
        <w:tc>
          <w:tcPr>
            <w:tcW w:w="1440" w:type="dxa"/>
          </w:tcPr>
          <w:p w14:paraId="3F45B795" w14:textId="2A353138" w:rsidR="00AB67DE" w:rsidRPr="00A73E96" w:rsidRDefault="00AB67DE" w:rsidP="00F303D8">
            <w:pPr>
              <w:jc w:val="center"/>
              <w:rPr>
                <w:sz w:val="17"/>
                <w:szCs w:val="17"/>
              </w:rPr>
            </w:pPr>
          </w:p>
        </w:tc>
        <w:tc>
          <w:tcPr>
            <w:tcW w:w="1350" w:type="dxa"/>
          </w:tcPr>
          <w:p w14:paraId="70A09D6D" w14:textId="5F0DA9BA" w:rsidR="00AB67DE" w:rsidRPr="00A73E96" w:rsidRDefault="00AB67DE" w:rsidP="00F303D8">
            <w:pPr>
              <w:jc w:val="center"/>
              <w:rPr>
                <w:sz w:val="17"/>
                <w:szCs w:val="17"/>
              </w:rPr>
            </w:pPr>
          </w:p>
        </w:tc>
        <w:tc>
          <w:tcPr>
            <w:tcW w:w="1458" w:type="dxa"/>
          </w:tcPr>
          <w:p w14:paraId="5CC457AE" w14:textId="0ABBBB50" w:rsidR="00AB67DE" w:rsidRPr="00A73E96" w:rsidRDefault="00AB67DE" w:rsidP="00F303D8">
            <w:pPr>
              <w:jc w:val="center"/>
              <w:rPr>
                <w:sz w:val="17"/>
                <w:szCs w:val="17"/>
              </w:rPr>
            </w:pPr>
          </w:p>
        </w:tc>
      </w:tr>
      <w:tr w:rsidR="00AB67DE" w14:paraId="5AE6BAB0" w14:textId="77777777" w:rsidTr="00F014A6">
        <w:trPr>
          <w:trHeight w:val="313"/>
        </w:trPr>
        <w:tc>
          <w:tcPr>
            <w:tcW w:w="2538" w:type="dxa"/>
          </w:tcPr>
          <w:p w14:paraId="4420F4B5" w14:textId="77777777" w:rsidR="00AB67DE" w:rsidRPr="00A73E96" w:rsidRDefault="00AB67DE" w:rsidP="00F303D8">
            <w:pPr>
              <w:jc w:val="center"/>
              <w:rPr>
                <w:b/>
                <w:sz w:val="17"/>
                <w:szCs w:val="17"/>
              </w:rPr>
            </w:pPr>
          </w:p>
          <w:p w14:paraId="3F588C0F" w14:textId="77777777" w:rsidR="00AB67DE" w:rsidRPr="00A73E96" w:rsidRDefault="00AB67DE" w:rsidP="00F303D8">
            <w:pPr>
              <w:jc w:val="center"/>
              <w:rPr>
                <w:b/>
                <w:sz w:val="17"/>
                <w:szCs w:val="17"/>
              </w:rPr>
            </w:pPr>
            <w:r w:rsidRPr="00A73E96">
              <w:rPr>
                <w:b/>
                <w:sz w:val="17"/>
                <w:szCs w:val="17"/>
              </w:rPr>
              <w:t>Annual Total</w:t>
            </w:r>
          </w:p>
        </w:tc>
        <w:tc>
          <w:tcPr>
            <w:tcW w:w="1440" w:type="dxa"/>
          </w:tcPr>
          <w:p w14:paraId="43020027" w14:textId="77777777" w:rsidR="00AB67DE" w:rsidRPr="00A73E96" w:rsidRDefault="00AB67DE" w:rsidP="00F303D8">
            <w:pPr>
              <w:jc w:val="center"/>
              <w:rPr>
                <w:b/>
                <w:sz w:val="17"/>
                <w:szCs w:val="17"/>
              </w:rPr>
            </w:pPr>
          </w:p>
          <w:p w14:paraId="3ECCB6CE" w14:textId="1B0E821E" w:rsidR="00AB67DE" w:rsidRPr="00A73E96" w:rsidRDefault="00CE1175" w:rsidP="00F303D8">
            <w:pPr>
              <w:jc w:val="center"/>
              <w:rPr>
                <w:b/>
                <w:sz w:val="17"/>
                <w:szCs w:val="17"/>
              </w:rPr>
            </w:pPr>
            <w:r>
              <w:rPr>
                <w:b/>
                <w:sz w:val="17"/>
                <w:szCs w:val="17"/>
              </w:rPr>
              <w:t>1,556</w:t>
            </w:r>
          </w:p>
        </w:tc>
        <w:tc>
          <w:tcPr>
            <w:tcW w:w="1350" w:type="dxa"/>
          </w:tcPr>
          <w:p w14:paraId="4E8DC01F" w14:textId="77777777" w:rsidR="00AB67DE" w:rsidRDefault="00AB67DE" w:rsidP="00F303D8">
            <w:pPr>
              <w:jc w:val="center"/>
              <w:rPr>
                <w:sz w:val="17"/>
                <w:szCs w:val="17"/>
              </w:rPr>
            </w:pPr>
          </w:p>
          <w:p w14:paraId="2F104373" w14:textId="22A1C146" w:rsidR="00AB67DE" w:rsidRPr="000E4C14" w:rsidRDefault="007F311D" w:rsidP="00F303D8">
            <w:pPr>
              <w:jc w:val="center"/>
              <w:rPr>
                <w:b/>
                <w:sz w:val="17"/>
                <w:szCs w:val="17"/>
              </w:rPr>
            </w:pPr>
            <w:r>
              <w:rPr>
                <w:b/>
                <w:sz w:val="17"/>
                <w:szCs w:val="17"/>
              </w:rPr>
              <w:t>2,178</w:t>
            </w:r>
          </w:p>
        </w:tc>
        <w:tc>
          <w:tcPr>
            <w:tcW w:w="1440" w:type="dxa"/>
          </w:tcPr>
          <w:p w14:paraId="5A8647F2" w14:textId="7AE10145" w:rsidR="00AB67DE" w:rsidRPr="003C7A68" w:rsidRDefault="00AB67DE" w:rsidP="00F303D8">
            <w:pPr>
              <w:jc w:val="center"/>
              <w:rPr>
                <w:b/>
                <w:sz w:val="17"/>
                <w:szCs w:val="17"/>
              </w:rPr>
            </w:pPr>
          </w:p>
        </w:tc>
        <w:tc>
          <w:tcPr>
            <w:tcW w:w="1350" w:type="dxa"/>
          </w:tcPr>
          <w:p w14:paraId="76AC1453" w14:textId="77B1CBB6" w:rsidR="00AB67DE" w:rsidRPr="006E12E6" w:rsidRDefault="00AB67DE" w:rsidP="00F303D8">
            <w:pPr>
              <w:jc w:val="center"/>
              <w:rPr>
                <w:b/>
                <w:sz w:val="17"/>
                <w:szCs w:val="17"/>
              </w:rPr>
            </w:pPr>
          </w:p>
        </w:tc>
        <w:tc>
          <w:tcPr>
            <w:tcW w:w="1458" w:type="dxa"/>
          </w:tcPr>
          <w:p w14:paraId="4294A0B9" w14:textId="528C9EB8" w:rsidR="00AB67DE" w:rsidRPr="001816D2" w:rsidRDefault="00AB67DE" w:rsidP="00F303D8">
            <w:pPr>
              <w:jc w:val="center"/>
              <w:rPr>
                <w:b/>
                <w:bCs/>
                <w:sz w:val="17"/>
                <w:szCs w:val="17"/>
              </w:rPr>
            </w:pPr>
          </w:p>
        </w:tc>
      </w:tr>
    </w:tbl>
    <w:p w14:paraId="282F8173" w14:textId="77777777" w:rsidR="00785C40" w:rsidRDefault="00785C40">
      <w:pPr>
        <w:rPr>
          <w:b/>
        </w:rPr>
      </w:pPr>
    </w:p>
    <w:p w14:paraId="6775F8CE" w14:textId="77777777" w:rsidR="00FB2DA4" w:rsidRDefault="00FB2DA4" w:rsidP="00933343"/>
    <w:p w14:paraId="55A570C6" w14:textId="77777777" w:rsidR="00FB2DA4" w:rsidRDefault="00FB2DA4" w:rsidP="00933343"/>
    <w:p w14:paraId="3D8D859E" w14:textId="77777777" w:rsidR="00FB2DA4" w:rsidRDefault="00FB2DA4" w:rsidP="00933343"/>
    <w:p w14:paraId="6AF04DA5" w14:textId="77777777" w:rsidR="00FB2DA4" w:rsidRDefault="00FB2DA4" w:rsidP="00933343"/>
    <w:p w14:paraId="1D54D42D" w14:textId="794BC5CD" w:rsidR="00732000" w:rsidRDefault="000A71CC" w:rsidP="00933343">
      <w:r>
        <w:t>S</w:t>
      </w:r>
      <w:r w:rsidR="00933343" w:rsidRPr="00933343">
        <w:t>ource: Massachusetts Virtual Epidemiologic Network (MAVEN), including refugee arrival notifications from the Centers for Disease Control and Prevention (CDC) Electronic Disease Notification (EDN) system and from Massachusetts refugee resettlement agencie</w:t>
      </w:r>
      <w:r>
        <w:t>s when</w:t>
      </w:r>
      <w:r w:rsidRPr="000A71CC">
        <w:t xml:space="preserve"> initiating referrals for Refugee Health Assessment Program services</w:t>
      </w:r>
      <w:r>
        <w:t xml:space="preserve">. </w:t>
      </w:r>
    </w:p>
    <w:p w14:paraId="08770CA8" w14:textId="5A2D31F1" w:rsidR="000A71CC" w:rsidRDefault="000A71CC" w:rsidP="00933343"/>
    <w:p w14:paraId="12E1CB23" w14:textId="7B3AB65B" w:rsidR="000A71CC" w:rsidRDefault="000A71CC" w:rsidP="00933343"/>
    <w:sectPr w:rsidR="000A71CC" w:rsidSect="001D6AE2">
      <w:headerReference w:type="default" r:id="rId8"/>
      <w:footerReference w:type="default" r:id="rId9"/>
      <w:endnotePr>
        <w:numFmt w:val="decimal"/>
      </w:endnotePr>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05CB" w14:textId="77777777" w:rsidR="00D33A45" w:rsidRDefault="00D33A45">
      <w:r>
        <w:separator/>
      </w:r>
    </w:p>
  </w:endnote>
  <w:endnote w:type="continuationSeparator" w:id="0">
    <w:p w14:paraId="7D1F1D9E" w14:textId="77777777" w:rsidR="00D33A45" w:rsidRDefault="00D33A45">
      <w:r>
        <w:continuationSeparator/>
      </w:r>
    </w:p>
  </w:endnote>
  <w:endnote w:id="1">
    <w:p w14:paraId="3F950FEE" w14:textId="77777777" w:rsidR="00B82775" w:rsidRDefault="00CC68B0" w:rsidP="00B82775">
      <w:r w:rsidRPr="00391E48">
        <w:rPr>
          <w:vertAlign w:val="superscript"/>
        </w:rPr>
        <w:t>1</w:t>
      </w:r>
      <w:r w:rsidR="009F242E">
        <w:t>N</w:t>
      </w:r>
      <w:r w:rsidR="00B82775">
        <w:t>ew arrivals</w:t>
      </w:r>
      <w:r w:rsidR="00D36EE7">
        <w:t xml:space="preserve"> </w:t>
      </w:r>
      <w:r w:rsidR="009F242E">
        <w:t xml:space="preserve">to </w:t>
      </w:r>
      <w:r w:rsidR="00B82775">
        <w:t>Massachusetts (refugees, asylees, derivative asylees, Amerasians, Cuban/Haitian entrants, arrivals with Special Immigrant Visas, and victims of trafficking)</w:t>
      </w:r>
      <w:r w:rsidR="009F242E">
        <w:t xml:space="preserve">, </w:t>
      </w:r>
      <w:r w:rsidR="009F242E" w:rsidRPr="009F242E">
        <w:t>including persons initially resettled in other states and moving to Massachusetts within 90 days of U.S. entry</w:t>
      </w:r>
      <w:r w:rsidR="009F242E">
        <w:t>.</w:t>
      </w:r>
      <w:r w:rsidR="00B82775">
        <w:t xml:space="preserve">  Excludes individuals who (a) moved out of Massachusetts within 30 days of arrival and did not complete a health assessment in Massachusetts or (b) moved to Massachusetts from another state more than 90 days after arrival in the U.S. </w:t>
      </w:r>
    </w:p>
    <w:p w14:paraId="577AA182" w14:textId="067FAE5D" w:rsidR="00E55014" w:rsidRDefault="00A325B3" w:rsidP="000A71CC">
      <w:r>
        <w:t xml:space="preserve"> </w:t>
      </w:r>
    </w:p>
  </w:endnote>
  <w:endnote w:id="2">
    <w:p w14:paraId="1692D285" w14:textId="77777777" w:rsidR="001A7674" w:rsidRDefault="001A7674">
      <w:pPr>
        <w:pStyle w:val="EndnoteText"/>
      </w:pPr>
      <w:r>
        <w:rPr>
          <w:rStyle w:val="EndnoteReference"/>
        </w:rPr>
        <w:t>2</w:t>
      </w:r>
      <w:r w:rsidR="00E41737" w:rsidRPr="00E41737">
        <w:t>Country of origin indicates nationality as reported on U.S. Department of State documents via the CDC’s EDN system, or as reported by the refugee resettlement agency, or if not reported by EDN or the resettlement agency, the country of birth of the oldest family member.</w:t>
      </w:r>
    </w:p>
    <w:p w14:paraId="19A2E713" w14:textId="77777777" w:rsidR="00E41737" w:rsidRDefault="00E4173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A6D2" w14:textId="77777777" w:rsidR="009C10C1" w:rsidRPr="000A71CC" w:rsidRDefault="009C10C1" w:rsidP="009C10C1">
    <w:pPr>
      <w:jc w:val="right"/>
      <w:rPr>
        <w:sz w:val="16"/>
        <w:szCs w:val="16"/>
      </w:rPr>
    </w:pPr>
    <w:r w:rsidRPr="000A71CC">
      <w:rPr>
        <w:sz w:val="16"/>
        <w:szCs w:val="16"/>
      </w:rPr>
      <w:t>Massachusetts Department of Public Health, Bureau of Infectious Disease and Laboratory Sciences</w:t>
    </w:r>
  </w:p>
  <w:p w14:paraId="45ECCECF" w14:textId="66799F9E" w:rsidR="009C10C1" w:rsidRPr="000A71CC" w:rsidRDefault="009C10C1" w:rsidP="009C10C1">
    <w:pPr>
      <w:jc w:val="right"/>
      <w:rPr>
        <w:sz w:val="16"/>
        <w:szCs w:val="16"/>
      </w:rPr>
    </w:pPr>
    <w:r w:rsidRPr="000A71CC">
      <w:rPr>
        <w:sz w:val="16"/>
        <w:szCs w:val="16"/>
      </w:rPr>
      <w:t xml:space="preserve">Data are current as of </w:t>
    </w:r>
    <w:r w:rsidR="000A71CC" w:rsidRPr="000A71CC">
      <w:rPr>
        <w:sz w:val="16"/>
        <w:szCs w:val="16"/>
      </w:rPr>
      <w:t>June 12, 2023,</w:t>
    </w:r>
    <w:r w:rsidRPr="000A71CC">
      <w:rPr>
        <w:sz w:val="16"/>
        <w:szCs w:val="16"/>
      </w:rPr>
      <w:t xml:space="preserve"> and may be subject to change</w:t>
    </w:r>
  </w:p>
  <w:p w14:paraId="28C6B33E" w14:textId="77777777" w:rsidR="00CC68B0" w:rsidRPr="000A71CC" w:rsidRDefault="00297573" w:rsidP="00933343">
    <w:pPr>
      <w:pStyle w:val="Footer"/>
      <w:jc w:val="right"/>
      <w:rPr>
        <w:sz w:val="16"/>
        <w:szCs w:val="16"/>
      </w:rPr>
    </w:pPr>
    <w:hyperlink r:id="rId1" w:history="1">
      <w:r w:rsidR="00933343" w:rsidRPr="000A71CC">
        <w:rPr>
          <w:rStyle w:val="Hyperlink"/>
          <w:sz w:val="16"/>
          <w:szCs w:val="16"/>
        </w:rPr>
        <w:t>www.mass.gov/refugee-health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7750" w14:textId="77777777" w:rsidR="00D33A45" w:rsidRDefault="00D33A45">
      <w:r>
        <w:separator/>
      </w:r>
    </w:p>
  </w:footnote>
  <w:footnote w:type="continuationSeparator" w:id="0">
    <w:p w14:paraId="04FC0B77" w14:textId="77777777" w:rsidR="00D33A45" w:rsidRDefault="00D33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62D7" w14:textId="77777777" w:rsidR="00CC68B0" w:rsidRDefault="00CC68B0" w:rsidP="001D6A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7335C"/>
    <w:multiLevelType w:val="hybridMultilevel"/>
    <w:tmpl w:val="DEF030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B3"/>
    <w:rsid w:val="00001799"/>
    <w:rsid w:val="00003082"/>
    <w:rsid w:val="00021EAD"/>
    <w:rsid w:val="000363B0"/>
    <w:rsid w:val="00036F06"/>
    <w:rsid w:val="000473F9"/>
    <w:rsid w:val="000550B3"/>
    <w:rsid w:val="00057C9C"/>
    <w:rsid w:val="00074DE6"/>
    <w:rsid w:val="00082A34"/>
    <w:rsid w:val="00091979"/>
    <w:rsid w:val="00094D49"/>
    <w:rsid w:val="000A71CC"/>
    <w:rsid w:val="000C0CB3"/>
    <w:rsid w:val="000C570A"/>
    <w:rsid w:val="000E26B0"/>
    <w:rsid w:val="000E4C14"/>
    <w:rsid w:val="00104A2D"/>
    <w:rsid w:val="00111F5C"/>
    <w:rsid w:val="00115272"/>
    <w:rsid w:val="001216B4"/>
    <w:rsid w:val="00121BA9"/>
    <w:rsid w:val="001326C5"/>
    <w:rsid w:val="00151050"/>
    <w:rsid w:val="0015159B"/>
    <w:rsid w:val="00154EFD"/>
    <w:rsid w:val="001570AB"/>
    <w:rsid w:val="001732EF"/>
    <w:rsid w:val="001816D2"/>
    <w:rsid w:val="00196C17"/>
    <w:rsid w:val="001A7674"/>
    <w:rsid w:val="001B4BCE"/>
    <w:rsid w:val="001C5521"/>
    <w:rsid w:val="001C65CD"/>
    <w:rsid w:val="001D6AE2"/>
    <w:rsid w:val="001F77C9"/>
    <w:rsid w:val="00204EB1"/>
    <w:rsid w:val="00206331"/>
    <w:rsid w:val="00226172"/>
    <w:rsid w:val="00234A3A"/>
    <w:rsid w:val="00277B9F"/>
    <w:rsid w:val="00282B23"/>
    <w:rsid w:val="00297573"/>
    <w:rsid w:val="002A7418"/>
    <w:rsid w:val="002B56C4"/>
    <w:rsid w:val="002B5D42"/>
    <w:rsid w:val="002D60E2"/>
    <w:rsid w:val="002F56D8"/>
    <w:rsid w:val="00325190"/>
    <w:rsid w:val="00325300"/>
    <w:rsid w:val="00340513"/>
    <w:rsid w:val="0036491C"/>
    <w:rsid w:val="00374027"/>
    <w:rsid w:val="00375613"/>
    <w:rsid w:val="00377440"/>
    <w:rsid w:val="00377F14"/>
    <w:rsid w:val="00383A99"/>
    <w:rsid w:val="00391E48"/>
    <w:rsid w:val="00395954"/>
    <w:rsid w:val="003A0BD9"/>
    <w:rsid w:val="003B04D9"/>
    <w:rsid w:val="003C3B01"/>
    <w:rsid w:val="003C6EBF"/>
    <w:rsid w:val="003C7A68"/>
    <w:rsid w:val="003D6890"/>
    <w:rsid w:val="003E62C9"/>
    <w:rsid w:val="00424223"/>
    <w:rsid w:val="00465118"/>
    <w:rsid w:val="00472D7F"/>
    <w:rsid w:val="00484002"/>
    <w:rsid w:val="0049469A"/>
    <w:rsid w:val="004D612A"/>
    <w:rsid w:val="004E5B6D"/>
    <w:rsid w:val="004E77D2"/>
    <w:rsid w:val="004F43DD"/>
    <w:rsid w:val="00514867"/>
    <w:rsid w:val="00515385"/>
    <w:rsid w:val="00534D10"/>
    <w:rsid w:val="00540785"/>
    <w:rsid w:val="00544F8E"/>
    <w:rsid w:val="0054592B"/>
    <w:rsid w:val="00553484"/>
    <w:rsid w:val="00565017"/>
    <w:rsid w:val="00575523"/>
    <w:rsid w:val="00593A6D"/>
    <w:rsid w:val="005A3461"/>
    <w:rsid w:val="005A4982"/>
    <w:rsid w:val="005B183B"/>
    <w:rsid w:val="005B4670"/>
    <w:rsid w:val="005C084E"/>
    <w:rsid w:val="005D50C5"/>
    <w:rsid w:val="0062335D"/>
    <w:rsid w:val="00625272"/>
    <w:rsid w:val="00633BB9"/>
    <w:rsid w:val="006454EB"/>
    <w:rsid w:val="0066678B"/>
    <w:rsid w:val="0067666A"/>
    <w:rsid w:val="0069629F"/>
    <w:rsid w:val="006B1485"/>
    <w:rsid w:val="006B28DC"/>
    <w:rsid w:val="006B4173"/>
    <w:rsid w:val="006B66E6"/>
    <w:rsid w:val="006B74D7"/>
    <w:rsid w:val="006C5728"/>
    <w:rsid w:val="006D27AB"/>
    <w:rsid w:val="006D3896"/>
    <w:rsid w:val="006E12E6"/>
    <w:rsid w:val="00703239"/>
    <w:rsid w:val="00732000"/>
    <w:rsid w:val="00751491"/>
    <w:rsid w:val="0076622A"/>
    <w:rsid w:val="0076658E"/>
    <w:rsid w:val="00773588"/>
    <w:rsid w:val="00785C40"/>
    <w:rsid w:val="00791E8C"/>
    <w:rsid w:val="00792947"/>
    <w:rsid w:val="007A15E8"/>
    <w:rsid w:val="007A588E"/>
    <w:rsid w:val="007C7C15"/>
    <w:rsid w:val="007E402D"/>
    <w:rsid w:val="007E6621"/>
    <w:rsid w:val="007F311D"/>
    <w:rsid w:val="007F49F8"/>
    <w:rsid w:val="007F4D8C"/>
    <w:rsid w:val="008164FE"/>
    <w:rsid w:val="008334BF"/>
    <w:rsid w:val="00837234"/>
    <w:rsid w:val="008405A9"/>
    <w:rsid w:val="00844C19"/>
    <w:rsid w:val="00846A42"/>
    <w:rsid w:val="0085430D"/>
    <w:rsid w:val="008761F8"/>
    <w:rsid w:val="00881FA1"/>
    <w:rsid w:val="008A595D"/>
    <w:rsid w:val="008C5D48"/>
    <w:rsid w:val="008C6910"/>
    <w:rsid w:val="008C6B23"/>
    <w:rsid w:val="008D639C"/>
    <w:rsid w:val="008E4DC4"/>
    <w:rsid w:val="008E5971"/>
    <w:rsid w:val="008E5A07"/>
    <w:rsid w:val="008F062E"/>
    <w:rsid w:val="00900F66"/>
    <w:rsid w:val="00900F97"/>
    <w:rsid w:val="00925DD5"/>
    <w:rsid w:val="00931913"/>
    <w:rsid w:val="00933343"/>
    <w:rsid w:val="009839C4"/>
    <w:rsid w:val="009A6C5B"/>
    <w:rsid w:val="009B0BAF"/>
    <w:rsid w:val="009B40A0"/>
    <w:rsid w:val="009C0A99"/>
    <w:rsid w:val="009C10C1"/>
    <w:rsid w:val="009D10F3"/>
    <w:rsid w:val="009D5984"/>
    <w:rsid w:val="009D7A19"/>
    <w:rsid w:val="009F242E"/>
    <w:rsid w:val="009F6B23"/>
    <w:rsid w:val="00A25652"/>
    <w:rsid w:val="00A31B03"/>
    <w:rsid w:val="00A325B3"/>
    <w:rsid w:val="00A37685"/>
    <w:rsid w:val="00A66DF8"/>
    <w:rsid w:val="00A73E96"/>
    <w:rsid w:val="00AB67DE"/>
    <w:rsid w:val="00AB7C7A"/>
    <w:rsid w:val="00AB7E3B"/>
    <w:rsid w:val="00AC0774"/>
    <w:rsid w:val="00AD1CC6"/>
    <w:rsid w:val="00AD33AC"/>
    <w:rsid w:val="00AF5671"/>
    <w:rsid w:val="00B0244A"/>
    <w:rsid w:val="00B02B2E"/>
    <w:rsid w:val="00B04CD2"/>
    <w:rsid w:val="00B22670"/>
    <w:rsid w:val="00B31EDA"/>
    <w:rsid w:val="00B42BA8"/>
    <w:rsid w:val="00B44B34"/>
    <w:rsid w:val="00B51090"/>
    <w:rsid w:val="00B61290"/>
    <w:rsid w:val="00B70E06"/>
    <w:rsid w:val="00B72774"/>
    <w:rsid w:val="00B768F1"/>
    <w:rsid w:val="00B82775"/>
    <w:rsid w:val="00B91F30"/>
    <w:rsid w:val="00B938CD"/>
    <w:rsid w:val="00BD0B32"/>
    <w:rsid w:val="00BD6099"/>
    <w:rsid w:val="00BE46FD"/>
    <w:rsid w:val="00BF6FAB"/>
    <w:rsid w:val="00C10D56"/>
    <w:rsid w:val="00C33806"/>
    <w:rsid w:val="00C371F2"/>
    <w:rsid w:val="00C42D08"/>
    <w:rsid w:val="00C522DD"/>
    <w:rsid w:val="00C576BD"/>
    <w:rsid w:val="00C61052"/>
    <w:rsid w:val="00C62EFD"/>
    <w:rsid w:val="00C82E20"/>
    <w:rsid w:val="00C96B7E"/>
    <w:rsid w:val="00C979BE"/>
    <w:rsid w:val="00CA2654"/>
    <w:rsid w:val="00CA34C4"/>
    <w:rsid w:val="00CA63AD"/>
    <w:rsid w:val="00CA6FE7"/>
    <w:rsid w:val="00CB3816"/>
    <w:rsid w:val="00CB5CA9"/>
    <w:rsid w:val="00CC68B0"/>
    <w:rsid w:val="00CE1175"/>
    <w:rsid w:val="00CF3598"/>
    <w:rsid w:val="00D325C8"/>
    <w:rsid w:val="00D33A45"/>
    <w:rsid w:val="00D3406F"/>
    <w:rsid w:val="00D36EE7"/>
    <w:rsid w:val="00D37B9E"/>
    <w:rsid w:val="00D45FCA"/>
    <w:rsid w:val="00D478BE"/>
    <w:rsid w:val="00D60D4A"/>
    <w:rsid w:val="00D618CC"/>
    <w:rsid w:val="00D67E69"/>
    <w:rsid w:val="00D74994"/>
    <w:rsid w:val="00D84014"/>
    <w:rsid w:val="00D9048B"/>
    <w:rsid w:val="00DB0D01"/>
    <w:rsid w:val="00DB17C1"/>
    <w:rsid w:val="00DC77A5"/>
    <w:rsid w:val="00DD6334"/>
    <w:rsid w:val="00DE07E0"/>
    <w:rsid w:val="00E143CC"/>
    <w:rsid w:val="00E17333"/>
    <w:rsid w:val="00E22CA0"/>
    <w:rsid w:val="00E2502B"/>
    <w:rsid w:val="00E25BBA"/>
    <w:rsid w:val="00E33DE5"/>
    <w:rsid w:val="00E41737"/>
    <w:rsid w:val="00E4475E"/>
    <w:rsid w:val="00E55014"/>
    <w:rsid w:val="00E727B8"/>
    <w:rsid w:val="00E900A2"/>
    <w:rsid w:val="00E94E6F"/>
    <w:rsid w:val="00EB3ECE"/>
    <w:rsid w:val="00ED402D"/>
    <w:rsid w:val="00EE46C6"/>
    <w:rsid w:val="00EF1A6F"/>
    <w:rsid w:val="00EF3538"/>
    <w:rsid w:val="00F014A6"/>
    <w:rsid w:val="00F22193"/>
    <w:rsid w:val="00F23CB0"/>
    <w:rsid w:val="00F303D8"/>
    <w:rsid w:val="00F36B4F"/>
    <w:rsid w:val="00F5463F"/>
    <w:rsid w:val="00F76D5C"/>
    <w:rsid w:val="00F77E9F"/>
    <w:rsid w:val="00FB2DA4"/>
    <w:rsid w:val="00FC0CDB"/>
    <w:rsid w:val="00FC2CE5"/>
    <w:rsid w:val="00FD33EB"/>
    <w:rsid w:val="00FD6662"/>
    <w:rsid w:val="00FD6D5D"/>
    <w:rsid w:val="00FE6816"/>
    <w:rsid w:val="00FE7647"/>
    <w:rsid w:val="00FE77A0"/>
    <w:rsid w:val="00FF09A6"/>
    <w:rsid w:val="00FF2AB3"/>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07C41"/>
  <w15:docId w15:val="{4C91E4BF-429E-4BC1-832B-648EF541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right"/>
      <w:outlineLvl w:val="0"/>
    </w:pPr>
    <w:rPr>
      <w:b/>
      <w:sz w:val="16"/>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jc w:val="center"/>
      <w:outlineLvl w:val="2"/>
    </w:pPr>
    <w:rPr>
      <w:b/>
      <w:sz w:val="16"/>
    </w:rPr>
  </w:style>
  <w:style w:type="paragraph" w:styleId="Heading4">
    <w:name w:val="heading 4"/>
    <w:basedOn w:val="Normal"/>
    <w:next w:val="Normal"/>
    <w:qFormat/>
    <w:pPr>
      <w:keepNext/>
      <w:outlineLvl w:val="3"/>
    </w:pPr>
    <w:rPr>
      <w:b/>
      <w:sz w:val="17"/>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Header">
    <w:name w:val="header"/>
    <w:basedOn w:val="Normal"/>
    <w:rsid w:val="001D6AE2"/>
    <w:pPr>
      <w:tabs>
        <w:tab w:val="center" w:pos="4320"/>
        <w:tab w:val="right" w:pos="8640"/>
      </w:tabs>
    </w:pPr>
  </w:style>
  <w:style w:type="paragraph" w:styleId="Footer">
    <w:name w:val="footer"/>
    <w:basedOn w:val="Normal"/>
    <w:rsid w:val="001D6AE2"/>
    <w:pPr>
      <w:tabs>
        <w:tab w:val="center" w:pos="4320"/>
        <w:tab w:val="right" w:pos="8640"/>
      </w:tabs>
    </w:pPr>
  </w:style>
  <w:style w:type="character" w:styleId="Hyperlink">
    <w:name w:val="Hyperlink"/>
    <w:rsid w:val="001D6AE2"/>
    <w:rPr>
      <w:color w:val="0000FF"/>
      <w:u w:val="single"/>
    </w:rPr>
  </w:style>
  <w:style w:type="table" w:styleId="TableGrid">
    <w:name w:val="Table Grid"/>
    <w:basedOn w:val="TableNormal"/>
    <w:rsid w:val="00623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9761">
      <w:bodyDiv w:val="1"/>
      <w:marLeft w:val="0"/>
      <w:marRight w:val="0"/>
      <w:marTop w:val="0"/>
      <w:marBottom w:val="0"/>
      <w:divBdr>
        <w:top w:val="none" w:sz="0" w:space="0" w:color="auto"/>
        <w:left w:val="none" w:sz="0" w:space="0" w:color="auto"/>
        <w:bottom w:val="none" w:sz="0" w:space="0" w:color="auto"/>
        <w:right w:val="none" w:sz="0" w:space="0" w:color="auto"/>
      </w:divBdr>
    </w:div>
    <w:div w:id="469789107">
      <w:bodyDiv w:val="1"/>
      <w:marLeft w:val="0"/>
      <w:marRight w:val="0"/>
      <w:marTop w:val="0"/>
      <w:marBottom w:val="0"/>
      <w:divBdr>
        <w:top w:val="none" w:sz="0" w:space="0" w:color="auto"/>
        <w:left w:val="none" w:sz="0" w:space="0" w:color="auto"/>
        <w:bottom w:val="none" w:sz="0" w:space="0" w:color="auto"/>
        <w:right w:val="none" w:sz="0" w:space="0" w:color="auto"/>
      </w:divBdr>
    </w:div>
    <w:div w:id="505170071">
      <w:bodyDiv w:val="1"/>
      <w:marLeft w:val="0"/>
      <w:marRight w:val="0"/>
      <w:marTop w:val="0"/>
      <w:marBottom w:val="0"/>
      <w:divBdr>
        <w:top w:val="none" w:sz="0" w:space="0" w:color="auto"/>
        <w:left w:val="none" w:sz="0" w:space="0" w:color="auto"/>
        <w:bottom w:val="none" w:sz="0" w:space="0" w:color="auto"/>
        <w:right w:val="none" w:sz="0" w:space="0" w:color="auto"/>
      </w:divBdr>
    </w:div>
    <w:div w:id="609747319">
      <w:bodyDiv w:val="1"/>
      <w:marLeft w:val="0"/>
      <w:marRight w:val="0"/>
      <w:marTop w:val="0"/>
      <w:marBottom w:val="0"/>
      <w:divBdr>
        <w:top w:val="none" w:sz="0" w:space="0" w:color="auto"/>
        <w:left w:val="none" w:sz="0" w:space="0" w:color="auto"/>
        <w:bottom w:val="none" w:sz="0" w:space="0" w:color="auto"/>
        <w:right w:val="none" w:sz="0" w:space="0" w:color="auto"/>
      </w:divBdr>
    </w:div>
    <w:div w:id="665590250">
      <w:bodyDiv w:val="1"/>
      <w:marLeft w:val="0"/>
      <w:marRight w:val="0"/>
      <w:marTop w:val="0"/>
      <w:marBottom w:val="0"/>
      <w:divBdr>
        <w:top w:val="none" w:sz="0" w:space="0" w:color="auto"/>
        <w:left w:val="none" w:sz="0" w:space="0" w:color="auto"/>
        <w:bottom w:val="none" w:sz="0" w:space="0" w:color="auto"/>
        <w:right w:val="none" w:sz="0" w:space="0" w:color="auto"/>
      </w:divBdr>
    </w:div>
    <w:div w:id="837158829">
      <w:bodyDiv w:val="1"/>
      <w:marLeft w:val="0"/>
      <w:marRight w:val="0"/>
      <w:marTop w:val="0"/>
      <w:marBottom w:val="0"/>
      <w:divBdr>
        <w:top w:val="none" w:sz="0" w:space="0" w:color="auto"/>
        <w:left w:val="none" w:sz="0" w:space="0" w:color="auto"/>
        <w:bottom w:val="none" w:sz="0" w:space="0" w:color="auto"/>
        <w:right w:val="none" w:sz="0" w:space="0" w:color="auto"/>
      </w:divBdr>
    </w:div>
    <w:div w:id="1474255824">
      <w:bodyDiv w:val="1"/>
      <w:marLeft w:val="0"/>
      <w:marRight w:val="0"/>
      <w:marTop w:val="0"/>
      <w:marBottom w:val="0"/>
      <w:divBdr>
        <w:top w:val="none" w:sz="0" w:space="0" w:color="auto"/>
        <w:left w:val="none" w:sz="0" w:space="0" w:color="auto"/>
        <w:bottom w:val="none" w:sz="0" w:space="0" w:color="auto"/>
        <w:right w:val="none" w:sz="0" w:space="0" w:color="auto"/>
      </w:divBdr>
    </w:div>
    <w:div w:id="1911885286">
      <w:bodyDiv w:val="1"/>
      <w:marLeft w:val="0"/>
      <w:marRight w:val="0"/>
      <w:marTop w:val="0"/>
      <w:marBottom w:val="0"/>
      <w:divBdr>
        <w:top w:val="none" w:sz="0" w:space="0" w:color="auto"/>
        <w:left w:val="none" w:sz="0" w:space="0" w:color="auto"/>
        <w:bottom w:val="none" w:sz="0" w:space="0" w:color="auto"/>
        <w:right w:val="none" w:sz="0" w:space="0" w:color="auto"/>
      </w:divBdr>
    </w:div>
    <w:div w:id="2103984810">
      <w:bodyDiv w:val="1"/>
      <w:marLeft w:val="0"/>
      <w:marRight w:val="0"/>
      <w:marTop w:val="0"/>
      <w:marBottom w:val="0"/>
      <w:divBdr>
        <w:top w:val="none" w:sz="0" w:space="0" w:color="auto"/>
        <w:left w:val="none" w:sz="0" w:space="0" w:color="auto"/>
        <w:bottom w:val="none" w:sz="0" w:space="0" w:color="auto"/>
        <w:right w:val="none" w:sz="0" w:space="0" w:color="auto"/>
      </w:divBdr>
    </w:div>
    <w:div w:id="213898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refugee-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2D232-F015-4EF5-B6FA-054451C2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215</Words>
  <Characters>1158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Refugee Arrivals in Massachusetts by Country of Origin</vt:lpstr>
    </vt:vector>
  </TitlesOfParts>
  <Company>SLI</Company>
  <LinksUpToDate>false</LinksUpToDate>
  <CharactersWithSpaces>1371</CharactersWithSpaces>
  <SharedDoc>false</SharedDoc>
  <HLinks>
    <vt:vector size="6" baseType="variant">
      <vt:variant>
        <vt:i4>6422584</vt:i4>
      </vt:variant>
      <vt:variant>
        <vt:i4>0</vt:i4>
      </vt:variant>
      <vt:variant>
        <vt:i4>0</vt:i4>
      </vt:variant>
      <vt:variant>
        <vt:i4>5</vt:i4>
      </vt:variant>
      <vt:variant>
        <vt:lpwstr>http://www.mass.gov/refugee-health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Arrivals in Massachusetts by Country of Origin</dc:title>
  <dc:subject>Refugees;Massachusetts;Arrivals;2016-2020</dc:subject>
  <dc:creator>Jennifer Cochran</dc:creator>
  <cp:keywords>Refugees;Massachusetts</cp:keywords>
  <cp:lastModifiedBy>Yeaple, Jennifer (DPH)</cp:lastModifiedBy>
  <cp:revision>2</cp:revision>
  <cp:lastPrinted>2015-08-20T14:44:00Z</cp:lastPrinted>
  <dcterms:created xsi:type="dcterms:W3CDTF">2023-07-17T13:30:00Z</dcterms:created>
  <dcterms:modified xsi:type="dcterms:W3CDTF">2023-07-17T13:30:00Z</dcterms:modified>
</cp:coreProperties>
</file>