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4A781" w14:textId="1D9F4C98" w:rsidR="00986263" w:rsidRDefault="00A42427" w:rsidP="00986263">
      <w:pPr>
        <w:pStyle w:val="Heading1"/>
      </w:pPr>
      <w:r>
        <w:rPr>
          <w:noProof/>
        </w:rPr>
        <mc:AlternateContent>
          <mc:Choice Requires="wps">
            <w:drawing>
              <wp:inline distT="0" distB="0" distL="0" distR="0" wp14:anchorId="1F305C42" wp14:editId="0ADCA706">
                <wp:extent cx="5943600" cy="7999200"/>
                <wp:effectExtent l="0" t="0" r="19050" b="2095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999200"/>
                        </a:xfrm>
                        <a:prstGeom prst="rect">
                          <a:avLst/>
                        </a:prstGeom>
                        <a:noFill/>
                        <a:ln w="9525">
                          <a:solidFill>
                            <a:srgbClr val="000000"/>
                          </a:solidFill>
                          <a:miter lim="800000"/>
                          <a:headEnd/>
                          <a:tailEnd/>
                        </a:ln>
                      </wps:spPr>
                      <wps:txbx>
                        <w:txbxContent>
                          <w:p w14:paraId="169A2208" w14:textId="77777777" w:rsidR="00301484" w:rsidRDefault="00301484" w:rsidP="00986263">
                            <w:pPr>
                              <w:jc w:val="center"/>
                              <w:rPr>
                                <w:b/>
                                <w:sz w:val="36"/>
                              </w:rPr>
                            </w:pPr>
                          </w:p>
                          <w:p w14:paraId="32183837" w14:textId="16C28F63" w:rsidR="00301484" w:rsidRPr="004027AB" w:rsidRDefault="00301484" w:rsidP="00100631">
                            <w:pPr>
                              <w:jc w:val="center"/>
                              <w:rPr>
                                <w:b/>
                                <w:sz w:val="36"/>
                              </w:rPr>
                            </w:pPr>
                            <w:r>
                              <w:rPr>
                                <w:b/>
                                <w:sz w:val="36"/>
                              </w:rPr>
                              <w:t>INDOOR AIR QUALITY ASSESSMENT</w:t>
                            </w:r>
                          </w:p>
                          <w:p w14:paraId="66316F5E" w14:textId="77777777" w:rsidR="00301484" w:rsidRPr="004027AB" w:rsidRDefault="00301484" w:rsidP="00986263">
                            <w:pPr>
                              <w:jc w:val="center"/>
                              <w:rPr>
                                <w:b/>
                                <w:sz w:val="28"/>
                              </w:rPr>
                            </w:pPr>
                          </w:p>
                          <w:p w14:paraId="118A5DBD" w14:textId="77777777" w:rsidR="00301484" w:rsidRDefault="00301484" w:rsidP="00986263">
                            <w:pPr>
                              <w:jc w:val="center"/>
                              <w:rPr>
                                <w:b/>
                                <w:sz w:val="28"/>
                              </w:rPr>
                            </w:pPr>
                          </w:p>
                          <w:p w14:paraId="2A65C547" w14:textId="369F4F19" w:rsidR="00301484" w:rsidRDefault="00301484" w:rsidP="00361DB3">
                            <w:pPr>
                              <w:jc w:val="center"/>
                              <w:rPr>
                                <w:b/>
                                <w:sz w:val="28"/>
                              </w:rPr>
                            </w:pPr>
                            <w:r>
                              <w:rPr>
                                <w:b/>
                                <w:sz w:val="28"/>
                              </w:rPr>
                              <w:t>Reggie Lewis Center</w:t>
                            </w:r>
                          </w:p>
                          <w:p w14:paraId="56EA6AA4" w14:textId="3479FDC5" w:rsidR="00301484" w:rsidRDefault="00301484" w:rsidP="00361DB3">
                            <w:pPr>
                              <w:jc w:val="center"/>
                              <w:rPr>
                                <w:b/>
                                <w:sz w:val="28"/>
                              </w:rPr>
                            </w:pPr>
                            <w:r>
                              <w:rPr>
                                <w:b/>
                                <w:sz w:val="28"/>
                              </w:rPr>
                              <w:t>1350 Tremont Street</w:t>
                            </w:r>
                          </w:p>
                          <w:p w14:paraId="5F1F12D3" w14:textId="0E0F7D37" w:rsidR="00301484" w:rsidRPr="00986263" w:rsidRDefault="00100631" w:rsidP="00361DB3">
                            <w:pPr>
                              <w:jc w:val="center"/>
                              <w:rPr>
                                <w:b/>
                                <w:sz w:val="28"/>
                              </w:rPr>
                            </w:pPr>
                            <w:r>
                              <w:rPr>
                                <w:b/>
                                <w:sz w:val="28"/>
                              </w:rPr>
                              <w:t>Roxbury</w:t>
                            </w:r>
                            <w:r w:rsidR="0056128A">
                              <w:rPr>
                                <w:b/>
                                <w:sz w:val="28"/>
                              </w:rPr>
                              <w:t>, Boston, MA</w:t>
                            </w:r>
                          </w:p>
                          <w:p w14:paraId="46221A18" w14:textId="77777777" w:rsidR="00301484" w:rsidRDefault="00301484" w:rsidP="00986263">
                            <w:pPr>
                              <w:jc w:val="center"/>
                              <w:rPr>
                                <w:b/>
                                <w:sz w:val="28"/>
                              </w:rPr>
                            </w:pPr>
                          </w:p>
                          <w:p w14:paraId="254FE4B6" w14:textId="1B96B0B9" w:rsidR="00301484" w:rsidRDefault="00301484" w:rsidP="00986263">
                            <w:pPr>
                              <w:jc w:val="center"/>
                              <w:rPr>
                                <w:b/>
                                <w:sz w:val="28"/>
                              </w:rPr>
                            </w:pPr>
                          </w:p>
                          <w:p w14:paraId="4EC671B4" w14:textId="4874CE1A" w:rsidR="00301484" w:rsidRDefault="0056128A" w:rsidP="00986263">
                            <w:pPr>
                              <w:jc w:val="center"/>
                              <w:rPr>
                                <w:b/>
                                <w:sz w:val="28"/>
                              </w:rPr>
                            </w:pPr>
                            <w:r>
                              <w:rPr>
                                <w:b/>
                                <w:noProof/>
                                <w:sz w:val="28"/>
                              </w:rPr>
                              <w:drawing>
                                <wp:inline distT="0" distB="0" distL="0" distR="0" wp14:anchorId="44139775" wp14:editId="169126E0">
                                  <wp:extent cx="4389120" cy="3291840"/>
                                  <wp:effectExtent l="0" t="0" r="0" b="3810"/>
                                  <wp:docPr id="1743611851" name="Picture 2" descr="Exterior view of the main entrance to the Reggie Lewis Cen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3611851" name="Picture 2" descr="Exterior view of the main entrance to the Reggie Lewis Center"/>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02A808C9" w14:textId="77777777" w:rsidR="00301484" w:rsidRDefault="00301484" w:rsidP="00986263">
                            <w:pPr>
                              <w:jc w:val="center"/>
                              <w:rPr>
                                <w:b/>
                                <w:sz w:val="28"/>
                              </w:rPr>
                            </w:pPr>
                          </w:p>
                          <w:p w14:paraId="0505D35E" w14:textId="4709434F" w:rsidR="00301484" w:rsidRDefault="00301484" w:rsidP="00986263">
                            <w:pPr>
                              <w:jc w:val="center"/>
                              <w:rPr>
                                <w:b/>
                                <w:sz w:val="28"/>
                              </w:rPr>
                            </w:pPr>
                          </w:p>
                          <w:p w14:paraId="4B8A67EF" w14:textId="77777777" w:rsidR="00301484" w:rsidRDefault="00301484" w:rsidP="00986263">
                            <w:pPr>
                              <w:jc w:val="center"/>
                              <w:rPr>
                                <w:b/>
                              </w:rPr>
                            </w:pPr>
                          </w:p>
                          <w:p w14:paraId="4592F5F4" w14:textId="77777777" w:rsidR="00301484" w:rsidRDefault="00301484" w:rsidP="00986263">
                            <w:pPr>
                              <w:jc w:val="center"/>
                            </w:pPr>
                          </w:p>
                          <w:p w14:paraId="31F26F74" w14:textId="77777777" w:rsidR="00301484" w:rsidRDefault="00301484" w:rsidP="00986263">
                            <w:pPr>
                              <w:jc w:val="center"/>
                            </w:pPr>
                          </w:p>
                          <w:p w14:paraId="3CAA7880" w14:textId="77777777" w:rsidR="00301484" w:rsidRDefault="00301484" w:rsidP="00986263">
                            <w:pPr>
                              <w:jc w:val="center"/>
                            </w:pPr>
                          </w:p>
                          <w:p w14:paraId="75C51F79" w14:textId="77777777" w:rsidR="00100631" w:rsidRDefault="00100631" w:rsidP="00986263">
                            <w:pPr>
                              <w:jc w:val="center"/>
                            </w:pPr>
                          </w:p>
                          <w:p w14:paraId="2D10E12D" w14:textId="77777777" w:rsidR="00100631" w:rsidRDefault="00100631" w:rsidP="00986263">
                            <w:pPr>
                              <w:jc w:val="center"/>
                            </w:pPr>
                          </w:p>
                          <w:p w14:paraId="72DDABA7" w14:textId="5A27345E" w:rsidR="00301484" w:rsidRPr="004027AB" w:rsidRDefault="00301484" w:rsidP="00986263">
                            <w:pPr>
                              <w:jc w:val="center"/>
                            </w:pPr>
                            <w:r w:rsidRPr="004027AB">
                              <w:t>Prepared by:</w:t>
                            </w:r>
                          </w:p>
                          <w:p w14:paraId="3D0F07C0" w14:textId="77777777" w:rsidR="00301484" w:rsidRPr="004027AB" w:rsidRDefault="00301484" w:rsidP="00986263">
                            <w:pPr>
                              <w:jc w:val="center"/>
                            </w:pPr>
                            <w:r w:rsidRPr="004027AB">
                              <w:t>Massachusetts Department of Public Health</w:t>
                            </w:r>
                          </w:p>
                          <w:p w14:paraId="678083C9" w14:textId="7C8D7750" w:rsidR="00301484" w:rsidRPr="004027AB" w:rsidRDefault="00301484" w:rsidP="00100631">
                            <w:pPr>
                              <w:jc w:val="center"/>
                            </w:pPr>
                            <w:r w:rsidRPr="004027AB">
                              <w:t xml:space="preserve">Bureau of </w:t>
                            </w:r>
                            <w:r w:rsidR="00100631">
                              <w:t xml:space="preserve">Climate and </w:t>
                            </w:r>
                            <w:r w:rsidRPr="004027AB">
                              <w:t>Environmental Health</w:t>
                            </w:r>
                          </w:p>
                          <w:p w14:paraId="484CA956" w14:textId="504291FA" w:rsidR="00301484" w:rsidRPr="004027AB" w:rsidRDefault="00BF4368" w:rsidP="00986263">
                            <w:pPr>
                              <w:jc w:val="center"/>
                            </w:pPr>
                            <w:r>
                              <w:t>December</w:t>
                            </w:r>
                            <w:r w:rsidR="00301484">
                              <w:t xml:space="preserve"> 202</w:t>
                            </w:r>
                            <w:r w:rsidR="00910D34">
                              <w:t>4</w:t>
                            </w:r>
                          </w:p>
                        </w:txbxContent>
                      </wps:txbx>
                      <wps:bodyPr rot="0" vert="horz" wrap="square" lIns="91440" tIns="45720" rIns="91440" bIns="45720" anchor="t" anchorCtr="0" upright="1">
                        <a:noAutofit/>
                      </wps:bodyPr>
                    </wps:wsp>
                  </a:graphicData>
                </a:graphic>
              </wp:inline>
            </w:drawing>
          </mc:Choice>
          <mc:Fallback>
            <w:pict>
              <v:shapetype w14:anchorId="1F305C42" id="_x0000_t202" coordsize="21600,21600" o:spt="202" path="m,l,21600r21600,l21600,xe">
                <v:stroke joinstyle="miter"/>
                <v:path gradientshapeok="t" o:connecttype="rect"/>
              </v:shapetype>
              <v:shape id="Text Box 2" o:spid="_x0000_s1026" type="#_x0000_t202" style="width:468pt;height:6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" filled="f">
                <v:textbox>
                  <w:txbxContent>
                    <w:p w14:paraId="169A2208" w14:textId="77777777" w:rsidR="00301484" w:rsidRDefault="00301484" w:rsidP="00986263">
                      <w:pPr>
                        <w:jc w:val="center"/>
                        <w:rPr>
                          <w:b/>
                          <w:sz w:val="36"/>
                        </w:rPr>
                      </w:pPr>
                    </w:p>
                    <w:p w14:paraId="32183837" w14:textId="16C28F63" w:rsidR="00301484" w:rsidRPr="004027AB" w:rsidRDefault="00301484" w:rsidP="00100631">
                      <w:pPr>
                        <w:jc w:val="center"/>
                        <w:rPr>
                          <w:b/>
                          <w:sz w:val="36"/>
                        </w:rPr>
                      </w:pPr>
                      <w:r>
                        <w:rPr>
                          <w:b/>
                          <w:sz w:val="36"/>
                        </w:rPr>
                        <w:t>INDOOR AIR QUALITY ASSESSMENT</w:t>
                      </w:r>
                    </w:p>
                    <w:p w14:paraId="66316F5E" w14:textId="77777777" w:rsidR="00301484" w:rsidRPr="004027AB" w:rsidRDefault="00301484" w:rsidP="00986263">
                      <w:pPr>
                        <w:jc w:val="center"/>
                        <w:rPr>
                          <w:b/>
                          <w:sz w:val="28"/>
                        </w:rPr>
                      </w:pPr>
                    </w:p>
                    <w:p w14:paraId="118A5DBD" w14:textId="77777777" w:rsidR="00301484" w:rsidRDefault="00301484" w:rsidP="00986263">
                      <w:pPr>
                        <w:jc w:val="center"/>
                        <w:rPr>
                          <w:b/>
                          <w:sz w:val="28"/>
                        </w:rPr>
                      </w:pPr>
                    </w:p>
                    <w:p w14:paraId="2A65C547" w14:textId="369F4F19" w:rsidR="00301484" w:rsidRDefault="00301484" w:rsidP="00361DB3">
                      <w:pPr>
                        <w:jc w:val="center"/>
                        <w:rPr>
                          <w:b/>
                          <w:sz w:val="28"/>
                        </w:rPr>
                      </w:pPr>
                      <w:r>
                        <w:rPr>
                          <w:b/>
                          <w:sz w:val="28"/>
                        </w:rPr>
                        <w:t>Reggie Lewis Center</w:t>
                      </w:r>
                    </w:p>
                    <w:p w14:paraId="56EA6AA4" w14:textId="3479FDC5" w:rsidR="00301484" w:rsidRDefault="00301484" w:rsidP="00361DB3">
                      <w:pPr>
                        <w:jc w:val="center"/>
                        <w:rPr>
                          <w:b/>
                          <w:sz w:val="28"/>
                        </w:rPr>
                      </w:pPr>
                      <w:r>
                        <w:rPr>
                          <w:b/>
                          <w:sz w:val="28"/>
                        </w:rPr>
                        <w:t>1350 Tremont Street</w:t>
                      </w:r>
                    </w:p>
                    <w:p w14:paraId="5F1F12D3" w14:textId="0E0F7D37" w:rsidR="00301484" w:rsidRPr="00986263" w:rsidRDefault="00100631" w:rsidP="00361DB3">
                      <w:pPr>
                        <w:jc w:val="center"/>
                        <w:rPr>
                          <w:b/>
                          <w:sz w:val="28"/>
                        </w:rPr>
                      </w:pPr>
                      <w:r>
                        <w:rPr>
                          <w:b/>
                          <w:sz w:val="28"/>
                        </w:rPr>
                        <w:t>Roxbury</w:t>
                      </w:r>
                      <w:r w:rsidR="0056128A">
                        <w:rPr>
                          <w:b/>
                          <w:sz w:val="28"/>
                        </w:rPr>
                        <w:t>, Boston, MA</w:t>
                      </w:r>
                    </w:p>
                    <w:p w14:paraId="46221A18" w14:textId="77777777" w:rsidR="00301484" w:rsidRDefault="00301484" w:rsidP="00986263">
                      <w:pPr>
                        <w:jc w:val="center"/>
                        <w:rPr>
                          <w:b/>
                          <w:sz w:val="28"/>
                        </w:rPr>
                      </w:pPr>
                    </w:p>
                    <w:p w14:paraId="254FE4B6" w14:textId="1B96B0B9" w:rsidR="00301484" w:rsidRDefault="00301484" w:rsidP="00986263">
                      <w:pPr>
                        <w:jc w:val="center"/>
                        <w:rPr>
                          <w:b/>
                          <w:sz w:val="28"/>
                        </w:rPr>
                      </w:pPr>
                    </w:p>
                    <w:p w14:paraId="4EC671B4" w14:textId="4874CE1A" w:rsidR="00301484" w:rsidRDefault="0056128A" w:rsidP="00986263">
                      <w:pPr>
                        <w:jc w:val="center"/>
                        <w:rPr>
                          <w:b/>
                          <w:sz w:val="28"/>
                        </w:rPr>
                      </w:pPr>
                      <w:r>
                        <w:rPr>
                          <w:b/>
                          <w:noProof/>
                          <w:sz w:val="28"/>
                        </w:rPr>
                        <w:drawing>
                          <wp:inline distT="0" distB="0" distL="0" distR="0" wp14:anchorId="44139775" wp14:editId="169126E0">
                            <wp:extent cx="4389120" cy="3291840"/>
                            <wp:effectExtent l="0" t="0" r="0" b="3810"/>
                            <wp:docPr id="1743611851" name="Picture 2" descr="Exterior view of the main entrance to the Reggie Lewis Cen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3611851" name="Picture 2" descr="Exterior view of the main entrance to the Reggie Lewis Center"/>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02A808C9" w14:textId="77777777" w:rsidR="00301484" w:rsidRDefault="00301484" w:rsidP="00986263">
                      <w:pPr>
                        <w:jc w:val="center"/>
                        <w:rPr>
                          <w:b/>
                          <w:sz w:val="28"/>
                        </w:rPr>
                      </w:pPr>
                    </w:p>
                    <w:p w14:paraId="0505D35E" w14:textId="4709434F" w:rsidR="00301484" w:rsidRDefault="00301484" w:rsidP="00986263">
                      <w:pPr>
                        <w:jc w:val="center"/>
                        <w:rPr>
                          <w:b/>
                          <w:sz w:val="28"/>
                        </w:rPr>
                      </w:pPr>
                    </w:p>
                    <w:p w14:paraId="4B8A67EF" w14:textId="77777777" w:rsidR="00301484" w:rsidRDefault="00301484" w:rsidP="00986263">
                      <w:pPr>
                        <w:jc w:val="center"/>
                        <w:rPr>
                          <w:b/>
                        </w:rPr>
                      </w:pPr>
                    </w:p>
                    <w:p w14:paraId="4592F5F4" w14:textId="77777777" w:rsidR="00301484" w:rsidRDefault="00301484" w:rsidP="00986263">
                      <w:pPr>
                        <w:jc w:val="center"/>
                      </w:pPr>
                    </w:p>
                    <w:p w14:paraId="31F26F74" w14:textId="77777777" w:rsidR="00301484" w:rsidRDefault="00301484" w:rsidP="00986263">
                      <w:pPr>
                        <w:jc w:val="center"/>
                      </w:pPr>
                    </w:p>
                    <w:p w14:paraId="3CAA7880" w14:textId="77777777" w:rsidR="00301484" w:rsidRDefault="00301484" w:rsidP="00986263">
                      <w:pPr>
                        <w:jc w:val="center"/>
                      </w:pPr>
                    </w:p>
                    <w:p w14:paraId="75C51F79" w14:textId="77777777" w:rsidR="00100631" w:rsidRDefault="00100631" w:rsidP="00986263">
                      <w:pPr>
                        <w:jc w:val="center"/>
                      </w:pPr>
                    </w:p>
                    <w:p w14:paraId="2D10E12D" w14:textId="77777777" w:rsidR="00100631" w:rsidRDefault="00100631" w:rsidP="00986263">
                      <w:pPr>
                        <w:jc w:val="center"/>
                      </w:pPr>
                    </w:p>
                    <w:p w14:paraId="72DDABA7" w14:textId="5A27345E" w:rsidR="00301484" w:rsidRPr="004027AB" w:rsidRDefault="00301484" w:rsidP="00986263">
                      <w:pPr>
                        <w:jc w:val="center"/>
                      </w:pPr>
                      <w:r w:rsidRPr="004027AB">
                        <w:t>Prepared by:</w:t>
                      </w:r>
                    </w:p>
                    <w:p w14:paraId="3D0F07C0" w14:textId="77777777" w:rsidR="00301484" w:rsidRPr="004027AB" w:rsidRDefault="00301484" w:rsidP="00986263">
                      <w:pPr>
                        <w:jc w:val="center"/>
                      </w:pPr>
                      <w:r w:rsidRPr="004027AB">
                        <w:t>Massachusetts Department of Public Health</w:t>
                      </w:r>
                    </w:p>
                    <w:p w14:paraId="678083C9" w14:textId="7C8D7750" w:rsidR="00301484" w:rsidRPr="004027AB" w:rsidRDefault="00301484" w:rsidP="00100631">
                      <w:pPr>
                        <w:jc w:val="center"/>
                      </w:pPr>
                      <w:r w:rsidRPr="004027AB">
                        <w:t xml:space="preserve">Bureau of </w:t>
                      </w:r>
                      <w:r w:rsidR="00100631">
                        <w:t xml:space="preserve">Climate and </w:t>
                      </w:r>
                      <w:r w:rsidRPr="004027AB">
                        <w:t>Environmental Health</w:t>
                      </w:r>
                    </w:p>
                    <w:p w14:paraId="484CA956" w14:textId="504291FA" w:rsidR="00301484" w:rsidRPr="004027AB" w:rsidRDefault="00BF4368" w:rsidP="00986263">
                      <w:pPr>
                        <w:jc w:val="center"/>
                      </w:pPr>
                      <w:r>
                        <w:t>December</w:t>
                      </w:r>
                      <w:r w:rsidR="00301484">
                        <w:t xml:space="preserve"> 202</w:t>
                      </w:r>
                      <w:r w:rsidR="00910D34">
                        <w:t>4</w:t>
                      </w:r>
                    </w:p>
                  </w:txbxContent>
                </v:textbox>
                <w10:anchorlock/>
              </v:shape>
            </w:pict>
          </mc:Fallback>
        </mc:AlternateContent>
      </w:r>
    </w:p>
    <w:p w14:paraId="097AD955" w14:textId="68139E3D" w:rsidR="008F0C39" w:rsidRPr="008F0C39" w:rsidRDefault="005C2241" w:rsidP="00986263">
      <w:pPr>
        <w:pStyle w:val="Heading1"/>
      </w:pPr>
      <w:r w:rsidRPr="006961D1">
        <w:lastRenderedPageBreak/>
        <w:t>B</w:t>
      </w:r>
      <w:r w:rsidR="008C0A7A">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14:paraId="1A9341CF" w14:textId="77777777" w:rsidTr="00BB407E">
        <w:trPr>
          <w:jc w:val="center"/>
        </w:trPr>
        <w:tc>
          <w:tcPr>
            <w:tcW w:w="5089" w:type="dxa"/>
            <w:shd w:val="clear" w:color="auto" w:fill="auto"/>
          </w:tcPr>
          <w:p w14:paraId="48F040B5" w14:textId="77777777"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14:paraId="4E868B1A" w14:textId="1E002F85" w:rsidR="008F0C39" w:rsidRPr="008261E3" w:rsidRDefault="00301484" w:rsidP="00301484">
            <w:pPr>
              <w:tabs>
                <w:tab w:val="left" w:pos="1485"/>
              </w:tabs>
              <w:rPr>
                <w:bCs/>
              </w:rPr>
            </w:pPr>
            <w:r>
              <w:rPr>
                <w:bCs/>
              </w:rPr>
              <w:t>Reggie Lewis Center (RLC)</w:t>
            </w:r>
          </w:p>
        </w:tc>
      </w:tr>
      <w:tr w:rsidR="008F0C39" w:rsidRPr="005E458D" w14:paraId="0DC111A4" w14:textId="77777777" w:rsidTr="00BB407E">
        <w:trPr>
          <w:jc w:val="center"/>
        </w:trPr>
        <w:tc>
          <w:tcPr>
            <w:tcW w:w="5089" w:type="dxa"/>
            <w:shd w:val="clear" w:color="auto" w:fill="auto"/>
          </w:tcPr>
          <w:p w14:paraId="1E50621E" w14:textId="77777777"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14:paraId="40E4348E" w14:textId="3E1686C6" w:rsidR="008F0C39" w:rsidRPr="00B12AF5" w:rsidRDefault="00301484" w:rsidP="00CB2D5D">
            <w:pPr>
              <w:tabs>
                <w:tab w:val="left" w:pos="1485"/>
              </w:tabs>
            </w:pPr>
            <w:r>
              <w:t xml:space="preserve">1350 Tremont Street, Roxbury </w:t>
            </w:r>
            <w:r w:rsidR="00910D34">
              <w:t>Community</w:t>
            </w:r>
            <w:r>
              <w:t xml:space="preserve"> College</w:t>
            </w:r>
            <w:r w:rsidR="00CB56D3">
              <w:t xml:space="preserve"> (RCC)</w:t>
            </w:r>
            <w:r w:rsidR="00B12AF5">
              <w:t xml:space="preserve">, </w:t>
            </w:r>
            <w:r>
              <w:t>Boston</w:t>
            </w:r>
            <w:r w:rsidR="00CB2D5D">
              <w:t>, MA</w:t>
            </w:r>
          </w:p>
        </w:tc>
      </w:tr>
      <w:tr w:rsidR="008F0C39" w:rsidRPr="005E458D" w14:paraId="159D8FC8" w14:textId="77777777" w:rsidTr="00BB407E">
        <w:trPr>
          <w:jc w:val="center"/>
        </w:trPr>
        <w:tc>
          <w:tcPr>
            <w:tcW w:w="5089" w:type="dxa"/>
            <w:shd w:val="clear" w:color="auto" w:fill="auto"/>
          </w:tcPr>
          <w:p w14:paraId="42CE8331" w14:textId="77777777"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14:paraId="078BB4A3" w14:textId="5F690475" w:rsidR="008F0C39" w:rsidRPr="001174D9" w:rsidRDefault="00301484" w:rsidP="000B69B7">
            <w:pPr>
              <w:tabs>
                <w:tab w:val="left" w:pos="1485"/>
              </w:tabs>
              <w:rPr>
                <w:bCs/>
              </w:rPr>
            </w:pPr>
            <w:r>
              <w:rPr>
                <w:bCs/>
              </w:rPr>
              <w:t>Michael Turner, Executive Director</w:t>
            </w:r>
            <w:r w:rsidR="00780D36">
              <w:rPr>
                <w:bCs/>
              </w:rPr>
              <w:t>, RLC</w:t>
            </w:r>
          </w:p>
        </w:tc>
      </w:tr>
      <w:tr w:rsidR="00FF1019" w:rsidRPr="005E458D" w14:paraId="63EC7911" w14:textId="77777777" w:rsidTr="00BB407E">
        <w:trPr>
          <w:jc w:val="center"/>
        </w:trPr>
        <w:tc>
          <w:tcPr>
            <w:tcW w:w="5089" w:type="dxa"/>
            <w:shd w:val="clear" w:color="auto" w:fill="auto"/>
          </w:tcPr>
          <w:p w14:paraId="58A1B8D5" w14:textId="77777777"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4F3CA0AA" w14:textId="211F9905" w:rsidR="00FF1019" w:rsidRPr="00C44307" w:rsidRDefault="00301484" w:rsidP="00C44307">
            <w:r>
              <w:t>Reports concerning indoor air quality concerns and temperature control</w:t>
            </w:r>
          </w:p>
        </w:tc>
      </w:tr>
      <w:tr w:rsidR="00FF1019" w:rsidRPr="005E458D" w14:paraId="17C0861B" w14:textId="77777777" w:rsidTr="00BB407E">
        <w:trPr>
          <w:jc w:val="center"/>
        </w:trPr>
        <w:tc>
          <w:tcPr>
            <w:tcW w:w="5089" w:type="dxa"/>
            <w:shd w:val="clear" w:color="auto" w:fill="auto"/>
          </w:tcPr>
          <w:p w14:paraId="01ED5CD1" w14:textId="77777777" w:rsidR="00FF1019" w:rsidRPr="00F3664B" w:rsidRDefault="00FF1019" w:rsidP="00C56293">
            <w:pPr>
              <w:tabs>
                <w:tab w:val="left" w:pos="1485"/>
              </w:tabs>
              <w:rPr>
                <w:rStyle w:val="BackgroundBoldedDescriptors"/>
              </w:rPr>
            </w:pPr>
            <w:r w:rsidRPr="00F3664B">
              <w:rPr>
                <w:rStyle w:val="BackgroundBoldedDescriptors"/>
              </w:rPr>
              <w:t>Date of Assessment</w:t>
            </w:r>
            <w:r w:rsidR="00D8496E" w:rsidRPr="00F3664B">
              <w:rPr>
                <w:rStyle w:val="BackgroundBoldedDescriptors"/>
              </w:rPr>
              <w:t>s</w:t>
            </w:r>
            <w:r w:rsidRPr="00F3664B">
              <w:rPr>
                <w:rStyle w:val="BackgroundBoldedDescriptors"/>
              </w:rPr>
              <w:t>:</w:t>
            </w:r>
          </w:p>
        </w:tc>
        <w:tc>
          <w:tcPr>
            <w:tcW w:w="4008" w:type="dxa"/>
            <w:shd w:val="clear" w:color="auto" w:fill="auto"/>
          </w:tcPr>
          <w:p w14:paraId="525EBE8A" w14:textId="538F6CAE" w:rsidR="00D8496E" w:rsidRPr="00F3664B" w:rsidRDefault="00301484" w:rsidP="00F3664B">
            <w:pPr>
              <w:tabs>
                <w:tab w:val="left" w:pos="1485"/>
              </w:tabs>
              <w:rPr>
                <w:bCs/>
              </w:rPr>
            </w:pPr>
            <w:r w:rsidRPr="00F3664B">
              <w:rPr>
                <w:bCs/>
              </w:rPr>
              <w:t>October 22</w:t>
            </w:r>
            <w:r w:rsidR="00610486" w:rsidRPr="00F3664B">
              <w:rPr>
                <w:bCs/>
              </w:rPr>
              <w:t>, 20</w:t>
            </w:r>
            <w:r w:rsidR="00150E7C" w:rsidRPr="00F3664B">
              <w:rPr>
                <w:bCs/>
              </w:rPr>
              <w:t>2</w:t>
            </w:r>
            <w:r w:rsidRPr="00F3664B">
              <w:rPr>
                <w:bCs/>
              </w:rPr>
              <w:t>4</w:t>
            </w:r>
            <w:r w:rsidR="000231B4" w:rsidRPr="00F3664B">
              <w:rPr>
                <w:bCs/>
              </w:rPr>
              <w:t xml:space="preserve">, and </w:t>
            </w:r>
            <w:r w:rsidRPr="00F3664B">
              <w:rPr>
                <w:bCs/>
              </w:rPr>
              <w:t xml:space="preserve">October 29, </w:t>
            </w:r>
            <w:r w:rsidR="00D8496E" w:rsidRPr="00F3664B">
              <w:rPr>
                <w:bCs/>
              </w:rPr>
              <w:t>202</w:t>
            </w:r>
            <w:r w:rsidRPr="00F3664B">
              <w:rPr>
                <w:bCs/>
              </w:rPr>
              <w:t>4</w:t>
            </w:r>
          </w:p>
        </w:tc>
      </w:tr>
      <w:tr w:rsidR="00FF1019" w:rsidRPr="005E458D" w14:paraId="11C8A42D" w14:textId="77777777" w:rsidTr="00BB407E">
        <w:trPr>
          <w:jc w:val="center"/>
        </w:trPr>
        <w:tc>
          <w:tcPr>
            <w:tcW w:w="5089" w:type="dxa"/>
            <w:shd w:val="clear" w:color="auto" w:fill="auto"/>
          </w:tcPr>
          <w:p w14:paraId="4FE588B5" w14:textId="6B0207A1" w:rsidR="00FF1019" w:rsidRPr="00CA3199" w:rsidRDefault="00FF1019" w:rsidP="003B6373">
            <w:pPr>
              <w:tabs>
                <w:tab w:val="left" w:pos="1485"/>
              </w:tabs>
              <w:rPr>
                <w:rStyle w:val="BackgroundBoldedDescriptors"/>
                <w:highlight w:val="yellow"/>
              </w:rPr>
            </w:pPr>
            <w:r w:rsidRPr="00C17E33">
              <w:rPr>
                <w:rStyle w:val="BackgroundBoldedDescriptors"/>
              </w:rPr>
              <w:t xml:space="preserve">Massachusetts Department of Public Health/Bureau of </w:t>
            </w:r>
            <w:r w:rsidR="00846F5B" w:rsidRPr="00C17E33">
              <w:rPr>
                <w:rStyle w:val="BackgroundBoldedDescriptors"/>
              </w:rPr>
              <w:t xml:space="preserve">Climate and </w:t>
            </w:r>
            <w:r w:rsidRPr="00C17E33">
              <w:rPr>
                <w:rStyle w:val="BackgroundBoldedDescriptors"/>
              </w:rPr>
              <w:t>Environmental Health (MDPH/B</w:t>
            </w:r>
            <w:r w:rsidR="00846F5B" w:rsidRPr="00C17E33">
              <w:rPr>
                <w:rStyle w:val="BackgroundBoldedDescriptors"/>
              </w:rPr>
              <w:t>C</w:t>
            </w:r>
            <w:r w:rsidRPr="00C17E33">
              <w:rPr>
                <w:rStyle w:val="BackgroundBoldedDescriptors"/>
              </w:rPr>
              <w:t>EH) Staff Conducting Assessment:</w:t>
            </w:r>
          </w:p>
        </w:tc>
        <w:tc>
          <w:tcPr>
            <w:tcW w:w="4008" w:type="dxa"/>
            <w:shd w:val="clear" w:color="auto" w:fill="auto"/>
          </w:tcPr>
          <w:p w14:paraId="33BA6BDC" w14:textId="0816AF8E" w:rsidR="00FF1019" w:rsidRPr="00CA3199" w:rsidRDefault="00C17E33" w:rsidP="000232D9">
            <w:pPr>
              <w:pStyle w:val="StaffTitleHangingIndent"/>
              <w:ind w:left="0" w:firstLine="0"/>
              <w:rPr>
                <w:highlight w:val="yellow"/>
              </w:rPr>
            </w:pPr>
            <w:r>
              <w:t>Michael Feeney, S</w:t>
            </w:r>
            <w:r w:rsidR="0056128A">
              <w:t>enior</w:t>
            </w:r>
            <w:r>
              <w:t xml:space="preserve"> </w:t>
            </w:r>
            <w:r w:rsidR="00F53798">
              <w:t xml:space="preserve">Bureau </w:t>
            </w:r>
            <w:r>
              <w:t>Adviso</w:t>
            </w:r>
            <w:r w:rsidR="0056128A">
              <w:t>r</w:t>
            </w:r>
            <w:r>
              <w:t xml:space="preserve">, </w:t>
            </w:r>
            <w:r w:rsidR="00F53798">
              <w:t>BCEH</w:t>
            </w:r>
          </w:p>
        </w:tc>
      </w:tr>
      <w:tr w:rsidR="00C77085" w:rsidRPr="00A96F0D" w14:paraId="23D56559" w14:textId="77777777" w:rsidTr="00C77085">
        <w:trPr>
          <w:jc w:val="center"/>
        </w:trPr>
        <w:tc>
          <w:tcPr>
            <w:tcW w:w="5089" w:type="dxa"/>
            <w:shd w:val="clear" w:color="auto" w:fill="auto"/>
          </w:tcPr>
          <w:p w14:paraId="594F103D" w14:textId="13FB12D6" w:rsidR="00C77085" w:rsidRPr="00986263" w:rsidRDefault="00C77085" w:rsidP="007D6373">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14:paraId="492ECF59" w14:textId="594F5129" w:rsidR="00C77085" w:rsidRPr="00C77085" w:rsidRDefault="00CA46A3" w:rsidP="00C44307">
            <w:pPr>
              <w:pStyle w:val="StaffTitleHangingIndent"/>
              <w:ind w:left="0" w:firstLine="0"/>
            </w:pPr>
            <w:r>
              <w:t xml:space="preserve">The </w:t>
            </w:r>
            <w:r w:rsidR="00301484">
              <w:t>RLC is a fieldhouse</w:t>
            </w:r>
            <w:r w:rsidR="00CB56D3">
              <w:t xml:space="preserve">/indoor track </w:t>
            </w:r>
            <w:r w:rsidR="00910D34">
              <w:t>facility</w:t>
            </w:r>
            <w:r w:rsidR="00CB56D3">
              <w:t xml:space="preserve"> that is </w:t>
            </w:r>
            <w:r w:rsidR="00B753C2">
              <w:t>located</w:t>
            </w:r>
            <w:r w:rsidR="00CB56D3">
              <w:t xml:space="preserve"> </w:t>
            </w:r>
            <w:r w:rsidR="00910D34">
              <w:t>at</w:t>
            </w:r>
            <w:r w:rsidR="00CB56D3">
              <w:t xml:space="preserve"> the corner of Tremont Street and Malcolm X Boulevard.</w:t>
            </w:r>
            <w:r w:rsidR="00B753C2">
              <w:t xml:space="preserve"> </w:t>
            </w:r>
            <w:r w:rsidR="00CB56D3">
              <w:t xml:space="preserve">The building contains a gymnasium, meeting rooms, </w:t>
            </w:r>
            <w:r w:rsidR="00910D34">
              <w:t>administration</w:t>
            </w:r>
            <w:r w:rsidR="00CB56D3">
              <w:t xml:space="preserve"> offices, locker rooms </w:t>
            </w:r>
            <w:r w:rsidR="00B753C2">
              <w:t>and</w:t>
            </w:r>
            <w:r w:rsidR="00CB56D3">
              <w:t xml:space="preserve"> a large front lobby entrance.</w:t>
            </w:r>
            <w:r w:rsidR="008C0A7A">
              <w:t xml:space="preserve"> </w:t>
            </w:r>
          </w:p>
        </w:tc>
      </w:tr>
      <w:tr w:rsidR="00C77085" w:rsidRPr="003A3B7B" w14:paraId="6BBBA156" w14:textId="77777777" w:rsidTr="00C77085">
        <w:trPr>
          <w:jc w:val="center"/>
        </w:trPr>
        <w:tc>
          <w:tcPr>
            <w:tcW w:w="5089" w:type="dxa"/>
            <w:shd w:val="clear" w:color="auto" w:fill="auto"/>
          </w:tcPr>
          <w:p w14:paraId="4C9DBCE8" w14:textId="77777777" w:rsidR="00C77085" w:rsidRPr="00986263" w:rsidRDefault="00C77085" w:rsidP="007D6373">
            <w:pPr>
              <w:tabs>
                <w:tab w:val="left" w:pos="1485"/>
              </w:tabs>
              <w:rPr>
                <w:rStyle w:val="BackgroundBoldedDescriptors"/>
              </w:rPr>
            </w:pPr>
            <w:r w:rsidRPr="00986263">
              <w:rPr>
                <w:rStyle w:val="BackgroundBoldedDescriptors"/>
              </w:rPr>
              <w:t>Windows:</w:t>
            </w:r>
          </w:p>
        </w:tc>
        <w:tc>
          <w:tcPr>
            <w:tcW w:w="4008" w:type="dxa"/>
            <w:shd w:val="clear" w:color="auto" w:fill="auto"/>
          </w:tcPr>
          <w:p w14:paraId="41EAF308" w14:textId="4561A707" w:rsidR="00C77085" w:rsidRDefault="008B4EB9" w:rsidP="00A7517D">
            <w:pPr>
              <w:pStyle w:val="StaffTitleHangingIndent"/>
            </w:pPr>
            <w:r>
              <w:t xml:space="preserve">Windows are </w:t>
            </w:r>
            <w:r w:rsidR="00CB56D3">
              <w:t xml:space="preserve">not </w:t>
            </w:r>
            <w:r>
              <w:t>openable</w:t>
            </w:r>
          </w:p>
          <w:p w14:paraId="5A64E540" w14:textId="3CF5EF52" w:rsidR="006773A2" w:rsidRPr="00C77085" w:rsidRDefault="006773A2" w:rsidP="00A7517D">
            <w:pPr>
              <w:pStyle w:val="StaffTitleHangingIndent"/>
            </w:pPr>
          </w:p>
        </w:tc>
      </w:tr>
    </w:tbl>
    <w:p w14:paraId="522853F8" w14:textId="5103D4F9" w:rsidR="00C44F64" w:rsidRDefault="00C44F64" w:rsidP="00C44307">
      <w:pPr>
        <w:pStyle w:val="Heading1"/>
        <w:spacing w:before="600"/>
      </w:pPr>
      <w:r>
        <w:t>M</w:t>
      </w:r>
      <w:r w:rsidR="00F53798">
        <w:t>ETHODS</w:t>
      </w:r>
    </w:p>
    <w:p w14:paraId="7E282B71" w14:textId="7681F300" w:rsidR="00C44F64" w:rsidRDefault="0056128A" w:rsidP="00C44F64">
      <w:pPr>
        <w:spacing w:line="360" w:lineRule="auto"/>
        <w:ind w:firstLine="720"/>
      </w:pPr>
      <w:r>
        <w:t>MDPH</w:t>
      </w:r>
      <w:r w:rsidR="00C44307">
        <w:t xml:space="preserve"> staff performed a visual inspection of building materials for water damage and/or microbial growth and examined the space for the presence of odors or other environmental concerns.</w:t>
      </w:r>
      <w:r w:rsidR="00E15226">
        <w:t xml:space="preserve"> </w:t>
      </w:r>
      <w:r w:rsidR="00C44F64">
        <w:t>Please refer to the IAQ Manual for methods, sampling procedures, and interpretation of results (MDPH, 2015).</w:t>
      </w:r>
    </w:p>
    <w:p w14:paraId="18295F53" w14:textId="378ED46F" w:rsidR="00882FAD" w:rsidRPr="006773A2" w:rsidRDefault="00882FAD" w:rsidP="006773A2">
      <w:pPr>
        <w:pStyle w:val="Heading1"/>
      </w:pPr>
      <w:r w:rsidRPr="006773A2">
        <w:lastRenderedPageBreak/>
        <w:t>R</w:t>
      </w:r>
      <w:r w:rsidR="00F53798">
        <w:t>ESULTS AND DISCUSSION</w:t>
      </w:r>
    </w:p>
    <w:p w14:paraId="2F2D22EA" w14:textId="77777777" w:rsidR="00882FAD" w:rsidRPr="00A031BB" w:rsidRDefault="00882FAD" w:rsidP="00A031BB">
      <w:pPr>
        <w:pStyle w:val="Heading2"/>
      </w:pPr>
      <w:r w:rsidRPr="00A031BB">
        <w:t>Ventilation</w:t>
      </w:r>
    </w:p>
    <w:p w14:paraId="5709F5C7" w14:textId="744AAF88" w:rsidR="009D6C15" w:rsidRDefault="00882FAD" w:rsidP="00A031BB">
      <w:pPr>
        <w:spacing w:line="360" w:lineRule="auto"/>
        <w:ind w:firstLine="720"/>
        <w:rPr>
          <w:szCs w:val="24"/>
        </w:rPr>
      </w:pPr>
      <w:r w:rsidRPr="00882FAD">
        <w:rPr>
          <w:szCs w:val="24"/>
        </w:rPr>
        <w:t xml:space="preserve">The </w:t>
      </w:r>
      <w:r w:rsidR="004905E5">
        <w:rPr>
          <w:szCs w:val="24"/>
        </w:rPr>
        <w:t>RLC</w:t>
      </w:r>
      <w:r w:rsidRPr="00882FAD">
        <w:rPr>
          <w:szCs w:val="24"/>
        </w:rPr>
        <w:t xml:space="preserve"> has</w:t>
      </w:r>
      <w:r w:rsidR="000B69B7">
        <w:rPr>
          <w:szCs w:val="24"/>
        </w:rPr>
        <w:t xml:space="preserve"> </w:t>
      </w:r>
      <w:r w:rsidR="004905E5">
        <w:rPr>
          <w:szCs w:val="24"/>
        </w:rPr>
        <w:t xml:space="preserve">multiple </w:t>
      </w:r>
      <w:r w:rsidR="006537BB">
        <w:rPr>
          <w:szCs w:val="24"/>
        </w:rPr>
        <w:t>mechanical</w:t>
      </w:r>
      <w:r w:rsidR="000B69B7">
        <w:rPr>
          <w:szCs w:val="24"/>
        </w:rPr>
        <w:t xml:space="preserve"> heating, </w:t>
      </w:r>
      <w:r w:rsidR="00910D34">
        <w:rPr>
          <w:szCs w:val="24"/>
        </w:rPr>
        <w:t>ventilating,</w:t>
      </w:r>
      <w:r w:rsidR="000B69B7">
        <w:rPr>
          <w:szCs w:val="24"/>
        </w:rPr>
        <w:t xml:space="preserve"> and air-</w:t>
      </w:r>
      <w:r w:rsidR="006537BB">
        <w:rPr>
          <w:szCs w:val="24"/>
        </w:rPr>
        <w:t>conditioning (</w:t>
      </w:r>
      <w:r w:rsidR="000B69B7">
        <w:rPr>
          <w:szCs w:val="24"/>
        </w:rPr>
        <w:t>HVAC) system</w:t>
      </w:r>
      <w:r w:rsidR="004905E5">
        <w:rPr>
          <w:szCs w:val="24"/>
        </w:rPr>
        <w:t>s: units in the field house</w:t>
      </w:r>
      <w:r w:rsidR="00737E18">
        <w:rPr>
          <w:szCs w:val="24"/>
        </w:rPr>
        <w:t>,</w:t>
      </w:r>
      <w:r w:rsidR="004905E5">
        <w:rPr>
          <w:szCs w:val="24"/>
        </w:rPr>
        <w:t xml:space="preserve"> two</w:t>
      </w:r>
      <w:r w:rsidR="000335FA">
        <w:rPr>
          <w:szCs w:val="24"/>
        </w:rPr>
        <w:t xml:space="preserve"> air handling units (</w:t>
      </w:r>
      <w:r w:rsidR="004905E5">
        <w:rPr>
          <w:szCs w:val="24"/>
        </w:rPr>
        <w:t>AHUs</w:t>
      </w:r>
      <w:r w:rsidR="000335FA">
        <w:rPr>
          <w:szCs w:val="24"/>
        </w:rPr>
        <w:t>)</w:t>
      </w:r>
      <w:r w:rsidR="004905E5">
        <w:rPr>
          <w:szCs w:val="24"/>
        </w:rPr>
        <w:t xml:space="preserve"> located on the roof</w:t>
      </w:r>
      <w:r w:rsidR="005A71BC">
        <w:rPr>
          <w:szCs w:val="24"/>
        </w:rPr>
        <w:t>,</w:t>
      </w:r>
      <w:r w:rsidR="004905E5">
        <w:rPr>
          <w:szCs w:val="24"/>
        </w:rPr>
        <w:t xml:space="preserve"> and an AHU located in a mechanical room that contains the </w:t>
      </w:r>
      <w:r w:rsidR="009D6C15">
        <w:rPr>
          <w:szCs w:val="24"/>
        </w:rPr>
        <w:t>furnaces for the building.</w:t>
      </w:r>
      <w:r w:rsidR="00B753C2">
        <w:rPr>
          <w:szCs w:val="24"/>
        </w:rPr>
        <w:t xml:space="preserve"> </w:t>
      </w:r>
      <w:r w:rsidR="009D6C15">
        <w:rPr>
          <w:szCs w:val="24"/>
        </w:rPr>
        <w:t xml:space="preserve">Each of these systems have different designs and service separate </w:t>
      </w:r>
      <w:r w:rsidR="00606354">
        <w:rPr>
          <w:szCs w:val="24"/>
        </w:rPr>
        <w:t>areas of</w:t>
      </w:r>
      <w:r w:rsidR="00B753C2">
        <w:rPr>
          <w:szCs w:val="24"/>
        </w:rPr>
        <w:t xml:space="preserve"> </w:t>
      </w:r>
      <w:r w:rsidR="00606354">
        <w:rPr>
          <w:szCs w:val="24"/>
        </w:rPr>
        <w:t>the RLC.</w:t>
      </w:r>
      <w:r w:rsidR="00B753C2">
        <w:rPr>
          <w:szCs w:val="24"/>
        </w:rPr>
        <w:t xml:space="preserve"> </w:t>
      </w:r>
      <w:r w:rsidR="002908F3">
        <w:rPr>
          <w:szCs w:val="24"/>
        </w:rPr>
        <w:t>In addition,</w:t>
      </w:r>
      <w:r w:rsidR="002908F3" w:rsidRPr="00B31585">
        <w:rPr>
          <w:szCs w:val="24"/>
        </w:rPr>
        <w:t xml:space="preserve"> despite ongoing maintenance and replacement of parts/components by </w:t>
      </w:r>
      <w:r w:rsidR="002908F3">
        <w:rPr>
          <w:szCs w:val="24"/>
        </w:rPr>
        <w:t xml:space="preserve">RLC facilities </w:t>
      </w:r>
      <w:r w:rsidR="002908F3" w:rsidRPr="00B31585">
        <w:rPr>
          <w:szCs w:val="24"/>
        </w:rPr>
        <w:t xml:space="preserve">staff, many of the HVAC units are </w:t>
      </w:r>
      <w:r w:rsidR="002908F3">
        <w:rPr>
          <w:szCs w:val="24"/>
        </w:rPr>
        <w:t xml:space="preserve">at or near </w:t>
      </w:r>
      <w:r w:rsidR="002908F3" w:rsidRPr="00B31585">
        <w:rPr>
          <w:szCs w:val="24"/>
        </w:rPr>
        <w:t>at the end of their life cycle. Efficient function of equipment of this age (</w:t>
      </w:r>
      <w:r w:rsidR="00F53798">
        <w:rPr>
          <w:szCs w:val="24"/>
        </w:rPr>
        <w:t>greater than</w:t>
      </w:r>
      <w:r w:rsidR="002908F3">
        <w:rPr>
          <w:szCs w:val="24"/>
        </w:rPr>
        <w:t xml:space="preserve"> 27</w:t>
      </w:r>
      <w:r w:rsidR="002908F3" w:rsidRPr="00B31585">
        <w:rPr>
          <w:szCs w:val="24"/>
        </w:rPr>
        <w:t xml:space="preserve"> years old) is difficult to maintain, since compatible replacement parts are often unavailable. According to the American Society of Heating, Refrigeration, and Air-Conditioning Engineer</w:t>
      </w:r>
      <w:r w:rsidR="002908F3">
        <w:rPr>
          <w:szCs w:val="24"/>
        </w:rPr>
        <w:t xml:space="preserve">ing (ASHRAE), the service life </w:t>
      </w:r>
      <w:r w:rsidR="002908F3" w:rsidRPr="00B31585">
        <w:rPr>
          <w:szCs w:val="24"/>
        </w:rPr>
        <w:t>of this type of unit is 15-20 years, assuming routine maintenance of the equipment (ASHRAE, 1991).</w:t>
      </w:r>
      <w:r w:rsidR="00B753C2">
        <w:rPr>
          <w:szCs w:val="24"/>
        </w:rPr>
        <w:t xml:space="preserve"> </w:t>
      </w:r>
      <w:r w:rsidR="00C81903">
        <w:rPr>
          <w:szCs w:val="24"/>
        </w:rPr>
        <w:t xml:space="preserve">Given the age of the HVAC system, rebalancing the HVAC system is not recommended until after </w:t>
      </w:r>
      <w:r w:rsidR="00910D34">
        <w:rPr>
          <w:szCs w:val="24"/>
        </w:rPr>
        <w:t>significant</w:t>
      </w:r>
      <w:r w:rsidR="00C81903">
        <w:rPr>
          <w:szCs w:val="24"/>
        </w:rPr>
        <w:t xml:space="preserve"> repairs, replacement</w:t>
      </w:r>
      <w:r w:rsidR="00F53798">
        <w:rPr>
          <w:szCs w:val="24"/>
        </w:rPr>
        <w:t>,</w:t>
      </w:r>
      <w:r w:rsidR="00C81903">
        <w:rPr>
          <w:szCs w:val="24"/>
        </w:rPr>
        <w:t xml:space="preserve"> or redesign are completed.</w:t>
      </w:r>
      <w:r w:rsidR="00B753C2">
        <w:rPr>
          <w:szCs w:val="24"/>
        </w:rPr>
        <w:t xml:space="preserve"> </w:t>
      </w:r>
      <w:r w:rsidR="00C81903">
        <w:rPr>
          <w:szCs w:val="24"/>
        </w:rPr>
        <w:t>In its current condition, the fieldhouse HVAC system cannot be balanced.</w:t>
      </w:r>
    </w:p>
    <w:p w14:paraId="4A260A86" w14:textId="64741C61" w:rsidR="009D6C15" w:rsidRPr="00AF221E" w:rsidRDefault="009D6C15" w:rsidP="00A031BB">
      <w:pPr>
        <w:pStyle w:val="Heading3"/>
      </w:pPr>
      <w:r w:rsidRPr="00AF221E">
        <w:t>Fieldhouse</w:t>
      </w:r>
    </w:p>
    <w:p w14:paraId="7A65C59C" w14:textId="7327FC14" w:rsidR="00C5105A" w:rsidRDefault="009D6C15" w:rsidP="00495A65">
      <w:pPr>
        <w:spacing w:line="360" w:lineRule="auto"/>
        <w:ind w:firstLine="720"/>
        <w:rPr>
          <w:szCs w:val="24"/>
        </w:rPr>
      </w:pPr>
      <w:r>
        <w:rPr>
          <w:szCs w:val="24"/>
        </w:rPr>
        <w:t xml:space="preserve">The Fieldhouse has a variety of </w:t>
      </w:r>
      <w:r w:rsidR="00910D34">
        <w:rPr>
          <w:szCs w:val="24"/>
        </w:rPr>
        <w:t>components</w:t>
      </w:r>
      <w:r>
        <w:rPr>
          <w:szCs w:val="24"/>
        </w:rPr>
        <w:t xml:space="preserve"> to provide fresh air and create air circulation. Four Hastings</w:t>
      </w:r>
      <w:r w:rsidR="00E02021">
        <w:rPr>
          <w:szCs w:val="24"/>
        </w:rPr>
        <w:t>®</w:t>
      </w:r>
      <w:r>
        <w:rPr>
          <w:szCs w:val="24"/>
        </w:rPr>
        <w:t xml:space="preserve"> ceiling</w:t>
      </w:r>
      <w:r w:rsidR="00C95BCE">
        <w:rPr>
          <w:szCs w:val="24"/>
        </w:rPr>
        <w:t>-</w:t>
      </w:r>
      <w:r>
        <w:rPr>
          <w:szCs w:val="24"/>
        </w:rPr>
        <w:t>mounted AHU</w:t>
      </w:r>
      <w:r w:rsidR="00C95BCE">
        <w:rPr>
          <w:szCs w:val="24"/>
        </w:rPr>
        <w:t>s</w:t>
      </w:r>
      <w:r w:rsidR="00B753C2">
        <w:rPr>
          <w:szCs w:val="24"/>
        </w:rPr>
        <w:t xml:space="preserve"> </w:t>
      </w:r>
      <w:r w:rsidR="00B57FD7">
        <w:rPr>
          <w:szCs w:val="24"/>
        </w:rPr>
        <w:t xml:space="preserve">(Picture 1) </w:t>
      </w:r>
      <w:r>
        <w:rPr>
          <w:szCs w:val="24"/>
        </w:rPr>
        <w:t>are connected to roun</w:t>
      </w:r>
      <w:r w:rsidR="00B57FD7">
        <w:rPr>
          <w:szCs w:val="24"/>
        </w:rPr>
        <w:t xml:space="preserve">d ducts equipped with fresh air </w:t>
      </w:r>
      <w:r w:rsidR="00C5105A">
        <w:rPr>
          <w:szCs w:val="24"/>
        </w:rPr>
        <w:t>diffusers</w:t>
      </w:r>
      <w:r w:rsidR="00B57FD7">
        <w:rPr>
          <w:szCs w:val="24"/>
        </w:rPr>
        <w:t>.</w:t>
      </w:r>
      <w:r w:rsidR="00B753C2">
        <w:rPr>
          <w:szCs w:val="24"/>
        </w:rPr>
        <w:t xml:space="preserve"> </w:t>
      </w:r>
      <w:r w:rsidR="00B57FD7">
        <w:rPr>
          <w:szCs w:val="24"/>
        </w:rPr>
        <w:t>A variety of large fans are installed on the ceiling to create air circulation.</w:t>
      </w:r>
      <w:r w:rsidR="00B753C2">
        <w:rPr>
          <w:szCs w:val="24"/>
        </w:rPr>
        <w:t xml:space="preserve"> </w:t>
      </w:r>
      <w:r w:rsidR="00B57FD7">
        <w:rPr>
          <w:szCs w:val="24"/>
        </w:rPr>
        <w:t xml:space="preserve">Unusually, no </w:t>
      </w:r>
      <w:r w:rsidR="00C5105A">
        <w:rPr>
          <w:szCs w:val="24"/>
        </w:rPr>
        <w:t xml:space="preserve">mechanical </w:t>
      </w:r>
      <w:r w:rsidR="00B57FD7">
        <w:rPr>
          <w:szCs w:val="24"/>
        </w:rPr>
        <w:t xml:space="preserve">exhaust ventilation could be identified </w:t>
      </w:r>
      <w:r w:rsidR="00BB06EC">
        <w:rPr>
          <w:szCs w:val="24"/>
        </w:rPr>
        <w:t>in</w:t>
      </w:r>
      <w:r w:rsidR="0052174A">
        <w:rPr>
          <w:szCs w:val="24"/>
        </w:rPr>
        <w:t xml:space="preserve"> the fieldhouse </w:t>
      </w:r>
      <w:r w:rsidR="00B57FD7">
        <w:rPr>
          <w:szCs w:val="24"/>
        </w:rPr>
        <w:t xml:space="preserve">during this assessment </w:t>
      </w:r>
      <w:r w:rsidR="0052174A">
        <w:rPr>
          <w:szCs w:val="24"/>
        </w:rPr>
        <w:t xml:space="preserve">or </w:t>
      </w:r>
      <w:r w:rsidR="00606354">
        <w:rPr>
          <w:szCs w:val="24"/>
        </w:rPr>
        <w:t>on</w:t>
      </w:r>
      <w:r w:rsidR="00B57FD7">
        <w:rPr>
          <w:szCs w:val="24"/>
        </w:rPr>
        <w:t xml:space="preserve"> blueprints for the </w:t>
      </w:r>
      <w:r w:rsidR="00C5105A">
        <w:rPr>
          <w:szCs w:val="24"/>
        </w:rPr>
        <w:t>fieldhouse</w:t>
      </w:r>
      <w:r w:rsidR="00B57FD7">
        <w:rPr>
          <w:szCs w:val="24"/>
        </w:rPr>
        <w:t>.</w:t>
      </w:r>
      <w:r w:rsidR="00B753C2">
        <w:rPr>
          <w:szCs w:val="24"/>
        </w:rPr>
        <w:t xml:space="preserve"> </w:t>
      </w:r>
    </w:p>
    <w:p w14:paraId="169299FC" w14:textId="09C1DCE0" w:rsidR="00CC06C0" w:rsidRDefault="009A638A" w:rsidP="00495A65">
      <w:pPr>
        <w:spacing w:line="360" w:lineRule="auto"/>
        <w:ind w:firstLine="720"/>
        <w:rPr>
          <w:szCs w:val="24"/>
        </w:rPr>
      </w:pPr>
      <w:r>
        <w:rPr>
          <w:szCs w:val="24"/>
        </w:rPr>
        <w:t>L</w:t>
      </w:r>
      <w:r w:rsidR="00B57FD7">
        <w:rPr>
          <w:szCs w:val="24"/>
        </w:rPr>
        <w:t>arge louvers</w:t>
      </w:r>
      <w:r>
        <w:rPr>
          <w:szCs w:val="24"/>
        </w:rPr>
        <w:t xml:space="preserve"> were noted</w:t>
      </w:r>
      <w:r w:rsidR="00B57FD7">
        <w:rPr>
          <w:szCs w:val="24"/>
        </w:rPr>
        <w:t xml:space="preserve"> in the east wall of the building (Picture </w:t>
      </w:r>
      <w:r w:rsidR="00CC06C0">
        <w:rPr>
          <w:szCs w:val="24"/>
        </w:rPr>
        <w:t>2</w:t>
      </w:r>
      <w:r w:rsidR="00B57FD7">
        <w:rPr>
          <w:szCs w:val="24"/>
        </w:rPr>
        <w:t xml:space="preserve">) which </w:t>
      </w:r>
      <w:r w:rsidR="00D14B6D">
        <w:rPr>
          <w:szCs w:val="24"/>
        </w:rPr>
        <w:t>are not equipped with</w:t>
      </w:r>
      <w:r w:rsidR="00B753C2">
        <w:rPr>
          <w:szCs w:val="24"/>
        </w:rPr>
        <w:t xml:space="preserve"> </w:t>
      </w:r>
      <w:r w:rsidR="00CC06C0">
        <w:rPr>
          <w:szCs w:val="24"/>
        </w:rPr>
        <w:t xml:space="preserve">mechanical ventilation fans (Picture 3). </w:t>
      </w:r>
      <w:r w:rsidR="0056128A">
        <w:rPr>
          <w:szCs w:val="24"/>
        </w:rPr>
        <w:t xml:space="preserve">MDPH </w:t>
      </w:r>
      <w:r w:rsidR="00CC06C0">
        <w:rPr>
          <w:szCs w:val="24"/>
        </w:rPr>
        <w:t>staff examined blueprints to determine the purpose of the passive vents in Picture 3.</w:t>
      </w:r>
      <w:r w:rsidR="00B753C2">
        <w:rPr>
          <w:szCs w:val="24"/>
        </w:rPr>
        <w:t xml:space="preserve"> </w:t>
      </w:r>
      <w:r w:rsidR="00CC06C0">
        <w:rPr>
          <w:szCs w:val="24"/>
        </w:rPr>
        <w:t>Original blueprints for the fieldhouse do not have these passive vents depicted or listed. Therefore, it appears that these vent</w:t>
      </w:r>
      <w:r w:rsidR="00BB06EC">
        <w:rPr>
          <w:szCs w:val="24"/>
        </w:rPr>
        <w:t>s</w:t>
      </w:r>
      <w:r w:rsidR="00CC06C0">
        <w:rPr>
          <w:szCs w:val="24"/>
        </w:rPr>
        <w:t xml:space="preserve"> were added after the original design was proposed</w:t>
      </w:r>
      <w:r w:rsidR="00C95BCE">
        <w:rPr>
          <w:szCs w:val="24"/>
        </w:rPr>
        <w:t xml:space="preserve"> or after construction</w:t>
      </w:r>
      <w:r w:rsidR="00CC06C0">
        <w:rPr>
          <w:szCs w:val="24"/>
        </w:rPr>
        <w:t xml:space="preserve">. </w:t>
      </w:r>
    </w:p>
    <w:p w14:paraId="66BEB5BC" w14:textId="5BC4F81D" w:rsidR="00EB5F89" w:rsidRDefault="00CC06C0" w:rsidP="00495A65">
      <w:pPr>
        <w:spacing w:line="360" w:lineRule="auto"/>
        <w:ind w:firstLine="720"/>
        <w:rPr>
          <w:szCs w:val="24"/>
        </w:rPr>
      </w:pPr>
      <w:r>
        <w:rPr>
          <w:szCs w:val="24"/>
        </w:rPr>
        <w:t>In subsequent discussion with RCC staff, it was revealed that these vents were designed to open when the Hastings AHUs were operating.</w:t>
      </w:r>
      <w:r w:rsidR="00B753C2">
        <w:rPr>
          <w:szCs w:val="24"/>
        </w:rPr>
        <w:t xml:space="preserve"> </w:t>
      </w:r>
      <w:r>
        <w:rPr>
          <w:szCs w:val="24"/>
        </w:rPr>
        <w:t xml:space="preserve">Each louver has a small </w:t>
      </w:r>
      <w:r w:rsidR="005F6BB8">
        <w:rPr>
          <w:szCs w:val="24"/>
        </w:rPr>
        <w:t>motor</w:t>
      </w:r>
      <w:r>
        <w:rPr>
          <w:szCs w:val="24"/>
        </w:rPr>
        <w:t xml:space="preserve"> </w:t>
      </w:r>
      <w:r w:rsidR="005F6BB8">
        <w:rPr>
          <w:szCs w:val="24"/>
        </w:rPr>
        <w:t>that</w:t>
      </w:r>
      <w:r>
        <w:rPr>
          <w:szCs w:val="24"/>
        </w:rPr>
        <w:t xml:space="preserve"> </w:t>
      </w:r>
      <w:r>
        <w:rPr>
          <w:szCs w:val="24"/>
        </w:rPr>
        <w:lastRenderedPageBreak/>
        <w:t>opens/</w:t>
      </w:r>
      <w:r w:rsidR="009A1247">
        <w:rPr>
          <w:szCs w:val="24"/>
        </w:rPr>
        <w:t>closes</w:t>
      </w:r>
      <w:r>
        <w:rPr>
          <w:szCs w:val="24"/>
        </w:rPr>
        <w:t xml:space="preserve"> </w:t>
      </w:r>
      <w:r w:rsidR="00530EB1">
        <w:rPr>
          <w:szCs w:val="24"/>
        </w:rPr>
        <w:t>them</w:t>
      </w:r>
      <w:r w:rsidR="001835E9">
        <w:rPr>
          <w:szCs w:val="24"/>
        </w:rPr>
        <w:t xml:space="preserve"> </w:t>
      </w:r>
      <w:r w:rsidR="0060578B">
        <w:rPr>
          <w:szCs w:val="24"/>
        </w:rPr>
        <w:t>which</w:t>
      </w:r>
      <w:r w:rsidR="001835E9">
        <w:rPr>
          <w:szCs w:val="24"/>
        </w:rPr>
        <w:t xml:space="preserve"> is connected to the Hastings AHUs</w:t>
      </w:r>
      <w:r w:rsidR="00AF221E">
        <w:rPr>
          <w:szCs w:val="24"/>
        </w:rPr>
        <w:t xml:space="preserve"> (labelled HV-1 through HV-4 on blueprints)</w:t>
      </w:r>
      <w:r w:rsidR="001835E9">
        <w:rPr>
          <w:szCs w:val="24"/>
        </w:rPr>
        <w:t>.</w:t>
      </w:r>
      <w:r w:rsidR="00B753C2">
        <w:rPr>
          <w:szCs w:val="24"/>
        </w:rPr>
        <w:t xml:space="preserve"> </w:t>
      </w:r>
      <w:r w:rsidR="001835E9">
        <w:rPr>
          <w:szCs w:val="24"/>
        </w:rPr>
        <w:t>As reported, the Hastings AHUs operate, fresh air pressuri</w:t>
      </w:r>
      <w:r w:rsidR="005F6BB8">
        <w:rPr>
          <w:szCs w:val="24"/>
        </w:rPr>
        <w:t>z</w:t>
      </w:r>
      <w:r w:rsidR="001835E9">
        <w:rPr>
          <w:szCs w:val="24"/>
        </w:rPr>
        <w:t>es th</w:t>
      </w:r>
      <w:r w:rsidR="005F6BB8">
        <w:rPr>
          <w:szCs w:val="24"/>
        </w:rPr>
        <w:t>e</w:t>
      </w:r>
      <w:r w:rsidR="001835E9">
        <w:rPr>
          <w:szCs w:val="24"/>
        </w:rPr>
        <w:t xml:space="preserve"> fieldhouse interior, which in turn bleed</w:t>
      </w:r>
      <w:r w:rsidR="00606354">
        <w:rPr>
          <w:szCs w:val="24"/>
        </w:rPr>
        <w:t>s</w:t>
      </w:r>
      <w:r w:rsidR="001835E9">
        <w:rPr>
          <w:szCs w:val="24"/>
        </w:rPr>
        <w:t xml:space="preserve"> indoor air outdoors through these passive air vents. </w:t>
      </w:r>
      <w:r w:rsidR="005F6BB8">
        <w:rPr>
          <w:szCs w:val="24"/>
        </w:rPr>
        <w:t xml:space="preserve">With this design, air and typical indoor air pollutants are not </w:t>
      </w:r>
      <w:r w:rsidR="009A1247">
        <w:rPr>
          <w:szCs w:val="24"/>
        </w:rPr>
        <w:t>actively</w:t>
      </w:r>
      <w:r w:rsidR="005F6BB8">
        <w:rPr>
          <w:szCs w:val="24"/>
        </w:rPr>
        <w:t xml:space="preserve"> removed from the fieldhouse as would occur with a typical mecha</w:t>
      </w:r>
      <w:r w:rsidR="009A1247">
        <w:rPr>
          <w:szCs w:val="24"/>
        </w:rPr>
        <w:t>ni</w:t>
      </w:r>
      <w:r w:rsidR="005F6BB8">
        <w:rPr>
          <w:szCs w:val="24"/>
        </w:rPr>
        <w:t>cal exhaust ve</w:t>
      </w:r>
      <w:r w:rsidR="009A1247">
        <w:rPr>
          <w:szCs w:val="24"/>
        </w:rPr>
        <w:t>nt</w:t>
      </w:r>
      <w:r w:rsidR="005F6BB8">
        <w:rPr>
          <w:szCs w:val="24"/>
        </w:rPr>
        <w:t>il</w:t>
      </w:r>
      <w:r w:rsidR="009A1247">
        <w:rPr>
          <w:szCs w:val="24"/>
        </w:rPr>
        <w:t>a</w:t>
      </w:r>
      <w:r w:rsidR="005F6BB8">
        <w:rPr>
          <w:szCs w:val="24"/>
        </w:rPr>
        <w:t>tion system.</w:t>
      </w:r>
      <w:r w:rsidR="00B753C2">
        <w:rPr>
          <w:szCs w:val="24"/>
        </w:rPr>
        <w:t xml:space="preserve"> </w:t>
      </w:r>
    </w:p>
    <w:p w14:paraId="02DAFF90" w14:textId="10B68764" w:rsidR="009A1247" w:rsidRPr="00DF549A" w:rsidRDefault="00606354" w:rsidP="00495A65">
      <w:pPr>
        <w:spacing w:line="360" w:lineRule="auto"/>
        <w:ind w:firstLine="720"/>
        <w:rPr>
          <w:szCs w:val="24"/>
        </w:rPr>
      </w:pPr>
      <w:r>
        <w:rPr>
          <w:szCs w:val="24"/>
        </w:rPr>
        <w:t>E</w:t>
      </w:r>
      <w:r w:rsidR="009A1247">
        <w:rPr>
          <w:szCs w:val="24"/>
        </w:rPr>
        <w:t>ach Hasting AHU is equipped with</w:t>
      </w:r>
      <w:r>
        <w:rPr>
          <w:szCs w:val="24"/>
        </w:rPr>
        <w:t xml:space="preserve"> air</w:t>
      </w:r>
      <w:r w:rsidR="009A1247">
        <w:rPr>
          <w:szCs w:val="24"/>
        </w:rPr>
        <w:t xml:space="preserve"> filters that would remove airborne particles.</w:t>
      </w:r>
      <w:r w:rsidR="00B753C2">
        <w:rPr>
          <w:szCs w:val="24"/>
        </w:rPr>
        <w:t xml:space="preserve"> </w:t>
      </w:r>
      <w:r w:rsidR="009A1247">
        <w:rPr>
          <w:szCs w:val="24"/>
        </w:rPr>
        <w:t xml:space="preserve">Replacement of filters in the </w:t>
      </w:r>
      <w:r w:rsidR="009A1247" w:rsidRPr="00DF549A">
        <w:rPr>
          <w:szCs w:val="24"/>
        </w:rPr>
        <w:t xml:space="preserve">Hasting AHUs is difficult due to </w:t>
      </w:r>
      <w:r w:rsidR="00910D34" w:rsidRPr="00DF549A">
        <w:rPr>
          <w:szCs w:val="24"/>
        </w:rPr>
        <w:t>the</w:t>
      </w:r>
      <w:r w:rsidR="009A1247" w:rsidRPr="00DF549A">
        <w:rPr>
          <w:szCs w:val="24"/>
        </w:rPr>
        <w:t xml:space="preserve"> location over bleachers </w:t>
      </w:r>
      <w:r w:rsidRPr="00DF549A">
        <w:rPr>
          <w:szCs w:val="24"/>
        </w:rPr>
        <w:t xml:space="preserve">which requires </w:t>
      </w:r>
      <w:r w:rsidR="009A1247" w:rsidRPr="00DF549A">
        <w:rPr>
          <w:szCs w:val="24"/>
        </w:rPr>
        <w:t>using a mechanical scissor lift to gain access to each unit.</w:t>
      </w:r>
      <w:r w:rsidR="00B753C2" w:rsidRPr="00DF549A">
        <w:rPr>
          <w:szCs w:val="24"/>
        </w:rPr>
        <w:t xml:space="preserve"> </w:t>
      </w:r>
      <w:r w:rsidR="009A1247" w:rsidRPr="00DF549A">
        <w:rPr>
          <w:szCs w:val="24"/>
        </w:rPr>
        <w:t>Filters were being replaced during the second RLC visit.</w:t>
      </w:r>
      <w:r w:rsidR="00B753C2" w:rsidRPr="00DF549A">
        <w:rPr>
          <w:szCs w:val="24"/>
        </w:rPr>
        <w:t xml:space="preserve"> </w:t>
      </w:r>
      <w:r w:rsidR="002E501B" w:rsidRPr="00DF549A">
        <w:rPr>
          <w:szCs w:val="24"/>
        </w:rPr>
        <w:t>Prior to this, f</w:t>
      </w:r>
      <w:r w:rsidR="009A1247" w:rsidRPr="00DF549A">
        <w:rPr>
          <w:szCs w:val="24"/>
        </w:rPr>
        <w:t>ilters were labelled</w:t>
      </w:r>
      <w:r w:rsidR="00B753C2" w:rsidRPr="00DF549A">
        <w:rPr>
          <w:szCs w:val="24"/>
        </w:rPr>
        <w:t xml:space="preserve"> </w:t>
      </w:r>
      <w:r w:rsidR="009A1247" w:rsidRPr="00DF549A">
        <w:rPr>
          <w:szCs w:val="24"/>
        </w:rPr>
        <w:t>“10/30/2023” indicating their installation date</w:t>
      </w:r>
      <w:r w:rsidR="004C026B" w:rsidRPr="00DF549A">
        <w:rPr>
          <w:szCs w:val="24"/>
        </w:rPr>
        <w:t>, which was almost a year prior to the visit</w:t>
      </w:r>
      <w:r w:rsidR="009A1247" w:rsidRPr="00DF549A">
        <w:rPr>
          <w:szCs w:val="24"/>
        </w:rPr>
        <w:t xml:space="preserve">. </w:t>
      </w:r>
    </w:p>
    <w:p w14:paraId="398F225F" w14:textId="12262017" w:rsidR="009A1247" w:rsidRDefault="00CB5DAF" w:rsidP="00500708">
      <w:pPr>
        <w:spacing w:line="360" w:lineRule="auto"/>
        <w:ind w:firstLine="720"/>
        <w:rPr>
          <w:szCs w:val="24"/>
        </w:rPr>
      </w:pPr>
      <w:r w:rsidRPr="00DF549A">
        <w:rPr>
          <w:szCs w:val="24"/>
        </w:rPr>
        <w:t>For</w:t>
      </w:r>
      <w:r w:rsidR="00F433CE" w:rsidRPr="00DF549A">
        <w:rPr>
          <w:szCs w:val="24"/>
        </w:rPr>
        <w:t xml:space="preserve"> a building space to use press</w:t>
      </w:r>
      <w:r w:rsidR="00910D34" w:rsidRPr="00DF549A">
        <w:rPr>
          <w:szCs w:val="24"/>
        </w:rPr>
        <w:t>ur</w:t>
      </w:r>
      <w:r w:rsidR="00F433CE" w:rsidRPr="00DF549A">
        <w:rPr>
          <w:szCs w:val="24"/>
        </w:rPr>
        <w:t>ization to bleed</w:t>
      </w:r>
      <w:r w:rsidR="00F433CE">
        <w:rPr>
          <w:szCs w:val="24"/>
        </w:rPr>
        <w:t xml:space="preserve"> air through passive vents, the area must have a consistent fixed volume of air that can be adequately pressurized by the HVAC system.</w:t>
      </w:r>
      <w:r w:rsidR="00B753C2">
        <w:rPr>
          <w:szCs w:val="24"/>
        </w:rPr>
        <w:t xml:space="preserve"> </w:t>
      </w:r>
      <w:r w:rsidR="00F433CE">
        <w:rPr>
          <w:szCs w:val="24"/>
        </w:rPr>
        <w:t>Without a fixed volume, pressurization likely would not occur, which results in indoor pollutants remain</w:t>
      </w:r>
      <w:r w:rsidR="00500708">
        <w:rPr>
          <w:szCs w:val="24"/>
        </w:rPr>
        <w:t>ing</w:t>
      </w:r>
      <w:r w:rsidR="00F433CE">
        <w:rPr>
          <w:szCs w:val="24"/>
        </w:rPr>
        <w:t xml:space="preserve"> in the space</w:t>
      </w:r>
      <w:r w:rsidR="00500708">
        <w:rPr>
          <w:szCs w:val="24"/>
        </w:rPr>
        <w:t>.</w:t>
      </w:r>
      <w:r w:rsidR="00B753C2">
        <w:rPr>
          <w:szCs w:val="24"/>
        </w:rPr>
        <w:t xml:space="preserve"> </w:t>
      </w:r>
      <w:r w:rsidR="009A1247">
        <w:rPr>
          <w:szCs w:val="24"/>
        </w:rPr>
        <w:t xml:space="preserve">The use of pressurization to </w:t>
      </w:r>
      <w:r w:rsidR="00500708">
        <w:rPr>
          <w:szCs w:val="24"/>
        </w:rPr>
        <w:t>push</w:t>
      </w:r>
      <w:r w:rsidR="009A1247">
        <w:rPr>
          <w:szCs w:val="24"/>
        </w:rPr>
        <w:t xml:space="preserve"> air from a building interior poses </w:t>
      </w:r>
      <w:r w:rsidR="0025393E">
        <w:rPr>
          <w:szCs w:val="24"/>
        </w:rPr>
        <w:t>several</w:t>
      </w:r>
      <w:r w:rsidR="009A1247">
        <w:rPr>
          <w:szCs w:val="24"/>
        </w:rPr>
        <w:t xml:space="preserve"> problems</w:t>
      </w:r>
      <w:r w:rsidR="00500708">
        <w:rPr>
          <w:szCs w:val="24"/>
        </w:rPr>
        <w:t>:</w:t>
      </w:r>
    </w:p>
    <w:p w14:paraId="41089314" w14:textId="7BF5E9BD" w:rsidR="009A1247" w:rsidRDefault="009A1247" w:rsidP="009A1247">
      <w:pPr>
        <w:pStyle w:val="ListParagraph"/>
        <w:numPr>
          <w:ilvl w:val="0"/>
          <w:numId w:val="25"/>
        </w:numPr>
        <w:spacing w:line="360" w:lineRule="auto"/>
        <w:rPr>
          <w:szCs w:val="24"/>
        </w:rPr>
      </w:pPr>
      <w:r>
        <w:rPr>
          <w:szCs w:val="24"/>
        </w:rPr>
        <w:t>If Hasting AHUs are not operating, no pressurization occurs.</w:t>
      </w:r>
    </w:p>
    <w:p w14:paraId="2414F937" w14:textId="79965A4E" w:rsidR="00930308" w:rsidRPr="0025393E" w:rsidRDefault="00930308" w:rsidP="009A1247">
      <w:pPr>
        <w:pStyle w:val="ListParagraph"/>
        <w:numPr>
          <w:ilvl w:val="0"/>
          <w:numId w:val="25"/>
        </w:numPr>
        <w:spacing w:line="360" w:lineRule="auto"/>
        <w:rPr>
          <w:szCs w:val="24"/>
        </w:rPr>
      </w:pPr>
      <w:r>
        <w:rPr>
          <w:szCs w:val="24"/>
        </w:rPr>
        <w:t xml:space="preserve">If any interior doors </w:t>
      </w:r>
      <w:r w:rsidR="0060578B">
        <w:rPr>
          <w:szCs w:val="24"/>
        </w:rPr>
        <w:t>to</w:t>
      </w:r>
      <w:r>
        <w:rPr>
          <w:szCs w:val="24"/>
        </w:rPr>
        <w:t xml:space="preserve"> the fieldhouse </w:t>
      </w:r>
      <w:r w:rsidR="0060578B">
        <w:rPr>
          <w:szCs w:val="24"/>
        </w:rPr>
        <w:t>from</w:t>
      </w:r>
      <w:r>
        <w:rPr>
          <w:szCs w:val="24"/>
        </w:rPr>
        <w:t xml:space="preserve"> the lobby or hallways are </w:t>
      </w:r>
      <w:r w:rsidR="00F433CE">
        <w:rPr>
          <w:szCs w:val="24"/>
        </w:rPr>
        <w:t>propped</w:t>
      </w:r>
      <w:r>
        <w:rPr>
          <w:szCs w:val="24"/>
        </w:rPr>
        <w:t xml:space="preserve"> open, pressurization by the Hasting </w:t>
      </w:r>
      <w:r w:rsidRPr="0025393E">
        <w:rPr>
          <w:szCs w:val="24"/>
        </w:rPr>
        <w:t>AHUs is</w:t>
      </w:r>
      <w:r w:rsidR="00F433CE" w:rsidRPr="0025393E">
        <w:rPr>
          <w:szCs w:val="24"/>
        </w:rPr>
        <w:t xml:space="preserve"> likely </w:t>
      </w:r>
      <w:r w:rsidRPr="0025393E">
        <w:rPr>
          <w:szCs w:val="24"/>
        </w:rPr>
        <w:t xml:space="preserve">reduced. </w:t>
      </w:r>
    </w:p>
    <w:p w14:paraId="1620027B" w14:textId="691C8731" w:rsidR="00930308" w:rsidRDefault="00930308" w:rsidP="009A1247">
      <w:pPr>
        <w:pStyle w:val="ListParagraph"/>
        <w:numPr>
          <w:ilvl w:val="0"/>
          <w:numId w:val="25"/>
        </w:numPr>
        <w:spacing w:line="360" w:lineRule="auto"/>
        <w:rPr>
          <w:szCs w:val="24"/>
        </w:rPr>
      </w:pPr>
      <w:r w:rsidRPr="0025393E">
        <w:rPr>
          <w:szCs w:val="24"/>
        </w:rPr>
        <w:t xml:space="preserve">If </w:t>
      </w:r>
      <w:r w:rsidR="00F433CE" w:rsidRPr="0025393E">
        <w:rPr>
          <w:szCs w:val="24"/>
        </w:rPr>
        <w:t>pressurization</w:t>
      </w:r>
      <w:r w:rsidRPr="0025393E">
        <w:rPr>
          <w:szCs w:val="24"/>
        </w:rPr>
        <w:t xml:space="preserve"> does not occur, the return vents </w:t>
      </w:r>
      <w:r w:rsidR="00F433CE" w:rsidRPr="0025393E">
        <w:rPr>
          <w:szCs w:val="24"/>
        </w:rPr>
        <w:t xml:space="preserve">(Picture </w:t>
      </w:r>
      <w:r w:rsidR="00E5438D" w:rsidRPr="0025393E">
        <w:rPr>
          <w:szCs w:val="24"/>
        </w:rPr>
        <w:t>4</w:t>
      </w:r>
      <w:r w:rsidR="00F433CE" w:rsidRPr="0025393E">
        <w:rPr>
          <w:szCs w:val="24"/>
        </w:rPr>
        <w:t>)</w:t>
      </w:r>
      <w:r w:rsidR="00F433CE">
        <w:rPr>
          <w:szCs w:val="24"/>
        </w:rPr>
        <w:t xml:space="preserve"> </w:t>
      </w:r>
      <w:r>
        <w:rPr>
          <w:szCs w:val="24"/>
        </w:rPr>
        <w:t>of the Hastings AHUs may draw air</w:t>
      </w:r>
      <w:r w:rsidR="008E0B41">
        <w:rPr>
          <w:szCs w:val="24"/>
        </w:rPr>
        <w:t xml:space="preserve"> in</w:t>
      </w:r>
      <w:r>
        <w:rPr>
          <w:szCs w:val="24"/>
        </w:rPr>
        <w:t xml:space="preserve"> from the east wall passive vents</w:t>
      </w:r>
      <w:r w:rsidR="0060578B">
        <w:rPr>
          <w:szCs w:val="24"/>
        </w:rPr>
        <w:t>.</w:t>
      </w:r>
      <w:r>
        <w:rPr>
          <w:szCs w:val="24"/>
        </w:rPr>
        <w:t xml:space="preserve"> </w:t>
      </w:r>
    </w:p>
    <w:p w14:paraId="295C0249" w14:textId="16FDD8CA" w:rsidR="00930308" w:rsidRDefault="00930308" w:rsidP="009A1247">
      <w:pPr>
        <w:pStyle w:val="ListParagraph"/>
        <w:numPr>
          <w:ilvl w:val="0"/>
          <w:numId w:val="25"/>
        </w:numPr>
        <w:spacing w:line="360" w:lineRule="auto"/>
        <w:rPr>
          <w:szCs w:val="24"/>
        </w:rPr>
      </w:pPr>
      <w:r>
        <w:rPr>
          <w:szCs w:val="24"/>
        </w:rPr>
        <w:t xml:space="preserve">If the passive louvers are frozen open or are operating independent of the Hasting AHUs, </w:t>
      </w:r>
      <w:bookmarkStart w:id="0" w:name="_Hlk182391381"/>
      <w:r>
        <w:rPr>
          <w:szCs w:val="24"/>
        </w:rPr>
        <w:t xml:space="preserve">uncontrolled amounts of cold air in </w:t>
      </w:r>
      <w:r w:rsidR="0060578B">
        <w:rPr>
          <w:szCs w:val="24"/>
        </w:rPr>
        <w:t xml:space="preserve">the </w:t>
      </w:r>
      <w:r>
        <w:rPr>
          <w:szCs w:val="24"/>
        </w:rPr>
        <w:t>winter</w:t>
      </w:r>
      <w:r w:rsidR="00331AE7">
        <w:rPr>
          <w:szCs w:val="24"/>
        </w:rPr>
        <w:t>,</w:t>
      </w:r>
      <w:r>
        <w:rPr>
          <w:szCs w:val="24"/>
        </w:rPr>
        <w:t xml:space="preserve"> or h</w:t>
      </w:r>
      <w:r w:rsidR="00F433CE">
        <w:rPr>
          <w:szCs w:val="24"/>
        </w:rPr>
        <w:t>o</w:t>
      </w:r>
      <w:r>
        <w:rPr>
          <w:szCs w:val="24"/>
        </w:rPr>
        <w:t xml:space="preserve">t/humid air </w:t>
      </w:r>
      <w:r w:rsidR="00331AE7">
        <w:rPr>
          <w:szCs w:val="24"/>
        </w:rPr>
        <w:t xml:space="preserve">in the summer, </w:t>
      </w:r>
      <w:r>
        <w:rPr>
          <w:szCs w:val="24"/>
        </w:rPr>
        <w:t>can enter the fieldhouse</w:t>
      </w:r>
      <w:bookmarkEnd w:id="0"/>
      <w:r>
        <w:rPr>
          <w:szCs w:val="24"/>
        </w:rPr>
        <w:t>.</w:t>
      </w:r>
    </w:p>
    <w:p w14:paraId="6C944138" w14:textId="2AB0AE01" w:rsidR="009A1247" w:rsidRDefault="00930308" w:rsidP="009A1247">
      <w:pPr>
        <w:pStyle w:val="ListParagraph"/>
        <w:numPr>
          <w:ilvl w:val="0"/>
          <w:numId w:val="25"/>
        </w:numPr>
        <w:spacing w:line="360" w:lineRule="auto"/>
        <w:rPr>
          <w:szCs w:val="24"/>
        </w:rPr>
      </w:pPr>
      <w:r>
        <w:rPr>
          <w:szCs w:val="24"/>
        </w:rPr>
        <w:t>If the Hasting AHUs do not have the capacity to over</w:t>
      </w:r>
      <w:r w:rsidR="00910D34">
        <w:rPr>
          <w:szCs w:val="24"/>
        </w:rPr>
        <w:t>-</w:t>
      </w:r>
      <w:r>
        <w:rPr>
          <w:szCs w:val="24"/>
        </w:rPr>
        <w:t>pressur</w:t>
      </w:r>
      <w:r w:rsidR="00910D34">
        <w:rPr>
          <w:szCs w:val="24"/>
        </w:rPr>
        <w:t>i</w:t>
      </w:r>
      <w:r>
        <w:rPr>
          <w:szCs w:val="24"/>
        </w:rPr>
        <w:t xml:space="preserve">ze </w:t>
      </w:r>
      <w:r w:rsidR="00567E24">
        <w:rPr>
          <w:szCs w:val="24"/>
        </w:rPr>
        <w:t xml:space="preserve">the </w:t>
      </w:r>
      <w:r>
        <w:rPr>
          <w:szCs w:val="24"/>
        </w:rPr>
        <w:t xml:space="preserve">volume of air </w:t>
      </w:r>
      <w:r w:rsidR="00567E24">
        <w:rPr>
          <w:szCs w:val="24"/>
        </w:rPr>
        <w:t>in</w:t>
      </w:r>
      <w:r>
        <w:rPr>
          <w:szCs w:val="24"/>
        </w:rPr>
        <w:t xml:space="preserve"> the field house,</w:t>
      </w:r>
      <w:r w:rsidR="00B753C2">
        <w:rPr>
          <w:szCs w:val="24"/>
        </w:rPr>
        <w:t xml:space="preserve"> </w:t>
      </w:r>
      <w:r w:rsidRPr="00930308">
        <w:rPr>
          <w:szCs w:val="24"/>
        </w:rPr>
        <w:t xml:space="preserve">uncontrolled amounts of cold air in </w:t>
      </w:r>
      <w:r w:rsidR="0060578B">
        <w:rPr>
          <w:szCs w:val="24"/>
        </w:rPr>
        <w:t xml:space="preserve">the </w:t>
      </w:r>
      <w:r w:rsidRPr="00930308">
        <w:rPr>
          <w:szCs w:val="24"/>
        </w:rPr>
        <w:t xml:space="preserve">winter or </w:t>
      </w:r>
      <w:r w:rsidR="00910D34" w:rsidRPr="00930308">
        <w:rPr>
          <w:szCs w:val="24"/>
        </w:rPr>
        <w:t>hot</w:t>
      </w:r>
      <w:r w:rsidRPr="00930308">
        <w:rPr>
          <w:szCs w:val="24"/>
        </w:rPr>
        <w:t>/humid air</w:t>
      </w:r>
      <w:r w:rsidR="00567E24">
        <w:rPr>
          <w:szCs w:val="24"/>
        </w:rPr>
        <w:t xml:space="preserve"> in the summer</w:t>
      </w:r>
      <w:r w:rsidRPr="00930308">
        <w:rPr>
          <w:szCs w:val="24"/>
        </w:rPr>
        <w:t xml:space="preserve"> can enter the fieldhouse</w:t>
      </w:r>
      <w:r>
        <w:rPr>
          <w:szCs w:val="24"/>
        </w:rPr>
        <w:t>.</w:t>
      </w:r>
    </w:p>
    <w:p w14:paraId="624A5796" w14:textId="64330540" w:rsidR="001021F4" w:rsidRDefault="00930308" w:rsidP="00F433CE">
      <w:pPr>
        <w:pStyle w:val="ListParagraph"/>
        <w:numPr>
          <w:ilvl w:val="0"/>
          <w:numId w:val="25"/>
        </w:numPr>
        <w:spacing w:line="360" w:lineRule="auto"/>
        <w:rPr>
          <w:szCs w:val="24"/>
        </w:rPr>
      </w:pPr>
      <w:r>
        <w:rPr>
          <w:szCs w:val="24"/>
        </w:rPr>
        <w:t xml:space="preserve">If weather conditions create easterly winds that </w:t>
      </w:r>
      <w:r w:rsidR="00F433CE">
        <w:rPr>
          <w:szCs w:val="24"/>
        </w:rPr>
        <w:t>impinge</w:t>
      </w:r>
      <w:r>
        <w:rPr>
          <w:szCs w:val="24"/>
        </w:rPr>
        <w:t xml:space="preserve"> on the RLC east wall</w:t>
      </w:r>
      <w:r w:rsidR="0060578B">
        <w:rPr>
          <w:szCs w:val="24"/>
        </w:rPr>
        <w:t>,</w:t>
      </w:r>
      <w:r>
        <w:rPr>
          <w:szCs w:val="24"/>
        </w:rPr>
        <w:t xml:space="preserve"> </w:t>
      </w:r>
      <w:r w:rsidR="0060578B">
        <w:rPr>
          <w:szCs w:val="24"/>
        </w:rPr>
        <w:t>u</w:t>
      </w:r>
      <w:r>
        <w:rPr>
          <w:szCs w:val="24"/>
        </w:rPr>
        <w:t xml:space="preserve">ncontrolled outdoor air and associated pollutants can enter the fieldhouse. </w:t>
      </w:r>
    </w:p>
    <w:p w14:paraId="0EECF8AA" w14:textId="4574C2BF" w:rsidR="00C5105A" w:rsidRPr="00AC7D8C" w:rsidRDefault="00F433CE" w:rsidP="00AC7D8C">
      <w:pPr>
        <w:spacing w:line="360" w:lineRule="auto"/>
        <w:ind w:firstLine="720"/>
        <w:rPr>
          <w:szCs w:val="24"/>
        </w:rPr>
      </w:pPr>
      <w:r>
        <w:rPr>
          <w:szCs w:val="24"/>
        </w:rPr>
        <w:t xml:space="preserve">Based </w:t>
      </w:r>
      <w:r w:rsidR="0060578B">
        <w:rPr>
          <w:szCs w:val="24"/>
        </w:rPr>
        <w:t>on</w:t>
      </w:r>
      <w:r>
        <w:rPr>
          <w:szCs w:val="24"/>
        </w:rPr>
        <w:t xml:space="preserve"> these observations, it is likely that uncontrolled amounts of unconditioned</w:t>
      </w:r>
      <w:r w:rsidR="008E0B41">
        <w:rPr>
          <w:szCs w:val="24"/>
        </w:rPr>
        <w:t xml:space="preserve"> and </w:t>
      </w:r>
      <w:r>
        <w:rPr>
          <w:szCs w:val="24"/>
        </w:rPr>
        <w:t xml:space="preserve">unfiltered outdoor air </w:t>
      </w:r>
      <w:r w:rsidR="00AF221E">
        <w:rPr>
          <w:szCs w:val="24"/>
        </w:rPr>
        <w:t>enter</w:t>
      </w:r>
      <w:r>
        <w:rPr>
          <w:szCs w:val="24"/>
        </w:rPr>
        <w:t xml:space="preserve"> the fieldhouse</w:t>
      </w:r>
      <w:r w:rsidR="00C5105A">
        <w:rPr>
          <w:szCs w:val="24"/>
        </w:rPr>
        <w:t xml:space="preserve"> </w:t>
      </w:r>
      <w:r w:rsidR="00606354">
        <w:rPr>
          <w:szCs w:val="24"/>
        </w:rPr>
        <w:t xml:space="preserve">via the passive vents </w:t>
      </w:r>
      <w:r w:rsidR="00C5105A">
        <w:rPr>
          <w:szCs w:val="24"/>
        </w:rPr>
        <w:t>even when the Hastings AHUs are operating.</w:t>
      </w:r>
      <w:r w:rsidR="00B753C2">
        <w:rPr>
          <w:szCs w:val="24"/>
        </w:rPr>
        <w:t xml:space="preserve"> </w:t>
      </w:r>
      <w:r w:rsidR="001021F4">
        <w:rPr>
          <w:szCs w:val="24"/>
        </w:rPr>
        <w:t xml:space="preserve">One means to prevent uncontrolled air movement would be if these vents were </w:t>
      </w:r>
      <w:r w:rsidR="001021F4">
        <w:rPr>
          <w:szCs w:val="24"/>
        </w:rPr>
        <w:lastRenderedPageBreak/>
        <w:t>configured as b</w:t>
      </w:r>
      <w:r w:rsidR="001021F4" w:rsidRPr="001021F4">
        <w:rPr>
          <w:szCs w:val="24"/>
        </w:rPr>
        <w:t xml:space="preserve">ackdraft dampers (also known as gravity dampers) </w:t>
      </w:r>
      <w:r w:rsidR="0060578B">
        <w:rPr>
          <w:szCs w:val="24"/>
        </w:rPr>
        <w:t xml:space="preserve">which </w:t>
      </w:r>
      <w:r w:rsidR="001021F4" w:rsidRPr="001021F4">
        <w:rPr>
          <w:szCs w:val="24"/>
        </w:rPr>
        <w:t xml:space="preserve">are used in ventilation systems to allow </w:t>
      </w:r>
      <w:r w:rsidR="001021F4" w:rsidRPr="004F3EC8">
        <w:rPr>
          <w:szCs w:val="24"/>
        </w:rPr>
        <w:t>airflow in one direction and prevent airflow in the opposite direction.</w:t>
      </w:r>
      <w:r w:rsidR="00B753C2" w:rsidRPr="004F3EC8">
        <w:rPr>
          <w:szCs w:val="24"/>
        </w:rPr>
        <w:t xml:space="preserve"> </w:t>
      </w:r>
      <w:r w:rsidR="001021F4" w:rsidRPr="004F3EC8">
        <w:rPr>
          <w:szCs w:val="24"/>
        </w:rPr>
        <w:t xml:space="preserve">Such backdraft dampers are installed in the rooftop AHUs (Picture 5), which provide exhaust ventilation </w:t>
      </w:r>
      <w:r w:rsidR="0060578B">
        <w:rPr>
          <w:szCs w:val="24"/>
        </w:rPr>
        <w:t xml:space="preserve">to </w:t>
      </w:r>
      <w:r w:rsidR="001021F4" w:rsidRPr="004F3EC8">
        <w:rPr>
          <w:szCs w:val="24"/>
        </w:rPr>
        <w:t>each of these units.</w:t>
      </w:r>
      <w:r w:rsidR="00B753C2" w:rsidRPr="004F3EC8">
        <w:rPr>
          <w:szCs w:val="24"/>
        </w:rPr>
        <w:t xml:space="preserve"> </w:t>
      </w:r>
      <w:r w:rsidR="001021F4" w:rsidRPr="004F3EC8">
        <w:rPr>
          <w:szCs w:val="24"/>
        </w:rPr>
        <w:t>The fieldhouse passive vents are not backdraft</w:t>
      </w:r>
      <w:r w:rsidR="001021F4">
        <w:rPr>
          <w:szCs w:val="24"/>
        </w:rPr>
        <w:t xml:space="preserve"> dampers since outdoor light can be seen around louvers.</w:t>
      </w:r>
      <w:r w:rsidR="00B753C2">
        <w:rPr>
          <w:szCs w:val="24"/>
        </w:rPr>
        <w:t xml:space="preserve"> </w:t>
      </w:r>
    </w:p>
    <w:p w14:paraId="58F22AAB" w14:textId="217F1146" w:rsidR="00AF221E" w:rsidRPr="008F2EDD" w:rsidRDefault="00AF221E" w:rsidP="008F2EDD">
      <w:pPr>
        <w:pStyle w:val="Heading3"/>
      </w:pPr>
      <w:r w:rsidRPr="008F2EDD">
        <w:t xml:space="preserve">Meeting </w:t>
      </w:r>
      <w:r w:rsidR="00712696">
        <w:t>r</w:t>
      </w:r>
      <w:r w:rsidR="00C5105A" w:rsidRPr="008F2EDD">
        <w:t>o</w:t>
      </w:r>
      <w:r w:rsidRPr="008F2EDD">
        <w:t>om</w:t>
      </w:r>
      <w:r w:rsidR="00C5105A" w:rsidRPr="008F2EDD">
        <w:t>s</w:t>
      </w:r>
      <w:r w:rsidRPr="008F2EDD">
        <w:t xml:space="preserve"> and </w:t>
      </w:r>
      <w:r w:rsidR="00712696">
        <w:t>a</w:t>
      </w:r>
      <w:r w:rsidR="00C5105A" w:rsidRPr="008F2EDD">
        <w:t>dministration</w:t>
      </w:r>
      <w:r w:rsidRPr="008F2EDD">
        <w:t xml:space="preserve"> </w:t>
      </w:r>
      <w:r w:rsidR="00712696">
        <w:t>o</w:t>
      </w:r>
      <w:r w:rsidRPr="008F2EDD">
        <w:t>ffices</w:t>
      </w:r>
    </w:p>
    <w:p w14:paraId="1764424D" w14:textId="5B33612D" w:rsidR="00E5438D" w:rsidRDefault="00AF221E" w:rsidP="00495A65">
      <w:pPr>
        <w:spacing w:line="360" w:lineRule="auto"/>
        <w:ind w:firstLine="720"/>
        <w:rPr>
          <w:szCs w:val="24"/>
        </w:rPr>
      </w:pPr>
      <w:r>
        <w:rPr>
          <w:szCs w:val="24"/>
        </w:rPr>
        <w:t xml:space="preserve">These areas are </w:t>
      </w:r>
      <w:r w:rsidRPr="00082488">
        <w:rPr>
          <w:szCs w:val="24"/>
        </w:rPr>
        <w:t>service</w:t>
      </w:r>
      <w:r w:rsidR="008F2EDD" w:rsidRPr="00082488">
        <w:rPr>
          <w:szCs w:val="24"/>
        </w:rPr>
        <w:t>d</w:t>
      </w:r>
      <w:r w:rsidRPr="00082488">
        <w:rPr>
          <w:szCs w:val="24"/>
        </w:rPr>
        <w:t xml:space="preserve"> b</w:t>
      </w:r>
      <w:r w:rsidR="008F2EDD" w:rsidRPr="00082488">
        <w:rPr>
          <w:szCs w:val="24"/>
        </w:rPr>
        <w:t>y</w:t>
      </w:r>
      <w:r w:rsidRPr="00082488">
        <w:rPr>
          <w:szCs w:val="24"/>
        </w:rPr>
        <w:t xml:space="preserve"> </w:t>
      </w:r>
      <w:r w:rsidR="00082488">
        <w:rPr>
          <w:szCs w:val="24"/>
        </w:rPr>
        <w:t xml:space="preserve">a </w:t>
      </w:r>
      <w:r w:rsidRPr="00082488">
        <w:rPr>
          <w:szCs w:val="24"/>
        </w:rPr>
        <w:t>Trane</w:t>
      </w:r>
      <w:r w:rsidR="006D4AB9">
        <w:rPr>
          <w:szCs w:val="24"/>
        </w:rPr>
        <w:t>®</w:t>
      </w:r>
      <w:r w:rsidRPr="00082488">
        <w:rPr>
          <w:szCs w:val="24"/>
        </w:rPr>
        <w:t xml:space="preserve"> AHU located in a </w:t>
      </w:r>
      <w:r w:rsidR="00887560" w:rsidRPr="00082488">
        <w:rPr>
          <w:szCs w:val="24"/>
        </w:rPr>
        <w:t>mechanical</w:t>
      </w:r>
      <w:r w:rsidRPr="00082488">
        <w:rPr>
          <w:szCs w:val="24"/>
        </w:rPr>
        <w:t xml:space="preserve"> room, labelled AHU-1 on blueprints.</w:t>
      </w:r>
      <w:r w:rsidR="00B753C2" w:rsidRPr="00082488">
        <w:rPr>
          <w:szCs w:val="24"/>
        </w:rPr>
        <w:t xml:space="preserve"> </w:t>
      </w:r>
      <w:r w:rsidRPr="00082488">
        <w:rPr>
          <w:szCs w:val="24"/>
        </w:rPr>
        <w:t xml:space="preserve">AHU-1 has </w:t>
      </w:r>
      <w:r w:rsidR="00887560" w:rsidRPr="00082488">
        <w:rPr>
          <w:szCs w:val="24"/>
        </w:rPr>
        <w:t>a fresh air supply and</w:t>
      </w:r>
      <w:r w:rsidR="00887560">
        <w:rPr>
          <w:szCs w:val="24"/>
        </w:rPr>
        <w:t xml:space="preserve"> is connected to a </w:t>
      </w:r>
      <w:r w:rsidR="00C5105A">
        <w:rPr>
          <w:szCs w:val="24"/>
        </w:rPr>
        <w:t>motorized</w:t>
      </w:r>
      <w:r w:rsidR="00887560">
        <w:rPr>
          <w:szCs w:val="24"/>
        </w:rPr>
        <w:t xml:space="preserve"> exhaust vent motor, labelled RF-1.</w:t>
      </w:r>
      <w:r w:rsidR="00B753C2">
        <w:rPr>
          <w:szCs w:val="24"/>
        </w:rPr>
        <w:t xml:space="preserve"> </w:t>
      </w:r>
      <w:r w:rsidR="00E5438D" w:rsidRPr="00E5438D">
        <w:rPr>
          <w:szCs w:val="24"/>
        </w:rPr>
        <w:t>As reported by RLC staff,</w:t>
      </w:r>
      <w:r w:rsidR="00B753C2">
        <w:rPr>
          <w:szCs w:val="24"/>
        </w:rPr>
        <w:t xml:space="preserve"> </w:t>
      </w:r>
      <w:r w:rsidR="00E5438D" w:rsidRPr="00E5438D">
        <w:rPr>
          <w:szCs w:val="24"/>
        </w:rPr>
        <w:t xml:space="preserve">AHU-1 had a closed fire damper that caused the return </w:t>
      </w:r>
      <w:r w:rsidR="00E5438D" w:rsidRPr="00A45063">
        <w:rPr>
          <w:szCs w:val="24"/>
        </w:rPr>
        <w:t xml:space="preserve">ductwork to </w:t>
      </w:r>
      <w:r w:rsidR="007026F8" w:rsidRPr="00A45063">
        <w:rPr>
          <w:szCs w:val="24"/>
        </w:rPr>
        <w:t xml:space="preserve">implode </w:t>
      </w:r>
      <w:r w:rsidR="00A45063" w:rsidRPr="00A45063">
        <w:rPr>
          <w:szCs w:val="24"/>
        </w:rPr>
        <w:t>and</w:t>
      </w:r>
      <w:r w:rsidR="007026F8" w:rsidRPr="00A45063">
        <w:rPr>
          <w:szCs w:val="24"/>
        </w:rPr>
        <w:t xml:space="preserve"> create </w:t>
      </w:r>
      <w:r w:rsidR="00E5438D" w:rsidRPr="00A45063">
        <w:rPr>
          <w:szCs w:val="24"/>
        </w:rPr>
        <w:t>a large space in the return vent</w:t>
      </w:r>
      <w:r w:rsidR="007026F8" w:rsidRPr="00A45063">
        <w:rPr>
          <w:szCs w:val="24"/>
        </w:rPr>
        <w:t xml:space="preserve"> seam</w:t>
      </w:r>
      <w:r w:rsidR="00E5438D" w:rsidRPr="00A45063">
        <w:rPr>
          <w:szCs w:val="24"/>
        </w:rPr>
        <w:t>.</w:t>
      </w:r>
      <w:r w:rsidR="00B753C2" w:rsidRPr="00A45063">
        <w:rPr>
          <w:szCs w:val="24"/>
        </w:rPr>
        <w:t xml:space="preserve"> </w:t>
      </w:r>
      <w:r w:rsidR="00E5438D" w:rsidRPr="00A45063">
        <w:rPr>
          <w:szCs w:val="24"/>
        </w:rPr>
        <w:t>The</w:t>
      </w:r>
      <w:r w:rsidR="00E5438D">
        <w:rPr>
          <w:szCs w:val="24"/>
        </w:rPr>
        <w:t xml:space="preserve"> </w:t>
      </w:r>
      <w:r w:rsidR="007026F8">
        <w:rPr>
          <w:szCs w:val="24"/>
        </w:rPr>
        <w:t xml:space="preserve">location of </w:t>
      </w:r>
      <w:r w:rsidR="00A45063">
        <w:rPr>
          <w:szCs w:val="24"/>
        </w:rPr>
        <w:t xml:space="preserve">this </w:t>
      </w:r>
      <w:r w:rsidR="00E5438D">
        <w:rPr>
          <w:szCs w:val="24"/>
        </w:rPr>
        <w:t>brea</w:t>
      </w:r>
      <w:r w:rsidR="00A67064">
        <w:rPr>
          <w:szCs w:val="24"/>
        </w:rPr>
        <w:t>c</w:t>
      </w:r>
      <w:r w:rsidR="00E5438D">
        <w:rPr>
          <w:szCs w:val="24"/>
        </w:rPr>
        <w:t xml:space="preserve">h of </w:t>
      </w:r>
      <w:r w:rsidR="00A45063">
        <w:rPr>
          <w:szCs w:val="24"/>
        </w:rPr>
        <w:t xml:space="preserve">the </w:t>
      </w:r>
      <w:r w:rsidR="00E5438D">
        <w:rPr>
          <w:szCs w:val="24"/>
        </w:rPr>
        <w:t xml:space="preserve">return duct was identified (Picture </w:t>
      </w:r>
      <w:r w:rsidR="001021F4">
        <w:rPr>
          <w:szCs w:val="24"/>
        </w:rPr>
        <w:t>6</w:t>
      </w:r>
      <w:r w:rsidR="00E5438D">
        <w:rPr>
          <w:szCs w:val="24"/>
        </w:rPr>
        <w:t>).</w:t>
      </w:r>
      <w:r w:rsidR="00B753C2">
        <w:rPr>
          <w:szCs w:val="24"/>
        </w:rPr>
        <w:t xml:space="preserve"> </w:t>
      </w:r>
      <w:r w:rsidR="00A67064">
        <w:rPr>
          <w:szCs w:val="24"/>
        </w:rPr>
        <w:t xml:space="preserve">In addition, an open duct inspection opening missing its door </w:t>
      </w:r>
      <w:r w:rsidR="00910D34">
        <w:rPr>
          <w:szCs w:val="24"/>
        </w:rPr>
        <w:t>exists</w:t>
      </w:r>
      <w:r w:rsidR="00A67064">
        <w:rPr>
          <w:szCs w:val="24"/>
        </w:rPr>
        <w:t xml:space="preserve"> above the duct breach</w:t>
      </w:r>
      <w:r w:rsidR="00A45063">
        <w:rPr>
          <w:szCs w:val="24"/>
        </w:rPr>
        <w:t xml:space="preserve"> (Picture 7)</w:t>
      </w:r>
      <w:r w:rsidR="00A67064">
        <w:rPr>
          <w:szCs w:val="24"/>
        </w:rPr>
        <w:t>.</w:t>
      </w:r>
    </w:p>
    <w:p w14:paraId="055CFB2C" w14:textId="4C8E5DFC" w:rsidR="001021F4" w:rsidRDefault="00E5438D" w:rsidP="00495A65">
      <w:pPr>
        <w:spacing w:line="360" w:lineRule="auto"/>
        <w:ind w:firstLine="720"/>
        <w:rPr>
          <w:szCs w:val="24"/>
        </w:rPr>
      </w:pPr>
      <w:r w:rsidRPr="0049745D">
        <w:rPr>
          <w:szCs w:val="24"/>
        </w:rPr>
        <w:t>The</w:t>
      </w:r>
      <w:r w:rsidR="0049745D" w:rsidRPr="0049745D">
        <w:rPr>
          <w:szCs w:val="24"/>
        </w:rPr>
        <w:t>se openings in the return duct allow</w:t>
      </w:r>
      <w:r w:rsidRPr="0049745D">
        <w:rPr>
          <w:szCs w:val="24"/>
        </w:rPr>
        <w:t xml:space="preserve"> mechanical room air to be drawn into AHU-1 to be distributed into meeting room</w:t>
      </w:r>
      <w:r w:rsidR="002552DA" w:rsidRPr="0049745D">
        <w:rPr>
          <w:szCs w:val="24"/>
        </w:rPr>
        <w:t>s</w:t>
      </w:r>
      <w:r w:rsidRPr="0049745D">
        <w:rPr>
          <w:szCs w:val="24"/>
        </w:rPr>
        <w:t xml:space="preserve"> and administrative office</w:t>
      </w:r>
      <w:r w:rsidR="002552DA" w:rsidRPr="0049745D">
        <w:rPr>
          <w:szCs w:val="24"/>
        </w:rPr>
        <w:t>s</w:t>
      </w:r>
      <w:r w:rsidRPr="0049745D">
        <w:rPr>
          <w:szCs w:val="24"/>
        </w:rPr>
        <w:t>.</w:t>
      </w:r>
      <w:r w:rsidR="00B753C2" w:rsidRPr="0049745D">
        <w:rPr>
          <w:szCs w:val="24"/>
        </w:rPr>
        <w:t xml:space="preserve"> </w:t>
      </w:r>
      <w:r w:rsidR="001021F4" w:rsidRPr="0049745D">
        <w:rPr>
          <w:szCs w:val="24"/>
        </w:rPr>
        <w:t xml:space="preserve">This condition likely explains the lack of air chilling in </w:t>
      </w:r>
      <w:r w:rsidR="008F2800" w:rsidRPr="0049745D">
        <w:rPr>
          <w:szCs w:val="24"/>
        </w:rPr>
        <w:t>administrative</w:t>
      </w:r>
      <w:r w:rsidR="001021F4" w:rsidRPr="0049745D">
        <w:rPr>
          <w:szCs w:val="24"/>
        </w:rPr>
        <w:t xml:space="preserve"> offices which necessitated the use of portable air conditioning units.</w:t>
      </w:r>
    </w:p>
    <w:p w14:paraId="5AEEEA13" w14:textId="1B3F2707" w:rsidR="008F2800" w:rsidRDefault="008F2800" w:rsidP="00495A65">
      <w:pPr>
        <w:spacing w:line="360" w:lineRule="auto"/>
        <w:ind w:firstLine="720"/>
        <w:rPr>
          <w:szCs w:val="24"/>
        </w:rPr>
      </w:pPr>
      <w:r>
        <w:rPr>
          <w:szCs w:val="24"/>
        </w:rPr>
        <w:t xml:space="preserve">If the mechanical room is depressurized </w:t>
      </w:r>
      <w:r w:rsidR="008C0A7A">
        <w:rPr>
          <w:szCs w:val="24"/>
        </w:rPr>
        <w:t>several</w:t>
      </w:r>
      <w:r>
        <w:rPr>
          <w:szCs w:val="24"/>
        </w:rPr>
        <w:t xml:space="preserve"> adverse condition</w:t>
      </w:r>
      <w:r w:rsidR="002552DA">
        <w:rPr>
          <w:szCs w:val="24"/>
        </w:rPr>
        <w:t>s</w:t>
      </w:r>
      <w:r>
        <w:rPr>
          <w:szCs w:val="24"/>
        </w:rPr>
        <w:t xml:space="preserve"> may occur.</w:t>
      </w:r>
    </w:p>
    <w:p w14:paraId="634DB7AD" w14:textId="75BEA240" w:rsidR="008F2800" w:rsidRDefault="008F2800" w:rsidP="008F2800">
      <w:pPr>
        <w:pStyle w:val="ListParagraph"/>
        <w:numPr>
          <w:ilvl w:val="0"/>
          <w:numId w:val="26"/>
        </w:numPr>
        <w:spacing w:line="360" w:lineRule="auto"/>
        <w:rPr>
          <w:szCs w:val="24"/>
        </w:rPr>
      </w:pPr>
      <w:r>
        <w:rPr>
          <w:szCs w:val="24"/>
        </w:rPr>
        <w:t>As AHU-1 operates, products of combustion for the furnaces may be drawn into the HV</w:t>
      </w:r>
      <w:r w:rsidR="002552DA">
        <w:rPr>
          <w:szCs w:val="24"/>
        </w:rPr>
        <w:t>A</w:t>
      </w:r>
      <w:r>
        <w:rPr>
          <w:szCs w:val="24"/>
        </w:rPr>
        <w:t>C system and distributed to occupied spaces.</w:t>
      </w:r>
    </w:p>
    <w:p w14:paraId="07AEED2A" w14:textId="0B2F228F" w:rsidR="001C3173" w:rsidRDefault="008F2800" w:rsidP="001C3173">
      <w:pPr>
        <w:pStyle w:val="ListParagraph"/>
        <w:numPr>
          <w:ilvl w:val="0"/>
          <w:numId w:val="26"/>
        </w:numPr>
        <w:spacing w:line="360" w:lineRule="auto"/>
        <w:rPr>
          <w:szCs w:val="24"/>
        </w:rPr>
      </w:pPr>
      <w:r w:rsidRPr="001C3173">
        <w:rPr>
          <w:szCs w:val="24"/>
        </w:rPr>
        <w:t xml:space="preserve">The floor has a drain (Picture </w:t>
      </w:r>
      <w:r w:rsidR="0073035F">
        <w:rPr>
          <w:szCs w:val="24"/>
        </w:rPr>
        <w:t>8</w:t>
      </w:r>
      <w:r w:rsidRPr="001C3173">
        <w:rPr>
          <w:szCs w:val="24"/>
        </w:rPr>
        <w:t>) for draining of condensation from AHU-1 when it is operating to provide chilled air during hot, humid weather.</w:t>
      </w:r>
      <w:r w:rsidR="00B753C2">
        <w:rPr>
          <w:szCs w:val="24"/>
        </w:rPr>
        <w:t xml:space="preserve"> </w:t>
      </w:r>
      <w:r w:rsidR="001C3173">
        <w:rPr>
          <w:szCs w:val="24"/>
        </w:rPr>
        <w:t>If this drain trap is dry, pollutants from the drain system, including water vapor, can be drawn into AHU-1 and distributed to occupied areas.</w:t>
      </w:r>
    </w:p>
    <w:p w14:paraId="64747234" w14:textId="762EE782" w:rsidR="001C3173" w:rsidRPr="00DE7208" w:rsidRDefault="007026F8" w:rsidP="001C3173">
      <w:pPr>
        <w:spacing w:line="360" w:lineRule="auto"/>
        <w:rPr>
          <w:szCs w:val="24"/>
        </w:rPr>
      </w:pPr>
      <w:r w:rsidRPr="00DE7208">
        <w:rPr>
          <w:szCs w:val="24"/>
        </w:rPr>
        <w:t xml:space="preserve">Sealing the </w:t>
      </w:r>
      <w:r w:rsidR="001C3173" w:rsidRPr="00DE7208">
        <w:rPr>
          <w:szCs w:val="24"/>
        </w:rPr>
        <w:t>duct brea</w:t>
      </w:r>
      <w:r w:rsidR="0073035F" w:rsidRPr="00DE7208">
        <w:rPr>
          <w:szCs w:val="24"/>
        </w:rPr>
        <w:t>c</w:t>
      </w:r>
      <w:r w:rsidR="001C3173" w:rsidRPr="00DE7208">
        <w:rPr>
          <w:szCs w:val="24"/>
        </w:rPr>
        <w:t>h and re</w:t>
      </w:r>
      <w:r w:rsidR="00910D34" w:rsidRPr="00DE7208">
        <w:rPr>
          <w:szCs w:val="24"/>
        </w:rPr>
        <w:t>-</w:t>
      </w:r>
      <w:r w:rsidR="001C3173" w:rsidRPr="00DE7208">
        <w:rPr>
          <w:szCs w:val="24"/>
        </w:rPr>
        <w:t>instal</w:t>
      </w:r>
      <w:r w:rsidR="00910D34" w:rsidRPr="00DE7208">
        <w:rPr>
          <w:szCs w:val="24"/>
        </w:rPr>
        <w:t>l</w:t>
      </w:r>
      <w:r w:rsidR="001C3173" w:rsidRPr="00DE7208">
        <w:rPr>
          <w:szCs w:val="24"/>
        </w:rPr>
        <w:t xml:space="preserve">ing the dust </w:t>
      </w:r>
      <w:r w:rsidR="00910D34" w:rsidRPr="00DE7208">
        <w:rPr>
          <w:szCs w:val="24"/>
        </w:rPr>
        <w:t>inspection</w:t>
      </w:r>
      <w:r w:rsidR="001C3173" w:rsidRPr="00DE7208">
        <w:rPr>
          <w:szCs w:val="24"/>
        </w:rPr>
        <w:t xml:space="preserve"> door should reduce the draw of air from the mech</w:t>
      </w:r>
      <w:r w:rsidR="0073035F" w:rsidRPr="00DE7208">
        <w:rPr>
          <w:szCs w:val="24"/>
        </w:rPr>
        <w:t>an</w:t>
      </w:r>
      <w:r w:rsidR="001C3173" w:rsidRPr="00DE7208">
        <w:rPr>
          <w:szCs w:val="24"/>
        </w:rPr>
        <w:t>ical room.</w:t>
      </w:r>
    </w:p>
    <w:p w14:paraId="313DC2CE" w14:textId="2AC7D4F9" w:rsidR="0073035F" w:rsidRDefault="0073035F" w:rsidP="001C3173">
      <w:pPr>
        <w:spacing w:line="360" w:lineRule="auto"/>
        <w:rPr>
          <w:szCs w:val="24"/>
        </w:rPr>
      </w:pPr>
      <w:r w:rsidRPr="00DE7208">
        <w:rPr>
          <w:szCs w:val="24"/>
        </w:rPr>
        <w:tab/>
        <w:t xml:space="preserve">During this assessment, a </w:t>
      </w:r>
      <w:r w:rsidR="00910D34" w:rsidRPr="00DE7208">
        <w:rPr>
          <w:szCs w:val="24"/>
        </w:rPr>
        <w:t>high-pitched</w:t>
      </w:r>
      <w:r w:rsidRPr="00DE7208">
        <w:rPr>
          <w:szCs w:val="24"/>
        </w:rPr>
        <w:t xml:space="preserve"> whining noise appeared </w:t>
      </w:r>
      <w:r w:rsidR="00910D34" w:rsidRPr="00DE7208">
        <w:rPr>
          <w:szCs w:val="24"/>
        </w:rPr>
        <w:t>to</w:t>
      </w:r>
      <w:r w:rsidRPr="00DE7208">
        <w:rPr>
          <w:szCs w:val="24"/>
        </w:rPr>
        <w:t xml:space="preserve"> be emanating </w:t>
      </w:r>
      <w:r w:rsidR="00910D34" w:rsidRPr="00DE7208">
        <w:rPr>
          <w:szCs w:val="24"/>
        </w:rPr>
        <w:t>from</w:t>
      </w:r>
      <w:r w:rsidRPr="00DE7208">
        <w:rPr>
          <w:szCs w:val="24"/>
        </w:rPr>
        <w:t xml:space="preserve"> the RF-1 fan.</w:t>
      </w:r>
      <w:r w:rsidR="00B753C2" w:rsidRPr="00DE7208">
        <w:rPr>
          <w:szCs w:val="24"/>
        </w:rPr>
        <w:t xml:space="preserve"> </w:t>
      </w:r>
      <w:r w:rsidRPr="00DE7208">
        <w:rPr>
          <w:szCs w:val="24"/>
        </w:rPr>
        <w:t xml:space="preserve">Such noises may indicate </w:t>
      </w:r>
      <w:r w:rsidR="00B84987">
        <w:rPr>
          <w:szCs w:val="24"/>
        </w:rPr>
        <w:t xml:space="preserve">a need for </w:t>
      </w:r>
      <w:r w:rsidRPr="00DE7208">
        <w:rPr>
          <w:szCs w:val="24"/>
        </w:rPr>
        <w:t xml:space="preserve">service </w:t>
      </w:r>
      <w:r w:rsidR="00B84987">
        <w:rPr>
          <w:szCs w:val="24"/>
        </w:rPr>
        <w:t>of the</w:t>
      </w:r>
      <w:r w:rsidRPr="00DE7208">
        <w:rPr>
          <w:szCs w:val="24"/>
        </w:rPr>
        <w:t xml:space="preserve"> fan, fan belt and/or motor of RF-1.</w:t>
      </w:r>
    </w:p>
    <w:p w14:paraId="744568CE" w14:textId="497857E2" w:rsidR="001C3173" w:rsidRDefault="001C3173" w:rsidP="00F86A6E">
      <w:pPr>
        <w:pStyle w:val="Heading3"/>
      </w:pPr>
      <w:r w:rsidRPr="001C3173">
        <w:lastRenderedPageBreak/>
        <w:t xml:space="preserve">Gymnasium HVAC </w:t>
      </w:r>
      <w:r w:rsidR="00712696">
        <w:t>s</w:t>
      </w:r>
      <w:r w:rsidRPr="001C3173">
        <w:t>ystems</w:t>
      </w:r>
    </w:p>
    <w:p w14:paraId="768CBFEF" w14:textId="71B6B73F" w:rsidR="00265CC7" w:rsidRDefault="0073035F" w:rsidP="001C3173">
      <w:pPr>
        <w:spacing w:line="360" w:lineRule="auto"/>
        <w:rPr>
          <w:szCs w:val="24"/>
        </w:rPr>
      </w:pPr>
      <w:r>
        <w:rPr>
          <w:i/>
          <w:iCs/>
          <w:szCs w:val="24"/>
        </w:rPr>
        <w:tab/>
      </w:r>
      <w:r>
        <w:rPr>
          <w:szCs w:val="24"/>
        </w:rPr>
        <w:t>According to blueprints, rooftop AHU-2 and AHU-3 (Picture 9) are connected to ductwork servicing the gymnasium.</w:t>
      </w:r>
      <w:r w:rsidR="00B753C2">
        <w:rPr>
          <w:szCs w:val="24"/>
        </w:rPr>
        <w:t xml:space="preserve"> </w:t>
      </w:r>
      <w:r w:rsidR="00265CC7">
        <w:rPr>
          <w:szCs w:val="24"/>
        </w:rPr>
        <w:t>Both AHUs do not have a typical fresh air intake vent with</w:t>
      </w:r>
      <w:r w:rsidR="0060578B">
        <w:rPr>
          <w:szCs w:val="24"/>
        </w:rPr>
        <w:t xml:space="preserve"> a</w:t>
      </w:r>
      <w:r w:rsidR="00265CC7">
        <w:rPr>
          <w:szCs w:val="24"/>
        </w:rPr>
        <w:t xml:space="preserve"> hood usually seen in rooftop units</w:t>
      </w:r>
      <w:r w:rsidR="00D12B3F">
        <w:rPr>
          <w:szCs w:val="24"/>
        </w:rPr>
        <w:t>.</w:t>
      </w:r>
      <w:r w:rsidR="00B753C2">
        <w:rPr>
          <w:szCs w:val="24"/>
        </w:rPr>
        <w:t xml:space="preserve"> </w:t>
      </w:r>
      <w:r w:rsidR="00265CC7">
        <w:rPr>
          <w:szCs w:val="24"/>
        </w:rPr>
        <w:t xml:space="preserve">Fresh air may be drawn </w:t>
      </w:r>
      <w:r w:rsidR="0060578B">
        <w:rPr>
          <w:szCs w:val="24"/>
        </w:rPr>
        <w:t xml:space="preserve">in </w:t>
      </w:r>
      <w:r w:rsidR="00265CC7">
        <w:rPr>
          <w:szCs w:val="24"/>
        </w:rPr>
        <w:t xml:space="preserve">by </w:t>
      </w:r>
      <w:r w:rsidR="0060578B">
        <w:rPr>
          <w:szCs w:val="24"/>
        </w:rPr>
        <w:t xml:space="preserve">a </w:t>
      </w:r>
      <w:r w:rsidR="00265CC7">
        <w:rPr>
          <w:szCs w:val="24"/>
        </w:rPr>
        <w:t>side opening (Picture</w:t>
      </w:r>
      <w:r w:rsidR="00F13E2F">
        <w:rPr>
          <w:szCs w:val="24"/>
        </w:rPr>
        <w:t xml:space="preserve"> 1</w:t>
      </w:r>
      <w:r w:rsidR="00D12B3F">
        <w:rPr>
          <w:szCs w:val="24"/>
        </w:rPr>
        <w:t>0</w:t>
      </w:r>
      <w:r w:rsidR="00265CC7">
        <w:rPr>
          <w:szCs w:val="24"/>
        </w:rPr>
        <w:t>).</w:t>
      </w:r>
      <w:r w:rsidR="00B753C2">
        <w:rPr>
          <w:szCs w:val="24"/>
        </w:rPr>
        <w:t xml:space="preserve"> </w:t>
      </w:r>
      <w:r w:rsidR="00F13E2F">
        <w:rPr>
          <w:szCs w:val="24"/>
        </w:rPr>
        <w:t>AHUs are equipped with backdraft dampers, which provide exhaust ventilation when operating.</w:t>
      </w:r>
      <w:r w:rsidR="00B753C2">
        <w:rPr>
          <w:szCs w:val="24"/>
        </w:rPr>
        <w:t xml:space="preserve"> </w:t>
      </w:r>
      <w:r w:rsidR="00F13E2F">
        <w:rPr>
          <w:szCs w:val="24"/>
        </w:rPr>
        <w:t xml:space="preserve">Of note is that both AHUs are </w:t>
      </w:r>
      <w:bookmarkStart w:id="1" w:name="_Hlk182399599"/>
      <w:r w:rsidR="00F13E2F">
        <w:rPr>
          <w:szCs w:val="24"/>
        </w:rPr>
        <w:t>retrofitted with plastic vent</w:t>
      </w:r>
      <w:r w:rsidR="0009351B">
        <w:rPr>
          <w:szCs w:val="24"/>
        </w:rPr>
        <w:t xml:space="preserve"> louvers </w:t>
      </w:r>
      <w:r w:rsidR="00F13E2F">
        <w:rPr>
          <w:szCs w:val="24"/>
        </w:rPr>
        <w:t xml:space="preserve">held in place with adhesive and foil tape </w:t>
      </w:r>
      <w:bookmarkEnd w:id="1"/>
      <w:r w:rsidR="00F13E2F">
        <w:rPr>
          <w:szCs w:val="24"/>
        </w:rPr>
        <w:t>(Picture 1</w:t>
      </w:r>
      <w:r w:rsidR="00D12B3F">
        <w:rPr>
          <w:szCs w:val="24"/>
        </w:rPr>
        <w:t>1</w:t>
      </w:r>
      <w:r w:rsidR="00F13E2F">
        <w:rPr>
          <w:szCs w:val="24"/>
        </w:rPr>
        <w:t>).</w:t>
      </w:r>
      <w:r w:rsidR="00B753C2">
        <w:rPr>
          <w:szCs w:val="24"/>
        </w:rPr>
        <w:t xml:space="preserve"> </w:t>
      </w:r>
      <w:r w:rsidR="00F13E2F">
        <w:rPr>
          <w:szCs w:val="24"/>
        </w:rPr>
        <w:t>The purpose of these vents is not readily apparent.</w:t>
      </w:r>
      <w:r w:rsidR="00B753C2">
        <w:rPr>
          <w:szCs w:val="24"/>
        </w:rPr>
        <w:t xml:space="preserve"> </w:t>
      </w:r>
      <w:r w:rsidR="00F13E2F">
        <w:rPr>
          <w:szCs w:val="24"/>
        </w:rPr>
        <w:t xml:space="preserve">Each </w:t>
      </w:r>
      <w:bookmarkStart w:id="2" w:name="_Hlk182399782"/>
      <w:r w:rsidR="00F13E2F">
        <w:rPr>
          <w:szCs w:val="24"/>
        </w:rPr>
        <w:t>AHU is</w:t>
      </w:r>
      <w:r w:rsidR="0009351B">
        <w:rPr>
          <w:szCs w:val="24"/>
        </w:rPr>
        <w:t xml:space="preserve"> also</w:t>
      </w:r>
      <w:r w:rsidR="00F13E2F">
        <w:rPr>
          <w:szCs w:val="24"/>
        </w:rPr>
        <w:t xml:space="preserve"> equipped with a chimney-like structure </w:t>
      </w:r>
      <w:bookmarkEnd w:id="2"/>
      <w:r w:rsidR="00F13E2F">
        <w:rPr>
          <w:szCs w:val="24"/>
        </w:rPr>
        <w:t>(</w:t>
      </w:r>
      <w:r w:rsidR="00C2088C">
        <w:rPr>
          <w:szCs w:val="24"/>
        </w:rPr>
        <w:t>Picture</w:t>
      </w:r>
      <w:r w:rsidR="00F13E2F">
        <w:rPr>
          <w:szCs w:val="24"/>
        </w:rPr>
        <w:t xml:space="preserve"> 1</w:t>
      </w:r>
      <w:r w:rsidR="00D12B3F">
        <w:rPr>
          <w:szCs w:val="24"/>
        </w:rPr>
        <w:t>2</w:t>
      </w:r>
      <w:r w:rsidR="00F13E2F">
        <w:rPr>
          <w:szCs w:val="24"/>
        </w:rPr>
        <w:t>), which would be consist with each unit providing heat by combusting fuel.</w:t>
      </w:r>
      <w:r w:rsidR="00B753C2">
        <w:rPr>
          <w:szCs w:val="24"/>
        </w:rPr>
        <w:t xml:space="preserve"> </w:t>
      </w:r>
      <w:r w:rsidR="00C2088C">
        <w:rPr>
          <w:szCs w:val="24"/>
        </w:rPr>
        <w:t xml:space="preserve">Due to the location, this </w:t>
      </w:r>
      <w:r w:rsidR="00910D34">
        <w:rPr>
          <w:szCs w:val="24"/>
        </w:rPr>
        <w:t>retrofitted</w:t>
      </w:r>
      <w:r w:rsidR="00C2088C">
        <w:rPr>
          <w:szCs w:val="24"/>
        </w:rPr>
        <w:t xml:space="preserve"> vent may provide combustion air for </w:t>
      </w:r>
      <w:r w:rsidR="00910D34">
        <w:rPr>
          <w:szCs w:val="24"/>
        </w:rPr>
        <w:t>fuel</w:t>
      </w:r>
      <w:r w:rsidR="00C2088C">
        <w:rPr>
          <w:szCs w:val="24"/>
        </w:rPr>
        <w:t xml:space="preserve"> used by each AHU.</w:t>
      </w:r>
    </w:p>
    <w:p w14:paraId="6161B131" w14:textId="24D256B6" w:rsidR="0073035F" w:rsidRDefault="00F26E51" w:rsidP="00F86A6E">
      <w:pPr>
        <w:pStyle w:val="Heading3"/>
      </w:pPr>
      <w:r>
        <w:t>Exhaust</w:t>
      </w:r>
      <w:r w:rsidR="00C2088C">
        <w:t xml:space="preserve"> </w:t>
      </w:r>
      <w:r w:rsidR="00712696">
        <w:t>v</w:t>
      </w:r>
      <w:r>
        <w:t>entilation</w:t>
      </w:r>
      <w:r w:rsidR="00C2088C">
        <w:t xml:space="preserve"> for restrooms, locker rooms and custodial closets</w:t>
      </w:r>
    </w:p>
    <w:p w14:paraId="0D88B1B9" w14:textId="31BDA237" w:rsidR="00F26E51" w:rsidRDefault="00C2088C" w:rsidP="00110CEA">
      <w:pPr>
        <w:spacing w:line="360" w:lineRule="auto"/>
        <w:rPr>
          <w:szCs w:val="24"/>
        </w:rPr>
      </w:pPr>
      <w:r>
        <w:rPr>
          <w:i/>
          <w:iCs/>
          <w:szCs w:val="24"/>
        </w:rPr>
        <w:tab/>
      </w:r>
      <w:r w:rsidRPr="006F5AF0">
        <w:rPr>
          <w:szCs w:val="24"/>
        </w:rPr>
        <w:t xml:space="preserve">Exhaust </w:t>
      </w:r>
      <w:r w:rsidR="00F26E51" w:rsidRPr="006F5AF0">
        <w:rPr>
          <w:szCs w:val="24"/>
        </w:rPr>
        <w:t>ventilation</w:t>
      </w:r>
      <w:r w:rsidRPr="006F5AF0">
        <w:rPr>
          <w:szCs w:val="24"/>
        </w:rPr>
        <w:t xml:space="preserve"> is provided by rooftop exhaust vents</w:t>
      </w:r>
      <w:r w:rsidR="00D12B3F" w:rsidRPr="006F5AF0">
        <w:rPr>
          <w:szCs w:val="24"/>
        </w:rPr>
        <w:t xml:space="preserve"> (Picture 13).</w:t>
      </w:r>
      <w:r w:rsidR="00B753C2" w:rsidRPr="006F5AF0">
        <w:rPr>
          <w:szCs w:val="24"/>
        </w:rPr>
        <w:t xml:space="preserve"> </w:t>
      </w:r>
      <w:r w:rsidR="00AB0F55" w:rsidRPr="006F5AF0">
        <w:rPr>
          <w:szCs w:val="24"/>
        </w:rPr>
        <w:t>Several</w:t>
      </w:r>
      <w:r w:rsidR="00D12B3F" w:rsidRPr="006F5AF0">
        <w:rPr>
          <w:szCs w:val="24"/>
        </w:rPr>
        <w:t xml:space="preserve"> exhaust fans did not appear to be operating.</w:t>
      </w:r>
      <w:r w:rsidR="00B753C2" w:rsidRPr="006F5AF0">
        <w:rPr>
          <w:szCs w:val="24"/>
        </w:rPr>
        <w:t xml:space="preserve"> </w:t>
      </w:r>
      <w:r w:rsidR="00D12B3F" w:rsidRPr="006F5AF0">
        <w:rPr>
          <w:szCs w:val="24"/>
        </w:rPr>
        <w:t>Rooftop exhaust vents are usually connected by ductwork to locations where odors, chemicals</w:t>
      </w:r>
      <w:r w:rsidR="00403926" w:rsidRPr="006F5AF0">
        <w:rPr>
          <w:szCs w:val="24"/>
        </w:rPr>
        <w:t>,</w:t>
      </w:r>
      <w:r w:rsidR="00D12B3F" w:rsidRPr="006F5AF0">
        <w:rPr>
          <w:szCs w:val="24"/>
        </w:rPr>
        <w:t xml:space="preserve"> and water vapor </w:t>
      </w:r>
      <w:r w:rsidR="00110CEA">
        <w:rPr>
          <w:szCs w:val="24"/>
        </w:rPr>
        <w:t>need to be</w:t>
      </w:r>
      <w:r w:rsidR="00D12B3F" w:rsidRPr="006F5AF0">
        <w:rPr>
          <w:szCs w:val="24"/>
        </w:rPr>
        <w:t xml:space="preserve"> vented directly to the outdoors, which include showers, restrooms, custodial </w:t>
      </w:r>
      <w:r w:rsidR="00910D34" w:rsidRPr="006F5AF0">
        <w:rPr>
          <w:szCs w:val="24"/>
        </w:rPr>
        <w:t>closets,</w:t>
      </w:r>
      <w:r w:rsidR="00F26E51" w:rsidRPr="006F5AF0">
        <w:rPr>
          <w:szCs w:val="24"/>
        </w:rPr>
        <w:t xml:space="preserve"> and kitchen area</w:t>
      </w:r>
      <w:r w:rsidR="006F5AF0" w:rsidRPr="006F5AF0">
        <w:rPr>
          <w:szCs w:val="24"/>
        </w:rPr>
        <w:t>s</w:t>
      </w:r>
      <w:r w:rsidR="00F26E51" w:rsidRPr="006F5AF0">
        <w:rPr>
          <w:szCs w:val="24"/>
        </w:rPr>
        <w:t>.</w:t>
      </w:r>
      <w:r w:rsidR="00B753C2">
        <w:rPr>
          <w:szCs w:val="24"/>
        </w:rPr>
        <w:t xml:space="preserve"> </w:t>
      </w:r>
      <w:r w:rsidR="00F26E51">
        <w:rPr>
          <w:szCs w:val="24"/>
        </w:rPr>
        <w:t xml:space="preserve">As an example, due to the lack of </w:t>
      </w:r>
      <w:r w:rsidR="00F26E51" w:rsidRPr="00F7522A">
        <w:rPr>
          <w:szCs w:val="24"/>
        </w:rPr>
        <w:t>exhaust ventilation, RLC staff placed a floor fan to direct odors to a hall door passive vent in a custodial closet (Picture 14).</w:t>
      </w:r>
      <w:r w:rsidR="00B753C2" w:rsidRPr="00F7522A">
        <w:rPr>
          <w:szCs w:val="24"/>
        </w:rPr>
        <w:t xml:space="preserve"> </w:t>
      </w:r>
      <w:r w:rsidR="00F26E51" w:rsidRPr="000929C5">
        <w:rPr>
          <w:szCs w:val="24"/>
        </w:rPr>
        <w:t>If the custodial room exhaust vent were operating, air would be drawn from the hallway into the custodial closet through the door vent, which would vent odors.</w:t>
      </w:r>
      <w:r w:rsidR="00B753C2" w:rsidRPr="000929C5">
        <w:rPr>
          <w:szCs w:val="24"/>
        </w:rPr>
        <w:t xml:space="preserve"> </w:t>
      </w:r>
      <w:r w:rsidR="00F26E51" w:rsidRPr="000929C5">
        <w:rPr>
          <w:szCs w:val="24"/>
        </w:rPr>
        <w:t xml:space="preserve">Another sign of deactivated exhaust ventilation is the use of </w:t>
      </w:r>
      <w:r w:rsidR="001136DD">
        <w:rPr>
          <w:szCs w:val="24"/>
        </w:rPr>
        <w:t xml:space="preserve">a </w:t>
      </w:r>
      <w:r w:rsidR="00F26E51" w:rsidRPr="000929C5">
        <w:rPr>
          <w:szCs w:val="24"/>
        </w:rPr>
        <w:t>plug-in air</w:t>
      </w:r>
      <w:r w:rsidR="001136DD">
        <w:rPr>
          <w:szCs w:val="24"/>
        </w:rPr>
        <w:t xml:space="preserve"> freshener</w:t>
      </w:r>
      <w:r w:rsidR="00F7522A" w:rsidRPr="000929C5">
        <w:rPr>
          <w:szCs w:val="24"/>
        </w:rPr>
        <w:t>. These</w:t>
      </w:r>
      <w:r w:rsidR="00F26E51" w:rsidRPr="000929C5">
        <w:rPr>
          <w:szCs w:val="24"/>
        </w:rPr>
        <w:t xml:space="preserve"> </w:t>
      </w:r>
      <w:r w:rsidR="001136DD">
        <w:rPr>
          <w:szCs w:val="24"/>
        </w:rPr>
        <w:t xml:space="preserve">fresheners </w:t>
      </w:r>
      <w:r w:rsidR="00F26E51" w:rsidRPr="000929C5">
        <w:rPr>
          <w:szCs w:val="24"/>
        </w:rPr>
        <w:t xml:space="preserve">can be </w:t>
      </w:r>
      <w:r w:rsidR="007620EF" w:rsidRPr="000929C5">
        <w:rPr>
          <w:szCs w:val="24"/>
        </w:rPr>
        <w:t>irritants</w:t>
      </w:r>
      <w:r w:rsidR="00F26E51" w:rsidRPr="000929C5">
        <w:rPr>
          <w:szCs w:val="24"/>
        </w:rPr>
        <w:t xml:space="preserve"> to the respiratory system</w:t>
      </w:r>
      <w:r w:rsidR="00F7522A" w:rsidRPr="000929C5">
        <w:rPr>
          <w:szCs w:val="24"/>
        </w:rPr>
        <w:t xml:space="preserve">, and only </w:t>
      </w:r>
      <w:r w:rsidR="000929C5" w:rsidRPr="000929C5">
        <w:rPr>
          <w:szCs w:val="24"/>
        </w:rPr>
        <w:t>cover up</w:t>
      </w:r>
      <w:r w:rsidR="000929C5">
        <w:rPr>
          <w:szCs w:val="24"/>
        </w:rPr>
        <w:t xml:space="preserve"> odors, not remove them.</w:t>
      </w:r>
    </w:p>
    <w:p w14:paraId="33860B22" w14:textId="1963E4B9" w:rsidR="00F26E51" w:rsidRPr="007620EF" w:rsidRDefault="007620EF" w:rsidP="00403926">
      <w:pPr>
        <w:pStyle w:val="Heading2"/>
      </w:pPr>
      <w:r w:rsidRPr="007620EF">
        <w:t>Water Damage and Moisture</w:t>
      </w:r>
    </w:p>
    <w:p w14:paraId="7F72AD31" w14:textId="7C127F40" w:rsidR="00AF221E" w:rsidRPr="00AF221E" w:rsidRDefault="00403926" w:rsidP="00495A65">
      <w:pPr>
        <w:spacing w:line="360" w:lineRule="auto"/>
        <w:ind w:firstLine="720"/>
        <w:rPr>
          <w:szCs w:val="24"/>
        </w:rPr>
      </w:pPr>
      <w:r w:rsidRPr="005B0F93">
        <w:rPr>
          <w:szCs w:val="24"/>
        </w:rPr>
        <w:t xml:space="preserve">A </w:t>
      </w:r>
      <w:r w:rsidR="007026F8" w:rsidRPr="005B0F93">
        <w:rPr>
          <w:szCs w:val="24"/>
        </w:rPr>
        <w:t xml:space="preserve">significant </w:t>
      </w:r>
      <w:r w:rsidR="005B0F93" w:rsidRPr="005B0F93">
        <w:rPr>
          <w:szCs w:val="24"/>
        </w:rPr>
        <w:t>moisture</w:t>
      </w:r>
      <w:r w:rsidR="007026F8" w:rsidRPr="005B0F93">
        <w:rPr>
          <w:szCs w:val="24"/>
        </w:rPr>
        <w:t xml:space="preserve"> source was identified in the mechanical room</w:t>
      </w:r>
      <w:r w:rsidR="00CB3A4F">
        <w:rPr>
          <w:szCs w:val="24"/>
        </w:rPr>
        <w:t>:</w:t>
      </w:r>
      <w:r w:rsidR="00CC761B" w:rsidRPr="005B0F93">
        <w:rPr>
          <w:szCs w:val="24"/>
        </w:rPr>
        <w:t xml:space="preserve"> water vapor from the sewer system from floor drains with dry drain tr</w:t>
      </w:r>
      <w:r w:rsidR="00CC761B" w:rsidRPr="00616910">
        <w:rPr>
          <w:szCs w:val="24"/>
        </w:rPr>
        <w:t>aps.</w:t>
      </w:r>
      <w:r w:rsidR="00B753C2" w:rsidRPr="00616910">
        <w:rPr>
          <w:szCs w:val="24"/>
        </w:rPr>
        <w:t xml:space="preserve"> </w:t>
      </w:r>
      <w:r w:rsidR="00CC761B" w:rsidRPr="00616910">
        <w:rPr>
          <w:szCs w:val="24"/>
        </w:rPr>
        <w:t>T</w:t>
      </w:r>
      <w:r w:rsidR="007026F8" w:rsidRPr="00616910">
        <w:rPr>
          <w:szCs w:val="24"/>
        </w:rPr>
        <w:t xml:space="preserve">his </w:t>
      </w:r>
      <w:r w:rsidR="00CC761B" w:rsidRPr="00616910">
        <w:rPr>
          <w:szCs w:val="24"/>
        </w:rPr>
        <w:t xml:space="preserve">condition </w:t>
      </w:r>
      <w:r w:rsidR="007026F8" w:rsidRPr="00616910">
        <w:rPr>
          <w:szCs w:val="24"/>
        </w:rPr>
        <w:t xml:space="preserve">occurs when AHU-1 is not producing condensation during </w:t>
      </w:r>
      <w:r w:rsidR="007026F8" w:rsidRPr="009A3974">
        <w:rPr>
          <w:szCs w:val="24"/>
        </w:rPr>
        <w:t>the heating season.</w:t>
      </w:r>
      <w:r w:rsidR="00B753C2" w:rsidRPr="009A3974">
        <w:rPr>
          <w:szCs w:val="24"/>
        </w:rPr>
        <w:t xml:space="preserve"> </w:t>
      </w:r>
      <w:r w:rsidR="007026F8" w:rsidRPr="009A3974">
        <w:rPr>
          <w:szCs w:val="24"/>
        </w:rPr>
        <w:t xml:space="preserve">The purpose of a drain trap is to prevent the backflow of sewer gas into </w:t>
      </w:r>
      <w:r w:rsidR="001136DD">
        <w:rPr>
          <w:szCs w:val="24"/>
        </w:rPr>
        <w:t xml:space="preserve">a </w:t>
      </w:r>
      <w:r w:rsidR="007026F8" w:rsidRPr="009A3974">
        <w:rPr>
          <w:szCs w:val="24"/>
        </w:rPr>
        <w:t>building.</w:t>
      </w:r>
      <w:r w:rsidR="00B753C2" w:rsidRPr="009A3974">
        <w:rPr>
          <w:szCs w:val="24"/>
        </w:rPr>
        <w:t xml:space="preserve"> </w:t>
      </w:r>
      <w:r w:rsidR="00CC761B" w:rsidRPr="009A3974">
        <w:rPr>
          <w:szCs w:val="24"/>
        </w:rPr>
        <w:t xml:space="preserve">The watertight seal of the wetted drain trap </w:t>
      </w:r>
      <w:r w:rsidR="00714DBD">
        <w:rPr>
          <w:szCs w:val="24"/>
        </w:rPr>
        <w:t>seals the drain against back</w:t>
      </w:r>
      <w:r w:rsidR="00714DBD" w:rsidRPr="00480F28">
        <w:rPr>
          <w:szCs w:val="24"/>
        </w:rPr>
        <w:t>flow of air</w:t>
      </w:r>
      <w:r w:rsidR="00CC761B" w:rsidRPr="00480F28">
        <w:rPr>
          <w:szCs w:val="24"/>
        </w:rPr>
        <w:t>.</w:t>
      </w:r>
      <w:r w:rsidR="00B753C2" w:rsidRPr="00480F28">
        <w:rPr>
          <w:szCs w:val="24"/>
        </w:rPr>
        <w:t xml:space="preserve"> </w:t>
      </w:r>
      <w:r w:rsidR="00480F28" w:rsidRPr="00480F28">
        <w:rPr>
          <w:szCs w:val="24"/>
        </w:rPr>
        <w:t>T</w:t>
      </w:r>
      <w:r w:rsidR="00CC761B" w:rsidRPr="00480F28">
        <w:rPr>
          <w:szCs w:val="24"/>
        </w:rPr>
        <w:t xml:space="preserve">his may have not been a significant issue until the return vent </w:t>
      </w:r>
      <w:r w:rsidR="00CC761B" w:rsidRPr="00480F28">
        <w:rPr>
          <w:szCs w:val="24"/>
        </w:rPr>
        <w:lastRenderedPageBreak/>
        <w:t>breach of AHU</w:t>
      </w:r>
      <w:r w:rsidR="00CC761B" w:rsidRPr="00447DEF">
        <w:rPr>
          <w:szCs w:val="24"/>
        </w:rPr>
        <w:t>-1.</w:t>
      </w:r>
      <w:r w:rsidR="00B753C2" w:rsidRPr="00447DEF">
        <w:rPr>
          <w:szCs w:val="24"/>
        </w:rPr>
        <w:t xml:space="preserve"> </w:t>
      </w:r>
      <w:r w:rsidR="00CC761B" w:rsidRPr="00447DEF">
        <w:rPr>
          <w:szCs w:val="24"/>
        </w:rPr>
        <w:t xml:space="preserve">The breach is drawing air from the mechanical room, which in turn may draw water vapor, odors </w:t>
      </w:r>
      <w:r w:rsidR="00115AB8" w:rsidRPr="00447DEF">
        <w:rPr>
          <w:szCs w:val="24"/>
        </w:rPr>
        <w:t>and</w:t>
      </w:r>
      <w:r w:rsidR="00CC761B" w:rsidRPr="00447DEF">
        <w:rPr>
          <w:szCs w:val="24"/>
        </w:rPr>
        <w:t xml:space="preserve"> </w:t>
      </w:r>
      <w:r w:rsidR="00115AB8" w:rsidRPr="00447DEF">
        <w:rPr>
          <w:szCs w:val="24"/>
        </w:rPr>
        <w:t>other</w:t>
      </w:r>
      <w:r w:rsidR="00CC761B" w:rsidRPr="00447DEF">
        <w:rPr>
          <w:szCs w:val="24"/>
        </w:rPr>
        <w:t xml:space="preserve"> materials from floor drains </w:t>
      </w:r>
      <w:r w:rsidR="00480F28" w:rsidRPr="00447DEF">
        <w:rPr>
          <w:szCs w:val="24"/>
        </w:rPr>
        <w:t>without</w:t>
      </w:r>
      <w:r w:rsidR="00CC761B" w:rsidRPr="00447DEF">
        <w:rPr>
          <w:szCs w:val="24"/>
        </w:rPr>
        <w:t xml:space="preserve"> wetted traps.</w:t>
      </w:r>
      <w:r w:rsidR="00B753C2" w:rsidRPr="00447DEF">
        <w:rPr>
          <w:szCs w:val="24"/>
        </w:rPr>
        <w:t xml:space="preserve"> </w:t>
      </w:r>
      <w:r w:rsidR="00CC761B" w:rsidRPr="00447DEF">
        <w:rPr>
          <w:szCs w:val="24"/>
        </w:rPr>
        <w:t xml:space="preserve">Once drawn into ductwork, water </w:t>
      </w:r>
      <w:r w:rsidR="00115AB8" w:rsidRPr="00447DEF">
        <w:rPr>
          <w:szCs w:val="24"/>
        </w:rPr>
        <w:t>vapors</w:t>
      </w:r>
      <w:r w:rsidR="00CC761B" w:rsidRPr="00447DEF">
        <w:rPr>
          <w:szCs w:val="24"/>
        </w:rPr>
        <w:t xml:space="preserve"> and odors can be </w:t>
      </w:r>
      <w:r w:rsidR="00115AB8" w:rsidRPr="00447DEF">
        <w:rPr>
          <w:szCs w:val="24"/>
        </w:rPr>
        <w:t>distributed</w:t>
      </w:r>
      <w:r w:rsidR="00CC761B" w:rsidRPr="00447DEF">
        <w:rPr>
          <w:szCs w:val="24"/>
        </w:rPr>
        <w:t xml:space="preserve"> to occupied areas serviced by AHU-1.</w:t>
      </w:r>
    </w:p>
    <w:p w14:paraId="64A5FF96" w14:textId="76A585F0" w:rsidR="0056128A" w:rsidRDefault="006D14DA" w:rsidP="0056128A">
      <w:pPr>
        <w:spacing w:line="360" w:lineRule="auto"/>
        <w:ind w:firstLine="720"/>
        <w:rPr>
          <w:szCs w:val="24"/>
        </w:rPr>
      </w:pPr>
      <w:r>
        <w:rPr>
          <w:szCs w:val="24"/>
        </w:rPr>
        <w:t>Given the current HVAC structure,</w:t>
      </w:r>
      <w:r w:rsidR="00D2713B">
        <w:rPr>
          <w:szCs w:val="24"/>
        </w:rPr>
        <w:t xml:space="preserve"> the operation of </w:t>
      </w:r>
      <w:r w:rsidR="004A14FC">
        <w:rPr>
          <w:szCs w:val="24"/>
        </w:rPr>
        <w:t xml:space="preserve">all </w:t>
      </w:r>
      <w:r w:rsidR="00D2713B">
        <w:rPr>
          <w:szCs w:val="24"/>
        </w:rPr>
        <w:t xml:space="preserve">mechanical exhaust vents is necessary to </w:t>
      </w:r>
      <w:r w:rsidR="00D2713B" w:rsidRPr="001E3A58">
        <w:rPr>
          <w:szCs w:val="24"/>
        </w:rPr>
        <w:t>vent</w:t>
      </w:r>
      <w:r w:rsidR="00D2713B">
        <w:rPr>
          <w:szCs w:val="24"/>
        </w:rPr>
        <w:t xml:space="preserve"> various pollutants from the interior of the building, such as water vapor from restrooms, </w:t>
      </w:r>
      <w:r w:rsidR="00910D34">
        <w:rPr>
          <w:szCs w:val="24"/>
        </w:rPr>
        <w:t>kitchens,</w:t>
      </w:r>
      <w:r w:rsidR="00D2713B">
        <w:rPr>
          <w:szCs w:val="24"/>
        </w:rPr>
        <w:t xml:space="preserve"> and showering </w:t>
      </w:r>
      <w:r w:rsidR="004B2C51">
        <w:rPr>
          <w:szCs w:val="24"/>
        </w:rPr>
        <w:t>facilities</w:t>
      </w:r>
      <w:r w:rsidR="00ED53FB">
        <w:rPr>
          <w:szCs w:val="24"/>
        </w:rPr>
        <w:t xml:space="preserve">. </w:t>
      </w:r>
      <w:r w:rsidR="00D2713B">
        <w:rPr>
          <w:szCs w:val="24"/>
        </w:rPr>
        <w:t>If exhaust vents are not operating, water vapor is not removed from the building</w:t>
      </w:r>
      <w:r w:rsidR="0046523A">
        <w:rPr>
          <w:szCs w:val="24"/>
        </w:rPr>
        <w:t>,</w:t>
      </w:r>
      <w:r w:rsidR="00D2713B">
        <w:rPr>
          <w:szCs w:val="24"/>
        </w:rPr>
        <w:t xml:space="preserve"> which </w:t>
      </w:r>
      <w:r w:rsidR="001136DD">
        <w:rPr>
          <w:szCs w:val="24"/>
        </w:rPr>
        <w:t>can then</w:t>
      </w:r>
      <w:r w:rsidR="00D2713B">
        <w:rPr>
          <w:szCs w:val="24"/>
        </w:rPr>
        <w:t xml:space="preserve"> accumulate indoors to increase relative humidity</w:t>
      </w:r>
      <w:r w:rsidR="00ED53FB">
        <w:rPr>
          <w:szCs w:val="24"/>
        </w:rPr>
        <w:t>.</w:t>
      </w:r>
    </w:p>
    <w:p w14:paraId="6831A599" w14:textId="5304F3B1" w:rsidR="00BD0D15" w:rsidRPr="0056128A" w:rsidRDefault="004A14FC" w:rsidP="0056128A">
      <w:pPr>
        <w:spacing w:line="360" w:lineRule="auto"/>
        <w:ind w:firstLine="720"/>
        <w:rPr>
          <w:szCs w:val="24"/>
        </w:rPr>
      </w:pPr>
      <w:r w:rsidRPr="005114E3">
        <w:t xml:space="preserve">In addition to these </w:t>
      </w:r>
      <w:r w:rsidRPr="00CF3F57">
        <w:t xml:space="preserve">sources, </w:t>
      </w:r>
      <w:r w:rsidR="005114E3" w:rsidRPr="00CF3F57">
        <w:t xml:space="preserve">a major </w:t>
      </w:r>
      <w:r w:rsidR="00495A65" w:rsidRPr="00CF3F57">
        <w:t xml:space="preserve">source of excess indoor humidity in this building is from high outdoor relative humidity. It is important to note that Massachusetts has experienced extended periods of </w:t>
      </w:r>
      <w:r w:rsidR="00735587" w:rsidRPr="00CF3F57">
        <w:t xml:space="preserve">high </w:t>
      </w:r>
      <w:r w:rsidR="00495A65" w:rsidRPr="00CF3F57">
        <w:t>relative humidity during the summer of 202</w:t>
      </w:r>
      <w:r w:rsidR="006F623B" w:rsidRPr="00CF3F57">
        <w:t>4, as</w:t>
      </w:r>
      <w:r w:rsidR="001136DD">
        <w:t xml:space="preserve"> well as</w:t>
      </w:r>
      <w:r w:rsidR="006F623B" w:rsidRPr="00CF3F57">
        <w:t xml:space="preserve"> during </w:t>
      </w:r>
      <w:r w:rsidR="00910D34" w:rsidRPr="00CF3F57">
        <w:t>pr</w:t>
      </w:r>
      <w:r w:rsidR="005114E3" w:rsidRPr="00CF3F57">
        <w:t>e</w:t>
      </w:r>
      <w:r w:rsidR="00910D34" w:rsidRPr="00CF3F57">
        <w:t>vious</w:t>
      </w:r>
      <w:r w:rsidR="006F623B" w:rsidRPr="00CF3F57">
        <w:t xml:space="preserve"> summers </w:t>
      </w:r>
      <w:r w:rsidR="006F623B" w:rsidRPr="001136DD">
        <w:t>(</w:t>
      </w:r>
      <w:r w:rsidR="00CA57C5" w:rsidRPr="001136DD">
        <w:t>Appendix</w:t>
      </w:r>
      <w:r w:rsidR="00CA57C5">
        <w:t xml:space="preserve"> A</w:t>
      </w:r>
      <w:r w:rsidR="006F623B" w:rsidRPr="00CF3F57">
        <w:t>).</w:t>
      </w:r>
      <w:r w:rsidR="00B753C2" w:rsidRPr="00CF3F57">
        <w:t xml:space="preserve"> </w:t>
      </w:r>
      <w:r w:rsidR="00BD0D15" w:rsidRPr="00CF3F57">
        <w:t xml:space="preserve">One sign of high relative humidity in the </w:t>
      </w:r>
      <w:r w:rsidR="004905E5" w:rsidRPr="00CF3F57">
        <w:t>RLC</w:t>
      </w:r>
      <w:r w:rsidR="00BD0D15" w:rsidRPr="00CF3F57">
        <w:t xml:space="preserve"> is the presence of </w:t>
      </w:r>
      <w:r w:rsidR="00ED576E" w:rsidRPr="00CF3F57">
        <w:t>bow</w:t>
      </w:r>
      <w:r w:rsidR="00735587" w:rsidRPr="00CF3F57">
        <w:t>ed</w:t>
      </w:r>
      <w:r w:rsidR="00BD0D15" w:rsidRPr="00CF3F57">
        <w:t xml:space="preserve"> ceiling tiles</w:t>
      </w:r>
      <w:r w:rsidR="004619C3">
        <w:t>.</w:t>
      </w:r>
      <w:r w:rsidR="00ED53FB" w:rsidRPr="00CF3F57">
        <w:t xml:space="preserve"> </w:t>
      </w:r>
      <w:r w:rsidR="00BD0D15" w:rsidRPr="00CF3F57">
        <w:t xml:space="preserve">If a building experiences high relative humidity (+70%) over an </w:t>
      </w:r>
      <w:r w:rsidR="00ED576E" w:rsidRPr="00CF3F57">
        <w:t>extended</w:t>
      </w:r>
      <w:r w:rsidR="00BD0D15" w:rsidRPr="00CF3F57">
        <w:t xml:space="preserve"> </w:t>
      </w:r>
      <w:r w:rsidR="008C0A7A" w:rsidRPr="00CF3F57">
        <w:t>period</w:t>
      </w:r>
      <w:r w:rsidR="00BD0D15" w:rsidRPr="00CF3F57">
        <w:t xml:space="preserve">, </w:t>
      </w:r>
      <w:r w:rsidR="00ED576E" w:rsidRPr="00CF3F57">
        <w:t>moisture</w:t>
      </w:r>
      <w:r w:rsidR="00BD0D15" w:rsidRPr="00CF3F57">
        <w:t xml:space="preserve"> exposure may</w:t>
      </w:r>
      <w:r w:rsidR="00BD0D15" w:rsidRPr="003C2327">
        <w:t xml:space="preserve"> cause ceiling tiles to</w:t>
      </w:r>
      <w:r w:rsidR="00E179F8" w:rsidRPr="003C2327">
        <w:t xml:space="preserve"> sag or </w:t>
      </w:r>
      <w:r w:rsidR="00BD0D15" w:rsidRPr="003C2327">
        <w:t>bow</w:t>
      </w:r>
      <w:r w:rsidR="00E179F8" w:rsidRPr="003C2327">
        <w:t xml:space="preserve"> in the ceiling tile grid</w:t>
      </w:r>
      <w:r w:rsidR="00BD0D15" w:rsidRPr="003C2327">
        <w:t>.</w:t>
      </w:r>
    </w:p>
    <w:p w14:paraId="4B921A99" w14:textId="6A58299E" w:rsidR="0009042E" w:rsidRDefault="00495A65" w:rsidP="00495A65">
      <w:pPr>
        <w:spacing w:line="360" w:lineRule="auto"/>
        <w:ind w:firstLine="720"/>
      </w:pPr>
      <w:r w:rsidRPr="003C2327">
        <w:t>This humid air is drawn into the HVAC system where the functioning of the air conditioning can reduce humidity levels. However, due to the size of the building</w:t>
      </w:r>
      <w:r w:rsidR="00E112A5" w:rsidRPr="003C2327">
        <w:t>,</w:t>
      </w:r>
      <w:r w:rsidRPr="003C2327">
        <w:t xml:space="preserve"> the construction</w:t>
      </w:r>
      <w:r w:rsidR="0009042E" w:rsidRPr="003C2327">
        <w:t>,</w:t>
      </w:r>
      <w:r w:rsidRPr="003C2327">
        <w:t xml:space="preserve"> and age of the HVAC system, only a small reduction in humidity can be achieved. When outdoor humidity is high for a significant </w:t>
      </w:r>
      <w:r w:rsidR="00CA57C5" w:rsidRPr="003C2327">
        <w:t>period</w:t>
      </w:r>
      <w:r w:rsidRPr="003C2327">
        <w:t xml:space="preserve">, like it has been over </w:t>
      </w:r>
      <w:r w:rsidR="003C2327" w:rsidRPr="003C2327">
        <w:t>recent</w:t>
      </w:r>
      <w:r w:rsidRPr="003C2327">
        <w:t xml:space="preserve"> summer</w:t>
      </w:r>
      <w:r w:rsidR="003C2327" w:rsidRPr="003C2327">
        <w:t>s,</w:t>
      </w:r>
      <w:r w:rsidRPr="003C2327">
        <w:t xml:space="preserve"> indoor humidity can rise to uncomfortable levels and </w:t>
      </w:r>
      <w:r w:rsidR="0009042E" w:rsidRPr="003C2327">
        <w:t>remain</w:t>
      </w:r>
      <w:r w:rsidRPr="003C2327">
        <w:t xml:space="preserve"> elevated.</w:t>
      </w:r>
    </w:p>
    <w:p w14:paraId="395D79C7" w14:textId="6254AC83" w:rsidR="00495A65" w:rsidRPr="00C90AA2" w:rsidRDefault="00495A65" w:rsidP="00C90AA2">
      <w:pPr>
        <w:pStyle w:val="Heading1"/>
      </w:pPr>
      <w:r w:rsidRPr="00C90AA2">
        <w:t>C</w:t>
      </w:r>
      <w:r w:rsidR="00097DF4">
        <w:t>ONCLUSIONS/RECOMMDATIONS</w:t>
      </w:r>
    </w:p>
    <w:p w14:paraId="220FEFD2" w14:textId="75CCCC05" w:rsidR="00495A65" w:rsidRPr="00495A65" w:rsidRDefault="00495A65" w:rsidP="00C84789">
      <w:pPr>
        <w:spacing w:line="360" w:lineRule="auto"/>
        <w:ind w:firstLine="720"/>
      </w:pPr>
      <w:r w:rsidRPr="00495A65">
        <w:t xml:space="preserve">The </w:t>
      </w:r>
      <w:r w:rsidR="004905E5">
        <w:t>RLC</w:t>
      </w:r>
      <w:r w:rsidRPr="00495A65">
        <w:t xml:space="preserve"> has </w:t>
      </w:r>
      <w:r w:rsidR="003C2327" w:rsidRPr="00495A65">
        <w:t>several</w:t>
      </w:r>
      <w:r w:rsidRPr="00495A65">
        <w:t xml:space="preserve"> issues related to </w:t>
      </w:r>
      <w:r w:rsidR="006F623B">
        <w:t xml:space="preserve">the HVAC system and </w:t>
      </w:r>
      <w:r w:rsidRPr="00495A65">
        <w:t>moisture in the building</w:t>
      </w:r>
      <w:r w:rsidR="00ED53FB">
        <w:t xml:space="preserve">. </w:t>
      </w:r>
      <w:r w:rsidRPr="00495A65">
        <w:t>The capacity of mechanical ventilation equipment to provide adequate chilled air and reduce relative humidity indoors is limited</w:t>
      </w:r>
      <w:r w:rsidR="00ED53FB">
        <w:t xml:space="preserve">. </w:t>
      </w:r>
      <w:r w:rsidRPr="00495A65">
        <w:t xml:space="preserve">It is important to note that </w:t>
      </w:r>
      <w:r w:rsidR="008E27D3">
        <w:t xml:space="preserve">with </w:t>
      </w:r>
      <w:r w:rsidR="00E7794F">
        <w:t xml:space="preserve">the </w:t>
      </w:r>
      <w:r w:rsidRPr="00495A65">
        <w:t xml:space="preserve">extreme relative humidity and rain of </w:t>
      </w:r>
      <w:r w:rsidR="00984177">
        <w:t>the past few summers</w:t>
      </w:r>
      <w:r w:rsidRPr="00495A65">
        <w:t xml:space="preserve">, management of </w:t>
      </w:r>
      <w:r w:rsidR="00E7794F">
        <w:t>the</w:t>
      </w:r>
      <w:r w:rsidR="008E27D3">
        <w:t xml:space="preserve"> </w:t>
      </w:r>
      <w:r w:rsidR="00E7794F">
        <w:t>RLC</w:t>
      </w:r>
      <w:r w:rsidRPr="00495A65">
        <w:t xml:space="preserve"> in such weather can be challenging</w:t>
      </w:r>
      <w:r w:rsidR="00ED53FB">
        <w:t xml:space="preserve">. </w:t>
      </w:r>
      <w:r w:rsidRPr="00495A65">
        <w:t>The following documents can provide guidance</w:t>
      </w:r>
      <w:r w:rsidR="00E7794F">
        <w:t xml:space="preserve"> which</w:t>
      </w:r>
      <w:r w:rsidRPr="00495A65">
        <w:t xml:space="preserve"> can be used to reduce the impact of hot, humid weather in buildings</w:t>
      </w:r>
      <w:r w:rsidR="004619C3">
        <w:t>:</w:t>
      </w:r>
    </w:p>
    <w:p w14:paraId="58700A01" w14:textId="132A6FD2" w:rsidR="00495A65" w:rsidRPr="00495A65" w:rsidRDefault="00495A65" w:rsidP="00BF36F0">
      <w:pPr>
        <w:numPr>
          <w:ilvl w:val="0"/>
          <w:numId w:val="11"/>
        </w:numPr>
        <w:spacing w:line="360" w:lineRule="auto"/>
      </w:pPr>
      <w:r w:rsidRPr="00495A65">
        <w:t xml:space="preserve">Mold </w:t>
      </w:r>
      <w:r w:rsidR="00C90AA2">
        <w:t>G</w:t>
      </w:r>
      <w:r w:rsidRPr="00495A65">
        <w:t xml:space="preserve">rowth Prevention </w:t>
      </w:r>
      <w:r w:rsidR="00C90AA2">
        <w:t>D</w:t>
      </w:r>
      <w:r w:rsidRPr="00495A65">
        <w:t xml:space="preserve">uring Hot, Humid Weather </w:t>
      </w:r>
      <w:hyperlink r:id="rId10" w:history="1">
        <w:r w:rsidRPr="00495A65">
          <w:rPr>
            <w:color w:val="0000FF"/>
            <w:u w:val="single"/>
          </w:rPr>
          <w:t>https://www.mass.gov/service-details/preventing-mold-growth-in-massachusetts-schools-during-hot-humid-weather</w:t>
        </w:r>
      </w:hyperlink>
    </w:p>
    <w:p w14:paraId="5D3CA37A" w14:textId="77777777" w:rsidR="00495A65" w:rsidRPr="00495A65" w:rsidRDefault="00495A65" w:rsidP="00BF36F0">
      <w:pPr>
        <w:numPr>
          <w:ilvl w:val="0"/>
          <w:numId w:val="11"/>
        </w:numPr>
        <w:spacing w:line="360" w:lineRule="auto"/>
      </w:pPr>
      <w:r w:rsidRPr="00495A65">
        <w:t xml:space="preserve">Remediation and Prevention of Mold Growth and Water Damage in Public Schools </w:t>
      </w:r>
      <w:hyperlink r:id="rId11" w:history="1">
        <w:r w:rsidRPr="00495A65">
          <w:rPr>
            <w:color w:val="0000FF"/>
            <w:u w:val="single"/>
          </w:rPr>
          <w:t>https://www.mass.gov/service-details/remediation-and-prevention-of-mold-growth-and-water-damage-in-public-schools-and</w:t>
        </w:r>
      </w:hyperlink>
    </w:p>
    <w:p w14:paraId="7A58545C" w14:textId="77777777" w:rsidR="00495A65" w:rsidRPr="00495A65" w:rsidRDefault="00495A65" w:rsidP="00BF36F0">
      <w:pPr>
        <w:numPr>
          <w:ilvl w:val="0"/>
          <w:numId w:val="11"/>
        </w:numPr>
        <w:spacing w:line="360" w:lineRule="auto"/>
      </w:pPr>
      <w:r w:rsidRPr="00495A65">
        <w:lastRenderedPageBreak/>
        <w:t xml:space="preserve">Methods for Increasing Comfort in Non-air-conditioned Schools </w:t>
      </w:r>
      <w:hyperlink r:id="rId12" w:history="1">
        <w:r w:rsidRPr="00495A65">
          <w:rPr>
            <w:color w:val="0000FF"/>
            <w:u w:val="single"/>
          </w:rPr>
          <w:t>https://www.mass.gov/doc/methods-for-increasing-comfort-in-non-air-conditioned-schools/download</w:t>
        </w:r>
      </w:hyperlink>
      <w:r w:rsidRPr="00495A65">
        <w:t xml:space="preserve"> </w:t>
      </w:r>
    </w:p>
    <w:p w14:paraId="20B1B2B2" w14:textId="3B12E171" w:rsidR="00C84789" w:rsidRDefault="00495A65" w:rsidP="00C51251">
      <w:pPr>
        <w:spacing w:line="360" w:lineRule="auto"/>
        <w:ind w:firstLine="720"/>
      </w:pPr>
      <w:r w:rsidRPr="00495A65">
        <w:t>To address the building</w:t>
      </w:r>
      <w:r w:rsidR="008E27D3">
        <w:t>’s</w:t>
      </w:r>
      <w:r w:rsidRPr="00495A65">
        <w:t xml:space="preserve"> problems, two sets of recommendations are made: </w:t>
      </w:r>
      <w:r w:rsidRPr="00495A65">
        <w:rPr>
          <w:b/>
        </w:rPr>
        <w:t>short-term</w:t>
      </w:r>
      <w:r w:rsidRPr="00495A65">
        <w:t xml:space="preserve"> measures that may be implemented as soon as practicable and </w:t>
      </w:r>
      <w:r w:rsidRPr="00495A65">
        <w:rPr>
          <w:b/>
        </w:rPr>
        <w:t>long-term</w:t>
      </w:r>
      <w:r w:rsidRPr="00495A65">
        <w:t xml:space="preserve"> measures that will require planning and resources to address overall IAQ concerns</w:t>
      </w:r>
      <w:r w:rsidR="00ED53FB">
        <w:t>.</w:t>
      </w:r>
      <w:r w:rsidR="00C51251">
        <w:t xml:space="preserve"> </w:t>
      </w:r>
      <w:r w:rsidR="00C84789">
        <w:t>In view of the findings at the time of assessment, the following recommendations are made:</w:t>
      </w:r>
    </w:p>
    <w:p w14:paraId="60025A36" w14:textId="70CB649C" w:rsidR="00495A65" w:rsidRPr="00491695" w:rsidRDefault="00495A65" w:rsidP="00491695">
      <w:pPr>
        <w:pStyle w:val="Heading2"/>
      </w:pPr>
      <w:r w:rsidRPr="00491695">
        <w:t>Short Term Recommendations</w:t>
      </w:r>
    </w:p>
    <w:p w14:paraId="544B9456" w14:textId="77777777" w:rsidR="00495A65" w:rsidRPr="00C81903" w:rsidRDefault="00495A65" w:rsidP="00491695">
      <w:pPr>
        <w:pStyle w:val="Heading3"/>
      </w:pPr>
      <w:r w:rsidRPr="00C81903">
        <w:t>Ventilation recommendations</w:t>
      </w:r>
    </w:p>
    <w:p w14:paraId="7286825A" w14:textId="52DF42DE" w:rsidR="00495A65" w:rsidRDefault="006F623B" w:rsidP="00C81903">
      <w:pPr>
        <w:numPr>
          <w:ilvl w:val="0"/>
          <w:numId w:val="27"/>
        </w:numPr>
        <w:spacing w:line="360" w:lineRule="auto"/>
      </w:pPr>
      <w:r>
        <w:t xml:space="preserve">Have the breach </w:t>
      </w:r>
      <w:r w:rsidR="002319AB">
        <w:t>in</w:t>
      </w:r>
      <w:r>
        <w:t xml:space="preserve"> the return vent for AHU-1 </w:t>
      </w:r>
      <w:r w:rsidR="008232A9">
        <w:t>temporarily</w:t>
      </w:r>
      <w:r>
        <w:t xml:space="preserve"> sealed using insulation and foil tape to create an airtight seal over opening until permanent repairs can be implemented.</w:t>
      </w:r>
    </w:p>
    <w:p w14:paraId="27C663A3" w14:textId="16E2ECD0" w:rsidR="00115B42" w:rsidRDefault="008232A9" w:rsidP="00115B42">
      <w:pPr>
        <w:numPr>
          <w:ilvl w:val="0"/>
          <w:numId w:val="27"/>
        </w:numPr>
        <w:spacing w:line="360" w:lineRule="auto"/>
      </w:pPr>
      <w:r>
        <w:t xml:space="preserve">Seal inspection opening above AHU-1 with </w:t>
      </w:r>
      <w:r w:rsidR="00C95104">
        <w:t>the</w:t>
      </w:r>
      <w:r>
        <w:t xml:space="preserve"> door.</w:t>
      </w:r>
    </w:p>
    <w:p w14:paraId="75E68899" w14:textId="31C68418" w:rsidR="006F623B" w:rsidRDefault="006F623B" w:rsidP="00C81903">
      <w:pPr>
        <w:numPr>
          <w:ilvl w:val="0"/>
          <w:numId w:val="27"/>
        </w:numPr>
        <w:tabs>
          <w:tab w:val="left" w:pos="540"/>
        </w:tabs>
        <w:spacing w:line="360" w:lineRule="auto"/>
      </w:pPr>
      <w:r>
        <w:t xml:space="preserve">Repair all exhaust vents fans and operate </w:t>
      </w:r>
      <w:r w:rsidR="003E3275">
        <w:t xml:space="preserve">them </w:t>
      </w:r>
      <w:r>
        <w:t>when the RLC is occupied.</w:t>
      </w:r>
    </w:p>
    <w:p w14:paraId="1CCE3069" w14:textId="289DAF4A" w:rsidR="006F623B" w:rsidRPr="00495A65" w:rsidRDefault="002908F3" w:rsidP="00C81903">
      <w:pPr>
        <w:numPr>
          <w:ilvl w:val="0"/>
          <w:numId w:val="27"/>
        </w:numPr>
        <w:tabs>
          <w:tab w:val="left" w:pos="540"/>
        </w:tabs>
        <w:spacing w:line="360" w:lineRule="auto"/>
      </w:pPr>
      <w:r>
        <w:t>Have RF-1 examined to determine to source of whining sound.</w:t>
      </w:r>
      <w:r w:rsidR="00B753C2">
        <w:t xml:space="preserve"> </w:t>
      </w:r>
      <w:r>
        <w:t>Repair as needed.</w:t>
      </w:r>
    </w:p>
    <w:p w14:paraId="66E00AAA" w14:textId="151B27F7" w:rsidR="00CC1BA3" w:rsidRDefault="00CC1BA3" w:rsidP="00CC1BA3">
      <w:pPr>
        <w:numPr>
          <w:ilvl w:val="0"/>
          <w:numId w:val="27"/>
        </w:numPr>
        <w:spacing w:line="360" w:lineRule="auto"/>
      </w:pPr>
      <w:bookmarkStart w:id="3" w:name="_Hlk182407155"/>
      <w:r>
        <w:t xml:space="preserve">Determine the purpose </w:t>
      </w:r>
      <w:r w:rsidR="00C51251">
        <w:t>of</w:t>
      </w:r>
      <w:r>
        <w:t xml:space="preserve"> plastic vents on AHU-2 and AHU-3. If used for combustion air, consider replacing with metal louvers.</w:t>
      </w:r>
    </w:p>
    <w:p w14:paraId="727F472F" w14:textId="74369A1A" w:rsidR="00CC1BA3" w:rsidRPr="00495A65" w:rsidRDefault="00CC1BA3" w:rsidP="00CC1BA3">
      <w:pPr>
        <w:numPr>
          <w:ilvl w:val="0"/>
          <w:numId w:val="27"/>
        </w:numPr>
        <w:spacing w:line="360" w:lineRule="auto"/>
      </w:pPr>
      <w:r>
        <w:t xml:space="preserve">Change filters on AHUs </w:t>
      </w:r>
      <w:r w:rsidR="00DF549A">
        <w:t>regularly, a frequency of 2 to 4 times a year is recommended.</w:t>
      </w:r>
    </w:p>
    <w:p w14:paraId="2D43B21B" w14:textId="6994EAA2" w:rsidR="00495A65" w:rsidRDefault="00B53ADE" w:rsidP="00C81903">
      <w:pPr>
        <w:numPr>
          <w:ilvl w:val="0"/>
          <w:numId w:val="27"/>
        </w:numPr>
        <w:spacing w:line="360" w:lineRule="auto"/>
      </w:pPr>
      <w:r>
        <w:t>When possible, h</w:t>
      </w:r>
      <w:r w:rsidR="00495A65" w:rsidRPr="00495A65">
        <w:t>ave the HVAC system balanced every 5 years in accordance with SMACNA recommendations (SMACNA, 1994).</w:t>
      </w:r>
    </w:p>
    <w:bookmarkEnd w:id="3"/>
    <w:p w14:paraId="19146F95" w14:textId="1EB43EB7" w:rsidR="00495A65" w:rsidRPr="00251C97" w:rsidRDefault="00495A65" w:rsidP="00491695">
      <w:pPr>
        <w:pStyle w:val="Heading3"/>
        <w:rPr>
          <w:b/>
        </w:rPr>
      </w:pPr>
      <w:r w:rsidRPr="00251C97">
        <w:t>Wate</w:t>
      </w:r>
      <w:r w:rsidR="00DA2093">
        <w:t>r d</w:t>
      </w:r>
      <w:r w:rsidRPr="00251C97">
        <w:t xml:space="preserve">amage recommendations </w:t>
      </w:r>
    </w:p>
    <w:p w14:paraId="3724A911" w14:textId="38C781F0" w:rsidR="008232A9" w:rsidRDefault="008232A9" w:rsidP="00115B42">
      <w:pPr>
        <w:pStyle w:val="ListParagraph"/>
        <w:numPr>
          <w:ilvl w:val="0"/>
          <w:numId w:val="27"/>
        </w:numPr>
        <w:tabs>
          <w:tab w:val="left" w:pos="576"/>
        </w:tabs>
        <w:spacing w:line="360" w:lineRule="auto"/>
      </w:pPr>
      <w:r>
        <w:t xml:space="preserve">Pour water into all floor drains in the mechanical room </w:t>
      </w:r>
      <w:r w:rsidR="002A045E">
        <w:t>at least three times a</w:t>
      </w:r>
      <w:r>
        <w:t xml:space="preserve"> week to maintain drain traps.</w:t>
      </w:r>
    </w:p>
    <w:p w14:paraId="40095C54" w14:textId="14096C27" w:rsidR="00495A65" w:rsidRPr="00495A65" w:rsidRDefault="00495A65" w:rsidP="00115B42">
      <w:pPr>
        <w:pStyle w:val="ListParagraph"/>
        <w:numPr>
          <w:ilvl w:val="0"/>
          <w:numId w:val="27"/>
        </w:numPr>
        <w:tabs>
          <w:tab w:val="left" w:pos="576"/>
        </w:tabs>
        <w:spacing w:line="360" w:lineRule="auto"/>
      </w:pPr>
      <w:r w:rsidRPr="00495A65">
        <w:t>Work with an HVAC contractor to determine if the HVAC system can be operated or modified to provide additional dehumidification while in chilling mode.</w:t>
      </w:r>
    </w:p>
    <w:p w14:paraId="2D07B456" w14:textId="64A5FBDA" w:rsidR="00461F5B" w:rsidRDefault="0010559B" w:rsidP="00115B42">
      <w:pPr>
        <w:pStyle w:val="ListParagraph"/>
        <w:numPr>
          <w:ilvl w:val="0"/>
          <w:numId w:val="27"/>
        </w:numPr>
        <w:tabs>
          <w:tab w:val="left" w:pos="576"/>
        </w:tabs>
        <w:spacing w:line="360" w:lineRule="auto"/>
      </w:pPr>
      <w:r>
        <w:lastRenderedPageBreak/>
        <w:t>Use</w:t>
      </w:r>
      <w:r w:rsidR="00495A65" w:rsidRPr="00495A65">
        <w:t xml:space="preserve"> dehumidifiers in the building </w:t>
      </w:r>
      <w:r w:rsidR="008232A9">
        <w:t>during extreme outdoor relative humidity of greater than 70%.</w:t>
      </w:r>
      <w:r w:rsidR="00B753C2">
        <w:t xml:space="preserve"> </w:t>
      </w:r>
    </w:p>
    <w:p w14:paraId="0E09A310" w14:textId="2061B4C5" w:rsidR="00495A65" w:rsidRDefault="00495A65" w:rsidP="00115B42">
      <w:pPr>
        <w:pStyle w:val="ListParagraph"/>
        <w:numPr>
          <w:ilvl w:val="0"/>
          <w:numId w:val="27"/>
        </w:numPr>
        <w:tabs>
          <w:tab w:val="left" w:pos="576"/>
        </w:tabs>
        <w:spacing w:line="360" w:lineRule="auto"/>
      </w:pPr>
      <w:r w:rsidRPr="00495A65">
        <w:t>Maintain all dehumidifiers and regularly remove water and clean receptacles to avoid stagnant water, odors, and the potential for leaks.</w:t>
      </w:r>
    </w:p>
    <w:p w14:paraId="5F60BC36" w14:textId="65A18E8D" w:rsidR="008232A9" w:rsidRDefault="008232A9" w:rsidP="00491695">
      <w:pPr>
        <w:pStyle w:val="Heading3"/>
      </w:pPr>
      <w:r>
        <w:t>Other Recommendations</w:t>
      </w:r>
    </w:p>
    <w:p w14:paraId="09862970" w14:textId="62DF5576" w:rsidR="008232A9" w:rsidRPr="00495A65" w:rsidRDefault="008232A9" w:rsidP="00241A34">
      <w:pPr>
        <w:pStyle w:val="ListParagraph"/>
        <w:numPr>
          <w:ilvl w:val="0"/>
          <w:numId w:val="27"/>
        </w:numPr>
        <w:tabs>
          <w:tab w:val="left" w:pos="576"/>
        </w:tabs>
        <w:spacing w:line="360" w:lineRule="auto"/>
      </w:pPr>
      <w:r>
        <w:t xml:space="preserve">Consider installing </w:t>
      </w:r>
      <w:r w:rsidR="00241A34">
        <w:t xml:space="preserve">a </w:t>
      </w:r>
      <w:r>
        <w:t>carbon monoxide detector in the mechanical room.</w:t>
      </w:r>
    </w:p>
    <w:p w14:paraId="459CC532" w14:textId="77777777" w:rsidR="00495A65" w:rsidRPr="00491695" w:rsidRDefault="00495A65" w:rsidP="00491695">
      <w:pPr>
        <w:pStyle w:val="Heading2"/>
      </w:pPr>
      <w:r w:rsidRPr="00491695">
        <w:t>Long Term Recommendations</w:t>
      </w:r>
    </w:p>
    <w:p w14:paraId="74F0DBB1" w14:textId="70D6D962" w:rsidR="00C81903" w:rsidRDefault="00C81903" w:rsidP="00C81903">
      <w:pPr>
        <w:pStyle w:val="ListParagraph"/>
        <w:numPr>
          <w:ilvl w:val="0"/>
          <w:numId w:val="28"/>
        </w:numPr>
        <w:spacing w:line="360" w:lineRule="auto"/>
      </w:pPr>
      <w:r>
        <w:t xml:space="preserve">Examine the feasibility of installing </w:t>
      </w:r>
      <w:r w:rsidR="00241A34">
        <w:t>a</w:t>
      </w:r>
      <w:r>
        <w:t xml:space="preserve"> </w:t>
      </w:r>
      <w:r w:rsidR="008232A9">
        <w:t>mechanical exhaust ventilation system to replace passive vents in the fieldhouse.</w:t>
      </w:r>
    </w:p>
    <w:p w14:paraId="2A45F2BF" w14:textId="4A4C6DEB" w:rsidR="00495A65" w:rsidRPr="00495A65" w:rsidRDefault="00495A65" w:rsidP="00C81903">
      <w:pPr>
        <w:pStyle w:val="ListParagraph"/>
        <w:numPr>
          <w:ilvl w:val="0"/>
          <w:numId w:val="28"/>
        </w:numPr>
        <w:spacing w:line="360" w:lineRule="auto"/>
      </w:pPr>
      <w:r w:rsidRPr="00495A65">
        <w:t>Consideration should be given to consulting a building engineering firm for advice and to conduct a building-wide ventilation system</w:t>
      </w:r>
      <w:r w:rsidR="001A1061">
        <w:t>s</w:t>
      </w:r>
      <w:r w:rsidRPr="00495A65">
        <w:t xml:space="preserve"> assessment. Based on historical issues with air exchange/indoor air quality complaints, age, physical </w:t>
      </w:r>
      <w:r w:rsidR="001A1061" w:rsidRPr="00495A65">
        <w:t>deterioration,</w:t>
      </w:r>
      <w:r w:rsidRPr="00495A65">
        <w:t xml:space="preserve"> and availability of parts for ventilation components, such an evaluation is necessary to determine the feasibility of replacing the equipment.</w:t>
      </w:r>
    </w:p>
    <w:p w14:paraId="294ADA58" w14:textId="77777777" w:rsidR="00C730B9" w:rsidRDefault="00C730B9" w:rsidP="00D929A1">
      <w:pPr>
        <w:pStyle w:val="Heading1"/>
        <w:sectPr w:rsidR="00C730B9" w:rsidSect="00B12AF5">
          <w:footerReference w:type="default" r:id="rId13"/>
          <w:footerReference w:type="first" r:id="rId14"/>
          <w:pgSz w:w="12240" w:h="15840"/>
          <w:pgMar w:top="1440" w:right="1440" w:bottom="1440" w:left="1440" w:header="720" w:footer="720" w:gutter="0"/>
          <w:cols w:space="720"/>
          <w:titlePg/>
          <w:docGrid w:linePitch="360"/>
        </w:sectPr>
      </w:pPr>
    </w:p>
    <w:p w14:paraId="003F0173" w14:textId="77777777" w:rsidR="00882FAD" w:rsidRPr="00E30AD9" w:rsidRDefault="00882FAD" w:rsidP="00D929A1">
      <w:pPr>
        <w:pStyle w:val="Heading1"/>
      </w:pPr>
      <w:r w:rsidRPr="00E30AD9">
        <w:lastRenderedPageBreak/>
        <w:t>REFERENCES</w:t>
      </w:r>
    </w:p>
    <w:p w14:paraId="7F0726BD" w14:textId="69894443" w:rsidR="00F06AD1" w:rsidRPr="00E30AD9" w:rsidRDefault="00F06AD1" w:rsidP="00F06AD1">
      <w:pPr>
        <w:pStyle w:val="BodyText2"/>
        <w:rPr>
          <w:szCs w:val="24"/>
        </w:rPr>
      </w:pPr>
      <w:r w:rsidRPr="00F36A1E">
        <w:rPr>
          <w:szCs w:val="24"/>
        </w:rPr>
        <w:t xml:space="preserve">ASHRAE. 1991. ASHRAE Applications Handbook, Chapter 33 “Owning and Operating Costs”. </w:t>
      </w:r>
      <w:r w:rsidRPr="00E30AD9">
        <w:rPr>
          <w:szCs w:val="24"/>
        </w:rPr>
        <w:t>American Society of Heating, Refrigeration and Air Conditioning Engineers, Atlanta, GA.</w:t>
      </w:r>
    </w:p>
    <w:p w14:paraId="12F63DB8" w14:textId="61D85225" w:rsidR="00A85F52" w:rsidRPr="00E30AD9" w:rsidRDefault="00A85F52" w:rsidP="00A85F52">
      <w:pPr>
        <w:spacing w:after="240"/>
      </w:pPr>
      <w:r w:rsidRPr="00E30AD9">
        <w:t xml:space="preserve">MDPH. 2015. Massachusetts Department of Public Health. Indoor Air Quality Manual: Chapters I-III. Available at: </w:t>
      </w:r>
      <w:hyperlink r:id="rId15" w:history="1">
        <w:r w:rsidRPr="00E30AD9">
          <w:rPr>
            <w:rStyle w:val="Hyperlink"/>
          </w:rPr>
          <w:t>https://www.mass.gov/lists/indoor-air-quality-manual-and-appendices</w:t>
        </w:r>
      </w:hyperlink>
    </w:p>
    <w:p w14:paraId="530EF34F" w14:textId="77777777" w:rsidR="003D0071" w:rsidRPr="00674B03" w:rsidRDefault="003D0071" w:rsidP="003D0071">
      <w:pPr>
        <w:spacing w:after="180"/>
        <w:rPr>
          <w:szCs w:val="24"/>
        </w:rPr>
      </w:pPr>
      <w:r w:rsidRPr="00674B03">
        <w:rPr>
          <w:szCs w:val="24"/>
        </w:rPr>
        <w:t>SMACNA. 1994. HVAC Systems Commissioning Manual. 1</w:t>
      </w:r>
      <w:r w:rsidRPr="00674B03">
        <w:rPr>
          <w:szCs w:val="24"/>
          <w:vertAlign w:val="superscript"/>
        </w:rPr>
        <w:t>st</w:t>
      </w:r>
      <w:r w:rsidRPr="00674B03">
        <w:rPr>
          <w:szCs w:val="24"/>
        </w:rPr>
        <w:t xml:space="preserve"> ed. Sheet Metal and Air Conditioning Contractors’ National Association, Inc., Chantilly, VA.</w:t>
      </w:r>
    </w:p>
    <w:p w14:paraId="25244C15" w14:textId="77777777" w:rsidR="00C730B9" w:rsidRDefault="00C730B9" w:rsidP="00EA63B8">
      <w:pPr>
        <w:sectPr w:rsidR="00C730B9">
          <w:pgSz w:w="12240" w:h="15840"/>
          <w:pgMar w:top="1440" w:right="1440" w:bottom="1440" w:left="1440" w:header="720" w:footer="720" w:gutter="0"/>
          <w:cols w:space="720"/>
          <w:docGrid w:linePitch="360"/>
        </w:sectPr>
      </w:pPr>
    </w:p>
    <w:p w14:paraId="1BA28D57" w14:textId="77777777" w:rsidR="001A7AF0" w:rsidRPr="003C6F1C" w:rsidRDefault="001A7AF0" w:rsidP="001A7AF0">
      <w:pPr>
        <w:rPr>
          <w:b/>
          <w:bCs/>
        </w:rPr>
      </w:pPr>
      <w:r w:rsidRPr="003C6F1C">
        <w:rPr>
          <w:b/>
          <w:bCs/>
        </w:rPr>
        <w:lastRenderedPageBreak/>
        <w:t>Picture 1</w:t>
      </w:r>
    </w:p>
    <w:p w14:paraId="4614F2DC" w14:textId="3889229A" w:rsidR="001A7AF0" w:rsidRDefault="001A7AF0" w:rsidP="001A7AF0">
      <w:pPr>
        <w:jc w:val="center"/>
        <w:rPr>
          <w:b/>
          <w:bCs/>
        </w:rPr>
      </w:pPr>
      <w:r w:rsidRPr="003C6F1C">
        <w:rPr>
          <w:b/>
          <w:bCs/>
          <w:noProof/>
        </w:rPr>
        <w:drawing>
          <wp:inline distT="0" distB="0" distL="0" distR="0" wp14:anchorId="257C0566" wp14:editId="697AB00B">
            <wp:extent cx="4389120" cy="3291840"/>
            <wp:effectExtent l="0" t="0" r="0" b="3810"/>
            <wp:docPr id="19" name="Picture 19" descr="Hasting AHU connected to round ductwork with fresh air diffusers in the fieldhous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asting AHU connected to round ductwork with fresh air diffusers in the fieldhouse ceilin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0013608" w14:textId="77777777" w:rsidR="001A7AF0" w:rsidRPr="00B63346" w:rsidRDefault="001A7AF0" w:rsidP="001A7AF0">
      <w:pPr>
        <w:jc w:val="center"/>
        <w:rPr>
          <w:b/>
          <w:bCs/>
        </w:rPr>
      </w:pPr>
    </w:p>
    <w:p w14:paraId="7F341D55" w14:textId="75323671" w:rsidR="001A7AF0" w:rsidRDefault="001A7AF0" w:rsidP="008E18A4">
      <w:pPr>
        <w:jc w:val="center"/>
        <w:rPr>
          <w:b/>
          <w:bCs/>
        </w:rPr>
      </w:pPr>
      <w:r w:rsidRPr="003C6F1C">
        <w:rPr>
          <w:b/>
          <w:bCs/>
        </w:rPr>
        <w:t xml:space="preserve">Hasting AHU connected to round ductwork with fresh air diffusers </w:t>
      </w:r>
      <w:r w:rsidR="008E18A4">
        <w:rPr>
          <w:b/>
          <w:bCs/>
        </w:rPr>
        <w:t xml:space="preserve">in the </w:t>
      </w:r>
      <w:r w:rsidRPr="003C6F1C">
        <w:rPr>
          <w:b/>
          <w:bCs/>
        </w:rPr>
        <w:t>fieldhouse ceiling</w:t>
      </w:r>
    </w:p>
    <w:p w14:paraId="6BBE2B39" w14:textId="77777777" w:rsidR="001A7AF0" w:rsidRPr="003C6F1C" w:rsidRDefault="001A7AF0" w:rsidP="001A7AF0">
      <w:pPr>
        <w:jc w:val="center"/>
        <w:rPr>
          <w:b/>
          <w:bCs/>
        </w:rPr>
      </w:pPr>
    </w:p>
    <w:p w14:paraId="52CE7B10" w14:textId="77777777" w:rsidR="001A7AF0" w:rsidRPr="003C6F1C" w:rsidRDefault="001A7AF0" w:rsidP="001A7AF0">
      <w:pPr>
        <w:rPr>
          <w:b/>
          <w:bCs/>
        </w:rPr>
      </w:pPr>
      <w:r w:rsidRPr="003C6F1C">
        <w:rPr>
          <w:b/>
          <w:bCs/>
        </w:rPr>
        <w:t>Picture 2</w:t>
      </w:r>
    </w:p>
    <w:p w14:paraId="5653F94A" w14:textId="69BFA5C7" w:rsidR="001A7AF0" w:rsidRDefault="001A7AF0" w:rsidP="001A7AF0">
      <w:pPr>
        <w:jc w:val="center"/>
        <w:rPr>
          <w:b/>
          <w:bCs/>
        </w:rPr>
      </w:pPr>
      <w:r w:rsidRPr="003C6F1C">
        <w:rPr>
          <w:b/>
          <w:bCs/>
          <w:noProof/>
        </w:rPr>
        <w:drawing>
          <wp:inline distT="0" distB="0" distL="0" distR="0" wp14:anchorId="59455838" wp14:editId="12B86ED9">
            <wp:extent cx="4389120" cy="3291840"/>
            <wp:effectExtent l="0" t="0" r="0" b="3810"/>
            <wp:docPr id="2" name="Picture 2" descr="Large louvers in east wall of fieldhouse which appear open to the outdoors when Hasting AHUs are de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arge louvers in east wall of fieldhouse which appear open to the outdoors when Hasting AHUs are deactivated"/>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847B0AF" w14:textId="77777777" w:rsidR="001A7AF0" w:rsidRPr="00B63346" w:rsidRDefault="001A7AF0" w:rsidP="001A7AF0">
      <w:pPr>
        <w:jc w:val="center"/>
        <w:rPr>
          <w:b/>
          <w:bCs/>
        </w:rPr>
      </w:pPr>
    </w:p>
    <w:p w14:paraId="6E8F7BF9" w14:textId="2388AA7F" w:rsidR="001A7AF0" w:rsidRDefault="001A7AF0" w:rsidP="001A7AF0">
      <w:pPr>
        <w:jc w:val="center"/>
        <w:rPr>
          <w:b/>
          <w:bCs/>
        </w:rPr>
      </w:pPr>
      <w:r w:rsidRPr="003C6F1C">
        <w:rPr>
          <w:b/>
          <w:bCs/>
        </w:rPr>
        <w:t>Large louvers in east wall of fieldhouse</w:t>
      </w:r>
      <w:r w:rsidR="00933700">
        <w:rPr>
          <w:b/>
          <w:bCs/>
        </w:rPr>
        <w:t xml:space="preserve"> </w:t>
      </w:r>
      <w:r w:rsidRPr="003C6F1C">
        <w:rPr>
          <w:b/>
          <w:bCs/>
        </w:rPr>
        <w:t>which appear open to the outdoors when Hasting AHUs are deactivated</w:t>
      </w:r>
    </w:p>
    <w:p w14:paraId="331874CF" w14:textId="4C46030A" w:rsidR="001A7AF0" w:rsidRDefault="001A7AF0" w:rsidP="001A7AF0">
      <w:pPr>
        <w:jc w:val="center"/>
        <w:rPr>
          <w:b/>
          <w:bCs/>
        </w:rPr>
      </w:pPr>
    </w:p>
    <w:p w14:paraId="2584AC6F" w14:textId="77777777" w:rsidR="001A7AF0" w:rsidRPr="003C6F1C" w:rsidRDefault="001A7AF0" w:rsidP="001A7AF0">
      <w:pPr>
        <w:rPr>
          <w:b/>
          <w:bCs/>
        </w:rPr>
      </w:pPr>
      <w:r w:rsidRPr="003C6F1C">
        <w:rPr>
          <w:b/>
          <w:bCs/>
        </w:rPr>
        <w:lastRenderedPageBreak/>
        <w:t>Picture 3</w:t>
      </w:r>
    </w:p>
    <w:p w14:paraId="6DD7E055" w14:textId="410CDAE9" w:rsidR="001A7AF0" w:rsidRDefault="001A7AF0" w:rsidP="001A7AF0">
      <w:pPr>
        <w:jc w:val="center"/>
        <w:rPr>
          <w:b/>
          <w:bCs/>
        </w:rPr>
      </w:pPr>
      <w:r w:rsidRPr="003C6F1C">
        <w:rPr>
          <w:b/>
          <w:bCs/>
          <w:noProof/>
        </w:rPr>
        <w:drawing>
          <wp:inline distT="0" distB="0" distL="0" distR="0" wp14:anchorId="09E82092" wp14:editId="67998E30">
            <wp:extent cx="4389120" cy="3291840"/>
            <wp:effectExtent l="0" t="0" r="0" b="3810"/>
            <wp:docPr id="20" name="Picture 20" descr="Exterior of louvers in Picture 2; note no fans or other mechanical means to draw air are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xterior of louvers in Picture 2; note no fans or other mechanical means to draw air are present"/>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536E28E" w14:textId="77777777" w:rsidR="001A7AF0" w:rsidRPr="00BD1420" w:rsidRDefault="001A7AF0" w:rsidP="001A7AF0">
      <w:pPr>
        <w:jc w:val="center"/>
        <w:rPr>
          <w:b/>
          <w:bCs/>
        </w:rPr>
      </w:pPr>
    </w:p>
    <w:p w14:paraId="0DC61E0F" w14:textId="58D0A004" w:rsidR="001A7AF0" w:rsidRDefault="001A7AF0" w:rsidP="001A7AF0">
      <w:pPr>
        <w:jc w:val="center"/>
        <w:rPr>
          <w:b/>
          <w:bCs/>
        </w:rPr>
      </w:pPr>
      <w:r w:rsidRPr="003C6F1C">
        <w:rPr>
          <w:b/>
          <w:bCs/>
        </w:rPr>
        <w:t>Exterior of lo</w:t>
      </w:r>
      <w:r w:rsidR="002A045E">
        <w:rPr>
          <w:b/>
          <w:bCs/>
        </w:rPr>
        <w:t>u</w:t>
      </w:r>
      <w:r w:rsidRPr="003C6F1C">
        <w:rPr>
          <w:b/>
          <w:bCs/>
        </w:rPr>
        <w:t>vers in Picture 2</w:t>
      </w:r>
      <w:r w:rsidR="00933700">
        <w:rPr>
          <w:b/>
          <w:bCs/>
        </w:rPr>
        <w:t>; n</w:t>
      </w:r>
      <w:r w:rsidRPr="003C6F1C">
        <w:rPr>
          <w:b/>
          <w:bCs/>
        </w:rPr>
        <w:t>ote no fans or other mechanical means to draw air</w:t>
      </w:r>
      <w:r w:rsidR="00933700">
        <w:rPr>
          <w:b/>
          <w:bCs/>
        </w:rPr>
        <w:t xml:space="preserve"> are present</w:t>
      </w:r>
    </w:p>
    <w:p w14:paraId="1F1843F1" w14:textId="77777777" w:rsidR="001A7AF0" w:rsidRPr="003C6F1C" w:rsidRDefault="001A7AF0" w:rsidP="001A7AF0">
      <w:pPr>
        <w:rPr>
          <w:b/>
          <w:bCs/>
        </w:rPr>
      </w:pPr>
      <w:r w:rsidRPr="003C6F1C">
        <w:rPr>
          <w:b/>
          <w:bCs/>
        </w:rPr>
        <w:t>Picture 4</w:t>
      </w:r>
    </w:p>
    <w:p w14:paraId="00F347A7" w14:textId="57A89E7A" w:rsidR="001A7AF0" w:rsidRDefault="001A7AF0" w:rsidP="001A7AF0">
      <w:pPr>
        <w:jc w:val="center"/>
        <w:rPr>
          <w:b/>
          <w:bCs/>
        </w:rPr>
      </w:pPr>
      <w:r w:rsidRPr="003C6F1C">
        <w:rPr>
          <w:b/>
          <w:bCs/>
          <w:noProof/>
        </w:rPr>
        <mc:AlternateContent>
          <mc:Choice Requires="wps">
            <w:drawing>
              <wp:anchor distT="0" distB="0" distL="114300" distR="114300" simplePos="0" relativeHeight="251659264" behindDoc="0" locked="0" layoutInCell="1" allowOverlap="1" wp14:anchorId="1E83E965" wp14:editId="459D9877">
                <wp:simplePos x="0" y="0"/>
                <wp:positionH relativeFrom="column">
                  <wp:posOffset>2599055</wp:posOffset>
                </wp:positionH>
                <wp:positionV relativeFrom="paragraph">
                  <wp:posOffset>1328420</wp:posOffset>
                </wp:positionV>
                <wp:extent cx="139700" cy="1016000"/>
                <wp:effectExtent l="38100" t="38100" r="69850" b="31750"/>
                <wp:wrapNone/>
                <wp:docPr id="5" name="Straight Arrow Connector 5"/>
                <wp:cNvGraphicFramePr/>
                <a:graphic xmlns:a="http://schemas.openxmlformats.org/drawingml/2006/main">
                  <a:graphicData uri="http://schemas.microsoft.com/office/word/2010/wordprocessingShape">
                    <wps:wsp>
                      <wps:cNvCnPr/>
                      <wps:spPr>
                        <a:xfrm flipV="1">
                          <a:off x="0" y="0"/>
                          <a:ext cx="139700" cy="1016000"/>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4288B56" id="_x0000_t32" coordsize="21600,21600" o:spt="32" o:oned="t" path="m,l21600,21600e" filled="f">
                <v:path arrowok="t" fillok="f" o:connecttype="none"/>
                <o:lock v:ext="edit" shapetype="t"/>
              </v:shapetype>
              <v:shape id="Straight Arrow Connector 5" o:spid="_x0000_s1026" type="#_x0000_t32" style="position:absolute;margin-left:204.65pt;margin-top:104.6pt;width:11pt;height:80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" strokecolor="white [3212]" strokeweight="4.5pt">
                <v:stroke endarrow="block"/>
              </v:shape>
            </w:pict>
          </mc:Fallback>
        </mc:AlternateContent>
      </w:r>
      <w:r w:rsidRPr="003C6F1C">
        <w:rPr>
          <w:b/>
          <w:bCs/>
          <w:noProof/>
        </w:rPr>
        <w:drawing>
          <wp:inline distT="0" distB="0" distL="0" distR="0" wp14:anchorId="49EEDFBA" wp14:editId="69045E11">
            <wp:extent cx="4389120" cy="3291840"/>
            <wp:effectExtent l="0" t="0" r="0" b="3810"/>
            <wp:docPr id="4" name="Picture 4" descr="Return vent of Hasting AHU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turn vent of Hasting AHU (Arrow)"/>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AD48276" w14:textId="77777777" w:rsidR="001A7AF0" w:rsidRPr="00BD1420" w:rsidRDefault="001A7AF0" w:rsidP="001A7AF0">
      <w:pPr>
        <w:jc w:val="center"/>
        <w:rPr>
          <w:b/>
          <w:bCs/>
        </w:rPr>
      </w:pPr>
    </w:p>
    <w:p w14:paraId="10106FA4" w14:textId="77777777" w:rsidR="001A7AF0" w:rsidRPr="003C6F1C" w:rsidRDefault="001A7AF0" w:rsidP="001A7AF0">
      <w:pPr>
        <w:jc w:val="center"/>
        <w:rPr>
          <w:b/>
          <w:bCs/>
        </w:rPr>
      </w:pPr>
      <w:r w:rsidRPr="003C6F1C">
        <w:rPr>
          <w:b/>
          <w:bCs/>
        </w:rPr>
        <w:t>Return vent of Hasting AHU (Arrow)</w:t>
      </w:r>
    </w:p>
    <w:p w14:paraId="6197B33B" w14:textId="66BC8569" w:rsidR="001A7AF0" w:rsidRDefault="001A7AF0" w:rsidP="001A7AF0">
      <w:pPr>
        <w:jc w:val="center"/>
        <w:rPr>
          <w:b/>
          <w:bCs/>
        </w:rPr>
      </w:pPr>
    </w:p>
    <w:p w14:paraId="69570135" w14:textId="49D635F4" w:rsidR="001A7AF0" w:rsidRDefault="001A7AF0" w:rsidP="001A7AF0">
      <w:pPr>
        <w:jc w:val="center"/>
        <w:rPr>
          <w:b/>
          <w:bCs/>
        </w:rPr>
      </w:pPr>
    </w:p>
    <w:p w14:paraId="1B0E444B" w14:textId="77777777" w:rsidR="001A7AF0" w:rsidRPr="003C6F1C" w:rsidRDefault="001A7AF0" w:rsidP="001A7AF0">
      <w:pPr>
        <w:rPr>
          <w:b/>
          <w:bCs/>
        </w:rPr>
      </w:pPr>
      <w:r w:rsidRPr="003C6F1C">
        <w:rPr>
          <w:b/>
          <w:bCs/>
        </w:rPr>
        <w:lastRenderedPageBreak/>
        <w:t>Picture 5</w:t>
      </w:r>
    </w:p>
    <w:p w14:paraId="0D5EA793" w14:textId="54005FF1" w:rsidR="001A7AF0" w:rsidRDefault="001A7AF0" w:rsidP="001A7AF0">
      <w:pPr>
        <w:jc w:val="center"/>
        <w:rPr>
          <w:b/>
          <w:bCs/>
        </w:rPr>
      </w:pPr>
      <w:r w:rsidRPr="003C6F1C">
        <w:rPr>
          <w:b/>
          <w:bCs/>
          <w:noProof/>
        </w:rPr>
        <w:drawing>
          <wp:inline distT="0" distB="0" distL="0" distR="0" wp14:anchorId="4C79BAB9" wp14:editId="449D7E55">
            <wp:extent cx="4389120" cy="3291840"/>
            <wp:effectExtent l="0" t="0" r="0" b="3810"/>
            <wp:docPr id="9" name="Picture 9" descr="Backdraft damper on AH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ckdraft damper on AHU-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D6D70E0" w14:textId="77777777" w:rsidR="001A7AF0" w:rsidRPr="00003DBC" w:rsidRDefault="001A7AF0" w:rsidP="001A7AF0">
      <w:pPr>
        <w:jc w:val="center"/>
        <w:rPr>
          <w:b/>
          <w:bCs/>
        </w:rPr>
      </w:pPr>
    </w:p>
    <w:p w14:paraId="2481265A" w14:textId="2D78AF13" w:rsidR="001A7AF0" w:rsidRDefault="001A7AF0" w:rsidP="00986CD5">
      <w:pPr>
        <w:jc w:val="center"/>
        <w:rPr>
          <w:b/>
          <w:bCs/>
        </w:rPr>
      </w:pPr>
      <w:r w:rsidRPr="003C6F1C">
        <w:rPr>
          <w:b/>
          <w:bCs/>
        </w:rPr>
        <w:t>Backdraft damper on AHU-2</w:t>
      </w:r>
    </w:p>
    <w:p w14:paraId="163B2EFA" w14:textId="77777777" w:rsidR="001A7AF0" w:rsidRPr="003C6F1C" w:rsidRDefault="001A7AF0" w:rsidP="001A7AF0">
      <w:pPr>
        <w:jc w:val="center"/>
        <w:rPr>
          <w:b/>
          <w:bCs/>
        </w:rPr>
      </w:pPr>
    </w:p>
    <w:p w14:paraId="7785E2EB" w14:textId="77777777" w:rsidR="001A7AF0" w:rsidRPr="003C6F1C" w:rsidRDefault="001A7AF0" w:rsidP="001A7AF0">
      <w:pPr>
        <w:rPr>
          <w:b/>
          <w:bCs/>
        </w:rPr>
      </w:pPr>
      <w:r w:rsidRPr="003C6F1C">
        <w:rPr>
          <w:b/>
          <w:bCs/>
          <w:noProof/>
        </w:rPr>
        <mc:AlternateContent>
          <mc:Choice Requires="wps">
            <w:drawing>
              <wp:anchor distT="0" distB="0" distL="114300" distR="114300" simplePos="0" relativeHeight="251660288" behindDoc="0" locked="0" layoutInCell="1" allowOverlap="1" wp14:anchorId="2D07A01B" wp14:editId="1895E5E1">
                <wp:simplePos x="0" y="0"/>
                <wp:positionH relativeFrom="column">
                  <wp:posOffset>2222500</wp:posOffset>
                </wp:positionH>
                <wp:positionV relativeFrom="paragraph">
                  <wp:posOffset>156210</wp:posOffset>
                </wp:positionV>
                <wp:extent cx="237067" cy="1219200"/>
                <wp:effectExtent l="38100" t="19050" r="67945" b="38100"/>
                <wp:wrapNone/>
                <wp:docPr id="8" name="Straight Arrow Connector 8"/>
                <wp:cNvGraphicFramePr/>
                <a:graphic xmlns:a="http://schemas.openxmlformats.org/drawingml/2006/main">
                  <a:graphicData uri="http://schemas.microsoft.com/office/word/2010/wordprocessingShape">
                    <wps:wsp>
                      <wps:cNvCnPr/>
                      <wps:spPr>
                        <a:xfrm>
                          <a:off x="0" y="0"/>
                          <a:ext cx="237067" cy="1219200"/>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545209" id="Straight Arrow Connector 8" o:spid="_x0000_s1026" type="#_x0000_t32" style="position:absolute;margin-left:175pt;margin-top:12.3pt;width:18.65pt;height:96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" strokecolor="white [3212]" strokeweight="6pt">
                <v:stroke endarrow="block"/>
              </v:shape>
            </w:pict>
          </mc:Fallback>
        </mc:AlternateContent>
      </w:r>
      <w:r w:rsidRPr="003C6F1C">
        <w:rPr>
          <w:b/>
          <w:bCs/>
        </w:rPr>
        <w:t>Picture 6</w:t>
      </w:r>
    </w:p>
    <w:p w14:paraId="665F47C1" w14:textId="337CF7CD" w:rsidR="001A7AF0" w:rsidRDefault="001A7AF0" w:rsidP="001A7AF0">
      <w:pPr>
        <w:jc w:val="center"/>
        <w:rPr>
          <w:b/>
          <w:bCs/>
          <w:szCs w:val="24"/>
        </w:rPr>
      </w:pPr>
      <w:r w:rsidRPr="003C6F1C">
        <w:rPr>
          <w:b/>
          <w:bCs/>
          <w:szCs w:val="24"/>
        </w:rPr>
        <w:t xml:space="preserve"> </w:t>
      </w:r>
      <w:r w:rsidRPr="003C6F1C">
        <w:rPr>
          <w:b/>
          <w:bCs/>
          <w:noProof/>
        </w:rPr>
        <w:drawing>
          <wp:inline distT="0" distB="0" distL="0" distR="0" wp14:anchorId="49A0B9CF" wp14:editId="03FAB925">
            <wp:extent cx="4389120" cy="3291840"/>
            <wp:effectExtent l="0" t="0" r="0" b="3810"/>
            <wp:docPr id="10" name="Picture 10" descr="Breach in Ductwork of AHU-1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reach in Ductwork of AHU-1 (arrow)"/>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C3B4B10" w14:textId="77777777" w:rsidR="001A7AF0" w:rsidRPr="003C6F1C" w:rsidRDefault="001A7AF0" w:rsidP="001A7AF0">
      <w:pPr>
        <w:jc w:val="center"/>
        <w:rPr>
          <w:b/>
          <w:bCs/>
        </w:rPr>
      </w:pPr>
    </w:p>
    <w:p w14:paraId="7050B703" w14:textId="4880A6B3" w:rsidR="001A7AF0" w:rsidRDefault="001A7AF0" w:rsidP="001A7AF0">
      <w:pPr>
        <w:jc w:val="center"/>
        <w:rPr>
          <w:b/>
          <w:bCs/>
        </w:rPr>
      </w:pPr>
      <w:r w:rsidRPr="003C6F1C">
        <w:rPr>
          <w:b/>
          <w:bCs/>
        </w:rPr>
        <w:t>Breach in Ductwork of AHU-1</w:t>
      </w:r>
      <w:r w:rsidR="00986CD5">
        <w:rPr>
          <w:b/>
          <w:bCs/>
        </w:rPr>
        <w:t xml:space="preserve"> (arrow)</w:t>
      </w:r>
    </w:p>
    <w:p w14:paraId="2E4DBB26" w14:textId="77777777" w:rsidR="001A7AF0" w:rsidRDefault="001A7AF0" w:rsidP="001A7AF0">
      <w:pPr>
        <w:jc w:val="center"/>
        <w:rPr>
          <w:b/>
          <w:bCs/>
        </w:rPr>
      </w:pPr>
    </w:p>
    <w:p w14:paraId="6389F09D" w14:textId="77777777" w:rsidR="001A7AF0" w:rsidRDefault="001A7AF0" w:rsidP="001A7AF0">
      <w:pPr>
        <w:jc w:val="center"/>
        <w:rPr>
          <w:b/>
          <w:bCs/>
        </w:rPr>
      </w:pPr>
    </w:p>
    <w:p w14:paraId="2DC2BBD9" w14:textId="77777777" w:rsidR="001A7AF0" w:rsidRPr="003C6F1C" w:rsidRDefault="001A7AF0" w:rsidP="001A7AF0">
      <w:pPr>
        <w:rPr>
          <w:b/>
          <w:bCs/>
        </w:rPr>
      </w:pPr>
      <w:r w:rsidRPr="003C6F1C">
        <w:rPr>
          <w:b/>
          <w:bCs/>
        </w:rPr>
        <w:lastRenderedPageBreak/>
        <w:t>Picture 7</w:t>
      </w:r>
    </w:p>
    <w:p w14:paraId="22AD4D26" w14:textId="57A1AE75" w:rsidR="001A7AF0" w:rsidRDefault="001A7AF0" w:rsidP="001A7AF0">
      <w:pPr>
        <w:jc w:val="center"/>
        <w:rPr>
          <w:b/>
          <w:bCs/>
        </w:rPr>
      </w:pPr>
      <w:r w:rsidRPr="003C6F1C">
        <w:rPr>
          <w:b/>
          <w:bCs/>
          <w:noProof/>
        </w:rPr>
        <w:drawing>
          <wp:inline distT="0" distB="0" distL="0" distR="0" wp14:anchorId="7EF231DE" wp14:editId="0FBA9535">
            <wp:extent cx="4389120" cy="3291840"/>
            <wp:effectExtent l="0" t="0" r="0" b="3810"/>
            <wp:docPr id="7" name="Picture 7" descr="Open inspection opening above duct b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pen inspection opening above duct breach"/>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0AEA9B9" w14:textId="77777777" w:rsidR="001A7AF0" w:rsidRPr="00946095" w:rsidRDefault="001A7AF0" w:rsidP="001A7AF0">
      <w:pPr>
        <w:jc w:val="center"/>
        <w:rPr>
          <w:b/>
          <w:bCs/>
        </w:rPr>
      </w:pPr>
    </w:p>
    <w:p w14:paraId="3E5DCE02" w14:textId="2C86C0A3" w:rsidR="001A7AF0" w:rsidRDefault="001A7AF0" w:rsidP="00986CD5">
      <w:pPr>
        <w:jc w:val="center"/>
        <w:rPr>
          <w:b/>
          <w:bCs/>
        </w:rPr>
      </w:pPr>
      <w:r w:rsidRPr="003C6F1C">
        <w:rPr>
          <w:b/>
          <w:bCs/>
        </w:rPr>
        <w:t>Open inspection opening above duct breach</w:t>
      </w:r>
    </w:p>
    <w:p w14:paraId="4A7898CF" w14:textId="77777777" w:rsidR="001A7AF0" w:rsidRPr="003C6F1C" w:rsidRDefault="001A7AF0" w:rsidP="001A7AF0">
      <w:pPr>
        <w:jc w:val="center"/>
        <w:rPr>
          <w:b/>
          <w:bCs/>
        </w:rPr>
      </w:pPr>
    </w:p>
    <w:p w14:paraId="4DA59FB0" w14:textId="77777777" w:rsidR="001A7AF0" w:rsidRPr="003C6F1C" w:rsidRDefault="001A7AF0" w:rsidP="001A7AF0">
      <w:pPr>
        <w:rPr>
          <w:b/>
          <w:bCs/>
        </w:rPr>
      </w:pPr>
      <w:r w:rsidRPr="003C6F1C">
        <w:rPr>
          <w:b/>
          <w:bCs/>
        </w:rPr>
        <w:t>Picture 8</w:t>
      </w:r>
    </w:p>
    <w:p w14:paraId="65EBEEB0" w14:textId="77777777" w:rsidR="001A7AF0" w:rsidRPr="00022FE9" w:rsidRDefault="001A7AF0" w:rsidP="001A7AF0">
      <w:pPr>
        <w:jc w:val="center"/>
        <w:rPr>
          <w:b/>
          <w:bCs/>
        </w:rPr>
      </w:pPr>
      <w:r w:rsidRPr="003C6F1C">
        <w:rPr>
          <w:b/>
          <w:bCs/>
          <w:noProof/>
        </w:rPr>
        <w:drawing>
          <wp:inline distT="0" distB="0" distL="0" distR="0" wp14:anchorId="5FDA476D" wp14:editId="5E1611ED">
            <wp:extent cx="4389120" cy="3291840"/>
            <wp:effectExtent l="0" t="0" r="0" b="3810"/>
            <wp:docPr id="11" name="Picture 11" descr="Floor drain next to AHU-1 in mechanical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loor drain next to AHU-1 in mechanical room"/>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5B7CF89" w14:textId="77777777" w:rsidR="001A7AF0" w:rsidRDefault="001A7AF0" w:rsidP="001A7AF0">
      <w:pPr>
        <w:jc w:val="center"/>
        <w:rPr>
          <w:b/>
          <w:bCs/>
        </w:rPr>
      </w:pPr>
    </w:p>
    <w:p w14:paraId="2730C848" w14:textId="0F8B152B" w:rsidR="001A7AF0" w:rsidRPr="003C6F1C" w:rsidRDefault="001A7AF0" w:rsidP="001A7AF0">
      <w:pPr>
        <w:jc w:val="center"/>
        <w:rPr>
          <w:b/>
          <w:bCs/>
        </w:rPr>
      </w:pPr>
      <w:r w:rsidRPr="003C6F1C">
        <w:rPr>
          <w:b/>
          <w:bCs/>
        </w:rPr>
        <w:t>Floor drain next to AHU-1 in mechanical room</w:t>
      </w:r>
    </w:p>
    <w:p w14:paraId="15802CAE" w14:textId="77777777" w:rsidR="001A7AF0" w:rsidRPr="003C6F1C" w:rsidRDefault="001A7AF0" w:rsidP="001A7AF0">
      <w:pPr>
        <w:jc w:val="center"/>
        <w:rPr>
          <w:b/>
          <w:bCs/>
        </w:rPr>
      </w:pPr>
    </w:p>
    <w:p w14:paraId="713EBD5D" w14:textId="77777777" w:rsidR="001A7AF0" w:rsidRPr="003C6F1C" w:rsidRDefault="001A7AF0" w:rsidP="001A7AF0">
      <w:pPr>
        <w:jc w:val="center"/>
        <w:rPr>
          <w:b/>
          <w:bCs/>
        </w:rPr>
      </w:pPr>
    </w:p>
    <w:p w14:paraId="3DFF33CA" w14:textId="77777777" w:rsidR="001A7AF0" w:rsidRPr="003C6F1C" w:rsidRDefault="001A7AF0" w:rsidP="001A7AF0">
      <w:pPr>
        <w:rPr>
          <w:b/>
          <w:bCs/>
        </w:rPr>
      </w:pPr>
      <w:r w:rsidRPr="003C6F1C">
        <w:rPr>
          <w:b/>
          <w:bCs/>
        </w:rPr>
        <w:lastRenderedPageBreak/>
        <w:t>Picture 9</w:t>
      </w:r>
    </w:p>
    <w:p w14:paraId="027297D7" w14:textId="3A0E2E6B" w:rsidR="001A7AF0" w:rsidRDefault="001A7AF0" w:rsidP="001A7AF0">
      <w:pPr>
        <w:jc w:val="center"/>
        <w:rPr>
          <w:b/>
          <w:bCs/>
        </w:rPr>
      </w:pPr>
      <w:r w:rsidRPr="003C6F1C">
        <w:rPr>
          <w:b/>
          <w:bCs/>
          <w:noProof/>
        </w:rPr>
        <w:drawing>
          <wp:inline distT="0" distB="0" distL="0" distR="0" wp14:anchorId="2F4CE085" wp14:editId="54E130B2">
            <wp:extent cx="4389120" cy="3291840"/>
            <wp:effectExtent l="0" t="0" r="0" b="3810"/>
            <wp:docPr id="13" name="Picture 13" descr="AHU-2 &amp; AH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HU-2 &amp; AHU-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D179B08" w14:textId="77777777" w:rsidR="001A7AF0" w:rsidRPr="003C6F1C" w:rsidRDefault="001A7AF0" w:rsidP="001A7AF0">
      <w:pPr>
        <w:jc w:val="center"/>
        <w:rPr>
          <w:b/>
          <w:bCs/>
        </w:rPr>
      </w:pPr>
    </w:p>
    <w:p w14:paraId="382FCCDA" w14:textId="75B1E8E1" w:rsidR="001A7AF0" w:rsidRDefault="001A7AF0" w:rsidP="00986CD5">
      <w:pPr>
        <w:jc w:val="center"/>
        <w:rPr>
          <w:b/>
          <w:bCs/>
        </w:rPr>
      </w:pPr>
      <w:r w:rsidRPr="003C6F1C">
        <w:rPr>
          <w:b/>
          <w:bCs/>
        </w:rPr>
        <w:t>AHU-2 &amp; AHU-3</w:t>
      </w:r>
    </w:p>
    <w:p w14:paraId="577E67AE" w14:textId="77777777" w:rsidR="001A7AF0" w:rsidRPr="003C6F1C" w:rsidRDefault="001A7AF0" w:rsidP="001A7AF0">
      <w:pPr>
        <w:jc w:val="center"/>
        <w:rPr>
          <w:b/>
          <w:bCs/>
        </w:rPr>
      </w:pPr>
    </w:p>
    <w:p w14:paraId="073FAA37" w14:textId="77777777" w:rsidR="001A7AF0" w:rsidRPr="003C6F1C" w:rsidRDefault="001A7AF0" w:rsidP="001A7AF0">
      <w:pPr>
        <w:rPr>
          <w:b/>
          <w:bCs/>
        </w:rPr>
      </w:pPr>
      <w:r w:rsidRPr="003C6F1C">
        <w:rPr>
          <w:b/>
          <w:bCs/>
        </w:rPr>
        <w:t>Picture 10</w:t>
      </w:r>
    </w:p>
    <w:p w14:paraId="3071C55E" w14:textId="5E4349B9" w:rsidR="001A7AF0" w:rsidRDefault="001A7AF0" w:rsidP="001A7AF0">
      <w:pPr>
        <w:jc w:val="center"/>
        <w:rPr>
          <w:b/>
          <w:bCs/>
        </w:rPr>
      </w:pPr>
      <w:r w:rsidRPr="003C6F1C">
        <w:rPr>
          <w:b/>
          <w:bCs/>
          <w:noProof/>
        </w:rPr>
        <mc:AlternateContent>
          <mc:Choice Requires="wps">
            <w:drawing>
              <wp:anchor distT="0" distB="0" distL="114300" distR="114300" simplePos="0" relativeHeight="251661312" behindDoc="0" locked="0" layoutInCell="1" allowOverlap="1" wp14:anchorId="55F1D486" wp14:editId="3973063A">
                <wp:simplePos x="0" y="0"/>
                <wp:positionH relativeFrom="column">
                  <wp:posOffset>2929467</wp:posOffset>
                </wp:positionH>
                <wp:positionV relativeFrom="paragraph">
                  <wp:posOffset>1347682</wp:posOffset>
                </wp:positionV>
                <wp:extent cx="812800" cy="0"/>
                <wp:effectExtent l="0" t="114300" r="0" b="133350"/>
                <wp:wrapNone/>
                <wp:docPr id="14" name="Straight Arrow Connector 14"/>
                <wp:cNvGraphicFramePr/>
                <a:graphic xmlns:a="http://schemas.openxmlformats.org/drawingml/2006/main">
                  <a:graphicData uri="http://schemas.microsoft.com/office/word/2010/wordprocessingShape">
                    <wps:wsp>
                      <wps:cNvCnPr/>
                      <wps:spPr>
                        <a:xfrm>
                          <a:off x="0" y="0"/>
                          <a:ext cx="812800" cy="0"/>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688BF4" id="Straight Arrow Connector 14" o:spid="_x0000_s1026" type="#_x0000_t32" style="position:absolute;margin-left:230.65pt;margin-top:106.1pt;width:64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" strokecolor="white [3212]" strokeweight="4.5pt">
                <v:stroke endarrow="block"/>
              </v:shape>
            </w:pict>
          </mc:Fallback>
        </mc:AlternateContent>
      </w:r>
      <w:r w:rsidRPr="003C6F1C">
        <w:rPr>
          <w:b/>
          <w:bCs/>
          <w:noProof/>
        </w:rPr>
        <w:drawing>
          <wp:inline distT="0" distB="0" distL="0" distR="0" wp14:anchorId="0CC2A7FB" wp14:editId="3D7F3A02">
            <wp:extent cx="4389120" cy="3291840"/>
            <wp:effectExtent l="0" t="0" r="0" b="3810"/>
            <wp:docPr id="12" name="Picture 12" descr="Possible fresh air intake on the side of AHU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ossible fresh air intake on the side of AHU (arrow)"/>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6701798" w14:textId="77777777" w:rsidR="001A7AF0" w:rsidRPr="003C6F1C" w:rsidRDefault="001A7AF0" w:rsidP="001A7AF0">
      <w:pPr>
        <w:jc w:val="center"/>
        <w:rPr>
          <w:b/>
          <w:bCs/>
        </w:rPr>
      </w:pPr>
    </w:p>
    <w:p w14:paraId="17AD6245" w14:textId="77777777" w:rsidR="001A7AF0" w:rsidRPr="003C6F1C" w:rsidRDefault="001A7AF0" w:rsidP="001A7AF0">
      <w:pPr>
        <w:jc w:val="center"/>
        <w:rPr>
          <w:b/>
          <w:bCs/>
        </w:rPr>
      </w:pPr>
      <w:r w:rsidRPr="003C6F1C">
        <w:rPr>
          <w:b/>
          <w:bCs/>
        </w:rPr>
        <w:t>Possible fresh air intake on the side of AHU (arrow)</w:t>
      </w:r>
    </w:p>
    <w:p w14:paraId="719FB09A" w14:textId="77777777" w:rsidR="001A7AF0" w:rsidRPr="003C6F1C" w:rsidRDefault="001A7AF0" w:rsidP="001A7AF0">
      <w:pPr>
        <w:jc w:val="center"/>
        <w:rPr>
          <w:b/>
          <w:bCs/>
        </w:rPr>
      </w:pPr>
    </w:p>
    <w:p w14:paraId="3DA4F57C" w14:textId="77777777" w:rsidR="001A7AF0" w:rsidRPr="003C6F1C" w:rsidRDefault="001A7AF0" w:rsidP="00986CD5">
      <w:pPr>
        <w:rPr>
          <w:b/>
          <w:bCs/>
        </w:rPr>
      </w:pPr>
    </w:p>
    <w:p w14:paraId="7C6A5AD4" w14:textId="77777777" w:rsidR="001A7AF0" w:rsidRPr="003C6F1C" w:rsidRDefault="001A7AF0" w:rsidP="001A7AF0">
      <w:pPr>
        <w:rPr>
          <w:b/>
          <w:bCs/>
        </w:rPr>
      </w:pPr>
      <w:r w:rsidRPr="003C6F1C">
        <w:rPr>
          <w:b/>
          <w:bCs/>
        </w:rPr>
        <w:lastRenderedPageBreak/>
        <w:t>Picture 11</w:t>
      </w:r>
    </w:p>
    <w:p w14:paraId="172B6D7B" w14:textId="71F614C8" w:rsidR="001A7AF0" w:rsidRDefault="001A7AF0" w:rsidP="001A7AF0">
      <w:pPr>
        <w:jc w:val="center"/>
        <w:rPr>
          <w:b/>
          <w:bCs/>
        </w:rPr>
      </w:pPr>
      <w:r w:rsidRPr="003C6F1C">
        <w:rPr>
          <w:b/>
          <w:bCs/>
          <w:noProof/>
        </w:rPr>
        <w:drawing>
          <wp:inline distT="0" distB="0" distL="0" distR="0" wp14:anchorId="45E94586" wp14:editId="37EDEBE3">
            <wp:extent cx="4389120" cy="3291840"/>
            <wp:effectExtent l="0" t="0" r="0" b="3810"/>
            <wp:docPr id="15" name="Picture 15" descr="Vent retrofitted with plastic louvers held in place with adhesive and foil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ent retrofitted with plastic louvers held in place with adhesive and foil tape"/>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8882C27" w14:textId="77777777" w:rsidR="001A7AF0" w:rsidRPr="00A0247E" w:rsidRDefault="001A7AF0" w:rsidP="001A7AF0">
      <w:pPr>
        <w:jc w:val="center"/>
        <w:rPr>
          <w:b/>
          <w:bCs/>
        </w:rPr>
      </w:pPr>
    </w:p>
    <w:p w14:paraId="7813C1E6" w14:textId="4E3379AE" w:rsidR="001A7AF0" w:rsidRPr="003C6F1C" w:rsidRDefault="00416D4D" w:rsidP="001A7AF0">
      <w:pPr>
        <w:jc w:val="center"/>
        <w:rPr>
          <w:b/>
          <w:bCs/>
        </w:rPr>
      </w:pPr>
      <w:r w:rsidRPr="00416D4D">
        <w:rPr>
          <w:b/>
          <w:bCs/>
        </w:rPr>
        <w:t>Vent r</w:t>
      </w:r>
      <w:r w:rsidR="001A7AF0" w:rsidRPr="00416D4D">
        <w:rPr>
          <w:b/>
          <w:bCs/>
        </w:rPr>
        <w:t xml:space="preserve">etrofitted with plastic </w:t>
      </w:r>
      <w:r w:rsidRPr="00416D4D">
        <w:rPr>
          <w:b/>
          <w:bCs/>
        </w:rPr>
        <w:t>louvers</w:t>
      </w:r>
      <w:r w:rsidR="001A7AF0" w:rsidRPr="00416D4D">
        <w:rPr>
          <w:b/>
          <w:bCs/>
        </w:rPr>
        <w:t xml:space="preserve"> held in place with adhesive and foil tape</w:t>
      </w:r>
    </w:p>
    <w:p w14:paraId="70671DA6" w14:textId="77777777" w:rsidR="001A7AF0" w:rsidRPr="003C6F1C" w:rsidRDefault="001A7AF0" w:rsidP="00986CD5">
      <w:pPr>
        <w:rPr>
          <w:b/>
          <w:bCs/>
        </w:rPr>
      </w:pPr>
    </w:p>
    <w:p w14:paraId="3EE95161" w14:textId="77777777" w:rsidR="001A7AF0" w:rsidRPr="003C6F1C" w:rsidRDefault="001A7AF0" w:rsidP="001A7AF0">
      <w:pPr>
        <w:rPr>
          <w:b/>
          <w:bCs/>
        </w:rPr>
      </w:pPr>
      <w:r w:rsidRPr="003C6F1C">
        <w:rPr>
          <w:b/>
          <w:bCs/>
        </w:rPr>
        <w:t>Picture 12</w:t>
      </w:r>
    </w:p>
    <w:p w14:paraId="17E3DB9E" w14:textId="4B74A6C3" w:rsidR="001A7AF0" w:rsidRDefault="001A7AF0" w:rsidP="001A7AF0">
      <w:pPr>
        <w:jc w:val="center"/>
        <w:rPr>
          <w:b/>
          <w:bCs/>
        </w:rPr>
      </w:pPr>
      <w:r w:rsidRPr="003C6F1C">
        <w:rPr>
          <w:b/>
          <w:bCs/>
          <w:noProof/>
        </w:rPr>
        <mc:AlternateContent>
          <mc:Choice Requires="wps">
            <w:drawing>
              <wp:anchor distT="0" distB="0" distL="114300" distR="114300" simplePos="0" relativeHeight="251662336" behindDoc="0" locked="0" layoutInCell="1" allowOverlap="1" wp14:anchorId="7354E286" wp14:editId="1A832FDC">
                <wp:simplePos x="0" y="0"/>
                <wp:positionH relativeFrom="column">
                  <wp:posOffset>2243667</wp:posOffset>
                </wp:positionH>
                <wp:positionV relativeFrom="paragraph">
                  <wp:posOffset>402167</wp:posOffset>
                </wp:positionV>
                <wp:extent cx="702733" cy="359833"/>
                <wp:effectExtent l="19050" t="19050" r="59690" b="59690"/>
                <wp:wrapNone/>
                <wp:docPr id="17" name="Straight Arrow Connector 17"/>
                <wp:cNvGraphicFramePr/>
                <a:graphic xmlns:a="http://schemas.openxmlformats.org/drawingml/2006/main">
                  <a:graphicData uri="http://schemas.microsoft.com/office/word/2010/wordprocessingShape">
                    <wps:wsp>
                      <wps:cNvCnPr/>
                      <wps:spPr>
                        <a:xfrm>
                          <a:off x="0" y="0"/>
                          <a:ext cx="702733" cy="359833"/>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6DD3FD" id="Straight Arrow Connector 17" o:spid="_x0000_s1026" type="#_x0000_t32" style="position:absolute;margin-left:176.65pt;margin-top:31.65pt;width:55.35pt;height:28.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" strokecolor="white [3212]" strokeweight="4.5pt">
                <v:stroke endarrow="block"/>
              </v:shape>
            </w:pict>
          </mc:Fallback>
        </mc:AlternateContent>
      </w:r>
      <w:r w:rsidRPr="003C6F1C">
        <w:rPr>
          <w:b/>
          <w:bCs/>
          <w:noProof/>
        </w:rPr>
        <w:drawing>
          <wp:inline distT="0" distB="0" distL="0" distR="0" wp14:anchorId="35CFC418" wp14:editId="1E2CCE2A">
            <wp:extent cx="4389120" cy="3291840"/>
            <wp:effectExtent l="0" t="0" r="0" b="3810"/>
            <wp:docPr id="16" name="Picture 16" descr="AHU is equipped with a chimney-like structur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HU is equipped with a chimney-like structure (arrow)"/>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52E6852" w14:textId="77777777" w:rsidR="001A7AF0" w:rsidRPr="00A0247E" w:rsidRDefault="001A7AF0" w:rsidP="001A7AF0">
      <w:pPr>
        <w:jc w:val="center"/>
        <w:rPr>
          <w:b/>
          <w:bCs/>
        </w:rPr>
      </w:pPr>
    </w:p>
    <w:p w14:paraId="1B6D0D06" w14:textId="68C6F94F" w:rsidR="001A7AF0" w:rsidRDefault="001A7AF0" w:rsidP="001A7AF0">
      <w:pPr>
        <w:jc w:val="center"/>
        <w:rPr>
          <w:b/>
          <w:bCs/>
          <w:szCs w:val="24"/>
        </w:rPr>
      </w:pPr>
      <w:r w:rsidRPr="003C6F1C">
        <w:rPr>
          <w:b/>
          <w:bCs/>
          <w:szCs w:val="24"/>
        </w:rPr>
        <w:t>AHU is equipped with a chimney-like structure (arrow)</w:t>
      </w:r>
    </w:p>
    <w:p w14:paraId="34574B74" w14:textId="77777777" w:rsidR="001A7AF0" w:rsidRPr="003C6F1C" w:rsidRDefault="001A7AF0" w:rsidP="001A7AF0">
      <w:pPr>
        <w:jc w:val="center"/>
        <w:rPr>
          <w:b/>
          <w:bCs/>
          <w:szCs w:val="24"/>
        </w:rPr>
      </w:pPr>
    </w:p>
    <w:p w14:paraId="34942B38" w14:textId="77777777" w:rsidR="001A7AF0" w:rsidRPr="003C6F1C" w:rsidRDefault="001A7AF0" w:rsidP="00986CD5">
      <w:pPr>
        <w:rPr>
          <w:b/>
          <w:bCs/>
          <w:szCs w:val="24"/>
        </w:rPr>
      </w:pPr>
    </w:p>
    <w:p w14:paraId="334AC9DA" w14:textId="77777777" w:rsidR="001A7AF0" w:rsidRPr="003C6F1C" w:rsidRDefault="001A7AF0" w:rsidP="001A7AF0">
      <w:pPr>
        <w:rPr>
          <w:b/>
          <w:bCs/>
          <w:szCs w:val="24"/>
        </w:rPr>
      </w:pPr>
      <w:r w:rsidRPr="003C6F1C">
        <w:rPr>
          <w:b/>
          <w:bCs/>
          <w:szCs w:val="24"/>
        </w:rPr>
        <w:lastRenderedPageBreak/>
        <w:t>Picture 13</w:t>
      </w:r>
    </w:p>
    <w:p w14:paraId="572E871C" w14:textId="34EFEE56" w:rsidR="001A7AF0" w:rsidRDefault="001A7AF0" w:rsidP="001A7AF0">
      <w:pPr>
        <w:jc w:val="center"/>
        <w:rPr>
          <w:b/>
          <w:bCs/>
          <w:szCs w:val="24"/>
        </w:rPr>
      </w:pPr>
      <w:r w:rsidRPr="003C6F1C">
        <w:rPr>
          <w:b/>
          <w:bCs/>
          <w:noProof/>
          <w:szCs w:val="24"/>
        </w:rPr>
        <w:drawing>
          <wp:inline distT="0" distB="0" distL="0" distR="0" wp14:anchorId="3E83C8A7" wp14:editId="500D02AF">
            <wp:extent cx="4389120" cy="3291840"/>
            <wp:effectExtent l="0" t="0" r="0" b="3810"/>
            <wp:docPr id="18" name="Picture 18" descr="Exhaust vent on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xhaust vent on roof"/>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397304E" w14:textId="77777777" w:rsidR="001A7AF0" w:rsidRPr="009119F9" w:rsidRDefault="001A7AF0" w:rsidP="001A7AF0">
      <w:pPr>
        <w:jc w:val="center"/>
        <w:rPr>
          <w:b/>
          <w:bCs/>
          <w:szCs w:val="24"/>
        </w:rPr>
      </w:pPr>
    </w:p>
    <w:p w14:paraId="2F0231FD" w14:textId="77777777" w:rsidR="001A7AF0" w:rsidRPr="003C6F1C" w:rsidRDefault="001A7AF0" w:rsidP="001A7AF0">
      <w:pPr>
        <w:jc w:val="center"/>
        <w:rPr>
          <w:b/>
          <w:bCs/>
          <w:szCs w:val="24"/>
        </w:rPr>
      </w:pPr>
      <w:r w:rsidRPr="003C6F1C">
        <w:rPr>
          <w:b/>
          <w:bCs/>
          <w:szCs w:val="24"/>
        </w:rPr>
        <w:t>Exhaust vent on roof</w:t>
      </w:r>
    </w:p>
    <w:p w14:paraId="02447135" w14:textId="77777777" w:rsidR="001A7AF0" w:rsidRPr="003C6F1C" w:rsidRDefault="001A7AF0" w:rsidP="001A7AF0">
      <w:pPr>
        <w:jc w:val="center"/>
        <w:rPr>
          <w:b/>
          <w:bCs/>
          <w:szCs w:val="24"/>
        </w:rPr>
      </w:pPr>
    </w:p>
    <w:p w14:paraId="16B7BDDF" w14:textId="77777777" w:rsidR="001A7AF0" w:rsidRDefault="001A7AF0" w:rsidP="001A7AF0">
      <w:pPr>
        <w:rPr>
          <w:b/>
          <w:bCs/>
          <w:szCs w:val="24"/>
        </w:rPr>
      </w:pPr>
      <w:r w:rsidRPr="003C6F1C">
        <w:rPr>
          <w:b/>
          <w:bCs/>
          <w:szCs w:val="24"/>
        </w:rPr>
        <w:t>Picture 14</w:t>
      </w:r>
    </w:p>
    <w:p w14:paraId="21FBCFA9" w14:textId="77777777" w:rsidR="001A7AF0" w:rsidRPr="00563AA6" w:rsidRDefault="001A7AF0" w:rsidP="001A7AF0">
      <w:pPr>
        <w:spacing w:before="100" w:beforeAutospacing="1" w:after="100" w:afterAutospacing="1"/>
        <w:jc w:val="center"/>
        <w:rPr>
          <w:szCs w:val="24"/>
        </w:rPr>
      </w:pPr>
      <w:r w:rsidRPr="00563AA6">
        <w:rPr>
          <w:noProof/>
          <w:szCs w:val="24"/>
        </w:rPr>
        <w:drawing>
          <wp:inline distT="0" distB="0" distL="0" distR="0" wp14:anchorId="2C0C99E3" wp14:editId="22C08DCF">
            <wp:extent cx="4389120" cy="3291840"/>
            <wp:effectExtent l="0" t="0" r="0" b="3810"/>
            <wp:docPr id="6" name="Picture 6" descr="Floor fan to direct odors to a hall door passive vent in a custodial clo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loor fan to direct odors to a hall door passive vent in a custodial closet"/>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E029E49" w14:textId="77777777" w:rsidR="003B2ED3" w:rsidRDefault="001A7AF0" w:rsidP="001A7AF0">
      <w:pPr>
        <w:jc w:val="center"/>
        <w:rPr>
          <w:b/>
          <w:bCs/>
          <w:szCs w:val="24"/>
        </w:rPr>
        <w:sectPr w:rsidR="003B2ED3" w:rsidSect="00910D34">
          <w:headerReference w:type="default" r:id="rId30"/>
          <w:footerReference w:type="default" r:id="rId31"/>
          <w:headerReference w:type="first" r:id="rId32"/>
          <w:footerReference w:type="first" r:id="rId33"/>
          <w:pgSz w:w="12240" w:h="15840"/>
          <w:pgMar w:top="1440" w:right="1440" w:bottom="1440" w:left="1440" w:header="720" w:footer="720" w:gutter="0"/>
          <w:cols w:space="720"/>
          <w:docGrid w:linePitch="360"/>
        </w:sectPr>
      </w:pPr>
      <w:r>
        <w:rPr>
          <w:b/>
          <w:bCs/>
          <w:szCs w:val="24"/>
        </w:rPr>
        <w:t>F</w:t>
      </w:r>
      <w:r w:rsidRPr="00563AA6">
        <w:rPr>
          <w:b/>
          <w:bCs/>
          <w:szCs w:val="24"/>
        </w:rPr>
        <w:t>loor fan to direct odors to a hall door passive vent in a custodial closet</w:t>
      </w:r>
    </w:p>
    <w:p w14:paraId="545A40FD" w14:textId="05C259A0" w:rsidR="001A7AF0" w:rsidRDefault="001A7AF0" w:rsidP="001A7AF0">
      <w:pPr>
        <w:jc w:val="center"/>
        <w:rPr>
          <w:b/>
          <w:bCs/>
          <w:szCs w:val="24"/>
        </w:rPr>
      </w:pPr>
    </w:p>
    <w:p w14:paraId="5AA611DC" w14:textId="4ACCB797" w:rsidR="00014CD5" w:rsidRPr="00C74C34" w:rsidRDefault="00014CD5" w:rsidP="00014CD5">
      <w:pPr>
        <w:spacing w:line="360" w:lineRule="auto"/>
        <w:ind w:firstLine="720"/>
      </w:pPr>
      <w:r w:rsidRPr="00C74C34">
        <w:t>Hot humid summers are becoming more frequent due to climate change. Massachusetts has experienced hot, humid, and rainy summers in 2018, 2021, 2023, and 2024.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And the summer of 2024 has also had significant stretches of hot, humid weather. These conditions are challenging for buildings</w:t>
      </w:r>
      <w:r w:rsidR="003A6216">
        <w:t>.</w:t>
      </w:r>
    </w:p>
    <w:p w14:paraId="40FF5417" w14:textId="623A8712" w:rsidR="00971785" w:rsidRDefault="00014CD5" w:rsidP="001B5392">
      <w:pPr>
        <w:spacing w:line="360" w:lineRule="auto"/>
        <w:ind w:firstLine="720"/>
      </w:pPr>
      <w:r w:rsidRPr="00C74C34">
        <w:t>This weather resulted in condensation issues in many publicly owned or operated buildings</w:t>
      </w:r>
      <w:r>
        <w:t>, particularly those</w:t>
      </w:r>
      <w:r w:rsidRPr="00C74C34">
        <w:t xml:space="preserve"> with below-grade space with walls or floors in direct contact with soil or cement slab floors. In these instances, the floors in direct contact with soil may have temperatures that would result in condensation wetting floors in high relative humidity conditions.</w:t>
      </w:r>
      <w:r w:rsidR="00971785" w:rsidRPr="00971785">
        <w:t xml:space="preserve"> When exposed to these conditions, porous materials such as gypsum wallboard, cork boards, cardboard, and other materials may become prone to developing mold colonization</w:t>
      </w:r>
      <w:r w:rsidR="00683526">
        <w:t>.</w:t>
      </w:r>
      <w:r w:rsidR="00A4473E">
        <w:t xml:space="preserve"> </w:t>
      </w:r>
    </w:p>
    <w:p w14:paraId="515B458B" w14:textId="77777777" w:rsidR="00A4473E" w:rsidRPr="00986CD5" w:rsidRDefault="00A4473E" w:rsidP="001B5392">
      <w:pPr>
        <w:spacing w:line="360" w:lineRule="auto"/>
        <w:ind w:firstLine="720"/>
        <w:rPr>
          <w:highlight w:val="yellow"/>
        </w:rPr>
      </w:pPr>
    </w:p>
    <w:p w14:paraId="3A45CE23" w14:textId="77777777" w:rsidR="001A7AF0" w:rsidRPr="00786A62" w:rsidRDefault="001A7AF0" w:rsidP="00786A62">
      <w:pPr>
        <w:keepNext/>
        <w:spacing w:line="360" w:lineRule="auto"/>
        <w:outlineLvl w:val="1"/>
      </w:pPr>
    </w:p>
    <w:p w14:paraId="2301F3F3" w14:textId="7CD26F8D" w:rsidR="001A7AF0" w:rsidRPr="00786A62" w:rsidRDefault="001A7AF0" w:rsidP="001A7AF0">
      <w:pPr>
        <w:keepNext/>
        <w:spacing w:line="360" w:lineRule="auto"/>
        <w:outlineLvl w:val="1"/>
        <w:rPr>
          <w:b/>
          <w:bCs/>
          <w:sz w:val="28"/>
          <w:szCs w:val="22"/>
        </w:rPr>
      </w:pPr>
      <w:r w:rsidRPr="00786A62">
        <w:rPr>
          <w:b/>
          <w:bCs/>
          <w:sz w:val="28"/>
          <w:szCs w:val="22"/>
        </w:rPr>
        <w:t>Reference</w:t>
      </w:r>
      <w:r w:rsidR="00786A62" w:rsidRPr="00786A62">
        <w:rPr>
          <w:b/>
          <w:bCs/>
          <w:sz w:val="28"/>
          <w:szCs w:val="22"/>
        </w:rPr>
        <w:t>s</w:t>
      </w:r>
    </w:p>
    <w:p w14:paraId="3C1662F9" w14:textId="77777777" w:rsidR="001A7AF0" w:rsidRPr="00786A62" w:rsidRDefault="001A7AF0" w:rsidP="001A7AF0">
      <w:pPr>
        <w:spacing w:after="240"/>
      </w:pPr>
      <w:r w:rsidRPr="00786A62">
        <w:t xml:space="preserve">NOAA. 2021. Summer 2021 neck and neck with Dust Bowl summer for hottest on record. National Oceanic and Atmospheric Administration, 1401 Constitution Avenue NW, Room 5128, Washington, DC 20230 </w:t>
      </w:r>
      <w:hyperlink r:id="rId34" w:history="1">
        <w:r w:rsidRPr="00786A62">
          <w:rPr>
            <w:rStyle w:val="Hyperlink"/>
          </w:rPr>
          <w:t>https://www.noaa.gov/news/summer-2021-neck-and-neck-with-dust-bowl-summer-for-hottest-on-record</w:t>
        </w:r>
      </w:hyperlink>
      <w:r w:rsidRPr="00786A62">
        <w:t xml:space="preserve"> </w:t>
      </w:r>
    </w:p>
    <w:p w14:paraId="41DFC532" w14:textId="77777777" w:rsidR="001A7AF0" w:rsidRPr="00786A62" w:rsidRDefault="001A7AF0" w:rsidP="001A7AF0">
      <w:pPr>
        <w:spacing w:after="240"/>
        <w:rPr>
          <w:rStyle w:val="Hyperlink"/>
        </w:rPr>
      </w:pPr>
      <w:r w:rsidRPr="00786A62">
        <w:t xml:space="preserve">WBUR. 2023. “It's been a summer of rain and flooding misery in Mass.” WBUR local news. September 12, 2023. </w:t>
      </w:r>
      <w:hyperlink r:id="rId35" w:history="1">
        <w:r w:rsidRPr="00786A62">
          <w:rPr>
            <w:rStyle w:val="Hyperlink"/>
          </w:rPr>
          <w:t>https://www.wbur.org/news/2023/09/12/summer-flooding-rain-massachusetts</w:t>
        </w:r>
      </w:hyperlink>
    </w:p>
    <w:p w14:paraId="7B62046A" w14:textId="77777777" w:rsidR="001A7AF0" w:rsidRPr="003C6F1C" w:rsidRDefault="001A7AF0" w:rsidP="001A7AF0">
      <w:pPr>
        <w:jc w:val="center"/>
        <w:rPr>
          <w:b/>
          <w:bCs/>
          <w:szCs w:val="24"/>
        </w:rPr>
      </w:pPr>
    </w:p>
    <w:p w14:paraId="0ABE7CA6" w14:textId="571F9D95" w:rsidR="00D97744" w:rsidRPr="00D97744" w:rsidRDefault="00D97744" w:rsidP="00910D34">
      <w:pPr>
        <w:pStyle w:val="References"/>
      </w:pPr>
    </w:p>
    <w:sectPr w:rsidR="00D97744" w:rsidRPr="00D97744" w:rsidSect="007E14E6">
      <w:headerReference w:type="default" r:id="rId36"/>
      <w:footerReference w:type="default" r:id="rId3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10D2A" w14:textId="77777777" w:rsidR="00B4562C" w:rsidRDefault="00B4562C">
      <w:r>
        <w:separator/>
      </w:r>
    </w:p>
  </w:endnote>
  <w:endnote w:type="continuationSeparator" w:id="0">
    <w:p w14:paraId="78E4FCA5" w14:textId="77777777" w:rsidR="00B4562C" w:rsidRDefault="00B45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8320838"/>
      <w:docPartObj>
        <w:docPartGallery w:val="Page Numbers (Bottom of Page)"/>
        <w:docPartUnique/>
      </w:docPartObj>
    </w:sdtPr>
    <w:sdtEndPr>
      <w:rPr>
        <w:noProof/>
      </w:rPr>
    </w:sdtEndPr>
    <w:sdtContent>
      <w:p w14:paraId="2A6553CC" w14:textId="331EFA07" w:rsidR="00301484" w:rsidRDefault="00301484" w:rsidP="007E14E6">
        <w:pPr>
          <w:pStyle w:val="Footer"/>
          <w:jc w:val="center"/>
        </w:pPr>
        <w:r>
          <w:fldChar w:fldCharType="begin"/>
        </w:r>
        <w:r>
          <w:instrText xml:space="preserve"> PAGE   \* MERGEFORMAT </w:instrText>
        </w:r>
        <w:r>
          <w:fldChar w:fldCharType="separate"/>
        </w:r>
        <w:r>
          <w:rPr>
            <w:noProof/>
          </w:rPr>
          <w:t>7</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8D33E" w14:textId="77777777" w:rsidR="00301484" w:rsidRDefault="00301484" w:rsidP="00EA63B8">
    <w:pPr>
      <w:tabs>
        <w:tab w:val="left" w:pos="9180"/>
      </w:tabs>
      <w:rPr>
        <w:b/>
        <w:sz w:val="20"/>
      </w:rPr>
    </w:pPr>
  </w:p>
  <w:p w14:paraId="4E7CB795" w14:textId="2C2D48A8" w:rsidR="00301484" w:rsidRDefault="00301484" w:rsidP="00B12AF5">
    <w:pPr>
      <w:tabs>
        <w:tab w:val="left" w:pos="5735"/>
      </w:tabs>
    </w:pPr>
    <w:r>
      <w:tab/>
    </w:r>
  </w:p>
  <w:p w14:paraId="792A130E" w14:textId="77777777" w:rsidR="00301484" w:rsidRDefault="003014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DED22" w14:textId="4C143C51" w:rsidR="00301484" w:rsidRDefault="00301484">
    <w:pPr>
      <w:pStyle w:val="Footer"/>
      <w:framePr w:wrap="around" w:vAnchor="text" w:hAnchor="margin" w:xAlign="center" w:y="1"/>
      <w:rPr>
        <w:rStyle w:val="PageNumber"/>
      </w:rPr>
    </w:pPr>
  </w:p>
  <w:p w14:paraId="3B5F24D1" w14:textId="77777777" w:rsidR="00301484" w:rsidRDefault="00301484" w:rsidP="006A46B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7530940"/>
      <w:docPartObj>
        <w:docPartGallery w:val="Page Numbers (Bottom of Page)"/>
        <w:docPartUnique/>
      </w:docPartObj>
    </w:sdtPr>
    <w:sdtEndPr>
      <w:rPr>
        <w:noProof/>
      </w:rPr>
    </w:sdtEndPr>
    <w:sdtContent>
      <w:p w14:paraId="5686FE94" w14:textId="77777777" w:rsidR="00301484" w:rsidRDefault="00301484" w:rsidP="00ED3B8E">
        <w:pPr>
          <w:tabs>
            <w:tab w:val="left" w:pos="9180"/>
          </w:tabs>
          <w:jc w:val="center"/>
        </w:pPr>
      </w:p>
      <w:p w14:paraId="5F5A58D6" w14:textId="53B15E99" w:rsidR="00301484" w:rsidRDefault="00301484" w:rsidP="00ED3B8E">
        <w:pPr>
          <w:tabs>
            <w:tab w:val="left" w:pos="9180"/>
          </w:tabs>
          <w:jc w:val="center"/>
          <w:rPr>
            <w:b/>
            <w:sz w:val="20"/>
          </w:rPr>
        </w:pPr>
        <w:r>
          <w:rPr>
            <w:b/>
            <w:sz w:val="20"/>
          </w:rPr>
          <w:t>Comfort Guidelines</w:t>
        </w:r>
      </w:p>
      <w:tbl>
        <w:tblPr>
          <w:tblW w:w="4530" w:type="dxa"/>
          <w:jc w:val="center"/>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355"/>
          <w:gridCol w:w="2175"/>
        </w:tblGrid>
        <w:tr w:rsidR="00301484" w14:paraId="7E3ECA9A" w14:textId="77777777" w:rsidTr="0094617F">
          <w:trPr>
            <w:jc w:val="center"/>
          </w:trPr>
          <w:tc>
            <w:tcPr>
              <w:tcW w:w="2353" w:type="dxa"/>
              <w:tcBorders>
                <w:top w:val="single" w:sz="18" w:space="0" w:color="auto"/>
                <w:left w:val="single" w:sz="18" w:space="0" w:color="auto"/>
                <w:bottom w:val="nil"/>
                <w:right w:val="nil"/>
              </w:tcBorders>
              <w:vAlign w:val="center"/>
              <w:hideMark/>
            </w:tcPr>
            <w:p w14:paraId="280EF4E4" w14:textId="77777777" w:rsidR="00301484" w:rsidRDefault="00301484" w:rsidP="00ED3B8E">
              <w:pPr>
                <w:jc w:val="center"/>
                <w:rPr>
                  <w:sz w:val="20"/>
                </w:rPr>
              </w:pPr>
              <w:r>
                <w:rPr>
                  <w:sz w:val="20"/>
                </w:rPr>
                <w:t>Temperature:</w:t>
              </w:r>
            </w:p>
          </w:tc>
          <w:tc>
            <w:tcPr>
              <w:tcW w:w="2173" w:type="dxa"/>
              <w:tcBorders>
                <w:top w:val="single" w:sz="18" w:space="0" w:color="auto"/>
                <w:left w:val="nil"/>
                <w:bottom w:val="nil"/>
                <w:right w:val="single" w:sz="18" w:space="0" w:color="auto"/>
              </w:tcBorders>
              <w:vAlign w:val="center"/>
              <w:hideMark/>
            </w:tcPr>
            <w:p w14:paraId="60D59EED" w14:textId="77777777" w:rsidR="00301484" w:rsidRDefault="00301484" w:rsidP="00ED3B8E">
              <w:pPr>
                <w:jc w:val="center"/>
                <w:rPr>
                  <w:sz w:val="20"/>
                </w:rPr>
              </w:pPr>
              <w:r>
                <w:rPr>
                  <w:sz w:val="20"/>
                </w:rPr>
                <w:t>70 - 78 °F</w:t>
              </w:r>
            </w:p>
          </w:tc>
        </w:tr>
        <w:tr w:rsidR="00301484" w14:paraId="3AD55135" w14:textId="77777777" w:rsidTr="0094617F">
          <w:trPr>
            <w:jc w:val="center"/>
          </w:trPr>
          <w:tc>
            <w:tcPr>
              <w:tcW w:w="2353" w:type="dxa"/>
              <w:tcBorders>
                <w:top w:val="nil"/>
                <w:left w:val="single" w:sz="18" w:space="0" w:color="auto"/>
                <w:bottom w:val="single" w:sz="18" w:space="0" w:color="auto"/>
                <w:right w:val="nil"/>
              </w:tcBorders>
              <w:vAlign w:val="center"/>
              <w:hideMark/>
            </w:tcPr>
            <w:p w14:paraId="49EF7459" w14:textId="77777777" w:rsidR="00301484" w:rsidRDefault="00301484" w:rsidP="00ED3B8E">
              <w:pPr>
                <w:jc w:val="center"/>
                <w:rPr>
                  <w:sz w:val="20"/>
                </w:rPr>
              </w:pPr>
              <w:r>
                <w:rPr>
                  <w:sz w:val="20"/>
                </w:rPr>
                <w:t>Relative Humidity:</w:t>
              </w:r>
            </w:p>
          </w:tc>
          <w:tc>
            <w:tcPr>
              <w:tcW w:w="2173" w:type="dxa"/>
              <w:tcBorders>
                <w:top w:val="nil"/>
                <w:left w:val="nil"/>
                <w:bottom w:val="single" w:sz="18" w:space="0" w:color="auto"/>
                <w:right w:val="single" w:sz="18" w:space="0" w:color="auto"/>
              </w:tcBorders>
              <w:vAlign w:val="center"/>
              <w:hideMark/>
            </w:tcPr>
            <w:p w14:paraId="024F64A9" w14:textId="77777777" w:rsidR="00301484" w:rsidRDefault="00301484" w:rsidP="00ED3B8E">
              <w:pPr>
                <w:jc w:val="center"/>
                <w:rPr>
                  <w:sz w:val="20"/>
                </w:rPr>
              </w:pPr>
              <w:r>
                <w:rPr>
                  <w:sz w:val="20"/>
                </w:rPr>
                <w:t>40 - 60%</w:t>
              </w:r>
            </w:p>
          </w:tc>
        </w:tr>
      </w:tbl>
      <w:p w14:paraId="24991F5F" w14:textId="77777777" w:rsidR="00301484" w:rsidRDefault="00301484" w:rsidP="00ED3B8E">
        <w:pPr>
          <w:tabs>
            <w:tab w:val="left" w:pos="9180"/>
          </w:tabs>
          <w:jc w:val="center"/>
          <w:rPr>
            <w:b/>
            <w:sz w:val="20"/>
          </w:rPr>
        </w:pPr>
      </w:p>
      <w:p w14:paraId="0C6AF3DB" w14:textId="21554413" w:rsidR="00301484" w:rsidRDefault="00301484">
        <w:pPr>
          <w:pStyle w:val="Footer"/>
          <w:jc w:val="center"/>
        </w:pPr>
        <w:r>
          <w:t xml:space="preserve">Table 2, Page </w:t>
        </w:r>
        <w:r>
          <w:fldChar w:fldCharType="begin"/>
        </w:r>
        <w:r>
          <w:instrText xml:space="preserve"> PAGE   \* MERGEFORMAT </w:instrText>
        </w:r>
        <w:r>
          <w:fldChar w:fldCharType="separate"/>
        </w:r>
        <w:r>
          <w:rPr>
            <w:noProof/>
          </w:rPr>
          <w:t>1</w:t>
        </w:r>
        <w:r>
          <w:rPr>
            <w:noProof/>
          </w:rPr>
          <w:fldChar w:fldCharType="end"/>
        </w:r>
      </w:p>
    </w:sdtContent>
  </w:sdt>
  <w:p w14:paraId="4F26B057" w14:textId="77777777" w:rsidR="00301484" w:rsidRDefault="0030148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31CCB" w14:textId="1A8966FD" w:rsidR="001136DD" w:rsidRDefault="001136DD">
    <w:pPr>
      <w:pStyle w:val="Footer"/>
      <w:jc w:val="center"/>
    </w:pPr>
    <w:r>
      <w:t xml:space="preserve">Appendix A, Page </w:t>
    </w:r>
    <w:sdt>
      <w:sdtPr>
        <w:id w:val="79333780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22AC861" w14:textId="3AD8D7FF" w:rsidR="007E14E6" w:rsidRDefault="007E14E6" w:rsidP="001136D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447C5" w14:textId="77777777" w:rsidR="00B4562C" w:rsidRDefault="00B4562C">
      <w:r>
        <w:separator/>
      </w:r>
    </w:p>
  </w:footnote>
  <w:footnote w:type="continuationSeparator" w:id="0">
    <w:p w14:paraId="6F3CA84E" w14:textId="77777777" w:rsidR="00B4562C" w:rsidRDefault="00B456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B1003" w14:textId="1B959658" w:rsidR="00301484" w:rsidRPr="007E14E6" w:rsidRDefault="00301484" w:rsidP="007E14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760" w:type="dxa"/>
      <w:tblInd w:w="-896" w:type="dxa"/>
      <w:tblLook w:val="0000" w:firstRow="0" w:lastRow="0" w:firstColumn="0" w:lastColumn="0" w:noHBand="0" w:noVBand="0"/>
    </w:tblPr>
    <w:tblGrid>
      <w:gridCol w:w="5070"/>
      <w:gridCol w:w="4560"/>
      <w:gridCol w:w="180"/>
      <w:gridCol w:w="56"/>
      <w:gridCol w:w="4894"/>
    </w:tblGrid>
    <w:tr w:rsidR="00301484" w:rsidRPr="00A272C0" w14:paraId="71D53392" w14:textId="77777777" w:rsidTr="00A272C0">
      <w:trPr>
        <w:cantSplit/>
      </w:trPr>
      <w:tc>
        <w:tcPr>
          <w:tcW w:w="9810" w:type="dxa"/>
          <w:gridSpan w:val="3"/>
        </w:tcPr>
        <w:p w14:paraId="30AA6C00" w14:textId="77777777" w:rsidR="00301484" w:rsidRPr="00A272C0" w:rsidRDefault="00301484" w:rsidP="00EA63B8">
          <w:pPr>
            <w:pStyle w:val="Header"/>
            <w:spacing w:before="60" w:after="60"/>
            <w:rPr>
              <w:b/>
              <w:szCs w:val="24"/>
            </w:rPr>
          </w:pPr>
          <w:r w:rsidRPr="00A272C0">
            <w:rPr>
              <w:b/>
              <w:szCs w:val="24"/>
            </w:rPr>
            <w:t>Location: Westfield Police Department</w:t>
          </w:r>
        </w:p>
      </w:tc>
      <w:tc>
        <w:tcPr>
          <w:tcW w:w="4950" w:type="dxa"/>
          <w:gridSpan w:val="2"/>
        </w:tcPr>
        <w:p w14:paraId="14FE10BF" w14:textId="77777777" w:rsidR="00301484" w:rsidRPr="00A272C0" w:rsidRDefault="00301484" w:rsidP="006537BB">
          <w:pPr>
            <w:pStyle w:val="Header"/>
            <w:tabs>
              <w:tab w:val="clear" w:pos="4320"/>
              <w:tab w:val="clear" w:pos="8640"/>
            </w:tabs>
            <w:spacing w:before="60" w:after="60"/>
            <w:rPr>
              <w:b/>
              <w:szCs w:val="24"/>
            </w:rPr>
          </w:pPr>
          <w:r w:rsidRPr="00A272C0">
            <w:rPr>
              <w:b/>
              <w:szCs w:val="24"/>
            </w:rPr>
            <w:t>Temperature, Relative Humidity, Water Damage and Ventilation Measurements/ Observations</w:t>
          </w:r>
        </w:p>
      </w:tc>
    </w:tr>
    <w:tr w:rsidR="00301484" w:rsidRPr="00A272C0" w14:paraId="6C7C39A3" w14:textId="77777777" w:rsidTr="00A272C0">
      <w:trPr>
        <w:cantSplit/>
        <w:trHeight w:val="381"/>
      </w:trPr>
      <w:tc>
        <w:tcPr>
          <w:tcW w:w="5070" w:type="dxa"/>
        </w:tcPr>
        <w:p w14:paraId="1B284D1F" w14:textId="32A5F691" w:rsidR="00301484" w:rsidRPr="00A272C0" w:rsidRDefault="00301484" w:rsidP="00136163">
          <w:pPr>
            <w:pStyle w:val="Header"/>
            <w:spacing w:before="60" w:after="60"/>
            <w:ind w:left="-142"/>
            <w:rPr>
              <w:b/>
              <w:szCs w:val="24"/>
            </w:rPr>
          </w:pPr>
          <w:r w:rsidRPr="00A272C0">
            <w:rPr>
              <w:b/>
              <w:szCs w:val="24"/>
            </w:rPr>
            <w:t xml:space="preserve"> Address: 15 Washington Street, Westfield, MA</w:t>
          </w:r>
        </w:p>
        <w:p w14:paraId="74235315" w14:textId="77777777" w:rsidR="00301484" w:rsidRPr="00A272C0" w:rsidRDefault="00301484" w:rsidP="00F56A35">
          <w:pPr>
            <w:pStyle w:val="Header"/>
            <w:tabs>
              <w:tab w:val="clear" w:pos="4320"/>
              <w:tab w:val="clear" w:pos="8640"/>
            </w:tabs>
            <w:spacing w:before="60" w:after="60"/>
            <w:rPr>
              <w:b/>
              <w:szCs w:val="24"/>
            </w:rPr>
          </w:pPr>
        </w:p>
      </w:tc>
      <w:tc>
        <w:tcPr>
          <w:tcW w:w="4560" w:type="dxa"/>
        </w:tcPr>
        <w:p w14:paraId="0A374F02" w14:textId="31A95D9A" w:rsidR="00301484" w:rsidRPr="00A272C0" w:rsidRDefault="00301484" w:rsidP="006537BB">
          <w:pPr>
            <w:pStyle w:val="Header"/>
            <w:tabs>
              <w:tab w:val="clear" w:pos="4320"/>
              <w:tab w:val="clear" w:pos="8640"/>
              <w:tab w:val="left" w:pos="1560"/>
              <w:tab w:val="center" w:pos="2328"/>
            </w:tabs>
            <w:spacing w:before="60" w:after="60"/>
            <w:rPr>
              <w:b/>
              <w:szCs w:val="24"/>
            </w:rPr>
          </w:pPr>
          <w:r w:rsidRPr="00A272C0">
            <w:rPr>
              <w:b/>
              <w:szCs w:val="24"/>
            </w:rPr>
            <w:tab/>
          </w:r>
          <w:r w:rsidRPr="00A272C0">
            <w:rPr>
              <w:b/>
              <w:szCs w:val="24"/>
            </w:rPr>
            <w:tab/>
            <w:t xml:space="preserve">Table </w:t>
          </w:r>
          <w:r>
            <w:rPr>
              <w:b/>
              <w:szCs w:val="24"/>
            </w:rPr>
            <w:t>2</w:t>
          </w:r>
        </w:p>
      </w:tc>
      <w:tc>
        <w:tcPr>
          <w:tcW w:w="236" w:type="dxa"/>
          <w:gridSpan w:val="2"/>
        </w:tcPr>
        <w:p w14:paraId="06DEB54E" w14:textId="77777777" w:rsidR="00301484" w:rsidRPr="00A272C0" w:rsidRDefault="00301484" w:rsidP="006537BB">
          <w:pPr>
            <w:pStyle w:val="Header"/>
            <w:tabs>
              <w:tab w:val="clear" w:pos="4320"/>
              <w:tab w:val="clear" w:pos="8640"/>
            </w:tabs>
            <w:spacing w:before="60" w:after="60"/>
            <w:rPr>
              <w:b/>
              <w:szCs w:val="24"/>
            </w:rPr>
          </w:pPr>
        </w:p>
      </w:tc>
      <w:tc>
        <w:tcPr>
          <w:tcW w:w="4894" w:type="dxa"/>
        </w:tcPr>
        <w:p w14:paraId="28DE1FF1" w14:textId="2E3210D2" w:rsidR="00301484" w:rsidRPr="00A272C0" w:rsidRDefault="00301484" w:rsidP="00F56A35">
          <w:pPr>
            <w:pStyle w:val="Header"/>
            <w:tabs>
              <w:tab w:val="clear" w:pos="4320"/>
              <w:tab w:val="clear" w:pos="8640"/>
            </w:tabs>
            <w:spacing w:before="60" w:after="60"/>
            <w:rPr>
              <w:b/>
              <w:szCs w:val="24"/>
            </w:rPr>
          </w:pPr>
          <w:r w:rsidRPr="00A272C0">
            <w:rPr>
              <w:b/>
              <w:szCs w:val="24"/>
            </w:rPr>
            <w:t>Date: 9/</w:t>
          </w:r>
          <w:r>
            <w:rPr>
              <w:b/>
              <w:szCs w:val="24"/>
            </w:rPr>
            <w:t>24</w:t>
          </w:r>
          <w:r w:rsidRPr="00A272C0">
            <w:rPr>
              <w:b/>
              <w:szCs w:val="24"/>
            </w:rPr>
            <w:t>/2021</w:t>
          </w:r>
        </w:p>
      </w:tc>
    </w:tr>
  </w:tbl>
  <w:p w14:paraId="74BC214A" w14:textId="77777777" w:rsidR="00301484" w:rsidRDefault="003014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62D59" w14:textId="77777777" w:rsidR="007E14E6" w:rsidRDefault="007E14E6" w:rsidP="003B2ED3">
    <w:pPr>
      <w:pStyle w:val="Header"/>
      <w:jc w:val="center"/>
    </w:pPr>
    <w:r>
      <w:t>APPENDIX A: EXTREME WEATHER CONDITIONS AND PUBLIC BUILDINGS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122266DE"/>
    <w:multiLevelType w:val="hybridMultilevel"/>
    <w:tmpl w:val="CF14E606"/>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8121062"/>
    <w:multiLevelType w:val="hybridMultilevel"/>
    <w:tmpl w:val="A266A022"/>
    <w:lvl w:ilvl="0" w:tplc="30C8D73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BA3E37"/>
    <w:multiLevelType w:val="hybridMultilevel"/>
    <w:tmpl w:val="10503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06AA4"/>
    <w:multiLevelType w:val="hybridMultilevel"/>
    <w:tmpl w:val="42088B64"/>
    <w:lvl w:ilvl="0" w:tplc="30C8D73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D82E78"/>
    <w:multiLevelType w:val="hybridMultilevel"/>
    <w:tmpl w:val="BE0E8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2D6C5067"/>
    <w:multiLevelType w:val="hybridMultilevel"/>
    <w:tmpl w:val="69F2D2C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30B24EFB"/>
    <w:multiLevelType w:val="multilevel"/>
    <w:tmpl w:val="28FCADD2"/>
    <w:numStyleLink w:val="StyleBulletedSymbolsymbolLeft025Hanging025"/>
  </w:abstractNum>
  <w:abstractNum w:abstractNumId="12" w15:restartNumberingAfterBreak="0">
    <w:nsid w:val="30D87C99"/>
    <w:multiLevelType w:val="hybridMultilevel"/>
    <w:tmpl w:val="AF5CEF5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4" w15:restartNumberingAfterBreak="0">
    <w:nsid w:val="35582CD0"/>
    <w:multiLevelType w:val="hybridMultilevel"/>
    <w:tmpl w:val="D1BE11F2"/>
    <w:lvl w:ilvl="0" w:tplc="79FE6EB0">
      <w:numFmt w:val="bullet"/>
      <w:lvlText w:val="•"/>
      <w:lvlJc w:val="left"/>
      <w:pPr>
        <w:ind w:left="660" w:hanging="6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15" w15:restartNumberingAfterBreak="0">
    <w:nsid w:val="35D867DD"/>
    <w:multiLevelType w:val="hybridMultilevel"/>
    <w:tmpl w:val="C996011A"/>
    <w:lvl w:ilvl="0" w:tplc="934E80A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3F548A"/>
    <w:multiLevelType w:val="hybridMultilevel"/>
    <w:tmpl w:val="D89A4172"/>
    <w:lvl w:ilvl="0" w:tplc="934E80A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82742DE"/>
    <w:multiLevelType w:val="hybridMultilevel"/>
    <w:tmpl w:val="42088B64"/>
    <w:lvl w:ilvl="0" w:tplc="30C8D73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B20B3D"/>
    <w:multiLevelType w:val="hybridMultilevel"/>
    <w:tmpl w:val="C7F8222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5B7174"/>
    <w:multiLevelType w:val="hybridMultilevel"/>
    <w:tmpl w:val="C304FE0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F42EB8"/>
    <w:multiLevelType w:val="hybridMultilevel"/>
    <w:tmpl w:val="A11662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0F">
      <w:start w:val="1"/>
      <w:numFmt w:val="decimal"/>
      <w:lvlText w:val="%3."/>
      <w:lvlJc w:val="lef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34E20E1"/>
    <w:multiLevelType w:val="hybridMultilevel"/>
    <w:tmpl w:val="C62E53C4"/>
    <w:lvl w:ilvl="0" w:tplc="30C8D7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755150E"/>
    <w:multiLevelType w:val="hybridMultilevel"/>
    <w:tmpl w:val="CFEC4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09F03C7"/>
    <w:multiLevelType w:val="hybridMultilevel"/>
    <w:tmpl w:val="222AF002"/>
    <w:lvl w:ilvl="0" w:tplc="30C8D73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545FB2"/>
    <w:multiLevelType w:val="hybridMultilevel"/>
    <w:tmpl w:val="F630191A"/>
    <w:lvl w:ilvl="0" w:tplc="0409000F">
      <w:start w:val="1"/>
      <w:numFmt w:val="decimal"/>
      <w:lvlText w:val="%1."/>
      <w:lvlJc w:val="left"/>
      <w:pPr>
        <w:ind w:left="234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15:restartNumberingAfterBreak="0">
    <w:nsid w:val="692A2C7D"/>
    <w:multiLevelType w:val="hybridMultilevel"/>
    <w:tmpl w:val="D9A64746"/>
    <w:lvl w:ilvl="0" w:tplc="0409000F">
      <w:start w:val="1"/>
      <w:numFmt w:val="decimal"/>
      <w:lvlText w:val="%1."/>
      <w:lvlJc w:val="left"/>
      <w:pPr>
        <w:ind w:left="180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15:restartNumberingAfterBreak="0">
    <w:nsid w:val="71870CDA"/>
    <w:multiLevelType w:val="hybridMultilevel"/>
    <w:tmpl w:val="7D18A7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4716405"/>
    <w:multiLevelType w:val="hybridMultilevel"/>
    <w:tmpl w:val="D214C8C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9" w15:restartNumberingAfterBreak="0">
    <w:nsid w:val="77AA756E"/>
    <w:multiLevelType w:val="hybridMultilevel"/>
    <w:tmpl w:val="BA3C4736"/>
    <w:lvl w:ilvl="0" w:tplc="934E80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AEF71DA"/>
    <w:multiLevelType w:val="hybridMultilevel"/>
    <w:tmpl w:val="EB0E0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8451237">
    <w:abstractNumId w:val="0"/>
  </w:num>
  <w:num w:numId="2" w16cid:durableId="455296533">
    <w:abstractNumId w:val="13"/>
  </w:num>
  <w:num w:numId="3" w16cid:durableId="1832258080">
    <w:abstractNumId w:val="3"/>
  </w:num>
  <w:num w:numId="4" w16cid:durableId="1646623214">
    <w:abstractNumId w:val="9"/>
  </w:num>
  <w:num w:numId="5" w16cid:durableId="1736778052">
    <w:abstractNumId w:val="17"/>
  </w:num>
  <w:num w:numId="6" w16cid:durableId="259726318">
    <w:abstractNumId w:val="11"/>
  </w:num>
  <w:num w:numId="7" w16cid:durableId="1188834398">
    <w:abstractNumId w:val="4"/>
  </w:num>
  <w:num w:numId="8" w16cid:durableId="112869260">
    <w:abstractNumId w:val="1"/>
  </w:num>
  <w:num w:numId="9" w16cid:durableId="1322470385">
    <w:abstractNumId w:val="20"/>
  </w:num>
  <w:num w:numId="10" w16cid:durableId="1849367605">
    <w:abstractNumId w:val="10"/>
  </w:num>
  <w:num w:numId="11" w16cid:durableId="1634023453">
    <w:abstractNumId w:val="14"/>
  </w:num>
  <w:num w:numId="12" w16cid:durableId="2065564201">
    <w:abstractNumId w:val="6"/>
  </w:num>
  <w:num w:numId="13" w16cid:durableId="184684224">
    <w:abstractNumId w:val="19"/>
  </w:num>
  <w:num w:numId="14" w16cid:durableId="1524901408">
    <w:abstractNumId w:val="2"/>
  </w:num>
  <w:num w:numId="15" w16cid:durableId="352154387">
    <w:abstractNumId w:val="8"/>
  </w:num>
  <w:num w:numId="16" w16cid:durableId="1063260571">
    <w:abstractNumId w:val="29"/>
  </w:num>
  <w:num w:numId="17" w16cid:durableId="929310298">
    <w:abstractNumId w:val="21"/>
  </w:num>
  <w:num w:numId="18" w16cid:durableId="413207014">
    <w:abstractNumId w:val="27"/>
  </w:num>
  <w:num w:numId="19" w16cid:durableId="251739104">
    <w:abstractNumId w:val="28"/>
  </w:num>
  <w:num w:numId="20" w16cid:durableId="1105267255">
    <w:abstractNumId w:val="12"/>
  </w:num>
  <w:num w:numId="21" w16cid:durableId="131559469">
    <w:abstractNumId w:val="26"/>
  </w:num>
  <w:num w:numId="22" w16cid:durableId="1474835307">
    <w:abstractNumId w:val="25"/>
  </w:num>
  <w:num w:numId="23" w16cid:durableId="1860436765">
    <w:abstractNumId w:val="15"/>
  </w:num>
  <w:num w:numId="24" w16cid:durableId="1355425744">
    <w:abstractNumId w:val="16"/>
  </w:num>
  <w:num w:numId="25" w16cid:durableId="298539008">
    <w:abstractNumId w:val="22"/>
  </w:num>
  <w:num w:numId="26" w16cid:durableId="904334891">
    <w:abstractNumId w:val="23"/>
  </w:num>
  <w:num w:numId="27" w16cid:durableId="841050027">
    <w:abstractNumId w:val="5"/>
  </w:num>
  <w:num w:numId="28" w16cid:durableId="165830924">
    <w:abstractNumId w:val="18"/>
  </w:num>
  <w:num w:numId="29" w16cid:durableId="1438864958">
    <w:abstractNumId w:val="30"/>
  </w:num>
  <w:num w:numId="30" w16cid:durableId="337191975">
    <w:abstractNumId w:val="24"/>
  </w:num>
  <w:num w:numId="31" w16cid:durableId="84880696">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2522"/>
    <w:rsid w:val="000075C0"/>
    <w:rsid w:val="000144B1"/>
    <w:rsid w:val="000145DE"/>
    <w:rsid w:val="00014CD5"/>
    <w:rsid w:val="0001641B"/>
    <w:rsid w:val="00016BF0"/>
    <w:rsid w:val="000171B7"/>
    <w:rsid w:val="0002128B"/>
    <w:rsid w:val="000231B4"/>
    <w:rsid w:val="000232D9"/>
    <w:rsid w:val="0002415F"/>
    <w:rsid w:val="000242DD"/>
    <w:rsid w:val="00025465"/>
    <w:rsid w:val="00025A79"/>
    <w:rsid w:val="00026D5E"/>
    <w:rsid w:val="00031989"/>
    <w:rsid w:val="00032F04"/>
    <w:rsid w:val="000335FA"/>
    <w:rsid w:val="00033D52"/>
    <w:rsid w:val="000354FC"/>
    <w:rsid w:val="00035523"/>
    <w:rsid w:val="00035787"/>
    <w:rsid w:val="000403EA"/>
    <w:rsid w:val="000405BD"/>
    <w:rsid w:val="00040C3B"/>
    <w:rsid w:val="0004287B"/>
    <w:rsid w:val="00042C13"/>
    <w:rsid w:val="000445B9"/>
    <w:rsid w:val="00045181"/>
    <w:rsid w:val="00046C24"/>
    <w:rsid w:val="00047E78"/>
    <w:rsid w:val="00051744"/>
    <w:rsid w:val="00051D0C"/>
    <w:rsid w:val="00052401"/>
    <w:rsid w:val="00053C23"/>
    <w:rsid w:val="000547B6"/>
    <w:rsid w:val="0005625A"/>
    <w:rsid w:val="00056442"/>
    <w:rsid w:val="00057F04"/>
    <w:rsid w:val="00062766"/>
    <w:rsid w:val="0006325F"/>
    <w:rsid w:val="00063E8C"/>
    <w:rsid w:val="000643FC"/>
    <w:rsid w:val="00064569"/>
    <w:rsid w:val="0006535D"/>
    <w:rsid w:val="000660D6"/>
    <w:rsid w:val="0007042A"/>
    <w:rsid w:val="000734D3"/>
    <w:rsid w:val="00076423"/>
    <w:rsid w:val="00077895"/>
    <w:rsid w:val="00082488"/>
    <w:rsid w:val="0008406E"/>
    <w:rsid w:val="000844A0"/>
    <w:rsid w:val="00084E04"/>
    <w:rsid w:val="000864B5"/>
    <w:rsid w:val="00087588"/>
    <w:rsid w:val="0009042E"/>
    <w:rsid w:val="00090E91"/>
    <w:rsid w:val="00091572"/>
    <w:rsid w:val="000929C5"/>
    <w:rsid w:val="00092FF9"/>
    <w:rsid w:val="0009351B"/>
    <w:rsid w:val="0009646E"/>
    <w:rsid w:val="00097DF4"/>
    <w:rsid w:val="000A2E16"/>
    <w:rsid w:val="000A321D"/>
    <w:rsid w:val="000A50F3"/>
    <w:rsid w:val="000A676C"/>
    <w:rsid w:val="000B1F52"/>
    <w:rsid w:val="000B3761"/>
    <w:rsid w:val="000B69B7"/>
    <w:rsid w:val="000B6CF5"/>
    <w:rsid w:val="000B7600"/>
    <w:rsid w:val="000C09CF"/>
    <w:rsid w:val="000C0B8A"/>
    <w:rsid w:val="000C6745"/>
    <w:rsid w:val="000C6C7E"/>
    <w:rsid w:val="000C7FDD"/>
    <w:rsid w:val="000D035B"/>
    <w:rsid w:val="000D3183"/>
    <w:rsid w:val="000D334D"/>
    <w:rsid w:val="000D72D9"/>
    <w:rsid w:val="000E2EF4"/>
    <w:rsid w:val="000E3087"/>
    <w:rsid w:val="000E3506"/>
    <w:rsid w:val="000E4F07"/>
    <w:rsid w:val="000E5F7A"/>
    <w:rsid w:val="000F0731"/>
    <w:rsid w:val="000F176E"/>
    <w:rsid w:val="000F1DF7"/>
    <w:rsid w:val="000F2B18"/>
    <w:rsid w:val="000F3010"/>
    <w:rsid w:val="000F3EC4"/>
    <w:rsid w:val="000F5EE5"/>
    <w:rsid w:val="000F758F"/>
    <w:rsid w:val="001003CD"/>
    <w:rsid w:val="00100631"/>
    <w:rsid w:val="0010100C"/>
    <w:rsid w:val="001021F4"/>
    <w:rsid w:val="0010559B"/>
    <w:rsid w:val="00105AB5"/>
    <w:rsid w:val="001060C3"/>
    <w:rsid w:val="001071C8"/>
    <w:rsid w:val="001076B7"/>
    <w:rsid w:val="00110CEA"/>
    <w:rsid w:val="001136DD"/>
    <w:rsid w:val="00115AB8"/>
    <w:rsid w:val="00115B42"/>
    <w:rsid w:val="00116F73"/>
    <w:rsid w:val="0011710B"/>
    <w:rsid w:val="001171F3"/>
    <w:rsid w:val="00120993"/>
    <w:rsid w:val="00122F98"/>
    <w:rsid w:val="00123760"/>
    <w:rsid w:val="001243EE"/>
    <w:rsid w:val="00124C2C"/>
    <w:rsid w:val="0012500A"/>
    <w:rsid w:val="00127778"/>
    <w:rsid w:val="00133709"/>
    <w:rsid w:val="001348DA"/>
    <w:rsid w:val="00135446"/>
    <w:rsid w:val="00135592"/>
    <w:rsid w:val="001356AF"/>
    <w:rsid w:val="00136163"/>
    <w:rsid w:val="001364B4"/>
    <w:rsid w:val="001371F0"/>
    <w:rsid w:val="00140548"/>
    <w:rsid w:val="001432B8"/>
    <w:rsid w:val="00145F6F"/>
    <w:rsid w:val="001472BB"/>
    <w:rsid w:val="00147E1F"/>
    <w:rsid w:val="00150E37"/>
    <w:rsid w:val="00150E7C"/>
    <w:rsid w:val="001521C9"/>
    <w:rsid w:val="001528B2"/>
    <w:rsid w:val="00156C46"/>
    <w:rsid w:val="00160B0A"/>
    <w:rsid w:val="00162CB3"/>
    <w:rsid w:val="0016312E"/>
    <w:rsid w:val="001637AD"/>
    <w:rsid w:val="0016428F"/>
    <w:rsid w:val="00164B16"/>
    <w:rsid w:val="00164BDA"/>
    <w:rsid w:val="00164C73"/>
    <w:rsid w:val="0016728E"/>
    <w:rsid w:val="0016782B"/>
    <w:rsid w:val="001716E0"/>
    <w:rsid w:val="0017293F"/>
    <w:rsid w:val="0017365D"/>
    <w:rsid w:val="00176C1C"/>
    <w:rsid w:val="00177886"/>
    <w:rsid w:val="00177D9C"/>
    <w:rsid w:val="0018111C"/>
    <w:rsid w:val="001835E9"/>
    <w:rsid w:val="00183E2E"/>
    <w:rsid w:val="0018630E"/>
    <w:rsid w:val="0018703F"/>
    <w:rsid w:val="001872FA"/>
    <w:rsid w:val="001907CF"/>
    <w:rsid w:val="00192CE6"/>
    <w:rsid w:val="00193A41"/>
    <w:rsid w:val="001945E0"/>
    <w:rsid w:val="00194BA2"/>
    <w:rsid w:val="00194E3F"/>
    <w:rsid w:val="001951FE"/>
    <w:rsid w:val="00196075"/>
    <w:rsid w:val="001A0CBA"/>
    <w:rsid w:val="001A1061"/>
    <w:rsid w:val="001A1FF2"/>
    <w:rsid w:val="001A2472"/>
    <w:rsid w:val="001A273B"/>
    <w:rsid w:val="001A3254"/>
    <w:rsid w:val="001A3DF9"/>
    <w:rsid w:val="001A51F7"/>
    <w:rsid w:val="001A56B7"/>
    <w:rsid w:val="001A571C"/>
    <w:rsid w:val="001A7AF0"/>
    <w:rsid w:val="001B313D"/>
    <w:rsid w:val="001B342D"/>
    <w:rsid w:val="001B3E82"/>
    <w:rsid w:val="001B5392"/>
    <w:rsid w:val="001B6516"/>
    <w:rsid w:val="001C13AC"/>
    <w:rsid w:val="001C158C"/>
    <w:rsid w:val="001C1A08"/>
    <w:rsid w:val="001C3173"/>
    <w:rsid w:val="001C538C"/>
    <w:rsid w:val="001C6237"/>
    <w:rsid w:val="001C71A7"/>
    <w:rsid w:val="001D44B2"/>
    <w:rsid w:val="001D4B00"/>
    <w:rsid w:val="001D4EEE"/>
    <w:rsid w:val="001D5428"/>
    <w:rsid w:val="001E0ABF"/>
    <w:rsid w:val="001E24AC"/>
    <w:rsid w:val="001E310F"/>
    <w:rsid w:val="001E3A58"/>
    <w:rsid w:val="001E60BF"/>
    <w:rsid w:val="001E6F60"/>
    <w:rsid w:val="001E747C"/>
    <w:rsid w:val="001F147A"/>
    <w:rsid w:val="001F3D81"/>
    <w:rsid w:val="001F4798"/>
    <w:rsid w:val="001F5CED"/>
    <w:rsid w:val="001F65C7"/>
    <w:rsid w:val="001F7516"/>
    <w:rsid w:val="002010EE"/>
    <w:rsid w:val="00202766"/>
    <w:rsid w:val="002063D6"/>
    <w:rsid w:val="00207358"/>
    <w:rsid w:val="00207C02"/>
    <w:rsid w:val="00207CEB"/>
    <w:rsid w:val="002115C8"/>
    <w:rsid w:val="00212A1E"/>
    <w:rsid w:val="00213500"/>
    <w:rsid w:val="0021407B"/>
    <w:rsid w:val="00215063"/>
    <w:rsid w:val="00215947"/>
    <w:rsid w:val="00215AE7"/>
    <w:rsid w:val="00215EE8"/>
    <w:rsid w:val="00216275"/>
    <w:rsid w:val="00220324"/>
    <w:rsid w:val="00221368"/>
    <w:rsid w:val="00221C4D"/>
    <w:rsid w:val="002245F3"/>
    <w:rsid w:val="0022493D"/>
    <w:rsid w:val="00226F2B"/>
    <w:rsid w:val="0022723C"/>
    <w:rsid w:val="002272B3"/>
    <w:rsid w:val="00227C5A"/>
    <w:rsid w:val="00227E29"/>
    <w:rsid w:val="002319AB"/>
    <w:rsid w:val="002319F9"/>
    <w:rsid w:val="00232629"/>
    <w:rsid w:val="0023419C"/>
    <w:rsid w:val="0023576A"/>
    <w:rsid w:val="00236A29"/>
    <w:rsid w:val="00240DC2"/>
    <w:rsid w:val="00241A34"/>
    <w:rsid w:val="00242B04"/>
    <w:rsid w:val="002434B3"/>
    <w:rsid w:val="00246CBB"/>
    <w:rsid w:val="002471BE"/>
    <w:rsid w:val="002475C2"/>
    <w:rsid w:val="00247A05"/>
    <w:rsid w:val="00247B88"/>
    <w:rsid w:val="00250913"/>
    <w:rsid w:val="00250BEB"/>
    <w:rsid w:val="00251C97"/>
    <w:rsid w:val="00251D65"/>
    <w:rsid w:val="0025241C"/>
    <w:rsid w:val="00252752"/>
    <w:rsid w:val="00253049"/>
    <w:rsid w:val="0025393E"/>
    <w:rsid w:val="002539AF"/>
    <w:rsid w:val="00254561"/>
    <w:rsid w:val="00254C1B"/>
    <w:rsid w:val="002552DA"/>
    <w:rsid w:val="00255F41"/>
    <w:rsid w:val="00256008"/>
    <w:rsid w:val="002579A6"/>
    <w:rsid w:val="002612CF"/>
    <w:rsid w:val="00261918"/>
    <w:rsid w:val="00263055"/>
    <w:rsid w:val="002642B9"/>
    <w:rsid w:val="00264DA5"/>
    <w:rsid w:val="00265AEE"/>
    <w:rsid w:val="00265CC7"/>
    <w:rsid w:val="00266F67"/>
    <w:rsid w:val="00273E22"/>
    <w:rsid w:val="00275987"/>
    <w:rsid w:val="002766B4"/>
    <w:rsid w:val="00276BE3"/>
    <w:rsid w:val="002814F2"/>
    <w:rsid w:val="0028317A"/>
    <w:rsid w:val="00283B4F"/>
    <w:rsid w:val="00283F58"/>
    <w:rsid w:val="002850AA"/>
    <w:rsid w:val="0028601C"/>
    <w:rsid w:val="002872BD"/>
    <w:rsid w:val="002908F3"/>
    <w:rsid w:val="002910DF"/>
    <w:rsid w:val="00291371"/>
    <w:rsid w:val="00292CEA"/>
    <w:rsid w:val="00293A6F"/>
    <w:rsid w:val="00295164"/>
    <w:rsid w:val="002971FC"/>
    <w:rsid w:val="00297B7B"/>
    <w:rsid w:val="002A02EB"/>
    <w:rsid w:val="002A03AD"/>
    <w:rsid w:val="002A045E"/>
    <w:rsid w:val="002A1611"/>
    <w:rsid w:val="002A27C6"/>
    <w:rsid w:val="002A3278"/>
    <w:rsid w:val="002A540E"/>
    <w:rsid w:val="002B25BF"/>
    <w:rsid w:val="002B45FC"/>
    <w:rsid w:val="002B4A40"/>
    <w:rsid w:val="002B69C8"/>
    <w:rsid w:val="002B728A"/>
    <w:rsid w:val="002C670D"/>
    <w:rsid w:val="002C6792"/>
    <w:rsid w:val="002C6A0D"/>
    <w:rsid w:val="002C6C21"/>
    <w:rsid w:val="002D03C1"/>
    <w:rsid w:val="002D054F"/>
    <w:rsid w:val="002D2366"/>
    <w:rsid w:val="002D57EB"/>
    <w:rsid w:val="002D5DA0"/>
    <w:rsid w:val="002D67E9"/>
    <w:rsid w:val="002D7367"/>
    <w:rsid w:val="002E1456"/>
    <w:rsid w:val="002E164E"/>
    <w:rsid w:val="002E24D8"/>
    <w:rsid w:val="002E3AC2"/>
    <w:rsid w:val="002E3B20"/>
    <w:rsid w:val="002E4F9B"/>
    <w:rsid w:val="002E501B"/>
    <w:rsid w:val="002E5E4C"/>
    <w:rsid w:val="002E6C8C"/>
    <w:rsid w:val="002F1142"/>
    <w:rsid w:val="002F23D6"/>
    <w:rsid w:val="002F2E55"/>
    <w:rsid w:val="002F3E00"/>
    <w:rsid w:val="002F537F"/>
    <w:rsid w:val="00300B5D"/>
    <w:rsid w:val="003013A1"/>
    <w:rsid w:val="00301484"/>
    <w:rsid w:val="003032C2"/>
    <w:rsid w:val="003057DA"/>
    <w:rsid w:val="00305A5F"/>
    <w:rsid w:val="00306E16"/>
    <w:rsid w:val="00307BFE"/>
    <w:rsid w:val="00311A23"/>
    <w:rsid w:val="00312771"/>
    <w:rsid w:val="00313FFB"/>
    <w:rsid w:val="0031572A"/>
    <w:rsid w:val="003209DA"/>
    <w:rsid w:val="00320D9C"/>
    <w:rsid w:val="003214DE"/>
    <w:rsid w:val="003218D5"/>
    <w:rsid w:val="00322222"/>
    <w:rsid w:val="00323D3A"/>
    <w:rsid w:val="00324C1B"/>
    <w:rsid w:val="003266A6"/>
    <w:rsid w:val="00326E7F"/>
    <w:rsid w:val="00331AE7"/>
    <w:rsid w:val="0033285E"/>
    <w:rsid w:val="00334C1B"/>
    <w:rsid w:val="00335550"/>
    <w:rsid w:val="00341066"/>
    <w:rsid w:val="003425EF"/>
    <w:rsid w:val="00343256"/>
    <w:rsid w:val="00343DD2"/>
    <w:rsid w:val="0034472E"/>
    <w:rsid w:val="003455FE"/>
    <w:rsid w:val="00346B22"/>
    <w:rsid w:val="00350EE6"/>
    <w:rsid w:val="0035289E"/>
    <w:rsid w:val="0035424E"/>
    <w:rsid w:val="00357888"/>
    <w:rsid w:val="0036046C"/>
    <w:rsid w:val="00361783"/>
    <w:rsid w:val="003617F8"/>
    <w:rsid w:val="00361D0A"/>
    <w:rsid w:val="00361DB3"/>
    <w:rsid w:val="003621C1"/>
    <w:rsid w:val="00363F43"/>
    <w:rsid w:val="0036445C"/>
    <w:rsid w:val="00366847"/>
    <w:rsid w:val="003703E6"/>
    <w:rsid w:val="00371714"/>
    <w:rsid w:val="00371C91"/>
    <w:rsid w:val="003726F5"/>
    <w:rsid w:val="00372A31"/>
    <w:rsid w:val="00380A43"/>
    <w:rsid w:val="00382EA7"/>
    <w:rsid w:val="00386EDB"/>
    <w:rsid w:val="00391501"/>
    <w:rsid w:val="00391DE9"/>
    <w:rsid w:val="00392614"/>
    <w:rsid w:val="00393194"/>
    <w:rsid w:val="003A23F2"/>
    <w:rsid w:val="003A3995"/>
    <w:rsid w:val="003A52E0"/>
    <w:rsid w:val="003A6216"/>
    <w:rsid w:val="003B2312"/>
    <w:rsid w:val="003B23A6"/>
    <w:rsid w:val="003B2ED3"/>
    <w:rsid w:val="003B42D7"/>
    <w:rsid w:val="003B50DC"/>
    <w:rsid w:val="003B5F6F"/>
    <w:rsid w:val="003B6373"/>
    <w:rsid w:val="003B652D"/>
    <w:rsid w:val="003B7C59"/>
    <w:rsid w:val="003C2327"/>
    <w:rsid w:val="003C3911"/>
    <w:rsid w:val="003C4677"/>
    <w:rsid w:val="003C5A1F"/>
    <w:rsid w:val="003C6DD8"/>
    <w:rsid w:val="003D0071"/>
    <w:rsid w:val="003D458D"/>
    <w:rsid w:val="003D54B4"/>
    <w:rsid w:val="003E1B1B"/>
    <w:rsid w:val="003E3275"/>
    <w:rsid w:val="003E4243"/>
    <w:rsid w:val="003E6478"/>
    <w:rsid w:val="003E67AA"/>
    <w:rsid w:val="003E7A81"/>
    <w:rsid w:val="003F15B1"/>
    <w:rsid w:val="003F2533"/>
    <w:rsid w:val="003F2893"/>
    <w:rsid w:val="003F397B"/>
    <w:rsid w:val="003F3DEA"/>
    <w:rsid w:val="003F425D"/>
    <w:rsid w:val="003F427A"/>
    <w:rsid w:val="003F4667"/>
    <w:rsid w:val="003F5643"/>
    <w:rsid w:val="003F6856"/>
    <w:rsid w:val="003F706A"/>
    <w:rsid w:val="003F7C96"/>
    <w:rsid w:val="00400531"/>
    <w:rsid w:val="004006C4"/>
    <w:rsid w:val="00400893"/>
    <w:rsid w:val="00401E3A"/>
    <w:rsid w:val="00401EFF"/>
    <w:rsid w:val="00402AE5"/>
    <w:rsid w:val="00403926"/>
    <w:rsid w:val="004062BA"/>
    <w:rsid w:val="0040789D"/>
    <w:rsid w:val="00407BF4"/>
    <w:rsid w:val="00410CDC"/>
    <w:rsid w:val="00410CF7"/>
    <w:rsid w:val="00411B8E"/>
    <w:rsid w:val="00411FE7"/>
    <w:rsid w:val="0041580E"/>
    <w:rsid w:val="0041591F"/>
    <w:rsid w:val="004162A2"/>
    <w:rsid w:val="00416D4D"/>
    <w:rsid w:val="00416DD6"/>
    <w:rsid w:val="00420D5E"/>
    <w:rsid w:val="004216BD"/>
    <w:rsid w:val="00421F00"/>
    <w:rsid w:val="00423E34"/>
    <w:rsid w:val="0042651D"/>
    <w:rsid w:val="00426A98"/>
    <w:rsid w:val="00430212"/>
    <w:rsid w:val="00430592"/>
    <w:rsid w:val="004309EA"/>
    <w:rsid w:val="00430AEC"/>
    <w:rsid w:val="00430D59"/>
    <w:rsid w:val="004317C7"/>
    <w:rsid w:val="004325BE"/>
    <w:rsid w:val="00432615"/>
    <w:rsid w:val="0043399C"/>
    <w:rsid w:val="0043519E"/>
    <w:rsid w:val="004373A7"/>
    <w:rsid w:val="004373EA"/>
    <w:rsid w:val="00437B1C"/>
    <w:rsid w:val="00440823"/>
    <w:rsid w:val="00441887"/>
    <w:rsid w:val="00441D82"/>
    <w:rsid w:val="00443D7D"/>
    <w:rsid w:val="0044495D"/>
    <w:rsid w:val="00445E28"/>
    <w:rsid w:val="00446C84"/>
    <w:rsid w:val="00447DEF"/>
    <w:rsid w:val="00450157"/>
    <w:rsid w:val="0045054F"/>
    <w:rsid w:val="00451025"/>
    <w:rsid w:val="0045129A"/>
    <w:rsid w:val="00453ABB"/>
    <w:rsid w:val="00460D79"/>
    <w:rsid w:val="004619C3"/>
    <w:rsid w:val="00461F5B"/>
    <w:rsid w:val="0046365B"/>
    <w:rsid w:val="0046523A"/>
    <w:rsid w:val="00466293"/>
    <w:rsid w:val="00467204"/>
    <w:rsid w:val="004701D8"/>
    <w:rsid w:val="00470826"/>
    <w:rsid w:val="004726D8"/>
    <w:rsid w:val="004735CF"/>
    <w:rsid w:val="00474094"/>
    <w:rsid w:val="00477385"/>
    <w:rsid w:val="00480F28"/>
    <w:rsid w:val="00481D72"/>
    <w:rsid w:val="00482646"/>
    <w:rsid w:val="0048285D"/>
    <w:rsid w:val="004832ED"/>
    <w:rsid w:val="004834FB"/>
    <w:rsid w:val="0048365C"/>
    <w:rsid w:val="0048527C"/>
    <w:rsid w:val="004868BE"/>
    <w:rsid w:val="004868C7"/>
    <w:rsid w:val="00486E62"/>
    <w:rsid w:val="004905E5"/>
    <w:rsid w:val="00490EAB"/>
    <w:rsid w:val="00491695"/>
    <w:rsid w:val="0049216E"/>
    <w:rsid w:val="00493D80"/>
    <w:rsid w:val="0049402D"/>
    <w:rsid w:val="00495A65"/>
    <w:rsid w:val="0049745D"/>
    <w:rsid w:val="004A0560"/>
    <w:rsid w:val="004A14FC"/>
    <w:rsid w:val="004A6A5C"/>
    <w:rsid w:val="004A73CE"/>
    <w:rsid w:val="004A764A"/>
    <w:rsid w:val="004A7A36"/>
    <w:rsid w:val="004A7A80"/>
    <w:rsid w:val="004B0BBE"/>
    <w:rsid w:val="004B2C51"/>
    <w:rsid w:val="004B2FB7"/>
    <w:rsid w:val="004B3051"/>
    <w:rsid w:val="004C026B"/>
    <w:rsid w:val="004C1AC0"/>
    <w:rsid w:val="004C5C81"/>
    <w:rsid w:val="004C6D65"/>
    <w:rsid w:val="004D528F"/>
    <w:rsid w:val="004D6CCA"/>
    <w:rsid w:val="004E1BA1"/>
    <w:rsid w:val="004E2583"/>
    <w:rsid w:val="004E2F22"/>
    <w:rsid w:val="004E5880"/>
    <w:rsid w:val="004E71BD"/>
    <w:rsid w:val="004E73D6"/>
    <w:rsid w:val="004F2108"/>
    <w:rsid w:val="004F265E"/>
    <w:rsid w:val="004F3EC8"/>
    <w:rsid w:val="004F4CE8"/>
    <w:rsid w:val="004F5385"/>
    <w:rsid w:val="004F6CF2"/>
    <w:rsid w:val="004F70F6"/>
    <w:rsid w:val="00500708"/>
    <w:rsid w:val="005021CC"/>
    <w:rsid w:val="00502756"/>
    <w:rsid w:val="0050324C"/>
    <w:rsid w:val="00503C45"/>
    <w:rsid w:val="00503F0F"/>
    <w:rsid w:val="005054AA"/>
    <w:rsid w:val="005069DF"/>
    <w:rsid w:val="005104A6"/>
    <w:rsid w:val="005114E3"/>
    <w:rsid w:val="00512132"/>
    <w:rsid w:val="00512C85"/>
    <w:rsid w:val="00512EDB"/>
    <w:rsid w:val="0051410F"/>
    <w:rsid w:val="00514986"/>
    <w:rsid w:val="005151C0"/>
    <w:rsid w:val="00515C8A"/>
    <w:rsid w:val="00516B13"/>
    <w:rsid w:val="005203AF"/>
    <w:rsid w:val="00520881"/>
    <w:rsid w:val="00521397"/>
    <w:rsid w:val="0052174A"/>
    <w:rsid w:val="00523649"/>
    <w:rsid w:val="00524009"/>
    <w:rsid w:val="0052416B"/>
    <w:rsid w:val="00524869"/>
    <w:rsid w:val="00524BCD"/>
    <w:rsid w:val="005266F8"/>
    <w:rsid w:val="00526FAC"/>
    <w:rsid w:val="00527551"/>
    <w:rsid w:val="00530219"/>
    <w:rsid w:val="00530EB1"/>
    <w:rsid w:val="00532E35"/>
    <w:rsid w:val="00533F01"/>
    <w:rsid w:val="00534F1B"/>
    <w:rsid w:val="00536AE8"/>
    <w:rsid w:val="00536B50"/>
    <w:rsid w:val="005375CA"/>
    <w:rsid w:val="0054276A"/>
    <w:rsid w:val="00544132"/>
    <w:rsid w:val="00546C65"/>
    <w:rsid w:val="005514F4"/>
    <w:rsid w:val="005516C2"/>
    <w:rsid w:val="00553DC6"/>
    <w:rsid w:val="00554E62"/>
    <w:rsid w:val="00557F93"/>
    <w:rsid w:val="00561032"/>
    <w:rsid w:val="0056128A"/>
    <w:rsid w:val="005647E1"/>
    <w:rsid w:val="00564A00"/>
    <w:rsid w:val="00567E24"/>
    <w:rsid w:val="00571BB4"/>
    <w:rsid w:val="00571D2D"/>
    <w:rsid w:val="00575D38"/>
    <w:rsid w:val="00576005"/>
    <w:rsid w:val="005762B6"/>
    <w:rsid w:val="00576CED"/>
    <w:rsid w:val="00576F10"/>
    <w:rsid w:val="00577B23"/>
    <w:rsid w:val="0058059E"/>
    <w:rsid w:val="0058201D"/>
    <w:rsid w:val="00582D5D"/>
    <w:rsid w:val="00583C64"/>
    <w:rsid w:val="00583DD1"/>
    <w:rsid w:val="00584965"/>
    <w:rsid w:val="005869A2"/>
    <w:rsid w:val="005875C9"/>
    <w:rsid w:val="00591826"/>
    <w:rsid w:val="00592A63"/>
    <w:rsid w:val="00592AC4"/>
    <w:rsid w:val="005946A2"/>
    <w:rsid w:val="00594E25"/>
    <w:rsid w:val="00596645"/>
    <w:rsid w:val="005A16A2"/>
    <w:rsid w:val="005A17B0"/>
    <w:rsid w:val="005A2836"/>
    <w:rsid w:val="005A4CB5"/>
    <w:rsid w:val="005A71BC"/>
    <w:rsid w:val="005B0E35"/>
    <w:rsid w:val="005B0F93"/>
    <w:rsid w:val="005B19DA"/>
    <w:rsid w:val="005B1CBC"/>
    <w:rsid w:val="005B1D1A"/>
    <w:rsid w:val="005B24AA"/>
    <w:rsid w:val="005B2F0D"/>
    <w:rsid w:val="005B4065"/>
    <w:rsid w:val="005B42C3"/>
    <w:rsid w:val="005B48E0"/>
    <w:rsid w:val="005B5E95"/>
    <w:rsid w:val="005B7C31"/>
    <w:rsid w:val="005C0987"/>
    <w:rsid w:val="005C0CD3"/>
    <w:rsid w:val="005C2241"/>
    <w:rsid w:val="005C7CFC"/>
    <w:rsid w:val="005D0364"/>
    <w:rsid w:val="005D21CE"/>
    <w:rsid w:val="005D23EB"/>
    <w:rsid w:val="005D61E2"/>
    <w:rsid w:val="005D7377"/>
    <w:rsid w:val="005D7C76"/>
    <w:rsid w:val="005E194E"/>
    <w:rsid w:val="005E2906"/>
    <w:rsid w:val="005E4594"/>
    <w:rsid w:val="005E5E52"/>
    <w:rsid w:val="005E7774"/>
    <w:rsid w:val="005F135A"/>
    <w:rsid w:val="005F174D"/>
    <w:rsid w:val="005F1D6D"/>
    <w:rsid w:val="005F2670"/>
    <w:rsid w:val="005F28D9"/>
    <w:rsid w:val="005F3BB8"/>
    <w:rsid w:val="005F46BB"/>
    <w:rsid w:val="005F56E4"/>
    <w:rsid w:val="005F5726"/>
    <w:rsid w:val="005F6AC5"/>
    <w:rsid w:val="005F6B30"/>
    <w:rsid w:val="005F6BB8"/>
    <w:rsid w:val="005F70F2"/>
    <w:rsid w:val="0060578B"/>
    <w:rsid w:val="00606354"/>
    <w:rsid w:val="00606617"/>
    <w:rsid w:val="00606D69"/>
    <w:rsid w:val="00606E9D"/>
    <w:rsid w:val="00610486"/>
    <w:rsid w:val="00610F14"/>
    <w:rsid w:val="00611D1F"/>
    <w:rsid w:val="00611FB5"/>
    <w:rsid w:val="00612A37"/>
    <w:rsid w:val="00613014"/>
    <w:rsid w:val="00613713"/>
    <w:rsid w:val="00616910"/>
    <w:rsid w:val="006179C3"/>
    <w:rsid w:val="00624FF4"/>
    <w:rsid w:val="00627367"/>
    <w:rsid w:val="006404DE"/>
    <w:rsid w:val="00640505"/>
    <w:rsid w:val="006415CA"/>
    <w:rsid w:val="0064160F"/>
    <w:rsid w:val="00642274"/>
    <w:rsid w:val="00643166"/>
    <w:rsid w:val="006435E3"/>
    <w:rsid w:val="006453C6"/>
    <w:rsid w:val="00646928"/>
    <w:rsid w:val="006501A6"/>
    <w:rsid w:val="006537BB"/>
    <w:rsid w:val="006550A5"/>
    <w:rsid w:val="00656DA6"/>
    <w:rsid w:val="00661333"/>
    <w:rsid w:val="00662176"/>
    <w:rsid w:val="006652E8"/>
    <w:rsid w:val="00665423"/>
    <w:rsid w:val="00671968"/>
    <w:rsid w:val="00673419"/>
    <w:rsid w:val="00674B03"/>
    <w:rsid w:val="0067562C"/>
    <w:rsid w:val="00676F3D"/>
    <w:rsid w:val="006773A2"/>
    <w:rsid w:val="0068094D"/>
    <w:rsid w:val="0068132D"/>
    <w:rsid w:val="00681D2F"/>
    <w:rsid w:val="00683526"/>
    <w:rsid w:val="0069201C"/>
    <w:rsid w:val="0069475C"/>
    <w:rsid w:val="00694B99"/>
    <w:rsid w:val="00694ECD"/>
    <w:rsid w:val="006961D1"/>
    <w:rsid w:val="006969F0"/>
    <w:rsid w:val="006A0211"/>
    <w:rsid w:val="006A1AA4"/>
    <w:rsid w:val="006A46B6"/>
    <w:rsid w:val="006A474E"/>
    <w:rsid w:val="006A4A99"/>
    <w:rsid w:val="006A74BF"/>
    <w:rsid w:val="006B4190"/>
    <w:rsid w:val="006C3609"/>
    <w:rsid w:val="006C71E8"/>
    <w:rsid w:val="006C7326"/>
    <w:rsid w:val="006C75C7"/>
    <w:rsid w:val="006D0F26"/>
    <w:rsid w:val="006D14DA"/>
    <w:rsid w:val="006D1D68"/>
    <w:rsid w:val="006D4AA2"/>
    <w:rsid w:val="006D4AB9"/>
    <w:rsid w:val="006D77B8"/>
    <w:rsid w:val="006E22E5"/>
    <w:rsid w:val="006E31E7"/>
    <w:rsid w:val="006E339F"/>
    <w:rsid w:val="006E3423"/>
    <w:rsid w:val="006E4B37"/>
    <w:rsid w:val="006E53A4"/>
    <w:rsid w:val="006E7E65"/>
    <w:rsid w:val="006F0639"/>
    <w:rsid w:val="006F3279"/>
    <w:rsid w:val="006F5808"/>
    <w:rsid w:val="006F5AF0"/>
    <w:rsid w:val="006F623B"/>
    <w:rsid w:val="007026F8"/>
    <w:rsid w:val="00704FA5"/>
    <w:rsid w:val="00705DDB"/>
    <w:rsid w:val="00706194"/>
    <w:rsid w:val="00707702"/>
    <w:rsid w:val="00710343"/>
    <w:rsid w:val="00712696"/>
    <w:rsid w:val="0071374A"/>
    <w:rsid w:val="00714DBD"/>
    <w:rsid w:val="007205BB"/>
    <w:rsid w:val="00721418"/>
    <w:rsid w:val="00721479"/>
    <w:rsid w:val="00722191"/>
    <w:rsid w:val="00722DF6"/>
    <w:rsid w:val="0073035F"/>
    <w:rsid w:val="00735587"/>
    <w:rsid w:val="00737E18"/>
    <w:rsid w:val="007417B4"/>
    <w:rsid w:val="0074286A"/>
    <w:rsid w:val="00743ABC"/>
    <w:rsid w:val="00743EB2"/>
    <w:rsid w:val="007442B7"/>
    <w:rsid w:val="00744568"/>
    <w:rsid w:val="007470EE"/>
    <w:rsid w:val="00747132"/>
    <w:rsid w:val="007471FA"/>
    <w:rsid w:val="007542B6"/>
    <w:rsid w:val="00754608"/>
    <w:rsid w:val="00754667"/>
    <w:rsid w:val="00755175"/>
    <w:rsid w:val="00756365"/>
    <w:rsid w:val="007565CD"/>
    <w:rsid w:val="007567B0"/>
    <w:rsid w:val="00756973"/>
    <w:rsid w:val="00756E8A"/>
    <w:rsid w:val="007612B2"/>
    <w:rsid w:val="007620EF"/>
    <w:rsid w:val="00770CB5"/>
    <w:rsid w:val="00770F12"/>
    <w:rsid w:val="00771B89"/>
    <w:rsid w:val="00772527"/>
    <w:rsid w:val="00775C1E"/>
    <w:rsid w:val="00776ABF"/>
    <w:rsid w:val="00777C44"/>
    <w:rsid w:val="007802A6"/>
    <w:rsid w:val="007808FD"/>
    <w:rsid w:val="00780D36"/>
    <w:rsid w:val="007815A6"/>
    <w:rsid w:val="007820E8"/>
    <w:rsid w:val="0078314D"/>
    <w:rsid w:val="0078332C"/>
    <w:rsid w:val="00783660"/>
    <w:rsid w:val="00786A62"/>
    <w:rsid w:val="00786B34"/>
    <w:rsid w:val="00787628"/>
    <w:rsid w:val="00790443"/>
    <w:rsid w:val="0079100D"/>
    <w:rsid w:val="00791B5A"/>
    <w:rsid w:val="00792FD4"/>
    <w:rsid w:val="00793456"/>
    <w:rsid w:val="007941B2"/>
    <w:rsid w:val="00794818"/>
    <w:rsid w:val="0079561C"/>
    <w:rsid w:val="00796448"/>
    <w:rsid w:val="007A066C"/>
    <w:rsid w:val="007A0708"/>
    <w:rsid w:val="007A3B18"/>
    <w:rsid w:val="007A4834"/>
    <w:rsid w:val="007A561C"/>
    <w:rsid w:val="007B2A63"/>
    <w:rsid w:val="007B703B"/>
    <w:rsid w:val="007B7868"/>
    <w:rsid w:val="007C393B"/>
    <w:rsid w:val="007C46B5"/>
    <w:rsid w:val="007C49BA"/>
    <w:rsid w:val="007C4A18"/>
    <w:rsid w:val="007C4D14"/>
    <w:rsid w:val="007C55CB"/>
    <w:rsid w:val="007C5E18"/>
    <w:rsid w:val="007C6406"/>
    <w:rsid w:val="007D167E"/>
    <w:rsid w:val="007D5F02"/>
    <w:rsid w:val="007D6373"/>
    <w:rsid w:val="007E026F"/>
    <w:rsid w:val="007E14E6"/>
    <w:rsid w:val="007E2686"/>
    <w:rsid w:val="007E4F7F"/>
    <w:rsid w:val="007E5E23"/>
    <w:rsid w:val="007F0488"/>
    <w:rsid w:val="007F17FF"/>
    <w:rsid w:val="007F25A6"/>
    <w:rsid w:val="007F4519"/>
    <w:rsid w:val="007F778E"/>
    <w:rsid w:val="008021ED"/>
    <w:rsid w:val="00803323"/>
    <w:rsid w:val="008033D7"/>
    <w:rsid w:val="00803A10"/>
    <w:rsid w:val="00804AE4"/>
    <w:rsid w:val="00804BAE"/>
    <w:rsid w:val="0080590E"/>
    <w:rsid w:val="00810203"/>
    <w:rsid w:val="008113DF"/>
    <w:rsid w:val="00812831"/>
    <w:rsid w:val="0081443E"/>
    <w:rsid w:val="008154DB"/>
    <w:rsid w:val="0081627C"/>
    <w:rsid w:val="00816B32"/>
    <w:rsid w:val="00817909"/>
    <w:rsid w:val="008201E2"/>
    <w:rsid w:val="00821692"/>
    <w:rsid w:val="008226D3"/>
    <w:rsid w:val="00822823"/>
    <w:rsid w:val="00822DA0"/>
    <w:rsid w:val="008232A9"/>
    <w:rsid w:val="0082333B"/>
    <w:rsid w:val="0082347F"/>
    <w:rsid w:val="00823584"/>
    <w:rsid w:val="00823B7A"/>
    <w:rsid w:val="008259FE"/>
    <w:rsid w:val="00825CD1"/>
    <w:rsid w:val="008301AA"/>
    <w:rsid w:val="008313FD"/>
    <w:rsid w:val="00831F35"/>
    <w:rsid w:val="0083270F"/>
    <w:rsid w:val="00832FC6"/>
    <w:rsid w:val="00834E34"/>
    <w:rsid w:val="00836554"/>
    <w:rsid w:val="00836580"/>
    <w:rsid w:val="00837D7C"/>
    <w:rsid w:val="00840A12"/>
    <w:rsid w:val="00840B7B"/>
    <w:rsid w:val="008426D7"/>
    <w:rsid w:val="0084294D"/>
    <w:rsid w:val="0084327F"/>
    <w:rsid w:val="00843A7F"/>
    <w:rsid w:val="00843AE7"/>
    <w:rsid w:val="00844A4E"/>
    <w:rsid w:val="00845B74"/>
    <w:rsid w:val="00846F5B"/>
    <w:rsid w:val="008509CD"/>
    <w:rsid w:val="008514E4"/>
    <w:rsid w:val="0085292A"/>
    <w:rsid w:val="00853CEB"/>
    <w:rsid w:val="00857435"/>
    <w:rsid w:val="00857AAC"/>
    <w:rsid w:val="00857F59"/>
    <w:rsid w:val="00860D89"/>
    <w:rsid w:val="00861A5C"/>
    <w:rsid w:val="00862417"/>
    <w:rsid w:val="008636C2"/>
    <w:rsid w:val="00865383"/>
    <w:rsid w:val="00866CC8"/>
    <w:rsid w:val="00866F44"/>
    <w:rsid w:val="00870C80"/>
    <w:rsid w:val="00873EB5"/>
    <w:rsid w:val="008747CC"/>
    <w:rsid w:val="00874DC0"/>
    <w:rsid w:val="0087690C"/>
    <w:rsid w:val="00880D59"/>
    <w:rsid w:val="00882FAD"/>
    <w:rsid w:val="00883D01"/>
    <w:rsid w:val="0088427D"/>
    <w:rsid w:val="0088511E"/>
    <w:rsid w:val="00886675"/>
    <w:rsid w:val="00887560"/>
    <w:rsid w:val="00890B64"/>
    <w:rsid w:val="00890D2F"/>
    <w:rsid w:val="00891528"/>
    <w:rsid w:val="008916CF"/>
    <w:rsid w:val="0089292F"/>
    <w:rsid w:val="00892F3D"/>
    <w:rsid w:val="008938E9"/>
    <w:rsid w:val="00893E48"/>
    <w:rsid w:val="008A074F"/>
    <w:rsid w:val="008A2103"/>
    <w:rsid w:val="008A2DC6"/>
    <w:rsid w:val="008A2EF6"/>
    <w:rsid w:val="008A48EC"/>
    <w:rsid w:val="008A5BD7"/>
    <w:rsid w:val="008A7247"/>
    <w:rsid w:val="008B05EB"/>
    <w:rsid w:val="008B1407"/>
    <w:rsid w:val="008B1D4D"/>
    <w:rsid w:val="008B3100"/>
    <w:rsid w:val="008B4EB9"/>
    <w:rsid w:val="008B6C01"/>
    <w:rsid w:val="008B77B2"/>
    <w:rsid w:val="008B7F19"/>
    <w:rsid w:val="008C07B5"/>
    <w:rsid w:val="008C0A7A"/>
    <w:rsid w:val="008C0C38"/>
    <w:rsid w:val="008C0EA3"/>
    <w:rsid w:val="008C2DAB"/>
    <w:rsid w:val="008C32D3"/>
    <w:rsid w:val="008C397E"/>
    <w:rsid w:val="008C3F52"/>
    <w:rsid w:val="008C4FBE"/>
    <w:rsid w:val="008C6E7D"/>
    <w:rsid w:val="008D0C93"/>
    <w:rsid w:val="008D0D7E"/>
    <w:rsid w:val="008D157F"/>
    <w:rsid w:val="008D3913"/>
    <w:rsid w:val="008D3B3A"/>
    <w:rsid w:val="008D3EB4"/>
    <w:rsid w:val="008D4B6A"/>
    <w:rsid w:val="008D505E"/>
    <w:rsid w:val="008D5D70"/>
    <w:rsid w:val="008D66ED"/>
    <w:rsid w:val="008D79DC"/>
    <w:rsid w:val="008E0B41"/>
    <w:rsid w:val="008E0D1B"/>
    <w:rsid w:val="008E18A4"/>
    <w:rsid w:val="008E27D3"/>
    <w:rsid w:val="008E3D17"/>
    <w:rsid w:val="008E4939"/>
    <w:rsid w:val="008E5FC7"/>
    <w:rsid w:val="008F0606"/>
    <w:rsid w:val="008F0635"/>
    <w:rsid w:val="008F0A5E"/>
    <w:rsid w:val="008F0C39"/>
    <w:rsid w:val="008F2800"/>
    <w:rsid w:val="008F2EDD"/>
    <w:rsid w:val="008F536E"/>
    <w:rsid w:val="008F60F4"/>
    <w:rsid w:val="008F6AFB"/>
    <w:rsid w:val="008F6C06"/>
    <w:rsid w:val="008F79BC"/>
    <w:rsid w:val="009002AC"/>
    <w:rsid w:val="00900EBD"/>
    <w:rsid w:val="00901846"/>
    <w:rsid w:val="00902ACF"/>
    <w:rsid w:val="009035E5"/>
    <w:rsid w:val="00904BE2"/>
    <w:rsid w:val="00910CA2"/>
    <w:rsid w:val="00910D34"/>
    <w:rsid w:val="00912326"/>
    <w:rsid w:val="0091291B"/>
    <w:rsid w:val="00914FFB"/>
    <w:rsid w:val="00916430"/>
    <w:rsid w:val="009172FE"/>
    <w:rsid w:val="0091786F"/>
    <w:rsid w:val="00920378"/>
    <w:rsid w:val="00920399"/>
    <w:rsid w:val="009219E4"/>
    <w:rsid w:val="00921C96"/>
    <w:rsid w:val="0092378C"/>
    <w:rsid w:val="0092517A"/>
    <w:rsid w:val="00925263"/>
    <w:rsid w:val="009302AF"/>
    <w:rsid w:val="00930308"/>
    <w:rsid w:val="00930CE6"/>
    <w:rsid w:val="00930E88"/>
    <w:rsid w:val="00931B87"/>
    <w:rsid w:val="00932276"/>
    <w:rsid w:val="00933700"/>
    <w:rsid w:val="00934204"/>
    <w:rsid w:val="009369BD"/>
    <w:rsid w:val="0094182E"/>
    <w:rsid w:val="00942ECC"/>
    <w:rsid w:val="0094617F"/>
    <w:rsid w:val="00946703"/>
    <w:rsid w:val="00952D38"/>
    <w:rsid w:val="00953772"/>
    <w:rsid w:val="009561CD"/>
    <w:rsid w:val="00962CCB"/>
    <w:rsid w:val="00962F39"/>
    <w:rsid w:val="00963D49"/>
    <w:rsid w:val="00964E66"/>
    <w:rsid w:val="00965093"/>
    <w:rsid w:val="00965178"/>
    <w:rsid w:val="00971167"/>
    <w:rsid w:val="00971785"/>
    <w:rsid w:val="00972426"/>
    <w:rsid w:val="009736E2"/>
    <w:rsid w:val="00973D29"/>
    <w:rsid w:val="0097588E"/>
    <w:rsid w:val="00977647"/>
    <w:rsid w:val="009777B3"/>
    <w:rsid w:val="00982D40"/>
    <w:rsid w:val="00984177"/>
    <w:rsid w:val="00984AD8"/>
    <w:rsid w:val="00985ABC"/>
    <w:rsid w:val="00986263"/>
    <w:rsid w:val="00986CD5"/>
    <w:rsid w:val="00987151"/>
    <w:rsid w:val="00987924"/>
    <w:rsid w:val="00990786"/>
    <w:rsid w:val="00990E61"/>
    <w:rsid w:val="00991281"/>
    <w:rsid w:val="009930CD"/>
    <w:rsid w:val="00995C67"/>
    <w:rsid w:val="00997736"/>
    <w:rsid w:val="009A05C5"/>
    <w:rsid w:val="009A06D9"/>
    <w:rsid w:val="009A0775"/>
    <w:rsid w:val="009A1247"/>
    <w:rsid w:val="009A165A"/>
    <w:rsid w:val="009A1F89"/>
    <w:rsid w:val="009A1FEC"/>
    <w:rsid w:val="009A3974"/>
    <w:rsid w:val="009A514E"/>
    <w:rsid w:val="009A638A"/>
    <w:rsid w:val="009A68D3"/>
    <w:rsid w:val="009B15BB"/>
    <w:rsid w:val="009B1D3E"/>
    <w:rsid w:val="009B2A42"/>
    <w:rsid w:val="009B2EC8"/>
    <w:rsid w:val="009B3348"/>
    <w:rsid w:val="009B4B78"/>
    <w:rsid w:val="009B53BE"/>
    <w:rsid w:val="009B5729"/>
    <w:rsid w:val="009B6EE1"/>
    <w:rsid w:val="009C0882"/>
    <w:rsid w:val="009C0939"/>
    <w:rsid w:val="009C5751"/>
    <w:rsid w:val="009C6CBE"/>
    <w:rsid w:val="009C7041"/>
    <w:rsid w:val="009C729D"/>
    <w:rsid w:val="009D0D47"/>
    <w:rsid w:val="009D44D1"/>
    <w:rsid w:val="009D4684"/>
    <w:rsid w:val="009D5125"/>
    <w:rsid w:val="009D5BEF"/>
    <w:rsid w:val="009D6C15"/>
    <w:rsid w:val="009E0771"/>
    <w:rsid w:val="009E0BBA"/>
    <w:rsid w:val="009E1ECD"/>
    <w:rsid w:val="009E2127"/>
    <w:rsid w:val="009E225B"/>
    <w:rsid w:val="009E34F0"/>
    <w:rsid w:val="009E6FA4"/>
    <w:rsid w:val="009E7743"/>
    <w:rsid w:val="009F0F9C"/>
    <w:rsid w:val="009F11A8"/>
    <w:rsid w:val="009F2639"/>
    <w:rsid w:val="009F46B7"/>
    <w:rsid w:val="009F470F"/>
    <w:rsid w:val="009F6590"/>
    <w:rsid w:val="009F68C5"/>
    <w:rsid w:val="009F6A7A"/>
    <w:rsid w:val="00A000D9"/>
    <w:rsid w:val="00A018F8"/>
    <w:rsid w:val="00A0261A"/>
    <w:rsid w:val="00A031BB"/>
    <w:rsid w:val="00A03770"/>
    <w:rsid w:val="00A0442B"/>
    <w:rsid w:val="00A04BAF"/>
    <w:rsid w:val="00A05867"/>
    <w:rsid w:val="00A05C81"/>
    <w:rsid w:val="00A074C3"/>
    <w:rsid w:val="00A134FB"/>
    <w:rsid w:val="00A21AAB"/>
    <w:rsid w:val="00A21C42"/>
    <w:rsid w:val="00A2265C"/>
    <w:rsid w:val="00A2591D"/>
    <w:rsid w:val="00A26210"/>
    <w:rsid w:val="00A26F86"/>
    <w:rsid w:val="00A272C0"/>
    <w:rsid w:val="00A31A5C"/>
    <w:rsid w:val="00A33B11"/>
    <w:rsid w:val="00A3508A"/>
    <w:rsid w:val="00A355F0"/>
    <w:rsid w:val="00A362B0"/>
    <w:rsid w:val="00A373AB"/>
    <w:rsid w:val="00A406CD"/>
    <w:rsid w:val="00A42427"/>
    <w:rsid w:val="00A42EF1"/>
    <w:rsid w:val="00A43B7D"/>
    <w:rsid w:val="00A445E8"/>
    <w:rsid w:val="00A4473E"/>
    <w:rsid w:val="00A45063"/>
    <w:rsid w:val="00A456C2"/>
    <w:rsid w:val="00A50003"/>
    <w:rsid w:val="00A51ED2"/>
    <w:rsid w:val="00A52232"/>
    <w:rsid w:val="00A532C6"/>
    <w:rsid w:val="00A533A7"/>
    <w:rsid w:val="00A53B3D"/>
    <w:rsid w:val="00A544E8"/>
    <w:rsid w:val="00A54DB1"/>
    <w:rsid w:val="00A56B7D"/>
    <w:rsid w:val="00A5712B"/>
    <w:rsid w:val="00A600D6"/>
    <w:rsid w:val="00A6153A"/>
    <w:rsid w:val="00A61DC9"/>
    <w:rsid w:val="00A62208"/>
    <w:rsid w:val="00A6280F"/>
    <w:rsid w:val="00A62943"/>
    <w:rsid w:val="00A62969"/>
    <w:rsid w:val="00A63C7B"/>
    <w:rsid w:val="00A66D78"/>
    <w:rsid w:val="00A67064"/>
    <w:rsid w:val="00A7308B"/>
    <w:rsid w:val="00A73A05"/>
    <w:rsid w:val="00A73D13"/>
    <w:rsid w:val="00A7517D"/>
    <w:rsid w:val="00A8014D"/>
    <w:rsid w:val="00A80B72"/>
    <w:rsid w:val="00A829BE"/>
    <w:rsid w:val="00A83A38"/>
    <w:rsid w:val="00A849A4"/>
    <w:rsid w:val="00A85F52"/>
    <w:rsid w:val="00A861E5"/>
    <w:rsid w:val="00A907A6"/>
    <w:rsid w:val="00A909CA"/>
    <w:rsid w:val="00A91284"/>
    <w:rsid w:val="00A93FD3"/>
    <w:rsid w:val="00A95189"/>
    <w:rsid w:val="00AA09D8"/>
    <w:rsid w:val="00AA2B6E"/>
    <w:rsid w:val="00AA5833"/>
    <w:rsid w:val="00AA6CC0"/>
    <w:rsid w:val="00AA72F3"/>
    <w:rsid w:val="00AA7AB2"/>
    <w:rsid w:val="00AB0F55"/>
    <w:rsid w:val="00AB1A30"/>
    <w:rsid w:val="00AB2D7B"/>
    <w:rsid w:val="00AB4450"/>
    <w:rsid w:val="00AB52CC"/>
    <w:rsid w:val="00AB59D2"/>
    <w:rsid w:val="00AC2D83"/>
    <w:rsid w:val="00AC31C5"/>
    <w:rsid w:val="00AC3E6E"/>
    <w:rsid w:val="00AC4217"/>
    <w:rsid w:val="00AC45E8"/>
    <w:rsid w:val="00AC7D8C"/>
    <w:rsid w:val="00AD0C7A"/>
    <w:rsid w:val="00AD4A40"/>
    <w:rsid w:val="00AD50C7"/>
    <w:rsid w:val="00AD64F1"/>
    <w:rsid w:val="00AD6D8E"/>
    <w:rsid w:val="00AE1E8D"/>
    <w:rsid w:val="00AE290C"/>
    <w:rsid w:val="00AE3D89"/>
    <w:rsid w:val="00AE465B"/>
    <w:rsid w:val="00AE4D85"/>
    <w:rsid w:val="00AE7E46"/>
    <w:rsid w:val="00AF0F21"/>
    <w:rsid w:val="00AF1F6C"/>
    <w:rsid w:val="00AF221E"/>
    <w:rsid w:val="00AF4101"/>
    <w:rsid w:val="00AF4D92"/>
    <w:rsid w:val="00B00003"/>
    <w:rsid w:val="00B01716"/>
    <w:rsid w:val="00B03A65"/>
    <w:rsid w:val="00B05DA7"/>
    <w:rsid w:val="00B1114F"/>
    <w:rsid w:val="00B11E4C"/>
    <w:rsid w:val="00B12AF5"/>
    <w:rsid w:val="00B12F4C"/>
    <w:rsid w:val="00B14854"/>
    <w:rsid w:val="00B20823"/>
    <w:rsid w:val="00B214F4"/>
    <w:rsid w:val="00B22BFD"/>
    <w:rsid w:val="00B2308F"/>
    <w:rsid w:val="00B23E18"/>
    <w:rsid w:val="00B31585"/>
    <w:rsid w:val="00B34EF8"/>
    <w:rsid w:val="00B365DE"/>
    <w:rsid w:val="00B36641"/>
    <w:rsid w:val="00B3729B"/>
    <w:rsid w:val="00B37D63"/>
    <w:rsid w:val="00B43160"/>
    <w:rsid w:val="00B453F1"/>
    <w:rsid w:val="00B4562C"/>
    <w:rsid w:val="00B456BF"/>
    <w:rsid w:val="00B472FB"/>
    <w:rsid w:val="00B47567"/>
    <w:rsid w:val="00B513DB"/>
    <w:rsid w:val="00B524FD"/>
    <w:rsid w:val="00B53ADE"/>
    <w:rsid w:val="00B54B68"/>
    <w:rsid w:val="00B57FD7"/>
    <w:rsid w:val="00B63F9B"/>
    <w:rsid w:val="00B70D9A"/>
    <w:rsid w:val="00B70FC9"/>
    <w:rsid w:val="00B738E0"/>
    <w:rsid w:val="00B753C2"/>
    <w:rsid w:val="00B76890"/>
    <w:rsid w:val="00B77291"/>
    <w:rsid w:val="00B83245"/>
    <w:rsid w:val="00B84020"/>
    <w:rsid w:val="00B84987"/>
    <w:rsid w:val="00B849DE"/>
    <w:rsid w:val="00B86E27"/>
    <w:rsid w:val="00B9059D"/>
    <w:rsid w:val="00B94D8D"/>
    <w:rsid w:val="00B94EBC"/>
    <w:rsid w:val="00B96927"/>
    <w:rsid w:val="00B97498"/>
    <w:rsid w:val="00B975AD"/>
    <w:rsid w:val="00BA299D"/>
    <w:rsid w:val="00BA48EC"/>
    <w:rsid w:val="00BA55D8"/>
    <w:rsid w:val="00BA5C28"/>
    <w:rsid w:val="00BA642E"/>
    <w:rsid w:val="00BA7B2F"/>
    <w:rsid w:val="00BB06EC"/>
    <w:rsid w:val="00BB19F3"/>
    <w:rsid w:val="00BB2A11"/>
    <w:rsid w:val="00BB407E"/>
    <w:rsid w:val="00BB46FD"/>
    <w:rsid w:val="00BB53C6"/>
    <w:rsid w:val="00BB6096"/>
    <w:rsid w:val="00BB7133"/>
    <w:rsid w:val="00BB7222"/>
    <w:rsid w:val="00BB7445"/>
    <w:rsid w:val="00BC0975"/>
    <w:rsid w:val="00BC2161"/>
    <w:rsid w:val="00BC50A6"/>
    <w:rsid w:val="00BC5307"/>
    <w:rsid w:val="00BC6B69"/>
    <w:rsid w:val="00BC76F5"/>
    <w:rsid w:val="00BD0D15"/>
    <w:rsid w:val="00BD1D8B"/>
    <w:rsid w:val="00BD3C43"/>
    <w:rsid w:val="00BD5469"/>
    <w:rsid w:val="00BD7FBD"/>
    <w:rsid w:val="00BE2761"/>
    <w:rsid w:val="00BE7170"/>
    <w:rsid w:val="00BF3245"/>
    <w:rsid w:val="00BF36F0"/>
    <w:rsid w:val="00BF3BF7"/>
    <w:rsid w:val="00BF4368"/>
    <w:rsid w:val="00BF62B7"/>
    <w:rsid w:val="00BF6C4B"/>
    <w:rsid w:val="00C00492"/>
    <w:rsid w:val="00C01B29"/>
    <w:rsid w:val="00C0254F"/>
    <w:rsid w:val="00C0275A"/>
    <w:rsid w:val="00C03210"/>
    <w:rsid w:val="00C037CB"/>
    <w:rsid w:val="00C057FE"/>
    <w:rsid w:val="00C079B8"/>
    <w:rsid w:val="00C10E10"/>
    <w:rsid w:val="00C12A97"/>
    <w:rsid w:val="00C13230"/>
    <w:rsid w:val="00C15A67"/>
    <w:rsid w:val="00C15BE6"/>
    <w:rsid w:val="00C1618E"/>
    <w:rsid w:val="00C16A8F"/>
    <w:rsid w:val="00C17E33"/>
    <w:rsid w:val="00C204DB"/>
    <w:rsid w:val="00C2088C"/>
    <w:rsid w:val="00C21348"/>
    <w:rsid w:val="00C21454"/>
    <w:rsid w:val="00C217C2"/>
    <w:rsid w:val="00C25810"/>
    <w:rsid w:val="00C2609B"/>
    <w:rsid w:val="00C2631F"/>
    <w:rsid w:val="00C2685B"/>
    <w:rsid w:val="00C27717"/>
    <w:rsid w:val="00C3000D"/>
    <w:rsid w:val="00C30BDC"/>
    <w:rsid w:val="00C30E50"/>
    <w:rsid w:val="00C30E78"/>
    <w:rsid w:val="00C319C8"/>
    <w:rsid w:val="00C31DEC"/>
    <w:rsid w:val="00C333BE"/>
    <w:rsid w:val="00C40CFF"/>
    <w:rsid w:val="00C41213"/>
    <w:rsid w:val="00C415AC"/>
    <w:rsid w:val="00C42BB7"/>
    <w:rsid w:val="00C44307"/>
    <w:rsid w:val="00C44F64"/>
    <w:rsid w:val="00C46FD6"/>
    <w:rsid w:val="00C47DF1"/>
    <w:rsid w:val="00C50DD2"/>
    <w:rsid w:val="00C5105A"/>
    <w:rsid w:val="00C51251"/>
    <w:rsid w:val="00C51FD8"/>
    <w:rsid w:val="00C52935"/>
    <w:rsid w:val="00C54E0E"/>
    <w:rsid w:val="00C56293"/>
    <w:rsid w:val="00C61747"/>
    <w:rsid w:val="00C62051"/>
    <w:rsid w:val="00C63C32"/>
    <w:rsid w:val="00C653D5"/>
    <w:rsid w:val="00C662F9"/>
    <w:rsid w:val="00C70457"/>
    <w:rsid w:val="00C70D79"/>
    <w:rsid w:val="00C730B9"/>
    <w:rsid w:val="00C7375A"/>
    <w:rsid w:val="00C742B8"/>
    <w:rsid w:val="00C75DF6"/>
    <w:rsid w:val="00C75EE8"/>
    <w:rsid w:val="00C760F7"/>
    <w:rsid w:val="00C77085"/>
    <w:rsid w:val="00C81903"/>
    <w:rsid w:val="00C822C7"/>
    <w:rsid w:val="00C8335E"/>
    <w:rsid w:val="00C84789"/>
    <w:rsid w:val="00C86ACE"/>
    <w:rsid w:val="00C87E1B"/>
    <w:rsid w:val="00C90AA2"/>
    <w:rsid w:val="00C9152F"/>
    <w:rsid w:val="00C91F8C"/>
    <w:rsid w:val="00C925E1"/>
    <w:rsid w:val="00C95104"/>
    <w:rsid w:val="00C95BCE"/>
    <w:rsid w:val="00C972E8"/>
    <w:rsid w:val="00CA0A80"/>
    <w:rsid w:val="00CA0CD4"/>
    <w:rsid w:val="00CA15F9"/>
    <w:rsid w:val="00CA1ED0"/>
    <w:rsid w:val="00CA23AB"/>
    <w:rsid w:val="00CA3199"/>
    <w:rsid w:val="00CA3EBB"/>
    <w:rsid w:val="00CA46A3"/>
    <w:rsid w:val="00CA4CC8"/>
    <w:rsid w:val="00CA57C5"/>
    <w:rsid w:val="00CA60C6"/>
    <w:rsid w:val="00CB15D8"/>
    <w:rsid w:val="00CB2D5D"/>
    <w:rsid w:val="00CB3A4F"/>
    <w:rsid w:val="00CB4377"/>
    <w:rsid w:val="00CB56D3"/>
    <w:rsid w:val="00CB5DAF"/>
    <w:rsid w:val="00CC06C0"/>
    <w:rsid w:val="00CC08EC"/>
    <w:rsid w:val="00CC0B21"/>
    <w:rsid w:val="00CC1303"/>
    <w:rsid w:val="00CC1BA3"/>
    <w:rsid w:val="00CC4463"/>
    <w:rsid w:val="00CC5061"/>
    <w:rsid w:val="00CC57BD"/>
    <w:rsid w:val="00CC761B"/>
    <w:rsid w:val="00CC777E"/>
    <w:rsid w:val="00CD056B"/>
    <w:rsid w:val="00CD1863"/>
    <w:rsid w:val="00CD46C5"/>
    <w:rsid w:val="00CE2182"/>
    <w:rsid w:val="00CE6B86"/>
    <w:rsid w:val="00CF0714"/>
    <w:rsid w:val="00CF3A54"/>
    <w:rsid w:val="00CF3F57"/>
    <w:rsid w:val="00CF41F1"/>
    <w:rsid w:val="00CF44AB"/>
    <w:rsid w:val="00CF6BA5"/>
    <w:rsid w:val="00D00E5F"/>
    <w:rsid w:val="00D033B9"/>
    <w:rsid w:val="00D03F11"/>
    <w:rsid w:val="00D04916"/>
    <w:rsid w:val="00D055AE"/>
    <w:rsid w:val="00D108F8"/>
    <w:rsid w:val="00D1221E"/>
    <w:rsid w:val="00D12756"/>
    <w:rsid w:val="00D12B3F"/>
    <w:rsid w:val="00D1398B"/>
    <w:rsid w:val="00D14907"/>
    <w:rsid w:val="00D14B6D"/>
    <w:rsid w:val="00D14E25"/>
    <w:rsid w:val="00D165AA"/>
    <w:rsid w:val="00D170FF"/>
    <w:rsid w:val="00D206EB"/>
    <w:rsid w:val="00D255B0"/>
    <w:rsid w:val="00D256BE"/>
    <w:rsid w:val="00D25E6E"/>
    <w:rsid w:val="00D2713B"/>
    <w:rsid w:val="00D27466"/>
    <w:rsid w:val="00D2763B"/>
    <w:rsid w:val="00D2789F"/>
    <w:rsid w:val="00D31A94"/>
    <w:rsid w:val="00D37970"/>
    <w:rsid w:val="00D404DF"/>
    <w:rsid w:val="00D42CFE"/>
    <w:rsid w:val="00D431EA"/>
    <w:rsid w:val="00D4364F"/>
    <w:rsid w:val="00D460D3"/>
    <w:rsid w:val="00D51FBE"/>
    <w:rsid w:val="00D52EE3"/>
    <w:rsid w:val="00D53A14"/>
    <w:rsid w:val="00D5401B"/>
    <w:rsid w:val="00D5408E"/>
    <w:rsid w:val="00D5462E"/>
    <w:rsid w:val="00D6756D"/>
    <w:rsid w:val="00D67ACB"/>
    <w:rsid w:val="00D7093B"/>
    <w:rsid w:val="00D71587"/>
    <w:rsid w:val="00D751BF"/>
    <w:rsid w:val="00D77E51"/>
    <w:rsid w:val="00D83F06"/>
    <w:rsid w:val="00D8496E"/>
    <w:rsid w:val="00D85418"/>
    <w:rsid w:val="00D87B2D"/>
    <w:rsid w:val="00D91811"/>
    <w:rsid w:val="00D929A1"/>
    <w:rsid w:val="00D9368F"/>
    <w:rsid w:val="00D96686"/>
    <w:rsid w:val="00D96D5D"/>
    <w:rsid w:val="00D974B4"/>
    <w:rsid w:val="00D976F6"/>
    <w:rsid w:val="00D97744"/>
    <w:rsid w:val="00DA0B94"/>
    <w:rsid w:val="00DA2093"/>
    <w:rsid w:val="00DA2EC6"/>
    <w:rsid w:val="00DA2ED6"/>
    <w:rsid w:val="00DA41EF"/>
    <w:rsid w:val="00DA4E1A"/>
    <w:rsid w:val="00DA582D"/>
    <w:rsid w:val="00DA5E0A"/>
    <w:rsid w:val="00DB2136"/>
    <w:rsid w:val="00DB30A1"/>
    <w:rsid w:val="00DB6AA0"/>
    <w:rsid w:val="00DC02FD"/>
    <w:rsid w:val="00DC09DB"/>
    <w:rsid w:val="00DC14EB"/>
    <w:rsid w:val="00DC2B70"/>
    <w:rsid w:val="00DC2EB6"/>
    <w:rsid w:val="00DC3569"/>
    <w:rsid w:val="00DC3660"/>
    <w:rsid w:val="00DC3F49"/>
    <w:rsid w:val="00DC431A"/>
    <w:rsid w:val="00DC5130"/>
    <w:rsid w:val="00DC5267"/>
    <w:rsid w:val="00DD286A"/>
    <w:rsid w:val="00DD2BEF"/>
    <w:rsid w:val="00DD30A4"/>
    <w:rsid w:val="00DD5EF1"/>
    <w:rsid w:val="00DD5FB0"/>
    <w:rsid w:val="00DD67B3"/>
    <w:rsid w:val="00DD7AB4"/>
    <w:rsid w:val="00DE19FF"/>
    <w:rsid w:val="00DE3A85"/>
    <w:rsid w:val="00DE5E17"/>
    <w:rsid w:val="00DE658C"/>
    <w:rsid w:val="00DE6CA2"/>
    <w:rsid w:val="00DE7208"/>
    <w:rsid w:val="00DF137B"/>
    <w:rsid w:val="00DF1388"/>
    <w:rsid w:val="00DF2249"/>
    <w:rsid w:val="00DF549A"/>
    <w:rsid w:val="00E0059E"/>
    <w:rsid w:val="00E0129C"/>
    <w:rsid w:val="00E01752"/>
    <w:rsid w:val="00E02021"/>
    <w:rsid w:val="00E026B3"/>
    <w:rsid w:val="00E02E0F"/>
    <w:rsid w:val="00E03A16"/>
    <w:rsid w:val="00E04DEA"/>
    <w:rsid w:val="00E06007"/>
    <w:rsid w:val="00E07729"/>
    <w:rsid w:val="00E112A5"/>
    <w:rsid w:val="00E11548"/>
    <w:rsid w:val="00E148FE"/>
    <w:rsid w:val="00E15226"/>
    <w:rsid w:val="00E153CF"/>
    <w:rsid w:val="00E179F8"/>
    <w:rsid w:val="00E17BA3"/>
    <w:rsid w:val="00E17F80"/>
    <w:rsid w:val="00E23E90"/>
    <w:rsid w:val="00E2577B"/>
    <w:rsid w:val="00E268B6"/>
    <w:rsid w:val="00E26C1E"/>
    <w:rsid w:val="00E2724C"/>
    <w:rsid w:val="00E2761B"/>
    <w:rsid w:val="00E27C91"/>
    <w:rsid w:val="00E30AD9"/>
    <w:rsid w:val="00E33A0F"/>
    <w:rsid w:val="00E33BDC"/>
    <w:rsid w:val="00E42EF1"/>
    <w:rsid w:val="00E46695"/>
    <w:rsid w:val="00E47953"/>
    <w:rsid w:val="00E54365"/>
    <w:rsid w:val="00E5438D"/>
    <w:rsid w:val="00E56A9B"/>
    <w:rsid w:val="00E56EA5"/>
    <w:rsid w:val="00E615E1"/>
    <w:rsid w:val="00E618BD"/>
    <w:rsid w:val="00E62A86"/>
    <w:rsid w:val="00E633E9"/>
    <w:rsid w:val="00E63B1F"/>
    <w:rsid w:val="00E63DB1"/>
    <w:rsid w:val="00E64586"/>
    <w:rsid w:val="00E64963"/>
    <w:rsid w:val="00E65DDB"/>
    <w:rsid w:val="00E6716A"/>
    <w:rsid w:val="00E70084"/>
    <w:rsid w:val="00E7338B"/>
    <w:rsid w:val="00E7607E"/>
    <w:rsid w:val="00E762E0"/>
    <w:rsid w:val="00E77094"/>
    <w:rsid w:val="00E778F7"/>
    <w:rsid w:val="00E7794F"/>
    <w:rsid w:val="00E814F7"/>
    <w:rsid w:val="00E81B50"/>
    <w:rsid w:val="00E8330C"/>
    <w:rsid w:val="00E836A0"/>
    <w:rsid w:val="00E836CF"/>
    <w:rsid w:val="00E8600B"/>
    <w:rsid w:val="00E87974"/>
    <w:rsid w:val="00E913E3"/>
    <w:rsid w:val="00E92BAD"/>
    <w:rsid w:val="00E96CFA"/>
    <w:rsid w:val="00EA1564"/>
    <w:rsid w:val="00EA26AB"/>
    <w:rsid w:val="00EA305B"/>
    <w:rsid w:val="00EA3FA1"/>
    <w:rsid w:val="00EA467D"/>
    <w:rsid w:val="00EA63B8"/>
    <w:rsid w:val="00EA6447"/>
    <w:rsid w:val="00EA7F54"/>
    <w:rsid w:val="00EB0474"/>
    <w:rsid w:val="00EB04AC"/>
    <w:rsid w:val="00EB0619"/>
    <w:rsid w:val="00EB0F69"/>
    <w:rsid w:val="00EB242A"/>
    <w:rsid w:val="00EB2E4E"/>
    <w:rsid w:val="00EB5B6C"/>
    <w:rsid w:val="00EB5F89"/>
    <w:rsid w:val="00EB63E4"/>
    <w:rsid w:val="00EB6472"/>
    <w:rsid w:val="00EB6A27"/>
    <w:rsid w:val="00EC0411"/>
    <w:rsid w:val="00EC0BBB"/>
    <w:rsid w:val="00EC1AB5"/>
    <w:rsid w:val="00EC2E26"/>
    <w:rsid w:val="00EC327B"/>
    <w:rsid w:val="00EC3628"/>
    <w:rsid w:val="00EC4E90"/>
    <w:rsid w:val="00EC5EB5"/>
    <w:rsid w:val="00EC70AC"/>
    <w:rsid w:val="00ED04CB"/>
    <w:rsid w:val="00ED3B8E"/>
    <w:rsid w:val="00ED436B"/>
    <w:rsid w:val="00ED5109"/>
    <w:rsid w:val="00ED53FB"/>
    <w:rsid w:val="00ED576E"/>
    <w:rsid w:val="00ED6568"/>
    <w:rsid w:val="00EE002A"/>
    <w:rsid w:val="00EE4059"/>
    <w:rsid w:val="00EE4171"/>
    <w:rsid w:val="00EE6EFB"/>
    <w:rsid w:val="00EE7E52"/>
    <w:rsid w:val="00EF033E"/>
    <w:rsid w:val="00EF1DE6"/>
    <w:rsid w:val="00EF2489"/>
    <w:rsid w:val="00EF2694"/>
    <w:rsid w:val="00EF395E"/>
    <w:rsid w:val="00EF578A"/>
    <w:rsid w:val="00EF7533"/>
    <w:rsid w:val="00F0228D"/>
    <w:rsid w:val="00F0234D"/>
    <w:rsid w:val="00F0261E"/>
    <w:rsid w:val="00F028BB"/>
    <w:rsid w:val="00F046AB"/>
    <w:rsid w:val="00F056C1"/>
    <w:rsid w:val="00F06566"/>
    <w:rsid w:val="00F06AD1"/>
    <w:rsid w:val="00F1013D"/>
    <w:rsid w:val="00F12CA0"/>
    <w:rsid w:val="00F1357E"/>
    <w:rsid w:val="00F13E2F"/>
    <w:rsid w:val="00F15467"/>
    <w:rsid w:val="00F167EB"/>
    <w:rsid w:val="00F167F4"/>
    <w:rsid w:val="00F1699C"/>
    <w:rsid w:val="00F2103F"/>
    <w:rsid w:val="00F23E66"/>
    <w:rsid w:val="00F23F23"/>
    <w:rsid w:val="00F26E51"/>
    <w:rsid w:val="00F3003F"/>
    <w:rsid w:val="00F3022C"/>
    <w:rsid w:val="00F32245"/>
    <w:rsid w:val="00F33986"/>
    <w:rsid w:val="00F34672"/>
    <w:rsid w:val="00F34BD4"/>
    <w:rsid w:val="00F364AD"/>
    <w:rsid w:val="00F3664B"/>
    <w:rsid w:val="00F36A1E"/>
    <w:rsid w:val="00F40AF5"/>
    <w:rsid w:val="00F40BB7"/>
    <w:rsid w:val="00F433CE"/>
    <w:rsid w:val="00F4484C"/>
    <w:rsid w:val="00F4531F"/>
    <w:rsid w:val="00F455E6"/>
    <w:rsid w:val="00F4648D"/>
    <w:rsid w:val="00F46A2F"/>
    <w:rsid w:val="00F47017"/>
    <w:rsid w:val="00F519F1"/>
    <w:rsid w:val="00F53798"/>
    <w:rsid w:val="00F5550D"/>
    <w:rsid w:val="00F56A35"/>
    <w:rsid w:val="00F57257"/>
    <w:rsid w:val="00F573A2"/>
    <w:rsid w:val="00F61EE0"/>
    <w:rsid w:val="00F6253D"/>
    <w:rsid w:val="00F64339"/>
    <w:rsid w:val="00F64A60"/>
    <w:rsid w:val="00F64FAE"/>
    <w:rsid w:val="00F65285"/>
    <w:rsid w:val="00F659D2"/>
    <w:rsid w:val="00F6744C"/>
    <w:rsid w:val="00F71BBC"/>
    <w:rsid w:val="00F7251F"/>
    <w:rsid w:val="00F734C4"/>
    <w:rsid w:val="00F735C9"/>
    <w:rsid w:val="00F74787"/>
    <w:rsid w:val="00F74A54"/>
    <w:rsid w:val="00F74FE3"/>
    <w:rsid w:val="00F7522A"/>
    <w:rsid w:val="00F81ACE"/>
    <w:rsid w:val="00F82895"/>
    <w:rsid w:val="00F82DC3"/>
    <w:rsid w:val="00F84563"/>
    <w:rsid w:val="00F85477"/>
    <w:rsid w:val="00F867DC"/>
    <w:rsid w:val="00F86A6E"/>
    <w:rsid w:val="00F87018"/>
    <w:rsid w:val="00F93CB6"/>
    <w:rsid w:val="00F94ACF"/>
    <w:rsid w:val="00F95F7B"/>
    <w:rsid w:val="00F979ED"/>
    <w:rsid w:val="00FA2213"/>
    <w:rsid w:val="00FA429D"/>
    <w:rsid w:val="00FA42CD"/>
    <w:rsid w:val="00FA458E"/>
    <w:rsid w:val="00FA5C03"/>
    <w:rsid w:val="00FA777D"/>
    <w:rsid w:val="00FA7B2F"/>
    <w:rsid w:val="00FB0F9F"/>
    <w:rsid w:val="00FB1706"/>
    <w:rsid w:val="00FB1955"/>
    <w:rsid w:val="00FB295A"/>
    <w:rsid w:val="00FB3782"/>
    <w:rsid w:val="00FB54D8"/>
    <w:rsid w:val="00FC1798"/>
    <w:rsid w:val="00FC27C5"/>
    <w:rsid w:val="00FC30CC"/>
    <w:rsid w:val="00FC3D0B"/>
    <w:rsid w:val="00FC63CE"/>
    <w:rsid w:val="00FC66B6"/>
    <w:rsid w:val="00FD264C"/>
    <w:rsid w:val="00FD4110"/>
    <w:rsid w:val="00FD73A5"/>
    <w:rsid w:val="00FD7BD4"/>
    <w:rsid w:val="00FE12A5"/>
    <w:rsid w:val="00FE20D9"/>
    <w:rsid w:val="00FE2160"/>
    <w:rsid w:val="00FE32D1"/>
    <w:rsid w:val="00FE3D52"/>
    <w:rsid w:val="00FE42B3"/>
    <w:rsid w:val="00FE6D44"/>
    <w:rsid w:val="00FE6F19"/>
    <w:rsid w:val="00FF081E"/>
    <w:rsid w:val="00FF0AAB"/>
    <w:rsid w:val="00FF0E3E"/>
    <w:rsid w:val="00FF1019"/>
    <w:rsid w:val="00FF2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D54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7"/>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8"/>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uiPriority w:val="99"/>
    <w:rsid w:val="00EA63B8"/>
    <w:rPr>
      <w:sz w:val="24"/>
    </w:rPr>
  </w:style>
  <w:style w:type="character" w:customStyle="1" w:styleId="UnresolvedMention1">
    <w:name w:val="Unresolved Mention1"/>
    <w:basedOn w:val="DefaultParagraphFont"/>
    <w:uiPriority w:val="99"/>
    <w:semiHidden/>
    <w:unhideWhenUsed/>
    <w:rsid w:val="00A85F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93154695">
      <w:bodyDiv w:val="1"/>
      <w:marLeft w:val="0"/>
      <w:marRight w:val="0"/>
      <w:marTop w:val="0"/>
      <w:marBottom w:val="0"/>
      <w:divBdr>
        <w:top w:val="none" w:sz="0" w:space="0" w:color="auto"/>
        <w:left w:val="none" w:sz="0" w:space="0" w:color="auto"/>
        <w:bottom w:val="none" w:sz="0" w:space="0" w:color="auto"/>
        <w:right w:val="none" w:sz="0" w:space="0" w:color="auto"/>
      </w:divBdr>
    </w:div>
    <w:div w:id="262346717">
      <w:bodyDiv w:val="1"/>
      <w:marLeft w:val="0"/>
      <w:marRight w:val="0"/>
      <w:marTop w:val="0"/>
      <w:marBottom w:val="0"/>
      <w:divBdr>
        <w:top w:val="none" w:sz="0" w:space="0" w:color="auto"/>
        <w:left w:val="none" w:sz="0" w:space="0" w:color="auto"/>
        <w:bottom w:val="none" w:sz="0" w:space="0" w:color="auto"/>
        <w:right w:val="none" w:sz="0" w:space="0" w:color="auto"/>
      </w:divBdr>
    </w:div>
    <w:div w:id="377125452">
      <w:bodyDiv w:val="1"/>
      <w:marLeft w:val="0"/>
      <w:marRight w:val="0"/>
      <w:marTop w:val="0"/>
      <w:marBottom w:val="0"/>
      <w:divBdr>
        <w:top w:val="none" w:sz="0" w:space="0" w:color="auto"/>
        <w:left w:val="none" w:sz="0" w:space="0" w:color="auto"/>
        <w:bottom w:val="none" w:sz="0" w:space="0" w:color="auto"/>
        <w:right w:val="none" w:sz="0" w:space="0" w:color="auto"/>
      </w:divBdr>
    </w:div>
    <w:div w:id="476339119">
      <w:bodyDiv w:val="1"/>
      <w:marLeft w:val="0"/>
      <w:marRight w:val="0"/>
      <w:marTop w:val="0"/>
      <w:marBottom w:val="0"/>
      <w:divBdr>
        <w:top w:val="none" w:sz="0" w:space="0" w:color="auto"/>
        <w:left w:val="none" w:sz="0" w:space="0" w:color="auto"/>
        <w:bottom w:val="none" w:sz="0" w:space="0" w:color="auto"/>
        <w:right w:val="none" w:sz="0" w:space="0" w:color="auto"/>
      </w:divBdr>
    </w:div>
    <w:div w:id="610089216">
      <w:bodyDiv w:val="1"/>
      <w:marLeft w:val="0"/>
      <w:marRight w:val="0"/>
      <w:marTop w:val="0"/>
      <w:marBottom w:val="0"/>
      <w:divBdr>
        <w:top w:val="none" w:sz="0" w:space="0" w:color="auto"/>
        <w:left w:val="none" w:sz="0" w:space="0" w:color="auto"/>
        <w:bottom w:val="none" w:sz="0" w:space="0" w:color="auto"/>
        <w:right w:val="none" w:sz="0" w:space="0" w:color="auto"/>
      </w:divBdr>
    </w:div>
    <w:div w:id="611397124">
      <w:bodyDiv w:val="1"/>
      <w:marLeft w:val="0"/>
      <w:marRight w:val="0"/>
      <w:marTop w:val="0"/>
      <w:marBottom w:val="0"/>
      <w:divBdr>
        <w:top w:val="none" w:sz="0" w:space="0" w:color="auto"/>
        <w:left w:val="none" w:sz="0" w:space="0" w:color="auto"/>
        <w:bottom w:val="none" w:sz="0" w:space="0" w:color="auto"/>
        <w:right w:val="none" w:sz="0" w:space="0" w:color="auto"/>
      </w:divBdr>
    </w:div>
    <w:div w:id="685712108">
      <w:bodyDiv w:val="1"/>
      <w:marLeft w:val="0"/>
      <w:marRight w:val="0"/>
      <w:marTop w:val="0"/>
      <w:marBottom w:val="0"/>
      <w:divBdr>
        <w:top w:val="none" w:sz="0" w:space="0" w:color="auto"/>
        <w:left w:val="none" w:sz="0" w:space="0" w:color="auto"/>
        <w:bottom w:val="none" w:sz="0" w:space="0" w:color="auto"/>
        <w:right w:val="none" w:sz="0" w:space="0" w:color="auto"/>
      </w:divBdr>
    </w:div>
    <w:div w:id="870189282">
      <w:bodyDiv w:val="1"/>
      <w:marLeft w:val="0"/>
      <w:marRight w:val="0"/>
      <w:marTop w:val="0"/>
      <w:marBottom w:val="0"/>
      <w:divBdr>
        <w:top w:val="none" w:sz="0" w:space="0" w:color="auto"/>
        <w:left w:val="none" w:sz="0" w:space="0" w:color="auto"/>
        <w:bottom w:val="none" w:sz="0" w:space="0" w:color="auto"/>
        <w:right w:val="none" w:sz="0" w:space="0" w:color="auto"/>
      </w:divBdr>
    </w:div>
    <w:div w:id="995763909">
      <w:bodyDiv w:val="1"/>
      <w:marLeft w:val="0"/>
      <w:marRight w:val="0"/>
      <w:marTop w:val="0"/>
      <w:marBottom w:val="0"/>
      <w:divBdr>
        <w:top w:val="none" w:sz="0" w:space="0" w:color="auto"/>
        <w:left w:val="none" w:sz="0" w:space="0" w:color="auto"/>
        <w:bottom w:val="none" w:sz="0" w:space="0" w:color="auto"/>
        <w:right w:val="none" w:sz="0" w:space="0" w:color="auto"/>
      </w:divBdr>
    </w:div>
    <w:div w:id="1099183321">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417896377">
      <w:bodyDiv w:val="1"/>
      <w:marLeft w:val="0"/>
      <w:marRight w:val="0"/>
      <w:marTop w:val="0"/>
      <w:marBottom w:val="0"/>
      <w:divBdr>
        <w:top w:val="none" w:sz="0" w:space="0" w:color="auto"/>
        <w:left w:val="none" w:sz="0" w:space="0" w:color="auto"/>
        <w:bottom w:val="none" w:sz="0" w:space="0" w:color="auto"/>
        <w:right w:val="none" w:sz="0" w:space="0" w:color="auto"/>
      </w:divBdr>
    </w:div>
    <w:div w:id="1642423733">
      <w:bodyDiv w:val="1"/>
      <w:marLeft w:val="0"/>
      <w:marRight w:val="0"/>
      <w:marTop w:val="0"/>
      <w:marBottom w:val="0"/>
      <w:divBdr>
        <w:top w:val="none" w:sz="0" w:space="0" w:color="auto"/>
        <w:left w:val="none" w:sz="0" w:space="0" w:color="auto"/>
        <w:bottom w:val="none" w:sz="0" w:space="0" w:color="auto"/>
        <w:right w:val="none" w:sz="0" w:space="0" w:color="auto"/>
      </w:divBdr>
    </w:div>
    <w:div w:id="176803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www.noaa.gov/news/summer-2021-neck-and-neck-with-dust-bowl-summer-for-hottest-on-record" TargetMode="External"/><Relationship Id="rId7" Type="http://schemas.openxmlformats.org/officeDocument/2006/relationships/endnotes" Target="endnotes.xml"/><Relationship Id="rId12" Type="http://schemas.openxmlformats.org/officeDocument/2006/relationships/hyperlink" Target="https://www.mass.gov/doc/methods-for-increasing-comfort-in-non-air-conditioned-schools/download"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service-details/remediation-and-prevention-of-mold-growth-and-water-damage-in-public-schools-and" TargetMode="External"/><Relationship Id="rId24" Type="http://schemas.openxmlformats.org/officeDocument/2006/relationships/image" Target="media/image10.jpeg"/><Relationship Id="rId32" Type="http://schemas.openxmlformats.org/officeDocument/2006/relationships/header" Target="header2.xm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www.mass.gov/lists/indoor-air-quality-manual-and-appendices"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3.xml"/><Relationship Id="rId10" Type="http://schemas.openxmlformats.org/officeDocument/2006/relationships/hyperlink" Target="https://www.mass.gov/service-details/preventing-mold-growth-in-massachusetts-schools-during-hot-humid-weather" TargetMode="External"/><Relationship Id="rId19" Type="http://schemas.openxmlformats.org/officeDocument/2006/relationships/image" Target="media/image5.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1.xml"/><Relationship Id="rId35" Type="http://schemas.openxmlformats.org/officeDocument/2006/relationships/hyperlink" Target="https://www.wbur.org/news/2023/09/12/summer-flooding-rain-massachuset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4B1AE-C5FE-4B6D-B8E5-B9CFEDA36537}">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18</Pages>
  <Words>2783</Words>
  <Characters>16058</Characters>
  <Application>Microsoft Office Word</Application>
  <DocSecurity>0</DocSecurity>
  <Lines>133</Lines>
  <Paragraphs>37</Paragraphs>
  <ScaleCrop>false</ScaleCrop>
  <Company/>
  <LinksUpToDate>false</LinksUpToDate>
  <CharactersWithSpaces>18804</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2025-01-03T19:37:00Z</dcterms:created>
  <dcterms:modified xsi:type="dcterms:W3CDTF">2025-01-07T20:40:00Z</dcterms:modified>
</cp:coreProperties>
</file>