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E3E" w:rsidRPr="00B64E3E" w:rsidRDefault="00B64E3E" w:rsidP="00B64E3E">
      <w:pPr>
        <w:autoSpaceDE w:val="0"/>
        <w:autoSpaceDN w:val="0"/>
        <w:adjustRightInd w:val="0"/>
        <w:spacing w:after="0" w:line="240" w:lineRule="auto"/>
        <w:rPr>
          <w:rFonts w:cs="Calibri Light"/>
          <w:bCs/>
          <w:kern w:val="24"/>
          <w:sz w:val="24"/>
          <w:szCs w:val="24"/>
        </w:rPr>
      </w:pPr>
      <w:r>
        <w:rPr>
          <w:rFonts w:cs="Calibri Light"/>
          <w:bCs/>
          <w:kern w:val="24"/>
          <w:sz w:val="24"/>
          <w:szCs w:val="24"/>
        </w:rPr>
        <w:t>Slide 1</w:t>
      </w:r>
    </w:p>
    <w:p w:rsidR="00B64E3E" w:rsidRPr="00B64E3E" w:rsidRDefault="00B64E3E" w:rsidP="00B64E3E">
      <w:pPr>
        <w:autoSpaceDE w:val="0"/>
        <w:autoSpaceDN w:val="0"/>
        <w:adjustRightInd w:val="0"/>
        <w:spacing w:after="0" w:line="240" w:lineRule="auto"/>
        <w:rPr>
          <w:rFonts w:cs="Calibri Light"/>
          <w:b/>
          <w:bCs/>
          <w:i/>
          <w:iCs/>
          <w:kern w:val="24"/>
          <w:sz w:val="24"/>
          <w:szCs w:val="24"/>
        </w:rPr>
      </w:pPr>
      <w:r w:rsidRPr="00B64E3E">
        <w:rPr>
          <w:rFonts w:cs="Calibri Light"/>
          <w:b/>
          <w:bCs/>
          <w:kern w:val="24"/>
          <w:sz w:val="24"/>
          <w:szCs w:val="24"/>
        </w:rPr>
        <w:t xml:space="preserve">Massachusetts Region V </w:t>
      </w:r>
      <w:r w:rsidRPr="00B64E3E">
        <w:rPr>
          <w:rFonts w:cs="Calibri Light"/>
          <w:b/>
          <w:bCs/>
          <w:i/>
          <w:iCs/>
          <w:kern w:val="24"/>
          <w:sz w:val="24"/>
          <w:szCs w:val="24"/>
        </w:rPr>
        <w:t>Trauma Overview</w:t>
      </w:r>
    </w:p>
    <w:p w:rsidR="00B64E3E" w:rsidRDefault="00B64E3E" w:rsidP="00B64E3E">
      <w:pPr>
        <w:autoSpaceDE w:val="0"/>
        <w:autoSpaceDN w:val="0"/>
        <w:adjustRightInd w:val="0"/>
        <w:spacing w:after="0" w:line="240" w:lineRule="auto"/>
        <w:rPr>
          <w:rFonts w:cs="Calibri Light"/>
          <w:kern w:val="24"/>
          <w:sz w:val="24"/>
          <w:szCs w:val="24"/>
        </w:rPr>
      </w:pPr>
      <w:r w:rsidRPr="00B64E3E">
        <w:rPr>
          <w:rFonts w:cs="Calibri Light"/>
          <w:kern w:val="24"/>
          <w:sz w:val="24"/>
          <w:szCs w:val="24"/>
        </w:rPr>
        <w:t>August 28, 2019</w:t>
      </w:r>
    </w:p>
    <w:p w:rsidR="00B64E3E" w:rsidRDefault="00B64E3E" w:rsidP="00B64E3E">
      <w:pPr>
        <w:autoSpaceDE w:val="0"/>
        <w:autoSpaceDN w:val="0"/>
        <w:adjustRightInd w:val="0"/>
        <w:spacing w:after="0" w:line="240" w:lineRule="auto"/>
        <w:rPr>
          <w:rFonts w:cs="Calibri Light"/>
          <w:kern w:val="24"/>
          <w:sz w:val="24"/>
          <w:szCs w:val="24"/>
        </w:rPr>
      </w:pPr>
    </w:p>
    <w:p w:rsidR="00B64E3E" w:rsidRPr="00B64E3E" w:rsidRDefault="00B64E3E" w:rsidP="00B64E3E">
      <w:pPr>
        <w:autoSpaceDE w:val="0"/>
        <w:autoSpaceDN w:val="0"/>
        <w:adjustRightInd w:val="0"/>
        <w:spacing w:after="0" w:line="240" w:lineRule="auto"/>
        <w:rPr>
          <w:rFonts w:cs="Calibri Light"/>
          <w:kern w:val="24"/>
          <w:sz w:val="24"/>
          <w:szCs w:val="24"/>
        </w:rPr>
      </w:pPr>
      <w:r>
        <w:rPr>
          <w:rFonts w:cs="Calibri Light"/>
          <w:kern w:val="24"/>
          <w:sz w:val="24"/>
          <w:szCs w:val="24"/>
        </w:rPr>
        <w:t>Slide 2</w:t>
      </w:r>
    </w:p>
    <w:p w:rsidR="00B64E3E" w:rsidRDefault="00B64E3E" w:rsidP="00B64E3E">
      <w:pPr>
        <w:autoSpaceDE w:val="0"/>
        <w:autoSpaceDN w:val="0"/>
        <w:adjustRightInd w:val="0"/>
        <w:spacing w:after="0" w:line="240" w:lineRule="auto"/>
        <w:rPr>
          <w:rFonts w:cs="Calibri Light"/>
          <w:b/>
          <w:bCs/>
          <w:kern w:val="24"/>
          <w:sz w:val="24"/>
          <w:szCs w:val="24"/>
        </w:rPr>
      </w:pPr>
      <w:r w:rsidRPr="00B64E3E">
        <w:rPr>
          <w:rFonts w:cs="Calibri Light"/>
          <w:b/>
          <w:bCs/>
          <w:kern w:val="24"/>
          <w:sz w:val="24"/>
          <w:szCs w:val="24"/>
        </w:rPr>
        <w:t>ACS Verified Trauma Centers in Region V</w:t>
      </w:r>
    </w:p>
    <w:p w:rsidR="00B64E3E" w:rsidRDefault="00B64E3E" w:rsidP="00B64E3E">
      <w:pPr>
        <w:autoSpaceDE w:val="0"/>
        <w:autoSpaceDN w:val="0"/>
        <w:adjustRightInd w:val="0"/>
        <w:spacing w:after="0" w:line="240" w:lineRule="auto"/>
        <w:rPr>
          <w:rFonts w:cs="Calibri Light"/>
          <w:bCs/>
          <w:kern w:val="24"/>
          <w:sz w:val="24"/>
          <w:szCs w:val="24"/>
        </w:rPr>
      </w:pPr>
      <w:r>
        <w:rPr>
          <w:rFonts w:cs="Calibri Light"/>
          <w:bCs/>
          <w:kern w:val="24"/>
          <w:sz w:val="24"/>
          <w:szCs w:val="24"/>
        </w:rPr>
        <w:t>Map of Region 5</w:t>
      </w:r>
    </w:p>
    <w:p w:rsidR="00B64E3E" w:rsidRDefault="00B64E3E" w:rsidP="00B64E3E">
      <w:pPr>
        <w:autoSpaceDE w:val="0"/>
        <w:autoSpaceDN w:val="0"/>
        <w:adjustRightInd w:val="0"/>
        <w:spacing w:after="0" w:line="240" w:lineRule="auto"/>
        <w:rPr>
          <w:rFonts w:cs="Calibri Light"/>
          <w:bCs/>
          <w:kern w:val="24"/>
          <w:sz w:val="24"/>
          <w:szCs w:val="24"/>
        </w:rPr>
      </w:pPr>
    </w:p>
    <w:p w:rsidR="00B64E3E" w:rsidRPr="00B64E3E" w:rsidRDefault="00B64E3E" w:rsidP="00B64E3E">
      <w:pPr>
        <w:autoSpaceDE w:val="0"/>
        <w:autoSpaceDN w:val="0"/>
        <w:adjustRightInd w:val="0"/>
        <w:spacing w:after="0" w:line="240" w:lineRule="auto"/>
        <w:rPr>
          <w:rFonts w:cs="Calibri Light"/>
          <w:bCs/>
          <w:kern w:val="24"/>
          <w:sz w:val="24"/>
          <w:szCs w:val="24"/>
        </w:rPr>
      </w:pPr>
      <w:r>
        <w:rPr>
          <w:rFonts w:cs="Calibri Light"/>
          <w:bCs/>
          <w:kern w:val="24"/>
          <w:sz w:val="24"/>
          <w:szCs w:val="24"/>
        </w:rPr>
        <w:t>Slide 3</w:t>
      </w:r>
    </w:p>
    <w:p w:rsidR="00B64E3E" w:rsidRPr="00B64E3E" w:rsidRDefault="00B64E3E" w:rsidP="00B64E3E">
      <w:pPr>
        <w:autoSpaceDE w:val="0"/>
        <w:autoSpaceDN w:val="0"/>
        <w:adjustRightInd w:val="0"/>
        <w:spacing w:after="0" w:line="240" w:lineRule="auto"/>
        <w:rPr>
          <w:rFonts w:cs="Calibri Light"/>
          <w:b/>
          <w:bCs/>
          <w:kern w:val="24"/>
          <w:sz w:val="24"/>
          <w:szCs w:val="24"/>
        </w:rPr>
      </w:pPr>
      <w:r w:rsidRPr="00B64E3E">
        <w:rPr>
          <w:rFonts w:cs="Calibri Light"/>
          <w:b/>
          <w:bCs/>
          <w:kern w:val="24"/>
          <w:sz w:val="24"/>
          <w:szCs w:val="24"/>
        </w:rPr>
        <w:t>Hospital Trauma Profiles</w:t>
      </w:r>
    </w:p>
    <w:p w:rsidR="00B64E3E" w:rsidRDefault="00B64E3E" w:rsidP="00B64E3E">
      <w:pPr>
        <w:autoSpaceDE w:val="0"/>
        <w:autoSpaceDN w:val="0"/>
        <w:adjustRightInd w:val="0"/>
        <w:spacing w:after="0" w:line="240" w:lineRule="auto"/>
        <w:rPr>
          <w:rFonts w:cs="Calibri Light"/>
          <w:bCs/>
          <w:kern w:val="24"/>
          <w:sz w:val="24"/>
          <w:szCs w:val="24"/>
        </w:rPr>
      </w:pPr>
      <w:r>
        <w:rPr>
          <w:rFonts w:cs="Calibri Light"/>
          <w:bCs/>
          <w:kern w:val="24"/>
          <w:sz w:val="24"/>
          <w:szCs w:val="24"/>
        </w:rPr>
        <w:t>Steward-Good Samaritan Medical Center</w:t>
      </w:r>
    </w:p>
    <w:p w:rsidR="00B64E3E" w:rsidRDefault="00B64E3E" w:rsidP="00B64E3E">
      <w:pPr>
        <w:autoSpaceDE w:val="0"/>
        <w:autoSpaceDN w:val="0"/>
        <w:adjustRightInd w:val="0"/>
        <w:spacing w:after="0" w:line="240" w:lineRule="auto"/>
        <w:rPr>
          <w:rFonts w:cs="Calibri Light"/>
          <w:bCs/>
          <w:kern w:val="24"/>
          <w:sz w:val="24"/>
          <w:szCs w:val="24"/>
        </w:rPr>
      </w:pPr>
    </w:p>
    <w:p w:rsidR="00B64E3E" w:rsidRPr="00B64E3E" w:rsidRDefault="00B64E3E" w:rsidP="00B64E3E">
      <w:pPr>
        <w:autoSpaceDE w:val="0"/>
        <w:autoSpaceDN w:val="0"/>
        <w:adjustRightInd w:val="0"/>
        <w:spacing w:after="0" w:line="240" w:lineRule="auto"/>
        <w:rPr>
          <w:rFonts w:cs="Calibri Light"/>
          <w:bCs/>
          <w:kern w:val="24"/>
          <w:sz w:val="24"/>
          <w:szCs w:val="24"/>
        </w:rPr>
      </w:pPr>
      <w:r>
        <w:rPr>
          <w:rFonts w:cs="Calibri Light"/>
          <w:bCs/>
          <w:kern w:val="24"/>
          <w:sz w:val="24"/>
          <w:szCs w:val="24"/>
        </w:rPr>
        <w:t>Slide 4</w:t>
      </w:r>
    </w:p>
    <w:p w:rsidR="00B64E3E" w:rsidRPr="00B64E3E" w:rsidRDefault="00B64E3E" w:rsidP="00B64E3E">
      <w:pPr>
        <w:autoSpaceDE w:val="0"/>
        <w:autoSpaceDN w:val="0"/>
        <w:adjustRightInd w:val="0"/>
        <w:spacing w:after="0" w:line="240" w:lineRule="auto"/>
        <w:rPr>
          <w:rFonts w:cs="Calibri Light"/>
          <w:b/>
          <w:bCs/>
          <w:kern w:val="24"/>
          <w:sz w:val="24"/>
          <w:szCs w:val="24"/>
        </w:rPr>
      </w:pPr>
      <w:r w:rsidRPr="00B64E3E">
        <w:rPr>
          <w:rFonts w:cs="Calibri Light"/>
          <w:b/>
          <w:bCs/>
          <w:kern w:val="24"/>
          <w:sz w:val="24"/>
          <w:szCs w:val="24"/>
        </w:rPr>
        <w:t>Hospital Trauma Profiles</w:t>
      </w:r>
    </w:p>
    <w:p w:rsidR="00B64E3E" w:rsidRDefault="00B64E3E" w:rsidP="00B64E3E">
      <w:pPr>
        <w:autoSpaceDE w:val="0"/>
        <w:autoSpaceDN w:val="0"/>
        <w:adjustRightInd w:val="0"/>
        <w:spacing w:after="0" w:line="240" w:lineRule="auto"/>
        <w:rPr>
          <w:rFonts w:cs="Calibri Light"/>
          <w:bCs/>
          <w:kern w:val="24"/>
          <w:sz w:val="24"/>
          <w:szCs w:val="24"/>
        </w:rPr>
      </w:pPr>
      <w:r>
        <w:rPr>
          <w:rFonts w:cs="Calibri Light"/>
          <w:bCs/>
          <w:kern w:val="24"/>
          <w:sz w:val="24"/>
          <w:szCs w:val="24"/>
        </w:rPr>
        <w:t>Steward-St. Anne’s Hospital</w:t>
      </w:r>
    </w:p>
    <w:p w:rsidR="00B64E3E" w:rsidRDefault="00B64E3E" w:rsidP="00B64E3E">
      <w:pPr>
        <w:autoSpaceDE w:val="0"/>
        <w:autoSpaceDN w:val="0"/>
        <w:adjustRightInd w:val="0"/>
        <w:spacing w:after="0" w:line="240" w:lineRule="auto"/>
        <w:rPr>
          <w:rFonts w:cs="Calibri Light"/>
          <w:bCs/>
          <w:kern w:val="24"/>
          <w:sz w:val="24"/>
          <w:szCs w:val="24"/>
        </w:rPr>
      </w:pPr>
      <w:r>
        <w:rPr>
          <w:rFonts w:cs="Calibri Light"/>
          <w:bCs/>
          <w:kern w:val="24"/>
          <w:sz w:val="24"/>
          <w:szCs w:val="24"/>
        </w:rPr>
        <w:t>Steward-Morton Hospital</w:t>
      </w:r>
    </w:p>
    <w:p w:rsidR="00B64E3E" w:rsidRDefault="00B64E3E" w:rsidP="00B64E3E">
      <w:pPr>
        <w:autoSpaceDE w:val="0"/>
        <w:autoSpaceDN w:val="0"/>
        <w:adjustRightInd w:val="0"/>
        <w:spacing w:after="0" w:line="240" w:lineRule="auto"/>
        <w:rPr>
          <w:rFonts w:cs="Calibri Light"/>
          <w:bCs/>
          <w:kern w:val="24"/>
          <w:sz w:val="24"/>
          <w:szCs w:val="24"/>
        </w:rPr>
      </w:pPr>
    </w:p>
    <w:p w:rsidR="00B64E3E" w:rsidRPr="00B64E3E" w:rsidRDefault="00B64E3E" w:rsidP="00B64E3E">
      <w:pPr>
        <w:autoSpaceDE w:val="0"/>
        <w:autoSpaceDN w:val="0"/>
        <w:adjustRightInd w:val="0"/>
        <w:spacing w:after="0" w:line="240" w:lineRule="auto"/>
        <w:rPr>
          <w:rFonts w:cs="Calibri Light"/>
          <w:bCs/>
          <w:kern w:val="24"/>
          <w:sz w:val="24"/>
          <w:szCs w:val="24"/>
        </w:rPr>
      </w:pPr>
      <w:r>
        <w:rPr>
          <w:rFonts w:cs="Calibri Light"/>
          <w:bCs/>
          <w:kern w:val="24"/>
          <w:sz w:val="24"/>
          <w:szCs w:val="24"/>
        </w:rPr>
        <w:t>Slide 5</w:t>
      </w:r>
    </w:p>
    <w:p w:rsidR="00B64E3E" w:rsidRPr="00B64E3E" w:rsidRDefault="00B64E3E" w:rsidP="00B64E3E">
      <w:pPr>
        <w:autoSpaceDE w:val="0"/>
        <w:autoSpaceDN w:val="0"/>
        <w:adjustRightInd w:val="0"/>
        <w:spacing w:after="0" w:line="240" w:lineRule="auto"/>
        <w:rPr>
          <w:rFonts w:cs="Calibri Light"/>
          <w:b/>
          <w:bCs/>
          <w:kern w:val="24"/>
          <w:sz w:val="24"/>
          <w:szCs w:val="24"/>
        </w:rPr>
      </w:pPr>
      <w:r w:rsidRPr="00B64E3E">
        <w:rPr>
          <w:rFonts w:cs="Calibri Light"/>
          <w:b/>
          <w:bCs/>
          <w:kern w:val="24"/>
          <w:sz w:val="24"/>
          <w:szCs w:val="24"/>
        </w:rPr>
        <w:t>Hospital Trauma Profiles</w:t>
      </w:r>
    </w:p>
    <w:p w:rsidR="00B64E3E" w:rsidRDefault="00B64E3E" w:rsidP="00B64E3E">
      <w:pPr>
        <w:autoSpaceDE w:val="0"/>
        <w:autoSpaceDN w:val="0"/>
        <w:adjustRightInd w:val="0"/>
        <w:spacing w:after="0" w:line="240" w:lineRule="auto"/>
        <w:rPr>
          <w:rFonts w:cs="Calibri Light"/>
          <w:bCs/>
          <w:kern w:val="24"/>
          <w:sz w:val="24"/>
          <w:szCs w:val="24"/>
        </w:rPr>
      </w:pPr>
      <w:r>
        <w:rPr>
          <w:rFonts w:cs="Calibri Light"/>
          <w:bCs/>
          <w:kern w:val="24"/>
          <w:sz w:val="24"/>
          <w:szCs w:val="24"/>
        </w:rPr>
        <w:t>Southcoast Hospitals-Charlton, Tobey, and St. Luke’s</w:t>
      </w:r>
    </w:p>
    <w:p w:rsidR="00B64E3E" w:rsidRDefault="00B64E3E" w:rsidP="00B64E3E">
      <w:pPr>
        <w:autoSpaceDE w:val="0"/>
        <w:autoSpaceDN w:val="0"/>
        <w:adjustRightInd w:val="0"/>
        <w:spacing w:after="0" w:line="240" w:lineRule="auto"/>
        <w:rPr>
          <w:rFonts w:cs="Calibri Light"/>
          <w:bCs/>
          <w:kern w:val="24"/>
          <w:sz w:val="24"/>
          <w:szCs w:val="24"/>
        </w:rPr>
      </w:pPr>
    </w:p>
    <w:p w:rsidR="00B64E3E" w:rsidRPr="00B64E3E" w:rsidRDefault="00B64E3E" w:rsidP="00B64E3E">
      <w:pPr>
        <w:autoSpaceDE w:val="0"/>
        <w:autoSpaceDN w:val="0"/>
        <w:adjustRightInd w:val="0"/>
        <w:spacing w:after="0" w:line="240" w:lineRule="auto"/>
        <w:rPr>
          <w:rFonts w:cs="Calibri Light"/>
          <w:bCs/>
          <w:kern w:val="24"/>
          <w:sz w:val="24"/>
          <w:szCs w:val="24"/>
        </w:rPr>
      </w:pPr>
      <w:r>
        <w:rPr>
          <w:rFonts w:cs="Calibri Light"/>
          <w:bCs/>
          <w:kern w:val="24"/>
          <w:sz w:val="24"/>
          <w:szCs w:val="24"/>
        </w:rPr>
        <w:t>Slide 6</w:t>
      </w:r>
    </w:p>
    <w:p w:rsidR="00B64E3E" w:rsidRPr="00B64E3E" w:rsidRDefault="00B64E3E" w:rsidP="00B64E3E">
      <w:pPr>
        <w:autoSpaceDE w:val="0"/>
        <w:autoSpaceDN w:val="0"/>
        <w:adjustRightInd w:val="0"/>
        <w:spacing w:after="0" w:line="240" w:lineRule="auto"/>
        <w:rPr>
          <w:rFonts w:cs="Calibri Light"/>
          <w:b/>
          <w:bCs/>
          <w:kern w:val="24"/>
          <w:sz w:val="24"/>
          <w:szCs w:val="24"/>
        </w:rPr>
      </w:pPr>
      <w:r w:rsidRPr="00B64E3E">
        <w:rPr>
          <w:rFonts w:cs="Calibri Light"/>
          <w:b/>
          <w:bCs/>
          <w:kern w:val="24"/>
          <w:sz w:val="24"/>
          <w:szCs w:val="24"/>
        </w:rPr>
        <w:t>Hospital Trauma Profiles</w:t>
      </w:r>
    </w:p>
    <w:p w:rsidR="00B64E3E" w:rsidRDefault="00B64E3E" w:rsidP="00B64E3E">
      <w:pPr>
        <w:autoSpaceDE w:val="0"/>
        <w:autoSpaceDN w:val="0"/>
        <w:adjustRightInd w:val="0"/>
        <w:spacing w:after="0" w:line="240" w:lineRule="auto"/>
        <w:rPr>
          <w:rFonts w:cs="Calibri Light"/>
          <w:bCs/>
          <w:kern w:val="24"/>
          <w:sz w:val="24"/>
          <w:szCs w:val="24"/>
        </w:rPr>
      </w:pPr>
      <w:r>
        <w:rPr>
          <w:rFonts w:cs="Calibri Light"/>
          <w:bCs/>
          <w:kern w:val="24"/>
          <w:sz w:val="24"/>
          <w:szCs w:val="24"/>
        </w:rPr>
        <w:t>Cape Cod Hospital / Falmouth Hospital</w:t>
      </w:r>
    </w:p>
    <w:p w:rsidR="00B64E3E" w:rsidRDefault="00B64E3E" w:rsidP="00B64E3E">
      <w:pPr>
        <w:autoSpaceDE w:val="0"/>
        <w:autoSpaceDN w:val="0"/>
        <w:adjustRightInd w:val="0"/>
        <w:spacing w:after="0" w:line="240" w:lineRule="auto"/>
        <w:rPr>
          <w:rFonts w:cs="Calibri Light"/>
          <w:bCs/>
          <w:kern w:val="24"/>
          <w:sz w:val="24"/>
          <w:szCs w:val="24"/>
        </w:rPr>
      </w:pPr>
    </w:p>
    <w:p w:rsidR="00B64E3E" w:rsidRPr="00B64E3E" w:rsidRDefault="00B64E3E" w:rsidP="00B64E3E">
      <w:pPr>
        <w:autoSpaceDE w:val="0"/>
        <w:autoSpaceDN w:val="0"/>
        <w:adjustRightInd w:val="0"/>
        <w:spacing w:after="0" w:line="240" w:lineRule="auto"/>
        <w:rPr>
          <w:rFonts w:cs="Calibri Light"/>
          <w:bCs/>
          <w:kern w:val="24"/>
          <w:sz w:val="24"/>
          <w:szCs w:val="24"/>
        </w:rPr>
      </w:pPr>
      <w:r>
        <w:rPr>
          <w:rFonts w:cs="Calibri Light"/>
          <w:bCs/>
          <w:kern w:val="24"/>
          <w:sz w:val="24"/>
          <w:szCs w:val="24"/>
        </w:rPr>
        <w:t>Slide 7</w:t>
      </w:r>
    </w:p>
    <w:p w:rsidR="00B64E3E" w:rsidRDefault="00B64E3E" w:rsidP="00B64E3E">
      <w:pPr>
        <w:autoSpaceDE w:val="0"/>
        <w:autoSpaceDN w:val="0"/>
        <w:adjustRightInd w:val="0"/>
        <w:spacing w:after="0" w:line="240" w:lineRule="auto"/>
        <w:rPr>
          <w:rFonts w:cs="Calibri Light"/>
          <w:b/>
          <w:bCs/>
          <w:kern w:val="24"/>
          <w:sz w:val="24"/>
          <w:szCs w:val="24"/>
        </w:rPr>
      </w:pPr>
      <w:r w:rsidRPr="00B64E3E">
        <w:rPr>
          <w:rFonts w:cs="Calibri Light"/>
          <w:b/>
          <w:bCs/>
          <w:kern w:val="24"/>
          <w:sz w:val="24"/>
          <w:szCs w:val="24"/>
        </w:rPr>
        <w:t>Hospital Trauma Profiles</w:t>
      </w:r>
    </w:p>
    <w:p w:rsidR="00B64E3E" w:rsidRDefault="00B64E3E" w:rsidP="00B64E3E">
      <w:pPr>
        <w:autoSpaceDE w:val="0"/>
        <w:autoSpaceDN w:val="0"/>
        <w:adjustRightInd w:val="0"/>
        <w:spacing w:after="0" w:line="240" w:lineRule="auto"/>
        <w:rPr>
          <w:rFonts w:cs="Calibri Light"/>
          <w:bCs/>
          <w:kern w:val="24"/>
          <w:sz w:val="24"/>
          <w:szCs w:val="24"/>
        </w:rPr>
      </w:pPr>
      <w:r>
        <w:rPr>
          <w:rFonts w:cs="Calibri Light"/>
          <w:bCs/>
          <w:kern w:val="24"/>
          <w:sz w:val="24"/>
          <w:szCs w:val="24"/>
        </w:rPr>
        <w:t>Sturdy Memorial Hospital</w:t>
      </w:r>
    </w:p>
    <w:p w:rsidR="00B64E3E" w:rsidRDefault="00B64E3E" w:rsidP="00B64E3E">
      <w:pPr>
        <w:autoSpaceDE w:val="0"/>
        <w:autoSpaceDN w:val="0"/>
        <w:adjustRightInd w:val="0"/>
        <w:spacing w:after="0" w:line="240" w:lineRule="auto"/>
        <w:rPr>
          <w:rFonts w:cs="Calibri Light"/>
          <w:bCs/>
          <w:kern w:val="24"/>
          <w:sz w:val="24"/>
          <w:szCs w:val="24"/>
        </w:rPr>
      </w:pPr>
    </w:p>
    <w:p w:rsidR="00B64E3E" w:rsidRDefault="00B64E3E" w:rsidP="00B64E3E">
      <w:pPr>
        <w:autoSpaceDE w:val="0"/>
        <w:autoSpaceDN w:val="0"/>
        <w:adjustRightInd w:val="0"/>
        <w:spacing w:after="0" w:line="240" w:lineRule="auto"/>
        <w:rPr>
          <w:rFonts w:cs="Calibri Light"/>
          <w:bCs/>
          <w:kern w:val="24"/>
          <w:sz w:val="24"/>
          <w:szCs w:val="24"/>
        </w:rPr>
      </w:pPr>
      <w:r>
        <w:rPr>
          <w:rFonts w:cs="Calibri Light"/>
          <w:bCs/>
          <w:kern w:val="24"/>
          <w:sz w:val="24"/>
          <w:szCs w:val="24"/>
        </w:rPr>
        <w:t>Slide 8</w:t>
      </w:r>
    </w:p>
    <w:p w:rsidR="00B64E3E" w:rsidRDefault="00B64E3E" w:rsidP="00B64E3E">
      <w:pPr>
        <w:autoSpaceDE w:val="0"/>
        <w:autoSpaceDN w:val="0"/>
        <w:adjustRightInd w:val="0"/>
        <w:spacing w:after="0" w:line="240" w:lineRule="auto"/>
        <w:rPr>
          <w:rFonts w:cs="Calibri Light"/>
          <w:b/>
          <w:bCs/>
          <w:kern w:val="24"/>
          <w:sz w:val="24"/>
          <w:szCs w:val="24"/>
        </w:rPr>
      </w:pPr>
      <w:r>
        <w:rPr>
          <w:rFonts w:cs="Calibri Light"/>
          <w:b/>
          <w:bCs/>
          <w:kern w:val="24"/>
          <w:sz w:val="24"/>
          <w:szCs w:val="24"/>
        </w:rPr>
        <w:t>Twiage EMS-facing Mobile App</w:t>
      </w:r>
    </w:p>
    <w:p w:rsidR="00B64E3E" w:rsidRDefault="00B64E3E" w:rsidP="00B64E3E">
      <w:pPr>
        <w:autoSpaceDE w:val="0"/>
        <w:autoSpaceDN w:val="0"/>
        <w:adjustRightInd w:val="0"/>
        <w:spacing w:after="0" w:line="240" w:lineRule="auto"/>
        <w:rPr>
          <w:rFonts w:cs="Calibri Light"/>
          <w:b/>
          <w:bCs/>
          <w:kern w:val="24"/>
          <w:sz w:val="24"/>
          <w:szCs w:val="24"/>
        </w:rPr>
      </w:pPr>
    </w:p>
    <w:p w:rsidR="00B64E3E" w:rsidRPr="00B64E3E" w:rsidRDefault="00B64E3E" w:rsidP="00B64E3E">
      <w:pPr>
        <w:autoSpaceDE w:val="0"/>
        <w:autoSpaceDN w:val="0"/>
        <w:adjustRightInd w:val="0"/>
        <w:spacing w:after="0" w:line="240" w:lineRule="auto"/>
        <w:rPr>
          <w:rFonts w:cs="Calibri Light"/>
          <w:kern w:val="24"/>
          <w:sz w:val="24"/>
          <w:szCs w:val="24"/>
        </w:rPr>
      </w:pPr>
      <w:r>
        <w:rPr>
          <w:rFonts w:cs="Calibri Light"/>
          <w:bCs/>
          <w:kern w:val="24"/>
          <w:sz w:val="24"/>
          <w:szCs w:val="24"/>
        </w:rPr>
        <w:t>Slide 9</w:t>
      </w:r>
    </w:p>
    <w:p w:rsidR="00B64E3E" w:rsidRPr="00B64E3E" w:rsidRDefault="00B64E3E" w:rsidP="00B64E3E">
      <w:pPr>
        <w:autoSpaceDE w:val="0"/>
        <w:autoSpaceDN w:val="0"/>
        <w:adjustRightInd w:val="0"/>
        <w:spacing w:after="0" w:line="240" w:lineRule="auto"/>
        <w:rPr>
          <w:rFonts w:cs="Calibri Light"/>
          <w:kern w:val="24"/>
          <w:sz w:val="24"/>
          <w:szCs w:val="24"/>
        </w:rPr>
      </w:pPr>
      <w:r w:rsidRPr="00B64E3E">
        <w:rPr>
          <w:rFonts w:cs="Calibri"/>
          <w:b/>
          <w:bCs/>
          <w:kern w:val="24"/>
          <w:sz w:val="24"/>
          <w:szCs w:val="24"/>
        </w:rPr>
        <w:t>Twiage Hospital Dashboard</w:t>
      </w:r>
      <w:r w:rsidRPr="00B64E3E">
        <w:rPr>
          <w:rFonts w:cs="Calibri"/>
          <w:b/>
          <w:bCs/>
          <w:kern w:val="24"/>
          <w:sz w:val="24"/>
          <w:szCs w:val="24"/>
        </w:rPr>
        <w:br/>
      </w:r>
    </w:p>
    <w:p w:rsidR="00B64E3E" w:rsidRDefault="00B64E3E" w:rsidP="00B64E3E">
      <w:pPr>
        <w:autoSpaceDE w:val="0"/>
        <w:autoSpaceDN w:val="0"/>
        <w:adjustRightInd w:val="0"/>
        <w:spacing w:after="0" w:line="240" w:lineRule="auto"/>
        <w:rPr>
          <w:rFonts w:cs="Calibri Light"/>
          <w:kern w:val="24"/>
          <w:sz w:val="24"/>
          <w:szCs w:val="24"/>
        </w:rPr>
      </w:pPr>
      <w:r>
        <w:rPr>
          <w:rFonts w:cs="Calibri Light"/>
          <w:kern w:val="24"/>
          <w:sz w:val="24"/>
          <w:szCs w:val="24"/>
        </w:rPr>
        <w:t>Slide 10</w:t>
      </w:r>
    </w:p>
    <w:p w:rsidR="00B64E3E" w:rsidRDefault="00B64E3E" w:rsidP="00B64E3E">
      <w:pPr>
        <w:autoSpaceDE w:val="0"/>
        <w:autoSpaceDN w:val="0"/>
        <w:adjustRightInd w:val="0"/>
        <w:spacing w:after="0" w:line="240" w:lineRule="auto"/>
        <w:rPr>
          <w:rFonts w:cs="Calibri Light"/>
          <w:kern w:val="24"/>
          <w:sz w:val="24"/>
          <w:szCs w:val="24"/>
        </w:rPr>
      </w:pPr>
      <w:r>
        <w:rPr>
          <w:rFonts w:cs="Calibri Light"/>
          <w:kern w:val="24"/>
          <w:sz w:val="24"/>
          <w:szCs w:val="24"/>
        </w:rPr>
        <w:t>App Images</w:t>
      </w:r>
    </w:p>
    <w:p w:rsidR="00B64E3E" w:rsidRDefault="00B64E3E" w:rsidP="00B64E3E">
      <w:pPr>
        <w:autoSpaceDE w:val="0"/>
        <w:autoSpaceDN w:val="0"/>
        <w:adjustRightInd w:val="0"/>
        <w:spacing w:after="0" w:line="240" w:lineRule="auto"/>
        <w:rPr>
          <w:rFonts w:cs="Calibri Light"/>
          <w:kern w:val="24"/>
          <w:sz w:val="24"/>
          <w:szCs w:val="24"/>
        </w:rPr>
      </w:pPr>
    </w:p>
    <w:p w:rsidR="00B64E3E" w:rsidRPr="00B64E3E" w:rsidRDefault="00B64E3E" w:rsidP="00B64E3E">
      <w:pPr>
        <w:autoSpaceDE w:val="0"/>
        <w:autoSpaceDN w:val="0"/>
        <w:adjustRightInd w:val="0"/>
        <w:spacing w:after="0" w:line="240" w:lineRule="auto"/>
        <w:rPr>
          <w:rFonts w:cs="Calibri Light"/>
          <w:kern w:val="24"/>
          <w:sz w:val="24"/>
          <w:szCs w:val="24"/>
        </w:rPr>
      </w:pPr>
      <w:r>
        <w:rPr>
          <w:rFonts w:cs="Calibri Light"/>
          <w:kern w:val="24"/>
          <w:sz w:val="24"/>
          <w:szCs w:val="24"/>
        </w:rPr>
        <w:t>Slide 11</w:t>
      </w:r>
    </w:p>
    <w:p w:rsidR="00B64E3E" w:rsidRPr="00B64E3E" w:rsidRDefault="00B64E3E" w:rsidP="00B64E3E">
      <w:pPr>
        <w:autoSpaceDE w:val="0"/>
        <w:autoSpaceDN w:val="0"/>
        <w:adjustRightInd w:val="0"/>
        <w:spacing w:after="0" w:line="240" w:lineRule="auto"/>
        <w:rPr>
          <w:rFonts w:cs="Calibri Light"/>
          <w:b/>
          <w:bCs/>
          <w:kern w:val="24"/>
          <w:sz w:val="24"/>
          <w:szCs w:val="24"/>
        </w:rPr>
      </w:pPr>
      <w:bookmarkStart w:id="0" w:name="_GoBack"/>
      <w:bookmarkEnd w:id="0"/>
      <w:r w:rsidRPr="00B64E3E">
        <w:rPr>
          <w:rFonts w:cs="Calibri Light"/>
          <w:b/>
          <w:bCs/>
          <w:kern w:val="24"/>
          <w:sz w:val="24"/>
          <w:szCs w:val="24"/>
        </w:rPr>
        <w:t>Questions?</w:t>
      </w:r>
    </w:p>
    <w:p w:rsidR="00B64E3E" w:rsidRPr="00B64E3E" w:rsidRDefault="00B64E3E" w:rsidP="00B64E3E">
      <w:pPr>
        <w:autoSpaceDE w:val="0"/>
        <w:autoSpaceDN w:val="0"/>
        <w:adjustRightInd w:val="0"/>
        <w:spacing w:after="0" w:line="240" w:lineRule="auto"/>
        <w:rPr>
          <w:rFonts w:cs="Calibri Light"/>
          <w:kern w:val="24"/>
          <w:sz w:val="24"/>
          <w:szCs w:val="24"/>
        </w:rPr>
      </w:pPr>
    </w:p>
    <w:p w:rsidR="000062AB" w:rsidRPr="00B64E3E" w:rsidRDefault="000062AB">
      <w:pPr>
        <w:rPr>
          <w:sz w:val="24"/>
          <w:szCs w:val="24"/>
        </w:rPr>
      </w:pPr>
    </w:p>
    <w:sectPr w:rsidR="000062AB" w:rsidRPr="00B64E3E" w:rsidSect="00E1597D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E3E"/>
    <w:rsid w:val="000062AB"/>
    <w:rsid w:val="00B64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Greene, Leah (DPH)</dc:creator>
  <cp:lastModifiedBy> </cp:lastModifiedBy>
  <cp:revision>1</cp:revision>
  <dcterms:created xsi:type="dcterms:W3CDTF">2019-09-25T20:39:00Z</dcterms:created>
  <dcterms:modified xsi:type="dcterms:W3CDTF">2019-09-25T20:51:00Z</dcterms:modified>
</cp:coreProperties>
</file>