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26BCC476"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5A467ECF">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21B93450"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2CA681BA">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20C4CFC3">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78909267" w14:textId="77777777" w:rsidR="00B41D89" w:rsidRDefault="00B41D89" w:rsidP="0072610D"/>
    <w:p w14:paraId="0195AB33" w14:textId="77777777" w:rsidR="00B41D89" w:rsidRDefault="00B41D89" w:rsidP="0072610D"/>
    <w:p w14:paraId="3DA64BB5" w14:textId="77777777" w:rsidR="00033154" w:rsidRPr="004344FB" w:rsidRDefault="00033154" w:rsidP="0072610D">
      <w:pPr>
        <w:rPr>
          <w:sz w:val="22"/>
          <w:szCs w:val="18"/>
        </w:rPr>
      </w:pPr>
    </w:p>
    <w:p w14:paraId="2FB33466" w14:textId="7D0F9096" w:rsidR="00033154" w:rsidRPr="0085084C" w:rsidRDefault="0015765F" w:rsidP="00574F48">
      <w:pPr>
        <w:jc w:val="center"/>
        <w:rPr>
          <w:b/>
          <w:bCs/>
          <w:sz w:val="22"/>
          <w:szCs w:val="18"/>
        </w:rPr>
      </w:pPr>
      <w:r w:rsidRPr="0085084C">
        <w:rPr>
          <w:b/>
          <w:bCs/>
          <w:sz w:val="22"/>
          <w:szCs w:val="18"/>
        </w:rPr>
        <w:t xml:space="preserve">WAIVER </w:t>
      </w:r>
      <w:r w:rsidR="00574F48" w:rsidRPr="0085084C">
        <w:rPr>
          <w:b/>
          <w:bCs/>
          <w:sz w:val="22"/>
          <w:szCs w:val="18"/>
        </w:rPr>
        <w:t xml:space="preserve">APPLICATION FOR </w:t>
      </w:r>
      <w:r w:rsidRPr="0085084C">
        <w:rPr>
          <w:b/>
          <w:bCs/>
          <w:sz w:val="22"/>
          <w:szCs w:val="18"/>
        </w:rPr>
        <w:br/>
      </w:r>
      <w:r w:rsidR="00574F48" w:rsidRPr="0085084C">
        <w:rPr>
          <w:b/>
          <w:bCs/>
          <w:sz w:val="22"/>
          <w:szCs w:val="18"/>
        </w:rPr>
        <w:t xml:space="preserve">REGULATORY OF CONTRACTUAL </w:t>
      </w:r>
      <w:r w:rsidRPr="0085084C">
        <w:rPr>
          <w:b/>
          <w:bCs/>
          <w:sz w:val="22"/>
          <w:szCs w:val="18"/>
        </w:rPr>
        <w:t>REQUIREMENT(S)</w:t>
      </w:r>
    </w:p>
    <w:p w14:paraId="566A7D0C" w14:textId="77777777" w:rsidR="0015765F" w:rsidRPr="0085084C" w:rsidRDefault="0015765F" w:rsidP="00574F48">
      <w:pPr>
        <w:jc w:val="center"/>
        <w:rPr>
          <w:b/>
          <w:bCs/>
          <w:sz w:val="22"/>
          <w:szCs w:val="18"/>
        </w:rPr>
      </w:pPr>
    </w:p>
    <w:p w14:paraId="580C7C65" w14:textId="716EECBC" w:rsidR="0015765F" w:rsidRPr="0085084C" w:rsidRDefault="0015765F" w:rsidP="0015765F">
      <w:pPr>
        <w:rPr>
          <w:b/>
          <w:bCs/>
          <w:sz w:val="12"/>
          <w:szCs w:val="8"/>
        </w:rPr>
      </w:pPr>
      <w:r w:rsidRPr="0085084C">
        <w:rPr>
          <w:b/>
          <w:bCs/>
          <w:sz w:val="22"/>
          <w:szCs w:val="18"/>
        </w:rPr>
        <w:t>Instructions</w:t>
      </w:r>
      <w:r w:rsidR="0085084C">
        <w:rPr>
          <w:b/>
          <w:bCs/>
          <w:sz w:val="22"/>
          <w:szCs w:val="18"/>
        </w:rPr>
        <w:br/>
      </w:r>
    </w:p>
    <w:p w14:paraId="4F608032" w14:textId="38E85E71" w:rsidR="00F95B5F" w:rsidRPr="004344FB" w:rsidRDefault="00F95B5F" w:rsidP="0015765F">
      <w:pPr>
        <w:rPr>
          <w:sz w:val="22"/>
          <w:szCs w:val="18"/>
        </w:rPr>
      </w:pPr>
      <w:r w:rsidRPr="004344FB">
        <w:rPr>
          <w:sz w:val="22"/>
          <w:szCs w:val="18"/>
        </w:rPr>
        <w:t xml:space="preserve">This application is to be completed by a licensed, approved, and/or contracted Bureau of Substance Addiction Services (BSAS) </w:t>
      </w:r>
      <w:r w:rsidR="001359D2" w:rsidRPr="004344FB">
        <w:rPr>
          <w:sz w:val="22"/>
          <w:szCs w:val="18"/>
        </w:rPr>
        <w:t>agency that wishes to apply for a regulatory or contractual waiver. Pursuant to 105 CMR 164.023</w:t>
      </w:r>
      <w:r w:rsidR="00CD287D" w:rsidRPr="004344FB">
        <w:rPr>
          <w:sz w:val="22"/>
          <w:szCs w:val="18"/>
        </w:rPr>
        <w:t>, 164.523, and 164.623, the Massachusetts Department of Public Health (The Department), may, at its discretion, waive the applica</w:t>
      </w:r>
      <w:r w:rsidR="00F7256D" w:rsidRPr="004344FB">
        <w:rPr>
          <w:sz w:val="22"/>
          <w:szCs w:val="18"/>
        </w:rPr>
        <w:t>bility of one or more of the requirements of 105 CMR 164.00, upon written finding that:</w:t>
      </w:r>
    </w:p>
    <w:p w14:paraId="76CE1C8D" w14:textId="7DEF9490" w:rsidR="00F7256D" w:rsidRPr="004344FB" w:rsidRDefault="00F7256D" w:rsidP="00F7256D">
      <w:pPr>
        <w:pStyle w:val="ListParagraph"/>
        <w:numPr>
          <w:ilvl w:val="0"/>
          <w:numId w:val="1"/>
        </w:numPr>
        <w:rPr>
          <w:sz w:val="22"/>
          <w:szCs w:val="18"/>
        </w:rPr>
      </w:pPr>
      <w:r w:rsidRPr="004344FB">
        <w:rPr>
          <w:sz w:val="22"/>
          <w:szCs w:val="18"/>
        </w:rPr>
        <w:t xml:space="preserve">Compliance would  cause </w:t>
      </w:r>
      <w:r w:rsidR="00403886" w:rsidRPr="004344FB">
        <w:rPr>
          <w:sz w:val="22"/>
          <w:szCs w:val="18"/>
        </w:rPr>
        <w:t>undue</w:t>
      </w:r>
      <w:r w:rsidRPr="004344FB">
        <w:rPr>
          <w:sz w:val="22"/>
          <w:szCs w:val="18"/>
        </w:rPr>
        <w:t xml:space="preserve"> hardship to the provider, as </w:t>
      </w:r>
      <w:r w:rsidR="0085084C">
        <w:rPr>
          <w:sz w:val="22"/>
          <w:szCs w:val="18"/>
        </w:rPr>
        <w:t>documented</w:t>
      </w:r>
      <w:r w:rsidRPr="004344FB">
        <w:rPr>
          <w:sz w:val="22"/>
          <w:szCs w:val="18"/>
        </w:rPr>
        <w:t xml:space="preserve"> by the provider in a </w:t>
      </w:r>
      <w:r w:rsidR="00403886" w:rsidRPr="004344FB">
        <w:rPr>
          <w:sz w:val="22"/>
          <w:szCs w:val="18"/>
        </w:rPr>
        <w:t>manner</w:t>
      </w:r>
      <w:r w:rsidRPr="004344FB">
        <w:rPr>
          <w:sz w:val="22"/>
          <w:szCs w:val="18"/>
        </w:rPr>
        <w:t xml:space="preserve"> defined by the department</w:t>
      </w:r>
      <w:r w:rsidR="00403886" w:rsidRPr="004344FB">
        <w:rPr>
          <w:sz w:val="22"/>
          <w:szCs w:val="18"/>
        </w:rPr>
        <w:t>,</w:t>
      </w:r>
    </w:p>
    <w:p w14:paraId="0108E0ED" w14:textId="4B4D34EE" w:rsidR="004344FB" w:rsidRPr="004344FB" w:rsidRDefault="00403886" w:rsidP="00F7256D">
      <w:pPr>
        <w:pStyle w:val="ListParagraph"/>
        <w:numPr>
          <w:ilvl w:val="0"/>
          <w:numId w:val="1"/>
        </w:numPr>
        <w:rPr>
          <w:sz w:val="22"/>
          <w:szCs w:val="18"/>
        </w:rPr>
      </w:pPr>
      <w:r w:rsidRPr="004344FB">
        <w:rPr>
          <w:sz w:val="22"/>
          <w:szCs w:val="18"/>
        </w:rPr>
        <w:t xml:space="preserve">The provider is in substantial compliance with the spirit of the requirement and has instituted compensating </w:t>
      </w:r>
      <w:r w:rsidR="004344FB" w:rsidRPr="004344FB">
        <w:rPr>
          <w:sz w:val="22"/>
          <w:szCs w:val="18"/>
        </w:rPr>
        <w:t>features</w:t>
      </w:r>
      <w:r w:rsidRPr="004344FB">
        <w:rPr>
          <w:sz w:val="22"/>
          <w:szCs w:val="18"/>
        </w:rPr>
        <w:t xml:space="preserve"> that are acceptable to the Department</w:t>
      </w:r>
      <w:r w:rsidR="004344FB" w:rsidRPr="004344FB">
        <w:rPr>
          <w:sz w:val="22"/>
          <w:szCs w:val="18"/>
        </w:rPr>
        <w:t>.</w:t>
      </w:r>
    </w:p>
    <w:p w14:paraId="33E775D8" w14:textId="457BE274" w:rsidR="00403886" w:rsidRDefault="00403886" w:rsidP="00F7256D">
      <w:pPr>
        <w:pStyle w:val="ListParagraph"/>
        <w:numPr>
          <w:ilvl w:val="0"/>
          <w:numId w:val="1"/>
        </w:numPr>
        <w:rPr>
          <w:sz w:val="22"/>
          <w:szCs w:val="18"/>
        </w:rPr>
      </w:pPr>
      <w:r w:rsidRPr="004344FB">
        <w:rPr>
          <w:sz w:val="22"/>
          <w:szCs w:val="18"/>
        </w:rPr>
        <w:t xml:space="preserve"> </w:t>
      </w:r>
      <w:r w:rsidR="004344FB">
        <w:rPr>
          <w:sz w:val="22"/>
          <w:szCs w:val="18"/>
        </w:rPr>
        <w:t>The provider’s non</w:t>
      </w:r>
      <w:r w:rsidR="00ED0BAF">
        <w:rPr>
          <w:sz w:val="22"/>
          <w:szCs w:val="18"/>
        </w:rPr>
        <w:t xml:space="preserve">-compliance does not </w:t>
      </w:r>
      <w:r w:rsidR="0085084C">
        <w:rPr>
          <w:sz w:val="22"/>
          <w:szCs w:val="18"/>
        </w:rPr>
        <w:t>jeopardize</w:t>
      </w:r>
      <w:r w:rsidR="00ED0BAF">
        <w:rPr>
          <w:sz w:val="22"/>
          <w:szCs w:val="18"/>
        </w:rPr>
        <w:t xml:space="preserve"> the health, safety, or well-being of its patients or residents and does not limit the </w:t>
      </w:r>
      <w:r w:rsidR="0085084C">
        <w:rPr>
          <w:sz w:val="22"/>
          <w:szCs w:val="18"/>
        </w:rPr>
        <w:t>provider's</w:t>
      </w:r>
      <w:r w:rsidR="00ED0BAF">
        <w:rPr>
          <w:sz w:val="22"/>
          <w:szCs w:val="18"/>
        </w:rPr>
        <w:t xml:space="preserve"> capacity to provide the service; and, </w:t>
      </w:r>
    </w:p>
    <w:p w14:paraId="3EE4B120" w14:textId="11F4C80B" w:rsidR="00ED0BAF" w:rsidRPr="004344FB" w:rsidRDefault="00ED0BAF" w:rsidP="00F7256D">
      <w:pPr>
        <w:pStyle w:val="ListParagraph"/>
        <w:numPr>
          <w:ilvl w:val="0"/>
          <w:numId w:val="1"/>
        </w:numPr>
        <w:rPr>
          <w:sz w:val="22"/>
          <w:szCs w:val="18"/>
        </w:rPr>
      </w:pPr>
      <w:r>
        <w:rPr>
          <w:sz w:val="22"/>
          <w:szCs w:val="18"/>
        </w:rPr>
        <w:t xml:space="preserve">The provider </w:t>
      </w:r>
      <w:r w:rsidR="00023991">
        <w:rPr>
          <w:sz w:val="22"/>
          <w:szCs w:val="18"/>
        </w:rPr>
        <w:t>presents</w:t>
      </w:r>
      <w:r>
        <w:rPr>
          <w:sz w:val="22"/>
          <w:szCs w:val="18"/>
        </w:rPr>
        <w:t xml:space="preserve"> the Department with written documentation </w:t>
      </w:r>
      <w:r w:rsidR="0085084C">
        <w:rPr>
          <w:sz w:val="22"/>
          <w:szCs w:val="18"/>
        </w:rPr>
        <w:t xml:space="preserve">to </w:t>
      </w:r>
      <w:r>
        <w:rPr>
          <w:sz w:val="22"/>
          <w:szCs w:val="18"/>
        </w:rPr>
        <w:t xml:space="preserve">support the request for the waiver. </w:t>
      </w:r>
    </w:p>
    <w:p w14:paraId="2C550A58" w14:textId="77777777" w:rsidR="00033154" w:rsidRPr="004344FB" w:rsidRDefault="00033154" w:rsidP="0072610D">
      <w:pPr>
        <w:rPr>
          <w:sz w:val="22"/>
          <w:szCs w:val="18"/>
        </w:rPr>
      </w:pPr>
    </w:p>
    <w:p w14:paraId="721358B8" w14:textId="6B235285" w:rsidR="00AC0BF4" w:rsidRDefault="00265B8C" w:rsidP="0072610D">
      <w:pPr>
        <w:rPr>
          <w:sz w:val="22"/>
          <w:szCs w:val="18"/>
        </w:rPr>
      </w:pPr>
      <w:r>
        <w:rPr>
          <w:sz w:val="22"/>
          <w:szCs w:val="18"/>
        </w:rPr>
        <w:t>Waiver request</w:t>
      </w:r>
      <w:r w:rsidR="000567A0">
        <w:rPr>
          <w:sz w:val="22"/>
          <w:szCs w:val="18"/>
        </w:rPr>
        <w:t>or</w:t>
      </w:r>
      <w:r>
        <w:rPr>
          <w:sz w:val="22"/>
          <w:szCs w:val="18"/>
        </w:rPr>
        <w:t xml:space="preserve">s must identify themselves and </w:t>
      </w:r>
      <w:r w:rsidR="00882C67">
        <w:rPr>
          <w:sz w:val="22"/>
          <w:szCs w:val="18"/>
        </w:rPr>
        <w:t>the request type</w:t>
      </w:r>
      <w:r>
        <w:rPr>
          <w:sz w:val="22"/>
          <w:szCs w:val="18"/>
        </w:rPr>
        <w:t xml:space="preserve">, specific </w:t>
      </w:r>
      <w:r w:rsidR="00882C67">
        <w:rPr>
          <w:sz w:val="22"/>
          <w:szCs w:val="18"/>
        </w:rPr>
        <w:t>regulat</w:t>
      </w:r>
      <w:r w:rsidR="000567A0">
        <w:rPr>
          <w:sz w:val="22"/>
          <w:szCs w:val="18"/>
        </w:rPr>
        <w:t>ory cite(s)</w:t>
      </w:r>
      <w:r w:rsidR="00882C67">
        <w:rPr>
          <w:sz w:val="22"/>
          <w:szCs w:val="18"/>
        </w:rPr>
        <w:t xml:space="preserve"> that they want to </w:t>
      </w:r>
      <w:r w:rsidR="00C26FA5">
        <w:rPr>
          <w:sz w:val="22"/>
          <w:szCs w:val="18"/>
        </w:rPr>
        <w:t>waive and</w:t>
      </w:r>
      <w:r w:rsidR="00882C67">
        <w:rPr>
          <w:sz w:val="22"/>
          <w:szCs w:val="18"/>
        </w:rPr>
        <w:t xml:space="preserve"> demonstrate how </w:t>
      </w:r>
      <w:r w:rsidR="000567A0">
        <w:rPr>
          <w:sz w:val="22"/>
          <w:szCs w:val="18"/>
        </w:rPr>
        <w:t>the agency</w:t>
      </w:r>
      <w:r w:rsidR="00C26FA5">
        <w:rPr>
          <w:sz w:val="22"/>
          <w:szCs w:val="18"/>
        </w:rPr>
        <w:t xml:space="preserve"> will</w:t>
      </w:r>
      <w:r w:rsidR="00882C67">
        <w:rPr>
          <w:sz w:val="22"/>
          <w:szCs w:val="18"/>
        </w:rPr>
        <w:t xml:space="preserve"> meet the requirements </w:t>
      </w:r>
      <w:r w:rsidR="00495467">
        <w:rPr>
          <w:sz w:val="22"/>
          <w:szCs w:val="18"/>
        </w:rPr>
        <w:t>under</w:t>
      </w:r>
      <w:r w:rsidR="00882C67">
        <w:rPr>
          <w:sz w:val="22"/>
          <w:szCs w:val="18"/>
        </w:rPr>
        <w:t xml:space="preserve"> the waiver regulation 105 CMR 164.023, 164.523, and 164.623</w:t>
      </w:r>
      <w:r w:rsidR="00AC0BF4">
        <w:rPr>
          <w:sz w:val="22"/>
          <w:szCs w:val="18"/>
        </w:rPr>
        <w:t>.</w:t>
      </w:r>
      <w:r w:rsidR="00C26FA5">
        <w:rPr>
          <w:sz w:val="22"/>
          <w:szCs w:val="18"/>
        </w:rPr>
        <w:t xml:space="preserve"> </w:t>
      </w:r>
      <w:r w:rsidR="005E4246">
        <w:rPr>
          <w:sz w:val="22"/>
          <w:szCs w:val="18"/>
        </w:rPr>
        <w:t xml:space="preserve">Requestors must also submit any other </w:t>
      </w:r>
      <w:r w:rsidR="00C26FA5">
        <w:rPr>
          <w:sz w:val="22"/>
          <w:szCs w:val="18"/>
        </w:rPr>
        <w:t xml:space="preserve">relevant </w:t>
      </w:r>
      <w:r w:rsidR="005E4246">
        <w:rPr>
          <w:sz w:val="22"/>
          <w:szCs w:val="18"/>
        </w:rPr>
        <w:t xml:space="preserve">supporting documentation including, but not limited to, </w:t>
      </w:r>
      <w:r w:rsidR="00C36A70">
        <w:rPr>
          <w:sz w:val="22"/>
          <w:szCs w:val="18"/>
        </w:rPr>
        <w:t>resumes, supervision plans, policies, training plans</w:t>
      </w:r>
      <w:r w:rsidR="00C26FA5">
        <w:rPr>
          <w:sz w:val="22"/>
          <w:szCs w:val="18"/>
        </w:rPr>
        <w:t>,</w:t>
      </w:r>
      <w:r w:rsidR="005E4246">
        <w:rPr>
          <w:sz w:val="22"/>
          <w:szCs w:val="18"/>
        </w:rPr>
        <w:t xml:space="preserve"> </w:t>
      </w:r>
      <w:r w:rsidR="00800A95">
        <w:rPr>
          <w:sz w:val="22"/>
          <w:szCs w:val="18"/>
        </w:rPr>
        <w:t>or</w:t>
      </w:r>
      <w:r w:rsidR="00C36A70">
        <w:rPr>
          <w:sz w:val="22"/>
          <w:szCs w:val="18"/>
        </w:rPr>
        <w:t xml:space="preserve"> organization charts</w:t>
      </w:r>
      <w:r w:rsidR="00800A95">
        <w:rPr>
          <w:sz w:val="22"/>
          <w:szCs w:val="18"/>
        </w:rPr>
        <w:t>.</w:t>
      </w:r>
    </w:p>
    <w:p w14:paraId="7BA00895" w14:textId="77777777" w:rsidR="000B08D2" w:rsidRDefault="000B08D2" w:rsidP="0072610D">
      <w:pPr>
        <w:rPr>
          <w:sz w:val="22"/>
          <w:szCs w:val="18"/>
        </w:rPr>
      </w:pPr>
    </w:p>
    <w:p w14:paraId="60B3C021" w14:textId="3BBBD72B" w:rsidR="000B08D2" w:rsidRDefault="000B08D2" w:rsidP="0072610D">
      <w:pPr>
        <w:rPr>
          <w:sz w:val="22"/>
          <w:szCs w:val="18"/>
        </w:rPr>
      </w:pPr>
      <w:r>
        <w:rPr>
          <w:sz w:val="22"/>
          <w:szCs w:val="18"/>
        </w:rPr>
        <w:t>This form is electronic and fillable. All requests must be typed into the application form. Ha</w:t>
      </w:r>
      <w:r w:rsidR="00560798">
        <w:rPr>
          <w:sz w:val="22"/>
          <w:szCs w:val="18"/>
        </w:rPr>
        <w:t xml:space="preserve">ndwritten requests will not be accepted. Any attachments should be labeled or marked to identify the question to which it relates. </w:t>
      </w:r>
    </w:p>
    <w:p w14:paraId="71E37B00" w14:textId="77777777" w:rsidR="001C7B8B" w:rsidRDefault="001C7B8B" w:rsidP="0072610D">
      <w:pPr>
        <w:rPr>
          <w:sz w:val="22"/>
          <w:szCs w:val="18"/>
        </w:rPr>
      </w:pPr>
    </w:p>
    <w:p w14:paraId="665F1543" w14:textId="1EB22A48" w:rsidR="00416B4E" w:rsidRPr="00036AFF" w:rsidRDefault="001C7B8B" w:rsidP="00416B4E">
      <w:pPr>
        <w:rPr>
          <w:sz w:val="22"/>
          <w:szCs w:val="22"/>
        </w:rPr>
      </w:pPr>
      <w:r>
        <w:rPr>
          <w:sz w:val="22"/>
          <w:szCs w:val="18"/>
        </w:rPr>
        <w:t xml:space="preserve">Once completed, please submit the application and </w:t>
      </w:r>
      <w:r w:rsidR="00416B4E">
        <w:rPr>
          <w:sz w:val="22"/>
          <w:szCs w:val="18"/>
        </w:rPr>
        <w:t xml:space="preserve">any </w:t>
      </w:r>
      <w:r>
        <w:rPr>
          <w:sz w:val="22"/>
          <w:szCs w:val="18"/>
        </w:rPr>
        <w:t xml:space="preserve">supporting documentation to your regional licensing inspector. </w:t>
      </w:r>
      <w:r w:rsidR="00416B4E" w:rsidRPr="00036AFF">
        <w:rPr>
          <w:sz w:val="22"/>
          <w:szCs w:val="22"/>
        </w:rPr>
        <w:t>(See</w:t>
      </w:r>
      <w:r w:rsidR="00416B4E" w:rsidRPr="00036AFF">
        <w:rPr>
          <w:spacing w:val="-1"/>
          <w:sz w:val="22"/>
          <w:szCs w:val="22"/>
        </w:rPr>
        <w:t xml:space="preserve"> </w:t>
      </w:r>
      <w:hyperlink r:id="rId12" w:history="1">
        <w:r w:rsidR="00416B4E" w:rsidRPr="00036AFF">
          <w:rPr>
            <w:rStyle w:val="Hyperlink"/>
            <w:sz w:val="22"/>
            <w:szCs w:val="22"/>
          </w:rPr>
          <w:t>website</w:t>
        </w:r>
      </w:hyperlink>
      <w:r w:rsidR="00416B4E" w:rsidRPr="00036AFF">
        <w:rPr>
          <w:sz w:val="22"/>
          <w:szCs w:val="22"/>
        </w:rPr>
        <w:t xml:space="preserve"> for regional licensing inspector contact information)</w:t>
      </w:r>
    </w:p>
    <w:p w14:paraId="7BAEB84C" w14:textId="68BF95F6" w:rsidR="001C7B8B" w:rsidRDefault="001C7B8B" w:rsidP="0072610D">
      <w:pPr>
        <w:rPr>
          <w:sz w:val="22"/>
          <w:szCs w:val="18"/>
        </w:rPr>
      </w:pPr>
    </w:p>
    <w:p w14:paraId="088A1FD5" w14:textId="77777777" w:rsidR="003A1887" w:rsidRDefault="003A1887" w:rsidP="003A1887">
      <w:pPr>
        <w:rPr>
          <w:sz w:val="22"/>
          <w:szCs w:val="18"/>
        </w:rPr>
      </w:pPr>
    </w:p>
    <w:p w14:paraId="70E9A1F3" w14:textId="77777777" w:rsidR="00B41D89" w:rsidRDefault="00B41D89">
      <w:pPr>
        <w:rPr>
          <w:b/>
          <w:bCs/>
          <w:sz w:val="22"/>
          <w:szCs w:val="18"/>
        </w:rPr>
      </w:pPr>
      <w:r>
        <w:rPr>
          <w:b/>
          <w:bCs/>
          <w:sz w:val="22"/>
          <w:szCs w:val="18"/>
        </w:rPr>
        <w:br w:type="page"/>
      </w:r>
    </w:p>
    <w:p w14:paraId="6CAC52A2" w14:textId="7F2B74E5" w:rsidR="003A1887" w:rsidRDefault="003A1887" w:rsidP="003A1887">
      <w:pPr>
        <w:rPr>
          <w:b/>
          <w:bCs/>
          <w:sz w:val="22"/>
          <w:szCs w:val="18"/>
        </w:rPr>
      </w:pPr>
      <w:r w:rsidRPr="003A1887">
        <w:rPr>
          <w:b/>
          <w:bCs/>
          <w:sz w:val="22"/>
          <w:szCs w:val="18"/>
        </w:rPr>
        <w:t>Review</w:t>
      </w:r>
    </w:p>
    <w:p w14:paraId="46C7EF9E" w14:textId="77777777" w:rsidR="00B41D89" w:rsidRPr="00B41D89" w:rsidRDefault="00B41D89" w:rsidP="003A1887">
      <w:pPr>
        <w:rPr>
          <w:b/>
          <w:bCs/>
          <w:sz w:val="10"/>
          <w:szCs w:val="6"/>
        </w:rPr>
      </w:pPr>
    </w:p>
    <w:p w14:paraId="29EAFFF9" w14:textId="77777777" w:rsidR="003A1887" w:rsidRPr="003A1887" w:rsidRDefault="003A1887" w:rsidP="003A1887">
      <w:pPr>
        <w:rPr>
          <w:sz w:val="22"/>
          <w:szCs w:val="18"/>
        </w:rPr>
      </w:pPr>
      <w:r w:rsidRPr="003A1887">
        <w:rPr>
          <w:sz w:val="22"/>
          <w:szCs w:val="18"/>
        </w:rPr>
        <w:t>Applications are reviewed in the order they are received.</w:t>
      </w:r>
    </w:p>
    <w:p w14:paraId="376AB552" w14:textId="77777777" w:rsidR="003A1887" w:rsidRPr="003A1887" w:rsidRDefault="003A1887" w:rsidP="003A1887">
      <w:pPr>
        <w:rPr>
          <w:sz w:val="22"/>
          <w:szCs w:val="18"/>
        </w:rPr>
      </w:pPr>
      <w:r w:rsidRPr="003A1887">
        <w:rPr>
          <w:sz w:val="22"/>
          <w:szCs w:val="18"/>
        </w:rPr>
        <w:t>After a completed application is received, the Department will review the information and will contact the requestor if clarifications or updates to the submission application are needed. The Department will notify the requestor in writing whether it has met the standards necessary to receive the requested waiver.</w:t>
      </w:r>
    </w:p>
    <w:p w14:paraId="13BAD7AB" w14:textId="77777777" w:rsidR="003A1887" w:rsidRPr="003A1887" w:rsidRDefault="003A1887" w:rsidP="003A1887">
      <w:pPr>
        <w:rPr>
          <w:sz w:val="22"/>
          <w:szCs w:val="18"/>
        </w:rPr>
      </w:pPr>
      <w:r w:rsidRPr="003A1887">
        <w:rPr>
          <w:sz w:val="22"/>
          <w:szCs w:val="18"/>
        </w:rPr>
        <w:t>The Department may, at its discretion, rescind or impose a time limit on any waiver it grants. Approved waivers will be concurrent with the term of the license or as noted in the approval letter.</w:t>
      </w:r>
    </w:p>
    <w:p w14:paraId="01F07C8A" w14:textId="77777777" w:rsidR="003A1887" w:rsidRPr="003A1887" w:rsidRDefault="003A1887" w:rsidP="003A1887">
      <w:pPr>
        <w:rPr>
          <w:sz w:val="22"/>
          <w:szCs w:val="18"/>
        </w:rPr>
      </w:pPr>
    </w:p>
    <w:p w14:paraId="01E65D34" w14:textId="41A60B2B" w:rsidR="003A1887" w:rsidRDefault="00B41D89" w:rsidP="003A1887">
      <w:pPr>
        <w:rPr>
          <w:b/>
          <w:bCs/>
          <w:sz w:val="22"/>
          <w:szCs w:val="18"/>
        </w:rPr>
      </w:pPr>
      <w:r w:rsidRPr="00B41D89">
        <w:rPr>
          <w:b/>
          <w:bCs/>
          <w:sz w:val="22"/>
          <w:szCs w:val="18"/>
        </w:rPr>
        <w:t>Public Records</w:t>
      </w:r>
    </w:p>
    <w:p w14:paraId="058E9946" w14:textId="77777777" w:rsidR="00B41D89" w:rsidRPr="00B41D89" w:rsidRDefault="00B41D89" w:rsidP="003A1887">
      <w:pPr>
        <w:rPr>
          <w:b/>
          <w:bCs/>
          <w:sz w:val="10"/>
          <w:szCs w:val="10"/>
        </w:rPr>
      </w:pPr>
    </w:p>
    <w:p w14:paraId="7D9247AA" w14:textId="77777777" w:rsidR="003A1887" w:rsidRPr="003A1887" w:rsidRDefault="003A1887" w:rsidP="003A1887">
      <w:pPr>
        <w:rPr>
          <w:sz w:val="22"/>
          <w:szCs w:val="18"/>
        </w:rPr>
      </w:pPr>
      <w:r w:rsidRPr="003A1887">
        <w:rPr>
          <w:sz w:val="22"/>
          <w:szCs w:val="18"/>
        </w:rPr>
        <w:t>Please note that all application responses, including all attachments, will be subject to release pursuant to a public records request, as redacted pursuant to the requirements of M.G.L. c. 4, § 7(26).</w:t>
      </w:r>
    </w:p>
    <w:p w14:paraId="6FD4494C" w14:textId="77777777" w:rsidR="003A1887" w:rsidRPr="003A1887" w:rsidRDefault="003A1887" w:rsidP="003A1887">
      <w:pPr>
        <w:rPr>
          <w:sz w:val="22"/>
          <w:szCs w:val="18"/>
        </w:rPr>
      </w:pPr>
    </w:p>
    <w:p w14:paraId="3E0CED9C" w14:textId="22BAF9D2" w:rsidR="003A1887" w:rsidRDefault="00B41D89" w:rsidP="003A1887">
      <w:pPr>
        <w:rPr>
          <w:b/>
          <w:bCs/>
          <w:sz w:val="22"/>
          <w:szCs w:val="18"/>
        </w:rPr>
      </w:pPr>
      <w:r w:rsidRPr="00B41D89">
        <w:rPr>
          <w:b/>
          <w:bCs/>
          <w:sz w:val="22"/>
          <w:szCs w:val="18"/>
        </w:rPr>
        <w:t>Questions</w:t>
      </w:r>
    </w:p>
    <w:p w14:paraId="2F0042F2" w14:textId="77777777" w:rsidR="00B41D89" w:rsidRPr="00B41D89" w:rsidRDefault="00B41D89" w:rsidP="003A1887">
      <w:pPr>
        <w:rPr>
          <w:b/>
          <w:bCs/>
          <w:sz w:val="10"/>
          <w:szCs w:val="10"/>
        </w:rPr>
      </w:pPr>
    </w:p>
    <w:p w14:paraId="081C1198" w14:textId="7B178116" w:rsidR="00416B4E" w:rsidRDefault="003A1887" w:rsidP="003A1887">
      <w:pPr>
        <w:rPr>
          <w:sz w:val="22"/>
          <w:szCs w:val="18"/>
        </w:rPr>
      </w:pPr>
      <w:r w:rsidRPr="003A1887">
        <w:rPr>
          <w:sz w:val="22"/>
          <w:szCs w:val="18"/>
        </w:rPr>
        <w:t xml:space="preserve">If additional information is needed regarding the waiver application process, please contact your regional licensing inspector. </w:t>
      </w:r>
      <w:r w:rsidR="00B41D89" w:rsidRPr="00036AFF">
        <w:rPr>
          <w:sz w:val="22"/>
          <w:szCs w:val="22"/>
        </w:rPr>
        <w:t>(See</w:t>
      </w:r>
      <w:r w:rsidR="00B41D89" w:rsidRPr="00036AFF">
        <w:rPr>
          <w:spacing w:val="-1"/>
          <w:sz w:val="22"/>
          <w:szCs w:val="22"/>
        </w:rPr>
        <w:t xml:space="preserve"> </w:t>
      </w:r>
      <w:hyperlink r:id="rId13" w:history="1">
        <w:r w:rsidR="00B41D89" w:rsidRPr="00036AFF">
          <w:rPr>
            <w:rStyle w:val="Hyperlink"/>
            <w:sz w:val="22"/>
            <w:szCs w:val="22"/>
          </w:rPr>
          <w:t>website</w:t>
        </w:r>
      </w:hyperlink>
      <w:r w:rsidR="00B41D89" w:rsidRPr="00036AFF">
        <w:rPr>
          <w:sz w:val="22"/>
          <w:szCs w:val="22"/>
        </w:rPr>
        <w:t xml:space="preserve"> for regional licensing inspector contact information)</w:t>
      </w:r>
    </w:p>
    <w:p w14:paraId="1A460F6B" w14:textId="77777777" w:rsidR="00B41D89" w:rsidRPr="00B41D89" w:rsidRDefault="00B41D89" w:rsidP="00B41D89">
      <w:pPr>
        <w:rPr>
          <w:sz w:val="22"/>
          <w:szCs w:val="18"/>
        </w:rPr>
      </w:pPr>
    </w:p>
    <w:p w14:paraId="480DA6E3" w14:textId="77777777" w:rsidR="00B41D89" w:rsidRPr="00B41D89" w:rsidRDefault="00B41D89" w:rsidP="00B41D89">
      <w:pPr>
        <w:rPr>
          <w:sz w:val="22"/>
          <w:szCs w:val="18"/>
        </w:rPr>
      </w:pPr>
    </w:p>
    <w:p w14:paraId="6E9AF20D" w14:textId="77777777" w:rsidR="00B41D89" w:rsidRDefault="00B41D89" w:rsidP="00B41D89">
      <w:pPr>
        <w:rPr>
          <w:sz w:val="22"/>
          <w:szCs w:val="18"/>
        </w:rPr>
      </w:pPr>
    </w:p>
    <w:tbl>
      <w:tblPr>
        <w:tblStyle w:val="TableGrid"/>
        <w:tblW w:w="1026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B41D89" w14:paraId="159AFCEB" w14:textId="77777777" w:rsidTr="006422A1">
        <w:trPr>
          <w:trHeight w:val="864"/>
        </w:trPr>
        <w:tc>
          <w:tcPr>
            <w:tcW w:w="10260" w:type="dxa"/>
            <w:vAlign w:val="center"/>
          </w:tcPr>
          <w:p w14:paraId="640B03BB" w14:textId="385542D5" w:rsidR="00B41D89" w:rsidRPr="00F92D33" w:rsidRDefault="00E960E2" w:rsidP="00421C81">
            <w:pPr>
              <w:jc w:val="center"/>
              <w:rPr>
                <w:b/>
                <w:bCs/>
                <w:sz w:val="22"/>
                <w:szCs w:val="18"/>
              </w:rPr>
            </w:pPr>
            <w:r w:rsidRPr="00F92D33">
              <w:rPr>
                <w:b/>
                <w:bCs/>
                <w:sz w:val="22"/>
                <w:szCs w:val="18"/>
              </w:rPr>
              <w:t>Section A: Request Type</w:t>
            </w:r>
          </w:p>
        </w:tc>
      </w:tr>
      <w:tr w:rsidR="00B41D89" w14:paraId="02F86760" w14:textId="77777777" w:rsidTr="006422A1">
        <w:trPr>
          <w:trHeight w:val="864"/>
        </w:trPr>
        <w:tc>
          <w:tcPr>
            <w:tcW w:w="10260" w:type="dxa"/>
            <w:vAlign w:val="center"/>
          </w:tcPr>
          <w:p w14:paraId="75E590FE" w14:textId="14F3ABC9" w:rsidR="00B41D89" w:rsidRDefault="009171D0" w:rsidP="00421C81">
            <w:pPr>
              <w:rPr>
                <w:sz w:val="22"/>
                <w:szCs w:val="18"/>
              </w:rPr>
            </w:pPr>
            <w:sdt>
              <w:sdtPr>
                <w:rPr>
                  <w:sz w:val="22"/>
                  <w:szCs w:val="18"/>
                </w:rPr>
                <w:id w:val="268904692"/>
                <w14:checkbox>
                  <w14:checked w14:val="0"/>
                  <w14:checkedState w14:val="2612" w14:font="MS Gothic"/>
                  <w14:uncheckedState w14:val="2610" w14:font="MS Gothic"/>
                </w14:checkbox>
              </w:sdtPr>
              <w:sdtEndPr/>
              <w:sdtContent>
                <w:r w:rsidR="00C242BB">
                  <w:rPr>
                    <w:rFonts w:ascii="MS Gothic" w:eastAsia="MS Gothic" w:hAnsi="MS Gothic" w:hint="eastAsia"/>
                    <w:sz w:val="22"/>
                    <w:szCs w:val="18"/>
                  </w:rPr>
                  <w:t>☐</w:t>
                </w:r>
              </w:sdtContent>
            </w:sdt>
            <w:r w:rsidR="00F92D33">
              <w:rPr>
                <w:sz w:val="22"/>
                <w:szCs w:val="18"/>
              </w:rPr>
              <w:t xml:space="preserve"> </w:t>
            </w:r>
            <w:r w:rsidR="00E960E2">
              <w:rPr>
                <w:sz w:val="22"/>
                <w:szCs w:val="18"/>
              </w:rPr>
              <w:t xml:space="preserve">Initial Waiver Request                           </w:t>
            </w:r>
            <w:sdt>
              <w:sdtPr>
                <w:rPr>
                  <w:sz w:val="22"/>
                  <w:szCs w:val="18"/>
                </w:rPr>
                <w:id w:val="-212744604"/>
                <w14:checkbox>
                  <w14:checked w14:val="0"/>
                  <w14:checkedState w14:val="2612" w14:font="MS Gothic"/>
                  <w14:uncheckedState w14:val="2610" w14:font="MS Gothic"/>
                </w14:checkbox>
              </w:sdtPr>
              <w:sdtEndPr/>
              <w:sdtContent>
                <w:r w:rsidR="00F92D33">
                  <w:rPr>
                    <w:rFonts w:ascii="MS Gothic" w:eastAsia="MS Gothic" w:hAnsi="MS Gothic" w:hint="eastAsia"/>
                    <w:sz w:val="22"/>
                    <w:szCs w:val="18"/>
                  </w:rPr>
                  <w:t>☐</w:t>
                </w:r>
              </w:sdtContent>
            </w:sdt>
            <w:r w:rsidR="00E960E2">
              <w:rPr>
                <w:sz w:val="22"/>
                <w:szCs w:val="18"/>
              </w:rPr>
              <w:t xml:space="preserve"> Renewal Waiver Request (Include previous BSAS determination</w:t>
            </w:r>
            <w:r w:rsidR="00F92D33">
              <w:rPr>
                <w:sz w:val="22"/>
                <w:szCs w:val="18"/>
              </w:rPr>
              <w:t>s)</w:t>
            </w:r>
          </w:p>
        </w:tc>
      </w:tr>
      <w:tr w:rsidR="00B41D89" w14:paraId="08694C7B" w14:textId="77777777" w:rsidTr="006422A1">
        <w:trPr>
          <w:trHeight w:val="864"/>
        </w:trPr>
        <w:tc>
          <w:tcPr>
            <w:tcW w:w="10260" w:type="dxa"/>
            <w:vAlign w:val="center"/>
          </w:tcPr>
          <w:p w14:paraId="0EA26E2C" w14:textId="5CABB5C6" w:rsidR="00B41D89" w:rsidRPr="00F92D33" w:rsidRDefault="00E960E2" w:rsidP="00421C81">
            <w:pPr>
              <w:jc w:val="center"/>
              <w:rPr>
                <w:b/>
                <w:bCs/>
                <w:sz w:val="22"/>
                <w:szCs w:val="18"/>
              </w:rPr>
            </w:pPr>
            <w:r w:rsidRPr="00F92D33">
              <w:rPr>
                <w:b/>
                <w:bCs/>
                <w:sz w:val="22"/>
                <w:szCs w:val="18"/>
              </w:rPr>
              <w:t>Section B: Requestor Information</w:t>
            </w:r>
          </w:p>
        </w:tc>
      </w:tr>
      <w:tr w:rsidR="00B41D89" w14:paraId="20B856C0" w14:textId="77777777" w:rsidTr="006422A1">
        <w:trPr>
          <w:trHeight w:val="864"/>
        </w:trPr>
        <w:tc>
          <w:tcPr>
            <w:tcW w:w="10260" w:type="dxa"/>
            <w:vAlign w:val="center"/>
          </w:tcPr>
          <w:p w14:paraId="4AA7C188" w14:textId="38552995" w:rsidR="00B41D89" w:rsidRDefault="00E960E2" w:rsidP="00421C81">
            <w:pPr>
              <w:rPr>
                <w:sz w:val="22"/>
                <w:szCs w:val="18"/>
              </w:rPr>
            </w:pPr>
            <w:r>
              <w:rPr>
                <w:sz w:val="22"/>
                <w:szCs w:val="18"/>
              </w:rPr>
              <w:t>Program Name:</w:t>
            </w:r>
            <w:r w:rsidR="00C242BB">
              <w:rPr>
                <w:sz w:val="22"/>
                <w:szCs w:val="18"/>
              </w:rPr>
              <w:t xml:space="preserve"> </w:t>
            </w:r>
            <w:sdt>
              <w:sdtPr>
                <w:rPr>
                  <w:sz w:val="22"/>
                  <w:szCs w:val="18"/>
                </w:rPr>
                <w:id w:val="-1583759705"/>
                <w:placeholder>
                  <w:docPart w:val="2214727387F9497D9BFD8A0B55A1A24D"/>
                </w:placeholder>
                <w:showingPlcHdr/>
              </w:sdtPr>
              <w:sdtEndPr/>
              <w:sdtContent>
                <w:r w:rsidR="00C242BB" w:rsidRPr="003B5249">
                  <w:rPr>
                    <w:rStyle w:val="PlaceholderText"/>
                  </w:rPr>
                  <w:t>Click or tap here to enter text.</w:t>
                </w:r>
              </w:sdtContent>
            </w:sdt>
          </w:p>
        </w:tc>
      </w:tr>
      <w:tr w:rsidR="00B41D89" w14:paraId="14391387" w14:textId="77777777" w:rsidTr="006422A1">
        <w:trPr>
          <w:trHeight w:val="864"/>
        </w:trPr>
        <w:tc>
          <w:tcPr>
            <w:tcW w:w="10260" w:type="dxa"/>
            <w:vAlign w:val="center"/>
          </w:tcPr>
          <w:p w14:paraId="5AE4BD25" w14:textId="1D72DCD8" w:rsidR="00B41D89" w:rsidRDefault="00E960E2" w:rsidP="00421C81">
            <w:pPr>
              <w:rPr>
                <w:sz w:val="22"/>
                <w:szCs w:val="18"/>
              </w:rPr>
            </w:pPr>
            <w:r>
              <w:rPr>
                <w:sz w:val="22"/>
                <w:szCs w:val="18"/>
              </w:rPr>
              <w:t>License Number &amp; Service Setting(s):</w:t>
            </w:r>
            <w:r w:rsidR="00C242BB">
              <w:rPr>
                <w:sz w:val="22"/>
                <w:szCs w:val="18"/>
              </w:rPr>
              <w:t xml:space="preserve"> </w:t>
            </w:r>
            <w:sdt>
              <w:sdtPr>
                <w:rPr>
                  <w:sz w:val="22"/>
                  <w:szCs w:val="18"/>
                </w:rPr>
                <w:id w:val="1900011163"/>
                <w:placeholder>
                  <w:docPart w:val="A46336B9E2E3439A942188BE1045A25A"/>
                </w:placeholder>
                <w:showingPlcHdr/>
              </w:sdtPr>
              <w:sdtEndPr/>
              <w:sdtContent>
                <w:r w:rsidR="00C242BB" w:rsidRPr="003B5249">
                  <w:rPr>
                    <w:rStyle w:val="PlaceholderText"/>
                  </w:rPr>
                  <w:t>Click or tap here to enter text.</w:t>
                </w:r>
              </w:sdtContent>
            </w:sdt>
          </w:p>
        </w:tc>
      </w:tr>
      <w:tr w:rsidR="00B41D89" w14:paraId="0D24DFC1" w14:textId="77777777" w:rsidTr="006422A1">
        <w:trPr>
          <w:trHeight w:val="864"/>
        </w:trPr>
        <w:tc>
          <w:tcPr>
            <w:tcW w:w="10260" w:type="dxa"/>
            <w:vAlign w:val="center"/>
          </w:tcPr>
          <w:p w14:paraId="6CAEE8C6" w14:textId="1F023C8E" w:rsidR="00B41D89" w:rsidRDefault="00285051" w:rsidP="00421C81">
            <w:pPr>
              <w:rPr>
                <w:sz w:val="22"/>
                <w:szCs w:val="18"/>
              </w:rPr>
            </w:pPr>
            <w:r>
              <w:rPr>
                <w:sz w:val="22"/>
                <w:szCs w:val="18"/>
              </w:rPr>
              <w:t>Organization Name:</w:t>
            </w:r>
            <w:r w:rsidR="00C242BB">
              <w:rPr>
                <w:sz w:val="22"/>
                <w:szCs w:val="18"/>
              </w:rPr>
              <w:t xml:space="preserve"> </w:t>
            </w:r>
            <w:sdt>
              <w:sdtPr>
                <w:rPr>
                  <w:sz w:val="22"/>
                  <w:szCs w:val="18"/>
                </w:rPr>
                <w:id w:val="492220736"/>
                <w:placeholder>
                  <w:docPart w:val="210C2DC74EFF42BD976C20B90E3B9C3F"/>
                </w:placeholder>
                <w:showingPlcHdr/>
              </w:sdtPr>
              <w:sdtEndPr/>
              <w:sdtContent>
                <w:r w:rsidR="00C242BB" w:rsidRPr="003B5249">
                  <w:rPr>
                    <w:rStyle w:val="PlaceholderText"/>
                  </w:rPr>
                  <w:t>Click or tap here to enter text.</w:t>
                </w:r>
              </w:sdtContent>
            </w:sdt>
          </w:p>
        </w:tc>
      </w:tr>
      <w:tr w:rsidR="00B41D89" w14:paraId="14A5B32F" w14:textId="77777777" w:rsidTr="006422A1">
        <w:trPr>
          <w:trHeight w:val="864"/>
        </w:trPr>
        <w:tc>
          <w:tcPr>
            <w:tcW w:w="10260" w:type="dxa"/>
            <w:vAlign w:val="center"/>
          </w:tcPr>
          <w:p w14:paraId="5AA8B146" w14:textId="59833EDD" w:rsidR="00B41D89" w:rsidRDefault="00285051" w:rsidP="00421C81">
            <w:pPr>
              <w:rPr>
                <w:sz w:val="22"/>
                <w:szCs w:val="18"/>
              </w:rPr>
            </w:pPr>
            <w:r>
              <w:rPr>
                <w:sz w:val="22"/>
                <w:szCs w:val="18"/>
              </w:rPr>
              <w:t xml:space="preserve">If the waiver requests </w:t>
            </w:r>
            <w:proofErr w:type="gramStart"/>
            <w:r>
              <w:rPr>
                <w:sz w:val="22"/>
                <w:szCs w:val="18"/>
              </w:rPr>
              <w:t>impacts</w:t>
            </w:r>
            <w:proofErr w:type="gramEnd"/>
            <w:r>
              <w:rPr>
                <w:sz w:val="22"/>
                <w:szCs w:val="18"/>
              </w:rPr>
              <w:t xml:space="preserve"> a satellite location, </w:t>
            </w:r>
            <w:r w:rsidR="006422A1">
              <w:rPr>
                <w:sz w:val="22"/>
                <w:szCs w:val="18"/>
              </w:rPr>
              <w:br/>
            </w:r>
            <w:r>
              <w:rPr>
                <w:sz w:val="22"/>
                <w:szCs w:val="18"/>
              </w:rPr>
              <w:t>please identify which location</w:t>
            </w:r>
            <w:r w:rsidR="006422A1">
              <w:rPr>
                <w:sz w:val="22"/>
                <w:szCs w:val="18"/>
              </w:rPr>
              <w:t>(s)</w:t>
            </w:r>
            <w:r>
              <w:rPr>
                <w:sz w:val="22"/>
                <w:szCs w:val="18"/>
              </w:rPr>
              <w:t>:</w:t>
            </w:r>
            <w:r w:rsidR="00C242BB">
              <w:rPr>
                <w:sz w:val="22"/>
                <w:szCs w:val="18"/>
              </w:rPr>
              <w:t xml:space="preserve"> </w:t>
            </w:r>
            <w:sdt>
              <w:sdtPr>
                <w:rPr>
                  <w:sz w:val="22"/>
                  <w:szCs w:val="18"/>
                </w:rPr>
                <w:id w:val="-1904748939"/>
                <w:placeholder>
                  <w:docPart w:val="D0202511D3F8465E90B68F0E5D3F10FD"/>
                </w:placeholder>
                <w:showingPlcHdr/>
              </w:sdtPr>
              <w:sdtEndPr/>
              <w:sdtContent>
                <w:r w:rsidR="00C242BB" w:rsidRPr="003B5249">
                  <w:rPr>
                    <w:rStyle w:val="PlaceholderText"/>
                  </w:rPr>
                  <w:t>Click or tap here to enter text.</w:t>
                </w:r>
              </w:sdtContent>
            </w:sdt>
          </w:p>
        </w:tc>
      </w:tr>
      <w:tr w:rsidR="00B41D89" w14:paraId="7760C84A" w14:textId="77777777" w:rsidTr="006422A1">
        <w:trPr>
          <w:trHeight w:val="864"/>
        </w:trPr>
        <w:tc>
          <w:tcPr>
            <w:tcW w:w="10260" w:type="dxa"/>
            <w:vAlign w:val="center"/>
          </w:tcPr>
          <w:p w14:paraId="33D7C301" w14:textId="4ED07183" w:rsidR="00B41D89" w:rsidRDefault="00285051" w:rsidP="00421C81">
            <w:pPr>
              <w:rPr>
                <w:sz w:val="22"/>
                <w:szCs w:val="18"/>
              </w:rPr>
            </w:pPr>
            <w:r>
              <w:rPr>
                <w:sz w:val="22"/>
                <w:szCs w:val="18"/>
              </w:rPr>
              <w:t>Program Contact &amp; Title</w:t>
            </w:r>
            <w:r w:rsidR="00C242BB">
              <w:rPr>
                <w:sz w:val="22"/>
                <w:szCs w:val="18"/>
              </w:rPr>
              <w:t xml:space="preserve">: </w:t>
            </w:r>
            <w:sdt>
              <w:sdtPr>
                <w:rPr>
                  <w:sz w:val="22"/>
                  <w:szCs w:val="18"/>
                </w:rPr>
                <w:id w:val="1804352315"/>
                <w:placeholder>
                  <w:docPart w:val="494398E375E848E4854222320633307D"/>
                </w:placeholder>
                <w:showingPlcHdr/>
              </w:sdtPr>
              <w:sdtEndPr/>
              <w:sdtContent>
                <w:r w:rsidR="00C242BB" w:rsidRPr="003B5249">
                  <w:rPr>
                    <w:rStyle w:val="PlaceholderText"/>
                  </w:rPr>
                  <w:t>Click or tap here to enter text.</w:t>
                </w:r>
              </w:sdtContent>
            </w:sdt>
          </w:p>
        </w:tc>
      </w:tr>
      <w:tr w:rsidR="00285051" w14:paraId="120EBB30" w14:textId="77777777" w:rsidTr="006422A1">
        <w:trPr>
          <w:trHeight w:val="864"/>
        </w:trPr>
        <w:tc>
          <w:tcPr>
            <w:tcW w:w="10260" w:type="dxa"/>
            <w:vAlign w:val="center"/>
          </w:tcPr>
          <w:p w14:paraId="22E6F9ED" w14:textId="76CEB8A7" w:rsidR="00285051" w:rsidRDefault="00285051" w:rsidP="00421C81">
            <w:pPr>
              <w:rPr>
                <w:sz w:val="22"/>
                <w:szCs w:val="18"/>
              </w:rPr>
            </w:pPr>
            <w:r>
              <w:rPr>
                <w:sz w:val="22"/>
                <w:szCs w:val="18"/>
              </w:rPr>
              <w:t xml:space="preserve">Contact Email Address: </w:t>
            </w:r>
            <w:r w:rsidR="00C242BB">
              <w:rPr>
                <w:sz w:val="22"/>
                <w:szCs w:val="18"/>
              </w:rPr>
              <w:t xml:space="preserve"> </w:t>
            </w:r>
            <w:sdt>
              <w:sdtPr>
                <w:rPr>
                  <w:sz w:val="22"/>
                  <w:szCs w:val="18"/>
                </w:rPr>
                <w:id w:val="-746572975"/>
                <w:placeholder>
                  <w:docPart w:val="10E7E59A6D8041BCA28E7ECC5D5C2EE6"/>
                </w:placeholder>
                <w:showingPlcHdr/>
              </w:sdtPr>
              <w:sdtEndPr/>
              <w:sdtContent>
                <w:r w:rsidR="00C242BB" w:rsidRPr="003B5249">
                  <w:rPr>
                    <w:rStyle w:val="PlaceholderText"/>
                  </w:rPr>
                  <w:t>Click or tap here to enter text.</w:t>
                </w:r>
              </w:sdtContent>
            </w:sdt>
          </w:p>
        </w:tc>
      </w:tr>
    </w:tbl>
    <w:p w14:paraId="6FC879D8" w14:textId="77777777" w:rsidR="00B41D89" w:rsidRDefault="00B41D89" w:rsidP="00B41D89">
      <w:pPr>
        <w:rPr>
          <w:sz w:val="22"/>
          <w:szCs w:val="18"/>
        </w:rPr>
      </w:pPr>
    </w:p>
    <w:p w14:paraId="3D544329" w14:textId="5C09CB76" w:rsidR="006422A1" w:rsidRDefault="006422A1" w:rsidP="006422A1">
      <w:pPr>
        <w:jc w:val="center"/>
        <w:rPr>
          <w:sz w:val="22"/>
          <w:szCs w:val="18"/>
        </w:rPr>
      </w:pPr>
      <w:r>
        <w:rPr>
          <w:b/>
          <w:bCs/>
          <w:sz w:val="22"/>
          <w:szCs w:val="18"/>
        </w:rPr>
        <w:t xml:space="preserve">Section C: Grounds for Waiver Request </w:t>
      </w:r>
      <w:r>
        <w:rPr>
          <w:b/>
          <w:bCs/>
          <w:sz w:val="22"/>
          <w:szCs w:val="18"/>
        </w:rPr>
        <w:br/>
      </w:r>
      <w:r>
        <w:rPr>
          <w:sz w:val="22"/>
          <w:szCs w:val="18"/>
        </w:rPr>
        <w:t xml:space="preserve">List and describe all </w:t>
      </w:r>
      <w:r w:rsidR="000A1427">
        <w:rPr>
          <w:sz w:val="22"/>
          <w:szCs w:val="18"/>
        </w:rPr>
        <w:t>attachments.</w:t>
      </w:r>
    </w:p>
    <w:p w14:paraId="2AF51860" w14:textId="77777777" w:rsidR="00D46297" w:rsidRDefault="00D46297" w:rsidP="006422A1">
      <w:pPr>
        <w:jc w:val="center"/>
        <w:rPr>
          <w:sz w:val="22"/>
          <w:szCs w:val="18"/>
        </w:rPr>
      </w:pPr>
    </w:p>
    <w:p w14:paraId="04EBA915" w14:textId="0A92E096" w:rsidR="006A7E25" w:rsidRDefault="009D52B7" w:rsidP="009D52B7">
      <w:pPr>
        <w:pStyle w:val="ListParagraph"/>
        <w:numPr>
          <w:ilvl w:val="0"/>
          <w:numId w:val="2"/>
        </w:numPr>
        <w:rPr>
          <w:sz w:val="22"/>
          <w:szCs w:val="18"/>
        </w:rPr>
      </w:pPr>
      <w:r>
        <w:rPr>
          <w:sz w:val="22"/>
          <w:szCs w:val="18"/>
        </w:rPr>
        <w:t xml:space="preserve">Please indicate the regulation number and applicable sections </w:t>
      </w:r>
      <w:r w:rsidR="00381D59">
        <w:rPr>
          <w:sz w:val="22"/>
          <w:szCs w:val="18"/>
        </w:rPr>
        <w:t>of</w:t>
      </w:r>
      <w:r>
        <w:rPr>
          <w:sz w:val="22"/>
          <w:szCs w:val="18"/>
        </w:rPr>
        <w:t xml:space="preserve"> 105 CMR 164.00</w:t>
      </w:r>
      <w:r w:rsidR="00CB52D5">
        <w:rPr>
          <w:sz w:val="22"/>
          <w:szCs w:val="18"/>
        </w:rPr>
        <w:t xml:space="preserve">, </w:t>
      </w:r>
      <w:r w:rsidR="003B07F5">
        <w:rPr>
          <w:sz w:val="22"/>
          <w:szCs w:val="18"/>
        </w:rPr>
        <w:t xml:space="preserve"> or the specific contract </w:t>
      </w:r>
      <w:r w:rsidR="000A1427">
        <w:rPr>
          <w:sz w:val="22"/>
          <w:szCs w:val="18"/>
        </w:rPr>
        <w:t>language</w:t>
      </w:r>
      <w:r w:rsidR="00381D59">
        <w:rPr>
          <w:sz w:val="22"/>
          <w:szCs w:val="18"/>
        </w:rPr>
        <w:t xml:space="preserve"> requesting to be waived</w:t>
      </w:r>
      <w:r w:rsidR="003B07F5">
        <w:rPr>
          <w:sz w:val="22"/>
          <w:szCs w:val="18"/>
        </w:rPr>
        <w:t xml:space="preserve">. For waivers pertaining to the Senior Clinician requirements, please also complete the additional question </w:t>
      </w:r>
      <w:r w:rsidR="000A1427">
        <w:rPr>
          <w:sz w:val="22"/>
          <w:szCs w:val="18"/>
        </w:rPr>
        <w:t>in</w:t>
      </w:r>
      <w:r w:rsidR="003B07F5">
        <w:rPr>
          <w:sz w:val="22"/>
          <w:szCs w:val="18"/>
        </w:rPr>
        <w:t xml:space="preserve"> section D below. </w:t>
      </w:r>
      <w:r w:rsidR="00686520">
        <w:rPr>
          <w:sz w:val="22"/>
          <w:szCs w:val="18"/>
        </w:rPr>
        <w:br/>
      </w:r>
      <w:r w:rsidR="00686520">
        <w:rPr>
          <w:sz w:val="22"/>
          <w:szCs w:val="18"/>
        </w:rPr>
        <w:br/>
      </w:r>
      <w:sdt>
        <w:sdtPr>
          <w:rPr>
            <w:sz w:val="22"/>
            <w:szCs w:val="18"/>
          </w:rPr>
          <w:alias w:val="Please indicate the regulation number"/>
          <w:tag w:val="Please indicate the regulation number"/>
          <w:id w:val="1225266295"/>
          <w:placeholder>
            <w:docPart w:val="C0B9CC5309324C08BB662EB4D1B9CD16"/>
          </w:placeholder>
          <w:showingPlcHdr/>
        </w:sdtPr>
        <w:sdtEndPr/>
        <w:sdtContent>
          <w:r w:rsidR="00C242BB" w:rsidRPr="003B5249">
            <w:rPr>
              <w:rStyle w:val="PlaceholderText"/>
            </w:rPr>
            <w:t>Click or tap here to enter text.</w:t>
          </w:r>
        </w:sdtContent>
      </w:sdt>
      <w:r w:rsidR="00686520">
        <w:rPr>
          <w:sz w:val="22"/>
          <w:szCs w:val="18"/>
        </w:rPr>
        <w:br/>
      </w:r>
      <w:r w:rsidR="00686520">
        <w:rPr>
          <w:sz w:val="22"/>
          <w:szCs w:val="18"/>
        </w:rPr>
        <w:br/>
      </w:r>
      <w:r w:rsidR="00686520">
        <w:rPr>
          <w:sz w:val="22"/>
          <w:szCs w:val="18"/>
        </w:rPr>
        <w:br/>
      </w:r>
      <w:r w:rsidR="00686520">
        <w:rPr>
          <w:sz w:val="22"/>
          <w:szCs w:val="18"/>
        </w:rPr>
        <w:br/>
      </w:r>
      <w:r w:rsidR="006A7E25">
        <w:rPr>
          <w:sz w:val="22"/>
          <w:szCs w:val="18"/>
        </w:rPr>
        <w:br/>
      </w:r>
      <w:r w:rsidR="006A7E25">
        <w:rPr>
          <w:sz w:val="22"/>
          <w:szCs w:val="18"/>
        </w:rPr>
        <w:br/>
      </w:r>
    </w:p>
    <w:p w14:paraId="4E0D59CD" w14:textId="3C1A095B" w:rsidR="00D46297" w:rsidRDefault="00686520" w:rsidP="006A7E25">
      <w:pPr>
        <w:pStyle w:val="ListParagraph"/>
        <w:ind w:left="360"/>
        <w:rPr>
          <w:sz w:val="22"/>
          <w:szCs w:val="18"/>
        </w:rPr>
      </w:pPr>
      <w:r>
        <w:rPr>
          <w:sz w:val="22"/>
          <w:szCs w:val="18"/>
        </w:rPr>
        <w:br/>
      </w:r>
      <w:r>
        <w:rPr>
          <w:sz w:val="22"/>
          <w:szCs w:val="18"/>
        </w:rPr>
        <w:br/>
      </w:r>
      <w:r>
        <w:rPr>
          <w:sz w:val="22"/>
          <w:szCs w:val="18"/>
        </w:rPr>
        <w:br/>
      </w:r>
      <w:r>
        <w:rPr>
          <w:sz w:val="22"/>
          <w:szCs w:val="18"/>
        </w:rPr>
        <w:br/>
      </w:r>
      <w:r>
        <w:rPr>
          <w:sz w:val="22"/>
          <w:szCs w:val="18"/>
        </w:rPr>
        <w:br/>
      </w:r>
    </w:p>
    <w:p w14:paraId="62E1A341" w14:textId="62939188" w:rsidR="00686520" w:rsidRDefault="00686520" w:rsidP="009D52B7">
      <w:pPr>
        <w:pStyle w:val="ListParagraph"/>
        <w:numPr>
          <w:ilvl w:val="0"/>
          <w:numId w:val="2"/>
        </w:numPr>
        <w:rPr>
          <w:sz w:val="22"/>
          <w:szCs w:val="18"/>
        </w:rPr>
      </w:pPr>
      <w:r>
        <w:rPr>
          <w:sz w:val="22"/>
          <w:szCs w:val="18"/>
        </w:rPr>
        <w:t>Please explain the reason(s) why the program is unable to meet the regulatory/contractual requirement(s)</w:t>
      </w:r>
      <w:r w:rsidR="00D22CF0">
        <w:rPr>
          <w:sz w:val="22"/>
          <w:szCs w:val="18"/>
        </w:rPr>
        <w:t xml:space="preserve">. If this waiver is related to staffing, identify </w:t>
      </w:r>
      <w:proofErr w:type="gramStart"/>
      <w:r w:rsidR="00D22CF0">
        <w:rPr>
          <w:sz w:val="22"/>
          <w:szCs w:val="18"/>
        </w:rPr>
        <w:t>any and all</w:t>
      </w:r>
      <w:proofErr w:type="gramEnd"/>
      <w:r w:rsidR="00D22CF0">
        <w:rPr>
          <w:sz w:val="22"/>
          <w:szCs w:val="18"/>
        </w:rPr>
        <w:t xml:space="preserve"> recruiting and hiring efforts made. </w:t>
      </w:r>
      <w:r w:rsidR="00D22CF0">
        <w:rPr>
          <w:sz w:val="22"/>
          <w:szCs w:val="18"/>
        </w:rPr>
        <w:br/>
      </w:r>
      <w:sdt>
        <w:sdtPr>
          <w:rPr>
            <w:sz w:val="22"/>
            <w:szCs w:val="18"/>
          </w:rPr>
          <w:id w:val="-1602326730"/>
          <w:placeholder>
            <w:docPart w:val="66B9A89D82274489AD0F90FE42400CE8"/>
          </w:placeholder>
          <w:showingPlcHdr/>
        </w:sdtPr>
        <w:sdtEndPr/>
        <w:sdtContent>
          <w:r w:rsidR="00C242BB" w:rsidRPr="003B5249">
            <w:rPr>
              <w:rStyle w:val="PlaceholderText"/>
            </w:rPr>
            <w:t>Click or tap here to enter text.</w:t>
          </w:r>
        </w:sdtContent>
      </w:sdt>
      <w:r w:rsidR="00D22CF0">
        <w:rPr>
          <w:sz w:val="22"/>
          <w:szCs w:val="18"/>
        </w:rPr>
        <w:br/>
      </w:r>
      <w:r w:rsidR="00D22CF0">
        <w:rPr>
          <w:sz w:val="22"/>
          <w:szCs w:val="18"/>
        </w:rPr>
        <w:br/>
      </w:r>
      <w:r w:rsidR="00D22CF0">
        <w:rPr>
          <w:sz w:val="22"/>
          <w:szCs w:val="18"/>
        </w:rPr>
        <w:br/>
      </w:r>
      <w:r w:rsidR="00D22CF0">
        <w:rPr>
          <w:sz w:val="22"/>
          <w:szCs w:val="18"/>
        </w:rPr>
        <w:br/>
      </w:r>
      <w:r w:rsidR="00CE2C11">
        <w:rPr>
          <w:sz w:val="22"/>
          <w:szCs w:val="18"/>
        </w:rPr>
        <w:br/>
      </w:r>
      <w:r w:rsidR="00CE2C11">
        <w:rPr>
          <w:sz w:val="22"/>
          <w:szCs w:val="18"/>
        </w:rPr>
        <w:br/>
      </w:r>
      <w:r w:rsidR="00CE2C11">
        <w:rPr>
          <w:sz w:val="22"/>
          <w:szCs w:val="18"/>
        </w:rPr>
        <w:br/>
      </w:r>
      <w:r w:rsidR="00CE2C11">
        <w:rPr>
          <w:sz w:val="22"/>
          <w:szCs w:val="18"/>
        </w:rPr>
        <w:br/>
      </w:r>
      <w:r w:rsidR="006A7E25">
        <w:rPr>
          <w:sz w:val="22"/>
          <w:szCs w:val="18"/>
        </w:rPr>
        <w:br/>
      </w:r>
      <w:r w:rsidR="006A7E25">
        <w:rPr>
          <w:sz w:val="22"/>
          <w:szCs w:val="18"/>
        </w:rPr>
        <w:br/>
      </w:r>
      <w:r w:rsidR="006A7E25">
        <w:rPr>
          <w:sz w:val="22"/>
          <w:szCs w:val="18"/>
        </w:rPr>
        <w:br/>
      </w:r>
      <w:r w:rsidR="00CE2C11">
        <w:rPr>
          <w:sz w:val="22"/>
          <w:szCs w:val="18"/>
        </w:rPr>
        <w:br/>
      </w:r>
      <w:r w:rsidR="00CE2C11">
        <w:rPr>
          <w:sz w:val="22"/>
          <w:szCs w:val="18"/>
        </w:rPr>
        <w:br/>
      </w:r>
      <w:r w:rsidR="00CE2C11">
        <w:rPr>
          <w:sz w:val="22"/>
          <w:szCs w:val="18"/>
        </w:rPr>
        <w:br/>
      </w:r>
      <w:r w:rsidR="00CE2C11">
        <w:rPr>
          <w:sz w:val="22"/>
          <w:szCs w:val="18"/>
        </w:rPr>
        <w:br/>
      </w:r>
    </w:p>
    <w:p w14:paraId="0D91693B" w14:textId="24C926F9" w:rsidR="00D22CF0" w:rsidRDefault="007F24D9" w:rsidP="009D52B7">
      <w:pPr>
        <w:pStyle w:val="ListParagraph"/>
        <w:numPr>
          <w:ilvl w:val="0"/>
          <w:numId w:val="2"/>
        </w:numPr>
        <w:rPr>
          <w:sz w:val="22"/>
          <w:szCs w:val="18"/>
        </w:rPr>
      </w:pPr>
      <w:r>
        <w:rPr>
          <w:sz w:val="22"/>
          <w:szCs w:val="18"/>
        </w:rPr>
        <w:t xml:space="preserve">Explain how the program plans to be </w:t>
      </w:r>
      <w:r w:rsidR="00CE2C11">
        <w:rPr>
          <w:sz w:val="22"/>
          <w:szCs w:val="18"/>
        </w:rPr>
        <w:t>in</w:t>
      </w:r>
      <w:r>
        <w:rPr>
          <w:sz w:val="22"/>
          <w:szCs w:val="18"/>
        </w:rPr>
        <w:t xml:space="preserve"> substantial compliance with the spirit of the regulatory/contractual requirement(s)</w:t>
      </w:r>
      <w:r w:rsidR="008D2AF2">
        <w:rPr>
          <w:sz w:val="22"/>
          <w:szCs w:val="18"/>
        </w:rPr>
        <w:t>. What is the program’s proposed timeline to com</w:t>
      </w:r>
      <w:r w:rsidR="00CE2C11">
        <w:rPr>
          <w:sz w:val="22"/>
          <w:szCs w:val="18"/>
        </w:rPr>
        <w:t xml:space="preserve">e </w:t>
      </w:r>
      <w:r w:rsidR="008D2AF2">
        <w:rPr>
          <w:sz w:val="22"/>
          <w:szCs w:val="18"/>
        </w:rPr>
        <w:t>into regulatory/contractual compliance? Also include any</w:t>
      </w:r>
      <w:r w:rsidR="00E25D32">
        <w:rPr>
          <w:sz w:val="22"/>
          <w:szCs w:val="18"/>
        </w:rPr>
        <w:t xml:space="preserve"> anticipated</w:t>
      </w:r>
      <w:r w:rsidR="008D2AF2">
        <w:rPr>
          <w:sz w:val="22"/>
          <w:szCs w:val="18"/>
        </w:rPr>
        <w:t xml:space="preserve"> impact o</w:t>
      </w:r>
      <w:r w:rsidR="00963FDD">
        <w:rPr>
          <w:sz w:val="22"/>
          <w:szCs w:val="18"/>
        </w:rPr>
        <w:t>n</w:t>
      </w:r>
      <w:r w:rsidR="008D2AF2">
        <w:rPr>
          <w:sz w:val="22"/>
          <w:szCs w:val="18"/>
        </w:rPr>
        <w:t xml:space="preserve"> the patients, residents</w:t>
      </w:r>
      <w:r w:rsidR="00CE2C11">
        <w:rPr>
          <w:sz w:val="22"/>
          <w:szCs w:val="18"/>
        </w:rPr>
        <w:t>,</w:t>
      </w:r>
      <w:r w:rsidR="008D2AF2">
        <w:rPr>
          <w:sz w:val="22"/>
          <w:szCs w:val="18"/>
        </w:rPr>
        <w:t xml:space="preserve"> or staff as a direct result of this waiver</w:t>
      </w:r>
      <w:r w:rsidR="00CE2C11">
        <w:rPr>
          <w:sz w:val="22"/>
          <w:szCs w:val="18"/>
        </w:rPr>
        <w:t>.</w:t>
      </w:r>
    </w:p>
    <w:sdt>
      <w:sdtPr>
        <w:id w:val="1254161919"/>
        <w:placeholder>
          <w:docPart w:val="14F9808493C54BD2A6E602846311F76A"/>
        </w:placeholder>
        <w:showingPlcHdr/>
      </w:sdtPr>
      <w:sdtEndPr/>
      <w:sdtContent>
        <w:p w14:paraId="0C380875" w14:textId="45F54953" w:rsidR="00CE2C11" w:rsidRPr="00CE2C11" w:rsidRDefault="00C242BB" w:rsidP="00C242BB">
          <w:pPr>
            <w:ind w:left="360"/>
          </w:pPr>
          <w:r w:rsidRPr="003B5249">
            <w:rPr>
              <w:rStyle w:val="PlaceholderText"/>
            </w:rPr>
            <w:t>Click or tap here to enter text.</w:t>
          </w:r>
        </w:p>
      </w:sdtContent>
    </w:sdt>
    <w:p w14:paraId="5E0D1A6B" w14:textId="77777777" w:rsidR="00CE2C11" w:rsidRPr="00CE2C11" w:rsidRDefault="00CE2C11" w:rsidP="00CE2C11"/>
    <w:p w14:paraId="29123744" w14:textId="77777777" w:rsidR="00CE2C11" w:rsidRPr="00CE2C11" w:rsidRDefault="00CE2C11" w:rsidP="00CE2C11"/>
    <w:p w14:paraId="14750A41" w14:textId="77777777" w:rsidR="00CE2C11" w:rsidRPr="00CE2C11" w:rsidRDefault="00CE2C11" w:rsidP="00CE2C11"/>
    <w:p w14:paraId="37AE2F39" w14:textId="77777777" w:rsidR="00CE2C11" w:rsidRPr="00CE2C11" w:rsidRDefault="00CE2C11" w:rsidP="00CE2C11"/>
    <w:p w14:paraId="7F96EEA4" w14:textId="77777777" w:rsidR="00CE2C11" w:rsidRPr="00CE2C11" w:rsidRDefault="00CE2C11" w:rsidP="00CE2C11"/>
    <w:p w14:paraId="3841B655" w14:textId="77777777" w:rsidR="00CE2C11" w:rsidRPr="00CE2C11" w:rsidRDefault="00CE2C11" w:rsidP="00CE2C11"/>
    <w:p w14:paraId="38EFE58B" w14:textId="1304C452" w:rsidR="00CE2C11" w:rsidRPr="00847439" w:rsidRDefault="006A7E25" w:rsidP="006A7E25">
      <w:pPr>
        <w:jc w:val="center"/>
        <w:rPr>
          <w:b/>
          <w:bCs/>
          <w:sz w:val="22"/>
          <w:szCs w:val="22"/>
        </w:rPr>
      </w:pPr>
      <w:r w:rsidRPr="00847439">
        <w:rPr>
          <w:b/>
          <w:bCs/>
          <w:sz w:val="22"/>
          <w:szCs w:val="22"/>
        </w:rPr>
        <w:t>Section D: Senior Clinician Supplemental Questions</w:t>
      </w:r>
    </w:p>
    <w:p w14:paraId="57E3099C" w14:textId="42E8E351" w:rsidR="006A7E25" w:rsidRPr="00847439" w:rsidRDefault="006A7E25" w:rsidP="006A7E25">
      <w:pPr>
        <w:jc w:val="center"/>
        <w:rPr>
          <w:sz w:val="22"/>
          <w:szCs w:val="22"/>
        </w:rPr>
      </w:pPr>
      <w:r w:rsidRPr="00847439">
        <w:rPr>
          <w:sz w:val="22"/>
          <w:szCs w:val="22"/>
        </w:rPr>
        <w:t xml:space="preserve">Please only complete this section if the waiver request is related to the 164.005 Senior Clinician definition. Include </w:t>
      </w:r>
      <w:r w:rsidR="006540E8" w:rsidRPr="00847439">
        <w:rPr>
          <w:sz w:val="22"/>
          <w:szCs w:val="22"/>
        </w:rPr>
        <w:t xml:space="preserve">the following: an </w:t>
      </w:r>
      <w:r w:rsidR="00ED3FD4" w:rsidRPr="00847439">
        <w:rPr>
          <w:sz w:val="22"/>
          <w:szCs w:val="22"/>
        </w:rPr>
        <w:t>updated</w:t>
      </w:r>
      <w:r w:rsidR="006540E8" w:rsidRPr="00847439">
        <w:rPr>
          <w:sz w:val="22"/>
          <w:szCs w:val="22"/>
        </w:rPr>
        <w:t xml:space="preserve"> resume for the proposed candidate, a supervisory plan, and any other relevant supporting documentation. </w:t>
      </w:r>
    </w:p>
    <w:p w14:paraId="34DECF58" w14:textId="77777777" w:rsidR="00ED3FD4" w:rsidRPr="00847439" w:rsidRDefault="00ED3FD4" w:rsidP="00ED3FD4">
      <w:pPr>
        <w:rPr>
          <w:sz w:val="22"/>
          <w:szCs w:val="22"/>
        </w:rPr>
      </w:pPr>
    </w:p>
    <w:p w14:paraId="6D72EC48" w14:textId="71881F0D" w:rsidR="00ED3FD4" w:rsidRPr="00847439" w:rsidRDefault="00ED3FD4" w:rsidP="00ED3FD4">
      <w:pPr>
        <w:pStyle w:val="ListParagraph"/>
        <w:numPr>
          <w:ilvl w:val="0"/>
          <w:numId w:val="3"/>
        </w:numPr>
        <w:rPr>
          <w:sz w:val="22"/>
          <w:szCs w:val="22"/>
        </w:rPr>
      </w:pPr>
      <w:r w:rsidRPr="00847439">
        <w:rPr>
          <w:sz w:val="22"/>
          <w:szCs w:val="22"/>
        </w:rPr>
        <w:t xml:space="preserve">Please indicate what requirement(s) the proposed candidate does not meet (i.e., a master’s degree, two years of supervised SUD counseling experience, one year of clinical supervisory experience, and/or independent licensure) </w:t>
      </w:r>
      <w:r w:rsidRPr="00847439">
        <w:rPr>
          <w:sz w:val="22"/>
          <w:szCs w:val="22"/>
        </w:rPr>
        <w:br/>
      </w:r>
      <w:sdt>
        <w:sdtPr>
          <w:rPr>
            <w:sz w:val="22"/>
            <w:szCs w:val="22"/>
          </w:rPr>
          <w:id w:val="-1809161395"/>
          <w:placeholder>
            <w:docPart w:val="B9A826DF73584D80A86D0B8A9EDC1D2F"/>
          </w:placeholder>
          <w:showingPlcHdr/>
        </w:sdtPr>
        <w:sdtEndPr/>
        <w:sdtContent>
          <w:r w:rsidR="00C242BB" w:rsidRPr="003B5249">
            <w:rPr>
              <w:rStyle w:val="PlaceholderText"/>
            </w:rPr>
            <w:t>Click or tap here to enter text.</w:t>
          </w:r>
        </w:sdtContent>
      </w:sdt>
      <w:r w:rsidRPr="00847439">
        <w:rPr>
          <w:sz w:val="22"/>
          <w:szCs w:val="22"/>
        </w:rPr>
        <w:br/>
      </w:r>
      <w:r w:rsidRPr="00847439">
        <w:rPr>
          <w:sz w:val="22"/>
          <w:szCs w:val="22"/>
        </w:rPr>
        <w:br/>
      </w:r>
      <w:r w:rsidRPr="00847439">
        <w:rPr>
          <w:sz w:val="22"/>
          <w:szCs w:val="22"/>
        </w:rPr>
        <w:br/>
      </w:r>
      <w:r w:rsidRPr="00847439">
        <w:rPr>
          <w:sz w:val="22"/>
          <w:szCs w:val="22"/>
        </w:rPr>
        <w:br/>
      </w:r>
      <w:r w:rsidRPr="00847439">
        <w:rPr>
          <w:sz w:val="22"/>
          <w:szCs w:val="22"/>
        </w:rPr>
        <w:br/>
      </w:r>
      <w:r w:rsidRPr="00847439">
        <w:rPr>
          <w:sz w:val="22"/>
          <w:szCs w:val="22"/>
        </w:rPr>
        <w:br/>
      </w:r>
      <w:r w:rsidRPr="00847439">
        <w:rPr>
          <w:sz w:val="22"/>
          <w:szCs w:val="22"/>
        </w:rPr>
        <w:br/>
      </w:r>
      <w:r w:rsidRPr="00847439">
        <w:rPr>
          <w:sz w:val="22"/>
          <w:szCs w:val="22"/>
        </w:rPr>
        <w:br/>
      </w:r>
      <w:r w:rsidRPr="00847439">
        <w:rPr>
          <w:sz w:val="22"/>
          <w:szCs w:val="22"/>
        </w:rPr>
        <w:br/>
      </w:r>
      <w:r w:rsidRPr="00847439">
        <w:rPr>
          <w:sz w:val="22"/>
          <w:szCs w:val="22"/>
        </w:rPr>
        <w:br/>
      </w:r>
      <w:r w:rsidRPr="00847439">
        <w:rPr>
          <w:sz w:val="22"/>
          <w:szCs w:val="22"/>
        </w:rPr>
        <w:br/>
      </w:r>
    </w:p>
    <w:p w14:paraId="1ECFB7DC" w14:textId="10D5999E" w:rsidR="00CE2C11" w:rsidRPr="00847439" w:rsidRDefault="00ED3FD4" w:rsidP="00ED3FD4">
      <w:pPr>
        <w:pStyle w:val="ListParagraph"/>
        <w:numPr>
          <w:ilvl w:val="0"/>
          <w:numId w:val="3"/>
        </w:numPr>
        <w:rPr>
          <w:sz w:val="22"/>
          <w:szCs w:val="22"/>
        </w:rPr>
      </w:pPr>
      <w:r w:rsidRPr="00847439">
        <w:rPr>
          <w:sz w:val="22"/>
          <w:szCs w:val="22"/>
        </w:rPr>
        <w:t>Describe the program’s plan and timeline for the candidate to meet the regulatory definition of Senior Clinician. Include graduation date and or exam date as applicable.</w:t>
      </w:r>
    </w:p>
    <w:p w14:paraId="59466632" w14:textId="77777777" w:rsidR="00CE2C11" w:rsidRPr="00847439" w:rsidRDefault="00CE2C11" w:rsidP="00CE2C11">
      <w:pPr>
        <w:rPr>
          <w:sz w:val="22"/>
          <w:szCs w:val="22"/>
        </w:rPr>
      </w:pPr>
    </w:p>
    <w:sdt>
      <w:sdtPr>
        <w:rPr>
          <w:sz w:val="22"/>
          <w:szCs w:val="22"/>
        </w:rPr>
        <w:id w:val="-590388206"/>
        <w:placeholder>
          <w:docPart w:val="45D4C536EE9346C1B9ECC5FF76072459"/>
        </w:placeholder>
        <w:showingPlcHdr/>
      </w:sdtPr>
      <w:sdtEndPr/>
      <w:sdtContent>
        <w:p w14:paraId="23D851BC" w14:textId="2BDC3964" w:rsidR="00CE2C11" w:rsidRPr="00847439" w:rsidRDefault="00C242BB" w:rsidP="00C242BB">
          <w:pPr>
            <w:ind w:left="360"/>
            <w:rPr>
              <w:sz w:val="22"/>
              <w:szCs w:val="22"/>
            </w:rPr>
          </w:pPr>
          <w:r w:rsidRPr="003B5249">
            <w:rPr>
              <w:rStyle w:val="PlaceholderText"/>
            </w:rPr>
            <w:t>Click or tap here to enter text.</w:t>
          </w:r>
        </w:p>
      </w:sdtContent>
    </w:sdt>
    <w:p w14:paraId="44437872" w14:textId="3CAC5EA3" w:rsidR="00CE2C11" w:rsidRDefault="00CE2C11" w:rsidP="00847439">
      <w:pPr>
        <w:rPr>
          <w:sz w:val="22"/>
          <w:szCs w:val="22"/>
        </w:rPr>
      </w:pPr>
    </w:p>
    <w:p w14:paraId="12BD6EF0" w14:textId="77777777" w:rsidR="00847439" w:rsidRDefault="00847439" w:rsidP="00847439">
      <w:pPr>
        <w:rPr>
          <w:sz w:val="22"/>
          <w:szCs w:val="22"/>
        </w:rPr>
      </w:pPr>
    </w:p>
    <w:p w14:paraId="57FE8B8F" w14:textId="77777777" w:rsidR="00847439" w:rsidRDefault="00847439" w:rsidP="00847439">
      <w:pPr>
        <w:rPr>
          <w:sz w:val="22"/>
          <w:szCs w:val="22"/>
        </w:rPr>
      </w:pPr>
    </w:p>
    <w:p w14:paraId="0CF1DE45" w14:textId="77777777" w:rsidR="00787308" w:rsidRDefault="00787308" w:rsidP="00847439">
      <w:pPr>
        <w:rPr>
          <w:b/>
          <w:bCs/>
          <w:sz w:val="22"/>
          <w:szCs w:val="22"/>
        </w:rPr>
      </w:pPr>
      <w:r>
        <w:rPr>
          <w:b/>
          <w:bCs/>
          <w:sz w:val="22"/>
          <w:szCs w:val="22"/>
        </w:rPr>
        <w:br/>
      </w:r>
      <w:r>
        <w:rPr>
          <w:b/>
          <w:bCs/>
          <w:sz w:val="22"/>
          <w:szCs w:val="22"/>
        </w:rPr>
        <w:br/>
      </w:r>
      <w:r>
        <w:rPr>
          <w:b/>
          <w:bCs/>
          <w:sz w:val="22"/>
          <w:szCs w:val="22"/>
        </w:rPr>
        <w:br/>
      </w:r>
      <w:r>
        <w:rPr>
          <w:b/>
          <w:bCs/>
          <w:sz w:val="22"/>
          <w:szCs w:val="22"/>
        </w:rPr>
        <w:br/>
      </w:r>
      <w:r>
        <w:rPr>
          <w:b/>
          <w:bCs/>
          <w:sz w:val="22"/>
          <w:szCs w:val="22"/>
        </w:rPr>
        <w:br/>
      </w:r>
      <w:r>
        <w:rPr>
          <w:b/>
          <w:bCs/>
          <w:sz w:val="22"/>
          <w:szCs w:val="22"/>
        </w:rPr>
        <w:br/>
      </w:r>
    </w:p>
    <w:p w14:paraId="3956C6DA" w14:textId="77777777" w:rsidR="00787308" w:rsidRDefault="00787308" w:rsidP="00847439">
      <w:pPr>
        <w:rPr>
          <w:b/>
          <w:bCs/>
          <w:sz w:val="22"/>
          <w:szCs w:val="22"/>
        </w:rPr>
      </w:pPr>
    </w:p>
    <w:p w14:paraId="4A1B6ABA" w14:textId="77777777" w:rsidR="00787308" w:rsidRDefault="00787308" w:rsidP="00847439">
      <w:pPr>
        <w:rPr>
          <w:b/>
          <w:bCs/>
          <w:sz w:val="22"/>
          <w:szCs w:val="22"/>
        </w:rPr>
      </w:pPr>
    </w:p>
    <w:p w14:paraId="0908E718" w14:textId="77777777" w:rsidR="00787308" w:rsidRDefault="00787308" w:rsidP="00847439">
      <w:pPr>
        <w:rPr>
          <w:b/>
          <w:bCs/>
          <w:sz w:val="22"/>
          <w:szCs w:val="22"/>
        </w:rPr>
      </w:pPr>
    </w:p>
    <w:p w14:paraId="5E7A0EB7" w14:textId="77777777" w:rsidR="00787308" w:rsidRDefault="00787308" w:rsidP="00847439">
      <w:pPr>
        <w:rPr>
          <w:b/>
          <w:bCs/>
          <w:sz w:val="22"/>
          <w:szCs w:val="22"/>
        </w:rPr>
      </w:pPr>
    </w:p>
    <w:p w14:paraId="462FDEB8" w14:textId="359634F3" w:rsidR="00847439" w:rsidRPr="00847439" w:rsidRDefault="00847439" w:rsidP="00847439">
      <w:pPr>
        <w:rPr>
          <w:b/>
          <w:bCs/>
          <w:sz w:val="22"/>
          <w:szCs w:val="22"/>
        </w:rPr>
      </w:pPr>
      <w:r w:rsidRPr="00847439">
        <w:rPr>
          <w:b/>
          <w:bCs/>
          <w:sz w:val="22"/>
          <w:szCs w:val="22"/>
        </w:rPr>
        <w:t>Attestation</w:t>
      </w:r>
    </w:p>
    <w:p w14:paraId="76E97C4B" w14:textId="3C2101D4" w:rsidR="00847439" w:rsidRDefault="00847439" w:rsidP="00847439">
      <w:pPr>
        <w:rPr>
          <w:sz w:val="22"/>
          <w:szCs w:val="22"/>
        </w:rPr>
      </w:pPr>
      <w:r>
        <w:rPr>
          <w:sz w:val="22"/>
          <w:szCs w:val="22"/>
        </w:rPr>
        <w:t xml:space="preserve">Signed under the pains and penalties of perjury, I, the authorized signatory of the Requestor, agree and attest that all information included in this application is complete and accurate. </w:t>
      </w:r>
      <w:r w:rsidR="00787308">
        <w:rPr>
          <w:sz w:val="22"/>
          <w:szCs w:val="22"/>
        </w:rPr>
        <w:br/>
      </w:r>
      <w:r w:rsidR="00787308">
        <w:rPr>
          <w:sz w:val="22"/>
          <w:szCs w:val="22"/>
        </w:rPr>
        <w:br/>
      </w:r>
      <w:r w:rsidR="00787308">
        <w:rPr>
          <w:sz w:val="22"/>
          <w:szCs w:val="22"/>
        </w:rPr>
        <w:br/>
      </w:r>
      <w:sdt>
        <w:sdtPr>
          <w:rPr>
            <w:sz w:val="22"/>
            <w:szCs w:val="22"/>
          </w:rPr>
          <w:id w:val="1898317803"/>
          <w:placeholder>
            <w:docPart w:val="D7D27B86571C4EB4875D343AFF1ECDE7"/>
          </w:placeholder>
          <w:showingPlcHdr/>
        </w:sdtPr>
        <w:sdtEndPr/>
        <w:sdtContent>
          <w:r w:rsidR="00787308" w:rsidRPr="003B5249">
            <w:rPr>
              <w:rStyle w:val="PlaceholderText"/>
            </w:rPr>
            <w:t>Click or tap here to enter text.</w:t>
          </w:r>
        </w:sdtContent>
      </w:sdt>
      <w:r w:rsidR="00787308">
        <w:rPr>
          <w:sz w:val="22"/>
          <w:szCs w:val="22"/>
        </w:rPr>
        <w:br/>
        <w:t>Electronically Signed by Name &amp; Title</w:t>
      </w:r>
    </w:p>
    <w:p w14:paraId="4AB158F7" w14:textId="77777777" w:rsidR="00787308" w:rsidRDefault="00787308" w:rsidP="00847439">
      <w:pPr>
        <w:rPr>
          <w:sz w:val="22"/>
          <w:szCs w:val="22"/>
        </w:rPr>
      </w:pPr>
    </w:p>
    <w:p w14:paraId="1FD9617A" w14:textId="77777777" w:rsidR="00787308" w:rsidRDefault="00787308" w:rsidP="00847439">
      <w:pPr>
        <w:rPr>
          <w:sz w:val="22"/>
          <w:szCs w:val="22"/>
        </w:rPr>
      </w:pPr>
    </w:p>
    <w:sdt>
      <w:sdtPr>
        <w:rPr>
          <w:sz w:val="22"/>
          <w:szCs w:val="22"/>
        </w:rPr>
        <w:id w:val="-647513019"/>
        <w:placeholder>
          <w:docPart w:val="A2079F0E14254B79ABE849A229D6536D"/>
        </w:placeholder>
        <w:showingPlcHdr/>
        <w:date>
          <w:dateFormat w:val="MMMM d, yyyy"/>
          <w:lid w:val="en-US"/>
          <w:storeMappedDataAs w:val="dateTime"/>
          <w:calendar w:val="gregorian"/>
        </w:date>
      </w:sdtPr>
      <w:sdtEndPr/>
      <w:sdtContent>
        <w:p w14:paraId="70CFA40A" w14:textId="0AD4047C" w:rsidR="00787308" w:rsidRDefault="00A3050F" w:rsidP="00847439">
          <w:pPr>
            <w:rPr>
              <w:sz w:val="22"/>
              <w:szCs w:val="22"/>
            </w:rPr>
          </w:pPr>
          <w:r w:rsidRPr="003B5249">
            <w:rPr>
              <w:rStyle w:val="PlaceholderText"/>
            </w:rPr>
            <w:t>Click or tap to enter a date.</w:t>
          </w:r>
        </w:p>
      </w:sdtContent>
    </w:sdt>
    <w:p w14:paraId="4FA09EEC" w14:textId="0E280647" w:rsidR="00787308" w:rsidRDefault="00787308" w:rsidP="00847439">
      <w:pPr>
        <w:rPr>
          <w:sz w:val="22"/>
          <w:szCs w:val="22"/>
        </w:rPr>
      </w:pPr>
      <w:r>
        <w:rPr>
          <w:sz w:val="22"/>
          <w:szCs w:val="22"/>
        </w:rPr>
        <w:t>Date</w:t>
      </w:r>
    </w:p>
    <w:p w14:paraId="682F7E43" w14:textId="77777777" w:rsidR="00C242BB" w:rsidRDefault="00C242BB" w:rsidP="00847439">
      <w:pPr>
        <w:rPr>
          <w:sz w:val="22"/>
          <w:szCs w:val="22"/>
        </w:rPr>
      </w:pPr>
    </w:p>
    <w:p w14:paraId="46FCDBE4" w14:textId="77777777" w:rsidR="00BD73E1" w:rsidRPr="00456887" w:rsidRDefault="00BD73E1" w:rsidP="00BD73E1">
      <w:pPr>
        <w:jc w:val="center"/>
        <w:rPr>
          <w:b/>
          <w:bCs/>
          <w:sz w:val="22"/>
          <w:szCs w:val="22"/>
        </w:rPr>
      </w:pPr>
      <w:r w:rsidRPr="00456887">
        <w:rPr>
          <w:b/>
          <w:bCs/>
          <w:sz w:val="22"/>
          <w:szCs w:val="22"/>
        </w:rPr>
        <w:t>FOR BSAS USE ONLY</w:t>
      </w:r>
    </w:p>
    <w:p w14:paraId="6D8C9D68" w14:textId="77777777" w:rsidR="00BD73E1" w:rsidRPr="00456887" w:rsidRDefault="00BD73E1" w:rsidP="00BD73E1">
      <w:pPr>
        <w:jc w:val="center"/>
        <w:rPr>
          <w:b/>
          <w:bCs/>
          <w:sz w:val="22"/>
          <w:szCs w:val="22"/>
        </w:rPr>
      </w:pPr>
    </w:p>
    <w:p w14:paraId="467F87FB" w14:textId="77777777" w:rsidR="00BD73E1" w:rsidRPr="00456887" w:rsidRDefault="00BD73E1" w:rsidP="00BD73E1">
      <w:pPr>
        <w:jc w:val="both"/>
        <w:rPr>
          <w:sz w:val="22"/>
          <w:szCs w:val="22"/>
        </w:rPr>
      </w:pPr>
    </w:p>
    <w:p w14:paraId="259082EC" w14:textId="77777777" w:rsidR="00BD73E1" w:rsidRPr="00456887" w:rsidRDefault="009171D0" w:rsidP="00BD73E1">
      <w:pPr>
        <w:jc w:val="both"/>
        <w:rPr>
          <w:sz w:val="22"/>
          <w:szCs w:val="22"/>
        </w:rPr>
      </w:pPr>
      <w:sdt>
        <w:sdtPr>
          <w:rPr>
            <w:color w:val="2B579A"/>
            <w:sz w:val="22"/>
            <w:szCs w:val="22"/>
            <w:shd w:val="clear" w:color="auto" w:fill="E6E6E6"/>
          </w:rPr>
          <w:id w:val="-1663774618"/>
          <w14:checkbox>
            <w14:checked w14:val="0"/>
            <w14:checkedState w14:val="2612" w14:font="MS Gothic"/>
            <w14:uncheckedState w14:val="2610" w14:font="MS Gothic"/>
          </w14:checkbox>
        </w:sdtPr>
        <w:sdtEndPr/>
        <w:sdtContent>
          <w:r w:rsidR="00BD73E1" w:rsidRPr="00456887">
            <w:rPr>
              <w:rFonts w:ascii="MS Gothic" w:eastAsia="MS Gothic" w:hAnsi="MS Gothic" w:hint="eastAsia"/>
              <w:sz w:val="22"/>
              <w:szCs w:val="22"/>
            </w:rPr>
            <w:t>☐</w:t>
          </w:r>
        </w:sdtContent>
      </w:sdt>
      <w:r w:rsidR="00BD73E1" w:rsidRPr="00456887">
        <w:rPr>
          <w:sz w:val="22"/>
          <w:szCs w:val="22"/>
        </w:rPr>
        <w:t>Reviewed by Regional Licensing Inspector</w:t>
      </w:r>
    </w:p>
    <w:p w14:paraId="33FB704D" w14:textId="77777777" w:rsidR="00BD73E1" w:rsidRPr="00456887" w:rsidRDefault="00BD73E1" w:rsidP="00BD73E1">
      <w:pPr>
        <w:jc w:val="both"/>
        <w:rPr>
          <w:sz w:val="22"/>
          <w:szCs w:val="22"/>
        </w:rPr>
      </w:pPr>
    </w:p>
    <w:p w14:paraId="50100846" w14:textId="77777777" w:rsidR="00BD73E1" w:rsidRPr="00456887" w:rsidRDefault="00BD73E1" w:rsidP="00BD73E1">
      <w:pPr>
        <w:jc w:val="both"/>
        <w:rPr>
          <w:sz w:val="22"/>
          <w:szCs w:val="22"/>
        </w:rPr>
      </w:pPr>
      <w:r w:rsidRPr="00456887">
        <w:rPr>
          <w:sz w:val="22"/>
          <w:szCs w:val="22"/>
        </w:rPr>
        <w:t>Licensing Inspector Comments:</w:t>
      </w:r>
    </w:p>
    <w:p w14:paraId="121A3827" w14:textId="77777777" w:rsidR="00BD73E1" w:rsidRPr="00456887" w:rsidRDefault="00BD73E1" w:rsidP="00BD73E1">
      <w:pPr>
        <w:jc w:val="both"/>
        <w:rPr>
          <w:sz w:val="22"/>
          <w:szCs w:val="22"/>
        </w:rPr>
      </w:pPr>
      <w:r w:rsidRPr="00456887">
        <w:rPr>
          <w:sz w:val="22"/>
          <w:szCs w:val="22"/>
        </w:rPr>
        <w:br/>
      </w:r>
      <w:sdt>
        <w:sdtPr>
          <w:rPr>
            <w:color w:val="2B579A"/>
            <w:sz w:val="22"/>
            <w:szCs w:val="22"/>
            <w:shd w:val="clear" w:color="auto" w:fill="E6E6E6"/>
          </w:rPr>
          <w:id w:val="1526141194"/>
          <w:placeholder>
            <w:docPart w:val="38AAFFF63C4B4C3EB1358DCBA67038C9"/>
          </w:placeholder>
          <w:showingPlcHdr/>
        </w:sdtPr>
        <w:sdtEndPr/>
        <w:sdtContent>
          <w:r w:rsidRPr="00456887">
            <w:rPr>
              <w:rStyle w:val="PlaceholderText"/>
              <w:sz w:val="22"/>
              <w:szCs w:val="22"/>
            </w:rPr>
            <w:t>Click or tap here to enter text.</w:t>
          </w:r>
        </w:sdtContent>
      </w:sdt>
    </w:p>
    <w:p w14:paraId="12E8F807" w14:textId="77777777" w:rsidR="00BD73E1" w:rsidRPr="00456887" w:rsidRDefault="00BD73E1" w:rsidP="00BD73E1">
      <w:pPr>
        <w:jc w:val="both"/>
        <w:rPr>
          <w:sz w:val="22"/>
          <w:szCs w:val="22"/>
        </w:rPr>
      </w:pPr>
    </w:p>
    <w:p w14:paraId="0E7FDF71" w14:textId="77777777" w:rsidR="00BD73E1" w:rsidRPr="00456887" w:rsidRDefault="00BD73E1" w:rsidP="00BD73E1">
      <w:pPr>
        <w:jc w:val="both"/>
        <w:rPr>
          <w:sz w:val="22"/>
          <w:szCs w:val="22"/>
        </w:rPr>
      </w:pPr>
    </w:p>
    <w:p w14:paraId="5AAB9CAF" w14:textId="77777777" w:rsidR="00BD73E1" w:rsidRPr="00456887" w:rsidRDefault="00BD73E1" w:rsidP="00BD73E1">
      <w:pPr>
        <w:jc w:val="both"/>
        <w:rPr>
          <w:sz w:val="22"/>
          <w:szCs w:val="22"/>
        </w:rPr>
      </w:pPr>
    </w:p>
    <w:p w14:paraId="04A6CCFB" w14:textId="77777777" w:rsidR="00BD73E1" w:rsidRPr="00456887" w:rsidRDefault="00BD73E1" w:rsidP="00BD73E1">
      <w:pPr>
        <w:jc w:val="both"/>
        <w:rPr>
          <w:sz w:val="22"/>
          <w:szCs w:val="22"/>
        </w:rPr>
      </w:pPr>
    </w:p>
    <w:p w14:paraId="0E125FC6" w14:textId="77777777" w:rsidR="00BD73E1" w:rsidRPr="00456887" w:rsidRDefault="00BD73E1" w:rsidP="00BD73E1">
      <w:pPr>
        <w:jc w:val="both"/>
        <w:rPr>
          <w:sz w:val="22"/>
          <w:szCs w:val="22"/>
        </w:rPr>
      </w:pPr>
    </w:p>
    <w:p w14:paraId="71F0F74F" w14:textId="77777777" w:rsidR="00BD73E1" w:rsidRPr="00456887" w:rsidRDefault="00BD73E1" w:rsidP="00BD73E1">
      <w:pPr>
        <w:jc w:val="both"/>
        <w:rPr>
          <w:sz w:val="22"/>
          <w:szCs w:val="22"/>
        </w:rPr>
      </w:pPr>
    </w:p>
    <w:p w14:paraId="444C7D5F" w14:textId="77777777" w:rsidR="00BD73E1" w:rsidRPr="00456887" w:rsidRDefault="00BD73E1" w:rsidP="00BD73E1">
      <w:pPr>
        <w:jc w:val="both"/>
        <w:rPr>
          <w:sz w:val="22"/>
          <w:szCs w:val="22"/>
        </w:rPr>
      </w:pPr>
    </w:p>
    <w:p w14:paraId="4572801A" w14:textId="77777777" w:rsidR="00BD73E1" w:rsidRPr="00456887" w:rsidRDefault="00BD73E1" w:rsidP="00BD73E1">
      <w:pPr>
        <w:jc w:val="both"/>
        <w:rPr>
          <w:sz w:val="22"/>
          <w:szCs w:val="22"/>
        </w:rPr>
      </w:pPr>
    </w:p>
    <w:p w14:paraId="54A93013" w14:textId="77777777" w:rsidR="00BD73E1" w:rsidRPr="00456887" w:rsidRDefault="00BD73E1" w:rsidP="00BD73E1">
      <w:pPr>
        <w:jc w:val="both"/>
        <w:rPr>
          <w:sz w:val="22"/>
          <w:szCs w:val="22"/>
        </w:rPr>
      </w:pPr>
    </w:p>
    <w:p w14:paraId="79A61F71" w14:textId="77777777" w:rsidR="00BD73E1" w:rsidRPr="00456887" w:rsidRDefault="00BD73E1" w:rsidP="00BD73E1">
      <w:pPr>
        <w:jc w:val="both"/>
        <w:rPr>
          <w:sz w:val="22"/>
          <w:szCs w:val="22"/>
        </w:rPr>
      </w:pPr>
    </w:p>
    <w:p w14:paraId="75112A62" w14:textId="77777777" w:rsidR="00BD73E1" w:rsidRPr="00456887" w:rsidRDefault="00BD73E1" w:rsidP="00BD73E1">
      <w:pPr>
        <w:jc w:val="both"/>
        <w:rPr>
          <w:sz w:val="22"/>
          <w:szCs w:val="22"/>
        </w:rPr>
      </w:pPr>
    </w:p>
    <w:p w14:paraId="2E93E704" w14:textId="77777777" w:rsidR="00BD73E1" w:rsidRPr="00456887" w:rsidRDefault="009171D0" w:rsidP="00BD73E1">
      <w:pPr>
        <w:jc w:val="both"/>
        <w:rPr>
          <w:sz w:val="22"/>
          <w:szCs w:val="22"/>
        </w:rPr>
      </w:pPr>
      <w:sdt>
        <w:sdtPr>
          <w:rPr>
            <w:color w:val="2B579A"/>
            <w:sz w:val="22"/>
            <w:szCs w:val="22"/>
            <w:shd w:val="clear" w:color="auto" w:fill="E6E6E6"/>
          </w:rPr>
          <w:id w:val="2098669581"/>
          <w14:checkbox>
            <w14:checked w14:val="0"/>
            <w14:checkedState w14:val="2612" w14:font="MS Gothic"/>
            <w14:uncheckedState w14:val="2610" w14:font="MS Gothic"/>
          </w14:checkbox>
        </w:sdtPr>
        <w:sdtEndPr/>
        <w:sdtContent>
          <w:r w:rsidR="00BD73E1" w:rsidRPr="00456887">
            <w:rPr>
              <w:rFonts w:ascii="MS Gothic" w:eastAsia="MS Gothic" w:hAnsi="MS Gothic" w:hint="eastAsia"/>
              <w:sz w:val="22"/>
              <w:szCs w:val="22"/>
            </w:rPr>
            <w:t>☐</w:t>
          </w:r>
        </w:sdtContent>
      </w:sdt>
      <w:r w:rsidR="00BD73E1" w:rsidRPr="00456887">
        <w:rPr>
          <w:sz w:val="22"/>
          <w:szCs w:val="22"/>
        </w:rPr>
        <w:t>Reviewed by Contract/Regional Manager(s):</w:t>
      </w:r>
    </w:p>
    <w:p w14:paraId="7B125034" w14:textId="77777777" w:rsidR="00BD73E1" w:rsidRPr="00456887" w:rsidRDefault="00BD73E1" w:rsidP="00BD73E1">
      <w:pPr>
        <w:jc w:val="both"/>
        <w:rPr>
          <w:sz w:val="22"/>
          <w:szCs w:val="22"/>
        </w:rPr>
      </w:pPr>
    </w:p>
    <w:p w14:paraId="089BCD3C" w14:textId="77777777" w:rsidR="00BD73E1" w:rsidRPr="00456887" w:rsidRDefault="00BD73E1" w:rsidP="00BD73E1">
      <w:pPr>
        <w:jc w:val="both"/>
        <w:rPr>
          <w:sz w:val="22"/>
          <w:szCs w:val="22"/>
        </w:rPr>
      </w:pPr>
      <w:r w:rsidRPr="00456887">
        <w:rPr>
          <w:sz w:val="22"/>
          <w:szCs w:val="22"/>
        </w:rPr>
        <w:t>Contract/Regional Manager Comments:</w:t>
      </w:r>
    </w:p>
    <w:p w14:paraId="5C1D3177" w14:textId="77777777" w:rsidR="00BD73E1" w:rsidRPr="00456887" w:rsidRDefault="00BD73E1" w:rsidP="00BD73E1">
      <w:pPr>
        <w:jc w:val="both"/>
        <w:rPr>
          <w:sz w:val="22"/>
          <w:szCs w:val="22"/>
        </w:rPr>
      </w:pPr>
      <w:r w:rsidRPr="00456887">
        <w:rPr>
          <w:sz w:val="22"/>
          <w:szCs w:val="22"/>
        </w:rPr>
        <w:br/>
      </w:r>
      <w:sdt>
        <w:sdtPr>
          <w:rPr>
            <w:color w:val="2B579A"/>
            <w:sz w:val="22"/>
            <w:szCs w:val="22"/>
            <w:shd w:val="clear" w:color="auto" w:fill="E6E6E6"/>
          </w:rPr>
          <w:id w:val="1197121676"/>
          <w:placeholder>
            <w:docPart w:val="38AAFFF63C4B4C3EB1358DCBA67038C9"/>
          </w:placeholder>
          <w:showingPlcHdr/>
        </w:sdtPr>
        <w:sdtEndPr/>
        <w:sdtContent>
          <w:r w:rsidR="00C242BB" w:rsidRPr="00456887">
            <w:rPr>
              <w:rStyle w:val="PlaceholderText"/>
              <w:sz w:val="22"/>
              <w:szCs w:val="22"/>
            </w:rPr>
            <w:t>Click or tap here to enter text.</w:t>
          </w:r>
        </w:sdtContent>
      </w:sdt>
    </w:p>
    <w:p w14:paraId="66FF84AF" w14:textId="77777777" w:rsidR="00BD73E1" w:rsidRPr="00456887" w:rsidRDefault="00BD73E1" w:rsidP="00BD73E1">
      <w:pPr>
        <w:jc w:val="both"/>
        <w:rPr>
          <w:sz w:val="22"/>
          <w:szCs w:val="22"/>
        </w:rPr>
      </w:pPr>
    </w:p>
    <w:p w14:paraId="73922156" w14:textId="77777777" w:rsidR="00BD73E1" w:rsidRPr="00456887" w:rsidRDefault="00BD73E1" w:rsidP="00BD73E1">
      <w:pPr>
        <w:jc w:val="both"/>
        <w:rPr>
          <w:sz w:val="22"/>
          <w:szCs w:val="22"/>
        </w:rPr>
      </w:pPr>
    </w:p>
    <w:p w14:paraId="4815D26F" w14:textId="77777777" w:rsidR="00BD73E1" w:rsidRPr="00456887" w:rsidRDefault="00BD73E1" w:rsidP="00BD73E1">
      <w:pPr>
        <w:jc w:val="both"/>
        <w:rPr>
          <w:sz w:val="22"/>
          <w:szCs w:val="22"/>
        </w:rPr>
      </w:pPr>
    </w:p>
    <w:p w14:paraId="0836BF46" w14:textId="77777777" w:rsidR="00BD73E1" w:rsidRPr="00456887" w:rsidRDefault="00BD73E1" w:rsidP="00BD73E1">
      <w:pPr>
        <w:jc w:val="both"/>
        <w:rPr>
          <w:sz w:val="22"/>
          <w:szCs w:val="22"/>
        </w:rPr>
      </w:pPr>
    </w:p>
    <w:p w14:paraId="375496D4" w14:textId="77777777" w:rsidR="00BD73E1" w:rsidRPr="00456887" w:rsidRDefault="00BD73E1" w:rsidP="00BD73E1">
      <w:pPr>
        <w:jc w:val="both"/>
        <w:rPr>
          <w:sz w:val="22"/>
          <w:szCs w:val="22"/>
        </w:rPr>
      </w:pPr>
    </w:p>
    <w:p w14:paraId="432B17E9" w14:textId="77777777" w:rsidR="00BD73E1" w:rsidRPr="00456887" w:rsidRDefault="00BD73E1" w:rsidP="00BD73E1">
      <w:pPr>
        <w:jc w:val="both"/>
        <w:rPr>
          <w:sz w:val="22"/>
          <w:szCs w:val="22"/>
        </w:rPr>
      </w:pPr>
    </w:p>
    <w:p w14:paraId="674117C4" w14:textId="77777777" w:rsidR="00BD73E1" w:rsidRPr="00456887" w:rsidRDefault="00BD73E1" w:rsidP="00BD73E1">
      <w:pPr>
        <w:jc w:val="both"/>
        <w:rPr>
          <w:sz w:val="22"/>
          <w:szCs w:val="22"/>
        </w:rPr>
      </w:pPr>
    </w:p>
    <w:p w14:paraId="4739970A" w14:textId="77777777" w:rsidR="00BD73E1" w:rsidRPr="00456887" w:rsidRDefault="00BD73E1" w:rsidP="00BD73E1">
      <w:pPr>
        <w:jc w:val="both"/>
        <w:rPr>
          <w:sz w:val="22"/>
          <w:szCs w:val="22"/>
        </w:rPr>
      </w:pPr>
    </w:p>
    <w:p w14:paraId="07643680" w14:textId="77777777" w:rsidR="00BD73E1" w:rsidRPr="00456887" w:rsidRDefault="00BD73E1" w:rsidP="00BD73E1">
      <w:pPr>
        <w:jc w:val="both"/>
        <w:rPr>
          <w:sz w:val="22"/>
          <w:szCs w:val="22"/>
        </w:rPr>
      </w:pPr>
    </w:p>
    <w:p w14:paraId="2A8B7424" w14:textId="77777777" w:rsidR="00BD73E1" w:rsidRPr="00456887" w:rsidRDefault="00BD73E1" w:rsidP="00BD73E1">
      <w:pPr>
        <w:jc w:val="both"/>
        <w:rPr>
          <w:sz w:val="22"/>
          <w:szCs w:val="22"/>
        </w:rPr>
      </w:pPr>
    </w:p>
    <w:p w14:paraId="42F33FED" w14:textId="77777777" w:rsidR="00BD73E1" w:rsidRPr="00456887" w:rsidRDefault="00BD73E1" w:rsidP="00BD73E1">
      <w:pPr>
        <w:jc w:val="both"/>
        <w:rPr>
          <w:sz w:val="22"/>
          <w:szCs w:val="22"/>
        </w:rPr>
      </w:pPr>
    </w:p>
    <w:p w14:paraId="08E83F71" w14:textId="77777777" w:rsidR="00BD73E1" w:rsidRDefault="00BD73E1" w:rsidP="00BD73E1">
      <w:pPr>
        <w:jc w:val="both"/>
        <w:rPr>
          <w:sz w:val="22"/>
          <w:szCs w:val="22"/>
        </w:rPr>
      </w:pPr>
    </w:p>
    <w:p w14:paraId="50D68B72" w14:textId="77777777" w:rsidR="00BD73E1" w:rsidRDefault="00BD73E1" w:rsidP="00BD73E1">
      <w:pPr>
        <w:jc w:val="both"/>
        <w:rPr>
          <w:sz w:val="22"/>
          <w:szCs w:val="22"/>
        </w:rPr>
      </w:pPr>
    </w:p>
    <w:p w14:paraId="51B0737F" w14:textId="77777777" w:rsidR="00BD73E1" w:rsidRDefault="00BD73E1" w:rsidP="00BD73E1">
      <w:pPr>
        <w:jc w:val="both"/>
        <w:rPr>
          <w:sz w:val="22"/>
          <w:szCs w:val="22"/>
        </w:rPr>
      </w:pPr>
    </w:p>
    <w:p w14:paraId="794BBC3B" w14:textId="77777777" w:rsidR="00BD73E1" w:rsidRDefault="00BD73E1" w:rsidP="00BD73E1">
      <w:pPr>
        <w:jc w:val="both"/>
        <w:rPr>
          <w:sz w:val="22"/>
          <w:szCs w:val="22"/>
        </w:rPr>
      </w:pPr>
    </w:p>
    <w:p w14:paraId="69810F41" w14:textId="77777777" w:rsidR="00BD73E1" w:rsidRPr="00456887" w:rsidRDefault="00BD73E1" w:rsidP="00BD73E1">
      <w:pPr>
        <w:jc w:val="both"/>
        <w:rPr>
          <w:sz w:val="22"/>
          <w:szCs w:val="22"/>
        </w:rPr>
      </w:pPr>
      <w:r w:rsidRPr="00456887">
        <w:rPr>
          <w:noProof/>
          <w:color w:val="2B579A"/>
          <w:sz w:val="22"/>
          <w:szCs w:val="22"/>
          <w:shd w:val="clear" w:color="auto" w:fill="E6E6E6"/>
        </w:rPr>
        <mc:AlternateContent>
          <mc:Choice Requires="wps">
            <w:drawing>
              <wp:anchor distT="0" distB="0" distL="114300" distR="114300" simplePos="0" relativeHeight="251658242" behindDoc="0" locked="0" layoutInCell="1" allowOverlap="1" wp14:anchorId="6B6A27C0" wp14:editId="6283F380">
                <wp:simplePos x="0" y="0"/>
                <wp:positionH relativeFrom="column">
                  <wp:posOffset>-523240</wp:posOffset>
                </wp:positionH>
                <wp:positionV relativeFrom="paragraph">
                  <wp:posOffset>208915</wp:posOffset>
                </wp:positionV>
                <wp:extent cx="7310755" cy="0"/>
                <wp:effectExtent l="10160" t="8255" r="13335" b="10795"/>
                <wp:wrapNone/>
                <wp:docPr id="2013075562" name="Straight Arrow Connector 2013075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07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EB2693" id="_x0000_t32" coordsize="21600,21600" o:spt="32" o:oned="t" path="m,l21600,21600e" filled="f">
                <v:path arrowok="t" fillok="f" o:connecttype="none"/>
                <o:lock v:ext="edit" shapetype="t"/>
              </v:shapetype>
              <v:shape id="Straight Arrow Connector 2013075562" o:spid="_x0000_s1026" type="#_x0000_t32" style="position:absolute;margin-left:-41.2pt;margin-top:16.45pt;width:575.6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"/>
            </w:pict>
          </mc:Fallback>
        </mc:AlternateContent>
      </w:r>
    </w:p>
    <w:p w14:paraId="17331924" w14:textId="77777777" w:rsidR="00BD73E1" w:rsidRPr="00456887" w:rsidRDefault="00BD73E1" w:rsidP="00BD73E1">
      <w:pPr>
        <w:spacing w:line="276" w:lineRule="auto"/>
        <w:jc w:val="both"/>
        <w:rPr>
          <w:sz w:val="22"/>
          <w:szCs w:val="22"/>
        </w:rPr>
      </w:pPr>
    </w:p>
    <w:p w14:paraId="1E583C78" w14:textId="733961B2" w:rsidR="00BD73E1" w:rsidRPr="00456887" w:rsidRDefault="00BD73E1" w:rsidP="00BD73E1">
      <w:pPr>
        <w:spacing w:line="276" w:lineRule="auto"/>
        <w:jc w:val="both"/>
        <w:rPr>
          <w:sz w:val="22"/>
          <w:szCs w:val="22"/>
        </w:rPr>
      </w:pPr>
      <w:r w:rsidRPr="00456887">
        <w:rPr>
          <w:sz w:val="22"/>
          <w:szCs w:val="22"/>
        </w:rPr>
        <w:t xml:space="preserve">Waiver Received: </w:t>
      </w:r>
      <w:sdt>
        <w:sdtPr>
          <w:rPr>
            <w:color w:val="2B579A"/>
            <w:sz w:val="22"/>
            <w:szCs w:val="22"/>
            <w:shd w:val="clear" w:color="auto" w:fill="E6E6E6"/>
          </w:rPr>
          <w:id w:val="1841200320"/>
          <w:placeholder>
            <w:docPart w:val="8FD8D62D7D0A44CA891A8F3D8284967F"/>
          </w:placeholder>
          <w:showingPlcHdr/>
          <w:date>
            <w:dateFormat w:val="M/d/yyyy"/>
            <w:lid w:val="en-US"/>
            <w:storeMappedDataAs w:val="dateTime"/>
            <w:calendar w:val="gregorian"/>
          </w:date>
        </w:sdtPr>
        <w:sdtEndPr/>
        <w:sdtContent>
          <w:r w:rsidRPr="00456887">
            <w:rPr>
              <w:rStyle w:val="PlaceholderText"/>
              <w:sz w:val="22"/>
              <w:szCs w:val="22"/>
            </w:rPr>
            <w:t>Click or tap to enter a date.</w:t>
          </w:r>
        </w:sdtContent>
      </w:sdt>
      <w:r w:rsidRPr="00456887">
        <w:rPr>
          <w:sz w:val="22"/>
          <w:szCs w:val="22"/>
        </w:rPr>
        <w:tab/>
      </w:r>
      <w:r w:rsidR="00DC35A5">
        <w:rPr>
          <w:sz w:val="22"/>
          <w:szCs w:val="22"/>
        </w:rPr>
        <w:t xml:space="preserve">                        </w:t>
      </w:r>
      <w:r w:rsidRPr="00456887">
        <w:rPr>
          <w:sz w:val="22"/>
          <w:szCs w:val="22"/>
        </w:rPr>
        <w:t xml:space="preserve">Determination: </w:t>
      </w:r>
      <w:sdt>
        <w:sdtPr>
          <w:rPr>
            <w:color w:val="2B579A"/>
            <w:sz w:val="22"/>
            <w:szCs w:val="22"/>
            <w:shd w:val="clear" w:color="auto" w:fill="E6E6E6"/>
          </w:rPr>
          <w:id w:val="793099888"/>
          <w:placeholder>
            <w:docPart w:val="2001E53AFD1842FC80F15BEF59F1E4B9"/>
          </w:placeholder>
          <w:showingPlcHdr/>
          <w:comboBox>
            <w:listItem w:value="Choose an item."/>
            <w:listItem w:displayText="Approved" w:value="Approved"/>
            <w:listItem w:displayText="Denied" w:value="Denied"/>
          </w:comboBox>
        </w:sdtPr>
        <w:sdtEndPr/>
        <w:sdtContent>
          <w:r w:rsidRPr="00456887">
            <w:rPr>
              <w:rStyle w:val="PlaceholderText"/>
              <w:sz w:val="22"/>
              <w:szCs w:val="22"/>
            </w:rPr>
            <w:t>Choose an item.</w:t>
          </w:r>
        </w:sdtContent>
      </w:sdt>
      <w:r w:rsidRPr="00456887">
        <w:rPr>
          <w:sz w:val="22"/>
          <w:szCs w:val="22"/>
        </w:rPr>
        <w:tab/>
      </w:r>
    </w:p>
    <w:p w14:paraId="3A147886" w14:textId="77777777" w:rsidR="00BD73E1" w:rsidRPr="00456887" w:rsidRDefault="00BD73E1" w:rsidP="00BD73E1">
      <w:pPr>
        <w:spacing w:line="276" w:lineRule="auto"/>
        <w:jc w:val="both"/>
        <w:rPr>
          <w:sz w:val="22"/>
          <w:szCs w:val="22"/>
        </w:rPr>
      </w:pPr>
    </w:p>
    <w:p w14:paraId="3E60779C" w14:textId="4C168AD0" w:rsidR="00BD73E1" w:rsidRPr="00456887" w:rsidRDefault="00BD73E1" w:rsidP="00BD73E1">
      <w:pPr>
        <w:spacing w:line="276" w:lineRule="auto"/>
        <w:jc w:val="both"/>
        <w:rPr>
          <w:sz w:val="22"/>
          <w:szCs w:val="22"/>
        </w:rPr>
      </w:pPr>
      <w:r w:rsidRPr="00456887">
        <w:rPr>
          <w:sz w:val="22"/>
          <w:szCs w:val="22"/>
        </w:rPr>
        <w:t xml:space="preserve">Date of Waiver Approval: </w:t>
      </w:r>
      <w:sdt>
        <w:sdtPr>
          <w:rPr>
            <w:color w:val="2B579A"/>
            <w:sz w:val="22"/>
            <w:szCs w:val="22"/>
            <w:shd w:val="clear" w:color="auto" w:fill="E6E6E6"/>
          </w:rPr>
          <w:id w:val="-1547752263"/>
          <w:placeholder>
            <w:docPart w:val="8FD8D62D7D0A44CA891A8F3D8284967F"/>
          </w:placeholder>
          <w:showingPlcHdr/>
          <w:date>
            <w:dateFormat w:val="M/d/yyyy"/>
            <w:lid w:val="en-US"/>
            <w:storeMappedDataAs w:val="dateTime"/>
            <w:calendar w:val="gregorian"/>
          </w:date>
        </w:sdtPr>
        <w:sdtEndPr/>
        <w:sdtContent>
          <w:r w:rsidR="00C242BB" w:rsidRPr="00456887">
            <w:rPr>
              <w:rStyle w:val="PlaceholderText"/>
              <w:sz w:val="22"/>
              <w:szCs w:val="22"/>
            </w:rPr>
            <w:t>Click or tap to enter a date.</w:t>
          </w:r>
        </w:sdtContent>
      </w:sdt>
      <w:r w:rsidR="00DC35A5" w:rsidRPr="00DC35A5">
        <w:rPr>
          <w:color w:val="2B579A"/>
          <w:sz w:val="22"/>
          <w:szCs w:val="22"/>
        </w:rPr>
        <w:t xml:space="preserve">                 </w:t>
      </w:r>
      <w:r w:rsidR="00DC35A5" w:rsidRPr="00456887">
        <w:rPr>
          <w:sz w:val="22"/>
          <w:szCs w:val="22"/>
        </w:rPr>
        <w:t xml:space="preserve">Waiver Expiration Date: </w:t>
      </w:r>
      <w:sdt>
        <w:sdtPr>
          <w:rPr>
            <w:color w:val="767171" w:themeColor="background2" w:themeShade="80"/>
            <w:sz w:val="22"/>
            <w:szCs w:val="22"/>
            <w:shd w:val="clear" w:color="auto" w:fill="E6E6E6"/>
          </w:rPr>
          <w:id w:val="170836449"/>
          <w:placeholder>
            <w:docPart w:val="88DE9F98BB3A401DA655B6FE054F4057"/>
          </w:placeholder>
          <w:date>
            <w:dateFormat w:val="M/d/yyyy"/>
            <w:lid w:val="en-US"/>
            <w:storeMappedDataAs w:val="dateTime"/>
            <w:calendar w:val="gregorian"/>
          </w:date>
        </w:sdtPr>
        <w:sdtEndPr/>
        <w:sdtContent>
          <w:r w:rsidR="00DC35A5" w:rsidRPr="00456887">
            <w:rPr>
              <w:color w:val="767171" w:themeColor="background2" w:themeShade="80"/>
              <w:sz w:val="22"/>
              <w:szCs w:val="22"/>
            </w:rPr>
            <w:t>Click to add Date</w:t>
          </w:r>
        </w:sdtContent>
      </w:sdt>
    </w:p>
    <w:p w14:paraId="02746BDA" w14:textId="77777777" w:rsidR="00BD73E1" w:rsidRPr="00456887" w:rsidRDefault="00BD73E1" w:rsidP="00BD73E1">
      <w:pPr>
        <w:spacing w:line="276" w:lineRule="auto"/>
        <w:jc w:val="both"/>
        <w:rPr>
          <w:sz w:val="22"/>
          <w:szCs w:val="22"/>
        </w:rPr>
      </w:pPr>
      <w:r w:rsidRPr="00456887">
        <w:rPr>
          <w:sz w:val="22"/>
          <w:szCs w:val="22"/>
        </w:rPr>
        <w:br/>
        <w:t>Denial Reason</w:t>
      </w:r>
      <w:r>
        <w:rPr>
          <w:sz w:val="22"/>
          <w:szCs w:val="22"/>
        </w:rPr>
        <w:t>(s)</w:t>
      </w:r>
      <w:r w:rsidRPr="00456887">
        <w:rPr>
          <w:sz w:val="22"/>
          <w:szCs w:val="22"/>
        </w:rPr>
        <w:t xml:space="preserve">: </w:t>
      </w:r>
    </w:p>
    <w:sdt>
      <w:sdtPr>
        <w:rPr>
          <w:color w:val="2B579A"/>
          <w:sz w:val="22"/>
          <w:szCs w:val="22"/>
          <w:shd w:val="clear" w:color="auto" w:fill="E6E6E6"/>
        </w:rPr>
        <w:id w:val="-1663923799"/>
        <w:placeholder>
          <w:docPart w:val="38AAFFF63C4B4C3EB1358DCBA67038C9"/>
        </w:placeholder>
        <w:showingPlcHdr/>
      </w:sdtPr>
      <w:sdtEndPr/>
      <w:sdtContent>
        <w:p w14:paraId="2B472610" w14:textId="3F11F968" w:rsidR="00A3050F" w:rsidRPr="00BD73E1" w:rsidRDefault="00C242BB" w:rsidP="00BD73E1">
          <w:pPr>
            <w:spacing w:line="276" w:lineRule="auto"/>
            <w:jc w:val="both"/>
            <w:rPr>
              <w:sz w:val="22"/>
              <w:szCs w:val="22"/>
            </w:rPr>
          </w:pPr>
          <w:r w:rsidRPr="00456887">
            <w:rPr>
              <w:rStyle w:val="PlaceholderText"/>
              <w:sz w:val="22"/>
              <w:szCs w:val="22"/>
            </w:rPr>
            <w:t>Click or tap here to enter text.</w:t>
          </w:r>
        </w:p>
      </w:sdtContent>
    </w:sdt>
    <w:sectPr w:rsidR="00A3050F" w:rsidRPr="00BD73E1">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E6EE3" w14:textId="77777777" w:rsidR="00FA12C2" w:rsidRDefault="00FA12C2" w:rsidP="00B138EB">
      <w:r>
        <w:separator/>
      </w:r>
    </w:p>
  </w:endnote>
  <w:endnote w:type="continuationSeparator" w:id="0">
    <w:p w14:paraId="79BF0772" w14:textId="77777777" w:rsidR="00FA12C2" w:rsidRDefault="00FA12C2" w:rsidP="00B138EB">
      <w:r>
        <w:continuationSeparator/>
      </w:r>
    </w:p>
  </w:endnote>
  <w:endnote w:type="continuationNotice" w:id="1">
    <w:p w14:paraId="4091CA99" w14:textId="77777777" w:rsidR="00FA12C2" w:rsidRDefault="00FA1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A18D5" w14:textId="2D541E39" w:rsidR="00D129FE" w:rsidRPr="00D129FE" w:rsidRDefault="00D129FE" w:rsidP="00D129FE">
    <w:pPr>
      <w:pStyle w:val="Footer"/>
      <w:jc w:val="right"/>
      <w:rPr>
        <w:sz w:val="22"/>
        <w:szCs w:val="18"/>
      </w:rPr>
    </w:pPr>
    <w:r w:rsidRPr="00D129FE">
      <w:rPr>
        <w:sz w:val="22"/>
        <w:szCs w:val="18"/>
      </w:rPr>
      <w:t>Updated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82FDD" w14:textId="77777777" w:rsidR="00FA12C2" w:rsidRDefault="00FA12C2" w:rsidP="00B138EB">
      <w:r>
        <w:separator/>
      </w:r>
    </w:p>
  </w:footnote>
  <w:footnote w:type="continuationSeparator" w:id="0">
    <w:p w14:paraId="44C5A9DC" w14:textId="77777777" w:rsidR="00FA12C2" w:rsidRDefault="00FA12C2" w:rsidP="00B138EB">
      <w:r>
        <w:continuationSeparator/>
      </w:r>
    </w:p>
  </w:footnote>
  <w:footnote w:type="continuationNotice" w:id="1">
    <w:p w14:paraId="4C55A24E" w14:textId="77777777" w:rsidR="00FA12C2" w:rsidRDefault="00FA1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FB62" w14:textId="30C4E943" w:rsidR="00B138EB" w:rsidRDefault="00B138EB" w:rsidP="00B138EB">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269FE"/>
    <w:multiLevelType w:val="hybridMultilevel"/>
    <w:tmpl w:val="1EB21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85801"/>
    <w:multiLevelType w:val="hybridMultilevel"/>
    <w:tmpl w:val="A8F2C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B114EA"/>
    <w:multiLevelType w:val="hybridMultilevel"/>
    <w:tmpl w:val="0AACD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8084512">
    <w:abstractNumId w:val="0"/>
  </w:num>
  <w:num w:numId="2" w16cid:durableId="155613577">
    <w:abstractNumId w:val="1"/>
  </w:num>
  <w:num w:numId="3" w16cid:durableId="6272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CTERBy/195Xh6oNT1G+g+aQqBd6uuSxJFyC0rKUWxU93qQ+oUr4WYyyWgQqd/VzPNGm07wujeiGRY1M+4OxTg==" w:salt="LvGu+CZ90wr+KWaCqV5u0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yM7E0MzY0NjAwNzJW0lEKTi0uzszPAykwqQUA6hB/2SwAAAA="/>
  </w:docVars>
  <w:rsids>
    <w:rsidRoot w:val="006D77A6"/>
    <w:rsid w:val="0000218B"/>
    <w:rsid w:val="00023991"/>
    <w:rsid w:val="00033154"/>
    <w:rsid w:val="00042048"/>
    <w:rsid w:val="00045785"/>
    <w:rsid w:val="000537DA"/>
    <w:rsid w:val="000567A0"/>
    <w:rsid w:val="000605E2"/>
    <w:rsid w:val="000A104A"/>
    <w:rsid w:val="000A1427"/>
    <w:rsid w:val="000A1DE1"/>
    <w:rsid w:val="000B08D2"/>
    <w:rsid w:val="000B4A2C"/>
    <w:rsid w:val="000B7D96"/>
    <w:rsid w:val="000F315B"/>
    <w:rsid w:val="001125C0"/>
    <w:rsid w:val="001359D2"/>
    <w:rsid w:val="0015268B"/>
    <w:rsid w:val="0015765F"/>
    <w:rsid w:val="00160EE2"/>
    <w:rsid w:val="00177C77"/>
    <w:rsid w:val="001B6693"/>
    <w:rsid w:val="001C7B8B"/>
    <w:rsid w:val="0021698C"/>
    <w:rsid w:val="00233EF7"/>
    <w:rsid w:val="00260D54"/>
    <w:rsid w:val="00265B8C"/>
    <w:rsid w:val="002709D1"/>
    <w:rsid w:val="00276957"/>
    <w:rsid w:val="00276DCC"/>
    <w:rsid w:val="00285051"/>
    <w:rsid w:val="002A132F"/>
    <w:rsid w:val="002D1C21"/>
    <w:rsid w:val="00301022"/>
    <w:rsid w:val="00375EAD"/>
    <w:rsid w:val="00381D59"/>
    <w:rsid w:val="00385812"/>
    <w:rsid w:val="00392D0B"/>
    <w:rsid w:val="003A1887"/>
    <w:rsid w:val="003A7AFC"/>
    <w:rsid w:val="003B07F5"/>
    <w:rsid w:val="003C60EF"/>
    <w:rsid w:val="003D3CDA"/>
    <w:rsid w:val="00403886"/>
    <w:rsid w:val="00416B4E"/>
    <w:rsid w:val="00421C81"/>
    <w:rsid w:val="004344FB"/>
    <w:rsid w:val="004813AC"/>
    <w:rsid w:val="00495467"/>
    <w:rsid w:val="004B37A0"/>
    <w:rsid w:val="004B5CFB"/>
    <w:rsid w:val="004D6B39"/>
    <w:rsid w:val="004E0C3F"/>
    <w:rsid w:val="00512956"/>
    <w:rsid w:val="00530145"/>
    <w:rsid w:val="005448AA"/>
    <w:rsid w:val="00553708"/>
    <w:rsid w:val="00560798"/>
    <w:rsid w:val="00574F48"/>
    <w:rsid w:val="005E022D"/>
    <w:rsid w:val="005E4246"/>
    <w:rsid w:val="006244D0"/>
    <w:rsid w:val="006422A1"/>
    <w:rsid w:val="006540E8"/>
    <w:rsid w:val="00686520"/>
    <w:rsid w:val="006A7E25"/>
    <w:rsid w:val="006D06D9"/>
    <w:rsid w:val="006D77A6"/>
    <w:rsid w:val="00702109"/>
    <w:rsid w:val="0072610D"/>
    <w:rsid w:val="00757006"/>
    <w:rsid w:val="00786FBF"/>
    <w:rsid w:val="00787308"/>
    <w:rsid w:val="007B3F4B"/>
    <w:rsid w:val="007B7347"/>
    <w:rsid w:val="007D10F3"/>
    <w:rsid w:val="007F24D9"/>
    <w:rsid w:val="007F3CDB"/>
    <w:rsid w:val="00800A95"/>
    <w:rsid w:val="00845435"/>
    <w:rsid w:val="00847439"/>
    <w:rsid w:val="0085084C"/>
    <w:rsid w:val="00882C67"/>
    <w:rsid w:val="008B435F"/>
    <w:rsid w:val="008D2AF2"/>
    <w:rsid w:val="009171D0"/>
    <w:rsid w:val="00963FDD"/>
    <w:rsid w:val="009730E5"/>
    <w:rsid w:val="009908FF"/>
    <w:rsid w:val="00995505"/>
    <w:rsid w:val="009A056E"/>
    <w:rsid w:val="009C4428"/>
    <w:rsid w:val="009D48CD"/>
    <w:rsid w:val="009D52B7"/>
    <w:rsid w:val="00A3050F"/>
    <w:rsid w:val="00A65101"/>
    <w:rsid w:val="00AA0334"/>
    <w:rsid w:val="00AC0BF4"/>
    <w:rsid w:val="00B0020E"/>
    <w:rsid w:val="00B138EB"/>
    <w:rsid w:val="00B403BF"/>
    <w:rsid w:val="00B41D89"/>
    <w:rsid w:val="00B608D9"/>
    <w:rsid w:val="00BA4055"/>
    <w:rsid w:val="00BA7FB6"/>
    <w:rsid w:val="00BD73E1"/>
    <w:rsid w:val="00BD743A"/>
    <w:rsid w:val="00C20BFE"/>
    <w:rsid w:val="00C242BB"/>
    <w:rsid w:val="00C26FA5"/>
    <w:rsid w:val="00C36A70"/>
    <w:rsid w:val="00C46D29"/>
    <w:rsid w:val="00CB52D5"/>
    <w:rsid w:val="00CC1778"/>
    <w:rsid w:val="00CD287D"/>
    <w:rsid w:val="00CE2C11"/>
    <w:rsid w:val="00CE575B"/>
    <w:rsid w:val="00CF3DE8"/>
    <w:rsid w:val="00D0493F"/>
    <w:rsid w:val="00D129FE"/>
    <w:rsid w:val="00D22CF0"/>
    <w:rsid w:val="00D46297"/>
    <w:rsid w:val="00D56F91"/>
    <w:rsid w:val="00D8671C"/>
    <w:rsid w:val="00D91390"/>
    <w:rsid w:val="00DA1419"/>
    <w:rsid w:val="00DA57C3"/>
    <w:rsid w:val="00DB0F5A"/>
    <w:rsid w:val="00DC35A5"/>
    <w:rsid w:val="00DC3855"/>
    <w:rsid w:val="00DC58B1"/>
    <w:rsid w:val="00E242A8"/>
    <w:rsid w:val="00E25D32"/>
    <w:rsid w:val="00E274B8"/>
    <w:rsid w:val="00E67089"/>
    <w:rsid w:val="00E72707"/>
    <w:rsid w:val="00E960E2"/>
    <w:rsid w:val="00ED0BAF"/>
    <w:rsid w:val="00ED3FD4"/>
    <w:rsid w:val="00F0586E"/>
    <w:rsid w:val="00F43932"/>
    <w:rsid w:val="00F7256D"/>
    <w:rsid w:val="00F92D33"/>
    <w:rsid w:val="00F95B5F"/>
    <w:rsid w:val="00FA12C2"/>
    <w:rsid w:val="00FA575E"/>
    <w:rsid w:val="00FC6B42"/>
    <w:rsid w:val="00FF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B138EB"/>
    <w:pPr>
      <w:tabs>
        <w:tab w:val="center" w:pos="4680"/>
        <w:tab w:val="right" w:pos="9360"/>
      </w:tabs>
    </w:pPr>
  </w:style>
  <w:style w:type="character" w:customStyle="1" w:styleId="HeaderChar">
    <w:name w:val="Header Char"/>
    <w:basedOn w:val="DefaultParagraphFont"/>
    <w:link w:val="Header"/>
    <w:rsid w:val="00B138EB"/>
    <w:rPr>
      <w:sz w:val="24"/>
    </w:rPr>
  </w:style>
  <w:style w:type="paragraph" w:styleId="Footer">
    <w:name w:val="footer"/>
    <w:basedOn w:val="Normal"/>
    <w:link w:val="FooterChar"/>
    <w:rsid w:val="00B138EB"/>
    <w:pPr>
      <w:tabs>
        <w:tab w:val="center" w:pos="4680"/>
        <w:tab w:val="right" w:pos="9360"/>
      </w:tabs>
    </w:pPr>
  </w:style>
  <w:style w:type="character" w:customStyle="1" w:styleId="FooterChar">
    <w:name w:val="Footer Char"/>
    <w:basedOn w:val="DefaultParagraphFont"/>
    <w:link w:val="Footer"/>
    <w:rsid w:val="00B138EB"/>
    <w:rPr>
      <w:sz w:val="24"/>
    </w:rPr>
  </w:style>
  <w:style w:type="paragraph" w:styleId="ListParagraph">
    <w:name w:val="List Paragraph"/>
    <w:basedOn w:val="Normal"/>
    <w:uiPriority w:val="34"/>
    <w:qFormat/>
    <w:rsid w:val="00F7256D"/>
    <w:pPr>
      <w:ind w:left="720"/>
      <w:contextualSpacing/>
    </w:pPr>
  </w:style>
  <w:style w:type="table" w:styleId="TableGrid">
    <w:name w:val="Table Grid"/>
    <w:basedOn w:val="TableNormal"/>
    <w:rsid w:val="00B41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7308"/>
    <w:rPr>
      <w:color w:val="666666"/>
    </w:rPr>
  </w:style>
  <w:style w:type="paragraph" w:styleId="Revision">
    <w:name w:val="Revision"/>
    <w:hidden/>
    <w:uiPriority w:val="99"/>
    <w:semiHidden/>
    <w:rsid w:val="00786FBF"/>
    <w:rPr>
      <w:sz w:val="24"/>
    </w:rPr>
  </w:style>
  <w:style w:type="character" w:styleId="CommentReference">
    <w:name w:val="annotation reference"/>
    <w:basedOn w:val="DefaultParagraphFont"/>
    <w:rsid w:val="003D3CDA"/>
    <w:rPr>
      <w:sz w:val="16"/>
      <w:szCs w:val="16"/>
    </w:rPr>
  </w:style>
  <w:style w:type="paragraph" w:styleId="CommentText">
    <w:name w:val="annotation text"/>
    <w:basedOn w:val="Normal"/>
    <w:link w:val="CommentTextChar"/>
    <w:rsid w:val="003D3CDA"/>
    <w:rPr>
      <w:sz w:val="20"/>
    </w:rPr>
  </w:style>
  <w:style w:type="character" w:customStyle="1" w:styleId="CommentTextChar">
    <w:name w:val="Comment Text Char"/>
    <w:basedOn w:val="DefaultParagraphFont"/>
    <w:link w:val="CommentText"/>
    <w:rsid w:val="003D3CDA"/>
  </w:style>
  <w:style w:type="paragraph" w:styleId="CommentSubject">
    <w:name w:val="annotation subject"/>
    <w:basedOn w:val="CommentText"/>
    <w:next w:val="CommentText"/>
    <w:link w:val="CommentSubjectChar"/>
    <w:rsid w:val="003D3CDA"/>
    <w:rPr>
      <w:b/>
      <w:bCs/>
    </w:rPr>
  </w:style>
  <w:style w:type="character" w:customStyle="1" w:styleId="CommentSubjectChar">
    <w:name w:val="Comment Subject Char"/>
    <w:basedOn w:val="CommentTextChar"/>
    <w:link w:val="CommentSubject"/>
    <w:rsid w:val="003D3CDA"/>
    <w:rPr>
      <w:b/>
      <w:bCs/>
    </w:rPr>
  </w:style>
  <w:style w:type="character" w:styleId="Mention">
    <w:name w:val="Mention"/>
    <w:basedOn w:val="DefaultParagraphFont"/>
    <w:uiPriority w:val="99"/>
    <w:unhideWhenUsed/>
    <w:rsid w:val="003D3C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service-details/information-for-licensed-substance-use-disorder-treatment-progra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service-details/information-for-licensed-substance-use-disorder-treatment-program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AAFFF63C4B4C3EB1358DCBA67038C9"/>
        <w:category>
          <w:name w:val="General"/>
          <w:gallery w:val="placeholder"/>
        </w:category>
        <w:types>
          <w:type w:val="bbPlcHdr"/>
        </w:types>
        <w:behaviors>
          <w:behavior w:val="content"/>
        </w:behaviors>
        <w:guid w:val="{3E5A7CB3-2542-44DB-9BD9-EB9D7A4AB5D4}"/>
      </w:docPartPr>
      <w:docPartBody>
        <w:p w:rsidR="00744394" w:rsidRDefault="002B6108" w:rsidP="002B6108">
          <w:pPr>
            <w:pStyle w:val="38AAFFF63C4B4C3EB1358DCBA67038C91"/>
          </w:pPr>
          <w:r w:rsidRPr="00456887">
            <w:rPr>
              <w:rStyle w:val="PlaceholderText"/>
              <w:sz w:val="22"/>
              <w:szCs w:val="22"/>
            </w:rPr>
            <w:t>Click or tap here to enter text.</w:t>
          </w:r>
        </w:p>
      </w:docPartBody>
    </w:docPart>
    <w:docPart>
      <w:docPartPr>
        <w:name w:val="8FD8D62D7D0A44CA891A8F3D8284967F"/>
        <w:category>
          <w:name w:val="General"/>
          <w:gallery w:val="placeholder"/>
        </w:category>
        <w:types>
          <w:type w:val="bbPlcHdr"/>
        </w:types>
        <w:behaviors>
          <w:behavior w:val="content"/>
        </w:behaviors>
        <w:guid w:val="{D3EFC479-1C4E-48BE-BA41-2EA0D54DA15E}"/>
      </w:docPartPr>
      <w:docPartBody>
        <w:p w:rsidR="00744394" w:rsidRDefault="002B6108" w:rsidP="002B6108">
          <w:pPr>
            <w:pStyle w:val="8FD8D62D7D0A44CA891A8F3D8284967F1"/>
          </w:pPr>
          <w:r w:rsidRPr="00456887">
            <w:rPr>
              <w:rStyle w:val="PlaceholderText"/>
              <w:sz w:val="22"/>
              <w:szCs w:val="22"/>
            </w:rPr>
            <w:t>Click or tap to enter a date.</w:t>
          </w:r>
        </w:p>
      </w:docPartBody>
    </w:docPart>
    <w:docPart>
      <w:docPartPr>
        <w:name w:val="2001E53AFD1842FC80F15BEF59F1E4B9"/>
        <w:category>
          <w:name w:val="General"/>
          <w:gallery w:val="placeholder"/>
        </w:category>
        <w:types>
          <w:type w:val="bbPlcHdr"/>
        </w:types>
        <w:behaviors>
          <w:behavior w:val="content"/>
        </w:behaviors>
        <w:guid w:val="{ABA7ADFB-1581-49D6-BE40-8520119C17CF}"/>
      </w:docPartPr>
      <w:docPartBody>
        <w:p w:rsidR="00744394" w:rsidRDefault="002B6108" w:rsidP="002B6108">
          <w:pPr>
            <w:pStyle w:val="2001E53AFD1842FC80F15BEF59F1E4B91"/>
          </w:pPr>
          <w:r w:rsidRPr="00456887">
            <w:rPr>
              <w:rStyle w:val="PlaceholderText"/>
              <w:sz w:val="22"/>
              <w:szCs w:val="22"/>
            </w:rPr>
            <w:t>Choose an item.</w:t>
          </w:r>
        </w:p>
      </w:docPartBody>
    </w:docPart>
    <w:docPart>
      <w:docPartPr>
        <w:name w:val="88DE9F98BB3A401DA655B6FE054F4057"/>
        <w:category>
          <w:name w:val="General"/>
          <w:gallery w:val="placeholder"/>
        </w:category>
        <w:types>
          <w:type w:val="bbPlcHdr"/>
        </w:types>
        <w:behaviors>
          <w:behavior w:val="content"/>
        </w:behaviors>
        <w:guid w:val="{D93D8E2C-612D-433E-82C2-BEE1F9DB4325}"/>
      </w:docPartPr>
      <w:docPartBody>
        <w:p w:rsidR="00744394" w:rsidRDefault="00744394" w:rsidP="00744394">
          <w:pPr>
            <w:pStyle w:val="88DE9F98BB3A401DA655B6FE054F4057"/>
          </w:pPr>
          <w:r w:rsidRPr="00F7206B">
            <w:rPr>
              <w:rStyle w:val="PlaceholderText"/>
            </w:rPr>
            <w:t>Click or tap to enter a date.</w:t>
          </w:r>
        </w:p>
      </w:docPartBody>
    </w:docPart>
    <w:docPart>
      <w:docPartPr>
        <w:name w:val="2214727387F9497D9BFD8A0B55A1A24D"/>
        <w:category>
          <w:name w:val="General"/>
          <w:gallery w:val="placeholder"/>
        </w:category>
        <w:types>
          <w:type w:val="bbPlcHdr"/>
        </w:types>
        <w:behaviors>
          <w:behavior w:val="content"/>
        </w:behaviors>
        <w:guid w:val="{3EC12AE9-F1E9-4496-BF46-30A65D397A8B}"/>
      </w:docPartPr>
      <w:docPartBody>
        <w:p w:rsidR="00CB122D" w:rsidRDefault="002B6108" w:rsidP="002B6108">
          <w:pPr>
            <w:pStyle w:val="2214727387F9497D9BFD8A0B55A1A24D"/>
          </w:pPr>
          <w:r w:rsidRPr="003B5249">
            <w:rPr>
              <w:rStyle w:val="PlaceholderText"/>
            </w:rPr>
            <w:t>Click or tap here to enter text.</w:t>
          </w:r>
        </w:p>
      </w:docPartBody>
    </w:docPart>
    <w:docPart>
      <w:docPartPr>
        <w:name w:val="A46336B9E2E3439A942188BE1045A25A"/>
        <w:category>
          <w:name w:val="General"/>
          <w:gallery w:val="placeholder"/>
        </w:category>
        <w:types>
          <w:type w:val="bbPlcHdr"/>
        </w:types>
        <w:behaviors>
          <w:behavior w:val="content"/>
        </w:behaviors>
        <w:guid w:val="{C5103385-9A71-4B09-A7DC-B1B72FA30C35}"/>
      </w:docPartPr>
      <w:docPartBody>
        <w:p w:rsidR="00CB122D" w:rsidRDefault="002B6108" w:rsidP="002B6108">
          <w:pPr>
            <w:pStyle w:val="A46336B9E2E3439A942188BE1045A25A"/>
          </w:pPr>
          <w:r w:rsidRPr="003B5249">
            <w:rPr>
              <w:rStyle w:val="PlaceholderText"/>
            </w:rPr>
            <w:t>Click or tap here to enter text.</w:t>
          </w:r>
        </w:p>
      </w:docPartBody>
    </w:docPart>
    <w:docPart>
      <w:docPartPr>
        <w:name w:val="210C2DC74EFF42BD976C20B90E3B9C3F"/>
        <w:category>
          <w:name w:val="General"/>
          <w:gallery w:val="placeholder"/>
        </w:category>
        <w:types>
          <w:type w:val="bbPlcHdr"/>
        </w:types>
        <w:behaviors>
          <w:behavior w:val="content"/>
        </w:behaviors>
        <w:guid w:val="{BA9A367B-633D-46F2-9153-C28E55D76EE5}"/>
      </w:docPartPr>
      <w:docPartBody>
        <w:p w:rsidR="00CB122D" w:rsidRDefault="002B6108" w:rsidP="002B6108">
          <w:pPr>
            <w:pStyle w:val="210C2DC74EFF42BD976C20B90E3B9C3F"/>
          </w:pPr>
          <w:r w:rsidRPr="003B5249">
            <w:rPr>
              <w:rStyle w:val="PlaceholderText"/>
            </w:rPr>
            <w:t>Click or tap here to enter text.</w:t>
          </w:r>
        </w:p>
      </w:docPartBody>
    </w:docPart>
    <w:docPart>
      <w:docPartPr>
        <w:name w:val="D0202511D3F8465E90B68F0E5D3F10FD"/>
        <w:category>
          <w:name w:val="General"/>
          <w:gallery w:val="placeholder"/>
        </w:category>
        <w:types>
          <w:type w:val="bbPlcHdr"/>
        </w:types>
        <w:behaviors>
          <w:behavior w:val="content"/>
        </w:behaviors>
        <w:guid w:val="{DDE85DDB-4164-4D50-9A93-F539509EC0E7}"/>
      </w:docPartPr>
      <w:docPartBody>
        <w:p w:rsidR="00CB122D" w:rsidRDefault="002B6108" w:rsidP="002B6108">
          <w:pPr>
            <w:pStyle w:val="D0202511D3F8465E90B68F0E5D3F10FD"/>
          </w:pPr>
          <w:r w:rsidRPr="003B5249">
            <w:rPr>
              <w:rStyle w:val="PlaceholderText"/>
            </w:rPr>
            <w:t>Click or tap here to enter text.</w:t>
          </w:r>
        </w:p>
      </w:docPartBody>
    </w:docPart>
    <w:docPart>
      <w:docPartPr>
        <w:name w:val="494398E375E848E4854222320633307D"/>
        <w:category>
          <w:name w:val="General"/>
          <w:gallery w:val="placeholder"/>
        </w:category>
        <w:types>
          <w:type w:val="bbPlcHdr"/>
        </w:types>
        <w:behaviors>
          <w:behavior w:val="content"/>
        </w:behaviors>
        <w:guid w:val="{13CF3BF0-39E2-48AC-A429-A8DD1C221139}"/>
      </w:docPartPr>
      <w:docPartBody>
        <w:p w:rsidR="00CB122D" w:rsidRDefault="002B6108" w:rsidP="002B6108">
          <w:pPr>
            <w:pStyle w:val="494398E375E848E4854222320633307D"/>
          </w:pPr>
          <w:r w:rsidRPr="003B5249">
            <w:rPr>
              <w:rStyle w:val="PlaceholderText"/>
            </w:rPr>
            <w:t>Click or tap here to enter text.</w:t>
          </w:r>
        </w:p>
      </w:docPartBody>
    </w:docPart>
    <w:docPart>
      <w:docPartPr>
        <w:name w:val="10E7E59A6D8041BCA28E7ECC5D5C2EE6"/>
        <w:category>
          <w:name w:val="General"/>
          <w:gallery w:val="placeholder"/>
        </w:category>
        <w:types>
          <w:type w:val="bbPlcHdr"/>
        </w:types>
        <w:behaviors>
          <w:behavior w:val="content"/>
        </w:behaviors>
        <w:guid w:val="{CE517D97-1FF8-44C4-B081-484B04FE12C7}"/>
      </w:docPartPr>
      <w:docPartBody>
        <w:p w:rsidR="00CB122D" w:rsidRDefault="002B6108" w:rsidP="002B6108">
          <w:pPr>
            <w:pStyle w:val="10E7E59A6D8041BCA28E7ECC5D5C2EE6"/>
          </w:pPr>
          <w:r w:rsidRPr="003B5249">
            <w:rPr>
              <w:rStyle w:val="PlaceholderText"/>
            </w:rPr>
            <w:t>Click or tap here to enter text.</w:t>
          </w:r>
        </w:p>
      </w:docPartBody>
    </w:docPart>
    <w:docPart>
      <w:docPartPr>
        <w:name w:val="C0B9CC5309324C08BB662EB4D1B9CD16"/>
        <w:category>
          <w:name w:val="General"/>
          <w:gallery w:val="placeholder"/>
        </w:category>
        <w:types>
          <w:type w:val="bbPlcHdr"/>
        </w:types>
        <w:behaviors>
          <w:behavior w:val="content"/>
        </w:behaviors>
        <w:guid w:val="{E3E16172-3E1C-4919-A218-4FE8E3FC10A2}"/>
      </w:docPartPr>
      <w:docPartBody>
        <w:p w:rsidR="00CB122D" w:rsidRDefault="002B6108" w:rsidP="002B6108">
          <w:pPr>
            <w:pStyle w:val="C0B9CC5309324C08BB662EB4D1B9CD16"/>
          </w:pPr>
          <w:r w:rsidRPr="003B5249">
            <w:rPr>
              <w:rStyle w:val="PlaceholderText"/>
            </w:rPr>
            <w:t>Click or tap here to enter text.</w:t>
          </w:r>
        </w:p>
      </w:docPartBody>
    </w:docPart>
    <w:docPart>
      <w:docPartPr>
        <w:name w:val="66B9A89D82274489AD0F90FE42400CE8"/>
        <w:category>
          <w:name w:val="General"/>
          <w:gallery w:val="placeholder"/>
        </w:category>
        <w:types>
          <w:type w:val="bbPlcHdr"/>
        </w:types>
        <w:behaviors>
          <w:behavior w:val="content"/>
        </w:behaviors>
        <w:guid w:val="{CABD407E-A005-42B6-AEB2-4079BBD26C3A}"/>
      </w:docPartPr>
      <w:docPartBody>
        <w:p w:rsidR="00CB122D" w:rsidRDefault="002B6108" w:rsidP="002B6108">
          <w:pPr>
            <w:pStyle w:val="66B9A89D82274489AD0F90FE42400CE8"/>
          </w:pPr>
          <w:r w:rsidRPr="003B5249">
            <w:rPr>
              <w:rStyle w:val="PlaceholderText"/>
            </w:rPr>
            <w:t>Click or tap here to enter text.</w:t>
          </w:r>
        </w:p>
      </w:docPartBody>
    </w:docPart>
    <w:docPart>
      <w:docPartPr>
        <w:name w:val="14F9808493C54BD2A6E602846311F76A"/>
        <w:category>
          <w:name w:val="General"/>
          <w:gallery w:val="placeholder"/>
        </w:category>
        <w:types>
          <w:type w:val="bbPlcHdr"/>
        </w:types>
        <w:behaviors>
          <w:behavior w:val="content"/>
        </w:behaviors>
        <w:guid w:val="{2E8E3AFE-5742-49C6-BF6D-AB028B913469}"/>
      </w:docPartPr>
      <w:docPartBody>
        <w:p w:rsidR="00CB122D" w:rsidRDefault="002B6108" w:rsidP="002B6108">
          <w:pPr>
            <w:pStyle w:val="14F9808493C54BD2A6E602846311F76A"/>
          </w:pPr>
          <w:r w:rsidRPr="003B5249">
            <w:rPr>
              <w:rStyle w:val="PlaceholderText"/>
            </w:rPr>
            <w:t>Click or tap here to enter text.</w:t>
          </w:r>
        </w:p>
      </w:docPartBody>
    </w:docPart>
    <w:docPart>
      <w:docPartPr>
        <w:name w:val="B9A826DF73584D80A86D0B8A9EDC1D2F"/>
        <w:category>
          <w:name w:val="General"/>
          <w:gallery w:val="placeholder"/>
        </w:category>
        <w:types>
          <w:type w:val="bbPlcHdr"/>
        </w:types>
        <w:behaviors>
          <w:behavior w:val="content"/>
        </w:behaviors>
        <w:guid w:val="{6C007AEA-2038-4C49-9520-07B6D3B6CEE6}"/>
      </w:docPartPr>
      <w:docPartBody>
        <w:p w:rsidR="00CB122D" w:rsidRDefault="002B6108" w:rsidP="002B6108">
          <w:pPr>
            <w:pStyle w:val="B9A826DF73584D80A86D0B8A9EDC1D2F"/>
          </w:pPr>
          <w:r w:rsidRPr="003B5249">
            <w:rPr>
              <w:rStyle w:val="PlaceholderText"/>
            </w:rPr>
            <w:t>Click or tap here to enter text.</w:t>
          </w:r>
        </w:p>
      </w:docPartBody>
    </w:docPart>
    <w:docPart>
      <w:docPartPr>
        <w:name w:val="45D4C536EE9346C1B9ECC5FF76072459"/>
        <w:category>
          <w:name w:val="General"/>
          <w:gallery w:val="placeholder"/>
        </w:category>
        <w:types>
          <w:type w:val="bbPlcHdr"/>
        </w:types>
        <w:behaviors>
          <w:behavior w:val="content"/>
        </w:behaviors>
        <w:guid w:val="{A7839390-1A20-48AE-BBA5-02E14AFD67E1}"/>
      </w:docPartPr>
      <w:docPartBody>
        <w:p w:rsidR="00CB122D" w:rsidRDefault="002B6108" w:rsidP="002B6108">
          <w:pPr>
            <w:pStyle w:val="45D4C536EE9346C1B9ECC5FF76072459"/>
          </w:pPr>
          <w:r w:rsidRPr="003B5249">
            <w:rPr>
              <w:rStyle w:val="PlaceholderText"/>
            </w:rPr>
            <w:t>Click or tap here to enter text.</w:t>
          </w:r>
        </w:p>
      </w:docPartBody>
    </w:docPart>
    <w:docPart>
      <w:docPartPr>
        <w:name w:val="D7D27B86571C4EB4875D343AFF1ECDE7"/>
        <w:category>
          <w:name w:val="General"/>
          <w:gallery w:val="placeholder"/>
        </w:category>
        <w:types>
          <w:type w:val="bbPlcHdr"/>
        </w:types>
        <w:behaviors>
          <w:behavior w:val="content"/>
        </w:behaviors>
        <w:guid w:val="{4E222E8D-D7AE-409F-BFF0-0FF05715C906}"/>
      </w:docPartPr>
      <w:docPartBody>
        <w:p w:rsidR="00CB122D" w:rsidRDefault="002B6108" w:rsidP="002B6108">
          <w:pPr>
            <w:pStyle w:val="D7D27B86571C4EB4875D343AFF1ECDE7"/>
          </w:pPr>
          <w:r w:rsidRPr="003B5249">
            <w:rPr>
              <w:rStyle w:val="PlaceholderText"/>
            </w:rPr>
            <w:t>Click or tap here to enter text.</w:t>
          </w:r>
        </w:p>
      </w:docPartBody>
    </w:docPart>
    <w:docPart>
      <w:docPartPr>
        <w:name w:val="A2079F0E14254B79ABE849A229D6536D"/>
        <w:category>
          <w:name w:val="General"/>
          <w:gallery w:val="placeholder"/>
        </w:category>
        <w:types>
          <w:type w:val="bbPlcHdr"/>
        </w:types>
        <w:behaviors>
          <w:behavior w:val="content"/>
        </w:behaviors>
        <w:guid w:val="{BDF7BEB5-A482-475B-884C-36BA8BCE165A}"/>
      </w:docPartPr>
      <w:docPartBody>
        <w:p w:rsidR="00CB122D" w:rsidRDefault="002B6108" w:rsidP="002B6108">
          <w:pPr>
            <w:pStyle w:val="A2079F0E14254B79ABE849A229D6536D"/>
          </w:pPr>
          <w:r w:rsidRPr="003B52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94"/>
    <w:rsid w:val="002108CC"/>
    <w:rsid w:val="002B6108"/>
    <w:rsid w:val="005E022D"/>
    <w:rsid w:val="00744394"/>
    <w:rsid w:val="00851C3A"/>
    <w:rsid w:val="00B0020E"/>
    <w:rsid w:val="00BD743A"/>
    <w:rsid w:val="00CB122D"/>
    <w:rsid w:val="00E67089"/>
    <w:rsid w:val="00F97617"/>
    <w:rsid w:val="00FD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108"/>
    <w:rPr>
      <w:color w:val="666666"/>
    </w:rPr>
  </w:style>
  <w:style w:type="paragraph" w:customStyle="1" w:styleId="88DE9F98BB3A401DA655B6FE054F4057">
    <w:name w:val="88DE9F98BB3A401DA655B6FE054F4057"/>
    <w:rsid w:val="00744394"/>
  </w:style>
  <w:style w:type="paragraph" w:customStyle="1" w:styleId="2214727387F9497D9BFD8A0B55A1A24D">
    <w:name w:val="2214727387F9497D9BFD8A0B55A1A24D"/>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A46336B9E2E3439A942188BE1045A25A">
    <w:name w:val="A46336B9E2E3439A942188BE1045A25A"/>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210C2DC74EFF42BD976C20B90E3B9C3F">
    <w:name w:val="210C2DC74EFF42BD976C20B90E3B9C3F"/>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D0202511D3F8465E90B68F0E5D3F10FD">
    <w:name w:val="D0202511D3F8465E90B68F0E5D3F10FD"/>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494398E375E848E4854222320633307D">
    <w:name w:val="494398E375E848E4854222320633307D"/>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10E7E59A6D8041BCA28E7ECC5D5C2EE6">
    <w:name w:val="10E7E59A6D8041BCA28E7ECC5D5C2EE6"/>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C0B9CC5309324C08BB662EB4D1B9CD16">
    <w:name w:val="C0B9CC5309324C08BB662EB4D1B9CD16"/>
    <w:rsid w:val="002B6108"/>
    <w:pPr>
      <w:spacing w:after="0" w:line="240" w:lineRule="auto"/>
      <w:ind w:left="720"/>
      <w:contextualSpacing/>
    </w:pPr>
    <w:rPr>
      <w:rFonts w:ascii="Times New Roman" w:eastAsia="Times New Roman" w:hAnsi="Times New Roman" w:cs="Times New Roman"/>
      <w:kern w:val="0"/>
      <w:sz w:val="24"/>
      <w:szCs w:val="20"/>
      <w14:ligatures w14:val="none"/>
    </w:rPr>
  </w:style>
  <w:style w:type="paragraph" w:customStyle="1" w:styleId="66B9A89D82274489AD0F90FE42400CE8">
    <w:name w:val="66B9A89D82274489AD0F90FE42400CE8"/>
    <w:rsid w:val="002B6108"/>
    <w:pPr>
      <w:spacing w:after="0" w:line="240" w:lineRule="auto"/>
      <w:ind w:left="720"/>
      <w:contextualSpacing/>
    </w:pPr>
    <w:rPr>
      <w:rFonts w:ascii="Times New Roman" w:eastAsia="Times New Roman" w:hAnsi="Times New Roman" w:cs="Times New Roman"/>
      <w:kern w:val="0"/>
      <w:sz w:val="24"/>
      <w:szCs w:val="20"/>
      <w14:ligatures w14:val="none"/>
    </w:rPr>
  </w:style>
  <w:style w:type="paragraph" w:customStyle="1" w:styleId="14F9808493C54BD2A6E602846311F76A">
    <w:name w:val="14F9808493C54BD2A6E602846311F76A"/>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B9A826DF73584D80A86D0B8A9EDC1D2F">
    <w:name w:val="B9A826DF73584D80A86D0B8A9EDC1D2F"/>
    <w:rsid w:val="002B6108"/>
    <w:pPr>
      <w:spacing w:after="0" w:line="240" w:lineRule="auto"/>
      <w:ind w:left="720"/>
      <w:contextualSpacing/>
    </w:pPr>
    <w:rPr>
      <w:rFonts w:ascii="Times New Roman" w:eastAsia="Times New Roman" w:hAnsi="Times New Roman" w:cs="Times New Roman"/>
      <w:kern w:val="0"/>
      <w:sz w:val="24"/>
      <w:szCs w:val="20"/>
      <w14:ligatures w14:val="none"/>
    </w:rPr>
  </w:style>
  <w:style w:type="paragraph" w:customStyle="1" w:styleId="45D4C536EE9346C1B9ECC5FF76072459">
    <w:name w:val="45D4C536EE9346C1B9ECC5FF76072459"/>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D7D27B86571C4EB4875D343AFF1ECDE7">
    <w:name w:val="D7D27B86571C4EB4875D343AFF1ECDE7"/>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A2079F0E14254B79ABE849A229D6536D">
    <w:name w:val="A2079F0E14254B79ABE849A229D6536D"/>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38AAFFF63C4B4C3EB1358DCBA67038C91">
    <w:name w:val="38AAFFF63C4B4C3EB1358DCBA67038C91"/>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8FD8D62D7D0A44CA891A8F3D8284967F1">
    <w:name w:val="8FD8D62D7D0A44CA891A8F3D8284967F1"/>
    <w:rsid w:val="002B6108"/>
    <w:pPr>
      <w:spacing w:after="0" w:line="240" w:lineRule="auto"/>
    </w:pPr>
    <w:rPr>
      <w:rFonts w:ascii="Times New Roman" w:eastAsia="Times New Roman" w:hAnsi="Times New Roman" w:cs="Times New Roman"/>
      <w:kern w:val="0"/>
      <w:sz w:val="24"/>
      <w:szCs w:val="20"/>
      <w14:ligatures w14:val="none"/>
    </w:rPr>
  </w:style>
  <w:style w:type="paragraph" w:customStyle="1" w:styleId="2001E53AFD1842FC80F15BEF59F1E4B91">
    <w:name w:val="2001E53AFD1842FC80F15BEF59F1E4B91"/>
    <w:rsid w:val="002B6108"/>
    <w:pPr>
      <w:spacing w:after="0" w:line="240" w:lineRule="auto"/>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Kearns, Alex (DPH)</DisplayName>
        <AccountId>15</AccountId>
        <AccountType/>
      </UserInfo>
      <UserInfo>
        <DisplayName>Weil, Erica (DPH)</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4d65284c352fb338acb08a3bcca88a63">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4b4a58810e2f516ef2025ba7773d1a3b"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994B78BE-41B0-41EF-B04B-01EC929F6FCE}">
  <ds:schemaRefs>
    <ds:schemaRef ds:uri="http://schemas.openxmlformats.org/officeDocument/2006/bibliography"/>
  </ds:schemaRefs>
</ds:datastoreItem>
</file>

<file path=customXml/itemProps4.xml><?xml version="1.0" encoding="utf-8"?>
<ds:datastoreItem xmlns:ds="http://schemas.openxmlformats.org/officeDocument/2006/customXml" ds:itemID="{18A56E64-CEBD-46EC-8769-97DCD9A44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935</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2024-08-13T13:09:00Z</dcterms:created>
  <dcterms:modified xsi:type="dcterms:W3CDTF">2024-08-13T13:09:00Z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45d70ee92b807b736908aa13e3b865f8db44379a1a1bf35cb81a700f1eb2fb91</vt:lpwstr>
  </property>
  <property fmtid="{D5CDD505-2E9C-101B-9397-08002B2CF9AE}" pid="3" name="MediaServiceImageTags">
    <vt:lpwstr/>
  </property>
  <property fmtid="{D5CDD505-2E9C-101B-9397-08002B2CF9AE}" pid="4" name="ContentTypeId">
    <vt:lpwstr>0x010100ABFEDB9F107C6446B43D25A543876226</vt:lpwstr>
  </property>
</Properties>
</file>