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B5815" w14:textId="77777777" w:rsidR="00AA5132" w:rsidRDefault="00AA5132" w:rsidP="00AA5132">
      <w:pPr>
        <w:pStyle w:val="BodyText"/>
        <w:rPr>
          <w:rFonts w:ascii="Times New Roman"/>
          <w:sz w:val="20"/>
        </w:rPr>
      </w:pPr>
    </w:p>
    <w:p w14:paraId="4F4F003C" w14:textId="77777777" w:rsidR="00AA5132" w:rsidRDefault="00AA5132" w:rsidP="00AA5132">
      <w:pPr>
        <w:pStyle w:val="BodyText"/>
        <w:rPr>
          <w:rFonts w:ascii="Times New Roman"/>
          <w:sz w:val="20"/>
        </w:rPr>
      </w:pPr>
    </w:p>
    <w:p w14:paraId="24C8D923" w14:textId="77777777" w:rsidR="00AA5132" w:rsidRDefault="00AA5132" w:rsidP="00AA5132">
      <w:pPr>
        <w:pStyle w:val="BodyText"/>
        <w:rPr>
          <w:rFonts w:ascii="Times New Roman"/>
          <w:sz w:val="20"/>
        </w:rPr>
      </w:pPr>
    </w:p>
    <w:p w14:paraId="483ED74D" w14:textId="77777777" w:rsidR="00AA5132" w:rsidRDefault="00AA5132" w:rsidP="00AA5132">
      <w:pPr>
        <w:pStyle w:val="BodyText"/>
        <w:rPr>
          <w:rFonts w:ascii="Times New Roman"/>
          <w:sz w:val="20"/>
        </w:rPr>
      </w:pPr>
    </w:p>
    <w:p w14:paraId="2DD678AB" w14:textId="77777777" w:rsidR="00AA5132" w:rsidRDefault="00AA5132" w:rsidP="00AA5132">
      <w:pPr>
        <w:pStyle w:val="BodyText"/>
        <w:rPr>
          <w:rFonts w:ascii="Times New Roman"/>
          <w:sz w:val="20"/>
        </w:rPr>
      </w:pPr>
    </w:p>
    <w:p w14:paraId="17E00DD8" w14:textId="77777777" w:rsidR="00AA5132" w:rsidRDefault="00AA5132" w:rsidP="00AA5132">
      <w:pPr>
        <w:pStyle w:val="BodyText"/>
        <w:rPr>
          <w:rFonts w:ascii="Times New Roman"/>
          <w:sz w:val="20"/>
        </w:rPr>
      </w:pPr>
    </w:p>
    <w:p w14:paraId="097FC328" w14:textId="77777777" w:rsidR="00AA5132" w:rsidRDefault="00AA5132" w:rsidP="00AA5132">
      <w:pPr>
        <w:pStyle w:val="BodyText"/>
        <w:rPr>
          <w:rFonts w:ascii="Times New Roman"/>
          <w:sz w:val="20"/>
        </w:rPr>
      </w:pPr>
    </w:p>
    <w:p w14:paraId="056E850A" w14:textId="77777777" w:rsidR="00AA5132" w:rsidRDefault="00AA5132" w:rsidP="00AA5132">
      <w:pPr>
        <w:pStyle w:val="BodyText"/>
        <w:rPr>
          <w:rFonts w:ascii="Times New Roman"/>
          <w:sz w:val="20"/>
        </w:rPr>
      </w:pPr>
    </w:p>
    <w:p w14:paraId="7BF28A40" w14:textId="77777777" w:rsidR="00AA5132" w:rsidRDefault="00AA5132" w:rsidP="00AA5132">
      <w:pPr>
        <w:pStyle w:val="BodyText"/>
        <w:spacing w:before="9"/>
        <w:rPr>
          <w:rFonts w:ascii="Times New Roman"/>
          <w:sz w:val="28"/>
        </w:rPr>
      </w:pPr>
    </w:p>
    <w:p w14:paraId="031030BA" w14:textId="77777777" w:rsidR="00AB78F8" w:rsidRPr="00B410EF" w:rsidRDefault="00AB78F8" w:rsidP="00B410EF">
      <w:pPr>
        <w:jc w:val="center"/>
        <w:rPr>
          <w:rFonts w:ascii="Arial" w:hAnsi="Arial" w:cs="Arial"/>
          <w:b/>
          <w:sz w:val="32"/>
        </w:rPr>
      </w:pPr>
      <w:r w:rsidRPr="00B410EF">
        <w:rPr>
          <w:rFonts w:ascii="Arial" w:hAnsi="Arial" w:cs="Arial"/>
          <w:b/>
          <w:sz w:val="32"/>
        </w:rPr>
        <w:t>RELIANT MEDICAL GROUP, INC.</w:t>
      </w:r>
    </w:p>
    <w:p w14:paraId="1F2A0EF6" w14:textId="77777777" w:rsidR="00AB78F8" w:rsidRPr="00B410EF" w:rsidRDefault="00AB78F8" w:rsidP="00B410EF">
      <w:pPr>
        <w:jc w:val="center"/>
        <w:rPr>
          <w:rFonts w:ascii="Arial" w:hAnsi="Arial" w:cs="Arial"/>
          <w:b/>
          <w:sz w:val="32"/>
        </w:rPr>
      </w:pPr>
    </w:p>
    <w:p w14:paraId="2B8CC079" w14:textId="77777777" w:rsidR="00AB78F8" w:rsidRPr="00B410EF" w:rsidRDefault="00AB78F8" w:rsidP="00B410EF">
      <w:pPr>
        <w:jc w:val="center"/>
        <w:rPr>
          <w:rFonts w:ascii="Arial" w:hAnsi="Arial" w:cs="Arial"/>
          <w:b/>
          <w:sz w:val="32"/>
        </w:rPr>
      </w:pPr>
    </w:p>
    <w:p w14:paraId="0715E38B" w14:textId="77777777" w:rsidR="00B410EF" w:rsidRDefault="00AB78F8" w:rsidP="00B410EF">
      <w:pPr>
        <w:jc w:val="center"/>
        <w:rPr>
          <w:rFonts w:ascii="Arial" w:hAnsi="Arial" w:cs="Arial"/>
          <w:b/>
          <w:sz w:val="32"/>
        </w:rPr>
      </w:pPr>
      <w:r w:rsidRPr="00B410EF">
        <w:rPr>
          <w:rFonts w:ascii="Arial" w:hAnsi="Arial" w:cs="Arial"/>
          <w:b/>
          <w:sz w:val="32"/>
        </w:rPr>
        <w:t xml:space="preserve">DON APPLICATION# N/A-23102710-TS </w:t>
      </w:r>
    </w:p>
    <w:p w14:paraId="51C0A8EA" w14:textId="2D8CA154" w:rsidR="00AB78F8" w:rsidRPr="00B410EF" w:rsidRDefault="00AB78F8" w:rsidP="00B410EF">
      <w:pPr>
        <w:jc w:val="center"/>
        <w:rPr>
          <w:rFonts w:ascii="Arial" w:hAnsi="Arial" w:cs="Arial"/>
          <w:b/>
          <w:sz w:val="32"/>
        </w:rPr>
      </w:pPr>
      <w:r w:rsidRPr="00B410EF">
        <w:rPr>
          <w:rFonts w:ascii="Arial" w:hAnsi="Arial" w:cs="Arial"/>
          <w:b/>
          <w:sz w:val="32"/>
        </w:rPr>
        <w:t>TRANSFER OF SITE</w:t>
      </w:r>
    </w:p>
    <w:p w14:paraId="671CF35F" w14:textId="77777777" w:rsidR="00AB78F8" w:rsidRPr="00B410EF" w:rsidRDefault="00AB78F8" w:rsidP="00B410EF">
      <w:pPr>
        <w:jc w:val="center"/>
        <w:rPr>
          <w:rFonts w:ascii="Arial" w:hAnsi="Arial" w:cs="Arial"/>
          <w:b/>
          <w:sz w:val="32"/>
        </w:rPr>
      </w:pPr>
    </w:p>
    <w:p w14:paraId="5CB15F99" w14:textId="77777777" w:rsidR="00AB78F8" w:rsidRPr="00B410EF" w:rsidRDefault="00AB78F8" w:rsidP="00B410EF">
      <w:pPr>
        <w:jc w:val="center"/>
        <w:rPr>
          <w:rFonts w:ascii="Arial" w:hAnsi="Arial" w:cs="Arial"/>
          <w:b/>
          <w:sz w:val="32"/>
        </w:rPr>
      </w:pPr>
    </w:p>
    <w:p w14:paraId="1BAD537D" w14:textId="77777777" w:rsidR="00AB78F8" w:rsidRPr="00B410EF" w:rsidRDefault="00AB78F8" w:rsidP="00B410EF">
      <w:pPr>
        <w:jc w:val="center"/>
        <w:rPr>
          <w:rFonts w:ascii="Arial" w:hAnsi="Arial" w:cs="Arial"/>
          <w:b/>
          <w:sz w:val="32"/>
        </w:rPr>
      </w:pPr>
      <w:r w:rsidRPr="00B410EF">
        <w:rPr>
          <w:rFonts w:ascii="Arial" w:hAnsi="Arial" w:cs="Arial"/>
          <w:b/>
          <w:sz w:val="32"/>
        </w:rPr>
        <w:t>BY</w:t>
      </w:r>
    </w:p>
    <w:p w14:paraId="6368B342" w14:textId="77777777" w:rsidR="00AB78F8" w:rsidRPr="00B410EF" w:rsidRDefault="00AB78F8" w:rsidP="00B410EF">
      <w:pPr>
        <w:jc w:val="center"/>
        <w:rPr>
          <w:rFonts w:ascii="Arial" w:hAnsi="Arial" w:cs="Arial"/>
          <w:b/>
          <w:sz w:val="32"/>
        </w:rPr>
      </w:pPr>
    </w:p>
    <w:p w14:paraId="42B1C471" w14:textId="77777777" w:rsidR="00AB78F8" w:rsidRPr="00B410EF" w:rsidRDefault="00AB78F8" w:rsidP="00B410EF">
      <w:pPr>
        <w:jc w:val="center"/>
        <w:rPr>
          <w:rFonts w:ascii="Arial" w:hAnsi="Arial" w:cs="Arial"/>
          <w:b/>
          <w:sz w:val="32"/>
        </w:rPr>
      </w:pPr>
      <w:r w:rsidRPr="00B410EF">
        <w:rPr>
          <w:rFonts w:ascii="Arial" w:hAnsi="Arial" w:cs="Arial"/>
          <w:b/>
          <w:sz w:val="32"/>
        </w:rPr>
        <w:t>RELIANT MEDICAL GROUP, INC.</w:t>
      </w:r>
    </w:p>
    <w:p w14:paraId="38C9F83F" w14:textId="77777777" w:rsidR="00AB78F8" w:rsidRPr="00B410EF" w:rsidRDefault="00AB78F8" w:rsidP="00B410EF">
      <w:pPr>
        <w:jc w:val="center"/>
        <w:rPr>
          <w:rFonts w:ascii="Arial" w:hAnsi="Arial" w:cs="Arial"/>
          <w:b/>
          <w:sz w:val="32"/>
        </w:rPr>
      </w:pPr>
      <w:r w:rsidRPr="00B410EF">
        <w:rPr>
          <w:rFonts w:ascii="Arial" w:hAnsi="Arial" w:cs="Arial"/>
          <w:b/>
          <w:sz w:val="32"/>
        </w:rPr>
        <w:t>100 FRONT STREET</w:t>
      </w:r>
    </w:p>
    <w:p w14:paraId="37455085" w14:textId="77777777" w:rsidR="00AB78F8" w:rsidRPr="00B410EF" w:rsidRDefault="00AB78F8" w:rsidP="00B410EF">
      <w:pPr>
        <w:jc w:val="center"/>
        <w:rPr>
          <w:rFonts w:ascii="Arial" w:hAnsi="Arial" w:cs="Arial"/>
          <w:b/>
          <w:sz w:val="32"/>
        </w:rPr>
      </w:pPr>
      <w:r w:rsidRPr="00B410EF">
        <w:rPr>
          <w:rFonts w:ascii="Arial" w:hAnsi="Arial" w:cs="Arial"/>
          <w:b/>
          <w:sz w:val="32"/>
        </w:rPr>
        <w:t>WORCESTER MASSACHUSETTS, 01608</w:t>
      </w:r>
    </w:p>
    <w:p w14:paraId="792ECAAA" w14:textId="77777777" w:rsidR="00AB78F8" w:rsidRPr="00B410EF" w:rsidRDefault="00AB78F8" w:rsidP="00B410EF">
      <w:pPr>
        <w:jc w:val="center"/>
        <w:rPr>
          <w:rFonts w:ascii="Arial" w:hAnsi="Arial" w:cs="Arial"/>
          <w:b/>
          <w:sz w:val="32"/>
        </w:rPr>
      </w:pPr>
    </w:p>
    <w:p w14:paraId="1321DF7C" w14:textId="77777777" w:rsidR="00AB78F8" w:rsidRPr="00B410EF" w:rsidRDefault="00AB78F8" w:rsidP="00B410EF">
      <w:pPr>
        <w:jc w:val="center"/>
        <w:rPr>
          <w:rFonts w:ascii="Arial" w:hAnsi="Arial" w:cs="Arial"/>
          <w:b/>
          <w:sz w:val="32"/>
        </w:rPr>
      </w:pPr>
    </w:p>
    <w:p w14:paraId="1507AC72" w14:textId="1587581D" w:rsidR="004F6FDE" w:rsidRPr="00B410EF" w:rsidRDefault="00AB78F8" w:rsidP="00B410EF">
      <w:pPr>
        <w:jc w:val="center"/>
        <w:rPr>
          <w:rFonts w:ascii="Arial" w:hAnsi="Arial" w:cs="Arial"/>
        </w:rPr>
      </w:pPr>
      <w:r w:rsidRPr="00B410EF">
        <w:rPr>
          <w:rFonts w:ascii="Arial" w:hAnsi="Arial" w:cs="Arial"/>
          <w:b/>
          <w:sz w:val="32"/>
        </w:rPr>
        <w:t>December 06, 2023</w:t>
      </w:r>
    </w:p>
    <w:p w14:paraId="65EE5FBE" w14:textId="77777777" w:rsidR="004F6FDE" w:rsidRPr="004F6FDE" w:rsidRDefault="004F6FDE" w:rsidP="004F6FDE"/>
    <w:p w14:paraId="0379D080" w14:textId="77777777" w:rsidR="004F6FDE" w:rsidRPr="004F6FDE" w:rsidRDefault="004F6FDE" w:rsidP="004F6FDE"/>
    <w:p w14:paraId="0A86B3D1" w14:textId="77777777" w:rsidR="004F6FDE" w:rsidRPr="004F6FDE" w:rsidRDefault="004F6FDE" w:rsidP="004F6FDE"/>
    <w:p w14:paraId="436BB7FD" w14:textId="77777777" w:rsidR="004F6FDE" w:rsidRPr="004F6FDE" w:rsidRDefault="004F6FDE" w:rsidP="004F6FDE"/>
    <w:p w14:paraId="0628872F" w14:textId="77777777" w:rsidR="004F6FDE" w:rsidRPr="004F6FDE" w:rsidRDefault="004F6FDE" w:rsidP="004F6FDE"/>
    <w:p w14:paraId="5730583A" w14:textId="77777777" w:rsidR="004F6FDE" w:rsidRPr="004F6FDE" w:rsidRDefault="004F6FDE" w:rsidP="004F6FDE"/>
    <w:p w14:paraId="718600A9" w14:textId="77777777" w:rsidR="004F6FDE" w:rsidRPr="004F6FDE" w:rsidRDefault="004F6FDE" w:rsidP="004F6FDE"/>
    <w:p w14:paraId="363681BF" w14:textId="77777777" w:rsidR="004F6FDE" w:rsidRDefault="004F6FDE" w:rsidP="004F6FDE">
      <w:pPr>
        <w:rPr>
          <w:b/>
          <w:sz w:val="32"/>
        </w:rPr>
      </w:pPr>
    </w:p>
    <w:p w14:paraId="77809CBD" w14:textId="77777777" w:rsidR="004F6FDE" w:rsidRDefault="004F6FDE" w:rsidP="004F6FDE">
      <w:pPr>
        <w:tabs>
          <w:tab w:val="left" w:pos="1080"/>
        </w:tabs>
      </w:pPr>
      <w:r>
        <w:tab/>
      </w:r>
    </w:p>
    <w:p w14:paraId="47778AF7" w14:textId="77777777" w:rsidR="004F6FDE" w:rsidRDefault="004F6FDE" w:rsidP="004F6FDE">
      <w:pPr>
        <w:tabs>
          <w:tab w:val="left" w:pos="1080"/>
        </w:tabs>
      </w:pPr>
    </w:p>
    <w:p w14:paraId="35F97F27" w14:textId="77777777" w:rsidR="004F6FDE" w:rsidRDefault="004F6FDE" w:rsidP="004F6FDE">
      <w:pPr>
        <w:tabs>
          <w:tab w:val="left" w:pos="1080"/>
        </w:tabs>
      </w:pPr>
    </w:p>
    <w:p w14:paraId="0AF16AA7" w14:textId="77777777" w:rsidR="004F6FDE" w:rsidRDefault="004F6FDE" w:rsidP="004F6FDE">
      <w:pPr>
        <w:tabs>
          <w:tab w:val="left" w:pos="1080"/>
        </w:tabs>
      </w:pPr>
    </w:p>
    <w:p w14:paraId="7C1CB2FF" w14:textId="77777777" w:rsidR="004F6FDE" w:rsidRDefault="004F6FDE" w:rsidP="004F6FDE">
      <w:pPr>
        <w:tabs>
          <w:tab w:val="left" w:pos="1080"/>
        </w:tabs>
      </w:pPr>
    </w:p>
    <w:p w14:paraId="048CE300" w14:textId="77777777" w:rsidR="004F6FDE" w:rsidRDefault="004F6FDE" w:rsidP="004F6FDE">
      <w:pPr>
        <w:tabs>
          <w:tab w:val="left" w:pos="1080"/>
        </w:tabs>
      </w:pPr>
    </w:p>
    <w:p w14:paraId="2DD1647E" w14:textId="275F2312" w:rsidR="004F6FDE" w:rsidRPr="004F6FDE" w:rsidRDefault="004F6FDE" w:rsidP="004F6FDE">
      <w:pPr>
        <w:tabs>
          <w:tab w:val="left" w:pos="1080"/>
        </w:tabs>
      </w:pPr>
      <w:r>
        <w:tab/>
      </w:r>
      <w:r w:rsidR="00DD4248" w:rsidRPr="00DD4248">
        <w:rPr>
          <w:rFonts w:ascii="TimesNewRomanPSMT" w:eastAsiaTheme="minorHAnsi" w:hAnsi="TimesNewRomanPSMT" w:cs="TimesNewRomanPSMT"/>
          <w:sz w:val="16"/>
          <w:szCs w:val="16"/>
        </w:rPr>
        <w:t>117182351.1</w:t>
      </w:r>
    </w:p>
    <w:p w14:paraId="6D05AEFC" w14:textId="55091395" w:rsidR="004F6FDE" w:rsidRPr="004F6FDE" w:rsidRDefault="004F6FDE" w:rsidP="004F6FDE">
      <w:pPr>
        <w:tabs>
          <w:tab w:val="left" w:pos="3140"/>
        </w:tabs>
        <w:sectPr w:rsidR="004F6FDE" w:rsidRPr="004F6FDE" w:rsidSect="00F94822">
          <w:pgSz w:w="12240" w:h="15840"/>
          <w:pgMar w:top="1480" w:right="20" w:bottom="280" w:left="240" w:header="720" w:footer="720" w:gutter="0"/>
          <w:cols w:space="720"/>
        </w:sectPr>
      </w:pPr>
      <w:r>
        <w:tab/>
      </w:r>
    </w:p>
    <w:p w14:paraId="6E36AFCE" w14:textId="77777777" w:rsidR="00C34D99" w:rsidRPr="00C34D99" w:rsidRDefault="00C34D99" w:rsidP="00C34D99">
      <w:pPr>
        <w:pStyle w:val="BodyText"/>
        <w:jc w:val="center"/>
        <w:rPr>
          <w:rFonts w:eastAsia="Times New Roman"/>
          <w:b/>
          <w:bCs/>
          <w:smallCaps/>
          <w:sz w:val="24"/>
          <w:szCs w:val="28"/>
        </w:rPr>
      </w:pPr>
      <w:r w:rsidRPr="00C34D99">
        <w:rPr>
          <w:rFonts w:eastAsia="Times New Roman"/>
          <w:b/>
          <w:bCs/>
          <w:smallCaps/>
          <w:sz w:val="24"/>
          <w:szCs w:val="28"/>
        </w:rPr>
        <w:lastRenderedPageBreak/>
        <w:t xml:space="preserve">RELIANT MEDICAL GROUP, INC. </w:t>
      </w:r>
    </w:p>
    <w:p w14:paraId="3EEA9EA8" w14:textId="357BECC2" w:rsidR="00C34D99" w:rsidRPr="00C34D99" w:rsidRDefault="00C34D99" w:rsidP="00C34D99">
      <w:pPr>
        <w:pStyle w:val="BodyText"/>
        <w:jc w:val="center"/>
        <w:rPr>
          <w:rFonts w:eastAsia="Times New Roman"/>
          <w:b/>
          <w:bCs/>
          <w:smallCaps/>
          <w:sz w:val="24"/>
          <w:szCs w:val="28"/>
        </w:rPr>
      </w:pPr>
      <w:r w:rsidRPr="00C34D99">
        <w:rPr>
          <w:rFonts w:eastAsia="Times New Roman"/>
          <w:b/>
          <w:bCs/>
          <w:smallCaps/>
          <w:sz w:val="24"/>
          <w:szCs w:val="28"/>
        </w:rPr>
        <w:t>APPLICATION NUMBER #N/A-23102710-TS</w:t>
      </w:r>
    </w:p>
    <w:p w14:paraId="49D55890" w14:textId="77777777" w:rsidR="00C34D99" w:rsidRPr="00C34D99" w:rsidRDefault="00C34D99" w:rsidP="00C34D99">
      <w:pPr>
        <w:pStyle w:val="BodyText"/>
        <w:rPr>
          <w:rFonts w:eastAsia="Times New Roman"/>
          <w:b/>
          <w:bCs/>
          <w:smallCaps/>
          <w:sz w:val="24"/>
          <w:szCs w:val="28"/>
        </w:rPr>
      </w:pPr>
    </w:p>
    <w:p w14:paraId="638C2353" w14:textId="18B37BBC" w:rsidR="00AA5132" w:rsidRPr="00C34D99" w:rsidRDefault="00C34D99" w:rsidP="00C34D99">
      <w:pPr>
        <w:pStyle w:val="BodyText"/>
        <w:jc w:val="center"/>
        <w:rPr>
          <w:b/>
          <w:sz w:val="20"/>
        </w:rPr>
      </w:pPr>
      <w:r w:rsidRPr="00C34D99">
        <w:rPr>
          <w:rFonts w:eastAsia="Times New Roman"/>
          <w:b/>
          <w:bCs/>
          <w:smallCaps/>
          <w:sz w:val="24"/>
          <w:szCs w:val="28"/>
        </w:rPr>
        <w:t>TABLE OF CONTENTS</w:t>
      </w:r>
    </w:p>
    <w:p w14:paraId="1234057D" w14:textId="6B63602A" w:rsidR="00AA5132" w:rsidRDefault="00AA5132" w:rsidP="00AA5132">
      <w:pPr>
        <w:pStyle w:val="BodyText"/>
        <w:spacing w:before="3"/>
        <w:rPr>
          <w:b/>
          <w:sz w:val="16"/>
        </w:rPr>
      </w:pPr>
    </w:p>
    <w:p w14:paraId="70C35A2F" w14:textId="77777777" w:rsidR="00AA5132" w:rsidRDefault="00AA5132" w:rsidP="00AA5132">
      <w:pPr>
        <w:pStyle w:val="BodyText"/>
        <w:rPr>
          <w:b/>
          <w:sz w:val="24"/>
        </w:rPr>
      </w:pPr>
    </w:p>
    <w:p w14:paraId="59A45AA2" w14:textId="77777777" w:rsidR="00634E04" w:rsidRPr="00634E04" w:rsidRDefault="00634E04" w:rsidP="00634E04">
      <w:pPr>
        <w:pStyle w:val="Heading6"/>
        <w:spacing w:line="496" w:lineRule="auto"/>
        <w:ind w:left="2250" w:right="6627" w:firstLine="7"/>
        <w:rPr>
          <w:rFonts w:ascii="Arial"/>
          <w:b/>
          <w:bCs/>
        </w:rPr>
      </w:pPr>
      <w:r w:rsidRPr="00634E04">
        <w:rPr>
          <w:rFonts w:ascii="Arial"/>
          <w:b/>
          <w:bCs/>
          <w:color w:val="0E0E0E"/>
          <w:spacing w:val="-2"/>
          <w:w w:val="105"/>
        </w:rPr>
        <w:t>DON</w:t>
      </w:r>
      <w:r w:rsidRPr="00634E04">
        <w:rPr>
          <w:rFonts w:ascii="Arial"/>
          <w:b/>
          <w:bCs/>
          <w:color w:val="0E0E0E"/>
          <w:spacing w:val="-15"/>
          <w:w w:val="105"/>
        </w:rPr>
        <w:t xml:space="preserve"> </w:t>
      </w:r>
      <w:r w:rsidRPr="00634E04">
        <w:rPr>
          <w:rFonts w:ascii="Arial"/>
          <w:b/>
          <w:bCs/>
          <w:color w:val="0E0E0E"/>
          <w:spacing w:val="-2"/>
          <w:w w:val="105"/>
        </w:rPr>
        <w:t>Application</w:t>
      </w:r>
      <w:r w:rsidRPr="00634E04">
        <w:rPr>
          <w:rFonts w:ascii="Arial"/>
          <w:b/>
          <w:bCs/>
          <w:color w:val="0E0E0E"/>
          <w:spacing w:val="-11"/>
          <w:w w:val="105"/>
        </w:rPr>
        <w:t xml:space="preserve"> </w:t>
      </w:r>
      <w:r w:rsidRPr="00634E04">
        <w:rPr>
          <w:rFonts w:ascii="Arial"/>
          <w:b/>
          <w:bCs/>
          <w:color w:val="0E0E0E"/>
          <w:spacing w:val="-2"/>
          <w:w w:val="105"/>
        </w:rPr>
        <w:t>Form Attachments</w:t>
      </w:r>
    </w:p>
    <w:p w14:paraId="4DA1F798" w14:textId="77777777" w:rsidR="00634E04" w:rsidRDefault="00634E04" w:rsidP="00A0447B">
      <w:pPr>
        <w:spacing w:line="360" w:lineRule="auto"/>
        <w:ind w:left="2246"/>
      </w:pPr>
    </w:p>
    <w:p w14:paraId="487D6FFF" w14:textId="77777777" w:rsidR="009A3087" w:rsidRDefault="009A3087" w:rsidP="009A3087">
      <w:pPr>
        <w:pStyle w:val="ListParagraph"/>
        <w:widowControl w:val="0"/>
        <w:numPr>
          <w:ilvl w:val="0"/>
          <w:numId w:val="45"/>
        </w:numPr>
        <w:tabs>
          <w:tab w:val="left" w:pos="1972"/>
        </w:tabs>
        <w:autoSpaceDE w:val="0"/>
        <w:autoSpaceDN w:val="0"/>
        <w:spacing w:line="263" w:lineRule="exact"/>
        <w:ind w:left="1972" w:hanging="361"/>
        <w:contextualSpacing w:val="0"/>
        <w:rPr>
          <w:rFonts w:ascii="Arial"/>
        </w:rPr>
      </w:pPr>
      <w:r>
        <w:rPr>
          <w:rFonts w:ascii="Arial"/>
          <w:color w:val="0E0E0E"/>
        </w:rPr>
        <w:t>DON</w:t>
      </w:r>
      <w:r>
        <w:rPr>
          <w:rFonts w:ascii="Arial"/>
          <w:color w:val="0E0E0E"/>
          <w:spacing w:val="-2"/>
        </w:rPr>
        <w:t xml:space="preserve"> Narrative</w:t>
      </w:r>
    </w:p>
    <w:p w14:paraId="0F3E638E" w14:textId="77777777" w:rsidR="009A3087" w:rsidRDefault="009A3087" w:rsidP="009A3087">
      <w:pPr>
        <w:pStyle w:val="ListParagraph"/>
        <w:widowControl w:val="0"/>
        <w:numPr>
          <w:ilvl w:val="0"/>
          <w:numId w:val="45"/>
        </w:numPr>
        <w:tabs>
          <w:tab w:val="left" w:pos="1972"/>
        </w:tabs>
        <w:autoSpaceDE w:val="0"/>
        <w:autoSpaceDN w:val="0"/>
        <w:spacing w:before="272"/>
        <w:ind w:left="1972" w:hanging="356"/>
        <w:contextualSpacing w:val="0"/>
        <w:rPr>
          <w:rFonts w:ascii="Arial"/>
        </w:rPr>
      </w:pPr>
      <w:r>
        <w:rPr>
          <w:rFonts w:ascii="Arial"/>
          <w:color w:val="0E0E0E"/>
        </w:rPr>
        <w:t>Articles</w:t>
      </w:r>
      <w:r>
        <w:rPr>
          <w:rFonts w:ascii="Arial"/>
          <w:color w:val="0E0E0E"/>
          <w:spacing w:val="8"/>
        </w:rPr>
        <w:t xml:space="preserve"> </w:t>
      </w:r>
      <w:r>
        <w:rPr>
          <w:rFonts w:ascii="Arial"/>
          <w:color w:val="0E0E0E"/>
        </w:rPr>
        <w:t>of</w:t>
      </w:r>
      <w:r>
        <w:rPr>
          <w:rFonts w:ascii="Arial"/>
          <w:color w:val="0E0E0E"/>
          <w:spacing w:val="-4"/>
        </w:rPr>
        <w:t xml:space="preserve"> </w:t>
      </w:r>
      <w:r>
        <w:rPr>
          <w:rFonts w:ascii="Arial"/>
          <w:color w:val="0E0E0E"/>
          <w:spacing w:val="-2"/>
        </w:rPr>
        <w:t>Organization</w:t>
      </w:r>
    </w:p>
    <w:p w14:paraId="677DF0DC" w14:textId="77777777" w:rsidR="009A3087" w:rsidRDefault="009A3087" w:rsidP="009A3087">
      <w:pPr>
        <w:pStyle w:val="ListParagraph"/>
        <w:widowControl w:val="0"/>
        <w:numPr>
          <w:ilvl w:val="0"/>
          <w:numId w:val="45"/>
        </w:numPr>
        <w:tabs>
          <w:tab w:val="left" w:pos="1963"/>
        </w:tabs>
        <w:autoSpaceDE w:val="0"/>
        <w:autoSpaceDN w:val="0"/>
        <w:spacing w:before="272"/>
        <w:ind w:left="1963" w:hanging="356"/>
        <w:contextualSpacing w:val="0"/>
        <w:rPr>
          <w:rFonts w:ascii="Arial"/>
        </w:rPr>
      </w:pPr>
      <w:r>
        <w:rPr>
          <w:rFonts w:ascii="Arial"/>
          <w:color w:val="0E0E0E"/>
        </w:rPr>
        <w:t>Change</w:t>
      </w:r>
      <w:r>
        <w:rPr>
          <w:rFonts w:ascii="Arial"/>
          <w:color w:val="0E0E0E"/>
          <w:spacing w:val="4"/>
        </w:rPr>
        <w:t xml:space="preserve"> </w:t>
      </w:r>
      <w:r>
        <w:rPr>
          <w:rFonts w:ascii="Arial"/>
          <w:color w:val="0E0E0E"/>
        </w:rPr>
        <w:t>in</w:t>
      </w:r>
      <w:r>
        <w:rPr>
          <w:rFonts w:ascii="Arial"/>
          <w:color w:val="0E0E0E"/>
          <w:spacing w:val="-16"/>
        </w:rPr>
        <w:t xml:space="preserve"> </w:t>
      </w:r>
      <w:r>
        <w:rPr>
          <w:rFonts w:ascii="Arial"/>
          <w:color w:val="0E0E0E"/>
        </w:rPr>
        <w:t>Service</w:t>
      </w:r>
      <w:r>
        <w:rPr>
          <w:rFonts w:ascii="Arial"/>
          <w:color w:val="0E0E0E"/>
          <w:spacing w:val="-1"/>
        </w:rPr>
        <w:t xml:space="preserve"> </w:t>
      </w:r>
      <w:r>
        <w:rPr>
          <w:rFonts w:ascii="Arial"/>
          <w:color w:val="0E0E0E"/>
          <w:spacing w:val="-4"/>
        </w:rPr>
        <w:t>Form</w:t>
      </w:r>
    </w:p>
    <w:p w14:paraId="658E238D" w14:textId="77777777" w:rsidR="009A3087" w:rsidRDefault="009A3087" w:rsidP="009A3087">
      <w:pPr>
        <w:pStyle w:val="ListParagraph"/>
        <w:widowControl w:val="0"/>
        <w:numPr>
          <w:ilvl w:val="0"/>
          <w:numId w:val="45"/>
        </w:numPr>
        <w:tabs>
          <w:tab w:val="left" w:pos="1967"/>
        </w:tabs>
        <w:autoSpaceDE w:val="0"/>
        <w:autoSpaceDN w:val="0"/>
        <w:spacing w:before="267"/>
        <w:ind w:left="1967" w:hanging="357"/>
        <w:contextualSpacing w:val="0"/>
        <w:rPr>
          <w:rFonts w:ascii="Arial"/>
        </w:rPr>
      </w:pPr>
      <w:r>
        <w:rPr>
          <w:rFonts w:ascii="Arial"/>
          <w:color w:val="0E0E0E"/>
        </w:rPr>
        <w:t>Affiliated</w:t>
      </w:r>
      <w:r>
        <w:rPr>
          <w:rFonts w:ascii="Arial"/>
          <w:color w:val="0E0E0E"/>
          <w:spacing w:val="-2"/>
        </w:rPr>
        <w:t xml:space="preserve"> </w:t>
      </w:r>
      <w:r>
        <w:rPr>
          <w:rFonts w:ascii="Arial"/>
          <w:color w:val="0E0E0E"/>
        </w:rPr>
        <w:t>Parties</w:t>
      </w:r>
      <w:r>
        <w:rPr>
          <w:rFonts w:ascii="Arial"/>
          <w:color w:val="0E0E0E"/>
          <w:spacing w:val="-10"/>
        </w:rPr>
        <w:t xml:space="preserve"> </w:t>
      </w:r>
      <w:r>
        <w:rPr>
          <w:rFonts w:ascii="Arial"/>
          <w:color w:val="0E0E0E"/>
          <w:spacing w:val="-4"/>
        </w:rPr>
        <w:t>Form</w:t>
      </w:r>
    </w:p>
    <w:p w14:paraId="18F6CD30" w14:textId="77777777" w:rsidR="009A3087" w:rsidRDefault="009A3087" w:rsidP="009A3087">
      <w:pPr>
        <w:pStyle w:val="ListParagraph"/>
        <w:widowControl w:val="0"/>
        <w:numPr>
          <w:ilvl w:val="0"/>
          <w:numId w:val="45"/>
        </w:numPr>
        <w:tabs>
          <w:tab w:val="left" w:pos="1961"/>
        </w:tabs>
        <w:autoSpaceDE w:val="0"/>
        <w:autoSpaceDN w:val="0"/>
        <w:spacing w:before="267"/>
        <w:ind w:left="1961" w:hanging="354"/>
        <w:contextualSpacing w:val="0"/>
        <w:rPr>
          <w:rFonts w:ascii="Arial"/>
        </w:rPr>
      </w:pPr>
      <w:r>
        <w:rPr>
          <w:rFonts w:ascii="Arial"/>
          <w:color w:val="0E0E0E"/>
        </w:rPr>
        <w:t>Affidavit</w:t>
      </w:r>
      <w:r>
        <w:rPr>
          <w:rFonts w:ascii="Arial"/>
          <w:color w:val="0E0E0E"/>
          <w:spacing w:val="6"/>
        </w:rPr>
        <w:t xml:space="preserve"> </w:t>
      </w:r>
      <w:r>
        <w:rPr>
          <w:rFonts w:ascii="Arial"/>
          <w:color w:val="0E0E0E"/>
        </w:rPr>
        <w:t>of</w:t>
      </w:r>
      <w:r>
        <w:rPr>
          <w:rFonts w:ascii="Arial"/>
          <w:color w:val="0E0E0E"/>
          <w:spacing w:val="-12"/>
        </w:rPr>
        <w:t xml:space="preserve"> </w:t>
      </w:r>
      <w:r>
        <w:rPr>
          <w:rFonts w:ascii="Arial"/>
          <w:color w:val="0E0E0E"/>
        </w:rPr>
        <w:t>Truthfulness</w:t>
      </w:r>
      <w:r>
        <w:rPr>
          <w:rFonts w:ascii="Arial"/>
          <w:color w:val="0E0E0E"/>
          <w:spacing w:val="11"/>
        </w:rPr>
        <w:t xml:space="preserve"> </w:t>
      </w:r>
      <w:r>
        <w:rPr>
          <w:rFonts w:ascii="Arial"/>
          <w:color w:val="0E0E0E"/>
        </w:rPr>
        <w:t>and</w:t>
      </w:r>
      <w:r>
        <w:rPr>
          <w:rFonts w:ascii="Arial"/>
          <w:color w:val="0E0E0E"/>
          <w:spacing w:val="-8"/>
        </w:rPr>
        <w:t xml:space="preserve"> </w:t>
      </w:r>
      <w:r>
        <w:rPr>
          <w:rFonts w:ascii="Arial"/>
          <w:color w:val="0E0E0E"/>
          <w:spacing w:val="-2"/>
        </w:rPr>
        <w:t>Compliance</w:t>
      </w:r>
    </w:p>
    <w:p w14:paraId="0F4FB56B" w14:textId="77777777" w:rsidR="00AA5132" w:rsidRDefault="00AA5132" w:rsidP="00AA5132">
      <w:pPr>
        <w:spacing w:line="355" w:lineRule="auto"/>
      </w:pPr>
    </w:p>
    <w:p w14:paraId="21A89102" w14:textId="77777777" w:rsidR="00A0447B" w:rsidRDefault="00A0447B" w:rsidP="00AA5132">
      <w:pPr>
        <w:spacing w:line="355" w:lineRule="auto"/>
      </w:pPr>
    </w:p>
    <w:p w14:paraId="6C28F614" w14:textId="77777777" w:rsidR="00A0447B" w:rsidRDefault="00A0447B" w:rsidP="00AA5132">
      <w:pPr>
        <w:spacing w:line="355" w:lineRule="auto"/>
      </w:pPr>
    </w:p>
    <w:p w14:paraId="0036FCE2" w14:textId="77777777" w:rsidR="00A0447B" w:rsidRDefault="00A0447B" w:rsidP="00AA5132">
      <w:pPr>
        <w:spacing w:line="355" w:lineRule="auto"/>
      </w:pPr>
    </w:p>
    <w:p w14:paraId="2CD9BC49" w14:textId="77777777" w:rsidR="00A0447B" w:rsidRDefault="00A0447B" w:rsidP="00AA5132">
      <w:pPr>
        <w:spacing w:line="355" w:lineRule="auto"/>
      </w:pPr>
    </w:p>
    <w:p w14:paraId="3142C9B9" w14:textId="77777777" w:rsidR="00A0447B" w:rsidRDefault="00A0447B" w:rsidP="00AA5132">
      <w:pPr>
        <w:spacing w:line="355" w:lineRule="auto"/>
      </w:pPr>
    </w:p>
    <w:p w14:paraId="6DE0BF28" w14:textId="77777777" w:rsidR="00A0447B" w:rsidRDefault="00A0447B" w:rsidP="00AA5132">
      <w:pPr>
        <w:spacing w:line="355" w:lineRule="auto"/>
      </w:pPr>
    </w:p>
    <w:p w14:paraId="7156F36D" w14:textId="77777777" w:rsidR="00A0447B" w:rsidRDefault="00A0447B" w:rsidP="00AA5132">
      <w:pPr>
        <w:spacing w:line="355" w:lineRule="auto"/>
      </w:pPr>
    </w:p>
    <w:p w14:paraId="4B25D5E8" w14:textId="77777777" w:rsidR="00A0447B" w:rsidRDefault="00A0447B" w:rsidP="00AA5132">
      <w:pPr>
        <w:spacing w:line="355" w:lineRule="auto"/>
      </w:pPr>
    </w:p>
    <w:p w14:paraId="66F237FE" w14:textId="77777777" w:rsidR="00A0447B" w:rsidRDefault="00A0447B" w:rsidP="00AA5132">
      <w:pPr>
        <w:spacing w:line="355" w:lineRule="auto"/>
      </w:pPr>
    </w:p>
    <w:p w14:paraId="3D3F223F" w14:textId="77777777" w:rsidR="00A0447B" w:rsidRDefault="00A0447B" w:rsidP="00AA5132">
      <w:pPr>
        <w:spacing w:line="355" w:lineRule="auto"/>
      </w:pPr>
    </w:p>
    <w:p w14:paraId="5364B42C" w14:textId="77777777" w:rsidR="00A0447B" w:rsidRDefault="00A0447B" w:rsidP="00AA5132">
      <w:pPr>
        <w:spacing w:line="355" w:lineRule="auto"/>
      </w:pPr>
    </w:p>
    <w:p w14:paraId="71DE1DFF" w14:textId="77777777" w:rsidR="00A0447B" w:rsidRDefault="00A0447B" w:rsidP="00AA5132">
      <w:pPr>
        <w:spacing w:line="355" w:lineRule="auto"/>
      </w:pPr>
    </w:p>
    <w:p w14:paraId="19D08CED" w14:textId="77777777" w:rsidR="00A0447B" w:rsidRDefault="00A0447B" w:rsidP="00AA5132">
      <w:pPr>
        <w:spacing w:line="355" w:lineRule="auto"/>
      </w:pPr>
    </w:p>
    <w:p w14:paraId="016C5340" w14:textId="3A1B9145" w:rsidR="00A0447B" w:rsidRDefault="00A0447B" w:rsidP="00A0447B">
      <w:pPr>
        <w:tabs>
          <w:tab w:val="left" w:pos="720"/>
        </w:tabs>
        <w:spacing w:line="355" w:lineRule="auto"/>
        <w:sectPr w:rsidR="00A0447B" w:rsidSect="00F94822">
          <w:pgSz w:w="12240" w:h="15840"/>
          <w:pgMar w:top="1480" w:right="20" w:bottom="280" w:left="240" w:header="720" w:footer="720" w:gutter="0"/>
          <w:cols w:space="720"/>
        </w:sectPr>
      </w:pPr>
      <w:r>
        <w:rPr>
          <w:rFonts w:ascii="TimesNewRomanPSMT" w:eastAsiaTheme="minorHAnsi" w:hAnsi="TimesNewRomanPSMT" w:cs="TimesNewRomanPSMT"/>
          <w:sz w:val="16"/>
          <w:szCs w:val="16"/>
        </w:rPr>
        <w:tab/>
      </w:r>
      <w:r w:rsidR="00A91372" w:rsidRPr="00A91372">
        <w:rPr>
          <w:rFonts w:ascii="TimesNewRomanPSMT" w:eastAsiaTheme="minorHAnsi" w:hAnsi="TimesNewRomanPSMT" w:cs="TimesNewRomanPSMT"/>
          <w:sz w:val="16"/>
          <w:szCs w:val="16"/>
        </w:rPr>
        <w:t>117182351</w:t>
      </w:r>
      <w:r w:rsidR="00532DDF">
        <w:rPr>
          <w:rFonts w:ascii="TimesNewRomanPSMT" w:eastAsiaTheme="minorHAnsi" w:hAnsi="TimesNewRomanPSMT" w:cs="TimesNewRomanPSMT"/>
          <w:sz w:val="16"/>
          <w:szCs w:val="16"/>
        </w:rPr>
        <w:t>.</w:t>
      </w:r>
      <w:r w:rsidR="00A91372" w:rsidRPr="00A91372">
        <w:rPr>
          <w:rFonts w:ascii="TimesNewRomanPSMT" w:eastAsiaTheme="minorHAnsi" w:hAnsi="TimesNewRomanPSMT" w:cs="TimesNewRomanPSMT"/>
          <w:sz w:val="16"/>
          <w:szCs w:val="16"/>
        </w:rPr>
        <w:t>1</w:t>
      </w:r>
      <w:r>
        <w:rPr>
          <w:rFonts w:ascii="TimesNewRomanPSMT" w:eastAsiaTheme="minorHAnsi" w:hAnsi="TimesNewRomanPSMT" w:cs="TimesNewRomanPSMT"/>
          <w:sz w:val="16"/>
          <w:szCs w:val="16"/>
        </w:rPr>
        <w:tab/>
      </w:r>
    </w:p>
    <w:p w14:paraId="1A686E41" w14:textId="77777777" w:rsidR="0073196C" w:rsidRDefault="0073196C" w:rsidP="0073196C">
      <w:pPr>
        <w:spacing w:before="75" w:line="249" w:lineRule="auto"/>
        <w:ind w:left="2160" w:right="2880" w:firstLine="2"/>
        <w:jc w:val="center"/>
        <w:rPr>
          <w:rFonts w:ascii="Arial"/>
          <w:b/>
          <w:color w:val="0A0A0A"/>
          <w:w w:val="105"/>
          <w:sz w:val="23"/>
        </w:rPr>
      </w:pPr>
      <w:r>
        <w:rPr>
          <w:rFonts w:ascii="Arial"/>
          <w:b/>
          <w:color w:val="0A0A0A"/>
          <w:w w:val="105"/>
          <w:sz w:val="23"/>
        </w:rPr>
        <w:lastRenderedPageBreak/>
        <w:t xml:space="preserve">DON APPLICATION FORM </w:t>
      </w:r>
    </w:p>
    <w:p w14:paraId="213624AE" w14:textId="2D686E9E" w:rsidR="0073196C" w:rsidRDefault="0073196C" w:rsidP="0073196C">
      <w:pPr>
        <w:spacing w:before="75" w:line="249" w:lineRule="auto"/>
        <w:ind w:left="2160" w:right="2880" w:firstLine="2"/>
        <w:jc w:val="center"/>
        <w:rPr>
          <w:rFonts w:ascii="Arial"/>
          <w:b/>
          <w:sz w:val="23"/>
        </w:rPr>
      </w:pPr>
      <w:r>
        <w:rPr>
          <w:rFonts w:ascii="Arial"/>
          <w:b/>
          <w:color w:val="0A0A0A"/>
          <w:w w:val="105"/>
          <w:sz w:val="23"/>
        </w:rPr>
        <w:t>RELIANT</w:t>
      </w:r>
      <w:r>
        <w:rPr>
          <w:rFonts w:ascii="Arial"/>
          <w:b/>
          <w:color w:val="0A0A0A"/>
          <w:spacing w:val="-13"/>
          <w:w w:val="105"/>
          <w:sz w:val="23"/>
        </w:rPr>
        <w:t xml:space="preserve"> </w:t>
      </w:r>
      <w:r>
        <w:rPr>
          <w:rFonts w:ascii="Arial"/>
          <w:b/>
          <w:color w:val="0A0A0A"/>
          <w:w w:val="105"/>
          <w:sz w:val="23"/>
        </w:rPr>
        <w:t>MEDICAL</w:t>
      </w:r>
      <w:r>
        <w:rPr>
          <w:rFonts w:ascii="Arial"/>
          <w:b/>
          <w:color w:val="0A0A0A"/>
          <w:spacing w:val="-16"/>
          <w:w w:val="105"/>
          <w:sz w:val="23"/>
        </w:rPr>
        <w:t xml:space="preserve"> </w:t>
      </w:r>
      <w:r>
        <w:rPr>
          <w:rFonts w:ascii="Arial"/>
          <w:b/>
          <w:color w:val="0A0A0A"/>
          <w:w w:val="105"/>
          <w:sz w:val="23"/>
        </w:rPr>
        <w:t>GROUP,</w:t>
      </w:r>
      <w:r>
        <w:rPr>
          <w:rFonts w:ascii="Arial"/>
          <w:b/>
          <w:color w:val="0A0A0A"/>
          <w:spacing w:val="-12"/>
          <w:w w:val="105"/>
          <w:sz w:val="23"/>
        </w:rPr>
        <w:t xml:space="preserve"> </w:t>
      </w:r>
      <w:r>
        <w:rPr>
          <w:rFonts w:ascii="Arial"/>
          <w:b/>
          <w:color w:val="0A0A0A"/>
          <w:w w:val="105"/>
          <w:sz w:val="23"/>
        </w:rPr>
        <w:t>INC.</w:t>
      </w:r>
    </w:p>
    <w:p w14:paraId="63BF4DE5" w14:textId="77777777" w:rsidR="0061634D" w:rsidRDefault="0061634D" w:rsidP="009F76F1">
      <w:pPr>
        <w:jc w:val="both"/>
        <w:rPr>
          <w:rFonts w:ascii="Arial" w:hAnsi="Arial" w:cs="Arial"/>
          <w:b/>
          <w:bCs/>
          <w:sz w:val="22"/>
          <w:szCs w:val="22"/>
        </w:rPr>
      </w:pPr>
    </w:p>
    <w:p w14:paraId="73DD29EA" w14:textId="77777777" w:rsidR="00185613" w:rsidRDefault="00185613" w:rsidP="009F76F1">
      <w:pPr>
        <w:jc w:val="both"/>
        <w:rPr>
          <w:rFonts w:ascii="Arial" w:hAnsi="Arial" w:cs="Arial"/>
          <w:b/>
          <w:bCs/>
          <w:sz w:val="22"/>
          <w:szCs w:val="22"/>
        </w:rPr>
      </w:pPr>
    </w:p>
    <w:p w14:paraId="71C80C4B" w14:textId="77777777" w:rsidR="00272EE6" w:rsidRDefault="00272EE6" w:rsidP="009F76F1">
      <w:pPr>
        <w:jc w:val="both"/>
        <w:rPr>
          <w:rFonts w:ascii="Arial" w:hAnsi="Arial" w:cs="Arial"/>
          <w:b/>
          <w:bCs/>
          <w:sz w:val="22"/>
          <w:szCs w:val="22"/>
        </w:rPr>
      </w:pPr>
    </w:p>
    <w:p w14:paraId="06B6C4CD" w14:textId="77777777" w:rsidR="00272EE6" w:rsidRDefault="00272EE6" w:rsidP="009F76F1">
      <w:pPr>
        <w:jc w:val="both"/>
        <w:rPr>
          <w:rFonts w:ascii="Arial" w:hAnsi="Arial" w:cs="Arial"/>
          <w:b/>
          <w:bCs/>
          <w:sz w:val="22"/>
          <w:szCs w:val="22"/>
        </w:rPr>
      </w:pPr>
    </w:p>
    <w:p w14:paraId="5D12932E" w14:textId="77777777" w:rsidR="00272EE6" w:rsidRDefault="00272EE6" w:rsidP="009F76F1">
      <w:pPr>
        <w:jc w:val="both"/>
        <w:rPr>
          <w:rFonts w:ascii="Arial" w:hAnsi="Arial" w:cs="Arial"/>
          <w:b/>
          <w:bCs/>
          <w:sz w:val="22"/>
          <w:szCs w:val="22"/>
        </w:rPr>
      </w:pPr>
    </w:p>
    <w:p w14:paraId="57D7B5CC" w14:textId="77777777" w:rsidR="00272EE6" w:rsidRDefault="00272EE6" w:rsidP="009F76F1">
      <w:pPr>
        <w:jc w:val="both"/>
        <w:rPr>
          <w:rFonts w:ascii="Arial" w:hAnsi="Arial" w:cs="Arial"/>
          <w:b/>
          <w:bCs/>
          <w:sz w:val="22"/>
          <w:szCs w:val="22"/>
        </w:rPr>
      </w:pPr>
    </w:p>
    <w:p w14:paraId="31724575" w14:textId="77777777" w:rsidR="00272EE6" w:rsidRDefault="00272EE6" w:rsidP="009F76F1">
      <w:pPr>
        <w:jc w:val="both"/>
        <w:rPr>
          <w:rFonts w:ascii="Arial" w:hAnsi="Arial" w:cs="Arial"/>
          <w:b/>
          <w:bCs/>
          <w:sz w:val="22"/>
          <w:szCs w:val="22"/>
        </w:rPr>
      </w:pPr>
    </w:p>
    <w:p w14:paraId="2033C158" w14:textId="77777777" w:rsidR="00272EE6" w:rsidRDefault="00272EE6" w:rsidP="009F76F1">
      <w:pPr>
        <w:jc w:val="both"/>
        <w:rPr>
          <w:rFonts w:ascii="Arial" w:hAnsi="Arial" w:cs="Arial"/>
          <w:b/>
          <w:bCs/>
          <w:sz w:val="22"/>
          <w:szCs w:val="22"/>
        </w:rPr>
      </w:pPr>
    </w:p>
    <w:p w14:paraId="4B3F6597" w14:textId="77777777" w:rsidR="00272EE6" w:rsidRDefault="00272EE6" w:rsidP="009F76F1">
      <w:pPr>
        <w:jc w:val="both"/>
        <w:rPr>
          <w:rFonts w:ascii="Arial" w:hAnsi="Arial" w:cs="Arial"/>
          <w:b/>
          <w:bCs/>
          <w:sz w:val="22"/>
          <w:szCs w:val="22"/>
        </w:rPr>
      </w:pPr>
    </w:p>
    <w:p w14:paraId="79755236" w14:textId="77777777" w:rsidR="00272EE6" w:rsidRDefault="00272EE6" w:rsidP="009F76F1">
      <w:pPr>
        <w:jc w:val="both"/>
        <w:rPr>
          <w:rFonts w:ascii="Arial" w:hAnsi="Arial" w:cs="Arial"/>
          <w:b/>
          <w:bCs/>
          <w:sz w:val="22"/>
          <w:szCs w:val="22"/>
        </w:rPr>
      </w:pPr>
    </w:p>
    <w:p w14:paraId="3A771797" w14:textId="77777777" w:rsidR="00272EE6" w:rsidRDefault="00272EE6" w:rsidP="009F76F1">
      <w:pPr>
        <w:jc w:val="both"/>
        <w:rPr>
          <w:rFonts w:ascii="Arial" w:hAnsi="Arial" w:cs="Arial"/>
          <w:b/>
          <w:bCs/>
          <w:sz w:val="22"/>
          <w:szCs w:val="22"/>
        </w:rPr>
      </w:pPr>
    </w:p>
    <w:p w14:paraId="372D04A4" w14:textId="77777777" w:rsidR="00272EE6" w:rsidRDefault="00272EE6" w:rsidP="009F76F1">
      <w:pPr>
        <w:jc w:val="both"/>
        <w:rPr>
          <w:rFonts w:ascii="Arial" w:hAnsi="Arial" w:cs="Arial"/>
          <w:b/>
          <w:bCs/>
          <w:sz w:val="22"/>
          <w:szCs w:val="22"/>
        </w:rPr>
      </w:pPr>
    </w:p>
    <w:p w14:paraId="0CB19FC4" w14:textId="77777777" w:rsidR="00272EE6" w:rsidRDefault="00272EE6" w:rsidP="009F76F1">
      <w:pPr>
        <w:jc w:val="both"/>
        <w:rPr>
          <w:rFonts w:ascii="Arial" w:hAnsi="Arial" w:cs="Arial"/>
          <w:b/>
          <w:bCs/>
          <w:sz w:val="22"/>
          <w:szCs w:val="22"/>
        </w:rPr>
      </w:pPr>
    </w:p>
    <w:p w14:paraId="753BCBA0" w14:textId="77777777" w:rsidR="00272EE6" w:rsidRDefault="00272EE6" w:rsidP="009F76F1">
      <w:pPr>
        <w:jc w:val="both"/>
        <w:rPr>
          <w:rFonts w:ascii="Arial" w:hAnsi="Arial" w:cs="Arial"/>
          <w:b/>
          <w:bCs/>
          <w:sz w:val="22"/>
          <w:szCs w:val="22"/>
        </w:rPr>
      </w:pPr>
    </w:p>
    <w:p w14:paraId="1B80F12A" w14:textId="77777777" w:rsidR="00272EE6" w:rsidRDefault="00272EE6" w:rsidP="009F76F1">
      <w:pPr>
        <w:jc w:val="both"/>
        <w:rPr>
          <w:rFonts w:ascii="Arial" w:hAnsi="Arial" w:cs="Arial"/>
          <w:b/>
          <w:bCs/>
          <w:sz w:val="22"/>
          <w:szCs w:val="22"/>
        </w:rPr>
      </w:pPr>
    </w:p>
    <w:p w14:paraId="5BEA9D19" w14:textId="77777777" w:rsidR="00272EE6" w:rsidRDefault="00272EE6" w:rsidP="009F76F1">
      <w:pPr>
        <w:jc w:val="both"/>
        <w:rPr>
          <w:rFonts w:ascii="Arial" w:hAnsi="Arial" w:cs="Arial"/>
          <w:b/>
          <w:bCs/>
          <w:sz w:val="22"/>
          <w:szCs w:val="22"/>
        </w:rPr>
      </w:pPr>
    </w:p>
    <w:p w14:paraId="6B728611" w14:textId="77777777" w:rsidR="00272EE6" w:rsidRDefault="00272EE6" w:rsidP="009F76F1">
      <w:pPr>
        <w:jc w:val="both"/>
        <w:rPr>
          <w:rFonts w:ascii="Arial" w:hAnsi="Arial" w:cs="Arial"/>
          <w:b/>
          <w:bCs/>
          <w:sz w:val="22"/>
          <w:szCs w:val="22"/>
        </w:rPr>
      </w:pPr>
    </w:p>
    <w:p w14:paraId="20CD1F4C" w14:textId="77777777" w:rsidR="00272EE6" w:rsidRDefault="00272EE6" w:rsidP="009F76F1">
      <w:pPr>
        <w:jc w:val="both"/>
        <w:rPr>
          <w:rFonts w:ascii="Arial" w:hAnsi="Arial" w:cs="Arial"/>
          <w:b/>
          <w:bCs/>
          <w:sz w:val="22"/>
          <w:szCs w:val="22"/>
        </w:rPr>
      </w:pPr>
    </w:p>
    <w:p w14:paraId="5B07CEAF" w14:textId="77777777" w:rsidR="00272EE6" w:rsidRDefault="00272EE6" w:rsidP="009F76F1">
      <w:pPr>
        <w:jc w:val="both"/>
        <w:rPr>
          <w:rFonts w:ascii="Arial" w:hAnsi="Arial" w:cs="Arial"/>
          <w:b/>
          <w:bCs/>
          <w:sz w:val="22"/>
          <w:szCs w:val="22"/>
        </w:rPr>
      </w:pPr>
    </w:p>
    <w:p w14:paraId="36C6F19B" w14:textId="77777777" w:rsidR="00272EE6" w:rsidRDefault="00272EE6" w:rsidP="009F76F1">
      <w:pPr>
        <w:jc w:val="both"/>
        <w:rPr>
          <w:rFonts w:ascii="Arial" w:hAnsi="Arial" w:cs="Arial"/>
          <w:b/>
          <w:bCs/>
          <w:sz w:val="22"/>
          <w:szCs w:val="22"/>
        </w:rPr>
      </w:pPr>
    </w:p>
    <w:p w14:paraId="03F278B9" w14:textId="77777777" w:rsidR="00272EE6" w:rsidRDefault="00272EE6" w:rsidP="009F76F1">
      <w:pPr>
        <w:jc w:val="both"/>
        <w:rPr>
          <w:rFonts w:ascii="Arial" w:hAnsi="Arial" w:cs="Arial"/>
          <w:b/>
          <w:bCs/>
          <w:sz w:val="22"/>
          <w:szCs w:val="22"/>
        </w:rPr>
      </w:pPr>
    </w:p>
    <w:p w14:paraId="1A35DD83" w14:textId="77777777" w:rsidR="00272EE6" w:rsidRDefault="00272EE6" w:rsidP="009F76F1">
      <w:pPr>
        <w:jc w:val="both"/>
        <w:rPr>
          <w:rFonts w:ascii="Arial" w:hAnsi="Arial" w:cs="Arial"/>
          <w:b/>
          <w:bCs/>
          <w:sz w:val="22"/>
          <w:szCs w:val="22"/>
        </w:rPr>
      </w:pPr>
    </w:p>
    <w:p w14:paraId="7E97BB91" w14:textId="77777777" w:rsidR="00272EE6" w:rsidRDefault="00272EE6" w:rsidP="009F76F1">
      <w:pPr>
        <w:jc w:val="both"/>
        <w:rPr>
          <w:rFonts w:ascii="Arial" w:hAnsi="Arial" w:cs="Arial"/>
          <w:b/>
          <w:bCs/>
          <w:sz w:val="22"/>
          <w:szCs w:val="22"/>
        </w:rPr>
      </w:pPr>
    </w:p>
    <w:p w14:paraId="0E3FA6FD" w14:textId="77777777" w:rsidR="00272EE6" w:rsidRDefault="00272EE6" w:rsidP="009F76F1">
      <w:pPr>
        <w:jc w:val="both"/>
        <w:rPr>
          <w:rFonts w:ascii="Arial" w:hAnsi="Arial" w:cs="Arial"/>
          <w:b/>
          <w:bCs/>
          <w:sz w:val="22"/>
          <w:szCs w:val="22"/>
        </w:rPr>
      </w:pPr>
    </w:p>
    <w:p w14:paraId="06FAEAA6" w14:textId="77777777" w:rsidR="00272EE6" w:rsidRDefault="00272EE6" w:rsidP="009F76F1">
      <w:pPr>
        <w:jc w:val="both"/>
        <w:rPr>
          <w:rFonts w:ascii="Arial" w:hAnsi="Arial" w:cs="Arial"/>
          <w:b/>
          <w:bCs/>
          <w:sz w:val="22"/>
          <w:szCs w:val="22"/>
        </w:rPr>
      </w:pPr>
    </w:p>
    <w:p w14:paraId="5D3B763F" w14:textId="77777777" w:rsidR="00272EE6" w:rsidRDefault="00272EE6" w:rsidP="009F76F1">
      <w:pPr>
        <w:jc w:val="both"/>
        <w:rPr>
          <w:rFonts w:ascii="Arial" w:hAnsi="Arial" w:cs="Arial"/>
          <w:b/>
          <w:bCs/>
          <w:sz w:val="22"/>
          <w:szCs w:val="22"/>
        </w:rPr>
      </w:pPr>
    </w:p>
    <w:p w14:paraId="67CB798E" w14:textId="77777777" w:rsidR="00272EE6" w:rsidRDefault="00272EE6" w:rsidP="009F76F1">
      <w:pPr>
        <w:jc w:val="both"/>
        <w:rPr>
          <w:rFonts w:ascii="Arial" w:hAnsi="Arial" w:cs="Arial"/>
          <w:b/>
          <w:bCs/>
          <w:sz w:val="22"/>
          <w:szCs w:val="22"/>
        </w:rPr>
      </w:pPr>
    </w:p>
    <w:p w14:paraId="095A18EA" w14:textId="77777777" w:rsidR="00272EE6" w:rsidRDefault="00272EE6" w:rsidP="009F76F1">
      <w:pPr>
        <w:jc w:val="both"/>
        <w:rPr>
          <w:rFonts w:ascii="Arial" w:hAnsi="Arial" w:cs="Arial"/>
          <w:b/>
          <w:bCs/>
          <w:sz w:val="22"/>
          <w:szCs w:val="22"/>
        </w:rPr>
      </w:pPr>
    </w:p>
    <w:p w14:paraId="56D84947" w14:textId="77777777" w:rsidR="00272EE6" w:rsidRDefault="00272EE6" w:rsidP="009F76F1">
      <w:pPr>
        <w:jc w:val="both"/>
        <w:rPr>
          <w:rFonts w:ascii="Arial" w:hAnsi="Arial" w:cs="Arial"/>
          <w:b/>
          <w:bCs/>
          <w:sz w:val="22"/>
          <w:szCs w:val="22"/>
        </w:rPr>
      </w:pPr>
    </w:p>
    <w:p w14:paraId="44C968D3" w14:textId="77777777" w:rsidR="00272EE6" w:rsidRDefault="00272EE6" w:rsidP="009F76F1">
      <w:pPr>
        <w:jc w:val="both"/>
        <w:rPr>
          <w:rFonts w:ascii="Arial" w:hAnsi="Arial" w:cs="Arial"/>
          <w:b/>
          <w:bCs/>
          <w:sz w:val="22"/>
          <w:szCs w:val="22"/>
        </w:rPr>
      </w:pPr>
    </w:p>
    <w:p w14:paraId="5F9D57F8" w14:textId="77777777" w:rsidR="00272EE6" w:rsidRDefault="00272EE6" w:rsidP="009F76F1">
      <w:pPr>
        <w:jc w:val="both"/>
        <w:rPr>
          <w:rFonts w:ascii="Arial" w:hAnsi="Arial" w:cs="Arial"/>
          <w:b/>
          <w:bCs/>
          <w:sz w:val="22"/>
          <w:szCs w:val="22"/>
        </w:rPr>
      </w:pPr>
    </w:p>
    <w:p w14:paraId="11E1D6D7" w14:textId="77777777" w:rsidR="00272EE6" w:rsidRDefault="00272EE6" w:rsidP="009F76F1">
      <w:pPr>
        <w:jc w:val="both"/>
        <w:rPr>
          <w:rFonts w:ascii="Arial" w:hAnsi="Arial" w:cs="Arial"/>
          <w:b/>
          <w:bCs/>
          <w:sz w:val="22"/>
          <w:szCs w:val="22"/>
        </w:rPr>
      </w:pPr>
    </w:p>
    <w:p w14:paraId="13245C22" w14:textId="77777777" w:rsidR="00272EE6" w:rsidRDefault="00272EE6" w:rsidP="009F76F1">
      <w:pPr>
        <w:jc w:val="both"/>
        <w:rPr>
          <w:rFonts w:ascii="Arial" w:hAnsi="Arial" w:cs="Arial"/>
          <w:b/>
          <w:bCs/>
          <w:sz w:val="22"/>
          <w:szCs w:val="22"/>
        </w:rPr>
      </w:pPr>
    </w:p>
    <w:p w14:paraId="1A70F858" w14:textId="77777777" w:rsidR="00272EE6" w:rsidRDefault="00272EE6" w:rsidP="009F76F1">
      <w:pPr>
        <w:jc w:val="both"/>
        <w:rPr>
          <w:rFonts w:ascii="Arial" w:hAnsi="Arial" w:cs="Arial"/>
          <w:b/>
          <w:bCs/>
          <w:sz w:val="22"/>
          <w:szCs w:val="22"/>
        </w:rPr>
      </w:pPr>
    </w:p>
    <w:p w14:paraId="1BEB6AF4" w14:textId="7AF3F90B" w:rsidR="00272EE6" w:rsidRDefault="00272EE6" w:rsidP="009F76F1">
      <w:pPr>
        <w:jc w:val="both"/>
        <w:rPr>
          <w:rFonts w:ascii="Arial" w:hAnsi="Arial" w:cs="Arial"/>
          <w:b/>
          <w:bCs/>
          <w:sz w:val="22"/>
          <w:szCs w:val="22"/>
        </w:rPr>
        <w:sectPr w:rsidR="00272EE6" w:rsidSect="00F94822">
          <w:footerReference w:type="even" r:id="rId8"/>
          <w:footerReference w:type="default" r:id="rId9"/>
          <w:pgSz w:w="12240" w:h="15840"/>
          <w:pgMar w:top="1440" w:right="1440" w:bottom="1440" w:left="1440" w:header="720" w:footer="720" w:gutter="0"/>
          <w:cols w:space="720"/>
          <w:docGrid w:linePitch="360"/>
        </w:sectPr>
      </w:pPr>
      <w:r w:rsidRPr="00A91372">
        <w:rPr>
          <w:rFonts w:ascii="TimesNewRomanPSMT" w:eastAsiaTheme="minorHAnsi" w:hAnsi="TimesNewRomanPSMT" w:cs="TimesNewRomanPSMT"/>
          <w:sz w:val="16"/>
          <w:szCs w:val="16"/>
        </w:rPr>
        <w:t>117182351</w:t>
      </w:r>
      <w:r>
        <w:rPr>
          <w:rFonts w:ascii="TimesNewRomanPSMT" w:eastAsiaTheme="minorHAnsi" w:hAnsi="TimesNewRomanPSMT" w:cs="TimesNewRomanPSMT"/>
          <w:sz w:val="16"/>
          <w:szCs w:val="16"/>
        </w:rPr>
        <w:t>.</w:t>
      </w:r>
      <w:r w:rsidRPr="00A91372">
        <w:rPr>
          <w:rFonts w:ascii="TimesNewRomanPSMT" w:eastAsiaTheme="minorHAnsi" w:hAnsi="TimesNewRomanPSMT" w:cs="TimesNewRomanPSMT"/>
          <w:sz w:val="16"/>
          <w:szCs w:val="16"/>
        </w:rPr>
        <w:t>1</w:t>
      </w:r>
    </w:p>
    <w:p w14:paraId="685DD799" w14:textId="69294C81" w:rsidR="00185613" w:rsidRPr="00AE6C3C" w:rsidRDefault="00185613" w:rsidP="00460757">
      <w:pPr>
        <w:pStyle w:val="BodyText"/>
        <w:rPr>
          <w:sz w:val="18"/>
          <w:szCs w:val="18"/>
        </w:rPr>
      </w:pPr>
      <w:r w:rsidRPr="00AE6C3C">
        <w:rPr>
          <w:noProof/>
          <w:sz w:val="18"/>
          <w:szCs w:val="18"/>
        </w:rPr>
        <w:lastRenderedPageBreak/>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Cs w:val="18"/>
        </w:rPr>
        <w:t>Version: 11-8-17</w:t>
      </w:r>
    </w:p>
    <w:p w14:paraId="7324FD51" w14:textId="77777777" w:rsidR="00185613" w:rsidRPr="00AE6C3C" w:rsidRDefault="00185613" w:rsidP="00460757">
      <w:pPr>
        <w:pStyle w:val="RSBCSubtitle"/>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6FB0EFF4" w:rsidR="00185613" w:rsidRPr="00AE6C3C" w:rsidRDefault="00185613" w:rsidP="00460757">
      <w:pPr>
        <w:spacing w:before="83"/>
        <w:rPr>
          <w:sz w:val="20"/>
          <w:szCs w:val="18"/>
        </w:rPr>
      </w:pPr>
      <w:r w:rsidRPr="00AE6C3C">
        <w:rPr>
          <w:sz w:val="20"/>
          <w:szCs w:val="18"/>
        </w:rPr>
        <w:t xml:space="preserve">Application Type: </w:t>
      </w:r>
      <w:r w:rsidR="0082682B" w:rsidRPr="0082682B">
        <w:rPr>
          <w:sz w:val="20"/>
          <w:szCs w:val="18"/>
        </w:rPr>
        <w:t>Transfer of Site/Change in Designated Location</w:t>
      </w:r>
    </w:p>
    <w:p w14:paraId="3610DE07" w14:textId="673A428E" w:rsidR="007B1B6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Application Date: </w:t>
      </w:r>
      <w:r w:rsidR="00411C88" w:rsidRPr="00411C88">
        <w:rPr>
          <w:rFonts w:ascii="Arial" w:hAnsi="Arial" w:cs="Arial"/>
          <w:sz w:val="20"/>
          <w:szCs w:val="18"/>
        </w:rPr>
        <w:t>12/06/2023 11:55 am</w:t>
      </w:r>
    </w:p>
    <w:p w14:paraId="35D56073" w14:textId="735BF468"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55FDB" w:rsidRPr="00B55FDB">
        <w:rPr>
          <w:rFonts w:ascii="Arial" w:hAnsi="Arial" w:cs="Arial"/>
          <w:sz w:val="20"/>
          <w:szCs w:val="18"/>
        </w:rPr>
        <w:t>Reliant Medical Group, Inc.</w:t>
      </w:r>
    </w:p>
    <w:p w14:paraId="55E1EC19" w14:textId="73904C27"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091EFB" w:rsidRPr="00091EFB">
        <w:rPr>
          <w:rFonts w:ascii="Arial" w:hAnsi="Arial" w:cs="Arial"/>
          <w:sz w:val="20"/>
          <w:szCs w:val="18"/>
        </w:rPr>
        <w:t>100 Front Street</w:t>
      </w:r>
    </w:p>
    <w:p w14:paraId="572B707E" w14:textId="3C4DB9C2"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120892">
        <w:rPr>
          <w:rFonts w:ascii="Arial" w:hAnsi="Arial" w:cs="Arial"/>
          <w:sz w:val="20"/>
          <w:szCs w:val="18"/>
        </w:rPr>
        <w:t>W</w:t>
      </w:r>
      <w:r w:rsidR="00120892" w:rsidRPr="00120892">
        <w:rPr>
          <w:rFonts w:ascii="Arial" w:hAnsi="Arial" w:cs="Arial"/>
          <w:sz w:val="20"/>
          <w:szCs w:val="18"/>
        </w:rPr>
        <w:t>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20892">
        <w:rPr>
          <w:rFonts w:ascii="Arial" w:hAnsi="Arial" w:cs="Arial"/>
          <w:sz w:val="20"/>
          <w:szCs w:val="18"/>
        </w:rPr>
        <w:t>01608</w:t>
      </w:r>
    </w:p>
    <w:p w14:paraId="388783D1" w14:textId="740ACB09"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Contact Person: </w:t>
      </w:r>
      <w:r w:rsidR="007D0550">
        <w:rPr>
          <w:rFonts w:ascii="Arial" w:hAnsi="Arial" w:cs="Arial"/>
          <w:sz w:val="20"/>
          <w:szCs w:val="18"/>
        </w:rPr>
        <w:t>Susan Huntington</w:t>
      </w:r>
    </w:p>
    <w:p w14:paraId="41D8ADEF" w14:textId="57FAC11B"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Title: </w:t>
      </w:r>
      <w:r w:rsidR="007D3160">
        <w:rPr>
          <w:rFonts w:ascii="Arial" w:hAnsi="Arial" w:cs="Arial"/>
          <w:sz w:val="20"/>
          <w:szCs w:val="18"/>
        </w:rPr>
        <w:t>Attorney</w:t>
      </w:r>
    </w:p>
    <w:p w14:paraId="25F47C0D" w14:textId="11048C2F" w:rsidR="004A4CA1" w:rsidRPr="00AE6C3C" w:rsidRDefault="004A4CA1" w:rsidP="004A4CA1">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Mailing Address: </w:t>
      </w:r>
      <w:r w:rsidR="005471C0">
        <w:rPr>
          <w:rFonts w:ascii="Arial" w:hAnsi="Arial" w:cs="Arial"/>
          <w:sz w:val="20"/>
          <w:szCs w:val="18"/>
        </w:rPr>
        <w:t>O</w:t>
      </w:r>
      <w:r w:rsidR="005471C0" w:rsidRPr="005471C0">
        <w:rPr>
          <w:rFonts w:ascii="Arial" w:hAnsi="Arial" w:cs="Arial"/>
          <w:sz w:val="20"/>
          <w:szCs w:val="18"/>
        </w:rPr>
        <w:t>ne Federal Street, 29th Floor</w:t>
      </w:r>
    </w:p>
    <w:p w14:paraId="2F47BD37" w14:textId="687889F3" w:rsidR="004A4CA1" w:rsidRPr="00AE6C3C" w:rsidRDefault="004A4CA1" w:rsidP="004A4CA1">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18119A">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18119A">
        <w:rPr>
          <w:rFonts w:ascii="Arial" w:hAnsi="Arial" w:cs="Arial"/>
          <w:sz w:val="20"/>
          <w:szCs w:val="18"/>
        </w:rPr>
        <w:t>02110</w:t>
      </w:r>
    </w:p>
    <w:p w14:paraId="1A3F1110" w14:textId="5F95D742"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Phone: </w:t>
      </w:r>
      <w:r w:rsidR="00D45C65" w:rsidRPr="00D45C65">
        <w:rPr>
          <w:rFonts w:ascii="Arial" w:hAnsi="Arial" w:cs="Arial"/>
          <w:sz w:val="20"/>
          <w:szCs w:val="18"/>
        </w:rPr>
        <w:t>8602750168</w:t>
      </w:r>
      <w:r w:rsidRPr="00AE6C3C">
        <w:rPr>
          <w:rFonts w:ascii="Arial" w:hAnsi="Arial" w:cs="Arial"/>
          <w:sz w:val="20"/>
          <w:szCs w:val="18"/>
        </w:rPr>
        <w:tab/>
        <w:t>Ext: none</w:t>
      </w:r>
    </w:p>
    <w:p w14:paraId="08414C36" w14:textId="67FA0AA2"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Email: </w:t>
      </w:r>
      <w:hyperlink r:id="rId11" w:history="1">
        <w:r w:rsidR="00A565A7" w:rsidRPr="00A05A05">
          <w:rPr>
            <w:rStyle w:val="Hyperlink"/>
            <w:rFonts w:ascii="Arial" w:hAnsi="Arial" w:cs="Arial"/>
            <w:sz w:val="20"/>
            <w:szCs w:val="18"/>
          </w:rPr>
          <w:t>shuntington@daypitney.com</w:t>
        </w:r>
      </w:hyperlink>
      <w:r w:rsidR="00A565A7">
        <w:rPr>
          <w:rFonts w:ascii="Arial" w:hAnsi="Arial" w:cs="Arial"/>
          <w:sz w:val="20"/>
          <w:szCs w:val="18"/>
        </w:rPr>
        <w:t xml:space="preserve"> </w:t>
      </w:r>
    </w:p>
    <w:p w14:paraId="06A772E6" w14:textId="77777777" w:rsidR="0055075D" w:rsidRDefault="0055075D" w:rsidP="00460757">
      <w:pPr>
        <w:pStyle w:val="RHDPara12D"/>
        <w:spacing w:after="0" w:line="240" w:lineRule="auto"/>
        <w:ind w:firstLine="0"/>
        <w:rPr>
          <w:rStyle w:val="Strong"/>
          <w:rFonts w:ascii="Arial" w:hAnsi="Arial" w:cs="Arial"/>
        </w:rPr>
      </w:pPr>
    </w:p>
    <w:p w14:paraId="4C15763B" w14:textId="4ADFCC25" w:rsidR="00185613" w:rsidRPr="005C14DD" w:rsidRDefault="00185613" w:rsidP="00460757">
      <w:pPr>
        <w:pStyle w:val="RHDPara12D"/>
        <w:spacing w:after="0" w:line="240" w:lineRule="auto"/>
        <w:ind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460757">
      <w:pPr>
        <w:pStyle w:val="RHDPara12D"/>
        <w:spacing w:after="0" w:line="240" w:lineRule="auto"/>
        <w:ind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7060910" w14:textId="01051042" w:rsidR="0064573D"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1. Facility Name: </w:t>
      </w:r>
      <w:r w:rsidR="00293FC4" w:rsidRPr="00293FC4">
        <w:rPr>
          <w:rFonts w:ascii="Arial" w:hAnsi="Arial" w:cs="Arial"/>
          <w:sz w:val="20"/>
          <w:szCs w:val="18"/>
        </w:rPr>
        <w:t>Reliant Medical Group</w:t>
      </w:r>
    </w:p>
    <w:p w14:paraId="28E2E245" w14:textId="46631A52" w:rsidR="0064573D" w:rsidRPr="00AE6C3C" w:rsidRDefault="00185613" w:rsidP="0064573D">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Address:  </w:t>
      </w:r>
      <w:r w:rsidR="00A03E5B" w:rsidRPr="00A03E5B">
        <w:rPr>
          <w:rFonts w:ascii="Arial" w:hAnsi="Arial" w:cs="Arial"/>
          <w:sz w:val="20"/>
          <w:szCs w:val="18"/>
        </w:rPr>
        <w:t>24 Newton Street</w:t>
      </w:r>
    </w:p>
    <w:p w14:paraId="230F4177" w14:textId="2E03E779" w:rsidR="0064573D" w:rsidRPr="00AE6C3C" w:rsidRDefault="0064573D" w:rsidP="0064573D">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City: </w:t>
      </w:r>
      <w:r w:rsidR="00B2007D">
        <w:rPr>
          <w:rFonts w:ascii="Arial" w:hAnsi="Arial" w:cs="Arial"/>
          <w:sz w:val="20"/>
          <w:szCs w:val="18"/>
        </w:rPr>
        <w:t>S</w:t>
      </w:r>
      <w:r w:rsidR="00B2007D" w:rsidRPr="00B2007D">
        <w:rPr>
          <w:rFonts w:ascii="Arial" w:hAnsi="Arial" w:cs="Arial"/>
          <w:sz w:val="20"/>
          <w:szCs w:val="18"/>
        </w:rPr>
        <w:t>outhborough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0B59F7">
        <w:rPr>
          <w:rFonts w:ascii="Arial" w:hAnsi="Arial" w:cs="Arial"/>
          <w:sz w:val="20"/>
          <w:szCs w:val="18"/>
        </w:rPr>
        <w:t>0</w:t>
      </w:r>
      <w:r w:rsidR="00B2007D">
        <w:rPr>
          <w:rFonts w:ascii="Arial" w:hAnsi="Arial" w:cs="Arial"/>
          <w:sz w:val="20"/>
          <w:szCs w:val="18"/>
        </w:rPr>
        <w:t>1772</w:t>
      </w:r>
    </w:p>
    <w:p w14:paraId="643AA025" w14:textId="480AE30B" w:rsidR="00185613" w:rsidRPr="00AE6C3C" w:rsidRDefault="00185613" w:rsidP="0064573D">
      <w:pPr>
        <w:pStyle w:val="RHDPara12D"/>
        <w:spacing w:after="0" w:line="240" w:lineRule="auto"/>
        <w:ind w:firstLine="0"/>
        <w:rPr>
          <w:rFonts w:ascii="Arial" w:hAnsi="Arial" w:cs="Arial"/>
          <w:sz w:val="20"/>
          <w:szCs w:val="18"/>
        </w:rPr>
      </w:pPr>
      <w:r w:rsidRPr="00AE6C3C">
        <w:rPr>
          <w:rFonts w:ascii="Arial" w:hAnsi="Arial" w:cs="Arial"/>
          <w:sz w:val="20"/>
          <w:szCs w:val="18"/>
        </w:rPr>
        <w:t xml:space="preserve">Facility type: </w:t>
      </w:r>
      <w:r w:rsidR="00A65B75" w:rsidRPr="00A65B75">
        <w:rPr>
          <w:rFonts w:ascii="Arial" w:hAnsi="Arial" w:cs="Arial"/>
          <w:sz w:val="20"/>
          <w:szCs w:val="18"/>
        </w:rPr>
        <w:t>Primary Care and Specialty Care</w:t>
      </w:r>
      <w:r>
        <w:rPr>
          <w:rFonts w:ascii="Arial" w:hAnsi="Arial" w:cs="Arial"/>
          <w:sz w:val="20"/>
          <w:szCs w:val="18"/>
        </w:rPr>
        <w:tab/>
      </w:r>
      <w:r w:rsidRPr="00AE6C3C">
        <w:rPr>
          <w:rFonts w:ascii="Arial" w:hAnsi="Arial" w:cs="Arial"/>
          <w:sz w:val="20"/>
          <w:szCs w:val="18"/>
        </w:rPr>
        <w:tab/>
        <w:t xml:space="preserve">CMS Number: </w:t>
      </w:r>
      <w:r w:rsidR="00910C2A" w:rsidRPr="00910C2A">
        <w:rPr>
          <w:rFonts w:ascii="Arial" w:hAnsi="Arial" w:cs="Arial"/>
          <w:sz w:val="20"/>
          <w:szCs w:val="18"/>
        </w:rPr>
        <w:t>M10929</w:t>
      </w:r>
    </w:p>
    <w:p w14:paraId="381E8BA6" w14:textId="77777777" w:rsidR="00185613" w:rsidRPr="00AE6C3C" w:rsidRDefault="00185613" w:rsidP="00460757">
      <w:pPr>
        <w:pStyle w:val="RHDPara12D"/>
        <w:spacing w:after="0" w:line="240" w:lineRule="auto"/>
        <w:ind w:firstLine="0"/>
        <w:rPr>
          <w:rFonts w:ascii="Arial" w:hAnsi="Arial" w:cs="Arial"/>
          <w:sz w:val="20"/>
          <w:szCs w:val="18"/>
        </w:rPr>
      </w:pPr>
    </w:p>
    <w:p w14:paraId="06E041D7" w14:textId="77777777" w:rsidR="00185613" w:rsidRPr="005C14DD" w:rsidRDefault="00185613" w:rsidP="00460757">
      <w:pPr>
        <w:pStyle w:val="RHDPara12D"/>
        <w:spacing w:after="0" w:line="240" w:lineRule="auto"/>
        <w:ind w:firstLine="0"/>
        <w:rPr>
          <w:rStyle w:val="Strong"/>
          <w:rFonts w:ascii="Arial" w:hAnsi="Arial" w:cs="Arial"/>
        </w:rPr>
      </w:pPr>
      <w:r w:rsidRPr="005C14DD">
        <w:rPr>
          <w:rStyle w:val="Strong"/>
          <w:rFonts w:ascii="Arial" w:hAnsi="Arial" w:cs="Arial"/>
        </w:rPr>
        <w:t>1. About the Applicant</w:t>
      </w:r>
    </w:p>
    <w:p w14:paraId="644A831C" w14:textId="658DBF16"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0D6353">
        <w:rPr>
          <w:rFonts w:ascii="Arial" w:hAnsi="Arial" w:cs="Arial"/>
          <w:sz w:val="20"/>
          <w:szCs w:val="18"/>
        </w:rPr>
        <w:t xml:space="preserve">for </w:t>
      </w:r>
      <w:r w:rsidRPr="00AE6C3C">
        <w:rPr>
          <w:rFonts w:ascii="Arial" w:hAnsi="Arial" w:cs="Arial"/>
          <w:sz w:val="20"/>
          <w:szCs w:val="18"/>
        </w:rPr>
        <w:t>profit</w:t>
      </w:r>
    </w:p>
    <w:p w14:paraId="1994B73F" w14:textId="77777777"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4A78DCDA"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105BBF">
        <w:rPr>
          <w:rFonts w:ascii="Arial" w:hAnsi="Arial" w:cs="Arial"/>
          <w:sz w:val="20"/>
          <w:szCs w:val="18"/>
        </w:rPr>
        <w:t>N/A</w:t>
      </w:r>
    </w:p>
    <w:p w14:paraId="24626FB6" w14:textId="77777777" w:rsidR="00185613" w:rsidRPr="00AE6C3C" w:rsidRDefault="00185613" w:rsidP="00460757">
      <w:pPr>
        <w:pStyle w:val="RHDPara12D"/>
        <w:spacing w:after="0" w:line="240" w:lineRule="auto"/>
        <w:ind w:left="72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58C06C32" w14:textId="77777777" w:rsidR="00DE349D"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35D233CE" w14:textId="08DDC75F" w:rsidR="00572553" w:rsidRDefault="000D644F" w:rsidP="00572553">
      <w:pPr>
        <w:pStyle w:val="RHDPara12D"/>
        <w:spacing w:after="0" w:line="240" w:lineRule="auto"/>
        <w:ind w:left="72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w:t>
      </w:r>
      <w:r w:rsidR="00484054">
        <w:rPr>
          <w:rFonts w:ascii="Arial" w:hAnsi="Arial" w:cs="Arial"/>
          <w:sz w:val="20"/>
          <w:szCs w:val="18"/>
        </w:rPr>
        <w:t>Reliant Medical Group, Inc.</w:t>
      </w:r>
    </w:p>
    <w:p w14:paraId="368921CE" w14:textId="449A70F7" w:rsidR="00572553" w:rsidRDefault="00185613" w:rsidP="00572553">
      <w:pPr>
        <w:pStyle w:val="RHDPara12D"/>
        <w:spacing w:after="0" w:line="240" w:lineRule="auto"/>
        <w:ind w:left="72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E5A65">
        <w:rPr>
          <w:rFonts w:ascii="Arial" w:hAnsi="Arial" w:cs="Arial"/>
          <w:sz w:val="20"/>
          <w:szCs w:val="18"/>
        </w:rPr>
        <w:t>Yes</w:t>
      </w:r>
    </w:p>
    <w:p w14:paraId="57E52AA6" w14:textId="77777777" w:rsidR="00572553" w:rsidRDefault="00185613" w:rsidP="00572553">
      <w:pPr>
        <w:pStyle w:val="RHDPara12D"/>
        <w:spacing w:after="0" w:line="240" w:lineRule="auto"/>
        <w:ind w:left="72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42601063" w14:textId="02E24A3A" w:rsidR="00572553" w:rsidRDefault="00185613" w:rsidP="00572553">
      <w:pPr>
        <w:pStyle w:val="RHDPara12D"/>
        <w:spacing w:after="0" w:line="240" w:lineRule="auto"/>
        <w:ind w:left="72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BE5A65">
        <w:rPr>
          <w:rFonts w:ascii="Arial" w:hAnsi="Arial" w:cs="Arial"/>
          <w:sz w:val="20"/>
          <w:szCs w:val="18"/>
        </w:rPr>
        <w:t>No</w:t>
      </w:r>
    </w:p>
    <w:p w14:paraId="5BA865E9" w14:textId="77777777" w:rsidR="00185613"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460757">
      <w:pPr>
        <w:pStyle w:val="RHDPara12D"/>
        <w:spacing w:after="0" w:line="240" w:lineRule="auto"/>
        <w:ind w:firstLine="0"/>
        <w:rPr>
          <w:rFonts w:ascii="Arial" w:hAnsi="Arial" w:cs="Arial"/>
          <w:sz w:val="20"/>
          <w:szCs w:val="18"/>
        </w:rPr>
      </w:pPr>
    </w:p>
    <w:p w14:paraId="38511C99" w14:textId="77777777" w:rsidR="00185613" w:rsidRPr="005C14DD" w:rsidRDefault="00185613" w:rsidP="00460757">
      <w:pPr>
        <w:pStyle w:val="RHDPara12D"/>
        <w:spacing w:after="0" w:line="240" w:lineRule="auto"/>
        <w:ind w:firstLine="0"/>
        <w:rPr>
          <w:rStyle w:val="Strong"/>
          <w:rFonts w:ascii="Arial" w:hAnsi="Arial" w:cs="Arial"/>
        </w:rPr>
      </w:pPr>
      <w:r w:rsidRPr="005C14DD">
        <w:rPr>
          <w:rStyle w:val="Strong"/>
          <w:rFonts w:ascii="Arial" w:hAnsi="Arial" w:cs="Arial"/>
        </w:rPr>
        <w:t>2. Project Description</w:t>
      </w:r>
    </w:p>
    <w:p w14:paraId="1AC2E9D5" w14:textId="6E3B4390" w:rsidR="00185613" w:rsidRDefault="00185613" w:rsidP="00572553">
      <w:pPr>
        <w:pStyle w:val="RHDPara12D"/>
        <w:spacing w:after="0" w:line="240" w:lineRule="auto"/>
        <w:ind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D42FEF">
        <w:rPr>
          <w:rFonts w:ascii="Arial" w:hAnsi="Arial" w:cs="Arial"/>
          <w:sz w:val="20"/>
        </w:rPr>
        <w:t>S</w:t>
      </w:r>
      <w:r w:rsidR="00D42FEF" w:rsidRPr="00D42FEF">
        <w:rPr>
          <w:rFonts w:ascii="Arial" w:hAnsi="Arial" w:cs="Arial"/>
          <w:sz w:val="20"/>
        </w:rPr>
        <w:t xml:space="preserve">ee attachment 1 - </w:t>
      </w:r>
      <w:proofErr w:type="gramStart"/>
      <w:r w:rsidR="00D42FEF" w:rsidRPr="00D42FEF">
        <w:rPr>
          <w:rFonts w:ascii="Arial" w:hAnsi="Arial" w:cs="Arial"/>
          <w:sz w:val="20"/>
        </w:rPr>
        <w:t>Narrative</w:t>
      </w:r>
      <w:proofErr w:type="gramEnd"/>
    </w:p>
    <w:p w14:paraId="42915876" w14:textId="77777777" w:rsidR="00185613" w:rsidRPr="00AE6C3C"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460757">
      <w:pPr>
        <w:pStyle w:val="RHDPara12D"/>
        <w:spacing w:after="0" w:line="240" w:lineRule="auto"/>
        <w:ind w:firstLine="0"/>
        <w:rPr>
          <w:rFonts w:ascii="Arial" w:hAnsi="Arial" w:cs="Arial"/>
          <w:sz w:val="20"/>
          <w:szCs w:val="18"/>
        </w:rPr>
      </w:pPr>
    </w:p>
    <w:p w14:paraId="360442C2" w14:textId="77777777" w:rsidR="00185613" w:rsidRPr="00B9291B" w:rsidRDefault="00185613" w:rsidP="00460757">
      <w:pPr>
        <w:pStyle w:val="RHDPara12D"/>
        <w:spacing w:after="0" w:line="240" w:lineRule="auto"/>
        <w:ind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20313F18" w:rsidR="00185613"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FC5FC3">
        <w:rPr>
          <w:rFonts w:ascii="Arial" w:hAnsi="Arial" w:cs="Arial"/>
          <w:sz w:val="20"/>
          <w:szCs w:val="18"/>
        </w:rPr>
        <w:t>Yes</w:t>
      </w:r>
    </w:p>
    <w:p w14:paraId="7C98BAAE" w14:textId="54B5D115" w:rsidR="005E7C1C" w:rsidRPr="00AE6C3C" w:rsidRDefault="005E7C1C" w:rsidP="00460757">
      <w:pPr>
        <w:pStyle w:val="RHDPara12D"/>
        <w:spacing w:after="0" w:line="240" w:lineRule="auto"/>
        <w:ind w:firstLine="0"/>
        <w:rPr>
          <w:rFonts w:ascii="Arial" w:hAnsi="Arial" w:cs="Arial"/>
          <w:sz w:val="20"/>
          <w:szCs w:val="18"/>
        </w:rPr>
      </w:pPr>
      <w:r w:rsidRPr="005E7C1C">
        <w:rPr>
          <w:rFonts w:ascii="Arial" w:hAnsi="Arial" w:cs="Arial"/>
          <w:sz w:val="20"/>
          <w:szCs w:val="18"/>
        </w:rPr>
        <w:t>3.1.</w:t>
      </w:r>
      <w:proofErr w:type="spellStart"/>
      <w:r w:rsidRPr="005E7C1C">
        <w:rPr>
          <w:rFonts w:ascii="Arial" w:hAnsi="Arial" w:cs="Arial"/>
          <w:sz w:val="20"/>
          <w:szCs w:val="18"/>
        </w:rPr>
        <w:t>a</w:t>
      </w:r>
      <w:proofErr w:type="spellEnd"/>
      <w:r w:rsidRPr="005E7C1C">
        <w:rPr>
          <w:rFonts w:ascii="Arial" w:hAnsi="Arial" w:cs="Arial"/>
          <w:sz w:val="20"/>
          <w:szCs w:val="18"/>
        </w:rPr>
        <w:t xml:space="preserve"> </w:t>
      </w:r>
      <w:r>
        <w:rPr>
          <w:rFonts w:ascii="Arial" w:hAnsi="Arial" w:cs="Arial"/>
          <w:sz w:val="20"/>
          <w:szCs w:val="18"/>
        </w:rPr>
        <w:tab/>
      </w:r>
      <w:r w:rsidRPr="005E7C1C">
        <w:rPr>
          <w:rFonts w:ascii="Arial" w:hAnsi="Arial" w:cs="Arial"/>
          <w:sz w:val="20"/>
          <w:szCs w:val="18"/>
        </w:rPr>
        <w:t>If yes, under what section?</w:t>
      </w:r>
      <w:r>
        <w:rPr>
          <w:rFonts w:ascii="Arial" w:hAnsi="Arial" w:cs="Arial"/>
          <w:sz w:val="20"/>
          <w:szCs w:val="18"/>
        </w:rPr>
        <w:t xml:space="preserve"> </w:t>
      </w:r>
      <w:r w:rsidRPr="005E7C1C">
        <w:rPr>
          <w:rFonts w:ascii="Arial" w:hAnsi="Arial" w:cs="Arial"/>
          <w:sz w:val="20"/>
          <w:szCs w:val="18"/>
        </w:rPr>
        <w:t xml:space="preserve">Transfer of Site or change of a designated </w:t>
      </w:r>
      <w:proofErr w:type="gramStart"/>
      <w:r w:rsidRPr="005E7C1C">
        <w:rPr>
          <w:rFonts w:ascii="Arial" w:hAnsi="Arial" w:cs="Arial"/>
          <w:sz w:val="20"/>
          <w:szCs w:val="18"/>
        </w:rPr>
        <w:t>Location</w:t>
      </w:r>
      <w:proofErr w:type="gramEnd"/>
    </w:p>
    <w:p w14:paraId="7AE12BF6" w14:textId="77777777" w:rsidR="00185613" w:rsidRPr="00AE6C3C" w:rsidRDefault="00185613" w:rsidP="00460757">
      <w:pPr>
        <w:pStyle w:val="RHDPara12D"/>
        <w:spacing w:after="0" w:line="240" w:lineRule="auto"/>
        <w:ind w:firstLine="0"/>
        <w:rPr>
          <w:rFonts w:ascii="Arial" w:hAnsi="Arial" w:cs="Arial"/>
          <w:sz w:val="20"/>
          <w:szCs w:val="18"/>
        </w:rPr>
      </w:pPr>
    </w:p>
    <w:p w14:paraId="2B607A06" w14:textId="77777777" w:rsidR="00185613" w:rsidRPr="000F208D" w:rsidRDefault="00185613" w:rsidP="00460757">
      <w:pPr>
        <w:pStyle w:val="RHDPara12D"/>
        <w:spacing w:after="0" w:line="240" w:lineRule="auto"/>
        <w:ind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460757">
      <w:pPr>
        <w:pStyle w:val="RHDPara12D"/>
        <w:spacing w:after="0" w:line="240" w:lineRule="auto"/>
        <w:ind w:firstLine="0"/>
        <w:rPr>
          <w:rFonts w:ascii="Arial" w:hAnsi="Arial" w:cs="Arial"/>
          <w:sz w:val="20"/>
          <w:szCs w:val="18"/>
        </w:rPr>
      </w:pPr>
      <w:r w:rsidRPr="00AE6C3C">
        <w:rPr>
          <w:rFonts w:ascii="Arial" w:hAnsi="Arial" w:cs="Arial"/>
          <w:sz w:val="20"/>
          <w:szCs w:val="18"/>
        </w:rPr>
        <w:lastRenderedPageBreak/>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460757">
      <w:pPr>
        <w:pStyle w:val="RHDPara12D"/>
        <w:spacing w:after="0" w:line="240" w:lineRule="auto"/>
        <w:ind w:firstLine="0"/>
        <w:rPr>
          <w:rFonts w:ascii="Arial" w:hAnsi="Arial" w:cs="Arial"/>
          <w:sz w:val="20"/>
          <w:szCs w:val="18"/>
        </w:rPr>
      </w:pPr>
    </w:p>
    <w:p w14:paraId="12DB7D74" w14:textId="77777777" w:rsidR="00185613" w:rsidRPr="00B522D2" w:rsidRDefault="00185613" w:rsidP="00460757">
      <w:pPr>
        <w:pStyle w:val="RHDPara12D"/>
        <w:spacing w:after="0" w:line="240" w:lineRule="auto"/>
        <w:ind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09C3ADB3" w:rsidR="00185613" w:rsidRDefault="00185613" w:rsidP="001732B5">
      <w:pPr>
        <w:pStyle w:val="RHDPara12D"/>
        <w:spacing w:after="0" w:line="240" w:lineRule="auto"/>
        <w:ind w:left="72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637A13">
        <w:rPr>
          <w:rFonts w:ascii="Arial" w:hAnsi="Arial" w:cs="Arial"/>
          <w:sz w:val="20"/>
        </w:rPr>
        <w:t>No</w:t>
      </w:r>
    </w:p>
    <w:p w14:paraId="5D4B3C26" w14:textId="77777777" w:rsidR="00185613" w:rsidRPr="003715E8" w:rsidRDefault="00185613" w:rsidP="00460757">
      <w:pPr>
        <w:pStyle w:val="RHDPara12D"/>
        <w:spacing w:after="0" w:line="240" w:lineRule="auto"/>
        <w:ind w:firstLine="0"/>
        <w:rPr>
          <w:rFonts w:ascii="Arial" w:hAnsi="Arial" w:cs="Arial"/>
          <w:sz w:val="20"/>
        </w:rPr>
      </w:pPr>
    </w:p>
    <w:p w14:paraId="2A4F740B" w14:textId="77777777" w:rsidR="00185613" w:rsidRPr="001509E6" w:rsidRDefault="00185613" w:rsidP="00460757">
      <w:pPr>
        <w:pStyle w:val="RHDPara12D"/>
        <w:spacing w:after="0" w:line="240" w:lineRule="auto"/>
        <w:ind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460757">
      <w:pPr>
        <w:pStyle w:val="RHDPara12D"/>
        <w:spacing w:after="0" w:line="240" w:lineRule="auto"/>
        <w:ind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012EF2FD" w14:textId="77777777" w:rsidR="00185613" w:rsidRPr="003715E8" w:rsidRDefault="00185613" w:rsidP="00460757">
      <w:pPr>
        <w:pStyle w:val="RHDPara12D"/>
        <w:spacing w:after="0" w:line="240" w:lineRule="auto"/>
        <w:ind w:firstLine="0"/>
        <w:rPr>
          <w:rFonts w:ascii="Arial" w:hAnsi="Arial" w:cs="Arial"/>
          <w:sz w:val="20"/>
        </w:rPr>
      </w:pPr>
    </w:p>
    <w:p w14:paraId="012C96AD" w14:textId="77777777" w:rsidR="00185613" w:rsidRPr="001509E6" w:rsidRDefault="00185613" w:rsidP="00460757">
      <w:pPr>
        <w:pStyle w:val="RHDPara12D"/>
        <w:spacing w:after="0" w:line="240" w:lineRule="auto"/>
        <w:ind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77777777" w:rsidR="00185613" w:rsidRPr="003715E8" w:rsidRDefault="00185613" w:rsidP="00460757">
      <w:pPr>
        <w:pStyle w:val="RHDPara12D"/>
        <w:spacing w:after="0" w:line="240" w:lineRule="auto"/>
        <w:ind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73B85DCC" w14:textId="77777777" w:rsidR="00185613" w:rsidRPr="003715E8" w:rsidRDefault="00185613" w:rsidP="00460757">
      <w:pPr>
        <w:pStyle w:val="RHDPara12D"/>
        <w:spacing w:after="0" w:line="240" w:lineRule="auto"/>
        <w:ind w:firstLine="0"/>
        <w:rPr>
          <w:rFonts w:ascii="Arial" w:hAnsi="Arial" w:cs="Arial"/>
          <w:sz w:val="20"/>
        </w:rPr>
      </w:pPr>
    </w:p>
    <w:p w14:paraId="02F3470C" w14:textId="77777777" w:rsidR="00185613" w:rsidRPr="001509E6" w:rsidRDefault="00185613" w:rsidP="00460757">
      <w:pPr>
        <w:pStyle w:val="RHDPara12D"/>
        <w:spacing w:after="0" w:line="240" w:lineRule="auto"/>
        <w:ind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62FEE97C" w:rsidR="00185613" w:rsidRDefault="00185613" w:rsidP="00460757">
      <w:pPr>
        <w:pStyle w:val="RHDPara12D"/>
        <w:spacing w:after="0" w:line="240" w:lineRule="auto"/>
        <w:ind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08257B">
        <w:rPr>
          <w:rFonts w:ascii="Arial" w:hAnsi="Arial" w:cs="Arial"/>
          <w:sz w:val="20"/>
        </w:rPr>
        <w:t>Yes</w:t>
      </w:r>
    </w:p>
    <w:p w14:paraId="1BAFF996" w14:textId="77777777" w:rsidR="00B02F52" w:rsidRDefault="00B02F52" w:rsidP="00B02F52">
      <w:pPr>
        <w:pStyle w:val="RHDPara12D"/>
        <w:spacing w:after="0" w:line="240" w:lineRule="auto"/>
        <w:ind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4906A690" w14:textId="0039D212" w:rsidR="00B02F52" w:rsidRPr="00AB553F" w:rsidRDefault="00B02F52" w:rsidP="00B02F52">
      <w:pPr>
        <w:pStyle w:val="RHDPara12D"/>
        <w:tabs>
          <w:tab w:val="left" w:pos="1080"/>
        </w:tabs>
        <w:spacing w:after="0" w:line="240" w:lineRule="auto"/>
        <w:ind w:right="1181"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244895" w:rsidRPr="00244895">
        <w:rPr>
          <w:rFonts w:ascii="Arial" w:hAnsi="Arial" w:cs="Arial"/>
          <w:sz w:val="20"/>
        </w:rPr>
        <w:t>Reliant Medical Group</w:t>
      </w:r>
    </w:p>
    <w:p w14:paraId="1F30CF8F" w14:textId="7A28D66A" w:rsidR="00B02F52" w:rsidRDefault="00B02F52" w:rsidP="00B02F52">
      <w:pPr>
        <w:pStyle w:val="RHDPara12D"/>
        <w:tabs>
          <w:tab w:val="left" w:pos="1080"/>
        </w:tabs>
        <w:spacing w:after="0" w:line="240" w:lineRule="auto"/>
        <w:ind w:right="1181" w:firstLine="0"/>
        <w:rPr>
          <w:rFonts w:ascii="Arial" w:hAnsi="Arial" w:cs="Arial"/>
          <w:sz w:val="20"/>
        </w:rPr>
      </w:pPr>
      <w:r>
        <w:rPr>
          <w:rFonts w:ascii="Arial" w:hAnsi="Arial" w:cs="Arial"/>
          <w:sz w:val="20"/>
        </w:rPr>
        <w:tab/>
        <w:t xml:space="preserve">Physical Address: </w:t>
      </w:r>
      <w:r w:rsidR="001A4963" w:rsidRPr="001A4963">
        <w:rPr>
          <w:rFonts w:ascii="Arial" w:hAnsi="Arial" w:cs="Arial"/>
          <w:sz w:val="20"/>
        </w:rPr>
        <w:t>124 Newton Street</w:t>
      </w:r>
    </w:p>
    <w:p w14:paraId="2E977459" w14:textId="2FD77206" w:rsidR="00B02F52" w:rsidRDefault="00B02F52" w:rsidP="00B02F52">
      <w:pPr>
        <w:pStyle w:val="RHDPara12D"/>
        <w:tabs>
          <w:tab w:val="left" w:pos="1080"/>
        </w:tabs>
        <w:spacing w:after="0" w:line="240" w:lineRule="auto"/>
        <w:ind w:right="1181" w:firstLine="0"/>
        <w:rPr>
          <w:rFonts w:ascii="Arial" w:hAnsi="Arial" w:cs="Arial"/>
          <w:sz w:val="20"/>
        </w:rPr>
      </w:pPr>
      <w:r>
        <w:rPr>
          <w:rFonts w:ascii="Arial" w:hAnsi="Arial" w:cs="Arial"/>
          <w:sz w:val="20"/>
        </w:rPr>
        <w:tab/>
        <w:t xml:space="preserve">City: </w:t>
      </w:r>
      <w:r w:rsidR="001E1524">
        <w:rPr>
          <w:rFonts w:ascii="Arial" w:hAnsi="Arial" w:cs="Arial"/>
          <w:sz w:val="20"/>
        </w:rPr>
        <w:t>Southborough</w:t>
      </w:r>
    </w:p>
    <w:p w14:paraId="0357342E" w14:textId="77777777" w:rsidR="00B02F52" w:rsidRDefault="00B02F52" w:rsidP="00B02F52">
      <w:pPr>
        <w:pStyle w:val="RHDPara12D"/>
        <w:tabs>
          <w:tab w:val="left" w:pos="1080"/>
        </w:tabs>
        <w:spacing w:after="0" w:line="240" w:lineRule="auto"/>
        <w:ind w:right="1181" w:firstLine="0"/>
        <w:rPr>
          <w:rFonts w:ascii="Arial" w:hAnsi="Arial" w:cs="Arial"/>
          <w:sz w:val="20"/>
        </w:rPr>
      </w:pPr>
      <w:r>
        <w:rPr>
          <w:rFonts w:ascii="Arial" w:hAnsi="Arial" w:cs="Arial"/>
          <w:sz w:val="20"/>
        </w:rPr>
        <w:tab/>
        <w:t>State: Massachusetts</w:t>
      </w:r>
    </w:p>
    <w:p w14:paraId="437984E1" w14:textId="0ABC0840"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Zip Code: 01</w:t>
      </w:r>
      <w:r w:rsidR="00423310">
        <w:rPr>
          <w:rFonts w:ascii="Arial" w:hAnsi="Arial" w:cs="Arial"/>
          <w:sz w:val="20"/>
        </w:rPr>
        <w:t>772</w:t>
      </w:r>
    </w:p>
    <w:p w14:paraId="27EB801C" w14:textId="5289C1D6"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 xml:space="preserve">Facility Type: </w:t>
      </w:r>
      <w:r w:rsidR="001A42D5" w:rsidRPr="001A42D5">
        <w:rPr>
          <w:rFonts w:ascii="Arial" w:hAnsi="Arial" w:cs="Arial"/>
          <w:sz w:val="20"/>
        </w:rPr>
        <w:t>Primary Care and Specialty Care</w:t>
      </w:r>
    </w:p>
    <w:p w14:paraId="109E79E2" w14:textId="77777777" w:rsidR="00B02F52" w:rsidRDefault="00B02F52" w:rsidP="00B02F52">
      <w:pPr>
        <w:pStyle w:val="RHDPara12D"/>
        <w:spacing w:after="0" w:line="240" w:lineRule="auto"/>
        <w:ind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2AB6800F" w14:textId="2F78BB0B"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DD39E5" w:rsidRPr="00DD39E5">
        <w:rPr>
          <w:rFonts w:ascii="Arial" w:hAnsi="Arial" w:cs="Arial"/>
          <w:sz w:val="20"/>
        </w:rPr>
        <w:t>Reliant Medical Group</w:t>
      </w:r>
    </w:p>
    <w:p w14:paraId="365B98B1" w14:textId="3088FF4E"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 xml:space="preserve">Physical Address: </w:t>
      </w:r>
      <w:r w:rsidR="003B0C3B" w:rsidRPr="003B0C3B">
        <w:rPr>
          <w:rFonts w:ascii="Arial" w:hAnsi="Arial" w:cs="Arial"/>
          <w:sz w:val="20"/>
        </w:rPr>
        <w:t>1400 Worcester Street</w:t>
      </w:r>
    </w:p>
    <w:p w14:paraId="72FD7E96" w14:textId="412170B2"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 xml:space="preserve">City: </w:t>
      </w:r>
      <w:r w:rsidR="00FE259F" w:rsidRPr="00FE259F">
        <w:rPr>
          <w:rFonts w:ascii="Arial" w:hAnsi="Arial" w:cs="Arial"/>
          <w:sz w:val="20"/>
        </w:rPr>
        <w:t>Natick</w:t>
      </w:r>
    </w:p>
    <w:p w14:paraId="01EE3ADB" w14:textId="77777777"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State: Massachusetts</w:t>
      </w:r>
    </w:p>
    <w:p w14:paraId="2B548880" w14:textId="05CD6E17"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 xml:space="preserve">Zip Code: </w:t>
      </w:r>
      <w:r w:rsidRPr="00D2604B">
        <w:rPr>
          <w:rFonts w:ascii="Arial" w:hAnsi="Arial" w:cs="Arial"/>
          <w:sz w:val="20"/>
        </w:rPr>
        <w:t>0</w:t>
      </w:r>
      <w:r w:rsidR="002E422D">
        <w:rPr>
          <w:rFonts w:ascii="Arial" w:hAnsi="Arial" w:cs="Arial"/>
          <w:sz w:val="20"/>
        </w:rPr>
        <w:t>1760</w:t>
      </w:r>
    </w:p>
    <w:p w14:paraId="65055F08" w14:textId="5543A268" w:rsidR="00B02F52" w:rsidRDefault="00B02F52" w:rsidP="00B02F52">
      <w:pPr>
        <w:pStyle w:val="RHDPara12D"/>
        <w:tabs>
          <w:tab w:val="left" w:pos="1080"/>
        </w:tabs>
        <w:spacing w:after="0" w:line="240" w:lineRule="auto"/>
        <w:ind w:right="1180" w:firstLine="0"/>
        <w:rPr>
          <w:rFonts w:ascii="Arial" w:hAnsi="Arial" w:cs="Arial"/>
          <w:sz w:val="20"/>
        </w:rPr>
      </w:pPr>
      <w:r>
        <w:rPr>
          <w:rFonts w:ascii="Arial" w:hAnsi="Arial" w:cs="Arial"/>
          <w:sz w:val="20"/>
        </w:rPr>
        <w:tab/>
        <w:t xml:space="preserve">Facility Type: </w:t>
      </w:r>
      <w:r w:rsidR="001D2DC0" w:rsidRPr="001D2DC0">
        <w:rPr>
          <w:rFonts w:ascii="Arial" w:hAnsi="Arial" w:cs="Arial"/>
          <w:sz w:val="20"/>
        </w:rPr>
        <w:t>Primary Care and Specialty Care</w:t>
      </w:r>
    </w:p>
    <w:p w14:paraId="1A1BA028" w14:textId="77777777" w:rsidR="00B02F52" w:rsidRDefault="00B02F52" w:rsidP="00B02F52">
      <w:pPr>
        <w:pStyle w:val="RHDPara12D"/>
        <w:spacing w:after="0" w:line="240" w:lineRule="auto"/>
        <w:ind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686"/>
        <w:gridCol w:w="3445"/>
        <w:gridCol w:w="3499"/>
      </w:tblGrid>
      <w:tr w:rsidR="00B02F52" w14:paraId="72A2C083" w14:textId="77777777" w:rsidTr="000A52C0">
        <w:trPr>
          <w:cantSplit/>
          <w:trHeight w:val="174"/>
          <w:tblHeader/>
        </w:trPr>
        <w:tc>
          <w:tcPr>
            <w:tcW w:w="1686" w:type="dxa"/>
          </w:tcPr>
          <w:p w14:paraId="30DBE7BD" w14:textId="77777777" w:rsidR="00B02F52" w:rsidRDefault="00B02F52" w:rsidP="00EB6CFC">
            <w:pPr>
              <w:pStyle w:val="RHDPara12D"/>
              <w:spacing w:after="0" w:line="240" w:lineRule="auto"/>
              <w:ind w:right="1180" w:firstLine="0"/>
              <w:rPr>
                <w:rFonts w:ascii="Arial" w:hAnsi="Arial" w:cs="Arial"/>
                <w:sz w:val="20"/>
              </w:rPr>
            </w:pPr>
          </w:p>
        </w:tc>
        <w:tc>
          <w:tcPr>
            <w:tcW w:w="3445" w:type="dxa"/>
          </w:tcPr>
          <w:p w14:paraId="7F5602E4" w14:textId="77777777" w:rsidR="00B02F52" w:rsidRDefault="00B02F52" w:rsidP="00EB6CFC">
            <w:pPr>
              <w:pStyle w:val="RHDPara12D"/>
              <w:spacing w:after="0" w:line="240" w:lineRule="auto"/>
              <w:ind w:firstLine="0"/>
              <w:jc w:val="center"/>
              <w:rPr>
                <w:rFonts w:ascii="Arial" w:hAnsi="Arial" w:cs="Arial"/>
                <w:sz w:val="20"/>
              </w:rPr>
            </w:pPr>
            <w:r>
              <w:rPr>
                <w:rFonts w:ascii="Arial" w:hAnsi="Arial" w:cs="Arial"/>
                <w:sz w:val="20"/>
              </w:rPr>
              <w:t>Current Site</w:t>
            </w:r>
          </w:p>
        </w:tc>
        <w:tc>
          <w:tcPr>
            <w:tcW w:w="3499" w:type="dxa"/>
          </w:tcPr>
          <w:p w14:paraId="21B9DEBD" w14:textId="77777777" w:rsidR="00B02F52" w:rsidRDefault="00B02F52" w:rsidP="00EB6CFC">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0A52C0" w14:paraId="6FB6946B" w14:textId="77777777" w:rsidTr="000A52C0">
        <w:trPr>
          <w:cantSplit/>
          <w:trHeight w:val="282"/>
        </w:trPr>
        <w:tc>
          <w:tcPr>
            <w:tcW w:w="1686" w:type="dxa"/>
          </w:tcPr>
          <w:p w14:paraId="68C06935"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3445" w:type="dxa"/>
          </w:tcPr>
          <w:p w14:paraId="38910DC4" w14:textId="228DE205"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2FC9E72E" w14:textId="5D7991AF"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359F37C1" w14:textId="77777777" w:rsidTr="000A52C0">
        <w:trPr>
          <w:cantSplit/>
          <w:trHeight w:val="282"/>
        </w:trPr>
        <w:tc>
          <w:tcPr>
            <w:tcW w:w="1686" w:type="dxa"/>
          </w:tcPr>
          <w:p w14:paraId="4A68BC5D"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3445" w:type="dxa"/>
          </w:tcPr>
          <w:p w14:paraId="2F0F206A" w14:textId="70DF6C6D"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725B5A2C" w14:textId="18BA5305"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00F68B52" w14:textId="77777777" w:rsidTr="000A52C0">
        <w:trPr>
          <w:cantSplit/>
          <w:trHeight w:val="282"/>
        </w:trPr>
        <w:tc>
          <w:tcPr>
            <w:tcW w:w="1686" w:type="dxa"/>
          </w:tcPr>
          <w:p w14:paraId="382AC500"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3445" w:type="dxa"/>
          </w:tcPr>
          <w:p w14:paraId="5BD45B54" w14:textId="74F27EB8"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7CC0868B" w14:textId="54BE9F7F"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129DA3D3" w14:textId="77777777" w:rsidTr="000A52C0">
        <w:trPr>
          <w:cantSplit/>
          <w:trHeight w:val="282"/>
        </w:trPr>
        <w:tc>
          <w:tcPr>
            <w:tcW w:w="1686" w:type="dxa"/>
          </w:tcPr>
          <w:p w14:paraId="0D4B6FFB"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3445" w:type="dxa"/>
          </w:tcPr>
          <w:p w14:paraId="2213A396" w14:textId="56967ABC"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667787B2" w14:textId="161E494C"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541A89A2" w14:textId="77777777" w:rsidTr="000A52C0">
        <w:trPr>
          <w:cantSplit/>
          <w:trHeight w:val="282"/>
        </w:trPr>
        <w:tc>
          <w:tcPr>
            <w:tcW w:w="1686" w:type="dxa"/>
          </w:tcPr>
          <w:p w14:paraId="44A2A3E1"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3445" w:type="dxa"/>
          </w:tcPr>
          <w:p w14:paraId="2E75BA7E" w14:textId="29E42A96"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75803FBF" w14:textId="3A7BC069"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2D3F11DD" w14:textId="77777777" w:rsidTr="000A52C0">
        <w:trPr>
          <w:cantSplit/>
          <w:trHeight w:val="282"/>
        </w:trPr>
        <w:tc>
          <w:tcPr>
            <w:tcW w:w="1686" w:type="dxa"/>
          </w:tcPr>
          <w:p w14:paraId="191EE073"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Total Medical </w:t>
            </w:r>
            <w:r>
              <w:rPr>
                <w:rFonts w:ascii="Arial" w:hAnsi="Arial" w:cs="Arial"/>
                <w:sz w:val="16"/>
                <w:szCs w:val="16"/>
              </w:rPr>
              <w:t>Expenditure</w:t>
            </w:r>
          </w:p>
        </w:tc>
        <w:tc>
          <w:tcPr>
            <w:tcW w:w="3445" w:type="dxa"/>
          </w:tcPr>
          <w:p w14:paraId="50955206" w14:textId="617CF8D6"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0B789D81" w14:textId="390168B7"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1D915B50" w14:textId="77777777" w:rsidTr="000A52C0">
        <w:trPr>
          <w:cantSplit/>
          <w:trHeight w:val="282"/>
        </w:trPr>
        <w:tc>
          <w:tcPr>
            <w:tcW w:w="1686" w:type="dxa"/>
          </w:tcPr>
          <w:p w14:paraId="679D275F"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3445" w:type="dxa"/>
          </w:tcPr>
          <w:p w14:paraId="12FC4A6C" w14:textId="7CA9CFFE"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73BFBBB7" w14:textId="5343FC87"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r w:rsidR="000A52C0" w14:paraId="5ABDBCDF" w14:textId="77777777" w:rsidTr="000A52C0">
        <w:trPr>
          <w:cantSplit/>
          <w:trHeight w:val="282"/>
        </w:trPr>
        <w:tc>
          <w:tcPr>
            <w:tcW w:w="1686" w:type="dxa"/>
          </w:tcPr>
          <w:p w14:paraId="6C68BB0A" w14:textId="77777777" w:rsidR="000A52C0" w:rsidRPr="00A97497" w:rsidRDefault="000A52C0" w:rsidP="000A52C0">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3445" w:type="dxa"/>
          </w:tcPr>
          <w:p w14:paraId="08DC6A91" w14:textId="433AB996" w:rsidR="000A52C0" w:rsidRPr="00A97497" w:rsidRDefault="000A52C0" w:rsidP="000A52C0">
            <w:pPr>
              <w:pStyle w:val="RHDPara12D"/>
              <w:spacing w:after="0" w:line="240" w:lineRule="auto"/>
              <w:ind w:firstLine="0"/>
              <w:jc w:val="left"/>
              <w:rPr>
                <w:rFonts w:ascii="Arial" w:hAnsi="Arial" w:cs="Arial"/>
                <w:sz w:val="16"/>
                <w:szCs w:val="16"/>
              </w:rPr>
            </w:pPr>
            <w:r w:rsidRPr="00862F39">
              <w:rPr>
                <w:rFonts w:ascii="Arial" w:hAnsi="Arial" w:cs="Arial"/>
                <w:sz w:val="16"/>
                <w:szCs w:val="16"/>
              </w:rPr>
              <w:t>See Attachment 1 - Narrative</w:t>
            </w:r>
          </w:p>
        </w:tc>
        <w:tc>
          <w:tcPr>
            <w:tcW w:w="3499" w:type="dxa"/>
          </w:tcPr>
          <w:p w14:paraId="0AF100F0" w14:textId="73363FAD" w:rsidR="000A52C0" w:rsidRPr="00A97497" w:rsidRDefault="000A52C0" w:rsidP="000A52C0">
            <w:pPr>
              <w:pStyle w:val="RHDPara12D"/>
              <w:spacing w:after="0" w:line="240" w:lineRule="auto"/>
              <w:ind w:right="65" w:firstLine="0"/>
              <w:jc w:val="left"/>
              <w:rPr>
                <w:rFonts w:ascii="Arial" w:hAnsi="Arial" w:cs="Arial"/>
                <w:sz w:val="16"/>
                <w:szCs w:val="16"/>
              </w:rPr>
            </w:pPr>
            <w:r w:rsidRPr="00862F39">
              <w:rPr>
                <w:rFonts w:ascii="Arial" w:hAnsi="Arial" w:cs="Arial"/>
                <w:sz w:val="16"/>
                <w:szCs w:val="16"/>
              </w:rPr>
              <w:t>See Attachment 1 - Narrative</w:t>
            </w:r>
          </w:p>
        </w:tc>
      </w:tr>
    </w:tbl>
    <w:p w14:paraId="3C038E01" w14:textId="77777777" w:rsidR="00B02F52" w:rsidRDefault="00B02F52" w:rsidP="00B02F52">
      <w:pPr>
        <w:pStyle w:val="RHDPara12D"/>
        <w:spacing w:after="0" w:line="240" w:lineRule="auto"/>
        <w:ind w:left="720" w:right="1180" w:firstLine="0"/>
        <w:rPr>
          <w:rFonts w:ascii="Arial" w:hAnsi="Arial" w:cs="Arial"/>
          <w:sz w:val="20"/>
        </w:rPr>
      </w:pPr>
    </w:p>
    <w:p w14:paraId="6F6B91C7" w14:textId="77777777" w:rsidR="00B02F52" w:rsidRDefault="00B02F52" w:rsidP="00B02F52">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57"/>
        <w:gridCol w:w="6194"/>
        <w:gridCol w:w="1579"/>
      </w:tblGrid>
      <w:tr w:rsidR="00B02F52" w14:paraId="084DA246" w14:textId="77777777" w:rsidTr="00EB6CFC">
        <w:trPr>
          <w:cantSplit/>
          <w:trHeight w:val="254"/>
          <w:tblHeader/>
        </w:trPr>
        <w:tc>
          <w:tcPr>
            <w:tcW w:w="835" w:type="dxa"/>
          </w:tcPr>
          <w:p w14:paraId="0CC48232" w14:textId="77777777" w:rsidR="00B02F52" w:rsidRPr="00B63A0C" w:rsidRDefault="00B02F52" w:rsidP="00EB6CFC">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69C3783A" w14:textId="77777777" w:rsidR="00B02F52" w:rsidRPr="00B63A0C" w:rsidRDefault="00B02F52" w:rsidP="00EB6CFC">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0AE82E87" w14:textId="77777777" w:rsidR="00B02F52" w:rsidRPr="00B63A0C" w:rsidRDefault="00B02F52" w:rsidP="00EB6CFC">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B02F52" w14:paraId="292FE536" w14:textId="77777777" w:rsidTr="00EB6CFC">
        <w:trPr>
          <w:cantSplit/>
          <w:trHeight w:val="254"/>
        </w:trPr>
        <w:tc>
          <w:tcPr>
            <w:tcW w:w="835" w:type="dxa"/>
          </w:tcPr>
          <w:p w14:paraId="255717DF" w14:textId="77777777" w:rsidR="00B02F52" w:rsidRPr="00CF1894" w:rsidRDefault="00B02F52" w:rsidP="00EB6CFC">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193B8195" w14:textId="740292C9" w:rsidR="00B02F52" w:rsidRPr="00B63A0C" w:rsidRDefault="00F23E02" w:rsidP="00EB6CFC">
            <w:pPr>
              <w:rPr>
                <w:sz w:val="18"/>
                <w:szCs w:val="18"/>
              </w:rPr>
            </w:pPr>
            <w:r w:rsidRPr="00F23E02">
              <w:rPr>
                <w:sz w:val="18"/>
                <w:szCs w:val="18"/>
              </w:rPr>
              <w:t>Relocation Expenses (see Attachment 1 - Narrative)</w:t>
            </w:r>
          </w:p>
        </w:tc>
        <w:tc>
          <w:tcPr>
            <w:tcW w:w="1737" w:type="dxa"/>
            <w:vAlign w:val="center"/>
          </w:tcPr>
          <w:p w14:paraId="1AE6F41E" w14:textId="7E4FB12F" w:rsidR="00B02F52" w:rsidRPr="005932AC" w:rsidRDefault="00772147" w:rsidP="00EB6CFC">
            <w:pPr>
              <w:jc w:val="right"/>
              <w:rPr>
                <w:sz w:val="18"/>
                <w:szCs w:val="18"/>
              </w:rPr>
            </w:pPr>
            <w:r w:rsidRPr="00772147">
              <w:rPr>
                <w:sz w:val="18"/>
                <w:szCs w:val="18"/>
              </w:rPr>
              <w:t>$231,053.00</w:t>
            </w:r>
          </w:p>
        </w:tc>
      </w:tr>
      <w:tr w:rsidR="00B02F52" w14:paraId="1C098623" w14:textId="77777777" w:rsidTr="00EB6CFC">
        <w:trPr>
          <w:cantSplit/>
          <w:trHeight w:val="254"/>
        </w:trPr>
        <w:tc>
          <w:tcPr>
            <w:tcW w:w="835" w:type="dxa"/>
          </w:tcPr>
          <w:p w14:paraId="2D7918F1" w14:textId="77777777" w:rsidR="00B02F52" w:rsidRPr="00CF1894" w:rsidRDefault="00B02F52" w:rsidP="00EB6CFC">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19BEA49A" w14:textId="77777777" w:rsidR="00B02F52" w:rsidRPr="00283A21" w:rsidRDefault="00B02F52" w:rsidP="00EB6CFC">
            <w:pPr>
              <w:rPr>
                <w:sz w:val="18"/>
                <w:szCs w:val="18"/>
              </w:rPr>
            </w:pPr>
          </w:p>
        </w:tc>
        <w:tc>
          <w:tcPr>
            <w:tcW w:w="1737" w:type="dxa"/>
            <w:vAlign w:val="center"/>
          </w:tcPr>
          <w:p w14:paraId="41BD73A0" w14:textId="77777777" w:rsidR="00B02F52" w:rsidRPr="005932AC" w:rsidRDefault="00B02F52" w:rsidP="00EB6CFC">
            <w:pPr>
              <w:jc w:val="right"/>
              <w:rPr>
                <w:sz w:val="18"/>
                <w:szCs w:val="18"/>
              </w:rPr>
            </w:pPr>
          </w:p>
        </w:tc>
      </w:tr>
      <w:tr w:rsidR="00B02F52" w14:paraId="313B52C5" w14:textId="77777777" w:rsidTr="00EB6CFC">
        <w:trPr>
          <w:cantSplit/>
          <w:trHeight w:val="254"/>
        </w:trPr>
        <w:tc>
          <w:tcPr>
            <w:tcW w:w="835" w:type="dxa"/>
          </w:tcPr>
          <w:p w14:paraId="346BAB5B" w14:textId="77777777" w:rsidR="00B02F52" w:rsidRPr="00CF1894" w:rsidRDefault="00B02F52" w:rsidP="00EB6CFC">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21999635" w14:textId="77777777" w:rsidR="00B02F52" w:rsidRPr="00283A21" w:rsidRDefault="00B02F52" w:rsidP="00EB6CFC">
            <w:pPr>
              <w:rPr>
                <w:sz w:val="18"/>
                <w:szCs w:val="18"/>
              </w:rPr>
            </w:pPr>
          </w:p>
        </w:tc>
        <w:tc>
          <w:tcPr>
            <w:tcW w:w="1737" w:type="dxa"/>
            <w:vAlign w:val="center"/>
          </w:tcPr>
          <w:p w14:paraId="1C24220F" w14:textId="77777777" w:rsidR="00B02F52" w:rsidRPr="005932AC" w:rsidRDefault="00B02F52" w:rsidP="00EB6CFC">
            <w:pPr>
              <w:jc w:val="right"/>
              <w:rPr>
                <w:sz w:val="18"/>
                <w:szCs w:val="18"/>
              </w:rPr>
            </w:pPr>
          </w:p>
        </w:tc>
      </w:tr>
      <w:tr w:rsidR="00B02F52" w14:paraId="7ED315F7" w14:textId="77777777" w:rsidTr="00EB6CFC">
        <w:trPr>
          <w:cantSplit/>
          <w:trHeight w:val="254"/>
        </w:trPr>
        <w:tc>
          <w:tcPr>
            <w:tcW w:w="835" w:type="dxa"/>
          </w:tcPr>
          <w:p w14:paraId="4BE327AF" w14:textId="77777777" w:rsidR="00B02F52" w:rsidRPr="00CF1894" w:rsidRDefault="00B02F52" w:rsidP="00EB6CFC">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4762F6D" w14:textId="77777777" w:rsidR="00B02F52" w:rsidRPr="00283A21" w:rsidRDefault="00B02F52" w:rsidP="00EB6CFC">
            <w:pPr>
              <w:rPr>
                <w:sz w:val="18"/>
                <w:szCs w:val="18"/>
              </w:rPr>
            </w:pPr>
          </w:p>
        </w:tc>
        <w:tc>
          <w:tcPr>
            <w:tcW w:w="1737" w:type="dxa"/>
            <w:vAlign w:val="center"/>
          </w:tcPr>
          <w:p w14:paraId="2506540C" w14:textId="77777777" w:rsidR="00B02F52" w:rsidRPr="005932AC" w:rsidRDefault="00B02F52" w:rsidP="00EB6CFC">
            <w:pPr>
              <w:jc w:val="right"/>
              <w:rPr>
                <w:sz w:val="18"/>
                <w:szCs w:val="18"/>
              </w:rPr>
            </w:pPr>
          </w:p>
        </w:tc>
      </w:tr>
      <w:tr w:rsidR="00B02F52" w14:paraId="4AF138C9" w14:textId="77777777" w:rsidTr="00EB6CFC">
        <w:trPr>
          <w:cantSplit/>
          <w:trHeight w:val="254"/>
        </w:trPr>
        <w:tc>
          <w:tcPr>
            <w:tcW w:w="835" w:type="dxa"/>
            <w:shd w:val="clear" w:color="auto" w:fill="B4C6E7" w:themeFill="accent1" w:themeFillTint="66"/>
          </w:tcPr>
          <w:p w14:paraId="02FE9B1F" w14:textId="77777777" w:rsidR="00B02F52" w:rsidRPr="00CF1894" w:rsidRDefault="00B02F52" w:rsidP="00EB6CFC">
            <w:pPr>
              <w:pStyle w:val="RHDPara12D"/>
              <w:spacing w:after="0" w:line="240" w:lineRule="auto"/>
              <w:ind w:right="-22" w:firstLine="0"/>
              <w:rPr>
                <w:rFonts w:ascii="Arial" w:hAnsi="Arial" w:cs="Arial"/>
                <w:sz w:val="16"/>
                <w:szCs w:val="16"/>
              </w:rPr>
            </w:pPr>
          </w:p>
        </w:tc>
        <w:tc>
          <w:tcPr>
            <w:tcW w:w="7913" w:type="dxa"/>
            <w:shd w:val="clear" w:color="auto" w:fill="B4C6E7" w:themeFill="accent1" w:themeFillTint="66"/>
          </w:tcPr>
          <w:p w14:paraId="7C91A76F" w14:textId="77777777" w:rsidR="00B02F52" w:rsidRPr="00DA3BAA" w:rsidRDefault="00B02F52" w:rsidP="00EB6CFC">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4C6E7" w:themeFill="accent1" w:themeFillTint="66"/>
          </w:tcPr>
          <w:p w14:paraId="7AD14FD9" w14:textId="1CA116C7" w:rsidR="00B02F52" w:rsidRPr="00CF1894" w:rsidRDefault="00772147" w:rsidP="00EB6CFC">
            <w:pPr>
              <w:jc w:val="right"/>
              <w:rPr>
                <w:sz w:val="16"/>
                <w:szCs w:val="16"/>
              </w:rPr>
            </w:pPr>
            <w:r w:rsidRPr="00772147">
              <w:rPr>
                <w:sz w:val="16"/>
                <w:szCs w:val="16"/>
              </w:rPr>
              <w:t>$231,053.00</w:t>
            </w:r>
          </w:p>
        </w:tc>
      </w:tr>
    </w:tbl>
    <w:p w14:paraId="7C9EBB11" w14:textId="77777777" w:rsidR="00185613" w:rsidRPr="003715E8" w:rsidRDefault="00185613" w:rsidP="00460757">
      <w:pPr>
        <w:pStyle w:val="RHDPara12D"/>
        <w:spacing w:after="0" w:line="240" w:lineRule="auto"/>
        <w:ind w:firstLine="0"/>
        <w:rPr>
          <w:rFonts w:ascii="Arial" w:hAnsi="Arial" w:cs="Arial"/>
          <w:sz w:val="20"/>
        </w:rPr>
      </w:pPr>
    </w:p>
    <w:p w14:paraId="707B7B27" w14:textId="77777777" w:rsidR="00185613" w:rsidRPr="001509E6" w:rsidRDefault="00185613" w:rsidP="00460757">
      <w:pPr>
        <w:pStyle w:val="RHDPara12D"/>
        <w:spacing w:after="0" w:line="240" w:lineRule="auto"/>
        <w:ind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460757">
      <w:pPr>
        <w:pStyle w:val="RHDPara12D"/>
        <w:spacing w:after="0" w:line="240" w:lineRule="auto"/>
        <w:ind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460757">
      <w:pPr>
        <w:pStyle w:val="RHDPara12D"/>
        <w:spacing w:after="0" w:line="240" w:lineRule="auto"/>
        <w:ind w:firstLine="0"/>
        <w:rPr>
          <w:rFonts w:ascii="Arial" w:hAnsi="Arial" w:cs="Arial"/>
          <w:sz w:val="20"/>
        </w:rPr>
      </w:pPr>
    </w:p>
    <w:p w14:paraId="340B5BC2" w14:textId="77777777" w:rsidR="00185613" w:rsidRPr="001509E6" w:rsidRDefault="00185613" w:rsidP="00460757">
      <w:pPr>
        <w:pStyle w:val="RHDPara12D"/>
        <w:spacing w:after="0" w:line="240" w:lineRule="auto"/>
        <w:ind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6D622B32" w:rsidR="00185613" w:rsidRDefault="00185613" w:rsidP="00460757">
      <w:pPr>
        <w:pStyle w:val="RHDPara12D"/>
        <w:spacing w:after="0" w:line="240" w:lineRule="auto"/>
        <w:ind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w:t>
      </w:r>
      <w:r w:rsidR="0017654F">
        <w:rPr>
          <w:rFonts w:ascii="Arial" w:hAnsi="Arial" w:cs="Arial"/>
          <w:sz w:val="20"/>
        </w:rPr>
        <w:t>No</w:t>
      </w:r>
    </w:p>
    <w:p w14:paraId="5555B107" w14:textId="77777777" w:rsidR="00185613" w:rsidRPr="003715E8" w:rsidRDefault="00185613" w:rsidP="00460757">
      <w:pPr>
        <w:pStyle w:val="RHDPara12D"/>
        <w:spacing w:after="0" w:line="240" w:lineRule="auto"/>
        <w:ind w:firstLine="0"/>
        <w:rPr>
          <w:rFonts w:ascii="Arial" w:hAnsi="Arial" w:cs="Arial"/>
          <w:sz w:val="20"/>
        </w:rPr>
      </w:pPr>
    </w:p>
    <w:p w14:paraId="53754F68" w14:textId="77777777" w:rsidR="00185613" w:rsidRPr="001509E6" w:rsidRDefault="00185613" w:rsidP="001732B5">
      <w:pPr>
        <w:pStyle w:val="RHDPara12D"/>
        <w:spacing w:after="0" w:line="240" w:lineRule="auto"/>
        <w:ind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732B5">
      <w:pPr>
        <w:pStyle w:val="RHDPara12D"/>
        <w:spacing w:after="0" w:line="240" w:lineRule="auto"/>
        <w:ind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732B5">
      <w:pPr>
        <w:spacing w:line="266" w:lineRule="auto"/>
        <w:rPr>
          <w:sz w:val="18"/>
        </w:rPr>
      </w:pPr>
    </w:p>
    <w:p w14:paraId="66EA53B5" w14:textId="77777777" w:rsidR="00185613" w:rsidRPr="001509E6" w:rsidRDefault="00185613" w:rsidP="001732B5">
      <w:pPr>
        <w:pStyle w:val="RHDPara12D"/>
        <w:spacing w:after="0" w:line="240" w:lineRule="auto"/>
        <w:ind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732B5">
      <w:pPr>
        <w:pStyle w:val="RHDPara12D"/>
        <w:spacing w:after="0" w:line="240" w:lineRule="auto"/>
        <w:ind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2D95BD3E" w:rsidR="00185613" w:rsidRDefault="00185613" w:rsidP="001732B5">
      <w:pPr>
        <w:pStyle w:val="RHDPara12D"/>
        <w:spacing w:after="0" w:line="240" w:lineRule="auto"/>
        <w:ind w:firstLine="0"/>
        <w:rPr>
          <w:rFonts w:ascii="Arial" w:hAnsi="Arial" w:cs="Arial"/>
          <w:sz w:val="20"/>
        </w:rPr>
      </w:pPr>
      <w:r w:rsidRPr="002A303E">
        <w:rPr>
          <w:rFonts w:ascii="Arial" w:hAnsi="Arial" w:cs="Arial"/>
          <w:b/>
          <w:bCs/>
          <w:sz w:val="20"/>
        </w:rPr>
        <w:t>Your project application is for</w:t>
      </w:r>
      <w:r w:rsidR="001B022A">
        <w:rPr>
          <w:rFonts w:ascii="Arial" w:hAnsi="Arial" w:cs="Arial"/>
          <w:b/>
          <w:bCs/>
          <w:sz w:val="20"/>
        </w:rPr>
        <w:t xml:space="preserve"> a</w:t>
      </w:r>
      <w:r w:rsidRPr="003715E8">
        <w:rPr>
          <w:rFonts w:ascii="Arial" w:hAnsi="Arial" w:cs="Arial"/>
          <w:sz w:val="20"/>
        </w:rPr>
        <w:t xml:space="preserve">: </w:t>
      </w:r>
      <w:r w:rsidR="0002082B" w:rsidRPr="0002082B">
        <w:rPr>
          <w:rFonts w:ascii="Arial" w:hAnsi="Arial" w:cs="Arial"/>
          <w:sz w:val="20"/>
        </w:rPr>
        <w:t>Transfer of Site/Change in Designated Location</w:t>
      </w:r>
    </w:p>
    <w:p w14:paraId="25AE396D" w14:textId="77777777" w:rsidR="00253F5D" w:rsidRDefault="00253F5D" w:rsidP="001732B5">
      <w:pPr>
        <w:pStyle w:val="RHDPara12D"/>
        <w:spacing w:after="0" w:line="240" w:lineRule="auto"/>
        <w:ind w:firstLine="0"/>
        <w:rPr>
          <w:rFonts w:ascii="Arial" w:hAnsi="Arial" w:cs="Arial"/>
          <w:sz w:val="20"/>
        </w:rPr>
      </w:pPr>
    </w:p>
    <w:p w14:paraId="694F43AF" w14:textId="7127F9FC" w:rsidR="00185613" w:rsidRPr="003715E8" w:rsidRDefault="00185613" w:rsidP="001732B5">
      <w:pPr>
        <w:pStyle w:val="RHDPara12D"/>
        <w:spacing w:after="0" w:line="240" w:lineRule="auto"/>
        <w:ind w:firstLine="0"/>
        <w:rPr>
          <w:rFonts w:ascii="Arial" w:hAnsi="Arial" w:cs="Arial"/>
          <w:sz w:val="20"/>
        </w:rPr>
      </w:pPr>
      <w:r w:rsidRPr="003715E8">
        <w:rPr>
          <w:rFonts w:ascii="Arial" w:hAnsi="Arial" w:cs="Arial"/>
          <w:sz w:val="20"/>
        </w:rPr>
        <w:t>12.1</w:t>
      </w:r>
      <w:r w:rsidRPr="003715E8">
        <w:rPr>
          <w:rFonts w:ascii="Arial" w:hAnsi="Arial" w:cs="Arial"/>
          <w:sz w:val="20"/>
        </w:rPr>
        <w:tab/>
      </w:r>
      <w:r w:rsidR="00425A6A" w:rsidRPr="00425A6A">
        <w:rPr>
          <w:rFonts w:ascii="Arial" w:hAnsi="Arial" w:cs="Arial"/>
          <w:sz w:val="20"/>
        </w:rPr>
        <w:t>Total Value of this project</w:t>
      </w:r>
      <w:r w:rsidR="00425A6A">
        <w:rPr>
          <w:rFonts w:ascii="Arial" w:hAnsi="Arial" w:cs="Arial"/>
          <w:sz w:val="20"/>
        </w:rPr>
        <w:t>:</w:t>
      </w:r>
      <w:r w:rsidR="00C739AC">
        <w:rPr>
          <w:rFonts w:ascii="Arial" w:hAnsi="Arial" w:cs="Arial"/>
          <w:sz w:val="20"/>
        </w:rPr>
        <w:t xml:space="preserve"> </w:t>
      </w:r>
      <w:r w:rsidR="009518ED" w:rsidRPr="009518ED">
        <w:rPr>
          <w:rFonts w:ascii="Arial" w:hAnsi="Arial" w:cs="Arial"/>
          <w:sz w:val="20"/>
        </w:rPr>
        <w:t>$231,053.00</w:t>
      </w:r>
    </w:p>
    <w:p w14:paraId="20E47D72" w14:textId="67F08F7F" w:rsidR="00185613" w:rsidRPr="003715E8" w:rsidRDefault="00185613" w:rsidP="001732B5">
      <w:pPr>
        <w:pStyle w:val="RHDPara12D"/>
        <w:spacing w:after="0" w:line="240" w:lineRule="auto"/>
        <w:ind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31A20" w:rsidRPr="00D31A20">
        <w:rPr>
          <w:rFonts w:ascii="Arial" w:hAnsi="Arial" w:cs="Arial"/>
          <w:sz w:val="20"/>
        </w:rPr>
        <w:t>$0.00</w:t>
      </w:r>
    </w:p>
    <w:p w14:paraId="25DB36D5" w14:textId="07B302D1" w:rsidR="009236C8" w:rsidRDefault="00185613" w:rsidP="001732B5">
      <w:pPr>
        <w:pStyle w:val="RHDPara12D"/>
        <w:spacing w:after="0" w:line="240" w:lineRule="auto"/>
        <w:ind w:firstLine="0"/>
        <w:rPr>
          <w:rFonts w:ascii="Arial" w:hAnsi="Arial" w:cs="Arial"/>
          <w:sz w:val="20"/>
        </w:rPr>
      </w:pPr>
      <w:r w:rsidRPr="003715E8">
        <w:rPr>
          <w:rFonts w:ascii="Arial" w:hAnsi="Arial" w:cs="Arial"/>
          <w:sz w:val="20"/>
        </w:rPr>
        <w:t>12.3</w:t>
      </w:r>
      <w:r w:rsidRPr="003715E8">
        <w:rPr>
          <w:rFonts w:ascii="Arial" w:hAnsi="Arial" w:cs="Arial"/>
          <w:sz w:val="20"/>
        </w:rPr>
        <w:tab/>
      </w:r>
      <w:r w:rsidR="009236C8">
        <w:rPr>
          <w:rFonts w:ascii="Arial" w:hAnsi="Arial" w:cs="Arial"/>
          <w:sz w:val="20"/>
        </w:rPr>
        <w:t>Filing Fee (calculated): $0.00</w:t>
      </w:r>
    </w:p>
    <w:p w14:paraId="426DD4DD" w14:textId="7C819374" w:rsidR="00953768" w:rsidRDefault="009236C8" w:rsidP="001732B5">
      <w:pPr>
        <w:pStyle w:val="RHDPara12D"/>
        <w:spacing w:after="0" w:line="240" w:lineRule="auto"/>
        <w:ind w:firstLine="0"/>
        <w:rPr>
          <w:rFonts w:ascii="Arial" w:hAnsi="Arial" w:cs="Arial"/>
          <w:sz w:val="20"/>
        </w:rPr>
      </w:pPr>
      <w:r>
        <w:rPr>
          <w:rFonts w:ascii="Arial" w:hAnsi="Arial" w:cs="Arial"/>
          <w:sz w:val="20"/>
        </w:rPr>
        <w:t>12.4</w:t>
      </w:r>
      <w:r>
        <w:rPr>
          <w:rFonts w:ascii="Arial" w:hAnsi="Arial" w:cs="Arial"/>
          <w:sz w:val="20"/>
        </w:rPr>
        <w:tab/>
      </w:r>
      <w:r w:rsidR="00953768" w:rsidRPr="00953768">
        <w:rPr>
          <w:rFonts w:ascii="Arial" w:hAnsi="Arial" w:cs="Arial"/>
          <w:sz w:val="20"/>
        </w:rPr>
        <w:t>Maximum Incremental Operating Expense resulting from the Proposed Project:</w:t>
      </w:r>
      <w:r w:rsidR="00953768">
        <w:rPr>
          <w:rFonts w:ascii="Arial" w:hAnsi="Arial" w:cs="Arial"/>
          <w:sz w:val="20"/>
        </w:rPr>
        <w:t xml:space="preserve"> [blank]</w:t>
      </w:r>
    </w:p>
    <w:p w14:paraId="6896C74F" w14:textId="420E8BF8" w:rsidR="00040F8C" w:rsidRDefault="00953768" w:rsidP="00953768">
      <w:pPr>
        <w:pStyle w:val="RHDPara12D"/>
        <w:spacing w:after="0" w:line="240" w:lineRule="auto"/>
        <w:ind w:left="720" w:hanging="720"/>
        <w:rPr>
          <w:rFonts w:ascii="Arial" w:hAnsi="Arial" w:cs="Arial"/>
          <w:sz w:val="20"/>
        </w:rPr>
      </w:pPr>
      <w:r>
        <w:rPr>
          <w:rFonts w:ascii="Arial" w:hAnsi="Arial" w:cs="Arial"/>
          <w:sz w:val="20"/>
        </w:rPr>
        <w:t>12.5</w:t>
      </w:r>
      <w:r>
        <w:rPr>
          <w:rFonts w:ascii="Arial" w:hAnsi="Arial" w:cs="Arial"/>
          <w:sz w:val="20"/>
        </w:rPr>
        <w:tab/>
      </w:r>
      <w:r w:rsidR="00047EE7" w:rsidRPr="003715E8">
        <w:rPr>
          <w:rFonts w:ascii="Arial" w:hAnsi="Arial" w:cs="Arial"/>
          <w:sz w:val="20"/>
        </w:rPr>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1732B5">
      <w:pPr>
        <w:spacing w:line="266" w:lineRule="auto"/>
        <w:rPr>
          <w:sz w:val="18"/>
        </w:rPr>
      </w:pPr>
    </w:p>
    <w:p w14:paraId="10C11D44" w14:textId="77777777" w:rsidR="00185613" w:rsidRPr="00CA02F5" w:rsidRDefault="00185613" w:rsidP="001732B5">
      <w:pPr>
        <w:pStyle w:val="RHDPara12D"/>
        <w:spacing w:after="0" w:line="240" w:lineRule="auto"/>
        <w:ind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1732B5">
      <w:pPr>
        <w:pStyle w:val="RHDPara12D"/>
        <w:spacing w:after="0" w:line="240" w:lineRule="auto"/>
        <w:ind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1732B5">
      <w:pPr>
        <w:pStyle w:val="RHDPara12D"/>
        <w:spacing w:after="0" w:line="240" w:lineRule="auto"/>
        <w:ind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1732B5">
      <w:pPr>
        <w:spacing w:line="266" w:lineRule="auto"/>
        <w:rPr>
          <w:sz w:val="18"/>
        </w:rPr>
      </w:pPr>
    </w:p>
    <w:p w14:paraId="2BEB8F53" w14:textId="77777777" w:rsidR="00185613" w:rsidRPr="003F4C40" w:rsidRDefault="00185613" w:rsidP="001732B5">
      <w:pPr>
        <w:rPr>
          <w:rFonts w:ascii="Arial" w:hAnsi="Arial" w:cs="Arial"/>
          <w:sz w:val="20"/>
          <w:szCs w:val="20"/>
        </w:rPr>
      </w:pPr>
    </w:p>
    <w:p w14:paraId="06E62505" w14:textId="77777777" w:rsidR="00185613" w:rsidRPr="003F4C40" w:rsidRDefault="00185613" w:rsidP="001732B5">
      <w:pPr>
        <w:rPr>
          <w:rFonts w:ascii="Arial" w:hAnsi="Arial" w:cs="Arial"/>
          <w:sz w:val="20"/>
          <w:szCs w:val="20"/>
        </w:rPr>
      </w:pPr>
    </w:p>
    <w:p w14:paraId="4626D754" w14:textId="77777777" w:rsidR="00185613" w:rsidRPr="003F4C40" w:rsidRDefault="00185613" w:rsidP="001732B5">
      <w:pPr>
        <w:pStyle w:val="RHDPara12D"/>
        <w:spacing w:after="0" w:line="240" w:lineRule="auto"/>
        <w:ind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732B5">
      <w:pPr>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732B5">
      <w:pPr>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2" w:history="1">
        <w:r w:rsidRPr="00BB7115">
          <w:rPr>
            <w:rStyle w:val="Hyperlink"/>
            <w:rFonts w:ascii="Arial" w:hAnsi="Arial" w:cs="Arial"/>
            <w:sz w:val="20"/>
            <w:szCs w:val="20"/>
          </w:rPr>
          <w:t>DPH.DON@state.ma.us</w:t>
        </w:r>
      </w:hyperlink>
    </w:p>
    <w:p w14:paraId="0A8915FD" w14:textId="77777777" w:rsidR="00185613" w:rsidRPr="003F4C40" w:rsidRDefault="00185613" w:rsidP="001732B5">
      <w:pPr>
        <w:rPr>
          <w:rFonts w:ascii="Arial" w:hAnsi="Arial" w:cs="Arial"/>
          <w:sz w:val="20"/>
          <w:szCs w:val="20"/>
        </w:rPr>
      </w:pPr>
    </w:p>
    <w:p w14:paraId="27E32BA0" w14:textId="77777777" w:rsidR="00185613" w:rsidRPr="003F4C40" w:rsidRDefault="00185613" w:rsidP="001732B5">
      <w:pPr>
        <w:rPr>
          <w:rFonts w:ascii="Arial" w:hAnsi="Arial" w:cs="Arial"/>
          <w:sz w:val="20"/>
          <w:szCs w:val="20"/>
        </w:rPr>
      </w:pPr>
      <w:r w:rsidRPr="003F4C40">
        <w:rPr>
          <w:rFonts w:ascii="Arial" w:hAnsi="Arial" w:cs="Arial"/>
          <w:sz w:val="20"/>
          <w:szCs w:val="20"/>
        </w:rPr>
        <w:t>Affidavit of Truthfulness Form: check</w:t>
      </w:r>
    </w:p>
    <w:p w14:paraId="0598270E" w14:textId="255FEE22" w:rsidR="00185613" w:rsidRDefault="00D14595" w:rsidP="001732B5">
      <w:pPr>
        <w:rPr>
          <w:rFonts w:ascii="Arial" w:hAnsi="Arial" w:cs="Arial"/>
          <w:sz w:val="20"/>
          <w:szCs w:val="20"/>
        </w:rPr>
      </w:pPr>
      <w:r w:rsidRPr="00D14595">
        <w:rPr>
          <w:rFonts w:ascii="Arial" w:hAnsi="Arial" w:cs="Arial"/>
          <w:sz w:val="20"/>
          <w:szCs w:val="20"/>
        </w:rPr>
        <w:t xml:space="preserve">Notification of Material Change </w:t>
      </w:r>
      <w:proofErr w:type="gramStart"/>
      <w:r w:rsidR="00E451A0">
        <w:rPr>
          <w:rFonts w:ascii="Arial" w:hAnsi="Arial" w:cs="Arial"/>
          <w:sz w:val="20"/>
          <w:szCs w:val="20"/>
        </w:rPr>
        <w:t>unchecked</w:t>
      </w:r>
      <w:proofErr w:type="gramEnd"/>
    </w:p>
    <w:p w14:paraId="391EF889" w14:textId="77777777" w:rsidR="00185613" w:rsidRPr="003F4C40" w:rsidRDefault="00185613" w:rsidP="001732B5">
      <w:pPr>
        <w:rPr>
          <w:rFonts w:ascii="Arial" w:hAnsi="Arial" w:cs="Arial"/>
          <w:sz w:val="20"/>
          <w:szCs w:val="20"/>
        </w:rPr>
      </w:pPr>
      <w:r w:rsidRPr="003F4C40">
        <w:rPr>
          <w:rFonts w:ascii="Arial" w:hAnsi="Arial" w:cs="Arial"/>
          <w:sz w:val="20"/>
          <w:szCs w:val="20"/>
        </w:rPr>
        <w:t>Articles of Organization/Trust Agreement: check</w:t>
      </w:r>
    </w:p>
    <w:p w14:paraId="5A731EE2" w14:textId="77777777" w:rsidR="00185613" w:rsidRPr="003F4C40" w:rsidRDefault="00185613" w:rsidP="001732B5">
      <w:pPr>
        <w:rPr>
          <w:rFonts w:ascii="Arial" w:hAnsi="Arial" w:cs="Arial"/>
          <w:sz w:val="20"/>
          <w:szCs w:val="20"/>
        </w:rPr>
      </w:pPr>
    </w:p>
    <w:p w14:paraId="0D7497BA" w14:textId="77777777" w:rsidR="00185613" w:rsidRPr="003F4C40" w:rsidRDefault="00185613" w:rsidP="001732B5">
      <w:pPr>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732B5">
      <w:pPr>
        <w:pStyle w:val="RHDPara12D"/>
        <w:spacing w:after="0" w:line="240" w:lineRule="auto"/>
        <w:ind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732B5">
      <w:pPr>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732B5">
      <w:pPr>
        <w:rPr>
          <w:rFonts w:ascii="Arial" w:hAnsi="Arial" w:cs="Arial"/>
          <w:sz w:val="20"/>
          <w:szCs w:val="20"/>
        </w:rPr>
      </w:pPr>
      <w:r w:rsidRPr="003F4C40">
        <w:rPr>
          <w:rFonts w:ascii="Arial" w:hAnsi="Arial" w:cs="Arial"/>
          <w:sz w:val="20"/>
          <w:szCs w:val="20"/>
        </w:rPr>
        <w:t xml:space="preserve">To make changes to the document un-check the “document is ready to file” box. Edit document then lock file and </w:t>
      </w:r>
      <w:proofErr w:type="gramStart"/>
      <w:r w:rsidRPr="003F4C40">
        <w:rPr>
          <w:rFonts w:ascii="Arial" w:hAnsi="Arial" w:cs="Arial"/>
          <w:sz w:val="20"/>
          <w:szCs w:val="20"/>
        </w:rPr>
        <w:t>submit</w:t>
      </w:r>
      <w:proofErr w:type="gramEnd"/>
    </w:p>
    <w:p w14:paraId="308F63D4" w14:textId="77777777" w:rsidR="00185613" w:rsidRPr="003F4C40" w:rsidRDefault="00185613" w:rsidP="001732B5">
      <w:pPr>
        <w:rPr>
          <w:rFonts w:ascii="Arial" w:hAnsi="Arial" w:cs="Arial"/>
          <w:sz w:val="20"/>
          <w:szCs w:val="20"/>
        </w:rPr>
      </w:pPr>
      <w:r w:rsidRPr="003F4C40">
        <w:rPr>
          <w:rFonts w:ascii="Arial" w:hAnsi="Arial" w:cs="Arial"/>
          <w:sz w:val="20"/>
          <w:szCs w:val="20"/>
        </w:rPr>
        <w:t xml:space="preserve">Keep a copy </w:t>
      </w:r>
      <w:proofErr w:type="gramStart"/>
      <w:r w:rsidRPr="003F4C40">
        <w:rPr>
          <w:rFonts w:ascii="Arial" w:hAnsi="Arial" w:cs="Arial"/>
          <w:sz w:val="20"/>
          <w:szCs w:val="20"/>
        </w:rPr>
        <w:t>for</w:t>
      </w:r>
      <w:proofErr w:type="gramEnd"/>
      <w:r w:rsidRPr="003F4C40">
        <w:rPr>
          <w:rFonts w:ascii="Arial" w:hAnsi="Arial" w:cs="Arial"/>
          <w:sz w:val="20"/>
          <w:szCs w:val="20"/>
        </w:rPr>
        <w:t xml:space="preserve"> your records. Click on the “Save” button at the bottom of the page.</w:t>
      </w:r>
    </w:p>
    <w:p w14:paraId="07F577E3" w14:textId="77777777" w:rsidR="00185613" w:rsidRPr="003F4C40" w:rsidRDefault="00185613" w:rsidP="001732B5">
      <w:pPr>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732B5">
      <w:pPr>
        <w:rPr>
          <w:rFonts w:ascii="Arial" w:hAnsi="Arial" w:cs="Arial"/>
          <w:sz w:val="20"/>
          <w:szCs w:val="20"/>
        </w:rPr>
      </w:pPr>
    </w:p>
    <w:p w14:paraId="2CA9708F" w14:textId="39B13C98" w:rsidR="00185613" w:rsidRPr="003F4C40" w:rsidRDefault="00185613" w:rsidP="001732B5">
      <w:pPr>
        <w:jc w:val="center"/>
        <w:rPr>
          <w:rFonts w:ascii="Arial" w:hAnsi="Arial" w:cs="Arial"/>
          <w:sz w:val="20"/>
          <w:szCs w:val="20"/>
        </w:rPr>
      </w:pPr>
      <w:r w:rsidRPr="003F4C40">
        <w:rPr>
          <w:rFonts w:ascii="Arial" w:hAnsi="Arial" w:cs="Arial"/>
          <w:sz w:val="20"/>
          <w:szCs w:val="20"/>
        </w:rPr>
        <w:t xml:space="preserve">This document is ready to </w:t>
      </w:r>
      <w:proofErr w:type="gramStart"/>
      <w:r w:rsidRPr="003F4C40">
        <w:rPr>
          <w:rFonts w:ascii="Arial" w:hAnsi="Arial" w:cs="Arial"/>
          <w:sz w:val="20"/>
          <w:szCs w:val="20"/>
        </w:rPr>
        <w:t>file?</w:t>
      </w:r>
      <w:proofErr w:type="gramEnd"/>
      <w:r w:rsidRPr="003F4C40">
        <w:rPr>
          <w:rFonts w:ascii="Arial" w:hAnsi="Arial" w:cs="Arial"/>
          <w:sz w:val="20"/>
          <w:szCs w:val="20"/>
        </w:rPr>
        <w:t xml:space="preserve"> Yes</w:t>
      </w:r>
      <w:r w:rsidRPr="003F4C40">
        <w:rPr>
          <w:rFonts w:ascii="Arial" w:hAnsi="Arial" w:cs="Arial"/>
          <w:sz w:val="20"/>
          <w:szCs w:val="20"/>
        </w:rPr>
        <w:tab/>
      </w:r>
      <w:r w:rsidRPr="003F4C40">
        <w:rPr>
          <w:rFonts w:ascii="Arial" w:hAnsi="Arial" w:cs="Arial"/>
          <w:sz w:val="20"/>
          <w:szCs w:val="20"/>
        </w:rPr>
        <w:tab/>
        <w:t xml:space="preserve">Date/time Stamp: </w:t>
      </w:r>
      <w:r w:rsidR="00D32D92" w:rsidRPr="00D32D92">
        <w:rPr>
          <w:rFonts w:ascii="Arial" w:hAnsi="Arial" w:cs="Arial"/>
          <w:sz w:val="20"/>
          <w:szCs w:val="20"/>
        </w:rPr>
        <w:t>12/06/2023 11:55 am</w:t>
      </w:r>
    </w:p>
    <w:p w14:paraId="7B4FEFD8" w14:textId="77777777" w:rsidR="00185613" w:rsidRPr="003F4C40" w:rsidRDefault="00185613" w:rsidP="001732B5">
      <w:pPr>
        <w:rPr>
          <w:rFonts w:ascii="Arial" w:hAnsi="Arial" w:cs="Arial"/>
          <w:sz w:val="20"/>
          <w:szCs w:val="20"/>
        </w:rPr>
      </w:pPr>
    </w:p>
    <w:p w14:paraId="44B11FC3" w14:textId="77777777" w:rsidR="00185613" w:rsidRPr="003F4C40" w:rsidRDefault="00185613" w:rsidP="001732B5">
      <w:pPr>
        <w:jc w:val="center"/>
        <w:rPr>
          <w:rFonts w:ascii="Arial" w:hAnsi="Arial" w:cs="Arial"/>
          <w:sz w:val="20"/>
          <w:szCs w:val="20"/>
        </w:rPr>
      </w:pPr>
      <w:r w:rsidRPr="003F4C40">
        <w:rPr>
          <w:rFonts w:ascii="Arial" w:hAnsi="Arial" w:cs="Arial"/>
          <w:sz w:val="20"/>
          <w:szCs w:val="20"/>
        </w:rPr>
        <w:t>E-mail submission to Determination of Need</w:t>
      </w:r>
    </w:p>
    <w:p w14:paraId="5A1C6410" w14:textId="77777777" w:rsidR="00185613" w:rsidRPr="003F4C40" w:rsidRDefault="00185613" w:rsidP="001732B5">
      <w:pPr>
        <w:jc w:val="center"/>
        <w:rPr>
          <w:rFonts w:ascii="Arial" w:hAnsi="Arial" w:cs="Arial"/>
          <w:b/>
          <w:sz w:val="20"/>
          <w:szCs w:val="20"/>
        </w:rPr>
      </w:pPr>
    </w:p>
    <w:p w14:paraId="0E37AD0E" w14:textId="03875A3D" w:rsidR="00185613" w:rsidRPr="003F4C40" w:rsidRDefault="00185613" w:rsidP="001732B5">
      <w:pPr>
        <w:jc w:val="center"/>
        <w:rPr>
          <w:rFonts w:ascii="Arial" w:hAnsi="Arial" w:cs="Arial"/>
          <w:b/>
          <w:sz w:val="20"/>
          <w:szCs w:val="20"/>
        </w:rPr>
      </w:pPr>
      <w:r w:rsidRPr="003F4C40">
        <w:rPr>
          <w:rFonts w:ascii="Arial" w:hAnsi="Arial" w:cs="Arial"/>
          <w:b/>
          <w:sz w:val="20"/>
          <w:szCs w:val="20"/>
        </w:rPr>
        <w:t xml:space="preserve">Application Number: </w:t>
      </w:r>
      <w:r w:rsidR="003C44F3" w:rsidRPr="003C44F3">
        <w:rPr>
          <w:rFonts w:ascii="Arial" w:hAnsi="Arial" w:cs="Arial"/>
          <w:b/>
          <w:sz w:val="20"/>
          <w:szCs w:val="20"/>
        </w:rPr>
        <w:t>N/A-23102710-TS</w:t>
      </w:r>
    </w:p>
    <w:p w14:paraId="08F6B381" w14:textId="77777777" w:rsidR="00185613" w:rsidRPr="003F4C40" w:rsidRDefault="00185613" w:rsidP="001732B5">
      <w:pPr>
        <w:jc w:val="center"/>
        <w:rPr>
          <w:rFonts w:ascii="Arial" w:hAnsi="Arial" w:cs="Arial"/>
          <w:b/>
          <w:sz w:val="20"/>
          <w:szCs w:val="20"/>
        </w:rPr>
      </w:pPr>
    </w:p>
    <w:p w14:paraId="0BB54F03" w14:textId="77777777" w:rsidR="00D333C1" w:rsidRDefault="00185613" w:rsidP="001732B5">
      <w:pPr>
        <w:jc w:val="center"/>
        <w:rPr>
          <w:rFonts w:ascii="Arial" w:hAnsi="Arial" w:cs="Arial"/>
          <w:b/>
          <w:sz w:val="20"/>
          <w:szCs w:val="20"/>
        </w:rPr>
        <w:sectPr w:rsidR="00D333C1" w:rsidSect="00F94822">
          <w:footerReference w:type="default" r:id="rId13"/>
          <w:pgSz w:w="12240" w:h="15840"/>
          <w:pgMar w:top="1440" w:right="1440" w:bottom="1440" w:left="1440" w:header="720" w:footer="720" w:gutter="0"/>
          <w:cols w:space="720"/>
          <w:docGrid w:linePitch="360"/>
        </w:sectPr>
      </w:pPr>
      <w:r w:rsidRPr="003F4C40">
        <w:rPr>
          <w:rFonts w:ascii="Arial" w:hAnsi="Arial" w:cs="Arial"/>
          <w:b/>
          <w:sz w:val="20"/>
          <w:szCs w:val="20"/>
        </w:rPr>
        <w:t>Use this number on all communications regarding this application.</w:t>
      </w:r>
    </w:p>
    <w:p w14:paraId="0448E6AE" w14:textId="77777777" w:rsidR="00911CEC" w:rsidRDefault="00911CEC" w:rsidP="00911CEC">
      <w:pPr>
        <w:pStyle w:val="Heading5"/>
        <w:spacing w:before="73" w:line="491" w:lineRule="auto"/>
        <w:ind w:left="4320" w:right="4640" w:firstLine="29"/>
        <w:rPr>
          <w:rFonts w:ascii="Arial" w:eastAsia="Times New Roman" w:hAnsi="Arial" w:cs="Arial"/>
          <w:b/>
          <w:bCs/>
          <w:smallCaps/>
          <w:color w:val="auto"/>
          <w:szCs w:val="28"/>
        </w:rPr>
      </w:pPr>
      <w:r w:rsidRPr="00911CEC">
        <w:rPr>
          <w:rFonts w:ascii="Arial" w:eastAsia="Times New Roman" w:hAnsi="Arial" w:cs="Arial"/>
          <w:b/>
          <w:bCs/>
          <w:smallCaps/>
          <w:color w:val="auto"/>
          <w:szCs w:val="28"/>
        </w:rPr>
        <w:lastRenderedPageBreak/>
        <w:t xml:space="preserve">ATTACHMENT 1 </w:t>
      </w:r>
    </w:p>
    <w:p w14:paraId="1AF0DD8D" w14:textId="021F428E" w:rsidR="00911CEC" w:rsidRPr="00911CEC" w:rsidRDefault="00911CEC" w:rsidP="00911CEC">
      <w:pPr>
        <w:pStyle w:val="Heading5"/>
        <w:spacing w:before="73" w:line="491" w:lineRule="auto"/>
        <w:ind w:left="4320" w:right="4640" w:firstLine="29"/>
        <w:rPr>
          <w:rFonts w:ascii="Arial" w:eastAsia="Times New Roman" w:hAnsi="Arial" w:cs="Arial"/>
          <w:b/>
          <w:bCs/>
          <w:smallCaps/>
          <w:color w:val="auto"/>
          <w:szCs w:val="28"/>
        </w:rPr>
      </w:pPr>
      <w:r w:rsidRPr="00911CEC">
        <w:rPr>
          <w:rFonts w:ascii="Arial" w:eastAsia="Times New Roman" w:hAnsi="Arial" w:cs="Arial"/>
          <w:b/>
          <w:bCs/>
          <w:smallCaps/>
          <w:color w:val="auto"/>
          <w:szCs w:val="28"/>
        </w:rPr>
        <w:t>DON NARRATIVE</w:t>
      </w:r>
    </w:p>
    <w:p w14:paraId="25702E7C" w14:textId="77777777" w:rsidR="00911CEC" w:rsidRDefault="00911CEC" w:rsidP="00911CEC">
      <w:pPr>
        <w:pStyle w:val="BodyText"/>
        <w:rPr>
          <w:b/>
          <w:sz w:val="12"/>
        </w:rPr>
      </w:pPr>
    </w:p>
    <w:p w14:paraId="5BB410BB" w14:textId="77777777" w:rsidR="00911CEC" w:rsidRDefault="00911CEC" w:rsidP="00911CEC">
      <w:pPr>
        <w:pStyle w:val="BodyText"/>
        <w:rPr>
          <w:b/>
          <w:sz w:val="12"/>
        </w:rPr>
      </w:pPr>
    </w:p>
    <w:p w14:paraId="25F2ACED" w14:textId="77777777" w:rsidR="00911CEC" w:rsidRDefault="00911CEC" w:rsidP="00911CEC">
      <w:pPr>
        <w:pStyle w:val="BodyText"/>
        <w:rPr>
          <w:b/>
          <w:sz w:val="12"/>
        </w:rPr>
      </w:pPr>
    </w:p>
    <w:p w14:paraId="69E0D584" w14:textId="77777777" w:rsidR="00911CEC" w:rsidRDefault="00911CEC" w:rsidP="00911CEC">
      <w:pPr>
        <w:pStyle w:val="BodyText"/>
        <w:rPr>
          <w:b/>
          <w:sz w:val="12"/>
        </w:rPr>
      </w:pPr>
    </w:p>
    <w:p w14:paraId="716C057D" w14:textId="77777777" w:rsidR="00911CEC" w:rsidRDefault="00911CEC" w:rsidP="00911CEC">
      <w:pPr>
        <w:pStyle w:val="BodyText"/>
        <w:rPr>
          <w:b/>
          <w:sz w:val="12"/>
        </w:rPr>
      </w:pPr>
    </w:p>
    <w:p w14:paraId="581B72C3" w14:textId="77777777" w:rsidR="00911CEC" w:rsidRDefault="00911CEC" w:rsidP="00911CEC">
      <w:pPr>
        <w:pStyle w:val="BodyText"/>
        <w:rPr>
          <w:b/>
          <w:sz w:val="12"/>
        </w:rPr>
      </w:pPr>
    </w:p>
    <w:p w14:paraId="300E817A" w14:textId="77777777" w:rsidR="00911CEC" w:rsidRDefault="00911CEC" w:rsidP="00911CEC">
      <w:pPr>
        <w:pStyle w:val="BodyText"/>
        <w:rPr>
          <w:b/>
          <w:sz w:val="12"/>
        </w:rPr>
      </w:pPr>
    </w:p>
    <w:p w14:paraId="3789E89B" w14:textId="77777777" w:rsidR="00911CEC" w:rsidRDefault="00911CEC" w:rsidP="00911CEC">
      <w:pPr>
        <w:pStyle w:val="BodyText"/>
        <w:rPr>
          <w:b/>
          <w:sz w:val="12"/>
        </w:rPr>
      </w:pPr>
    </w:p>
    <w:p w14:paraId="40AD607E" w14:textId="77777777" w:rsidR="00911CEC" w:rsidRDefault="00911CEC" w:rsidP="00911CEC">
      <w:pPr>
        <w:pStyle w:val="BodyText"/>
        <w:rPr>
          <w:b/>
          <w:sz w:val="12"/>
        </w:rPr>
      </w:pPr>
    </w:p>
    <w:p w14:paraId="565BA7F9" w14:textId="77777777" w:rsidR="00911CEC" w:rsidRDefault="00911CEC" w:rsidP="00911CEC">
      <w:pPr>
        <w:pStyle w:val="BodyText"/>
        <w:rPr>
          <w:b/>
          <w:sz w:val="12"/>
        </w:rPr>
      </w:pPr>
    </w:p>
    <w:p w14:paraId="1547F25F" w14:textId="77777777" w:rsidR="00911CEC" w:rsidRDefault="00911CEC" w:rsidP="00911CEC">
      <w:pPr>
        <w:pStyle w:val="BodyText"/>
        <w:rPr>
          <w:b/>
          <w:sz w:val="12"/>
        </w:rPr>
      </w:pPr>
    </w:p>
    <w:p w14:paraId="0429E41B" w14:textId="77777777" w:rsidR="00911CEC" w:rsidRDefault="00911CEC" w:rsidP="00911CEC">
      <w:pPr>
        <w:pStyle w:val="BodyText"/>
        <w:rPr>
          <w:b/>
          <w:sz w:val="12"/>
        </w:rPr>
      </w:pPr>
    </w:p>
    <w:p w14:paraId="56209F1F" w14:textId="77777777" w:rsidR="00911CEC" w:rsidRDefault="00911CEC" w:rsidP="00911CEC">
      <w:pPr>
        <w:pStyle w:val="BodyText"/>
        <w:rPr>
          <w:b/>
          <w:sz w:val="12"/>
        </w:rPr>
      </w:pPr>
    </w:p>
    <w:p w14:paraId="3C8554C2" w14:textId="77777777" w:rsidR="00911CEC" w:rsidRDefault="00911CEC" w:rsidP="00911CEC">
      <w:pPr>
        <w:pStyle w:val="BodyText"/>
        <w:rPr>
          <w:b/>
          <w:sz w:val="12"/>
        </w:rPr>
      </w:pPr>
    </w:p>
    <w:p w14:paraId="621170EA" w14:textId="77777777" w:rsidR="00911CEC" w:rsidRDefault="00911CEC" w:rsidP="00911CEC">
      <w:pPr>
        <w:pStyle w:val="BodyText"/>
        <w:rPr>
          <w:b/>
          <w:sz w:val="12"/>
        </w:rPr>
      </w:pPr>
    </w:p>
    <w:p w14:paraId="5225A410" w14:textId="77777777" w:rsidR="00911CEC" w:rsidRDefault="00911CEC" w:rsidP="00911CEC">
      <w:pPr>
        <w:pStyle w:val="BodyText"/>
        <w:rPr>
          <w:b/>
          <w:sz w:val="12"/>
        </w:rPr>
      </w:pPr>
    </w:p>
    <w:p w14:paraId="0913D89A" w14:textId="77777777" w:rsidR="00911CEC" w:rsidRDefault="00911CEC" w:rsidP="00911CEC">
      <w:pPr>
        <w:pStyle w:val="BodyText"/>
        <w:rPr>
          <w:b/>
          <w:sz w:val="12"/>
        </w:rPr>
      </w:pPr>
    </w:p>
    <w:p w14:paraId="596936CE" w14:textId="77777777" w:rsidR="00911CEC" w:rsidRDefault="00911CEC" w:rsidP="00911CEC">
      <w:pPr>
        <w:pStyle w:val="BodyText"/>
        <w:rPr>
          <w:b/>
          <w:sz w:val="12"/>
        </w:rPr>
      </w:pPr>
    </w:p>
    <w:p w14:paraId="346852C8" w14:textId="77777777" w:rsidR="00911CEC" w:rsidRDefault="00911CEC" w:rsidP="00911CEC">
      <w:pPr>
        <w:pStyle w:val="BodyText"/>
        <w:rPr>
          <w:b/>
          <w:sz w:val="12"/>
        </w:rPr>
      </w:pPr>
    </w:p>
    <w:p w14:paraId="213C833F" w14:textId="77777777" w:rsidR="00911CEC" w:rsidRDefault="00911CEC" w:rsidP="00911CEC">
      <w:pPr>
        <w:pStyle w:val="BodyText"/>
        <w:rPr>
          <w:b/>
          <w:sz w:val="12"/>
        </w:rPr>
      </w:pPr>
    </w:p>
    <w:p w14:paraId="2983D165" w14:textId="77777777" w:rsidR="00911CEC" w:rsidRDefault="00911CEC" w:rsidP="00911CEC">
      <w:pPr>
        <w:pStyle w:val="BodyText"/>
        <w:rPr>
          <w:b/>
          <w:sz w:val="12"/>
        </w:rPr>
      </w:pPr>
    </w:p>
    <w:p w14:paraId="4104CA6F" w14:textId="77777777" w:rsidR="00911CEC" w:rsidRDefault="00911CEC" w:rsidP="00911CEC">
      <w:pPr>
        <w:pStyle w:val="BodyText"/>
        <w:rPr>
          <w:b/>
          <w:sz w:val="12"/>
        </w:rPr>
      </w:pPr>
    </w:p>
    <w:p w14:paraId="6FD6EDBF" w14:textId="77777777" w:rsidR="00911CEC" w:rsidRDefault="00911CEC" w:rsidP="00911CEC">
      <w:pPr>
        <w:pStyle w:val="BodyText"/>
        <w:rPr>
          <w:b/>
          <w:sz w:val="12"/>
        </w:rPr>
      </w:pPr>
    </w:p>
    <w:p w14:paraId="236BA808" w14:textId="77777777" w:rsidR="00911CEC" w:rsidRDefault="00911CEC" w:rsidP="00911CEC">
      <w:pPr>
        <w:pStyle w:val="BodyText"/>
        <w:rPr>
          <w:b/>
          <w:sz w:val="12"/>
        </w:rPr>
      </w:pPr>
    </w:p>
    <w:p w14:paraId="741A0741" w14:textId="77777777" w:rsidR="00911CEC" w:rsidRDefault="00911CEC" w:rsidP="00911CEC">
      <w:pPr>
        <w:pStyle w:val="BodyText"/>
        <w:rPr>
          <w:b/>
          <w:sz w:val="12"/>
        </w:rPr>
      </w:pPr>
    </w:p>
    <w:p w14:paraId="25954C57" w14:textId="77777777" w:rsidR="00911CEC" w:rsidRDefault="00911CEC" w:rsidP="00911CEC">
      <w:pPr>
        <w:pStyle w:val="BodyText"/>
        <w:rPr>
          <w:b/>
          <w:sz w:val="12"/>
        </w:rPr>
      </w:pPr>
    </w:p>
    <w:p w14:paraId="6B9E65AB" w14:textId="77777777" w:rsidR="00911CEC" w:rsidRDefault="00911CEC" w:rsidP="00911CEC">
      <w:pPr>
        <w:pStyle w:val="BodyText"/>
        <w:rPr>
          <w:b/>
          <w:sz w:val="12"/>
        </w:rPr>
      </w:pPr>
    </w:p>
    <w:p w14:paraId="36AF3693" w14:textId="77777777" w:rsidR="00911CEC" w:rsidRDefault="00911CEC" w:rsidP="00911CEC">
      <w:pPr>
        <w:pStyle w:val="BodyText"/>
        <w:rPr>
          <w:b/>
          <w:sz w:val="12"/>
        </w:rPr>
      </w:pPr>
    </w:p>
    <w:p w14:paraId="7ACD7D24" w14:textId="77777777" w:rsidR="00911CEC" w:rsidRDefault="00911CEC" w:rsidP="00911CEC">
      <w:pPr>
        <w:pStyle w:val="BodyText"/>
        <w:rPr>
          <w:b/>
          <w:sz w:val="12"/>
        </w:rPr>
      </w:pPr>
    </w:p>
    <w:p w14:paraId="3846C2D1" w14:textId="77777777" w:rsidR="00911CEC" w:rsidRDefault="00911CEC" w:rsidP="00911CEC">
      <w:pPr>
        <w:pStyle w:val="BodyText"/>
        <w:rPr>
          <w:b/>
          <w:sz w:val="12"/>
        </w:rPr>
      </w:pPr>
    </w:p>
    <w:p w14:paraId="0DACA5C5" w14:textId="77777777" w:rsidR="00911CEC" w:rsidRDefault="00911CEC" w:rsidP="00911CEC">
      <w:pPr>
        <w:pStyle w:val="BodyText"/>
        <w:rPr>
          <w:b/>
          <w:sz w:val="12"/>
        </w:rPr>
      </w:pPr>
    </w:p>
    <w:p w14:paraId="336021E0" w14:textId="77777777" w:rsidR="00911CEC" w:rsidRDefault="00911CEC" w:rsidP="00911CEC">
      <w:pPr>
        <w:pStyle w:val="BodyText"/>
        <w:rPr>
          <w:b/>
          <w:sz w:val="12"/>
        </w:rPr>
      </w:pPr>
    </w:p>
    <w:p w14:paraId="0A0067C5" w14:textId="77777777" w:rsidR="00911CEC" w:rsidRDefault="00911CEC" w:rsidP="00911CEC">
      <w:pPr>
        <w:pStyle w:val="BodyText"/>
        <w:rPr>
          <w:b/>
          <w:sz w:val="12"/>
        </w:rPr>
      </w:pPr>
    </w:p>
    <w:p w14:paraId="4C99986E" w14:textId="77777777" w:rsidR="00911CEC" w:rsidRDefault="00911CEC" w:rsidP="00911CEC">
      <w:pPr>
        <w:pStyle w:val="BodyText"/>
        <w:rPr>
          <w:b/>
          <w:sz w:val="12"/>
        </w:rPr>
      </w:pPr>
    </w:p>
    <w:p w14:paraId="3B797FB7" w14:textId="77777777" w:rsidR="00911CEC" w:rsidRDefault="00911CEC" w:rsidP="00911CEC">
      <w:pPr>
        <w:pStyle w:val="BodyText"/>
        <w:rPr>
          <w:b/>
          <w:sz w:val="12"/>
        </w:rPr>
      </w:pPr>
    </w:p>
    <w:p w14:paraId="3F255B75" w14:textId="77777777" w:rsidR="00911CEC" w:rsidRDefault="00911CEC" w:rsidP="00911CEC">
      <w:pPr>
        <w:pStyle w:val="BodyText"/>
        <w:rPr>
          <w:b/>
          <w:sz w:val="12"/>
        </w:rPr>
      </w:pPr>
    </w:p>
    <w:p w14:paraId="17327864" w14:textId="77777777" w:rsidR="00911CEC" w:rsidRDefault="00911CEC" w:rsidP="00911CEC">
      <w:pPr>
        <w:pStyle w:val="BodyText"/>
        <w:rPr>
          <w:b/>
          <w:sz w:val="12"/>
        </w:rPr>
      </w:pPr>
    </w:p>
    <w:p w14:paraId="0641427D" w14:textId="77777777" w:rsidR="00911CEC" w:rsidRDefault="00911CEC" w:rsidP="00911CEC">
      <w:pPr>
        <w:pStyle w:val="BodyText"/>
        <w:rPr>
          <w:b/>
          <w:sz w:val="12"/>
        </w:rPr>
      </w:pPr>
    </w:p>
    <w:p w14:paraId="10A064B1" w14:textId="77777777" w:rsidR="00911CEC" w:rsidRDefault="00911CEC" w:rsidP="00911CEC">
      <w:pPr>
        <w:pStyle w:val="BodyText"/>
        <w:rPr>
          <w:b/>
          <w:sz w:val="12"/>
        </w:rPr>
      </w:pPr>
    </w:p>
    <w:p w14:paraId="7443A560" w14:textId="77777777" w:rsidR="00911CEC" w:rsidRDefault="00911CEC" w:rsidP="00911CEC">
      <w:pPr>
        <w:pStyle w:val="BodyText"/>
        <w:rPr>
          <w:b/>
          <w:sz w:val="12"/>
        </w:rPr>
      </w:pPr>
    </w:p>
    <w:p w14:paraId="622C543A" w14:textId="77777777" w:rsidR="00911CEC" w:rsidRDefault="00911CEC" w:rsidP="00911CEC">
      <w:pPr>
        <w:pStyle w:val="BodyText"/>
        <w:rPr>
          <w:b/>
          <w:sz w:val="12"/>
        </w:rPr>
      </w:pPr>
    </w:p>
    <w:p w14:paraId="59A814C1" w14:textId="77777777" w:rsidR="00911CEC" w:rsidRDefault="00911CEC" w:rsidP="00911CEC">
      <w:pPr>
        <w:pStyle w:val="BodyText"/>
        <w:rPr>
          <w:b/>
          <w:sz w:val="12"/>
        </w:rPr>
      </w:pPr>
    </w:p>
    <w:p w14:paraId="2031083B" w14:textId="77777777" w:rsidR="00911CEC" w:rsidRDefault="00911CEC" w:rsidP="00911CEC">
      <w:pPr>
        <w:pStyle w:val="BodyText"/>
        <w:rPr>
          <w:b/>
          <w:sz w:val="12"/>
        </w:rPr>
      </w:pPr>
    </w:p>
    <w:p w14:paraId="14158A4A" w14:textId="77777777" w:rsidR="00911CEC" w:rsidRDefault="00911CEC" w:rsidP="00911CEC">
      <w:pPr>
        <w:pStyle w:val="BodyText"/>
        <w:rPr>
          <w:b/>
          <w:sz w:val="12"/>
        </w:rPr>
      </w:pPr>
    </w:p>
    <w:p w14:paraId="1966FDF8" w14:textId="77777777" w:rsidR="00911CEC" w:rsidRDefault="00911CEC" w:rsidP="00911CEC">
      <w:pPr>
        <w:pStyle w:val="BodyText"/>
        <w:rPr>
          <w:b/>
          <w:sz w:val="12"/>
        </w:rPr>
      </w:pPr>
    </w:p>
    <w:p w14:paraId="1F29D8B4" w14:textId="77777777" w:rsidR="00911CEC" w:rsidRDefault="00911CEC" w:rsidP="00911CEC">
      <w:pPr>
        <w:pStyle w:val="BodyText"/>
        <w:rPr>
          <w:b/>
          <w:sz w:val="12"/>
        </w:rPr>
      </w:pPr>
    </w:p>
    <w:p w14:paraId="236B416B" w14:textId="77777777" w:rsidR="00911CEC" w:rsidRDefault="00911CEC" w:rsidP="00911CEC">
      <w:pPr>
        <w:pStyle w:val="BodyText"/>
        <w:rPr>
          <w:b/>
          <w:sz w:val="12"/>
        </w:rPr>
      </w:pPr>
    </w:p>
    <w:p w14:paraId="64B9590C" w14:textId="77777777" w:rsidR="00911CEC" w:rsidRDefault="00911CEC" w:rsidP="00911CEC">
      <w:pPr>
        <w:pStyle w:val="BodyText"/>
        <w:rPr>
          <w:b/>
          <w:sz w:val="12"/>
        </w:rPr>
      </w:pPr>
    </w:p>
    <w:p w14:paraId="3599FD86" w14:textId="77777777" w:rsidR="00911CEC" w:rsidRDefault="00911CEC" w:rsidP="00911CEC">
      <w:pPr>
        <w:pStyle w:val="BodyText"/>
        <w:rPr>
          <w:b/>
          <w:sz w:val="12"/>
        </w:rPr>
      </w:pPr>
    </w:p>
    <w:p w14:paraId="6F9FC130" w14:textId="77777777" w:rsidR="00911CEC" w:rsidRDefault="00911CEC" w:rsidP="00911CEC">
      <w:pPr>
        <w:pStyle w:val="BodyText"/>
        <w:rPr>
          <w:b/>
          <w:sz w:val="12"/>
        </w:rPr>
      </w:pPr>
    </w:p>
    <w:p w14:paraId="5EC34187" w14:textId="77777777" w:rsidR="00911CEC" w:rsidRDefault="00911CEC" w:rsidP="00911CEC">
      <w:pPr>
        <w:pStyle w:val="BodyText"/>
        <w:rPr>
          <w:b/>
          <w:sz w:val="12"/>
        </w:rPr>
      </w:pPr>
    </w:p>
    <w:p w14:paraId="03B5B1E3" w14:textId="77777777" w:rsidR="00911CEC" w:rsidRDefault="00911CEC" w:rsidP="00911CEC">
      <w:pPr>
        <w:pStyle w:val="BodyText"/>
        <w:rPr>
          <w:b/>
          <w:sz w:val="12"/>
        </w:rPr>
      </w:pPr>
    </w:p>
    <w:p w14:paraId="6C75FCC5" w14:textId="77777777" w:rsidR="00911CEC" w:rsidRDefault="00911CEC" w:rsidP="00911CEC">
      <w:pPr>
        <w:pStyle w:val="BodyText"/>
        <w:rPr>
          <w:b/>
          <w:sz w:val="12"/>
        </w:rPr>
      </w:pPr>
    </w:p>
    <w:p w14:paraId="056F1153" w14:textId="77777777" w:rsidR="00911CEC" w:rsidRDefault="00911CEC" w:rsidP="00911CEC">
      <w:pPr>
        <w:pStyle w:val="BodyText"/>
        <w:rPr>
          <w:b/>
          <w:sz w:val="12"/>
        </w:rPr>
      </w:pPr>
    </w:p>
    <w:p w14:paraId="10F84518" w14:textId="77777777" w:rsidR="00911CEC" w:rsidRDefault="00911CEC" w:rsidP="00911CEC">
      <w:pPr>
        <w:pStyle w:val="BodyText"/>
        <w:rPr>
          <w:b/>
          <w:sz w:val="12"/>
        </w:rPr>
      </w:pPr>
    </w:p>
    <w:p w14:paraId="1F7F5614" w14:textId="77777777" w:rsidR="00911CEC" w:rsidRDefault="00911CEC" w:rsidP="00911CEC">
      <w:pPr>
        <w:pStyle w:val="BodyText"/>
        <w:rPr>
          <w:b/>
          <w:sz w:val="12"/>
        </w:rPr>
      </w:pPr>
    </w:p>
    <w:p w14:paraId="7316051E" w14:textId="77777777" w:rsidR="00911CEC" w:rsidRDefault="00911CEC" w:rsidP="00911CEC">
      <w:pPr>
        <w:pStyle w:val="BodyText"/>
        <w:rPr>
          <w:b/>
          <w:sz w:val="12"/>
        </w:rPr>
      </w:pPr>
    </w:p>
    <w:p w14:paraId="2ECF5785" w14:textId="77777777" w:rsidR="00911CEC" w:rsidRDefault="00911CEC" w:rsidP="00911CEC">
      <w:pPr>
        <w:pStyle w:val="BodyText"/>
        <w:rPr>
          <w:b/>
          <w:sz w:val="12"/>
        </w:rPr>
      </w:pPr>
    </w:p>
    <w:p w14:paraId="635D5A76" w14:textId="77777777" w:rsidR="00911CEC" w:rsidRDefault="00911CEC" w:rsidP="00911CEC">
      <w:pPr>
        <w:pStyle w:val="BodyText"/>
        <w:rPr>
          <w:b/>
          <w:sz w:val="12"/>
        </w:rPr>
      </w:pPr>
    </w:p>
    <w:p w14:paraId="0F645635" w14:textId="77777777" w:rsidR="00911CEC" w:rsidRDefault="00911CEC" w:rsidP="00911CEC">
      <w:pPr>
        <w:pStyle w:val="BodyText"/>
        <w:rPr>
          <w:b/>
          <w:sz w:val="12"/>
        </w:rPr>
      </w:pPr>
    </w:p>
    <w:p w14:paraId="174BF3F7" w14:textId="77777777" w:rsidR="00911CEC" w:rsidRDefault="00911CEC" w:rsidP="00911CEC">
      <w:pPr>
        <w:pStyle w:val="BodyText"/>
        <w:rPr>
          <w:b/>
          <w:sz w:val="12"/>
        </w:rPr>
      </w:pPr>
    </w:p>
    <w:p w14:paraId="57DB13DC" w14:textId="77777777" w:rsidR="00911CEC" w:rsidRDefault="00911CEC" w:rsidP="00911CEC">
      <w:pPr>
        <w:pStyle w:val="BodyText"/>
        <w:rPr>
          <w:b/>
          <w:sz w:val="12"/>
        </w:rPr>
      </w:pPr>
    </w:p>
    <w:p w14:paraId="0A95C38E" w14:textId="77777777" w:rsidR="00911CEC" w:rsidRDefault="00911CEC" w:rsidP="00911CEC">
      <w:pPr>
        <w:pStyle w:val="BodyText"/>
        <w:rPr>
          <w:b/>
          <w:sz w:val="12"/>
        </w:rPr>
      </w:pPr>
    </w:p>
    <w:p w14:paraId="2E7BCFE4" w14:textId="77777777" w:rsidR="00911CEC" w:rsidRDefault="00911CEC" w:rsidP="00911CEC">
      <w:pPr>
        <w:pStyle w:val="BodyText"/>
        <w:rPr>
          <w:b/>
          <w:sz w:val="12"/>
        </w:rPr>
      </w:pPr>
    </w:p>
    <w:p w14:paraId="5EE3253C" w14:textId="77777777" w:rsidR="00911CEC" w:rsidRDefault="00911CEC" w:rsidP="00911CEC">
      <w:pPr>
        <w:pStyle w:val="BodyText"/>
        <w:rPr>
          <w:b/>
          <w:sz w:val="12"/>
        </w:rPr>
      </w:pPr>
    </w:p>
    <w:p w14:paraId="4B184C9B" w14:textId="77777777" w:rsidR="00911CEC" w:rsidRDefault="00911CEC" w:rsidP="00911CEC">
      <w:pPr>
        <w:pStyle w:val="BodyText"/>
        <w:rPr>
          <w:b/>
          <w:sz w:val="12"/>
        </w:rPr>
      </w:pPr>
    </w:p>
    <w:p w14:paraId="7E3FC007" w14:textId="77777777" w:rsidR="00911CEC" w:rsidRDefault="00911CEC" w:rsidP="00911CEC">
      <w:pPr>
        <w:pStyle w:val="BodyText"/>
        <w:rPr>
          <w:b/>
          <w:sz w:val="12"/>
        </w:rPr>
      </w:pPr>
    </w:p>
    <w:p w14:paraId="6EB6D80F" w14:textId="77777777" w:rsidR="00911CEC" w:rsidRDefault="00911CEC" w:rsidP="00911CEC">
      <w:pPr>
        <w:pStyle w:val="BodyText"/>
        <w:rPr>
          <w:b/>
          <w:sz w:val="12"/>
        </w:rPr>
      </w:pPr>
    </w:p>
    <w:p w14:paraId="778B99AD" w14:textId="77777777" w:rsidR="00911CEC" w:rsidRDefault="00911CEC" w:rsidP="00911CEC">
      <w:pPr>
        <w:pStyle w:val="BodyText"/>
        <w:rPr>
          <w:b/>
          <w:sz w:val="12"/>
        </w:rPr>
      </w:pPr>
    </w:p>
    <w:p w14:paraId="41938725" w14:textId="77777777" w:rsidR="00911CEC" w:rsidRDefault="00911CEC" w:rsidP="00911CEC">
      <w:pPr>
        <w:pStyle w:val="BodyText"/>
        <w:rPr>
          <w:b/>
          <w:sz w:val="12"/>
        </w:rPr>
      </w:pPr>
    </w:p>
    <w:p w14:paraId="53B475AD" w14:textId="77777777" w:rsidR="00911CEC" w:rsidRDefault="00911CEC" w:rsidP="00911CEC">
      <w:pPr>
        <w:pStyle w:val="BodyText"/>
        <w:rPr>
          <w:b/>
          <w:sz w:val="12"/>
        </w:rPr>
      </w:pPr>
    </w:p>
    <w:p w14:paraId="4D134284" w14:textId="77777777" w:rsidR="00911CEC" w:rsidRDefault="00911CEC" w:rsidP="00911CEC">
      <w:pPr>
        <w:pStyle w:val="BodyText"/>
        <w:rPr>
          <w:b/>
          <w:sz w:val="12"/>
        </w:rPr>
      </w:pPr>
    </w:p>
    <w:p w14:paraId="76EBA588" w14:textId="77777777" w:rsidR="00911CEC" w:rsidRDefault="00911CEC" w:rsidP="00911CEC">
      <w:pPr>
        <w:pStyle w:val="BodyText"/>
        <w:rPr>
          <w:b/>
          <w:sz w:val="12"/>
        </w:rPr>
      </w:pPr>
    </w:p>
    <w:p w14:paraId="493A3B9B" w14:textId="77777777" w:rsidR="00911CEC" w:rsidRDefault="00911CEC" w:rsidP="00911CEC">
      <w:pPr>
        <w:pStyle w:val="BodyText"/>
        <w:rPr>
          <w:b/>
          <w:sz w:val="12"/>
        </w:rPr>
      </w:pPr>
    </w:p>
    <w:p w14:paraId="5A0D840C" w14:textId="77777777" w:rsidR="00911CEC" w:rsidRDefault="00911CEC" w:rsidP="00911CEC">
      <w:pPr>
        <w:pStyle w:val="BodyText"/>
        <w:rPr>
          <w:b/>
          <w:sz w:val="12"/>
        </w:rPr>
      </w:pPr>
    </w:p>
    <w:p w14:paraId="538F98EC" w14:textId="77777777" w:rsidR="00911CEC" w:rsidRDefault="00911CEC" w:rsidP="00911CEC">
      <w:pPr>
        <w:pStyle w:val="BodyText"/>
        <w:rPr>
          <w:b/>
          <w:sz w:val="12"/>
        </w:rPr>
      </w:pPr>
    </w:p>
    <w:p w14:paraId="46EA8A66" w14:textId="77777777" w:rsidR="00911CEC" w:rsidRDefault="00911CEC" w:rsidP="00911CEC">
      <w:pPr>
        <w:pStyle w:val="BodyText"/>
        <w:rPr>
          <w:b/>
          <w:sz w:val="12"/>
        </w:rPr>
      </w:pPr>
    </w:p>
    <w:p w14:paraId="2ECC3DC7" w14:textId="77777777" w:rsidR="00911CEC" w:rsidRDefault="00911CEC" w:rsidP="00911CEC">
      <w:pPr>
        <w:pStyle w:val="BodyText"/>
        <w:rPr>
          <w:b/>
          <w:sz w:val="12"/>
        </w:rPr>
      </w:pPr>
    </w:p>
    <w:p w14:paraId="6C6AC326" w14:textId="77777777" w:rsidR="00911CEC" w:rsidRDefault="00911CEC" w:rsidP="00911CEC">
      <w:pPr>
        <w:pStyle w:val="BodyText"/>
        <w:rPr>
          <w:b/>
          <w:sz w:val="12"/>
        </w:rPr>
      </w:pPr>
    </w:p>
    <w:p w14:paraId="56CD6A10" w14:textId="77777777" w:rsidR="00911CEC" w:rsidRDefault="00911CEC" w:rsidP="00911CEC">
      <w:pPr>
        <w:pStyle w:val="BodyText"/>
        <w:rPr>
          <w:b/>
          <w:sz w:val="12"/>
        </w:rPr>
      </w:pPr>
    </w:p>
    <w:p w14:paraId="216AB8F6" w14:textId="77777777" w:rsidR="00911CEC" w:rsidRDefault="00911CEC" w:rsidP="00911CEC">
      <w:pPr>
        <w:pStyle w:val="BodyText"/>
        <w:rPr>
          <w:b/>
          <w:sz w:val="12"/>
        </w:rPr>
      </w:pPr>
    </w:p>
    <w:p w14:paraId="16468458" w14:textId="77777777" w:rsidR="00911CEC" w:rsidRDefault="00911CEC" w:rsidP="00911CEC">
      <w:pPr>
        <w:pStyle w:val="BodyText"/>
        <w:rPr>
          <w:b/>
          <w:sz w:val="12"/>
        </w:rPr>
      </w:pPr>
    </w:p>
    <w:p w14:paraId="2A4FE8AE" w14:textId="77777777" w:rsidR="00911CEC" w:rsidRDefault="00911CEC" w:rsidP="00911CEC">
      <w:pPr>
        <w:pStyle w:val="BodyText"/>
        <w:rPr>
          <w:b/>
          <w:sz w:val="12"/>
        </w:rPr>
      </w:pPr>
    </w:p>
    <w:p w14:paraId="569E2457" w14:textId="77777777" w:rsidR="00911CEC" w:rsidRDefault="00911CEC" w:rsidP="00911CEC">
      <w:pPr>
        <w:pStyle w:val="BodyText"/>
        <w:rPr>
          <w:b/>
          <w:sz w:val="12"/>
        </w:rPr>
      </w:pPr>
    </w:p>
    <w:p w14:paraId="0BE5023D" w14:textId="77777777" w:rsidR="00911CEC" w:rsidRDefault="00911CEC" w:rsidP="00911CEC">
      <w:pPr>
        <w:pStyle w:val="BodyText"/>
        <w:rPr>
          <w:b/>
          <w:sz w:val="12"/>
        </w:rPr>
      </w:pPr>
    </w:p>
    <w:p w14:paraId="6B938F76" w14:textId="77777777" w:rsidR="00911CEC" w:rsidRDefault="00911CEC" w:rsidP="00911CEC">
      <w:pPr>
        <w:pStyle w:val="BodyText"/>
        <w:rPr>
          <w:b/>
          <w:sz w:val="12"/>
        </w:rPr>
      </w:pPr>
    </w:p>
    <w:p w14:paraId="16F38FA4" w14:textId="77777777" w:rsidR="00911CEC" w:rsidRDefault="00911CEC" w:rsidP="00911CEC">
      <w:pPr>
        <w:pStyle w:val="BodyText"/>
        <w:rPr>
          <w:b/>
          <w:sz w:val="12"/>
        </w:rPr>
      </w:pPr>
    </w:p>
    <w:p w14:paraId="18DA3E1A" w14:textId="77777777" w:rsidR="00911CEC" w:rsidRDefault="00911CEC" w:rsidP="00911CEC">
      <w:pPr>
        <w:pStyle w:val="BodyText"/>
        <w:rPr>
          <w:b/>
          <w:sz w:val="12"/>
        </w:rPr>
      </w:pPr>
    </w:p>
    <w:p w14:paraId="078D35C7" w14:textId="77777777" w:rsidR="00911CEC" w:rsidRDefault="00911CEC" w:rsidP="00911CEC">
      <w:pPr>
        <w:pStyle w:val="BodyText"/>
        <w:rPr>
          <w:b/>
          <w:sz w:val="12"/>
        </w:rPr>
      </w:pPr>
    </w:p>
    <w:p w14:paraId="4F54CDF6" w14:textId="77777777" w:rsidR="00911CEC" w:rsidRDefault="00911CEC" w:rsidP="00911CEC">
      <w:pPr>
        <w:pStyle w:val="BodyText"/>
        <w:spacing w:before="85"/>
        <w:rPr>
          <w:b/>
          <w:sz w:val="12"/>
        </w:rPr>
      </w:pPr>
    </w:p>
    <w:p w14:paraId="036E38D4" w14:textId="77777777" w:rsidR="00911CEC" w:rsidRDefault="00911CEC" w:rsidP="00911CEC">
      <w:pPr>
        <w:spacing w:before="1"/>
        <w:ind w:left="1214"/>
        <w:rPr>
          <w:sz w:val="12"/>
        </w:rPr>
      </w:pPr>
      <w:r>
        <w:rPr>
          <w:color w:val="5D5D5D"/>
          <w:spacing w:val="-2"/>
          <w:w w:val="105"/>
          <w:sz w:val="12"/>
        </w:rPr>
        <w:t>117182351.1</w:t>
      </w:r>
    </w:p>
    <w:p w14:paraId="3686C40E" w14:textId="77777777" w:rsidR="00911CEC" w:rsidRDefault="00911CEC" w:rsidP="00911CEC">
      <w:pPr>
        <w:rPr>
          <w:sz w:val="12"/>
        </w:rPr>
        <w:sectPr w:rsidR="00911CEC" w:rsidSect="00F94822">
          <w:footerReference w:type="default" r:id="rId14"/>
          <w:pgSz w:w="12240" w:h="15840"/>
          <w:pgMar w:top="1340" w:right="220" w:bottom="280" w:left="180" w:header="0" w:footer="0" w:gutter="0"/>
          <w:cols w:space="720"/>
        </w:sectPr>
      </w:pPr>
    </w:p>
    <w:p w14:paraId="6B1C18E9" w14:textId="0B4B4601" w:rsidR="00911CEC" w:rsidRPr="00FD2707" w:rsidRDefault="00FD2707" w:rsidP="00FD2707">
      <w:pPr>
        <w:widowControl w:val="0"/>
        <w:tabs>
          <w:tab w:val="left" w:pos="1418"/>
        </w:tabs>
        <w:autoSpaceDE w:val="0"/>
        <w:autoSpaceDN w:val="0"/>
        <w:spacing w:before="74"/>
        <w:ind w:left="1237"/>
        <w:rPr>
          <w:b/>
          <w:color w:val="2D2D2D"/>
          <w:sz w:val="23"/>
          <w:u w:val="single" w:color="2D2D2D"/>
        </w:rPr>
      </w:pPr>
      <w:r w:rsidRPr="00FD2707">
        <w:rPr>
          <w:b/>
          <w:color w:val="2D2D2D"/>
          <w:spacing w:val="-2"/>
          <w:w w:val="105"/>
          <w:sz w:val="23"/>
          <w:u w:val="single" w:color="2D2D2D"/>
        </w:rPr>
        <w:lastRenderedPageBreak/>
        <w:t>2.</w:t>
      </w:r>
      <w:r w:rsidR="00911CEC" w:rsidRPr="00FD2707">
        <w:rPr>
          <w:b/>
          <w:color w:val="2D2D2D"/>
          <w:w w:val="105"/>
          <w:sz w:val="23"/>
          <w:u w:val="single" w:color="2D2D2D"/>
        </w:rPr>
        <w:t>Pro</w:t>
      </w:r>
      <w:r>
        <w:rPr>
          <w:b/>
          <w:color w:val="2D2D2D"/>
          <w:w w:val="105"/>
          <w:sz w:val="23"/>
          <w:u w:val="single" w:color="2D2D2D"/>
        </w:rPr>
        <w:t>j</w:t>
      </w:r>
      <w:r w:rsidR="00911CEC" w:rsidRPr="00FD2707">
        <w:rPr>
          <w:b/>
          <w:color w:val="2D2D2D"/>
          <w:w w:val="105"/>
          <w:sz w:val="23"/>
          <w:u w:val="single" w:color="2D2D2D"/>
        </w:rPr>
        <w:t>ect</w:t>
      </w:r>
      <w:r w:rsidR="00911CEC" w:rsidRPr="00FD2707">
        <w:rPr>
          <w:b/>
          <w:color w:val="2D2D2D"/>
          <w:spacing w:val="6"/>
          <w:w w:val="105"/>
          <w:sz w:val="23"/>
          <w:u w:val="single" w:color="2D2D2D"/>
        </w:rPr>
        <w:t xml:space="preserve"> </w:t>
      </w:r>
      <w:r w:rsidR="00911CEC" w:rsidRPr="00FD2707">
        <w:rPr>
          <w:b/>
          <w:color w:val="2D2D2D"/>
          <w:spacing w:val="-2"/>
          <w:w w:val="105"/>
          <w:sz w:val="23"/>
          <w:u w:val="single" w:color="2D2D2D"/>
        </w:rPr>
        <w:t>Description</w:t>
      </w:r>
    </w:p>
    <w:p w14:paraId="2FF49BF4" w14:textId="77777777" w:rsidR="00911CEC" w:rsidRDefault="00911CEC" w:rsidP="00911CEC">
      <w:pPr>
        <w:pStyle w:val="BodyText"/>
        <w:spacing w:before="19"/>
        <w:rPr>
          <w:b/>
        </w:rPr>
      </w:pPr>
    </w:p>
    <w:p w14:paraId="560FBC7A" w14:textId="77777777" w:rsidR="00911CEC" w:rsidRPr="001B7D45" w:rsidRDefault="00911CEC" w:rsidP="00D91087">
      <w:pPr>
        <w:ind w:left="1260" w:right="1400"/>
        <w:jc w:val="both"/>
      </w:pPr>
      <w:r w:rsidRPr="001B7D45">
        <w:t>Reliant Medical Group, Inc. ("</w:t>
      </w:r>
      <w:r w:rsidRPr="00D91087">
        <w:rPr>
          <w:b/>
          <w:bCs/>
        </w:rPr>
        <w:t>Reliant</w:t>
      </w:r>
      <w:r w:rsidRPr="001B7D45">
        <w:t xml:space="preserve">") located at 100 Front Street, Worcester, MA 01608 is filing the requisite forms with the Massachusetts Department of Public Health for a transfer of site involving one of its licensed CT scanners, a 64 slice Siemens </w:t>
      </w:r>
      <w:proofErr w:type="spellStart"/>
      <w:r w:rsidRPr="001B7D45">
        <w:t>Somatom</w:t>
      </w:r>
      <w:proofErr w:type="spellEnd"/>
      <w:r w:rsidRPr="001B7D45">
        <w:t xml:space="preserve"> Definition AS (hereinafter referred to as "CT"), currently located at 24 Newton Street Southborough, MA. Reliant is seeking to relocate the machine to its facility located at 1400 Worcester Street, Natick, MA, </w:t>
      </w:r>
      <w:proofErr w:type="gramStart"/>
      <w:r w:rsidRPr="001B7D45">
        <w:t>a distance of approximately</w:t>
      </w:r>
      <w:proofErr w:type="gramEnd"/>
      <w:r w:rsidRPr="001B7D45">
        <w:t xml:space="preserve"> 7.8 miles from its current location. This request is only for </w:t>
      </w:r>
      <w:proofErr w:type="gramStart"/>
      <w:r w:rsidRPr="001B7D45">
        <w:t>relocation</w:t>
      </w:r>
      <w:proofErr w:type="gramEnd"/>
      <w:r w:rsidRPr="001B7D45">
        <w:t xml:space="preserve"> of an existing piece of equipment, it is not a new, expansion of, or conversion of any DON-required service or DON-required equipment. The CT scanning service is currently provided by Reliant Monday through Friday at the Southborough location. Due to the patient demand anticipated at the more populated proposed location, Reliant will offer same day appointment and weekend availability. This will allow Reliant to meet increased demand and provide easier access to same day scanning without making significant changes to its current operations. The proposed relocation and the increased availability of scanning services will decrease the need for area patients to obtain </w:t>
      </w:r>
      <w:proofErr w:type="gramStart"/>
      <w:r w:rsidRPr="001B7D45">
        <w:t>hospital based</w:t>
      </w:r>
      <w:proofErr w:type="gramEnd"/>
      <w:r w:rsidRPr="001B7D45">
        <w:t xml:space="preserve"> CT scanning services. As described below, Reliant anticipates no changes in patient demographics.</w:t>
      </w:r>
    </w:p>
    <w:p w14:paraId="34BE702F" w14:textId="77777777" w:rsidR="00911CEC" w:rsidRDefault="00911CEC" w:rsidP="00911CEC">
      <w:pPr>
        <w:pStyle w:val="BodyText"/>
        <w:spacing w:before="11"/>
      </w:pPr>
    </w:p>
    <w:p w14:paraId="08E28914" w14:textId="71025085" w:rsidR="00911CEC" w:rsidRPr="00D91087" w:rsidRDefault="00D91087" w:rsidP="00D91087">
      <w:pPr>
        <w:widowControl w:val="0"/>
        <w:tabs>
          <w:tab w:val="left" w:pos="1418"/>
        </w:tabs>
        <w:autoSpaceDE w:val="0"/>
        <w:autoSpaceDN w:val="0"/>
        <w:spacing w:before="74"/>
        <w:ind w:left="1237"/>
        <w:rPr>
          <w:b/>
          <w:color w:val="2D2D2D"/>
          <w:spacing w:val="-2"/>
          <w:w w:val="105"/>
          <w:sz w:val="23"/>
          <w:u w:val="single" w:color="2D2D2D"/>
        </w:rPr>
      </w:pPr>
      <w:r>
        <w:rPr>
          <w:b/>
          <w:color w:val="2D2D2D"/>
          <w:spacing w:val="-2"/>
          <w:w w:val="105"/>
          <w:sz w:val="23"/>
          <w:u w:val="single" w:color="2D2D2D"/>
        </w:rPr>
        <w:t>8.</w:t>
      </w:r>
      <w:r w:rsidR="00911CEC" w:rsidRPr="00D91087">
        <w:rPr>
          <w:b/>
          <w:color w:val="2D2D2D"/>
          <w:spacing w:val="-2"/>
          <w:w w:val="105"/>
          <w:sz w:val="23"/>
          <w:u w:val="single" w:color="2D2D2D"/>
        </w:rPr>
        <w:t>Transfer of Site</w:t>
      </w:r>
    </w:p>
    <w:p w14:paraId="75B17B1C" w14:textId="77777777" w:rsidR="00911CEC" w:rsidRDefault="00911CEC" w:rsidP="00911CEC">
      <w:pPr>
        <w:pStyle w:val="BodyText"/>
        <w:spacing w:before="23"/>
        <w:rPr>
          <w:b/>
        </w:rPr>
      </w:pPr>
    </w:p>
    <w:p w14:paraId="535CF072" w14:textId="77777777" w:rsidR="008414D8" w:rsidRDefault="00911CEC" w:rsidP="008414D8">
      <w:pPr>
        <w:pStyle w:val="BodyText"/>
        <w:spacing w:before="1" w:line="249" w:lineRule="auto"/>
        <w:ind w:left="1202" w:right="1247" w:firstLine="5"/>
        <w:rPr>
          <w:rFonts w:ascii="Times New Roman" w:eastAsia="Times New Roman" w:hAnsi="Times New Roman" w:cs="Times New Roman"/>
          <w:sz w:val="24"/>
          <w:szCs w:val="24"/>
        </w:rPr>
      </w:pPr>
      <w:r w:rsidRPr="00D91087">
        <w:rPr>
          <w:rFonts w:ascii="Times New Roman" w:eastAsia="Times New Roman" w:hAnsi="Times New Roman" w:cs="Times New Roman"/>
          <w:sz w:val="24"/>
          <w:szCs w:val="24"/>
        </w:rPr>
        <w:t>In compliance with the elements set forth at 105 C.M.R. 100.745(D) and the Determination of Need Application Form, the following detailed information is provided relative to the transfer of site request:</w:t>
      </w:r>
    </w:p>
    <w:p w14:paraId="0A78B12E" w14:textId="77777777" w:rsidR="008414D8" w:rsidRDefault="008414D8" w:rsidP="008414D8">
      <w:pPr>
        <w:pStyle w:val="BodyText"/>
        <w:spacing w:before="1" w:line="249" w:lineRule="auto"/>
        <w:ind w:left="1202" w:right="1247" w:firstLine="5"/>
        <w:rPr>
          <w:rFonts w:ascii="Times New Roman" w:eastAsia="Times New Roman" w:hAnsi="Times New Roman" w:cs="Times New Roman"/>
          <w:sz w:val="24"/>
          <w:szCs w:val="24"/>
        </w:rPr>
      </w:pPr>
    </w:p>
    <w:p w14:paraId="7637FB4E" w14:textId="2F813270" w:rsidR="00911CEC" w:rsidRPr="008414D8" w:rsidRDefault="00911CEC" w:rsidP="008414D8">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8414D8">
        <w:rPr>
          <w:rFonts w:ascii="Times New Roman" w:eastAsia="Times New Roman" w:hAnsi="Times New Roman" w:cs="Times New Roman"/>
          <w:b/>
          <w:bCs/>
          <w:sz w:val="24"/>
          <w:szCs w:val="24"/>
        </w:rPr>
        <w:t>Description</w:t>
      </w:r>
    </w:p>
    <w:p w14:paraId="5CB0C84F" w14:textId="77777777" w:rsidR="00911CEC" w:rsidRPr="008414D8" w:rsidRDefault="00911CEC" w:rsidP="00911CEC">
      <w:pPr>
        <w:pStyle w:val="BodyText"/>
        <w:spacing w:before="24"/>
        <w:rPr>
          <w:rFonts w:ascii="Times New Roman" w:eastAsia="Times New Roman" w:hAnsi="Times New Roman" w:cs="Times New Roman"/>
          <w:sz w:val="24"/>
          <w:szCs w:val="24"/>
        </w:rPr>
      </w:pPr>
    </w:p>
    <w:p w14:paraId="05016AF9" w14:textId="77777777" w:rsidR="00911CEC" w:rsidRPr="008414D8" w:rsidRDefault="00911CEC" w:rsidP="00911CEC">
      <w:pPr>
        <w:pStyle w:val="BodyText"/>
        <w:spacing w:line="249" w:lineRule="auto"/>
        <w:ind w:left="1546" w:right="1260" w:firstLine="15"/>
        <w:jc w:val="both"/>
        <w:rPr>
          <w:rFonts w:ascii="Times New Roman" w:eastAsia="Times New Roman" w:hAnsi="Times New Roman" w:cs="Times New Roman"/>
          <w:sz w:val="24"/>
          <w:szCs w:val="24"/>
        </w:rPr>
      </w:pPr>
      <w:r w:rsidRPr="008414D8">
        <w:rPr>
          <w:rFonts w:ascii="Times New Roman" w:eastAsia="Times New Roman" w:hAnsi="Times New Roman" w:cs="Times New Roman"/>
          <w:sz w:val="24"/>
          <w:szCs w:val="24"/>
        </w:rPr>
        <w:t xml:space="preserve">Reliant provides CT scanning imaging services Monday through Friday at its location in Southborough, MA and wishes to relocate the machine to its office in Natick, MA, which has a larger patient service area as described below. In conjunction with this relocation, Reliant proposes the addition of weekend availability to meet the increase in demand and provide easier access to CT services for patients located in Middlesex and Worcester Counties. The proposed relocation will have no effect on patient demographics, as described below. The primary towns serviced by the Southborough location are Framingham and Marlborough, which </w:t>
      </w:r>
      <w:proofErr w:type="gramStart"/>
      <w:r w:rsidRPr="008414D8">
        <w:rPr>
          <w:rFonts w:ascii="Times New Roman" w:eastAsia="Times New Roman" w:hAnsi="Times New Roman" w:cs="Times New Roman"/>
          <w:sz w:val="24"/>
          <w:szCs w:val="24"/>
        </w:rPr>
        <w:t>are located in</w:t>
      </w:r>
      <w:proofErr w:type="gramEnd"/>
      <w:r w:rsidRPr="008414D8">
        <w:rPr>
          <w:rFonts w:ascii="Times New Roman" w:eastAsia="Times New Roman" w:hAnsi="Times New Roman" w:cs="Times New Roman"/>
          <w:sz w:val="24"/>
          <w:szCs w:val="24"/>
        </w:rPr>
        <w:t xml:space="preserve"> Middlesex County. The CT is currently located in neighboring Worcester County and the proposed relocation will better position the services for </w:t>
      </w:r>
      <w:proofErr w:type="gramStart"/>
      <w:r w:rsidRPr="008414D8">
        <w:rPr>
          <w:rFonts w:ascii="Times New Roman" w:eastAsia="Times New Roman" w:hAnsi="Times New Roman" w:cs="Times New Roman"/>
          <w:sz w:val="24"/>
          <w:szCs w:val="24"/>
        </w:rPr>
        <w:t>the majority of</w:t>
      </w:r>
      <w:proofErr w:type="gramEnd"/>
      <w:r w:rsidRPr="008414D8">
        <w:rPr>
          <w:rFonts w:ascii="Times New Roman" w:eastAsia="Times New Roman" w:hAnsi="Times New Roman" w:cs="Times New Roman"/>
          <w:sz w:val="24"/>
          <w:szCs w:val="24"/>
        </w:rPr>
        <w:t xml:space="preserve"> Reliant patients who travel from Middlesex County to receive services at the Southborough location. If the transfer of site is approved, Reliant will consider using the available space in Southborough to add new lines of service, subject to DPH approval.</w:t>
      </w:r>
    </w:p>
    <w:p w14:paraId="227197FE" w14:textId="77777777" w:rsidR="00911CEC" w:rsidRDefault="00911CEC" w:rsidP="00911CEC">
      <w:pPr>
        <w:pStyle w:val="BodyText"/>
        <w:spacing w:before="24"/>
      </w:pPr>
    </w:p>
    <w:p w14:paraId="7AE0B453" w14:textId="77777777" w:rsidR="00911CEC" w:rsidRPr="008414D8" w:rsidRDefault="00911CEC" w:rsidP="008414D8">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8414D8">
        <w:rPr>
          <w:rFonts w:ascii="Times New Roman" w:eastAsia="Times New Roman" w:hAnsi="Times New Roman" w:cs="Times New Roman"/>
          <w:b/>
          <w:bCs/>
          <w:sz w:val="24"/>
          <w:szCs w:val="24"/>
        </w:rPr>
        <w:t>Gross Square Feet</w:t>
      </w:r>
    </w:p>
    <w:p w14:paraId="1972D82E" w14:textId="77777777" w:rsidR="00911CEC" w:rsidRDefault="00911CEC" w:rsidP="00911CEC">
      <w:pPr>
        <w:pStyle w:val="BodyText"/>
        <w:spacing w:before="23"/>
        <w:rPr>
          <w:b/>
        </w:rPr>
      </w:pPr>
    </w:p>
    <w:p w14:paraId="65DC1248" w14:textId="77777777" w:rsidR="00911CEC" w:rsidRPr="008414D8" w:rsidRDefault="00911CEC" w:rsidP="008414D8">
      <w:pPr>
        <w:pStyle w:val="BodyText"/>
        <w:spacing w:line="249" w:lineRule="auto"/>
        <w:ind w:left="1546" w:right="1260" w:firstLine="15"/>
        <w:jc w:val="both"/>
        <w:rPr>
          <w:rFonts w:ascii="Times New Roman" w:eastAsia="Times New Roman" w:hAnsi="Times New Roman" w:cs="Times New Roman"/>
          <w:sz w:val="24"/>
          <w:szCs w:val="24"/>
        </w:rPr>
      </w:pPr>
      <w:r w:rsidRPr="008414D8">
        <w:rPr>
          <w:rFonts w:ascii="Times New Roman" w:eastAsia="Times New Roman" w:hAnsi="Times New Roman" w:cs="Times New Roman"/>
          <w:sz w:val="24"/>
          <w:szCs w:val="24"/>
        </w:rPr>
        <w:t xml:space="preserve">Currently in Southborough, the CT scanner </w:t>
      </w:r>
      <w:proofErr w:type="gramStart"/>
      <w:r w:rsidRPr="008414D8">
        <w:rPr>
          <w:rFonts w:ascii="Times New Roman" w:eastAsia="Times New Roman" w:hAnsi="Times New Roman" w:cs="Times New Roman"/>
          <w:sz w:val="24"/>
          <w:szCs w:val="24"/>
        </w:rPr>
        <w:t>is located in</w:t>
      </w:r>
      <w:proofErr w:type="gramEnd"/>
      <w:r w:rsidRPr="008414D8">
        <w:rPr>
          <w:rFonts w:ascii="Times New Roman" w:eastAsia="Times New Roman" w:hAnsi="Times New Roman" w:cs="Times New Roman"/>
          <w:sz w:val="24"/>
          <w:szCs w:val="24"/>
        </w:rPr>
        <w:t xml:space="preserve"> a service area that is 656 sq. feet. The proposed location in Natick is 906 sq. feet and Reliant plans to utilize the same set-up as is currently in place in Southborough.</w:t>
      </w:r>
    </w:p>
    <w:p w14:paraId="46B64F7D" w14:textId="77777777" w:rsidR="00911CEC" w:rsidRDefault="00911CEC" w:rsidP="00911CEC">
      <w:pPr>
        <w:spacing w:line="249" w:lineRule="auto"/>
        <w:jc w:val="both"/>
        <w:sectPr w:rsidR="00911CEC" w:rsidSect="00F94822">
          <w:footerReference w:type="default" r:id="rId15"/>
          <w:pgSz w:w="12240" w:h="15840"/>
          <w:pgMar w:top="1580" w:right="220" w:bottom="1160" w:left="180" w:header="0" w:footer="966" w:gutter="0"/>
          <w:cols w:space="720"/>
        </w:sectPr>
      </w:pPr>
    </w:p>
    <w:p w14:paraId="5B144780" w14:textId="77777777" w:rsidR="00911CEC" w:rsidRPr="00AA2688" w:rsidRDefault="00911CEC" w:rsidP="00AA2688">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AA2688">
        <w:rPr>
          <w:rFonts w:ascii="Times New Roman" w:eastAsia="Times New Roman" w:hAnsi="Times New Roman" w:cs="Times New Roman"/>
          <w:b/>
          <w:bCs/>
          <w:sz w:val="24"/>
          <w:szCs w:val="24"/>
        </w:rPr>
        <w:lastRenderedPageBreak/>
        <w:t>Primary Service Area Towns Served</w:t>
      </w:r>
    </w:p>
    <w:p w14:paraId="3407D237" w14:textId="77777777" w:rsidR="00911CEC" w:rsidRPr="00AA2688" w:rsidRDefault="00911CEC" w:rsidP="00AA2688">
      <w:pPr>
        <w:pStyle w:val="BodyText"/>
        <w:spacing w:line="249" w:lineRule="auto"/>
        <w:ind w:left="1546" w:right="1260" w:firstLine="15"/>
        <w:jc w:val="both"/>
        <w:rPr>
          <w:rFonts w:ascii="Times New Roman" w:eastAsia="Times New Roman" w:hAnsi="Times New Roman" w:cs="Times New Roman"/>
          <w:sz w:val="24"/>
          <w:szCs w:val="24"/>
        </w:rPr>
      </w:pPr>
    </w:p>
    <w:p w14:paraId="2B186438" w14:textId="784F814B" w:rsidR="00911CEC" w:rsidRPr="00AA2688" w:rsidRDefault="00911CEC" w:rsidP="00AA2688">
      <w:pPr>
        <w:pStyle w:val="BodyText"/>
        <w:spacing w:line="249" w:lineRule="auto"/>
        <w:ind w:left="1546" w:right="1260" w:firstLine="15"/>
        <w:jc w:val="both"/>
        <w:rPr>
          <w:rFonts w:ascii="Times New Roman" w:eastAsia="Times New Roman" w:hAnsi="Times New Roman" w:cs="Times New Roman"/>
          <w:sz w:val="24"/>
          <w:szCs w:val="24"/>
        </w:rPr>
      </w:pPr>
      <w:r w:rsidRPr="00AA2688">
        <w:rPr>
          <w:rFonts w:ascii="Times New Roman" w:eastAsia="Times New Roman" w:hAnsi="Times New Roman" w:cs="Times New Roman"/>
          <w:sz w:val="24"/>
          <w:szCs w:val="24"/>
        </w:rPr>
        <w:t xml:space="preserve">Reliant does not anticipate any change in the primary service area </w:t>
      </w:r>
      <w:proofErr w:type="gramStart"/>
      <w:r w:rsidRPr="00AA2688">
        <w:rPr>
          <w:rFonts w:ascii="Times New Roman" w:eastAsia="Times New Roman" w:hAnsi="Times New Roman" w:cs="Times New Roman"/>
          <w:sz w:val="24"/>
          <w:szCs w:val="24"/>
        </w:rPr>
        <w:t>as a result of</w:t>
      </w:r>
      <w:proofErr w:type="gramEnd"/>
      <w:r w:rsidRPr="00AA2688">
        <w:rPr>
          <w:rFonts w:ascii="Times New Roman" w:eastAsia="Times New Roman" w:hAnsi="Times New Roman" w:cs="Times New Roman"/>
          <w:sz w:val="24"/>
          <w:szCs w:val="24"/>
        </w:rPr>
        <w:t xml:space="preserve"> the relocation from Southborough to Natick. The leading towns served by the Southborough location are Framingham and Marlborough, both located in Middlesex County, and serving 20% and 15% of current patients respectively. The Southborough location </w:t>
      </w:r>
      <w:proofErr w:type="gramStart"/>
      <w:r w:rsidRPr="00AA2688">
        <w:rPr>
          <w:rFonts w:ascii="Times New Roman" w:eastAsia="Times New Roman" w:hAnsi="Times New Roman" w:cs="Times New Roman"/>
          <w:sz w:val="24"/>
          <w:szCs w:val="24"/>
        </w:rPr>
        <w:t>is located in</w:t>
      </w:r>
      <w:proofErr w:type="gramEnd"/>
      <w:r w:rsidRPr="00AA2688">
        <w:rPr>
          <w:rFonts w:ascii="Times New Roman" w:eastAsia="Times New Roman" w:hAnsi="Times New Roman" w:cs="Times New Roman"/>
          <w:sz w:val="24"/>
          <w:szCs w:val="24"/>
        </w:rPr>
        <w:t xml:space="preserve"> Worcester County and the relocation will move the scanning services into the same county as over half of the </w:t>
      </w:r>
      <w:r w:rsidR="00AA2688">
        <w:rPr>
          <w:rFonts w:ascii="Times New Roman" w:eastAsia="Times New Roman" w:hAnsi="Times New Roman" w:cs="Times New Roman"/>
          <w:sz w:val="24"/>
          <w:szCs w:val="24"/>
        </w:rPr>
        <w:t>current</w:t>
      </w:r>
      <w:r w:rsidRPr="00AA2688">
        <w:rPr>
          <w:rFonts w:ascii="Times New Roman" w:eastAsia="Times New Roman" w:hAnsi="Times New Roman" w:cs="Times New Roman"/>
          <w:sz w:val="24"/>
          <w:szCs w:val="24"/>
        </w:rPr>
        <w:t xml:space="preserve"> patients who utilize the services at the Southborough location. Patients located in Worcester County will continue to have easy access to the Natick location. Reliant anticipates that the primary towns will all remain the same from Southborough to Natick.</w:t>
      </w:r>
    </w:p>
    <w:p w14:paraId="61C982D2" w14:textId="77777777" w:rsidR="00911CEC" w:rsidRPr="00AA2688" w:rsidRDefault="00911CEC" w:rsidP="00AA2688">
      <w:pPr>
        <w:pStyle w:val="BodyText"/>
        <w:spacing w:line="249" w:lineRule="auto"/>
        <w:ind w:left="1546" w:right="1260" w:firstLine="15"/>
        <w:jc w:val="both"/>
        <w:rPr>
          <w:rFonts w:ascii="Times New Roman" w:eastAsia="Times New Roman" w:hAnsi="Times New Roman" w:cs="Times New Roman"/>
          <w:sz w:val="24"/>
          <w:szCs w:val="24"/>
        </w:rPr>
      </w:pPr>
    </w:p>
    <w:p w14:paraId="0AACA143" w14:textId="597F9226" w:rsidR="00911CEC" w:rsidRPr="00AA2688" w:rsidRDefault="00911CEC" w:rsidP="00AA2688">
      <w:pPr>
        <w:pStyle w:val="BodyText"/>
        <w:spacing w:line="249" w:lineRule="auto"/>
        <w:ind w:left="1546" w:right="1260" w:firstLine="15"/>
        <w:jc w:val="both"/>
        <w:rPr>
          <w:rFonts w:ascii="Times New Roman" w:eastAsia="Times New Roman" w:hAnsi="Times New Roman" w:cs="Times New Roman"/>
          <w:sz w:val="24"/>
          <w:szCs w:val="24"/>
        </w:rPr>
      </w:pPr>
      <w:r w:rsidRPr="00AA2688">
        <w:rPr>
          <w:rFonts w:ascii="Times New Roman" w:eastAsia="Times New Roman" w:hAnsi="Times New Roman" w:cs="Times New Roman"/>
          <w:sz w:val="24"/>
          <w:szCs w:val="24"/>
        </w:rPr>
        <w:t xml:space="preserve">The chart below displays the </w:t>
      </w:r>
      <w:proofErr w:type="gramStart"/>
      <w:r w:rsidRPr="00AA2688">
        <w:rPr>
          <w:rFonts w:ascii="Times New Roman" w:eastAsia="Times New Roman" w:hAnsi="Times New Roman" w:cs="Times New Roman"/>
          <w:sz w:val="24"/>
          <w:szCs w:val="24"/>
        </w:rPr>
        <w:t>towns,</w:t>
      </w:r>
      <w:r w:rsidR="00585866">
        <w:rPr>
          <w:rFonts w:ascii="Times New Roman" w:eastAsia="Times New Roman" w:hAnsi="Times New Roman" w:cs="Times New Roman"/>
          <w:sz w:val="24"/>
          <w:szCs w:val="24"/>
        </w:rPr>
        <w:t xml:space="preserve"> </w:t>
      </w:r>
      <w:r w:rsidRPr="00AA2688">
        <w:rPr>
          <w:rFonts w:ascii="Times New Roman" w:eastAsia="Times New Roman" w:hAnsi="Times New Roman" w:cs="Times New Roman"/>
          <w:sz w:val="24"/>
          <w:szCs w:val="24"/>
        </w:rPr>
        <w:t>which</w:t>
      </w:r>
      <w:proofErr w:type="gramEnd"/>
      <w:r w:rsidRPr="00AA2688">
        <w:rPr>
          <w:rFonts w:ascii="Times New Roman" w:eastAsia="Times New Roman" w:hAnsi="Times New Roman" w:cs="Times New Roman"/>
          <w:sz w:val="24"/>
          <w:szCs w:val="24"/>
        </w:rPr>
        <w:t xml:space="preserve"> make up the current patient population of the Southborough location and their respective patient volume.</w:t>
      </w:r>
    </w:p>
    <w:p w14:paraId="1BB33B31" w14:textId="77777777" w:rsidR="00911CEC" w:rsidRDefault="00911CEC" w:rsidP="00911CEC">
      <w:pPr>
        <w:pStyle w:val="BodyText"/>
        <w:spacing w:before="23"/>
        <w:rPr>
          <w:sz w:val="20"/>
        </w:rPr>
      </w:pPr>
    </w:p>
    <w:tbl>
      <w:tblPr>
        <w:tblW w:w="0" w:type="auto"/>
        <w:tblInd w:w="35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6"/>
        <w:gridCol w:w="1385"/>
        <w:gridCol w:w="1447"/>
      </w:tblGrid>
      <w:tr w:rsidR="00911CEC" w14:paraId="16883307" w14:textId="77777777" w:rsidTr="000F2CF3">
        <w:trPr>
          <w:cantSplit/>
          <w:trHeight w:val="552"/>
          <w:tblHeader/>
        </w:trPr>
        <w:tc>
          <w:tcPr>
            <w:tcW w:w="1856" w:type="dxa"/>
            <w:tcBorders>
              <w:right w:val="single" w:sz="2" w:space="0" w:color="000000"/>
            </w:tcBorders>
            <w:shd w:val="clear" w:color="auto" w:fill="D9D9D9" w:themeFill="background1" w:themeFillShade="D9"/>
          </w:tcPr>
          <w:p w14:paraId="45F294F3" w14:textId="77777777" w:rsidR="00911CEC" w:rsidRDefault="00911CEC" w:rsidP="00EB6CFC">
            <w:pPr>
              <w:pStyle w:val="TableParagraph"/>
              <w:spacing w:before="18"/>
              <w:ind w:left="29"/>
              <w:jc w:val="center"/>
              <w:rPr>
                <w:rFonts w:ascii="Times New Roman"/>
                <w:b/>
                <w:sz w:val="24"/>
              </w:rPr>
            </w:pPr>
            <w:r>
              <w:rPr>
                <w:rFonts w:ascii="Times New Roman"/>
                <w:b/>
                <w:color w:val="313131"/>
                <w:spacing w:val="-2"/>
                <w:sz w:val="24"/>
              </w:rPr>
              <w:t>Town/City</w:t>
            </w:r>
          </w:p>
        </w:tc>
        <w:tc>
          <w:tcPr>
            <w:tcW w:w="1385" w:type="dxa"/>
            <w:tcBorders>
              <w:left w:val="single" w:sz="2" w:space="0" w:color="000000"/>
            </w:tcBorders>
            <w:shd w:val="clear" w:color="auto" w:fill="D9D9D9" w:themeFill="background1" w:themeFillShade="D9"/>
          </w:tcPr>
          <w:p w14:paraId="3D613AB2" w14:textId="6ADA14F4" w:rsidR="00911CEC" w:rsidRDefault="00585866" w:rsidP="00EB6CFC">
            <w:pPr>
              <w:pStyle w:val="TableParagraph"/>
              <w:spacing w:before="13" w:line="240" w:lineRule="exact"/>
              <w:ind w:left="192"/>
              <w:rPr>
                <w:rFonts w:ascii="Times New Roman" w:hAnsi="Times New Roman"/>
                <w:b/>
                <w:sz w:val="24"/>
              </w:rPr>
            </w:pPr>
            <w:r w:rsidRPr="00585866">
              <w:rPr>
                <w:rFonts w:ascii="Times New Roman"/>
                <w:b/>
                <w:color w:val="313131"/>
                <w:spacing w:val="-2"/>
                <w:sz w:val="24"/>
              </w:rPr>
              <w:t>Percentage of Volume</w:t>
            </w:r>
          </w:p>
        </w:tc>
        <w:tc>
          <w:tcPr>
            <w:tcW w:w="1447" w:type="dxa"/>
            <w:shd w:val="clear" w:color="auto" w:fill="D9D9D9" w:themeFill="background1" w:themeFillShade="D9"/>
          </w:tcPr>
          <w:p w14:paraId="56159F2C" w14:textId="250AED2D" w:rsidR="00911CEC" w:rsidRDefault="00585866" w:rsidP="00EB6CFC">
            <w:pPr>
              <w:pStyle w:val="TableParagraph"/>
              <w:spacing w:before="13"/>
              <w:ind w:left="46"/>
              <w:jc w:val="center"/>
              <w:rPr>
                <w:rFonts w:ascii="Times New Roman"/>
                <w:b/>
                <w:sz w:val="24"/>
              </w:rPr>
            </w:pPr>
            <w:r>
              <w:rPr>
                <w:rFonts w:ascii="Times New Roman"/>
                <w:b/>
                <w:color w:val="313131"/>
                <w:spacing w:val="-2"/>
                <w:sz w:val="24"/>
              </w:rPr>
              <w:t>County</w:t>
            </w:r>
          </w:p>
        </w:tc>
      </w:tr>
      <w:tr w:rsidR="00911CEC" w14:paraId="7F943A1A" w14:textId="77777777" w:rsidTr="000F2CF3">
        <w:trPr>
          <w:cantSplit/>
          <w:trHeight w:val="273"/>
        </w:trPr>
        <w:tc>
          <w:tcPr>
            <w:tcW w:w="1856" w:type="dxa"/>
            <w:tcBorders>
              <w:right w:val="single" w:sz="2" w:space="0" w:color="000000"/>
            </w:tcBorders>
          </w:tcPr>
          <w:p w14:paraId="021A576F" w14:textId="77777777" w:rsidR="00911CEC" w:rsidRDefault="00911CEC" w:rsidP="00EB6CFC">
            <w:pPr>
              <w:pStyle w:val="TableParagraph"/>
              <w:spacing w:before="18" w:line="235" w:lineRule="exact"/>
              <w:ind w:left="29" w:right="19"/>
              <w:jc w:val="center"/>
              <w:rPr>
                <w:rFonts w:ascii="Times New Roman"/>
                <w:sz w:val="23"/>
              </w:rPr>
            </w:pPr>
            <w:r>
              <w:rPr>
                <w:rFonts w:ascii="Times New Roman"/>
                <w:color w:val="313131"/>
                <w:spacing w:val="-2"/>
                <w:w w:val="105"/>
                <w:sz w:val="23"/>
              </w:rPr>
              <w:t>Framingham</w:t>
            </w:r>
          </w:p>
        </w:tc>
        <w:tc>
          <w:tcPr>
            <w:tcW w:w="1385" w:type="dxa"/>
            <w:tcBorders>
              <w:left w:val="single" w:sz="2" w:space="0" w:color="000000"/>
            </w:tcBorders>
          </w:tcPr>
          <w:p w14:paraId="4798E02A" w14:textId="77777777" w:rsidR="00911CEC" w:rsidRDefault="00911CEC" w:rsidP="00EB6CFC">
            <w:pPr>
              <w:pStyle w:val="TableParagraph"/>
              <w:spacing w:before="18" w:line="235" w:lineRule="exact"/>
              <w:ind w:left="45"/>
              <w:jc w:val="center"/>
              <w:rPr>
                <w:rFonts w:ascii="Times New Roman"/>
                <w:sz w:val="23"/>
              </w:rPr>
            </w:pPr>
            <w:r>
              <w:rPr>
                <w:rFonts w:ascii="Times New Roman"/>
                <w:color w:val="313131"/>
                <w:spacing w:val="-5"/>
                <w:sz w:val="23"/>
              </w:rPr>
              <w:t>20%</w:t>
            </w:r>
          </w:p>
        </w:tc>
        <w:tc>
          <w:tcPr>
            <w:tcW w:w="1447" w:type="dxa"/>
          </w:tcPr>
          <w:p w14:paraId="4EDC96DB" w14:textId="77777777" w:rsidR="00911CEC" w:rsidRDefault="00911CEC" w:rsidP="00EB6CFC">
            <w:pPr>
              <w:pStyle w:val="TableParagraph"/>
              <w:spacing w:before="18" w:line="235" w:lineRule="exact"/>
              <w:ind w:left="46" w:right="15"/>
              <w:jc w:val="center"/>
              <w:rPr>
                <w:rFonts w:ascii="Times New Roman"/>
                <w:sz w:val="23"/>
              </w:rPr>
            </w:pPr>
            <w:r>
              <w:rPr>
                <w:rFonts w:ascii="Times New Roman"/>
                <w:color w:val="313131"/>
                <w:spacing w:val="-2"/>
                <w:w w:val="105"/>
                <w:sz w:val="23"/>
              </w:rPr>
              <w:t>Middlesex</w:t>
            </w:r>
          </w:p>
        </w:tc>
      </w:tr>
      <w:tr w:rsidR="00911CEC" w14:paraId="09170A06" w14:textId="77777777" w:rsidTr="000F2CF3">
        <w:trPr>
          <w:cantSplit/>
          <w:trHeight w:val="268"/>
        </w:trPr>
        <w:tc>
          <w:tcPr>
            <w:tcW w:w="1856" w:type="dxa"/>
          </w:tcPr>
          <w:p w14:paraId="748602E2" w14:textId="77777777" w:rsidR="00911CEC" w:rsidRDefault="00911CEC" w:rsidP="00EB6CFC">
            <w:pPr>
              <w:pStyle w:val="TableParagraph"/>
              <w:spacing w:before="13" w:line="235" w:lineRule="exact"/>
              <w:ind w:left="30" w:right="14"/>
              <w:jc w:val="center"/>
              <w:rPr>
                <w:rFonts w:ascii="Times New Roman"/>
                <w:sz w:val="23"/>
              </w:rPr>
            </w:pPr>
            <w:r>
              <w:rPr>
                <w:rFonts w:ascii="Times New Roman"/>
                <w:color w:val="313131"/>
                <w:spacing w:val="-2"/>
                <w:sz w:val="23"/>
              </w:rPr>
              <w:t>Marlborough</w:t>
            </w:r>
          </w:p>
        </w:tc>
        <w:tc>
          <w:tcPr>
            <w:tcW w:w="1385" w:type="dxa"/>
          </w:tcPr>
          <w:p w14:paraId="542999A7" w14:textId="77777777" w:rsidR="00911CEC" w:rsidRDefault="00911CEC" w:rsidP="00EB6CFC">
            <w:pPr>
              <w:pStyle w:val="TableParagraph"/>
              <w:spacing w:before="18" w:line="230" w:lineRule="exact"/>
              <w:ind w:left="50" w:right="6"/>
              <w:jc w:val="center"/>
              <w:rPr>
                <w:rFonts w:ascii="Times New Roman"/>
                <w:sz w:val="23"/>
              </w:rPr>
            </w:pPr>
            <w:r>
              <w:rPr>
                <w:rFonts w:ascii="Times New Roman"/>
                <w:color w:val="313131"/>
                <w:spacing w:val="-5"/>
                <w:sz w:val="23"/>
              </w:rPr>
              <w:t>15%</w:t>
            </w:r>
          </w:p>
        </w:tc>
        <w:tc>
          <w:tcPr>
            <w:tcW w:w="1447" w:type="dxa"/>
          </w:tcPr>
          <w:p w14:paraId="5AF877C1" w14:textId="77777777" w:rsidR="00911CEC" w:rsidRDefault="00911CEC" w:rsidP="00EB6CFC">
            <w:pPr>
              <w:pStyle w:val="TableParagraph"/>
              <w:spacing w:before="18" w:line="230" w:lineRule="exact"/>
              <w:ind w:left="46" w:right="5"/>
              <w:jc w:val="center"/>
              <w:rPr>
                <w:rFonts w:ascii="Times New Roman"/>
                <w:sz w:val="23"/>
              </w:rPr>
            </w:pPr>
            <w:r>
              <w:rPr>
                <w:rFonts w:ascii="Times New Roman"/>
                <w:color w:val="313131"/>
                <w:spacing w:val="-2"/>
                <w:w w:val="105"/>
                <w:sz w:val="23"/>
              </w:rPr>
              <w:t>Middlesex</w:t>
            </w:r>
          </w:p>
        </w:tc>
      </w:tr>
      <w:tr w:rsidR="00911CEC" w14:paraId="68040D8C" w14:textId="77777777" w:rsidTr="000F2CF3">
        <w:trPr>
          <w:cantSplit/>
          <w:trHeight w:val="273"/>
        </w:trPr>
        <w:tc>
          <w:tcPr>
            <w:tcW w:w="1856" w:type="dxa"/>
          </w:tcPr>
          <w:p w14:paraId="53E832AA" w14:textId="77777777" w:rsidR="00911CEC" w:rsidRDefault="00911CEC" w:rsidP="00EB6CFC">
            <w:pPr>
              <w:pStyle w:val="TableParagraph"/>
              <w:spacing w:before="18" w:line="235" w:lineRule="exact"/>
              <w:ind w:left="36" w:right="14"/>
              <w:jc w:val="center"/>
              <w:rPr>
                <w:rFonts w:ascii="Times New Roman"/>
                <w:sz w:val="23"/>
              </w:rPr>
            </w:pPr>
            <w:r>
              <w:rPr>
                <w:rFonts w:ascii="Times New Roman"/>
                <w:color w:val="313131"/>
                <w:spacing w:val="-2"/>
                <w:w w:val="105"/>
                <w:sz w:val="23"/>
              </w:rPr>
              <w:t>Southborough</w:t>
            </w:r>
          </w:p>
        </w:tc>
        <w:tc>
          <w:tcPr>
            <w:tcW w:w="1385" w:type="dxa"/>
          </w:tcPr>
          <w:p w14:paraId="0DEC7D3A" w14:textId="77777777" w:rsidR="00911CEC" w:rsidRDefault="00911CEC" w:rsidP="00EB6CFC">
            <w:pPr>
              <w:pStyle w:val="TableParagraph"/>
              <w:spacing w:before="23" w:line="230" w:lineRule="exact"/>
              <w:ind w:left="50" w:right="2"/>
              <w:jc w:val="center"/>
              <w:rPr>
                <w:rFonts w:ascii="Times New Roman"/>
                <w:sz w:val="23"/>
              </w:rPr>
            </w:pPr>
            <w:r>
              <w:rPr>
                <w:rFonts w:ascii="Times New Roman"/>
                <w:color w:val="313131"/>
                <w:spacing w:val="-5"/>
                <w:sz w:val="23"/>
              </w:rPr>
              <w:t>8%</w:t>
            </w:r>
          </w:p>
        </w:tc>
        <w:tc>
          <w:tcPr>
            <w:tcW w:w="1447" w:type="dxa"/>
          </w:tcPr>
          <w:p w14:paraId="448CC8E7" w14:textId="77777777" w:rsidR="00911CEC" w:rsidRDefault="00911CEC" w:rsidP="00EB6CFC">
            <w:pPr>
              <w:pStyle w:val="TableParagraph"/>
              <w:spacing w:before="18" w:line="235" w:lineRule="exact"/>
              <w:ind w:left="46" w:right="22"/>
              <w:jc w:val="center"/>
              <w:rPr>
                <w:rFonts w:ascii="Times New Roman"/>
                <w:sz w:val="23"/>
              </w:rPr>
            </w:pPr>
            <w:r>
              <w:rPr>
                <w:rFonts w:ascii="Times New Roman"/>
                <w:color w:val="313131"/>
                <w:spacing w:val="-2"/>
                <w:w w:val="105"/>
                <w:sz w:val="23"/>
              </w:rPr>
              <w:t>Worcester</w:t>
            </w:r>
          </w:p>
        </w:tc>
      </w:tr>
      <w:tr w:rsidR="00911CEC" w14:paraId="73129B27" w14:textId="77777777" w:rsidTr="000F2CF3">
        <w:trPr>
          <w:cantSplit/>
          <w:trHeight w:val="273"/>
        </w:trPr>
        <w:tc>
          <w:tcPr>
            <w:tcW w:w="1856" w:type="dxa"/>
          </w:tcPr>
          <w:p w14:paraId="7E88A692" w14:textId="77777777" w:rsidR="00911CEC" w:rsidRDefault="00911CEC" w:rsidP="00EB6CFC">
            <w:pPr>
              <w:pStyle w:val="TableParagraph"/>
              <w:spacing w:before="18" w:line="235" w:lineRule="exact"/>
              <w:ind w:left="37" w:right="14"/>
              <w:jc w:val="center"/>
              <w:rPr>
                <w:rFonts w:ascii="Times New Roman"/>
                <w:sz w:val="23"/>
              </w:rPr>
            </w:pPr>
            <w:r>
              <w:rPr>
                <w:rFonts w:ascii="Times New Roman"/>
                <w:color w:val="313131"/>
                <w:spacing w:val="-2"/>
                <w:w w:val="105"/>
                <w:sz w:val="23"/>
              </w:rPr>
              <w:t>Hudson</w:t>
            </w:r>
          </w:p>
        </w:tc>
        <w:tc>
          <w:tcPr>
            <w:tcW w:w="1385" w:type="dxa"/>
          </w:tcPr>
          <w:p w14:paraId="5B6B32C3" w14:textId="77777777" w:rsidR="00911CEC" w:rsidRDefault="00911CEC" w:rsidP="00EB6CFC">
            <w:pPr>
              <w:pStyle w:val="TableParagraph"/>
              <w:spacing w:before="23" w:line="230" w:lineRule="exact"/>
              <w:ind w:left="50" w:right="10"/>
              <w:jc w:val="center"/>
              <w:rPr>
                <w:rFonts w:ascii="Times New Roman"/>
                <w:sz w:val="23"/>
              </w:rPr>
            </w:pPr>
            <w:r>
              <w:rPr>
                <w:rFonts w:ascii="Times New Roman"/>
                <w:color w:val="313131"/>
                <w:spacing w:val="-5"/>
                <w:w w:val="105"/>
                <w:sz w:val="23"/>
              </w:rPr>
              <w:t>6%</w:t>
            </w:r>
          </w:p>
        </w:tc>
        <w:tc>
          <w:tcPr>
            <w:tcW w:w="1447" w:type="dxa"/>
          </w:tcPr>
          <w:p w14:paraId="3A874944" w14:textId="77777777" w:rsidR="00911CEC" w:rsidRDefault="00911CEC" w:rsidP="00EB6CFC">
            <w:pPr>
              <w:pStyle w:val="TableParagraph"/>
              <w:spacing w:before="18" w:line="235" w:lineRule="exact"/>
              <w:ind w:left="46" w:right="15"/>
              <w:jc w:val="center"/>
              <w:rPr>
                <w:rFonts w:ascii="Times New Roman"/>
                <w:sz w:val="23"/>
              </w:rPr>
            </w:pPr>
            <w:r>
              <w:rPr>
                <w:rFonts w:ascii="Times New Roman"/>
                <w:color w:val="313131"/>
                <w:spacing w:val="-2"/>
                <w:w w:val="105"/>
                <w:sz w:val="23"/>
              </w:rPr>
              <w:t>Middlesex</w:t>
            </w:r>
          </w:p>
        </w:tc>
      </w:tr>
      <w:tr w:rsidR="00911CEC" w14:paraId="3AC53C44" w14:textId="77777777" w:rsidTr="000F2CF3">
        <w:trPr>
          <w:cantSplit/>
          <w:trHeight w:val="273"/>
        </w:trPr>
        <w:tc>
          <w:tcPr>
            <w:tcW w:w="1856" w:type="dxa"/>
          </w:tcPr>
          <w:p w14:paraId="2BD72520" w14:textId="77777777" w:rsidR="00911CEC" w:rsidRDefault="00911CEC" w:rsidP="00EB6CFC">
            <w:pPr>
              <w:pStyle w:val="TableParagraph"/>
              <w:spacing w:before="18" w:line="235" w:lineRule="exact"/>
              <w:ind w:left="28" w:right="14"/>
              <w:jc w:val="center"/>
              <w:rPr>
                <w:rFonts w:ascii="Times New Roman"/>
                <w:sz w:val="23"/>
              </w:rPr>
            </w:pPr>
            <w:r>
              <w:rPr>
                <w:rFonts w:ascii="Times New Roman"/>
                <w:color w:val="313131"/>
                <w:spacing w:val="-2"/>
                <w:sz w:val="23"/>
              </w:rPr>
              <w:t>Ashland</w:t>
            </w:r>
          </w:p>
        </w:tc>
        <w:tc>
          <w:tcPr>
            <w:tcW w:w="1385" w:type="dxa"/>
          </w:tcPr>
          <w:p w14:paraId="77B7FD23" w14:textId="77777777" w:rsidR="00911CEC" w:rsidRDefault="00911CEC" w:rsidP="00EB6CFC">
            <w:pPr>
              <w:pStyle w:val="TableParagraph"/>
              <w:spacing w:before="23" w:line="230" w:lineRule="exact"/>
              <w:ind w:left="50"/>
              <w:jc w:val="center"/>
              <w:rPr>
                <w:rFonts w:ascii="Times New Roman"/>
                <w:sz w:val="23"/>
              </w:rPr>
            </w:pPr>
            <w:r>
              <w:rPr>
                <w:rFonts w:ascii="Times New Roman"/>
                <w:color w:val="313131"/>
                <w:spacing w:val="-5"/>
                <w:w w:val="105"/>
                <w:sz w:val="23"/>
              </w:rPr>
              <w:t>6%</w:t>
            </w:r>
          </w:p>
        </w:tc>
        <w:tc>
          <w:tcPr>
            <w:tcW w:w="1447" w:type="dxa"/>
          </w:tcPr>
          <w:p w14:paraId="6877109D" w14:textId="77777777" w:rsidR="00911CEC" w:rsidRDefault="00911CEC" w:rsidP="00EB6CFC">
            <w:pPr>
              <w:pStyle w:val="TableParagraph"/>
              <w:spacing w:before="18" w:line="235" w:lineRule="exact"/>
              <w:ind w:left="46" w:right="5"/>
              <w:jc w:val="center"/>
              <w:rPr>
                <w:rFonts w:ascii="Times New Roman"/>
                <w:sz w:val="23"/>
              </w:rPr>
            </w:pPr>
            <w:r>
              <w:rPr>
                <w:rFonts w:ascii="Times New Roman"/>
                <w:color w:val="313131"/>
                <w:spacing w:val="-2"/>
                <w:w w:val="105"/>
                <w:sz w:val="23"/>
              </w:rPr>
              <w:t>Middlesex</w:t>
            </w:r>
          </w:p>
        </w:tc>
      </w:tr>
      <w:tr w:rsidR="00911CEC" w14:paraId="6D7B35A8" w14:textId="77777777" w:rsidTr="000F2CF3">
        <w:trPr>
          <w:cantSplit/>
          <w:trHeight w:val="268"/>
        </w:trPr>
        <w:tc>
          <w:tcPr>
            <w:tcW w:w="1856" w:type="dxa"/>
          </w:tcPr>
          <w:p w14:paraId="3BA5BF64" w14:textId="77777777" w:rsidR="00911CEC" w:rsidRDefault="00911CEC" w:rsidP="00EB6CFC">
            <w:pPr>
              <w:pStyle w:val="TableParagraph"/>
              <w:spacing w:before="18" w:line="230" w:lineRule="exact"/>
              <w:ind w:left="35" w:right="14"/>
              <w:jc w:val="center"/>
              <w:rPr>
                <w:rFonts w:ascii="Times New Roman"/>
                <w:sz w:val="23"/>
              </w:rPr>
            </w:pPr>
            <w:r>
              <w:rPr>
                <w:rFonts w:ascii="Times New Roman"/>
                <w:color w:val="313131"/>
                <w:spacing w:val="-2"/>
                <w:w w:val="105"/>
                <w:sz w:val="23"/>
              </w:rPr>
              <w:t>Hopkinton</w:t>
            </w:r>
          </w:p>
        </w:tc>
        <w:tc>
          <w:tcPr>
            <w:tcW w:w="1385" w:type="dxa"/>
          </w:tcPr>
          <w:p w14:paraId="60AC2C21" w14:textId="77777777" w:rsidR="00911CEC" w:rsidRDefault="00911CEC" w:rsidP="00EB6CFC">
            <w:pPr>
              <w:pStyle w:val="TableParagraph"/>
              <w:spacing w:before="18" w:line="230" w:lineRule="exact"/>
              <w:ind w:left="50" w:right="10"/>
              <w:jc w:val="center"/>
              <w:rPr>
                <w:rFonts w:ascii="Times New Roman"/>
                <w:sz w:val="23"/>
              </w:rPr>
            </w:pPr>
            <w:r>
              <w:rPr>
                <w:rFonts w:ascii="Times New Roman"/>
                <w:color w:val="313131"/>
                <w:spacing w:val="-5"/>
                <w:sz w:val="23"/>
              </w:rPr>
              <w:t>4%</w:t>
            </w:r>
          </w:p>
        </w:tc>
        <w:tc>
          <w:tcPr>
            <w:tcW w:w="1447" w:type="dxa"/>
          </w:tcPr>
          <w:p w14:paraId="4825CECC" w14:textId="77777777" w:rsidR="00911CEC" w:rsidRDefault="00911CEC" w:rsidP="00EB6CFC">
            <w:pPr>
              <w:pStyle w:val="TableParagraph"/>
              <w:spacing w:before="18" w:line="230" w:lineRule="exact"/>
              <w:ind w:left="46" w:right="15"/>
              <w:jc w:val="center"/>
              <w:rPr>
                <w:rFonts w:ascii="Times New Roman"/>
                <w:sz w:val="23"/>
              </w:rPr>
            </w:pPr>
            <w:r>
              <w:rPr>
                <w:rFonts w:ascii="Times New Roman"/>
                <w:color w:val="313131"/>
                <w:spacing w:val="-2"/>
                <w:w w:val="105"/>
                <w:sz w:val="23"/>
              </w:rPr>
              <w:t>Middlesex</w:t>
            </w:r>
          </w:p>
        </w:tc>
      </w:tr>
      <w:tr w:rsidR="00911CEC" w14:paraId="36E0C65A" w14:textId="77777777" w:rsidTr="000F2CF3">
        <w:trPr>
          <w:cantSplit/>
          <w:trHeight w:val="273"/>
        </w:trPr>
        <w:tc>
          <w:tcPr>
            <w:tcW w:w="1856" w:type="dxa"/>
          </w:tcPr>
          <w:p w14:paraId="2AC66E29" w14:textId="77777777" w:rsidR="00911CEC" w:rsidRDefault="00911CEC" w:rsidP="00EB6CFC">
            <w:pPr>
              <w:pStyle w:val="TableParagraph"/>
              <w:spacing w:before="23" w:line="230" w:lineRule="exact"/>
              <w:ind w:left="23" w:right="18"/>
              <w:jc w:val="center"/>
              <w:rPr>
                <w:rFonts w:ascii="Times New Roman"/>
                <w:sz w:val="23"/>
              </w:rPr>
            </w:pPr>
            <w:r>
              <w:rPr>
                <w:rFonts w:ascii="Times New Roman"/>
                <w:color w:val="313131"/>
                <w:spacing w:val="-2"/>
                <w:sz w:val="23"/>
              </w:rPr>
              <w:t>Northborough</w:t>
            </w:r>
          </w:p>
        </w:tc>
        <w:tc>
          <w:tcPr>
            <w:tcW w:w="1385" w:type="dxa"/>
          </w:tcPr>
          <w:p w14:paraId="197CE5C0" w14:textId="77777777" w:rsidR="00911CEC" w:rsidRDefault="00911CEC" w:rsidP="00EB6CFC">
            <w:pPr>
              <w:pStyle w:val="TableParagraph"/>
              <w:spacing w:before="18" w:line="235" w:lineRule="exact"/>
              <w:ind w:left="50" w:right="20"/>
              <w:jc w:val="center"/>
              <w:rPr>
                <w:rFonts w:ascii="Times New Roman"/>
                <w:sz w:val="23"/>
              </w:rPr>
            </w:pPr>
            <w:r>
              <w:rPr>
                <w:rFonts w:ascii="Times New Roman"/>
                <w:color w:val="313131"/>
                <w:spacing w:val="-5"/>
                <w:sz w:val="23"/>
              </w:rPr>
              <w:t>4%</w:t>
            </w:r>
          </w:p>
        </w:tc>
        <w:tc>
          <w:tcPr>
            <w:tcW w:w="1447" w:type="dxa"/>
          </w:tcPr>
          <w:p w14:paraId="6786BBD5" w14:textId="77777777" w:rsidR="00911CEC" w:rsidRDefault="00911CEC" w:rsidP="00EB6CFC">
            <w:pPr>
              <w:pStyle w:val="TableParagraph"/>
              <w:spacing w:before="23" w:line="230" w:lineRule="exact"/>
              <w:ind w:left="46" w:right="31"/>
              <w:jc w:val="center"/>
              <w:rPr>
                <w:rFonts w:ascii="Times New Roman"/>
                <w:sz w:val="23"/>
              </w:rPr>
            </w:pPr>
            <w:r>
              <w:rPr>
                <w:rFonts w:ascii="Times New Roman"/>
                <w:color w:val="313131"/>
                <w:spacing w:val="-2"/>
                <w:w w:val="105"/>
                <w:sz w:val="23"/>
              </w:rPr>
              <w:t>Worcester</w:t>
            </w:r>
          </w:p>
        </w:tc>
      </w:tr>
      <w:tr w:rsidR="00911CEC" w14:paraId="7D558FB6" w14:textId="77777777" w:rsidTr="000F2CF3">
        <w:trPr>
          <w:cantSplit/>
          <w:trHeight w:val="268"/>
        </w:trPr>
        <w:tc>
          <w:tcPr>
            <w:tcW w:w="1856" w:type="dxa"/>
          </w:tcPr>
          <w:p w14:paraId="68263AB7" w14:textId="77777777" w:rsidR="00911CEC" w:rsidRDefault="00911CEC" w:rsidP="00EB6CFC">
            <w:pPr>
              <w:pStyle w:val="TableParagraph"/>
              <w:spacing w:before="18" w:line="230" w:lineRule="exact"/>
              <w:ind w:left="32" w:right="14"/>
              <w:jc w:val="center"/>
              <w:rPr>
                <w:rFonts w:ascii="Times New Roman"/>
                <w:sz w:val="23"/>
              </w:rPr>
            </w:pPr>
            <w:r>
              <w:rPr>
                <w:rFonts w:ascii="Times New Roman"/>
                <w:color w:val="313131"/>
                <w:spacing w:val="-2"/>
                <w:w w:val="105"/>
                <w:sz w:val="23"/>
              </w:rPr>
              <w:t>Westborough</w:t>
            </w:r>
          </w:p>
        </w:tc>
        <w:tc>
          <w:tcPr>
            <w:tcW w:w="1385" w:type="dxa"/>
          </w:tcPr>
          <w:p w14:paraId="1DA77E63" w14:textId="77777777" w:rsidR="00911CEC" w:rsidRDefault="00911CEC" w:rsidP="00EB6CFC">
            <w:pPr>
              <w:pStyle w:val="TableParagraph"/>
              <w:spacing w:before="23" w:line="226" w:lineRule="exact"/>
              <w:ind w:left="50" w:right="10"/>
              <w:jc w:val="center"/>
              <w:rPr>
                <w:rFonts w:ascii="Times New Roman"/>
                <w:sz w:val="23"/>
              </w:rPr>
            </w:pPr>
            <w:r>
              <w:rPr>
                <w:rFonts w:ascii="Times New Roman"/>
                <w:color w:val="313131"/>
                <w:spacing w:val="-5"/>
                <w:sz w:val="23"/>
              </w:rPr>
              <w:t>4%</w:t>
            </w:r>
          </w:p>
        </w:tc>
        <w:tc>
          <w:tcPr>
            <w:tcW w:w="1447" w:type="dxa"/>
          </w:tcPr>
          <w:p w14:paraId="3DA851C4" w14:textId="77777777" w:rsidR="00911CEC" w:rsidRDefault="00911CEC" w:rsidP="00EB6CFC">
            <w:pPr>
              <w:pStyle w:val="TableParagraph"/>
              <w:spacing w:before="18" w:line="230" w:lineRule="exact"/>
              <w:ind w:left="46" w:right="22"/>
              <w:jc w:val="center"/>
              <w:rPr>
                <w:rFonts w:ascii="Times New Roman"/>
                <w:sz w:val="23"/>
              </w:rPr>
            </w:pPr>
            <w:r>
              <w:rPr>
                <w:rFonts w:ascii="Times New Roman"/>
                <w:color w:val="313131"/>
                <w:spacing w:val="-2"/>
                <w:w w:val="105"/>
                <w:sz w:val="23"/>
              </w:rPr>
              <w:t>Worcester</w:t>
            </w:r>
          </w:p>
        </w:tc>
      </w:tr>
      <w:tr w:rsidR="00911CEC" w14:paraId="00B496B9" w14:textId="77777777" w:rsidTr="000F2CF3">
        <w:trPr>
          <w:cantSplit/>
          <w:trHeight w:val="273"/>
        </w:trPr>
        <w:tc>
          <w:tcPr>
            <w:tcW w:w="1856" w:type="dxa"/>
          </w:tcPr>
          <w:p w14:paraId="56772C35" w14:textId="77777777" w:rsidR="00911CEC" w:rsidRDefault="00911CEC" w:rsidP="00EB6CFC">
            <w:pPr>
              <w:pStyle w:val="TableParagraph"/>
              <w:spacing w:before="18" w:line="235" w:lineRule="exact"/>
              <w:ind w:left="28" w:right="14"/>
              <w:jc w:val="center"/>
              <w:rPr>
                <w:rFonts w:ascii="Times New Roman"/>
                <w:sz w:val="23"/>
              </w:rPr>
            </w:pPr>
            <w:r>
              <w:rPr>
                <w:rFonts w:ascii="Times New Roman"/>
                <w:color w:val="313131"/>
                <w:spacing w:val="-2"/>
                <w:w w:val="105"/>
                <w:sz w:val="23"/>
              </w:rPr>
              <w:t>Millbury</w:t>
            </w:r>
          </w:p>
        </w:tc>
        <w:tc>
          <w:tcPr>
            <w:tcW w:w="1385" w:type="dxa"/>
          </w:tcPr>
          <w:p w14:paraId="34E7C718" w14:textId="77777777" w:rsidR="00911CEC" w:rsidRDefault="00911CEC" w:rsidP="00EB6CFC">
            <w:pPr>
              <w:pStyle w:val="TableParagraph"/>
              <w:spacing w:before="23" w:line="230" w:lineRule="exact"/>
              <w:ind w:left="50" w:right="20"/>
              <w:jc w:val="center"/>
              <w:rPr>
                <w:rFonts w:ascii="Times New Roman"/>
                <w:sz w:val="23"/>
              </w:rPr>
            </w:pPr>
            <w:r>
              <w:rPr>
                <w:rFonts w:ascii="Times New Roman"/>
                <w:color w:val="313131"/>
                <w:spacing w:val="-5"/>
                <w:sz w:val="23"/>
              </w:rPr>
              <w:t>4%</w:t>
            </w:r>
          </w:p>
        </w:tc>
        <w:tc>
          <w:tcPr>
            <w:tcW w:w="1447" w:type="dxa"/>
          </w:tcPr>
          <w:p w14:paraId="3ACDB564" w14:textId="77777777" w:rsidR="00911CEC" w:rsidRDefault="00911CEC" w:rsidP="00EB6CFC">
            <w:pPr>
              <w:pStyle w:val="TableParagraph"/>
              <w:spacing w:before="23" w:line="230" w:lineRule="exact"/>
              <w:ind w:left="46" w:right="31"/>
              <w:jc w:val="center"/>
              <w:rPr>
                <w:rFonts w:ascii="Times New Roman"/>
                <w:sz w:val="23"/>
              </w:rPr>
            </w:pPr>
            <w:r>
              <w:rPr>
                <w:rFonts w:ascii="Times New Roman"/>
                <w:color w:val="313131"/>
                <w:spacing w:val="-2"/>
                <w:w w:val="105"/>
                <w:sz w:val="23"/>
              </w:rPr>
              <w:t>Worcester</w:t>
            </w:r>
          </w:p>
        </w:tc>
      </w:tr>
      <w:tr w:rsidR="00911CEC" w14:paraId="396A35B3" w14:textId="77777777" w:rsidTr="000F2CF3">
        <w:trPr>
          <w:cantSplit/>
          <w:trHeight w:val="273"/>
        </w:trPr>
        <w:tc>
          <w:tcPr>
            <w:tcW w:w="1856" w:type="dxa"/>
          </w:tcPr>
          <w:p w14:paraId="2B06DF12" w14:textId="77777777" w:rsidR="00911CEC" w:rsidRDefault="00911CEC" w:rsidP="00EB6CFC">
            <w:pPr>
              <w:pStyle w:val="TableParagraph"/>
              <w:spacing w:before="23" w:line="230" w:lineRule="exact"/>
              <w:ind w:left="28" w:right="14"/>
              <w:jc w:val="center"/>
              <w:rPr>
                <w:rFonts w:ascii="Times New Roman"/>
                <w:sz w:val="23"/>
              </w:rPr>
            </w:pPr>
            <w:r>
              <w:rPr>
                <w:rFonts w:ascii="Times New Roman"/>
                <w:color w:val="313131"/>
                <w:spacing w:val="-2"/>
                <w:w w:val="105"/>
                <w:sz w:val="23"/>
              </w:rPr>
              <w:t>Shrewsbury</w:t>
            </w:r>
          </w:p>
        </w:tc>
        <w:tc>
          <w:tcPr>
            <w:tcW w:w="1385" w:type="dxa"/>
          </w:tcPr>
          <w:p w14:paraId="41A8814B" w14:textId="77777777" w:rsidR="00911CEC" w:rsidRDefault="00911CEC" w:rsidP="00EB6CFC">
            <w:pPr>
              <w:pStyle w:val="TableParagraph"/>
              <w:spacing w:before="23" w:line="230" w:lineRule="exact"/>
              <w:ind w:left="50" w:right="19"/>
              <w:jc w:val="center"/>
              <w:rPr>
                <w:rFonts w:ascii="Times New Roman"/>
                <w:sz w:val="23"/>
              </w:rPr>
            </w:pPr>
            <w:r>
              <w:rPr>
                <w:rFonts w:ascii="Times New Roman"/>
                <w:color w:val="313131"/>
                <w:spacing w:val="-5"/>
                <w:w w:val="105"/>
                <w:sz w:val="23"/>
              </w:rPr>
              <w:t>2%</w:t>
            </w:r>
          </w:p>
        </w:tc>
        <w:tc>
          <w:tcPr>
            <w:tcW w:w="1447" w:type="dxa"/>
          </w:tcPr>
          <w:p w14:paraId="7874F1B9" w14:textId="77777777" w:rsidR="00911CEC" w:rsidRDefault="00911CEC" w:rsidP="00EB6CFC">
            <w:pPr>
              <w:pStyle w:val="TableParagraph"/>
              <w:spacing w:before="23" w:line="230" w:lineRule="exact"/>
              <w:ind w:left="46" w:right="31"/>
              <w:jc w:val="center"/>
              <w:rPr>
                <w:rFonts w:ascii="Times New Roman"/>
                <w:sz w:val="23"/>
              </w:rPr>
            </w:pPr>
            <w:r>
              <w:rPr>
                <w:rFonts w:ascii="Times New Roman"/>
                <w:color w:val="313131"/>
                <w:spacing w:val="-2"/>
                <w:w w:val="105"/>
                <w:sz w:val="23"/>
              </w:rPr>
              <w:t>Worcester</w:t>
            </w:r>
          </w:p>
        </w:tc>
      </w:tr>
      <w:tr w:rsidR="00911CEC" w14:paraId="55F06E22" w14:textId="77777777" w:rsidTr="000F2CF3">
        <w:trPr>
          <w:cantSplit/>
          <w:trHeight w:val="273"/>
        </w:trPr>
        <w:tc>
          <w:tcPr>
            <w:tcW w:w="1856" w:type="dxa"/>
          </w:tcPr>
          <w:p w14:paraId="3A9AF8A8" w14:textId="77777777" w:rsidR="00911CEC" w:rsidRDefault="00911CEC" w:rsidP="00EB6CFC">
            <w:pPr>
              <w:pStyle w:val="TableParagraph"/>
              <w:spacing w:before="23" w:line="230" w:lineRule="exact"/>
              <w:ind w:left="23" w:right="23"/>
              <w:jc w:val="center"/>
              <w:rPr>
                <w:rFonts w:ascii="Times New Roman"/>
                <w:sz w:val="23"/>
              </w:rPr>
            </w:pPr>
            <w:r>
              <w:rPr>
                <w:rFonts w:ascii="Times New Roman"/>
                <w:color w:val="313131"/>
                <w:spacing w:val="-2"/>
                <w:sz w:val="23"/>
              </w:rPr>
              <w:t>Milford</w:t>
            </w:r>
          </w:p>
        </w:tc>
        <w:tc>
          <w:tcPr>
            <w:tcW w:w="1385" w:type="dxa"/>
          </w:tcPr>
          <w:p w14:paraId="66421CB2" w14:textId="77777777" w:rsidR="00911CEC" w:rsidRDefault="00911CEC" w:rsidP="00EB6CFC">
            <w:pPr>
              <w:pStyle w:val="TableParagraph"/>
              <w:spacing w:before="18" w:line="235" w:lineRule="exact"/>
              <w:ind w:left="50" w:right="19"/>
              <w:jc w:val="center"/>
              <w:rPr>
                <w:rFonts w:ascii="Times New Roman"/>
                <w:sz w:val="23"/>
              </w:rPr>
            </w:pPr>
            <w:r>
              <w:rPr>
                <w:rFonts w:ascii="Times New Roman"/>
                <w:color w:val="313131"/>
                <w:spacing w:val="-5"/>
                <w:w w:val="105"/>
                <w:sz w:val="23"/>
              </w:rPr>
              <w:t>2%</w:t>
            </w:r>
          </w:p>
        </w:tc>
        <w:tc>
          <w:tcPr>
            <w:tcW w:w="1447" w:type="dxa"/>
          </w:tcPr>
          <w:p w14:paraId="1153C670" w14:textId="77777777" w:rsidR="00911CEC" w:rsidRDefault="00911CEC" w:rsidP="00EB6CFC">
            <w:pPr>
              <w:pStyle w:val="TableParagraph"/>
              <w:spacing w:before="23" w:line="230" w:lineRule="exact"/>
              <w:ind w:left="46" w:right="31"/>
              <w:jc w:val="center"/>
              <w:rPr>
                <w:rFonts w:ascii="Times New Roman"/>
                <w:sz w:val="23"/>
              </w:rPr>
            </w:pPr>
            <w:r>
              <w:rPr>
                <w:rFonts w:ascii="Times New Roman"/>
                <w:color w:val="313131"/>
                <w:spacing w:val="-2"/>
                <w:w w:val="105"/>
                <w:sz w:val="23"/>
              </w:rPr>
              <w:t>Worcester</w:t>
            </w:r>
          </w:p>
        </w:tc>
      </w:tr>
      <w:tr w:rsidR="00911CEC" w14:paraId="2DDE778C" w14:textId="77777777" w:rsidTr="000F2CF3">
        <w:trPr>
          <w:cantSplit/>
          <w:trHeight w:val="273"/>
        </w:trPr>
        <w:tc>
          <w:tcPr>
            <w:tcW w:w="1856" w:type="dxa"/>
          </w:tcPr>
          <w:p w14:paraId="03BDF814" w14:textId="77777777" w:rsidR="00911CEC" w:rsidRDefault="00911CEC" w:rsidP="00EB6CFC">
            <w:pPr>
              <w:pStyle w:val="TableParagraph"/>
              <w:spacing w:before="18" w:line="235" w:lineRule="exact"/>
              <w:ind w:left="23" w:right="21"/>
              <w:jc w:val="center"/>
              <w:rPr>
                <w:rFonts w:ascii="Times New Roman"/>
                <w:sz w:val="23"/>
              </w:rPr>
            </w:pPr>
            <w:r>
              <w:rPr>
                <w:rFonts w:ascii="Times New Roman"/>
                <w:color w:val="313131"/>
                <w:spacing w:val="-2"/>
                <w:sz w:val="23"/>
              </w:rPr>
              <w:t>Natick</w:t>
            </w:r>
          </w:p>
        </w:tc>
        <w:tc>
          <w:tcPr>
            <w:tcW w:w="1385" w:type="dxa"/>
          </w:tcPr>
          <w:p w14:paraId="29E2D60F" w14:textId="77777777" w:rsidR="00911CEC" w:rsidRDefault="00911CEC" w:rsidP="00EB6CFC">
            <w:pPr>
              <w:pStyle w:val="TableParagraph"/>
              <w:spacing w:before="18" w:line="235" w:lineRule="exact"/>
              <w:ind w:left="50" w:right="19"/>
              <w:jc w:val="center"/>
              <w:rPr>
                <w:rFonts w:ascii="Times New Roman"/>
                <w:sz w:val="23"/>
              </w:rPr>
            </w:pPr>
            <w:r>
              <w:rPr>
                <w:rFonts w:ascii="Times New Roman"/>
                <w:color w:val="313131"/>
                <w:spacing w:val="-5"/>
                <w:w w:val="105"/>
                <w:sz w:val="23"/>
              </w:rPr>
              <w:t>2%</w:t>
            </w:r>
          </w:p>
        </w:tc>
        <w:tc>
          <w:tcPr>
            <w:tcW w:w="1447" w:type="dxa"/>
          </w:tcPr>
          <w:p w14:paraId="7E3AB92A" w14:textId="77777777" w:rsidR="00911CEC" w:rsidRDefault="00911CEC" w:rsidP="00EB6CFC">
            <w:pPr>
              <w:pStyle w:val="TableParagraph"/>
              <w:spacing w:before="18" w:line="235" w:lineRule="exact"/>
              <w:ind w:left="46" w:right="24"/>
              <w:jc w:val="center"/>
              <w:rPr>
                <w:rFonts w:ascii="Times New Roman"/>
                <w:sz w:val="23"/>
              </w:rPr>
            </w:pPr>
            <w:r>
              <w:rPr>
                <w:rFonts w:ascii="Times New Roman"/>
                <w:color w:val="313131"/>
                <w:spacing w:val="-2"/>
                <w:w w:val="105"/>
                <w:sz w:val="23"/>
              </w:rPr>
              <w:t>Middlesex</w:t>
            </w:r>
          </w:p>
        </w:tc>
      </w:tr>
      <w:tr w:rsidR="00911CEC" w14:paraId="5DA68C20" w14:textId="77777777" w:rsidTr="000F2CF3">
        <w:trPr>
          <w:cantSplit/>
          <w:trHeight w:val="268"/>
        </w:trPr>
        <w:tc>
          <w:tcPr>
            <w:tcW w:w="1856" w:type="dxa"/>
          </w:tcPr>
          <w:p w14:paraId="4A9CEFEE" w14:textId="77777777" w:rsidR="00911CEC" w:rsidRDefault="00911CEC" w:rsidP="00EB6CFC">
            <w:pPr>
              <w:pStyle w:val="TableParagraph"/>
              <w:spacing w:before="13" w:line="235" w:lineRule="exact"/>
              <w:ind w:left="23" w:right="19"/>
              <w:jc w:val="center"/>
              <w:rPr>
                <w:rFonts w:ascii="Times New Roman"/>
                <w:sz w:val="23"/>
              </w:rPr>
            </w:pPr>
            <w:r>
              <w:rPr>
                <w:rFonts w:ascii="Times New Roman"/>
                <w:color w:val="313131"/>
                <w:spacing w:val="-2"/>
                <w:w w:val="105"/>
                <w:sz w:val="23"/>
              </w:rPr>
              <w:t>Holliston</w:t>
            </w:r>
          </w:p>
        </w:tc>
        <w:tc>
          <w:tcPr>
            <w:tcW w:w="1385" w:type="dxa"/>
          </w:tcPr>
          <w:p w14:paraId="01AD4E8A" w14:textId="77777777" w:rsidR="00911CEC" w:rsidRDefault="00911CEC" w:rsidP="00EB6CFC">
            <w:pPr>
              <w:pStyle w:val="TableParagraph"/>
              <w:spacing w:before="13" w:line="235" w:lineRule="exact"/>
              <w:ind w:left="50" w:right="29"/>
              <w:jc w:val="center"/>
              <w:rPr>
                <w:rFonts w:ascii="Times New Roman"/>
                <w:sz w:val="23"/>
              </w:rPr>
            </w:pPr>
            <w:r>
              <w:rPr>
                <w:rFonts w:ascii="Times New Roman"/>
                <w:color w:val="313131"/>
                <w:spacing w:val="-5"/>
                <w:w w:val="105"/>
                <w:sz w:val="23"/>
              </w:rPr>
              <w:t>2%</w:t>
            </w:r>
          </w:p>
        </w:tc>
        <w:tc>
          <w:tcPr>
            <w:tcW w:w="1447" w:type="dxa"/>
          </w:tcPr>
          <w:p w14:paraId="70AAA5C6" w14:textId="77777777" w:rsidR="00911CEC" w:rsidRDefault="00911CEC" w:rsidP="00EB6CFC">
            <w:pPr>
              <w:pStyle w:val="TableParagraph"/>
              <w:spacing w:before="13" w:line="235" w:lineRule="exact"/>
              <w:ind w:left="46" w:right="24"/>
              <w:jc w:val="center"/>
              <w:rPr>
                <w:rFonts w:ascii="Times New Roman"/>
                <w:sz w:val="23"/>
              </w:rPr>
            </w:pPr>
            <w:r>
              <w:rPr>
                <w:rFonts w:ascii="Times New Roman"/>
                <w:color w:val="313131"/>
                <w:spacing w:val="-2"/>
                <w:w w:val="105"/>
                <w:sz w:val="23"/>
              </w:rPr>
              <w:t>Middlesex</w:t>
            </w:r>
          </w:p>
        </w:tc>
      </w:tr>
      <w:tr w:rsidR="00911CEC" w14:paraId="1B04CB26" w14:textId="77777777" w:rsidTr="000F2CF3">
        <w:trPr>
          <w:cantSplit/>
          <w:trHeight w:val="273"/>
        </w:trPr>
        <w:tc>
          <w:tcPr>
            <w:tcW w:w="1856" w:type="dxa"/>
          </w:tcPr>
          <w:p w14:paraId="595A8775" w14:textId="77777777" w:rsidR="00911CEC" w:rsidRDefault="00911CEC" w:rsidP="00EB6CFC">
            <w:pPr>
              <w:pStyle w:val="TableParagraph"/>
              <w:spacing w:before="18" w:line="235" w:lineRule="exact"/>
              <w:ind w:left="23" w:right="22"/>
              <w:jc w:val="center"/>
              <w:rPr>
                <w:rFonts w:ascii="Times New Roman"/>
                <w:sz w:val="23"/>
              </w:rPr>
            </w:pPr>
            <w:r>
              <w:rPr>
                <w:rFonts w:ascii="Times New Roman"/>
                <w:color w:val="313131"/>
                <w:spacing w:val="-2"/>
                <w:w w:val="105"/>
                <w:sz w:val="23"/>
              </w:rPr>
              <w:t>Worcester</w:t>
            </w:r>
          </w:p>
        </w:tc>
        <w:tc>
          <w:tcPr>
            <w:tcW w:w="1385" w:type="dxa"/>
          </w:tcPr>
          <w:p w14:paraId="010B798F" w14:textId="77777777" w:rsidR="00911CEC" w:rsidRDefault="00911CEC" w:rsidP="00EB6CFC">
            <w:pPr>
              <w:pStyle w:val="TableParagraph"/>
              <w:spacing w:before="18" w:line="235" w:lineRule="exact"/>
              <w:ind w:left="50" w:right="19"/>
              <w:jc w:val="center"/>
              <w:rPr>
                <w:rFonts w:ascii="Times New Roman"/>
                <w:sz w:val="23"/>
              </w:rPr>
            </w:pPr>
            <w:r>
              <w:rPr>
                <w:rFonts w:ascii="Times New Roman"/>
                <w:color w:val="313131"/>
                <w:spacing w:val="-5"/>
                <w:w w:val="105"/>
                <w:sz w:val="23"/>
              </w:rPr>
              <w:t>2%</w:t>
            </w:r>
          </w:p>
        </w:tc>
        <w:tc>
          <w:tcPr>
            <w:tcW w:w="1447" w:type="dxa"/>
          </w:tcPr>
          <w:p w14:paraId="30432590" w14:textId="77777777" w:rsidR="00911CEC" w:rsidRDefault="00911CEC" w:rsidP="00EB6CFC">
            <w:pPr>
              <w:pStyle w:val="TableParagraph"/>
              <w:spacing w:before="18" w:line="235" w:lineRule="exact"/>
              <w:ind w:left="46" w:right="31"/>
              <w:jc w:val="center"/>
              <w:rPr>
                <w:rFonts w:ascii="Times New Roman"/>
                <w:sz w:val="23"/>
              </w:rPr>
            </w:pPr>
            <w:r>
              <w:rPr>
                <w:rFonts w:ascii="Times New Roman"/>
                <w:color w:val="313131"/>
                <w:spacing w:val="-2"/>
                <w:w w:val="105"/>
                <w:sz w:val="23"/>
              </w:rPr>
              <w:t>Worcester</w:t>
            </w:r>
          </w:p>
        </w:tc>
      </w:tr>
      <w:tr w:rsidR="00911CEC" w14:paraId="15F8A62E" w14:textId="77777777" w:rsidTr="000F2CF3">
        <w:trPr>
          <w:cantSplit/>
          <w:trHeight w:val="268"/>
        </w:trPr>
        <w:tc>
          <w:tcPr>
            <w:tcW w:w="1856" w:type="dxa"/>
          </w:tcPr>
          <w:p w14:paraId="21F23AE0" w14:textId="77777777" w:rsidR="00911CEC" w:rsidRDefault="00911CEC" w:rsidP="00EB6CFC">
            <w:pPr>
              <w:pStyle w:val="TableParagraph"/>
              <w:spacing w:before="13" w:line="235" w:lineRule="exact"/>
              <w:ind w:left="23" w:right="21"/>
              <w:jc w:val="center"/>
              <w:rPr>
                <w:rFonts w:ascii="Times New Roman"/>
                <w:sz w:val="23"/>
              </w:rPr>
            </w:pPr>
            <w:r>
              <w:rPr>
                <w:rFonts w:ascii="Times New Roman"/>
                <w:color w:val="313131"/>
                <w:spacing w:val="-2"/>
                <w:sz w:val="23"/>
              </w:rPr>
              <w:t>Upton</w:t>
            </w:r>
          </w:p>
        </w:tc>
        <w:tc>
          <w:tcPr>
            <w:tcW w:w="1385" w:type="dxa"/>
          </w:tcPr>
          <w:p w14:paraId="64C958D6" w14:textId="77777777" w:rsidR="00911CEC" w:rsidRDefault="00911CEC" w:rsidP="00EB6CFC">
            <w:pPr>
              <w:pStyle w:val="TableParagraph"/>
              <w:spacing w:before="18" w:line="230" w:lineRule="exact"/>
              <w:ind w:left="50" w:right="27"/>
              <w:jc w:val="center"/>
              <w:rPr>
                <w:rFonts w:ascii="Times New Roman"/>
                <w:sz w:val="23"/>
              </w:rPr>
            </w:pPr>
            <w:r>
              <w:rPr>
                <w:rFonts w:ascii="Times New Roman"/>
                <w:color w:val="313131"/>
                <w:spacing w:val="-5"/>
                <w:sz w:val="23"/>
              </w:rPr>
              <w:t>1%</w:t>
            </w:r>
          </w:p>
        </w:tc>
        <w:tc>
          <w:tcPr>
            <w:tcW w:w="1447" w:type="dxa"/>
          </w:tcPr>
          <w:p w14:paraId="1B61E771" w14:textId="77777777" w:rsidR="00911CEC" w:rsidRDefault="00911CEC" w:rsidP="00EB6CFC">
            <w:pPr>
              <w:pStyle w:val="TableParagraph"/>
              <w:spacing w:before="13" w:line="235" w:lineRule="exact"/>
              <w:ind w:left="46" w:right="41"/>
              <w:jc w:val="center"/>
              <w:rPr>
                <w:rFonts w:ascii="Times New Roman"/>
                <w:sz w:val="23"/>
              </w:rPr>
            </w:pPr>
            <w:r>
              <w:rPr>
                <w:rFonts w:ascii="Times New Roman"/>
                <w:color w:val="313131"/>
                <w:spacing w:val="-2"/>
                <w:w w:val="105"/>
                <w:sz w:val="23"/>
              </w:rPr>
              <w:t>Worcester</w:t>
            </w:r>
          </w:p>
        </w:tc>
      </w:tr>
      <w:tr w:rsidR="00911CEC" w14:paraId="324BB30E" w14:textId="77777777" w:rsidTr="000F2CF3">
        <w:trPr>
          <w:cantSplit/>
          <w:trHeight w:val="273"/>
        </w:trPr>
        <w:tc>
          <w:tcPr>
            <w:tcW w:w="1856" w:type="dxa"/>
          </w:tcPr>
          <w:p w14:paraId="7F0BFB2A" w14:textId="77777777" w:rsidR="00911CEC" w:rsidRDefault="00911CEC" w:rsidP="00EB6CFC">
            <w:pPr>
              <w:pStyle w:val="TableParagraph"/>
              <w:spacing w:before="18" w:line="235" w:lineRule="exact"/>
              <w:ind w:left="23" w:right="19"/>
              <w:jc w:val="center"/>
              <w:rPr>
                <w:rFonts w:ascii="Times New Roman"/>
                <w:sz w:val="23"/>
              </w:rPr>
            </w:pPr>
            <w:r>
              <w:rPr>
                <w:rFonts w:ascii="Times New Roman"/>
                <w:color w:val="313131"/>
                <w:spacing w:val="-2"/>
                <w:w w:val="105"/>
                <w:sz w:val="23"/>
              </w:rPr>
              <w:t>Clinton</w:t>
            </w:r>
          </w:p>
        </w:tc>
        <w:tc>
          <w:tcPr>
            <w:tcW w:w="1385" w:type="dxa"/>
          </w:tcPr>
          <w:p w14:paraId="09AF6CE7" w14:textId="77777777" w:rsidR="00911CEC" w:rsidRDefault="00911CEC" w:rsidP="00EB6CFC">
            <w:pPr>
              <w:pStyle w:val="TableParagraph"/>
              <w:spacing w:before="23" w:line="230" w:lineRule="exact"/>
              <w:ind w:left="50" w:right="25"/>
              <w:jc w:val="center"/>
              <w:rPr>
                <w:rFonts w:ascii="Times New Roman"/>
                <w:sz w:val="23"/>
              </w:rPr>
            </w:pPr>
            <w:r>
              <w:rPr>
                <w:rFonts w:ascii="Times New Roman"/>
                <w:color w:val="313131"/>
                <w:spacing w:val="-5"/>
                <w:w w:val="105"/>
                <w:sz w:val="23"/>
              </w:rPr>
              <w:t>1%</w:t>
            </w:r>
          </w:p>
        </w:tc>
        <w:tc>
          <w:tcPr>
            <w:tcW w:w="1447" w:type="dxa"/>
          </w:tcPr>
          <w:p w14:paraId="29F18A19" w14:textId="77777777" w:rsidR="00911CEC" w:rsidRDefault="00911CEC" w:rsidP="00EB6CFC">
            <w:pPr>
              <w:pStyle w:val="TableParagraph"/>
              <w:spacing w:before="18" w:line="235" w:lineRule="exact"/>
              <w:ind w:left="46" w:right="31"/>
              <w:jc w:val="center"/>
              <w:rPr>
                <w:rFonts w:ascii="Times New Roman"/>
                <w:sz w:val="23"/>
              </w:rPr>
            </w:pPr>
            <w:r>
              <w:rPr>
                <w:rFonts w:ascii="Times New Roman"/>
                <w:color w:val="313131"/>
                <w:spacing w:val="-2"/>
                <w:w w:val="105"/>
                <w:sz w:val="23"/>
              </w:rPr>
              <w:t>Worcester</w:t>
            </w:r>
          </w:p>
        </w:tc>
      </w:tr>
      <w:tr w:rsidR="00911CEC" w14:paraId="63E487A0" w14:textId="77777777" w:rsidTr="000F2CF3">
        <w:trPr>
          <w:cantSplit/>
          <w:trHeight w:val="268"/>
        </w:trPr>
        <w:tc>
          <w:tcPr>
            <w:tcW w:w="1856" w:type="dxa"/>
          </w:tcPr>
          <w:p w14:paraId="1D20EEFD" w14:textId="77777777" w:rsidR="00911CEC" w:rsidRDefault="00911CEC" w:rsidP="00EB6CFC">
            <w:pPr>
              <w:pStyle w:val="TableParagraph"/>
              <w:spacing w:before="18" w:line="230" w:lineRule="exact"/>
              <w:ind w:left="23" w:right="34"/>
              <w:jc w:val="center"/>
              <w:rPr>
                <w:rFonts w:ascii="Times New Roman"/>
                <w:sz w:val="23"/>
              </w:rPr>
            </w:pPr>
            <w:r>
              <w:rPr>
                <w:rFonts w:ascii="Times New Roman"/>
                <w:color w:val="313131"/>
                <w:spacing w:val="-2"/>
                <w:w w:val="105"/>
                <w:sz w:val="23"/>
              </w:rPr>
              <w:t>Bellingham</w:t>
            </w:r>
          </w:p>
        </w:tc>
        <w:tc>
          <w:tcPr>
            <w:tcW w:w="1385" w:type="dxa"/>
          </w:tcPr>
          <w:p w14:paraId="137D1DA7" w14:textId="77777777" w:rsidR="00911CEC" w:rsidRDefault="00911CEC" w:rsidP="00EB6CFC">
            <w:pPr>
              <w:pStyle w:val="TableParagraph"/>
              <w:spacing w:before="23" w:line="226" w:lineRule="exact"/>
              <w:ind w:left="50" w:right="27"/>
              <w:jc w:val="center"/>
              <w:rPr>
                <w:rFonts w:ascii="Times New Roman"/>
                <w:sz w:val="23"/>
              </w:rPr>
            </w:pPr>
            <w:r>
              <w:rPr>
                <w:rFonts w:ascii="Times New Roman"/>
                <w:color w:val="313131"/>
                <w:spacing w:val="-5"/>
                <w:sz w:val="23"/>
              </w:rPr>
              <w:t>1%</w:t>
            </w:r>
          </w:p>
        </w:tc>
        <w:tc>
          <w:tcPr>
            <w:tcW w:w="1447" w:type="dxa"/>
          </w:tcPr>
          <w:p w14:paraId="41E75CEB" w14:textId="77777777" w:rsidR="00911CEC" w:rsidRDefault="00911CEC" w:rsidP="00EB6CFC">
            <w:pPr>
              <w:pStyle w:val="TableParagraph"/>
              <w:spacing w:before="18" w:line="230" w:lineRule="exact"/>
              <w:ind w:left="46" w:right="29"/>
              <w:jc w:val="center"/>
              <w:rPr>
                <w:rFonts w:ascii="Times New Roman"/>
                <w:sz w:val="23"/>
              </w:rPr>
            </w:pPr>
            <w:r>
              <w:rPr>
                <w:rFonts w:ascii="Times New Roman"/>
                <w:color w:val="313131"/>
                <w:spacing w:val="-2"/>
                <w:sz w:val="23"/>
              </w:rPr>
              <w:t>Norfolk</w:t>
            </w:r>
          </w:p>
        </w:tc>
      </w:tr>
      <w:tr w:rsidR="00911CEC" w14:paraId="07543214" w14:textId="77777777" w:rsidTr="000F2CF3">
        <w:trPr>
          <w:cantSplit/>
          <w:trHeight w:val="268"/>
        </w:trPr>
        <w:tc>
          <w:tcPr>
            <w:tcW w:w="1856" w:type="dxa"/>
          </w:tcPr>
          <w:p w14:paraId="5133E050" w14:textId="77777777" w:rsidR="00911CEC" w:rsidRDefault="00911CEC" w:rsidP="00EB6CFC">
            <w:pPr>
              <w:pStyle w:val="TableParagraph"/>
              <w:spacing w:before="23" w:line="226" w:lineRule="exact"/>
              <w:ind w:left="23" w:right="32"/>
              <w:jc w:val="center"/>
              <w:rPr>
                <w:rFonts w:ascii="Times New Roman"/>
                <w:sz w:val="23"/>
              </w:rPr>
            </w:pPr>
            <w:r>
              <w:rPr>
                <w:rFonts w:ascii="Times New Roman"/>
                <w:color w:val="313131"/>
                <w:spacing w:val="-2"/>
                <w:sz w:val="23"/>
              </w:rPr>
              <w:t>Grafton</w:t>
            </w:r>
          </w:p>
        </w:tc>
        <w:tc>
          <w:tcPr>
            <w:tcW w:w="1385" w:type="dxa"/>
          </w:tcPr>
          <w:p w14:paraId="4E313913" w14:textId="77777777" w:rsidR="00911CEC" w:rsidRDefault="00911CEC" w:rsidP="00EB6CFC">
            <w:pPr>
              <w:pStyle w:val="TableParagraph"/>
              <w:spacing w:before="23" w:line="226" w:lineRule="exact"/>
              <w:ind w:left="50" w:right="31"/>
              <w:jc w:val="center"/>
              <w:rPr>
                <w:rFonts w:ascii="Times New Roman"/>
                <w:sz w:val="23"/>
              </w:rPr>
            </w:pPr>
            <w:r>
              <w:rPr>
                <w:rFonts w:ascii="Times New Roman"/>
                <w:color w:val="313131"/>
                <w:spacing w:val="-5"/>
                <w:w w:val="105"/>
                <w:sz w:val="23"/>
              </w:rPr>
              <w:t>1%</w:t>
            </w:r>
          </w:p>
        </w:tc>
        <w:tc>
          <w:tcPr>
            <w:tcW w:w="1447" w:type="dxa"/>
          </w:tcPr>
          <w:p w14:paraId="516769D7" w14:textId="77777777" w:rsidR="00911CEC" w:rsidRDefault="00911CEC" w:rsidP="00EB6CFC">
            <w:pPr>
              <w:pStyle w:val="TableParagraph"/>
              <w:spacing w:before="18" w:line="230" w:lineRule="exact"/>
              <w:ind w:left="46" w:right="41"/>
              <w:jc w:val="center"/>
              <w:rPr>
                <w:rFonts w:ascii="Times New Roman"/>
                <w:sz w:val="23"/>
              </w:rPr>
            </w:pPr>
            <w:r>
              <w:rPr>
                <w:rFonts w:ascii="Times New Roman"/>
                <w:color w:val="313131"/>
                <w:spacing w:val="-2"/>
                <w:w w:val="105"/>
                <w:sz w:val="23"/>
              </w:rPr>
              <w:t>Worcester</w:t>
            </w:r>
          </w:p>
        </w:tc>
      </w:tr>
      <w:tr w:rsidR="00911CEC" w14:paraId="5699D95B" w14:textId="77777777" w:rsidTr="000F2CF3">
        <w:trPr>
          <w:cantSplit/>
          <w:trHeight w:val="273"/>
        </w:trPr>
        <w:tc>
          <w:tcPr>
            <w:tcW w:w="1856" w:type="dxa"/>
          </w:tcPr>
          <w:p w14:paraId="4411DBFE" w14:textId="77777777" w:rsidR="00911CEC" w:rsidRDefault="00911CEC" w:rsidP="00EB6CFC">
            <w:pPr>
              <w:pStyle w:val="TableParagraph"/>
              <w:spacing w:before="23" w:line="230" w:lineRule="exact"/>
              <w:ind w:left="23" w:right="19"/>
              <w:jc w:val="center"/>
              <w:rPr>
                <w:rFonts w:ascii="Times New Roman"/>
                <w:sz w:val="23"/>
              </w:rPr>
            </w:pPr>
            <w:r>
              <w:rPr>
                <w:rFonts w:ascii="Times New Roman"/>
                <w:color w:val="313131"/>
                <w:w w:val="105"/>
                <w:sz w:val="23"/>
              </w:rPr>
              <w:t>North</w:t>
            </w:r>
            <w:r>
              <w:rPr>
                <w:rFonts w:ascii="Times New Roman"/>
                <w:color w:val="313131"/>
                <w:spacing w:val="-11"/>
                <w:w w:val="105"/>
                <w:sz w:val="23"/>
              </w:rPr>
              <w:t xml:space="preserve"> </w:t>
            </w:r>
            <w:r>
              <w:rPr>
                <w:rFonts w:ascii="Times New Roman"/>
                <w:color w:val="313131"/>
                <w:spacing w:val="-2"/>
                <w:w w:val="105"/>
                <w:sz w:val="23"/>
              </w:rPr>
              <w:t>Grafton</w:t>
            </w:r>
          </w:p>
        </w:tc>
        <w:tc>
          <w:tcPr>
            <w:tcW w:w="1385" w:type="dxa"/>
          </w:tcPr>
          <w:p w14:paraId="7C3177FC" w14:textId="77777777" w:rsidR="00911CEC" w:rsidRDefault="00911CEC" w:rsidP="00EB6CFC">
            <w:pPr>
              <w:pStyle w:val="TableParagraph"/>
              <w:spacing w:before="27" w:line="226" w:lineRule="exact"/>
              <w:ind w:left="50" w:right="31"/>
              <w:jc w:val="center"/>
              <w:rPr>
                <w:rFonts w:ascii="Times New Roman"/>
                <w:sz w:val="23"/>
              </w:rPr>
            </w:pPr>
            <w:r>
              <w:rPr>
                <w:rFonts w:ascii="Times New Roman"/>
                <w:color w:val="313131"/>
                <w:spacing w:val="-5"/>
                <w:w w:val="105"/>
                <w:sz w:val="23"/>
              </w:rPr>
              <w:t>1%</w:t>
            </w:r>
          </w:p>
        </w:tc>
        <w:tc>
          <w:tcPr>
            <w:tcW w:w="1447" w:type="dxa"/>
          </w:tcPr>
          <w:p w14:paraId="10D50126" w14:textId="77777777" w:rsidR="00911CEC" w:rsidRDefault="00911CEC" w:rsidP="00EB6CFC">
            <w:pPr>
              <w:pStyle w:val="TableParagraph"/>
              <w:spacing w:before="23" w:line="230" w:lineRule="exact"/>
              <w:ind w:left="46" w:right="41"/>
              <w:jc w:val="center"/>
              <w:rPr>
                <w:rFonts w:ascii="Times New Roman"/>
                <w:sz w:val="23"/>
              </w:rPr>
            </w:pPr>
            <w:r>
              <w:rPr>
                <w:rFonts w:ascii="Times New Roman"/>
                <w:color w:val="313131"/>
                <w:spacing w:val="-2"/>
                <w:w w:val="105"/>
                <w:sz w:val="23"/>
              </w:rPr>
              <w:t>Worcester</w:t>
            </w:r>
          </w:p>
        </w:tc>
      </w:tr>
      <w:tr w:rsidR="00911CEC" w14:paraId="578A0121" w14:textId="77777777" w:rsidTr="000F2CF3">
        <w:trPr>
          <w:cantSplit/>
          <w:trHeight w:val="273"/>
        </w:trPr>
        <w:tc>
          <w:tcPr>
            <w:tcW w:w="1856" w:type="dxa"/>
          </w:tcPr>
          <w:p w14:paraId="67346DFE" w14:textId="77777777" w:rsidR="00911CEC" w:rsidRDefault="00911CEC" w:rsidP="00EB6CFC">
            <w:pPr>
              <w:pStyle w:val="TableParagraph"/>
              <w:spacing w:before="18" w:line="235" w:lineRule="exact"/>
              <w:ind w:left="23" w:right="27"/>
              <w:jc w:val="center"/>
              <w:rPr>
                <w:rFonts w:ascii="Times New Roman"/>
                <w:sz w:val="23"/>
              </w:rPr>
            </w:pPr>
            <w:r>
              <w:rPr>
                <w:rFonts w:ascii="Times New Roman"/>
                <w:color w:val="313131"/>
                <w:spacing w:val="-2"/>
                <w:w w:val="105"/>
                <w:sz w:val="23"/>
              </w:rPr>
              <w:t>Berlin</w:t>
            </w:r>
          </w:p>
        </w:tc>
        <w:tc>
          <w:tcPr>
            <w:tcW w:w="1385" w:type="dxa"/>
          </w:tcPr>
          <w:p w14:paraId="616CA5BA" w14:textId="77777777" w:rsidR="00911CEC" w:rsidRDefault="00911CEC" w:rsidP="00EB6CFC">
            <w:pPr>
              <w:pStyle w:val="TableParagraph"/>
              <w:spacing w:before="23" w:line="230" w:lineRule="exact"/>
              <w:ind w:left="50" w:right="31"/>
              <w:jc w:val="center"/>
              <w:rPr>
                <w:rFonts w:ascii="Times New Roman"/>
                <w:sz w:val="23"/>
              </w:rPr>
            </w:pPr>
            <w:r>
              <w:rPr>
                <w:rFonts w:ascii="Times New Roman"/>
                <w:color w:val="313131"/>
                <w:spacing w:val="-5"/>
                <w:w w:val="105"/>
                <w:sz w:val="23"/>
              </w:rPr>
              <w:t>1%</w:t>
            </w:r>
          </w:p>
        </w:tc>
        <w:tc>
          <w:tcPr>
            <w:tcW w:w="1447" w:type="dxa"/>
          </w:tcPr>
          <w:p w14:paraId="201EC576" w14:textId="77777777" w:rsidR="00911CEC" w:rsidRDefault="00911CEC" w:rsidP="00EB6CFC">
            <w:pPr>
              <w:pStyle w:val="TableParagraph"/>
              <w:spacing w:before="18" w:line="235" w:lineRule="exact"/>
              <w:ind w:left="46" w:right="41"/>
              <w:jc w:val="center"/>
              <w:rPr>
                <w:rFonts w:ascii="Times New Roman"/>
                <w:sz w:val="23"/>
              </w:rPr>
            </w:pPr>
            <w:r>
              <w:rPr>
                <w:rFonts w:ascii="Times New Roman"/>
                <w:color w:val="313131"/>
                <w:spacing w:val="-2"/>
                <w:w w:val="105"/>
                <w:sz w:val="23"/>
              </w:rPr>
              <w:t>Worcester</w:t>
            </w:r>
          </w:p>
        </w:tc>
      </w:tr>
      <w:tr w:rsidR="00911CEC" w14:paraId="33772D70" w14:textId="77777777" w:rsidTr="000F2CF3">
        <w:trPr>
          <w:cantSplit/>
          <w:trHeight w:val="268"/>
        </w:trPr>
        <w:tc>
          <w:tcPr>
            <w:tcW w:w="1856" w:type="dxa"/>
          </w:tcPr>
          <w:p w14:paraId="645A30D8" w14:textId="77777777" w:rsidR="00911CEC" w:rsidRDefault="00911CEC" w:rsidP="00EB6CFC">
            <w:pPr>
              <w:pStyle w:val="TableParagraph"/>
              <w:spacing w:before="13" w:line="235" w:lineRule="exact"/>
              <w:ind w:left="23" w:right="37"/>
              <w:jc w:val="center"/>
              <w:rPr>
                <w:rFonts w:ascii="Times New Roman"/>
                <w:sz w:val="23"/>
              </w:rPr>
            </w:pPr>
            <w:r>
              <w:rPr>
                <w:rFonts w:ascii="Times New Roman"/>
                <w:color w:val="313131"/>
                <w:spacing w:val="-2"/>
                <w:w w:val="105"/>
                <w:sz w:val="23"/>
              </w:rPr>
              <w:t>Franklin</w:t>
            </w:r>
          </w:p>
        </w:tc>
        <w:tc>
          <w:tcPr>
            <w:tcW w:w="1385" w:type="dxa"/>
          </w:tcPr>
          <w:p w14:paraId="7310B0D9" w14:textId="77777777" w:rsidR="00911CEC" w:rsidRDefault="00911CEC" w:rsidP="00EB6CFC">
            <w:pPr>
              <w:pStyle w:val="TableParagraph"/>
              <w:spacing w:before="18" w:line="230" w:lineRule="exact"/>
              <w:ind w:left="50" w:right="31"/>
              <w:jc w:val="center"/>
              <w:rPr>
                <w:rFonts w:ascii="Times New Roman"/>
                <w:sz w:val="23"/>
              </w:rPr>
            </w:pPr>
            <w:r>
              <w:rPr>
                <w:rFonts w:ascii="Times New Roman"/>
                <w:color w:val="313131"/>
                <w:spacing w:val="-5"/>
                <w:w w:val="105"/>
                <w:sz w:val="23"/>
              </w:rPr>
              <w:t>1%</w:t>
            </w:r>
          </w:p>
        </w:tc>
        <w:tc>
          <w:tcPr>
            <w:tcW w:w="1447" w:type="dxa"/>
          </w:tcPr>
          <w:p w14:paraId="625D61A0" w14:textId="77777777" w:rsidR="00911CEC" w:rsidRDefault="00911CEC" w:rsidP="00EB6CFC">
            <w:pPr>
              <w:pStyle w:val="TableParagraph"/>
              <w:spacing w:before="18" w:line="230" w:lineRule="exact"/>
              <w:ind w:left="46" w:right="31"/>
              <w:jc w:val="center"/>
              <w:rPr>
                <w:rFonts w:ascii="Times New Roman"/>
                <w:sz w:val="23"/>
              </w:rPr>
            </w:pPr>
            <w:r>
              <w:rPr>
                <w:rFonts w:ascii="Times New Roman"/>
                <w:color w:val="313131"/>
                <w:spacing w:val="-2"/>
                <w:w w:val="105"/>
                <w:sz w:val="23"/>
              </w:rPr>
              <w:t>Norfolk</w:t>
            </w:r>
          </w:p>
        </w:tc>
      </w:tr>
      <w:tr w:rsidR="00911CEC" w14:paraId="257F1971" w14:textId="77777777" w:rsidTr="000F2CF3">
        <w:trPr>
          <w:cantSplit/>
          <w:trHeight w:val="273"/>
        </w:trPr>
        <w:tc>
          <w:tcPr>
            <w:tcW w:w="1856" w:type="dxa"/>
          </w:tcPr>
          <w:p w14:paraId="7E16F441" w14:textId="77777777" w:rsidR="00911CEC" w:rsidRDefault="00911CEC" w:rsidP="00EB6CFC">
            <w:pPr>
              <w:pStyle w:val="TableParagraph"/>
              <w:spacing w:before="13" w:line="240" w:lineRule="exact"/>
              <w:ind w:left="23" w:right="31"/>
              <w:jc w:val="center"/>
              <w:rPr>
                <w:rFonts w:ascii="Times New Roman"/>
                <w:sz w:val="23"/>
              </w:rPr>
            </w:pPr>
            <w:r>
              <w:rPr>
                <w:rFonts w:ascii="Times New Roman"/>
                <w:color w:val="313131"/>
                <w:spacing w:val="-2"/>
                <w:w w:val="105"/>
                <w:sz w:val="23"/>
              </w:rPr>
              <w:t>Sudbury</w:t>
            </w:r>
          </w:p>
        </w:tc>
        <w:tc>
          <w:tcPr>
            <w:tcW w:w="1385" w:type="dxa"/>
          </w:tcPr>
          <w:p w14:paraId="51A56842" w14:textId="77777777" w:rsidR="00911CEC" w:rsidRDefault="00911CEC" w:rsidP="00EB6CFC">
            <w:pPr>
              <w:pStyle w:val="TableParagraph"/>
              <w:spacing w:before="18" w:line="235" w:lineRule="exact"/>
              <w:ind w:left="50" w:right="31"/>
              <w:jc w:val="center"/>
              <w:rPr>
                <w:rFonts w:ascii="Times New Roman"/>
                <w:sz w:val="23"/>
              </w:rPr>
            </w:pPr>
            <w:r>
              <w:rPr>
                <w:rFonts w:ascii="Times New Roman"/>
                <w:color w:val="313131"/>
                <w:spacing w:val="-5"/>
                <w:w w:val="105"/>
                <w:sz w:val="23"/>
              </w:rPr>
              <w:t>1%</w:t>
            </w:r>
          </w:p>
        </w:tc>
        <w:tc>
          <w:tcPr>
            <w:tcW w:w="1447" w:type="dxa"/>
          </w:tcPr>
          <w:p w14:paraId="519D958D" w14:textId="77777777" w:rsidR="00911CEC" w:rsidRDefault="00911CEC" w:rsidP="00EB6CFC">
            <w:pPr>
              <w:pStyle w:val="TableParagraph"/>
              <w:spacing w:before="18" w:line="235" w:lineRule="exact"/>
              <w:ind w:left="46" w:right="34"/>
              <w:jc w:val="center"/>
              <w:rPr>
                <w:rFonts w:ascii="Times New Roman"/>
                <w:sz w:val="23"/>
              </w:rPr>
            </w:pPr>
            <w:r>
              <w:rPr>
                <w:rFonts w:ascii="Times New Roman"/>
                <w:color w:val="313131"/>
                <w:spacing w:val="-2"/>
                <w:w w:val="105"/>
                <w:sz w:val="23"/>
              </w:rPr>
              <w:t>Middlesex</w:t>
            </w:r>
          </w:p>
        </w:tc>
      </w:tr>
      <w:tr w:rsidR="00911CEC" w14:paraId="036735D9" w14:textId="77777777" w:rsidTr="000F2CF3">
        <w:trPr>
          <w:cantSplit/>
          <w:trHeight w:val="268"/>
        </w:trPr>
        <w:tc>
          <w:tcPr>
            <w:tcW w:w="1856" w:type="dxa"/>
          </w:tcPr>
          <w:p w14:paraId="17FFC803" w14:textId="77777777" w:rsidR="00911CEC" w:rsidRDefault="00911CEC" w:rsidP="00EB6CFC">
            <w:pPr>
              <w:pStyle w:val="TableParagraph"/>
              <w:spacing w:before="13" w:line="235" w:lineRule="exact"/>
              <w:ind w:left="23" w:right="29"/>
              <w:jc w:val="center"/>
              <w:rPr>
                <w:rFonts w:ascii="Times New Roman"/>
                <w:sz w:val="23"/>
              </w:rPr>
            </w:pPr>
            <w:r>
              <w:rPr>
                <w:rFonts w:ascii="Times New Roman"/>
                <w:color w:val="313131"/>
                <w:spacing w:val="-2"/>
                <w:w w:val="105"/>
                <w:sz w:val="23"/>
              </w:rPr>
              <w:t>Medway</w:t>
            </w:r>
          </w:p>
        </w:tc>
        <w:tc>
          <w:tcPr>
            <w:tcW w:w="1385" w:type="dxa"/>
          </w:tcPr>
          <w:p w14:paraId="4AA8EB43" w14:textId="77777777" w:rsidR="00911CEC" w:rsidRDefault="00911CEC" w:rsidP="00EB6CFC">
            <w:pPr>
              <w:pStyle w:val="TableParagraph"/>
              <w:spacing w:before="18" w:line="230" w:lineRule="exact"/>
              <w:ind w:left="50" w:right="31"/>
              <w:jc w:val="center"/>
              <w:rPr>
                <w:rFonts w:ascii="Times New Roman"/>
                <w:sz w:val="23"/>
              </w:rPr>
            </w:pPr>
            <w:r>
              <w:rPr>
                <w:rFonts w:ascii="Times New Roman"/>
                <w:color w:val="313131"/>
                <w:spacing w:val="-5"/>
                <w:w w:val="105"/>
                <w:sz w:val="23"/>
              </w:rPr>
              <w:t>1%</w:t>
            </w:r>
          </w:p>
        </w:tc>
        <w:tc>
          <w:tcPr>
            <w:tcW w:w="1447" w:type="dxa"/>
          </w:tcPr>
          <w:p w14:paraId="4D5650D1" w14:textId="77777777" w:rsidR="00911CEC" w:rsidRDefault="00911CEC" w:rsidP="00EB6CFC">
            <w:pPr>
              <w:pStyle w:val="TableParagraph"/>
              <w:spacing w:before="18" w:line="230" w:lineRule="exact"/>
              <w:ind w:left="46" w:right="31"/>
              <w:jc w:val="center"/>
              <w:rPr>
                <w:rFonts w:ascii="Times New Roman"/>
                <w:sz w:val="23"/>
              </w:rPr>
            </w:pPr>
            <w:r>
              <w:rPr>
                <w:rFonts w:ascii="Times New Roman"/>
                <w:color w:val="313131"/>
                <w:spacing w:val="-2"/>
                <w:w w:val="105"/>
                <w:sz w:val="23"/>
              </w:rPr>
              <w:t>Norfolk</w:t>
            </w:r>
          </w:p>
        </w:tc>
      </w:tr>
      <w:tr w:rsidR="00911CEC" w14:paraId="1F857F91" w14:textId="77777777" w:rsidTr="000F2CF3">
        <w:trPr>
          <w:cantSplit/>
          <w:trHeight w:val="268"/>
        </w:trPr>
        <w:tc>
          <w:tcPr>
            <w:tcW w:w="1856" w:type="dxa"/>
          </w:tcPr>
          <w:p w14:paraId="29898A18" w14:textId="77777777" w:rsidR="00911CEC" w:rsidRDefault="00911CEC" w:rsidP="00EB6CFC">
            <w:pPr>
              <w:pStyle w:val="TableParagraph"/>
              <w:spacing w:before="18" w:line="230" w:lineRule="exact"/>
              <w:ind w:left="23" w:right="32"/>
              <w:jc w:val="center"/>
              <w:rPr>
                <w:rFonts w:ascii="Times New Roman"/>
                <w:sz w:val="23"/>
              </w:rPr>
            </w:pPr>
            <w:r>
              <w:rPr>
                <w:rFonts w:ascii="Times New Roman"/>
                <w:color w:val="313131"/>
                <w:spacing w:val="-2"/>
                <w:w w:val="105"/>
                <w:sz w:val="23"/>
              </w:rPr>
              <w:t>Bolton</w:t>
            </w:r>
          </w:p>
        </w:tc>
        <w:tc>
          <w:tcPr>
            <w:tcW w:w="1385" w:type="dxa"/>
          </w:tcPr>
          <w:p w14:paraId="1C838068" w14:textId="77777777" w:rsidR="00911CEC" w:rsidRDefault="00911CEC" w:rsidP="00EB6CFC">
            <w:pPr>
              <w:pStyle w:val="TableParagraph"/>
              <w:spacing w:before="18" w:line="230" w:lineRule="exact"/>
              <w:ind w:left="50" w:right="40"/>
              <w:jc w:val="center"/>
              <w:rPr>
                <w:rFonts w:ascii="Times New Roman"/>
                <w:sz w:val="23"/>
              </w:rPr>
            </w:pPr>
            <w:r>
              <w:rPr>
                <w:rFonts w:ascii="Times New Roman"/>
                <w:color w:val="313131"/>
                <w:spacing w:val="-5"/>
                <w:w w:val="105"/>
                <w:sz w:val="23"/>
              </w:rPr>
              <w:t>1%</w:t>
            </w:r>
          </w:p>
        </w:tc>
        <w:tc>
          <w:tcPr>
            <w:tcW w:w="1447" w:type="dxa"/>
          </w:tcPr>
          <w:p w14:paraId="7BE1C668" w14:textId="77777777" w:rsidR="00911CEC" w:rsidRDefault="00911CEC" w:rsidP="00EB6CFC">
            <w:pPr>
              <w:pStyle w:val="TableParagraph"/>
              <w:spacing w:before="18" w:line="230" w:lineRule="exact"/>
              <w:ind w:left="46" w:right="41"/>
              <w:jc w:val="center"/>
              <w:rPr>
                <w:rFonts w:ascii="Times New Roman"/>
                <w:sz w:val="23"/>
              </w:rPr>
            </w:pPr>
            <w:r>
              <w:rPr>
                <w:rFonts w:ascii="Times New Roman"/>
                <w:color w:val="313131"/>
                <w:spacing w:val="-2"/>
                <w:w w:val="105"/>
                <w:sz w:val="23"/>
              </w:rPr>
              <w:t>Worcester</w:t>
            </w:r>
          </w:p>
        </w:tc>
      </w:tr>
      <w:tr w:rsidR="00911CEC" w14:paraId="2ADDD0AA" w14:textId="77777777" w:rsidTr="000F2CF3">
        <w:trPr>
          <w:cantSplit/>
          <w:trHeight w:val="268"/>
        </w:trPr>
        <w:tc>
          <w:tcPr>
            <w:tcW w:w="1856" w:type="dxa"/>
          </w:tcPr>
          <w:p w14:paraId="5F7B93D9" w14:textId="77777777" w:rsidR="00911CEC" w:rsidRDefault="00911CEC" w:rsidP="00EB6CFC">
            <w:pPr>
              <w:pStyle w:val="TableParagraph"/>
              <w:spacing w:before="18" w:line="230" w:lineRule="exact"/>
              <w:ind w:left="23" w:right="26"/>
              <w:jc w:val="center"/>
              <w:rPr>
                <w:rFonts w:ascii="Times New Roman"/>
                <w:sz w:val="23"/>
              </w:rPr>
            </w:pPr>
            <w:r>
              <w:rPr>
                <w:rFonts w:ascii="Times New Roman"/>
                <w:color w:val="313131"/>
                <w:spacing w:val="-2"/>
                <w:sz w:val="23"/>
              </w:rPr>
              <w:t>Other</w:t>
            </w:r>
          </w:p>
        </w:tc>
        <w:tc>
          <w:tcPr>
            <w:tcW w:w="1385" w:type="dxa"/>
          </w:tcPr>
          <w:p w14:paraId="22E3D230" w14:textId="77777777" w:rsidR="00911CEC" w:rsidRDefault="00911CEC" w:rsidP="00EB6CFC">
            <w:pPr>
              <w:pStyle w:val="TableParagraph"/>
              <w:spacing w:before="23" w:line="226" w:lineRule="exact"/>
              <w:ind w:left="50" w:right="40"/>
              <w:jc w:val="center"/>
              <w:rPr>
                <w:rFonts w:ascii="Times New Roman"/>
                <w:sz w:val="23"/>
              </w:rPr>
            </w:pPr>
            <w:r>
              <w:rPr>
                <w:rFonts w:ascii="Times New Roman"/>
                <w:color w:val="313131"/>
                <w:spacing w:val="-5"/>
                <w:w w:val="105"/>
                <w:sz w:val="23"/>
              </w:rPr>
              <w:t>11%</w:t>
            </w:r>
          </w:p>
        </w:tc>
        <w:tc>
          <w:tcPr>
            <w:tcW w:w="1447" w:type="dxa"/>
            <w:shd w:val="clear" w:color="auto" w:fill="D9D9D9" w:themeFill="background1" w:themeFillShade="D9"/>
          </w:tcPr>
          <w:p w14:paraId="19033390" w14:textId="77777777" w:rsidR="00911CEC" w:rsidRDefault="00911CEC" w:rsidP="00EB6CFC">
            <w:pPr>
              <w:pStyle w:val="TableParagraph"/>
              <w:rPr>
                <w:rFonts w:ascii="Times New Roman"/>
                <w:sz w:val="18"/>
              </w:rPr>
            </w:pPr>
          </w:p>
        </w:tc>
      </w:tr>
    </w:tbl>
    <w:p w14:paraId="1A9AC9D3" w14:textId="77777777"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p>
    <w:p w14:paraId="3F3D62BE" w14:textId="77777777"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r w:rsidRPr="00261D88">
        <w:rPr>
          <w:rFonts w:ascii="Times New Roman" w:eastAsia="Times New Roman" w:hAnsi="Times New Roman" w:cs="Times New Roman"/>
          <w:sz w:val="24"/>
          <w:szCs w:val="24"/>
        </w:rPr>
        <w:t xml:space="preserve">Natick is accessible to </w:t>
      </w:r>
      <w:proofErr w:type="gramStart"/>
      <w:r w:rsidRPr="00261D88">
        <w:rPr>
          <w:rFonts w:ascii="Times New Roman" w:eastAsia="Times New Roman" w:hAnsi="Times New Roman" w:cs="Times New Roman"/>
          <w:sz w:val="24"/>
          <w:szCs w:val="24"/>
        </w:rPr>
        <w:t>all of</w:t>
      </w:r>
      <w:proofErr w:type="gramEnd"/>
      <w:r w:rsidRPr="00261D88">
        <w:rPr>
          <w:rFonts w:ascii="Times New Roman" w:eastAsia="Times New Roman" w:hAnsi="Times New Roman" w:cs="Times New Roman"/>
          <w:sz w:val="24"/>
          <w:szCs w:val="24"/>
        </w:rPr>
        <w:t xml:space="preserve"> the towns listed above. Therefore, Reliant anticipates the scanner will continue to service all existing patients.</w:t>
      </w:r>
    </w:p>
    <w:p w14:paraId="3101EA9E" w14:textId="77777777" w:rsidR="00911CEC" w:rsidRDefault="00911CEC" w:rsidP="00911CEC">
      <w:pPr>
        <w:spacing w:line="252" w:lineRule="auto"/>
        <w:sectPr w:rsidR="00911CEC" w:rsidSect="00F94822">
          <w:footerReference w:type="default" r:id="rId16"/>
          <w:pgSz w:w="12240" w:h="15840"/>
          <w:pgMar w:top="1260" w:right="220" w:bottom="1200" w:left="180" w:header="0" w:footer="1014" w:gutter="0"/>
          <w:pgNumType w:start="2"/>
          <w:cols w:space="720"/>
        </w:sectPr>
      </w:pPr>
    </w:p>
    <w:p w14:paraId="31926FD7" w14:textId="77777777" w:rsidR="00911CEC" w:rsidRPr="00261D88" w:rsidRDefault="00911CEC" w:rsidP="00261D88">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261D88">
        <w:rPr>
          <w:rFonts w:ascii="Times New Roman" w:eastAsia="Times New Roman" w:hAnsi="Times New Roman" w:cs="Times New Roman"/>
          <w:b/>
          <w:bCs/>
          <w:sz w:val="24"/>
          <w:szCs w:val="24"/>
        </w:rPr>
        <w:lastRenderedPageBreak/>
        <w:t>Patient Population Demographics</w:t>
      </w:r>
    </w:p>
    <w:p w14:paraId="59D946AC" w14:textId="77777777" w:rsidR="00911CEC" w:rsidRDefault="00911CEC" w:rsidP="00911CEC">
      <w:pPr>
        <w:pStyle w:val="BodyText"/>
        <w:spacing w:before="19"/>
        <w:rPr>
          <w:b/>
        </w:rPr>
      </w:pPr>
    </w:p>
    <w:p w14:paraId="7F791DD4" w14:textId="77777777"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r w:rsidRPr="00261D88">
        <w:rPr>
          <w:rFonts w:ascii="Times New Roman" w:eastAsia="Times New Roman" w:hAnsi="Times New Roman" w:cs="Times New Roman"/>
          <w:sz w:val="24"/>
          <w:szCs w:val="24"/>
        </w:rPr>
        <w:t>Reliant does not anticipate any change in patient demographics stemming from relocation from Southborough to Natick, as evidenced in the chart above.</w:t>
      </w:r>
    </w:p>
    <w:p w14:paraId="647A5D0D" w14:textId="77777777" w:rsidR="00911CEC" w:rsidRDefault="00911CEC" w:rsidP="00911CEC">
      <w:pPr>
        <w:pStyle w:val="BodyText"/>
        <w:spacing w:before="16"/>
      </w:pPr>
    </w:p>
    <w:p w14:paraId="4550B27C" w14:textId="77777777" w:rsidR="00911CEC" w:rsidRPr="00261D88" w:rsidRDefault="00911CEC" w:rsidP="00261D88">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261D88">
        <w:rPr>
          <w:rFonts w:ascii="Times New Roman" w:eastAsia="Times New Roman" w:hAnsi="Times New Roman" w:cs="Times New Roman"/>
          <w:b/>
          <w:bCs/>
          <w:sz w:val="24"/>
          <w:szCs w:val="24"/>
        </w:rPr>
        <w:t>Patient Access</w:t>
      </w:r>
    </w:p>
    <w:p w14:paraId="43DC1511" w14:textId="77777777" w:rsidR="00911CEC" w:rsidRDefault="00911CEC" w:rsidP="00911CEC">
      <w:pPr>
        <w:pStyle w:val="BodyText"/>
        <w:spacing w:before="19"/>
        <w:rPr>
          <w:b/>
        </w:rPr>
      </w:pPr>
    </w:p>
    <w:p w14:paraId="6D20F4BB" w14:textId="70A77FF9"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r w:rsidRPr="00261D88">
        <w:rPr>
          <w:rFonts w:ascii="Times New Roman" w:eastAsia="Times New Roman" w:hAnsi="Times New Roman" w:cs="Times New Roman"/>
          <w:sz w:val="24"/>
          <w:szCs w:val="24"/>
        </w:rPr>
        <w:t>The proposed relocation will increase access to same day CT services for patients throughout the region. Cu</w:t>
      </w:r>
      <w:r w:rsidR="00261D88">
        <w:rPr>
          <w:rFonts w:ascii="Times New Roman" w:eastAsia="Times New Roman" w:hAnsi="Times New Roman" w:cs="Times New Roman"/>
          <w:sz w:val="24"/>
          <w:szCs w:val="24"/>
        </w:rPr>
        <w:t>rr</w:t>
      </w:r>
      <w:r w:rsidRPr="00261D88">
        <w:rPr>
          <w:rFonts w:ascii="Times New Roman" w:eastAsia="Times New Roman" w:hAnsi="Times New Roman" w:cs="Times New Roman"/>
          <w:sz w:val="24"/>
          <w:szCs w:val="24"/>
        </w:rPr>
        <w:t xml:space="preserve">ently, on weekends, patients residing in the greater Natick, Southborough, and Marlborough areas need to utilize </w:t>
      </w:r>
      <w:proofErr w:type="gramStart"/>
      <w:r w:rsidRPr="00261D88">
        <w:rPr>
          <w:rFonts w:ascii="Times New Roman" w:eastAsia="Times New Roman" w:hAnsi="Times New Roman" w:cs="Times New Roman"/>
          <w:sz w:val="24"/>
          <w:szCs w:val="24"/>
        </w:rPr>
        <w:t>hospital based</w:t>
      </w:r>
      <w:proofErr w:type="gramEnd"/>
      <w:r w:rsidRPr="00261D88">
        <w:rPr>
          <w:rFonts w:ascii="Times New Roman" w:eastAsia="Times New Roman" w:hAnsi="Times New Roman" w:cs="Times New Roman"/>
          <w:sz w:val="24"/>
          <w:szCs w:val="24"/>
        </w:rPr>
        <w:t xml:space="preserve"> CT services because Reliant does not offer weekend services. The relocation and weekend availability will better position the CT and make the services more accessible to a wider population of patients, but it will also decrease the volume of area patients who must rely on hospital-based services. </w:t>
      </w:r>
      <w:proofErr w:type="gramStart"/>
      <w:r w:rsidRPr="00261D88">
        <w:rPr>
          <w:rFonts w:ascii="Times New Roman" w:eastAsia="Times New Roman" w:hAnsi="Times New Roman" w:cs="Times New Roman"/>
          <w:sz w:val="24"/>
          <w:szCs w:val="24"/>
        </w:rPr>
        <w:t>Hospital based</w:t>
      </w:r>
      <w:proofErr w:type="gramEnd"/>
      <w:r w:rsidRPr="00261D88">
        <w:rPr>
          <w:rFonts w:ascii="Times New Roman" w:eastAsia="Times New Roman" w:hAnsi="Times New Roman" w:cs="Times New Roman"/>
          <w:sz w:val="24"/>
          <w:szCs w:val="24"/>
        </w:rPr>
        <w:t xml:space="preserve"> services are generally more costly.</w:t>
      </w:r>
    </w:p>
    <w:p w14:paraId="245995AF" w14:textId="77777777"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p>
    <w:p w14:paraId="1BD015D8" w14:textId="77777777" w:rsidR="00911CEC" w:rsidRPr="00261D88" w:rsidRDefault="00911CEC" w:rsidP="00261D88">
      <w:pPr>
        <w:pStyle w:val="BodyText"/>
        <w:spacing w:line="249" w:lineRule="auto"/>
        <w:ind w:left="1546" w:right="1260" w:firstLine="15"/>
        <w:jc w:val="both"/>
        <w:rPr>
          <w:rFonts w:ascii="Times New Roman" w:eastAsia="Times New Roman" w:hAnsi="Times New Roman" w:cs="Times New Roman"/>
          <w:sz w:val="24"/>
          <w:szCs w:val="24"/>
        </w:rPr>
      </w:pPr>
      <w:r w:rsidRPr="00261D88">
        <w:rPr>
          <w:rFonts w:ascii="Times New Roman" w:eastAsia="Times New Roman" w:hAnsi="Times New Roman" w:cs="Times New Roman"/>
          <w:sz w:val="24"/>
          <w:szCs w:val="24"/>
        </w:rPr>
        <w:t>Reliant estimates that the proposed relocation, in conjunction with an increase in service days will increase the volume of patients utilizing the CT service. Currently, the monthly average for scans in Southborough is 260. Reliant estimates that in Natick the average will rise to roughly 303 scans.</w:t>
      </w:r>
    </w:p>
    <w:p w14:paraId="18E2CCF3" w14:textId="77777777" w:rsidR="00911CEC" w:rsidRDefault="00911CEC" w:rsidP="00911CEC">
      <w:pPr>
        <w:pStyle w:val="BodyText"/>
        <w:spacing w:before="23"/>
      </w:pPr>
    </w:p>
    <w:p w14:paraId="4FDD32B6" w14:textId="77777777" w:rsidR="00911CEC" w:rsidRPr="009E18CF" w:rsidRDefault="00911CEC" w:rsidP="009E18CF">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9E18CF">
        <w:rPr>
          <w:rFonts w:ascii="Times New Roman" w:eastAsia="Times New Roman" w:hAnsi="Times New Roman" w:cs="Times New Roman"/>
          <w:b/>
          <w:bCs/>
          <w:sz w:val="24"/>
          <w:szCs w:val="24"/>
        </w:rPr>
        <w:t>Impact on Price</w:t>
      </w:r>
    </w:p>
    <w:p w14:paraId="73EF3EF0" w14:textId="77777777" w:rsidR="00911CEC" w:rsidRPr="00497D32" w:rsidRDefault="00911CEC" w:rsidP="00497D32">
      <w:pPr>
        <w:pStyle w:val="BodyText"/>
        <w:spacing w:line="249" w:lineRule="auto"/>
        <w:ind w:left="1546" w:right="1260" w:firstLine="15"/>
        <w:jc w:val="both"/>
        <w:rPr>
          <w:rFonts w:ascii="Times New Roman" w:eastAsia="Times New Roman" w:hAnsi="Times New Roman" w:cs="Times New Roman"/>
          <w:sz w:val="24"/>
          <w:szCs w:val="24"/>
        </w:rPr>
      </w:pPr>
      <w:r w:rsidRPr="00497D32">
        <w:rPr>
          <w:rFonts w:ascii="Times New Roman" w:eastAsia="Times New Roman" w:hAnsi="Times New Roman" w:cs="Times New Roman"/>
          <w:sz w:val="24"/>
          <w:szCs w:val="24"/>
        </w:rPr>
        <w:t>The proposed transfer of site will have no impact on price. Reliant has confirmed that pricing and reimbursements will remain the same for all payers, including Medicare and Medicaid in the proposed new location.</w:t>
      </w:r>
    </w:p>
    <w:p w14:paraId="3C4E80B0" w14:textId="77777777" w:rsidR="00911CEC" w:rsidRDefault="00911CEC" w:rsidP="00911CEC">
      <w:pPr>
        <w:pStyle w:val="BodyText"/>
        <w:spacing w:before="17"/>
      </w:pPr>
    </w:p>
    <w:p w14:paraId="2AABB163" w14:textId="77777777" w:rsidR="00911CEC" w:rsidRPr="009E18CF" w:rsidRDefault="00911CEC" w:rsidP="009E18CF">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9E18CF">
        <w:rPr>
          <w:rFonts w:ascii="Times New Roman" w:eastAsia="Times New Roman" w:hAnsi="Times New Roman" w:cs="Times New Roman"/>
          <w:b/>
          <w:bCs/>
          <w:sz w:val="24"/>
          <w:szCs w:val="24"/>
        </w:rPr>
        <w:t>Total Medical Expenditure</w:t>
      </w:r>
    </w:p>
    <w:p w14:paraId="17C0E774" w14:textId="77777777" w:rsidR="00911CEC" w:rsidRDefault="00911CEC" w:rsidP="00911CEC">
      <w:pPr>
        <w:pStyle w:val="BodyText"/>
        <w:spacing w:before="19"/>
        <w:rPr>
          <w:b/>
        </w:rPr>
      </w:pPr>
    </w:p>
    <w:p w14:paraId="5E7C015D" w14:textId="77777777" w:rsidR="00911CEC" w:rsidRPr="00497D32" w:rsidRDefault="00911CEC" w:rsidP="00497D32">
      <w:pPr>
        <w:pStyle w:val="BodyText"/>
        <w:spacing w:line="249" w:lineRule="auto"/>
        <w:ind w:left="1546" w:right="1260" w:firstLine="15"/>
        <w:jc w:val="both"/>
        <w:rPr>
          <w:rFonts w:ascii="Times New Roman" w:eastAsia="Times New Roman" w:hAnsi="Times New Roman" w:cs="Times New Roman"/>
          <w:sz w:val="24"/>
          <w:szCs w:val="24"/>
        </w:rPr>
      </w:pPr>
      <w:r w:rsidRPr="00497D32">
        <w:rPr>
          <w:rFonts w:ascii="Times New Roman" w:eastAsia="Times New Roman" w:hAnsi="Times New Roman" w:cs="Times New Roman"/>
          <w:sz w:val="24"/>
          <w:szCs w:val="24"/>
        </w:rPr>
        <w:t xml:space="preserve">As noted above, there will be no impact on price for CT services due to the relocation. The proposed relocation and additional service days will be proportionate </w:t>
      </w:r>
      <w:proofErr w:type="gramStart"/>
      <w:r w:rsidRPr="00497D32">
        <w:rPr>
          <w:rFonts w:ascii="Times New Roman" w:eastAsia="Times New Roman" w:hAnsi="Times New Roman" w:cs="Times New Roman"/>
          <w:sz w:val="24"/>
          <w:szCs w:val="24"/>
        </w:rPr>
        <w:t>with</w:t>
      </w:r>
      <w:proofErr w:type="gramEnd"/>
      <w:r w:rsidRPr="00497D32">
        <w:rPr>
          <w:rFonts w:ascii="Times New Roman" w:eastAsia="Times New Roman" w:hAnsi="Times New Roman" w:cs="Times New Roman"/>
          <w:sz w:val="24"/>
          <w:szCs w:val="24"/>
        </w:rPr>
        <w:t xml:space="preserve"> patient demand. There will be no additional costs related to equipment and Reliant only anticipates a marginal increase in disposable supplies to accommodate increased volume.</w:t>
      </w:r>
    </w:p>
    <w:p w14:paraId="564D3DC7" w14:textId="77777777" w:rsidR="00911CEC" w:rsidRDefault="00911CEC" w:rsidP="00911CEC">
      <w:pPr>
        <w:pStyle w:val="BodyText"/>
        <w:spacing w:before="24"/>
      </w:pPr>
    </w:p>
    <w:p w14:paraId="6C47D1D5" w14:textId="77777777" w:rsidR="00911CEC" w:rsidRPr="00497D32" w:rsidRDefault="00911CEC" w:rsidP="00497D32">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497D32">
        <w:rPr>
          <w:rFonts w:ascii="Times New Roman" w:eastAsia="Times New Roman" w:hAnsi="Times New Roman" w:cs="Times New Roman"/>
          <w:b/>
          <w:bCs/>
          <w:sz w:val="24"/>
          <w:szCs w:val="24"/>
        </w:rPr>
        <w:t>Provider Costs</w:t>
      </w:r>
    </w:p>
    <w:p w14:paraId="1A49D0B7" w14:textId="77777777" w:rsidR="00911CEC" w:rsidRDefault="00911CEC" w:rsidP="00911CEC">
      <w:pPr>
        <w:pStyle w:val="BodyText"/>
        <w:spacing w:before="14"/>
        <w:rPr>
          <w:b/>
        </w:rPr>
      </w:pPr>
    </w:p>
    <w:p w14:paraId="1CD8CB88" w14:textId="77777777" w:rsidR="00911CEC" w:rsidRPr="00497D32" w:rsidRDefault="00911CEC" w:rsidP="00497D32">
      <w:pPr>
        <w:pStyle w:val="BodyText"/>
        <w:spacing w:line="249" w:lineRule="auto"/>
        <w:ind w:left="1546" w:right="1260" w:firstLine="15"/>
        <w:jc w:val="both"/>
        <w:rPr>
          <w:rFonts w:ascii="Times New Roman" w:eastAsia="Times New Roman" w:hAnsi="Times New Roman" w:cs="Times New Roman"/>
          <w:sz w:val="24"/>
          <w:szCs w:val="24"/>
        </w:rPr>
      </w:pPr>
      <w:r w:rsidRPr="00497D32">
        <w:rPr>
          <w:rFonts w:ascii="Times New Roman" w:eastAsia="Times New Roman" w:hAnsi="Times New Roman" w:cs="Times New Roman"/>
          <w:sz w:val="24"/>
          <w:szCs w:val="24"/>
        </w:rPr>
        <w:t xml:space="preserve">The chart below summarizes the current provider/technician costs for </w:t>
      </w:r>
      <w:proofErr w:type="spellStart"/>
      <w:r w:rsidRPr="00497D32">
        <w:rPr>
          <w:rFonts w:ascii="Times New Roman" w:eastAsia="Times New Roman" w:hAnsi="Times New Roman" w:cs="Times New Roman"/>
          <w:sz w:val="24"/>
          <w:szCs w:val="24"/>
        </w:rPr>
        <w:t>Reliant's</w:t>
      </w:r>
      <w:proofErr w:type="spellEnd"/>
      <w:r w:rsidRPr="00497D32">
        <w:rPr>
          <w:rFonts w:ascii="Times New Roman" w:eastAsia="Times New Roman" w:hAnsi="Times New Roman" w:cs="Times New Roman"/>
          <w:sz w:val="24"/>
          <w:szCs w:val="24"/>
        </w:rPr>
        <w:t xml:space="preserve"> CT service in Southborough in comparison with anticipated costs in Natick. Reliant anticipates spending an additional $183,352 in provider/technician costs to accommodate increases in volume and weekend availability.</w:t>
      </w:r>
    </w:p>
    <w:p w14:paraId="4404EC15" w14:textId="77777777" w:rsidR="00911CEC" w:rsidRDefault="00911CEC" w:rsidP="00911CEC">
      <w:pPr>
        <w:pStyle w:val="BodyText"/>
        <w:spacing w:before="16"/>
        <w:rPr>
          <w:sz w:val="20"/>
        </w:rPr>
      </w:pPr>
    </w:p>
    <w:tbl>
      <w:tblPr>
        <w:tblW w:w="0" w:type="auto"/>
        <w:tblInd w:w="15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87"/>
        <w:gridCol w:w="2114"/>
        <w:gridCol w:w="2110"/>
        <w:gridCol w:w="2096"/>
      </w:tblGrid>
      <w:tr w:rsidR="00437B4E" w14:paraId="22523519" w14:textId="77777777" w:rsidTr="00437B4E">
        <w:trPr>
          <w:cantSplit/>
          <w:trHeight w:val="541"/>
          <w:tblHeader/>
        </w:trPr>
        <w:tc>
          <w:tcPr>
            <w:tcW w:w="2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1CD01" w14:textId="77777777" w:rsidR="00437B4E" w:rsidRDefault="00437B4E" w:rsidP="00EB6CFC">
            <w:pPr>
              <w:pStyle w:val="TableParagraph"/>
              <w:spacing w:before="27"/>
              <w:ind w:left="898"/>
              <w:rPr>
                <w:rFonts w:ascii="Times New Roman"/>
                <w:b/>
                <w:sz w:val="23"/>
              </w:rPr>
            </w:pPr>
            <w:r>
              <w:rPr>
                <w:rFonts w:ascii="Times New Roman"/>
                <w:b/>
                <w:color w:val="2D2D2D"/>
                <w:spacing w:val="-2"/>
                <w:w w:val="105"/>
                <w:sz w:val="23"/>
              </w:rPr>
              <w:t>Location</w:t>
            </w:r>
          </w:p>
        </w:tc>
        <w:tc>
          <w:tcPr>
            <w:tcW w:w="2114" w:type="dxa"/>
            <w:tcBorders>
              <w:top w:val="single" w:sz="4" w:space="0" w:color="auto"/>
              <w:left w:val="single" w:sz="4" w:space="0" w:color="auto"/>
              <w:right w:val="single" w:sz="4" w:space="0" w:color="auto"/>
            </w:tcBorders>
            <w:shd w:val="clear" w:color="auto" w:fill="D9D9D9" w:themeFill="background1" w:themeFillShade="D9"/>
          </w:tcPr>
          <w:p w14:paraId="545D2082" w14:textId="4CA7E52E" w:rsidR="00437B4E" w:rsidRPr="00437B4E" w:rsidRDefault="00437B4E" w:rsidP="00437B4E">
            <w:pPr>
              <w:pStyle w:val="TableParagraph"/>
              <w:spacing w:before="27"/>
              <w:ind w:left="216"/>
              <w:rPr>
                <w:rFonts w:ascii="Times New Roman"/>
                <w:b/>
                <w:color w:val="2D2D2D"/>
                <w:spacing w:val="-2"/>
                <w:w w:val="105"/>
                <w:sz w:val="23"/>
              </w:rPr>
            </w:pPr>
            <w:r w:rsidRPr="00437B4E">
              <w:rPr>
                <w:rFonts w:ascii="Times New Roman"/>
                <w:b/>
                <w:color w:val="2D2D2D"/>
                <w:spacing w:val="-2"/>
                <w:w w:val="105"/>
                <w:sz w:val="23"/>
              </w:rPr>
              <w:t>Provider/Staff</w:t>
            </w:r>
          </w:p>
        </w:tc>
        <w:tc>
          <w:tcPr>
            <w:tcW w:w="2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B4F478" w14:textId="77777777" w:rsidR="00437B4E" w:rsidRPr="00437B4E" w:rsidRDefault="00437B4E" w:rsidP="00437B4E">
            <w:pPr>
              <w:pStyle w:val="TableParagraph"/>
              <w:spacing w:before="27"/>
              <w:ind w:left="444" w:right="48" w:firstLine="100"/>
              <w:rPr>
                <w:rFonts w:ascii="Times New Roman"/>
                <w:b/>
                <w:color w:val="2D2D2D"/>
                <w:spacing w:val="-2"/>
                <w:w w:val="105"/>
                <w:sz w:val="23"/>
              </w:rPr>
            </w:pPr>
            <w:r>
              <w:rPr>
                <w:rFonts w:ascii="Times New Roman"/>
                <w:b/>
                <w:color w:val="2D2D2D"/>
                <w:spacing w:val="-2"/>
                <w:w w:val="105"/>
                <w:sz w:val="23"/>
              </w:rPr>
              <w:t>Full-Time Equivalents</w:t>
            </w:r>
          </w:p>
        </w:tc>
        <w:tc>
          <w:tcPr>
            <w:tcW w:w="2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35FE2" w14:textId="77777777" w:rsidR="00437B4E" w:rsidRPr="00437B4E" w:rsidRDefault="00437B4E" w:rsidP="00437B4E">
            <w:pPr>
              <w:pStyle w:val="TableParagraph"/>
              <w:spacing w:before="27"/>
              <w:ind w:left="402"/>
              <w:rPr>
                <w:rFonts w:ascii="Times New Roman"/>
                <w:b/>
                <w:color w:val="2D2D2D"/>
                <w:spacing w:val="-2"/>
                <w:w w:val="105"/>
                <w:sz w:val="23"/>
              </w:rPr>
            </w:pPr>
            <w:r>
              <w:rPr>
                <w:rFonts w:ascii="Times New Roman"/>
                <w:b/>
                <w:color w:val="2D2D2D"/>
                <w:spacing w:val="-2"/>
                <w:w w:val="105"/>
                <w:sz w:val="23"/>
              </w:rPr>
              <w:t>Annual</w:t>
            </w:r>
            <w:r w:rsidRPr="00437B4E">
              <w:rPr>
                <w:rFonts w:ascii="Times New Roman"/>
                <w:b/>
                <w:color w:val="2D2D2D"/>
                <w:spacing w:val="-2"/>
                <w:w w:val="105"/>
                <w:sz w:val="23"/>
              </w:rPr>
              <w:t xml:space="preserve"> Cost</w:t>
            </w:r>
          </w:p>
        </w:tc>
      </w:tr>
      <w:tr w:rsidR="00911CEC" w14:paraId="547AE86B" w14:textId="77777777" w:rsidTr="00437B4E">
        <w:trPr>
          <w:cantSplit/>
          <w:trHeight w:val="273"/>
        </w:trPr>
        <w:tc>
          <w:tcPr>
            <w:tcW w:w="2687" w:type="dxa"/>
            <w:tcBorders>
              <w:top w:val="single" w:sz="4" w:space="0" w:color="auto"/>
              <w:left w:val="single" w:sz="4" w:space="0" w:color="auto"/>
              <w:bottom w:val="single" w:sz="4" w:space="0" w:color="auto"/>
              <w:right w:val="single" w:sz="4" w:space="0" w:color="auto"/>
            </w:tcBorders>
          </w:tcPr>
          <w:p w14:paraId="00A10DBD" w14:textId="77777777" w:rsidR="00911CEC" w:rsidRDefault="00911CEC" w:rsidP="00EB6CFC">
            <w:pPr>
              <w:pStyle w:val="TableParagraph"/>
              <w:spacing w:before="23" w:line="230" w:lineRule="exact"/>
              <w:ind w:left="40"/>
              <w:jc w:val="center"/>
              <w:rPr>
                <w:rFonts w:ascii="Times New Roman"/>
                <w:b/>
                <w:sz w:val="23"/>
              </w:rPr>
            </w:pPr>
            <w:r>
              <w:rPr>
                <w:rFonts w:ascii="Times New Roman"/>
                <w:color w:val="2D2D2D"/>
                <w:w w:val="105"/>
                <w:sz w:val="23"/>
              </w:rPr>
              <w:t>Current</w:t>
            </w:r>
            <w:r>
              <w:rPr>
                <w:rFonts w:ascii="Times New Roman"/>
                <w:color w:val="2D2D2D"/>
                <w:spacing w:val="-2"/>
                <w:w w:val="105"/>
                <w:sz w:val="23"/>
              </w:rPr>
              <w:t xml:space="preserve"> </w:t>
            </w:r>
            <w:r>
              <w:rPr>
                <w:rFonts w:ascii="Times New Roman"/>
                <w:b/>
                <w:color w:val="2D2D2D"/>
                <w:spacing w:val="-2"/>
                <w:w w:val="105"/>
                <w:sz w:val="23"/>
              </w:rPr>
              <w:t>(Southborough)</w:t>
            </w:r>
          </w:p>
        </w:tc>
        <w:tc>
          <w:tcPr>
            <w:tcW w:w="2114" w:type="dxa"/>
            <w:tcBorders>
              <w:top w:val="single" w:sz="4" w:space="0" w:color="auto"/>
              <w:left w:val="single" w:sz="4" w:space="0" w:color="auto"/>
              <w:bottom w:val="single" w:sz="4" w:space="0" w:color="auto"/>
              <w:right w:val="single" w:sz="4" w:space="0" w:color="auto"/>
            </w:tcBorders>
          </w:tcPr>
          <w:p w14:paraId="3D98B22C" w14:textId="77777777" w:rsidR="00911CEC" w:rsidRDefault="00911CEC" w:rsidP="00EB6CFC">
            <w:pPr>
              <w:pStyle w:val="TableParagraph"/>
              <w:spacing w:before="23" w:line="230" w:lineRule="exact"/>
              <w:ind w:left="526"/>
              <w:rPr>
                <w:rFonts w:ascii="Times New Roman"/>
                <w:sz w:val="23"/>
              </w:rPr>
            </w:pPr>
            <w:r>
              <w:rPr>
                <w:rFonts w:ascii="Times New Roman"/>
                <w:color w:val="2D2D2D"/>
                <w:spacing w:val="-2"/>
                <w:w w:val="105"/>
                <w:sz w:val="23"/>
              </w:rPr>
              <w:t>Technician</w:t>
            </w:r>
          </w:p>
        </w:tc>
        <w:tc>
          <w:tcPr>
            <w:tcW w:w="2110" w:type="dxa"/>
            <w:tcBorders>
              <w:top w:val="single" w:sz="4" w:space="0" w:color="auto"/>
              <w:left w:val="single" w:sz="4" w:space="0" w:color="auto"/>
              <w:bottom w:val="single" w:sz="4" w:space="0" w:color="auto"/>
              <w:right w:val="single" w:sz="4" w:space="0" w:color="auto"/>
            </w:tcBorders>
          </w:tcPr>
          <w:p w14:paraId="25F829C3" w14:textId="77777777" w:rsidR="00911CEC" w:rsidRDefault="00911CEC" w:rsidP="00EB6CFC">
            <w:pPr>
              <w:pStyle w:val="TableParagraph"/>
              <w:spacing w:before="18" w:line="235" w:lineRule="exact"/>
              <w:ind w:left="41"/>
              <w:jc w:val="center"/>
              <w:rPr>
                <w:rFonts w:ascii="Times New Roman"/>
                <w:sz w:val="23"/>
              </w:rPr>
            </w:pPr>
            <w:r>
              <w:rPr>
                <w:rFonts w:ascii="Times New Roman"/>
                <w:color w:val="3F3F3F"/>
                <w:spacing w:val="-2"/>
                <w:w w:val="115"/>
                <w:sz w:val="23"/>
              </w:rPr>
              <w:t>.9FTE</w:t>
            </w:r>
          </w:p>
        </w:tc>
        <w:tc>
          <w:tcPr>
            <w:tcW w:w="2096" w:type="dxa"/>
            <w:tcBorders>
              <w:top w:val="single" w:sz="4" w:space="0" w:color="auto"/>
              <w:left w:val="single" w:sz="4" w:space="0" w:color="auto"/>
              <w:bottom w:val="single" w:sz="4" w:space="0" w:color="auto"/>
              <w:right w:val="single" w:sz="4" w:space="0" w:color="auto"/>
            </w:tcBorders>
          </w:tcPr>
          <w:p w14:paraId="3C66F2BC" w14:textId="77777777" w:rsidR="00911CEC" w:rsidRDefault="00911CEC" w:rsidP="00EB6CFC">
            <w:pPr>
              <w:pStyle w:val="TableParagraph"/>
              <w:spacing w:before="13" w:line="240" w:lineRule="exact"/>
              <w:ind w:left="34"/>
              <w:jc w:val="center"/>
              <w:rPr>
                <w:rFonts w:ascii="Times New Roman"/>
                <w:sz w:val="23"/>
              </w:rPr>
            </w:pPr>
            <w:r>
              <w:rPr>
                <w:rFonts w:ascii="Times New Roman"/>
                <w:color w:val="3F3F3F"/>
                <w:spacing w:val="-2"/>
                <w:w w:val="105"/>
                <w:sz w:val="23"/>
              </w:rPr>
              <w:t>$78,260</w:t>
            </w:r>
          </w:p>
        </w:tc>
      </w:tr>
      <w:tr w:rsidR="00911CEC" w14:paraId="552B0E0B" w14:textId="77777777" w:rsidTr="00437B4E">
        <w:trPr>
          <w:cantSplit/>
          <w:trHeight w:val="268"/>
        </w:trPr>
        <w:tc>
          <w:tcPr>
            <w:tcW w:w="2687" w:type="dxa"/>
            <w:tcBorders>
              <w:top w:val="single" w:sz="4" w:space="0" w:color="auto"/>
              <w:left w:val="single" w:sz="4" w:space="0" w:color="auto"/>
              <w:bottom w:val="single" w:sz="4" w:space="0" w:color="auto"/>
              <w:right w:val="single" w:sz="4" w:space="0" w:color="auto"/>
            </w:tcBorders>
          </w:tcPr>
          <w:p w14:paraId="0A332DB6" w14:textId="77777777" w:rsidR="00911CEC" w:rsidRDefault="00911CEC" w:rsidP="00EB6CFC">
            <w:pPr>
              <w:pStyle w:val="TableParagraph"/>
              <w:spacing w:before="18" w:line="230" w:lineRule="exact"/>
              <w:ind w:left="40" w:right="20"/>
              <w:jc w:val="center"/>
              <w:rPr>
                <w:rFonts w:ascii="Times New Roman"/>
                <w:b/>
                <w:sz w:val="23"/>
              </w:rPr>
            </w:pPr>
            <w:r>
              <w:rPr>
                <w:rFonts w:ascii="Times New Roman"/>
                <w:color w:val="2D2D2D"/>
                <w:w w:val="105"/>
                <w:sz w:val="23"/>
              </w:rPr>
              <w:t xml:space="preserve">Proposed </w:t>
            </w:r>
            <w:r>
              <w:rPr>
                <w:rFonts w:ascii="Times New Roman"/>
                <w:b/>
                <w:color w:val="2D2D2D"/>
                <w:spacing w:val="-2"/>
                <w:w w:val="105"/>
                <w:sz w:val="23"/>
              </w:rPr>
              <w:t>(Natick)</w:t>
            </w:r>
          </w:p>
        </w:tc>
        <w:tc>
          <w:tcPr>
            <w:tcW w:w="2114" w:type="dxa"/>
            <w:tcBorders>
              <w:top w:val="single" w:sz="4" w:space="0" w:color="auto"/>
              <w:left w:val="single" w:sz="4" w:space="0" w:color="auto"/>
              <w:bottom w:val="single" w:sz="4" w:space="0" w:color="auto"/>
              <w:right w:val="single" w:sz="4" w:space="0" w:color="auto"/>
            </w:tcBorders>
          </w:tcPr>
          <w:p w14:paraId="686D549D" w14:textId="77777777" w:rsidR="00911CEC" w:rsidRDefault="00911CEC" w:rsidP="00EB6CFC">
            <w:pPr>
              <w:pStyle w:val="TableParagraph"/>
              <w:spacing w:before="18" w:line="230" w:lineRule="exact"/>
              <w:ind w:left="526"/>
              <w:rPr>
                <w:rFonts w:ascii="Times New Roman"/>
                <w:sz w:val="23"/>
              </w:rPr>
            </w:pPr>
            <w:r>
              <w:rPr>
                <w:rFonts w:ascii="Times New Roman"/>
                <w:color w:val="2D2D2D"/>
                <w:spacing w:val="-2"/>
                <w:w w:val="105"/>
                <w:sz w:val="23"/>
              </w:rPr>
              <w:t>Technician</w:t>
            </w:r>
          </w:p>
        </w:tc>
        <w:tc>
          <w:tcPr>
            <w:tcW w:w="2110" w:type="dxa"/>
            <w:tcBorders>
              <w:top w:val="single" w:sz="4" w:space="0" w:color="auto"/>
              <w:left w:val="single" w:sz="4" w:space="0" w:color="auto"/>
              <w:bottom w:val="single" w:sz="4" w:space="0" w:color="auto"/>
              <w:right w:val="single" w:sz="4" w:space="0" w:color="auto"/>
            </w:tcBorders>
          </w:tcPr>
          <w:p w14:paraId="4553FF66" w14:textId="77777777" w:rsidR="00911CEC" w:rsidRDefault="00911CEC" w:rsidP="00EB6CFC">
            <w:pPr>
              <w:pStyle w:val="TableParagraph"/>
              <w:spacing w:before="18" w:line="230" w:lineRule="exact"/>
              <w:ind w:left="674"/>
              <w:rPr>
                <w:rFonts w:ascii="Times New Roman"/>
                <w:sz w:val="23"/>
              </w:rPr>
            </w:pPr>
            <w:r>
              <w:rPr>
                <w:rFonts w:ascii="Times New Roman"/>
                <w:color w:val="2D2D2D"/>
                <w:sz w:val="23"/>
              </w:rPr>
              <w:t>3.1</w:t>
            </w:r>
            <w:r>
              <w:rPr>
                <w:rFonts w:ascii="Times New Roman"/>
                <w:color w:val="2D2D2D"/>
                <w:spacing w:val="15"/>
                <w:sz w:val="23"/>
              </w:rPr>
              <w:t xml:space="preserve"> </w:t>
            </w:r>
            <w:r>
              <w:rPr>
                <w:rFonts w:ascii="Times New Roman"/>
                <w:color w:val="2D2D2D"/>
                <w:spacing w:val="-5"/>
                <w:sz w:val="23"/>
              </w:rPr>
              <w:t>FTE</w:t>
            </w:r>
          </w:p>
        </w:tc>
        <w:tc>
          <w:tcPr>
            <w:tcW w:w="2096" w:type="dxa"/>
            <w:tcBorders>
              <w:top w:val="single" w:sz="4" w:space="0" w:color="auto"/>
              <w:left w:val="single" w:sz="4" w:space="0" w:color="auto"/>
              <w:bottom w:val="single" w:sz="4" w:space="0" w:color="auto"/>
              <w:right w:val="single" w:sz="4" w:space="0" w:color="auto"/>
            </w:tcBorders>
          </w:tcPr>
          <w:p w14:paraId="4279C944" w14:textId="77777777" w:rsidR="00911CEC" w:rsidRDefault="00911CEC" w:rsidP="00EB6CFC">
            <w:pPr>
              <w:pStyle w:val="TableParagraph"/>
              <w:spacing w:before="13" w:line="235" w:lineRule="exact"/>
              <w:ind w:left="34" w:right="15"/>
              <w:jc w:val="center"/>
              <w:rPr>
                <w:rFonts w:ascii="Times New Roman"/>
                <w:sz w:val="23"/>
              </w:rPr>
            </w:pPr>
            <w:r>
              <w:rPr>
                <w:rFonts w:ascii="Times New Roman"/>
                <w:color w:val="2D2D2D"/>
                <w:spacing w:val="-2"/>
                <w:sz w:val="23"/>
              </w:rPr>
              <w:t>$261,612</w:t>
            </w:r>
          </w:p>
        </w:tc>
      </w:tr>
    </w:tbl>
    <w:p w14:paraId="6FC69BC0" w14:textId="77777777" w:rsidR="00911CEC" w:rsidRDefault="00911CEC" w:rsidP="00911CEC">
      <w:pPr>
        <w:pStyle w:val="BodyText"/>
      </w:pPr>
    </w:p>
    <w:p w14:paraId="31521A33" w14:textId="77777777" w:rsidR="00911CEC" w:rsidRPr="00CC7C29" w:rsidRDefault="00911CEC" w:rsidP="00CC7C29">
      <w:pPr>
        <w:pStyle w:val="BodyText"/>
        <w:spacing w:before="1" w:line="249" w:lineRule="auto"/>
        <w:ind w:left="1927" w:right="1247"/>
        <w:rPr>
          <w:rFonts w:ascii="Times New Roman" w:eastAsia="Times New Roman" w:hAnsi="Times New Roman" w:cs="Times New Roman"/>
          <w:b/>
          <w:bCs/>
          <w:sz w:val="24"/>
          <w:szCs w:val="24"/>
        </w:rPr>
      </w:pPr>
    </w:p>
    <w:p w14:paraId="35C3DD56" w14:textId="77777777" w:rsidR="00911CEC" w:rsidRPr="00CC7C29" w:rsidRDefault="00911CEC" w:rsidP="00CC7C29">
      <w:pPr>
        <w:pStyle w:val="BodyText"/>
        <w:numPr>
          <w:ilvl w:val="0"/>
          <w:numId w:val="48"/>
        </w:numPr>
        <w:spacing w:before="1" w:line="249" w:lineRule="auto"/>
        <w:ind w:right="1247"/>
        <w:rPr>
          <w:rFonts w:ascii="Times New Roman" w:eastAsia="Times New Roman" w:hAnsi="Times New Roman" w:cs="Times New Roman"/>
          <w:b/>
          <w:bCs/>
          <w:sz w:val="24"/>
          <w:szCs w:val="24"/>
        </w:rPr>
      </w:pPr>
      <w:r w:rsidRPr="00CC7C29">
        <w:rPr>
          <w:rFonts w:ascii="Times New Roman" w:eastAsia="Times New Roman" w:hAnsi="Times New Roman" w:cs="Times New Roman"/>
          <w:b/>
          <w:bCs/>
          <w:sz w:val="24"/>
          <w:szCs w:val="24"/>
        </w:rPr>
        <w:t>Relocation Expenses</w:t>
      </w:r>
    </w:p>
    <w:p w14:paraId="360EF8AC" w14:textId="77777777" w:rsidR="00911CEC" w:rsidRDefault="00911CEC" w:rsidP="00911CEC">
      <w:pPr>
        <w:jc w:val="both"/>
        <w:sectPr w:rsidR="00911CEC" w:rsidSect="00F94822">
          <w:pgSz w:w="12240" w:h="15840"/>
          <w:pgMar w:top="1300" w:right="220" w:bottom="1140" w:left="180" w:header="0" w:footer="959" w:gutter="0"/>
          <w:pgNumType w:start="3"/>
          <w:cols w:space="720"/>
        </w:sectPr>
      </w:pPr>
    </w:p>
    <w:p w14:paraId="77669C72" w14:textId="77777777" w:rsidR="00911CEC" w:rsidRPr="00A813B7" w:rsidRDefault="00911CEC" w:rsidP="0022636C">
      <w:pPr>
        <w:pStyle w:val="BodyText"/>
        <w:spacing w:line="249" w:lineRule="auto"/>
        <w:ind w:left="270" w:firstLine="15"/>
        <w:jc w:val="both"/>
        <w:rPr>
          <w:rFonts w:ascii="Times New Roman" w:eastAsia="Times New Roman" w:hAnsi="Times New Roman" w:cs="Times New Roman"/>
          <w:sz w:val="24"/>
          <w:szCs w:val="24"/>
        </w:rPr>
      </w:pPr>
      <w:r w:rsidRPr="00A813B7">
        <w:rPr>
          <w:rFonts w:ascii="Times New Roman" w:eastAsia="Times New Roman" w:hAnsi="Times New Roman" w:cs="Times New Roman"/>
          <w:sz w:val="24"/>
          <w:szCs w:val="24"/>
        </w:rPr>
        <w:lastRenderedPageBreak/>
        <w:t>Reliant anticipates spending approximately $231,053 in relocation costs. This includes site preparation in Natick, clean up in Southborough, and the equipment transportation cost.</w:t>
      </w:r>
    </w:p>
    <w:p w14:paraId="368CC9EF" w14:textId="77777777" w:rsidR="00911CEC" w:rsidRPr="0022636C" w:rsidRDefault="00911CEC" w:rsidP="00911CEC">
      <w:pPr>
        <w:pStyle w:val="BodyText"/>
        <w:spacing w:before="16"/>
        <w:rPr>
          <w:rFonts w:ascii="Times New Roman" w:eastAsia="Times New Roman" w:hAnsi="Times New Roman" w:cs="Times New Roman"/>
          <w:b/>
          <w:bCs/>
          <w:sz w:val="24"/>
          <w:szCs w:val="24"/>
        </w:rPr>
      </w:pPr>
    </w:p>
    <w:p w14:paraId="522BADDD" w14:textId="77777777" w:rsidR="00911CEC" w:rsidRPr="0022636C" w:rsidRDefault="00911CEC" w:rsidP="0022636C">
      <w:pPr>
        <w:pStyle w:val="Heading6"/>
        <w:numPr>
          <w:ilvl w:val="0"/>
          <w:numId w:val="48"/>
        </w:numPr>
        <w:tabs>
          <w:tab w:val="left" w:pos="1999"/>
        </w:tabs>
        <w:spacing w:before="1"/>
        <w:ind w:left="540"/>
        <w:rPr>
          <w:rFonts w:ascii="Times New Roman" w:eastAsia="Times New Roman" w:hAnsi="Times New Roman" w:cs="Times New Roman"/>
          <w:b/>
          <w:bCs/>
          <w:color w:val="auto"/>
        </w:rPr>
      </w:pPr>
      <w:r w:rsidRPr="0022636C">
        <w:rPr>
          <w:rFonts w:ascii="Times New Roman" w:eastAsia="Times New Roman" w:hAnsi="Times New Roman" w:cs="Times New Roman"/>
          <w:b/>
          <w:bCs/>
          <w:color w:val="auto"/>
        </w:rPr>
        <w:t>Documentation of Sufficient Interest in the Proposed Site</w:t>
      </w:r>
    </w:p>
    <w:p w14:paraId="70B9E188" w14:textId="77777777" w:rsidR="00911CEC" w:rsidRPr="0022636C" w:rsidRDefault="00911CEC" w:rsidP="0022636C">
      <w:pPr>
        <w:pStyle w:val="BodyText"/>
        <w:spacing w:line="249" w:lineRule="auto"/>
        <w:ind w:left="270" w:firstLine="15"/>
        <w:jc w:val="both"/>
        <w:rPr>
          <w:rFonts w:ascii="Times New Roman" w:eastAsia="Times New Roman" w:hAnsi="Times New Roman" w:cs="Times New Roman"/>
          <w:sz w:val="24"/>
          <w:szCs w:val="24"/>
        </w:rPr>
      </w:pPr>
    </w:p>
    <w:p w14:paraId="260E0DFA" w14:textId="77777777" w:rsidR="00911CEC" w:rsidRPr="0022636C" w:rsidRDefault="00911CEC" w:rsidP="0022636C">
      <w:pPr>
        <w:pStyle w:val="BodyText"/>
        <w:spacing w:line="249" w:lineRule="auto"/>
        <w:ind w:left="270" w:firstLine="15"/>
        <w:jc w:val="both"/>
        <w:rPr>
          <w:rFonts w:ascii="Times New Roman" w:eastAsia="Times New Roman" w:hAnsi="Times New Roman" w:cs="Times New Roman"/>
          <w:sz w:val="24"/>
          <w:szCs w:val="24"/>
        </w:rPr>
      </w:pPr>
      <w:r w:rsidRPr="0022636C">
        <w:rPr>
          <w:rFonts w:ascii="Times New Roman" w:eastAsia="Times New Roman" w:hAnsi="Times New Roman" w:cs="Times New Roman"/>
          <w:sz w:val="24"/>
          <w:szCs w:val="24"/>
        </w:rPr>
        <w:t>The proposed site in Natick is properly zoned to provide CT imaging services and Reliant leases the space from Natick Associates, LLC.</w:t>
      </w:r>
    </w:p>
    <w:p w14:paraId="764129C5" w14:textId="77777777" w:rsidR="00006859" w:rsidRDefault="00006859" w:rsidP="001732B5">
      <w:pPr>
        <w:jc w:val="center"/>
        <w:rPr>
          <w:rFonts w:ascii="Segoe UI" w:hAnsi="Segoe UI" w:cs="Segoe UI"/>
          <w:sz w:val="18"/>
          <w:szCs w:val="18"/>
        </w:rPr>
        <w:sectPr w:rsidR="00006859" w:rsidSect="00F94822">
          <w:pgSz w:w="12240" w:h="15840"/>
          <w:pgMar w:top="1440" w:right="1440" w:bottom="1440" w:left="1440" w:header="720" w:footer="720" w:gutter="0"/>
          <w:cols w:space="720"/>
          <w:docGrid w:linePitch="360"/>
        </w:sectPr>
      </w:pPr>
    </w:p>
    <w:p w14:paraId="11432D7F" w14:textId="062DF8D9" w:rsidR="003F426E" w:rsidRDefault="003F426E" w:rsidP="003F426E">
      <w:pPr>
        <w:jc w:val="center"/>
        <w:rPr>
          <w:b/>
          <w:bCs/>
        </w:rPr>
      </w:pPr>
      <w:r w:rsidRPr="003F426E">
        <w:rPr>
          <w:b/>
          <w:bCs/>
        </w:rPr>
        <w:lastRenderedPageBreak/>
        <w:t>ATTACHMENT</w:t>
      </w:r>
      <w:r>
        <w:rPr>
          <w:b/>
          <w:bCs/>
        </w:rPr>
        <w:t xml:space="preserve"> 2</w:t>
      </w:r>
      <w:r w:rsidRPr="003F426E">
        <w:rPr>
          <w:b/>
          <w:bCs/>
        </w:rPr>
        <w:t xml:space="preserve"> </w:t>
      </w:r>
    </w:p>
    <w:p w14:paraId="4DC631F6" w14:textId="557EEB42" w:rsidR="0078772D" w:rsidRDefault="0078772D" w:rsidP="003F426E">
      <w:pPr>
        <w:jc w:val="center"/>
        <w:rPr>
          <w:b/>
          <w:bCs/>
        </w:rPr>
      </w:pPr>
    </w:p>
    <w:p w14:paraId="145388D6" w14:textId="1CC344FC" w:rsidR="003009F8" w:rsidRDefault="003009F8" w:rsidP="003F426E">
      <w:pPr>
        <w:jc w:val="center"/>
        <w:rPr>
          <w:b/>
          <w:bCs/>
        </w:rPr>
      </w:pPr>
      <w:r w:rsidRPr="003009F8">
        <w:rPr>
          <w:b/>
          <w:bCs/>
        </w:rPr>
        <w:t>ARTICLES OF ORGANIZATION</w:t>
      </w:r>
    </w:p>
    <w:p w14:paraId="61CFB8FB" w14:textId="77777777" w:rsidR="00FE0BEF" w:rsidRDefault="00FE0BEF" w:rsidP="003F426E">
      <w:pPr>
        <w:jc w:val="center"/>
        <w:rPr>
          <w:b/>
          <w:bCs/>
        </w:rPr>
        <w:sectPr w:rsidR="00FE0BEF" w:rsidSect="00F94822">
          <w:footerReference w:type="default" r:id="rId17"/>
          <w:pgSz w:w="12240" w:h="15840"/>
          <w:pgMar w:top="1440" w:right="1440" w:bottom="1440" w:left="1440" w:header="720" w:footer="720" w:gutter="0"/>
          <w:cols w:space="720"/>
          <w:docGrid w:linePitch="360"/>
        </w:sectPr>
      </w:pPr>
    </w:p>
    <w:p w14:paraId="27ACB2DF" w14:textId="77777777" w:rsidR="00FE0BEF" w:rsidRDefault="00FE0BEF" w:rsidP="00FE0BEF">
      <w:pPr>
        <w:tabs>
          <w:tab w:val="left" w:pos="1348"/>
        </w:tabs>
        <w:spacing w:before="79"/>
        <w:ind w:left="138"/>
        <w:rPr>
          <w:rFonts w:ascii="Tahoma"/>
          <w:sz w:val="12"/>
        </w:rPr>
      </w:pPr>
      <w:r>
        <w:rPr>
          <w:rFonts w:ascii="Tahoma"/>
          <w:b/>
          <w:spacing w:val="-2"/>
          <w:sz w:val="12"/>
        </w:rPr>
        <w:lastRenderedPageBreak/>
        <w:t>From:</w:t>
      </w:r>
      <w:r>
        <w:rPr>
          <w:rFonts w:ascii="Tahoma"/>
          <w:b/>
          <w:sz w:val="12"/>
        </w:rPr>
        <w:tab/>
      </w:r>
      <w:hyperlink r:id="rId18">
        <w:r>
          <w:rPr>
            <w:rFonts w:ascii="Tahoma"/>
            <w:color w:val="0000FF"/>
            <w:sz w:val="12"/>
            <w:u w:val="single" w:color="0000FF"/>
          </w:rPr>
          <w:t>Kopcik,</w:t>
        </w:r>
        <w:r>
          <w:rPr>
            <w:rFonts w:ascii="Tahoma"/>
            <w:color w:val="0000FF"/>
            <w:spacing w:val="-9"/>
            <w:sz w:val="12"/>
            <w:u w:val="single" w:color="0000FF"/>
          </w:rPr>
          <w:t xml:space="preserve"> </w:t>
        </w:r>
        <w:r>
          <w:rPr>
            <w:rFonts w:ascii="Tahoma"/>
            <w:color w:val="0000FF"/>
            <w:sz w:val="12"/>
            <w:u w:val="single" w:color="0000FF"/>
          </w:rPr>
          <w:t>Colton</w:t>
        </w:r>
        <w:r>
          <w:rPr>
            <w:rFonts w:ascii="Tahoma"/>
            <w:color w:val="0000FF"/>
            <w:spacing w:val="-8"/>
            <w:sz w:val="12"/>
            <w:u w:val="single" w:color="0000FF"/>
          </w:rPr>
          <w:t xml:space="preserve"> </w:t>
        </w:r>
        <w:r>
          <w:rPr>
            <w:rFonts w:ascii="Tahoma"/>
            <w:color w:val="0000FF"/>
            <w:spacing w:val="-5"/>
            <w:sz w:val="12"/>
            <w:u w:val="single" w:color="0000FF"/>
          </w:rPr>
          <w:t>J.</w:t>
        </w:r>
      </w:hyperlink>
    </w:p>
    <w:p w14:paraId="2756EEC7" w14:textId="77777777" w:rsidR="00FE0BEF" w:rsidRDefault="00FE0BEF" w:rsidP="00FE0BEF">
      <w:pPr>
        <w:tabs>
          <w:tab w:val="left" w:pos="1348"/>
        </w:tabs>
        <w:spacing w:before="21"/>
        <w:ind w:left="138"/>
        <w:rPr>
          <w:rFonts w:ascii="Tahoma"/>
          <w:sz w:val="12"/>
        </w:rPr>
      </w:pPr>
      <w:r>
        <w:rPr>
          <w:rFonts w:ascii="Tahoma"/>
          <w:b/>
          <w:spacing w:val="-5"/>
          <w:sz w:val="12"/>
        </w:rPr>
        <w:t>To:</w:t>
      </w:r>
      <w:r>
        <w:rPr>
          <w:rFonts w:ascii="Tahoma"/>
          <w:b/>
          <w:sz w:val="12"/>
        </w:rPr>
        <w:tab/>
      </w:r>
      <w:hyperlink r:id="rId19">
        <w:r>
          <w:rPr>
            <w:rFonts w:ascii="Tahoma"/>
            <w:color w:val="0000FF"/>
            <w:sz w:val="12"/>
            <w:u w:val="single" w:color="0000FF"/>
          </w:rPr>
          <w:t>Clarke,</w:t>
        </w:r>
        <w:r>
          <w:rPr>
            <w:rFonts w:ascii="Tahoma"/>
            <w:color w:val="0000FF"/>
            <w:spacing w:val="-8"/>
            <w:sz w:val="12"/>
            <w:u w:val="single" w:color="0000FF"/>
          </w:rPr>
          <w:t xml:space="preserve"> </w:t>
        </w:r>
        <w:r>
          <w:rPr>
            <w:rFonts w:ascii="Tahoma"/>
            <w:color w:val="0000FF"/>
            <w:sz w:val="12"/>
            <w:u w:val="single" w:color="0000FF"/>
          </w:rPr>
          <w:t>Lucy</w:t>
        </w:r>
        <w:r>
          <w:rPr>
            <w:rFonts w:ascii="Tahoma"/>
            <w:color w:val="0000FF"/>
            <w:spacing w:val="-7"/>
            <w:sz w:val="12"/>
            <w:u w:val="single" w:color="0000FF"/>
          </w:rPr>
          <w:t xml:space="preserve"> </w:t>
        </w:r>
        <w:r>
          <w:rPr>
            <w:rFonts w:ascii="Tahoma"/>
            <w:color w:val="0000FF"/>
            <w:sz w:val="12"/>
            <w:u w:val="single" w:color="0000FF"/>
          </w:rPr>
          <w:t>(DPH)</w:t>
        </w:r>
      </w:hyperlink>
      <w:r>
        <w:rPr>
          <w:rFonts w:ascii="Tahoma"/>
          <w:sz w:val="12"/>
        </w:rPr>
        <w:t>;</w:t>
      </w:r>
      <w:r>
        <w:rPr>
          <w:rFonts w:ascii="Tahoma"/>
          <w:spacing w:val="-7"/>
          <w:sz w:val="12"/>
        </w:rPr>
        <w:t xml:space="preserve"> </w:t>
      </w:r>
      <w:hyperlink r:id="rId20">
        <w:r>
          <w:rPr>
            <w:rFonts w:ascii="Tahoma"/>
            <w:color w:val="0000FF"/>
            <w:sz w:val="12"/>
            <w:u w:val="single" w:color="0000FF"/>
          </w:rPr>
          <w:t>DPH-DL</w:t>
        </w:r>
        <w:r>
          <w:rPr>
            <w:rFonts w:ascii="Tahoma"/>
            <w:color w:val="0000FF"/>
            <w:spacing w:val="-7"/>
            <w:sz w:val="12"/>
            <w:u w:val="single" w:color="0000FF"/>
          </w:rPr>
          <w:t xml:space="preserve"> </w:t>
        </w:r>
        <w:r>
          <w:rPr>
            <w:rFonts w:ascii="Tahoma"/>
            <w:color w:val="0000FF"/>
            <w:sz w:val="12"/>
            <w:u w:val="single" w:color="0000FF"/>
          </w:rPr>
          <w:t>-</w:t>
        </w:r>
        <w:r>
          <w:rPr>
            <w:rFonts w:ascii="Tahoma"/>
            <w:color w:val="0000FF"/>
            <w:spacing w:val="-7"/>
            <w:sz w:val="12"/>
            <w:u w:val="single" w:color="0000FF"/>
          </w:rPr>
          <w:t xml:space="preserve"> </w:t>
        </w:r>
        <w:proofErr w:type="spellStart"/>
        <w:r>
          <w:rPr>
            <w:rFonts w:ascii="Tahoma"/>
            <w:color w:val="0000FF"/>
            <w:sz w:val="12"/>
            <w:u w:val="single" w:color="0000FF"/>
          </w:rPr>
          <w:t>DoN</w:t>
        </w:r>
        <w:proofErr w:type="spellEnd"/>
        <w:r>
          <w:rPr>
            <w:rFonts w:ascii="Tahoma"/>
            <w:color w:val="0000FF"/>
            <w:spacing w:val="-7"/>
            <w:sz w:val="12"/>
            <w:u w:val="single" w:color="0000FF"/>
          </w:rPr>
          <w:t xml:space="preserve"> </w:t>
        </w:r>
        <w:r>
          <w:rPr>
            <w:rFonts w:ascii="Tahoma"/>
            <w:color w:val="0000FF"/>
            <w:spacing w:val="-2"/>
            <w:sz w:val="12"/>
            <w:u w:val="single" w:color="0000FF"/>
          </w:rPr>
          <w:t>Program</w:t>
        </w:r>
      </w:hyperlink>
    </w:p>
    <w:p w14:paraId="4D1312FF" w14:textId="77777777" w:rsidR="00FE0BEF" w:rsidRDefault="00FE0BEF" w:rsidP="00FE0BEF">
      <w:pPr>
        <w:tabs>
          <w:tab w:val="left" w:pos="1348"/>
        </w:tabs>
        <w:spacing w:before="21"/>
        <w:ind w:left="138"/>
        <w:rPr>
          <w:rFonts w:ascii="Tahoma"/>
          <w:sz w:val="12"/>
        </w:rPr>
      </w:pPr>
      <w:r>
        <w:rPr>
          <w:rFonts w:ascii="Tahoma"/>
          <w:b/>
          <w:spacing w:val="-5"/>
          <w:sz w:val="12"/>
        </w:rPr>
        <w:t>Cc:</w:t>
      </w:r>
      <w:r>
        <w:rPr>
          <w:rFonts w:ascii="Tahoma"/>
          <w:b/>
          <w:sz w:val="12"/>
        </w:rPr>
        <w:tab/>
      </w:r>
      <w:hyperlink r:id="rId21">
        <w:r>
          <w:rPr>
            <w:rFonts w:ascii="Tahoma"/>
            <w:color w:val="0000FF"/>
            <w:spacing w:val="-2"/>
            <w:sz w:val="12"/>
            <w:u w:val="single" w:color="0000FF"/>
          </w:rPr>
          <w:t>Huntington,</w:t>
        </w:r>
        <w:r>
          <w:rPr>
            <w:rFonts w:ascii="Tahoma"/>
            <w:color w:val="0000FF"/>
            <w:spacing w:val="5"/>
            <w:sz w:val="12"/>
            <w:u w:val="single" w:color="0000FF"/>
          </w:rPr>
          <w:t xml:space="preserve"> </w:t>
        </w:r>
        <w:r>
          <w:rPr>
            <w:rFonts w:ascii="Tahoma"/>
            <w:color w:val="0000FF"/>
            <w:spacing w:val="-2"/>
            <w:sz w:val="12"/>
            <w:u w:val="single" w:color="0000FF"/>
          </w:rPr>
          <w:t>Susan</w:t>
        </w:r>
        <w:r>
          <w:rPr>
            <w:rFonts w:ascii="Tahoma"/>
            <w:color w:val="0000FF"/>
            <w:spacing w:val="6"/>
            <w:sz w:val="12"/>
            <w:u w:val="single" w:color="0000FF"/>
          </w:rPr>
          <w:t xml:space="preserve"> </w:t>
        </w:r>
        <w:r>
          <w:rPr>
            <w:rFonts w:ascii="Tahoma"/>
            <w:color w:val="0000FF"/>
            <w:spacing w:val="-5"/>
            <w:sz w:val="12"/>
            <w:u w:val="single" w:color="0000FF"/>
          </w:rPr>
          <w:t>R.</w:t>
        </w:r>
      </w:hyperlink>
    </w:p>
    <w:p w14:paraId="6FCC9E25" w14:textId="77777777" w:rsidR="00FE0BEF" w:rsidRDefault="00FE0BEF" w:rsidP="00FE0BEF">
      <w:pPr>
        <w:tabs>
          <w:tab w:val="left" w:pos="1348"/>
        </w:tabs>
        <w:spacing w:before="21"/>
        <w:ind w:left="138"/>
        <w:rPr>
          <w:rFonts w:ascii="Tahoma"/>
          <w:sz w:val="12"/>
        </w:rPr>
      </w:pPr>
      <w:r>
        <w:rPr>
          <w:rFonts w:ascii="Tahoma"/>
          <w:b/>
          <w:spacing w:val="-2"/>
          <w:sz w:val="12"/>
        </w:rPr>
        <w:t>Subject:</w:t>
      </w:r>
      <w:r>
        <w:rPr>
          <w:rFonts w:ascii="Tahoma"/>
          <w:b/>
          <w:sz w:val="12"/>
        </w:rPr>
        <w:tab/>
      </w:r>
      <w:r>
        <w:rPr>
          <w:rFonts w:ascii="Tahoma"/>
          <w:spacing w:val="-2"/>
          <w:sz w:val="12"/>
        </w:rPr>
        <w:t>RE:</w:t>
      </w:r>
      <w:r>
        <w:rPr>
          <w:rFonts w:ascii="Tahoma"/>
          <w:spacing w:val="1"/>
          <w:sz w:val="12"/>
        </w:rPr>
        <w:t xml:space="preserve"> </w:t>
      </w:r>
      <w:r>
        <w:rPr>
          <w:rFonts w:ascii="Tahoma"/>
          <w:spacing w:val="-2"/>
          <w:sz w:val="12"/>
        </w:rPr>
        <w:t>Reliant</w:t>
      </w:r>
      <w:r>
        <w:rPr>
          <w:rFonts w:ascii="Tahoma"/>
          <w:spacing w:val="2"/>
          <w:sz w:val="12"/>
        </w:rPr>
        <w:t xml:space="preserve"> </w:t>
      </w:r>
      <w:r>
        <w:rPr>
          <w:rFonts w:ascii="Tahoma"/>
          <w:spacing w:val="-2"/>
          <w:sz w:val="12"/>
        </w:rPr>
        <w:t>Medical</w:t>
      </w:r>
      <w:r>
        <w:rPr>
          <w:rFonts w:ascii="Tahoma"/>
          <w:spacing w:val="2"/>
          <w:sz w:val="12"/>
        </w:rPr>
        <w:t xml:space="preserve"> </w:t>
      </w:r>
      <w:r>
        <w:rPr>
          <w:rFonts w:ascii="Tahoma"/>
          <w:spacing w:val="-2"/>
          <w:sz w:val="12"/>
        </w:rPr>
        <w:t>Group_</w:t>
      </w:r>
      <w:r>
        <w:rPr>
          <w:rFonts w:ascii="Tahoma"/>
          <w:spacing w:val="2"/>
          <w:sz w:val="12"/>
        </w:rPr>
        <w:t xml:space="preserve"> </w:t>
      </w:r>
      <w:r>
        <w:rPr>
          <w:rFonts w:ascii="Tahoma"/>
          <w:spacing w:val="-2"/>
          <w:sz w:val="12"/>
        </w:rPr>
        <w:t>Inc.</w:t>
      </w:r>
      <w:r>
        <w:rPr>
          <w:rFonts w:ascii="Tahoma"/>
          <w:spacing w:val="1"/>
          <w:sz w:val="12"/>
        </w:rPr>
        <w:t xml:space="preserve"> </w:t>
      </w:r>
      <w:r>
        <w:rPr>
          <w:rFonts w:ascii="Tahoma"/>
          <w:spacing w:val="-2"/>
          <w:sz w:val="12"/>
        </w:rPr>
        <w:t>-</w:t>
      </w:r>
      <w:r>
        <w:rPr>
          <w:rFonts w:ascii="Tahoma"/>
          <w:spacing w:val="2"/>
          <w:sz w:val="12"/>
        </w:rPr>
        <w:t xml:space="preserve"> </w:t>
      </w:r>
      <w:r>
        <w:rPr>
          <w:rFonts w:ascii="Tahoma"/>
          <w:spacing w:val="-2"/>
          <w:sz w:val="12"/>
        </w:rPr>
        <w:t>Transfer</w:t>
      </w:r>
      <w:r>
        <w:rPr>
          <w:rFonts w:ascii="Tahoma"/>
          <w:spacing w:val="2"/>
          <w:sz w:val="12"/>
        </w:rPr>
        <w:t xml:space="preserve"> </w:t>
      </w:r>
      <w:r>
        <w:rPr>
          <w:rFonts w:ascii="Tahoma"/>
          <w:spacing w:val="-2"/>
          <w:sz w:val="12"/>
        </w:rPr>
        <w:t>of</w:t>
      </w:r>
      <w:r>
        <w:rPr>
          <w:rFonts w:ascii="Tahoma"/>
          <w:spacing w:val="2"/>
          <w:sz w:val="12"/>
        </w:rPr>
        <w:t xml:space="preserve"> </w:t>
      </w:r>
      <w:r>
        <w:rPr>
          <w:rFonts w:ascii="Tahoma"/>
          <w:spacing w:val="-2"/>
          <w:sz w:val="12"/>
        </w:rPr>
        <w:t>Site</w:t>
      </w:r>
      <w:r>
        <w:rPr>
          <w:rFonts w:ascii="Tahoma"/>
          <w:spacing w:val="2"/>
          <w:sz w:val="12"/>
        </w:rPr>
        <w:t xml:space="preserve"> </w:t>
      </w:r>
      <w:r>
        <w:rPr>
          <w:rFonts w:ascii="Tahoma"/>
          <w:spacing w:val="-2"/>
          <w:sz w:val="12"/>
        </w:rPr>
        <w:t>Application</w:t>
      </w:r>
      <w:r>
        <w:rPr>
          <w:rFonts w:ascii="Tahoma"/>
          <w:spacing w:val="1"/>
          <w:sz w:val="12"/>
        </w:rPr>
        <w:t xml:space="preserve"> </w:t>
      </w:r>
      <w:r>
        <w:rPr>
          <w:rFonts w:ascii="Tahoma"/>
          <w:spacing w:val="-2"/>
          <w:sz w:val="12"/>
        </w:rPr>
        <w:t>N/A23102710-</w:t>
      </w:r>
      <w:r>
        <w:rPr>
          <w:rFonts w:ascii="Tahoma"/>
          <w:spacing w:val="-7"/>
          <w:sz w:val="12"/>
        </w:rPr>
        <w:t>TS</w:t>
      </w:r>
    </w:p>
    <w:p w14:paraId="17DBE5A8" w14:textId="77777777" w:rsidR="00FE0BEF" w:rsidRDefault="00FE0BEF" w:rsidP="00FE0BEF">
      <w:pPr>
        <w:tabs>
          <w:tab w:val="left" w:pos="1348"/>
        </w:tabs>
        <w:spacing w:before="22"/>
        <w:ind w:left="138"/>
        <w:rPr>
          <w:rFonts w:ascii="Tahoma"/>
          <w:sz w:val="12"/>
        </w:rPr>
      </w:pPr>
      <w:r>
        <w:rPr>
          <w:rFonts w:ascii="Tahoma"/>
          <w:b/>
          <w:spacing w:val="-4"/>
          <w:sz w:val="12"/>
        </w:rPr>
        <w:t>Date:</w:t>
      </w:r>
      <w:r>
        <w:rPr>
          <w:rFonts w:ascii="Tahoma"/>
          <w:b/>
          <w:sz w:val="12"/>
        </w:rPr>
        <w:tab/>
      </w:r>
      <w:r>
        <w:rPr>
          <w:rFonts w:ascii="Tahoma"/>
          <w:spacing w:val="-2"/>
          <w:sz w:val="12"/>
        </w:rPr>
        <w:t>Thursday,</w:t>
      </w:r>
      <w:r>
        <w:rPr>
          <w:rFonts w:ascii="Tahoma"/>
          <w:spacing w:val="2"/>
          <w:sz w:val="12"/>
        </w:rPr>
        <w:t xml:space="preserve"> </w:t>
      </w:r>
      <w:r>
        <w:rPr>
          <w:rFonts w:ascii="Tahoma"/>
          <w:spacing w:val="-2"/>
          <w:sz w:val="12"/>
        </w:rPr>
        <w:t>December</w:t>
      </w:r>
      <w:r>
        <w:rPr>
          <w:rFonts w:ascii="Tahoma"/>
          <w:spacing w:val="3"/>
          <w:sz w:val="12"/>
        </w:rPr>
        <w:t xml:space="preserve"> </w:t>
      </w:r>
      <w:r>
        <w:rPr>
          <w:rFonts w:ascii="Tahoma"/>
          <w:spacing w:val="-2"/>
          <w:sz w:val="12"/>
        </w:rPr>
        <w:t>21,</w:t>
      </w:r>
      <w:r>
        <w:rPr>
          <w:rFonts w:ascii="Tahoma"/>
          <w:spacing w:val="2"/>
          <w:sz w:val="12"/>
        </w:rPr>
        <w:t xml:space="preserve"> </w:t>
      </w:r>
      <w:proofErr w:type="gramStart"/>
      <w:r>
        <w:rPr>
          <w:rFonts w:ascii="Tahoma"/>
          <w:spacing w:val="-2"/>
          <w:sz w:val="12"/>
        </w:rPr>
        <w:t>2023</w:t>
      </w:r>
      <w:proofErr w:type="gramEnd"/>
      <w:r>
        <w:rPr>
          <w:rFonts w:ascii="Tahoma"/>
          <w:spacing w:val="3"/>
          <w:sz w:val="12"/>
        </w:rPr>
        <w:t xml:space="preserve"> </w:t>
      </w:r>
      <w:r>
        <w:rPr>
          <w:rFonts w:ascii="Tahoma"/>
          <w:spacing w:val="-2"/>
          <w:sz w:val="12"/>
        </w:rPr>
        <w:t>11:42:42</w:t>
      </w:r>
      <w:r>
        <w:rPr>
          <w:rFonts w:ascii="Tahoma"/>
          <w:spacing w:val="2"/>
          <w:sz w:val="12"/>
        </w:rPr>
        <w:t xml:space="preserve"> </w:t>
      </w:r>
      <w:r>
        <w:rPr>
          <w:rFonts w:ascii="Tahoma"/>
          <w:spacing w:val="-5"/>
          <w:sz w:val="12"/>
        </w:rPr>
        <w:t>AM</w:t>
      </w:r>
    </w:p>
    <w:p w14:paraId="6A062D61" w14:textId="77777777" w:rsidR="00FE0BEF" w:rsidRDefault="00FE0BEF" w:rsidP="00FE0BEF">
      <w:pPr>
        <w:tabs>
          <w:tab w:val="left" w:pos="1348"/>
        </w:tabs>
        <w:spacing w:before="23" w:line="235" w:lineRule="auto"/>
        <w:ind w:left="1348" w:right="7324" w:hanging="1211"/>
        <w:rPr>
          <w:rFonts w:ascii="Tahoma"/>
          <w:sz w:val="12"/>
        </w:rPr>
      </w:pPr>
      <w:r>
        <w:rPr>
          <w:rFonts w:ascii="Tahoma"/>
          <w:b/>
          <w:spacing w:val="-2"/>
          <w:sz w:val="12"/>
        </w:rPr>
        <w:t>Attachments:</w:t>
      </w:r>
      <w:r>
        <w:rPr>
          <w:rFonts w:ascii="Tahoma"/>
          <w:b/>
          <w:sz w:val="12"/>
        </w:rPr>
        <w:tab/>
      </w:r>
      <w:r>
        <w:rPr>
          <w:rFonts w:ascii="Tahoma"/>
          <w:color w:val="0000FF"/>
          <w:spacing w:val="-2"/>
          <w:sz w:val="12"/>
          <w:u w:val="single" w:color="0000FF"/>
        </w:rPr>
        <w:t>image005.png</w:t>
      </w:r>
      <w:r>
        <w:rPr>
          <w:rFonts w:ascii="Tahoma"/>
          <w:color w:val="0000FF"/>
          <w:spacing w:val="40"/>
          <w:sz w:val="12"/>
        </w:rPr>
        <w:t xml:space="preserve"> </w:t>
      </w:r>
      <w:r>
        <w:rPr>
          <w:rFonts w:ascii="Tahoma"/>
          <w:color w:val="0000FF"/>
          <w:spacing w:val="-2"/>
          <w:sz w:val="12"/>
          <w:u w:val="single" w:color="0000FF"/>
        </w:rPr>
        <w:t>image003.png</w:t>
      </w:r>
    </w:p>
    <w:p w14:paraId="0A07C9CB" w14:textId="213DFE1C" w:rsidR="00FE0BEF" w:rsidRDefault="00FE0BEF" w:rsidP="00FE0BEF">
      <w:pPr>
        <w:pStyle w:val="BodyText"/>
        <w:spacing w:before="10"/>
        <w:rPr>
          <w:rFonts w:ascii="Tahoma"/>
          <w:sz w:val="7"/>
        </w:rPr>
      </w:pPr>
      <w:r>
        <w:rPr>
          <w:noProof/>
        </w:rPr>
        <mc:AlternateContent>
          <mc:Choice Requires="wps">
            <w:drawing>
              <wp:anchor distT="0" distB="0" distL="0" distR="0" simplePos="0" relativeHeight="251660288" behindDoc="1" locked="0" layoutInCell="1" allowOverlap="1" wp14:anchorId="31C39992" wp14:editId="2FC0DB63">
                <wp:simplePos x="0" y="0"/>
                <wp:positionH relativeFrom="page">
                  <wp:posOffset>974648</wp:posOffset>
                </wp:positionH>
                <wp:positionV relativeFrom="paragraph">
                  <wp:posOffset>75632</wp:posOffset>
                </wp:positionV>
                <wp:extent cx="5838190" cy="15240"/>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190" cy="15240"/>
                        </a:xfrm>
                        <a:custGeom>
                          <a:avLst/>
                          <a:gdLst/>
                          <a:ahLst/>
                          <a:cxnLst/>
                          <a:rect l="l" t="t" r="r" b="b"/>
                          <a:pathLst>
                            <a:path w="5838190" h="15240">
                              <a:moveTo>
                                <a:pt x="5838152" y="0"/>
                              </a:moveTo>
                              <a:lnTo>
                                <a:pt x="12" y="0"/>
                              </a:lnTo>
                              <a:lnTo>
                                <a:pt x="0" y="15074"/>
                              </a:lnTo>
                              <a:lnTo>
                                <a:pt x="5838152" y="15074"/>
                              </a:lnTo>
                              <a:lnTo>
                                <a:pt x="5838152"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662F280" id="Graphic 1" o:spid="_x0000_s1026" alt="&quot;&quot;" style="position:absolute;margin-left:76.75pt;margin-top:5.95pt;width:459.7pt;height:1.2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3819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" path="m5838152,l12,,,15074r5838152,l5838152,xe" fillcolor="gray" stroked="f">
                <v:path arrowok="t"/>
                <w10:wrap type="topAndBottom" anchorx="page"/>
              </v:shape>
            </w:pict>
          </mc:Fallback>
        </mc:AlternateContent>
      </w:r>
    </w:p>
    <w:p w14:paraId="67D52545" w14:textId="77777777" w:rsidR="00FE0BEF" w:rsidRDefault="00FE0BEF" w:rsidP="00FE0BEF">
      <w:pPr>
        <w:pStyle w:val="BodyText"/>
        <w:spacing w:before="10"/>
        <w:rPr>
          <w:rFonts w:ascii="Tahoma"/>
          <w:sz w:val="7"/>
        </w:rPr>
      </w:pPr>
    </w:p>
    <w:p w14:paraId="1E11442B" w14:textId="77777777" w:rsidR="00AF64FE" w:rsidRDefault="00AF64FE" w:rsidP="00AF64FE">
      <w:pPr>
        <w:shd w:val="clear" w:color="auto" w:fill="FFFF00"/>
        <w:spacing w:before="35" w:line="247" w:lineRule="auto"/>
        <w:ind w:left="35" w:right="79"/>
        <w:rPr>
          <w:rFonts w:ascii="Arial"/>
          <w:color w:val="000000"/>
          <w:sz w:val="19"/>
        </w:rPr>
      </w:pPr>
      <w:r>
        <w:rPr>
          <w:rFonts w:ascii="Arial"/>
          <w:color w:val="000000"/>
          <w:sz w:val="19"/>
        </w:rPr>
        <w:t>CAUTION: This email originated from a sender outside of the Commonwealth of Massachusetts mail system.</w:t>
      </w:r>
      <w:r>
        <w:rPr>
          <w:rFonts w:ascii="Arial"/>
          <w:color w:val="000000"/>
          <w:spacing w:val="40"/>
          <w:sz w:val="19"/>
        </w:rPr>
        <w:t xml:space="preserve"> </w:t>
      </w:r>
      <w:r>
        <w:rPr>
          <w:rFonts w:ascii="Arial"/>
          <w:color w:val="000000"/>
          <w:sz w:val="19"/>
        </w:rPr>
        <w:t>Do</w:t>
      </w:r>
      <w:r>
        <w:rPr>
          <w:rFonts w:ascii="Arial"/>
          <w:color w:val="000000"/>
          <w:spacing w:val="-3"/>
          <w:sz w:val="19"/>
        </w:rPr>
        <w:t xml:space="preserve"> </w:t>
      </w:r>
      <w:r>
        <w:rPr>
          <w:rFonts w:ascii="Arial"/>
          <w:color w:val="000000"/>
          <w:sz w:val="19"/>
        </w:rPr>
        <w:t>not</w:t>
      </w:r>
      <w:r>
        <w:rPr>
          <w:rFonts w:ascii="Arial"/>
          <w:color w:val="000000"/>
          <w:spacing w:val="-2"/>
          <w:sz w:val="19"/>
        </w:rPr>
        <w:t xml:space="preserve"> </w:t>
      </w:r>
      <w:r>
        <w:rPr>
          <w:rFonts w:ascii="Arial"/>
          <w:color w:val="000000"/>
          <w:sz w:val="19"/>
        </w:rPr>
        <w:t>click</w:t>
      </w:r>
      <w:r>
        <w:rPr>
          <w:rFonts w:ascii="Arial"/>
          <w:color w:val="000000"/>
          <w:spacing w:val="-3"/>
          <w:sz w:val="19"/>
        </w:rPr>
        <w:t xml:space="preserve"> </w:t>
      </w:r>
      <w:r>
        <w:rPr>
          <w:rFonts w:ascii="Arial"/>
          <w:color w:val="000000"/>
          <w:sz w:val="19"/>
        </w:rPr>
        <w:t>on</w:t>
      </w:r>
      <w:r>
        <w:rPr>
          <w:rFonts w:ascii="Arial"/>
          <w:color w:val="000000"/>
          <w:spacing w:val="-3"/>
          <w:sz w:val="19"/>
        </w:rPr>
        <w:t xml:space="preserve"> </w:t>
      </w:r>
      <w:r>
        <w:rPr>
          <w:rFonts w:ascii="Arial"/>
          <w:color w:val="000000"/>
          <w:sz w:val="19"/>
        </w:rPr>
        <w:t>links</w:t>
      </w:r>
      <w:r>
        <w:rPr>
          <w:rFonts w:ascii="Arial"/>
          <w:color w:val="000000"/>
          <w:spacing w:val="-3"/>
          <w:sz w:val="19"/>
        </w:rPr>
        <w:t xml:space="preserve"> </w:t>
      </w:r>
      <w:r>
        <w:rPr>
          <w:rFonts w:ascii="Arial"/>
          <w:color w:val="000000"/>
          <w:sz w:val="19"/>
        </w:rPr>
        <w:t>or</w:t>
      </w:r>
      <w:r>
        <w:rPr>
          <w:rFonts w:ascii="Arial"/>
          <w:color w:val="000000"/>
          <w:spacing w:val="-3"/>
          <w:sz w:val="19"/>
        </w:rPr>
        <w:t xml:space="preserve"> </w:t>
      </w:r>
      <w:r>
        <w:rPr>
          <w:rFonts w:ascii="Arial"/>
          <w:color w:val="000000"/>
          <w:sz w:val="19"/>
        </w:rPr>
        <w:t>open</w:t>
      </w:r>
      <w:r>
        <w:rPr>
          <w:rFonts w:ascii="Arial"/>
          <w:color w:val="000000"/>
          <w:spacing w:val="-3"/>
          <w:sz w:val="19"/>
        </w:rPr>
        <w:t xml:space="preserve"> </w:t>
      </w:r>
      <w:r>
        <w:rPr>
          <w:rFonts w:ascii="Arial"/>
          <w:color w:val="000000"/>
          <w:sz w:val="19"/>
        </w:rPr>
        <w:t>attachments</w:t>
      </w:r>
      <w:r>
        <w:rPr>
          <w:rFonts w:ascii="Arial"/>
          <w:color w:val="000000"/>
          <w:spacing w:val="-3"/>
          <w:sz w:val="19"/>
        </w:rPr>
        <w:t xml:space="preserve"> </w:t>
      </w:r>
      <w:r>
        <w:rPr>
          <w:rFonts w:ascii="Arial"/>
          <w:color w:val="000000"/>
          <w:sz w:val="19"/>
        </w:rPr>
        <w:t>unless</w:t>
      </w:r>
      <w:r>
        <w:rPr>
          <w:rFonts w:ascii="Arial"/>
          <w:color w:val="000000"/>
          <w:spacing w:val="-3"/>
          <w:sz w:val="19"/>
        </w:rPr>
        <w:t xml:space="preserve"> </w:t>
      </w:r>
      <w:r>
        <w:rPr>
          <w:rFonts w:ascii="Arial"/>
          <w:color w:val="000000"/>
          <w:sz w:val="19"/>
        </w:rPr>
        <w:t>you</w:t>
      </w:r>
      <w:r>
        <w:rPr>
          <w:rFonts w:ascii="Arial"/>
          <w:color w:val="000000"/>
          <w:spacing w:val="-3"/>
          <w:sz w:val="19"/>
        </w:rPr>
        <w:t xml:space="preserve"> </w:t>
      </w:r>
      <w:r>
        <w:rPr>
          <w:rFonts w:ascii="Arial"/>
          <w:color w:val="000000"/>
          <w:sz w:val="19"/>
        </w:rPr>
        <w:t>recognize</w:t>
      </w:r>
      <w:r>
        <w:rPr>
          <w:rFonts w:ascii="Arial"/>
          <w:color w:val="000000"/>
          <w:spacing w:val="-3"/>
          <w:sz w:val="19"/>
        </w:rPr>
        <w:t xml:space="preserve"> </w:t>
      </w:r>
      <w:r>
        <w:rPr>
          <w:rFonts w:ascii="Arial"/>
          <w:color w:val="000000"/>
          <w:sz w:val="19"/>
        </w:rPr>
        <w:t>the</w:t>
      </w:r>
      <w:r>
        <w:rPr>
          <w:rFonts w:ascii="Arial"/>
          <w:color w:val="000000"/>
          <w:spacing w:val="-3"/>
          <w:sz w:val="19"/>
        </w:rPr>
        <w:t xml:space="preserve"> </w:t>
      </w:r>
      <w:r>
        <w:rPr>
          <w:rFonts w:ascii="Arial"/>
          <w:color w:val="000000"/>
          <w:sz w:val="19"/>
        </w:rPr>
        <w:t>sender</w:t>
      </w:r>
      <w:r>
        <w:rPr>
          <w:rFonts w:ascii="Arial"/>
          <w:color w:val="000000"/>
          <w:spacing w:val="-3"/>
          <w:sz w:val="19"/>
        </w:rPr>
        <w:t xml:space="preserve"> </w:t>
      </w:r>
      <w:r>
        <w:rPr>
          <w:rFonts w:ascii="Arial"/>
          <w:color w:val="000000"/>
          <w:sz w:val="19"/>
        </w:rPr>
        <w:t>and</w:t>
      </w:r>
      <w:r>
        <w:rPr>
          <w:rFonts w:ascii="Arial"/>
          <w:color w:val="000000"/>
          <w:spacing w:val="-3"/>
          <w:sz w:val="19"/>
        </w:rPr>
        <w:t xml:space="preserve"> </w:t>
      </w:r>
      <w:r>
        <w:rPr>
          <w:rFonts w:ascii="Arial"/>
          <w:color w:val="000000"/>
          <w:sz w:val="19"/>
        </w:rPr>
        <w:t>know</w:t>
      </w:r>
      <w:r>
        <w:rPr>
          <w:rFonts w:ascii="Arial"/>
          <w:color w:val="000000"/>
          <w:spacing w:val="-3"/>
          <w:sz w:val="19"/>
        </w:rPr>
        <w:t xml:space="preserve"> </w:t>
      </w:r>
      <w:r>
        <w:rPr>
          <w:rFonts w:ascii="Arial"/>
          <w:color w:val="000000"/>
          <w:sz w:val="19"/>
        </w:rPr>
        <w:t>the</w:t>
      </w:r>
      <w:r>
        <w:rPr>
          <w:rFonts w:ascii="Arial"/>
          <w:color w:val="000000"/>
          <w:spacing w:val="-3"/>
          <w:sz w:val="19"/>
        </w:rPr>
        <w:t xml:space="preserve"> </w:t>
      </w:r>
      <w:r>
        <w:rPr>
          <w:rFonts w:ascii="Arial"/>
          <w:color w:val="000000"/>
          <w:sz w:val="19"/>
        </w:rPr>
        <w:t>content</w:t>
      </w:r>
      <w:r>
        <w:rPr>
          <w:rFonts w:ascii="Arial"/>
          <w:color w:val="000000"/>
          <w:spacing w:val="-2"/>
          <w:sz w:val="19"/>
        </w:rPr>
        <w:t xml:space="preserve"> </w:t>
      </w:r>
      <w:r>
        <w:rPr>
          <w:rFonts w:ascii="Arial"/>
          <w:color w:val="000000"/>
          <w:sz w:val="19"/>
        </w:rPr>
        <w:t xml:space="preserve">is </w:t>
      </w:r>
      <w:r>
        <w:rPr>
          <w:rFonts w:ascii="Arial"/>
          <w:color w:val="000000"/>
          <w:spacing w:val="-2"/>
          <w:sz w:val="19"/>
        </w:rPr>
        <w:t>safe.</w:t>
      </w:r>
    </w:p>
    <w:p w14:paraId="57D1936B" w14:textId="77777777" w:rsidR="00AF64FE" w:rsidRDefault="00AF64FE" w:rsidP="00FE0BEF">
      <w:pPr>
        <w:pStyle w:val="BodyText"/>
        <w:spacing w:before="4"/>
        <w:ind w:left="114"/>
        <w:rPr>
          <w:color w:val="1F3863"/>
          <w:w w:val="105"/>
        </w:rPr>
      </w:pPr>
    </w:p>
    <w:p w14:paraId="7703AE91" w14:textId="624A4F50" w:rsidR="00FE0BEF" w:rsidRDefault="00FE0BEF" w:rsidP="00FE0BEF">
      <w:pPr>
        <w:pStyle w:val="BodyText"/>
        <w:spacing w:before="4"/>
        <w:ind w:left="114"/>
      </w:pPr>
      <w:r>
        <w:rPr>
          <w:color w:val="1F3863"/>
          <w:w w:val="105"/>
        </w:rPr>
        <w:t>Hi</w:t>
      </w:r>
      <w:r>
        <w:rPr>
          <w:color w:val="1F3863"/>
          <w:spacing w:val="-3"/>
          <w:w w:val="105"/>
        </w:rPr>
        <w:t xml:space="preserve"> </w:t>
      </w:r>
      <w:r>
        <w:rPr>
          <w:color w:val="1F3863"/>
          <w:spacing w:val="-2"/>
          <w:w w:val="105"/>
        </w:rPr>
        <w:t>Lucy,</w:t>
      </w:r>
    </w:p>
    <w:p w14:paraId="634CDD18" w14:textId="77777777" w:rsidR="00FE0BEF" w:rsidRDefault="00FE0BEF" w:rsidP="00FE0BEF">
      <w:pPr>
        <w:pStyle w:val="BodyText"/>
        <w:spacing w:before="59"/>
      </w:pPr>
    </w:p>
    <w:p w14:paraId="16CADBA1" w14:textId="77777777" w:rsidR="00FE0BEF" w:rsidRDefault="00FE0BEF" w:rsidP="00FE0BEF">
      <w:pPr>
        <w:pStyle w:val="BodyText"/>
        <w:ind w:left="114"/>
      </w:pPr>
      <w:r>
        <w:rPr>
          <w:color w:val="1F3863"/>
          <w:w w:val="105"/>
        </w:rPr>
        <w:t>Apologies,</w:t>
      </w:r>
      <w:r>
        <w:rPr>
          <w:color w:val="1F3863"/>
          <w:spacing w:val="-6"/>
          <w:w w:val="105"/>
        </w:rPr>
        <w:t xml:space="preserve"> </w:t>
      </w:r>
      <w:r>
        <w:rPr>
          <w:color w:val="1F3863"/>
          <w:w w:val="105"/>
        </w:rPr>
        <w:t>the</w:t>
      </w:r>
      <w:r>
        <w:rPr>
          <w:color w:val="1F3863"/>
          <w:spacing w:val="-5"/>
          <w:w w:val="105"/>
        </w:rPr>
        <w:t xml:space="preserve"> </w:t>
      </w:r>
      <w:r>
        <w:rPr>
          <w:color w:val="1F3863"/>
          <w:w w:val="105"/>
        </w:rPr>
        <w:t>link</w:t>
      </w:r>
      <w:r>
        <w:rPr>
          <w:color w:val="1F3863"/>
          <w:spacing w:val="-5"/>
          <w:w w:val="105"/>
        </w:rPr>
        <w:t xml:space="preserve"> </w:t>
      </w:r>
      <w:r>
        <w:rPr>
          <w:color w:val="1F3863"/>
          <w:w w:val="105"/>
        </w:rPr>
        <w:t>below</w:t>
      </w:r>
      <w:r>
        <w:rPr>
          <w:color w:val="1F3863"/>
          <w:spacing w:val="-5"/>
          <w:w w:val="105"/>
        </w:rPr>
        <w:t xml:space="preserve"> </w:t>
      </w:r>
      <w:r>
        <w:rPr>
          <w:color w:val="1F3863"/>
          <w:w w:val="105"/>
        </w:rPr>
        <w:t>should</w:t>
      </w:r>
      <w:r>
        <w:rPr>
          <w:color w:val="1F3863"/>
          <w:spacing w:val="-5"/>
          <w:w w:val="105"/>
        </w:rPr>
        <w:t xml:space="preserve"> </w:t>
      </w:r>
      <w:r>
        <w:rPr>
          <w:color w:val="1F3863"/>
          <w:w w:val="105"/>
        </w:rPr>
        <w:t>be</w:t>
      </w:r>
      <w:r>
        <w:rPr>
          <w:color w:val="1F3863"/>
          <w:spacing w:val="-5"/>
          <w:w w:val="105"/>
        </w:rPr>
        <w:t xml:space="preserve"> </w:t>
      </w:r>
      <w:r>
        <w:rPr>
          <w:color w:val="1F3863"/>
          <w:spacing w:val="-2"/>
          <w:w w:val="105"/>
        </w:rPr>
        <w:t>accessible.</w:t>
      </w:r>
    </w:p>
    <w:p w14:paraId="7F587744" w14:textId="77777777" w:rsidR="00FE0BEF" w:rsidRDefault="00FE0BEF" w:rsidP="00FE0BEF">
      <w:pPr>
        <w:pStyle w:val="BodyText"/>
        <w:spacing w:before="48"/>
      </w:pPr>
    </w:p>
    <w:p w14:paraId="7FE46C5A" w14:textId="77777777" w:rsidR="00FE0BEF" w:rsidRDefault="00FE0BEF" w:rsidP="00FE0BEF">
      <w:pPr>
        <w:spacing w:line="235" w:lineRule="auto"/>
        <w:ind w:left="114"/>
        <w:rPr>
          <w:sz w:val="19"/>
        </w:rPr>
      </w:pPr>
      <w:hyperlink r:id="rId22">
        <w:r>
          <w:rPr>
            <w:color w:val="0562C1"/>
            <w:spacing w:val="-2"/>
            <w:sz w:val="19"/>
            <w:u w:val="single" w:color="0562C1"/>
          </w:rPr>
          <w:t>https://corp.sec.state.ma.us/CorpWeb/CorpSearch/CorpSearchRedirector.aspx?</w:t>
        </w:r>
      </w:hyperlink>
      <w:r>
        <w:rPr>
          <w:color w:val="0562C1"/>
          <w:spacing w:val="-2"/>
          <w:sz w:val="19"/>
        </w:rPr>
        <w:t xml:space="preserve"> </w:t>
      </w:r>
      <w:hyperlink r:id="rId23">
        <w:r>
          <w:rPr>
            <w:color w:val="0562C1"/>
            <w:spacing w:val="-2"/>
            <w:sz w:val="19"/>
            <w:u w:val="single" w:color="0562C1"/>
          </w:rPr>
          <w:t>Action=PDF&amp;Path=CORP_DRIVE1/2018/0329/001417843/0005/201898750750_1.pdf</w:t>
        </w:r>
      </w:hyperlink>
    </w:p>
    <w:p w14:paraId="791DB440" w14:textId="77777777" w:rsidR="00FE0BEF" w:rsidRDefault="00FE0BEF" w:rsidP="00FE0BEF">
      <w:pPr>
        <w:pStyle w:val="BodyText"/>
        <w:spacing w:before="52"/>
        <w:rPr>
          <w:rFonts w:ascii="Times New Roman"/>
        </w:rPr>
      </w:pPr>
    </w:p>
    <w:p w14:paraId="0398E953" w14:textId="77777777" w:rsidR="00FE0BEF" w:rsidRDefault="00FE0BEF" w:rsidP="00FE0BEF">
      <w:pPr>
        <w:pStyle w:val="BodyText"/>
        <w:spacing w:line="273" w:lineRule="auto"/>
        <w:ind w:left="114" w:right="8508"/>
      </w:pPr>
      <w:r>
        <w:rPr>
          <w:color w:val="1F3863"/>
          <w:w w:val="105"/>
        </w:rPr>
        <w:t>Thank</w:t>
      </w:r>
      <w:r>
        <w:rPr>
          <w:color w:val="1F3863"/>
          <w:spacing w:val="-11"/>
          <w:w w:val="105"/>
        </w:rPr>
        <w:t xml:space="preserve"> </w:t>
      </w:r>
      <w:r>
        <w:rPr>
          <w:color w:val="1F3863"/>
          <w:w w:val="105"/>
        </w:rPr>
        <w:t xml:space="preserve">You, </w:t>
      </w:r>
      <w:r>
        <w:rPr>
          <w:color w:val="1F3863"/>
          <w:spacing w:val="-2"/>
          <w:w w:val="105"/>
        </w:rPr>
        <w:t>Colton</w:t>
      </w:r>
    </w:p>
    <w:p w14:paraId="1C3BC230" w14:textId="77777777" w:rsidR="00FE0BEF" w:rsidRDefault="00FE0BEF" w:rsidP="00FE0BEF">
      <w:pPr>
        <w:pStyle w:val="BodyText"/>
        <w:spacing w:before="50"/>
      </w:pPr>
    </w:p>
    <w:p w14:paraId="3B956548" w14:textId="77777777" w:rsidR="00FE0BEF" w:rsidRDefault="00FE0BEF" w:rsidP="00FE0BEF">
      <w:pPr>
        <w:pStyle w:val="Title"/>
      </w:pPr>
      <w:r>
        <w:rPr>
          <w:color w:val="003366"/>
        </w:rPr>
        <w:t>Colton J. Kopcik | Attorney at Law |</w:t>
      </w:r>
      <w:r>
        <w:rPr>
          <w:color w:val="003366"/>
          <w:spacing w:val="-1"/>
        </w:rPr>
        <w:t xml:space="preserve"> </w:t>
      </w:r>
      <w:r>
        <w:rPr>
          <w:color w:val="0000FF"/>
          <w:u w:val="single" w:color="0562C1"/>
        </w:rPr>
        <w:t xml:space="preserve">Attorney </w:t>
      </w:r>
      <w:r>
        <w:rPr>
          <w:color w:val="0000FF"/>
          <w:spacing w:val="-5"/>
          <w:u w:val="single" w:color="0562C1"/>
        </w:rPr>
        <w:t>Bio</w:t>
      </w:r>
    </w:p>
    <w:p w14:paraId="6D5B5DAF" w14:textId="77777777" w:rsidR="00FE0BEF" w:rsidRDefault="00FE0BEF" w:rsidP="00FE0BEF">
      <w:pPr>
        <w:pStyle w:val="BodyText"/>
        <w:spacing w:before="1"/>
        <w:rPr>
          <w:sz w:val="10"/>
        </w:rPr>
      </w:pPr>
      <w:r>
        <w:rPr>
          <w:noProof/>
        </w:rPr>
        <w:drawing>
          <wp:inline distT="0" distB="0" distL="0" distR="0" wp14:anchorId="302C35D1" wp14:editId="6055AF88">
            <wp:extent cx="1626199" cy="188213"/>
            <wp:effectExtent l="0" t="0" r="0" b="2540"/>
            <wp:docPr id="3" name="Image 3" descr="Day Pitney LL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ay Pitney LLP"/>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6199" cy="188213"/>
                    </a:xfrm>
                    <a:prstGeom prst="rect">
                      <a:avLst/>
                    </a:prstGeom>
                  </pic:spPr>
                </pic:pic>
              </a:graphicData>
            </a:graphic>
          </wp:inline>
        </w:drawing>
      </w:r>
    </w:p>
    <w:p w14:paraId="6525FD4E" w14:textId="77777777" w:rsidR="00FE0BEF" w:rsidRDefault="00FE0BEF" w:rsidP="00FE0BEF">
      <w:pPr>
        <w:pStyle w:val="BodyText"/>
        <w:spacing w:before="135" w:line="273" w:lineRule="auto"/>
        <w:ind w:left="114" w:right="3864"/>
      </w:pPr>
      <w:r>
        <w:rPr>
          <w:color w:val="1F3863"/>
          <w:w w:val="105"/>
        </w:rPr>
        <w:t>One</w:t>
      </w:r>
      <w:r>
        <w:rPr>
          <w:color w:val="1F3863"/>
          <w:spacing w:val="-5"/>
          <w:w w:val="105"/>
        </w:rPr>
        <w:t xml:space="preserve"> </w:t>
      </w:r>
      <w:r>
        <w:rPr>
          <w:color w:val="1F3863"/>
          <w:w w:val="105"/>
        </w:rPr>
        <w:t>Stamford</w:t>
      </w:r>
      <w:r>
        <w:rPr>
          <w:color w:val="1F3863"/>
          <w:spacing w:val="-5"/>
          <w:w w:val="105"/>
        </w:rPr>
        <w:t xml:space="preserve"> </w:t>
      </w:r>
      <w:r>
        <w:rPr>
          <w:color w:val="1F3863"/>
          <w:w w:val="105"/>
        </w:rPr>
        <w:t>Plaza,</w:t>
      </w:r>
      <w:r>
        <w:rPr>
          <w:color w:val="1F3863"/>
          <w:spacing w:val="-5"/>
          <w:w w:val="105"/>
        </w:rPr>
        <w:t xml:space="preserve"> </w:t>
      </w:r>
      <w:r>
        <w:rPr>
          <w:color w:val="1F3863"/>
          <w:w w:val="105"/>
        </w:rPr>
        <w:t>7th</w:t>
      </w:r>
      <w:r>
        <w:rPr>
          <w:color w:val="1F3863"/>
          <w:spacing w:val="-5"/>
          <w:w w:val="105"/>
        </w:rPr>
        <w:t xml:space="preserve"> </w:t>
      </w:r>
      <w:r>
        <w:rPr>
          <w:color w:val="1F3863"/>
          <w:w w:val="105"/>
        </w:rPr>
        <w:t>Floor</w:t>
      </w:r>
      <w:r>
        <w:rPr>
          <w:color w:val="1F3863"/>
          <w:spacing w:val="-5"/>
          <w:w w:val="105"/>
        </w:rPr>
        <w:t xml:space="preserve"> </w:t>
      </w:r>
      <w:r>
        <w:rPr>
          <w:color w:val="1F3863"/>
          <w:w w:val="105"/>
        </w:rPr>
        <w:t>|</w:t>
      </w:r>
      <w:r>
        <w:rPr>
          <w:color w:val="1F3863"/>
          <w:spacing w:val="-5"/>
          <w:w w:val="105"/>
        </w:rPr>
        <w:t xml:space="preserve"> </w:t>
      </w:r>
      <w:r>
        <w:rPr>
          <w:color w:val="1F3863"/>
          <w:w w:val="105"/>
        </w:rPr>
        <w:t>263</w:t>
      </w:r>
      <w:r>
        <w:rPr>
          <w:color w:val="1F3863"/>
          <w:spacing w:val="-5"/>
          <w:w w:val="105"/>
        </w:rPr>
        <w:t xml:space="preserve"> </w:t>
      </w:r>
      <w:r>
        <w:rPr>
          <w:color w:val="1F3863"/>
          <w:w w:val="105"/>
        </w:rPr>
        <w:t>Tresser</w:t>
      </w:r>
      <w:r>
        <w:rPr>
          <w:color w:val="1F3863"/>
          <w:spacing w:val="-5"/>
          <w:w w:val="105"/>
        </w:rPr>
        <w:t xml:space="preserve"> </w:t>
      </w:r>
      <w:r>
        <w:rPr>
          <w:color w:val="1F3863"/>
          <w:w w:val="105"/>
        </w:rPr>
        <w:t>Boulevard</w:t>
      </w:r>
      <w:r>
        <w:rPr>
          <w:color w:val="1F3863"/>
          <w:spacing w:val="-5"/>
          <w:w w:val="105"/>
        </w:rPr>
        <w:t xml:space="preserve"> </w:t>
      </w:r>
      <w:r>
        <w:rPr>
          <w:color w:val="1F3863"/>
          <w:w w:val="105"/>
        </w:rPr>
        <w:t>|</w:t>
      </w:r>
      <w:r>
        <w:rPr>
          <w:color w:val="1F3863"/>
          <w:spacing w:val="-5"/>
          <w:w w:val="105"/>
        </w:rPr>
        <w:t xml:space="preserve"> </w:t>
      </w:r>
      <w:r>
        <w:rPr>
          <w:color w:val="1F3863"/>
          <w:w w:val="105"/>
        </w:rPr>
        <w:t>Stamford</w:t>
      </w:r>
      <w:r>
        <w:rPr>
          <w:color w:val="1F3863"/>
          <w:spacing w:val="-5"/>
          <w:w w:val="105"/>
        </w:rPr>
        <w:t xml:space="preserve"> </w:t>
      </w:r>
      <w:r>
        <w:rPr>
          <w:color w:val="1F3863"/>
          <w:w w:val="105"/>
        </w:rPr>
        <w:t>CT</w:t>
      </w:r>
      <w:r>
        <w:rPr>
          <w:color w:val="1F3863"/>
          <w:spacing w:val="-5"/>
          <w:w w:val="105"/>
        </w:rPr>
        <w:t xml:space="preserve"> </w:t>
      </w:r>
      <w:r>
        <w:rPr>
          <w:color w:val="1F3863"/>
          <w:w w:val="105"/>
        </w:rPr>
        <w:t xml:space="preserve">06901 t (203) 977 7362 | f (203) 648 9167 | m (203) 564 </w:t>
      </w:r>
      <w:proofErr w:type="gramStart"/>
      <w:r>
        <w:rPr>
          <w:color w:val="1F3863"/>
          <w:w w:val="105"/>
        </w:rPr>
        <w:t>3015</w:t>
      </w:r>
      <w:proofErr w:type="gramEnd"/>
    </w:p>
    <w:p w14:paraId="7D73878D" w14:textId="77777777" w:rsidR="00FE0BEF" w:rsidRDefault="00FE0BEF" w:rsidP="00FE0BEF">
      <w:pPr>
        <w:pStyle w:val="BodyText"/>
        <w:spacing w:before="1"/>
        <w:ind w:left="114"/>
      </w:pPr>
      <w:hyperlink r:id="rId25">
        <w:r>
          <w:rPr>
            <w:color w:val="003366"/>
            <w:w w:val="105"/>
            <w:u w:val="single" w:color="0562C1"/>
          </w:rPr>
          <w:t>ckopcik@daypitney.com</w:t>
        </w:r>
      </w:hyperlink>
      <w:r>
        <w:rPr>
          <w:color w:val="003366"/>
          <w:spacing w:val="-10"/>
          <w:w w:val="105"/>
        </w:rPr>
        <w:t xml:space="preserve"> </w:t>
      </w:r>
      <w:r>
        <w:rPr>
          <w:color w:val="1F3863"/>
          <w:w w:val="105"/>
        </w:rPr>
        <w:t>|</w:t>
      </w:r>
      <w:r>
        <w:rPr>
          <w:color w:val="1F3863"/>
          <w:spacing w:val="-10"/>
          <w:w w:val="105"/>
        </w:rPr>
        <w:t xml:space="preserve"> </w:t>
      </w:r>
      <w:hyperlink r:id="rId26">
        <w:r>
          <w:rPr>
            <w:color w:val="003366"/>
            <w:spacing w:val="-2"/>
            <w:w w:val="105"/>
            <w:u w:val="single" w:color="0562C1"/>
          </w:rPr>
          <w:t>www.daypitney.com</w:t>
        </w:r>
      </w:hyperlink>
    </w:p>
    <w:p w14:paraId="542433D8" w14:textId="77777777" w:rsidR="00FE0BEF" w:rsidRDefault="00FE0BEF" w:rsidP="00FE0BEF">
      <w:pPr>
        <w:pStyle w:val="BodyText"/>
        <w:spacing w:before="25"/>
        <w:ind w:left="114"/>
        <w:rPr>
          <w:rFonts w:ascii="Times New Roman"/>
        </w:rPr>
      </w:pPr>
      <w:r>
        <w:rPr>
          <w:noProof/>
        </w:rPr>
        <mc:AlternateContent>
          <mc:Choice Requires="wps">
            <w:drawing>
              <wp:anchor distT="0" distB="0" distL="0" distR="0" simplePos="0" relativeHeight="251663360" behindDoc="1" locked="0" layoutInCell="1" allowOverlap="1" wp14:anchorId="07240743" wp14:editId="14AD404E">
                <wp:simplePos x="0" y="0"/>
                <wp:positionH relativeFrom="page">
                  <wp:posOffset>974661</wp:posOffset>
                </wp:positionH>
                <wp:positionV relativeFrom="paragraph">
                  <wp:posOffset>204708</wp:posOffset>
                </wp:positionV>
                <wp:extent cx="5823585" cy="762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7620"/>
                        </a:xfrm>
                        <a:custGeom>
                          <a:avLst/>
                          <a:gdLst/>
                          <a:ahLst/>
                          <a:cxnLst/>
                          <a:rect l="l" t="t" r="r" b="b"/>
                          <a:pathLst>
                            <a:path w="5823585" h="7620">
                              <a:moveTo>
                                <a:pt x="5823064" y="0"/>
                              </a:moveTo>
                              <a:lnTo>
                                <a:pt x="0" y="0"/>
                              </a:lnTo>
                              <a:lnTo>
                                <a:pt x="0" y="7531"/>
                              </a:lnTo>
                              <a:lnTo>
                                <a:pt x="5823064" y="7531"/>
                              </a:lnTo>
                              <a:lnTo>
                                <a:pt x="5823064"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02903C26" id="Graphic 4" o:spid="_x0000_s1026" alt="&quot;&quot;" style="position:absolute;margin-left:76.75pt;margin-top:16.1pt;width:458.5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235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" path="m5823064,l,,,7531r5823064,l5823064,xe" fillcolor="#e0e0e0" stroked="f">
                <v:path arrowok="t"/>
                <w10:wrap type="topAndBottom" anchorx="page"/>
              </v:shape>
            </w:pict>
          </mc:Fallback>
        </mc:AlternateContent>
      </w:r>
      <w:r>
        <w:rPr>
          <w:noProof/>
        </w:rPr>
        <w:drawing>
          <wp:anchor distT="0" distB="0" distL="0" distR="0" simplePos="0" relativeHeight="251659264" behindDoc="0" locked="0" layoutInCell="1" allowOverlap="1" wp14:anchorId="3F619210" wp14:editId="5588B3EC">
            <wp:simplePos x="0" y="0"/>
            <wp:positionH relativeFrom="page">
              <wp:posOffset>6481346</wp:posOffset>
            </wp:positionH>
            <wp:positionV relativeFrom="paragraph">
              <wp:posOffset>16376</wp:posOffset>
            </wp:positionV>
            <wp:extent cx="143126" cy="143128"/>
            <wp:effectExtent l="0" t="0" r="0" b="0"/>
            <wp:wrapNone/>
            <wp:docPr id="342086906"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086906" name="Image 5">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43126" cy="143128"/>
                    </a:xfrm>
                    <a:prstGeom prst="rect">
                      <a:avLst/>
                    </a:prstGeom>
                  </pic:spPr>
                </pic:pic>
              </a:graphicData>
            </a:graphic>
          </wp:anchor>
        </w:drawing>
      </w:r>
      <w:r>
        <w:rPr>
          <w:w w:val="105"/>
          <w:u w:val="single" w:color="0562C1"/>
        </w:rPr>
        <w:t>BOSTON</w:t>
      </w:r>
      <w:r>
        <w:rPr>
          <w:spacing w:val="40"/>
          <w:w w:val="105"/>
        </w:rPr>
        <w:t xml:space="preserve"> </w:t>
      </w:r>
      <w:r>
        <w:rPr>
          <w:color w:val="1F3863"/>
          <w:w w:val="105"/>
        </w:rPr>
        <w:t>|</w:t>
      </w:r>
      <w:r>
        <w:rPr>
          <w:color w:val="1F3863"/>
          <w:spacing w:val="40"/>
          <w:w w:val="105"/>
        </w:rPr>
        <w:t xml:space="preserve"> </w:t>
      </w:r>
      <w:r>
        <w:rPr>
          <w:w w:val="105"/>
          <w:u w:val="single" w:color="0562C1"/>
        </w:rPr>
        <w:t>CONNECTICUT</w:t>
      </w:r>
      <w:r>
        <w:rPr>
          <w:spacing w:val="80"/>
          <w:w w:val="105"/>
        </w:rPr>
        <w:t xml:space="preserve"> </w:t>
      </w:r>
      <w:r>
        <w:rPr>
          <w:color w:val="1F3863"/>
          <w:w w:val="105"/>
        </w:rPr>
        <w:t>|</w:t>
      </w:r>
      <w:r>
        <w:rPr>
          <w:color w:val="1F3863"/>
          <w:spacing w:val="40"/>
          <w:w w:val="105"/>
        </w:rPr>
        <w:t xml:space="preserve"> </w:t>
      </w:r>
      <w:r>
        <w:rPr>
          <w:w w:val="105"/>
          <w:u w:val="single" w:color="0562C1"/>
        </w:rPr>
        <w:t>FLORIDA</w:t>
      </w:r>
      <w:r>
        <w:rPr>
          <w:spacing w:val="80"/>
          <w:w w:val="105"/>
        </w:rPr>
        <w:t xml:space="preserve"> </w:t>
      </w:r>
      <w:r>
        <w:rPr>
          <w:color w:val="1F3863"/>
          <w:w w:val="105"/>
        </w:rPr>
        <w:t>|</w:t>
      </w:r>
      <w:r>
        <w:rPr>
          <w:color w:val="1F3863"/>
          <w:spacing w:val="40"/>
          <w:w w:val="105"/>
        </w:rPr>
        <w:t xml:space="preserve"> </w:t>
      </w:r>
      <w:r>
        <w:rPr>
          <w:w w:val="105"/>
          <w:u w:val="single" w:color="0562C1"/>
        </w:rPr>
        <w:t>NEW JERSEY</w:t>
      </w:r>
      <w:r>
        <w:rPr>
          <w:spacing w:val="80"/>
          <w:w w:val="105"/>
        </w:rPr>
        <w:t xml:space="preserve"> </w:t>
      </w:r>
      <w:r>
        <w:rPr>
          <w:color w:val="1F3863"/>
          <w:w w:val="105"/>
        </w:rPr>
        <w:t>|</w:t>
      </w:r>
      <w:r>
        <w:rPr>
          <w:color w:val="1F3863"/>
          <w:spacing w:val="40"/>
          <w:w w:val="105"/>
        </w:rPr>
        <w:t xml:space="preserve"> </w:t>
      </w:r>
      <w:r>
        <w:rPr>
          <w:w w:val="105"/>
          <w:u w:val="single" w:color="0562C1"/>
        </w:rPr>
        <w:t>NEW YORK</w:t>
      </w:r>
      <w:r>
        <w:rPr>
          <w:spacing w:val="80"/>
          <w:w w:val="105"/>
        </w:rPr>
        <w:t xml:space="preserve"> </w:t>
      </w:r>
      <w:r>
        <w:rPr>
          <w:color w:val="1F3863"/>
          <w:w w:val="105"/>
        </w:rPr>
        <w:t>|</w:t>
      </w:r>
      <w:r>
        <w:rPr>
          <w:color w:val="1F3863"/>
          <w:spacing w:val="40"/>
          <w:w w:val="105"/>
        </w:rPr>
        <w:t xml:space="preserve"> </w:t>
      </w:r>
      <w:r>
        <w:rPr>
          <w:w w:val="105"/>
          <w:u w:val="single" w:color="0562C1"/>
        </w:rPr>
        <w:t>PROVIDENCE</w:t>
      </w:r>
      <w:r>
        <w:rPr>
          <w:spacing w:val="80"/>
          <w:w w:val="105"/>
        </w:rPr>
        <w:t xml:space="preserve"> </w:t>
      </w:r>
      <w:r>
        <w:rPr>
          <w:color w:val="1F3863"/>
          <w:w w:val="105"/>
        </w:rPr>
        <w:t>|</w:t>
      </w:r>
      <w:r>
        <w:rPr>
          <w:color w:val="1F3863"/>
          <w:spacing w:val="40"/>
          <w:w w:val="105"/>
        </w:rPr>
        <w:t xml:space="preserve"> </w:t>
      </w:r>
      <w:r>
        <w:rPr>
          <w:w w:val="105"/>
          <w:u w:val="single" w:color="0562C1"/>
        </w:rPr>
        <w:t>WASHINGTON, DC</w:t>
      </w:r>
      <w:r>
        <w:rPr>
          <w:spacing w:val="40"/>
          <w:w w:val="105"/>
        </w:rPr>
        <w:t xml:space="preserve">  </w:t>
      </w:r>
      <w:r>
        <w:rPr>
          <w:noProof/>
          <w:spacing w:val="9"/>
        </w:rPr>
        <w:drawing>
          <wp:inline distT="0" distB="0" distL="0" distR="0" wp14:anchorId="6F80458B" wp14:editId="786B386D">
            <wp:extent cx="143128" cy="143128"/>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43128" cy="143128"/>
                    </a:xfrm>
                    <a:prstGeom prst="rect">
                      <a:avLst/>
                    </a:prstGeom>
                  </pic:spPr>
                </pic:pic>
              </a:graphicData>
            </a:graphic>
          </wp:inline>
        </w:drawing>
      </w:r>
      <w:r>
        <w:rPr>
          <w:rFonts w:ascii="Times New Roman"/>
          <w:spacing w:val="36"/>
        </w:rPr>
        <w:t xml:space="preserve"> </w:t>
      </w:r>
      <w:r>
        <w:rPr>
          <w:rFonts w:ascii="Times New Roman"/>
          <w:noProof/>
          <w:spacing w:val="-20"/>
        </w:rPr>
        <w:drawing>
          <wp:inline distT="0" distB="0" distL="0" distR="0" wp14:anchorId="3118C93F" wp14:editId="4460A9AE">
            <wp:extent cx="180790" cy="143128"/>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80790" cy="143128"/>
                    </a:xfrm>
                    <a:prstGeom prst="rect">
                      <a:avLst/>
                    </a:prstGeom>
                  </pic:spPr>
                </pic:pic>
              </a:graphicData>
            </a:graphic>
          </wp:inline>
        </w:drawing>
      </w:r>
    </w:p>
    <w:p w14:paraId="0BE5B69F" w14:textId="77777777" w:rsidR="00FE0BEF" w:rsidRDefault="00FE0BEF" w:rsidP="00FE0BEF">
      <w:pPr>
        <w:pStyle w:val="BodyText"/>
        <w:spacing w:before="51"/>
      </w:pPr>
      <w:r>
        <w:rPr>
          <w:rFonts w:ascii="Calibri"/>
          <w:b/>
          <w:w w:val="105"/>
        </w:rPr>
        <w:t>From:</w:t>
      </w:r>
      <w:r>
        <w:rPr>
          <w:rFonts w:ascii="Calibri"/>
          <w:b/>
          <w:spacing w:val="-5"/>
          <w:w w:val="105"/>
        </w:rPr>
        <w:t xml:space="preserve"> </w:t>
      </w:r>
      <w:r>
        <w:rPr>
          <w:w w:val="105"/>
        </w:rPr>
        <w:t>Clarke,</w:t>
      </w:r>
      <w:r>
        <w:rPr>
          <w:spacing w:val="-5"/>
          <w:w w:val="105"/>
        </w:rPr>
        <w:t xml:space="preserve"> </w:t>
      </w:r>
      <w:r>
        <w:rPr>
          <w:w w:val="105"/>
        </w:rPr>
        <w:t>Lucy</w:t>
      </w:r>
      <w:r>
        <w:rPr>
          <w:spacing w:val="-5"/>
          <w:w w:val="105"/>
        </w:rPr>
        <w:t xml:space="preserve"> </w:t>
      </w:r>
      <w:r>
        <w:rPr>
          <w:w w:val="105"/>
        </w:rPr>
        <w:t>(DPH)</w:t>
      </w:r>
      <w:r>
        <w:rPr>
          <w:spacing w:val="-5"/>
          <w:w w:val="105"/>
        </w:rPr>
        <w:t xml:space="preserve"> </w:t>
      </w:r>
      <w:hyperlink r:id="rId30">
        <w:r>
          <w:rPr>
            <w:spacing w:val="-2"/>
            <w:w w:val="105"/>
          </w:rPr>
          <w:t>&lt;Lucy.Clarke2@mass.gov&gt;</w:t>
        </w:r>
      </w:hyperlink>
    </w:p>
    <w:p w14:paraId="069B9A60" w14:textId="77777777" w:rsidR="00FE0BEF" w:rsidRDefault="00FE0BEF" w:rsidP="00FE0BEF">
      <w:pPr>
        <w:pStyle w:val="BodyText"/>
      </w:pPr>
      <w:r>
        <w:rPr>
          <w:rFonts w:ascii="Calibri"/>
          <w:b/>
          <w:w w:val="105"/>
        </w:rPr>
        <w:t>Sent:</w:t>
      </w:r>
      <w:r>
        <w:rPr>
          <w:rFonts w:ascii="Calibri"/>
          <w:b/>
          <w:spacing w:val="-6"/>
          <w:w w:val="105"/>
        </w:rPr>
        <w:t xml:space="preserve"> </w:t>
      </w:r>
      <w:r>
        <w:rPr>
          <w:w w:val="105"/>
        </w:rPr>
        <w:t>Thursday,</w:t>
      </w:r>
      <w:r>
        <w:rPr>
          <w:spacing w:val="-5"/>
          <w:w w:val="105"/>
        </w:rPr>
        <w:t xml:space="preserve"> </w:t>
      </w:r>
      <w:r>
        <w:rPr>
          <w:w w:val="105"/>
        </w:rPr>
        <w:t>December</w:t>
      </w:r>
      <w:r>
        <w:rPr>
          <w:spacing w:val="-5"/>
          <w:w w:val="105"/>
        </w:rPr>
        <w:t xml:space="preserve"> </w:t>
      </w:r>
      <w:r>
        <w:rPr>
          <w:w w:val="105"/>
        </w:rPr>
        <w:t>21,</w:t>
      </w:r>
      <w:r>
        <w:rPr>
          <w:spacing w:val="-6"/>
          <w:w w:val="105"/>
        </w:rPr>
        <w:t xml:space="preserve"> </w:t>
      </w:r>
      <w:proofErr w:type="gramStart"/>
      <w:r>
        <w:rPr>
          <w:w w:val="105"/>
        </w:rPr>
        <w:t>2023</w:t>
      </w:r>
      <w:proofErr w:type="gramEnd"/>
      <w:r>
        <w:rPr>
          <w:spacing w:val="-5"/>
          <w:w w:val="105"/>
        </w:rPr>
        <w:t xml:space="preserve"> </w:t>
      </w:r>
      <w:r>
        <w:rPr>
          <w:w w:val="105"/>
        </w:rPr>
        <w:t>8:26</w:t>
      </w:r>
      <w:r>
        <w:rPr>
          <w:spacing w:val="-5"/>
          <w:w w:val="105"/>
        </w:rPr>
        <w:t xml:space="preserve"> AM</w:t>
      </w:r>
    </w:p>
    <w:p w14:paraId="1A7E1996" w14:textId="77777777" w:rsidR="00FE0BEF" w:rsidRDefault="00FE0BEF" w:rsidP="00FE0BEF">
      <w:pPr>
        <w:pStyle w:val="BodyText"/>
      </w:pPr>
      <w:r>
        <w:rPr>
          <w:rFonts w:ascii="Calibri"/>
          <w:b/>
          <w:w w:val="105"/>
        </w:rPr>
        <w:t>To:</w:t>
      </w:r>
      <w:r>
        <w:rPr>
          <w:rFonts w:ascii="Calibri"/>
          <w:b/>
          <w:spacing w:val="-7"/>
          <w:w w:val="105"/>
        </w:rPr>
        <w:t xml:space="preserve"> </w:t>
      </w:r>
      <w:r>
        <w:rPr>
          <w:w w:val="105"/>
        </w:rPr>
        <w:t>Kopcik,</w:t>
      </w:r>
      <w:r>
        <w:rPr>
          <w:spacing w:val="-6"/>
          <w:w w:val="105"/>
        </w:rPr>
        <w:t xml:space="preserve"> </w:t>
      </w:r>
      <w:r>
        <w:rPr>
          <w:w w:val="105"/>
        </w:rPr>
        <w:t>Colton</w:t>
      </w:r>
      <w:r>
        <w:rPr>
          <w:spacing w:val="-6"/>
          <w:w w:val="105"/>
        </w:rPr>
        <w:t xml:space="preserve"> </w:t>
      </w:r>
      <w:r>
        <w:rPr>
          <w:w w:val="105"/>
        </w:rPr>
        <w:t>J.</w:t>
      </w:r>
      <w:r>
        <w:rPr>
          <w:spacing w:val="-7"/>
          <w:w w:val="105"/>
        </w:rPr>
        <w:t xml:space="preserve"> </w:t>
      </w:r>
      <w:hyperlink r:id="rId31">
        <w:r>
          <w:rPr>
            <w:w w:val="105"/>
          </w:rPr>
          <w:t>&lt;ckopcik@daypitney.com&gt;;</w:t>
        </w:r>
      </w:hyperlink>
      <w:r>
        <w:rPr>
          <w:spacing w:val="-6"/>
          <w:w w:val="105"/>
        </w:rPr>
        <w:t xml:space="preserve"> </w:t>
      </w:r>
      <w:r>
        <w:rPr>
          <w:w w:val="105"/>
        </w:rPr>
        <w:t>DPH-DL</w:t>
      </w:r>
      <w:r>
        <w:rPr>
          <w:spacing w:val="-6"/>
          <w:w w:val="105"/>
        </w:rPr>
        <w:t xml:space="preserve"> </w:t>
      </w:r>
      <w:r>
        <w:rPr>
          <w:w w:val="105"/>
        </w:rPr>
        <w:t>-</w:t>
      </w:r>
      <w:r>
        <w:rPr>
          <w:spacing w:val="-6"/>
          <w:w w:val="105"/>
        </w:rPr>
        <w:t xml:space="preserve"> </w:t>
      </w:r>
      <w:proofErr w:type="spellStart"/>
      <w:r>
        <w:rPr>
          <w:w w:val="105"/>
        </w:rPr>
        <w:t>DoN</w:t>
      </w:r>
      <w:proofErr w:type="spellEnd"/>
      <w:r>
        <w:rPr>
          <w:spacing w:val="-7"/>
          <w:w w:val="105"/>
        </w:rPr>
        <w:t xml:space="preserve"> </w:t>
      </w:r>
      <w:r>
        <w:rPr>
          <w:w w:val="105"/>
        </w:rPr>
        <w:t>Program</w:t>
      </w:r>
      <w:r>
        <w:rPr>
          <w:spacing w:val="-6"/>
          <w:w w:val="105"/>
        </w:rPr>
        <w:t xml:space="preserve"> </w:t>
      </w:r>
      <w:hyperlink r:id="rId32">
        <w:r>
          <w:rPr>
            <w:spacing w:val="-2"/>
            <w:w w:val="105"/>
          </w:rPr>
          <w:t>&lt;DPH.DON@MassMail.State.MA.US&gt;</w:t>
        </w:r>
      </w:hyperlink>
    </w:p>
    <w:p w14:paraId="72A8589F" w14:textId="77777777" w:rsidR="00FE0BEF" w:rsidRDefault="00FE0BEF" w:rsidP="00FE0BEF">
      <w:pPr>
        <w:pStyle w:val="BodyText"/>
        <w:spacing w:before="29"/>
      </w:pPr>
      <w:r>
        <w:rPr>
          <w:rFonts w:ascii="Calibri"/>
          <w:b/>
          <w:w w:val="105"/>
        </w:rPr>
        <w:t>Cc:</w:t>
      </w:r>
      <w:r>
        <w:rPr>
          <w:rFonts w:ascii="Calibri"/>
          <w:b/>
          <w:spacing w:val="-5"/>
          <w:w w:val="105"/>
        </w:rPr>
        <w:t xml:space="preserve"> </w:t>
      </w:r>
      <w:r>
        <w:rPr>
          <w:w w:val="105"/>
        </w:rPr>
        <w:t>Huntington,</w:t>
      </w:r>
      <w:r>
        <w:rPr>
          <w:spacing w:val="-5"/>
          <w:w w:val="105"/>
        </w:rPr>
        <w:t xml:space="preserve"> </w:t>
      </w:r>
      <w:r>
        <w:rPr>
          <w:w w:val="105"/>
        </w:rPr>
        <w:t>Susan</w:t>
      </w:r>
      <w:r>
        <w:rPr>
          <w:spacing w:val="-5"/>
          <w:w w:val="105"/>
        </w:rPr>
        <w:t xml:space="preserve"> </w:t>
      </w:r>
      <w:r>
        <w:rPr>
          <w:w w:val="105"/>
        </w:rPr>
        <w:t>R.</w:t>
      </w:r>
      <w:r>
        <w:rPr>
          <w:spacing w:val="-5"/>
          <w:w w:val="105"/>
        </w:rPr>
        <w:t xml:space="preserve"> </w:t>
      </w:r>
      <w:hyperlink r:id="rId33">
        <w:r>
          <w:rPr>
            <w:spacing w:val="-2"/>
            <w:w w:val="105"/>
          </w:rPr>
          <w:t>&lt;shuntington@daypitney.com&gt;</w:t>
        </w:r>
      </w:hyperlink>
    </w:p>
    <w:p w14:paraId="3F5CB064" w14:textId="77777777" w:rsidR="00FE0BEF" w:rsidRDefault="00FE0BEF" w:rsidP="00FE0BEF">
      <w:pPr>
        <w:pStyle w:val="BodyText"/>
      </w:pPr>
      <w:r>
        <w:rPr>
          <w:rFonts w:ascii="Calibri"/>
          <w:b/>
          <w:w w:val="105"/>
        </w:rPr>
        <w:t>Subject:</w:t>
      </w:r>
      <w:r>
        <w:rPr>
          <w:rFonts w:ascii="Calibri"/>
          <w:b/>
          <w:spacing w:val="-7"/>
          <w:w w:val="105"/>
        </w:rPr>
        <w:t xml:space="preserve"> </w:t>
      </w:r>
      <w:r>
        <w:rPr>
          <w:w w:val="105"/>
        </w:rPr>
        <w:t>Re:</w:t>
      </w:r>
      <w:r>
        <w:rPr>
          <w:spacing w:val="-6"/>
          <w:w w:val="105"/>
        </w:rPr>
        <w:t xml:space="preserve"> </w:t>
      </w:r>
      <w:r>
        <w:rPr>
          <w:w w:val="105"/>
        </w:rPr>
        <w:t>Reliant</w:t>
      </w:r>
      <w:r>
        <w:rPr>
          <w:spacing w:val="-6"/>
          <w:w w:val="105"/>
        </w:rPr>
        <w:t xml:space="preserve"> </w:t>
      </w:r>
      <w:r>
        <w:rPr>
          <w:w w:val="105"/>
        </w:rPr>
        <w:t>Medical</w:t>
      </w:r>
      <w:r>
        <w:rPr>
          <w:spacing w:val="-6"/>
          <w:w w:val="105"/>
        </w:rPr>
        <w:t xml:space="preserve"> </w:t>
      </w:r>
      <w:r>
        <w:rPr>
          <w:w w:val="105"/>
        </w:rPr>
        <w:t>Group_</w:t>
      </w:r>
      <w:r>
        <w:rPr>
          <w:spacing w:val="-6"/>
          <w:w w:val="105"/>
        </w:rPr>
        <w:t xml:space="preserve"> </w:t>
      </w:r>
      <w:r>
        <w:rPr>
          <w:w w:val="105"/>
        </w:rPr>
        <w:t>Inc.</w:t>
      </w:r>
      <w:r>
        <w:rPr>
          <w:spacing w:val="-6"/>
          <w:w w:val="105"/>
        </w:rPr>
        <w:t xml:space="preserve"> </w:t>
      </w:r>
      <w:r>
        <w:rPr>
          <w:w w:val="105"/>
        </w:rPr>
        <w:t>-</w:t>
      </w:r>
      <w:r>
        <w:rPr>
          <w:spacing w:val="-6"/>
          <w:w w:val="105"/>
        </w:rPr>
        <w:t xml:space="preserve"> </w:t>
      </w:r>
      <w:r>
        <w:rPr>
          <w:w w:val="105"/>
        </w:rPr>
        <w:t>Transfer</w:t>
      </w:r>
      <w:r>
        <w:rPr>
          <w:spacing w:val="-6"/>
          <w:w w:val="105"/>
        </w:rPr>
        <w:t xml:space="preserve"> </w:t>
      </w:r>
      <w:r>
        <w:rPr>
          <w:w w:val="105"/>
        </w:rPr>
        <w:t>of</w:t>
      </w:r>
      <w:r>
        <w:rPr>
          <w:spacing w:val="-6"/>
          <w:w w:val="105"/>
        </w:rPr>
        <w:t xml:space="preserve"> </w:t>
      </w:r>
      <w:r>
        <w:rPr>
          <w:w w:val="105"/>
        </w:rPr>
        <w:t>Site</w:t>
      </w:r>
      <w:r>
        <w:rPr>
          <w:spacing w:val="-6"/>
          <w:w w:val="105"/>
        </w:rPr>
        <w:t xml:space="preserve"> </w:t>
      </w:r>
      <w:r>
        <w:rPr>
          <w:w w:val="105"/>
        </w:rPr>
        <w:t>Application</w:t>
      </w:r>
      <w:r>
        <w:rPr>
          <w:spacing w:val="-6"/>
          <w:w w:val="105"/>
        </w:rPr>
        <w:t xml:space="preserve"> </w:t>
      </w:r>
      <w:r>
        <w:rPr>
          <w:w w:val="105"/>
        </w:rPr>
        <w:t>N/A23102710-</w:t>
      </w:r>
      <w:r>
        <w:rPr>
          <w:spacing w:val="-5"/>
          <w:w w:val="105"/>
        </w:rPr>
        <w:t>TS</w:t>
      </w:r>
    </w:p>
    <w:p w14:paraId="7385CD4E" w14:textId="77777777" w:rsidR="006C2DC9" w:rsidRDefault="006C2DC9" w:rsidP="00FE0BEF">
      <w:pPr>
        <w:pStyle w:val="BodyText"/>
        <w:spacing w:before="8"/>
      </w:pPr>
    </w:p>
    <w:p w14:paraId="6F22299C" w14:textId="77777777" w:rsidR="006C2DC9" w:rsidRPr="006C2DC9" w:rsidRDefault="006C2DC9" w:rsidP="006C2DC9">
      <w:pPr>
        <w:spacing w:before="11"/>
        <w:jc w:val="center"/>
        <w:rPr>
          <w:rFonts w:ascii="Arial"/>
          <w:b/>
          <w:color w:val="000000"/>
          <w:sz w:val="14"/>
          <w:highlight w:val="yellow"/>
        </w:rPr>
      </w:pPr>
      <w:r w:rsidRPr="006C2DC9">
        <w:rPr>
          <w:rFonts w:ascii="Arial"/>
          <w:b/>
          <w:color w:val="000000"/>
          <w:sz w:val="14"/>
          <w:highlight w:val="yellow"/>
        </w:rPr>
        <w:t>CAUTION</w:t>
      </w:r>
      <w:r w:rsidRPr="006C2DC9">
        <w:rPr>
          <w:rFonts w:ascii="Arial"/>
          <w:b/>
          <w:color w:val="000000"/>
          <w:spacing w:val="2"/>
          <w:sz w:val="14"/>
          <w:highlight w:val="yellow"/>
        </w:rPr>
        <w:t xml:space="preserve"> </w:t>
      </w:r>
      <w:r w:rsidRPr="006C2DC9">
        <w:rPr>
          <w:rFonts w:ascii="Arial"/>
          <w:b/>
          <w:color w:val="000000"/>
          <w:sz w:val="14"/>
          <w:highlight w:val="yellow"/>
        </w:rPr>
        <w:t>-</w:t>
      </w:r>
      <w:r w:rsidRPr="006C2DC9">
        <w:rPr>
          <w:rFonts w:ascii="Arial"/>
          <w:b/>
          <w:color w:val="000000"/>
          <w:spacing w:val="3"/>
          <w:sz w:val="14"/>
          <w:highlight w:val="yellow"/>
        </w:rPr>
        <w:t xml:space="preserve"> </w:t>
      </w:r>
      <w:r w:rsidRPr="006C2DC9">
        <w:rPr>
          <w:rFonts w:ascii="Arial"/>
          <w:b/>
          <w:color w:val="000000"/>
          <w:sz w:val="14"/>
          <w:highlight w:val="yellow"/>
        </w:rPr>
        <w:t>EXTERNAL</w:t>
      </w:r>
      <w:r w:rsidRPr="006C2DC9">
        <w:rPr>
          <w:rFonts w:ascii="Arial"/>
          <w:b/>
          <w:color w:val="000000"/>
          <w:spacing w:val="3"/>
          <w:sz w:val="14"/>
          <w:highlight w:val="yellow"/>
        </w:rPr>
        <w:t xml:space="preserve"> </w:t>
      </w:r>
      <w:r w:rsidRPr="006C2DC9">
        <w:rPr>
          <w:rFonts w:ascii="Arial"/>
          <w:b/>
          <w:color w:val="000000"/>
          <w:spacing w:val="-2"/>
          <w:sz w:val="14"/>
          <w:highlight w:val="yellow"/>
        </w:rPr>
        <w:t>EMAIL</w:t>
      </w:r>
    </w:p>
    <w:p w14:paraId="0CA344AE" w14:textId="77777777" w:rsidR="006C2DC9" w:rsidRPr="006C2DC9" w:rsidRDefault="006C2DC9" w:rsidP="006C2DC9">
      <w:pPr>
        <w:spacing w:before="29"/>
        <w:jc w:val="center"/>
        <w:rPr>
          <w:rFonts w:ascii="Arial"/>
          <w:b/>
          <w:color w:val="000000"/>
          <w:sz w:val="14"/>
        </w:rPr>
      </w:pPr>
      <w:r w:rsidRPr="006C2DC9">
        <w:rPr>
          <w:rFonts w:ascii="Arial"/>
          <w:b/>
          <w:color w:val="000000"/>
          <w:sz w:val="14"/>
          <w:highlight w:val="yellow"/>
        </w:rPr>
        <w:t>DO</w:t>
      </w:r>
      <w:r w:rsidRPr="006C2DC9">
        <w:rPr>
          <w:rFonts w:ascii="Arial"/>
          <w:b/>
          <w:color w:val="000000"/>
          <w:spacing w:val="1"/>
          <w:sz w:val="14"/>
          <w:highlight w:val="yellow"/>
        </w:rPr>
        <w:t xml:space="preserve"> </w:t>
      </w:r>
      <w:r w:rsidRPr="006C2DC9">
        <w:rPr>
          <w:rFonts w:ascii="Arial"/>
          <w:b/>
          <w:color w:val="000000"/>
          <w:sz w:val="14"/>
          <w:highlight w:val="yellow"/>
        </w:rPr>
        <w:t>NOT click</w:t>
      </w:r>
      <w:r w:rsidRPr="006C2DC9">
        <w:rPr>
          <w:rFonts w:ascii="Arial"/>
          <w:b/>
          <w:color w:val="000000"/>
          <w:spacing w:val="1"/>
          <w:sz w:val="14"/>
          <w:highlight w:val="yellow"/>
        </w:rPr>
        <w:t xml:space="preserve"> </w:t>
      </w:r>
      <w:r w:rsidRPr="006C2DC9">
        <w:rPr>
          <w:rFonts w:ascii="Arial"/>
          <w:b/>
          <w:color w:val="000000"/>
          <w:sz w:val="14"/>
          <w:highlight w:val="yellow"/>
        </w:rPr>
        <w:t>links</w:t>
      </w:r>
      <w:r w:rsidRPr="006C2DC9">
        <w:rPr>
          <w:rFonts w:ascii="Arial"/>
          <w:b/>
          <w:color w:val="000000"/>
          <w:spacing w:val="1"/>
          <w:sz w:val="14"/>
          <w:highlight w:val="yellow"/>
        </w:rPr>
        <w:t xml:space="preserve"> </w:t>
      </w:r>
      <w:r w:rsidRPr="006C2DC9">
        <w:rPr>
          <w:rFonts w:ascii="Arial"/>
          <w:b/>
          <w:color w:val="000000"/>
          <w:sz w:val="14"/>
          <w:highlight w:val="yellow"/>
        </w:rPr>
        <w:t>or</w:t>
      </w:r>
      <w:r w:rsidRPr="006C2DC9">
        <w:rPr>
          <w:rFonts w:ascii="Arial"/>
          <w:b/>
          <w:color w:val="000000"/>
          <w:spacing w:val="1"/>
          <w:sz w:val="14"/>
          <w:highlight w:val="yellow"/>
        </w:rPr>
        <w:t xml:space="preserve"> </w:t>
      </w:r>
      <w:r w:rsidRPr="006C2DC9">
        <w:rPr>
          <w:rFonts w:ascii="Arial"/>
          <w:b/>
          <w:color w:val="000000"/>
          <w:sz w:val="14"/>
          <w:highlight w:val="yellow"/>
        </w:rPr>
        <w:t>open</w:t>
      </w:r>
      <w:r w:rsidRPr="006C2DC9">
        <w:rPr>
          <w:rFonts w:ascii="Arial"/>
          <w:b/>
          <w:color w:val="000000"/>
          <w:spacing w:val="1"/>
          <w:sz w:val="14"/>
          <w:highlight w:val="yellow"/>
        </w:rPr>
        <w:t xml:space="preserve"> </w:t>
      </w:r>
      <w:r w:rsidRPr="006C2DC9">
        <w:rPr>
          <w:rFonts w:ascii="Arial"/>
          <w:b/>
          <w:color w:val="000000"/>
          <w:sz w:val="14"/>
          <w:highlight w:val="yellow"/>
        </w:rPr>
        <w:t>attachments</w:t>
      </w:r>
      <w:r w:rsidRPr="006C2DC9">
        <w:rPr>
          <w:rFonts w:ascii="Arial"/>
          <w:b/>
          <w:color w:val="000000"/>
          <w:spacing w:val="1"/>
          <w:sz w:val="14"/>
          <w:highlight w:val="yellow"/>
        </w:rPr>
        <w:t xml:space="preserve"> </w:t>
      </w:r>
      <w:r w:rsidRPr="006C2DC9">
        <w:rPr>
          <w:rFonts w:ascii="Arial"/>
          <w:b/>
          <w:color w:val="000000"/>
          <w:sz w:val="14"/>
          <w:highlight w:val="yellow"/>
        </w:rPr>
        <w:t>unless</w:t>
      </w:r>
      <w:r w:rsidRPr="006C2DC9">
        <w:rPr>
          <w:rFonts w:ascii="Arial"/>
          <w:b/>
          <w:color w:val="000000"/>
          <w:spacing w:val="1"/>
          <w:sz w:val="14"/>
          <w:highlight w:val="yellow"/>
        </w:rPr>
        <w:t xml:space="preserve"> </w:t>
      </w:r>
      <w:r w:rsidRPr="006C2DC9">
        <w:rPr>
          <w:rFonts w:ascii="Arial"/>
          <w:b/>
          <w:color w:val="000000"/>
          <w:sz w:val="14"/>
          <w:highlight w:val="yellow"/>
        </w:rPr>
        <w:t>you</w:t>
      </w:r>
      <w:r w:rsidRPr="006C2DC9">
        <w:rPr>
          <w:rFonts w:ascii="Arial"/>
          <w:b/>
          <w:color w:val="000000"/>
          <w:spacing w:val="1"/>
          <w:sz w:val="14"/>
          <w:highlight w:val="yellow"/>
        </w:rPr>
        <w:t xml:space="preserve"> </w:t>
      </w:r>
      <w:r w:rsidRPr="006C2DC9">
        <w:rPr>
          <w:rFonts w:ascii="Arial"/>
          <w:b/>
          <w:color w:val="000000"/>
          <w:sz w:val="14"/>
          <w:highlight w:val="yellow"/>
        </w:rPr>
        <w:t>recognize</w:t>
      </w:r>
      <w:r w:rsidRPr="006C2DC9">
        <w:rPr>
          <w:rFonts w:ascii="Arial"/>
          <w:b/>
          <w:color w:val="000000"/>
          <w:spacing w:val="1"/>
          <w:sz w:val="14"/>
          <w:highlight w:val="yellow"/>
        </w:rPr>
        <w:t xml:space="preserve"> </w:t>
      </w:r>
      <w:r w:rsidRPr="006C2DC9">
        <w:rPr>
          <w:rFonts w:ascii="Arial"/>
          <w:b/>
          <w:color w:val="000000"/>
          <w:sz w:val="14"/>
          <w:highlight w:val="yellow"/>
        </w:rPr>
        <w:t>the</w:t>
      </w:r>
      <w:r w:rsidRPr="006C2DC9">
        <w:rPr>
          <w:rFonts w:ascii="Arial"/>
          <w:b/>
          <w:color w:val="000000"/>
          <w:spacing w:val="1"/>
          <w:sz w:val="14"/>
          <w:highlight w:val="yellow"/>
        </w:rPr>
        <w:t xml:space="preserve"> </w:t>
      </w:r>
      <w:r w:rsidRPr="006C2DC9">
        <w:rPr>
          <w:rFonts w:ascii="Arial"/>
          <w:b/>
          <w:color w:val="000000"/>
          <w:sz w:val="14"/>
          <w:highlight w:val="yellow"/>
        </w:rPr>
        <w:t>sender</w:t>
      </w:r>
      <w:r w:rsidRPr="006C2DC9">
        <w:rPr>
          <w:rFonts w:ascii="Arial"/>
          <w:b/>
          <w:color w:val="000000"/>
          <w:spacing w:val="1"/>
          <w:sz w:val="14"/>
          <w:highlight w:val="yellow"/>
        </w:rPr>
        <w:t xml:space="preserve"> </w:t>
      </w:r>
      <w:r w:rsidRPr="006C2DC9">
        <w:rPr>
          <w:rFonts w:ascii="Arial"/>
          <w:b/>
          <w:color w:val="000000"/>
          <w:sz w:val="14"/>
          <w:highlight w:val="yellow"/>
        </w:rPr>
        <w:t>and</w:t>
      </w:r>
      <w:r w:rsidRPr="006C2DC9">
        <w:rPr>
          <w:rFonts w:ascii="Arial"/>
          <w:b/>
          <w:color w:val="000000"/>
          <w:spacing w:val="1"/>
          <w:sz w:val="14"/>
          <w:highlight w:val="yellow"/>
        </w:rPr>
        <w:t xml:space="preserve"> </w:t>
      </w:r>
      <w:r w:rsidRPr="006C2DC9">
        <w:rPr>
          <w:rFonts w:ascii="Arial"/>
          <w:b/>
          <w:color w:val="000000"/>
          <w:sz w:val="14"/>
          <w:highlight w:val="yellow"/>
        </w:rPr>
        <w:t>know</w:t>
      </w:r>
      <w:r w:rsidRPr="006C2DC9">
        <w:rPr>
          <w:rFonts w:ascii="Arial"/>
          <w:b/>
          <w:color w:val="000000"/>
          <w:spacing w:val="1"/>
          <w:sz w:val="14"/>
          <w:highlight w:val="yellow"/>
        </w:rPr>
        <w:t xml:space="preserve"> </w:t>
      </w:r>
      <w:r w:rsidRPr="006C2DC9">
        <w:rPr>
          <w:rFonts w:ascii="Arial"/>
          <w:b/>
          <w:color w:val="000000"/>
          <w:sz w:val="14"/>
          <w:highlight w:val="yellow"/>
        </w:rPr>
        <w:t>the</w:t>
      </w:r>
      <w:r w:rsidRPr="006C2DC9">
        <w:rPr>
          <w:rFonts w:ascii="Arial"/>
          <w:b/>
          <w:color w:val="000000"/>
          <w:spacing w:val="1"/>
          <w:sz w:val="14"/>
          <w:highlight w:val="yellow"/>
        </w:rPr>
        <w:t xml:space="preserve"> </w:t>
      </w:r>
      <w:r w:rsidRPr="006C2DC9">
        <w:rPr>
          <w:rFonts w:ascii="Arial"/>
          <w:b/>
          <w:color w:val="000000"/>
          <w:sz w:val="14"/>
          <w:highlight w:val="yellow"/>
        </w:rPr>
        <w:t>content</w:t>
      </w:r>
      <w:r w:rsidRPr="006C2DC9">
        <w:rPr>
          <w:rFonts w:ascii="Arial"/>
          <w:b/>
          <w:color w:val="000000"/>
          <w:spacing w:val="1"/>
          <w:sz w:val="14"/>
          <w:highlight w:val="yellow"/>
        </w:rPr>
        <w:t xml:space="preserve"> </w:t>
      </w:r>
      <w:r w:rsidRPr="006C2DC9">
        <w:rPr>
          <w:rFonts w:ascii="Arial"/>
          <w:b/>
          <w:color w:val="000000"/>
          <w:sz w:val="14"/>
          <w:highlight w:val="yellow"/>
        </w:rPr>
        <w:t>is</w:t>
      </w:r>
      <w:r w:rsidRPr="006C2DC9">
        <w:rPr>
          <w:rFonts w:ascii="Arial"/>
          <w:b/>
          <w:color w:val="000000"/>
          <w:spacing w:val="1"/>
          <w:sz w:val="14"/>
          <w:highlight w:val="yellow"/>
        </w:rPr>
        <w:t xml:space="preserve"> </w:t>
      </w:r>
      <w:r w:rsidRPr="006C2DC9">
        <w:rPr>
          <w:rFonts w:ascii="Arial"/>
          <w:b/>
          <w:color w:val="000000"/>
          <w:spacing w:val="-2"/>
          <w:sz w:val="14"/>
          <w:highlight w:val="yellow"/>
        </w:rPr>
        <w:t>safe.</w:t>
      </w:r>
    </w:p>
    <w:p w14:paraId="61E7C411" w14:textId="166D2088" w:rsidR="00FE0BEF" w:rsidRDefault="00FE0BEF" w:rsidP="00FE0BEF">
      <w:pPr>
        <w:pStyle w:val="BodyText"/>
        <w:spacing w:before="8"/>
      </w:pPr>
      <w:r>
        <w:rPr>
          <w:noProof/>
        </w:rPr>
        <mc:AlternateContent>
          <mc:Choice Requires="wpg">
            <w:drawing>
              <wp:anchor distT="0" distB="0" distL="0" distR="0" simplePos="0" relativeHeight="251665408" behindDoc="1" locked="0" layoutInCell="1" allowOverlap="1" wp14:anchorId="44C6E253" wp14:editId="7DF40B94">
                <wp:simplePos x="0" y="0"/>
                <wp:positionH relativeFrom="page">
                  <wp:posOffset>1336247</wp:posOffset>
                </wp:positionH>
                <wp:positionV relativeFrom="paragraph">
                  <wp:posOffset>574059</wp:posOffset>
                </wp:positionV>
                <wp:extent cx="5476875" cy="15240"/>
                <wp:effectExtent l="0" t="0" r="0" b="0"/>
                <wp:wrapTopAndBottom/>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15240"/>
                          <a:chOff x="0" y="0"/>
                          <a:chExt cx="5476875" cy="15240"/>
                        </a:xfrm>
                      </wpg:grpSpPr>
                      <wps:wsp>
                        <wps:cNvPr id="10" name="Graphic 10"/>
                        <wps:cNvSpPr/>
                        <wps:spPr>
                          <a:xfrm>
                            <a:off x="0" y="0"/>
                            <a:ext cx="5476875" cy="7620"/>
                          </a:xfrm>
                          <a:custGeom>
                            <a:avLst/>
                            <a:gdLst/>
                            <a:ahLst/>
                            <a:cxnLst/>
                            <a:rect l="l" t="t" r="r" b="b"/>
                            <a:pathLst>
                              <a:path w="5476875" h="7620">
                                <a:moveTo>
                                  <a:pt x="5476557" y="0"/>
                                </a:moveTo>
                                <a:lnTo>
                                  <a:pt x="0" y="0"/>
                                </a:lnTo>
                                <a:lnTo>
                                  <a:pt x="7543" y="7531"/>
                                </a:lnTo>
                                <a:lnTo>
                                  <a:pt x="5469026" y="7531"/>
                                </a:lnTo>
                                <a:lnTo>
                                  <a:pt x="5476557" y="0"/>
                                </a:lnTo>
                                <a:close/>
                              </a:path>
                            </a:pathLst>
                          </a:custGeom>
                          <a:solidFill>
                            <a:srgbClr val="9A9A9A"/>
                          </a:solidFill>
                        </wps:spPr>
                        <wps:bodyPr wrap="square" lIns="0" tIns="0" rIns="0" bIns="0" rtlCol="0">
                          <a:prstTxWarp prst="textNoShape">
                            <a:avLst/>
                          </a:prstTxWarp>
                          <a:noAutofit/>
                        </wps:bodyPr>
                      </wps:wsp>
                      <wps:wsp>
                        <wps:cNvPr id="11" name="Graphic 11"/>
                        <wps:cNvSpPr/>
                        <wps:spPr>
                          <a:xfrm>
                            <a:off x="0" y="7532"/>
                            <a:ext cx="5476875" cy="7620"/>
                          </a:xfrm>
                          <a:custGeom>
                            <a:avLst/>
                            <a:gdLst/>
                            <a:ahLst/>
                            <a:cxnLst/>
                            <a:rect l="l" t="t" r="r" b="b"/>
                            <a:pathLst>
                              <a:path w="5476875" h="7620">
                                <a:moveTo>
                                  <a:pt x="5469026" y="0"/>
                                </a:moveTo>
                                <a:lnTo>
                                  <a:pt x="7543" y="0"/>
                                </a:lnTo>
                                <a:lnTo>
                                  <a:pt x="0" y="7531"/>
                                </a:lnTo>
                                <a:lnTo>
                                  <a:pt x="5476557" y="7531"/>
                                </a:lnTo>
                                <a:lnTo>
                                  <a:pt x="5469026" y="0"/>
                                </a:lnTo>
                                <a:close/>
                              </a:path>
                            </a:pathLst>
                          </a:custGeom>
                          <a:solidFill>
                            <a:srgbClr val="EDEDED"/>
                          </a:solidFill>
                        </wps:spPr>
                        <wps:bodyPr wrap="square" lIns="0" tIns="0" rIns="0" bIns="0" rtlCol="0">
                          <a:prstTxWarp prst="textNoShape">
                            <a:avLst/>
                          </a:prstTxWarp>
                          <a:noAutofit/>
                        </wps:bodyPr>
                      </wps:wsp>
                      <wps:wsp>
                        <wps:cNvPr id="12" name="Graphic 12"/>
                        <wps:cNvSpPr/>
                        <wps:spPr>
                          <a:xfrm>
                            <a:off x="0" y="2"/>
                            <a:ext cx="7620" cy="15240"/>
                          </a:xfrm>
                          <a:custGeom>
                            <a:avLst/>
                            <a:gdLst/>
                            <a:ahLst/>
                            <a:cxnLst/>
                            <a:rect l="l" t="t" r="r" b="b"/>
                            <a:pathLst>
                              <a:path w="7620" h="15240">
                                <a:moveTo>
                                  <a:pt x="0" y="0"/>
                                </a:moveTo>
                                <a:lnTo>
                                  <a:pt x="0" y="15062"/>
                                </a:lnTo>
                                <a:lnTo>
                                  <a:pt x="7543" y="7531"/>
                                </a:lnTo>
                                <a:lnTo>
                                  <a:pt x="0" y="0"/>
                                </a:lnTo>
                                <a:close/>
                              </a:path>
                            </a:pathLst>
                          </a:custGeom>
                          <a:solidFill>
                            <a:srgbClr val="9A9A9A"/>
                          </a:solidFill>
                        </wps:spPr>
                        <wps:bodyPr wrap="square" lIns="0" tIns="0" rIns="0" bIns="0" rtlCol="0">
                          <a:prstTxWarp prst="textNoShape">
                            <a:avLst/>
                          </a:prstTxWarp>
                          <a:noAutofit/>
                        </wps:bodyPr>
                      </wps:wsp>
                      <wps:wsp>
                        <wps:cNvPr id="13" name="Graphic 13"/>
                        <wps:cNvSpPr/>
                        <wps:spPr>
                          <a:xfrm>
                            <a:off x="5469026" y="1"/>
                            <a:ext cx="7620" cy="15240"/>
                          </a:xfrm>
                          <a:custGeom>
                            <a:avLst/>
                            <a:gdLst/>
                            <a:ahLst/>
                            <a:cxnLst/>
                            <a:rect l="l" t="t" r="r" b="b"/>
                            <a:pathLst>
                              <a:path w="7620" h="15240">
                                <a:moveTo>
                                  <a:pt x="7531" y="0"/>
                                </a:moveTo>
                                <a:lnTo>
                                  <a:pt x="0" y="7531"/>
                                </a:lnTo>
                                <a:lnTo>
                                  <a:pt x="7531" y="15062"/>
                                </a:lnTo>
                                <a:lnTo>
                                  <a:pt x="7531"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999EF31" id="Group 9" o:spid="_x0000_s1026" alt="&quot;&quot;" style="position:absolute;margin-left:105.2pt;margin-top:45.2pt;width:431.25pt;height:1.2pt;z-index:-251651072;mso-wrap-distance-left:0;mso-wrap-distance-right:0;mso-position-horizontal-relative:page" coordsize="5476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">
                <v:shape id="Graphic 10" o:spid="_x0000_s1027" style="position:absolute;width:54768;height:76;visibility:visible;mso-wrap-style:square;v-text-anchor:top" coordsize="54768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" path="m5476557,l,,7543,7531r5461483,l5476557,xe" fillcolor="#9a9a9a" stroked="f">
                  <v:path arrowok="t"/>
                </v:shape>
                <v:shape id="Graphic 11" o:spid="_x0000_s1028" style="position:absolute;top:75;width:54768;height:76;visibility:visible;mso-wrap-style:square;v-text-anchor:top" coordsize="54768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" path="m5469026,l7543,,,7531r5476557,l5469026,xe" fillcolor="#ededed" stroked="f">
                  <v:path arrowok="t"/>
                </v:shape>
                <v:shape id="Graphic 12"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" path="m,l,15062,7543,7531,,xe" fillcolor="#9a9a9a" stroked="f">
                  <v:path arrowok="t"/>
                </v:shape>
                <v:shape id="Graphic 13" o:spid="_x0000_s1030" style="position:absolute;left:54690;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" path="m7531,l,7531r7531,7531l7531,xe" fillcolor="#ededed" stroked="f">
                  <v:path arrowok="t"/>
                </v:shape>
                <w10:wrap type="topAndBottom" anchorx="page"/>
              </v:group>
            </w:pict>
          </mc:Fallback>
        </mc:AlternateContent>
      </w:r>
    </w:p>
    <w:p w14:paraId="1359B4EB" w14:textId="77777777" w:rsidR="00FE0BEF" w:rsidRDefault="00FE0BEF" w:rsidP="00FE0BEF">
      <w:pPr>
        <w:pStyle w:val="BodyText"/>
        <w:spacing w:before="16"/>
        <w:rPr>
          <w:sz w:val="20"/>
        </w:rPr>
      </w:pPr>
    </w:p>
    <w:p w14:paraId="737E4EB2" w14:textId="77777777" w:rsidR="00FE0BEF" w:rsidRDefault="00FE0BEF" w:rsidP="00FE0BEF">
      <w:pPr>
        <w:pStyle w:val="BodyText"/>
        <w:spacing w:before="99"/>
      </w:pPr>
      <w:r>
        <w:rPr>
          <w:w w:val="105"/>
        </w:rPr>
        <w:t>Good</w:t>
      </w:r>
      <w:r>
        <w:rPr>
          <w:spacing w:val="-6"/>
          <w:w w:val="105"/>
        </w:rPr>
        <w:t xml:space="preserve"> </w:t>
      </w:r>
      <w:proofErr w:type="gramStart"/>
      <w:r>
        <w:rPr>
          <w:w w:val="105"/>
        </w:rPr>
        <w:t>morning</w:t>
      </w:r>
      <w:proofErr w:type="gramEnd"/>
      <w:r>
        <w:rPr>
          <w:spacing w:val="-6"/>
          <w:w w:val="105"/>
        </w:rPr>
        <w:t xml:space="preserve"> </w:t>
      </w:r>
      <w:r>
        <w:rPr>
          <w:spacing w:val="-2"/>
          <w:w w:val="105"/>
        </w:rPr>
        <w:t>Colton,</w:t>
      </w:r>
    </w:p>
    <w:p w14:paraId="4F9DECC3" w14:textId="77777777" w:rsidR="00FE0BEF" w:rsidRDefault="00FE0BEF" w:rsidP="00FE0BEF">
      <w:pPr>
        <w:pStyle w:val="BodyText"/>
        <w:spacing w:line="273" w:lineRule="auto"/>
        <w:ind w:right="174"/>
      </w:pPr>
      <w:r>
        <w:rPr>
          <w:w w:val="105"/>
        </w:rPr>
        <w:t>I</w:t>
      </w:r>
      <w:r>
        <w:rPr>
          <w:spacing w:val="-4"/>
          <w:w w:val="105"/>
        </w:rPr>
        <w:t xml:space="preserve"> </w:t>
      </w:r>
      <w:r>
        <w:rPr>
          <w:w w:val="105"/>
        </w:rPr>
        <w:t>am</w:t>
      </w:r>
      <w:r>
        <w:rPr>
          <w:spacing w:val="-4"/>
          <w:w w:val="105"/>
        </w:rPr>
        <w:t xml:space="preserve"> </w:t>
      </w:r>
      <w:r>
        <w:rPr>
          <w:w w:val="105"/>
        </w:rPr>
        <w:t>confirming</w:t>
      </w:r>
      <w:r>
        <w:rPr>
          <w:spacing w:val="-4"/>
          <w:w w:val="105"/>
        </w:rPr>
        <w:t xml:space="preserve"> </w:t>
      </w:r>
      <w:r>
        <w:rPr>
          <w:w w:val="105"/>
        </w:rPr>
        <w:t>receipt</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updated</w:t>
      </w:r>
      <w:r>
        <w:rPr>
          <w:spacing w:val="-4"/>
          <w:w w:val="105"/>
        </w:rPr>
        <w:t xml:space="preserve"> </w:t>
      </w:r>
      <w:r>
        <w:rPr>
          <w:w w:val="105"/>
        </w:rPr>
        <w:t>submission.</w:t>
      </w:r>
      <w:r>
        <w:rPr>
          <w:spacing w:val="-4"/>
          <w:w w:val="105"/>
        </w:rPr>
        <w:t xml:space="preserve"> </w:t>
      </w:r>
      <w:r>
        <w:rPr>
          <w:w w:val="105"/>
        </w:rPr>
        <w:t>The</w:t>
      </w:r>
      <w:r>
        <w:rPr>
          <w:spacing w:val="-4"/>
          <w:w w:val="105"/>
        </w:rPr>
        <w:t xml:space="preserve"> </w:t>
      </w:r>
      <w:r>
        <w:rPr>
          <w:w w:val="105"/>
        </w:rPr>
        <w:t>link</w:t>
      </w:r>
      <w:r>
        <w:rPr>
          <w:spacing w:val="-4"/>
          <w:w w:val="105"/>
        </w:rPr>
        <w:t xml:space="preserve"> </w:t>
      </w:r>
      <w:r>
        <w:rPr>
          <w:w w:val="105"/>
        </w:rPr>
        <w:t>to</w:t>
      </w:r>
      <w:r>
        <w:rPr>
          <w:spacing w:val="-4"/>
          <w:w w:val="105"/>
        </w:rPr>
        <w:t xml:space="preserve"> </w:t>
      </w:r>
      <w:r>
        <w:rPr>
          <w:w w:val="105"/>
        </w:rPr>
        <w:t>the</w:t>
      </w:r>
      <w:r>
        <w:rPr>
          <w:spacing w:val="-5"/>
          <w:w w:val="105"/>
        </w:rPr>
        <w:t xml:space="preserve"> </w:t>
      </w:r>
      <w:r>
        <w:rPr>
          <w:w w:val="105"/>
        </w:rPr>
        <w:t>Restated</w:t>
      </w:r>
      <w:r>
        <w:rPr>
          <w:spacing w:val="-4"/>
          <w:w w:val="105"/>
        </w:rPr>
        <w:t xml:space="preserve"> </w:t>
      </w:r>
      <w:r>
        <w:rPr>
          <w:w w:val="105"/>
        </w:rPr>
        <w:t>Articles</w:t>
      </w:r>
      <w:r>
        <w:rPr>
          <w:spacing w:val="-4"/>
          <w:w w:val="105"/>
        </w:rPr>
        <w:t xml:space="preserve"> </w:t>
      </w:r>
      <w:r>
        <w:rPr>
          <w:w w:val="105"/>
        </w:rPr>
        <w:t>of</w:t>
      </w:r>
      <w:r>
        <w:rPr>
          <w:spacing w:val="-4"/>
          <w:w w:val="105"/>
        </w:rPr>
        <w:t xml:space="preserve"> </w:t>
      </w:r>
      <w:r>
        <w:rPr>
          <w:w w:val="105"/>
        </w:rPr>
        <w:t>Organization</w:t>
      </w:r>
      <w:r>
        <w:rPr>
          <w:spacing w:val="-4"/>
          <w:w w:val="105"/>
        </w:rPr>
        <w:t xml:space="preserve"> </w:t>
      </w:r>
      <w:r>
        <w:rPr>
          <w:w w:val="105"/>
        </w:rPr>
        <w:t>from</w:t>
      </w:r>
      <w:r>
        <w:rPr>
          <w:spacing w:val="-4"/>
          <w:w w:val="105"/>
        </w:rPr>
        <w:t xml:space="preserve"> </w:t>
      </w:r>
      <w:r>
        <w:rPr>
          <w:w w:val="105"/>
        </w:rPr>
        <w:t>the</w:t>
      </w:r>
      <w:r>
        <w:rPr>
          <w:spacing w:val="-4"/>
          <w:w w:val="105"/>
        </w:rPr>
        <w:t xml:space="preserve"> </w:t>
      </w:r>
      <w:r>
        <w:rPr>
          <w:w w:val="105"/>
        </w:rPr>
        <w:t>Secretary of State’s website is not working for me for some reason. If you could please resend I would appreciate it.</w:t>
      </w:r>
    </w:p>
    <w:p w14:paraId="7890D678" w14:textId="77777777" w:rsidR="00FE0BEF" w:rsidRDefault="00FE0BEF" w:rsidP="00FE0BEF">
      <w:pPr>
        <w:pStyle w:val="BodyText"/>
        <w:spacing w:before="7"/>
      </w:pPr>
    </w:p>
    <w:p w14:paraId="6780AD6E" w14:textId="77777777" w:rsidR="00FE0BEF" w:rsidRDefault="00FE0BEF" w:rsidP="00FE0BEF">
      <w:pPr>
        <w:pStyle w:val="BodyText"/>
        <w:spacing w:line="520" w:lineRule="auto"/>
        <w:ind w:right="7943"/>
      </w:pPr>
      <w:r>
        <w:rPr>
          <w:w w:val="105"/>
        </w:rPr>
        <w:t>Thank</w:t>
      </w:r>
      <w:r>
        <w:rPr>
          <w:spacing w:val="-11"/>
          <w:w w:val="105"/>
        </w:rPr>
        <w:t xml:space="preserve"> </w:t>
      </w:r>
      <w:r>
        <w:rPr>
          <w:w w:val="105"/>
        </w:rPr>
        <w:t xml:space="preserve">you, </w:t>
      </w:r>
      <w:proofErr w:type="gramStart"/>
      <w:r>
        <w:rPr>
          <w:spacing w:val="-4"/>
          <w:w w:val="105"/>
        </w:rPr>
        <w:t>Lucy</w:t>
      </w:r>
      <w:proofErr w:type="gramEnd"/>
    </w:p>
    <w:p w14:paraId="4E8A4E45" w14:textId="77777777" w:rsidR="00FE0BEF" w:rsidRDefault="00FE0BEF" w:rsidP="00FE0BEF">
      <w:pPr>
        <w:pStyle w:val="BodyText"/>
        <w:spacing w:before="90"/>
      </w:pPr>
    </w:p>
    <w:p w14:paraId="2AE989D4" w14:textId="77777777" w:rsidR="00FE0BEF" w:rsidRDefault="00FE0BEF" w:rsidP="009454A8">
      <w:pPr>
        <w:pStyle w:val="BodyText"/>
      </w:pPr>
      <w:r>
        <w:rPr>
          <w:color w:val="1F1F1E"/>
          <w:w w:val="105"/>
        </w:rPr>
        <w:t>Lucy</w:t>
      </w:r>
      <w:r>
        <w:rPr>
          <w:color w:val="1F1F1E"/>
          <w:spacing w:val="-4"/>
          <w:w w:val="105"/>
        </w:rPr>
        <w:t xml:space="preserve"> </w:t>
      </w:r>
      <w:r>
        <w:rPr>
          <w:color w:val="1F1F1E"/>
          <w:spacing w:val="-2"/>
          <w:w w:val="105"/>
        </w:rPr>
        <w:t>Clarke</w:t>
      </w:r>
    </w:p>
    <w:p w14:paraId="38AF110D" w14:textId="77777777" w:rsidR="00C06117" w:rsidRDefault="00FE0BEF" w:rsidP="009454A8">
      <w:pPr>
        <w:pStyle w:val="BodyText"/>
        <w:spacing w:line="273" w:lineRule="auto"/>
        <w:rPr>
          <w:color w:val="1F1F1E"/>
          <w:w w:val="105"/>
        </w:rPr>
      </w:pPr>
      <w:r>
        <w:rPr>
          <w:color w:val="1F1F1E"/>
          <w:w w:val="105"/>
        </w:rPr>
        <w:t xml:space="preserve">Analyst | Determination of Need Program </w:t>
      </w:r>
    </w:p>
    <w:p w14:paraId="0EDABCDF" w14:textId="77777777" w:rsidR="00C06117" w:rsidRDefault="00FE0BEF" w:rsidP="009454A8">
      <w:pPr>
        <w:pStyle w:val="BodyText"/>
        <w:spacing w:line="273" w:lineRule="auto"/>
        <w:rPr>
          <w:color w:val="1F1F1E"/>
          <w:w w:val="105"/>
        </w:rPr>
      </w:pPr>
      <w:r>
        <w:rPr>
          <w:color w:val="1F1F1E"/>
          <w:w w:val="105"/>
        </w:rPr>
        <w:t>Massachusetts</w:t>
      </w:r>
      <w:r>
        <w:rPr>
          <w:color w:val="1F1F1E"/>
          <w:spacing w:val="-11"/>
          <w:w w:val="105"/>
        </w:rPr>
        <w:t xml:space="preserve"> </w:t>
      </w:r>
      <w:r>
        <w:rPr>
          <w:color w:val="1F1F1E"/>
          <w:w w:val="105"/>
        </w:rPr>
        <w:t>Department</w:t>
      </w:r>
      <w:r>
        <w:rPr>
          <w:color w:val="1F1F1E"/>
          <w:spacing w:val="-10"/>
          <w:w w:val="105"/>
        </w:rPr>
        <w:t xml:space="preserve"> </w:t>
      </w:r>
      <w:r>
        <w:rPr>
          <w:color w:val="1F1F1E"/>
          <w:w w:val="105"/>
        </w:rPr>
        <w:t>of</w:t>
      </w:r>
      <w:r>
        <w:rPr>
          <w:color w:val="1F1F1E"/>
          <w:spacing w:val="-10"/>
          <w:w w:val="105"/>
        </w:rPr>
        <w:t xml:space="preserve"> </w:t>
      </w:r>
      <w:r>
        <w:rPr>
          <w:color w:val="1F1F1E"/>
          <w:w w:val="105"/>
        </w:rPr>
        <w:t>Public</w:t>
      </w:r>
      <w:r>
        <w:rPr>
          <w:color w:val="1F1F1E"/>
          <w:spacing w:val="-10"/>
          <w:w w:val="105"/>
        </w:rPr>
        <w:t xml:space="preserve"> </w:t>
      </w:r>
      <w:r>
        <w:rPr>
          <w:color w:val="1F1F1E"/>
          <w:w w:val="105"/>
        </w:rPr>
        <w:t xml:space="preserve">Health </w:t>
      </w:r>
    </w:p>
    <w:p w14:paraId="5C595EE8" w14:textId="2F2DE5EF" w:rsidR="00FE0BEF" w:rsidRDefault="00FE0BEF" w:rsidP="009454A8">
      <w:pPr>
        <w:pStyle w:val="BodyText"/>
        <w:spacing w:line="273" w:lineRule="auto"/>
      </w:pPr>
      <w:r>
        <w:rPr>
          <w:color w:val="1F1F1E"/>
          <w:w w:val="105"/>
        </w:rPr>
        <w:t xml:space="preserve">250 Washington Street, 4th </w:t>
      </w:r>
      <w:proofErr w:type="gramStart"/>
      <w:r>
        <w:rPr>
          <w:color w:val="1F1F1E"/>
          <w:w w:val="105"/>
        </w:rPr>
        <w:t>floor</w:t>
      </w:r>
      <w:proofErr w:type="gramEnd"/>
    </w:p>
    <w:p w14:paraId="6B9AE2C3" w14:textId="77777777" w:rsidR="00FE0BEF" w:rsidRDefault="00FE0BEF" w:rsidP="009454A8">
      <w:pPr>
        <w:pStyle w:val="BodyText"/>
        <w:spacing w:before="2"/>
      </w:pPr>
      <w:r>
        <w:rPr>
          <w:color w:val="1F1F1E"/>
          <w:w w:val="105"/>
        </w:rPr>
        <w:t>Boston,</w:t>
      </w:r>
      <w:r>
        <w:rPr>
          <w:color w:val="1F1F1E"/>
          <w:spacing w:val="-6"/>
          <w:w w:val="105"/>
        </w:rPr>
        <w:t xml:space="preserve"> </w:t>
      </w:r>
      <w:r>
        <w:rPr>
          <w:color w:val="1F1F1E"/>
          <w:w w:val="105"/>
        </w:rPr>
        <w:t>MA</w:t>
      </w:r>
      <w:r>
        <w:rPr>
          <w:color w:val="1F1F1E"/>
          <w:spacing w:val="-5"/>
          <w:w w:val="105"/>
        </w:rPr>
        <w:t xml:space="preserve"> </w:t>
      </w:r>
      <w:r>
        <w:rPr>
          <w:color w:val="1F1F1E"/>
          <w:spacing w:val="-2"/>
          <w:w w:val="105"/>
        </w:rPr>
        <w:t>02108</w:t>
      </w:r>
    </w:p>
    <w:p w14:paraId="3BD874BC" w14:textId="77777777" w:rsidR="009454A8" w:rsidRDefault="00FE0BEF" w:rsidP="009454A8">
      <w:pPr>
        <w:pStyle w:val="BodyText"/>
        <w:spacing w:before="29" w:line="273" w:lineRule="auto"/>
        <w:rPr>
          <w:color w:val="0562C1"/>
          <w:w w:val="105"/>
        </w:rPr>
      </w:pPr>
      <w:r>
        <w:rPr>
          <w:color w:val="1F1F1E"/>
          <w:spacing w:val="-2"/>
          <w:w w:val="105"/>
        </w:rPr>
        <w:t xml:space="preserve">Email: </w:t>
      </w:r>
      <w:hyperlink r:id="rId34">
        <w:r>
          <w:rPr>
            <w:color w:val="0562C1"/>
            <w:spacing w:val="-2"/>
            <w:w w:val="105"/>
            <w:u w:val="single" w:color="0562C1"/>
          </w:rPr>
          <w:t>Lucy.Clarke2@mass.gov</w:t>
        </w:r>
      </w:hyperlink>
      <w:r>
        <w:rPr>
          <w:color w:val="0562C1"/>
          <w:w w:val="105"/>
        </w:rPr>
        <w:t xml:space="preserve"> </w:t>
      </w:r>
    </w:p>
    <w:p w14:paraId="2FFA560A" w14:textId="66DCB353" w:rsidR="00FE0BEF" w:rsidRDefault="00FE0BEF" w:rsidP="009454A8">
      <w:pPr>
        <w:pStyle w:val="BodyText"/>
        <w:spacing w:before="29" w:line="273" w:lineRule="auto"/>
      </w:pPr>
      <w:r>
        <w:rPr>
          <w:color w:val="1F1F1E"/>
          <w:w w:val="105"/>
        </w:rPr>
        <w:t>Work Cell: 781.223-1779</w:t>
      </w:r>
    </w:p>
    <w:p w14:paraId="62816940" w14:textId="77777777" w:rsidR="004543D7" w:rsidRDefault="004543D7" w:rsidP="003F426E">
      <w:pPr>
        <w:jc w:val="center"/>
        <w:rPr>
          <w:b/>
          <w:bCs/>
        </w:rPr>
        <w:sectPr w:rsidR="004543D7" w:rsidSect="00F94822">
          <w:pgSz w:w="12240" w:h="15840"/>
          <w:pgMar w:top="1120" w:right="1400" w:bottom="280" w:left="1420" w:header="720" w:footer="720" w:gutter="0"/>
          <w:cols w:space="720"/>
        </w:sectPr>
      </w:pPr>
    </w:p>
    <w:p w14:paraId="004AA72A" w14:textId="1D677A6C" w:rsidR="00887E7D" w:rsidRDefault="00887E7D" w:rsidP="00887E7D">
      <w:pPr>
        <w:jc w:val="center"/>
        <w:rPr>
          <w:b/>
          <w:bCs/>
        </w:rPr>
      </w:pPr>
      <w:r w:rsidRPr="003F426E">
        <w:rPr>
          <w:b/>
          <w:bCs/>
        </w:rPr>
        <w:lastRenderedPageBreak/>
        <w:t>ATTACHMENT</w:t>
      </w:r>
      <w:r>
        <w:rPr>
          <w:b/>
          <w:bCs/>
        </w:rPr>
        <w:t xml:space="preserve"> </w:t>
      </w:r>
      <w:r>
        <w:rPr>
          <w:b/>
          <w:bCs/>
        </w:rPr>
        <w:t>3</w:t>
      </w:r>
      <w:r w:rsidRPr="003F426E">
        <w:rPr>
          <w:b/>
          <w:bCs/>
        </w:rPr>
        <w:t xml:space="preserve"> </w:t>
      </w:r>
    </w:p>
    <w:p w14:paraId="4AFBA0F7" w14:textId="77777777" w:rsidR="00887E7D" w:rsidRDefault="00887E7D" w:rsidP="00887E7D">
      <w:pPr>
        <w:jc w:val="center"/>
        <w:rPr>
          <w:b/>
          <w:bCs/>
        </w:rPr>
      </w:pPr>
    </w:p>
    <w:p w14:paraId="3AE0EC22" w14:textId="28C8F9E2" w:rsidR="00FE0BEF" w:rsidRDefault="00887E7D" w:rsidP="003F426E">
      <w:pPr>
        <w:jc w:val="center"/>
        <w:rPr>
          <w:b/>
          <w:bCs/>
        </w:rPr>
      </w:pPr>
      <w:r>
        <w:rPr>
          <w:b/>
          <w:bCs/>
        </w:rPr>
        <w:t>CHANGE IN SERVICE FORM</w:t>
      </w:r>
    </w:p>
    <w:p w14:paraId="2F535897" w14:textId="77777777" w:rsidR="00893DBE" w:rsidRDefault="00893DBE" w:rsidP="003F426E">
      <w:pPr>
        <w:jc w:val="center"/>
        <w:rPr>
          <w:b/>
          <w:bCs/>
        </w:rPr>
        <w:sectPr w:rsidR="00893DBE" w:rsidSect="00F94822">
          <w:pgSz w:w="12240" w:h="15840"/>
          <w:pgMar w:top="1120" w:right="1400" w:bottom="280" w:left="1420" w:header="720" w:footer="720" w:gutter="0"/>
          <w:cols w:space="720"/>
        </w:sectPr>
      </w:pPr>
    </w:p>
    <w:p w14:paraId="2B7A58EC" w14:textId="77777777" w:rsidR="00893DBE" w:rsidRPr="009E34C4" w:rsidRDefault="00893DBE" w:rsidP="00893DBE">
      <w:pPr>
        <w:rPr>
          <w:sz w:val="20"/>
        </w:rPr>
      </w:pPr>
      <w:r w:rsidRPr="009E34C4">
        <w:rPr>
          <w:noProof/>
          <w:sz w:val="20"/>
          <w:lang w:eastAsia="zh-CN"/>
        </w:rPr>
        <w:lastRenderedPageBreak/>
        <w:drawing>
          <wp:inline distT="0" distB="0" distL="0" distR="0" wp14:anchorId="01EE4E96" wp14:editId="2E497DAD">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35"/>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FB214D4" w14:textId="77777777" w:rsidR="00893DBE" w:rsidRPr="005D32AA" w:rsidRDefault="00893DBE" w:rsidP="00893DBE">
      <w:pPr>
        <w:jc w:val="center"/>
        <w:rPr>
          <w:b/>
          <w:bCs/>
        </w:rPr>
      </w:pPr>
      <w:r w:rsidRPr="005D32AA">
        <w:rPr>
          <w:b/>
          <w:bCs/>
        </w:rPr>
        <w:t xml:space="preserve">Massachusetts Department of Public Health </w:t>
      </w:r>
    </w:p>
    <w:p w14:paraId="3DD5BA3E" w14:textId="77777777" w:rsidR="00893DBE" w:rsidRPr="005D32AA" w:rsidRDefault="00893DBE" w:rsidP="00893DBE">
      <w:pPr>
        <w:jc w:val="center"/>
        <w:rPr>
          <w:b/>
          <w:bCs/>
        </w:rPr>
      </w:pPr>
      <w:r w:rsidRPr="005D32AA">
        <w:rPr>
          <w:b/>
          <w:bCs/>
        </w:rPr>
        <w:t>Determination of Need Change in Service</w:t>
      </w:r>
    </w:p>
    <w:p w14:paraId="4B56C353" w14:textId="77777777" w:rsidR="00893DBE" w:rsidRPr="005D32AA" w:rsidRDefault="00893DBE" w:rsidP="00893DBE"/>
    <w:p w14:paraId="5A902915" w14:textId="7583FFC4" w:rsidR="00893DBE" w:rsidRPr="00CC2A33" w:rsidRDefault="00893DBE" w:rsidP="00893DBE">
      <w:pPr>
        <w:spacing w:before="83"/>
        <w:rPr>
          <w:sz w:val="20"/>
        </w:rPr>
      </w:pPr>
      <w:r w:rsidRPr="005704C0">
        <w:rPr>
          <w:sz w:val="20"/>
        </w:rPr>
        <w:t xml:space="preserve">Application Number: </w:t>
      </w:r>
      <w:r w:rsidR="00C67F9E" w:rsidRPr="00C67F9E">
        <w:rPr>
          <w:sz w:val="20"/>
        </w:rPr>
        <w:t>N/A-23102710-TS</w:t>
      </w:r>
    </w:p>
    <w:p w14:paraId="6784F3FA" w14:textId="0BE14E53" w:rsidR="00893DBE" w:rsidRPr="005704C0" w:rsidRDefault="00893DBE" w:rsidP="00893DBE">
      <w:pPr>
        <w:rPr>
          <w:sz w:val="20"/>
        </w:rPr>
      </w:pPr>
      <w:r w:rsidRPr="005704C0">
        <w:rPr>
          <w:sz w:val="20"/>
        </w:rPr>
        <w:t xml:space="preserve">Original Application Date: </w:t>
      </w:r>
      <w:r w:rsidR="00860B04" w:rsidRPr="00860B04">
        <w:rPr>
          <w:sz w:val="20"/>
        </w:rPr>
        <w:t>12/06/2023</w:t>
      </w:r>
    </w:p>
    <w:p w14:paraId="7290A67E" w14:textId="77777777" w:rsidR="00893DBE" w:rsidRPr="005704C0" w:rsidRDefault="00893DBE" w:rsidP="00893DBE">
      <w:pPr>
        <w:rPr>
          <w:sz w:val="20"/>
        </w:rPr>
      </w:pPr>
    </w:p>
    <w:p w14:paraId="32502676" w14:textId="77777777" w:rsidR="00893DBE" w:rsidRPr="00E71B78" w:rsidRDefault="00893DBE" w:rsidP="00893DBE">
      <w:pPr>
        <w:rPr>
          <w:rStyle w:val="Strong"/>
          <w:sz w:val="20"/>
        </w:rPr>
      </w:pPr>
      <w:r w:rsidRPr="00E71B78">
        <w:rPr>
          <w:rStyle w:val="Strong"/>
          <w:sz w:val="20"/>
        </w:rPr>
        <w:t>Applicant Information:</w:t>
      </w:r>
    </w:p>
    <w:p w14:paraId="47E04BEB" w14:textId="49662643" w:rsidR="00893DBE" w:rsidRPr="005704C0" w:rsidRDefault="00893DBE" w:rsidP="00893DBE">
      <w:pPr>
        <w:spacing w:before="83"/>
        <w:rPr>
          <w:color w:val="231F20"/>
          <w:w w:val="105"/>
          <w:sz w:val="20"/>
        </w:rPr>
      </w:pPr>
      <w:r w:rsidRPr="005704C0">
        <w:rPr>
          <w:color w:val="231F20"/>
          <w:w w:val="105"/>
          <w:sz w:val="20"/>
        </w:rPr>
        <w:t xml:space="preserve">Applicant Name: </w:t>
      </w:r>
      <w:r w:rsidR="00483FDD" w:rsidRPr="00483FDD">
        <w:rPr>
          <w:color w:val="231F20"/>
          <w:w w:val="105"/>
          <w:sz w:val="20"/>
        </w:rPr>
        <w:t>Reliant Medical Group, Inc.</w:t>
      </w:r>
    </w:p>
    <w:p w14:paraId="02CD420D" w14:textId="5098FC05" w:rsidR="00893DBE" w:rsidRPr="0071082A" w:rsidRDefault="00893DBE" w:rsidP="00893DBE">
      <w:pPr>
        <w:pStyle w:val="BodyText"/>
        <w:rPr>
          <w:rFonts w:ascii="Times New Roman" w:eastAsia="Times New Roman" w:hAnsi="Times New Roman" w:cs="Times New Roman"/>
          <w:color w:val="231F20"/>
          <w:w w:val="105"/>
          <w:sz w:val="20"/>
          <w:szCs w:val="24"/>
        </w:rPr>
      </w:pPr>
      <w:r w:rsidRPr="0071082A">
        <w:rPr>
          <w:rFonts w:ascii="Times New Roman" w:eastAsia="Times New Roman" w:hAnsi="Times New Roman" w:cs="Times New Roman"/>
          <w:color w:val="231F20"/>
          <w:w w:val="105"/>
          <w:sz w:val="20"/>
          <w:szCs w:val="24"/>
        </w:rPr>
        <w:t xml:space="preserve">Contact Person: </w:t>
      </w:r>
      <w:r w:rsidR="0071082A" w:rsidRPr="0071082A">
        <w:rPr>
          <w:rFonts w:ascii="Times New Roman" w:eastAsia="Times New Roman" w:hAnsi="Times New Roman" w:cs="Times New Roman"/>
          <w:color w:val="231F20"/>
          <w:w w:val="105"/>
          <w:sz w:val="20"/>
          <w:szCs w:val="24"/>
        </w:rPr>
        <w:t>Susan</w:t>
      </w:r>
      <w:r w:rsidR="0071082A" w:rsidRPr="0071082A">
        <w:rPr>
          <w:rFonts w:ascii="Times New Roman" w:eastAsia="Times New Roman" w:hAnsi="Times New Roman" w:cs="Times New Roman"/>
          <w:color w:val="231F20"/>
          <w:w w:val="105"/>
          <w:sz w:val="20"/>
          <w:szCs w:val="24"/>
        </w:rPr>
        <w:t xml:space="preserve"> Huntington</w:t>
      </w:r>
    </w:p>
    <w:p w14:paraId="176BB1BC" w14:textId="6C57A77C" w:rsidR="00893DBE" w:rsidRPr="0071082A" w:rsidRDefault="00893DBE" w:rsidP="00893DBE">
      <w:pPr>
        <w:pStyle w:val="BodyText"/>
        <w:rPr>
          <w:rFonts w:ascii="Times New Roman" w:eastAsia="Times New Roman" w:hAnsi="Times New Roman" w:cs="Times New Roman"/>
          <w:color w:val="231F20"/>
          <w:w w:val="105"/>
          <w:sz w:val="20"/>
          <w:szCs w:val="24"/>
        </w:rPr>
      </w:pPr>
      <w:r w:rsidRPr="0071082A">
        <w:rPr>
          <w:rFonts w:ascii="Times New Roman" w:eastAsia="Times New Roman" w:hAnsi="Times New Roman" w:cs="Times New Roman"/>
          <w:color w:val="231F20"/>
          <w:w w:val="105"/>
          <w:sz w:val="20"/>
          <w:szCs w:val="24"/>
        </w:rPr>
        <w:t xml:space="preserve">Title: </w:t>
      </w:r>
      <w:r w:rsidR="001753D5" w:rsidRPr="001753D5">
        <w:rPr>
          <w:rFonts w:ascii="Times New Roman" w:eastAsia="Times New Roman" w:hAnsi="Times New Roman" w:cs="Times New Roman"/>
          <w:color w:val="231F20"/>
          <w:w w:val="105"/>
          <w:sz w:val="20"/>
          <w:szCs w:val="24"/>
        </w:rPr>
        <w:t>Attorney</w:t>
      </w:r>
    </w:p>
    <w:p w14:paraId="198E37F1" w14:textId="1A0FD1C5" w:rsidR="00893DBE" w:rsidRPr="0071082A" w:rsidRDefault="00893DBE" w:rsidP="00893DBE">
      <w:pPr>
        <w:pStyle w:val="BodyText"/>
        <w:rPr>
          <w:rFonts w:ascii="Times New Roman" w:eastAsia="Times New Roman" w:hAnsi="Times New Roman" w:cs="Times New Roman"/>
          <w:color w:val="231F20"/>
          <w:w w:val="105"/>
          <w:sz w:val="20"/>
          <w:szCs w:val="24"/>
        </w:rPr>
      </w:pPr>
      <w:r w:rsidRPr="0071082A">
        <w:rPr>
          <w:rFonts w:ascii="Times New Roman" w:eastAsia="Times New Roman" w:hAnsi="Times New Roman" w:cs="Times New Roman"/>
          <w:color w:val="231F20"/>
          <w:w w:val="105"/>
          <w:sz w:val="20"/>
          <w:szCs w:val="24"/>
        </w:rPr>
        <w:t xml:space="preserve">Phone: </w:t>
      </w:r>
      <w:r w:rsidR="00154B88" w:rsidRPr="00154B88">
        <w:rPr>
          <w:rFonts w:ascii="Times New Roman" w:eastAsia="Times New Roman" w:hAnsi="Times New Roman" w:cs="Times New Roman"/>
          <w:color w:val="231F20"/>
          <w:w w:val="105"/>
          <w:sz w:val="20"/>
          <w:szCs w:val="24"/>
        </w:rPr>
        <w:t>8602750168</w:t>
      </w:r>
    </w:p>
    <w:p w14:paraId="0004DD57" w14:textId="611C9BDF" w:rsidR="00893DBE" w:rsidRPr="0071082A" w:rsidRDefault="00893DBE" w:rsidP="00893DBE">
      <w:pPr>
        <w:pStyle w:val="BodyText"/>
        <w:rPr>
          <w:rFonts w:ascii="Times New Roman" w:eastAsia="Times New Roman" w:hAnsi="Times New Roman" w:cs="Times New Roman"/>
          <w:color w:val="231F20"/>
          <w:w w:val="105"/>
          <w:sz w:val="20"/>
          <w:szCs w:val="24"/>
        </w:rPr>
      </w:pPr>
      <w:r w:rsidRPr="0071082A">
        <w:rPr>
          <w:rFonts w:ascii="Times New Roman" w:eastAsia="Times New Roman" w:hAnsi="Times New Roman" w:cs="Times New Roman"/>
          <w:color w:val="231F20"/>
          <w:w w:val="105"/>
          <w:sz w:val="20"/>
          <w:szCs w:val="24"/>
        </w:rPr>
        <w:t xml:space="preserve">E-mail: </w:t>
      </w:r>
      <w:hyperlink r:id="rId36" w:history="1">
        <w:r w:rsidR="00514A9D" w:rsidRPr="00631D0A">
          <w:rPr>
            <w:rStyle w:val="Hyperlink"/>
            <w:rFonts w:ascii="Times New Roman" w:eastAsia="Times New Roman" w:hAnsi="Times New Roman" w:cs="Times New Roman"/>
            <w:w w:val="105"/>
            <w:sz w:val="20"/>
            <w:szCs w:val="24"/>
          </w:rPr>
          <w:t>s</w:t>
        </w:r>
        <w:r w:rsidR="00514A9D" w:rsidRPr="00631D0A">
          <w:rPr>
            <w:rStyle w:val="Hyperlink"/>
            <w:rFonts w:ascii="Times New Roman" w:eastAsia="Times New Roman" w:hAnsi="Times New Roman" w:cs="Times New Roman"/>
            <w:w w:val="105"/>
            <w:sz w:val="20"/>
            <w:szCs w:val="24"/>
          </w:rPr>
          <w:t>huntington@daypitney.com</w:t>
        </w:r>
      </w:hyperlink>
      <w:r w:rsidR="00514A9D">
        <w:rPr>
          <w:rFonts w:ascii="Times New Roman" w:eastAsia="Times New Roman" w:hAnsi="Times New Roman" w:cs="Times New Roman"/>
          <w:color w:val="231F20"/>
          <w:w w:val="105"/>
          <w:sz w:val="20"/>
          <w:szCs w:val="24"/>
        </w:rPr>
        <w:t xml:space="preserve"> </w:t>
      </w:r>
    </w:p>
    <w:p w14:paraId="55ABFC57" w14:textId="77777777" w:rsidR="00893DBE" w:rsidRPr="005704C0" w:rsidRDefault="00893DBE" w:rsidP="00893DBE">
      <w:pPr>
        <w:rPr>
          <w:sz w:val="20"/>
        </w:rPr>
      </w:pPr>
    </w:p>
    <w:p w14:paraId="41FC761D" w14:textId="77777777" w:rsidR="00893DBE" w:rsidRPr="00E71B78" w:rsidRDefault="00893DBE" w:rsidP="00893DBE">
      <w:pPr>
        <w:rPr>
          <w:rStyle w:val="Strong"/>
          <w:sz w:val="20"/>
        </w:rPr>
      </w:pPr>
      <w:r w:rsidRPr="00E71B78">
        <w:rPr>
          <w:rStyle w:val="Strong"/>
          <w:sz w:val="20"/>
        </w:rPr>
        <w:t>Facility:</w:t>
      </w:r>
    </w:p>
    <w:p w14:paraId="0D4C1C71" w14:textId="77777777" w:rsidR="00893DBE" w:rsidRPr="005704C0" w:rsidRDefault="00893DBE" w:rsidP="00893DBE">
      <w:pPr>
        <w:rPr>
          <w:sz w:val="20"/>
        </w:rPr>
      </w:pPr>
      <w:r w:rsidRPr="005704C0">
        <w:rPr>
          <w:sz w:val="20"/>
        </w:rPr>
        <w:t>Complete the tables below for each facility listed in the Application Form</w:t>
      </w:r>
    </w:p>
    <w:p w14:paraId="3BEBCFBA" w14:textId="77777777" w:rsidR="00893DBE" w:rsidRDefault="00893DBE" w:rsidP="00893DBE">
      <w:pPr>
        <w:rPr>
          <w:color w:val="231F20"/>
          <w:w w:val="105"/>
          <w:sz w:val="20"/>
        </w:rPr>
      </w:pPr>
      <w:r w:rsidRPr="005704C0">
        <w:rPr>
          <w:sz w:val="20"/>
        </w:rPr>
        <w:t xml:space="preserve">1 Facility Name: </w:t>
      </w:r>
      <w:r w:rsidRPr="00230C51">
        <w:rPr>
          <w:color w:val="231F20"/>
          <w:w w:val="105"/>
          <w:sz w:val="20"/>
        </w:rPr>
        <w:t>Franciscan Hospital for Children</w:t>
      </w:r>
    </w:p>
    <w:p w14:paraId="608CE0A5" w14:textId="77777777" w:rsidR="00893DBE" w:rsidRPr="005704C0" w:rsidRDefault="00893DBE" w:rsidP="00893DBE">
      <w:pPr>
        <w:rPr>
          <w:sz w:val="20"/>
        </w:rPr>
      </w:pPr>
      <w:r w:rsidRPr="005704C0">
        <w:rPr>
          <w:sz w:val="20"/>
        </w:rPr>
        <w:t xml:space="preserve">CMS Number: </w:t>
      </w:r>
      <w:r w:rsidRPr="00035CFC">
        <w:rPr>
          <w:sz w:val="20"/>
        </w:rPr>
        <w:t>22-</w:t>
      </w:r>
      <w:r>
        <w:rPr>
          <w:sz w:val="20"/>
        </w:rPr>
        <w:t>3300</w:t>
      </w:r>
    </w:p>
    <w:p w14:paraId="1792FE20" w14:textId="77777777" w:rsidR="00893DBE" w:rsidRPr="005704C0" w:rsidRDefault="00893DBE" w:rsidP="00893DBE">
      <w:pPr>
        <w:rPr>
          <w:sz w:val="20"/>
        </w:rPr>
      </w:pPr>
      <w:r w:rsidRPr="005704C0">
        <w:rPr>
          <w:sz w:val="20"/>
        </w:rPr>
        <w:t xml:space="preserve">Facility Type: </w:t>
      </w:r>
      <w:r>
        <w:rPr>
          <w:sz w:val="20"/>
        </w:rPr>
        <w:t>Hospital</w:t>
      </w:r>
    </w:p>
    <w:p w14:paraId="7D2BBF7A" w14:textId="77777777" w:rsidR="00893DBE" w:rsidRPr="005D32AA" w:rsidRDefault="00893DBE" w:rsidP="00893DBE">
      <w:pPr>
        <w:rPr>
          <w:b/>
          <w:bCs/>
        </w:rPr>
      </w:pPr>
    </w:p>
    <w:p w14:paraId="125DB1D2" w14:textId="77777777" w:rsidR="00893DBE" w:rsidRPr="00A60D7B" w:rsidRDefault="00893DBE" w:rsidP="00893DBE">
      <w:pPr>
        <w:rPr>
          <w:rStyle w:val="Strong"/>
          <w:sz w:val="20"/>
        </w:rPr>
      </w:pPr>
      <w:r w:rsidRPr="00A60D7B">
        <w:rPr>
          <w:rStyle w:val="Strong"/>
          <w:sz w:val="20"/>
        </w:rPr>
        <w:t>Change in Service:</w:t>
      </w:r>
    </w:p>
    <w:p w14:paraId="2F7B7A90" w14:textId="77777777" w:rsidR="00893DBE" w:rsidRPr="005D32AA" w:rsidRDefault="00893DBE" w:rsidP="00893DBE">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73"/>
        <w:gridCol w:w="1189"/>
        <w:gridCol w:w="770"/>
        <w:gridCol w:w="843"/>
        <w:gridCol w:w="739"/>
        <w:gridCol w:w="791"/>
        <w:gridCol w:w="942"/>
        <w:gridCol w:w="1009"/>
        <w:gridCol w:w="797"/>
        <w:gridCol w:w="741"/>
        <w:gridCol w:w="793"/>
        <w:gridCol w:w="758"/>
        <w:gridCol w:w="927"/>
        <w:gridCol w:w="989"/>
        <w:gridCol w:w="989"/>
      </w:tblGrid>
      <w:tr w:rsidR="00893DBE" w:rsidRPr="005D32AA" w14:paraId="1AABCB30" w14:textId="77777777" w:rsidTr="00EB6CFC">
        <w:trPr>
          <w:cantSplit/>
          <w:trHeight w:val="592"/>
          <w:tblHeader/>
        </w:trPr>
        <w:tc>
          <w:tcPr>
            <w:tcW w:w="0" w:type="auto"/>
          </w:tcPr>
          <w:p w14:paraId="2F19C5C6" w14:textId="77777777" w:rsidR="00893DBE" w:rsidRPr="005D32AA" w:rsidRDefault="00893DBE" w:rsidP="00EB6CFC">
            <w:pPr>
              <w:jc w:val="center"/>
              <w:rPr>
                <w:b/>
                <w:bCs/>
                <w:sz w:val="12"/>
                <w:szCs w:val="12"/>
              </w:rPr>
            </w:pPr>
            <w:r w:rsidRPr="005D32AA">
              <w:rPr>
                <w:b/>
                <w:bCs/>
                <w:sz w:val="12"/>
                <w:szCs w:val="12"/>
              </w:rPr>
              <w:t>Add/ Del Rows</w:t>
            </w:r>
          </w:p>
        </w:tc>
        <w:tc>
          <w:tcPr>
            <w:tcW w:w="0" w:type="auto"/>
          </w:tcPr>
          <w:p w14:paraId="0AC50025" w14:textId="77777777" w:rsidR="00893DBE" w:rsidRPr="005D32AA" w:rsidRDefault="00893DBE" w:rsidP="00EB6CFC">
            <w:pPr>
              <w:jc w:val="center"/>
              <w:rPr>
                <w:b/>
                <w:bCs/>
                <w:sz w:val="12"/>
                <w:szCs w:val="12"/>
              </w:rPr>
            </w:pPr>
          </w:p>
        </w:tc>
        <w:tc>
          <w:tcPr>
            <w:tcW w:w="0" w:type="auto"/>
          </w:tcPr>
          <w:p w14:paraId="42A33C4B" w14:textId="77777777" w:rsidR="00893DBE" w:rsidRPr="005D32AA" w:rsidRDefault="00893DBE" w:rsidP="00EB6CFC">
            <w:pPr>
              <w:jc w:val="center"/>
              <w:rPr>
                <w:b/>
                <w:bCs/>
                <w:sz w:val="12"/>
                <w:szCs w:val="12"/>
              </w:rPr>
            </w:pPr>
            <w:r w:rsidRPr="005D32AA">
              <w:rPr>
                <w:b/>
                <w:bCs/>
                <w:sz w:val="12"/>
                <w:szCs w:val="12"/>
              </w:rPr>
              <w:t>Licensed Beds</w:t>
            </w:r>
          </w:p>
          <w:p w14:paraId="0B4CF393" w14:textId="77777777" w:rsidR="00893DBE" w:rsidRPr="005D32AA" w:rsidRDefault="00893DBE" w:rsidP="00EB6CFC">
            <w:pPr>
              <w:jc w:val="center"/>
              <w:rPr>
                <w:b/>
                <w:bCs/>
                <w:sz w:val="12"/>
                <w:szCs w:val="12"/>
              </w:rPr>
            </w:pPr>
          </w:p>
        </w:tc>
        <w:tc>
          <w:tcPr>
            <w:tcW w:w="0" w:type="auto"/>
          </w:tcPr>
          <w:p w14:paraId="2228F837" w14:textId="77777777" w:rsidR="00893DBE" w:rsidRPr="005D32AA" w:rsidRDefault="00893DBE" w:rsidP="00EB6CFC">
            <w:pPr>
              <w:jc w:val="center"/>
              <w:rPr>
                <w:b/>
                <w:bCs/>
                <w:sz w:val="12"/>
                <w:szCs w:val="12"/>
              </w:rPr>
            </w:pPr>
            <w:r w:rsidRPr="005D32AA">
              <w:rPr>
                <w:b/>
                <w:bCs/>
                <w:sz w:val="12"/>
                <w:szCs w:val="12"/>
              </w:rPr>
              <w:t>Operating Beds</w:t>
            </w:r>
          </w:p>
          <w:p w14:paraId="18C71719" w14:textId="77777777" w:rsidR="00893DBE" w:rsidRPr="005D32AA" w:rsidRDefault="00893DBE" w:rsidP="00EB6CFC">
            <w:pPr>
              <w:jc w:val="center"/>
              <w:rPr>
                <w:b/>
                <w:bCs/>
                <w:sz w:val="12"/>
                <w:szCs w:val="12"/>
              </w:rPr>
            </w:pPr>
          </w:p>
        </w:tc>
        <w:tc>
          <w:tcPr>
            <w:tcW w:w="0" w:type="auto"/>
            <w:gridSpan w:val="2"/>
          </w:tcPr>
          <w:p w14:paraId="28CDC7A4" w14:textId="77777777" w:rsidR="00893DBE" w:rsidRPr="005D32AA" w:rsidRDefault="00893DBE" w:rsidP="00EB6CFC">
            <w:pPr>
              <w:jc w:val="center"/>
              <w:rPr>
                <w:b/>
                <w:bCs/>
                <w:sz w:val="12"/>
                <w:szCs w:val="12"/>
              </w:rPr>
            </w:pPr>
            <w:r w:rsidRPr="005D32AA">
              <w:rPr>
                <w:b/>
                <w:bCs/>
                <w:sz w:val="12"/>
                <w:szCs w:val="12"/>
              </w:rPr>
              <w:t>Change in Number of Beds (+/-)</w:t>
            </w:r>
          </w:p>
          <w:p w14:paraId="7970A2D6" w14:textId="77777777" w:rsidR="00893DBE" w:rsidRPr="005D32AA" w:rsidRDefault="00893DBE" w:rsidP="00EB6CFC">
            <w:pPr>
              <w:jc w:val="center"/>
              <w:rPr>
                <w:b/>
                <w:bCs/>
                <w:sz w:val="12"/>
                <w:szCs w:val="12"/>
              </w:rPr>
            </w:pPr>
          </w:p>
        </w:tc>
        <w:tc>
          <w:tcPr>
            <w:tcW w:w="0" w:type="auto"/>
            <w:gridSpan w:val="2"/>
          </w:tcPr>
          <w:p w14:paraId="7123D7C9" w14:textId="77777777" w:rsidR="00893DBE" w:rsidRPr="005D32AA" w:rsidRDefault="00893DBE" w:rsidP="00EB6CFC">
            <w:pPr>
              <w:jc w:val="center"/>
              <w:rPr>
                <w:b/>
                <w:bCs/>
                <w:sz w:val="12"/>
                <w:szCs w:val="12"/>
              </w:rPr>
            </w:pPr>
            <w:r w:rsidRPr="005D32AA">
              <w:rPr>
                <w:b/>
                <w:bCs/>
                <w:sz w:val="12"/>
                <w:szCs w:val="12"/>
              </w:rPr>
              <w:t>Number of Beds After Project Completion (calculated)</w:t>
            </w:r>
          </w:p>
          <w:p w14:paraId="071A3787" w14:textId="77777777" w:rsidR="00893DBE" w:rsidRPr="005D32AA" w:rsidRDefault="00893DBE" w:rsidP="00EB6CFC">
            <w:pPr>
              <w:jc w:val="center"/>
              <w:rPr>
                <w:b/>
                <w:bCs/>
                <w:sz w:val="12"/>
                <w:szCs w:val="12"/>
              </w:rPr>
            </w:pPr>
          </w:p>
        </w:tc>
        <w:tc>
          <w:tcPr>
            <w:tcW w:w="0" w:type="auto"/>
          </w:tcPr>
          <w:p w14:paraId="13D0F31D" w14:textId="77777777" w:rsidR="00893DBE" w:rsidRPr="005D32AA" w:rsidRDefault="00893DBE" w:rsidP="00EB6CFC">
            <w:pPr>
              <w:jc w:val="center"/>
              <w:rPr>
                <w:b/>
                <w:bCs/>
                <w:sz w:val="12"/>
                <w:szCs w:val="12"/>
              </w:rPr>
            </w:pPr>
            <w:r w:rsidRPr="005D32AA">
              <w:rPr>
                <w:b/>
                <w:bCs/>
                <w:sz w:val="12"/>
                <w:szCs w:val="12"/>
              </w:rPr>
              <w:t>Patient Days</w:t>
            </w:r>
          </w:p>
          <w:p w14:paraId="520B546F" w14:textId="77777777" w:rsidR="00893DBE" w:rsidRPr="005D32AA" w:rsidRDefault="00893DBE" w:rsidP="00EB6CFC">
            <w:pPr>
              <w:jc w:val="center"/>
              <w:rPr>
                <w:b/>
                <w:bCs/>
                <w:sz w:val="12"/>
                <w:szCs w:val="12"/>
              </w:rPr>
            </w:pPr>
          </w:p>
        </w:tc>
        <w:tc>
          <w:tcPr>
            <w:tcW w:w="0" w:type="auto"/>
          </w:tcPr>
          <w:p w14:paraId="17B3094F" w14:textId="77777777" w:rsidR="00893DBE" w:rsidRPr="005D32AA" w:rsidRDefault="00893DBE" w:rsidP="00EB6CFC">
            <w:pPr>
              <w:jc w:val="center"/>
              <w:rPr>
                <w:b/>
                <w:bCs/>
                <w:sz w:val="12"/>
                <w:szCs w:val="12"/>
              </w:rPr>
            </w:pPr>
            <w:r w:rsidRPr="005D32AA">
              <w:rPr>
                <w:b/>
                <w:bCs/>
                <w:sz w:val="12"/>
                <w:szCs w:val="12"/>
              </w:rPr>
              <w:t>Patient Days</w:t>
            </w:r>
          </w:p>
          <w:p w14:paraId="4A78CD27" w14:textId="77777777" w:rsidR="00893DBE" w:rsidRPr="005D32AA" w:rsidRDefault="00893DBE" w:rsidP="00EB6CFC">
            <w:pPr>
              <w:jc w:val="center"/>
              <w:rPr>
                <w:b/>
                <w:bCs/>
                <w:sz w:val="12"/>
                <w:szCs w:val="12"/>
              </w:rPr>
            </w:pPr>
          </w:p>
        </w:tc>
        <w:tc>
          <w:tcPr>
            <w:tcW w:w="0" w:type="auto"/>
            <w:gridSpan w:val="2"/>
          </w:tcPr>
          <w:p w14:paraId="17632684" w14:textId="77777777" w:rsidR="00893DBE" w:rsidRPr="005D32AA" w:rsidRDefault="00893DBE" w:rsidP="00EB6CFC">
            <w:pPr>
              <w:jc w:val="center"/>
              <w:rPr>
                <w:b/>
                <w:bCs/>
                <w:sz w:val="12"/>
                <w:szCs w:val="12"/>
              </w:rPr>
            </w:pPr>
            <w:r w:rsidRPr="005D32AA">
              <w:rPr>
                <w:b/>
                <w:bCs/>
                <w:sz w:val="12"/>
                <w:szCs w:val="12"/>
              </w:rPr>
              <w:t>Occupancy Rate for Operating Beds</w:t>
            </w:r>
          </w:p>
          <w:p w14:paraId="51C94528" w14:textId="77777777" w:rsidR="00893DBE" w:rsidRPr="005D32AA" w:rsidRDefault="00893DBE" w:rsidP="00EB6CFC">
            <w:pPr>
              <w:jc w:val="center"/>
              <w:rPr>
                <w:b/>
                <w:bCs/>
                <w:sz w:val="12"/>
                <w:szCs w:val="12"/>
              </w:rPr>
            </w:pPr>
          </w:p>
        </w:tc>
        <w:tc>
          <w:tcPr>
            <w:tcW w:w="0" w:type="auto"/>
          </w:tcPr>
          <w:p w14:paraId="316EFA01" w14:textId="77777777" w:rsidR="00893DBE" w:rsidRPr="005D32AA" w:rsidRDefault="00893DBE" w:rsidP="00EB6CFC">
            <w:pPr>
              <w:jc w:val="center"/>
              <w:rPr>
                <w:b/>
                <w:bCs/>
                <w:sz w:val="12"/>
                <w:szCs w:val="12"/>
              </w:rPr>
            </w:pPr>
            <w:r w:rsidRPr="005D32AA">
              <w:rPr>
                <w:b/>
                <w:bCs/>
                <w:sz w:val="12"/>
                <w:szCs w:val="12"/>
              </w:rPr>
              <w:t xml:space="preserve">Average Length of Stay </w:t>
            </w:r>
          </w:p>
        </w:tc>
        <w:tc>
          <w:tcPr>
            <w:tcW w:w="0" w:type="auto"/>
          </w:tcPr>
          <w:p w14:paraId="0979D67A" w14:textId="77777777" w:rsidR="00893DBE" w:rsidRPr="005D32AA" w:rsidRDefault="00893DBE" w:rsidP="00EB6CFC">
            <w:pPr>
              <w:jc w:val="center"/>
              <w:rPr>
                <w:b/>
                <w:bCs/>
                <w:sz w:val="12"/>
                <w:szCs w:val="12"/>
              </w:rPr>
            </w:pPr>
            <w:r w:rsidRPr="005D32AA">
              <w:rPr>
                <w:b/>
                <w:bCs/>
                <w:sz w:val="12"/>
                <w:szCs w:val="12"/>
              </w:rPr>
              <w:t>Number of Discharges</w:t>
            </w:r>
          </w:p>
          <w:p w14:paraId="2225BF31" w14:textId="77777777" w:rsidR="00893DBE" w:rsidRPr="005D32AA" w:rsidRDefault="00893DBE" w:rsidP="00EB6CFC">
            <w:pPr>
              <w:jc w:val="center"/>
              <w:rPr>
                <w:b/>
                <w:bCs/>
                <w:sz w:val="12"/>
                <w:szCs w:val="12"/>
              </w:rPr>
            </w:pPr>
          </w:p>
        </w:tc>
        <w:tc>
          <w:tcPr>
            <w:tcW w:w="0" w:type="auto"/>
          </w:tcPr>
          <w:p w14:paraId="1D248F79" w14:textId="77777777" w:rsidR="00893DBE" w:rsidRPr="005D32AA" w:rsidRDefault="00893DBE" w:rsidP="00EB6CFC">
            <w:pPr>
              <w:jc w:val="center"/>
              <w:rPr>
                <w:b/>
                <w:bCs/>
                <w:sz w:val="12"/>
                <w:szCs w:val="12"/>
              </w:rPr>
            </w:pPr>
            <w:r w:rsidRPr="005D32AA">
              <w:rPr>
                <w:b/>
                <w:bCs/>
                <w:sz w:val="12"/>
                <w:szCs w:val="12"/>
              </w:rPr>
              <w:t>Number of Discharges</w:t>
            </w:r>
          </w:p>
          <w:p w14:paraId="1EA0D22D" w14:textId="77777777" w:rsidR="00893DBE" w:rsidRPr="005D32AA" w:rsidRDefault="00893DBE" w:rsidP="00EB6CFC">
            <w:pPr>
              <w:jc w:val="center"/>
              <w:rPr>
                <w:b/>
                <w:bCs/>
                <w:sz w:val="12"/>
                <w:szCs w:val="12"/>
              </w:rPr>
            </w:pPr>
          </w:p>
        </w:tc>
      </w:tr>
      <w:tr w:rsidR="00893DBE" w:rsidRPr="005D32AA" w14:paraId="52AA2DB1" w14:textId="77777777" w:rsidTr="00EB6CFC">
        <w:trPr>
          <w:cantSplit/>
          <w:trHeight w:val="288"/>
          <w:tblHeader/>
        </w:trPr>
        <w:tc>
          <w:tcPr>
            <w:tcW w:w="0" w:type="auto"/>
          </w:tcPr>
          <w:p w14:paraId="4B9EA4D0" w14:textId="77777777" w:rsidR="00893DBE" w:rsidRPr="005D32AA" w:rsidRDefault="00893DBE" w:rsidP="00EB6CFC">
            <w:pPr>
              <w:jc w:val="center"/>
              <w:rPr>
                <w:sz w:val="12"/>
                <w:szCs w:val="12"/>
              </w:rPr>
            </w:pPr>
          </w:p>
        </w:tc>
        <w:tc>
          <w:tcPr>
            <w:tcW w:w="0" w:type="auto"/>
          </w:tcPr>
          <w:p w14:paraId="20259821" w14:textId="77777777" w:rsidR="00893DBE" w:rsidRPr="005D32AA" w:rsidRDefault="00893DBE" w:rsidP="00EB6CFC">
            <w:pPr>
              <w:jc w:val="center"/>
              <w:rPr>
                <w:sz w:val="12"/>
                <w:szCs w:val="12"/>
              </w:rPr>
            </w:pPr>
          </w:p>
        </w:tc>
        <w:tc>
          <w:tcPr>
            <w:tcW w:w="0" w:type="auto"/>
          </w:tcPr>
          <w:p w14:paraId="5D49F849" w14:textId="77777777" w:rsidR="00893DBE" w:rsidRPr="005D32AA" w:rsidRDefault="00893DBE" w:rsidP="00EB6CFC">
            <w:pPr>
              <w:jc w:val="center"/>
              <w:rPr>
                <w:sz w:val="12"/>
                <w:szCs w:val="12"/>
              </w:rPr>
            </w:pPr>
            <w:r w:rsidRPr="005D32AA">
              <w:rPr>
                <w:sz w:val="12"/>
                <w:szCs w:val="12"/>
              </w:rPr>
              <w:t>Existing</w:t>
            </w:r>
          </w:p>
        </w:tc>
        <w:tc>
          <w:tcPr>
            <w:tcW w:w="0" w:type="auto"/>
          </w:tcPr>
          <w:p w14:paraId="79C7019A" w14:textId="77777777" w:rsidR="00893DBE" w:rsidRPr="005D32AA" w:rsidRDefault="00893DBE" w:rsidP="00EB6CFC">
            <w:pPr>
              <w:jc w:val="center"/>
              <w:rPr>
                <w:sz w:val="12"/>
                <w:szCs w:val="12"/>
              </w:rPr>
            </w:pPr>
            <w:r w:rsidRPr="005D32AA">
              <w:rPr>
                <w:sz w:val="12"/>
                <w:szCs w:val="12"/>
              </w:rPr>
              <w:t>Existing</w:t>
            </w:r>
          </w:p>
        </w:tc>
        <w:tc>
          <w:tcPr>
            <w:tcW w:w="0" w:type="auto"/>
          </w:tcPr>
          <w:p w14:paraId="62955F2A" w14:textId="77777777" w:rsidR="00893DBE" w:rsidRPr="005D32AA" w:rsidRDefault="00893DBE" w:rsidP="00EB6CFC">
            <w:pPr>
              <w:jc w:val="center"/>
              <w:rPr>
                <w:sz w:val="12"/>
                <w:szCs w:val="12"/>
              </w:rPr>
            </w:pPr>
            <w:r w:rsidRPr="005D32AA">
              <w:rPr>
                <w:sz w:val="12"/>
                <w:szCs w:val="12"/>
              </w:rPr>
              <w:t>Licensed</w:t>
            </w:r>
          </w:p>
        </w:tc>
        <w:tc>
          <w:tcPr>
            <w:tcW w:w="0" w:type="auto"/>
          </w:tcPr>
          <w:p w14:paraId="1770AF98" w14:textId="77777777" w:rsidR="00893DBE" w:rsidRPr="005D32AA" w:rsidRDefault="00893DBE" w:rsidP="00EB6CFC">
            <w:pPr>
              <w:jc w:val="center"/>
              <w:rPr>
                <w:sz w:val="12"/>
                <w:szCs w:val="12"/>
              </w:rPr>
            </w:pPr>
            <w:r w:rsidRPr="005D32AA">
              <w:rPr>
                <w:sz w:val="12"/>
                <w:szCs w:val="12"/>
              </w:rPr>
              <w:t>Operating</w:t>
            </w:r>
          </w:p>
        </w:tc>
        <w:tc>
          <w:tcPr>
            <w:tcW w:w="0" w:type="auto"/>
          </w:tcPr>
          <w:p w14:paraId="590D0BD2" w14:textId="77777777" w:rsidR="00893DBE" w:rsidRPr="005D32AA" w:rsidRDefault="00893DBE" w:rsidP="00EB6CFC">
            <w:pPr>
              <w:jc w:val="center"/>
              <w:rPr>
                <w:sz w:val="12"/>
                <w:szCs w:val="12"/>
              </w:rPr>
            </w:pPr>
            <w:r w:rsidRPr="005D32AA">
              <w:rPr>
                <w:sz w:val="12"/>
                <w:szCs w:val="12"/>
              </w:rPr>
              <w:t>Licensed</w:t>
            </w:r>
          </w:p>
        </w:tc>
        <w:tc>
          <w:tcPr>
            <w:tcW w:w="0" w:type="auto"/>
          </w:tcPr>
          <w:p w14:paraId="648B5A91" w14:textId="77777777" w:rsidR="00893DBE" w:rsidRPr="005D32AA" w:rsidRDefault="00893DBE" w:rsidP="00EB6CFC">
            <w:pPr>
              <w:jc w:val="center"/>
              <w:rPr>
                <w:rFonts w:eastAsiaTheme="minorHAnsi"/>
                <w:sz w:val="12"/>
                <w:szCs w:val="12"/>
              </w:rPr>
            </w:pPr>
            <w:r w:rsidRPr="005D32AA">
              <w:rPr>
                <w:sz w:val="12"/>
                <w:szCs w:val="12"/>
              </w:rPr>
              <w:t>Operating</w:t>
            </w:r>
          </w:p>
          <w:p w14:paraId="511E605D" w14:textId="77777777" w:rsidR="00893DBE" w:rsidRPr="005D32AA" w:rsidRDefault="00893DBE" w:rsidP="00EB6CFC">
            <w:pPr>
              <w:rPr>
                <w:sz w:val="12"/>
                <w:szCs w:val="12"/>
              </w:rPr>
            </w:pPr>
          </w:p>
        </w:tc>
        <w:tc>
          <w:tcPr>
            <w:tcW w:w="0" w:type="auto"/>
          </w:tcPr>
          <w:p w14:paraId="1563BB03" w14:textId="77777777" w:rsidR="00893DBE" w:rsidRPr="005D32AA" w:rsidRDefault="00893DBE" w:rsidP="00EB6CFC">
            <w:pPr>
              <w:jc w:val="center"/>
              <w:rPr>
                <w:sz w:val="12"/>
                <w:szCs w:val="12"/>
              </w:rPr>
            </w:pPr>
            <w:r w:rsidRPr="005D32AA">
              <w:rPr>
                <w:sz w:val="12"/>
                <w:szCs w:val="12"/>
              </w:rPr>
              <w:t>(Current/ Actual)</w:t>
            </w:r>
          </w:p>
        </w:tc>
        <w:tc>
          <w:tcPr>
            <w:tcW w:w="0" w:type="auto"/>
          </w:tcPr>
          <w:p w14:paraId="2E0A12CB" w14:textId="77777777" w:rsidR="00893DBE" w:rsidRPr="005D32AA" w:rsidRDefault="00893DBE" w:rsidP="00EB6CFC">
            <w:pPr>
              <w:jc w:val="center"/>
              <w:rPr>
                <w:sz w:val="12"/>
                <w:szCs w:val="12"/>
              </w:rPr>
            </w:pPr>
            <w:r w:rsidRPr="005D32AA">
              <w:rPr>
                <w:sz w:val="12"/>
                <w:szCs w:val="12"/>
              </w:rPr>
              <w:t>Projected</w:t>
            </w:r>
          </w:p>
        </w:tc>
        <w:tc>
          <w:tcPr>
            <w:tcW w:w="0" w:type="auto"/>
          </w:tcPr>
          <w:p w14:paraId="537FD222" w14:textId="77777777" w:rsidR="00893DBE" w:rsidRPr="005D32AA" w:rsidRDefault="00893DBE" w:rsidP="00EB6CFC">
            <w:pPr>
              <w:jc w:val="center"/>
              <w:rPr>
                <w:sz w:val="12"/>
                <w:szCs w:val="12"/>
              </w:rPr>
            </w:pPr>
            <w:r w:rsidRPr="005D32AA">
              <w:rPr>
                <w:sz w:val="12"/>
                <w:szCs w:val="12"/>
              </w:rPr>
              <w:t>Current Beds</w:t>
            </w:r>
          </w:p>
        </w:tc>
        <w:tc>
          <w:tcPr>
            <w:tcW w:w="0" w:type="auto"/>
          </w:tcPr>
          <w:p w14:paraId="69AD3AC4" w14:textId="77777777" w:rsidR="00893DBE" w:rsidRPr="005D32AA" w:rsidRDefault="00893DBE" w:rsidP="00EB6CFC">
            <w:pPr>
              <w:jc w:val="center"/>
              <w:rPr>
                <w:sz w:val="12"/>
                <w:szCs w:val="12"/>
              </w:rPr>
            </w:pPr>
            <w:r w:rsidRPr="005D32AA">
              <w:rPr>
                <w:sz w:val="12"/>
                <w:szCs w:val="12"/>
              </w:rPr>
              <w:t>Projected</w:t>
            </w:r>
          </w:p>
        </w:tc>
        <w:tc>
          <w:tcPr>
            <w:tcW w:w="0" w:type="auto"/>
          </w:tcPr>
          <w:p w14:paraId="35B457EE" w14:textId="77777777" w:rsidR="00893DBE" w:rsidRPr="005D32AA" w:rsidRDefault="00893DBE" w:rsidP="00EB6CFC">
            <w:pPr>
              <w:jc w:val="center"/>
              <w:rPr>
                <w:sz w:val="12"/>
                <w:szCs w:val="12"/>
              </w:rPr>
            </w:pPr>
            <w:r w:rsidRPr="005D32AA">
              <w:rPr>
                <w:sz w:val="12"/>
                <w:szCs w:val="12"/>
              </w:rPr>
              <w:t>(Days)</w:t>
            </w:r>
          </w:p>
        </w:tc>
        <w:tc>
          <w:tcPr>
            <w:tcW w:w="0" w:type="auto"/>
          </w:tcPr>
          <w:p w14:paraId="629E206C" w14:textId="77777777" w:rsidR="00893DBE" w:rsidRPr="005D32AA" w:rsidRDefault="00893DBE" w:rsidP="00EB6CFC">
            <w:pPr>
              <w:jc w:val="center"/>
              <w:rPr>
                <w:sz w:val="12"/>
                <w:szCs w:val="12"/>
              </w:rPr>
            </w:pPr>
            <w:r w:rsidRPr="005D32AA">
              <w:rPr>
                <w:sz w:val="12"/>
                <w:szCs w:val="12"/>
              </w:rPr>
              <w:t>Actual</w:t>
            </w:r>
          </w:p>
        </w:tc>
        <w:tc>
          <w:tcPr>
            <w:tcW w:w="0" w:type="auto"/>
          </w:tcPr>
          <w:p w14:paraId="674EBCB4" w14:textId="77777777" w:rsidR="00893DBE" w:rsidRPr="005D32AA" w:rsidRDefault="00893DBE" w:rsidP="00EB6CFC">
            <w:pPr>
              <w:jc w:val="center"/>
              <w:rPr>
                <w:sz w:val="12"/>
                <w:szCs w:val="12"/>
              </w:rPr>
            </w:pPr>
            <w:r w:rsidRPr="005D32AA">
              <w:rPr>
                <w:sz w:val="12"/>
                <w:szCs w:val="12"/>
              </w:rPr>
              <w:t>Projected</w:t>
            </w:r>
          </w:p>
        </w:tc>
      </w:tr>
      <w:tr w:rsidR="00893DBE" w:rsidRPr="005D32AA" w14:paraId="700F2593" w14:textId="77777777" w:rsidTr="00EB6CFC">
        <w:trPr>
          <w:cantSplit/>
          <w:trHeight w:val="136"/>
        </w:trPr>
        <w:tc>
          <w:tcPr>
            <w:tcW w:w="0" w:type="auto"/>
          </w:tcPr>
          <w:p w14:paraId="65A7B325" w14:textId="77777777" w:rsidR="00893DBE" w:rsidRPr="005D32AA" w:rsidRDefault="00893DBE" w:rsidP="00EB6CFC">
            <w:pPr>
              <w:rPr>
                <w:sz w:val="12"/>
                <w:szCs w:val="12"/>
              </w:rPr>
            </w:pPr>
          </w:p>
        </w:tc>
        <w:tc>
          <w:tcPr>
            <w:tcW w:w="0" w:type="auto"/>
          </w:tcPr>
          <w:p w14:paraId="6D907618" w14:textId="77777777" w:rsidR="00893DBE" w:rsidRPr="005D32AA" w:rsidRDefault="00893DBE" w:rsidP="00EB6CFC">
            <w:pPr>
              <w:rPr>
                <w:b/>
                <w:bCs/>
                <w:sz w:val="12"/>
                <w:szCs w:val="12"/>
              </w:rPr>
            </w:pPr>
            <w:r w:rsidRPr="005D32AA">
              <w:rPr>
                <w:b/>
                <w:bCs/>
                <w:sz w:val="12"/>
                <w:szCs w:val="12"/>
              </w:rPr>
              <w:t>Acute</w:t>
            </w:r>
          </w:p>
        </w:tc>
        <w:tc>
          <w:tcPr>
            <w:tcW w:w="0" w:type="auto"/>
          </w:tcPr>
          <w:p w14:paraId="5A0F66E3" w14:textId="77777777" w:rsidR="00893DBE" w:rsidRPr="005D32AA" w:rsidRDefault="00893DBE" w:rsidP="00EB6CFC">
            <w:pPr>
              <w:rPr>
                <w:sz w:val="12"/>
                <w:szCs w:val="12"/>
              </w:rPr>
            </w:pPr>
          </w:p>
        </w:tc>
        <w:tc>
          <w:tcPr>
            <w:tcW w:w="0" w:type="auto"/>
          </w:tcPr>
          <w:p w14:paraId="1BEAE929" w14:textId="77777777" w:rsidR="00893DBE" w:rsidRPr="005D32AA" w:rsidRDefault="00893DBE" w:rsidP="00EB6CFC">
            <w:pPr>
              <w:rPr>
                <w:sz w:val="12"/>
                <w:szCs w:val="12"/>
              </w:rPr>
            </w:pPr>
          </w:p>
        </w:tc>
        <w:tc>
          <w:tcPr>
            <w:tcW w:w="0" w:type="auto"/>
          </w:tcPr>
          <w:p w14:paraId="1DFF8371" w14:textId="77777777" w:rsidR="00893DBE" w:rsidRPr="005D32AA" w:rsidRDefault="00893DBE" w:rsidP="00EB6CFC">
            <w:pPr>
              <w:rPr>
                <w:sz w:val="12"/>
                <w:szCs w:val="12"/>
              </w:rPr>
            </w:pPr>
          </w:p>
        </w:tc>
        <w:tc>
          <w:tcPr>
            <w:tcW w:w="0" w:type="auto"/>
          </w:tcPr>
          <w:p w14:paraId="6E624CB5" w14:textId="77777777" w:rsidR="00893DBE" w:rsidRPr="005D32AA" w:rsidRDefault="00893DBE" w:rsidP="00EB6CFC">
            <w:pPr>
              <w:rPr>
                <w:sz w:val="12"/>
                <w:szCs w:val="12"/>
              </w:rPr>
            </w:pPr>
          </w:p>
        </w:tc>
        <w:tc>
          <w:tcPr>
            <w:tcW w:w="0" w:type="auto"/>
          </w:tcPr>
          <w:p w14:paraId="4C25A09B" w14:textId="77777777" w:rsidR="00893DBE" w:rsidRPr="005D32AA" w:rsidRDefault="00893DBE" w:rsidP="00EB6CFC">
            <w:pPr>
              <w:rPr>
                <w:sz w:val="12"/>
                <w:szCs w:val="12"/>
              </w:rPr>
            </w:pPr>
          </w:p>
        </w:tc>
        <w:tc>
          <w:tcPr>
            <w:tcW w:w="0" w:type="auto"/>
          </w:tcPr>
          <w:p w14:paraId="5A8F4707" w14:textId="77777777" w:rsidR="00893DBE" w:rsidRPr="005D32AA" w:rsidRDefault="00893DBE" w:rsidP="00EB6CFC">
            <w:pPr>
              <w:rPr>
                <w:sz w:val="12"/>
                <w:szCs w:val="12"/>
              </w:rPr>
            </w:pPr>
          </w:p>
        </w:tc>
        <w:tc>
          <w:tcPr>
            <w:tcW w:w="0" w:type="auto"/>
          </w:tcPr>
          <w:p w14:paraId="45A4C6E3" w14:textId="77777777" w:rsidR="00893DBE" w:rsidRPr="005D32AA" w:rsidRDefault="00893DBE" w:rsidP="00EB6CFC">
            <w:pPr>
              <w:rPr>
                <w:sz w:val="12"/>
                <w:szCs w:val="12"/>
              </w:rPr>
            </w:pPr>
          </w:p>
        </w:tc>
        <w:tc>
          <w:tcPr>
            <w:tcW w:w="0" w:type="auto"/>
          </w:tcPr>
          <w:p w14:paraId="5D6EC928" w14:textId="77777777" w:rsidR="00893DBE" w:rsidRPr="005D32AA" w:rsidRDefault="00893DBE" w:rsidP="00EB6CFC">
            <w:pPr>
              <w:rPr>
                <w:sz w:val="12"/>
                <w:szCs w:val="12"/>
              </w:rPr>
            </w:pPr>
          </w:p>
        </w:tc>
        <w:tc>
          <w:tcPr>
            <w:tcW w:w="0" w:type="auto"/>
          </w:tcPr>
          <w:p w14:paraId="7E27E370" w14:textId="77777777" w:rsidR="00893DBE" w:rsidRPr="005D32AA" w:rsidRDefault="00893DBE" w:rsidP="00EB6CFC">
            <w:pPr>
              <w:rPr>
                <w:sz w:val="12"/>
                <w:szCs w:val="12"/>
              </w:rPr>
            </w:pPr>
          </w:p>
        </w:tc>
        <w:tc>
          <w:tcPr>
            <w:tcW w:w="0" w:type="auto"/>
          </w:tcPr>
          <w:p w14:paraId="5B4D2CB5" w14:textId="77777777" w:rsidR="00893DBE" w:rsidRPr="005D32AA" w:rsidRDefault="00893DBE" w:rsidP="00EB6CFC">
            <w:pPr>
              <w:rPr>
                <w:sz w:val="12"/>
                <w:szCs w:val="12"/>
              </w:rPr>
            </w:pPr>
          </w:p>
        </w:tc>
        <w:tc>
          <w:tcPr>
            <w:tcW w:w="0" w:type="auto"/>
          </w:tcPr>
          <w:p w14:paraId="3AB900AF" w14:textId="77777777" w:rsidR="00893DBE" w:rsidRPr="005D32AA" w:rsidRDefault="00893DBE" w:rsidP="00EB6CFC">
            <w:pPr>
              <w:rPr>
                <w:sz w:val="12"/>
                <w:szCs w:val="12"/>
              </w:rPr>
            </w:pPr>
          </w:p>
        </w:tc>
        <w:tc>
          <w:tcPr>
            <w:tcW w:w="0" w:type="auto"/>
          </w:tcPr>
          <w:p w14:paraId="665C06C0" w14:textId="77777777" w:rsidR="00893DBE" w:rsidRPr="005D32AA" w:rsidRDefault="00893DBE" w:rsidP="00EB6CFC">
            <w:pPr>
              <w:rPr>
                <w:sz w:val="12"/>
                <w:szCs w:val="12"/>
              </w:rPr>
            </w:pPr>
          </w:p>
        </w:tc>
        <w:tc>
          <w:tcPr>
            <w:tcW w:w="0" w:type="auto"/>
          </w:tcPr>
          <w:p w14:paraId="737BD108" w14:textId="77777777" w:rsidR="00893DBE" w:rsidRPr="005D32AA" w:rsidRDefault="00893DBE" w:rsidP="00EB6CFC">
            <w:pPr>
              <w:rPr>
                <w:sz w:val="12"/>
                <w:szCs w:val="12"/>
              </w:rPr>
            </w:pPr>
          </w:p>
        </w:tc>
      </w:tr>
      <w:tr w:rsidR="00DB591F" w:rsidRPr="005D32AA" w14:paraId="2D988F6D" w14:textId="77777777" w:rsidTr="00EB6CFC">
        <w:trPr>
          <w:cantSplit/>
          <w:trHeight w:val="197"/>
        </w:trPr>
        <w:tc>
          <w:tcPr>
            <w:tcW w:w="0" w:type="auto"/>
          </w:tcPr>
          <w:p w14:paraId="10217A68" w14:textId="77777777" w:rsidR="00893DBE" w:rsidRPr="005D32AA" w:rsidRDefault="00893DBE" w:rsidP="00EB6CFC">
            <w:pPr>
              <w:rPr>
                <w:sz w:val="12"/>
                <w:szCs w:val="12"/>
              </w:rPr>
            </w:pPr>
          </w:p>
        </w:tc>
        <w:tc>
          <w:tcPr>
            <w:tcW w:w="0" w:type="auto"/>
          </w:tcPr>
          <w:p w14:paraId="6F61A0F3" w14:textId="77777777" w:rsidR="00893DBE" w:rsidRPr="005D32AA" w:rsidRDefault="00893DBE" w:rsidP="00EB6CFC">
            <w:pPr>
              <w:rPr>
                <w:sz w:val="12"/>
                <w:szCs w:val="12"/>
              </w:rPr>
            </w:pPr>
            <w:r w:rsidRPr="005D32AA">
              <w:rPr>
                <w:color w:val="231F20"/>
                <w:w w:val="105"/>
                <w:sz w:val="12"/>
                <w:szCs w:val="12"/>
              </w:rPr>
              <w:t>Medical/ Surgical</w:t>
            </w:r>
          </w:p>
        </w:tc>
        <w:tc>
          <w:tcPr>
            <w:tcW w:w="0" w:type="auto"/>
          </w:tcPr>
          <w:p w14:paraId="0F687AD3" w14:textId="77777777" w:rsidR="00893DBE" w:rsidRPr="005D32AA" w:rsidRDefault="00893DBE" w:rsidP="00EB6CFC">
            <w:pPr>
              <w:rPr>
                <w:sz w:val="12"/>
                <w:szCs w:val="12"/>
              </w:rPr>
            </w:pPr>
          </w:p>
        </w:tc>
        <w:tc>
          <w:tcPr>
            <w:tcW w:w="0" w:type="auto"/>
          </w:tcPr>
          <w:p w14:paraId="363C9D89" w14:textId="77777777" w:rsidR="00893DBE" w:rsidRPr="005D32AA" w:rsidRDefault="00893DBE" w:rsidP="00EB6CFC">
            <w:pPr>
              <w:rPr>
                <w:sz w:val="12"/>
                <w:szCs w:val="12"/>
              </w:rPr>
            </w:pPr>
          </w:p>
        </w:tc>
        <w:tc>
          <w:tcPr>
            <w:tcW w:w="0" w:type="auto"/>
          </w:tcPr>
          <w:p w14:paraId="4E74630A" w14:textId="77777777" w:rsidR="00893DBE" w:rsidRPr="005D32AA" w:rsidRDefault="00893DBE" w:rsidP="00EB6CFC">
            <w:pPr>
              <w:rPr>
                <w:sz w:val="12"/>
                <w:szCs w:val="12"/>
              </w:rPr>
            </w:pPr>
          </w:p>
        </w:tc>
        <w:tc>
          <w:tcPr>
            <w:tcW w:w="0" w:type="auto"/>
          </w:tcPr>
          <w:p w14:paraId="62086167" w14:textId="77777777" w:rsidR="00893DBE" w:rsidRPr="005D32AA" w:rsidRDefault="00893DBE" w:rsidP="00EB6CFC">
            <w:pPr>
              <w:rPr>
                <w:sz w:val="12"/>
                <w:szCs w:val="12"/>
              </w:rPr>
            </w:pPr>
          </w:p>
        </w:tc>
        <w:tc>
          <w:tcPr>
            <w:tcW w:w="0" w:type="auto"/>
            <w:shd w:val="clear" w:color="auto" w:fill="B4C6E7" w:themeFill="accent1" w:themeFillTint="66"/>
          </w:tcPr>
          <w:p w14:paraId="768DA666" w14:textId="77777777" w:rsidR="00893DBE" w:rsidRPr="005D32AA" w:rsidRDefault="00893DBE" w:rsidP="00EB6CFC">
            <w:pPr>
              <w:rPr>
                <w:sz w:val="12"/>
                <w:szCs w:val="12"/>
              </w:rPr>
            </w:pPr>
          </w:p>
        </w:tc>
        <w:tc>
          <w:tcPr>
            <w:tcW w:w="0" w:type="auto"/>
            <w:shd w:val="clear" w:color="auto" w:fill="B4C6E7" w:themeFill="accent1" w:themeFillTint="66"/>
          </w:tcPr>
          <w:p w14:paraId="33358C2B" w14:textId="77777777" w:rsidR="00893DBE" w:rsidRPr="00BC29B4" w:rsidRDefault="00893DBE" w:rsidP="00EB6CFC">
            <w:pPr>
              <w:rPr>
                <w:rFonts w:eastAsiaTheme="minorHAnsi"/>
                <w:sz w:val="12"/>
                <w:szCs w:val="12"/>
              </w:rPr>
            </w:pPr>
          </w:p>
        </w:tc>
        <w:tc>
          <w:tcPr>
            <w:tcW w:w="0" w:type="auto"/>
          </w:tcPr>
          <w:p w14:paraId="284F23DE" w14:textId="77777777" w:rsidR="00893DBE" w:rsidRPr="005D32AA" w:rsidRDefault="00893DBE" w:rsidP="00EB6CFC">
            <w:pPr>
              <w:rPr>
                <w:sz w:val="12"/>
                <w:szCs w:val="12"/>
              </w:rPr>
            </w:pPr>
          </w:p>
        </w:tc>
        <w:tc>
          <w:tcPr>
            <w:tcW w:w="0" w:type="auto"/>
          </w:tcPr>
          <w:p w14:paraId="7F1FB1BE" w14:textId="77777777" w:rsidR="00893DBE" w:rsidRPr="005D32AA" w:rsidRDefault="00893DBE" w:rsidP="00EB6CFC">
            <w:pPr>
              <w:rPr>
                <w:sz w:val="12"/>
                <w:szCs w:val="12"/>
              </w:rPr>
            </w:pPr>
          </w:p>
        </w:tc>
        <w:tc>
          <w:tcPr>
            <w:tcW w:w="0" w:type="auto"/>
            <w:shd w:val="clear" w:color="auto" w:fill="B4C6E7" w:themeFill="accent1" w:themeFillTint="66"/>
          </w:tcPr>
          <w:p w14:paraId="7DF2CBC4" w14:textId="77777777" w:rsidR="00893DBE" w:rsidRPr="005D32AA" w:rsidRDefault="00893DBE" w:rsidP="00EB6CFC">
            <w:pPr>
              <w:jc w:val="right"/>
              <w:rPr>
                <w:sz w:val="12"/>
                <w:szCs w:val="12"/>
              </w:rPr>
            </w:pPr>
            <w:r w:rsidRPr="006B2E7A">
              <w:rPr>
                <w:color w:val="131313"/>
                <w:spacing w:val="-5"/>
                <w:sz w:val="14"/>
              </w:rPr>
              <w:t>0%</w:t>
            </w:r>
          </w:p>
        </w:tc>
        <w:tc>
          <w:tcPr>
            <w:tcW w:w="0" w:type="auto"/>
            <w:shd w:val="clear" w:color="auto" w:fill="B4C6E7" w:themeFill="accent1" w:themeFillTint="66"/>
          </w:tcPr>
          <w:p w14:paraId="6680273F" w14:textId="77777777" w:rsidR="00893DBE" w:rsidRPr="005D32AA" w:rsidRDefault="00893DBE" w:rsidP="00EB6CFC">
            <w:pPr>
              <w:jc w:val="right"/>
              <w:rPr>
                <w:sz w:val="12"/>
                <w:szCs w:val="12"/>
              </w:rPr>
            </w:pPr>
            <w:r w:rsidRPr="006B2E7A">
              <w:rPr>
                <w:color w:val="131313"/>
                <w:spacing w:val="-5"/>
                <w:sz w:val="14"/>
              </w:rPr>
              <w:t>0%</w:t>
            </w:r>
          </w:p>
        </w:tc>
        <w:tc>
          <w:tcPr>
            <w:tcW w:w="0" w:type="auto"/>
          </w:tcPr>
          <w:p w14:paraId="5D6E7E44" w14:textId="77777777" w:rsidR="00893DBE" w:rsidRPr="005D32AA" w:rsidRDefault="00893DBE" w:rsidP="00EB6CFC">
            <w:pPr>
              <w:rPr>
                <w:sz w:val="12"/>
                <w:szCs w:val="12"/>
              </w:rPr>
            </w:pPr>
          </w:p>
        </w:tc>
        <w:tc>
          <w:tcPr>
            <w:tcW w:w="0" w:type="auto"/>
          </w:tcPr>
          <w:p w14:paraId="72EEE37F" w14:textId="77777777" w:rsidR="00893DBE" w:rsidRPr="005D32AA" w:rsidRDefault="00893DBE" w:rsidP="00EB6CFC">
            <w:pPr>
              <w:rPr>
                <w:sz w:val="12"/>
                <w:szCs w:val="12"/>
              </w:rPr>
            </w:pPr>
          </w:p>
        </w:tc>
        <w:tc>
          <w:tcPr>
            <w:tcW w:w="0" w:type="auto"/>
          </w:tcPr>
          <w:p w14:paraId="519A7573" w14:textId="77777777" w:rsidR="00893DBE" w:rsidRPr="005D32AA" w:rsidRDefault="00893DBE" w:rsidP="00EB6CFC">
            <w:pPr>
              <w:rPr>
                <w:sz w:val="12"/>
                <w:szCs w:val="12"/>
              </w:rPr>
            </w:pPr>
          </w:p>
        </w:tc>
      </w:tr>
      <w:tr w:rsidR="00DB591F" w:rsidRPr="005D32AA" w14:paraId="5CAC6AC3" w14:textId="77777777" w:rsidTr="00EB6CFC">
        <w:trPr>
          <w:cantSplit/>
          <w:trHeight w:val="288"/>
        </w:trPr>
        <w:tc>
          <w:tcPr>
            <w:tcW w:w="0" w:type="auto"/>
          </w:tcPr>
          <w:p w14:paraId="50C3097C" w14:textId="77777777" w:rsidR="00893DBE" w:rsidRPr="005D32AA" w:rsidRDefault="00893DBE" w:rsidP="00EB6CFC">
            <w:pPr>
              <w:rPr>
                <w:sz w:val="12"/>
                <w:szCs w:val="12"/>
              </w:rPr>
            </w:pPr>
          </w:p>
        </w:tc>
        <w:tc>
          <w:tcPr>
            <w:tcW w:w="0" w:type="auto"/>
          </w:tcPr>
          <w:p w14:paraId="654FBF6C" w14:textId="77777777" w:rsidR="00893DBE" w:rsidRPr="005D32AA" w:rsidRDefault="00893DBE" w:rsidP="00EB6CFC">
            <w:pPr>
              <w:rPr>
                <w:sz w:val="12"/>
                <w:szCs w:val="12"/>
              </w:rPr>
            </w:pPr>
            <w:r w:rsidRPr="005D32AA">
              <w:rPr>
                <w:color w:val="231F20"/>
                <w:sz w:val="12"/>
                <w:szCs w:val="12"/>
              </w:rPr>
              <w:t>Obstetrics (Maternity)</w:t>
            </w:r>
          </w:p>
        </w:tc>
        <w:tc>
          <w:tcPr>
            <w:tcW w:w="0" w:type="auto"/>
          </w:tcPr>
          <w:p w14:paraId="3F6F8939" w14:textId="77777777" w:rsidR="00893DBE" w:rsidRPr="005D32AA" w:rsidRDefault="00893DBE" w:rsidP="00EB6CFC">
            <w:pPr>
              <w:rPr>
                <w:sz w:val="12"/>
                <w:szCs w:val="12"/>
              </w:rPr>
            </w:pPr>
          </w:p>
        </w:tc>
        <w:tc>
          <w:tcPr>
            <w:tcW w:w="0" w:type="auto"/>
          </w:tcPr>
          <w:p w14:paraId="34F01444" w14:textId="77777777" w:rsidR="00893DBE" w:rsidRPr="005D32AA" w:rsidRDefault="00893DBE" w:rsidP="00EB6CFC">
            <w:pPr>
              <w:rPr>
                <w:sz w:val="12"/>
                <w:szCs w:val="12"/>
              </w:rPr>
            </w:pPr>
          </w:p>
        </w:tc>
        <w:tc>
          <w:tcPr>
            <w:tcW w:w="0" w:type="auto"/>
          </w:tcPr>
          <w:p w14:paraId="79465642" w14:textId="77777777" w:rsidR="00893DBE" w:rsidRPr="005D32AA" w:rsidRDefault="00893DBE" w:rsidP="00EB6CFC">
            <w:pPr>
              <w:rPr>
                <w:sz w:val="12"/>
                <w:szCs w:val="12"/>
              </w:rPr>
            </w:pPr>
          </w:p>
        </w:tc>
        <w:tc>
          <w:tcPr>
            <w:tcW w:w="0" w:type="auto"/>
          </w:tcPr>
          <w:p w14:paraId="1A680EDA" w14:textId="77777777" w:rsidR="00893DBE" w:rsidRPr="005D32AA" w:rsidRDefault="00893DBE" w:rsidP="00EB6CFC">
            <w:pPr>
              <w:rPr>
                <w:sz w:val="12"/>
                <w:szCs w:val="12"/>
              </w:rPr>
            </w:pPr>
          </w:p>
        </w:tc>
        <w:tc>
          <w:tcPr>
            <w:tcW w:w="0" w:type="auto"/>
            <w:shd w:val="clear" w:color="auto" w:fill="B4C6E7" w:themeFill="accent1" w:themeFillTint="66"/>
          </w:tcPr>
          <w:p w14:paraId="250E71D3" w14:textId="77777777" w:rsidR="00893DBE" w:rsidRPr="005D32AA" w:rsidRDefault="00893DBE" w:rsidP="00EB6CFC">
            <w:pPr>
              <w:rPr>
                <w:sz w:val="12"/>
                <w:szCs w:val="12"/>
              </w:rPr>
            </w:pPr>
          </w:p>
        </w:tc>
        <w:tc>
          <w:tcPr>
            <w:tcW w:w="0" w:type="auto"/>
            <w:shd w:val="clear" w:color="auto" w:fill="B4C6E7" w:themeFill="accent1" w:themeFillTint="66"/>
          </w:tcPr>
          <w:p w14:paraId="36318112" w14:textId="77777777" w:rsidR="00893DBE" w:rsidRPr="005D32AA" w:rsidRDefault="00893DBE" w:rsidP="00EB6CFC">
            <w:pPr>
              <w:rPr>
                <w:sz w:val="12"/>
                <w:szCs w:val="12"/>
              </w:rPr>
            </w:pPr>
          </w:p>
        </w:tc>
        <w:tc>
          <w:tcPr>
            <w:tcW w:w="0" w:type="auto"/>
          </w:tcPr>
          <w:p w14:paraId="24316C14" w14:textId="77777777" w:rsidR="00893DBE" w:rsidRPr="005D32AA" w:rsidRDefault="00893DBE" w:rsidP="00EB6CFC">
            <w:pPr>
              <w:rPr>
                <w:sz w:val="12"/>
                <w:szCs w:val="12"/>
              </w:rPr>
            </w:pPr>
          </w:p>
        </w:tc>
        <w:tc>
          <w:tcPr>
            <w:tcW w:w="0" w:type="auto"/>
          </w:tcPr>
          <w:p w14:paraId="170BFB42" w14:textId="77777777" w:rsidR="00893DBE" w:rsidRPr="005D32AA" w:rsidRDefault="00893DBE" w:rsidP="00EB6CFC">
            <w:pPr>
              <w:rPr>
                <w:sz w:val="12"/>
                <w:szCs w:val="12"/>
              </w:rPr>
            </w:pPr>
          </w:p>
        </w:tc>
        <w:tc>
          <w:tcPr>
            <w:tcW w:w="0" w:type="auto"/>
            <w:shd w:val="clear" w:color="auto" w:fill="B4C6E7" w:themeFill="accent1" w:themeFillTint="66"/>
          </w:tcPr>
          <w:p w14:paraId="41B2CB19" w14:textId="77777777" w:rsidR="00893DBE" w:rsidRPr="005D32AA" w:rsidRDefault="00893DBE" w:rsidP="00EB6CFC">
            <w:pPr>
              <w:jc w:val="right"/>
              <w:rPr>
                <w:sz w:val="12"/>
                <w:szCs w:val="12"/>
              </w:rPr>
            </w:pPr>
            <w:r w:rsidRPr="006B2E7A">
              <w:rPr>
                <w:color w:val="131313"/>
                <w:spacing w:val="-5"/>
                <w:sz w:val="14"/>
              </w:rPr>
              <w:t>0%</w:t>
            </w:r>
          </w:p>
        </w:tc>
        <w:tc>
          <w:tcPr>
            <w:tcW w:w="0" w:type="auto"/>
            <w:shd w:val="clear" w:color="auto" w:fill="B4C6E7" w:themeFill="accent1" w:themeFillTint="66"/>
          </w:tcPr>
          <w:p w14:paraId="032659CC" w14:textId="77777777" w:rsidR="00893DBE" w:rsidRPr="005D32AA" w:rsidRDefault="00893DBE" w:rsidP="00EB6CFC">
            <w:pPr>
              <w:jc w:val="right"/>
              <w:rPr>
                <w:sz w:val="12"/>
                <w:szCs w:val="12"/>
              </w:rPr>
            </w:pPr>
            <w:r w:rsidRPr="006B2E7A">
              <w:rPr>
                <w:color w:val="131313"/>
                <w:spacing w:val="-5"/>
                <w:sz w:val="14"/>
              </w:rPr>
              <w:t>0%</w:t>
            </w:r>
          </w:p>
        </w:tc>
        <w:tc>
          <w:tcPr>
            <w:tcW w:w="0" w:type="auto"/>
          </w:tcPr>
          <w:p w14:paraId="714FA72C" w14:textId="77777777" w:rsidR="00893DBE" w:rsidRPr="005D32AA" w:rsidRDefault="00893DBE" w:rsidP="00EB6CFC">
            <w:pPr>
              <w:rPr>
                <w:sz w:val="12"/>
                <w:szCs w:val="12"/>
              </w:rPr>
            </w:pPr>
          </w:p>
        </w:tc>
        <w:tc>
          <w:tcPr>
            <w:tcW w:w="0" w:type="auto"/>
          </w:tcPr>
          <w:p w14:paraId="17CD2871" w14:textId="77777777" w:rsidR="00893DBE" w:rsidRPr="005D32AA" w:rsidRDefault="00893DBE" w:rsidP="00EB6CFC">
            <w:pPr>
              <w:rPr>
                <w:sz w:val="12"/>
                <w:szCs w:val="12"/>
              </w:rPr>
            </w:pPr>
          </w:p>
        </w:tc>
        <w:tc>
          <w:tcPr>
            <w:tcW w:w="0" w:type="auto"/>
          </w:tcPr>
          <w:p w14:paraId="34953F5C" w14:textId="77777777" w:rsidR="00893DBE" w:rsidRPr="005D32AA" w:rsidRDefault="00893DBE" w:rsidP="00EB6CFC">
            <w:pPr>
              <w:rPr>
                <w:sz w:val="12"/>
                <w:szCs w:val="12"/>
              </w:rPr>
            </w:pPr>
          </w:p>
        </w:tc>
      </w:tr>
      <w:tr w:rsidR="00DB591F" w:rsidRPr="005D32AA" w14:paraId="28CF12CC" w14:textId="77777777" w:rsidTr="00EB6CFC">
        <w:trPr>
          <w:cantSplit/>
          <w:trHeight w:val="136"/>
        </w:trPr>
        <w:tc>
          <w:tcPr>
            <w:tcW w:w="0" w:type="auto"/>
          </w:tcPr>
          <w:p w14:paraId="5D889979" w14:textId="77777777" w:rsidR="00F02C0B" w:rsidRPr="005D32AA" w:rsidRDefault="00F02C0B" w:rsidP="00F02C0B">
            <w:pPr>
              <w:rPr>
                <w:sz w:val="12"/>
                <w:szCs w:val="12"/>
              </w:rPr>
            </w:pPr>
          </w:p>
        </w:tc>
        <w:tc>
          <w:tcPr>
            <w:tcW w:w="0" w:type="auto"/>
          </w:tcPr>
          <w:p w14:paraId="5C74A09B" w14:textId="77777777" w:rsidR="00F02C0B" w:rsidRPr="005D32AA" w:rsidRDefault="00F02C0B" w:rsidP="00F02C0B">
            <w:pPr>
              <w:rPr>
                <w:sz w:val="12"/>
                <w:szCs w:val="12"/>
              </w:rPr>
            </w:pPr>
            <w:r w:rsidRPr="005D32AA">
              <w:rPr>
                <w:color w:val="231F20"/>
                <w:w w:val="105"/>
                <w:sz w:val="12"/>
                <w:szCs w:val="12"/>
              </w:rPr>
              <w:t>Pediatrics</w:t>
            </w:r>
          </w:p>
        </w:tc>
        <w:tc>
          <w:tcPr>
            <w:tcW w:w="0" w:type="auto"/>
          </w:tcPr>
          <w:p w14:paraId="0142387F" w14:textId="0F4DC32D" w:rsidR="00F02C0B" w:rsidRPr="005D32AA" w:rsidRDefault="00F02C0B" w:rsidP="00F02C0B">
            <w:pPr>
              <w:rPr>
                <w:sz w:val="12"/>
                <w:szCs w:val="12"/>
              </w:rPr>
            </w:pPr>
          </w:p>
        </w:tc>
        <w:tc>
          <w:tcPr>
            <w:tcW w:w="0" w:type="auto"/>
          </w:tcPr>
          <w:p w14:paraId="647E1FF9" w14:textId="1CB96469" w:rsidR="00F02C0B" w:rsidRPr="005D32AA" w:rsidRDefault="00F02C0B" w:rsidP="00F02C0B">
            <w:pPr>
              <w:rPr>
                <w:sz w:val="12"/>
                <w:szCs w:val="12"/>
              </w:rPr>
            </w:pPr>
          </w:p>
        </w:tc>
        <w:tc>
          <w:tcPr>
            <w:tcW w:w="0" w:type="auto"/>
          </w:tcPr>
          <w:p w14:paraId="559D8A5E" w14:textId="0010B9ED" w:rsidR="00F02C0B" w:rsidRPr="005D32AA" w:rsidRDefault="00F02C0B" w:rsidP="00F02C0B">
            <w:pPr>
              <w:rPr>
                <w:sz w:val="12"/>
                <w:szCs w:val="12"/>
              </w:rPr>
            </w:pPr>
          </w:p>
        </w:tc>
        <w:tc>
          <w:tcPr>
            <w:tcW w:w="0" w:type="auto"/>
          </w:tcPr>
          <w:p w14:paraId="17D22792" w14:textId="469C9519" w:rsidR="00F02C0B" w:rsidRPr="005D32AA" w:rsidRDefault="00F02C0B" w:rsidP="00F02C0B">
            <w:pPr>
              <w:rPr>
                <w:sz w:val="12"/>
                <w:szCs w:val="12"/>
              </w:rPr>
            </w:pPr>
          </w:p>
        </w:tc>
        <w:tc>
          <w:tcPr>
            <w:tcW w:w="0" w:type="auto"/>
            <w:shd w:val="clear" w:color="auto" w:fill="B4C6E7" w:themeFill="accent1" w:themeFillTint="66"/>
          </w:tcPr>
          <w:p w14:paraId="7444C355" w14:textId="3913C5EB" w:rsidR="00F02C0B" w:rsidRPr="005D32AA" w:rsidRDefault="00F02C0B" w:rsidP="00F02C0B">
            <w:pPr>
              <w:rPr>
                <w:sz w:val="12"/>
                <w:szCs w:val="12"/>
              </w:rPr>
            </w:pPr>
          </w:p>
        </w:tc>
        <w:tc>
          <w:tcPr>
            <w:tcW w:w="0" w:type="auto"/>
            <w:shd w:val="clear" w:color="auto" w:fill="B4C6E7" w:themeFill="accent1" w:themeFillTint="66"/>
          </w:tcPr>
          <w:p w14:paraId="0D069608" w14:textId="1F311588" w:rsidR="00F02C0B" w:rsidRPr="005D32AA" w:rsidRDefault="00F02C0B" w:rsidP="00F02C0B">
            <w:pPr>
              <w:rPr>
                <w:sz w:val="12"/>
                <w:szCs w:val="12"/>
              </w:rPr>
            </w:pPr>
          </w:p>
        </w:tc>
        <w:tc>
          <w:tcPr>
            <w:tcW w:w="0" w:type="auto"/>
          </w:tcPr>
          <w:p w14:paraId="50B67803" w14:textId="21CF0CF7" w:rsidR="00F02C0B" w:rsidRPr="005D32AA" w:rsidRDefault="00F02C0B" w:rsidP="00F02C0B">
            <w:pPr>
              <w:rPr>
                <w:sz w:val="12"/>
                <w:szCs w:val="12"/>
              </w:rPr>
            </w:pPr>
          </w:p>
        </w:tc>
        <w:tc>
          <w:tcPr>
            <w:tcW w:w="0" w:type="auto"/>
          </w:tcPr>
          <w:p w14:paraId="0326F365" w14:textId="542B725C" w:rsidR="00F02C0B" w:rsidRPr="005D32AA" w:rsidRDefault="00F02C0B" w:rsidP="00F02C0B">
            <w:pPr>
              <w:rPr>
                <w:sz w:val="12"/>
                <w:szCs w:val="12"/>
              </w:rPr>
            </w:pPr>
          </w:p>
        </w:tc>
        <w:tc>
          <w:tcPr>
            <w:tcW w:w="0" w:type="auto"/>
            <w:shd w:val="clear" w:color="auto" w:fill="B4C6E7" w:themeFill="accent1" w:themeFillTint="66"/>
          </w:tcPr>
          <w:p w14:paraId="0854172D" w14:textId="4AD36952" w:rsidR="00F02C0B" w:rsidRPr="005D32AA" w:rsidRDefault="00F02C0B" w:rsidP="00F02C0B">
            <w:pPr>
              <w:jc w:val="right"/>
              <w:rPr>
                <w:sz w:val="12"/>
                <w:szCs w:val="12"/>
              </w:rPr>
            </w:pPr>
            <w:r w:rsidRPr="006B2E7A">
              <w:rPr>
                <w:color w:val="131313"/>
                <w:spacing w:val="-5"/>
                <w:sz w:val="14"/>
              </w:rPr>
              <w:t>0%</w:t>
            </w:r>
          </w:p>
        </w:tc>
        <w:tc>
          <w:tcPr>
            <w:tcW w:w="0" w:type="auto"/>
            <w:shd w:val="clear" w:color="auto" w:fill="B4C6E7" w:themeFill="accent1" w:themeFillTint="66"/>
          </w:tcPr>
          <w:p w14:paraId="1D09D6A5" w14:textId="58B928A5" w:rsidR="00F02C0B" w:rsidRPr="005D32AA" w:rsidRDefault="00F02C0B" w:rsidP="00F02C0B">
            <w:pPr>
              <w:jc w:val="right"/>
              <w:rPr>
                <w:sz w:val="12"/>
                <w:szCs w:val="12"/>
              </w:rPr>
            </w:pPr>
            <w:r w:rsidRPr="006B2E7A">
              <w:rPr>
                <w:color w:val="131313"/>
                <w:spacing w:val="-5"/>
                <w:sz w:val="14"/>
              </w:rPr>
              <w:t>0%</w:t>
            </w:r>
          </w:p>
        </w:tc>
        <w:tc>
          <w:tcPr>
            <w:tcW w:w="0" w:type="auto"/>
          </w:tcPr>
          <w:p w14:paraId="1D7C3261" w14:textId="63D76914" w:rsidR="00F02C0B" w:rsidRPr="005D32AA" w:rsidRDefault="00F02C0B" w:rsidP="00F02C0B">
            <w:pPr>
              <w:rPr>
                <w:sz w:val="12"/>
                <w:szCs w:val="12"/>
              </w:rPr>
            </w:pPr>
          </w:p>
        </w:tc>
        <w:tc>
          <w:tcPr>
            <w:tcW w:w="0" w:type="auto"/>
          </w:tcPr>
          <w:p w14:paraId="40A5718B" w14:textId="08D16334" w:rsidR="00F02C0B" w:rsidRPr="005D32AA" w:rsidRDefault="00F02C0B" w:rsidP="00F02C0B">
            <w:pPr>
              <w:rPr>
                <w:sz w:val="12"/>
                <w:szCs w:val="12"/>
              </w:rPr>
            </w:pPr>
          </w:p>
        </w:tc>
        <w:tc>
          <w:tcPr>
            <w:tcW w:w="0" w:type="auto"/>
          </w:tcPr>
          <w:p w14:paraId="2601A977" w14:textId="37851DB4" w:rsidR="00F02C0B" w:rsidRPr="005D32AA" w:rsidRDefault="00F02C0B" w:rsidP="00F02C0B">
            <w:pPr>
              <w:rPr>
                <w:sz w:val="12"/>
                <w:szCs w:val="12"/>
              </w:rPr>
            </w:pPr>
          </w:p>
        </w:tc>
      </w:tr>
      <w:tr w:rsidR="00DB591F" w:rsidRPr="005D32AA" w14:paraId="4636A20F" w14:textId="77777777" w:rsidTr="00EB6CFC">
        <w:trPr>
          <w:cantSplit/>
          <w:trHeight w:val="440"/>
        </w:trPr>
        <w:tc>
          <w:tcPr>
            <w:tcW w:w="0" w:type="auto"/>
          </w:tcPr>
          <w:p w14:paraId="2B10EA69" w14:textId="77777777" w:rsidR="00893DBE" w:rsidRPr="005D32AA" w:rsidRDefault="00893DBE" w:rsidP="00EB6CFC">
            <w:pPr>
              <w:rPr>
                <w:sz w:val="12"/>
                <w:szCs w:val="12"/>
              </w:rPr>
            </w:pPr>
          </w:p>
        </w:tc>
        <w:tc>
          <w:tcPr>
            <w:tcW w:w="0" w:type="auto"/>
          </w:tcPr>
          <w:p w14:paraId="42FD90DE" w14:textId="77777777" w:rsidR="00893DBE" w:rsidRPr="005D32AA" w:rsidRDefault="00893DBE" w:rsidP="00EB6CFC">
            <w:pPr>
              <w:rPr>
                <w:sz w:val="12"/>
                <w:szCs w:val="12"/>
              </w:rPr>
            </w:pPr>
            <w:r w:rsidRPr="005D32AA">
              <w:rPr>
                <w:color w:val="231F20"/>
                <w:w w:val="105"/>
                <w:sz w:val="12"/>
                <w:szCs w:val="12"/>
              </w:rPr>
              <w:t>Neonatal Intensive Care</w:t>
            </w:r>
          </w:p>
        </w:tc>
        <w:tc>
          <w:tcPr>
            <w:tcW w:w="0" w:type="auto"/>
          </w:tcPr>
          <w:p w14:paraId="14AB5C82" w14:textId="77777777" w:rsidR="00893DBE" w:rsidRPr="005D32AA" w:rsidRDefault="00893DBE" w:rsidP="00EB6CFC">
            <w:pPr>
              <w:rPr>
                <w:sz w:val="12"/>
                <w:szCs w:val="12"/>
              </w:rPr>
            </w:pPr>
          </w:p>
        </w:tc>
        <w:tc>
          <w:tcPr>
            <w:tcW w:w="0" w:type="auto"/>
          </w:tcPr>
          <w:p w14:paraId="0D08A220" w14:textId="77777777" w:rsidR="00893DBE" w:rsidRPr="005D32AA" w:rsidRDefault="00893DBE" w:rsidP="00EB6CFC">
            <w:pPr>
              <w:rPr>
                <w:sz w:val="12"/>
                <w:szCs w:val="12"/>
              </w:rPr>
            </w:pPr>
          </w:p>
        </w:tc>
        <w:tc>
          <w:tcPr>
            <w:tcW w:w="0" w:type="auto"/>
          </w:tcPr>
          <w:p w14:paraId="1F405043" w14:textId="77777777" w:rsidR="00893DBE" w:rsidRPr="005D32AA" w:rsidRDefault="00893DBE" w:rsidP="00EB6CFC">
            <w:pPr>
              <w:rPr>
                <w:sz w:val="12"/>
                <w:szCs w:val="12"/>
              </w:rPr>
            </w:pPr>
          </w:p>
        </w:tc>
        <w:tc>
          <w:tcPr>
            <w:tcW w:w="0" w:type="auto"/>
          </w:tcPr>
          <w:p w14:paraId="0153DB62" w14:textId="77777777" w:rsidR="00893DBE" w:rsidRPr="005D32AA" w:rsidRDefault="00893DBE" w:rsidP="00EB6CFC">
            <w:pPr>
              <w:rPr>
                <w:sz w:val="12"/>
                <w:szCs w:val="12"/>
              </w:rPr>
            </w:pPr>
          </w:p>
        </w:tc>
        <w:tc>
          <w:tcPr>
            <w:tcW w:w="0" w:type="auto"/>
            <w:shd w:val="clear" w:color="auto" w:fill="B4C6E7" w:themeFill="accent1" w:themeFillTint="66"/>
          </w:tcPr>
          <w:p w14:paraId="0913E531" w14:textId="77777777" w:rsidR="00893DBE" w:rsidRPr="005D32AA" w:rsidRDefault="00893DBE" w:rsidP="00EB6CFC">
            <w:pPr>
              <w:rPr>
                <w:sz w:val="12"/>
                <w:szCs w:val="12"/>
              </w:rPr>
            </w:pPr>
          </w:p>
        </w:tc>
        <w:tc>
          <w:tcPr>
            <w:tcW w:w="0" w:type="auto"/>
            <w:shd w:val="clear" w:color="auto" w:fill="B4C6E7" w:themeFill="accent1" w:themeFillTint="66"/>
          </w:tcPr>
          <w:p w14:paraId="5B4C512E" w14:textId="77777777" w:rsidR="00893DBE" w:rsidRPr="005D32AA" w:rsidRDefault="00893DBE" w:rsidP="00EB6CFC">
            <w:pPr>
              <w:rPr>
                <w:sz w:val="12"/>
                <w:szCs w:val="12"/>
              </w:rPr>
            </w:pPr>
          </w:p>
        </w:tc>
        <w:tc>
          <w:tcPr>
            <w:tcW w:w="0" w:type="auto"/>
          </w:tcPr>
          <w:p w14:paraId="19D348E3" w14:textId="77777777" w:rsidR="00893DBE" w:rsidRPr="005D32AA" w:rsidRDefault="00893DBE" w:rsidP="00EB6CFC">
            <w:pPr>
              <w:rPr>
                <w:sz w:val="12"/>
                <w:szCs w:val="12"/>
              </w:rPr>
            </w:pPr>
          </w:p>
        </w:tc>
        <w:tc>
          <w:tcPr>
            <w:tcW w:w="0" w:type="auto"/>
          </w:tcPr>
          <w:p w14:paraId="599FEF4D" w14:textId="77777777" w:rsidR="00893DBE" w:rsidRPr="005D32AA" w:rsidRDefault="00893DBE" w:rsidP="00EB6CFC">
            <w:pPr>
              <w:rPr>
                <w:sz w:val="12"/>
                <w:szCs w:val="12"/>
              </w:rPr>
            </w:pPr>
          </w:p>
        </w:tc>
        <w:tc>
          <w:tcPr>
            <w:tcW w:w="0" w:type="auto"/>
            <w:shd w:val="clear" w:color="auto" w:fill="B4C6E7" w:themeFill="accent1" w:themeFillTint="66"/>
          </w:tcPr>
          <w:p w14:paraId="67AC37B5" w14:textId="77777777" w:rsidR="00893DBE" w:rsidRPr="005D32AA" w:rsidRDefault="00893DBE" w:rsidP="00EB6CFC">
            <w:pPr>
              <w:jc w:val="right"/>
              <w:rPr>
                <w:sz w:val="12"/>
                <w:szCs w:val="12"/>
              </w:rPr>
            </w:pPr>
            <w:r w:rsidRPr="006B2E7A">
              <w:rPr>
                <w:color w:val="131313"/>
                <w:spacing w:val="-5"/>
                <w:sz w:val="14"/>
              </w:rPr>
              <w:t>0%</w:t>
            </w:r>
          </w:p>
        </w:tc>
        <w:tc>
          <w:tcPr>
            <w:tcW w:w="0" w:type="auto"/>
            <w:shd w:val="clear" w:color="auto" w:fill="B4C6E7" w:themeFill="accent1" w:themeFillTint="66"/>
          </w:tcPr>
          <w:p w14:paraId="54E219AE" w14:textId="77777777" w:rsidR="00893DBE" w:rsidRPr="005D32AA" w:rsidRDefault="00893DBE" w:rsidP="00EB6CFC">
            <w:pPr>
              <w:jc w:val="right"/>
              <w:rPr>
                <w:sz w:val="12"/>
                <w:szCs w:val="12"/>
              </w:rPr>
            </w:pPr>
            <w:r w:rsidRPr="006B2E7A">
              <w:rPr>
                <w:color w:val="131313"/>
                <w:spacing w:val="-5"/>
                <w:sz w:val="14"/>
              </w:rPr>
              <w:t>0%</w:t>
            </w:r>
          </w:p>
        </w:tc>
        <w:tc>
          <w:tcPr>
            <w:tcW w:w="0" w:type="auto"/>
          </w:tcPr>
          <w:p w14:paraId="01001CE1" w14:textId="77777777" w:rsidR="00893DBE" w:rsidRPr="005D32AA" w:rsidRDefault="00893DBE" w:rsidP="00EB6CFC">
            <w:pPr>
              <w:rPr>
                <w:sz w:val="12"/>
                <w:szCs w:val="12"/>
              </w:rPr>
            </w:pPr>
          </w:p>
        </w:tc>
        <w:tc>
          <w:tcPr>
            <w:tcW w:w="0" w:type="auto"/>
          </w:tcPr>
          <w:p w14:paraId="7C609018" w14:textId="77777777" w:rsidR="00893DBE" w:rsidRPr="005D32AA" w:rsidRDefault="00893DBE" w:rsidP="00EB6CFC">
            <w:pPr>
              <w:rPr>
                <w:sz w:val="12"/>
                <w:szCs w:val="12"/>
              </w:rPr>
            </w:pPr>
          </w:p>
        </w:tc>
        <w:tc>
          <w:tcPr>
            <w:tcW w:w="0" w:type="auto"/>
          </w:tcPr>
          <w:p w14:paraId="1F84D6F1" w14:textId="77777777" w:rsidR="00893DBE" w:rsidRPr="005D32AA" w:rsidRDefault="00893DBE" w:rsidP="00EB6CFC">
            <w:pPr>
              <w:rPr>
                <w:sz w:val="12"/>
                <w:szCs w:val="12"/>
              </w:rPr>
            </w:pPr>
          </w:p>
        </w:tc>
      </w:tr>
      <w:tr w:rsidR="00DB591F" w:rsidRPr="005D32AA" w14:paraId="6B8FDABC" w14:textId="77777777" w:rsidTr="00EB6CFC">
        <w:trPr>
          <w:cantSplit/>
          <w:trHeight w:val="288"/>
        </w:trPr>
        <w:tc>
          <w:tcPr>
            <w:tcW w:w="0" w:type="auto"/>
          </w:tcPr>
          <w:p w14:paraId="38F3F05E" w14:textId="77777777" w:rsidR="00893DBE" w:rsidRPr="005D32AA" w:rsidRDefault="00893DBE" w:rsidP="00EB6CFC">
            <w:pPr>
              <w:rPr>
                <w:sz w:val="12"/>
                <w:szCs w:val="12"/>
              </w:rPr>
            </w:pPr>
          </w:p>
        </w:tc>
        <w:tc>
          <w:tcPr>
            <w:tcW w:w="0" w:type="auto"/>
          </w:tcPr>
          <w:p w14:paraId="0159149A" w14:textId="77777777" w:rsidR="00893DBE" w:rsidRPr="005D32AA" w:rsidRDefault="00893DBE" w:rsidP="00EB6CFC">
            <w:pPr>
              <w:rPr>
                <w:sz w:val="12"/>
                <w:szCs w:val="12"/>
              </w:rPr>
            </w:pPr>
            <w:r w:rsidRPr="005D32AA">
              <w:rPr>
                <w:color w:val="231F20"/>
                <w:w w:val="105"/>
                <w:sz w:val="12"/>
                <w:szCs w:val="12"/>
              </w:rPr>
              <w:t>ICU/CCU/SICU</w:t>
            </w:r>
          </w:p>
        </w:tc>
        <w:tc>
          <w:tcPr>
            <w:tcW w:w="0" w:type="auto"/>
          </w:tcPr>
          <w:p w14:paraId="5178123D" w14:textId="77777777" w:rsidR="00893DBE" w:rsidRPr="005D32AA" w:rsidRDefault="00893DBE" w:rsidP="00EB6CFC">
            <w:pPr>
              <w:rPr>
                <w:sz w:val="12"/>
                <w:szCs w:val="12"/>
              </w:rPr>
            </w:pPr>
          </w:p>
        </w:tc>
        <w:tc>
          <w:tcPr>
            <w:tcW w:w="0" w:type="auto"/>
          </w:tcPr>
          <w:p w14:paraId="06609424" w14:textId="77777777" w:rsidR="00893DBE" w:rsidRPr="005D32AA" w:rsidRDefault="00893DBE" w:rsidP="00EB6CFC">
            <w:pPr>
              <w:rPr>
                <w:sz w:val="12"/>
                <w:szCs w:val="12"/>
              </w:rPr>
            </w:pPr>
          </w:p>
        </w:tc>
        <w:tc>
          <w:tcPr>
            <w:tcW w:w="0" w:type="auto"/>
          </w:tcPr>
          <w:p w14:paraId="421FF02F" w14:textId="77777777" w:rsidR="00893DBE" w:rsidRPr="005D32AA" w:rsidRDefault="00893DBE" w:rsidP="00EB6CFC">
            <w:pPr>
              <w:rPr>
                <w:sz w:val="12"/>
                <w:szCs w:val="12"/>
              </w:rPr>
            </w:pPr>
          </w:p>
        </w:tc>
        <w:tc>
          <w:tcPr>
            <w:tcW w:w="0" w:type="auto"/>
          </w:tcPr>
          <w:p w14:paraId="5E4E235F" w14:textId="77777777" w:rsidR="00893DBE" w:rsidRPr="005D32AA" w:rsidRDefault="00893DBE" w:rsidP="00EB6CFC">
            <w:pPr>
              <w:rPr>
                <w:sz w:val="12"/>
                <w:szCs w:val="12"/>
              </w:rPr>
            </w:pPr>
          </w:p>
        </w:tc>
        <w:tc>
          <w:tcPr>
            <w:tcW w:w="0" w:type="auto"/>
            <w:shd w:val="clear" w:color="auto" w:fill="B4C6E7" w:themeFill="accent1" w:themeFillTint="66"/>
          </w:tcPr>
          <w:p w14:paraId="76AFEDB7" w14:textId="77777777" w:rsidR="00893DBE" w:rsidRPr="005D32AA" w:rsidRDefault="00893DBE" w:rsidP="00EB6CFC">
            <w:pPr>
              <w:rPr>
                <w:sz w:val="12"/>
                <w:szCs w:val="12"/>
              </w:rPr>
            </w:pPr>
          </w:p>
        </w:tc>
        <w:tc>
          <w:tcPr>
            <w:tcW w:w="0" w:type="auto"/>
            <w:shd w:val="clear" w:color="auto" w:fill="B4C6E7" w:themeFill="accent1" w:themeFillTint="66"/>
          </w:tcPr>
          <w:p w14:paraId="563F8F7F" w14:textId="77777777" w:rsidR="00893DBE" w:rsidRPr="005D32AA" w:rsidRDefault="00893DBE" w:rsidP="00EB6CFC">
            <w:pPr>
              <w:rPr>
                <w:sz w:val="12"/>
                <w:szCs w:val="12"/>
              </w:rPr>
            </w:pPr>
          </w:p>
        </w:tc>
        <w:tc>
          <w:tcPr>
            <w:tcW w:w="0" w:type="auto"/>
          </w:tcPr>
          <w:p w14:paraId="5F70EB74" w14:textId="77777777" w:rsidR="00893DBE" w:rsidRPr="005D32AA" w:rsidRDefault="00893DBE" w:rsidP="00EB6CFC">
            <w:pPr>
              <w:rPr>
                <w:sz w:val="12"/>
                <w:szCs w:val="12"/>
              </w:rPr>
            </w:pPr>
          </w:p>
        </w:tc>
        <w:tc>
          <w:tcPr>
            <w:tcW w:w="0" w:type="auto"/>
          </w:tcPr>
          <w:p w14:paraId="0A05A5B3" w14:textId="77777777" w:rsidR="00893DBE" w:rsidRPr="005D32AA" w:rsidRDefault="00893DBE" w:rsidP="00EB6CFC">
            <w:pPr>
              <w:rPr>
                <w:sz w:val="12"/>
                <w:szCs w:val="12"/>
              </w:rPr>
            </w:pPr>
          </w:p>
        </w:tc>
        <w:tc>
          <w:tcPr>
            <w:tcW w:w="0" w:type="auto"/>
            <w:shd w:val="clear" w:color="auto" w:fill="B4C6E7" w:themeFill="accent1" w:themeFillTint="66"/>
          </w:tcPr>
          <w:p w14:paraId="15B26E5D" w14:textId="77777777" w:rsidR="00893DBE" w:rsidRPr="005D32AA" w:rsidRDefault="00893DBE" w:rsidP="00EB6CFC">
            <w:pPr>
              <w:jc w:val="right"/>
              <w:rPr>
                <w:sz w:val="12"/>
                <w:szCs w:val="12"/>
              </w:rPr>
            </w:pPr>
            <w:r w:rsidRPr="006B2E7A">
              <w:rPr>
                <w:color w:val="131313"/>
                <w:spacing w:val="-5"/>
                <w:sz w:val="14"/>
              </w:rPr>
              <w:t>0%</w:t>
            </w:r>
          </w:p>
        </w:tc>
        <w:tc>
          <w:tcPr>
            <w:tcW w:w="0" w:type="auto"/>
            <w:shd w:val="clear" w:color="auto" w:fill="B4C6E7" w:themeFill="accent1" w:themeFillTint="66"/>
          </w:tcPr>
          <w:p w14:paraId="7940B14F" w14:textId="77777777" w:rsidR="00893DBE" w:rsidRPr="005D32AA" w:rsidRDefault="00893DBE" w:rsidP="00EB6CFC">
            <w:pPr>
              <w:jc w:val="right"/>
              <w:rPr>
                <w:sz w:val="12"/>
                <w:szCs w:val="12"/>
              </w:rPr>
            </w:pPr>
            <w:r w:rsidRPr="006B2E7A">
              <w:rPr>
                <w:color w:val="131313"/>
                <w:spacing w:val="-5"/>
                <w:sz w:val="14"/>
              </w:rPr>
              <w:t>0%</w:t>
            </w:r>
          </w:p>
        </w:tc>
        <w:tc>
          <w:tcPr>
            <w:tcW w:w="0" w:type="auto"/>
          </w:tcPr>
          <w:p w14:paraId="41DF2780" w14:textId="77777777" w:rsidR="00893DBE" w:rsidRPr="005D32AA" w:rsidRDefault="00893DBE" w:rsidP="00EB6CFC">
            <w:pPr>
              <w:rPr>
                <w:sz w:val="12"/>
                <w:szCs w:val="12"/>
              </w:rPr>
            </w:pPr>
          </w:p>
        </w:tc>
        <w:tc>
          <w:tcPr>
            <w:tcW w:w="0" w:type="auto"/>
          </w:tcPr>
          <w:p w14:paraId="28FB2075" w14:textId="77777777" w:rsidR="00893DBE" w:rsidRPr="005D32AA" w:rsidRDefault="00893DBE" w:rsidP="00EB6CFC">
            <w:pPr>
              <w:rPr>
                <w:sz w:val="12"/>
                <w:szCs w:val="12"/>
              </w:rPr>
            </w:pPr>
          </w:p>
        </w:tc>
        <w:tc>
          <w:tcPr>
            <w:tcW w:w="0" w:type="auto"/>
          </w:tcPr>
          <w:p w14:paraId="451902DE" w14:textId="77777777" w:rsidR="00893DBE" w:rsidRPr="005D32AA" w:rsidRDefault="00893DBE" w:rsidP="00EB6CFC">
            <w:pPr>
              <w:rPr>
                <w:sz w:val="12"/>
                <w:szCs w:val="12"/>
              </w:rPr>
            </w:pPr>
          </w:p>
        </w:tc>
      </w:tr>
      <w:tr w:rsidR="00B73A9B" w:rsidRPr="005D32AA" w14:paraId="4CAC4DA4" w14:textId="77777777" w:rsidTr="00EB6CFC">
        <w:trPr>
          <w:cantSplit/>
          <w:trHeight w:val="136"/>
        </w:trPr>
        <w:tc>
          <w:tcPr>
            <w:tcW w:w="0" w:type="auto"/>
          </w:tcPr>
          <w:p w14:paraId="0D63421F" w14:textId="77777777" w:rsidR="00B73A9B" w:rsidRPr="005D32AA" w:rsidRDefault="00B73A9B" w:rsidP="00B73A9B">
            <w:pPr>
              <w:rPr>
                <w:sz w:val="12"/>
                <w:szCs w:val="12"/>
              </w:rPr>
            </w:pPr>
          </w:p>
        </w:tc>
        <w:tc>
          <w:tcPr>
            <w:tcW w:w="0" w:type="auto"/>
            <w:shd w:val="clear" w:color="auto" w:fill="B4C6E7" w:themeFill="accent1" w:themeFillTint="66"/>
          </w:tcPr>
          <w:p w14:paraId="33EC65D8" w14:textId="77777777" w:rsidR="00B73A9B" w:rsidRPr="005D32AA" w:rsidRDefault="00B73A9B" w:rsidP="00B73A9B">
            <w:pPr>
              <w:rPr>
                <w:sz w:val="12"/>
                <w:szCs w:val="12"/>
              </w:rPr>
            </w:pPr>
            <w:r w:rsidRPr="005D32AA">
              <w:rPr>
                <w:sz w:val="12"/>
                <w:szCs w:val="12"/>
              </w:rPr>
              <w:t>Total Acute</w:t>
            </w:r>
          </w:p>
        </w:tc>
        <w:tc>
          <w:tcPr>
            <w:tcW w:w="0" w:type="auto"/>
            <w:shd w:val="clear" w:color="auto" w:fill="B4C6E7" w:themeFill="accent1" w:themeFillTint="66"/>
          </w:tcPr>
          <w:p w14:paraId="0F0BED5B" w14:textId="123AF3E5" w:rsidR="00B73A9B" w:rsidRPr="005D32AA" w:rsidRDefault="00B73A9B" w:rsidP="00B73A9B">
            <w:pPr>
              <w:rPr>
                <w:sz w:val="12"/>
                <w:szCs w:val="12"/>
              </w:rPr>
            </w:pPr>
          </w:p>
        </w:tc>
        <w:tc>
          <w:tcPr>
            <w:tcW w:w="0" w:type="auto"/>
            <w:shd w:val="clear" w:color="auto" w:fill="B4C6E7" w:themeFill="accent1" w:themeFillTint="66"/>
          </w:tcPr>
          <w:p w14:paraId="579D8663" w14:textId="61298E0A" w:rsidR="00B73A9B" w:rsidRPr="005D32AA" w:rsidRDefault="00B73A9B" w:rsidP="00B73A9B">
            <w:pPr>
              <w:rPr>
                <w:sz w:val="12"/>
                <w:szCs w:val="12"/>
              </w:rPr>
            </w:pPr>
          </w:p>
        </w:tc>
        <w:tc>
          <w:tcPr>
            <w:tcW w:w="0" w:type="auto"/>
            <w:shd w:val="clear" w:color="auto" w:fill="B4C6E7" w:themeFill="accent1" w:themeFillTint="66"/>
          </w:tcPr>
          <w:p w14:paraId="513964FF" w14:textId="5E6198A3" w:rsidR="00B73A9B" w:rsidRPr="005D32AA" w:rsidRDefault="00B73A9B" w:rsidP="00B73A9B">
            <w:pPr>
              <w:rPr>
                <w:sz w:val="12"/>
                <w:szCs w:val="12"/>
              </w:rPr>
            </w:pPr>
          </w:p>
        </w:tc>
        <w:tc>
          <w:tcPr>
            <w:tcW w:w="0" w:type="auto"/>
            <w:shd w:val="clear" w:color="auto" w:fill="B4C6E7" w:themeFill="accent1" w:themeFillTint="66"/>
          </w:tcPr>
          <w:p w14:paraId="21E46D18" w14:textId="5FBC85B0" w:rsidR="00B73A9B" w:rsidRPr="005D32AA" w:rsidRDefault="00B73A9B" w:rsidP="00B73A9B">
            <w:pPr>
              <w:rPr>
                <w:sz w:val="12"/>
                <w:szCs w:val="12"/>
              </w:rPr>
            </w:pPr>
          </w:p>
        </w:tc>
        <w:tc>
          <w:tcPr>
            <w:tcW w:w="0" w:type="auto"/>
            <w:shd w:val="clear" w:color="auto" w:fill="B4C6E7" w:themeFill="accent1" w:themeFillTint="66"/>
          </w:tcPr>
          <w:p w14:paraId="5339FF1E" w14:textId="2A5D7E21" w:rsidR="00B73A9B" w:rsidRPr="005D32AA" w:rsidRDefault="00B73A9B" w:rsidP="00B73A9B">
            <w:pPr>
              <w:rPr>
                <w:sz w:val="12"/>
                <w:szCs w:val="12"/>
              </w:rPr>
            </w:pPr>
          </w:p>
        </w:tc>
        <w:tc>
          <w:tcPr>
            <w:tcW w:w="0" w:type="auto"/>
            <w:shd w:val="clear" w:color="auto" w:fill="B4C6E7" w:themeFill="accent1" w:themeFillTint="66"/>
          </w:tcPr>
          <w:p w14:paraId="72FD1416" w14:textId="615C3B58" w:rsidR="00B73A9B" w:rsidRPr="005D32AA" w:rsidRDefault="00B73A9B" w:rsidP="00B73A9B">
            <w:pPr>
              <w:rPr>
                <w:sz w:val="12"/>
                <w:szCs w:val="12"/>
              </w:rPr>
            </w:pPr>
          </w:p>
        </w:tc>
        <w:tc>
          <w:tcPr>
            <w:tcW w:w="0" w:type="auto"/>
            <w:shd w:val="clear" w:color="auto" w:fill="B4C6E7" w:themeFill="accent1" w:themeFillTint="66"/>
          </w:tcPr>
          <w:p w14:paraId="71F8894C" w14:textId="1003157E" w:rsidR="00B73A9B" w:rsidRPr="005D32AA" w:rsidRDefault="00B73A9B" w:rsidP="00B73A9B">
            <w:pPr>
              <w:rPr>
                <w:sz w:val="12"/>
                <w:szCs w:val="12"/>
              </w:rPr>
            </w:pPr>
          </w:p>
        </w:tc>
        <w:tc>
          <w:tcPr>
            <w:tcW w:w="0" w:type="auto"/>
            <w:shd w:val="clear" w:color="auto" w:fill="B4C6E7" w:themeFill="accent1" w:themeFillTint="66"/>
          </w:tcPr>
          <w:p w14:paraId="66B82BCF" w14:textId="6CE1082A" w:rsidR="00B73A9B" w:rsidRPr="005D32AA" w:rsidRDefault="00B73A9B" w:rsidP="00B73A9B">
            <w:pPr>
              <w:rPr>
                <w:sz w:val="12"/>
                <w:szCs w:val="12"/>
              </w:rPr>
            </w:pPr>
          </w:p>
        </w:tc>
        <w:tc>
          <w:tcPr>
            <w:tcW w:w="0" w:type="auto"/>
            <w:shd w:val="clear" w:color="auto" w:fill="B4C6E7" w:themeFill="accent1" w:themeFillTint="66"/>
          </w:tcPr>
          <w:p w14:paraId="42758023" w14:textId="4ACA068A"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30C193AF" w14:textId="494EA4F0"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0D4B79AB" w14:textId="53A2E623" w:rsidR="00B73A9B" w:rsidRPr="005D32AA" w:rsidRDefault="00B73A9B" w:rsidP="00B73A9B">
            <w:pPr>
              <w:rPr>
                <w:sz w:val="12"/>
                <w:szCs w:val="12"/>
              </w:rPr>
            </w:pPr>
          </w:p>
        </w:tc>
        <w:tc>
          <w:tcPr>
            <w:tcW w:w="0" w:type="auto"/>
            <w:shd w:val="clear" w:color="auto" w:fill="B4C6E7" w:themeFill="accent1" w:themeFillTint="66"/>
          </w:tcPr>
          <w:p w14:paraId="2387477A" w14:textId="179F4190" w:rsidR="00B73A9B" w:rsidRPr="005D32AA" w:rsidRDefault="00B73A9B" w:rsidP="00B73A9B">
            <w:pPr>
              <w:rPr>
                <w:sz w:val="12"/>
                <w:szCs w:val="12"/>
              </w:rPr>
            </w:pPr>
          </w:p>
        </w:tc>
        <w:tc>
          <w:tcPr>
            <w:tcW w:w="0" w:type="auto"/>
            <w:shd w:val="clear" w:color="auto" w:fill="B4C6E7" w:themeFill="accent1" w:themeFillTint="66"/>
          </w:tcPr>
          <w:p w14:paraId="17CDC932" w14:textId="5E2DA1A6" w:rsidR="00B73A9B" w:rsidRPr="005D32AA" w:rsidRDefault="00B73A9B" w:rsidP="00B73A9B">
            <w:pPr>
              <w:rPr>
                <w:sz w:val="12"/>
                <w:szCs w:val="12"/>
              </w:rPr>
            </w:pPr>
          </w:p>
        </w:tc>
      </w:tr>
      <w:tr w:rsidR="00DB591F" w:rsidRPr="005D32AA" w14:paraId="5275F256" w14:textId="77777777" w:rsidTr="00EB6CFC">
        <w:trPr>
          <w:cantSplit/>
          <w:trHeight w:val="288"/>
        </w:trPr>
        <w:tc>
          <w:tcPr>
            <w:tcW w:w="0" w:type="auto"/>
          </w:tcPr>
          <w:p w14:paraId="092B7B8D" w14:textId="77777777" w:rsidR="00B73A9B" w:rsidRPr="005D32AA" w:rsidRDefault="00B73A9B" w:rsidP="00B73A9B">
            <w:pPr>
              <w:rPr>
                <w:sz w:val="12"/>
                <w:szCs w:val="12"/>
              </w:rPr>
            </w:pPr>
          </w:p>
        </w:tc>
        <w:tc>
          <w:tcPr>
            <w:tcW w:w="0" w:type="auto"/>
          </w:tcPr>
          <w:p w14:paraId="642F8412" w14:textId="77777777" w:rsidR="00B73A9B" w:rsidRPr="005D32AA" w:rsidRDefault="00B73A9B" w:rsidP="00B73A9B">
            <w:pPr>
              <w:rPr>
                <w:b/>
                <w:bCs/>
                <w:sz w:val="12"/>
                <w:szCs w:val="12"/>
              </w:rPr>
            </w:pPr>
            <w:r w:rsidRPr="005D32AA">
              <w:rPr>
                <w:b/>
                <w:bCs/>
                <w:sz w:val="12"/>
                <w:szCs w:val="12"/>
              </w:rPr>
              <w:t>Acute Rehabilitation</w:t>
            </w:r>
          </w:p>
        </w:tc>
        <w:tc>
          <w:tcPr>
            <w:tcW w:w="0" w:type="auto"/>
            <w:vAlign w:val="bottom"/>
          </w:tcPr>
          <w:p w14:paraId="0DEA9B0E" w14:textId="24A36D99" w:rsidR="00B73A9B" w:rsidRPr="005D32AA" w:rsidRDefault="00B73A9B" w:rsidP="00B73A9B">
            <w:pPr>
              <w:rPr>
                <w:sz w:val="12"/>
                <w:szCs w:val="12"/>
              </w:rPr>
            </w:pPr>
          </w:p>
        </w:tc>
        <w:tc>
          <w:tcPr>
            <w:tcW w:w="0" w:type="auto"/>
            <w:vAlign w:val="bottom"/>
          </w:tcPr>
          <w:p w14:paraId="7C4B2CDE" w14:textId="72C903CB" w:rsidR="00B73A9B" w:rsidRPr="005D32AA" w:rsidRDefault="00B73A9B" w:rsidP="00B73A9B">
            <w:pPr>
              <w:rPr>
                <w:sz w:val="12"/>
                <w:szCs w:val="12"/>
              </w:rPr>
            </w:pPr>
          </w:p>
        </w:tc>
        <w:tc>
          <w:tcPr>
            <w:tcW w:w="0" w:type="auto"/>
            <w:vAlign w:val="bottom"/>
          </w:tcPr>
          <w:p w14:paraId="6B05371C" w14:textId="09CC042E" w:rsidR="00B73A9B" w:rsidRPr="005D32AA" w:rsidRDefault="00B73A9B" w:rsidP="00B73A9B">
            <w:pPr>
              <w:rPr>
                <w:sz w:val="12"/>
                <w:szCs w:val="12"/>
              </w:rPr>
            </w:pPr>
          </w:p>
        </w:tc>
        <w:tc>
          <w:tcPr>
            <w:tcW w:w="0" w:type="auto"/>
            <w:vAlign w:val="bottom"/>
          </w:tcPr>
          <w:p w14:paraId="42200DC1" w14:textId="3297EF81" w:rsidR="00B73A9B" w:rsidRPr="005D32AA" w:rsidRDefault="00B73A9B" w:rsidP="00B73A9B">
            <w:pPr>
              <w:rPr>
                <w:sz w:val="12"/>
                <w:szCs w:val="12"/>
              </w:rPr>
            </w:pPr>
          </w:p>
        </w:tc>
        <w:tc>
          <w:tcPr>
            <w:tcW w:w="0" w:type="auto"/>
            <w:shd w:val="clear" w:color="auto" w:fill="B4C6E7" w:themeFill="accent1" w:themeFillTint="66"/>
            <w:vAlign w:val="bottom"/>
          </w:tcPr>
          <w:p w14:paraId="62BC8432" w14:textId="437D2241" w:rsidR="00B73A9B" w:rsidRPr="005D32AA" w:rsidRDefault="00B73A9B" w:rsidP="00B73A9B">
            <w:pPr>
              <w:rPr>
                <w:sz w:val="12"/>
                <w:szCs w:val="12"/>
              </w:rPr>
            </w:pPr>
          </w:p>
        </w:tc>
        <w:tc>
          <w:tcPr>
            <w:tcW w:w="0" w:type="auto"/>
            <w:shd w:val="clear" w:color="auto" w:fill="B4C6E7" w:themeFill="accent1" w:themeFillTint="66"/>
            <w:vAlign w:val="bottom"/>
          </w:tcPr>
          <w:p w14:paraId="75285F42" w14:textId="0BBBECEE" w:rsidR="00B73A9B" w:rsidRPr="005D32AA" w:rsidRDefault="00B73A9B" w:rsidP="00B73A9B">
            <w:pPr>
              <w:rPr>
                <w:sz w:val="12"/>
                <w:szCs w:val="12"/>
              </w:rPr>
            </w:pPr>
          </w:p>
        </w:tc>
        <w:tc>
          <w:tcPr>
            <w:tcW w:w="0" w:type="auto"/>
          </w:tcPr>
          <w:p w14:paraId="28DB52CD" w14:textId="1B684F6E" w:rsidR="00B73A9B" w:rsidRPr="005D32AA" w:rsidRDefault="00B73A9B" w:rsidP="00B73A9B">
            <w:pPr>
              <w:rPr>
                <w:sz w:val="12"/>
                <w:szCs w:val="12"/>
              </w:rPr>
            </w:pPr>
          </w:p>
        </w:tc>
        <w:tc>
          <w:tcPr>
            <w:tcW w:w="0" w:type="auto"/>
          </w:tcPr>
          <w:p w14:paraId="010444A3" w14:textId="7AAB5EFF" w:rsidR="00B73A9B" w:rsidRPr="005D32AA" w:rsidRDefault="00B73A9B" w:rsidP="00B73A9B">
            <w:pPr>
              <w:rPr>
                <w:sz w:val="12"/>
                <w:szCs w:val="12"/>
              </w:rPr>
            </w:pPr>
          </w:p>
        </w:tc>
        <w:tc>
          <w:tcPr>
            <w:tcW w:w="0" w:type="auto"/>
            <w:shd w:val="clear" w:color="auto" w:fill="B4C6E7" w:themeFill="accent1" w:themeFillTint="66"/>
          </w:tcPr>
          <w:p w14:paraId="1BC9E39B" w14:textId="3776EEA0"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2B2D623D" w14:textId="5A829FD5" w:rsidR="00B73A9B" w:rsidRPr="005D32AA" w:rsidRDefault="00B73A9B" w:rsidP="00B73A9B">
            <w:pPr>
              <w:jc w:val="right"/>
              <w:rPr>
                <w:sz w:val="12"/>
                <w:szCs w:val="12"/>
              </w:rPr>
            </w:pPr>
            <w:r w:rsidRPr="006B2E7A">
              <w:rPr>
                <w:color w:val="131313"/>
                <w:spacing w:val="-5"/>
                <w:sz w:val="14"/>
              </w:rPr>
              <w:t>0%</w:t>
            </w:r>
          </w:p>
        </w:tc>
        <w:tc>
          <w:tcPr>
            <w:tcW w:w="0" w:type="auto"/>
          </w:tcPr>
          <w:p w14:paraId="071E9498" w14:textId="00F52733" w:rsidR="00B73A9B" w:rsidRPr="005D32AA" w:rsidRDefault="00B73A9B" w:rsidP="00B73A9B">
            <w:pPr>
              <w:rPr>
                <w:sz w:val="12"/>
                <w:szCs w:val="12"/>
              </w:rPr>
            </w:pPr>
          </w:p>
        </w:tc>
        <w:tc>
          <w:tcPr>
            <w:tcW w:w="0" w:type="auto"/>
          </w:tcPr>
          <w:p w14:paraId="3B373F8F" w14:textId="294CC382" w:rsidR="00B73A9B" w:rsidRPr="005D32AA" w:rsidRDefault="00B73A9B" w:rsidP="00B73A9B">
            <w:pPr>
              <w:rPr>
                <w:sz w:val="12"/>
                <w:szCs w:val="12"/>
              </w:rPr>
            </w:pPr>
          </w:p>
        </w:tc>
        <w:tc>
          <w:tcPr>
            <w:tcW w:w="0" w:type="auto"/>
          </w:tcPr>
          <w:p w14:paraId="518E12D9" w14:textId="2B63A8BA" w:rsidR="00B73A9B" w:rsidRPr="005D32AA" w:rsidRDefault="00B73A9B" w:rsidP="00B73A9B">
            <w:pPr>
              <w:rPr>
                <w:sz w:val="12"/>
                <w:szCs w:val="12"/>
              </w:rPr>
            </w:pPr>
          </w:p>
        </w:tc>
      </w:tr>
      <w:tr w:rsidR="00DB591F" w:rsidRPr="005D32AA" w14:paraId="1D03A5C1" w14:textId="77777777" w:rsidTr="00EB6CFC">
        <w:trPr>
          <w:cantSplit/>
          <w:trHeight w:val="151"/>
        </w:trPr>
        <w:tc>
          <w:tcPr>
            <w:tcW w:w="0" w:type="auto"/>
          </w:tcPr>
          <w:p w14:paraId="11DEAF7A" w14:textId="77777777" w:rsidR="00B73A9B" w:rsidRPr="005D32AA" w:rsidRDefault="00B73A9B" w:rsidP="00B73A9B">
            <w:pPr>
              <w:rPr>
                <w:sz w:val="12"/>
                <w:szCs w:val="12"/>
              </w:rPr>
            </w:pPr>
            <w:r w:rsidRPr="005D32AA">
              <w:rPr>
                <w:sz w:val="12"/>
                <w:szCs w:val="12"/>
              </w:rPr>
              <w:t>+/-</w:t>
            </w:r>
          </w:p>
        </w:tc>
        <w:tc>
          <w:tcPr>
            <w:tcW w:w="0" w:type="auto"/>
          </w:tcPr>
          <w:p w14:paraId="26FE93D1" w14:textId="77777777" w:rsidR="00B73A9B" w:rsidRPr="005D32AA" w:rsidRDefault="00B73A9B" w:rsidP="00B73A9B">
            <w:pPr>
              <w:rPr>
                <w:sz w:val="12"/>
                <w:szCs w:val="12"/>
              </w:rPr>
            </w:pPr>
          </w:p>
        </w:tc>
        <w:tc>
          <w:tcPr>
            <w:tcW w:w="0" w:type="auto"/>
          </w:tcPr>
          <w:p w14:paraId="0F79911F" w14:textId="77777777" w:rsidR="00B73A9B" w:rsidRPr="005D32AA" w:rsidRDefault="00B73A9B" w:rsidP="00B73A9B">
            <w:pPr>
              <w:rPr>
                <w:sz w:val="12"/>
                <w:szCs w:val="12"/>
              </w:rPr>
            </w:pPr>
          </w:p>
        </w:tc>
        <w:tc>
          <w:tcPr>
            <w:tcW w:w="0" w:type="auto"/>
          </w:tcPr>
          <w:p w14:paraId="45C0FDB8" w14:textId="77777777" w:rsidR="00B73A9B" w:rsidRPr="005D32AA" w:rsidRDefault="00B73A9B" w:rsidP="00B73A9B">
            <w:pPr>
              <w:rPr>
                <w:sz w:val="12"/>
                <w:szCs w:val="12"/>
              </w:rPr>
            </w:pPr>
          </w:p>
        </w:tc>
        <w:tc>
          <w:tcPr>
            <w:tcW w:w="0" w:type="auto"/>
          </w:tcPr>
          <w:p w14:paraId="17D2632C" w14:textId="77777777" w:rsidR="00B73A9B" w:rsidRPr="005D32AA" w:rsidRDefault="00B73A9B" w:rsidP="00B73A9B">
            <w:pPr>
              <w:rPr>
                <w:sz w:val="12"/>
                <w:szCs w:val="12"/>
              </w:rPr>
            </w:pPr>
          </w:p>
        </w:tc>
        <w:tc>
          <w:tcPr>
            <w:tcW w:w="0" w:type="auto"/>
          </w:tcPr>
          <w:p w14:paraId="7D3354F7" w14:textId="77777777" w:rsidR="00B73A9B" w:rsidRPr="005D32AA" w:rsidRDefault="00B73A9B" w:rsidP="00B73A9B">
            <w:pPr>
              <w:rPr>
                <w:sz w:val="12"/>
                <w:szCs w:val="12"/>
              </w:rPr>
            </w:pPr>
          </w:p>
        </w:tc>
        <w:tc>
          <w:tcPr>
            <w:tcW w:w="0" w:type="auto"/>
            <w:shd w:val="clear" w:color="auto" w:fill="B4C6E7" w:themeFill="accent1" w:themeFillTint="66"/>
          </w:tcPr>
          <w:p w14:paraId="354F7A99" w14:textId="77777777" w:rsidR="00B73A9B" w:rsidRPr="005D32AA" w:rsidRDefault="00B73A9B" w:rsidP="00B73A9B">
            <w:pPr>
              <w:rPr>
                <w:sz w:val="12"/>
                <w:szCs w:val="12"/>
              </w:rPr>
            </w:pPr>
          </w:p>
        </w:tc>
        <w:tc>
          <w:tcPr>
            <w:tcW w:w="0" w:type="auto"/>
            <w:shd w:val="clear" w:color="auto" w:fill="B4C6E7" w:themeFill="accent1" w:themeFillTint="66"/>
          </w:tcPr>
          <w:p w14:paraId="451F0497" w14:textId="77777777" w:rsidR="00B73A9B" w:rsidRPr="005D32AA" w:rsidRDefault="00B73A9B" w:rsidP="00B73A9B">
            <w:pPr>
              <w:rPr>
                <w:sz w:val="12"/>
                <w:szCs w:val="12"/>
              </w:rPr>
            </w:pPr>
          </w:p>
        </w:tc>
        <w:tc>
          <w:tcPr>
            <w:tcW w:w="0" w:type="auto"/>
          </w:tcPr>
          <w:p w14:paraId="51FFF9DC" w14:textId="77777777" w:rsidR="00B73A9B" w:rsidRPr="005D32AA" w:rsidRDefault="00B73A9B" w:rsidP="00B73A9B">
            <w:pPr>
              <w:rPr>
                <w:sz w:val="12"/>
                <w:szCs w:val="12"/>
              </w:rPr>
            </w:pPr>
          </w:p>
        </w:tc>
        <w:tc>
          <w:tcPr>
            <w:tcW w:w="0" w:type="auto"/>
          </w:tcPr>
          <w:p w14:paraId="64214111" w14:textId="77777777" w:rsidR="00B73A9B" w:rsidRPr="005D32AA" w:rsidRDefault="00B73A9B" w:rsidP="00B73A9B">
            <w:pPr>
              <w:rPr>
                <w:sz w:val="12"/>
                <w:szCs w:val="12"/>
              </w:rPr>
            </w:pPr>
          </w:p>
        </w:tc>
        <w:tc>
          <w:tcPr>
            <w:tcW w:w="0" w:type="auto"/>
            <w:shd w:val="clear" w:color="auto" w:fill="B4C6E7" w:themeFill="accent1" w:themeFillTint="66"/>
          </w:tcPr>
          <w:p w14:paraId="6ACA0257" w14:textId="43687CE9"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62C8A349" w14:textId="2435D89B" w:rsidR="00B73A9B" w:rsidRPr="005D32AA" w:rsidRDefault="00B73A9B" w:rsidP="00B73A9B">
            <w:pPr>
              <w:jc w:val="right"/>
              <w:rPr>
                <w:sz w:val="12"/>
                <w:szCs w:val="12"/>
              </w:rPr>
            </w:pPr>
            <w:r w:rsidRPr="006B2E7A">
              <w:rPr>
                <w:color w:val="131313"/>
                <w:spacing w:val="-5"/>
                <w:sz w:val="14"/>
              </w:rPr>
              <w:t>0%</w:t>
            </w:r>
          </w:p>
        </w:tc>
        <w:tc>
          <w:tcPr>
            <w:tcW w:w="0" w:type="auto"/>
          </w:tcPr>
          <w:p w14:paraId="462D2613" w14:textId="77777777" w:rsidR="00B73A9B" w:rsidRPr="005D32AA" w:rsidRDefault="00B73A9B" w:rsidP="00B73A9B">
            <w:pPr>
              <w:rPr>
                <w:sz w:val="12"/>
                <w:szCs w:val="12"/>
              </w:rPr>
            </w:pPr>
          </w:p>
        </w:tc>
        <w:tc>
          <w:tcPr>
            <w:tcW w:w="0" w:type="auto"/>
          </w:tcPr>
          <w:p w14:paraId="4D1A78B9" w14:textId="77777777" w:rsidR="00B73A9B" w:rsidRPr="005D32AA" w:rsidRDefault="00B73A9B" w:rsidP="00B73A9B">
            <w:pPr>
              <w:rPr>
                <w:sz w:val="12"/>
                <w:szCs w:val="12"/>
              </w:rPr>
            </w:pPr>
          </w:p>
        </w:tc>
        <w:tc>
          <w:tcPr>
            <w:tcW w:w="0" w:type="auto"/>
          </w:tcPr>
          <w:p w14:paraId="0B963889" w14:textId="77777777" w:rsidR="00B73A9B" w:rsidRPr="005D32AA" w:rsidRDefault="00B73A9B" w:rsidP="00B73A9B">
            <w:pPr>
              <w:rPr>
                <w:sz w:val="12"/>
                <w:szCs w:val="12"/>
              </w:rPr>
            </w:pPr>
          </w:p>
        </w:tc>
      </w:tr>
      <w:tr w:rsidR="00B73A9B" w:rsidRPr="005D32AA" w14:paraId="69188818" w14:textId="77777777" w:rsidTr="00EB6CFC">
        <w:trPr>
          <w:cantSplit/>
          <w:trHeight w:val="288"/>
        </w:trPr>
        <w:tc>
          <w:tcPr>
            <w:tcW w:w="0" w:type="auto"/>
          </w:tcPr>
          <w:p w14:paraId="2FFAA99E" w14:textId="77777777" w:rsidR="00B73A9B" w:rsidRPr="005D32AA" w:rsidRDefault="00B73A9B" w:rsidP="00B73A9B">
            <w:pPr>
              <w:rPr>
                <w:sz w:val="12"/>
                <w:szCs w:val="12"/>
              </w:rPr>
            </w:pPr>
          </w:p>
        </w:tc>
        <w:tc>
          <w:tcPr>
            <w:tcW w:w="0" w:type="auto"/>
            <w:shd w:val="clear" w:color="auto" w:fill="B4C6E7" w:themeFill="accent1" w:themeFillTint="66"/>
          </w:tcPr>
          <w:p w14:paraId="3E49D755" w14:textId="77777777" w:rsidR="00B73A9B" w:rsidRPr="005D32AA" w:rsidRDefault="00B73A9B" w:rsidP="00B73A9B">
            <w:pPr>
              <w:rPr>
                <w:sz w:val="12"/>
                <w:szCs w:val="12"/>
              </w:rPr>
            </w:pPr>
            <w:r w:rsidRPr="005D32AA">
              <w:rPr>
                <w:sz w:val="12"/>
                <w:szCs w:val="12"/>
              </w:rPr>
              <w:t>Total Rehabilitation</w:t>
            </w:r>
          </w:p>
        </w:tc>
        <w:tc>
          <w:tcPr>
            <w:tcW w:w="0" w:type="auto"/>
            <w:shd w:val="clear" w:color="auto" w:fill="B4C6E7" w:themeFill="accent1" w:themeFillTint="66"/>
            <w:vAlign w:val="bottom"/>
          </w:tcPr>
          <w:p w14:paraId="31D6B5EA" w14:textId="602C8415" w:rsidR="00B73A9B" w:rsidRPr="005D32AA" w:rsidRDefault="00B73A9B" w:rsidP="00B73A9B">
            <w:pPr>
              <w:rPr>
                <w:sz w:val="12"/>
                <w:szCs w:val="12"/>
              </w:rPr>
            </w:pPr>
          </w:p>
        </w:tc>
        <w:tc>
          <w:tcPr>
            <w:tcW w:w="0" w:type="auto"/>
            <w:shd w:val="clear" w:color="auto" w:fill="B4C6E7" w:themeFill="accent1" w:themeFillTint="66"/>
            <w:vAlign w:val="bottom"/>
          </w:tcPr>
          <w:p w14:paraId="150DAA47" w14:textId="1E4535C5" w:rsidR="00B73A9B" w:rsidRPr="005D32AA" w:rsidRDefault="00B73A9B" w:rsidP="00B73A9B">
            <w:pPr>
              <w:rPr>
                <w:sz w:val="12"/>
                <w:szCs w:val="12"/>
              </w:rPr>
            </w:pPr>
          </w:p>
        </w:tc>
        <w:tc>
          <w:tcPr>
            <w:tcW w:w="0" w:type="auto"/>
            <w:shd w:val="clear" w:color="auto" w:fill="B4C6E7" w:themeFill="accent1" w:themeFillTint="66"/>
            <w:vAlign w:val="bottom"/>
          </w:tcPr>
          <w:p w14:paraId="484A1838" w14:textId="3F6845A9" w:rsidR="00B73A9B" w:rsidRPr="005D32AA" w:rsidRDefault="00B73A9B" w:rsidP="00B73A9B">
            <w:pPr>
              <w:rPr>
                <w:sz w:val="12"/>
                <w:szCs w:val="12"/>
              </w:rPr>
            </w:pPr>
          </w:p>
        </w:tc>
        <w:tc>
          <w:tcPr>
            <w:tcW w:w="0" w:type="auto"/>
            <w:shd w:val="clear" w:color="auto" w:fill="B4C6E7" w:themeFill="accent1" w:themeFillTint="66"/>
            <w:vAlign w:val="bottom"/>
          </w:tcPr>
          <w:p w14:paraId="5D8FFF8C" w14:textId="047CB63F" w:rsidR="00B73A9B" w:rsidRPr="005D32AA" w:rsidRDefault="00B73A9B" w:rsidP="00B73A9B">
            <w:pPr>
              <w:rPr>
                <w:sz w:val="12"/>
                <w:szCs w:val="12"/>
              </w:rPr>
            </w:pPr>
          </w:p>
        </w:tc>
        <w:tc>
          <w:tcPr>
            <w:tcW w:w="0" w:type="auto"/>
            <w:shd w:val="clear" w:color="auto" w:fill="B4C6E7" w:themeFill="accent1" w:themeFillTint="66"/>
            <w:vAlign w:val="bottom"/>
          </w:tcPr>
          <w:p w14:paraId="784B8A94" w14:textId="18EAD867" w:rsidR="00B73A9B" w:rsidRPr="005D32AA" w:rsidRDefault="00B73A9B" w:rsidP="00B73A9B">
            <w:pPr>
              <w:rPr>
                <w:sz w:val="12"/>
                <w:szCs w:val="12"/>
              </w:rPr>
            </w:pPr>
          </w:p>
        </w:tc>
        <w:tc>
          <w:tcPr>
            <w:tcW w:w="0" w:type="auto"/>
            <w:shd w:val="clear" w:color="auto" w:fill="B4C6E7" w:themeFill="accent1" w:themeFillTint="66"/>
            <w:vAlign w:val="bottom"/>
          </w:tcPr>
          <w:p w14:paraId="05103F1D" w14:textId="4E8D2C57" w:rsidR="00B73A9B" w:rsidRPr="005D32AA" w:rsidRDefault="00B73A9B" w:rsidP="00B73A9B">
            <w:pPr>
              <w:rPr>
                <w:sz w:val="12"/>
                <w:szCs w:val="12"/>
              </w:rPr>
            </w:pPr>
          </w:p>
        </w:tc>
        <w:tc>
          <w:tcPr>
            <w:tcW w:w="0" w:type="auto"/>
            <w:shd w:val="clear" w:color="auto" w:fill="B4C6E7" w:themeFill="accent1" w:themeFillTint="66"/>
          </w:tcPr>
          <w:p w14:paraId="5B51EC03" w14:textId="7FD2A191" w:rsidR="00B73A9B" w:rsidRPr="005D32AA" w:rsidRDefault="00B73A9B" w:rsidP="00B73A9B">
            <w:pPr>
              <w:rPr>
                <w:sz w:val="12"/>
                <w:szCs w:val="12"/>
              </w:rPr>
            </w:pPr>
          </w:p>
        </w:tc>
        <w:tc>
          <w:tcPr>
            <w:tcW w:w="0" w:type="auto"/>
            <w:shd w:val="clear" w:color="auto" w:fill="B4C6E7" w:themeFill="accent1" w:themeFillTint="66"/>
          </w:tcPr>
          <w:p w14:paraId="70D81CEF" w14:textId="2CB03AF5" w:rsidR="00B73A9B" w:rsidRPr="005D32AA" w:rsidRDefault="00B73A9B" w:rsidP="00B73A9B">
            <w:pPr>
              <w:rPr>
                <w:sz w:val="12"/>
                <w:szCs w:val="12"/>
              </w:rPr>
            </w:pPr>
          </w:p>
        </w:tc>
        <w:tc>
          <w:tcPr>
            <w:tcW w:w="0" w:type="auto"/>
            <w:shd w:val="clear" w:color="auto" w:fill="B4C6E7" w:themeFill="accent1" w:themeFillTint="66"/>
          </w:tcPr>
          <w:p w14:paraId="2DDAE19B" w14:textId="23E818E6"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410DB6A0" w14:textId="72738E50"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4623DE42" w14:textId="2D070E38" w:rsidR="00B73A9B" w:rsidRPr="005D32AA" w:rsidRDefault="00B73A9B" w:rsidP="00B73A9B">
            <w:pPr>
              <w:rPr>
                <w:sz w:val="12"/>
                <w:szCs w:val="12"/>
              </w:rPr>
            </w:pPr>
          </w:p>
        </w:tc>
        <w:tc>
          <w:tcPr>
            <w:tcW w:w="0" w:type="auto"/>
            <w:shd w:val="clear" w:color="auto" w:fill="B4C6E7" w:themeFill="accent1" w:themeFillTint="66"/>
          </w:tcPr>
          <w:p w14:paraId="6912646A" w14:textId="4DAAD054" w:rsidR="00B73A9B" w:rsidRPr="005D32AA" w:rsidRDefault="00B73A9B" w:rsidP="00B73A9B">
            <w:pPr>
              <w:rPr>
                <w:sz w:val="12"/>
                <w:szCs w:val="12"/>
              </w:rPr>
            </w:pPr>
          </w:p>
        </w:tc>
        <w:tc>
          <w:tcPr>
            <w:tcW w:w="0" w:type="auto"/>
            <w:shd w:val="clear" w:color="auto" w:fill="B4C6E7" w:themeFill="accent1" w:themeFillTint="66"/>
          </w:tcPr>
          <w:p w14:paraId="01A31991" w14:textId="57ED8241" w:rsidR="00B73A9B" w:rsidRPr="005D32AA" w:rsidRDefault="00B73A9B" w:rsidP="00B73A9B">
            <w:pPr>
              <w:rPr>
                <w:sz w:val="12"/>
                <w:szCs w:val="12"/>
              </w:rPr>
            </w:pPr>
          </w:p>
        </w:tc>
      </w:tr>
      <w:tr w:rsidR="00893DBE" w:rsidRPr="005D32AA" w14:paraId="39E9CD62" w14:textId="77777777" w:rsidTr="00EB6CFC">
        <w:trPr>
          <w:cantSplit/>
          <w:trHeight w:val="288"/>
        </w:trPr>
        <w:tc>
          <w:tcPr>
            <w:tcW w:w="0" w:type="auto"/>
            <w:shd w:val="clear" w:color="auto" w:fill="auto"/>
          </w:tcPr>
          <w:p w14:paraId="6D29F84E" w14:textId="77777777" w:rsidR="00893DBE" w:rsidRPr="005D32AA" w:rsidRDefault="00893DBE" w:rsidP="00EB6CFC">
            <w:pPr>
              <w:rPr>
                <w:sz w:val="12"/>
                <w:szCs w:val="12"/>
              </w:rPr>
            </w:pPr>
          </w:p>
        </w:tc>
        <w:tc>
          <w:tcPr>
            <w:tcW w:w="0" w:type="auto"/>
            <w:shd w:val="clear" w:color="auto" w:fill="auto"/>
          </w:tcPr>
          <w:p w14:paraId="7E27A9BD" w14:textId="235CCBA5" w:rsidR="00893DBE" w:rsidRPr="005D32AA" w:rsidRDefault="00893DBE" w:rsidP="00EB6CFC">
            <w:pPr>
              <w:rPr>
                <w:b/>
                <w:bCs/>
                <w:sz w:val="12"/>
                <w:szCs w:val="12"/>
              </w:rPr>
            </w:pPr>
            <w:r w:rsidRPr="005D32AA">
              <w:rPr>
                <w:b/>
                <w:bCs/>
                <w:sz w:val="12"/>
                <w:szCs w:val="12"/>
              </w:rPr>
              <w:t xml:space="preserve">Acute </w:t>
            </w:r>
            <w:r w:rsidR="00DB591F" w:rsidRPr="005D32AA">
              <w:rPr>
                <w:b/>
                <w:bCs/>
                <w:sz w:val="12"/>
                <w:szCs w:val="12"/>
              </w:rPr>
              <w:t>Psychiatric</w:t>
            </w:r>
          </w:p>
        </w:tc>
        <w:tc>
          <w:tcPr>
            <w:tcW w:w="0" w:type="auto"/>
            <w:shd w:val="clear" w:color="auto" w:fill="auto"/>
          </w:tcPr>
          <w:p w14:paraId="52A7BCF5" w14:textId="77777777" w:rsidR="00893DBE" w:rsidRPr="005D32AA" w:rsidRDefault="00893DBE" w:rsidP="00EB6CFC">
            <w:pPr>
              <w:rPr>
                <w:sz w:val="12"/>
                <w:szCs w:val="12"/>
              </w:rPr>
            </w:pPr>
          </w:p>
        </w:tc>
        <w:tc>
          <w:tcPr>
            <w:tcW w:w="0" w:type="auto"/>
            <w:shd w:val="clear" w:color="auto" w:fill="auto"/>
          </w:tcPr>
          <w:p w14:paraId="0808E23E" w14:textId="77777777" w:rsidR="00893DBE" w:rsidRPr="005D32AA" w:rsidRDefault="00893DBE" w:rsidP="00EB6CFC">
            <w:pPr>
              <w:rPr>
                <w:sz w:val="12"/>
                <w:szCs w:val="12"/>
              </w:rPr>
            </w:pPr>
          </w:p>
        </w:tc>
        <w:tc>
          <w:tcPr>
            <w:tcW w:w="0" w:type="auto"/>
            <w:shd w:val="clear" w:color="auto" w:fill="auto"/>
          </w:tcPr>
          <w:p w14:paraId="57DC12D4" w14:textId="77777777" w:rsidR="00893DBE" w:rsidRPr="005D32AA" w:rsidRDefault="00893DBE" w:rsidP="00EB6CFC">
            <w:pPr>
              <w:rPr>
                <w:sz w:val="12"/>
                <w:szCs w:val="12"/>
              </w:rPr>
            </w:pPr>
          </w:p>
        </w:tc>
        <w:tc>
          <w:tcPr>
            <w:tcW w:w="0" w:type="auto"/>
            <w:shd w:val="clear" w:color="auto" w:fill="auto"/>
          </w:tcPr>
          <w:p w14:paraId="30CB3299" w14:textId="77777777" w:rsidR="00893DBE" w:rsidRPr="005D32AA" w:rsidRDefault="00893DBE" w:rsidP="00EB6CFC">
            <w:pPr>
              <w:rPr>
                <w:sz w:val="12"/>
                <w:szCs w:val="12"/>
              </w:rPr>
            </w:pPr>
          </w:p>
        </w:tc>
        <w:tc>
          <w:tcPr>
            <w:tcW w:w="0" w:type="auto"/>
            <w:shd w:val="clear" w:color="auto" w:fill="auto"/>
          </w:tcPr>
          <w:p w14:paraId="7E60DA6A" w14:textId="77777777" w:rsidR="00893DBE" w:rsidRPr="005D32AA" w:rsidRDefault="00893DBE" w:rsidP="00EB6CFC">
            <w:pPr>
              <w:rPr>
                <w:sz w:val="12"/>
                <w:szCs w:val="12"/>
              </w:rPr>
            </w:pPr>
          </w:p>
        </w:tc>
        <w:tc>
          <w:tcPr>
            <w:tcW w:w="0" w:type="auto"/>
            <w:shd w:val="clear" w:color="auto" w:fill="auto"/>
          </w:tcPr>
          <w:p w14:paraId="64A8159B" w14:textId="77777777" w:rsidR="00893DBE" w:rsidRPr="005D32AA" w:rsidRDefault="00893DBE" w:rsidP="00EB6CFC">
            <w:pPr>
              <w:rPr>
                <w:sz w:val="12"/>
                <w:szCs w:val="12"/>
              </w:rPr>
            </w:pPr>
          </w:p>
        </w:tc>
        <w:tc>
          <w:tcPr>
            <w:tcW w:w="0" w:type="auto"/>
            <w:shd w:val="clear" w:color="auto" w:fill="auto"/>
          </w:tcPr>
          <w:p w14:paraId="1F51DA50" w14:textId="77777777" w:rsidR="00893DBE" w:rsidRPr="005D32AA" w:rsidRDefault="00893DBE" w:rsidP="00EB6CFC">
            <w:pPr>
              <w:rPr>
                <w:sz w:val="12"/>
                <w:szCs w:val="12"/>
              </w:rPr>
            </w:pPr>
          </w:p>
        </w:tc>
        <w:tc>
          <w:tcPr>
            <w:tcW w:w="0" w:type="auto"/>
            <w:shd w:val="clear" w:color="auto" w:fill="auto"/>
          </w:tcPr>
          <w:p w14:paraId="22310455" w14:textId="77777777" w:rsidR="00893DBE" w:rsidRPr="005D32AA" w:rsidRDefault="00893DBE" w:rsidP="00EB6CFC">
            <w:pPr>
              <w:rPr>
                <w:sz w:val="12"/>
                <w:szCs w:val="12"/>
              </w:rPr>
            </w:pPr>
          </w:p>
        </w:tc>
        <w:tc>
          <w:tcPr>
            <w:tcW w:w="0" w:type="auto"/>
            <w:shd w:val="clear" w:color="auto" w:fill="auto"/>
          </w:tcPr>
          <w:p w14:paraId="4D7FFF7A" w14:textId="77777777" w:rsidR="00893DBE" w:rsidRPr="005D32AA" w:rsidRDefault="00893DBE" w:rsidP="00EB6CFC">
            <w:pPr>
              <w:rPr>
                <w:sz w:val="12"/>
                <w:szCs w:val="12"/>
              </w:rPr>
            </w:pPr>
          </w:p>
        </w:tc>
        <w:tc>
          <w:tcPr>
            <w:tcW w:w="0" w:type="auto"/>
            <w:shd w:val="clear" w:color="auto" w:fill="auto"/>
          </w:tcPr>
          <w:p w14:paraId="4278D9EA" w14:textId="77777777" w:rsidR="00893DBE" w:rsidRPr="005D32AA" w:rsidRDefault="00893DBE" w:rsidP="00EB6CFC">
            <w:pPr>
              <w:rPr>
                <w:sz w:val="12"/>
                <w:szCs w:val="12"/>
              </w:rPr>
            </w:pPr>
          </w:p>
        </w:tc>
        <w:tc>
          <w:tcPr>
            <w:tcW w:w="0" w:type="auto"/>
            <w:shd w:val="clear" w:color="auto" w:fill="auto"/>
          </w:tcPr>
          <w:p w14:paraId="314CC3BF" w14:textId="77777777" w:rsidR="00893DBE" w:rsidRPr="005D32AA" w:rsidRDefault="00893DBE" w:rsidP="00EB6CFC">
            <w:pPr>
              <w:rPr>
                <w:sz w:val="12"/>
                <w:szCs w:val="12"/>
              </w:rPr>
            </w:pPr>
          </w:p>
        </w:tc>
        <w:tc>
          <w:tcPr>
            <w:tcW w:w="0" w:type="auto"/>
            <w:shd w:val="clear" w:color="auto" w:fill="auto"/>
          </w:tcPr>
          <w:p w14:paraId="68FE32C7" w14:textId="77777777" w:rsidR="00893DBE" w:rsidRPr="005D32AA" w:rsidRDefault="00893DBE" w:rsidP="00EB6CFC">
            <w:pPr>
              <w:rPr>
                <w:sz w:val="12"/>
                <w:szCs w:val="12"/>
              </w:rPr>
            </w:pPr>
          </w:p>
        </w:tc>
        <w:tc>
          <w:tcPr>
            <w:tcW w:w="0" w:type="auto"/>
            <w:shd w:val="clear" w:color="auto" w:fill="auto"/>
          </w:tcPr>
          <w:p w14:paraId="7AEEE590" w14:textId="77777777" w:rsidR="00893DBE" w:rsidRPr="005D32AA" w:rsidRDefault="00893DBE" w:rsidP="00EB6CFC">
            <w:pPr>
              <w:rPr>
                <w:sz w:val="12"/>
                <w:szCs w:val="12"/>
              </w:rPr>
            </w:pPr>
          </w:p>
        </w:tc>
      </w:tr>
      <w:tr w:rsidR="00DB591F" w:rsidRPr="005D32AA" w14:paraId="55A512F7" w14:textId="77777777" w:rsidTr="00EB6CFC">
        <w:trPr>
          <w:cantSplit/>
          <w:trHeight w:val="136"/>
        </w:trPr>
        <w:tc>
          <w:tcPr>
            <w:tcW w:w="0" w:type="auto"/>
            <w:shd w:val="clear" w:color="auto" w:fill="auto"/>
          </w:tcPr>
          <w:p w14:paraId="5978FD0B" w14:textId="77777777" w:rsidR="00B73A9B" w:rsidRPr="005D32AA" w:rsidRDefault="00B73A9B" w:rsidP="00B73A9B">
            <w:pPr>
              <w:rPr>
                <w:sz w:val="12"/>
                <w:szCs w:val="12"/>
              </w:rPr>
            </w:pPr>
          </w:p>
        </w:tc>
        <w:tc>
          <w:tcPr>
            <w:tcW w:w="0" w:type="auto"/>
            <w:shd w:val="clear" w:color="auto" w:fill="auto"/>
          </w:tcPr>
          <w:p w14:paraId="1190840A" w14:textId="77777777" w:rsidR="00B73A9B" w:rsidRPr="005D32AA" w:rsidRDefault="00B73A9B" w:rsidP="00B73A9B">
            <w:pPr>
              <w:rPr>
                <w:sz w:val="12"/>
                <w:szCs w:val="12"/>
              </w:rPr>
            </w:pPr>
            <w:r w:rsidRPr="005D32AA">
              <w:rPr>
                <w:sz w:val="12"/>
                <w:szCs w:val="12"/>
              </w:rPr>
              <w:t>Adult</w:t>
            </w:r>
          </w:p>
        </w:tc>
        <w:tc>
          <w:tcPr>
            <w:tcW w:w="0" w:type="auto"/>
            <w:shd w:val="clear" w:color="auto" w:fill="auto"/>
            <w:vAlign w:val="bottom"/>
          </w:tcPr>
          <w:p w14:paraId="70261C77" w14:textId="77777777" w:rsidR="00B73A9B" w:rsidRPr="005D32AA" w:rsidRDefault="00B73A9B" w:rsidP="00B73A9B">
            <w:pPr>
              <w:rPr>
                <w:sz w:val="12"/>
                <w:szCs w:val="12"/>
              </w:rPr>
            </w:pPr>
          </w:p>
        </w:tc>
        <w:tc>
          <w:tcPr>
            <w:tcW w:w="0" w:type="auto"/>
            <w:shd w:val="clear" w:color="auto" w:fill="auto"/>
            <w:vAlign w:val="bottom"/>
          </w:tcPr>
          <w:p w14:paraId="011F0136" w14:textId="77777777" w:rsidR="00B73A9B" w:rsidRPr="005D32AA" w:rsidRDefault="00B73A9B" w:rsidP="00B73A9B">
            <w:pPr>
              <w:rPr>
                <w:sz w:val="12"/>
                <w:szCs w:val="12"/>
              </w:rPr>
            </w:pPr>
          </w:p>
        </w:tc>
        <w:tc>
          <w:tcPr>
            <w:tcW w:w="0" w:type="auto"/>
            <w:shd w:val="clear" w:color="auto" w:fill="auto"/>
            <w:vAlign w:val="bottom"/>
          </w:tcPr>
          <w:p w14:paraId="1D7E3163" w14:textId="77777777" w:rsidR="00B73A9B" w:rsidRPr="005D32AA" w:rsidRDefault="00B73A9B" w:rsidP="00B73A9B">
            <w:pPr>
              <w:rPr>
                <w:sz w:val="12"/>
                <w:szCs w:val="12"/>
              </w:rPr>
            </w:pPr>
          </w:p>
        </w:tc>
        <w:tc>
          <w:tcPr>
            <w:tcW w:w="0" w:type="auto"/>
            <w:shd w:val="clear" w:color="auto" w:fill="auto"/>
            <w:vAlign w:val="bottom"/>
          </w:tcPr>
          <w:p w14:paraId="0D39625C" w14:textId="77777777" w:rsidR="00B73A9B" w:rsidRPr="005D32AA" w:rsidRDefault="00B73A9B" w:rsidP="00B73A9B">
            <w:pPr>
              <w:rPr>
                <w:sz w:val="12"/>
                <w:szCs w:val="12"/>
              </w:rPr>
            </w:pPr>
          </w:p>
        </w:tc>
        <w:tc>
          <w:tcPr>
            <w:tcW w:w="0" w:type="auto"/>
            <w:shd w:val="clear" w:color="auto" w:fill="B4C6E7" w:themeFill="accent1" w:themeFillTint="66"/>
            <w:vAlign w:val="bottom"/>
          </w:tcPr>
          <w:p w14:paraId="6D7F15A9" w14:textId="77777777" w:rsidR="00B73A9B" w:rsidRPr="005D32AA" w:rsidRDefault="00B73A9B" w:rsidP="00B73A9B">
            <w:pPr>
              <w:rPr>
                <w:sz w:val="12"/>
                <w:szCs w:val="12"/>
              </w:rPr>
            </w:pPr>
          </w:p>
        </w:tc>
        <w:tc>
          <w:tcPr>
            <w:tcW w:w="0" w:type="auto"/>
            <w:shd w:val="clear" w:color="auto" w:fill="B4C6E7" w:themeFill="accent1" w:themeFillTint="66"/>
            <w:vAlign w:val="bottom"/>
          </w:tcPr>
          <w:p w14:paraId="3F6ED95C" w14:textId="77777777" w:rsidR="00B73A9B" w:rsidRPr="005D32AA" w:rsidRDefault="00B73A9B" w:rsidP="00B73A9B">
            <w:pPr>
              <w:rPr>
                <w:sz w:val="12"/>
                <w:szCs w:val="12"/>
              </w:rPr>
            </w:pPr>
          </w:p>
        </w:tc>
        <w:tc>
          <w:tcPr>
            <w:tcW w:w="0" w:type="auto"/>
            <w:shd w:val="clear" w:color="auto" w:fill="auto"/>
          </w:tcPr>
          <w:p w14:paraId="1A95824E" w14:textId="77777777" w:rsidR="00B73A9B" w:rsidRPr="005D32AA" w:rsidRDefault="00B73A9B" w:rsidP="00B73A9B">
            <w:pPr>
              <w:rPr>
                <w:sz w:val="12"/>
                <w:szCs w:val="12"/>
              </w:rPr>
            </w:pPr>
          </w:p>
        </w:tc>
        <w:tc>
          <w:tcPr>
            <w:tcW w:w="0" w:type="auto"/>
            <w:shd w:val="clear" w:color="auto" w:fill="auto"/>
          </w:tcPr>
          <w:p w14:paraId="74B4A2AE" w14:textId="77777777" w:rsidR="00B73A9B" w:rsidRPr="005D32AA" w:rsidRDefault="00B73A9B" w:rsidP="00B73A9B">
            <w:pPr>
              <w:rPr>
                <w:sz w:val="12"/>
                <w:szCs w:val="12"/>
              </w:rPr>
            </w:pPr>
          </w:p>
        </w:tc>
        <w:tc>
          <w:tcPr>
            <w:tcW w:w="0" w:type="auto"/>
            <w:shd w:val="clear" w:color="auto" w:fill="B4C6E7" w:themeFill="accent1" w:themeFillTint="66"/>
          </w:tcPr>
          <w:p w14:paraId="50D1DDD4" w14:textId="156B083D"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1E37E828" w14:textId="7CE44DE9"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61D20DB6" w14:textId="77777777" w:rsidR="00B73A9B" w:rsidRPr="005D32AA" w:rsidRDefault="00B73A9B" w:rsidP="00B73A9B">
            <w:pPr>
              <w:rPr>
                <w:sz w:val="12"/>
                <w:szCs w:val="12"/>
              </w:rPr>
            </w:pPr>
          </w:p>
        </w:tc>
        <w:tc>
          <w:tcPr>
            <w:tcW w:w="0" w:type="auto"/>
            <w:shd w:val="clear" w:color="auto" w:fill="auto"/>
          </w:tcPr>
          <w:p w14:paraId="5264EE63" w14:textId="77777777" w:rsidR="00B73A9B" w:rsidRPr="005D32AA" w:rsidRDefault="00B73A9B" w:rsidP="00B73A9B">
            <w:pPr>
              <w:rPr>
                <w:sz w:val="12"/>
                <w:szCs w:val="12"/>
              </w:rPr>
            </w:pPr>
          </w:p>
        </w:tc>
        <w:tc>
          <w:tcPr>
            <w:tcW w:w="0" w:type="auto"/>
            <w:shd w:val="clear" w:color="auto" w:fill="auto"/>
          </w:tcPr>
          <w:p w14:paraId="051A1BB1" w14:textId="77777777" w:rsidR="00B73A9B" w:rsidRPr="005D32AA" w:rsidRDefault="00B73A9B" w:rsidP="00B73A9B">
            <w:pPr>
              <w:rPr>
                <w:sz w:val="12"/>
                <w:szCs w:val="12"/>
              </w:rPr>
            </w:pPr>
          </w:p>
        </w:tc>
      </w:tr>
      <w:tr w:rsidR="00DB591F" w:rsidRPr="005D32AA" w14:paraId="53699CC9" w14:textId="77777777" w:rsidTr="00EB6CFC">
        <w:trPr>
          <w:cantSplit/>
          <w:trHeight w:val="151"/>
        </w:trPr>
        <w:tc>
          <w:tcPr>
            <w:tcW w:w="0" w:type="auto"/>
            <w:shd w:val="clear" w:color="auto" w:fill="auto"/>
          </w:tcPr>
          <w:p w14:paraId="38D57A61" w14:textId="77777777" w:rsidR="00B73A9B" w:rsidRPr="005D32AA" w:rsidRDefault="00B73A9B" w:rsidP="00B73A9B">
            <w:pPr>
              <w:rPr>
                <w:sz w:val="12"/>
                <w:szCs w:val="12"/>
              </w:rPr>
            </w:pPr>
          </w:p>
        </w:tc>
        <w:tc>
          <w:tcPr>
            <w:tcW w:w="0" w:type="auto"/>
            <w:shd w:val="clear" w:color="auto" w:fill="auto"/>
          </w:tcPr>
          <w:p w14:paraId="70C49D3F" w14:textId="77777777" w:rsidR="00B73A9B" w:rsidRPr="005D32AA" w:rsidRDefault="00B73A9B" w:rsidP="00B73A9B">
            <w:pPr>
              <w:rPr>
                <w:sz w:val="12"/>
                <w:szCs w:val="12"/>
              </w:rPr>
            </w:pPr>
            <w:r w:rsidRPr="005D32AA">
              <w:rPr>
                <w:sz w:val="12"/>
                <w:szCs w:val="12"/>
              </w:rPr>
              <w:t>Adolescent</w:t>
            </w:r>
          </w:p>
        </w:tc>
        <w:tc>
          <w:tcPr>
            <w:tcW w:w="0" w:type="auto"/>
            <w:shd w:val="clear" w:color="auto" w:fill="auto"/>
            <w:vAlign w:val="bottom"/>
          </w:tcPr>
          <w:p w14:paraId="41D17B10" w14:textId="77777777" w:rsidR="00B73A9B" w:rsidRPr="005D32AA" w:rsidRDefault="00B73A9B" w:rsidP="00B73A9B">
            <w:pPr>
              <w:rPr>
                <w:sz w:val="12"/>
                <w:szCs w:val="12"/>
              </w:rPr>
            </w:pPr>
          </w:p>
        </w:tc>
        <w:tc>
          <w:tcPr>
            <w:tcW w:w="0" w:type="auto"/>
            <w:shd w:val="clear" w:color="auto" w:fill="auto"/>
            <w:vAlign w:val="bottom"/>
          </w:tcPr>
          <w:p w14:paraId="1C6AF459" w14:textId="77777777" w:rsidR="00B73A9B" w:rsidRPr="005D32AA" w:rsidRDefault="00B73A9B" w:rsidP="00B73A9B">
            <w:pPr>
              <w:rPr>
                <w:sz w:val="12"/>
                <w:szCs w:val="12"/>
              </w:rPr>
            </w:pPr>
          </w:p>
        </w:tc>
        <w:tc>
          <w:tcPr>
            <w:tcW w:w="0" w:type="auto"/>
            <w:shd w:val="clear" w:color="auto" w:fill="auto"/>
            <w:vAlign w:val="bottom"/>
          </w:tcPr>
          <w:p w14:paraId="4E2CC483" w14:textId="77777777" w:rsidR="00B73A9B" w:rsidRPr="005D32AA" w:rsidRDefault="00B73A9B" w:rsidP="00B73A9B">
            <w:pPr>
              <w:rPr>
                <w:sz w:val="12"/>
                <w:szCs w:val="12"/>
              </w:rPr>
            </w:pPr>
          </w:p>
        </w:tc>
        <w:tc>
          <w:tcPr>
            <w:tcW w:w="0" w:type="auto"/>
            <w:shd w:val="clear" w:color="auto" w:fill="auto"/>
            <w:vAlign w:val="bottom"/>
          </w:tcPr>
          <w:p w14:paraId="267BA8B0" w14:textId="77777777" w:rsidR="00B73A9B" w:rsidRPr="005D32AA" w:rsidRDefault="00B73A9B" w:rsidP="00B73A9B">
            <w:pPr>
              <w:rPr>
                <w:sz w:val="12"/>
                <w:szCs w:val="12"/>
              </w:rPr>
            </w:pPr>
          </w:p>
        </w:tc>
        <w:tc>
          <w:tcPr>
            <w:tcW w:w="0" w:type="auto"/>
            <w:shd w:val="clear" w:color="auto" w:fill="B4C6E7" w:themeFill="accent1" w:themeFillTint="66"/>
            <w:vAlign w:val="bottom"/>
          </w:tcPr>
          <w:p w14:paraId="71032C45" w14:textId="77777777" w:rsidR="00B73A9B" w:rsidRPr="005D32AA" w:rsidRDefault="00B73A9B" w:rsidP="00B73A9B">
            <w:pPr>
              <w:rPr>
                <w:sz w:val="12"/>
                <w:szCs w:val="12"/>
              </w:rPr>
            </w:pPr>
          </w:p>
        </w:tc>
        <w:tc>
          <w:tcPr>
            <w:tcW w:w="0" w:type="auto"/>
            <w:shd w:val="clear" w:color="auto" w:fill="B4C6E7" w:themeFill="accent1" w:themeFillTint="66"/>
            <w:vAlign w:val="bottom"/>
          </w:tcPr>
          <w:p w14:paraId="21C64615" w14:textId="77777777" w:rsidR="00B73A9B" w:rsidRPr="005D32AA" w:rsidRDefault="00B73A9B" w:rsidP="00B73A9B">
            <w:pPr>
              <w:rPr>
                <w:sz w:val="12"/>
                <w:szCs w:val="12"/>
              </w:rPr>
            </w:pPr>
          </w:p>
        </w:tc>
        <w:tc>
          <w:tcPr>
            <w:tcW w:w="0" w:type="auto"/>
            <w:shd w:val="clear" w:color="auto" w:fill="auto"/>
          </w:tcPr>
          <w:p w14:paraId="4E7B6693" w14:textId="77777777" w:rsidR="00B73A9B" w:rsidRPr="005D32AA" w:rsidRDefault="00B73A9B" w:rsidP="00B73A9B">
            <w:pPr>
              <w:rPr>
                <w:sz w:val="12"/>
                <w:szCs w:val="12"/>
              </w:rPr>
            </w:pPr>
          </w:p>
        </w:tc>
        <w:tc>
          <w:tcPr>
            <w:tcW w:w="0" w:type="auto"/>
            <w:shd w:val="clear" w:color="auto" w:fill="auto"/>
          </w:tcPr>
          <w:p w14:paraId="6F1AF229" w14:textId="77777777" w:rsidR="00B73A9B" w:rsidRPr="005D32AA" w:rsidRDefault="00B73A9B" w:rsidP="00B73A9B">
            <w:pPr>
              <w:rPr>
                <w:sz w:val="12"/>
                <w:szCs w:val="12"/>
              </w:rPr>
            </w:pPr>
          </w:p>
        </w:tc>
        <w:tc>
          <w:tcPr>
            <w:tcW w:w="0" w:type="auto"/>
            <w:shd w:val="clear" w:color="auto" w:fill="B4C6E7" w:themeFill="accent1" w:themeFillTint="66"/>
          </w:tcPr>
          <w:p w14:paraId="77C90A26" w14:textId="274B2EEE"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76974C5C" w14:textId="5787C49B"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25596FAB" w14:textId="77777777" w:rsidR="00B73A9B" w:rsidRPr="005D32AA" w:rsidRDefault="00B73A9B" w:rsidP="00B73A9B">
            <w:pPr>
              <w:rPr>
                <w:sz w:val="12"/>
                <w:szCs w:val="12"/>
              </w:rPr>
            </w:pPr>
          </w:p>
        </w:tc>
        <w:tc>
          <w:tcPr>
            <w:tcW w:w="0" w:type="auto"/>
            <w:shd w:val="clear" w:color="auto" w:fill="auto"/>
          </w:tcPr>
          <w:p w14:paraId="731DAB8A" w14:textId="77777777" w:rsidR="00B73A9B" w:rsidRPr="005D32AA" w:rsidRDefault="00B73A9B" w:rsidP="00B73A9B">
            <w:pPr>
              <w:rPr>
                <w:sz w:val="12"/>
                <w:szCs w:val="12"/>
              </w:rPr>
            </w:pPr>
          </w:p>
        </w:tc>
        <w:tc>
          <w:tcPr>
            <w:tcW w:w="0" w:type="auto"/>
            <w:shd w:val="clear" w:color="auto" w:fill="auto"/>
          </w:tcPr>
          <w:p w14:paraId="544AC4B8" w14:textId="77777777" w:rsidR="00B73A9B" w:rsidRPr="005D32AA" w:rsidRDefault="00B73A9B" w:rsidP="00B73A9B">
            <w:pPr>
              <w:rPr>
                <w:sz w:val="12"/>
                <w:szCs w:val="12"/>
              </w:rPr>
            </w:pPr>
          </w:p>
        </w:tc>
      </w:tr>
      <w:tr w:rsidR="00DB591F" w:rsidRPr="005D32AA" w14:paraId="4EB558E2" w14:textId="77777777" w:rsidTr="00EB6CFC">
        <w:trPr>
          <w:cantSplit/>
          <w:trHeight w:val="136"/>
        </w:trPr>
        <w:tc>
          <w:tcPr>
            <w:tcW w:w="0" w:type="auto"/>
            <w:shd w:val="clear" w:color="auto" w:fill="auto"/>
          </w:tcPr>
          <w:p w14:paraId="15B0B1F9" w14:textId="77777777" w:rsidR="00B73A9B" w:rsidRPr="005D32AA" w:rsidRDefault="00B73A9B" w:rsidP="00B73A9B">
            <w:pPr>
              <w:rPr>
                <w:sz w:val="12"/>
                <w:szCs w:val="12"/>
              </w:rPr>
            </w:pPr>
          </w:p>
        </w:tc>
        <w:tc>
          <w:tcPr>
            <w:tcW w:w="0" w:type="auto"/>
            <w:shd w:val="clear" w:color="auto" w:fill="auto"/>
          </w:tcPr>
          <w:p w14:paraId="36A866F6" w14:textId="77777777" w:rsidR="00B73A9B" w:rsidRPr="005D32AA" w:rsidRDefault="00B73A9B" w:rsidP="00B73A9B">
            <w:pPr>
              <w:rPr>
                <w:sz w:val="12"/>
                <w:szCs w:val="12"/>
              </w:rPr>
            </w:pPr>
            <w:r w:rsidRPr="005D32AA">
              <w:rPr>
                <w:sz w:val="12"/>
                <w:szCs w:val="12"/>
              </w:rPr>
              <w:t>Pediatric</w:t>
            </w:r>
          </w:p>
        </w:tc>
        <w:tc>
          <w:tcPr>
            <w:tcW w:w="0" w:type="auto"/>
            <w:shd w:val="clear" w:color="auto" w:fill="auto"/>
            <w:vAlign w:val="bottom"/>
          </w:tcPr>
          <w:p w14:paraId="7582CC79" w14:textId="74701640" w:rsidR="00B73A9B" w:rsidRPr="005D32AA" w:rsidRDefault="00B73A9B" w:rsidP="00B73A9B">
            <w:pPr>
              <w:rPr>
                <w:sz w:val="12"/>
                <w:szCs w:val="12"/>
              </w:rPr>
            </w:pPr>
          </w:p>
        </w:tc>
        <w:tc>
          <w:tcPr>
            <w:tcW w:w="0" w:type="auto"/>
            <w:shd w:val="clear" w:color="auto" w:fill="auto"/>
            <w:vAlign w:val="bottom"/>
          </w:tcPr>
          <w:p w14:paraId="35EB2762" w14:textId="09F41902" w:rsidR="00B73A9B" w:rsidRPr="005D32AA" w:rsidRDefault="00B73A9B" w:rsidP="00B73A9B">
            <w:pPr>
              <w:rPr>
                <w:sz w:val="12"/>
                <w:szCs w:val="12"/>
              </w:rPr>
            </w:pPr>
          </w:p>
        </w:tc>
        <w:tc>
          <w:tcPr>
            <w:tcW w:w="0" w:type="auto"/>
            <w:shd w:val="clear" w:color="auto" w:fill="auto"/>
            <w:vAlign w:val="bottom"/>
          </w:tcPr>
          <w:p w14:paraId="1952A3F6" w14:textId="4BE77804" w:rsidR="00B73A9B" w:rsidRPr="005D32AA" w:rsidRDefault="00B73A9B" w:rsidP="00B73A9B">
            <w:pPr>
              <w:rPr>
                <w:sz w:val="12"/>
                <w:szCs w:val="12"/>
              </w:rPr>
            </w:pPr>
          </w:p>
        </w:tc>
        <w:tc>
          <w:tcPr>
            <w:tcW w:w="0" w:type="auto"/>
            <w:shd w:val="clear" w:color="auto" w:fill="auto"/>
            <w:vAlign w:val="bottom"/>
          </w:tcPr>
          <w:p w14:paraId="1268C12D" w14:textId="342A0AA7" w:rsidR="00B73A9B" w:rsidRPr="005D32AA" w:rsidRDefault="00B73A9B" w:rsidP="00B73A9B">
            <w:pPr>
              <w:rPr>
                <w:sz w:val="12"/>
                <w:szCs w:val="12"/>
              </w:rPr>
            </w:pPr>
          </w:p>
        </w:tc>
        <w:tc>
          <w:tcPr>
            <w:tcW w:w="0" w:type="auto"/>
            <w:shd w:val="clear" w:color="auto" w:fill="B4C6E7" w:themeFill="accent1" w:themeFillTint="66"/>
            <w:vAlign w:val="bottom"/>
          </w:tcPr>
          <w:p w14:paraId="57C7A6A6" w14:textId="50CF1A1F" w:rsidR="00B73A9B" w:rsidRPr="005D32AA" w:rsidRDefault="00B73A9B" w:rsidP="00B73A9B">
            <w:pPr>
              <w:rPr>
                <w:sz w:val="12"/>
                <w:szCs w:val="12"/>
              </w:rPr>
            </w:pPr>
          </w:p>
        </w:tc>
        <w:tc>
          <w:tcPr>
            <w:tcW w:w="0" w:type="auto"/>
            <w:shd w:val="clear" w:color="auto" w:fill="B4C6E7" w:themeFill="accent1" w:themeFillTint="66"/>
            <w:vAlign w:val="bottom"/>
          </w:tcPr>
          <w:p w14:paraId="21511D33" w14:textId="4B6730FC" w:rsidR="00B73A9B" w:rsidRPr="005D32AA" w:rsidRDefault="00B73A9B" w:rsidP="00B73A9B">
            <w:pPr>
              <w:rPr>
                <w:sz w:val="12"/>
                <w:szCs w:val="12"/>
              </w:rPr>
            </w:pPr>
          </w:p>
        </w:tc>
        <w:tc>
          <w:tcPr>
            <w:tcW w:w="0" w:type="auto"/>
            <w:shd w:val="clear" w:color="auto" w:fill="auto"/>
          </w:tcPr>
          <w:p w14:paraId="3FDA00C6" w14:textId="2CEAEBDC" w:rsidR="00B73A9B" w:rsidRPr="005D32AA" w:rsidRDefault="00B73A9B" w:rsidP="00B73A9B">
            <w:pPr>
              <w:rPr>
                <w:sz w:val="12"/>
                <w:szCs w:val="12"/>
              </w:rPr>
            </w:pPr>
          </w:p>
        </w:tc>
        <w:tc>
          <w:tcPr>
            <w:tcW w:w="0" w:type="auto"/>
            <w:shd w:val="clear" w:color="auto" w:fill="auto"/>
          </w:tcPr>
          <w:p w14:paraId="295C7E34" w14:textId="26D3F857" w:rsidR="00B73A9B" w:rsidRPr="005D32AA" w:rsidRDefault="00B73A9B" w:rsidP="00B73A9B">
            <w:pPr>
              <w:rPr>
                <w:sz w:val="12"/>
                <w:szCs w:val="12"/>
              </w:rPr>
            </w:pPr>
          </w:p>
        </w:tc>
        <w:tc>
          <w:tcPr>
            <w:tcW w:w="0" w:type="auto"/>
            <w:shd w:val="clear" w:color="auto" w:fill="B4C6E7" w:themeFill="accent1" w:themeFillTint="66"/>
          </w:tcPr>
          <w:p w14:paraId="5C62554C" w14:textId="072460EF"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436F3E98" w14:textId="43B7670D"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1DC11BF9" w14:textId="20BE4AE5" w:rsidR="00B73A9B" w:rsidRPr="005D32AA" w:rsidRDefault="00B73A9B" w:rsidP="00B73A9B">
            <w:pPr>
              <w:rPr>
                <w:sz w:val="12"/>
                <w:szCs w:val="12"/>
              </w:rPr>
            </w:pPr>
          </w:p>
        </w:tc>
        <w:tc>
          <w:tcPr>
            <w:tcW w:w="0" w:type="auto"/>
            <w:shd w:val="clear" w:color="auto" w:fill="auto"/>
          </w:tcPr>
          <w:p w14:paraId="145ACF44" w14:textId="175E8919" w:rsidR="00B73A9B" w:rsidRPr="005D32AA" w:rsidRDefault="00B73A9B" w:rsidP="00B73A9B">
            <w:pPr>
              <w:rPr>
                <w:sz w:val="12"/>
                <w:szCs w:val="12"/>
              </w:rPr>
            </w:pPr>
          </w:p>
        </w:tc>
        <w:tc>
          <w:tcPr>
            <w:tcW w:w="0" w:type="auto"/>
            <w:shd w:val="clear" w:color="auto" w:fill="auto"/>
          </w:tcPr>
          <w:p w14:paraId="7ACE12D4" w14:textId="02B93CCF" w:rsidR="00B73A9B" w:rsidRPr="005D32AA" w:rsidRDefault="00B73A9B" w:rsidP="00B73A9B">
            <w:pPr>
              <w:rPr>
                <w:sz w:val="12"/>
                <w:szCs w:val="12"/>
              </w:rPr>
            </w:pPr>
          </w:p>
        </w:tc>
      </w:tr>
      <w:tr w:rsidR="00DB591F" w:rsidRPr="005D32AA" w14:paraId="44FB7D52" w14:textId="77777777" w:rsidTr="00EB6CFC">
        <w:trPr>
          <w:cantSplit/>
          <w:trHeight w:val="151"/>
        </w:trPr>
        <w:tc>
          <w:tcPr>
            <w:tcW w:w="0" w:type="auto"/>
            <w:shd w:val="clear" w:color="auto" w:fill="auto"/>
          </w:tcPr>
          <w:p w14:paraId="1E1FB856" w14:textId="77777777" w:rsidR="00B73A9B" w:rsidRPr="005D32AA" w:rsidRDefault="00B73A9B" w:rsidP="00B73A9B">
            <w:pPr>
              <w:rPr>
                <w:sz w:val="12"/>
                <w:szCs w:val="12"/>
              </w:rPr>
            </w:pPr>
          </w:p>
        </w:tc>
        <w:tc>
          <w:tcPr>
            <w:tcW w:w="0" w:type="auto"/>
            <w:shd w:val="clear" w:color="auto" w:fill="auto"/>
          </w:tcPr>
          <w:p w14:paraId="41EF73BD" w14:textId="77777777" w:rsidR="00B73A9B" w:rsidRPr="005D32AA" w:rsidRDefault="00B73A9B" w:rsidP="00B73A9B">
            <w:pPr>
              <w:rPr>
                <w:sz w:val="12"/>
                <w:szCs w:val="12"/>
              </w:rPr>
            </w:pPr>
            <w:r w:rsidRPr="005D32AA">
              <w:rPr>
                <w:sz w:val="12"/>
                <w:szCs w:val="12"/>
              </w:rPr>
              <w:t>Geriatric</w:t>
            </w:r>
          </w:p>
        </w:tc>
        <w:tc>
          <w:tcPr>
            <w:tcW w:w="0" w:type="auto"/>
            <w:shd w:val="clear" w:color="auto" w:fill="auto"/>
            <w:vAlign w:val="bottom"/>
          </w:tcPr>
          <w:p w14:paraId="1A37F1DA" w14:textId="77777777" w:rsidR="00B73A9B" w:rsidRPr="005D32AA" w:rsidRDefault="00B73A9B" w:rsidP="00B73A9B">
            <w:pPr>
              <w:rPr>
                <w:sz w:val="12"/>
                <w:szCs w:val="12"/>
              </w:rPr>
            </w:pPr>
          </w:p>
        </w:tc>
        <w:tc>
          <w:tcPr>
            <w:tcW w:w="0" w:type="auto"/>
            <w:shd w:val="clear" w:color="auto" w:fill="auto"/>
            <w:vAlign w:val="bottom"/>
          </w:tcPr>
          <w:p w14:paraId="6F460A04" w14:textId="77777777" w:rsidR="00B73A9B" w:rsidRPr="005D32AA" w:rsidRDefault="00B73A9B" w:rsidP="00B73A9B">
            <w:pPr>
              <w:rPr>
                <w:sz w:val="12"/>
                <w:szCs w:val="12"/>
              </w:rPr>
            </w:pPr>
          </w:p>
        </w:tc>
        <w:tc>
          <w:tcPr>
            <w:tcW w:w="0" w:type="auto"/>
            <w:shd w:val="clear" w:color="auto" w:fill="auto"/>
            <w:vAlign w:val="bottom"/>
          </w:tcPr>
          <w:p w14:paraId="6CFB22C7" w14:textId="77777777" w:rsidR="00B73A9B" w:rsidRPr="005D32AA" w:rsidRDefault="00B73A9B" w:rsidP="00B73A9B">
            <w:pPr>
              <w:rPr>
                <w:sz w:val="12"/>
                <w:szCs w:val="12"/>
              </w:rPr>
            </w:pPr>
          </w:p>
        </w:tc>
        <w:tc>
          <w:tcPr>
            <w:tcW w:w="0" w:type="auto"/>
            <w:shd w:val="clear" w:color="auto" w:fill="auto"/>
            <w:vAlign w:val="bottom"/>
          </w:tcPr>
          <w:p w14:paraId="797218B6" w14:textId="77777777" w:rsidR="00B73A9B" w:rsidRPr="005D32AA" w:rsidRDefault="00B73A9B" w:rsidP="00B73A9B">
            <w:pPr>
              <w:rPr>
                <w:sz w:val="12"/>
                <w:szCs w:val="12"/>
              </w:rPr>
            </w:pPr>
          </w:p>
        </w:tc>
        <w:tc>
          <w:tcPr>
            <w:tcW w:w="0" w:type="auto"/>
            <w:shd w:val="clear" w:color="auto" w:fill="B4C6E7" w:themeFill="accent1" w:themeFillTint="66"/>
            <w:vAlign w:val="bottom"/>
          </w:tcPr>
          <w:p w14:paraId="292AF807" w14:textId="77777777" w:rsidR="00B73A9B" w:rsidRPr="005D32AA" w:rsidRDefault="00B73A9B" w:rsidP="00B73A9B">
            <w:pPr>
              <w:rPr>
                <w:sz w:val="12"/>
                <w:szCs w:val="12"/>
              </w:rPr>
            </w:pPr>
          </w:p>
        </w:tc>
        <w:tc>
          <w:tcPr>
            <w:tcW w:w="0" w:type="auto"/>
            <w:shd w:val="clear" w:color="auto" w:fill="B4C6E7" w:themeFill="accent1" w:themeFillTint="66"/>
            <w:vAlign w:val="bottom"/>
          </w:tcPr>
          <w:p w14:paraId="7079EC66" w14:textId="77777777" w:rsidR="00B73A9B" w:rsidRPr="005D32AA" w:rsidRDefault="00B73A9B" w:rsidP="00B73A9B">
            <w:pPr>
              <w:rPr>
                <w:sz w:val="12"/>
                <w:szCs w:val="12"/>
              </w:rPr>
            </w:pPr>
          </w:p>
        </w:tc>
        <w:tc>
          <w:tcPr>
            <w:tcW w:w="0" w:type="auto"/>
            <w:shd w:val="clear" w:color="auto" w:fill="auto"/>
          </w:tcPr>
          <w:p w14:paraId="106EE651" w14:textId="77777777" w:rsidR="00B73A9B" w:rsidRPr="005D32AA" w:rsidRDefault="00B73A9B" w:rsidP="00B73A9B">
            <w:pPr>
              <w:rPr>
                <w:sz w:val="12"/>
                <w:szCs w:val="12"/>
              </w:rPr>
            </w:pPr>
          </w:p>
        </w:tc>
        <w:tc>
          <w:tcPr>
            <w:tcW w:w="0" w:type="auto"/>
            <w:shd w:val="clear" w:color="auto" w:fill="auto"/>
          </w:tcPr>
          <w:p w14:paraId="09865C37" w14:textId="77777777" w:rsidR="00B73A9B" w:rsidRPr="005D32AA" w:rsidRDefault="00B73A9B" w:rsidP="00B73A9B">
            <w:pPr>
              <w:rPr>
                <w:sz w:val="12"/>
                <w:szCs w:val="12"/>
              </w:rPr>
            </w:pPr>
          </w:p>
        </w:tc>
        <w:tc>
          <w:tcPr>
            <w:tcW w:w="0" w:type="auto"/>
            <w:shd w:val="clear" w:color="auto" w:fill="B4C6E7" w:themeFill="accent1" w:themeFillTint="66"/>
          </w:tcPr>
          <w:p w14:paraId="028C5298" w14:textId="0F50A468"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5C4955ED" w14:textId="1407EE19"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04725499" w14:textId="77777777" w:rsidR="00B73A9B" w:rsidRPr="005D32AA" w:rsidRDefault="00B73A9B" w:rsidP="00B73A9B">
            <w:pPr>
              <w:rPr>
                <w:sz w:val="12"/>
                <w:szCs w:val="12"/>
              </w:rPr>
            </w:pPr>
          </w:p>
        </w:tc>
        <w:tc>
          <w:tcPr>
            <w:tcW w:w="0" w:type="auto"/>
            <w:shd w:val="clear" w:color="auto" w:fill="auto"/>
          </w:tcPr>
          <w:p w14:paraId="3124207D" w14:textId="77777777" w:rsidR="00B73A9B" w:rsidRPr="005D32AA" w:rsidRDefault="00B73A9B" w:rsidP="00B73A9B">
            <w:pPr>
              <w:rPr>
                <w:sz w:val="12"/>
                <w:szCs w:val="12"/>
              </w:rPr>
            </w:pPr>
          </w:p>
        </w:tc>
        <w:tc>
          <w:tcPr>
            <w:tcW w:w="0" w:type="auto"/>
            <w:shd w:val="clear" w:color="auto" w:fill="auto"/>
          </w:tcPr>
          <w:p w14:paraId="51FF2A02" w14:textId="77777777" w:rsidR="00B73A9B" w:rsidRPr="005D32AA" w:rsidRDefault="00B73A9B" w:rsidP="00B73A9B">
            <w:pPr>
              <w:rPr>
                <w:sz w:val="12"/>
                <w:szCs w:val="12"/>
              </w:rPr>
            </w:pPr>
          </w:p>
        </w:tc>
      </w:tr>
      <w:tr w:rsidR="00B73A9B" w:rsidRPr="005D32AA" w14:paraId="79FAF4F1" w14:textId="77777777" w:rsidTr="00EB6CFC">
        <w:trPr>
          <w:cantSplit/>
          <w:trHeight w:val="288"/>
        </w:trPr>
        <w:tc>
          <w:tcPr>
            <w:tcW w:w="0" w:type="auto"/>
            <w:shd w:val="clear" w:color="auto" w:fill="auto"/>
          </w:tcPr>
          <w:p w14:paraId="5405F9E3" w14:textId="77777777" w:rsidR="00B73A9B" w:rsidRPr="005D32AA" w:rsidRDefault="00B73A9B" w:rsidP="00B73A9B">
            <w:pPr>
              <w:rPr>
                <w:sz w:val="12"/>
                <w:szCs w:val="12"/>
              </w:rPr>
            </w:pPr>
          </w:p>
        </w:tc>
        <w:tc>
          <w:tcPr>
            <w:tcW w:w="0" w:type="auto"/>
            <w:shd w:val="clear" w:color="auto" w:fill="B4C6E7" w:themeFill="accent1" w:themeFillTint="66"/>
          </w:tcPr>
          <w:p w14:paraId="04505375" w14:textId="77777777" w:rsidR="00B73A9B" w:rsidRPr="005D32AA" w:rsidRDefault="00B73A9B" w:rsidP="00B73A9B">
            <w:pPr>
              <w:rPr>
                <w:sz w:val="12"/>
                <w:szCs w:val="12"/>
              </w:rPr>
            </w:pPr>
            <w:r w:rsidRPr="005D32AA">
              <w:rPr>
                <w:sz w:val="12"/>
                <w:szCs w:val="12"/>
              </w:rPr>
              <w:t>Total Acute Psychiatric</w:t>
            </w:r>
          </w:p>
        </w:tc>
        <w:tc>
          <w:tcPr>
            <w:tcW w:w="0" w:type="auto"/>
            <w:shd w:val="clear" w:color="auto" w:fill="B4C6E7" w:themeFill="accent1" w:themeFillTint="66"/>
            <w:vAlign w:val="bottom"/>
          </w:tcPr>
          <w:p w14:paraId="189E68C0" w14:textId="299FA115" w:rsidR="00B73A9B" w:rsidRPr="005D32AA" w:rsidRDefault="00B73A9B" w:rsidP="00B73A9B">
            <w:pPr>
              <w:rPr>
                <w:sz w:val="12"/>
                <w:szCs w:val="12"/>
              </w:rPr>
            </w:pPr>
          </w:p>
        </w:tc>
        <w:tc>
          <w:tcPr>
            <w:tcW w:w="0" w:type="auto"/>
            <w:shd w:val="clear" w:color="auto" w:fill="B4C6E7" w:themeFill="accent1" w:themeFillTint="66"/>
            <w:vAlign w:val="bottom"/>
          </w:tcPr>
          <w:p w14:paraId="10255EE7" w14:textId="5A4524BF" w:rsidR="00B73A9B" w:rsidRPr="005D32AA" w:rsidRDefault="00B73A9B" w:rsidP="00B73A9B">
            <w:pPr>
              <w:rPr>
                <w:sz w:val="12"/>
                <w:szCs w:val="12"/>
              </w:rPr>
            </w:pPr>
          </w:p>
        </w:tc>
        <w:tc>
          <w:tcPr>
            <w:tcW w:w="0" w:type="auto"/>
            <w:shd w:val="clear" w:color="auto" w:fill="B4C6E7" w:themeFill="accent1" w:themeFillTint="66"/>
            <w:vAlign w:val="bottom"/>
          </w:tcPr>
          <w:p w14:paraId="04B66C88" w14:textId="06B7F52B" w:rsidR="00B73A9B" w:rsidRPr="005D32AA" w:rsidRDefault="00B73A9B" w:rsidP="00B73A9B">
            <w:pPr>
              <w:rPr>
                <w:sz w:val="12"/>
                <w:szCs w:val="12"/>
              </w:rPr>
            </w:pPr>
          </w:p>
        </w:tc>
        <w:tc>
          <w:tcPr>
            <w:tcW w:w="0" w:type="auto"/>
            <w:shd w:val="clear" w:color="auto" w:fill="B4C6E7" w:themeFill="accent1" w:themeFillTint="66"/>
            <w:vAlign w:val="bottom"/>
          </w:tcPr>
          <w:p w14:paraId="656E621D" w14:textId="2E337262" w:rsidR="00B73A9B" w:rsidRPr="005D32AA" w:rsidRDefault="00B73A9B" w:rsidP="00B73A9B">
            <w:pPr>
              <w:rPr>
                <w:sz w:val="12"/>
                <w:szCs w:val="12"/>
              </w:rPr>
            </w:pPr>
          </w:p>
        </w:tc>
        <w:tc>
          <w:tcPr>
            <w:tcW w:w="0" w:type="auto"/>
            <w:shd w:val="clear" w:color="auto" w:fill="B4C6E7" w:themeFill="accent1" w:themeFillTint="66"/>
            <w:vAlign w:val="bottom"/>
          </w:tcPr>
          <w:p w14:paraId="56B6E207" w14:textId="6A6B3740" w:rsidR="00B73A9B" w:rsidRPr="005D32AA" w:rsidRDefault="00B73A9B" w:rsidP="00B73A9B">
            <w:pPr>
              <w:rPr>
                <w:sz w:val="12"/>
                <w:szCs w:val="12"/>
              </w:rPr>
            </w:pPr>
          </w:p>
        </w:tc>
        <w:tc>
          <w:tcPr>
            <w:tcW w:w="0" w:type="auto"/>
            <w:shd w:val="clear" w:color="auto" w:fill="B4C6E7" w:themeFill="accent1" w:themeFillTint="66"/>
            <w:vAlign w:val="bottom"/>
          </w:tcPr>
          <w:p w14:paraId="410A0B2C" w14:textId="6FB0BDB8" w:rsidR="00B73A9B" w:rsidRPr="005D32AA" w:rsidRDefault="00B73A9B" w:rsidP="00B73A9B">
            <w:pPr>
              <w:rPr>
                <w:sz w:val="12"/>
                <w:szCs w:val="12"/>
              </w:rPr>
            </w:pPr>
          </w:p>
        </w:tc>
        <w:tc>
          <w:tcPr>
            <w:tcW w:w="0" w:type="auto"/>
            <w:shd w:val="clear" w:color="auto" w:fill="B4C6E7" w:themeFill="accent1" w:themeFillTint="66"/>
          </w:tcPr>
          <w:p w14:paraId="395B6EA7" w14:textId="3A948B4C" w:rsidR="00B73A9B" w:rsidRPr="005D32AA" w:rsidRDefault="00B73A9B" w:rsidP="00B73A9B">
            <w:pPr>
              <w:rPr>
                <w:sz w:val="12"/>
                <w:szCs w:val="12"/>
              </w:rPr>
            </w:pPr>
          </w:p>
        </w:tc>
        <w:tc>
          <w:tcPr>
            <w:tcW w:w="0" w:type="auto"/>
            <w:shd w:val="clear" w:color="auto" w:fill="B4C6E7" w:themeFill="accent1" w:themeFillTint="66"/>
          </w:tcPr>
          <w:p w14:paraId="03B0C414" w14:textId="06886B99" w:rsidR="00B73A9B" w:rsidRPr="005D32AA" w:rsidRDefault="00B73A9B" w:rsidP="00B73A9B">
            <w:pPr>
              <w:rPr>
                <w:sz w:val="12"/>
                <w:szCs w:val="12"/>
              </w:rPr>
            </w:pPr>
          </w:p>
        </w:tc>
        <w:tc>
          <w:tcPr>
            <w:tcW w:w="0" w:type="auto"/>
            <w:shd w:val="clear" w:color="auto" w:fill="B4C6E7" w:themeFill="accent1" w:themeFillTint="66"/>
          </w:tcPr>
          <w:p w14:paraId="2F5EEAB7" w14:textId="38CB27FA"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675F31D7" w14:textId="2168CAC2"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4A07EA42" w14:textId="1A618957" w:rsidR="00B73A9B" w:rsidRPr="005D32AA" w:rsidRDefault="00B73A9B" w:rsidP="00B73A9B">
            <w:pPr>
              <w:rPr>
                <w:sz w:val="12"/>
                <w:szCs w:val="12"/>
              </w:rPr>
            </w:pPr>
          </w:p>
        </w:tc>
        <w:tc>
          <w:tcPr>
            <w:tcW w:w="0" w:type="auto"/>
            <w:shd w:val="clear" w:color="auto" w:fill="B4C6E7" w:themeFill="accent1" w:themeFillTint="66"/>
          </w:tcPr>
          <w:p w14:paraId="2CB2C80F" w14:textId="5A661C89" w:rsidR="00B73A9B" w:rsidRPr="005D32AA" w:rsidRDefault="00B73A9B" w:rsidP="00B73A9B">
            <w:pPr>
              <w:rPr>
                <w:sz w:val="12"/>
                <w:szCs w:val="12"/>
              </w:rPr>
            </w:pPr>
          </w:p>
        </w:tc>
        <w:tc>
          <w:tcPr>
            <w:tcW w:w="0" w:type="auto"/>
            <w:shd w:val="clear" w:color="auto" w:fill="B4C6E7" w:themeFill="accent1" w:themeFillTint="66"/>
          </w:tcPr>
          <w:p w14:paraId="61B1B85F" w14:textId="27F76EE5" w:rsidR="00B73A9B" w:rsidRPr="005D32AA" w:rsidRDefault="00B73A9B" w:rsidP="00B73A9B">
            <w:pPr>
              <w:rPr>
                <w:sz w:val="12"/>
                <w:szCs w:val="12"/>
              </w:rPr>
            </w:pPr>
          </w:p>
        </w:tc>
      </w:tr>
      <w:tr w:rsidR="00DB591F" w:rsidRPr="005D32AA" w14:paraId="1EC5079C" w14:textId="77777777" w:rsidTr="00EB6CFC">
        <w:trPr>
          <w:cantSplit/>
          <w:trHeight w:val="303"/>
        </w:trPr>
        <w:tc>
          <w:tcPr>
            <w:tcW w:w="0" w:type="auto"/>
            <w:shd w:val="clear" w:color="auto" w:fill="auto"/>
          </w:tcPr>
          <w:p w14:paraId="2B93B8FD" w14:textId="77777777" w:rsidR="00B73A9B" w:rsidRPr="005D32AA" w:rsidRDefault="00B73A9B" w:rsidP="00B73A9B">
            <w:pPr>
              <w:rPr>
                <w:sz w:val="12"/>
                <w:szCs w:val="12"/>
              </w:rPr>
            </w:pPr>
          </w:p>
        </w:tc>
        <w:tc>
          <w:tcPr>
            <w:tcW w:w="0" w:type="auto"/>
            <w:shd w:val="clear" w:color="auto" w:fill="auto"/>
          </w:tcPr>
          <w:p w14:paraId="5D2C8A11" w14:textId="77777777" w:rsidR="00B73A9B" w:rsidRPr="005D32AA" w:rsidRDefault="00B73A9B" w:rsidP="00B73A9B">
            <w:pPr>
              <w:rPr>
                <w:b/>
                <w:bCs/>
                <w:sz w:val="12"/>
                <w:szCs w:val="12"/>
              </w:rPr>
            </w:pPr>
            <w:r w:rsidRPr="005D32AA">
              <w:rPr>
                <w:b/>
                <w:bCs/>
                <w:sz w:val="12"/>
                <w:szCs w:val="12"/>
              </w:rPr>
              <w:t>Chronic Disease</w:t>
            </w:r>
          </w:p>
        </w:tc>
        <w:tc>
          <w:tcPr>
            <w:tcW w:w="0" w:type="auto"/>
            <w:shd w:val="clear" w:color="auto" w:fill="auto"/>
            <w:vAlign w:val="bottom"/>
          </w:tcPr>
          <w:p w14:paraId="10B984F2" w14:textId="77777777" w:rsidR="00B73A9B" w:rsidRPr="005D32AA" w:rsidRDefault="00B73A9B" w:rsidP="00B73A9B">
            <w:pPr>
              <w:rPr>
                <w:sz w:val="12"/>
                <w:szCs w:val="12"/>
              </w:rPr>
            </w:pPr>
          </w:p>
        </w:tc>
        <w:tc>
          <w:tcPr>
            <w:tcW w:w="0" w:type="auto"/>
            <w:shd w:val="clear" w:color="auto" w:fill="auto"/>
            <w:vAlign w:val="bottom"/>
          </w:tcPr>
          <w:p w14:paraId="382DF86E" w14:textId="77777777" w:rsidR="00B73A9B" w:rsidRPr="005D32AA" w:rsidRDefault="00B73A9B" w:rsidP="00B73A9B">
            <w:pPr>
              <w:rPr>
                <w:sz w:val="12"/>
                <w:szCs w:val="12"/>
              </w:rPr>
            </w:pPr>
          </w:p>
        </w:tc>
        <w:tc>
          <w:tcPr>
            <w:tcW w:w="0" w:type="auto"/>
            <w:shd w:val="clear" w:color="auto" w:fill="auto"/>
            <w:vAlign w:val="bottom"/>
          </w:tcPr>
          <w:p w14:paraId="56A0567F" w14:textId="77777777" w:rsidR="00B73A9B" w:rsidRPr="005D32AA" w:rsidRDefault="00B73A9B" w:rsidP="00B73A9B">
            <w:pPr>
              <w:rPr>
                <w:sz w:val="12"/>
                <w:szCs w:val="12"/>
              </w:rPr>
            </w:pPr>
          </w:p>
        </w:tc>
        <w:tc>
          <w:tcPr>
            <w:tcW w:w="0" w:type="auto"/>
            <w:shd w:val="clear" w:color="auto" w:fill="auto"/>
            <w:vAlign w:val="bottom"/>
          </w:tcPr>
          <w:p w14:paraId="60232B5D" w14:textId="77777777" w:rsidR="00B73A9B" w:rsidRPr="005D32AA" w:rsidRDefault="00B73A9B" w:rsidP="00B73A9B">
            <w:pPr>
              <w:rPr>
                <w:sz w:val="12"/>
                <w:szCs w:val="12"/>
              </w:rPr>
            </w:pPr>
          </w:p>
        </w:tc>
        <w:tc>
          <w:tcPr>
            <w:tcW w:w="0" w:type="auto"/>
            <w:shd w:val="clear" w:color="auto" w:fill="B4C6E7" w:themeFill="accent1" w:themeFillTint="66"/>
            <w:vAlign w:val="bottom"/>
          </w:tcPr>
          <w:p w14:paraId="404377D6" w14:textId="77777777" w:rsidR="00B73A9B" w:rsidRPr="005D32AA" w:rsidRDefault="00B73A9B" w:rsidP="00B73A9B">
            <w:pPr>
              <w:rPr>
                <w:sz w:val="12"/>
                <w:szCs w:val="12"/>
              </w:rPr>
            </w:pPr>
          </w:p>
        </w:tc>
        <w:tc>
          <w:tcPr>
            <w:tcW w:w="0" w:type="auto"/>
            <w:shd w:val="clear" w:color="auto" w:fill="B4C6E7" w:themeFill="accent1" w:themeFillTint="66"/>
            <w:vAlign w:val="bottom"/>
          </w:tcPr>
          <w:p w14:paraId="7759198A" w14:textId="77777777" w:rsidR="00B73A9B" w:rsidRPr="005D32AA" w:rsidRDefault="00B73A9B" w:rsidP="00B73A9B">
            <w:pPr>
              <w:rPr>
                <w:sz w:val="12"/>
                <w:szCs w:val="12"/>
              </w:rPr>
            </w:pPr>
          </w:p>
        </w:tc>
        <w:tc>
          <w:tcPr>
            <w:tcW w:w="0" w:type="auto"/>
            <w:shd w:val="clear" w:color="auto" w:fill="auto"/>
          </w:tcPr>
          <w:p w14:paraId="3035CA4E" w14:textId="77777777" w:rsidR="00B73A9B" w:rsidRPr="005D32AA" w:rsidRDefault="00B73A9B" w:rsidP="00B73A9B">
            <w:pPr>
              <w:rPr>
                <w:sz w:val="12"/>
                <w:szCs w:val="12"/>
              </w:rPr>
            </w:pPr>
          </w:p>
        </w:tc>
        <w:tc>
          <w:tcPr>
            <w:tcW w:w="0" w:type="auto"/>
            <w:shd w:val="clear" w:color="auto" w:fill="auto"/>
          </w:tcPr>
          <w:p w14:paraId="1A9EDFE4" w14:textId="77777777" w:rsidR="00B73A9B" w:rsidRPr="005D32AA" w:rsidRDefault="00B73A9B" w:rsidP="00B73A9B">
            <w:pPr>
              <w:rPr>
                <w:sz w:val="12"/>
                <w:szCs w:val="12"/>
              </w:rPr>
            </w:pPr>
          </w:p>
        </w:tc>
        <w:tc>
          <w:tcPr>
            <w:tcW w:w="0" w:type="auto"/>
            <w:shd w:val="clear" w:color="auto" w:fill="B4C6E7" w:themeFill="accent1" w:themeFillTint="66"/>
          </w:tcPr>
          <w:p w14:paraId="5BFFE13A" w14:textId="7C7A3C7F"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02705F24" w14:textId="75545DCC"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2BFE9F3A" w14:textId="77777777" w:rsidR="00B73A9B" w:rsidRPr="005D32AA" w:rsidRDefault="00B73A9B" w:rsidP="00B73A9B">
            <w:pPr>
              <w:rPr>
                <w:sz w:val="12"/>
                <w:szCs w:val="12"/>
              </w:rPr>
            </w:pPr>
          </w:p>
        </w:tc>
        <w:tc>
          <w:tcPr>
            <w:tcW w:w="0" w:type="auto"/>
            <w:shd w:val="clear" w:color="auto" w:fill="auto"/>
          </w:tcPr>
          <w:p w14:paraId="622F41EC" w14:textId="77777777" w:rsidR="00B73A9B" w:rsidRPr="005D32AA" w:rsidRDefault="00B73A9B" w:rsidP="00B73A9B">
            <w:pPr>
              <w:rPr>
                <w:sz w:val="12"/>
                <w:szCs w:val="12"/>
              </w:rPr>
            </w:pPr>
          </w:p>
        </w:tc>
        <w:tc>
          <w:tcPr>
            <w:tcW w:w="0" w:type="auto"/>
            <w:shd w:val="clear" w:color="auto" w:fill="auto"/>
          </w:tcPr>
          <w:p w14:paraId="4A00E103" w14:textId="77777777" w:rsidR="00B73A9B" w:rsidRPr="005D32AA" w:rsidRDefault="00B73A9B" w:rsidP="00B73A9B">
            <w:pPr>
              <w:rPr>
                <w:sz w:val="12"/>
                <w:szCs w:val="12"/>
              </w:rPr>
            </w:pPr>
          </w:p>
        </w:tc>
      </w:tr>
      <w:tr w:rsidR="00DB591F" w:rsidRPr="005D32AA" w14:paraId="555AF6E5" w14:textId="77777777" w:rsidTr="00EB6CFC">
        <w:trPr>
          <w:cantSplit/>
          <w:trHeight w:val="136"/>
        </w:trPr>
        <w:tc>
          <w:tcPr>
            <w:tcW w:w="0" w:type="auto"/>
            <w:shd w:val="clear" w:color="auto" w:fill="auto"/>
          </w:tcPr>
          <w:p w14:paraId="07C1A525" w14:textId="77777777" w:rsidR="00B73A9B" w:rsidRPr="005D32AA" w:rsidRDefault="00B73A9B" w:rsidP="00B73A9B">
            <w:pPr>
              <w:rPr>
                <w:sz w:val="12"/>
                <w:szCs w:val="12"/>
              </w:rPr>
            </w:pPr>
            <w:r w:rsidRPr="005D32AA">
              <w:rPr>
                <w:sz w:val="12"/>
                <w:szCs w:val="12"/>
              </w:rPr>
              <w:t>+/-</w:t>
            </w:r>
          </w:p>
        </w:tc>
        <w:tc>
          <w:tcPr>
            <w:tcW w:w="0" w:type="auto"/>
            <w:shd w:val="clear" w:color="auto" w:fill="auto"/>
          </w:tcPr>
          <w:p w14:paraId="2AE93C22" w14:textId="77777777" w:rsidR="00B73A9B" w:rsidRPr="005D32AA" w:rsidRDefault="00B73A9B" w:rsidP="00B73A9B">
            <w:pPr>
              <w:rPr>
                <w:sz w:val="12"/>
                <w:szCs w:val="12"/>
              </w:rPr>
            </w:pPr>
          </w:p>
        </w:tc>
        <w:tc>
          <w:tcPr>
            <w:tcW w:w="0" w:type="auto"/>
            <w:shd w:val="clear" w:color="auto" w:fill="auto"/>
          </w:tcPr>
          <w:p w14:paraId="50B4A6F6" w14:textId="77777777" w:rsidR="00B73A9B" w:rsidRPr="005D32AA" w:rsidRDefault="00B73A9B" w:rsidP="00B73A9B">
            <w:pPr>
              <w:rPr>
                <w:sz w:val="12"/>
                <w:szCs w:val="12"/>
              </w:rPr>
            </w:pPr>
          </w:p>
        </w:tc>
        <w:tc>
          <w:tcPr>
            <w:tcW w:w="0" w:type="auto"/>
            <w:shd w:val="clear" w:color="auto" w:fill="auto"/>
          </w:tcPr>
          <w:p w14:paraId="3D761790" w14:textId="77777777" w:rsidR="00B73A9B" w:rsidRPr="005D32AA" w:rsidRDefault="00B73A9B" w:rsidP="00B73A9B">
            <w:pPr>
              <w:rPr>
                <w:sz w:val="12"/>
                <w:szCs w:val="12"/>
              </w:rPr>
            </w:pPr>
          </w:p>
        </w:tc>
        <w:tc>
          <w:tcPr>
            <w:tcW w:w="0" w:type="auto"/>
            <w:shd w:val="clear" w:color="auto" w:fill="auto"/>
          </w:tcPr>
          <w:p w14:paraId="7672D43D" w14:textId="77777777" w:rsidR="00B73A9B" w:rsidRPr="005D32AA" w:rsidRDefault="00B73A9B" w:rsidP="00B73A9B">
            <w:pPr>
              <w:rPr>
                <w:sz w:val="12"/>
                <w:szCs w:val="12"/>
              </w:rPr>
            </w:pPr>
          </w:p>
        </w:tc>
        <w:tc>
          <w:tcPr>
            <w:tcW w:w="0" w:type="auto"/>
            <w:shd w:val="clear" w:color="auto" w:fill="auto"/>
          </w:tcPr>
          <w:p w14:paraId="2E451BB3" w14:textId="77777777" w:rsidR="00B73A9B" w:rsidRPr="005D32AA" w:rsidRDefault="00B73A9B" w:rsidP="00B73A9B">
            <w:pPr>
              <w:rPr>
                <w:sz w:val="12"/>
                <w:szCs w:val="12"/>
              </w:rPr>
            </w:pPr>
          </w:p>
        </w:tc>
        <w:tc>
          <w:tcPr>
            <w:tcW w:w="0" w:type="auto"/>
            <w:shd w:val="clear" w:color="auto" w:fill="B4C6E7" w:themeFill="accent1" w:themeFillTint="66"/>
          </w:tcPr>
          <w:p w14:paraId="2C447F77" w14:textId="77777777" w:rsidR="00B73A9B" w:rsidRPr="005D32AA" w:rsidRDefault="00B73A9B" w:rsidP="00B73A9B">
            <w:pPr>
              <w:rPr>
                <w:sz w:val="12"/>
                <w:szCs w:val="12"/>
              </w:rPr>
            </w:pPr>
          </w:p>
        </w:tc>
        <w:tc>
          <w:tcPr>
            <w:tcW w:w="0" w:type="auto"/>
            <w:shd w:val="clear" w:color="auto" w:fill="B4C6E7" w:themeFill="accent1" w:themeFillTint="66"/>
          </w:tcPr>
          <w:p w14:paraId="5ADABF1C" w14:textId="77777777" w:rsidR="00B73A9B" w:rsidRPr="005D32AA" w:rsidRDefault="00B73A9B" w:rsidP="00B73A9B">
            <w:pPr>
              <w:rPr>
                <w:sz w:val="12"/>
                <w:szCs w:val="12"/>
              </w:rPr>
            </w:pPr>
          </w:p>
        </w:tc>
        <w:tc>
          <w:tcPr>
            <w:tcW w:w="0" w:type="auto"/>
            <w:shd w:val="clear" w:color="auto" w:fill="auto"/>
          </w:tcPr>
          <w:p w14:paraId="14E28EEF" w14:textId="77777777" w:rsidR="00B73A9B" w:rsidRPr="005D32AA" w:rsidRDefault="00B73A9B" w:rsidP="00B73A9B">
            <w:pPr>
              <w:rPr>
                <w:sz w:val="12"/>
                <w:szCs w:val="12"/>
              </w:rPr>
            </w:pPr>
          </w:p>
        </w:tc>
        <w:tc>
          <w:tcPr>
            <w:tcW w:w="0" w:type="auto"/>
            <w:shd w:val="clear" w:color="auto" w:fill="auto"/>
          </w:tcPr>
          <w:p w14:paraId="529220AB" w14:textId="77777777" w:rsidR="00B73A9B" w:rsidRPr="005D32AA" w:rsidRDefault="00B73A9B" w:rsidP="00B73A9B">
            <w:pPr>
              <w:rPr>
                <w:sz w:val="12"/>
                <w:szCs w:val="12"/>
              </w:rPr>
            </w:pPr>
          </w:p>
        </w:tc>
        <w:tc>
          <w:tcPr>
            <w:tcW w:w="0" w:type="auto"/>
            <w:shd w:val="clear" w:color="auto" w:fill="B4C6E7" w:themeFill="accent1" w:themeFillTint="66"/>
          </w:tcPr>
          <w:p w14:paraId="4AFC22A7" w14:textId="3BD26592"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45CA350A" w14:textId="43F421E3" w:rsidR="00B73A9B" w:rsidRPr="005D32AA" w:rsidRDefault="00B73A9B" w:rsidP="00B73A9B">
            <w:pPr>
              <w:jc w:val="right"/>
              <w:rPr>
                <w:sz w:val="12"/>
                <w:szCs w:val="12"/>
              </w:rPr>
            </w:pPr>
            <w:r w:rsidRPr="006B2E7A">
              <w:rPr>
                <w:color w:val="131313"/>
                <w:spacing w:val="-5"/>
                <w:sz w:val="14"/>
              </w:rPr>
              <w:t>0%</w:t>
            </w:r>
          </w:p>
        </w:tc>
        <w:tc>
          <w:tcPr>
            <w:tcW w:w="0" w:type="auto"/>
            <w:shd w:val="clear" w:color="auto" w:fill="auto"/>
          </w:tcPr>
          <w:p w14:paraId="79618856" w14:textId="77777777" w:rsidR="00B73A9B" w:rsidRPr="005D32AA" w:rsidRDefault="00B73A9B" w:rsidP="00B73A9B">
            <w:pPr>
              <w:rPr>
                <w:sz w:val="12"/>
                <w:szCs w:val="12"/>
              </w:rPr>
            </w:pPr>
          </w:p>
        </w:tc>
        <w:tc>
          <w:tcPr>
            <w:tcW w:w="0" w:type="auto"/>
            <w:shd w:val="clear" w:color="auto" w:fill="auto"/>
          </w:tcPr>
          <w:p w14:paraId="2DB844ED" w14:textId="77777777" w:rsidR="00B73A9B" w:rsidRPr="005D32AA" w:rsidRDefault="00B73A9B" w:rsidP="00B73A9B">
            <w:pPr>
              <w:rPr>
                <w:sz w:val="12"/>
                <w:szCs w:val="12"/>
              </w:rPr>
            </w:pPr>
          </w:p>
        </w:tc>
        <w:tc>
          <w:tcPr>
            <w:tcW w:w="0" w:type="auto"/>
            <w:shd w:val="clear" w:color="auto" w:fill="auto"/>
          </w:tcPr>
          <w:p w14:paraId="11391157" w14:textId="77777777" w:rsidR="00B73A9B" w:rsidRPr="005D32AA" w:rsidRDefault="00B73A9B" w:rsidP="00B73A9B">
            <w:pPr>
              <w:rPr>
                <w:sz w:val="12"/>
                <w:szCs w:val="12"/>
              </w:rPr>
            </w:pPr>
          </w:p>
        </w:tc>
      </w:tr>
      <w:tr w:rsidR="00B73A9B" w:rsidRPr="005D32AA" w14:paraId="659F8909" w14:textId="77777777" w:rsidTr="00EB6CFC">
        <w:trPr>
          <w:cantSplit/>
          <w:trHeight w:val="288"/>
        </w:trPr>
        <w:tc>
          <w:tcPr>
            <w:tcW w:w="0" w:type="auto"/>
            <w:shd w:val="clear" w:color="auto" w:fill="auto"/>
          </w:tcPr>
          <w:p w14:paraId="1DBE8330" w14:textId="77777777" w:rsidR="00B73A9B" w:rsidRPr="005D32AA" w:rsidRDefault="00B73A9B" w:rsidP="00B73A9B">
            <w:pPr>
              <w:rPr>
                <w:sz w:val="12"/>
                <w:szCs w:val="12"/>
              </w:rPr>
            </w:pPr>
          </w:p>
        </w:tc>
        <w:tc>
          <w:tcPr>
            <w:tcW w:w="0" w:type="auto"/>
            <w:shd w:val="clear" w:color="auto" w:fill="B4C6E7" w:themeFill="accent1" w:themeFillTint="66"/>
          </w:tcPr>
          <w:p w14:paraId="30BB93AB" w14:textId="77777777" w:rsidR="00B73A9B" w:rsidRPr="005D32AA" w:rsidRDefault="00B73A9B" w:rsidP="00B73A9B">
            <w:pPr>
              <w:rPr>
                <w:sz w:val="12"/>
                <w:szCs w:val="12"/>
              </w:rPr>
            </w:pPr>
            <w:r w:rsidRPr="005D32AA">
              <w:rPr>
                <w:sz w:val="12"/>
                <w:szCs w:val="12"/>
              </w:rPr>
              <w:t>Total Chronic Disease</w:t>
            </w:r>
          </w:p>
        </w:tc>
        <w:tc>
          <w:tcPr>
            <w:tcW w:w="0" w:type="auto"/>
            <w:shd w:val="clear" w:color="auto" w:fill="B4C6E7" w:themeFill="accent1" w:themeFillTint="66"/>
            <w:vAlign w:val="bottom"/>
          </w:tcPr>
          <w:p w14:paraId="271CC8AF" w14:textId="77777777" w:rsidR="00B73A9B" w:rsidRPr="005D32AA" w:rsidRDefault="00B73A9B" w:rsidP="00B73A9B">
            <w:pPr>
              <w:rPr>
                <w:sz w:val="12"/>
                <w:szCs w:val="12"/>
              </w:rPr>
            </w:pPr>
          </w:p>
        </w:tc>
        <w:tc>
          <w:tcPr>
            <w:tcW w:w="0" w:type="auto"/>
            <w:shd w:val="clear" w:color="auto" w:fill="B4C6E7" w:themeFill="accent1" w:themeFillTint="66"/>
            <w:vAlign w:val="bottom"/>
          </w:tcPr>
          <w:p w14:paraId="164BB8F2" w14:textId="77777777" w:rsidR="00B73A9B" w:rsidRPr="005D32AA" w:rsidRDefault="00B73A9B" w:rsidP="00B73A9B">
            <w:pPr>
              <w:rPr>
                <w:sz w:val="12"/>
                <w:szCs w:val="12"/>
              </w:rPr>
            </w:pPr>
          </w:p>
        </w:tc>
        <w:tc>
          <w:tcPr>
            <w:tcW w:w="0" w:type="auto"/>
            <w:shd w:val="clear" w:color="auto" w:fill="B4C6E7" w:themeFill="accent1" w:themeFillTint="66"/>
            <w:vAlign w:val="bottom"/>
          </w:tcPr>
          <w:p w14:paraId="7202C772" w14:textId="77777777" w:rsidR="00B73A9B" w:rsidRPr="005D32AA" w:rsidRDefault="00B73A9B" w:rsidP="00B73A9B">
            <w:pPr>
              <w:rPr>
                <w:sz w:val="12"/>
                <w:szCs w:val="12"/>
              </w:rPr>
            </w:pPr>
          </w:p>
        </w:tc>
        <w:tc>
          <w:tcPr>
            <w:tcW w:w="0" w:type="auto"/>
            <w:shd w:val="clear" w:color="auto" w:fill="B4C6E7" w:themeFill="accent1" w:themeFillTint="66"/>
            <w:vAlign w:val="bottom"/>
          </w:tcPr>
          <w:p w14:paraId="6FAA4EB5" w14:textId="77777777" w:rsidR="00B73A9B" w:rsidRPr="005D32AA" w:rsidRDefault="00B73A9B" w:rsidP="00B73A9B">
            <w:pPr>
              <w:rPr>
                <w:sz w:val="12"/>
                <w:szCs w:val="12"/>
              </w:rPr>
            </w:pPr>
          </w:p>
        </w:tc>
        <w:tc>
          <w:tcPr>
            <w:tcW w:w="0" w:type="auto"/>
            <w:shd w:val="clear" w:color="auto" w:fill="B4C6E7" w:themeFill="accent1" w:themeFillTint="66"/>
            <w:vAlign w:val="bottom"/>
          </w:tcPr>
          <w:p w14:paraId="739A5DFA" w14:textId="77777777" w:rsidR="00B73A9B" w:rsidRPr="005D32AA" w:rsidRDefault="00B73A9B" w:rsidP="00B73A9B">
            <w:pPr>
              <w:rPr>
                <w:sz w:val="12"/>
                <w:szCs w:val="12"/>
              </w:rPr>
            </w:pPr>
          </w:p>
        </w:tc>
        <w:tc>
          <w:tcPr>
            <w:tcW w:w="0" w:type="auto"/>
            <w:shd w:val="clear" w:color="auto" w:fill="B4C6E7" w:themeFill="accent1" w:themeFillTint="66"/>
            <w:vAlign w:val="bottom"/>
          </w:tcPr>
          <w:p w14:paraId="04143324" w14:textId="77777777" w:rsidR="00B73A9B" w:rsidRPr="005D32AA" w:rsidRDefault="00B73A9B" w:rsidP="00B73A9B">
            <w:pPr>
              <w:rPr>
                <w:sz w:val="12"/>
                <w:szCs w:val="12"/>
              </w:rPr>
            </w:pPr>
          </w:p>
        </w:tc>
        <w:tc>
          <w:tcPr>
            <w:tcW w:w="0" w:type="auto"/>
            <w:shd w:val="clear" w:color="auto" w:fill="B4C6E7" w:themeFill="accent1" w:themeFillTint="66"/>
          </w:tcPr>
          <w:p w14:paraId="15FA8E2C" w14:textId="77777777" w:rsidR="00B73A9B" w:rsidRPr="005D32AA" w:rsidRDefault="00B73A9B" w:rsidP="00B73A9B">
            <w:pPr>
              <w:rPr>
                <w:sz w:val="12"/>
                <w:szCs w:val="12"/>
              </w:rPr>
            </w:pPr>
          </w:p>
        </w:tc>
        <w:tc>
          <w:tcPr>
            <w:tcW w:w="0" w:type="auto"/>
            <w:shd w:val="clear" w:color="auto" w:fill="B4C6E7" w:themeFill="accent1" w:themeFillTint="66"/>
          </w:tcPr>
          <w:p w14:paraId="482CFA43" w14:textId="77777777" w:rsidR="00B73A9B" w:rsidRPr="005D32AA" w:rsidRDefault="00B73A9B" w:rsidP="00B73A9B">
            <w:pPr>
              <w:rPr>
                <w:sz w:val="12"/>
                <w:szCs w:val="12"/>
              </w:rPr>
            </w:pPr>
          </w:p>
        </w:tc>
        <w:tc>
          <w:tcPr>
            <w:tcW w:w="0" w:type="auto"/>
            <w:shd w:val="clear" w:color="auto" w:fill="B4C6E7" w:themeFill="accent1" w:themeFillTint="66"/>
          </w:tcPr>
          <w:p w14:paraId="0089B2BD" w14:textId="26FB670D"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3D9A9A55" w14:textId="2F9893BD" w:rsidR="00B73A9B" w:rsidRPr="005D32AA" w:rsidRDefault="00B73A9B" w:rsidP="00B73A9B">
            <w:pPr>
              <w:jc w:val="right"/>
              <w:rPr>
                <w:sz w:val="12"/>
                <w:szCs w:val="12"/>
              </w:rPr>
            </w:pPr>
            <w:r w:rsidRPr="006B2E7A">
              <w:rPr>
                <w:color w:val="131313"/>
                <w:spacing w:val="-5"/>
                <w:sz w:val="14"/>
              </w:rPr>
              <w:t>0%</w:t>
            </w:r>
          </w:p>
        </w:tc>
        <w:tc>
          <w:tcPr>
            <w:tcW w:w="0" w:type="auto"/>
            <w:shd w:val="clear" w:color="auto" w:fill="B4C6E7" w:themeFill="accent1" w:themeFillTint="66"/>
          </w:tcPr>
          <w:p w14:paraId="6F1F8605" w14:textId="77777777" w:rsidR="00B73A9B" w:rsidRPr="005D32AA" w:rsidRDefault="00B73A9B" w:rsidP="00B73A9B">
            <w:pPr>
              <w:rPr>
                <w:sz w:val="12"/>
                <w:szCs w:val="12"/>
              </w:rPr>
            </w:pPr>
          </w:p>
        </w:tc>
        <w:tc>
          <w:tcPr>
            <w:tcW w:w="0" w:type="auto"/>
            <w:shd w:val="clear" w:color="auto" w:fill="B4C6E7" w:themeFill="accent1" w:themeFillTint="66"/>
          </w:tcPr>
          <w:p w14:paraId="27655CA3" w14:textId="77777777" w:rsidR="00B73A9B" w:rsidRPr="005D32AA" w:rsidRDefault="00B73A9B" w:rsidP="00B73A9B">
            <w:pPr>
              <w:rPr>
                <w:sz w:val="12"/>
                <w:szCs w:val="12"/>
              </w:rPr>
            </w:pPr>
          </w:p>
        </w:tc>
        <w:tc>
          <w:tcPr>
            <w:tcW w:w="0" w:type="auto"/>
            <w:shd w:val="clear" w:color="auto" w:fill="B4C6E7" w:themeFill="accent1" w:themeFillTint="66"/>
          </w:tcPr>
          <w:p w14:paraId="769FA590" w14:textId="77777777" w:rsidR="00B73A9B" w:rsidRPr="005D32AA" w:rsidRDefault="00B73A9B" w:rsidP="00B73A9B">
            <w:pPr>
              <w:rPr>
                <w:sz w:val="12"/>
                <w:szCs w:val="12"/>
              </w:rPr>
            </w:pPr>
          </w:p>
        </w:tc>
      </w:tr>
      <w:tr w:rsidR="00893DBE" w:rsidRPr="005D32AA" w14:paraId="5FB8716C" w14:textId="77777777" w:rsidTr="00EB6CFC">
        <w:trPr>
          <w:cantSplit/>
          <w:trHeight w:val="288"/>
        </w:trPr>
        <w:tc>
          <w:tcPr>
            <w:tcW w:w="0" w:type="auto"/>
            <w:shd w:val="clear" w:color="auto" w:fill="auto"/>
          </w:tcPr>
          <w:p w14:paraId="345904B3" w14:textId="77777777" w:rsidR="00893DBE" w:rsidRPr="005D32AA" w:rsidRDefault="00893DBE" w:rsidP="00EB6CFC">
            <w:pPr>
              <w:rPr>
                <w:sz w:val="12"/>
                <w:szCs w:val="12"/>
              </w:rPr>
            </w:pPr>
          </w:p>
        </w:tc>
        <w:tc>
          <w:tcPr>
            <w:tcW w:w="0" w:type="auto"/>
            <w:shd w:val="clear" w:color="auto" w:fill="auto"/>
          </w:tcPr>
          <w:p w14:paraId="5616061E" w14:textId="77777777" w:rsidR="00893DBE" w:rsidRPr="005D32AA" w:rsidRDefault="00893DBE" w:rsidP="00EB6CFC">
            <w:pPr>
              <w:rPr>
                <w:b/>
                <w:bCs/>
                <w:sz w:val="12"/>
                <w:szCs w:val="12"/>
              </w:rPr>
            </w:pPr>
            <w:r w:rsidRPr="005D32AA">
              <w:rPr>
                <w:b/>
                <w:bCs/>
                <w:sz w:val="12"/>
                <w:szCs w:val="12"/>
              </w:rPr>
              <w:t>Substance Abuse</w:t>
            </w:r>
          </w:p>
        </w:tc>
        <w:tc>
          <w:tcPr>
            <w:tcW w:w="0" w:type="auto"/>
            <w:shd w:val="clear" w:color="auto" w:fill="auto"/>
            <w:vAlign w:val="bottom"/>
          </w:tcPr>
          <w:p w14:paraId="25F5847E" w14:textId="77777777" w:rsidR="00893DBE" w:rsidRPr="005D32AA" w:rsidRDefault="00893DBE" w:rsidP="00EB6CFC">
            <w:pPr>
              <w:rPr>
                <w:sz w:val="12"/>
                <w:szCs w:val="12"/>
              </w:rPr>
            </w:pPr>
          </w:p>
        </w:tc>
        <w:tc>
          <w:tcPr>
            <w:tcW w:w="0" w:type="auto"/>
            <w:shd w:val="clear" w:color="auto" w:fill="auto"/>
            <w:vAlign w:val="bottom"/>
          </w:tcPr>
          <w:p w14:paraId="56E89636" w14:textId="77777777" w:rsidR="00893DBE" w:rsidRPr="005D32AA" w:rsidRDefault="00893DBE" w:rsidP="00EB6CFC">
            <w:pPr>
              <w:rPr>
                <w:sz w:val="12"/>
                <w:szCs w:val="12"/>
              </w:rPr>
            </w:pPr>
          </w:p>
        </w:tc>
        <w:tc>
          <w:tcPr>
            <w:tcW w:w="0" w:type="auto"/>
            <w:shd w:val="clear" w:color="auto" w:fill="auto"/>
            <w:vAlign w:val="bottom"/>
          </w:tcPr>
          <w:p w14:paraId="33D7778D" w14:textId="77777777" w:rsidR="00893DBE" w:rsidRPr="005D32AA" w:rsidRDefault="00893DBE" w:rsidP="00EB6CFC">
            <w:pPr>
              <w:rPr>
                <w:sz w:val="12"/>
                <w:szCs w:val="12"/>
              </w:rPr>
            </w:pPr>
          </w:p>
        </w:tc>
        <w:tc>
          <w:tcPr>
            <w:tcW w:w="0" w:type="auto"/>
            <w:shd w:val="clear" w:color="auto" w:fill="auto"/>
            <w:vAlign w:val="bottom"/>
          </w:tcPr>
          <w:p w14:paraId="6C121F35" w14:textId="77777777" w:rsidR="00893DBE" w:rsidRPr="005D32AA" w:rsidRDefault="00893DBE" w:rsidP="00EB6CFC">
            <w:pPr>
              <w:rPr>
                <w:sz w:val="12"/>
                <w:szCs w:val="12"/>
              </w:rPr>
            </w:pPr>
          </w:p>
        </w:tc>
        <w:tc>
          <w:tcPr>
            <w:tcW w:w="0" w:type="auto"/>
            <w:shd w:val="clear" w:color="auto" w:fill="auto"/>
            <w:vAlign w:val="bottom"/>
          </w:tcPr>
          <w:p w14:paraId="0E441CEF" w14:textId="77777777" w:rsidR="00893DBE" w:rsidRPr="005D32AA" w:rsidRDefault="00893DBE" w:rsidP="00EB6CFC">
            <w:pPr>
              <w:rPr>
                <w:sz w:val="12"/>
                <w:szCs w:val="12"/>
              </w:rPr>
            </w:pPr>
          </w:p>
        </w:tc>
        <w:tc>
          <w:tcPr>
            <w:tcW w:w="0" w:type="auto"/>
            <w:shd w:val="clear" w:color="auto" w:fill="auto"/>
            <w:vAlign w:val="bottom"/>
          </w:tcPr>
          <w:p w14:paraId="6616A6DB" w14:textId="77777777" w:rsidR="00893DBE" w:rsidRPr="005D32AA" w:rsidRDefault="00893DBE" w:rsidP="00EB6CFC">
            <w:pPr>
              <w:rPr>
                <w:sz w:val="12"/>
                <w:szCs w:val="12"/>
              </w:rPr>
            </w:pPr>
          </w:p>
        </w:tc>
        <w:tc>
          <w:tcPr>
            <w:tcW w:w="0" w:type="auto"/>
            <w:shd w:val="clear" w:color="auto" w:fill="auto"/>
          </w:tcPr>
          <w:p w14:paraId="0E0C1BF1" w14:textId="77777777" w:rsidR="00893DBE" w:rsidRPr="005D32AA" w:rsidRDefault="00893DBE" w:rsidP="00EB6CFC">
            <w:pPr>
              <w:rPr>
                <w:sz w:val="12"/>
                <w:szCs w:val="12"/>
              </w:rPr>
            </w:pPr>
          </w:p>
        </w:tc>
        <w:tc>
          <w:tcPr>
            <w:tcW w:w="0" w:type="auto"/>
            <w:shd w:val="clear" w:color="auto" w:fill="auto"/>
          </w:tcPr>
          <w:p w14:paraId="0198B41D" w14:textId="77777777" w:rsidR="00893DBE" w:rsidRPr="005D32AA" w:rsidRDefault="00893DBE" w:rsidP="00EB6CFC">
            <w:pPr>
              <w:rPr>
                <w:sz w:val="12"/>
                <w:szCs w:val="12"/>
              </w:rPr>
            </w:pPr>
          </w:p>
        </w:tc>
        <w:tc>
          <w:tcPr>
            <w:tcW w:w="0" w:type="auto"/>
            <w:shd w:val="clear" w:color="auto" w:fill="auto"/>
          </w:tcPr>
          <w:p w14:paraId="5A425B8E" w14:textId="77777777" w:rsidR="00893DBE" w:rsidRPr="005D32AA" w:rsidRDefault="00893DBE" w:rsidP="00EB6CFC">
            <w:pPr>
              <w:rPr>
                <w:sz w:val="12"/>
                <w:szCs w:val="12"/>
              </w:rPr>
            </w:pPr>
          </w:p>
        </w:tc>
        <w:tc>
          <w:tcPr>
            <w:tcW w:w="0" w:type="auto"/>
            <w:shd w:val="clear" w:color="auto" w:fill="auto"/>
          </w:tcPr>
          <w:p w14:paraId="3EBF3812" w14:textId="77777777" w:rsidR="00893DBE" w:rsidRPr="005D32AA" w:rsidRDefault="00893DBE" w:rsidP="00EB6CFC">
            <w:pPr>
              <w:rPr>
                <w:sz w:val="12"/>
                <w:szCs w:val="12"/>
              </w:rPr>
            </w:pPr>
          </w:p>
        </w:tc>
        <w:tc>
          <w:tcPr>
            <w:tcW w:w="0" w:type="auto"/>
            <w:shd w:val="clear" w:color="auto" w:fill="auto"/>
          </w:tcPr>
          <w:p w14:paraId="48D6D58B" w14:textId="77777777" w:rsidR="00893DBE" w:rsidRPr="005D32AA" w:rsidRDefault="00893DBE" w:rsidP="00EB6CFC">
            <w:pPr>
              <w:rPr>
                <w:sz w:val="12"/>
                <w:szCs w:val="12"/>
              </w:rPr>
            </w:pPr>
          </w:p>
        </w:tc>
        <w:tc>
          <w:tcPr>
            <w:tcW w:w="0" w:type="auto"/>
            <w:shd w:val="clear" w:color="auto" w:fill="auto"/>
          </w:tcPr>
          <w:p w14:paraId="74CB0884" w14:textId="77777777" w:rsidR="00893DBE" w:rsidRPr="005D32AA" w:rsidRDefault="00893DBE" w:rsidP="00EB6CFC">
            <w:pPr>
              <w:rPr>
                <w:sz w:val="12"/>
                <w:szCs w:val="12"/>
              </w:rPr>
            </w:pPr>
          </w:p>
        </w:tc>
        <w:tc>
          <w:tcPr>
            <w:tcW w:w="0" w:type="auto"/>
            <w:shd w:val="clear" w:color="auto" w:fill="auto"/>
          </w:tcPr>
          <w:p w14:paraId="2C1293AF" w14:textId="77777777" w:rsidR="00893DBE" w:rsidRPr="005D32AA" w:rsidRDefault="00893DBE" w:rsidP="00EB6CFC">
            <w:pPr>
              <w:rPr>
                <w:sz w:val="12"/>
                <w:szCs w:val="12"/>
              </w:rPr>
            </w:pPr>
          </w:p>
        </w:tc>
      </w:tr>
      <w:tr w:rsidR="00DB591F" w:rsidRPr="005D32AA" w14:paraId="3E59E87B" w14:textId="77777777" w:rsidTr="00EB6CFC">
        <w:trPr>
          <w:cantSplit/>
          <w:trHeight w:val="151"/>
        </w:trPr>
        <w:tc>
          <w:tcPr>
            <w:tcW w:w="0" w:type="auto"/>
            <w:shd w:val="clear" w:color="auto" w:fill="auto"/>
          </w:tcPr>
          <w:p w14:paraId="41E415B3" w14:textId="77777777" w:rsidR="00893DBE" w:rsidRPr="005D32AA" w:rsidRDefault="00893DBE" w:rsidP="00EB6CFC">
            <w:pPr>
              <w:rPr>
                <w:sz w:val="12"/>
                <w:szCs w:val="12"/>
              </w:rPr>
            </w:pPr>
          </w:p>
        </w:tc>
        <w:tc>
          <w:tcPr>
            <w:tcW w:w="0" w:type="auto"/>
            <w:shd w:val="clear" w:color="auto" w:fill="auto"/>
          </w:tcPr>
          <w:p w14:paraId="66214938" w14:textId="77777777" w:rsidR="00893DBE" w:rsidRPr="005D32AA" w:rsidRDefault="00893DBE" w:rsidP="00EB6CFC">
            <w:pPr>
              <w:rPr>
                <w:sz w:val="12"/>
                <w:szCs w:val="12"/>
              </w:rPr>
            </w:pPr>
            <w:r w:rsidRPr="005D32AA">
              <w:rPr>
                <w:sz w:val="12"/>
                <w:szCs w:val="12"/>
              </w:rPr>
              <w:t>Detoxification</w:t>
            </w:r>
          </w:p>
        </w:tc>
        <w:tc>
          <w:tcPr>
            <w:tcW w:w="0" w:type="auto"/>
            <w:shd w:val="clear" w:color="auto" w:fill="auto"/>
            <w:vAlign w:val="bottom"/>
          </w:tcPr>
          <w:p w14:paraId="2602D757" w14:textId="77777777" w:rsidR="00893DBE" w:rsidRPr="005D32AA" w:rsidRDefault="00893DBE" w:rsidP="00EB6CFC">
            <w:pPr>
              <w:rPr>
                <w:sz w:val="12"/>
                <w:szCs w:val="12"/>
              </w:rPr>
            </w:pPr>
          </w:p>
        </w:tc>
        <w:tc>
          <w:tcPr>
            <w:tcW w:w="0" w:type="auto"/>
            <w:shd w:val="clear" w:color="auto" w:fill="auto"/>
            <w:vAlign w:val="bottom"/>
          </w:tcPr>
          <w:p w14:paraId="560BF0F5" w14:textId="77777777" w:rsidR="00893DBE" w:rsidRPr="005D32AA" w:rsidRDefault="00893DBE" w:rsidP="00EB6CFC">
            <w:pPr>
              <w:rPr>
                <w:sz w:val="12"/>
                <w:szCs w:val="12"/>
              </w:rPr>
            </w:pPr>
          </w:p>
        </w:tc>
        <w:tc>
          <w:tcPr>
            <w:tcW w:w="0" w:type="auto"/>
            <w:shd w:val="clear" w:color="auto" w:fill="auto"/>
            <w:vAlign w:val="bottom"/>
          </w:tcPr>
          <w:p w14:paraId="2327C45E" w14:textId="77777777" w:rsidR="00893DBE" w:rsidRPr="005D32AA" w:rsidRDefault="00893DBE" w:rsidP="00EB6CFC">
            <w:pPr>
              <w:rPr>
                <w:sz w:val="12"/>
                <w:szCs w:val="12"/>
              </w:rPr>
            </w:pPr>
          </w:p>
        </w:tc>
        <w:tc>
          <w:tcPr>
            <w:tcW w:w="0" w:type="auto"/>
            <w:shd w:val="clear" w:color="auto" w:fill="auto"/>
            <w:vAlign w:val="bottom"/>
          </w:tcPr>
          <w:p w14:paraId="47A50A10" w14:textId="77777777" w:rsidR="00893DBE" w:rsidRPr="005D32AA" w:rsidRDefault="00893DBE" w:rsidP="00EB6CFC">
            <w:pPr>
              <w:rPr>
                <w:sz w:val="12"/>
                <w:szCs w:val="12"/>
              </w:rPr>
            </w:pPr>
          </w:p>
        </w:tc>
        <w:tc>
          <w:tcPr>
            <w:tcW w:w="0" w:type="auto"/>
            <w:shd w:val="clear" w:color="auto" w:fill="B4C6E7" w:themeFill="accent1" w:themeFillTint="66"/>
            <w:vAlign w:val="bottom"/>
          </w:tcPr>
          <w:p w14:paraId="217FDF55" w14:textId="77777777" w:rsidR="00893DBE" w:rsidRPr="005D32AA" w:rsidRDefault="00893DBE" w:rsidP="00EB6CFC">
            <w:pPr>
              <w:rPr>
                <w:sz w:val="12"/>
                <w:szCs w:val="12"/>
              </w:rPr>
            </w:pPr>
          </w:p>
        </w:tc>
        <w:tc>
          <w:tcPr>
            <w:tcW w:w="0" w:type="auto"/>
            <w:shd w:val="clear" w:color="auto" w:fill="B4C6E7" w:themeFill="accent1" w:themeFillTint="66"/>
            <w:vAlign w:val="bottom"/>
          </w:tcPr>
          <w:p w14:paraId="41A77959" w14:textId="77777777" w:rsidR="00893DBE" w:rsidRPr="005D32AA" w:rsidRDefault="00893DBE" w:rsidP="00EB6CFC">
            <w:pPr>
              <w:rPr>
                <w:sz w:val="12"/>
                <w:szCs w:val="12"/>
              </w:rPr>
            </w:pPr>
          </w:p>
        </w:tc>
        <w:tc>
          <w:tcPr>
            <w:tcW w:w="0" w:type="auto"/>
            <w:shd w:val="clear" w:color="auto" w:fill="auto"/>
          </w:tcPr>
          <w:p w14:paraId="50E73162" w14:textId="77777777" w:rsidR="00893DBE" w:rsidRPr="005D32AA" w:rsidRDefault="00893DBE" w:rsidP="00EB6CFC">
            <w:pPr>
              <w:rPr>
                <w:sz w:val="12"/>
                <w:szCs w:val="12"/>
              </w:rPr>
            </w:pPr>
          </w:p>
        </w:tc>
        <w:tc>
          <w:tcPr>
            <w:tcW w:w="0" w:type="auto"/>
            <w:shd w:val="clear" w:color="auto" w:fill="auto"/>
          </w:tcPr>
          <w:p w14:paraId="505E6593" w14:textId="77777777" w:rsidR="00893DBE" w:rsidRPr="005D32AA" w:rsidRDefault="00893DBE" w:rsidP="00EB6CFC">
            <w:pPr>
              <w:rPr>
                <w:sz w:val="12"/>
                <w:szCs w:val="12"/>
              </w:rPr>
            </w:pPr>
          </w:p>
        </w:tc>
        <w:tc>
          <w:tcPr>
            <w:tcW w:w="0" w:type="auto"/>
            <w:shd w:val="clear" w:color="auto" w:fill="B4C6E7" w:themeFill="accent1" w:themeFillTint="66"/>
          </w:tcPr>
          <w:p w14:paraId="506BA499" w14:textId="77777777" w:rsidR="00893DBE" w:rsidRPr="005D32AA" w:rsidRDefault="00893DBE" w:rsidP="00EB6CFC">
            <w:pPr>
              <w:jc w:val="right"/>
              <w:rPr>
                <w:sz w:val="12"/>
                <w:szCs w:val="12"/>
              </w:rPr>
            </w:pPr>
            <w:r w:rsidRPr="005D32AA">
              <w:rPr>
                <w:sz w:val="12"/>
                <w:szCs w:val="12"/>
              </w:rPr>
              <w:t>0%</w:t>
            </w:r>
          </w:p>
        </w:tc>
        <w:tc>
          <w:tcPr>
            <w:tcW w:w="0" w:type="auto"/>
            <w:shd w:val="clear" w:color="auto" w:fill="B4C6E7" w:themeFill="accent1" w:themeFillTint="66"/>
          </w:tcPr>
          <w:p w14:paraId="4C966683" w14:textId="77777777" w:rsidR="00893DBE" w:rsidRPr="005D32AA" w:rsidRDefault="00893DBE" w:rsidP="00EB6CFC">
            <w:pPr>
              <w:jc w:val="right"/>
              <w:rPr>
                <w:sz w:val="12"/>
                <w:szCs w:val="12"/>
              </w:rPr>
            </w:pPr>
            <w:r w:rsidRPr="005D32AA">
              <w:rPr>
                <w:sz w:val="12"/>
                <w:szCs w:val="12"/>
              </w:rPr>
              <w:t>0%</w:t>
            </w:r>
          </w:p>
        </w:tc>
        <w:tc>
          <w:tcPr>
            <w:tcW w:w="0" w:type="auto"/>
            <w:shd w:val="clear" w:color="auto" w:fill="auto"/>
          </w:tcPr>
          <w:p w14:paraId="40E77CC4" w14:textId="77777777" w:rsidR="00893DBE" w:rsidRPr="005D32AA" w:rsidRDefault="00893DBE" w:rsidP="00EB6CFC">
            <w:pPr>
              <w:rPr>
                <w:sz w:val="12"/>
                <w:szCs w:val="12"/>
              </w:rPr>
            </w:pPr>
          </w:p>
        </w:tc>
        <w:tc>
          <w:tcPr>
            <w:tcW w:w="0" w:type="auto"/>
            <w:shd w:val="clear" w:color="auto" w:fill="auto"/>
          </w:tcPr>
          <w:p w14:paraId="0BAA487E" w14:textId="77777777" w:rsidR="00893DBE" w:rsidRPr="005D32AA" w:rsidRDefault="00893DBE" w:rsidP="00EB6CFC">
            <w:pPr>
              <w:rPr>
                <w:sz w:val="12"/>
                <w:szCs w:val="12"/>
              </w:rPr>
            </w:pPr>
          </w:p>
        </w:tc>
        <w:tc>
          <w:tcPr>
            <w:tcW w:w="0" w:type="auto"/>
            <w:shd w:val="clear" w:color="auto" w:fill="auto"/>
          </w:tcPr>
          <w:p w14:paraId="1EABC2B9" w14:textId="77777777" w:rsidR="00893DBE" w:rsidRPr="005D32AA" w:rsidRDefault="00893DBE" w:rsidP="00EB6CFC">
            <w:pPr>
              <w:rPr>
                <w:sz w:val="12"/>
                <w:szCs w:val="12"/>
              </w:rPr>
            </w:pPr>
          </w:p>
        </w:tc>
      </w:tr>
      <w:tr w:rsidR="00DB591F" w:rsidRPr="005D32AA" w14:paraId="532B42ED" w14:textId="77777777" w:rsidTr="00EB6CFC">
        <w:trPr>
          <w:cantSplit/>
          <w:trHeight w:val="288"/>
        </w:trPr>
        <w:tc>
          <w:tcPr>
            <w:tcW w:w="0" w:type="auto"/>
            <w:shd w:val="clear" w:color="auto" w:fill="auto"/>
          </w:tcPr>
          <w:p w14:paraId="1A389625" w14:textId="77777777" w:rsidR="00893DBE" w:rsidRPr="005D32AA" w:rsidRDefault="00893DBE" w:rsidP="00EB6CFC">
            <w:pPr>
              <w:rPr>
                <w:sz w:val="12"/>
                <w:szCs w:val="12"/>
              </w:rPr>
            </w:pPr>
          </w:p>
        </w:tc>
        <w:tc>
          <w:tcPr>
            <w:tcW w:w="0" w:type="auto"/>
            <w:shd w:val="clear" w:color="auto" w:fill="auto"/>
          </w:tcPr>
          <w:p w14:paraId="07E4CCA8" w14:textId="77777777" w:rsidR="00893DBE" w:rsidRPr="005D32AA" w:rsidRDefault="00893DBE" w:rsidP="00EB6CFC">
            <w:pPr>
              <w:rPr>
                <w:sz w:val="12"/>
                <w:szCs w:val="12"/>
              </w:rPr>
            </w:pPr>
            <w:r w:rsidRPr="005D32AA">
              <w:rPr>
                <w:sz w:val="12"/>
                <w:szCs w:val="12"/>
              </w:rPr>
              <w:t>Short-term intensive</w:t>
            </w:r>
          </w:p>
        </w:tc>
        <w:tc>
          <w:tcPr>
            <w:tcW w:w="0" w:type="auto"/>
            <w:shd w:val="clear" w:color="auto" w:fill="auto"/>
            <w:vAlign w:val="bottom"/>
          </w:tcPr>
          <w:p w14:paraId="6F8BF9E2" w14:textId="77777777" w:rsidR="00893DBE" w:rsidRPr="005D32AA" w:rsidRDefault="00893DBE" w:rsidP="00EB6CFC">
            <w:pPr>
              <w:rPr>
                <w:sz w:val="12"/>
                <w:szCs w:val="12"/>
              </w:rPr>
            </w:pPr>
          </w:p>
        </w:tc>
        <w:tc>
          <w:tcPr>
            <w:tcW w:w="0" w:type="auto"/>
            <w:shd w:val="clear" w:color="auto" w:fill="auto"/>
            <w:vAlign w:val="bottom"/>
          </w:tcPr>
          <w:p w14:paraId="67FE3D6C" w14:textId="77777777" w:rsidR="00893DBE" w:rsidRPr="005D32AA" w:rsidRDefault="00893DBE" w:rsidP="00EB6CFC">
            <w:pPr>
              <w:rPr>
                <w:sz w:val="12"/>
                <w:szCs w:val="12"/>
              </w:rPr>
            </w:pPr>
          </w:p>
        </w:tc>
        <w:tc>
          <w:tcPr>
            <w:tcW w:w="0" w:type="auto"/>
            <w:shd w:val="clear" w:color="auto" w:fill="auto"/>
            <w:vAlign w:val="bottom"/>
          </w:tcPr>
          <w:p w14:paraId="1F874ED9" w14:textId="77777777" w:rsidR="00893DBE" w:rsidRPr="005D32AA" w:rsidRDefault="00893DBE" w:rsidP="00EB6CFC">
            <w:pPr>
              <w:rPr>
                <w:sz w:val="12"/>
                <w:szCs w:val="12"/>
              </w:rPr>
            </w:pPr>
          </w:p>
        </w:tc>
        <w:tc>
          <w:tcPr>
            <w:tcW w:w="0" w:type="auto"/>
            <w:shd w:val="clear" w:color="auto" w:fill="auto"/>
            <w:vAlign w:val="bottom"/>
          </w:tcPr>
          <w:p w14:paraId="24E8A2EA" w14:textId="77777777" w:rsidR="00893DBE" w:rsidRPr="005D32AA" w:rsidRDefault="00893DBE" w:rsidP="00EB6CFC">
            <w:pPr>
              <w:rPr>
                <w:sz w:val="12"/>
                <w:szCs w:val="12"/>
              </w:rPr>
            </w:pPr>
          </w:p>
        </w:tc>
        <w:tc>
          <w:tcPr>
            <w:tcW w:w="0" w:type="auto"/>
            <w:shd w:val="clear" w:color="auto" w:fill="B4C6E7" w:themeFill="accent1" w:themeFillTint="66"/>
            <w:vAlign w:val="bottom"/>
          </w:tcPr>
          <w:p w14:paraId="0BBEBACF" w14:textId="77777777" w:rsidR="00893DBE" w:rsidRPr="005D32AA" w:rsidRDefault="00893DBE" w:rsidP="00EB6CFC">
            <w:pPr>
              <w:rPr>
                <w:sz w:val="12"/>
                <w:szCs w:val="12"/>
              </w:rPr>
            </w:pPr>
          </w:p>
        </w:tc>
        <w:tc>
          <w:tcPr>
            <w:tcW w:w="0" w:type="auto"/>
            <w:shd w:val="clear" w:color="auto" w:fill="B4C6E7" w:themeFill="accent1" w:themeFillTint="66"/>
            <w:vAlign w:val="bottom"/>
          </w:tcPr>
          <w:p w14:paraId="2F115BD6" w14:textId="77777777" w:rsidR="00893DBE" w:rsidRPr="005D32AA" w:rsidRDefault="00893DBE" w:rsidP="00EB6CFC">
            <w:pPr>
              <w:rPr>
                <w:sz w:val="12"/>
                <w:szCs w:val="12"/>
              </w:rPr>
            </w:pPr>
          </w:p>
        </w:tc>
        <w:tc>
          <w:tcPr>
            <w:tcW w:w="0" w:type="auto"/>
            <w:shd w:val="clear" w:color="auto" w:fill="auto"/>
          </w:tcPr>
          <w:p w14:paraId="47FCE2E7" w14:textId="77777777" w:rsidR="00893DBE" w:rsidRPr="005D32AA" w:rsidRDefault="00893DBE" w:rsidP="00EB6CFC">
            <w:pPr>
              <w:rPr>
                <w:sz w:val="12"/>
                <w:szCs w:val="12"/>
              </w:rPr>
            </w:pPr>
          </w:p>
        </w:tc>
        <w:tc>
          <w:tcPr>
            <w:tcW w:w="0" w:type="auto"/>
            <w:shd w:val="clear" w:color="auto" w:fill="auto"/>
          </w:tcPr>
          <w:p w14:paraId="4B99A0AB" w14:textId="77777777" w:rsidR="00893DBE" w:rsidRPr="005D32AA" w:rsidRDefault="00893DBE" w:rsidP="00EB6CFC">
            <w:pPr>
              <w:rPr>
                <w:sz w:val="12"/>
                <w:szCs w:val="12"/>
              </w:rPr>
            </w:pPr>
          </w:p>
        </w:tc>
        <w:tc>
          <w:tcPr>
            <w:tcW w:w="0" w:type="auto"/>
            <w:shd w:val="clear" w:color="auto" w:fill="B4C6E7" w:themeFill="accent1" w:themeFillTint="66"/>
          </w:tcPr>
          <w:p w14:paraId="5FB59769" w14:textId="77777777" w:rsidR="00893DBE" w:rsidRPr="005D32AA" w:rsidRDefault="00893DBE" w:rsidP="00EB6CFC">
            <w:pPr>
              <w:jc w:val="right"/>
              <w:rPr>
                <w:sz w:val="12"/>
                <w:szCs w:val="12"/>
              </w:rPr>
            </w:pPr>
            <w:r w:rsidRPr="005D32AA">
              <w:rPr>
                <w:sz w:val="12"/>
                <w:szCs w:val="12"/>
              </w:rPr>
              <w:t>0%</w:t>
            </w:r>
          </w:p>
        </w:tc>
        <w:tc>
          <w:tcPr>
            <w:tcW w:w="0" w:type="auto"/>
            <w:shd w:val="clear" w:color="auto" w:fill="B4C6E7" w:themeFill="accent1" w:themeFillTint="66"/>
          </w:tcPr>
          <w:p w14:paraId="547E886F" w14:textId="77777777" w:rsidR="00893DBE" w:rsidRPr="005D32AA" w:rsidRDefault="00893DBE" w:rsidP="00EB6CFC">
            <w:pPr>
              <w:jc w:val="right"/>
              <w:rPr>
                <w:sz w:val="12"/>
                <w:szCs w:val="12"/>
              </w:rPr>
            </w:pPr>
            <w:r w:rsidRPr="005D32AA">
              <w:rPr>
                <w:sz w:val="12"/>
                <w:szCs w:val="12"/>
              </w:rPr>
              <w:t>0%</w:t>
            </w:r>
          </w:p>
        </w:tc>
        <w:tc>
          <w:tcPr>
            <w:tcW w:w="0" w:type="auto"/>
            <w:shd w:val="clear" w:color="auto" w:fill="auto"/>
          </w:tcPr>
          <w:p w14:paraId="1544FCBE" w14:textId="77777777" w:rsidR="00893DBE" w:rsidRPr="005D32AA" w:rsidRDefault="00893DBE" w:rsidP="00EB6CFC">
            <w:pPr>
              <w:rPr>
                <w:sz w:val="12"/>
                <w:szCs w:val="12"/>
              </w:rPr>
            </w:pPr>
          </w:p>
        </w:tc>
        <w:tc>
          <w:tcPr>
            <w:tcW w:w="0" w:type="auto"/>
            <w:shd w:val="clear" w:color="auto" w:fill="auto"/>
          </w:tcPr>
          <w:p w14:paraId="12A0C684" w14:textId="77777777" w:rsidR="00893DBE" w:rsidRPr="005D32AA" w:rsidRDefault="00893DBE" w:rsidP="00EB6CFC">
            <w:pPr>
              <w:rPr>
                <w:sz w:val="12"/>
                <w:szCs w:val="12"/>
              </w:rPr>
            </w:pPr>
          </w:p>
        </w:tc>
        <w:tc>
          <w:tcPr>
            <w:tcW w:w="0" w:type="auto"/>
            <w:shd w:val="clear" w:color="auto" w:fill="auto"/>
          </w:tcPr>
          <w:p w14:paraId="3CEC5FFD" w14:textId="77777777" w:rsidR="00893DBE" w:rsidRPr="005D32AA" w:rsidRDefault="00893DBE" w:rsidP="00EB6CFC">
            <w:pPr>
              <w:rPr>
                <w:sz w:val="12"/>
                <w:szCs w:val="12"/>
              </w:rPr>
            </w:pPr>
          </w:p>
        </w:tc>
      </w:tr>
      <w:tr w:rsidR="00DB591F" w:rsidRPr="005D32AA" w14:paraId="27DF3E96" w14:textId="77777777" w:rsidTr="00EB6CFC">
        <w:trPr>
          <w:cantSplit/>
          <w:trHeight w:val="151"/>
        </w:trPr>
        <w:tc>
          <w:tcPr>
            <w:tcW w:w="0" w:type="auto"/>
            <w:shd w:val="clear" w:color="auto" w:fill="auto"/>
          </w:tcPr>
          <w:p w14:paraId="3DB36C05" w14:textId="77777777" w:rsidR="00893DBE" w:rsidRPr="005D32AA" w:rsidRDefault="00893DBE" w:rsidP="00EB6CFC">
            <w:pPr>
              <w:rPr>
                <w:sz w:val="12"/>
                <w:szCs w:val="12"/>
              </w:rPr>
            </w:pPr>
            <w:r w:rsidRPr="005D32AA">
              <w:rPr>
                <w:sz w:val="12"/>
                <w:szCs w:val="12"/>
              </w:rPr>
              <w:t>+/-</w:t>
            </w:r>
          </w:p>
        </w:tc>
        <w:tc>
          <w:tcPr>
            <w:tcW w:w="0" w:type="auto"/>
            <w:shd w:val="clear" w:color="auto" w:fill="auto"/>
          </w:tcPr>
          <w:p w14:paraId="2743C134" w14:textId="77777777" w:rsidR="00893DBE" w:rsidRPr="009E34C4" w:rsidRDefault="00893DBE" w:rsidP="00EB6CFC">
            <w:pPr>
              <w:rPr>
                <w:sz w:val="12"/>
                <w:szCs w:val="12"/>
              </w:rPr>
            </w:pPr>
          </w:p>
        </w:tc>
        <w:tc>
          <w:tcPr>
            <w:tcW w:w="0" w:type="auto"/>
            <w:shd w:val="clear" w:color="auto" w:fill="auto"/>
            <w:vAlign w:val="bottom"/>
          </w:tcPr>
          <w:p w14:paraId="6D57A302" w14:textId="77777777" w:rsidR="00893DBE" w:rsidRPr="009E34C4" w:rsidRDefault="00893DBE" w:rsidP="00EB6CFC">
            <w:pPr>
              <w:rPr>
                <w:sz w:val="12"/>
                <w:szCs w:val="12"/>
              </w:rPr>
            </w:pPr>
          </w:p>
        </w:tc>
        <w:tc>
          <w:tcPr>
            <w:tcW w:w="0" w:type="auto"/>
            <w:shd w:val="clear" w:color="auto" w:fill="auto"/>
            <w:vAlign w:val="bottom"/>
          </w:tcPr>
          <w:p w14:paraId="561569A1" w14:textId="77777777" w:rsidR="00893DBE" w:rsidRPr="009E34C4" w:rsidRDefault="00893DBE" w:rsidP="00EB6CFC">
            <w:pPr>
              <w:rPr>
                <w:sz w:val="12"/>
                <w:szCs w:val="12"/>
              </w:rPr>
            </w:pPr>
          </w:p>
        </w:tc>
        <w:tc>
          <w:tcPr>
            <w:tcW w:w="0" w:type="auto"/>
            <w:shd w:val="clear" w:color="auto" w:fill="auto"/>
            <w:vAlign w:val="bottom"/>
          </w:tcPr>
          <w:p w14:paraId="0E822088" w14:textId="77777777" w:rsidR="00893DBE" w:rsidRPr="009E34C4" w:rsidRDefault="00893DBE" w:rsidP="00EB6CFC">
            <w:pPr>
              <w:rPr>
                <w:sz w:val="12"/>
                <w:szCs w:val="12"/>
              </w:rPr>
            </w:pPr>
          </w:p>
        </w:tc>
        <w:tc>
          <w:tcPr>
            <w:tcW w:w="0" w:type="auto"/>
            <w:shd w:val="clear" w:color="auto" w:fill="auto"/>
            <w:vAlign w:val="bottom"/>
          </w:tcPr>
          <w:p w14:paraId="3126A91F" w14:textId="77777777" w:rsidR="00893DBE" w:rsidRPr="009E34C4" w:rsidRDefault="00893DBE" w:rsidP="00EB6CFC">
            <w:pPr>
              <w:rPr>
                <w:sz w:val="12"/>
                <w:szCs w:val="12"/>
              </w:rPr>
            </w:pPr>
          </w:p>
        </w:tc>
        <w:tc>
          <w:tcPr>
            <w:tcW w:w="0" w:type="auto"/>
            <w:shd w:val="clear" w:color="auto" w:fill="B4C6E7" w:themeFill="accent1" w:themeFillTint="66"/>
            <w:vAlign w:val="bottom"/>
          </w:tcPr>
          <w:p w14:paraId="3332C814" w14:textId="77777777" w:rsidR="00893DBE" w:rsidRPr="009E34C4" w:rsidRDefault="00893DBE" w:rsidP="00EB6CFC">
            <w:pPr>
              <w:rPr>
                <w:sz w:val="12"/>
                <w:szCs w:val="12"/>
              </w:rPr>
            </w:pPr>
          </w:p>
        </w:tc>
        <w:tc>
          <w:tcPr>
            <w:tcW w:w="0" w:type="auto"/>
            <w:shd w:val="clear" w:color="auto" w:fill="B4C6E7" w:themeFill="accent1" w:themeFillTint="66"/>
            <w:vAlign w:val="bottom"/>
          </w:tcPr>
          <w:p w14:paraId="3E327B7C" w14:textId="77777777" w:rsidR="00893DBE" w:rsidRPr="009E34C4" w:rsidRDefault="00893DBE" w:rsidP="00EB6CFC">
            <w:pPr>
              <w:rPr>
                <w:sz w:val="12"/>
                <w:szCs w:val="12"/>
              </w:rPr>
            </w:pPr>
          </w:p>
        </w:tc>
        <w:tc>
          <w:tcPr>
            <w:tcW w:w="0" w:type="auto"/>
            <w:shd w:val="clear" w:color="auto" w:fill="auto"/>
          </w:tcPr>
          <w:p w14:paraId="31B8242E" w14:textId="77777777" w:rsidR="00893DBE" w:rsidRPr="009E34C4" w:rsidRDefault="00893DBE" w:rsidP="00EB6CFC">
            <w:pPr>
              <w:rPr>
                <w:sz w:val="12"/>
                <w:szCs w:val="12"/>
              </w:rPr>
            </w:pPr>
          </w:p>
        </w:tc>
        <w:tc>
          <w:tcPr>
            <w:tcW w:w="0" w:type="auto"/>
            <w:shd w:val="clear" w:color="auto" w:fill="auto"/>
          </w:tcPr>
          <w:p w14:paraId="0050D447" w14:textId="77777777" w:rsidR="00893DBE" w:rsidRPr="009E34C4" w:rsidRDefault="00893DBE" w:rsidP="00EB6CFC">
            <w:pPr>
              <w:rPr>
                <w:sz w:val="12"/>
                <w:szCs w:val="12"/>
              </w:rPr>
            </w:pPr>
          </w:p>
        </w:tc>
        <w:tc>
          <w:tcPr>
            <w:tcW w:w="0" w:type="auto"/>
            <w:shd w:val="clear" w:color="auto" w:fill="B4C6E7" w:themeFill="accent1" w:themeFillTint="66"/>
          </w:tcPr>
          <w:p w14:paraId="37EC59EC" w14:textId="77777777" w:rsidR="00893DBE" w:rsidRPr="009E34C4" w:rsidRDefault="00893DBE" w:rsidP="00EB6CFC">
            <w:pPr>
              <w:jc w:val="right"/>
              <w:rPr>
                <w:sz w:val="12"/>
                <w:szCs w:val="12"/>
              </w:rPr>
            </w:pPr>
            <w:r w:rsidRPr="009E34C4">
              <w:rPr>
                <w:sz w:val="12"/>
                <w:szCs w:val="12"/>
              </w:rPr>
              <w:t>0%</w:t>
            </w:r>
          </w:p>
        </w:tc>
        <w:tc>
          <w:tcPr>
            <w:tcW w:w="0" w:type="auto"/>
            <w:shd w:val="clear" w:color="auto" w:fill="B4C6E7" w:themeFill="accent1" w:themeFillTint="66"/>
          </w:tcPr>
          <w:p w14:paraId="01427A12" w14:textId="77777777" w:rsidR="00893DBE" w:rsidRPr="009E34C4" w:rsidRDefault="00893DBE" w:rsidP="00EB6CFC">
            <w:pPr>
              <w:jc w:val="right"/>
              <w:rPr>
                <w:sz w:val="12"/>
                <w:szCs w:val="12"/>
              </w:rPr>
            </w:pPr>
            <w:r w:rsidRPr="009E34C4">
              <w:rPr>
                <w:sz w:val="12"/>
                <w:szCs w:val="12"/>
              </w:rPr>
              <w:t>0%</w:t>
            </w:r>
          </w:p>
        </w:tc>
        <w:tc>
          <w:tcPr>
            <w:tcW w:w="0" w:type="auto"/>
            <w:shd w:val="clear" w:color="auto" w:fill="auto"/>
          </w:tcPr>
          <w:p w14:paraId="6E51C367" w14:textId="77777777" w:rsidR="00893DBE" w:rsidRPr="009E34C4" w:rsidRDefault="00893DBE" w:rsidP="00EB6CFC">
            <w:pPr>
              <w:rPr>
                <w:sz w:val="12"/>
                <w:szCs w:val="12"/>
              </w:rPr>
            </w:pPr>
          </w:p>
        </w:tc>
        <w:tc>
          <w:tcPr>
            <w:tcW w:w="0" w:type="auto"/>
            <w:shd w:val="clear" w:color="auto" w:fill="auto"/>
          </w:tcPr>
          <w:p w14:paraId="51C22F78" w14:textId="77777777" w:rsidR="00893DBE" w:rsidRPr="009E34C4" w:rsidRDefault="00893DBE" w:rsidP="00EB6CFC">
            <w:pPr>
              <w:rPr>
                <w:sz w:val="12"/>
                <w:szCs w:val="12"/>
              </w:rPr>
            </w:pPr>
          </w:p>
        </w:tc>
        <w:tc>
          <w:tcPr>
            <w:tcW w:w="0" w:type="auto"/>
            <w:shd w:val="clear" w:color="auto" w:fill="auto"/>
          </w:tcPr>
          <w:p w14:paraId="21A3E6F0" w14:textId="77777777" w:rsidR="00893DBE" w:rsidRPr="009E34C4" w:rsidRDefault="00893DBE" w:rsidP="00EB6CFC">
            <w:pPr>
              <w:rPr>
                <w:sz w:val="12"/>
                <w:szCs w:val="12"/>
              </w:rPr>
            </w:pPr>
          </w:p>
        </w:tc>
      </w:tr>
      <w:tr w:rsidR="00893DBE" w:rsidRPr="005D32AA" w14:paraId="59978B14" w14:textId="77777777" w:rsidTr="00EB6CFC">
        <w:trPr>
          <w:cantSplit/>
          <w:trHeight w:val="425"/>
        </w:trPr>
        <w:tc>
          <w:tcPr>
            <w:tcW w:w="0" w:type="auto"/>
            <w:shd w:val="clear" w:color="auto" w:fill="auto"/>
          </w:tcPr>
          <w:p w14:paraId="3A70B937" w14:textId="77777777" w:rsidR="00893DBE" w:rsidRPr="005D32AA" w:rsidRDefault="00893DBE" w:rsidP="00EB6CFC">
            <w:pPr>
              <w:rPr>
                <w:sz w:val="12"/>
                <w:szCs w:val="12"/>
              </w:rPr>
            </w:pPr>
          </w:p>
        </w:tc>
        <w:tc>
          <w:tcPr>
            <w:tcW w:w="0" w:type="auto"/>
            <w:shd w:val="clear" w:color="auto" w:fill="B4C6E7" w:themeFill="accent1" w:themeFillTint="66"/>
          </w:tcPr>
          <w:p w14:paraId="117E39B7" w14:textId="77777777" w:rsidR="00893DBE" w:rsidRPr="009E34C4" w:rsidRDefault="00893DBE" w:rsidP="00EB6CFC">
            <w:pPr>
              <w:rPr>
                <w:sz w:val="12"/>
                <w:szCs w:val="12"/>
              </w:rPr>
            </w:pPr>
            <w:r w:rsidRPr="009E34C4">
              <w:rPr>
                <w:sz w:val="12"/>
                <w:szCs w:val="12"/>
              </w:rPr>
              <w:t>Total Substance Abuse</w:t>
            </w:r>
          </w:p>
        </w:tc>
        <w:tc>
          <w:tcPr>
            <w:tcW w:w="0" w:type="auto"/>
            <w:shd w:val="clear" w:color="auto" w:fill="B4C6E7" w:themeFill="accent1" w:themeFillTint="66"/>
            <w:vAlign w:val="bottom"/>
          </w:tcPr>
          <w:p w14:paraId="3278E6F1" w14:textId="77777777" w:rsidR="00893DBE" w:rsidRPr="009E34C4" w:rsidRDefault="00893DBE" w:rsidP="00EB6CFC">
            <w:pPr>
              <w:rPr>
                <w:sz w:val="12"/>
                <w:szCs w:val="12"/>
              </w:rPr>
            </w:pPr>
          </w:p>
        </w:tc>
        <w:tc>
          <w:tcPr>
            <w:tcW w:w="0" w:type="auto"/>
            <w:shd w:val="clear" w:color="auto" w:fill="B4C6E7" w:themeFill="accent1" w:themeFillTint="66"/>
            <w:vAlign w:val="bottom"/>
          </w:tcPr>
          <w:p w14:paraId="63406DA3" w14:textId="77777777" w:rsidR="00893DBE" w:rsidRPr="009E34C4" w:rsidRDefault="00893DBE" w:rsidP="00EB6CFC">
            <w:pPr>
              <w:rPr>
                <w:sz w:val="12"/>
                <w:szCs w:val="12"/>
              </w:rPr>
            </w:pPr>
          </w:p>
        </w:tc>
        <w:tc>
          <w:tcPr>
            <w:tcW w:w="0" w:type="auto"/>
            <w:shd w:val="clear" w:color="auto" w:fill="B4C6E7" w:themeFill="accent1" w:themeFillTint="66"/>
            <w:vAlign w:val="bottom"/>
          </w:tcPr>
          <w:p w14:paraId="39BAE7FF" w14:textId="77777777" w:rsidR="00893DBE" w:rsidRPr="009E34C4" w:rsidRDefault="00893DBE" w:rsidP="00EB6CFC">
            <w:pPr>
              <w:rPr>
                <w:sz w:val="12"/>
                <w:szCs w:val="12"/>
              </w:rPr>
            </w:pPr>
          </w:p>
        </w:tc>
        <w:tc>
          <w:tcPr>
            <w:tcW w:w="0" w:type="auto"/>
            <w:shd w:val="clear" w:color="auto" w:fill="B4C6E7" w:themeFill="accent1" w:themeFillTint="66"/>
            <w:vAlign w:val="bottom"/>
          </w:tcPr>
          <w:p w14:paraId="5262FD0C" w14:textId="77777777" w:rsidR="00893DBE" w:rsidRPr="009E34C4" w:rsidRDefault="00893DBE" w:rsidP="00EB6CFC">
            <w:pPr>
              <w:rPr>
                <w:sz w:val="12"/>
                <w:szCs w:val="12"/>
              </w:rPr>
            </w:pPr>
          </w:p>
        </w:tc>
        <w:tc>
          <w:tcPr>
            <w:tcW w:w="0" w:type="auto"/>
            <w:shd w:val="clear" w:color="auto" w:fill="B4C6E7" w:themeFill="accent1" w:themeFillTint="66"/>
            <w:vAlign w:val="bottom"/>
          </w:tcPr>
          <w:p w14:paraId="3A92A647" w14:textId="77777777" w:rsidR="00893DBE" w:rsidRPr="009E34C4" w:rsidRDefault="00893DBE" w:rsidP="00EB6CFC">
            <w:pPr>
              <w:rPr>
                <w:sz w:val="12"/>
                <w:szCs w:val="12"/>
              </w:rPr>
            </w:pPr>
          </w:p>
        </w:tc>
        <w:tc>
          <w:tcPr>
            <w:tcW w:w="0" w:type="auto"/>
            <w:shd w:val="clear" w:color="auto" w:fill="B4C6E7" w:themeFill="accent1" w:themeFillTint="66"/>
            <w:vAlign w:val="bottom"/>
          </w:tcPr>
          <w:p w14:paraId="2701C15E" w14:textId="77777777" w:rsidR="00893DBE" w:rsidRPr="009E34C4" w:rsidRDefault="00893DBE" w:rsidP="00EB6CFC">
            <w:pPr>
              <w:rPr>
                <w:sz w:val="12"/>
                <w:szCs w:val="12"/>
              </w:rPr>
            </w:pPr>
          </w:p>
        </w:tc>
        <w:tc>
          <w:tcPr>
            <w:tcW w:w="0" w:type="auto"/>
            <w:shd w:val="clear" w:color="auto" w:fill="B4C6E7" w:themeFill="accent1" w:themeFillTint="66"/>
          </w:tcPr>
          <w:p w14:paraId="0964093F" w14:textId="77777777" w:rsidR="00893DBE" w:rsidRPr="009E34C4" w:rsidRDefault="00893DBE" w:rsidP="00EB6CFC">
            <w:pPr>
              <w:rPr>
                <w:sz w:val="12"/>
                <w:szCs w:val="12"/>
              </w:rPr>
            </w:pPr>
          </w:p>
        </w:tc>
        <w:tc>
          <w:tcPr>
            <w:tcW w:w="0" w:type="auto"/>
            <w:shd w:val="clear" w:color="auto" w:fill="B4C6E7" w:themeFill="accent1" w:themeFillTint="66"/>
          </w:tcPr>
          <w:p w14:paraId="5DC35E0C" w14:textId="77777777" w:rsidR="00893DBE" w:rsidRPr="009E34C4" w:rsidRDefault="00893DBE" w:rsidP="00EB6CFC">
            <w:pPr>
              <w:rPr>
                <w:sz w:val="12"/>
                <w:szCs w:val="12"/>
              </w:rPr>
            </w:pPr>
          </w:p>
        </w:tc>
        <w:tc>
          <w:tcPr>
            <w:tcW w:w="0" w:type="auto"/>
            <w:shd w:val="clear" w:color="auto" w:fill="B4C6E7" w:themeFill="accent1" w:themeFillTint="66"/>
          </w:tcPr>
          <w:p w14:paraId="2AFBD9FD" w14:textId="77777777" w:rsidR="00893DBE" w:rsidRPr="009E34C4" w:rsidRDefault="00893DBE" w:rsidP="00EB6CFC">
            <w:pPr>
              <w:jc w:val="right"/>
              <w:rPr>
                <w:sz w:val="12"/>
                <w:szCs w:val="12"/>
              </w:rPr>
            </w:pPr>
            <w:r w:rsidRPr="009E34C4">
              <w:rPr>
                <w:sz w:val="12"/>
                <w:szCs w:val="12"/>
              </w:rPr>
              <w:t>0%</w:t>
            </w:r>
          </w:p>
        </w:tc>
        <w:tc>
          <w:tcPr>
            <w:tcW w:w="0" w:type="auto"/>
            <w:shd w:val="clear" w:color="auto" w:fill="B4C6E7" w:themeFill="accent1" w:themeFillTint="66"/>
          </w:tcPr>
          <w:p w14:paraId="1AE67A68" w14:textId="77777777" w:rsidR="00893DBE" w:rsidRPr="009E34C4" w:rsidRDefault="00893DBE" w:rsidP="00EB6CFC">
            <w:pPr>
              <w:jc w:val="right"/>
              <w:rPr>
                <w:sz w:val="12"/>
                <w:szCs w:val="12"/>
              </w:rPr>
            </w:pPr>
            <w:r w:rsidRPr="009E34C4">
              <w:rPr>
                <w:sz w:val="12"/>
                <w:szCs w:val="12"/>
              </w:rPr>
              <w:t>0%</w:t>
            </w:r>
          </w:p>
        </w:tc>
        <w:tc>
          <w:tcPr>
            <w:tcW w:w="0" w:type="auto"/>
            <w:shd w:val="clear" w:color="auto" w:fill="B4C6E7" w:themeFill="accent1" w:themeFillTint="66"/>
          </w:tcPr>
          <w:p w14:paraId="16F2A3CD" w14:textId="77777777" w:rsidR="00893DBE" w:rsidRPr="009E34C4" w:rsidRDefault="00893DBE" w:rsidP="00EB6CFC">
            <w:pPr>
              <w:rPr>
                <w:sz w:val="12"/>
                <w:szCs w:val="12"/>
              </w:rPr>
            </w:pPr>
          </w:p>
        </w:tc>
        <w:tc>
          <w:tcPr>
            <w:tcW w:w="0" w:type="auto"/>
            <w:shd w:val="clear" w:color="auto" w:fill="B4C6E7" w:themeFill="accent1" w:themeFillTint="66"/>
          </w:tcPr>
          <w:p w14:paraId="7582B5E7" w14:textId="77777777" w:rsidR="00893DBE" w:rsidRPr="009E34C4" w:rsidRDefault="00893DBE" w:rsidP="00EB6CFC">
            <w:pPr>
              <w:rPr>
                <w:sz w:val="12"/>
                <w:szCs w:val="12"/>
              </w:rPr>
            </w:pPr>
          </w:p>
        </w:tc>
        <w:tc>
          <w:tcPr>
            <w:tcW w:w="0" w:type="auto"/>
            <w:shd w:val="clear" w:color="auto" w:fill="B4C6E7" w:themeFill="accent1" w:themeFillTint="66"/>
          </w:tcPr>
          <w:p w14:paraId="3289553B" w14:textId="77777777" w:rsidR="00893DBE" w:rsidRPr="009E34C4" w:rsidRDefault="00893DBE" w:rsidP="00EB6CFC">
            <w:pPr>
              <w:rPr>
                <w:sz w:val="12"/>
                <w:szCs w:val="12"/>
              </w:rPr>
            </w:pPr>
          </w:p>
        </w:tc>
      </w:tr>
      <w:tr w:rsidR="00893DBE" w:rsidRPr="005D32AA" w14:paraId="785A43FA" w14:textId="77777777" w:rsidTr="00EB6CFC">
        <w:trPr>
          <w:cantSplit/>
          <w:trHeight w:val="440"/>
        </w:trPr>
        <w:tc>
          <w:tcPr>
            <w:tcW w:w="0" w:type="auto"/>
            <w:shd w:val="clear" w:color="auto" w:fill="auto"/>
          </w:tcPr>
          <w:p w14:paraId="25BF6585" w14:textId="77777777" w:rsidR="00893DBE" w:rsidRPr="005D32AA" w:rsidRDefault="00893DBE" w:rsidP="00EB6CFC">
            <w:pPr>
              <w:rPr>
                <w:sz w:val="12"/>
                <w:szCs w:val="12"/>
              </w:rPr>
            </w:pPr>
          </w:p>
        </w:tc>
        <w:tc>
          <w:tcPr>
            <w:tcW w:w="0" w:type="auto"/>
            <w:shd w:val="clear" w:color="auto" w:fill="auto"/>
          </w:tcPr>
          <w:p w14:paraId="3AA65E55" w14:textId="77777777" w:rsidR="00893DBE" w:rsidRPr="009E34C4" w:rsidRDefault="00893DBE" w:rsidP="00EB6CFC">
            <w:pPr>
              <w:rPr>
                <w:b/>
                <w:bCs/>
                <w:sz w:val="12"/>
                <w:szCs w:val="12"/>
              </w:rPr>
            </w:pPr>
            <w:r w:rsidRPr="009E34C4">
              <w:rPr>
                <w:b/>
                <w:bCs/>
                <w:sz w:val="12"/>
                <w:szCs w:val="12"/>
              </w:rPr>
              <w:t>Skilled Nursing Facility</w:t>
            </w:r>
          </w:p>
        </w:tc>
        <w:tc>
          <w:tcPr>
            <w:tcW w:w="0" w:type="auto"/>
            <w:shd w:val="clear" w:color="auto" w:fill="auto"/>
          </w:tcPr>
          <w:p w14:paraId="1B7DB381" w14:textId="77777777" w:rsidR="00893DBE" w:rsidRPr="009E34C4" w:rsidRDefault="00893DBE" w:rsidP="00EB6CFC">
            <w:pPr>
              <w:rPr>
                <w:sz w:val="12"/>
                <w:szCs w:val="12"/>
              </w:rPr>
            </w:pPr>
          </w:p>
        </w:tc>
        <w:tc>
          <w:tcPr>
            <w:tcW w:w="0" w:type="auto"/>
            <w:shd w:val="clear" w:color="auto" w:fill="auto"/>
          </w:tcPr>
          <w:p w14:paraId="405C206C" w14:textId="77777777" w:rsidR="00893DBE" w:rsidRPr="009E34C4" w:rsidRDefault="00893DBE" w:rsidP="00EB6CFC">
            <w:pPr>
              <w:rPr>
                <w:sz w:val="12"/>
                <w:szCs w:val="12"/>
              </w:rPr>
            </w:pPr>
          </w:p>
        </w:tc>
        <w:tc>
          <w:tcPr>
            <w:tcW w:w="0" w:type="auto"/>
            <w:shd w:val="clear" w:color="auto" w:fill="auto"/>
          </w:tcPr>
          <w:p w14:paraId="2954B0CB" w14:textId="77777777" w:rsidR="00893DBE" w:rsidRPr="009E34C4" w:rsidRDefault="00893DBE" w:rsidP="00EB6CFC">
            <w:pPr>
              <w:rPr>
                <w:sz w:val="12"/>
                <w:szCs w:val="12"/>
              </w:rPr>
            </w:pPr>
          </w:p>
        </w:tc>
        <w:tc>
          <w:tcPr>
            <w:tcW w:w="0" w:type="auto"/>
            <w:shd w:val="clear" w:color="auto" w:fill="auto"/>
          </w:tcPr>
          <w:p w14:paraId="310F2241" w14:textId="77777777" w:rsidR="00893DBE" w:rsidRPr="009E34C4" w:rsidRDefault="00893DBE" w:rsidP="00EB6CFC">
            <w:pPr>
              <w:rPr>
                <w:sz w:val="12"/>
                <w:szCs w:val="12"/>
              </w:rPr>
            </w:pPr>
          </w:p>
        </w:tc>
        <w:tc>
          <w:tcPr>
            <w:tcW w:w="0" w:type="auto"/>
            <w:shd w:val="clear" w:color="auto" w:fill="auto"/>
          </w:tcPr>
          <w:p w14:paraId="2CA1EE88" w14:textId="77777777" w:rsidR="00893DBE" w:rsidRPr="009E34C4" w:rsidRDefault="00893DBE" w:rsidP="00EB6CFC">
            <w:pPr>
              <w:rPr>
                <w:sz w:val="12"/>
                <w:szCs w:val="12"/>
              </w:rPr>
            </w:pPr>
          </w:p>
        </w:tc>
        <w:tc>
          <w:tcPr>
            <w:tcW w:w="0" w:type="auto"/>
            <w:shd w:val="clear" w:color="auto" w:fill="auto"/>
          </w:tcPr>
          <w:p w14:paraId="5B48A5DB" w14:textId="77777777" w:rsidR="00893DBE" w:rsidRPr="009E34C4" w:rsidRDefault="00893DBE" w:rsidP="00EB6CFC">
            <w:pPr>
              <w:rPr>
                <w:sz w:val="12"/>
                <w:szCs w:val="12"/>
              </w:rPr>
            </w:pPr>
          </w:p>
        </w:tc>
        <w:tc>
          <w:tcPr>
            <w:tcW w:w="0" w:type="auto"/>
            <w:shd w:val="clear" w:color="auto" w:fill="auto"/>
          </w:tcPr>
          <w:p w14:paraId="0D0FA338" w14:textId="77777777" w:rsidR="00893DBE" w:rsidRPr="009E34C4" w:rsidRDefault="00893DBE" w:rsidP="00EB6CFC">
            <w:pPr>
              <w:rPr>
                <w:sz w:val="12"/>
                <w:szCs w:val="12"/>
              </w:rPr>
            </w:pPr>
          </w:p>
        </w:tc>
        <w:tc>
          <w:tcPr>
            <w:tcW w:w="0" w:type="auto"/>
            <w:shd w:val="clear" w:color="auto" w:fill="auto"/>
          </w:tcPr>
          <w:p w14:paraId="2BF55AF6" w14:textId="77777777" w:rsidR="00893DBE" w:rsidRPr="009E34C4" w:rsidRDefault="00893DBE" w:rsidP="00EB6CFC">
            <w:pPr>
              <w:rPr>
                <w:sz w:val="12"/>
                <w:szCs w:val="12"/>
              </w:rPr>
            </w:pPr>
          </w:p>
        </w:tc>
        <w:tc>
          <w:tcPr>
            <w:tcW w:w="0" w:type="auto"/>
            <w:shd w:val="clear" w:color="auto" w:fill="auto"/>
          </w:tcPr>
          <w:p w14:paraId="7EAF4B02" w14:textId="77777777" w:rsidR="00893DBE" w:rsidRPr="009E34C4" w:rsidRDefault="00893DBE" w:rsidP="00EB6CFC">
            <w:pPr>
              <w:rPr>
                <w:sz w:val="12"/>
                <w:szCs w:val="12"/>
              </w:rPr>
            </w:pPr>
          </w:p>
        </w:tc>
        <w:tc>
          <w:tcPr>
            <w:tcW w:w="0" w:type="auto"/>
            <w:shd w:val="clear" w:color="auto" w:fill="auto"/>
          </w:tcPr>
          <w:p w14:paraId="25DD7C0C" w14:textId="77777777" w:rsidR="00893DBE" w:rsidRPr="009E34C4" w:rsidRDefault="00893DBE" w:rsidP="00EB6CFC">
            <w:pPr>
              <w:rPr>
                <w:sz w:val="12"/>
                <w:szCs w:val="12"/>
              </w:rPr>
            </w:pPr>
          </w:p>
        </w:tc>
        <w:tc>
          <w:tcPr>
            <w:tcW w:w="0" w:type="auto"/>
            <w:shd w:val="clear" w:color="auto" w:fill="auto"/>
          </w:tcPr>
          <w:p w14:paraId="3CEC96A0" w14:textId="77777777" w:rsidR="00893DBE" w:rsidRPr="009E34C4" w:rsidRDefault="00893DBE" w:rsidP="00EB6CFC">
            <w:pPr>
              <w:rPr>
                <w:sz w:val="12"/>
                <w:szCs w:val="12"/>
              </w:rPr>
            </w:pPr>
          </w:p>
        </w:tc>
        <w:tc>
          <w:tcPr>
            <w:tcW w:w="0" w:type="auto"/>
            <w:shd w:val="clear" w:color="auto" w:fill="auto"/>
          </w:tcPr>
          <w:p w14:paraId="5B5B4FCA" w14:textId="77777777" w:rsidR="00893DBE" w:rsidRPr="009E34C4" w:rsidRDefault="00893DBE" w:rsidP="00EB6CFC">
            <w:pPr>
              <w:rPr>
                <w:sz w:val="12"/>
                <w:szCs w:val="12"/>
              </w:rPr>
            </w:pPr>
          </w:p>
        </w:tc>
        <w:tc>
          <w:tcPr>
            <w:tcW w:w="0" w:type="auto"/>
            <w:shd w:val="clear" w:color="auto" w:fill="auto"/>
          </w:tcPr>
          <w:p w14:paraId="5910E627" w14:textId="77777777" w:rsidR="00893DBE" w:rsidRPr="009E34C4" w:rsidRDefault="00893DBE" w:rsidP="00EB6CFC">
            <w:pPr>
              <w:rPr>
                <w:sz w:val="12"/>
                <w:szCs w:val="12"/>
              </w:rPr>
            </w:pPr>
          </w:p>
        </w:tc>
      </w:tr>
      <w:tr w:rsidR="00DB591F" w:rsidRPr="005D32AA" w14:paraId="430DA5AD" w14:textId="77777777" w:rsidTr="00EB6CFC">
        <w:trPr>
          <w:cantSplit/>
          <w:trHeight w:val="151"/>
        </w:trPr>
        <w:tc>
          <w:tcPr>
            <w:tcW w:w="0" w:type="auto"/>
            <w:shd w:val="clear" w:color="auto" w:fill="auto"/>
          </w:tcPr>
          <w:p w14:paraId="39EEB78B" w14:textId="77777777" w:rsidR="00893DBE" w:rsidRPr="005D32AA" w:rsidRDefault="00893DBE" w:rsidP="00EB6CFC">
            <w:pPr>
              <w:rPr>
                <w:sz w:val="12"/>
                <w:szCs w:val="12"/>
              </w:rPr>
            </w:pPr>
          </w:p>
        </w:tc>
        <w:tc>
          <w:tcPr>
            <w:tcW w:w="0" w:type="auto"/>
            <w:shd w:val="clear" w:color="auto" w:fill="auto"/>
          </w:tcPr>
          <w:p w14:paraId="160434BA" w14:textId="77777777" w:rsidR="00893DBE" w:rsidRPr="009E34C4" w:rsidRDefault="00893DBE" w:rsidP="00EB6CFC">
            <w:pPr>
              <w:rPr>
                <w:sz w:val="12"/>
                <w:szCs w:val="12"/>
              </w:rPr>
            </w:pPr>
            <w:r w:rsidRPr="009E34C4">
              <w:rPr>
                <w:sz w:val="12"/>
                <w:szCs w:val="12"/>
              </w:rPr>
              <w:t>Level II</w:t>
            </w:r>
          </w:p>
        </w:tc>
        <w:tc>
          <w:tcPr>
            <w:tcW w:w="0" w:type="auto"/>
            <w:shd w:val="clear" w:color="auto" w:fill="auto"/>
          </w:tcPr>
          <w:p w14:paraId="3A678642" w14:textId="77777777" w:rsidR="00893DBE" w:rsidRPr="00E71B78" w:rsidRDefault="00893DBE" w:rsidP="00EB6CFC">
            <w:pPr>
              <w:jc w:val="right"/>
              <w:rPr>
                <w:sz w:val="12"/>
                <w:szCs w:val="12"/>
              </w:rPr>
            </w:pPr>
          </w:p>
        </w:tc>
        <w:tc>
          <w:tcPr>
            <w:tcW w:w="0" w:type="auto"/>
            <w:shd w:val="clear" w:color="auto" w:fill="auto"/>
          </w:tcPr>
          <w:p w14:paraId="30965EC8" w14:textId="77777777" w:rsidR="00893DBE" w:rsidRPr="00E71B78" w:rsidRDefault="00893DBE" w:rsidP="00EB6CFC">
            <w:pPr>
              <w:jc w:val="right"/>
              <w:rPr>
                <w:sz w:val="12"/>
                <w:szCs w:val="12"/>
              </w:rPr>
            </w:pPr>
          </w:p>
        </w:tc>
        <w:tc>
          <w:tcPr>
            <w:tcW w:w="0" w:type="auto"/>
            <w:shd w:val="clear" w:color="auto" w:fill="auto"/>
          </w:tcPr>
          <w:p w14:paraId="13BED91A" w14:textId="77777777" w:rsidR="00893DBE" w:rsidRPr="00E71B78" w:rsidRDefault="00893DBE" w:rsidP="00EB6CFC">
            <w:pPr>
              <w:jc w:val="right"/>
              <w:rPr>
                <w:sz w:val="12"/>
                <w:szCs w:val="12"/>
              </w:rPr>
            </w:pPr>
          </w:p>
        </w:tc>
        <w:tc>
          <w:tcPr>
            <w:tcW w:w="0" w:type="auto"/>
            <w:shd w:val="clear" w:color="auto" w:fill="auto"/>
          </w:tcPr>
          <w:p w14:paraId="1B9B8800" w14:textId="77777777" w:rsidR="00893DBE" w:rsidRPr="00E71B78" w:rsidRDefault="00893DBE" w:rsidP="00EB6CFC">
            <w:pPr>
              <w:jc w:val="right"/>
              <w:rPr>
                <w:sz w:val="12"/>
                <w:szCs w:val="12"/>
              </w:rPr>
            </w:pPr>
          </w:p>
        </w:tc>
        <w:tc>
          <w:tcPr>
            <w:tcW w:w="0" w:type="auto"/>
            <w:shd w:val="clear" w:color="auto" w:fill="B4C6E7" w:themeFill="accent1" w:themeFillTint="66"/>
          </w:tcPr>
          <w:p w14:paraId="38BD1B67" w14:textId="77777777" w:rsidR="00893DBE" w:rsidRPr="00E71B78" w:rsidRDefault="00893DBE" w:rsidP="00EB6CFC">
            <w:pPr>
              <w:jc w:val="right"/>
              <w:rPr>
                <w:sz w:val="12"/>
                <w:szCs w:val="12"/>
              </w:rPr>
            </w:pPr>
          </w:p>
        </w:tc>
        <w:tc>
          <w:tcPr>
            <w:tcW w:w="0" w:type="auto"/>
            <w:shd w:val="clear" w:color="auto" w:fill="B4C6E7" w:themeFill="accent1" w:themeFillTint="66"/>
          </w:tcPr>
          <w:p w14:paraId="49D1091F" w14:textId="77777777" w:rsidR="00893DBE" w:rsidRPr="00E71B78" w:rsidRDefault="00893DBE" w:rsidP="00EB6CFC">
            <w:pPr>
              <w:jc w:val="right"/>
              <w:rPr>
                <w:sz w:val="12"/>
                <w:szCs w:val="12"/>
              </w:rPr>
            </w:pPr>
          </w:p>
        </w:tc>
        <w:tc>
          <w:tcPr>
            <w:tcW w:w="0" w:type="auto"/>
            <w:shd w:val="clear" w:color="auto" w:fill="auto"/>
          </w:tcPr>
          <w:p w14:paraId="7357C7C5" w14:textId="77777777" w:rsidR="00893DBE" w:rsidRPr="00E71B78" w:rsidRDefault="00893DBE" w:rsidP="00EB6CFC">
            <w:pPr>
              <w:jc w:val="right"/>
              <w:rPr>
                <w:sz w:val="12"/>
                <w:szCs w:val="12"/>
              </w:rPr>
            </w:pPr>
          </w:p>
        </w:tc>
        <w:tc>
          <w:tcPr>
            <w:tcW w:w="0" w:type="auto"/>
            <w:shd w:val="clear" w:color="auto" w:fill="auto"/>
          </w:tcPr>
          <w:p w14:paraId="0997C4C9" w14:textId="77777777" w:rsidR="00893DBE" w:rsidRPr="00E71B78" w:rsidRDefault="00893DBE" w:rsidP="00EB6CFC">
            <w:pPr>
              <w:jc w:val="right"/>
              <w:rPr>
                <w:sz w:val="12"/>
                <w:szCs w:val="12"/>
              </w:rPr>
            </w:pPr>
          </w:p>
        </w:tc>
        <w:tc>
          <w:tcPr>
            <w:tcW w:w="0" w:type="auto"/>
            <w:shd w:val="clear" w:color="auto" w:fill="B4C6E7" w:themeFill="accent1" w:themeFillTint="66"/>
          </w:tcPr>
          <w:p w14:paraId="1E64FC02"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232499EB"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auto"/>
          </w:tcPr>
          <w:p w14:paraId="4E3180E5" w14:textId="77777777" w:rsidR="00893DBE" w:rsidRPr="00E71B78" w:rsidRDefault="00893DBE" w:rsidP="00EB6CFC">
            <w:pPr>
              <w:jc w:val="right"/>
              <w:rPr>
                <w:sz w:val="12"/>
                <w:szCs w:val="12"/>
              </w:rPr>
            </w:pPr>
          </w:p>
        </w:tc>
        <w:tc>
          <w:tcPr>
            <w:tcW w:w="0" w:type="auto"/>
            <w:shd w:val="clear" w:color="auto" w:fill="auto"/>
          </w:tcPr>
          <w:p w14:paraId="5C2AB7B1" w14:textId="77777777" w:rsidR="00893DBE" w:rsidRPr="00E71B78" w:rsidRDefault="00893DBE" w:rsidP="00EB6CFC">
            <w:pPr>
              <w:jc w:val="right"/>
              <w:rPr>
                <w:sz w:val="12"/>
                <w:szCs w:val="12"/>
              </w:rPr>
            </w:pPr>
          </w:p>
        </w:tc>
        <w:tc>
          <w:tcPr>
            <w:tcW w:w="0" w:type="auto"/>
            <w:shd w:val="clear" w:color="auto" w:fill="auto"/>
          </w:tcPr>
          <w:p w14:paraId="6DD5EDB8" w14:textId="77777777" w:rsidR="00893DBE" w:rsidRPr="00E71B78" w:rsidRDefault="00893DBE" w:rsidP="00EB6CFC">
            <w:pPr>
              <w:jc w:val="right"/>
              <w:rPr>
                <w:sz w:val="12"/>
                <w:szCs w:val="12"/>
              </w:rPr>
            </w:pPr>
          </w:p>
        </w:tc>
      </w:tr>
      <w:tr w:rsidR="00DB591F" w:rsidRPr="005D32AA" w14:paraId="5180E06B" w14:textId="77777777" w:rsidTr="00EB6CFC">
        <w:trPr>
          <w:cantSplit/>
          <w:trHeight w:val="136"/>
        </w:trPr>
        <w:tc>
          <w:tcPr>
            <w:tcW w:w="0" w:type="auto"/>
            <w:shd w:val="clear" w:color="auto" w:fill="auto"/>
          </w:tcPr>
          <w:p w14:paraId="7D99C52C" w14:textId="77777777" w:rsidR="00893DBE" w:rsidRPr="005D32AA" w:rsidRDefault="00893DBE" w:rsidP="00EB6CFC">
            <w:pPr>
              <w:rPr>
                <w:sz w:val="12"/>
                <w:szCs w:val="12"/>
              </w:rPr>
            </w:pPr>
          </w:p>
        </w:tc>
        <w:tc>
          <w:tcPr>
            <w:tcW w:w="0" w:type="auto"/>
            <w:shd w:val="clear" w:color="auto" w:fill="auto"/>
          </w:tcPr>
          <w:p w14:paraId="0F2E1556" w14:textId="77777777" w:rsidR="00893DBE" w:rsidRPr="009E34C4" w:rsidRDefault="00893DBE" w:rsidP="00EB6CFC">
            <w:pPr>
              <w:rPr>
                <w:sz w:val="12"/>
                <w:szCs w:val="12"/>
              </w:rPr>
            </w:pPr>
            <w:r w:rsidRPr="009E34C4">
              <w:rPr>
                <w:sz w:val="12"/>
                <w:szCs w:val="12"/>
              </w:rPr>
              <w:t>Level III</w:t>
            </w:r>
          </w:p>
        </w:tc>
        <w:tc>
          <w:tcPr>
            <w:tcW w:w="0" w:type="auto"/>
            <w:shd w:val="clear" w:color="auto" w:fill="auto"/>
          </w:tcPr>
          <w:p w14:paraId="75F52A87" w14:textId="77777777" w:rsidR="00893DBE" w:rsidRPr="00E71B78" w:rsidRDefault="00893DBE" w:rsidP="00EB6CFC">
            <w:pPr>
              <w:jc w:val="right"/>
              <w:rPr>
                <w:sz w:val="12"/>
                <w:szCs w:val="12"/>
              </w:rPr>
            </w:pPr>
          </w:p>
        </w:tc>
        <w:tc>
          <w:tcPr>
            <w:tcW w:w="0" w:type="auto"/>
            <w:shd w:val="clear" w:color="auto" w:fill="auto"/>
          </w:tcPr>
          <w:p w14:paraId="596D7647" w14:textId="77777777" w:rsidR="00893DBE" w:rsidRPr="00E71B78" w:rsidRDefault="00893DBE" w:rsidP="00EB6CFC">
            <w:pPr>
              <w:jc w:val="right"/>
              <w:rPr>
                <w:sz w:val="12"/>
                <w:szCs w:val="12"/>
              </w:rPr>
            </w:pPr>
          </w:p>
        </w:tc>
        <w:tc>
          <w:tcPr>
            <w:tcW w:w="0" w:type="auto"/>
            <w:shd w:val="clear" w:color="auto" w:fill="auto"/>
          </w:tcPr>
          <w:p w14:paraId="575F57BC" w14:textId="77777777" w:rsidR="00893DBE" w:rsidRPr="00E71B78" w:rsidRDefault="00893DBE" w:rsidP="00EB6CFC">
            <w:pPr>
              <w:jc w:val="right"/>
              <w:rPr>
                <w:sz w:val="12"/>
                <w:szCs w:val="12"/>
              </w:rPr>
            </w:pPr>
          </w:p>
        </w:tc>
        <w:tc>
          <w:tcPr>
            <w:tcW w:w="0" w:type="auto"/>
            <w:shd w:val="clear" w:color="auto" w:fill="auto"/>
          </w:tcPr>
          <w:p w14:paraId="7FB5AE3F" w14:textId="77777777" w:rsidR="00893DBE" w:rsidRPr="00E71B78" w:rsidRDefault="00893DBE" w:rsidP="00EB6CFC">
            <w:pPr>
              <w:jc w:val="right"/>
              <w:rPr>
                <w:sz w:val="12"/>
                <w:szCs w:val="12"/>
              </w:rPr>
            </w:pPr>
          </w:p>
        </w:tc>
        <w:tc>
          <w:tcPr>
            <w:tcW w:w="0" w:type="auto"/>
            <w:shd w:val="clear" w:color="auto" w:fill="B4C6E7" w:themeFill="accent1" w:themeFillTint="66"/>
          </w:tcPr>
          <w:p w14:paraId="77EA96C0" w14:textId="77777777" w:rsidR="00893DBE" w:rsidRPr="00E71B78" w:rsidRDefault="00893DBE" w:rsidP="00EB6CFC">
            <w:pPr>
              <w:jc w:val="right"/>
              <w:rPr>
                <w:sz w:val="12"/>
                <w:szCs w:val="12"/>
              </w:rPr>
            </w:pPr>
          </w:p>
        </w:tc>
        <w:tc>
          <w:tcPr>
            <w:tcW w:w="0" w:type="auto"/>
            <w:shd w:val="clear" w:color="auto" w:fill="B4C6E7" w:themeFill="accent1" w:themeFillTint="66"/>
          </w:tcPr>
          <w:p w14:paraId="7DA64B4B" w14:textId="77777777" w:rsidR="00893DBE" w:rsidRPr="00E71B78" w:rsidRDefault="00893DBE" w:rsidP="00EB6CFC">
            <w:pPr>
              <w:jc w:val="right"/>
              <w:rPr>
                <w:sz w:val="12"/>
                <w:szCs w:val="12"/>
              </w:rPr>
            </w:pPr>
          </w:p>
        </w:tc>
        <w:tc>
          <w:tcPr>
            <w:tcW w:w="0" w:type="auto"/>
            <w:shd w:val="clear" w:color="auto" w:fill="auto"/>
          </w:tcPr>
          <w:p w14:paraId="6FA36CB6" w14:textId="77777777" w:rsidR="00893DBE" w:rsidRPr="00E71B78" w:rsidRDefault="00893DBE" w:rsidP="00EB6CFC">
            <w:pPr>
              <w:jc w:val="right"/>
              <w:rPr>
                <w:sz w:val="12"/>
                <w:szCs w:val="12"/>
              </w:rPr>
            </w:pPr>
          </w:p>
        </w:tc>
        <w:tc>
          <w:tcPr>
            <w:tcW w:w="0" w:type="auto"/>
            <w:shd w:val="clear" w:color="auto" w:fill="auto"/>
          </w:tcPr>
          <w:p w14:paraId="6B8E74AE" w14:textId="77777777" w:rsidR="00893DBE" w:rsidRPr="00E71B78" w:rsidRDefault="00893DBE" w:rsidP="00EB6CFC">
            <w:pPr>
              <w:jc w:val="right"/>
              <w:rPr>
                <w:sz w:val="12"/>
                <w:szCs w:val="12"/>
              </w:rPr>
            </w:pPr>
          </w:p>
        </w:tc>
        <w:tc>
          <w:tcPr>
            <w:tcW w:w="0" w:type="auto"/>
            <w:shd w:val="clear" w:color="auto" w:fill="B4C6E7" w:themeFill="accent1" w:themeFillTint="66"/>
          </w:tcPr>
          <w:p w14:paraId="531F2D13"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6E110119"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auto"/>
          </w:tcPr>
          <w:p w14:paraId="1D641C10" w14:textId="77777777" w:rsidR="00893DBE" w:rsidRPr="00E71B78" w:rsidRDefault="00893DBE" w:rsidP="00EB6CFC">
            <w:pPr>
              <w:jc w:val="right"/>
              <w:rPr>
                <w:sz w:val="12"/>
                <w:szCs w:val="12"/>
              </w:rPr>
            </w:pPr>
          </w:p>
        </w:tc>
        <w:tc>
          <w:tcPr>
            <w:tcW w:w="0" w:type="auto"/>
            <w:shd w:val="clear" w:color="auto" w:fill="auto"/>
          </w:tcPr>
          <w:p w14:paraId="24954E95" w14:textId="77777777" w:rsidR="00893DBE" w:rsidRPr="00E71B78" w:rsidRDefault="00893DBE" w:rsidP="00EB6CFC">
            <w:pPr>
              <w:jc w:val="right"/>
              <w:rPr>
                <w:sz w:val="12"/>
                <w:szCs w:val="12"/>
              </w:rPr>
            </w:pPr>
          </w:p>
        </w:tc>
        <w:tc>
          <w:tcPr>
            <w:tcW w:w="0" w:type="auto"/>
            <w:shd w:val="clear" w:color="auto" w:fill="auto"/>
          </w:tcPr>
          <w:p w14:paraId="0EF46986" w14:textId="77777777" w:rsidR="00893DBE" w:rsidRPr="00E71B78" w:rsidRDefault="00893DBE" w:rsidP="00EB6CFC">
            <w:pPr>
              <w:jc w:val="right"/>
              <w:rPr>
                <w:sz w:val="12"/>
                <w:szCs w:val="12"/>
              </w:rPr>
            </w:pPr>
          </w:p>
        </w:tc>
      </w:tr>
      <w:tr w:rsidR="00DB591F" w:rsidRPr="005D32AA" w14:paraId="3CCAD9EB" w14:textId="77777777" w:rsidTr="00EB6CFC">
        <w:trPr>
          <w:cantSplit/>
          <w:trHeight w:val="151"/>
        </w:trPr>
        <w:tc>
          <w:tcPr>
            <w:tcW w:w="0" w:type="auto"/>
            <w:shd w:val="clear" w:color="auto" w:fill="auto"/>
          </w:tcPr>
          <w:p w14:paraId="582E3F30" w14:textId="77777777" w:rsidR="00893DBE" w:rsidRPr="005D32AA" w:rsidRDefault="00893DBE" w:rsidP="00EB6CFC">
            <w:pPr>
              <w:rPr>
                <w:sz w:val="12"/>
                <w:szCs w:val="12"/>
              </w:rPr>
            </w:pPr>
          </w:p>
        </w:tc>
        <w:tc>
          <w:tcPr>
            <w:tcW w:w="0" w:type="auto"/>
            <w:shd w:val="clear" w:color="auto" w:fill="auto"/>
          </w:tcPr>
          <w:p w14:paraId="013AF7DF" w14:textId="77777777" w:rsidR="00893DBE" w:rsidRPr="009E34C4" w:rsidRDefault="00893DBE" w:rsidP="00EB6CFC">
            <w:pPr>
              <w:rPr>
                <w:sz w:val="12"/>
                <w:szCs w:val="12"/>
              </w:rPr>
            </w:pPr>
            <w:r w:rsidRPr="009E34C4">
              <w:rPr>
                <w:sz w:val="12"/>
                <w:szCs w:val="12"/>
              </w:rPr>
              <w:t>Level IV</w:t>
            </w:r>
          </w:p>
        </w:tc>
        <w:tc>
          <w:tcPr>
            <w:tcW w:w="0" w:type="auto"/>
            <w:shd w:val="clear" w:color="auto" w:fill="auto"/>
          </w:tcPr>
          <w:p w14:paraId="4E43DAE9" w14:textId="77777777" w:rsidR="00893DBE" w:rsidRPr="00E71B78" w:rsidRDefault="00893DBE" w:rsidP="00EB6CFC">
            <w:pPr>
              <w:jc w:val="right"/>
              <w:rPr>
                <w:sz w:val="12"/>
                <w:szCs w:val="12"/>
              </w:rPr>
            </w:pPr>
          </w:p>
        </w:tc>
        <w:tc>
          <w:tcPr>
            <w:tcW w:w="0" w:type="auto"/>
            <w:shd w:val="clear" w:color="auto" w:fill="auto"/>
          </w:tcPr>
          <w:p w14:paraId="1C31FFA1" w14:textId="77777777" w:rsidR="00893DBE" w:rsidRPr="00E71B78" w:rsidRDefault="00893DBE" w:rsidP="00EB6CFC">
            <w:pPr>
              <w:jc w:val="right"/>
              <w:rPr>
                <w:sz w:val="12"/>
                <w:szCs w:val="12"/>
              </w:rPr>
            </w:pPr>
          </w:p>
        </w:tc>
        <w:tc>
          <w:tcPr>
            <w:tcW w:w="0" w:type="auto"/>
            <w:shd w:val="clear" w:color="auto" w:fill="auto"/>
          </w:tcPr>
          <w:p w14:paraId="45288068" w14:textId="77777777" w:rsidR="00893DBE" w:rsidRPr="00E71B78" w:rsidRDefault="00893DBE" w:rsidP="00EB6CFC">
            <w:pPr>
              <w:jc w:val="right"/>
              <w:rPr>
                <w:sz w:val="12"/>
                <w:szCs w:val="12"/>
              </w:rPr>
            </w:pPr>
          </w:p>
        </w:tc>
        <w:tc>
          <w:tcPr>
            <w:tcW w:w="0" w:type="auto"/>
            <w:shd w:val="clear" w:color="auto" w:fill="auto"/>
          </w:tcPr>
          <w:p w14:paraId="3DD2E31C" w14:textId="77777777" w:rsidR="00893DBE" w:rsidRPr="00E71B78" w:rsidRDefault="00893DBE" w:rsidP="00EB6CFC">
            <w:pPr>
              <w:jc w:val="right"/>
              <w:rPr>
                <w:sz w:val="12"/>
                <w:szCs w:val="12"/>
              </w:rPr>
            </w:pPr>
          </w:p>
        </w:tc>
        <w:tc>
          <w:tcPr>
            <w:tcW w:w="0" w:type="auto"/>
            <w:shd w:val="clear" w:color="auto" w:fill="B4C6E7" w:themeFill="accent1" w:themeFillTint="66"/>
          </w:tcPr>
          <w:p w14:paraId="5E5F6E08" w14:textId="77777777" w:rsidR="00893DBE" w:rsidRPr="00E71B78" w:rsidRDefault="00893DBE" w:rsidP="00EB6CFC">
            <w:pPr>
              <w:jc w:val="right"/>
              <w:rPr>
                <w:sz w:val="12"/>
                <w:szCs w:val="12"/>
              </w:rPr>
            </w:pPr>
          </w:p>
        </w:tc>
        <w:tc>
          <w:tcPr>
            <w:tcW w:w="0" w:type="auto"/>
            <w:shd w:val="clear" w:color="auto" w:fill="B4C6E7" w:themeFill="accent1" w:themeFillTint="66"/>
          </w:tcPr>
          <w:p w14:paraId="0E0CFFFA" w14:textId="77777777" w:rsidR="00893DBE" w:rsidRPr="00E71B78" w:rsidRDefault="00893DBE" w:rsidP="00EB6CFC">
            <w:pPr>
              <w:jc w:val="right"/>
              <w:rPr>
                <w:sz w:val="12"/>
                <w:szCs w:val="12"/>
              </w:rPr>
            </w:pPr>
          </w:p>
        </w:tc>
        <w:tc>
          <w:tcPr>
            <w:tcW w:w="0" w:type="auto"/>
            <w:shd w:val="clear" w:color="auto" w:fill="auto"/>
          </w:tcPr>
          <w:p w14:paraId="23C4CFD8" w14:textId="77777777" w:rsidR="00893DBE" w:rsidRPr="00E71B78" w:rsidRDefault="00893DBE" w:rsidP="00EB6CFC">
            <w:pPr>
              <w:jc w:val="right"/>
              <w:rPr>
                <w:sz w:val="12"/>
                <w:szCs w:val="12"/>
              </w:rPr>
            </w:pPr>
          </w:p>
        </w:tc>
        <w:tc>
          <w:tcPr>
            <w:tcW w:w="0" w:type="auto"/>
            <w:shd w:val="clear" w:color="auto" w:fill="auto"/>
          </w:tcPr>
          <w:p w14:paraId="506669E2" w14:textId="77777777" w:rsidR="00893DBE" w:rsidRPr="00E71B78" w:rsidRDefault="00893DBE" w:rsidP="00EB6CFC">
            <w:pPr>
              <w:jc w:val="right"/>
              <w:rPr>
                <w:sz w:val="12"/>
                <w:szCs w:val="12"/>
              </w:rPr>
            </w:pPr>
          </w:p>
        </w:tc>
        <w:tc>
          <w:tcPr>
            <w:tcW w:w="0" w:type="auto"/>
            <w:shd w:val="clear" w:color="auto" w:fill="B4C6E7" w:themeFill="accent1" w:themeFillTint="66"/>
          </w:tcPr>
          <w:p w14:paraId="03F8E9D5"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7F2F44FA"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auto"/>
          </w:tcPr>
          <w:p w14:paraId="5376184A" w14:textId="77777777" w:rsidR="00893DBE" w:rsidRPr="00E71B78" w:rsidRDefault="00893DBE" w:rsidP="00EB6CFC">
            <w:pPr>
              <w:jc w:val="right"/>
              <w:rPr>
                <w:sz w:val="12"/>
                <w:szCs w:val="12"/>
              </w:rPr>
            </w:pPr>
          </w:p>
        </w:tc>
        <w:tc>
          <w:tcPr>
            <w:tcW w:w="0" w:type="auto"/>
            <w:shd w:val="clear" w:color="auto" w:fill="auto"/>
          </w:tcPr>
          <w:p w14:paraId="748EB741" w14:textId="77777777" w:rsidR="00893DBE" w:rsidRPr="00E71B78" w:rsidRDefault="00893DBE" w:rsidP="00EB6CFC">
            <w:pPr>
              <w:jc w:val="right"/>
              <w:rPr>
                <w:sz w:val="12"/>
                <w:szCs w:val="12"/>
              </w:rPr>
            </w:pPr>
          </w:p>
        </w:tc>
        <w:tc>
          <w:tcPr>
            <w:tcW w:w="0" w:type="auto"/>
            <w:shd w:val="clear" w:color="auto" w:fill="auto"/>
          </w:tcPr>
          <w:p w14:paraId="221939CB" w14:textId="77777777" w:rsidR="00893DBE" w:rsidRPr="00E71B78" w:rsidRDefault="00893DBE" w:rsidP="00EB6CFC">
            <w:pPr>
              <w:jc w:val="right"/>
              <w:rPr>
                <w:sz w:val="12"/>
                <w:szCs w:val="12"/>
              </w:rPr>
            </w:pPr>
          </w:p>
        </w:tc>
      </w:tr>
      <w:tr w:rsidR="00DB591F" w:rsidRPr="005D32AA" w14:paraId="79C4AD55" w14:textId="77777777" w:rsidTr="00EB6CFC">
        <w:trPr>
          <w:cantSplit/>
          <w:trHeight w:val="136"/>
        </w:trPr>
        <w:tc>
          <w:tcPr>
            <w:tcW w:w="0" w:type="auto"/>
            <w:shd w:val="clear" w:color="auto" w:fill="auto"/>
          </w:tcPr>
          <w:p w14:paraId="4D16D68D" w14:textId="77777777" w:rsidR="00893DBE" w:rsidRPr="005D32AA" w:rsidRDefault="00893DBE" w:rsidP="00EB6CFC">
            <w:pPr>
              <w:rPr>
                <w:sz w:val="12"/>
                <w:szCs w:val="12"/>
              </w:rPr>
            </w:pPr>
            <w:r w:rsidRPr="005D32AA">
              <w:rPr>
                <w:sz w:val="12"/>
                <w:szCs w:val="12"/>
              </w:rPr>
              <w:t>+/-</w:t>
            </w:r>
          </w:p>
        </w:tc>
        <w:tc>
          <w:tcPr>
            <w:tcW w:w="0" w:type="auto"/>
            <w:shd w:val="clear" w:color="auto" w:fill="auto"/>
          </w:tcPr>
          <w:p w14:paraId="0031B253" w14:textId="77777777" w:rsidR="00893DBE" w:rsidRPr="009E34C4" w:rsidRDefault="00893DBE" w:rsidP="00EB6CFC">
            <w:pPr>
              <w:rPr>
                <w:sz w:val="12"/>
                <w:szCs w:val="12"/>
              </w:rPr>
            </w:pPr>
          </w:p>
        </w:tc>
        <w:tc>
          <w:tcPr>
            <w:tcW w:w="0" w:type="auto"/>
            <w:shd w:val="clear" w:color="auto" w:fill="auto"/>
          </w:tcPr>
          <w:p w14:paraId="0D92B821" w14:textId="77777777" w:rsidR="00893DBE" w:rsidRPr="00E71B78" w:rsidRDefault="00893DBE" w:rsidP="00EB6CFC">
            <w:pPr>
              <w:jc w:val="right"/>
              <w:rPr>
                <w:sz w:val="12"/>
                <w:szCs w:val="12"/>
              </w:rPr>
            </w:pPr>
          </w:p>
        </w:tc>
        <w:tc>
          <w:tcPr>
            <w:tcW w:w="0" w:type="auto"/>
            <w:shd w:val="clear" w:color="auto" w:fill="auto"/>
          </w:tcPr>
          <w:p w14:paraId="50AE7047" w14:textId="77777777" w:rsidR="00893DBE" w:rsidRPr="00E71B78" w:rsidRDefault="00893DBE" w:rsidP="00EB6CFC">
            <w:pPr>
              <w:jc w:val="right"/>
              <w:rPr>
                <w:sz w:val="12"/>
                <w:szCs w:val="12"/>
              </w:rPr>
            </w:pPr>
          </w:p>
        </w:tc>
        <w:tc>
          <w:tcPr>
            <w:tcW w:w="0" w:type="auto"/>
            <w:shd w:val="clear" w:color="auto" w:fill="auto"/>
          </w:tcPr>
          <w:p w14:paraId="4F163508" w14:textId="77777777" w:rsidR="00893DBE" w:rsidRPr="00E71B78" w:rsidRDefault="00893DBE" w:rsidP="00EB6CFC">
            <w:pPr>
              <w:jc w:val="right"/>
              <w:rPr>
                <w:sz w:val="12"/>
                <w:szCs w:val="12"/>
              </w:rPr>
            </w:pPr>
          </w:p>
        </w:tc>
        <w:tc>
          <w:tcPr>
            <w:tcW w:w="0" w:type="auto"/>
            <w:shd w:val="clear" w:color="auto" w:fill="auto"/>
          </w:tcPr>
          <w:p w14:paraId="21FD4CC6" w14:textId="77777777" w:rsidR="00893DBE" w:rsidRPr="00E71B78" w:rsidRDefault="00893DBE" w:rsidP="00EB6CFC">
            <w:pPr>
              <w:jc w:val="right"/>
              <w:rPr>
                <w:sz w:val="12"/>
                <w:szCs w:val="12"/>
              </w:rPr>
            </w:pPr>
          </w:p>
        </w:tc>
        <w:tc>
          <w:tcPr>
            <w:tcW w:w="0" w:type="auto"/>
            <w:shd w:val="clear" w:color="auto" w:fill="B4C6E7" w:themeFill="accent1" w:themeFillTint="66"/>
          </w:tcPr>
          <w:p w14:paraId="0D770BBE" w14:textId="77777777" w:rsidR="00893DBE" w:rsidRPr="00E71B78" w:rsidRDefault="00893DBE" w:rsidP="00EB6CFC">
            <w:pPr>
              <w:rPr>
                <w:sz w:val="12"/>
                <w:szCs w:val="12"/>
              </w:rPr>
            </w:pPr>
          </w:p>
        </w:tc>
        <w:tc>
          <w:tcPr>
            <w:tcW w:w="0" w:type="auto"/>
            <w:shd w:val="clear" w:color="auto" w:fill="B4C6E7" w:themeFill="accent1" w:themeFillTint="66"/>
          </w:tcPr>
          <w:p w14:paraId="2B0A3A43" w14:textId="77777777" w:rsidR="00893DBE" w:rsidRPr="00E71B78" w:rsidRDefault="00893DBE" w:rsidP="00EB6CFC">
            <w:pPr>
              <w:rPr>
                <w:sz w:val="12"/>
                <w:szCs w:val="12"/>
              </w:rPr>
            </w:pPr>
          </w:p>
        </w:tc>
        <w:tc>
          <w:tcPr>
            <w:tcW w:w="0" w:type="auto"/>
            <w:shd w:val="clear" w:color="auto" w:fill="auto"/>
          </w:tcPr>
          <w:p w14:paraId="4269E5B2" w14:textId="77777777" w:rsidR="00893DBE" w:rsidRPr="00E71B78" w:rsidRDefault="00893DBE" w:rsidP="00EB6CFC">
            <w:pPr>
              <w:rPr>
                <w:sz w:val="12"/>
                <w:szCs w:val="12"/>
              </w:rPr>
            </w:pPr>
          </w:p>
        </w:tc>
        <w:tc>
          <w:tcPr>
            <w:tcW w:w="0" w:type="auto"/>
            <w:shd w:val="clear" w:color="auto" w:fill="auto"/>
          </w:tcPr>
          <w:p w14:paraId="739DB0D5" w14:textId="77777777" w:rsidR="00893DBE" w:rsidRPr="00E71B78" w:rsidRDefault="00893DBE" w:rsidP="00EB6CFC">
            <w:pPr>
              <w:rPr>
                <w:sz w:val="12"/>
                <w:szCs w:val="12"/>
              </w:rPr>
            </w:pPr>
          </w:p>
        </w:tc>
        <w:tc>
          <w:tcPr>
            <w:tcW w:w="0" w:type="auto"/>
            <w:shd w:val="clear" w:color="auto" w:fill="B4C6E7" w:themeFill="accent1" w:themeFillTint="66"/>
          </w:tcPr>
          <w:p w14:paraId="0395CD0D"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24E80DF8"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auto"/>
          </w:tcPr>
          <w:p w14:paraId="756C96F1" w14:textId="77777777" w:rsidR="00893DBE" w:rsidRPr="00E71B78" w:rsidRDefault="00893DBE" w:rsidP="00EB6CFC">
            <w:pPr>
              <w:rPr>
                <w:sz w:val="12"/>
                <w:szCs w:val="12"/>
              </w:rPr>
            </w:pPr>
          </w:p>
        </w:tc>
        <w:tc>
          <w:tcPr>
            <w:tcW w:w="0" w:type="auto"/>
            <w:shd w:val="clear" w:color="auto" w:fill="auto"/>
          </w:tcPr>
          <w:p w14:paraId="61E79010" w14:textId="77777777" w:rsidR="00893DBE" w:rsidRPr="00E71B78" w:rsidRDefault="00893DBE" w:rsidP="00EB6CFC">
            <w:pPr>
              <w:rPr>
                <w:sz w:val="12"/>
                <w:szCs w:val="12"/>
              </w:rPr>
            </w:pPr>
          </w:p>
        </w:tc>
        <w:tc>
          <w:tcPr>
            <w:tcW w:w="0" w:type="auto"/>
            <w:shd w:val="clear" w:color="auto" w:fill="auto"/>
          </w:tcPr>
          <w:p w14:paraId="0B8EA10A" w14:textId="77777777" w:rsidR="00893DBE" w:rsidRPr="00E71B78" w:rsidRDefault="00893DBE" w:rsidP="00EB6CFC">
            <w:pPr>
              <w:rPr>
                <w:sz w:val="12"/>
                <w:szCs w:val="12"/>
              </w:rPr>
            </w:pPr>
          </w:p>
        </w:tc>
      </w:tr>
      <w:tr w:rsidR="00893DBE" w:rsidRPr="005D32AA" w14:paraId="05BE340E" w14:textId="77777777" w:rsidTr="00EB6CFC">
        <w:trPr>
          <w:cantSplit/>
          <w:trHeight w:val="288"/>
        </w:trPr>
        <w:tc>
          <w:tcPr>
            <w:tcW w:w="0" w:type="auto"/>
            <w:shd w:val="clear" w:color="auto" w:fill="auto"/>
          </w:tcPr>
          <w:p w14:paraId="093A98A2" w14:textId="77777777" w:rsidR="00893DBE" w:rsidRPr="005D32AA" w:rsidRDefault="00893DBE" w:rsidP="00EB6CFC">
            <w:pPr>
              <w:rPr>
                <w:sz w:val="12"/>
                <w:szCs w:val="12"/>
              </w:rPr>
            </w:pPr>
          </w:p>
        </w:tc>
        <w:tc>
          <w:tcPr>
            <w:tcW w:w="0" w:type="auto"/>
            <w:shd w:val="clear" w:color="auto" w:fill="B4C6E7" w:themeFill="accent1" w:themeFillTint="66"/>
          </w:tcPr>
          <w:p w14:paraId="27FE30FB" w14:textId="77777777" w:rsidR="00893DBE" w:rsidRPr="009E34C4" w:rsidRDefault="00893DBE" w:rsidP="00EB6CFC">
            <w:pPr>
              <w:rPr>
                <w:sz w:val="12"/>
                <w:szCs w:val="12"/>
              </w:rPr>
            </w:pPr>
            <w:r w:rsidRPr="009E34C4">
              <w:rPr>
                <w:sz w:val="12"/>
                <w:szCs w:val="12"/>
              </w:rPr>
              <w:t>Total Skilled Nursing</w:t>
            </w:r>
          </w:p>
        </w:tc>
        <w:tc>
          <w:tcPr>
            <w:tcW w:w="0" w:type="auto"/>
            <w:shd w:val="clear" w:color="auto" w:fill="B4C6E7" w:themeFill="accent1" w:themeFillTint="66"/>
          </w:tcPr>
          <w:p w14:paraId="5DA9D484" w14:textId="77777777" w:rsidR="00893DBE" w:rsidRPr="00E71B78" w:rsidRDefault="00893DBE" w:rsidP="00EB6CFC">
            <w:pPr>
              <w:jc w:val="right"/>
              <w:rPr>
                <w:sz w:val="12"/>
                <w:szCs w:val="12"/>
              </w:rPr>
            </w:pPr>
          </w:p>
        </w:tc>
        <w:tc>
          <w:tcPr>
            <w:tcW w:w="0" w:type="auto"/>
            <w:shd w:val="clear" w:color="auto" w:fill="B4C6E7" w:themeFill="accent1" w:themeFillTint="66"/>
          </w:tcPr>
          <w:p w14:paraId="574AA2CB" w14:textId="77777777" w:rsidR="00893DBE" w:rsidRPr="00E71B78" w:rsidRDefault="00893DBE" w:rsidP="00EB6CFC">
            <w:pPr>
              <w:jc w:val="right"/>
              <w:rPr>
                <w:sz w:val="12"/>
                <w:szCs w:val="12"/>
              </w:rPr>
            </w:pPr>
          </w:p>
        </w:tc>
        <w:tc>
          <w:tcPr>
            <w:tcW w:w="0" w:type="auto"/>
            <w:shd w:val="clear" w:color="auto" w:fill="B4C6E7" w:themeFill="accent1" w:themeFillTint="66"/>
          </w:tcPr>
          <w:p w14:paraId="65543397" w14:textId="77777777" w:rsidR="00893DBE" w:rsidRPr="00E71B78" w:rsidRDefault="00893DBE" w:rsidP="00EB6CFC">
            <w:pPr>
              <w:jc w:val="right"/>
              <w:rPr>
                <w:sz w:val="12"/>
                <w:szCs w:val="12"/>
              </w:rPr>
            </w:pPr>
          </w:p>
        </w:tc>
        <w:tc>
          <w:tcPr>
            <w:tcW w:w="0" w:type="auto"/>
            <w:shd w:val="clear" w:color="auto" w:fill="B4C6E7" w:themeFill="accent1" w:themeFillTint="66"/>
          </w:tcPr>
          <w:p w14:paraId="6A4C0CA2" w14:textId="77777777" w:rsidR="00893DBE" w:rsidRPr="00E71B78" w:rsidRDefault="00893DBE" w:rsidP="00EB6CFC">
            <w:pPr>
              <w:jc w:val="right"/>
              <w:rPr>
                <w:sz w:val="12"/>
                <w:szCs w:val="12"/>
              </w:rPr>
            </w:pPr>
          </w:p>
        </w:tc>
        <w:tc>
          <w:tcPr>
            <w:tcW w:w="0" w:type="auto"/>
            <w:shd w:val="clear" w:color="auto" w:fill="B4C6E7" w:themeFill="accent1" w:themeFillTint="66"/>
          </w:tcPr>
          <w:p w14:paraId="028D8875" w14:textId="77777777" w:rsidR="00893DBE" w:rsidRPr="00E71B78" w:rsidRDefault="00893DBE" w:rsidP="00EB6CFC">
            <w:pPr>
              <w:jc w:val="right"/>
              <w:rPr>
                <w:sz w:val="12"/>
                <w:szCs w:val="12"/>
              </w:rPr>
            </w:pPr>
          </w:p>
        </w:tc>
        <w:tc>
          <w:tcPr>
            <w:tcW w:w="0" w:type="auto"/>
            <w:shd w:val="clear" w:color="auto" w:fill="B4C6E7" w:themeFill="accent1" w:themeFillTint="66"/>
          </w:tcPr>
          <w:p w14:paraId="0AB8AFAC" w14:textId="77777777" w:rsidR="00893DBE" w:rsidRPr="00E71B78" w:rsidRDefault="00893DBE" w:rsidP="00EB6CFC">
            <w:pPr>
              <w:jc w:val="right"/>
              <w:rPr>
                <w:sz w:val="12"/>
                <w:szCs w:val="12"/>
              </w:rPr>
            </w:pPr>
          </w:p>
        </w:tc>
        <w:tc>
          <w:tcPr>
            <w:tcW w:w="0" w:type="auto"/>
            <w:shd w:val="clear" w:color="auto" w:fill="B4C6E7" w:themeFill="accent1" w:themeFillTint="66"/>
          </w:tcPr>
          <w:p w14:paraId="6A3811AE" w14:textId="77777777" w:rsidR="00893DBE" w:rsidRPr="00E71B78" w:rsidRDefault="00893DBE" w:rsidP="00EB6CFC">
            <w:pPr>
              <w:jc w:val="right"/>
              <w:rPr>
                <w:sz w:val="12"/>
                <w:szCs w:val="12"/>
              </w:rPr>
            </w:pPr>
          </w:p>
        </w:tc>
        <w:tc>
          <w:tcPr>
            <w:tcW w:w="0" w:type="auto"/>
            <w:shd w:val="clear" w:color="auto" w:fill="B4C6E7" w:themeFill="accent1" w:themeFillTint="66"/>
          </w:tcPr>
          <w:p w14:paraId="040B39E4" w14:textId="77777777" w:rsidR="00893DBE" w:rsidRPr="00E71B78" w:rsidRDefault="00893DBE" w:rsidP="00EB6CFC">
            <w:pPr>
              <w:jc w:val="right"/>
              <w:rPr>
                <w:sz w:val="12"/>
                <w:szCs w:val="12"/>
              </w:rPr>
            </w:pPr>
          </w:p>
        </w:tc>
        <w:tc>
          <w:tcPr>
            <w:tcW w:w="0" w:type="auto"/>
            <w:shd w:val="clear" w:color="auto" w:fill="B4C6E7" w:themeFill="accent1" w:themeFillTint="66"/>
          </w:tcPr>
          <w:p w14:paraId="3DB8836B"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6A96846C" w14:textId="77777777" w:rsidR="00893DBE" w:rsidRPr="00E71B78" w:rsidRDefault="00893DBE" w:rsidP="00EB6CFC">
            <w:pPr>
              <w:jc w:val="right"/>
              <w:rPr>
                <w:sz w:val="12"/>
                <w:szCs w:val="12"/>
              </w:rPr>
            </w:pPr>
            <w:r>
              <w:rPr>
                <w:color w:val="231F20"/>
                <w:spacing w:val="-5"/>
                <w:w w:val="115"/>
                <w:sz w:val="14"/>
              </w:rPr>
              <w:t>0%</w:t>
            </w:r>
          </w:p>
        </w:tc>
        <w:tc>
          <w:tcPr>
            <w:tcW w:w="0" w:type="auto"/>
            <w:shd w:val="clear" w:color="auto" w:fill="B4C6E7" w:themeFill="accent1" w:themeFillTint="66"/>
          </w:tcPr>
          <w:p w14:paraId="2B631A4C" w14:textId="77777777" w:rsidR="00893DBE" w:rsidRPr="00E71B78" w:rsidRDefault="00893DBE" w:rsidP="00EB6CFC">
            <w:pPr>
              <w:jc w:val="right"/>
              <w:rPr>
                <w:sz w:val="12"/>
                <w:szCs w:val="12"/>
              </w:rPr>
            </w:pPr>
          </w:p>
        </w:tc>
        <w:tc>
          <w:tcPr>
            <w:tcW w:w="0" w:type="auto"/>
            <w:shd w:val="clear" w:color="auto" w:fill="B4C6E7" w:themeFill="accent1" w:themeFillTint="66"/>
          </w:tcPr>
          <w:p w14:paraId="13F4A124" w14:textId="77777777" w:rsidR="00893DBE" w:rsidRPr="00E71B78" w:rsidRDefault="00893DBE" w:rsidP="00EB6CFC">
            <w:pPr>
              <w:jc w:val="right"/>
              <w:rPr>
                <w:sz w:val="12"/>
                <w:szCs w:val="12"/>
              </w:rPr>
            </w:pPr>
          </w:p>
        </w:tc>
        <w:tc>
          <w:tcPr>
            <w:tcW w:w="0" w:type="auto"/>
            <w:shd w:val="clear" w:color="auto" w:fill="B4C6E7" w:themeFill="accent1" w:themeFillTint="66"/>
          </w:tcPr>
          <w:p w14:paraId="2AD69927" w14:textId="77777777" w:rsidR="00893DBE" w:rsidRPr="00E71B78" w:rsidRDefault="00893DBE" w:rsidP="00EB6CFC">
            <w:pPr>
              <w:jc w:val="right"/>
              <w:rPr>
                <w:sz w:val="12"/>
                <w:szCs w:val="12"/>
              </w:rPr>
            </w:pPr>
          </w:p>
        </w:tc>
      </w:tr>
    </w:tbl>
    <w:p w14:paraId="6CDFAA1E" w14:textId="77777777" w:rsidR="00893DBE" w:rsidRPr="005D32AA" w:rsidRDefault="00893DBE" w:rsidP="00893DBE">
      <w:pPr>
        <w:rPr>
          <w:sz w:val="12"/>
          <w:szCs w:val="12"/>
        </w:rPr>
      </w:pPr>
    </w:p>
    <w:p w14:paraId="5B8E211B" w14:textId="77777777" w:rsidR="00893DBE" w:rsidRPr="005D32AA" w:rsidRDefault="00893DBE" w:rsidP="00893DBE">
      <w:pPr>
        <w:rPr>
          <w:sz w:val="12"/>
          <w:szCs w:val="12"/>
        </w:rPr>
      </w:pPr>
    </w:p>
    <w:p w14:paraId="7698EB56" w14:textId="77777777" w:rsidR="00893DBE" w:rsidRPr="005D32AA" w:rsidRDefault="00893DBE" w:rsidP="00893DBE">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893DBE" w:rsidRPr="005D32AA" w14:paraId="6967DF8C" w14:textId="77777777" w:rsidTr="00EB6CFC">
        <w:tc>
          <w:tcPr>
            <w:tcW w:w="821" w:type="dxa"/>
          </w:tcPr>
          <w:p w14:paraId="63893CF9" w14:textId="77777777" w:rsidR="00893DBE" w:rsidRPr="005D32AA" w:rsidRDefault="00893DBE" w:rsidP="00EB6CFC">
            <w:pPr>
              <w:jc w:val="center"/>
              <w:rPr>
                <w:b/>
                <w:bCs/>
                <w:sz w:val="16"/>
                <w:szCs w:val="16"/>
              </w:rPr>
            </w:pPr>
            <w:r w:rsidRPr="005D32AA">
              <w:rPr>
                <w:b/>
                <w:bCs/>
                <w:sz w:val="16"/>
                <w:szCs w:val="16"/>
              </w:rPr>
              <w:t>Add/Del Rows</w:t>
            </w:r>
          </w:p>
        </w:tc>
        <w:tc>
          <w:tcPr>
            <w:tcW w:w="4860" w:type="dxa"/>
          </w:tcPr>
          <w:p w14:paraId="22F50AAE" w14:textId="77777777" w:rsidR="00893DBE" w:rsidRPr="005D32AA" w:rsidRDefault="00893DBE" w:rsidP="00EB6CFC">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2DA7701B" w14:textId="77777777" w:rsidR="00893DBE" w:rsidRPr="005D32AA" w:rsidRDefault="00893DBE" w:rsidP="00EB6CFC">
            <w:pPr>
              <w:jc w:val="center"/>
              <w:rPr>
                <w:b/>
                <w:bCs/>
                <w:sz w:val="16"/>
                <w:szCs w:val="16"/>
              </w:rPr>
            </w:pPr>
            <w:r w:rsidRPr="005D32AA">
              <w:rPr>
                <w:b/>
                <w:bCs/>
                <w:sz w:val="16"/>
                <w:szCs w:val="16"/>
              </w:rPr>
              <w:t>Existing Number of Units</w:t>
            </w:r>
          </w:p>
        </w:tc>
        <w:tc>
          <w:tcPr>
            <w:tcW w:w="1170" w:type="dxa"/>
          </w:tcPr>
          <w:p w14:paraId="0B848CCF" w14:textId="77777777" w:rsidR="00893DBE" w:rsidRPr="005D32AA" w:rsidRDefault="00893DBE" w:rsidP="00EB6CFC">
            <w:pPr>
              <w:jc w:val="center"/>
              <w:rPr>
                <w:b/>
                <w:bCs/>
                <w:sz w:val="16"/>
                <w:szCs w:val="16"/>
              </w:rPr>
            </w:pPr>
            <w:r w:rsidRPr="005D32AA">
              <w:rPr>
                <w:b/>
                <w:bCs/>
                <w:sz w:val="16"/>
                <w:szCs w:val="16"/>
              </w:rPr>
              <w:t>Change in Number +/-</w:t>
            </w:r>
          </w:p>
        </w:tc>
        <w:tc>
          <w:tcPr>
            <w:tcW w:w="1530" w:type="dxa"/>
          </w:tcPr>
          <w:p w14:paraId="771AA23C" w14:textId="77777777" w:rsidR="00893DBE" w:rsidRPr="005D32AA" w:rsidRDefault="00893DBE" w:rsidP="00EB6CFC">
            <w:pPr>
              <w:jc w:val="center"/>
              <w:rPr>
                <w:b/>
                <w:bCs/>
                <w:sz w:val="16"/>
                <w:szCs w:val="16"/>
              </w:rPr>
            </w:pPr>
            <w:r w:rsidRPr="005D32AA">
              <w:rPr>
                <w:b/>
                <w:bCs/>
                <w:sz w:val="16"/>
                <w:szCs w:val="16"/>
              </w:rPr>
              <w:t>Proposed Number of Units</w:t>
            </w:r>
          </w:p>
        </w:tc>
        <w:tc>
          <w:tcPr>
            <w:tcW w:w="1440" w:type="dxa"/>
          </w:tcPr>
          <w:p w14:paraId="53CECB1C" w14:textId="77777777" w:rsidR="00893DBE" w:rsidRPr="005D32AA" w:rsidRDefault="00893DBE" w:rsidP="00EB6CFC">
            <w:pPr>
              <w:jc w:val="center"/>
              <w:rPr>
                <w:b/>
                <w:bCs/>
                <w:sz w:val="16"/>
                <w:szCs w:val="16"/>
              </w:rPr>
            </w:pPr>
            <w:r w:rsidRPr="005D32AA">
              <w:rPr>
                <w:b/>
                <w:bCs/>
                <w:sz w:val="16"/>
                <w:szCs w:val="16"/>
              </w:rPr>
              <w:t>Existing Volume</w:t>
            </w:r>
          </w:p>
        </w:tc>
        <w:tc>
          <w:tcPr>
            <w:tcW w:w="954" w:type="dxa"/>
          </w:tcPr>
          <w:p w14:paraId="3F52DFFE" w14:textId="77777777" w:rsidR="00893DBE" w:rsidRPr="005D32AA" w:rsidRDefault="00893DBE" w:rsidP="00EB6CFC">
            <w:pPr>
              <w:jc w:val="center"/>
              <w:rPr>
                <w:b/>
                <w:bCs/>
                <w:sz w:val="16"/>
                <w:szCs w:val="16"/>
              </w:rPr>
            </w:pPr>
            <w:r w:rsidRPr="005D32AA">
              <w:rPr>
                <w:b/>
                <w:bCs/>
                <w:sz w:val="16"/>
                <w:szCs w:val="16"/>
              </w:rPr>
              <w:t>Proposed Volume</w:t>
            </w:r>
          </w:p>
        </w:tc>
      </w:tr>
      <w:tr w:rsidR="00893DBE" w:rsidRPr="005D32AA" w14:paraId="20DDE242" w14:textId="77777777" w:rsidTr="00EB6CFC">
        <w:tc>
          <w:tcPr>
            <w:tcW w:w="821" w:type="dxa"/>
          </w:tcPr>
          <w:p w14:paraId="50F7FA9D" w14:textId="77777777" w:rsidR="00893DBE" w:rsidRPr="005D32AA" w:rsidRDefault="00893DBE" w:rsidP="00EB6CFC">
            <w:pPr>
              <w:pStyle w:val="BodyText"/>
              <w:rPr>
                <w:sz w:val="16"/>
                <w:szCs w:val="16"/>
              </w:rPr>
            </w:pPr>
            <w:r w:rsidRPr="005D32AA">
              <w:rPr>
                <w:sz w:val="16"/>
                <w:szCs w:val="16"/>
              </w:rPr>
              <w:t>+/-</w:t>
            </w:r>
          </w:p>
        </w:tc>
        <w:tc>
          <w:tcPr>
            <w:tcW w:w="4860" w:type="dxa"/>
          </w:tcPr>
          <w:p w14:paraId="5456436F" w14:textId="48829244" w:rsidR="00893DBE" w:rsidRPr="005D32AA" w:rsidRDefault="00956250" w:rsidP="00EB6CFC">
            <w:pPr>
              <w:pStyle w:val="BodyText"/>
              <w:rPr>
                <w:sz w:val="16"/>
                <w:szCs w:val="16"/>
              </w:rPr>
            </w:pPr>
            <w:r w:rsidRPr="00956250">
              <w:rPr>
                <w:color w:val="231F20"/>
                <w:spacing w:val="-5"/>
                <w:sz w:val="15"/>
              </w:rPr>
              <w:t>CT Scanning Services</w:t>
            </w:r>
          </w:p>
        </w:tc>
        <w:tc>
          <w:tcPr>
            <w:tcW w:w="1530" w:type="dxa"/>
          </w:tcPr>
          <w:p w14:paraId="0C65D078" w14:textId="641F71AE" w:rsidR="00893DBE" w:rsidRPr="005D32AA" w:rsidRDefault="003919B7" w:rsidP="00EB6CFC">
            <w:pPr>
              <w:pStyle w:val="BodyText"/>
              <w:rPr>
                <w:sz w:val="16"/>
                <w:szCs w:val="16"/>
              </w:rPr>
            </w:pPr>
            <w:r>
              <w:rPr>
                <w:sz w:val="16"/>
                <w:szCs w:val="16"/>
              </w:rPr>
              <w:t>1</w:t>
            </w:r>
          </w:p>
        </w:tc>
        <w:tc>
          <w:tcPr>
            <w:tcW w:w="1170" w:type="dxa"/>
          </w:tcPr>
          <w:p w14:paraId="38FB4896" w14:textId="663D7FB0" w:rsidR="00893DBE" w:rsidRPr="005D32AA" w:rsidRDefault="00893DBE" w:rsidP="00EB6CFC">
            <w:pPr>
              <w:pStyle w:val="BodyText"/>
              <w:rPr>
                <w:sz w:val="16"/>
                <w:szCs w:val="16"/>
              </w:rPr>
            </w:pPr>
          </w:p>
        </w:tc>
        <w:tc>
          <w:tcPr>
            <w:tcW w:w="1530" w:type="dxa"/>
            <w:shd w:val="clear" w:color="auto" w:fill="B4C6E7"/>
          </w:tcPr>
          <w:p w14:paraId="1B1C76CA" w14:textId="605871D4" w:rsidR="00893DBE" w:rsidRPr="005D32AA" w:rsidRDefault="003919B7" w:rsidP="00EB6CFC">
            <w:pPr>
              <w:pStyle w:val="BodyText"/>
              <w:rPr>
                <w:sz w:val="16"/>
                <w:szCs w:val="16"/>
              </w:rPr>
            </w:pPr>
            <w:r>
              <w:rPr>
                <w:sz w:val="16"/>
                <w:szCs w:val="16"/>
              </w:rPr>
              <w:t>1</w:t>
            </w:r>
          </w:p>
        </w:tc>
        <w:tc>
          <w:tcPr>
            <w:tcW w:w="1440" w:type="dxa"/>
          </w:tcPr>
          <w:p w14:paraId="2E05E41F" w14:textId="2B2B8C77" w:rsidR="00893DBE" w:rsidRPr="005D32AA" w:rsidRDefault="003919B7" w:rsidP="00EB6CFC">
            <w:pPr>
              <w:pStyle w:val="BodyText"/>
              <w:rPr>
                <w:sz w:val="16"/>
                <w:szCs w:val="16"/>
              </w:rPr>
            </w:pPr>
            <w:r>
              <w:rPr>
                <w:sz w:val="16"/>
                <w:szCs w:val="16"/>
              </w:rPr>
              <w:t>260</w:t>
            </w:r>
          </w:p>
        </w:tc>
        <w:tc>
          <w:tcPr>
            <w:tcW w:w="954" w:type="dxa"/>
          </w:tcPr>
          <w:p w14:paraId="330D50B4" w14:textId="40FFB315" w:rsidR="00893DBE" w:rsidRPr="005D32AA" w:rsidRDefault="003919B7" w:rsidP="00EB6CFC">
            <w:pPr>
              <w:pStyle w:val="BodyText"/>
              <w:rPr>
                <w:sz w:val="16"/>
                <w:szCs w:val="16"/>
              </w:rPr>
            </w:pPr>
            <w:r>
              <w:rPr>
                <w:sz w:val="16"/>
                <w:szCs w:val="16"/>
              </w:rPr>
              <w:t>303</w:t>
            </w:r>
          </w:p>
        </w:tc>
      </w:tr>
    </w:tbl>
    <w:p w14:paraId="7B3DC1C9" w14:textId="77777777" w:rsidR="00893DBE" w:rsidRDefault="00893DBE" w:rsidP="00893DBE">
      <w:pPr>
        <w:pStyle w:val="BodyText"/>
      </w:pPr>
    </w:p>
    <w:p w14:paraId="0B40249F" w14:textId="77777777" w:rsidR="00893DBE" w:rsidRPr="005D32AA" w:rsidRDefault="00893DBE" w:rsidP="00893DBE">
      <w:pPr>
        <w:pStyle w:val="BodyText"/>
      </w:pPr>
    </w:p>
    <w:p w14:paraId="36C9B11E" w14:textId="77777777" w:rsidR="00893DBE" w:rsidRPr="00A60D7B" w:rsidRDefault="00893DBE" w:rsidP="00893DBE">
      <w:pPr>
        <w:rPr>
          <w:rStyle w:val="Strong"/>
          <w:sz w:val="20"/>
        </w:rPr>
      </w:pPr>
      <w:r w:rsidRPr="00A60D7B">
        <w:rPr>
          <w:rStyle w:val="Strong"/>
          <w:sz w:val="20"/>
        </w:rPr>
        <w:t>Document Ready for Filing</w:t>
      </w:r>
    </w:p>
    <w:p w14:paraId="729C9F11" w14:textId="77777777" w:rsidR="00893DBE" w:rsidRPr="005D32AA" w:rsidRDefault="00893DBE" w:rsidP="00893DBE">
      <w:pPr>
        <w:rPr>
          <w:sz w:val="20"/>
        </w:rPr>
      </w:pPr>
      <w:r w:rsidRPr="005D32AA">
        <w:rPr>
          <w:sz w:val="20"/>
        </w:rPr>
        <w:t xml:space="preserve">When </w:t>
      </w:r>
      <w:proofErr w:type="gramStart"/>
      <w:r w:rsidRPr="005D32AA">
        <w:rPr>
          <w:sz w:val="20"/>
        </w:rPr>
        <w:t>document</w:t>
      </w:r>
      <w:proofErr w:type="gramEnd"/>
      <w:r w:rsidRPr="005D32AA">
        <w:rPr>
          <w:sz w:val="20"/>
        </w:rPr>
        <w:t xml:space="preserve"> is complete click on "document is ready to file". This will lock in the responses and date and time stamp the form. To make changes to the document un-check the "document is ready to file" box.</w:t>
      </w:r>
    </w:p>
    <w:p w14:paraId="7D8F40D7" w14:textId="77777777" w:rsidR="00893DBE" w:rsidRPr="005D32AA" w:rsidRDefault="00893DBE" w:rsidP="00893DBE">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BB76712" w14:textId="77777777" w:rsidR="00893DBE" w:rsidRPr="005D32AA" w:rsidRDefault="00893DBE" w:rsidP="00893DBE">
      <w:pPr>
        <w:rPr>
          <w:sz w:val="20"/>
        </w:rPr>
      </w:pPr>
      <w:r w:rsidRPr="005D32AA">
        <w:rPr>
          <w:sz w:val="20"/>
        </w:rPr>
        <w:t>To submit the application electronically, click on the "E-mail submission to Determination of Need" button.</w:t>
      </w:r>
    </w:p>
    <w:p w14:paraId="45FA1E31" w14:textId="77777777" w:rsidR="00893DBE" w:rsidRPr="005D32AA" w:rsidRDefault="00893DBE" w:rsidP="00893DBE">
      <w:pPr>
        <w:rPr>
          <w:sz w:val="20"/>
        </w:rPr>
      </w:pPr>
    </w:p>
    <w:p w14:paraId="276512FF" w14:textId="77777777" w:rsidR="00893DBE" w:rsidRPr="005D32AA" w:rsidRDefault="00893DBE" w:rsidP="00893DBE">
      <w:pPr>
        <w:rPr>
          <w:sz w:val="20"/>
        </w:rPr>
      </w:pPr>
      <w:r w:rsidRPr="005D32AA">
        <w:rPr>
          <w:sz w:val="20"/>
        </w:rPr>
        <w:t xml:space="preserve">This document is ready to </w:t>
      </w:r>
      <w:proofErr w:type="gramStart"/>
      <w:r w:rsidRPr="005D32AA">
        <w:rPr>
          <w:sz w:val="20"/>
        </w:rPr>
        <w:t>file?</w:t>
      </w:r>
      <w:proofErr w:type="gramEnd"/>
      <w:r>
        <w:rPr>
          <w:sz w:val="20"/>
        </w:rPr>
        <w:t xml:space="preserve"> Yes</w:t>
      </w:r>
    </w:p>
    <w:p w14:paraId="6B968844" w14:textId="0706DAA5" w:rsidR="00893DBE" w:rsidRPr="005D32AA" w:rsidRDefault="00893DBE" w:rsidP="00893DBE">
      <w:pPr>
        <w:rPr>
          <w:sz w:val="20"/>
        </w:rPr>
      </w:pPr>
      <w:r w:rsidRPr="005D32AA">
        <w:rPr>
          <w:sz w:val="20"/>
        </w:rPr>
        <w:t>Date/Time Stamp</w:t>
      </w:r>
      <w:r>
        <w:rPr>
          <w:sz w:val="20"/>
        </w:rPr>
        <w:t xml:space="preserve">: </w:t>
      </w:r>
      <w:r w:rsidR="00BE2FAA" w:rsidRPr="00BE2FAA">
        <w:rPr>
          <w:sz w:val="20"/>
        </w:rPr>
        <w:t>12/06/2023 12:50 pm</w:t>
      </w:r>
    </w:p>
    <w:p w14:paraId="08F68B6C" w14:textId="77777777" w:rsidR="00893DBE" w:rsidRPr="005D32AA" w:rsidRDefault="00893DBE" w:rsidP="00893DBE">
      <w:pPr>
        <w:rPr>
          <w:sz w:val="20"/>
        </w:rPr>
      </w:pPr>
    </w:p>
    <w:p w14:paraId="754F654E" w14:textId="77777777" w:rsidR="00893DBE" w:rsidRPr="005D32AA" w:rsidRDefault="00893DBE" w:rsidP="00893DBE">
      <w:pPr>
        <w:rPr>
          <w:sz w:val="20"/>
        </w:rPr>
      </w:pPr>
      <w:r w:rsidRPr="005D32AA">
        <w:rPr>
          <w:sz w:val="20"/>
        </w:rPr>
        <w:t>Email Submission to Determination of Need</w:t>
      </w:r>
    </w:p>
    <w:p w14:paraId="55DE3611" w14:textId="77777777" w:rsidR="00C00C5C" w:rsidRDefault="00C00C5C" w:rsidP="003F426E">
      <w:pPr>
        <w:jc w:val="center"/>
        <w:rPr>
          <w:b/>
          <w:bCs/>
        </w:rPr>
        <w:sectPr w:rsidR="00C00C5C" w:rsidSect="00F94822">
          <w:footerReference w:type="default" r:id="rId37"/>
          <w:endnotePr>
            <w:numFmt w:val="decimal"/>
          </w:endnotePr>
          <w:pgSz w:w="15840" w:h="12240" w:orient="landscape"/>
          <w:pgMar w:top="1440" w:right="1440" w:bottom="1440" w:left="1440" w:header="720" w:footer="720" w:gutter="0"/>
          <w:pgNumType w:start="1"/>
          <w:cols w:space="720"/>
          <w:docGrid w:linePitch="360"/>
        </w:sectPr>
      </w:pPr>
    </w:p>
    <w:p w14:paraId="46F5A47B" w14:textId="00301130" w:rsidR="002B169A" w:rsidRDefault="002B169A" w:rsidP="002B169A">
      <w:pPr>
        <w:jc w:val="center"/>
        <w:rPr>
          <w:b/>
          <w:bCs/>
        </w:rPr>
      </w:pPr>
      <w:r w:rsidRPr="003F426E">
        <w:rPr>
          <w:b/>
          <w:bCs/>
        </w:rPr>
        <w:lastRenderedPageBreak/>
        <w:t>ATTACHMENT</w:t>
      </w:r>
      <w:r>
        <w:rPr>
          <w:b/>
          <w:bCs/>
        </w:rPr>
        <w:t xml:space="preserve"> </w:t>
      </w:r>
      <w:r>
        <w:rPr>
          <w:b/>
          <w:bCs/>
        </w:rPr>
        <w:t>4</w:t>
      </w:r>
    </w:p>
    <w:p w14:paraId="58B3D7A7" w14:textId="77777777" w:rsidR="002B169A" w:rsidRDefault="002B169A" w:rsidP="002B169A">
      <w:pPr>
        <w:jc w:val="center"/>
        <w:rPr>
          <w:b/>
          <w:bCs/>
        </w:rPr>
      </w:pPr>
    </w:p>
    <w:p w14:paraId="0664FAC3" w14:textId="1E5CC4DE" w:rsidR="002B169A" w:rsidRDefault="002E2B8E" w:rsidP="002B169A">
      <w:pPr>
        <w:jc w:val="center"/>
        <w:rPr>
          <w:b/>
          <w:bCs/>
        </w:rPr>
      </w:pPr>
      <w:r>
        <w:rPr>
          <w:b/>
          <w:bCs/>
        </w:rPr>
        <w:t>AFFILIATED PARTIES</w:t>
      </w:r>
      <w:r w:rsidR="002B169A">
        <w:rPr>
          <w:b/>
          <w:bCs/>
        </w:rPr>
        <w:t xml:space="preserve"> FORM</w:t>
      </w:r>
    </w:p>
    <w:p w14:paraId="64E52F83" w14:textId="77777777" w:rsidR="000963CC" w:rsidRDefault="000963CC" w:rsidP="003F426E">
      <w:pPr>
        <w:jc w:val="center"/>
        <w:rPr>
          <w:b/>
          <w:bCs/>
        </w:rPr>
        <w:sectPr w:rsidR="000963CC" w:rsidSect="00F94822">
          <w:footerReference w:type="default" r:id="rId38"/>
          <w:endnotePr>
            <w:numFmt w:val="decimal"/>
          </w:endnotePr>
          <w:pgSz w:w="15840" w:h="12240" w:orient="landscape"/>
          <w:pgMar w:top="1440" w:right="1440" w:bottom="1440" w:left="1440" w:header="720" w:footer="720" w:gutter="0"/>
          <w:pgNumType w:start="1"/>
          <w:cols w:space="720"/>
          <w:docGrid w:linePitch="360"/>
        </w:sectPr>
      </w:pPr>
    </w:p>
    <w:p w14:paraId="2C660E1A" w14:textId="77777777" w:rsidR="00046BF7" w:rsidRDefault="00046BF7" w:rsidP="00046BF7">
      <w:pPr>
        <w:pStyle w:val="BodyText"/>
        <w:spacing w:before="2"/>
        <w:rPr>
          <w:rFonts w:ascii="Times New Roman"/>
          <w:sz w:val="5"/>
        </w:rPr>
      </w:pPr>
      <w:r>
        <w:rPr>
          <w:rFonts w:ascii="Times New Roman"/>
          <w:sz w:val="5"/>
        </w:rPr>
        <w:lastRenderedPageBreak/>
        <w:t>r</w:t>
      </w:r>
    </w:p>
    <w:p w14:paraId="6237BD75" w14:textId="77777777" w:rsidR="00046BF7" w:rsidRDefault="00046BF7" w:rsidP="00046BF7">
      <w:pPr>
        <w:pStyle w:val="BodyText"/>
        <w:tabs>
          <w:tab w:val="left" w:pos="9990"/>
        </w:tabs>
        <w:rPr>
          <w:rFonts w:ascii="Times New Roman"/>
        </w:rPr>
      </w:pPr>
      <w:r>
        <w:rPr>
          <w:rFonts w:ascii="Times New Roman"/>
          <w:noProof/>
        </w:rPr>
        <w:drawing>
          <wp:inline distT="0" distB="0" distL="0" distR="0" wp14:anchorId="0AE6E1CF" wp14:editId="567185B5">
            <wp:extent cx="984595" cy="1000125"/>
            <wp:effectExtent l="0" t="0" r="6350" b="0"/>
            <wp:docPr id="33976477"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F6C0C52" w14:textId="77777777" w:rsidR="00046BF7" w:rsidRDefault="00046BF7" w:rsidP="00046BF7">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3F215EF6" w14:textId="77777777" w:rsidR="00046BF7" w:rsidRPr="006C09BA" w:rsidRDefault="00046BF7" w:rsidP="00046BF7">
      <w:pPr>
        <w:pStyle w:val="BodyText"/>
        <w:spacing w:before="106" w:line="262" w:lineRule="exact"/>
        <w:jc w:val="center"/>
        <w:rPr>
          <w:rStyle w:val="Strong"/>
          <w:sz w:val="24"/>
          <w:szCs w:val="24"/>
        </w:rPr>
      </w:pPr>
      <w:r w:rsidRPr="006C09BA">
        <w:rPr>
          <w:rStyle w:val="Strong"/>
          <w:sz w:val="24"/>
          <w:szCs w:val="24"/>
        </w:rPr>
        <w:t>Determination of Need</w:t>
      </w:r>
    </w:p>
    <w:p w14:paraId="7E44CD8B" w14:textId="77777777" w:rsidR="00046BF7" w:rsidRPr="006C09BA" w:rsidRDefault="00046BF7" w:rsidP="00046BF7">
      <w:pPr>
        <w:pStyle w:val="BodyText"/>
        <w:spacing w:before="106" w:line="262" w:lineRule="exact"/>
        <w:jc w:val="center"/>
        <w:rPr>
          <w:rStyle w:val="Strong"/>
          <w:sz w:val="24"/>
          <w:szCs w:val="24"/>
        </w:rPr>
      </w:pPr>
      <w:r w:rsidRPr="006C09BA">
        <w:rPr>
          <w:rStyle w:val="Strong"/>
          <w:sz w:val="24"/>
          <w:szCs w:val="24"/>
        </w:rPr>
        <w:t>Affiliated Parties</w:t>
      </w:r>
    </w:p>
    <w:p w14:paraId="308E46F5" w14:textId="77777777" w:rsidR="00046BF7" w:rsidRPr="007B5C95" w:rsidRDefault="00046BF7" w:rsidP="00046BF7">
      <w:pPr>
        <w:pStyle w:val="BodyText"/>
        <w:rPr>
          <w:color w:val="231F20"/>
          <w:w w:val="105"/>
        </w:rPr>
      </w:pPr>
    </w:p>
    <w:p w14:paraId="5D44E969" w14:textId="32997A45" w:rsidR="00046BF7" w:rsidRPr="0007647B" w:rsidRDefault="00046BF7" w:rsidP="00046BF7">
      <w:pPr>
        <w:pStyle w:val="BodyText"/>
        <w:rPr>
          <w:rFonts w:ascii="Times New Roman" w:eastAsia="Times New Roman" w:hAnsi="Times New Roman" w:cs="Times New Roman"/>
          <w:color w:val="231F20"/>
          <w:w w:val="105"/>
          <w:sz w:val="20"/>
          <w:szCs w:val="20"/>
        </w:rPr>
      </w:pPr>
      <w:r w:rsidRPr="0007647B">
        <w:rPr>
          <w:rFonts w:ascii="Times New Roman" w:eastAsia="Times New Roman" w:hAnsi="Times New Roman" w:cs="Times New Roman"/>
          <w:color w:val="231F20"/>
          <w:w w:val="105"/>
          <w:sz w:val="20"/>
          <w:szCs w:val="20"/>
        </w:rPr>
        <w:t xml:space="preserve">Application Date: </w:t>
      </w:r>
      <w:r w:rsidR="0035190C" w:rsidRPr="0007647B">
        <w:rPr>
          <w:rFonts w:ascii="Times New Roman" w:eastAsia="Times New Roman" w:hAnsi="Times New Roman" w:cs="Times New Roman"/>
          <w:color w:val="231F20"/>
          <w:w w:val="105"/>
          <w:sz w:val="20"/>
          <w:szCs w:val="20"/>
        </w:rPr>
        <w:t>12/06/2023</w:t>
      </w:r>
    </w:p>
    <w:p w14:paraId="29A3CFBD" w14:textId="7E1B998B" w:rsidR="00046BF7" w:rsidRPr="005F0EC5" w:rsidRDefault="00046BF7" w:rsidP="00046BF7">
      <w:pPr>
        <w:pStyle w:val="BodyText"/>
        <w:rPr>
          <w:color w:val="231F20"/>
          <w:w w:val="105"/>
        </w:rPr>
      </w:pPr>
      <w:r w:rsidRPr="0007647B">
        <w:rPr>
          <w:rFonts w:ascii="Times New Roman" w:eastAsia="Times New Roman" w:hAnsi="Times New Roman" w:cs="Times New Roman"/>
          <w:color w:val="231F20"/>
          <w:w w:val="105"/>
          <w:sz w:val="20"/>
          <w:szCs w:val="20"/>
        </w:rPr>
        <w:t xml:space="preserve">Application Number: </w:t>
      </w:r>
      <w:r w:rsidR="00FB4A69" w:rsidRPr="00FB4A69">
        <w:rPr>
          <w:rFonts w:ascii="Times New Roman" w:eastAsia="Times New Roman" w:hAnsi="Times New Roman" w:cs="Times New Roman"/>
          <w:color w:val="231F20"/>
          <w:w w:val="105"/>
          <w:sz w:val="20"/>
          <w:szCs w:val="20"/>
        </w:rPr>
        <w:t>N/A-23102710-TS</w:t>
      </w:r>
    </w:p>
    <w:p w14:paraId="0C655BD5" w14:textId="77777777" w:rsidR="00046BF7" w:rsidRPr="00E03B17" w:rsidRDefault="00046BF7" w:rsidP="00046BF7">
      <w:pPr>
        <w:pStyle w:val="BodyText"/>
        <w:rPr>
          <w:color w:val="231F20"/>
          <w:w w:val="105"/>
        </w:rPr>
      </w:pPr>
    </w:p>
    <w:p w14:paraId="2780A983" w14:textId="77777777" w:rsidR="00046BF7" w:rsidRPr="006C09BA" w:rsidRDefault="00046BF7" w:rsidP="00046BF7">
      <w:pPr>
        <w:pStyle w:val="BodyText"/>
        <w:rPr>
          <w:rStyle w:val="Strong"/>
        </w:rPr>
      </w:pPr>
      <w:r w:rsidRPr="006C09BA">
        <w:rPr>
          <w:rStyle w:val="Strong"/>
        </w:rPr>
        <w:t>Applicant Information</w:t>
      </w:r>
    </w:p>
    <w:p w14:paraId="0DF3C3BC" w14:textId="77777777" w:rsidR="00046BF7" w:rsidRPr="00E03B17" w:rsidRDefault="00046BF7" w:rsidP="00046BF7">
      <w:pPr>
        <w:pStyle w:val="BodyText"/>
        <w:rPr>
          <w:color w:val="231F20"/>
          <w:w w:val="105"/>
        </w:rPr>
      </w:pPr>
    </w:p>
    <w:p w14:paraId="5BA8BF2A" w14:textId="7BA08F92" w:rsidR="00046BF7" w:rsidRDefault="00046BF7" w:rsidP="00046BF7">
      <w:pPr>
        <w:rPr>
          <w:color w:val="231F20"/>
          <w:w w:val="105"/>
          <w:sz w:val="20"/>
          <w:szCs w:val="20"/>
        </w:rPr>
      </w:pPr>
      <w:r w:rsidRPr="00E03B17">
        <w:rPr>
          <w:color w:val="231F20"/>
          <w:w w:val="105"/>
          <w:sz w:val="20"/>
          <w:szCs w:val="20"/>
        </w:rPr>
        <w:t xml:space="preserve">Applicant Name: </w:t>
      </w:r>
      <w:r w:rsidR="00A9049B" w:rsidRPr="00A9049B">
        <w:rPr>
          <w:color w:val="231F20"/>
          <w:w w:val="105"/>
          <w:sz w:val="20"/>
          <w:szCs w:val="20"/>
        </w:rPr>
        <w:t>Reliant Medical Group, Inc</w:t>
      </w:r>
    </w:p>
    <w:p w14:paraId="73BA8D1D" w14:textId="5DA700BF" w:rsidR="00046BF7" w:rsidRPr="0081527F" w:rsidRDefault="00046BF7" w:rsidP="00046BF7">
      <w:pPr>
        <w:rPr>
          <w:color w:val="231F20"/>
          <w:w w:val="105"/>
          <w:sz w:val="20"/>
          <w:szCs w:val="20"/>
        </w:rPr>
      </w:pPr>
      <w:r w:rsidRPr="0081527F">
        <w:rPr>
          <w:color w:val="231F20"/>
          <w:w w:val="105"/>
          <w:sz w:val="20"/>
          <w:szCs w:val="20"/>
        </w:rPr>
        <w:t xml:space="preserve">Contact Person:    </w:t>
      </w:r>
      <w:r w:rsidR="00A151F9" w:rsidRPr="00A151F9">
        <w:rPr>
          <w:color w:val="231F20"/>
          <w:w w:val="105"/>
          <w:sz w:val="20"/>
          <w:szCs w:val="20"/>
        </w:rPr>
        <w:t>Susan</w:t>
      </w:r>
      <w:r w:rsidR="00A151F9" w:rsidRPr="00A151F9">
        <w:rPr>
          <w:color w:val="231F20"/>
          <w:w w:val="105"/>
          <w:sz w:val="20"/>
          <w:szCs w:val="20"/>
        </w:rPr>
        <w:t xml:space="preserve"> Huntington</w:t>
      </w:r>
    </w:p>
    <w:p w14:paraId="56C49017" w14:textId="65B04276" w:rsidR="00046BF7" w:rsidRPr="007B5C95" w:rsidRDefault="00046BF7" w:rsidP="00046BF7">
      <w:pPr>
        <w:rPr>
          <w:color w:val="231F20"/>
          <w:w w:val="105"/>
          <w:sz w:val="20"/>
          <w:szCs w:val="20"/>
        </w:rPr>
      </w:pPr>
      <w:r w:rsidRPr="00E03B17">
        <w:rPr>
          <w:color w:val="231F20"/>
          <w:w w:val="105"/>
          <w:sz w:val="20"/>
          <w:szCs w:val="20"/>
        </w:rPr>
        <w:t xml:space="preserve">Title: </w:t>
      </w:r>
      <w:r w:rsidR="00024C12" w:rsidRPr="00024C12">
        <w:rPr>
          <w:color w:val="231F20"/>
          <w:w w:val="105"/>
          <w:sz w:val="20"/>
          <w:szCs w:val="20"/>
        </w:rPr>
        <w:t>Attorney</w:t>
      </w:r>
    </w:p>
    <w:p w14:paraId="4DD89440" w14:textId="10E103C7" w:rsidR="00046BF7" w:rsidRPr="0007647B" w:rsidRDefault="00046BF7" w:rsidP="00046BF7">
      <w:pPr>
        <w:pStyle w:val="BodyText"/>
        <w:rPr>
          <w:rFonts w:ascii="Times New Roman" w:eastAsia="Times New Roman" w:hAnsi="Times New Roman" w:cs="Times New Roman"/>
          <w:color w:val="231F20"/>
          <w:w w:val="105"/>
          <w:sz w:val="20"/>
          <w:szCs w:val="20"/>
        </w:rPr>
      </w:pPr>
      <w:r w:rsidRPr="0007647B">
        <w:rPr>
          <w:rFonts w:ascii="Times New Roman" w:eastAsia="Times New Roman" w:hAnsi="Times New Roman" w:cs="Times New Roman"/>
          <w:color w:val="231F20"/>
          <w:w w:val="105"/>
          <w:sz w:val="20"/>
          <w:szCs w:val="20"/>
        </w:rPr>
        <w:t xml:space="preserve">Phone: </w:t>
      </w:r>
      <w:r w:rsidR="004B642B" w:rsidRPr="004B642B">
        <w:rPr>
          <w:rFonts w:ascii="Times New Roman" w:eastAsia="Times New Roman" w:hAnsi="Times New Roman" w:cs="Times New Roman"/>
          <w:color w:val="231F20"/>
          <w:w w:val="105"/>
          <w:sz w:val="20"/>
          <w:szCs w:val="20"/>
        </w:rPr>
        <w:t>8602750168</w:t>
      </w:r>
    </w:p>
    <w:p w14:paraId="08BC498C" w14:textId="35D837D3" w:rsidR="00046BF7" w:rsidRPr="007B5C95" w:rsidRDefault="00046BF7" w:rsidP="00046BF7">
      <w:pPr>
        <w:rPr>
          <w:color w:val="231F20"/>
          <w:w w:val="105"/>
          <w:sz w:val="20"/>
          <w:szCs w:val="20"/>
        </w:rPr>
      </w:pPr>
      <w:r w:rsidRPr="00E03B17">
        <w:rPr>
          <w:color w:val="231F20"/>
          <w:w w:val="105"/>
          <w:sz w:val="20"/>
          <w:szCs w:val="20"/>
        </w:rPr>
        <w:t>E-mail:</w:t>
      </w:r>
      <w:r w:rsidR="00A4313F">
        <w:rPr>
          <w:color w:val="231F20"/>
          <w:w w:val="105"/>
          <w:sz w:val="20"/>
          <w:szCs w:val="20"/>
        </w:rPr>
        <w:t xml:space="preserve"> </w:t>
      </w:r>
      <w:hyperlink r:id="rId39" w:history="1">
        <w:r w:rsidR="00A4313F" w:rsidRPr="00631D0A">
          <w:rPr>
            <w:rStyle w:val="Hyperlink"/>
            <w:w w:val="105"/>
            <w:sz w:val="20"/>
            <w:szCs w:val="20"/>
          </w:rPr>
          <w:t>shuntington@daypitney.com</w:t>
        </w:r>
      </w:hyperlink>
      <w:r w:rsidR="00A4313F">
        <w:rPr>
          <w:color w:val="231F20"/>
          <w:w w:val="105"/>
          <w:sz w:val="20"/>
          <w:szCs w:val="20"/>
        </w:rPr>
        <w:t xml:space="preserve"> </w:t>
      </w:r>
    </w:p>
    <w:p w14:paraId="3A5E41B9" w14:textId="77777777" w:rsidR="00046BF7" w:rsidRDefault="00046BF7" w:rsidP="00046BF7">
      <w:pPr>
        <w:pStyle w:val="BodyText"/>
        <w:rPr>
          <w:color w:val="231F20"/>
          <w:w w:val="105"/>
        </w:rPr>
      </w:pPr>
    </w:p>
    <w:p w14:paraId="4D0C2315" w14:textId="77777777" w:rsidR="00046BF7" w:rsidRPr="00365C15" w:rsidRDefault="00046BF7" w:rsidP="00046BF7">
      <w:pPr>
        <w:pStyle w:val="BodyText"/>
        <w:rPr>
          <w:rStyle w:val="Strong"/>
        </w:rPr>
      </w:pPr>
      <w:r w:rsidRPr="00365C15">
        <w:rPr>
          <w:rStyle w:val="Strong"/>
        </w:rPr>
        <w:t>Affiliated Parties</w:t>
      </w:r>
    </w:p>
    <w:p w14:paraId="65AAC467" w14:textId="77777777" w:rsidR="00046BF7" w:rsidRPr="007D3C63" w:rsidRDefault="00046BF7" w:rsidP="00046BF7">
      <w:pPr>
        <w:pStyle w:val="BodyText"/>
        <w:rPr>
          <w:rFonts w:ascii="Times New Roman" w:eastAsia="Times New Roman" w:hAnsi="Times New Roman" w:cs="Times New Roman"/>
          <w:color w:val="231F20"/>
          <w:w w:val="105"/>
          <w:sz w:val="20"/>
          <w:szCs w:val="20"/>
        </w:rPr>
      </w:pPr>
      <w:r w:rsidRPr="007D3C63">
        <w:rPr>
          <w:rFonts w:ascii="Times New Roman" w:eastAsia="Times New Roman" w:hAnsi="Times New Roman" w:cs="Times New Roman"/>
          <w:color w:val="231F20"/>
          <w:w w:val="105"/>
          <w:sz w:val="20"/>
          <w:szCs w:val="20"/>
        </w:rPr>
        <w:t>1.9 Affiliated Parties: List all officers, members of the board of directors, trustees, stockholders, partners, and other Persons who have an equity or otherwise controlling interest in the 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74"/>
        <w:gridCol w:w="878"/>
        <w:gridCol w:w="1140"/>
        <w:gridCol w:w="1150"/>
        <w:gridCol w:w="672"/>
        <w:gridCol w:w="1055"/>
        <w:gridCol w:w="1208"/>
        <w:gridCol w:w="1212"/>
        <w:gridCol w:w="1044"/>
        <w:gridCol w:w="1130"/>
        <w:gridCol w:w="1758"/>
        <w:gridCol w:w="1241"/>
      </w:tblGrid>
      <w:tr w:rsidR="002F60A2" w:rsidRPr="00FD5174" w14:paraId="4B69EE1E" w14:textId="77777777" w:rsidTr="00966D2E">
        <w:trPr>
          <w:cantSplit/>
          <w:trHeight w:val="592"/>
          <w:tblHeader/>
        </w:trPr>
        <w:tc>
          <w:tcPr>
            <w:tcW w:w="714" w:type="dxa"/>
          </w:tcPr>
          <w:p w14:paraId="633D9336" w14:textId="77777777" w:rsidR="00046BF7" w:rsidRPr="00365C15" w:rsidRDefault="00046BF7" w:rsidP="00EB6CFC">
            <w:pPr>
              <w:spacing w:before="1"/>
              <w:jc w:val="center"/>
              <w:rPr>
                <w:rStyle w:val="Strong"/>
                <w:sz w:val="16"/>
                <w:szCs w:val="16"/>
              </w:rPr>
            </w:pPr>
            <w:r w:rsidRPr="00365C15">
              <w:rPr>
                <w:rStyle w:val="Strong"/>
                <w:sz w:val="16"/>
                <w:szCs w:val="16"/>
              </w:rPr>
              <w:lastRenderedPageBreak/>
              <w:t>Add/ Del Rows</w:t>
            </w:r>
          </w:p>
        </w:tc>
        <w:tc>
          <w:tcPr>
            <w:tcW w:w="1074" w:type="dxa"/>
          </w:tcPr>
          <w:p w14:paraId="4C4558C1" w14:textId="77777777" w:rsidR="00046BF7" w:rsidRPr="00365C15" w:rsidRDefault="00046BF7" w:rsidP="00EB6CFC">
            <w:pPr>
              <w:spacing w:before="1"/>
              <w:ind w:hanging="14"/>
              <w:rPr>
                <w:rStyle w:val="Strong"/>
                <w:sz w:val="16"/>
                <w:szCs w:val="16"/>
              </w:rPr>
            </w:pPr>
            <w:r w:rsidRPr="00365C15">
              <w:rPr>
                <w:rStyle w:val="Strong"/>
                <w:sz w:val="16"/>
                <w:szCs w:val="16"/>
              </w:rPr>
              <w:t>Name (Last)</w:t>
            </w:r>
          </w:p>
          <w:p w14:paraId="1B6AD1A9" w14:textId="77777777" w:rsidR="00046BF7" w:rsidRPr="00365C15" w:rsidRDefault="00046BF7" w:rsidP="00EB6CFC">
            <w:pPr>
              <w:pStyle w:val="BodyText"/>
              <w:rPr>
                <w:rStyle w:val="Strong"/>
                <w:sz w:val="16"/>
                <w:szCs w:val="16"/>
              </w:rPr>
            </w:pPr>
          </w:p>
        </w:tc>
        <w:tc>
          <w:tcPr>
            <w:tcW w:w="878" w:type="dxa"/>
          </w:tcPr>
          <w:p w14:paraId="6BFA094C" w14:textId="77777777" w:rsidR="00046BF7" w:rsidRPr="00365C15" w:rsidRDefault="00046BF7" w:rsidP="00EB6CFC">
            <w:pPr>
              <w:spacing w:before="1"/>
              <w:ind w:hanging="8"/>
              <w:rPr>
                <w:rStyle w:val="Strong"/>
                <w:sz w:val="16"/>
                <w:szCs w:val="16"/>
              </w:rPr>
            </w:pPr>
            <w:r w:rsidRPr="00365C15">
              <w:rPr>
                <w:rStyle w:val="Strong"/>
                <w:sz w:val="16"/>
                <w:szCs w:val="16"/>
              </w:rPr>
              <w:t>Name (First)</w:t>
            </w:r>
          </w:p>
        </w:tc>
        <w:tc>
          <w:tcPr>
            <w:tcW w:w="1140" w:type="dxa"/>
          </w:tcPr>
          <w:p w14:paraId="72439EB2" w14:textId="77777777" w:rsidR="00046BF7" w:rsidRPr="00365C15" w:rsidRDefault="00046BF7" w:rsidP="00EB6CFC">
            <w:pPr>
              <w:spacing w:before="1" w:line="145" w:lineRule="exact"/>
              <w:rPr>
                <w:rStyle w:val="Strong"/>
                <w:sz w:val="16"/>
                <w:szCs w:val="16"/>
              </w:rPr>
            </w:pPr>
            <w:r w:rsidRPr="00365C15">
              <w:rPr>
                <w:rStyle w:val="Strong"/>
                <w:sz w:val="16"/>
                <w:szCs w:val="16"/>
              </w:rPr>
              <w:t>Mailing Address</w:t>
            </w:r>
          </w:p>
        </w:tc>
        <w:tc>
          <w:tcPr>
            <w:tcW w:w="1150" w:type="dxa"/>
          </w:tcPr>
          <w:p w14:paraId="272BF6B2" w14:textId="77777777" w:rsidR="00046BF7" w:rsidRPr="00365C15" w:rsidRDefault="00046BF7" w:rsidP="00EB6CFC">
            <w:pPr>
              <w:spacing w:before="1" w:line="145" w:lineRule="exact"/>
              <w:rPr>
                <w:rStyle w:val="Strong"/>
                <w:sz w:val="16"/>
                <w:szCs w:val="16"/>
              </w:rPr>
            </w:pPr>
            <w:r w:rsidRPr="00365C15">
              <w:rPr>
                <w:rStyle w:val="Strong"/>
                <w:sz w:val="16"/>
                <w:szCs w:val="16"/>
              </w:rPr>
              <w:t>City</w:t>
            </w:r>
          </w:p>
        </w:tc>
        <w:tc>
          <w:tcPr>
            <w:tcW w:w="672" w:type="dxa"/>
          </w:tcPr>
          <w:p w14:paraId="5CA3D105" w14:textId="77777777" w:rsidR="00046BF7" w:rsidRPr="00365C15" w:rsidRDefault="00046BF7" w:rsidP="00EB6CFC">
            <w:pPr>
              <w:pStyle w:val="BodyText"/>
              <w:rPr>
                <w:rStyle w:val="Strong"/>
                <w:sz w:val="16"/>
                <w:szCs w:val="16"/>
              </w:rPr>
            </w:pPr>
            <w:r w:rsidRPr="00365C15">
              <w:rPr>
                <w:rStyle w:val="Strong"/>
                <w:sz w:val="16"/>
                <w:szCs w:val="16"/>
              </w:rPr>
              <w:t>State</w:t>
            </w:r>
          </w:p>
        </w:tc>
        <w:tc>
          <w:tcPr>
            <w:tcW w:w="1055" w:type="dxa"/>
          </w:tcPr>
          <w:p w14:paraId="13969C2A" w14:textId="77777777" w:rsidR="00046BF7" w:rsidRPr="00365C15" w:rsidRDefault="00046BF7" w:rsidP="00EB6CFC">
            <w:pPr>
              <w:spacing w:before="1" w:line="145" w:lineRule="exact"/>
              <w:rPr>
                <w:rStyle w:val="Strong"/>
                <w:sz w:val="16"/>
                <w:szCs w:val="16"/>
              </w:rPr>
            </w:pPr>
            <w:r w:rsidRPr="00365C15">
              <w:rPr>
                <w:rStyle w:val="Strong"/>
                <w:sz w:val="16"/>
                <w:szCs w:val="16"/>
              </w:rPr>
              <w:t>Affiliation</w:t>
            </w:r>
          </w:p>
        </w:tc>
        <w:tc>
          <w:tcPr>
            <w:tcW w:w="1208" w:type="dxa"/>
          </w:tcPr>
          <w:p w14:paraId="13F1A797" w14:textId="77777777" w:rsidR="00046BF7" w:rsidRPr="00365C15" w:rsidRDefault="00046BF7" w:rsidP="00EB6CFC">
            <w:pPr>
              <w:spacing w:before="1"/>
              <w:ind w:hanging="14"/>
              <w:jc w:val="center"/>
              <w:rPr>
                <w:rStyle w:val="Strong"/>
                <w:sz w:val="16"/>
                <w:szCs w:val="16"/>
              </w:rPr>
            </w:pPr>
            <w:r w:rsidRPr="00365C15">
              <w:rPr>
                <w:rStyle w:val="Strong"/>
                <w:sz w:val="16"/>
                <w:szCs w:val="16"/>
              </w:rPr>
              <w:t>Position with affiliated entity (or with Applicant)</w:t>
            </w:r>
          </w:p>
        </w:tc>
        <w:tc>
          <w:tcPr>
            <w:tcW w:w="1212" w:type="dxa"/>
          </w:tcPr>
          <w:p w14:paraId="38B70567" w14:textId="77777777" w:rsidR="00046BF7" w:rsidRPr="00365C15" w:rsidRDefault="00046BF7" w:rsidP="00EB6CFC">
            <w:pPr>
              <w:spacing w:before="1"/>
              <w:ind w:hanging="1"/>
              <w:jc w:val="center"/>
              <w:rPr>
                <w:rStyle w:val="Strong"/>
                <w:sz w:val="16"/>
                <w:szCs w:val="16"/>
              </w:rPr>
            </w:pPr>
            <w:r w:rsidRPr="00365C15">
              <w:rPr>
                <w:rStyle w:val="Strong"/>
                <w:sz w:val="16"/>
                <w:szCs w:val="16"/>
              </w:rPr>
              <w:t>Stock, shares, or partnership</w:t>
            </w:r>
          </w:p>
        </w:tc>
        <w:tc>
          <w:tcPr>
            <w:tcW w:w="1044" w:type="dxa"/>
          </w:tcPr>
          <w:p w14:paraId="60570713" w14:textId="77777777" w:rsidR="00046BF7" w:rsidRPr="00365C15" w:rsidRDefault="00046BF7" w:rsidP="00EB6CFC">
            <w:pPr>
              <w:spacing w:before="1"/>
              <w:rPr>
                <w:rStyle w:val="Strong"/>
                <w:sz w:val="16"/>
                <w:szCs w:val="16"/>
              </w:rPr>
            </w:pPr>
            <w:r w:rsidRPr="00365C15">
              <w:rPr>
                <w:rStyle w:val="Strong"/>
                <w:sz w:val="16"/>
                <w:szCs w:val="16"/>
              </w:rPr>
              <w:t>Percent Equity (numbers only)</w:t>
            </w:r>
          </w:p>
        </w:tc>
        <w:tc>
          <w:tcPr>
            <w:tcW w:w="1130" w:type="dxa"/>
          </w:tcPr>
          <w:p w14:paraId="05B748C2" w14:textId="77777777" w:rsidR="00046BF7" w:rsidRPr="00365C15" w:rsidRDefault="00046BF7" w:rsidP="00EB6CFC">
            <w:pPr>
              <w:spacing w:before="1"/>
              <w:jc w:val="center"/>
              <w:rPr>
                <w:rStyle w:val="Strong"/>
                <w:sz w:val="16"/>
                <w:szCs w:val="16"/>
              </w:rPr>
            </w:pPr>
            <w:r w:rsidRPr="00365C15">
              <w:rPr>
                <w:rStyle w:val="Strong"/>
                <w:sz w:val="16"/>
                <w:szCs w:val="16"/>
              </w:rPr>
              <w:t>Convictions or     violations</w:t>
            </w:r>
          </w:p>
        </w:tc>
        <w:tc>
          <w:tcPr>
            <w:tcW w:w="1758" w:type="dxa"/>
          </w:tcPr>
          <w:p w14:paraId="636F00AF" w14:textId="77777777" w:rsidR="00046BF7" w:rsidRPr="00365C15" w:rsidRDefault="00046BF7" w:rsidP="00EB6CFC">
            <w:pPr>
              <w:spacing w:before="1"/>
              <w:ind w:firstLine="34"/>
              <w:rPr>
                <w:rStyle w:val="Strong"/>
                <w:sz w:val="16"/>
                <w:szCs w:val="16"/>
              </w:rPr>
            </w:pPr>
            <w:r w:rsidRPr="00365C15">
              <w:rPr>
                <w:rStyle w:val="Strong"/>
                <w:sz w:val="16"/>
                <w:szCs w:val="16"/>
              </w:rPr>
              <w:t>List other health care facilities affiliated with</w:t>
            </w:r>
          </w:p>
        </w:tc>
        <w:tc>
          <w:tcPr>
            <w:tcW w:w="1241" w:type="dxa"/>
          </w:tcPr>
          <w:p w14:paraId="347A1AFB" w14:textId="77777777" w:rsidR="00046BF7" w:rsidRPr="00365C15" w:rsidRDefault="00046BF7" w:rsidP="00EB6CFC">
            <w:pPr>
              <w:spacing w:before="1"/>
              <w:ind w:hanging="1"/>
              <w:jc w:val="center"/>
              <w:rPr>
                <w:rStyle w:val="Strong"/>
                <w:sz w:val="16"/>
                <w:szCs w:val="16"/>
              </w:rPr>
            </w:pPr>
            <w:r w:rsidRPr="00365C15">
              <w:rPr>
                <w:rStyle w:val="Strong"/>
                <w:sz w:val="16"/>
                <w:szCs w:val="16"/>
              </w:rPr>
              <w:t>Business relationship with Applicant</w:t>
            </w:r>
          </w:p>
        </w:tc>
      </w:tr>
      <w:tr w:rsidR="002F60A2" w:rsidRPr="00FD5174" w14:paraId="45574B09" w14:textId="77777777" w:rsidTr="00966D2E">
        <w:trPr>
          <w:cantSplit/>
          <w:trHeight w:val="432"/>
        </w:trPr>
        <w:tc>
          <w:tcPr>
            <w:tcW w:w="714" w:type="dxa"/>
          </w:tcPr>
          <w:p w14:paraId="39E0D40F" w14:textId="77777777" w:rsidR="00046BF7" w:rsidRPr="00F447F7" w:rsidRDefault="00046BF7" w:rsidP="00EB6CFC">
            <w:pPr>
              <w:rPr>
                <w:sz w:val="16"/>
                <w:szCs w:val="16"/>
              </w:rPr>
            </w:pPr>
            <w:r w:rsidRPr="00F447F7">
              <w:rPr>
                <w:sz w:val="16"/>
                <w:szCs w:val="16"/>
              </w:rPr>
              <w:t>+/-</w:t>
            </w:r>
          </w:p>
        </w:tc>
        <w:tc>
          <w:tcPr>
            <w:tcW w:w="1074" w:type="dxa"/>
          </w:tcPr>
          <w:p w14:paraId="01341127" w14:textId="7F4E7BC1" w:rsidR="00046BF7" w:rsidRPr="00223A2A" w:rsidRDefault="00F53EDE" w:rsidP="00EB6CFC">
            <w:pPr>
              <w:rPr>
                <w:sz w:val="14"/>
              </w:rPr>
            </w:pPr>
            <w:r w:rsidRPr="00F53EDE">
              <w:rPr>
                <w:sz w:val="14"/>
              </w:rPr>
              <w:t>Andreoli</w:t>
            </w:r>
          </w:p>
        </w:tc>
        <w:tc>
          <w:tcPr>
            <w:tcW w:w="878" w:type="dxa"/>
          </w:tcPr>
          <w:p w14:paraId="4582C681" w14:textId="66655D43" w:rsidR="00046BF7" w:rsidRPr="00223A2A" w:rsidRDefault="000A59FF" w:rsidP="00EB6CFC">
            <w:pPr>
              <w:rPr>
                <w:sz w:val="14"/>
              </w:rPr>
            </w:pPr>
            <w:r w:rsidRPr="000A59FF">
              <w:rPr>
                <w:sz w:val="14"/>
              </w:rPr>
              <w:t>Christopher</w:t>
            </w:r>
          </w:p>
        </w:tc>
        <w:tc>
          <w:tcPr>
            <w:tcW w:w="1140" w:type="dxa"/>
          </w:tcPr>
          <w:p w14:paraId="45062BB0" w14:textId="0BCA11E1" w:rsidR="00046BF7" w:rsidRPr="00223A2A" w:rsidRDefault="00BD3097" w:rsidP="00EB6CFC">
            <w:pPr>
              <w:rPr>
                <w:sz w:val="14"/>
              </w:rPr>
            </w:pPr>
            <w:r w:rsidRPr="00BD3097">
              <w:rPr>
                <w:sz w:val="14"/>
              </w:rPr>
              <w:t>100 Front Street</w:t>
            </w:r>
          </w:p>
        </w:tc>
        <w:tc>
          <w:tcPr>
            <w:tcW w:w="1150" w:type="dxa"/>
          </w:tcPr>
          <w:p w14:paraId="18C6E8AA" w14:textId="510BA2B4" w:rsidR="00046BF7" w:rsidRPr="00223A2A" w:rsidRDefault="002F60A2" w:rsidP="00EB6CFC">
            <w:pPr>
              <w:rPr>
                <w:sz w:val="14"/>
              </w:rPr>
            </w:pPr>
            <w:r w:rsidRPr="002F60A2">
              <w:rPr>
                <w:sz w:val="14"/>
              </w:rPr>
              <w:t>Worcester</w:t>
            </w:r>
          </w:p>
        </w:tc>
        <w:tc>
          <w:tcPr>
            <w:tcW w:w="672" w:type="dxa"/>
          </w:tcPr>
          <w:p w14:paraId="21D8808D" w14:textId="565AB9EC" w:rsidR="00046BF7" w:rsidRPr="00223A2A" w:rsidRDefault="002F60A2" w:rsidP="00EB6CFC">
            <w:pPr>
              <w:rPr>
                <w:sz w:val="14"/>
              </w:rPr>
            </w:pPr>
            <w:r>
              <w:rPr>
                <w:sz w:val="14"/>
              </w:rPr>
              <w:t>MA</w:t>
            </w:r>
          </w:p>
        </w:tc>
        <w:tc>
          <w:tcPr>
            <w:tcW w:w="1055" w:type="dxa"/>
          </w:tcPr>
          <w:p w14:paraId="09C85CF2" w14:textId="032CCBA4" w:rsidR="00046BF7" w:rsidRPr="00223A2A" w:rsidRDefault="004D6113" w:rsidP="00EB6CFC">
            <w:pPr>
              <w:rPr>
                <w:sz w:val="14"/>
              </w:rPr>
            </w:pPr>
            <w:r w:rsidRPr="004D6113">
              <w:rPr>
                <w:sz w:val="14"/>
              </w:rPr>
              <w:t>Reliant Medical Group, Inc.</w:t>
            </w:r>
          </w:p>
        </w:tc>
        <w:tc>
          <w:tcPr>
            <w:tcW w:w="1208" w:type="dxa"/>
          </w:tcPr>
          <w:p w14:paraId="66A25A79" w14:textId="3478A8BC" w:rsidR="00046BF7" w:rsidRPr="00223A2A" w:rsidRDefault="00966D2E" w:rsidP="00EB6CFC">
            <w:pPr>
              <w:rPr>
                <w:sz w:val="14"/>
              </w:rPr>
            </w:pPr>
            <w:r w:rsidRPr="00966D2E">
              <w:rPr>
                <w:sz w:val="14"/>
              </w:rPr>
              <w:t>Board Member</w:t>
            </w:r>
          </w:p>
        </w:tc>
        <w:tc>
          <w:tcPr>
            <w:tcW w:w="1212" w:type="dxa"/>
          </w:tcPr>
          <w:p w14:paraId="7D75B463" w14:textId="77777777" w:rsidR="00046BF7" w:rsidRPr="00223A2A" w:rsidRDefault="00046BF7" w:rsidP="00EB6CFC">
            <w:pPr>
              <w:rPr>
                <w:sz w:val="14"/>
              </w:rPr>
            </w:pPr>
          </w:p>
        </w:tc>
        <w:tc>
          <w:tcPr>
            <w:tcW w:w="1044" w:type="dxa"/>
          </w:tcPr>
          <w:p w14:paraId="27963167" w14:textId="34325B94" w:rsidR="00046BF7" w:rsidRPr="00223A2A" w:rsidRDefault="00046BF7" w:rsidP="00EB6CFC">
            <w:pPr>
              <w:rPr>
                <w:sz w:val="14"/>
              </w:rPr>
            </w:pPr>
          </w:p>
        </w:tc>
        <w:tc>
          <w:tcPr>
            <w:tcW w:w="1130" w:type="dxa"/>
          </w:tcPr>
          <w:p w14:paraId="47F20493" w14:textId="775B20DF" w:rsidR="00046BF7" w:rsidRPr="00223A2A" w:rsidRDefault="00AF669F" w:rsidP="00EB6CFC">
            <w:pPr>
              <w:rPr>
                <w:sz w:val="14"/>
              </w:rPr>
            </w:pPr>
            <w:r>
              <w:rPr>
                <w:sz w:val="14"/>
              </w:rPr>
              <w:t>No</w:t>
            </w:r>
          </w:p>
        </w:tc>
        <w:tc>
          <w:tcPr>
            <w:tcW w:w="1758" w:type="dxa"/>
          </w:tcPr>
          <w:p w14:paraId="2AA6522C" w14:textId="26D59FD7" w:rsidR="00046BF7" w:rsidRPr="00223A2A" w:rsidRDefault="00367C4F" w:rsidP="00EB6CFC">
            <w:pPr>
              <w:rPr>
                <w:sz w:val="14"/>
              </w:rPr>
            </w:pPr>
            <w:r w:rsidRPr="00367C4F">
              <w:rPr>
                <w:sz w:val="14"/>
              </w:rPr>
              <w:t>Carroll Center for the Blind</w:t>
            </w:r>
          </w:p>
        </w:tc>
        <w:tc>
          <w:tcPr>
            <w:tcW w:w="1241" w:type="dxa"/>
          </w:tcPr>
          <w:p w14:paraId="49AB227F" w14:textId="7CDA801F" w:rsidR="00046BF7" w:rsidRPr="00223A2A" w:rsidRDefault="00367C4F" w:rsidP="00EB6CFC">
            <w:pPr>
              <w:rPr>
                <w:sz w:val="14"/>
              </w:rPr>
            </w:pPr>
            <w:r>
              <w:rPr>
                <w:sz w:val="14"/>
              </w:rPr>
              <w:t>No</w:t>
            </w:r>
          </w:p>
        </w:tc>
      </w:tr>
      <w:tr w:rsidR="00AF669F" w:rsidRPr="00FD5174" w14:paraId="6B8526DA" w14:textId="77777777" w:rsidTr="00966D2E">
        <w:trPr>
          <w:cantSplit/>
          <w:trHeight w:val="287"/>
        </w:trPr>
        <w:tc>
          <w:tcPr>
            <w:tcW w:w="714" w:type="dxa"/>
          </w:tcPr>
          <w:p w14:paraId="40E67D7F" w14:textId="77777777" w:rsidR="00AF669F" w:rsidRPr="00F447F7" w:rsidRDefault="00AF669F" w:rsidP="00AF669F">
            <w:pPr>
              <w:rPr>
                <w:sz w:val="16"/>
                <w:szCs w:val="16"/>
              </w:rPr>
            </w:pPr>
            <w:r w:rsidRPr="00F447F7">
              <w:rPr>
                <w:sz w:val="16"/>
                <w:szCs w:val="16"/>
              </w:rPr>
              <w:t>+/-</w:t>
            </w:r>
          </w:p>
        </w:tc>
        <w:tc>
          <w:tcPr>
            <w:tcW w:w="1074" w:type="dxa"/>
          </w:tcPr>
          <w:p w14:paraId="65695A2F" w14:textId="175B27AE" w:rsidR="00AF669F" w:rsidRPr="00223A2A" w:rsidRDefault="00AF669F" w:rsidP="00AF669F">
            <w:pPr>
              <w:rPr>
                <w:sz w:val="14"/>
              </w:rPr>
            </w:pPr>
            <w:r w:rsidRPr="006B3467">
              <w:rPr>
                <w:sz w:val="14"/>
              </w:rPr>
              <w:t>Schilling</w:t>
            </w:r>
          </w:p>
        </w:tc>
        <w:tc>
          <w:tcPr>
            <w:tcW w:w="878" w:type="dxa"/>
          </w:tcPr>
          <w:p w14:paraId="15B5B03E" w14:textId="17884FD0" w:rsidR="00AF669F" w:rsidRPr="00223A2A" w:rsidRDefault="00AF669F" w:rsidP="00AF669F">
            <w:pPr>
              <w:rPr>
                <w:sz w:val="14"/>
              </w:rPr>
            </w:pPr>
            <w:r w:rsidRPr="00267EE5">
              <w:rPr>
                <w:sz w:val="14"/>
              </w:rPr>
              <w:t>Thad</w:t>
            </w:r>
          </w:p>
        </w:tc>
        <w:tc>
          <w:tcPr>
            <w:tcW w:w="1140" w:type="dxa"/>
          </w:tcPr>
          <w:p w14:paraId="7636F4F7" w14:textId="4C870626" w:rsidR="00AF669F" w:rsidRPr="00223A2A" w:rsidRDefault="00AF669F" w:rsidP="00AF669F">
            <w:pPr>
              <w:rPr>
                <w:sz w:val="14"/>
              </w:rPr>
            </w:pPr>
            <w:r w:rsidRPr="00946A26">
              <w:rPr>
                <w:sz w:val="14"/>
              </w:rPr>
              <w:t>100 Front Street, WOT 14th Floor</w:t>
            </w:r>
          </w:p>
        </w:tc>
        <w:tc>
          <w:tcPr>
            <w:tcW w:w="1150" w:type="dxa"/>
          </w:tcPr>
          <w:p w14:paraId="35609BA5" w14:textId="4076AEC6" w:rsidR="00AF669F" w:rsidRPr="00223A2A" w:rsidRDefault="00AF669F" w:rsidP="00AF669F">
            <w:pPr>
              <w:rPr>
                <w:sz w:val="14"/>
              </w:rPr>
            </w:pPr>
            <w:r w:rsidRPr="002F60A2">
              <w:rPr>
                <w:sz w:val="14"/>
              </w:rPr>
              <w:t>Worcester</w:t>
            </w:r>
          </w:p>
        </w:tc>
        <w:tc>
          <w:tcPr>
            <w:tcW w:w="672" w:type="dxa"/>
          </w:tcPr>
          <w:p w14:paraId="563FE2C8" w14:textId="1B645AE9" w:rsidR="00AF669F" w:rsidRPr="00223A2A" w:rsidRDefault="00AF669F" w:rsidP="00AF669F">
            <w:pPr>
              <w:rPr>
                <w:sz w:val="14"/>
              </w:rPr>
            </w:pPr>
            <w:r>
              <w:rPr>
                <w:sz w:val="14"/>
              </w:rPr>
              <w:t>MA</w:t>
            </w:r>
          </w:p>
        </w:tc>
        <w:tc>
          <w:tcPr>
            <w:tcW w:w="1055" w:type="dxa"/>
          </w:tcPr>
          <w:p w14:paraId="6BEBE453" w14:textId="74005BE2" w:rsidR="00AF669F" w:rsidRPr="00223A2A" w:rsidRDefault="00AF669F" w:rsidP="00AF669F">
            <w:pPr>
              <w:rPr>
                <w:sz w:val="14"/>
              </w:rPr>
            </w:pPr>
            <w:r w:rsidRPr="004D6113">
              <w:rPr>
                <w:sz w:val="14"/>
              </w:rPr>
              <w:t>Reliant Medical Group, Inc.</w:t>
            </w:r>
          </w:p>
        </w:tc>
        <w:tc>
          <w:tcPr>
            <w:tcW w:w="1208" w:type="dxa"/>
          </w:tcPr>
          <w:p w14:paraId="53A343E7" w14:textId="4CD1D2A1" w:rsidR="00AF669F" w:rsidRPr="00223A2A" w:rsidRDefault="00AF669F" w:rsidP="00AF669F">
            <w:pPr>
              <w:rPr>
                <w:sz w:val="14"/>
              </w:rPr>
            </w:pPr>
            <w:r w:rsidRPr="00966D2E">
              <w:rPr>
                <w:sz w:val="14"/>
              </w:rPr>
              <w:t>Board Member</w:t>
            </w:r>
          </w:p>
        </w:tc>
        <w:tc>
          <w:tcPr>
            <w:tcW w:w="1212" w:type="dxa"/>
          </w:tcPr>
          <w:p w14:paraId="3970E995" w14:textId="0F5DC296" w:rsidR="00AF669F" w:rsidRPr="00223A2A" w:rsidRDefault="00AF669F" w:rsidP="00AF669F">
            <w:pPr>
              <w:rPr>
                <w:sz w:val="14"/>
              </w:rPr>
            </w:pPr>
            <w:r>
              <w:rPr>
                <w:sz w:val="14"/>
              </w:rPr>
              <w:t>Shares</w:t>
            </w:r>
          </w:p>
        </w:tc>
        <w:tc>
          <w:tcPr>
            <w:tcW w:w="1044" w:type="dxa"/>
          </w:tcPr>
          <w:p w14:paraId="3BBDCBDA" w14:textId="2252DF06" w:rsidR="00AF669F" w:rsidRPr="00223A2A" w:rsidRDefault="00AF669F" w:rsidP="00AF669F">
            <w:pPr>
              <w:rPr>
                <w:sz w:val="14"/>
              </w:rPr>
            </w:pPr>
            <w:r>
              <w:rPr>
                <w:sz w:val="14"/>
              </w:rPr>
              <w:t>100%</w:t>
            </w:r>
          </w:p>
        </w:tc>
        <w:tc>
          <w:tcPr>
            <w:tcW w:w="1130" w:type="dxa"/>
          </w:tcPr>
          <w:p w14:paraId="7B42320C" w14:textId="2155CE48" w:rsidR="00AF669F" w:rsidRPr="00223A2A" w:rsidRDefault="00AF669F" w:rsidP="00AF669F">
            <w:pPr>
              <w:rPr>
                <w:sz w:val="14"/>
              </w:rPr>
            </w:pPr>
            <w:r w:rsidRPr="009F5C52">
              <w:rPr>
                <w:sz w:val="14"/>
              </w:rPr>
              <w:t>No</w:t>
            </w:r>
          </w:p>
        </w:tc>
        <w:tc>
          <w:tcPr>
            <w:tcW w:w="1758" w:type="dxa"/>
          </w:tcPr>
          <w:p w14:paraId="3586FDFB" w14:textId="77777777" w:rsidR="00AF669F" w:rsidRPr="00223A2A" w:rsidRDefault="00AF669F" w:rsidP="00AF669F">
            <w:pPr>
              <w:rPr>
                <w:sz w:val="14"/>
              </w:rPr>
            </w:pPr>
          </w:p>
        </w:tc>
        <w:tc>
          <w:tcPr>
            <w:tcW w:w="1241" w:type="dxa"/>
          </w:tcPr>
          <w:p w14:paraId="16CA5755" w14:textId="08E8B22F" w:rsidR="00AF669F" w:rsidRPr="00223A2A" w:rsidRDefault="00367C4F" w:rsidP="00AF669F">
            <w:pPr>
              <w:rPr>
                <w:sz w:val="14"/>
              </w:rPr>
            </w:pPr>
            <w:r>
              <w:rPr>
                <w:sz w:val="14"/>
              </w:rPr>
              <w:t>Yes</w:t>
            </w:r>
          </w:p>
        </w:tc>
      </w:tr>
      <w:tr w:rsidR="00367C4F" w:rsidRPr="00FD5174" w14:paraId="217FD031" w14:textId="77777777" w:rsidTr="00966D2E">
        <w:trPr>
          <w:cantSplit/>
          <w:trHeight w:val="287"/>
        </w:trPr>
        <w:tc>
          <w:tcPr>
            <w:tcW w:w="714" w:type="dxa"/>
          </w:tcPr>
          <w:p w14:paraId="6E306444" w14:textId="77777777" w:rsidR="00367C4F" w:rsidRPr="00F447F7" w:rsidRDefault="00367C4F" w:rsidP="00367C4F">
            <w:pPr>
              <w:rPr>
                <w:sz w:val="16"/>
                <w:szCs w:val="16"/>
              </w:rPr>
            </w:pPr>
            <w:r w:rsidRPr="00F447F7">
              <w:rPr>
                <w:sz w:val="16"/>
                <w:szCs w:val="16"/>
              </w:rPr>
              <w:t>+/-</w:t>
            </w:r>
          </w:p>
        </w:tc>
        <w:tc>
          <w:tcPr>
            <w:tcW w:w="1074" w:type="dxa"/>
          </w:tcPr>
          <w:p w14:paraId="51837445" w14:textId="06DDD52D" w:rsidR="00367C4F" w:rsidRDefault="00367C4F" w:rsidP="00367C4F">
            <w:pPr>
              <w:rPr>
                <w:sz w:val="14"/>
              </w:rPr>
            </w:pPr>
            <w:r w:rsidRPr="008142B7">
              <w:rPr>
                <w:sz w:val="14"/>
              </w:rPr>
              <w:t>Sidari</w:t>
            </w:r>
          </w:p>
        </w:tc>
        <w:tc>
          <w:tcPr>
            <w:tcW w:w="878" w:type="dxa"/>
          </w:tcPr>
          <w:p w14:paraId="3B1066BD" w14:textId="527781C7" w:rsidR="00367C4F" w:rsidRDefault="00367C4F" w:rsidP="00367C4F">
            <w:pPr>
              <w:rPr>
                <w:sz w:val="14"/>
              </w:rPr>
            </w:pPr>
            <w:r w:rsidRPr="005C4433">
              <w:rPr>
                <w:sz w:val="14"/>
              </w:rPr>
              <w:t>Joseph</w:t>
            </w:r>
          </w:p>
        </w:tc>
        <w:tc>
          <w:tcPr>
            <w:tcW w:w="1140" w:type="dxa"/>
          </w:tcPr>
          <w:p w14:paraId="7F423B2C" w14:textId="1BA13B08" w:rsidR="00367C4F" w:rsidRDefault="00367C4F" w:rsidP="00367C4F">
            <w:pPr>
              <w:rPr>
                <w:sz w:val="14"/>
              </w:rPr>
            </w:pPr>
            <w:r w:rsidRPr="005D56E2">
              <w:rPr>
                <w:sz w:val="14"/>
              </w:rPr>
              <w:t xml:space="preserve">123 Summer Street, Suite 300, </w:t>
            </w:r>
            <w:proofErr w:type="gramStart"/>
            <w:r w:rsidRPr="005D56E2">
              <w:rPr>
                <w:sz w:val="14"/>
              </w:rPr>
              <w:t>Worcester</w:t>
            </w:r>
            <w:r>
              <w:rPr>
                <w:sz w:val="14"/>
              </w:rPr>
              <w:t xml:space="preserve"> </w:t>
            </w:r>
            <w:r>
              <w:t xml:space="preserve"> </w:t>
            </w:r>
            <w:r w:rsidRPr="00104C4D">
              <w:rPr>
                <w:sz w:val="14"/>
              </w:rPr>
              <w:t>Medical</w:t>
            </w:r>
            <w:proofErr w:type="gramEnd"/>
            <w:r w:rsidRPr="00104C4D">
              <w:rPr>
                <w:sz w:val="14"/>
              </w:rPr>
              <w:t xml:space="preserve"> Center</w:t>
            </w:r>
          </w:p>
        </w:tc>
        <w:tc>
          <w:tcPr>
            <w:tcW w:w="1150" w:type="dxa"/>
          </w:tcPr>
          <w:p w14:paraId="2AE4F102" w14:textId="241BC6EF" w:rsidR="00367C4F" w:rsidRDefault="00367C4F" w:rsidP="00367C4F">
            <w:pPr>
              <w:rPr>
                <w:sz w:val="14"/>
              </w:rPr>
            </w:pPr>
            <w:r w:rsidRPr="002F60A2">
              <w:rPr>
                <w:sz w:val="14"/>
              </w:rPr>
              <w:t>Worcester</w:t>
            </w:r>
          </w:p>
        </w:tc>
        <w:tc>
          <w:tcPr>
            <w:tcW w:w="672" w:type="dxa"/>
          </w:tcPr>
          <w:p w14:paraId="2BFEB477" w14:textId="288A4920" w:rsidR="00367C4F" w:rsidRDefault="00367C4F" w:rsidP="00367C4F">
            <w:pPr>
              <w:rPr>
                <w:sz w:val="14"/>
              </w:rPr>
            </w:pPr>
            <w:r>
              <w:rPr>
                <w:sz w:val="14"/>
              </w:rPr>
              <w:t>MA</w:t>
            </w:r>
          </w:p>
        </w:tc>
        <w:tc>
          <w:tcPr>
            <w:tcW w:w="1055" w:type="dxa"/>
          </w:tcPr>
          <w:p w14:paraId="655E11CB" w14:textId="5C2413E9" w:rsidR="00367C4F" w:rsidRPr="00F559BE" w:rsidRDefault="00367C4F" w:rsidP="00367C4F">
            <w:pPr>
              <w:rPr>
                <w:sz w:val="14"/>
              </w:rPr>
            </w:pPr>
            <w:r w:rsidRPr="004D6113">
              <w:rPr>
                <w:sz w:val="14"/>
              </w:rPr>
              <w:t>Reliant Medical Group, Inc.</w:t>
            </w:r>
          </w:p>
        </w:tc>
        <w:tc>
          <w:tcPr>
            <w:tcW w:w="1208" w:type="dxa"/>
          </w:tcPr>
          <w:p w14:paraId="64DD8D68" w14:textId="6F1CAFD4" w:rsidR="00367C4F" w:rsidRDefault="00367C4F" w:rsidP="00367C4F">
            <w:pPr>
              <w:rPr>
                <w:sz w:val="14"/>
              </w:rPr>
            </w:pPr>
            <w:r w:rsidRPr="00966D2E">
              <w:rPr>
                <w:sz w:val="14"/>
              </w:rPr>
              <w:t>Board Member</w:t>
            </w:r>
          </w:p>
        </w:tc>
        <w:tc>
          <w:tcPr>
            <w:tcW w:w="1212" w:type="dxa"/>
          </w:tcPr>
          <w:p w14:paraId="2286C7DE" w14:textId="77777777" w:rsidR="00367C4F" w:rsidRPr="00223A2A" w:rsidRDefault="00367C4F" w:rsidP="00367C4F">
            <w:pPr>
              <w:rPr>
                <w:sz w:val="14"/>
              </w:rPr>
            </w:pPr>
          </w:p>
        </w:tc>
        <w:tc>
          <w:tcPr>
            <w:tcW w:w="1044" w:type="dxa"/>
          </w:tcPr>
          <w:p w14:paraId="27AE5782" w14:textId="080518CB" w:rsidR="00367C4F" w:rsidRDefault="00367C4F" w:rsidP="00367C4F">
            <w:pPr>
              <w:rPr>
                <w:sz w:val="14"/>
              </w:rPr>
            </w:pPr>
          </w:p>
        </w:tc>
        <w:tc>
          <w:tcPr>
            <w:tcW w:w="1130" w:type="dxa"/>
          </w:tcPr>
          <w:p w14:paraId="665FD11E" w14:textId="73D769A9" w:rsidR="00367C4F" w:rsidRDefault="00367C4F" w:rsidP="00367C4F">
            <w:pPr>
              <w:rPr>
                <w:sz w:val="14"/>
              </w:rPr>
            </w:pPr>
            <w:r w:rsidRPr="009F5C52">
              <w:rPr>
                <w:sz w:val="14"/>
              </w:rPr>
              <w:t>No</w:t>
            </w:r>
          </w:p>
        </w:tc>
        <w:tc>
          <w:tcPr>
            <w:tcW w:w="1758" w:type="dxa"/>
          </w:tcPr>
          <w:p w14:paraId="04E66343" w14:textId="77777777" w:rsidR="00367C4F" w:rsidRPr="00223A2A" w:rsidRDefault="00367C4F" w:rsidP="00367C4F">
            <w:pPr>
              <w:rPr>
                <w:sz w:val="14"/>
              </w:rPr>
            </w:pPr>
          </w:p>
        </w:tc>
        <w:tc>
          <w:tcPr>
            <w:tcW w:w="1241" w:type="dxa"/>
          </w:tcPr>
          <w:p w14:paraId="157AC261" w14:textId="329E4A25" w:rsidR="00367C4F" w:rsidRPr="007D539B" w:rsidRDefault="00367C4F" w:rsidP="00367C4F">
            <w:pPr>
              <w:rPr>
                <w:sz w:val="14"/>
              </w:rPr>
            </w:pPr>
            <w:r w:rsidRPr="00254D1E">
              <w:rPr>
                <w:sz w:val="14"/>
              </w:rPr>
              <w:t>Yes</w:t>
            </w:r>
          </w:p>
        </w:tc>
      </w:tr>
      <w:tr w:rsidR="00367C4F" w:rsidRPr="00FD5174" w14:paraId="5F244C9D" w14:textId="77777777" w:rsidTr="00966D2E">
        <w:trPr>
          <w:cantSplit/>
          <w:trHeight w:val="287"/>
        </w:trPr>
        <w:tc>
          <w:tcPr>
            <w:tcW w:w="714" w:type="dxa"/>
          </w:tcPr>
          <w:p w14:paraId="3F62B02F" w14:textId="77777777" w:rsidR="00367C4F" w:rsidRPr="00F447F7" w:rsidRDefault="00367C4F" w:rsidP="00367C4F">
            <w:pPr>
              <w:rPr>
                <w:sz w:val="16"/>
                <w:szCs w:val="16"/>
              </w:rPr>
            </w:pPr>
            <w:r w:rsidRPr="00F447F7">
              <w:rPr>
                <w:sz w:val="16"/>
                <w:szCs w:val="16"/>
              </w:rPr>
              <w:t>+/-</w:t>
            </w:r>
          </w:p>
        </w:tc>
        <w:tc>
          <w:tcPr>
            <w:tcW w:w="1074" w:type="dxa"/>
          </w:tcPr>
          <w:p w14:paraId="480DC062" w14:textId="0B958ECF" w:rsidR="00367C4F" w:rsidRPr="00223A2A" w:rsidRDefault="00367C4F" w:rsidP="00367C4F">
            <w:pPr>
              <w:rPr>
                <w:sz w:val="14"/>
              </w:rPr>
            </w:pPr>
            <w:r w:rsidRPr="00356538">
              <w:rPr>
                <w:sz w:val="14"/>
              </w:rPr>
              <w:t>Gilcrest</w:t>
            </w:r>
          </w:p>
        </w:tc>
        <w:tc>
          <w:tcPr>
            <w:tcW w:w="878" w:type="dxa"/>
          </w:tcPr>
          <w:p w14:paraId="529A4A1D" w14:textId="4EB9FC1A" w:rsidR="00367C4F" w:rsidRPr="00223A2A" w:rsidRDefault="00367C4F" w:rsidP="00367C4F">
            <w:pPr>
              <w:rPr>
                <w:sz w:val="14"/>
              </w:rPr>
            </w:pPr>
            <w:r w:rsidRPr="00FC25CF">
              <w:rPr>
                <w:sz w:val="14"/>
              </w:rPr>
              <w:t>David</w:t>
            </w:r>
          </w:p>
        </w:tc>
        <w:tc>
          <w:tcPr>
            <w:tcW w:w="1140" w:type="dxa"/>
          </w:tcPr>
          <w:p w14:paraId="041A2490" w14:textId="0E425F4E" w:rsidR="00367C4F" w:rsidRPr="00223A2A" w:rsidRDefault="00367C4F" w:rsidP="00367C4F">
            <w:pPr>
              <w:rPr>
                <w:sz w:val="14"/>
              </w:rPr>
            </w:pPr>
            <w:r w:rsidRPr="00CD74B1">
              <w:rPr>
                <w:sz w:val="14"/>
              </w:rPr>
              <w:t>5 Neponset Street</w:t>
            </w:r>
          </w:p>
        </w:tc>
        <w:tc>
          <w:tcPr>
            <w:tcW w:w="1150" w:type="dxa"/>
          </w:tcPr>
          <w:p w14:paraId="79F95C9C" w14:textId="58AB92F8" w:rsidR="00367C4F" w:rsidRPr="00223A2A" w:rsidRDefault="00367C4F" w:rsidP="00367C4F">
            <w:pPr>
              <w:rPr>
                <w:sz w:val="14"/>
              </w:rPr>
            </w:pPr>
            <w:r w:rsidRPr="002F60A2">
              <w:rPr>
                <w:sz w:val="14"/>
              </w:rPr>
              <w:t>Worcester</w:t>
            </w:r>
          </w:p>
        </w:tc>
        <w:tc>
          <w:tcPr>
            <w:tcW w:w="672" w:type="dxa"/>
          </w:tcPr>
          <w:p w14:paraId="6E62C4A1" w14:textId="3A923E38" w:rsidR="00367C4F" w:rsidRPr="00223A2A" w:rsidRDefault="00367C4F" w:rsidP="00367C4F">
            <w:pPr>
              <w:rPr>
                <w:sz w:val="14"/>
              </w:rPr>
            </w:pPr>
            <w:r>
              <w:rPr>
                <w:sz w:val="14"/>
              </w:rPr>
              <w:t>MA</w:t>
            </w:r>
          </w:p>
        </w:tc>
        <w:tc>
          <w:tcPr>
            <w:tcW w:w="1055" w:type="dxa"/>
          </w:tcPr>
          <w:p w14:paraId="5E1E4D59" w14:textId="1769BAE5" w:rsidR="00367C4F" w:rsidRPr="00223A2A" w:rsidRDefault="00367C4F" w:rsidP="00367C4F">
            <w:pPr>
              <w:rPr>
                <w:sz w:val="14"/>
              </w:rPr>
            </w:pPr>
            <w:r w:rsidRPr="004D6113">
              <w:rPr>
                <w:sz w:val="14"/>
              </w:rPr>
              <w:t>Reliant Medical Group, Inc.</w:t>
            </w:r>
          </w:p>
        </w:tc>
        <w:tc>
          <w:tcPr>
            <w:tcW w:w="1208" w:type="dxa"/>
          </w:tcPr>
          <w:p w14:paraId="4B8A28B9" w14:textId="4E33A0C8" w:rsidR="00367C4F" w:rsidRPr="00223A2A" w:rsidRDefault="00367C4F" w:rsidP="00367C4F">
            <w:pPr>
              <w:rPr>
                <w:sz w:val="14"/>
              </w:rPr>
            </w:pPr>
            <w:r w:rsidRPr="00966D2E">
              <w:rPr>
                <w:sz w:val="14"/>
              </w:rPr>
              <w:t>Board Member</w:t>
            </w:r>
          </w:p>
        </w:tc>
        <w:tc>
          <w:tcPr>
            <w:tcW w:w="1212" w:type="dxa"/>
          </w:tcPr>
          <w:p w14:paraId="0E490F6F" w14:textId="77777777" w:rsidR="00367C4F" w:rsidRPr="00223A2A" w:rsidRDefault="00367C4F" w:rsidP="00367C4F">
            <w:pPr>
              <w:rPr>
                <w:sz w:val="14"/>
              </w:rPr>
            </w:pPr>
          </w:p>
        </w:tc>
        <w:tc>
          <w:tcPr>
            <w:tcW w:w="1044" w:type="dxa"/>
          </w:tcPr>
          <w:p w14:paraId="23E1E114" w14:textId="3E59B352" w:rsidR="00367C4F" w:rsidRPr="00223A2A" w:rsidRDefault="00367C4F" w:rsidP="00367C4F">
            <w:pPr>
              <w:rPr>
                <w:sz w:val="14"/>
              </w:rPr>
            </w:pPr>
          </w:p>
        </w:tc>
        <w:tc>
          <w:tcPr>
            <w:tcW w:w="1130" w:type="dxa"/>
          </w:tcPr>
          <w:p w14:paraId="2B84883F" w14:textId="29FD67E4" w:rsidR="00367C4F" w:rsidRPr="00223A2A" w:rsidRDefault="00367C4F" w:rsidP="00367C4F">
            <w:pPr>
              <w:rPr>
                <w:sz w:val="14"/>
              </w:rPr>
            </w:pPr>
            <w:r w:rsidRPr="009F5C52">
              <w:rPr>
                <w:sz w:val="14"/>
              </w:rPr>
              <w:t>No</w:t>
            </w:r>
          </w:p>
        </w:tc>
        <w:tc>
          <w:tcPr>
            <w:tcW w:w="1758" w:type="dxa"/>
          </w:tcPr>
          <w:p w14:paraId="166B9369" w14:textId="77777777" w:rsidR="00367C4F" w:rsidRPr="00223A2A" w:rsidRDefault="00367C4F" w:rsidP="00367C4F">
            <w:pPr>
              <w:rPr>
                <w:sz w:val="14"/>
              </w:rPr>
            </w:pPr>
          </w:p>
        </w:tc>
        <w:tc>
          <w:tcPr>
            <w:tcW w:w="1241" w:type="dxa"/>
          </w:tcPr>
          <w:p w14:paraId="3802D14D" w14:textId="7D8F367E" w:rsidR="00367C4F" w:rsidRPr="00223A2A" w:rsidRDefault="00367C4F" w:rsidP="00367C4F">
            <w:pPr>
              <w:rPr>
                <w:sz w:val="14"/>
              </w:rPr>
            </w:pPr>
            <w:r w:rsidRPr="00254D1E">
              <w:rPr>
                <w:sz w:val="14"/>
              </w:rPr>
              <w:t>Yes</w:t>
            </w:r>
          </w:p>
        </w:tc>
      </w:tr>
      <w:tr w:rsidR="002F60A2" w:rsidRPr="00FD5174" w14:paraId="5F110846" w14:textId="77777777" w:rsidTr="00966D2E">
        <w:trPr>
          <w:cantSplit/>
          <w:trHeight w:val="287"/>
        </w:trPr>
        <w:tc>
          <w:tcPr>
            <w:tcW w:w="714" w:type="dxa"/>
          </w:tcPr>
          <w:p w14:paraId="0E9C147B" w14:textId="77777777" w:rsidR="00046BF7" w:rsidRPr="00F447F7" w:rsidRDefault="00046BF7" w:rsidP="00EB6CFC">
            <w:pPr>
              <w:rPr>
                <w:sz w:val="16"/>
                <w:szCs w:val="16"/>
              </w:rPr>
            </w:pPr>
            <w:r w:rsidRPr="00F447F7">
              <w:rPr>
                <w:sz w:val="16"/>
                <w:szCs w:val="16"/>
              </w:rPr>
              <w:t>+/-</w:t>
            </w:r>
          </w:p>
        </w:tc>
        <w:tc>
          <w:tcPr>
            <w:tcW w:w="1074" w:type="dxa"/>
          </w:tcPr>
          <w:p w14:paraId="14CA6650" w14:textId="2928C911" w:rsidR="00046BF7" w:rsidRPr="00223A2A" w:rsidRDefault="00046BF7" w:rsidP="00EB6CFC">
            <w:pPr>
              <w:rPr>
                <w:sz w:val="14"/>
              </w:rPr>
            </w:pPr>
          </w:p>
        </w:tc>
        <w:tc>
          <w:tcPr>
            <w:tcW w:w="878" w:type="dxa"/>
          </w:tcPr>
          <w:p w14:paraId="33C3C44F" w14:textId="57170507" w:rsidR="00046BF7" w:rsidRPr="00223A2A" w:rsidRDefault="00046BF7" w:rsidP="00EB6CFC">
            <w:pPr>
              <w:rPr>
                <w:sz w:val="14"/>
              </w:rPr>
            </w:pPr>
          </w:p>
        </w:tc>
        <w:tc>
          <w:tcPr>
            <w:tcW w:w="1140" w:type="dxa"/>
          </w:tcPr>
          <w:p w14:paraId="784EDBD8" w14:textId="25B97700" w:rsidR="00046BF7" w:rsidRPr="00223A2A" w:rsidRDefault="00046BF7" w:rsidP="00EB6CFC">
            <w:pPr>
              <w:rPr>
                <w:sz w:val="14"/>
              </w:rPr>
            </w:pPr>
          </w:p>
        </w:tc>
        <w:tc>
          <w:tcPr>
            <w:tcW w:w="1150" w:type="dxa"/>
          </w:tcPr>
          <w:p w14:paraId="0454E2CF" w14:textId="2431CE06" w:rsidR="00046BF7" w:rsidRPr="00223A2A" w:rsidRDefault="00046BF7" w:rsidP="00EB6CFC">
            <w:pPr>
              <w:rPr>
                <w:sz w:val="14"/>
              </w:rPr>
            </w:pPr>
          </w:p>
        </w:tc>
        <w:tc>
          <w:tcPr>
            <w:tcW w:w="672" w:type="dxa"/>
          </w:tcPr>
          <w:p w14:paraId="478DE40F" w14:textId="79574653" w:rsidR="00046BF7" w:rsidRPr="00223A2A" w:rsidRDefault="00046BF7" w:rsidP="00EB6CFC">
            <w:pPr>
              <w:rPr>
                <w:sz w:val="14"/>
              </w:rPr>
            </w:pPr>
          </w:p>
        </w:tc>
        <w:tc>
          <w:tcPr>
            <w:tcW w:w="1055" w:type="dxa"/>
          </w:tcPr>
          <w:p w14:paraId="2972EA85" w14:textId="64E326E0" w:rsidR="00046BF7" w:rsidRPr="00223A2A" w:rsidRDefault="00046BF7" w:rsidP="00EB6CFC">
            <w:pPr>
              <w:rPr>
                <w:sz w:val="14"/>
              </w:rPr>
            </w:pPr>
          </w:p>
        </w:tc>
        <w:tc>
          <w:tcPr>
            <w:tcW w:w="1208" w:type="dxa"/>
          </w:tcPr>
          <w:p w14:paraId="389BA657" w14:textId="4D08C7BB" w:rsidR="00046BF7" w:rsidRPr="00223A2A" w:rsidRDefault="00046BF7" w:rsidP="00EB6CFC">
            <w:pPr>
              <w:rPr>
                <w:sz w:val="14"/>
              </w:rPr>
            </w:pPr>
          </w:p>
        </w:tc>
        <w:tc>
          <w:tcPr>
            <w:tcW w:w="1212" w:type="dxa"/>
          </w:tcPr>
          <w:p w14:paraId="46493005" w14:textId="77777777" w:rsidR="00046BF7" w:rsidRPr="00223A2A" w:rsidRDefault="00046BF7" w:rsidP="00EB6CFC">
            <w:pPr>
              <w:rPr>
                <w:sz w:val="14"/>
              </w:rPr>
            </w:pPr>
          </w:p>
        </w:tc>
        <w:tc>
          <w:tcPr>
            <w:tcW w:w="1044" w:type="dxa"/>
          </w:tcPr>
          <w:p w14:paraId="00C4168C" w14:textId="2833246A" w:rsidR="00046BF7" w:rsidRPr="00223A2A" w:rsidRDefault="00046BF7" w:rsidP="00EB6CFC">
            <w:pPr>
              <w:rPr>
                <w:sz w:val="14"/>
              </w:rPr>
            </w:pPr>
          </w:p>
        </w:tc>
        <w:tc>
          <w:tcPr>
            <w:tcW w:w="1130" w:type="dxa"/>
          </w:tcPr>
          <w:p w14:paraId="7DA1AD75" w14:textId="053DA016" w:rsidR="00046BF7" w:rsidRPr="00223A2A" w:rsidRDefault="00046BF7" w:rsidP="00EB6CFC">
            <w:pPr>
              <w:rPr>
                <w:sz w:val="14"/>
              </w:rPr>
            </w:pPr>
          </w:p>
        </w:tc>
        <w:tc>
          <w:tcPr>
            <w:tcW w:w="1758" w:type="dxa"/>
          </w:tcPr>
          <w:p w14:paraId="3E884EFA" w14:textId="77777777" w:rsidR="00046BF7" w:rsidRPr="00223A2A" w:rsidRDefault="00046BF7" w:rsidP="00EB6CFC">
            <w:pPr>
              <w:rPr>
                <w:sz w:val="14"/>
              </w:rPr>
            </w:pPr>
          </w:p>
        </w:tc>
        <w:tc>
          <w:tcPr>
            <w:tcW w:w="1241" w:type="dxa"/>
          </w:tcPr>
          <w:p w14:paraId="0E4A9A60" w14:textId="78D101C3" w:rsidR="00046BF7" w:rsidRPr="00223A2A" w:rsidRDefault="00046BF7" w:rsidP="00EB6CFC">
            <w:pPr>
              <w:rPr>
                <w:sz w:val="14"/>
              </w:rPr>
            </w:pPr>
          </w:p>
        </w:tc>
      </w:tr>
      <w:tr w:rsidR="002F60A2" w:rsidRPr="00FD5174" w14:paraId="6DEFC9EF" w14:textId="77777777" w:rsidTr="00966D2E">
        <w:trPr>
          <w:cantSplit/>
          <w:trHeight w:val="287"/>
        </w:trPr>
        <w:tc>
          <w:tcPr>
            <w:tcW w:w="714" w:type="dxa"/>
          </w:tcPr>
          <w:p w14:paraId="2B775680" w14:textId="77777777" w:rsidR="00046BF7" w:rsidRPr="00F447F7" w:rsidRDefault="00046BF7" w:rsidP="00EB6CFC">
            <w:pPr>
              <w:rPr>
                <w:sz w:val="16"/>
                <w:szCs w:val="16"/>
              </w:rPr>
            </w:pPr>
            <w:r w:rsidRPr="00F447F7">
              <w:rPr>
                <w:sz w:val="16"/>
                <w:szCs w:val="16"/>
              </w:rPr>
              <w:t>+/-</w:t>
            </w:r>
          </w:p>
        </w:tc>
        <w:tc>
          <w:tcPr>
            <w:tcW w:w="1074" w:type="dxa"/>
          </w:tcPr>
          <w:p w14:paraId="1C3E23A6" w14:textId="77EE957A" w:rsidR="00046BF7" w:rsidRPr="00223A2A" w:rsidRDefault="00046BF7" w:rsidP="00EB6CFC">
            <w:pPr>
              <w:rPr>
                <w:sz w:val="14"/>
              </w:rPr>
            </w:pPr>
          </w:p>
        </w:tc>
        <w:tc>
          <w:tcPr>
            <w:tcW w:w="878" w:type="dxa"/>
          </w:tcPr>
          <w:p w14:paraId="16EA6528" w14:textId="3F388FBA" w:rsidR="00046BF7" w:rsidRPr="00223A2A" w:rsidRDefault="00046BF7" w:rsidP="00EB6CFC">
            <w:pPr>
              <w:rPr>
                <w:sz w:val="14"/>
              </w:rPr>
            </w:pPr>
          </w:p>
        </w:tc>
        <w:tc>
          <w:tcPr>
            <w:tcW w:w="1140" w:type="dxa"/>
          </w:tcPr>
          <w:p w14:paraId="39377ECE" w14:textId="4016A158" w:rsidR="00046BF7" w:rsidRPr="00223A2A" w:rsidRDefault="00046BF7" w:rsidP="00EB6CFC">
            <w:pPr>
              <w:rPr>
                <w:sz w:val="14"/>
              </w:rPr>
            </w:pPr>
          </w:p>
        </w:tc>
        <w:tc>
          <w:tcPr>
            <w:tcW w:w="1150" w:type="dxa"/>
          </w:tcPr>
          <w:p w14:paraId="2108856C" w14:textId="6051E04C" w:rsidR="00046BF7" w:rsidRPr="00223A2A" w:rsidRDefault="00046BF7" w:rsidP="00EB6CFC">
            <w:pPr>
              <w:rPr>
                <w:sz w:val="14"/>
              </w:rPr>
            </w:pPr>
          </w:p>
        </w:tc>
        <w:tc>
          <w:tcPr>
            <w:tcW w:w="672" w:type="dxa"/>
          </w:tcPr>
          <w:p w14:paraId="5EF338E1" w14:textId="1AD7B545" w:rsidR="00046BF7" w:rsidRPr="00223A2A" w:rsidRDefault="00046BF7" w:rsidP="00EB6CFC">
            <w:pPr>
              <w:rPr>
                <w:sz w:val="14"/>
              </w:rPr>
            </w:pPr>
          </w:p>
        </w:tc>
        <w:tc>
          <w:tcPr>
            <w:tcW w:w="1055" w:type="dxa"/>
          </w:tcPr>
          <w:p w14:paraId="33D9F5DE" w14:textId="239B60A7" w:rsidR="00046BF7" w:rsidRPr="00223A2A" w:rsidRDefault="00046BF7" w:rsidP="00EB6CFC">
            <w:pPr>
              <w:rPr>
                <w:sz w:val="14"/>
              </w:rPr>
            </w:pPr>
          </w:p>
        </w:tc>
        <w:tc>
          <w:tcPr>
            <w:tcW w:w="1208" w:type="dxa"/>
          </w:tcPr>
          <w:p w14:paraId="4BBA0F3A" w14:textId="05E0FECB" w:rsidR="00046BF7" w:rsidRPr="00223A2A" w:rsidRDefault="00046BF7" w:rsidP="00EB6CFC">
            <w:pPr>
              <w:rPr>
                <w:sz w:val="14"/>
              </w:rPr>
            </w:pPr>
          </w:p>
        </w:tc>
        <w:tc>
          <w:tcPr>
            <w:tcW w:w="1212" w:type="dxa"/>
          </w:tcPr>
          <w:p w14:paraId="3BE70C25" w14:textId="77777777" w:rsidR="00046BF7" w:rsidRPr="00223A2A" w:rsidRDefault="00046BF7" w:rsidP="00EB6CFC">
            <w:pPr>
              <w:rPr>
                <w:sz w:val="14"/>
              </w:rPr>
            </w:pPr>
          </w:p>
        </w:tc>
        <w:tc>
          <w:tcPr>
            <w:tcW w:w="1044" w:type="dxa"/>
          </w:tcPr>
          <w:p w14:paraId="29C9CCBF" w14:textId="3B5D505E" w:rsidR="00046BF7" w:rsidRPr="00223A2A" w:rsidRDefault="00046BF7" w:rsidP="00EB6CFC">
            <w:pPr>
              <w:rPr>
                <w:sz w:val="14"/>
              </w:rPr>
            </w:pPr>
          </w:p>
        </w:tc>
        <w:tc>
          <w:tcPr>
            <w:tcW w:w="1130" w:type="dxa"/>
          </w:tcPr>
          <w:p w14:paraId="3DC0850B" w14:textId="1B378105" w:rsidR="00046BF7" w:rsidRPr="00223A2A" w:rsidRDefault="00046BF7" w:rsidP="00EB6CFC">
            <w:pPr>
              <w:rPr>
                <w:sz w:val="14"/>
              </w:rPr>
            </w:pPr>
          </w:p>
        </w:tc>
        <w:tc>
          <w:tcPr>
            <w:tcW w:w="1758" w:type="dxa"/>
          </w:tcPr>
          <w:p w14:paraId="1DBCBFAE" w14:textId="77777777" w:rsidR="00046BF7" w:rsidRPr="00223A2A" w:rsidRDefault="00046BF7" w:rsidP="00EB6CFC">
            <w:pPr>
              <w:rPr>
                <w:sz w:val="14"/>
              </w:rPr>
            </w:pPr>
          </w:p>
        </w:tc>
        <w:tc>
          <w:tcPr>
            <w:tcW w:w="1241" w:type="dxa"/>
          </w:tcPr>
          <w:p w14:paraId="6D123107" w14:textId="1CB65DC1" w:rsidR="00046BF7" w:rsidRPr="00223A2A" w:rsidRDefault="00046BF7" w:rsidP="00EB6CFC">
            <w:pPr>
              <w:rPr>
                <w:sz w:val="14"/>
              </w:rPr>
            </w:pPr>
          </w:p>
        </w:tc>
      </w:tr>
      <w:tr w:rsidR="002F60A2" w:rsidRPr="00FD5174" w14:paraId="3155C028" w14:textId="77777777" w:rsidTr="00966D2E">
        <w:trPr>
          <w:cantSplit/>
          <w:trHeight w:val="287"/>
        </w:trPr>
        <w:tc>
          <w:tcPr>
            <w:tcW w:w="714" w:type="dxa"/>
          </w:tcPr>
          <w:p w14:paraId="2322C159" w14:textId="77777777" w:rsidR="00046BF7" w:rsidRPr="00F447F7" w:rsidRDefault="00046BF7" w:rsidP="00EB6CFC">
            <w:pPr>
              <w:rPr>
                <w:sz w:val="16"/>
                <w:szCs w:val="16"/>
              </w:rPr>
            </w:pPr>
            <w:r w:rsidRPr="00F447F7">
              <w:rPr>
                <w:sz w:val="16"/>
                <w:szCs w:val="16"/>
              </w:rPr>
              <w:t>+/-</w:t>
            </w:r>
          </w:p>
        </w:tc>
        <w:tc>
          <w:tcPr>
            <w:tcW w:w="1074" w:type="dxa"/>
          </w:tcPr>
          <w:p w14:paraId="07603FFD" w14:textId="1EBA031F" w:rsidR="00046BF7" w:rsidRPr="00223A2A" w:rsidRDefault="00046BF7" w:rsidP="00EB6CFC">
            <w:pPr>
              <w:rPr>
                <w:sz w:val="14"/>
              </w:rPr>
            </w:pPr>
          </w:p>
        </w:tc>
        <w:tc>
          <w:tcPr>
            <w:tcW w:w="878" w:type="dxa"/>
          </w:tcPr>
          <w:p w14:paraId="1283796C" w14:textId="1DD8BC3C" w:rsidR="00046BF7" w:rsidRPr="00223A2A" w:rsidRDefault="00046BF7" w:rsidP="00EB6CFC">
            <w:pPr>
              <w:rPr>
                <w:sz w:val="14"/>
              </w:rPr>
            </w:pPr>
          </w:p>
        </w:tc>
        <w:tc>
          <w:tcPr>
            <w:tcW w:w="1140" w:type="dxa"/>
          </w:tcPr>
          <w:p w14:paraId="58D5D3AA" w14:textId="4516FC45" w:rsidR="00046BF7" w:rsidRPr="00223A2A" w:rsidRDefault="00046BF7" w:rsidP="00EB6CFC">
            <w:pPr>
              <w:rPr>
                <w:sz w:val="14"/>
              </w:rPr>
            </w:pPr>
          </w:p>
        </w:tc>
        <w:tc>
          <w:tcPr>
            <w:tcW w:w="1150" w:type="dxa"/>
          </w:tcPr>
          <w:p w14:paraId="1E25F9C6" w14:textId="247C06A0" w:rsidR="00046BF7" w:rsidRPr="00223A2A" w:rsidRDefault="00046BF7" w:rsidP="00EB6CFC">
            <w:pPr>
              <w:rPr>
                <w:sz w:val="14"/>
              </w:rPr>
            </w:pPr>
          </w:p>
        </w:tc>
        <w:tc>
          <w:tcPr>
            <w:tcW w:w="672" w:type="dxa"/>
          </w:tcPr>
          <w:p w14:paraId="31EBF2AD" w14:textId="6DF67F3C" w:rsidR="00046BF7" w:rsidRPr="00223A2A" w:rsidRDefault="00046BF7" w:rsidP="00EB6CFC">
            <w:pPr>
              <w:rPr>
                <w:sz w:val="14"/>
              </w:rPr>
            </w:pPr>
          </w:p>
        </w:tc>
        <w:tc>
          <w:tcPr>
            <w:tcW w:w="1055" w:type="dxa"/>
          </w:tcPr>
          <w:p w14:paraId="43C9B735" w14:textId="7A10B4D6" w:rsidR="00046BF7" w:rsidRPr="00223A2A" w:rsidRDefault="00046BF7" w:rsidP="00EB6CFC">
            <w:pPr>
              <w:rPr>
                <w:sz w:val="14"/>
              </w:rPr>
            </w:pPr>
          </w:p>
        </w:tc>
        <w:tc>
          <w:tcPr>
            <w:tcW w:w="1208" w:type="dxa"/>
          </w:tcPr>
          <w:p w14:paraId="2C86365C" w14:textId="3EEBE082" w:rsidR="00046BF7" w:rsidRPr="00223A2A" w:rsidRDefault="00046BF7" w:rsidP="00EB6CFC">
            <w:pPr>
              <w:rPr>
                <w:sz w:val="14"/>
              </w:rPr>
            </w:pPr>
          </w:p>
        </w:tc>
        <w:tc>
          <w:tcPr>
            <w:tcW w:w="1212" w:type="dxa"/>
          </w:tcPr>
          <w:p w14:paraId="33E0338D" w14:textId="77777777" w:rsidR="00046BF7" w:rsidRPr="00223A2A" w:rsidRDefault="00046BF7" w:rsidP="00EB6CFC">
            <w:pPr>
              <w:rPr>
                <w:sz w:val="14"/>
              </w:rPr>
            </w:pPr>
          </w:p>
        </w:tc>
        <w:tc>
          <w:tcPr>
            <w:tcW w:w="1044" w:type="dxa"/>
          </w:tcPr>
          <w:p w14:paraId="3B2670AE" w14:textId="39DBC39B" w:rsidR="00046BF7" w:rsidRPr="00223A2A" w:rsidRDefault="00046BF7" w:rsidP="00EB6CFC">
            <w:pPr>
              <w:rPr>
                <w:sz w:val="14"/>
              </w:rPr>
            </w:pPr>
          </w:p>
        </w:tc>
        <w:tc>
          <w:tcPr>
            <w:tcW w:w="1130" w:type="dxa"/>
          </w:tcPr>
          <w:p w14:paraId="4CBD8F7D" w14:textId="14AFDDC6" w:rsidR="00046BF7" w:rsidRPr="00223A2A" w:rsidRDefault="00046BF7" w:rsidP="00EB6CFC">
            <w:pPr>
              <w:rPr>
                <w:sz w:val="14"/>
              </w:rPr>
            </w:pPr>
          </w:p>
        </w:tc>
        <w:tc>
          <w:tcPr>
            <w:tcW w:w="1758" w:type="dxa"/>
          </w:tcPr>
          <w:p w14:paraId="1F3684CE" w14:textId="77777777" w:rsidR="00046BF7" w:rsidRPr="00223A2A" w:rsidRDefault="00046BF7" w:rsidP="00EB6CFC">
            <w:pPr>
              <w:rPr>
                <w:sz w:val="14"/>
              </w:rPr>
            </w:pPr>
          </w:p>
        </w:tc>
        <w:tc>
          <w:tcPr>
            <w:tcW w:w="1241" w:type="dxa"/>
          </w:tcPr>
          <w:p w14:paraId="099196E0" w14:textId="16E97165" w:rsidR="00046BF7" w:rsidRPr="00223A2A" w:rsidRDefault="00046BF7" w:rsidP="00EB6CFC">
            <w:pPr>
              <w:rPr>
                <w:sz w:val="14"/>
              </w:rPr>
            </w:pPr>
          </w:p>
        </w:tc>
      </w:tr>
    </w:tbl>
    <w:p w14:paraId="69ACF2D9" w14:textId="77777777" w:rsidR="00046BF7" w:rsidRPr="00FD5174" w:rsidRDefault="00046BF7" w:rsidP="00046BF7">
      <w:pPr>
        <w:pStyle w:val="BodyText"/>
        <w:rPr>
          <w:color w:val="231F20"/>
          <w:w w:val="105"/>
          <w:sz w:val="12"/>
        </w:rPr>
      </w:pPr>
    </w:p>
    <w:p w14:paraId="2AED5A5B" w14:textId="77777777" w:rsidR="00046BF7" w:rsidRPr="00365C15" w:rsidRDefault="00046BF7" w:rsidP="00046BF7">
      <w:pPr>
        <w:pStyle w:val="BodyText"/>
        <w:rPr>
          <w:rStyle w:val="Strong"/>
        </w:rPr>
      </w:pPr>
      <w:r w:rsidRPr="00365C15">
        <w:rPr>
          <w:rStyle w:val="Strong"/>
        </w:rPr>
        <w:t>Document Ready for Filing</w:t>
      </w:r>
    </w:p>
    <w:p w14:paraId="6EB021A2" w14:textId="77777777" w:rsidR="00046BF7" w:rsidRPr="00FD5174" w:rsidRDefault="00046BF7" w:rsidP="00046BF7">
      <w:pPr>
        <w:pStyle w:val="BodyText"/>
        <w:rPr>
          <w:b/>
          <w:bCs/>
          <w:color w:val="231F20"/>
          <w:w w:val="105"/>
        </w:rPr>
      </w:pPr>
      <w:r w:rsidRPr="00FD5174">
        <w:rPr>
          <w:color w:val="231F20"/>
          <w:w w:val="105"/>
        </w:rPr>
        <w:t xml:space="preserve">When </w:t>
      </w:r>
      <w:proofErr w:type="gramStart"/>
      <w:r w:rsidRPr="00FD5174">
        <w:rPr>
          <w:color w:val="231F20"/>
          <w:w w:val="105"/>
        </w:rPr>
        <w:t>document</w:t>
      </w:r>
      <w:proofErr w:type="gramEnd"/>
      <w:r w:rsidRPr="00FD5174">
        <w:rPr>
          <w:color w:val="231F20"/>
          <w:w w:val="105"/>
        </w:rPr>
        <w:t xml:space="preserve"> is complete click on "document is ready to file". This will lock in the responses and date and time stamp the form. To make changes to the document un-check the "document is ready to file" box.</w:t>
      </w:r>
    </w:p>
    <w:p w14:paraId="7607361D" w14:textId="77777777" w:rsidR="00046BF7" w:rsidRPr="00FD5174" w:rsidRDefault="00046BF7" w:rsidP="00046BF7">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0DB3F6E4" w14:textId="77777777" w:rsidR="00046BF7" w:rsidRPr="00FD5174" w:rsidRDefault="00046BF7" w:rsidP="00046BF7">
      <w:pPr>
        <w:pStyle w:val="BodyText"/>
        <w:rPr>
          <w:b/>
          <w:bCs/>
          <w:color w:val="231F20"/>
          <w:w w:val="105"/>
        </w:rPr>
      </w:pPr>
    </w:p>
    <w:p w14:paraId="4C134226" w14:textId="77777777" w:rsidR="00046BF7" w:rsidRPr="00FD5174" w:rsidRDefault="00046BF7" w:rsidP="00046BF7">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9DD83EC" w14:textId="769DB309" w:rsidR="00046BF7" w:rsidRPr="00FD5174" w:rsidRDefault="00046BF7" w:rsidP="00046BF7">
      <w:pPr>
        <w:pStyle w:val="BodyText"/>
        <w:rPr>
          <w:b/>
          <w:bCs/>
          <w:color w:val="231F20"/>
          <w:w w:val="105"/>
        </w:rPr>
      </w:pPr>
      <w:r w:rsidRPr="0004162E">
        <w:rPr>
          <w:color w:val="231F20"/>
          <w:w w:val="105"/>
        </w:rPr>
        <w:t xml:space="preserve">Date/time Stamp: </w:t>
      </w:r>
      <w:r w:rsidR="008E546E" w:rsidRPr="008E546E">
        <w:rPr>
          <w:color w:val="231F20"/>
          <w:w w:val="105"/>
        </w:rPr>
        <w:t>12/06/2023 2:22 pm</w:t>
      </w:r>
    </w:p>
    <w:p w14:paraId="621ABF96" w14:textId="77777777" w:rsidR="00046BF7" w:rsidRPr="00FD5174" w:rsidRDefault="00046BF7" w:rsidP="00046BF7">
      <w:pPr>
        <w:pStyle w:val="BodyText"/>
        <w:rPr>
          <w:b/>
          <w:bCs/>
          <w:color w:val="231F20"/>
          <w:w w:val="105"/>
        </w:rPr>
      </w:pPr>
      <w:r w:rsidRPr="00FD5174">
        <w:rPr>
          <w:color w:val="231F20"/>
          <w:w w:val="105"/>
        </w:rPr>
        <w:t>E-mail submission to Determination of Need</w:t>
      </w:r>
    </w:p>
    <w:p w14:paraId="3734C8F1" w14:textId="77777777" w:rsidR="00046BF7" w:rsidRDefault="00046BF7" w:rsidP="00046BF7"/>
    <w:p w14:paraId="7F0D8B28" w14:textId="77777777" w:rsidR="00046BF7" w:rsidRDefault="00046BF7" w:rsidP="00046BF7">
      <w:pPr>
        <w:spacing w:before="85" w:line="578" w:lineRule="auto"/>
        <w:ind w:firstLine="28"/>
        <w:jc w:val="center"/>
        <w:rPr>
          <w:b/>
          <w:sz w:val="36"/>
        </w:rPr>
      </w:pPr>
    </w:p>
    <w:p w14:paraId="45A073EB" w14:textId="77777777" w:rsidR="00046BF7" w:rsidRDefault="00046BF7" w:rsidP="00046BF7"/>
    <w:p w14:paraId="7AD7B0B3" w14:textId="77777777" w:rsidR="005C42B8" w:rsidRDefault="005C42B8" w:rsidP="00046BF7">
      <w:pPr>
        <w:sectPr w:rsidR="005C42B8" w:rsidSect="00F94822">
          <w:footerReference w:type="default" r:id="rId40"/>
          <w:pgSz w:w="15840" w:h="12240" w:orient="landscape"/>
          <w:pgMar w:top="1440" w:right="1440" w:bottom="1440" w:left="1440" w:header="720" w:footer="720" w:gutter="0"/>
          <w:pgNumType w:start="1"/>
          <w:cols w:space="720"/>
          <w:docGrid w:linePitch="360"/>
        </w:sectPr>
      </w:pPr>
    </w:p>
    <w:p w14:paraId="378BD7E9" w14:textId="77777777" w:rsidR="00046BF7" w:rsidRDefault="00046BF7" w:rsidP="00046BF7"/>
    <w:p w14:paraId="0A6BAAC6" w14:textId="763DADBE" w:rsidR="009642BD" w:rsidRDefault="009642BD" w:rsidP="009642BD">
      <w:pPr>
        <w:jc w:val="center"/>
        <w:rPr>
          <w:b/>
          <w:bCs/>
        </w:rPr>
      </w:pPr>
      <w:r w:rsidRPr="003F426E">
        <w:rPr>
          <w:b/>
          <w:bCs/>
        </w:rPr>
        <w:t>ATTACHMENT</w:t>
      </w:r>
      <w:r>
        <w:rPr>
          <w:b/>
          <w:bCs/>
        </w:rPr>
        <w:t xml:space="preserve"> </w:t>
      </w:r>
      <w:r>
        <w:rPr>
          <w:b/>
          <w:bCs/>
        </w:rPr>
        <w:t>5</w:t>
      </w:r>
    </w:p>
    <w:p w14:paraId="5F831305" w14:textId="77777777" w:rsidR="009642BD" w:rsidRDefault="009642BD" w:rsidP="009642BD">
      <w:pPr>
        <w:jc w:val="center"/>
        <w:rPr>
          <w:b/>
          <w:bCs/>
        </w:rPr>
      </w:pPr>
    </w:p>
    <w:p w14:paraId="7EF8F170" w14:textId="0CCDD2C2" w:rsidR="00893DBE" w:rsidRDefault="00576F7A" w:rsidP="003F426E">
      <w:pPr>
        <w:jc w:val="center"/>
        <w:rPr>
          <w:b/>
          <w:bCs/>
        </w:rPr>
      </w:pPr>
      <w:r w:rsidRPr="00576F7A">
        <w:rPr>
          <w:b/>
          <w:bCs/>
        </w:rPr>
        <w:t>AFFIDAVIT OF TRUTHFULNESS AND COMPLIANCE</w:t>
      </w:r>
    </w:p>
    <w:p w14:paraId="29622052" w14:textId="77777777" w:rsidR="00C77E04" w:rsidRDefault="00C77E04" w:rsidP="003F426E">
      <w:pPr>
        <w:jc w:val="center"/>
        <w:rPr>
          <w:b/>
          <w:bCs/>
        </w:rPr>
        <w:sectPr w:rsidR="00C77E04" w:rsidSect="00F94822">
          <w:footerReference w:type="default" r:id="rId41"/>
          <w:pgSz w:w="15840" w:h="12240" w:orient="landscape"/>
          <w:pgMar w:top="1440" w:right="1440" w:bottom="1440" w:left="1440" w:header="720" w:footer="720" w:gutter="0"/>
          <w:pgNumType w:start="1"/>
          <w:cols w:space="720"/>
          <w:docGrid w:linePitch="360"/>
        </w:sectPr>
      </w:pPr>
    </w:p>
    <w:p w14:paraId="7939C41A" w14:textId="2A01FA1C" w:rsidR="00F445A1" w:rsidRPr="00E4670D" w:rsidRDefault="00F445A1" w:rsidP="00F445A1">
      <w:pPr>
        <w:pStyle w:val="BodyText"/>
        <w:tabs>
          <w:tab w:val="left" w:pos="1056"/>
        </w:tabs>
        <w:ind w:left="900" w:right="320"/>
      </w:pPr>
      <w:r>
        <w:rPr>
          <w:noProof/>
        </w:rPr>
        <w:lastRenderedPageBreak/>
        <w:drawing>
          <wp:inline distT="0" distB="0" distL="0" distR="0" wp14:anchorId="7218156C" wp14:editId="20FAD456">
            <wp:extent cx="764931" cy="778755"/>
            <wp:effectExtent l="0" t="0" r="0" b="2540"/>
            <wp:docPr id="204933660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38250AAA" w14:textId="77777777" w:rsidR="00F445A1" w:rsidRPr="00DA385F" w:rsidRDefault="00F445A1" w:rsidP="00F445A1">
      <w:pPr>
        <w:pStyle w:val="Title"/>
        <w:spacing w:before="76" w:line="271" w:lineRule="auto"/>
        <w:jc w:val="center"/>
        <w:rPr>
          <w:rStyle w:val="Strong"/>
          <w:b w:val="0"/>
          <w:bCs w:val="0"/>
          <w:sz w:val="24"/>
          <w:szCs w:val="24"/>
        </w:rPr>
      </w:pPr>
      <w:r w:rsidRPr="00DA385F">
        <w:rPr>
          <w:rStyle w:val="Strong"/>
          <w:sz w:val="24"/>
          <w:szCs w:val="24"/>
        </w:rPr>
        <w:t>Massachusetts Department of Public Health</w:t>
      </w:r>
    </w:p>
    <w:p w14:paraId="0016E0EC" w14:textId="77777777" w:rsidR="00F445A1" w:rsidRPr="00DA385F" w:rsidRDefault="00F445A1" w:rsidP="00F445A1">
      <w:pPr>
        <w:pStyle w:val="Title"/>
        <w:spacing w:before="76" w:line="271" w:lineRule="auto"/>
        <w:jc w:val="center"/>
        <w:rPr>
          <w:rStyle w:val="Strong"/>
          <w:b w:val="0"/>
          <w:bCs w:val="0"/>
          <w:sz w:val="24"/>
          <w:szCs w:val="24"/>
        </w:rPr>
      </w:pPr>
      <w:r w:rsidRPr="00DA385F">
        <w:rPr>
          <w:rStyle w:val="Strong"/>
          <w:sz w:val="24"/>
          <w:szCs w:val="24"/>
        </w:rPr>
        <w:t>Determination of Need</w:t>
      </w:r>
    </w:p>
    <w:p w14:paraId="08BF63F4" w14:textId="6D1DC890" w:rsidR="00F445A1" w:rsidRPr="00DA385F" w:rsidRDefault="00F445A1" w:rsidP="00F445A1">
      <w:pPr>
        <w:pStyle w:val="Title"/>
        <w:spacing w:line="271" w:lineRule="auto"/>
        <w:jc w:val="center"/>
        <w:rPr>
          <w:rStyle w:val="Strong"/>
          <w:b w:val="0"/>
          <w:bCs w:val="0"/>
          <w:sz w:val="24"/>
          <w:szCs w:val="24"/>
        </w:rPr>
      </w:pPr>
      <w:r w:rsidRPr="00DA385F">
        <w:rPr>
          <w:rStyle w:val="Strong"/>
          <w:sz w:val="24"/>
          <w:szCs w:val="24"/>
        </w:rPr>
        <w:t>Affidavit of Truthfulness and Compliance</w:t>
      </w:r>
    </w:p>
    <w:p w14:paraId="316A2D2F" w14:textId="77777777" w:rsidR="00F445A1" w:rsidRPr="00DA385F" w:rsidRDefault="00F445A1" w:rsidP="00F445A1">
      <w:pPr>
        <w:pStyle w:val="Title"/>
        <w:spacing w:line="271" w:lineRule="auto"/>
        <w:jc w:val="center"/>
        <w:rPr>
          <w:rStyle w:val="Strong"/>
          <w:b w:val="0"/>
          <w:bCs w:val="0"/>
          <w:sz w:val="24"/>
          <w:szCs w:val="24"/>
        </w:rPr>
      </w:pPr>
      <w:r w:rsidRPr="00DA385F">
        <w:rPr>
          <w:rStyle w:val="Strong"/>
          <w:sz w:val="24"/>
          <w:szCs w:val="24"/>
        </w:rPr>
        <w:t>with Law and Disclosure Form 100.405 (B)</w:t>
      </w:r>
    </w:p>
    <w:p w14:paraId="51542548" w14:textId="77777777" w:rsidR="00F445A1" w:rsidRDefault="00F445A1" w:rsidP="00F445A1">
      <w:pPr>
        <w:sectPr w:rsidR="00F445A1" w:rsidSect="00F94822">
          <w:footerReference w:type="default" r:id="rId43"/>
          <w:pgSz w:w="12240" w:h="15840"/>
          <w:pgMar w:top="700" w:right="520" w:bottom="280" w:left="600" w:header="720" w:footer="720" w:gutter="0"/>
          <w:pgNumType w:start="1"/>
          <w:cols w:space="287"/>
        </w:sectPr>
      </w:pPr>
    </w:p>
    <w:p w14:paraId="24270E2E" w14:textId="77777777" w:rsidR="00F445A1" w:rsidRPr="00656D2F" w:rsidRDefault="00F445A1" w:rsidP="00F445A1">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44">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0957B815" w14:textId="4B141955" w:rsidR="00F445A1" w:rsidRPr="00656D2F" w:rsidRDefault="00F445A1" w:rsidP="00F445A1">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6F78CF" w:rsidRPr="006F78CF">
        <w:rPr>
          <w:color w:val="161616"/>
          <w:spacing w:val="-1"/>
          <w:w w:val="106"/>
          <w:sz w:val="16"/>
          <w:szCs w:val="16"/>
          <w:u w:color="161616"/>
        </w:rPr>
        <w:t>N/A-23102710-TS</w:t>
      </w:r>
    </w:p>
    <w:p w14:paraId="053DA80B" w14:textId="09C56625" w:rsidR="00F445A1" w:rsidRPr="00656D2F" w:rsidRDefault="00F445A1" w:rsidP="00F445A1">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6E5507" w:rsidRPr="006E5507">
        <w:rPr>
          <w:color w:val="161616"/>
          <w:spacing w:val="-1"/>
          <w:w w:val="106"/>
          <w:sz w:val="16"/>
          <w:szCs w:val="16"/>
          <w:u w:color="161616"/>
        </w:rPr>
        <w:t>12/6/23</w:t>
      </w:r>
      <w:r w:rsidRPr="00656D2F">
        <w:rPr>
          <w:color w:val="161616"/>
          <w:spacing w:val="-1"/>
          <w:w w:val="106"/>
          <w:sz w:val="16"/>
          <w:szCs w:val="16"/>
          <w:u w:color="161616"/>
        </w:rPr>
        <w:tab/>
      </w:r>
    </w:p>
    <w:p w14:paraId="29645A21" w14:textId="5C8AECE5" w:rsidR="00F445A1" w:rsidRPr="00656D2F" w:rsidRDefault="00F445A1" w:rsidP="00F445A1">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B51F9B" w:rsidRPr="00B51F9B">
        <w:rPr>
          <w:color w:val="161616"/>
          <w:spacing w:val="-1"/>
          <w:w w:val="106"/>
          <w:sz w:val="16"/>
          <w:szCs w:val="16"/>
          <w:u w:color="161616"/>
        </w:rPr>
        <w:t>Reliant Medical Group, Inc</w:t>
      </w:r>
    </w:p>
    <w:p w14:paraId="09E27D4E" w14:textId="77777777" w:rsidR="00F445A1" w:rsidRDefault="00F445A1" w:rsidP="00F445A1">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50EDE098" w14:textId="77777777" w:rsidR="00F445A1" w:rsidRPr="00656D2F" w:rsidRDefault="00F445A1" w:rsidP="00F445A1">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Pr>
          <w:color w:val="161616"/>
          <w:sz w:val="16"/>
          <w:szCs w:val="16"/>
        </w:rPr>
        <w:t>Corporation</w:t>
      </w:r>
    </w:p>
    <w:p w14:paraId="50CDF717" w14:textId="77777777" w:rsidR="00F445A1" w:rsidRPr="00656D2F" w:rsidRDefault="00F445A1" w:rsidP="00F445A1">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088D1F53" w14:textId="77777777" w:rsidR="00F445A1" w:rsidRDefault="00F445A1" w:rsidP="00F445A1">
      <w:pPr>
        <w:pStyle w:val="TableParagraph"/>
        <w:spacing w:before="15"/>
        <w:ind w:left="43"/>
        <w:rPr>
          <w:color w:val="161616"/>
          <w:spacing w:val="-1"/>
          <w:w w:val="105"/>
          <w:sz w:val="17"/>
        </w:rPr>
      </w:pPr>
    </w:p>
    <w:p w14:paraId="61EF4B70" w14:textId="17E31C94" w:rsidR="00055514" w:rsidRPr="00055514" w:rsidRDefault="00F445A1" w:rsidP="00055514">
      <w:pPr>
        <w:pStyle w:val="TableParagraph"/>
        <w:tabs>
          <w:tab w:val="left" w:pos="1564"/>
        </w:tabs>
        <w:spacing w:line="191" w:lineRule="exact"/>
        <w:rPr>
          <w:color w:val="161616"/>
          <w:spacing w:val="-1"/>
          <w:w w:val="105"/>
          <w:sz w:val="17"/>
        </w:rPr>
      </w:pPr>
      <w:r>
        <w:rPr>
          <w:color w:val="161616"/>
          <w:spacing w:val="-1"/>
          <w:w w:val="105"/>
          <w:sz w:val="17"/>
        </w:rPr>
        <w:t>T</w:t>
      </w:r>
      <w:r w:rsidR="00055514" w:rsidRPr="00055514">
        <w:rPr>
          <w:color w:val="161616"/>
          <w:spacing w:val="-1"/>
          <w:w w:val="105"/>
          <w:sz w:val="17"/>
        </w:rPr>
        <w:t>he undersigned certifies under the pains and penalties of perjury:</w:t>
      </w:r>
    </w:p>
    <w:p w14:paraId="342DE2A7"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The Applicant is the sole corporate member or sole shareholder of the Health Facility[</w:t>
      </w:r>
      <w:proofErr w:type="spellStart"/>
      <w:r w:rsidRPr="00055514">
        <w:rPr>
          <w:color w:val="161616"/>
          <w:spacing w:val="-1"/>
          <w:w w:val="105"/>
          <w:sz w:val="17"/>
        </w:rPr>
        <w:t>ies</w:t>
      </w:r>
      <w:proofErr w:type="spellEnd"/>
      <w:r w:rsidRPr="00055514">
        <w:rPr>
          <w:color w:val="161616"/>
          <w:spacing w:val="-1"/>
          <w:w w:val="105"/>
          <w:sz w:val="17"/>
        </w:rPr>
        <w:t xml:space="preserve">) that are the subject of this </w:t>
      </w:r>
      <w:proofErr w:type="gramStart"/>
      <w:r w:rsidRPr="00055514">
        <w:rPr>
          <w:color w:val="161616"/>
          <w:spacing w:val="-1"/>
          <w:w w:val="105"/>
          <w:sz w:val="17"/>
        </w:rPr>
        <w:t>Application;</w:t>
      </w:r>
      <w:proofErr w:type="gramEnd"/>
    </w:p>
    <w:p w14:paraId="5F5CE7C6"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read 105 CMR 100.000, the Massachusetts Determination of Need </w:t>
      </w:r>
      <w:proofErr w:type="gramStart"/>
      <w:r w:rsidRPr="00055514">
        <w:rPr>
          <w:color w:val="161616"/>
          <w:spacing w:val="-1"/>
          <w:w w:val="105"/>
          <w:sz w:val="17"/>
        </w:rPr>
        <w:t>Regulation;</w:t>
      </w:r>
      <w:proofErr w:type="gramEnd"/>
    </w:p>
    <w:p w14:paraId="0A347F3C"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understand and agree to the expected and appropriate conduct of the Applicant pursuant to 1OS CMR </w:t>
      </w:r>
      <w:proofErr w:type="gramStart"/>
      <w:r w:rsidRPr="00055514">
        <w:rPr>
          <w:color w:val="161616"/>
          <w:spacing w:val="-1"/>
          <w:w w:val="105"/>
          <w:sz w:val="17"/>
        </w:rPr>
        <w:t>100.800;</w:t>
      </w:r>
      <w:proofErr w:type="gramEnd"/>
    </w:p>
    <w:p w14:paraId="1B01CE48"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read this application for Determination of Need including all exhibits and attachments, and certify that all of the information contained herein is accurate and </w:t>
      </w:r>
      <w:proofErr w:type="gramStart"/>
      <w:r w:rsidRPr="00055514">
        <w:rPr>
          <w:color w:val="161616"/>
          <w:spacing w:val="-1"/>
          <w:w w:val="105"/>
          <w:sz w:val="17"/>
        </w:rPr>
        <w:t>true;</w:t>
      </w:r>
      <w:proofErr w:type="gramEnd"/>
    </w:p>
    <w:p w14:paraId="2F535D73"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submitted the correct Filing Fee and understand it is nonrefundable pursuant to 1OS CMR </w:t>
      </w:r>
      <w:proofErr w:type="gramStart"/>
      <w:r w:rsidRPr="00055514">
        <w:rPr>
          <w:color w:val="161616"/>
          <w:spacing w:val="-1"/>
          <w:w w:val="105"/>
          <w:sz w:val="17"/>
        </w:rPr>
        <w:t>100.405(B);</w:t>
      </w:r>
      <w:proofErr w:type="gramEnd"/>
    </w:p>
    <w:p w14:paraId="2C34CE95" w14:textId="3CB69516"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I have submitted the required copies of this application to the Determination of Need Program, and, as applicable, to all Parties of Record and other parties as required pursuant to 1OS CMR 100.40S(B</w:t>
      </w:r>
      <w:proofErr w:type="gramStart"/>
      <w:r w:rsidRPr="00055514">
        <w:rPr>
          <w:color w:val="161616"/>
          <w:spacing w:val="-1"/>
          <w:w w:val="105"/>
          <w:sz w:val="17"/>
        </w:rPr>
        <w:t>);</w:t>
      </w:r>
      <w:proofErr w:type="gramEnd"/>
    </w:p>
    <w:p w14:paraId="00E600C0"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1OS CMR 100.40S(C), et </w:t>
      </w:r>
      <w:proofErr w:type="gramStart"/>
      <w:r w:rsidRPr="00055514">
        <w:rPr>
          <w:color w:val="161616"/>
          <w:spacing w:val="-1"/>
          <w:w w:val="105"/>
          <w:sz w:val="17"/>
        </w:rPr>
        <w:t>seq.;</w:t>
      </w:r>
      <w:proofErr w:type="gramEnd"/>
    </w:p>
    <w:p w14:paraId="12B77854"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caused proper notification and submissions to the Secretary of Environmental Affairs pursuant to 105 CMR 100.405(E) and 301 CMR </w:t>
      </w:r>
      <w:proofErr w:type="gramStart"/>
      <w:r w:rsidRPr="00055514">
        <w:rPr>
          <w:color w:val="161616"/>
          <w:spacing w:val="-1"/>
          <w:w w:val="105"/>
          <w:sz w:val="17"/>
        </w:rPr>
        <w:t>11.00;</w:t>
      </w:r>
      <w:proofErr w:type="gramEnd"/>
    </w:p>
    <w:p w14:paraId="238FF94C"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If subject to M.G.L. c. 6D, § 13 and 958 CMR 7.00, I have submitted such Notice of Material Change to the HPC - in accordance with 1OS CMR </w:t>
      </w:r>
      <w:proofErr w:type="gramStart"/>
      <w:r w:rsidRPr="00055514">
        <w:rPr>
          <w:color w:val="161616"/>
          <w:spacing w:val="-1"/>
          <w:w w:val="105"/>
          <w:sz w:val="17"/>
        </w:rPr>
        <w:t>100.405(G);</w:t>
      </w:r>
      <w:proofErr w:type="gramEnd"/>
    </w:p>
    <w:p w14:paraId="655BA239" w14:textId="43823EF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Pursuant to 105 CMR 100.210(A)(3), I certify that both the Applicant and the Proposed Project are in material and substantial compliance and good standing with relevant federal, state, and local laws and regulations, as well as with all previously issued Notices of Determination of Need and the terms and Conditions attached </w:t>
      </w:r>
      <w:proofErr w:type="gramStart"/>
      <w:r w:rsidRPr="00055514">
        <w:rPr>
          <w:color w:val="161616"/>
          <w:spacing w:val="-1"/>
          <w:w w:val="105"/>
          <w:sz w:val="17"/>
        </w:rPr>
        <w:t>therein;</w:t>
      </w:r>
      <w:proofErr w:type="gramEnd"/>
    </w:p>
    <w:p w14:paraId="076B6374"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have read and understand the limitations on solicitation of funding from the general public prior to receiving a Notice of Determination of Need as established in 105 CMR </w:t>
      </w:r>
      <w:proofErr w:type="gramStart"/>
      <w:r w:rsidRPr="00055514">
        <w:rPr>
          <w:color w:val="161616"/>
          <w:spacing w:val="-1"/>
          <w:w w:val="105"/>
          <w:sz w:val="17"/>
        </w:rPr>
        <w:t>100.415;</w:t>
      </w:r>
      <w:proofErr w:type="gramEnd"/>
    </w:p>
    <w:p w14:paraId="3DD302CD"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 xml:space="preserve">I understand that, if </w:t>
      </w:r>
      <w:proofErr w:type="gramStart"/>
      <w:r w:rsidRPr="00055514">
        <w:rPr>
          <w:color w:val="161616"/>
          <w:spacing w:val="-1"/>
          <w:w w:val="105"/>
          <w:sz w:val="17"/>
        </w:rPr>
        <w:t>Approved</w:t>
      </w:r>
      <w:proofErr w:type="gramEnd"/>
      <w:r w:rsidRPr="00055514">
        <w:rPr>
          <w:color w:val="161616"/>
          <w:spacing w:val="-1"/>
          <w:w w:val="105"/>
          <w:sz w:val="17"/>
        </w:rPr>
        <w:t xml:space="preserve">, the Applicant, as Holder of the </w:t>
      </w:r>
      <w:proofErr w:type="spellStart"/>
      <w:r w:rsidRPr="00055514">
        <w:rPr>
          <w:color w:val="161616"/>
          <w:spacing w:val="-1"/>
          <w:w w:val="105"/>
          <w:sz w:val="17"/>
        </w:rPr>
        <w:t>DoN</w:t>
      </w:r>
      <w:proofErr w:type="spellEnd"/>
      <w:r w:rsidRPr="00055514">
        <w:rPr>
          <w:color w:val="161616"/>
          <w:spacing w:val="-1"/>
          <w:w w:val="105"/>
          <w:sz w:val="17"/>
        </w:rPr>
        <w:t>, shall become obligated to all Standard Conditions pursuant to 105 CMR 100.310, as well as any applicable Other Conditions as outlined within 105 CMR 100.000 or that otherwise become a part of the Final Action pursuant to 105 CMR 100.360;</w:t>
      </w:r>
    </w:p>
    <w:p w14:paraId="631F4C03" w14:textId="77777777" w:rsidR="00055514" w:rsidRPr="00055514" w:rsidRDefault="00055514" w:rsidP="00595864">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Pursuant to 1OS CMR 100.?0S(A), I certify that the Applicant has Sufficient Interest in the Site or facility; and</w:t>
      </w:r>
    </w:p>
    <w:p w14:paraId="0B54E021" w14:textId="01D80FC8" w:rsidR="00055514" w:rsidRPr="00554A1B" w:rsidRDefault="00055514" w:rsidP="00554A1B">
      <w:pPr>
        <w:pStyle w:val="TableParagraph"/>
        <w:numPr>
          <w:ilvl w:val="0"/>
          <w:numId w:val="49"/>
        </w:numPr>
        <w:tabs>
          <w:tab w:val="left" w:pos="1564"/>
        </w:tabs>
        <w:spacing w:line="191" w:lineRule="exact"/>
        <w:rPr>
          <w:color w:val="161616"/>
          <w:spacing w:val="-1"/>
          <w:w w:val="105"/>
          <w:sz w:val="17"/>
        </w:rPr>
      </w:pPr>
      <w:r w:rsidRPr="00055514">
        <w:rPr>
          <w:color w:val="161616"/>
          <w:spacing w:val="-1"/>
          <w:w w:val="105"/>
          <w:sz w:val="17"/>
        </w:rPr>
        <w:t>Pursuant to 1OS CMR 100.705(A), I certify that the Proposed Project is authorized under applicable zoning by-laws or</w:t>
      </w:r>
      <w:r w:rsidR="00554A1B">
        <w:rPr>
          <w:color w:val="161616"/>
          <w:spacing w:val="-1"/>
          <w:w w:val="105"/>
          <w:sz w:val="17"/>
        </w:rPr>
        <w:t xml:space="preserve"> </w:t>
      </w:r>
      <w:r w:rsidRPr="00554A1B">
        <w:rPr>
          <w:color w:val="161616"/>
          <w:spacing w:val="-1"/>
          <w:w w:val="105"/>
          <w:sz w:val="17"/>
        </w:rPr>
        <w:t xml:space="preserve">ordinances, </w:t>
      </w:r>
      <w:proofErr w:type="gramStart"/>
      <w:r w:rsidRPr="00554A1B">
        <w:rPr>
          <w:color w:val="161616"/>
          <w:spacing w:val="-1"/>
          <w:w w:val="105"/>
          <w:sz w:val="17"/>
        </w:rPr>
        <w:t>whether or not</w:t>
      </w:r>
      <w:proofErr w:type="gramEnd"/>
      <w:r w:rsidRPr="00554A1B">
        <w:rPr>
          <w:color w:val="161616"/>
          <w:spacing w:val="-1"/>
          <w:w w:val="105"/>
          <w:sz w:val="17"/>
        </w:rPr>
        <w:t xml:space="preserve"> a special permit is required; or,</w:t>
      </w:r>
    </w:p>
    <w:p w14:paraId="5226F85A" w14:textId="77777777" w:rsidR="00055514" w:rsidRPr="00055514" w:rsidRDefault="00055514" w:rsidP="00554A1B">
      <w:pPr>
        <w:pStyle w:val="TableParagraph"/>
        <w:numPr>
          <w:ilvl w:val="1"/>
          <w:numId w:val="49"/>
        </w:numPr>
        <w:tabs>
          <w:tab w:val="left" w:pos="1564"/>
        </w:tabs>
        <w:spacing w:line="191" w:lineRule="exact"/>
        <w:rPr>
          <w:color w:val="161616"/>
          <w:spacing w:val="-1"/>
          <w:w w:val="105"/>
          <w:sz w:val="17"/>
        </w:rPr>
      </w:pPr>
      <w:r w:rsidRPr="00055514">
        <w:rPr>
          <w:color w:val="161616"/>
          <w:spacing w:val="-1"/>
          <w:w w:val="105"/>
          <w:sz w:val="17"/>
        </w:rPr>
        <w:t>If the Proposed Project is not authorized under applicable zoning by-laws or ordinances, a variance has been received to permit such Proposed Project; or,</w:t>
      </w:r>
    </w:p>
    <w:p w14:paraId="3C126E89" w14:textId="77777777" w:rsidR="00055514" w:rsidRPr="00055514" w:rsidRDefault="00055514" w:rsidP="00554A1B">
      <w:pPr>
        <w:pStyle w:val="TableParagraph"/>
        <w:numPr>
          <w:ilvl w:val="1"/>
          <w:numId w:val="49"/>
        </w:numPr>
        <w:tabs>
          <w:tab w:val="left" w:pos="1564"/>
        </w:tabs>
        <w:spacing w:line="191" w:lineRule="exact"/>
        <w:rPr>
          <w:color w:val="161616"/>
          <w:spacing w:val="-1"/>
          <w:w w:val="105"/>
          <w:sz w:val="17"/>
        </w:rPr>
      </w:pPr>
      <w:r w:rsidRPr="00055514">
        <w:rPr>
          <w:color w:val="161616"/>
          <w:spacing w:val="-1"/>
          <w:w w:val="105"/>
          <w:sz w:val="17"/>
        </w:rPr>
        <w:t>The Proposed Project is exempt from zoning by-laws or 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F445A1" w:rsidRPr="00E71E86" w14:paraId="5BA7CE37" w14:textId="77777777" w:rsidTr="00EB6CFC">
        <w:trPr>
          <w:cantSplit/>
          <w:trHeight w:val="1037"/>
        </w:trPr>
        <w:tc>
          <w:tcPr>
            <w:tcW w:w="9277" w:type="dxa"/>
          </w:tcPr>
          <w:p w14:paraId="39C5CA42" w14:textId="77777777" w:rsidR="00F445A1" w:rsidRPr="00AE5F1E" w:rsidRDefault="00F445A1" w:rsidP="00EB6CFC">
            <w:pPr>
              <w:pStyle w:val="TableParagraph"/>
              <w:spacing w:before="13"/>
              <w:ind w:left="39"/>
              <w:rPr>
                <w:rStyle w:val="Strong"/>
                <w:sz w:val="17"/>
                <w:szCs w:val="17"/>
              </w:rPr>
            </w:pPr>
            <w:r>
              <w:rPr>
                <w:rStyle w:val="Strong"/>
                <w:sz w:val="17"/>
                <w:szCs w:val="17"/>
              </w:rPr>
              <w:t>Corporation</w:t>
            </w:r>
          </w:p>
          <w:p w14:paraId="73ED2848" w14:textId="77777777" w:rsidR="00F445A1" w:rsidRDefault="00F445A1" w:rsidP="00EB6CFC">
            <w:pPr>
              <w:pStyle w:val="TableParagraph"/>
              <w:tabs>
                <w:tab w:val="left" w:pos="4200"/>
                <w:tab w:val="left" w:pos="9212"/>
              </w:tabs>
              <w:ind w:left="36"/>
              <w:rPr>
                <w:color w:val="111111"/>
                <w:w w:val="105"/>
                <w:sz w:val="17"/>
              </w:rPr>
            </w:pPr>
            <w:r w:rsidRPr="002848FF">
              <w:rPr>
                <w:color w:val="111111"/>
                <w:w w:val="105"/>
                <w:sz w:val="17"/>
              </w:rPr>
              <w:t xml:space="preserve">Attach a copy of Articles of Organization/Incorporation, as </w:t>
            </w:r>
            <w:proofErr w:type="gramStart"/>
            <w:r w:rsidRPr="002848FF">
              <w:rPr>
                <w:color w:val="111111"/>
                <w:w w:val="105"/>
                <w:sz w:val="17"/>
              </w:rPr>
              <w:t>amended</w:t>
            </w:r>
            <w:proofErr w:type="gramEnd"/>
          </w:p>
          <w:p w14:paraId="6C2F37FB" w14:textId="77777777" w:rsidR="00F445A1" w:rsidRDefault="00F445A1" w:rsidP="00EB6CFC">
            <w:pPr>
              <w:pStyle w:val="TableParagraph"/>
              <w:tabs>
                <w:tab w:val="left" w:pos="4200"/>
                <w:tab w:val="left" w:pos="9212"/>
              </w:tabs>
              <w:ind w:left="36"/>
              <w:rPr>
                <w:color w:val="161616"/>
                <w:spacing w:val="-1"/>
                <w:w w:val="108"/>
                <w:sz w:val="16"/>
                <w:szCs w:val="16"/>
                <w:u w:color="161616"/>
              </w:rPr>
            </w:pPr>
          </w:p>
          <w:p w14:paraId="0C6DD7A2" w14:textId="77777777" w:rsidR="00FA345A" w:rsidRDefault="00125153" w:rsidP="00EB6CFC">
            <w:pPr>
              <w:pStyle w:val="TableParagraph"/>
              <w:tabs>
                <w:tab w:val="left" w:pos="4200"/>
                <w:tab w:val="left" w:pos="9212"/>
              </w:tabs>
              <w:ind w:left="36"/>
              <w:rPr>
                <w:color w:val="161616"/>
                <w:spacing w:val="-1"/>
                <w:w w:val="108"/>
                <w:sz w:val="16"/>
                <w:szCs w:val="16"/>
                <w:u w:color="161616"/>
              </w:rPr>
            </w:pPr>
            <w:r>
              <w:rPr>
                <w:color w:val="161616"/>
                <w:spacing w:val="-1"/>
                <w:w w:val="108"/>
                <w:sz w:val="16"/>
                <w:szCs w:val="16"/>
                <w:u w:color="161616"/>
              </w:rPr>
              <w:t>Christopher M. Andreoli, M.D.</w:t>
            </w:r>
          </w:p>
          <w:p w14:paraId="6A8392B0" w14:textId="6A757217" w:rsidR="00F445A1" w:rsidRPr="00E71E86" w:rsidRDefault="00FA345A" w:rsidP="00EB6CFC">
            <w:pPr>
              <w:pStyle w:val="TableParagraph"/>
              <w:tabs>
                <w:tab w:val="left" w:pos="4200"/>
                <w:tab w:val="left" w:pos="9212"/>
              </w:tabs>
              <w:ind w:left="36"/>
              <w:rPr>
                <w:rFonts w:ascii="Times New Roman"/>
                <w:b/>
                <w:i/>
                <w:sz w:val="16"/>
                <w:szCs w:val="16"/>
              </w:rPr>
            </w:pPr>
            <w:r>
              <w:rPr>
                <w:color w:val="161616"/>
                <w:spacing w:val="-1"/>
                <w:w w:val="108"/>
                <w:sz w:val="16"/>
                <w:szCs w:val="16"/>
                <w:u w:color="161616"/>
              </w:rPr>
              <w:t>Chief Executive Officer</w:t>
            </w:r>
            <w:r w:rsidR="00F445A1" w:rsidRPr="00E71E86">
              <w:rPr>
                <w:color w:val="161616"/>
                <w:sz w:val="16"/>
                <w:szCs w:val="16"/>
              </w:rPr>
              <w:tab/>
              <w:t>&lt;Signature on File</w:t>
            </w:r>
            <w:r w:rsidR="00F445A1" w:rsidRPr="002B05F8">
              <w:rPr>
                <w:sz w:val="16"/>
                <w:szCs w:val="16"/>
              </w:rPr>
              <w:t xml:space="preserve">&gt;     </w:t>
            </w:r>
            <w:r>
              <w:rPr>
                <w:color w:val="161616"/>
                <w:sz w:val="16"/>
                <w:szCs w:val="16"/>
              </w:rPr>
              <w:t>11/06/</w:t>
            </w:r>
            <w:r w:rsidR="00F445A1">
              <w:rPr>
                <w:color w:val="161616"/>
                <w:sz w:val="16"/>
                <w:szCs w:val="16"/>
              </w:rPr>
              <w:t>2023</w:t>
            </w:r>
            <w:r w:rsidR="00F445A1" w:rsidRPr="00E71E86">
              <w:rPr>
                <w:rFonts w:ascii="Times New Roman"/>
                <w:b/>
                <w:i/>
                <w:color w:val="5B5B5B"/>
                <w:spacing w:val="42"/>
                <w:sz w:val="16"/>
                <w:szCs w:val="16"/>
                <w:u w:color="5B5B5B"/>
              </w:rPr>
              <w:tab/>
            </w:r>
          </w:p>
          <w:p w14:paraId="549F698A" w14:textId="77777777" w:rsidR="00F445A1" w:rsidRDefault="00F445A1" w:rsidP="00EB6CFC">
            <w:pPr>
              <w:pStyle w:val="TableParagraph"/>
              <w:tabs>
                <w:tab w:val="left" w:pos="4116"/>
                <w:tab w:val="left" w:pos="6270"/>
                <w:tab w:val="left" w:pos="8732"/>
              </w:tabs>
              <w:ind w:left="29"/>
              <w:rPr>
                <w:color w:val="161616"/>
                <w:sz w:val="16"/>
                <w:szCs w:val="16"/>
              </w:rPr>
            </w:pPr>
            <w:r w:rsidRPr="00C004E7">
              <w:rPr>
                <w:color w:val="161616"/>
                <w:sz w:val="16"/>
                <w:szCs w:val="16"/>
              </w:rPr>
              <w:t>CEO for Corporation</w:t>
            </w:r>
            <w:r>
              <w:rPr>
                <w:color w:val="161616"/>
                <w:sz w:val="16"/>
                <w:szCs w:val="16"/>
              </w:rPr>
              <w:t xml:space="preserv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02A0B9CA" w14:textId="77777777" w:rsidR="00F445A1" w:rsidRDefault="00F445A1" w:rsidP="00EB6CFC">
            <w:pPr>
              <w:pStyle w:val="TableParagraph"/>
              <w:tabs>
                <w:tab w:val="left" w:pos="4200"/>
                <w:tab w:val="left" w:pos="9212"/>
              </w:tabs>
              <w:ind w:left="36"/>
              <w:rPr>
                <w:color w:val="161616"/>
                <w:spacing w:val="-1"/>
                <w:w w:val="108"/>
                <w:sz w:val="16"/>
                <w:szCs w:val="16"/>
                <w:u w:color="161616"/>
              </w:rPr>
            </w:pPr>
          </w:p>
          <w:p w14:paraId="6B042803" w14:textId="6D8BA6C5" w:rsidR="00F445A1" w:rsidRPr="00E71E86" w:rsidRDefault="00FA345A" w:rsidP="00EB6CFC">
            <w:pPr>
              <w:pStyle w:val="TableParagraph"/>
              <w:tabs>
                <w:tab w:val="left" w:pos="4200"/>
                <w:tab w:val="left" w:pos="9212"/>
              </w:tabs>
              <w:ind w:left="36"/>
              <w:rPr>
                <w:rFonts w:ascii="Times New Roman"/>
                <w:b/>
                <w:i/>
                <w:sz w:val="16"/>
                <w:szCs w:val="16"/>
              </w:rPr>
            </w:pPr>
            <w:r>
              <w:rPr>
                <w:color w:val="161616"/>
                <w:spacing w:val="-1"/>
                <w:w w:val="108"/>
                <w:sz w:val="16"/>
                <w:szCs w:val="16"/>
                <w:u w:color="161616"/>
              </w:rPr>
              <w:t>Thad F. Schilling, M.D., Director</w:t>
            </w:r>
            <w:r w:rsidR="00F445A1" w:rsidRPr="00E71E86">
              <w:rPr>
                <w:color w:val="161616"/>
                <w:sz w:val="16"/>
                <w:szCs w:val="16"/>
              </w:rPr>
              <w:tab/>
              <w:t>&lt;Signature on File</w:t>
            </w:r>
            <w:r w:rsidR="00F445A1" w:rsidRPr="002B05F8">
              <w:rPr>
                <w:sz w:val="16"/>
                <w:szCs w:val="16"/>
              </w:rPr>
              <w:t xml:space="preserve">&gt;     </w:t>
            </w:r>
            <w:r>
              <w:rPr>
                <w:color w:val="161616"/>
                <w:sz w:val="16"/>
                <w:szCs w:val="16"/>
              </w:rPr>
              <w:t>11/06/2023</w:t>
            </w:r>
            <w:r w:rsidR="00F445A1" w:rsidRPr="00E71E86">
              <w:rPr>
                <w:rFonts w:ascii="Times New Roman"/>
                <w:b/>
                <w:i/>
                <w:color w:val="5B5B5B"/>
                <w:spacing w:val="42"/>
                <w:sz w:val="16"/>
                <w:szCs w:val="16"/>
                <w:u w:color="5B5B5B"/>
              </w:rPr>
              <w:tab/>
            </w:r>
          </w:p>
          <w:p w14:paraId="197FECB0" w14:textId="77777777" w:rsidR="00F445A1" w:rsidRPr="007E5112" w:rsidRDefault="00F445A1" w:rsidP="00EB6CFC">
            <w:pPr>
              <w:pStyle w:val="TableParagraph"/>
              <w:tabs>
                <w:tab w:val="left" w:pos="4116"/>
                <w:tab w:val="left" w:pos="6270"/>
                <w:tab w:val="left" w:pos="8732"/>
              </w:tabs>
              <w:ind w:left="29"/>
              <w:rPr>
                <w:color w:val="161616"/>
                <w:sz w:val="16"/>
                <w:szCs w:val="16"/>
              </w:rPr>
            </w:pPr>
            <w:r w:rsidRPr="002F041B">
              <w:rPr>
                <w:color w:val="161616"/>
                <w:sz w:val="16"/>
                <w:szCs w:val="16"/>
              </w:rPr>
              <w:t>Board Chair for Corporation</w:t>
            </w:r>
            <w:r>
              <w:rPr>
                <w:color w:val="161616"/>
                <w:sz w:val="16"/>
                <w:szCs w:val="16"/>
              </w:rPr>
              <w:t xml:space="preserve"> </w:t>
            </w: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tc>
      </w:tr>
    </w:tbl>
    <w:p w14:paraId="4F9EE940" w14:textId="77777777" w:rsidR="00F445A1" w:rsidRDefault="00F445A1" w:rsidP="00F445A1">
      <w:pPr>
        <w:pStyle w:val="TableParagraph"/>
        <w:spacing w:before="15"/>
        <w:rPr>
          <w:color w:val="161616"/>
          <w:spacing w:val="-1"/>
          <w:w w:val="105"/>
          <w:sz w:val="17"/>
        </w:rPr>
      </w:pPr>
    </w:p>
    <w:p w14:paraId="1E670ADA" w14:textId="7B1E1B9E" w:rsidR="00F445A1" w:rsidRPr="00B15E50" w:rsidRDefault="00F445A1" w:rsidP="00F445A1">
      <w:pPr>
        <w:pStyle w:val="TableParagraph"/>
        <w:spacing w:before="15"/>
        <w:jc w:val="center"/>
        <w:rPr>
          <w:sz w:val="17"/>
        </w:rPr>
        <w:sectPr w:rsidR="00F445A1" w:rsidRPr="00B15E50" w:rsidSect="00F94822">
          <w:type w:val="continuous"/>
          <w:pgSz w:w="12240" w:h="15840"/>
          <w:pgMar w:top="1360" w:right="1700" w:bottom="280" w:left="1480" w:header="0" w:footer="272" w:gutter="0"/>
          <w:cols w:space="720"/>
        </w:sectPr>
      </w:pPr>
      <w:r>
        <w:rPr>
          <w:b/>
          <w:bCs/>
          <w:color w:val="161616"/>
          <w:spacing w:val="-1"/>
          <w:w w:val="105"/>
          <w:sz w:val="17"/>
        </w:rPr>
        <w:t xml:space="preserve">This document is ready to </w:t>
      </w:r>
      <w:proofErr w:type="gramStart"/>
      <w:r>
        <w:rPr>
          <w:b/>
          <w:bCs/>
          <w:color w:val="161616"/>
          <w:spacing w:val="-1"/>
          <w:w w:val="105"/>
          <w:sz w:val="17"/>
        </w:rPr>
        <w:t>print:</w:t>
      </w:r>
      <w:proofErr w:type="gramEnd"/>
      <w:r>
        <w:rPr>
          <w:b/>
          <w:bCs/>
          <w:color w:val="161616"/>
          <w:spacing w:val="-1"/>
          <w:w w:val="105"/>
          <w:sz w:val="17"/>
        </w:rPr>
        <w:t xml:space="preserve"> </w:t>
      </w:r>
      <w:r w:rsidR="00113BAD">
        <w:rPr>
          <w:b/>
          <w:bCs/>
          <w:color w:val="161616"/>
          <w:spacing w:val="-1"/>
          <w:w w:val="105"/>
          <w:sz w:val="17"/>
        </w:rPr>
        <w:t xml:space="preserve"> </w:t>
      </w:r>
      <w:r w:rsidR="00113BAD" w:rsidRPr="00113BAD">
        <w:rPr>
          <w:color w:val="161616"/>
          <w:spacing w:val="-1"/>
          <w:w w:val="105"/>
          <w:sz w:val="17"/>
        </w:rPr>
        <w:t>yes</w:t>
      </w:r>
      <w:r w:rsidR="00113BAD">
        <w:rPr>
          <w:color w:val="161616"/>
          <w:spacing w:val="-1"/>
          <w:w w:val="105"/>
          <w:sz w:val="17"/>
        </w:rPr>
        <w:tab/>
      </w:r>
      <w:r>
        <w:rPr>
          <w:b/>
          <w:bCs/>
          <w:color w:val="161616"/>
          <w:spacing w:val="-1"/>
          <w:w w:val="105"/>
          <w:sz w:val="17"/>
        </w:rPr>
        <w:tab/>
        <w:t xml:space="preserve">Date/time Stamp: </w:t>
      </w:r>
      <w:r w:rsidR="009B1649" w:rsidRPr="009B1649">
        <w:rPr>
          <w:color w:val="161616"/>
          <w:spacing w:val="-1"/>
          <w:w w:val="105"/>
          <w:sz w:val="17"/>
        </w:rPr>
        <w:t>11/02/2023 4:09 pm</w:t>
      </w:r>
    </w:p>
    <w:p w14:paraId="1EB53940" w14:textId="00567421" w:rsidR="00C77E04" w:rsidRPr="003F426E" w:rsidRDefault="008A47BC" w:rsidP="003F426E">
      <w:pPr>
        <w:jc w:val="center"/>
        <w:rPr>
          <w:b/>
          <w:bCs/>
        </w:rPr>
      </w:pPr>
      <w:r w:rsidRPr="008A47BC">
        <w:rPr>
          <w:b/>
          <w:bCs/>
          <w:noProof/>
        </w:rPr>
        <w:lastRenderedPageBreak/>
        <w:drawing>
          <wp:inline distT="0" distB="0" distL="0" distR="0" wp14:anchorId="583CC1FE" wp14:editId="75456785">
            <wp:extent cx="7386320" cy="3543935"/>
            <wp:effectExtent l="0" t="0" r="5080" b="0"/>
            <wp:docPr id="1369813436" name="Picture 1" descr="Filing Fee, written 11/3/2023, for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13436" name="Picture 1" descr="Filing Fee, written 11/3/2023, for $5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386320" cy="3543935"/>
                    </a:xfrm>
                    <a:prstGeom prst="rect">
                      <a:avLst/>
                    </a:prstGeom>
                    <a:noFill/>
                    <a:ln>
                      <a:noFill/>
                    </a:ln>
                  </pic:spPr>
                </pic:pic>
              </a:graphicData>
            </a:graphic>
          </wp:inline>
        </w:drawing>
      </w:r>
    </w:p>
    <w:sectPr w:rsidR="00C77E04" w:rsidRPr="003F426E" w:rsidSect="00F94822">
      <w:footerReference w:type="default" r:id="rId4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1612" w14:textId="77777777" w:rsidR="00F94822" w:rsidRDefault="00F94822" w:rsidP="009F76F1">
      <w:r>
        <w:separator/>
      </w:r>
    </w:p>
  </w:endnote>
  <w:endnote w:type="continuationSeparator" w:id="0">
    <w:p w14:paraId="5490302E" w14:textId="77777777" w:rsidR="00F94822" w:rsidRDefault="00F94822"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145494"/>
      <w:docPartObj>
        <w:docPartGallery w:val="Page Numbers (Bottom of Page)"/>
        <w:docPartUnique/>
      </w:docPartObj>
    </w:sdtPr>
    <w:sdtContent>
      <w:p w14:paraId="4A3B4BC8" w14:textId="2646FC83" w:rsidR="0011254C" w:rsidRDefault="0011254C"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42910" w14:textId="77777777" w:rsidR="0011254C" w:rsidRDefault="0011254C" w:rsidP="0011254C">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203328653"/>
          <w:docPartObj>
            <w:docPartGallery w:val="Page Numbers (Top of Page)"/>
            <w:docPartUnique/>
          </w:docPartObj>
        </w:sdtPr>
        <w:sdtContent>
          <w:p w14:paraId="05B5BB60" w14:textId="7F2D0DA1" w:rsidR="00000000" w:rsidRPr="001540F8" w:rsidRDefault="00000000"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6955E4" w:rsidRPr="006955E4">
              <w:rPr>
                <w:sz w:val="18"/>
                <w:szCs w:val="18"/>
              </w:rPr>
              <w:t>Reliant Medical Group, Inc</w:t>
            </w:r>
            <w:r w:rsidRPr="001540F8">
              <w:rPr>
                <w:sz w:val="18"/>
                <w:szCs w:val="18"/>
              </w:rPr>
              <w:tab/>
            </w:r>
            <w:r w:rsidR="00A23EAE" w:rsidRPr="00A23EAE">
              <w:rPr>
                <w:sz w:val="18"/>
                <w:szCs w:val="18"/>
              </w:rPr>
              <w:t>12/06/2023 2:22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8E546E">
              <w:rPr>
                <w:sz w:val="18"/>
                <w:szCs w:val="18"/>
              </w:rPr>
              <w:t>2</w:t>
            </w:r>
          </w:p>
        </w:sdtContent>
      </w:sdt>
    </w:sdtContent>
  </w:sdt>
  <w:p w14:paraId="27E204E7" w14:textId="77777777" w:rsidR="00000000" w:rsidRPr="001540F8" w:rsidRDefault="00000000" w:rsidP="001540F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8A1" w14:textId="77777777" w:rsidR="00C77E04" w:rsidRPr="001540F8" w:rsidRDefault="00C77E04" w:rsidP="001540F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Content>
      <w:sdt>
        <w:sdtPr>
          <w:id w:val="-754983809"/>
          <w:docPartObj>
            <w:docPartGallery w:val="Page Numbers (Top of Page)"/>
            <w:docPartUnique/>
          </w:docPartObj>
        </w:sdtPr>
        <w:sdtContent>
          <w:p w14:paraId="51B0A3B5" w14:textId="4EE56BF8" w:rsidR="00F445A1" w:rsidRDefault="00F445A1" w:rsidP="00113BAD">
            <w:pPr>
              <w:pStyle w:val="Footer"/>
              <w:tabs>
                <w:tab w:val="clear" w:pos="4680"/>
                <w:tab w:val="clear" w:pos="9360"/>
                <w:tab w:val="left" w:pos="5400"/>
                <w:tab w:val="left" w:pos="8820"/>
              </w:tabs>
              <w:ind w:right="680"/>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sidR="00113BAD">
              <w:rPr>
                <w:color w:val="161616"/>
                <w:w w:val="105"/>
                <w:sz w:val="16"/>
                <w:szCs w:val="16"/>
              </w:rPr>
              <w:tab/>
            </w:r>
            <w:r w:rsidR="00113BAD" w:rsidRPr="00113BAD">
              <w:rPr>
                <w:color w:val="161616"/>
                <w:w w:val="105"/>
                <w:sz w:val="16"/>
                <w:szCs w:val="16"/>
              </w:rPr>
              <w:t>11/02/2023 4:09 pm</w:t>
            </w:r>
            <w:r w:rsidR="00113BAD">
              <w:rPr>
                <w:color w:val="161616"/>
                <w:w w:val="105"/>
                <w:sz w:val="16"/>
                <w:szCs w:val="16"/>
              </w:rPr>
              <w:tab/>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008A47BC">
              <w:rPr>
                <w:color w:val="161616"/>
                <w:spacing w:val="-1"/>
                <w:w w:val="106"/>
                <w:sz w:val="16"/>
                <w:szCs w:val="16"/>
                <w:u w:color="161616"/>
              </w:rPr>
              <w:t>1</w:t>
            </w:r>
          </w:p>
        </w:sdtContent>
      </w:sdt>
    </w:sdtContent>
  </w:sdt>
  <w:p w14:paraId="00854700" w14:textId="77777777" w:rsidR="00F445A1" w:rsidRPr="00864765" w:rsidRDefault="00F445A1" w:rsidP="00864765">
    <w:pPr>
      <w:tabs>
        <w:tab w:val="left" w:pos="2192"/>
        <w:tab w:val="left" w:pos="5466"/>
        <w:tab w:val="left" w:pos="7562"/>
        <w:tab w:val="left" w:pos="9694"/>
      </w:tabs>
      <w:spacing w:before="136"/>
      <w:rPr>
        <w:color w:val="161616"/>
        <w:spacing w:val="-1"/>
        <w:w w:val="106"/>
        <w:sz w:val="16"/>
        <w:szCs w:val="16"/>
        <w:u w:color="1616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5537" w14:textId="77777777" w:rsidR="008A47BC" w:rsidRPr="00864765" w:rsidRDefault="008A47BC" w:rsidP="00864765">
    <w:pPr>
      <w:tabs>
        <w:tab w:val="left" w:pos="2192"/>
        <w:tab w:val="left" w:pos="5466"/>
        <w:tab w:val="left" w:pos="7562"/>
        <w:tab w:val="left" w:pos="9694"/>
      </w:tabs>
      <w:spacing w:before="136"/>
      <w:rPr>
        <w:color w:val="161616"/>
        <w:spacing w:val="-1"/>
        <w:w w:val="106"/>
        <w:sz w:val="16"/>
        <w:szCs w:val="16"/>
        <w:u w:color="1616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3702" w14:textId="77777777" w:rsidR="0011254C" w:rsidRDefault="0011254C" w:rsidP="0011254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3875E688" w:rsidR="007B0E60" w:rsidRPr="00514125" w:rsidRDefault="005E2602" w:rsidP="00D32D92">
            <w:pPr>
              <w:spacing w:before="15"/>
              <w:ind w:left="20"/>
              <w:rPr>
                <w:rFonts w:ascii="Arial" w:hAnsi="Arial" w:cs="Arial"/>
                <w:sz w:val="18"/>
                <w:szCs w:val="18"/>
              </w:rPr>
            </w:pPr>
            <w:r w:rsidRPr="005E2602">
              <w:rPr>
                <w:rFonts w:ascii="Arial" w:hAnsi="Arial" w:cs="Arial"/>
                <w:color w:val="050505"/>
                <w:w w:val="95"/>
                <w:sz w:val="18"/>
                <w:szCs w:val="18"/>
              </w:rPr>
              <w:t xml:space="preserve">Application Form </w:t>
            </w:r>
            <w:r w:rsidR="000A04A8">
              <w:rPr>
                <w:rFonts w:ascii="Arial" w:hAnsi="Arial" w:cs="Arial"/>
                <w:color w:val="050505"/>
                <w:w w:val="95"/>
                <w:sz w:val="18"/>
                <w:szCs w:val="18"/>
              </w:rPr>
              <w:tab/>
            </w:r>
            <w:r w:rsidRPr="005E2602">
              <w:rPr>
                <w:rFonts w:ascii="Arial" w:hAnsi="Arial" w:cs="Arial"/>
                <w:color w:val="050505"/>
                <w:w w:val="95"/>
                <w:sz w:val="18"/>
                <w:szCs w:val="18"/>
              </w:rPr>
              <w:t>Reliant Medical Group, Inc.</w:t>
            </w:r>
            <w:r w:rsidR="007B0E60" w:rsidRPr="00514125">
              <w:rPr>
                <w:rFonts w:ascii="Arial" w:hAnsi="Arial" w:cs="Arial"/>
                <w:color w:val="050505"/>
                <w:w w:val="95"/>
                <w:sz w:val="18"/>
                <w:szCs w:val="18"/>
              </w:rPr>
              <w:tab/>
            </w:r>
            <w:r w:rsidR="00D32D92">
              <w:rPr>
                <w:rFonts w:ascii="Arial"/>
                <w:color w:val="383838"/>
                <w:w w:val="110"/>
                <w:sz w:val="15"/>
              </w:rPr>
              <w:t>12/06/2023</w:t>
            </w:r>
            <w:r w:rsidR="00D32D92">
              <w:rPr>
                <w:rFonts w:ascii="Arial"/>
                <w:color w:val="383838"/>
                <w:spacing w:val="7"/>
                <w:w w:val="110"/>
                <w:sz w:val="15"/>
              </w:rPr>
              <w:t xml:space="preserve"> </w:t>
            </w:r>
            <w:r w:rsidR="00D32D92">
              <w:rPr>
                <w:rFonts w:ascii="Arial"/>
                <w:color w:val="383838"/>
                <w:w w:val="110"/>
                <w:sz w:val="15"/>
              </w:rPr>
              <w:t>11</w:t>
            </w:r>
            <w:r w:rsidR="00D32D92">
              <w:rPr>
                <w:rFonts w:ascii="Arial"/>
                <w:color w:val="4D4D4D"/>
                <w:w w:val="110"/>
                <w:sz w:val="15"/>
              </w:rPr>
              <w:t>:55</w:t>
            </w:r>
            <w:r w:rsidR="00D32D92">
              <w:rPr>
                <w:rFonts w:ascii="Arial"/>
                <w:color w:val="4D4D4D"/>
                <w:spacing w:val="-1"/>
                <w:w w:val="110"/>
                <w:sz w:val="15"/>
              </w:rPr>
              <w:t xml:space="preserve"> </w:t>
            </w:r>
            <w:r w:rsidR="00D32D92">
              <w:rPr>
                <w:rFonts w:ascii="Arial"/>
                <w:color w:val="383838"/>
                <w:spacing w:val="-5"/>
                <w:w w:val="110"/>
                <w:sz w:val="16"/>
              </w:rPr>
              <w:t>am</w:t>
            </w:r>
            <w:r w:rsidR="00D32D92">
              <w:rPr>
                <w:rFonts w:ascii="Arial"/>
                <w:color w:val="383838"/>
                <w:spacing w:val="-5"/>
                <w:w w:val="110"/>
                <w:sz w:val="16"/>
              </w:rPr>
              <w:tab/>
            </w:r>
            <w:r w:rsidR="00E51337" w:rsidRPr="00E51337">
              <w:rPr>
                <w:rFonts w:ascii="Arial" w:hAnsi="Arial" w:cs="Arial"/>
                <w:color w:val="050505"/>
                <w:w w:val="95"/>
                <w:sz w:val="18"/>
                <w:szCs w:val="18"/>
              </w:rPr>
              <w:t>N/A-23102710-TS</w:t>
            </w:r>
            <w:r w:rsidR="007B0E60" w:rsidRPr="00514125">
              <w:rPr>
                <w:rFonts w:ascii="Arial" w:hAnsi="Arial" w:cs="Arial"/>
                <w:color w:val="050505"/>
                <w:w w:val="95"/>
                <w:sz w:val="18"/>
                <w:szCs w:val="18"/>
              </w:rPr>
              <w:tab/>
            </w:r>
            <w:r w:rsidR="00D32D92">
              <w:rPr>
                <w:rFonts w:ascii="Arial" w:hAnsi="Arial" w:cs="Arial"/>
                <w:color w:val="050505"/>
                <w:w w:val="95"/>
                <w:sz w:val="18"/>
                <w:szCs w:val="18"/>
              </w:rPr>
              <w:tab/>
            </w:r>
            <w:r w:rsidR="007B0E60" w:rsidRPr="00514125">
              <w:rPr>
                <w:rFonts w:ascii="Arial" w:hAnsi="Arial" w:cs="Arial"/>
                <w:color w:val="050505"/>
                <w:w w:val="95"/>
                <w:sz w:val="18"/>
                <w:szCs w:val="18"/>
              </w:rPr>
              <w:t xml:space="preserve">Page </w:t>
            </w:r>
            <w:r w:rsidR="007B0E60" w:rsidRPr="00514125">
              <w:rPr>
                <w:rFonts w:ascii="Arial" w:hAnsi="Arial" w:cs="Arial"/>
                <w:color w:val="050505"/>
                <w:w w:val="95"/>
                <w:sz w:val="18"/>
                <w:szCs w:val="18"/>
              </w:rPr>
              <w:fldChar w:fldCharType="begin"/>
            </w:r>
            <w:r w:rsidR="007B0E60" w:rsidRPr="00514125">
              <w:rPr>
                <w:rFonts w:ascii="Arial" w:hAnsi="Arial" w:cs="Arial"/>
                <w:color w:val="050505"/>
                <w:w w:val="95"/>
                <w:sz w:val="18"/>
                <w:szCs w:val="18"/>
              </w:rPr>
              <w:instrText xml:space="preserve"> PAGE </w:instrText>
            </w:r>
            <w:r w:rsidR="007B0E60" w:rsidRPr="00514125">
              <w:rPr>
                <w:rFonts w:ascii="Arial" w:hAnsi="Arial" w:cs="Arial"/>
                <w:color w:val="050505"/>
                <w:w w:val="95"/>
                <w:sz w:val="18"/>
                <w:szCs w:val="18"/>
              </w:rPr>
              <w:fldChar w:fldCharType="separate"/>
            </w:r>
            <w:r w:rsidR="007B0E60" w:rsidRPr="00514125">
              <w:rPr>
                <w:rFonts w:ascii="Arial" w:hAnsi="Arial" w:cs="Arial"/>
                <w:color w:val="050505"/>
                <w:w w:val="95"/>
                <w:sz w:val="18"/>
                <w:szCs w:val="18"/>
              </w:rPr>
              <w:t>2</w:t>
            </w:r>
            <w:r w:rsidR="007B0E60" w:rsidRPr="00514125">
              <w:rPr>
                <w:rFonts w:ascii="Arial" w:hAnsi="Arial" w:cs="Arial"/>
                <w:color w:val="050505"/>
                <w:w w:val="95"/>
                <w:sz w:val="18"/>
                <w:szCs w:val="18"/>
              </w:rPr>
              <w:fldChar w:fldCharType="end"/>
            </w:r>
            <w:r w:rsidR="007B0E60" w:rsidRPr="00514125">
              <w:rPr>
                <w:rFonts w:ascii="Arial" w:hAnsi="Arial" w:cs="Arial"/>
                <w:color w:val="050505"/>
                <w:w w:val="95"/>
                <w:sz w:val="18"/>
                <w:szCs w:val="18"/>
              </w:rPr>
              <w:t xml:space="preserve"> of </w:t>
            </w:r>
            <w:r w:rsidR="009C559E">
              <w:rPr>
                <w:rFonts w:ascii="Arial" w:hAnsi="Arial" w:cs="Arial"/>
                <w:color w:val="050505"/>
                <w:w w:val="95"/>
                <w:sz w:val="18"/>
                <w:szCs w:val="18"/>
              </w:rPr>
              <w:t>6</w:t>
            </w:r>
          </w:p>
        </w:sdtContent>
      </w:sdt>
    </w:sdtContent>
  </w:sdt>
  <w:p w14:paraId="48A07BA2" w14:textId="77777777" w:rsidR="007B0E60" w:rsidRDefault="007B0E6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E0C5" w14:textId="77777777" w:rsidR="00911CEC" w:rsidRDefault="00911CE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5294" w14:textId="6CC9035A" w:rsidR="002B5112" w:rsidRDefault="002B5112" w:rsidP="002B5112">
    <w:pPr>
      <w:spacing w:before="16"/>
      <w:ind w:left="1530"/>
      <w:rPr>
        <w:rFonts w:ascii="Arial"/>
        <w:sz w:val="12"/>
      </w:rPr>
    </w:pPr>
    <w:r>
      <w:rPr>
        <w:rFonts w:ascii="Arial"/>
        <w:color w:val="565656"/>
        <w:spacing w:val="-2"/>
        <w:w w:val="90"/>
        <w:sz w:val="12"/>
      </w:rPr>
      <w:t>1</w:t>
    </w:r>
    <w:r>
      <w:rPr>
        <w:rFonts w:ascii="Arial"/>
        <w:color w:val="565656"/>
        <w:spacing w:val="-2"/>
        <w:w w:val="90"/>
        <w:sz w:val="12"/>
      </w:rPr>
      <w:t>16894953</w:t>
    </w:r>
    <w:r w:rsidR="003C51E9">
      <w:rPr>
        <w:rFonts w:ascii="Arial"/>
        <w:color w:val="565656"/>
        <w:spacing w:val="-2"/>
        <w:w w:val="90"/>
        <w:sz w:val="12"/>
      </w:rPr>
      <w:t>.1</w:t>
    </w:r>
  </w:p>
  <w:p w14:paraId="3F373419" w14:textId="646D1D63" w:rsidR="00911CEC" w:rsidRDefault="00911CE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8000"/>
      <w:docPartObj>
        <w:docPartGallery w:val="Page Numbers (Bottom of Page)"/>
        <w:docPartUnique/>
      </w:docPartObj>
    </w:sdtPr>
    <w:sdtEndPr>
      <w:rPr>
        <w:noProof/>
      </w:rPr>
    </w:sdtEndPr>
    <w:sdtContent>
      <w:p w14:paraId="4A819773" w14:textId="15B8F82E" w:rsidR="00CB7D15" w:rsidRDefault="00CB7D15" w:rsidP="0055349C">
        <w:pPr>
          <w:tabs>
            <w:tab w:val="left" w:pos="4950"/>
          </w:tabs>
          <w:spacing w:before="16"/>
        </w:pPr>
        <w:r>
          <w:rPr>
            <w:rFonts w:ascii="Arial"/>
            <w:color w:val="565656"/>
            <w:spacing w:val="-2"/>
            <w:w w:val="90"/>
            <w:sz w:val="12"/>
          </w:rPr>
          <w:t>116894953.1</w:t>
        </w:r>
        <w:r w:rsidR="00261D88">
          <w:rPr>
            <w:rFonts w:ascii="Arial"/>
            <w:color w:val="565656"/>
            <w:spacing w:val="-2"/>
            <w:w w:val="90"/>
            <w:sz w:val="12"/>
          </w:rPr>
          <w:tab/>
        </w:r>
        <w:r w:rsidR="00261D88">
          <w:rPr>
            <w:noProof/>
          </w:rPr>
          <w:t>-</w:t>
        </w:r>
        <w:r>
          <w:fldChar w:fldCharType="begin"/>
        </w:r>
        <w:r>
          <w:instrText xml:space="preserve"> PAGE   \* MERGEFORMAT </w:instrText>
        </w:r>
        <w:r>
          <w:fldChar w:fldCharType="separate"/>
        </w:r>
        <w:r>
          <w:rPr>
            <w:noProof/>
          </w:rPr>
          <w:t>2</w:t>
        </w:r>
        <w:r>
          <w:rPr>
            <w:noProof/>
          </w:rPr>
          <w:fldChar w:fldCharType="end"/>
        </w:r>
        <w:r w:rsidR="00261D88">
          <w:rPr>
            <w:noProof/>
          </w:rPr>
          <w:t>-</w:t>
        </w:r>
      </w:p>
    </w:sdtContent>
  </w:sdt>
  <w:p w14:paraId="14165758" w14:textId="62394FEC" w:rsidR="00911CEC" w:rsidRDefault="00911CE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CA1" w14:textId="77777777" w:rsidR="003F426E" w:rsidRDefault="003F426E">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54671DA1" w14:textId="54EBE52A" w:rsidR="00000000" w:rsidRPr="0039055F" w:rsidRDefault="00000000" w:rsidP="002461C5">
            <w:pPr>
              <w:pStyle w:val="Footer"/>
              <w:tabs>
                <w:tab w:val="clear" w:pos="4680"/>
                <w:tab w:val="left" w:pos="1800"/>
                <w:tab w:val="left" w:pos="5040"/>
                <w:tab w:val="left" w:pos="8640"/>
              </w:tabs>
              <w:ind w:left="-720"/>
              <w:jc w:val="right"/>
              <w:rPr>
                <w:rFonts w:ascii="Arial" w:hAnsi="Arial" w:cs="Arial"/>
                <w:sz w:val="18"/>
                <w:szCs w:val="14"/>
              </w:rPr>
            </w:pPr>
            <w:r w:rsidRPr="0039055F">
              <w:rPr>
                <w:rFonts w:ascii="Arial" w:hAnsi="Arial" w:cs="Arial"/>
                <w:sz w:val="18"/>
                <w:szCs w:val="14"/>
              </w:rPr>
              <w:t>Change in Service</w:t>
            </w:r>
            <w:r w:rsidR="002461C5">
              <w:rPr>
                <w:rFonts w:ascii="Arial" w:hAnsi="Arial" w:cs="Arial"/>
                <w:sz w:val="18"/>
                <w:szCs w:val="14"/>
              </w:rPr>
              <w:tab/>
            </w:r>
            <w:r w:rsidR="002461C5" w:rsidRPr="002461C5">
              <w:rPr>
                <w:rFonts w:ascii="Arial" w:hAnsi="Arial" w:cs="Arial"/>
                <w:sz w:val="18"/>
                <w:szCs w:val="14"/>
              </w:rPr>
              <w:t>Reliant Medical Group, Inc</w:t>
            </w:r>
            <w:r>
              <w:rPr>
                <w:rFonts w:ascii="Arial" w:hAnsi="Arial" w:cs="Arial"/>
                <w:sz w:val="18"/>
                <w:szCs w:val="14"/>
              </w:rPr>
              <w:tab/>
            </w:r>
            <w:r w:rsidR="00BD2445" w:rsidRPr="00BD2445">
              <w:rPr>
                <w:rFonts w:ascii="Arial" w:hAnsi="Arial" w:cs="Arial"/>
                <w:sz w:val="18"/>
                <w:szCs w:val="14"/>
              </w:rPr>
              <w:t>N/A-23102710-TS</w:t>
            </w:r>
            <w:r w:rsidRPr="0039055F">
              <w:rPr>
                <w:rFonts w:ascii="Arial" w:hAnsi="Arial" w:cs="Arial"/>
                <w:sz w:val="18"/>
                <w:szCs w:val="14"/>
              </w:rPr>
              <w:tab/>
            </w:r>
            <w:r w:rsidR="00BE2FAA" w:rsidRPr="00BE2FAA">
              <w:rPr>
                <w:rFonts w:ascii="Arial" w:hAnsi="Arial" w:cs="Arial"/>
                <w:sz w:val="18"/>
                <w:szCs w:val="14"/>
              </w:rPr>
              <w:t>12/06/2023 12:50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7CDC" w14:textId="42AF949D" w:rsidR="000963CC" w:rsidRPr="0039055F" w:rsidRDefault="000963CC" w:rsidP="002461C5">
    <w:pPr>
      <w:pStyle w:val="Footer"/>
      <w:tabs>
        <w:tab w:val="clear" w:pos="4680"/>
        <w:tab w:val="left" w:pos="1800"/>
        <w:tab w:val="left" w:pos="5040"/>
        <w:tab w:val="left" w:pos="8640"/>
      </w:tabs>
      <w:ind w:left="-720"/>
      <w:jc w:val="right"/>
      <w:rPr>
        <w:rFonts w:ascii="Arial" w:hAnsi="Arial" w:cs="Arial"/>
        <w:sz w:val="18"/>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3220" w14:textId="77777777" w:rsidR="00F94822" w:rsidRDefault="00F94822" w:rsidP="009F76F1">
      <w:r>
        <w:separator/>
      </w:r>
    </w:p>
  </w:footnote>
  <w:footnote w:type="continuationSeparator" w:id="0">
    <w:p w14:paraId="6E475F89" w14:textId="77777777" w:rsidR="00F94822" w:rsidRDefault="00F94822" w:rsidP="009F7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C74E0"/>
    <w:multiLevelType w:val="hybridMultilevel"/>
    <w:tmpl w:val="6B10DD8A"/>
    <w:lvl w:ilvl="0" w:tplc="0409000F">
      <w:start w:val="1"/>
      <w:numFmt w:val="decimal"/>
      <w:lvlText w:val="%1."/>
      <w:lvlJc w:val="left"/>
      <w:pPr>
        <w:ind w:left="1927" w:hanging="360"/>
      </w:pPr>
    </w:lvl>
    <w:lvl w:ilvl="1" w:tplc="04090019" w:tentative="1">
      <w:start w:val="1"/>
      <w:numFmt w:val="lowerLetter"/>
      <w:lvlText w:val="%2."/>
      <w:lvlJc w:val="left"/>
      <w:pPr>
        <w:ind w:left="2647" w:hanging="360"/>
      </w:pPr>
    </w:lvl>
    <w:lvl w:ilvl="2" w:tplc="0409001B" w:tentative="1">
      <w:start w:val="1"/>
      <w:numFmt w:val="lowerRoman"/>
      <w:lvlText w:val="%3."/>
      <w:lvlJc w:val="right"/>
      <w:pPr>
        <w:ind w:left="3367" w:hanging="180"/>
      </w:pPr>
    </w:lvl>
    <w:lvl w:ilvl="3" w:tplc="0409000F" w:tentative="1">
      <w:start w:val="1"/>
      <w:numFmt w:val="decimal"/>
      <w:lvlText w:val="%4."/>
      <w:lvlJc w:val="left"/>
      <w:pPr>
        <w:ind w:left="4087" w:hanging="360"/>
      </w:pPr>
    </w:lvl>
    <w:lvl w:ilvl="4" w:tplc="04090019" w:tentative="1">
      <w:start w:val="1"/>
      <w:numFmt w:val="lowerLetter"/>
      <w:lvlText w:val="%5."/>
      <w:lvlJc w:val="left"/>
      <w:pPr>
        <w:ind w:left="4807" w:hanging="360"/>
      </w:pPr>
    </w:lvl>
    <w:lvl w:ilvl="5" w:tplc="0409001B" w:tentative="1">
      <w:start w:val="1"/>
      <w:numFmt w:val="lowerRoman"/>
      <w:lvlText w:val="%6."/>
      <w:lvlJc w:val="right"/>
      <w:pPr>
        <w:ind w:left="5527" w:hanging="180"/>
      </w:pPr>
    </w:lvl>
    <w:lvl w:ilvl="6" w:tplc="0409000F" w:tentative="1">
      <w:start w:val="1"/>
      <w:numFmt w:val="decimal"/>
      <w:lvlText w:val="%7."/>
      <w:lvlJc w:val="left"/>
      <w:pPr>
        <w:ind w:left="6247" w:hanging="360"/>
      </w:pPr>
    </w:lvl>
    <w:lvl w:ilvl="7" w:tplc="04090019" w:tentative="1">
      <w:start w:val="1"/>
      <w:numFmt w:val="lowerLetter"/>
      <w:lvlText w:val="%8."/>
      <w:lvlJc w:val="left"/>
      <w:pPr>
        <w:ind w:left="6967" w:hanging="360"/>
      </w:pPr>
    </w:lvl>
    <w:lvl w:ilvl="8" w:tplc="0409001B" w:tentative="1">
      <w:start w:val="1"/>
      <w:numFmt w:val="lowerRoman"/>
      <w:lvlText w:val="%9."/>
      <w:lvlJc w:val="right"/>
      <w:pPr>
        <w:ind w:left="7687" w:hanging="180"/>
      </w:pPr>
    </w:lvl>
  </w:abstractNum>
  <w:abstractNum w:abstractNumId="18"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19"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140F6"/>
    <w:multiLevelType w:val="hybridMultilevel"/>
    <w:tmpl w:val="D0781282"/>
    <w:lvl w:ilvl="0" w:tplc="75BAC4F8">
      <w:start w:val="1"/>
      <w:numFmt w:val="decimal"/>
      <w:lvlText w:val="%1."/>
      <w:lvlJc w:val="left"/>
      <w:pPr>
        <w:ind w:left="1974" w:hanging="364"/>
        <w:jc w:val="left"/>
      </w:pPr>
      <w:rPr>
        <w:rFonts w:ascii="Arial" w:eastAsia="Arial" w:hAnsi="Arial" w:cs="Arial" w:hint="default"/>
        <w:b w:val="0"/>
        <w:bCs w:val="0"/>
        <w:i w:val="0"/>
        <w:iCs w:val="0"/>
        <w:color w:val="0E0E0E"/>
        <w:spacing w:val="-1"/>
        <w:w w:val="101"/>
        <w:sz w:val="24"/>
        <w:szCs w:val="24"/>
        <w:lang w:val="en-US" w:eastAsia="en-US" w:bidi="ar-SA"/>
      </w:rPr>
    </w:lvl>
    <w:lvl w:ilvl="1" w:tplc="FE28FF6A">
      <w:numFmt w:val="bullet"/>
      <w:lvlText w:val="•"/>
      <w:lvlJc w:val="left"/>
      <w:pPr>
        <w:ind w:left="2966" w:hanging="364"/>
      </w:pPr>
      <w:rPr>
        <w:rFonts w:hint="default"/>
        <w:lang w:val="en-US" w:eastAsia="en-US" w:bidi="ar-SA"/>
      </w:rPr>
    </w:lvl>
    <w:lvl w:ilvl="2" w:tplc="215C3A7E">
      <w:numFmt w:val="bullet"/>
      <w:lvlText w:val="•"/>
      <w:lvlJc w:val="left"/>
      <w:pPr>
        <w:ind w:left="3952" w:hanging="364"/>
      </w:pPr>
      <w:rPr>
        <w:rFonts w:hint="default"/>
        <w:lang w:val="en-US" w:eastAsia="en-US" w:bidi="ar-SA"/>
      </w:rPr>
    </w:lvl>
    <w:lvl w:ilvl="3" w:tplc="6B8C5FCA">
      <w:numFmt w:val="bullet"/>
      <w:lvlText w:val="•"/>
      <w:lvlJc w:val="left"/>
      <w:pPr>
        <w:ind w:left="4938" w:hanging="364"/>
      </w:pPr>
      <w:rPr>
        <w:rFonts w:hint="default"/>
        <w:lang w:val="en-US" w:eastAsia="en-US" w:bidi="ar-SA"/>
      </w:rPr>
    </w:lvl>
    <w:lvl w:ilvl="4" w:tplc="5C7EAC60">
      <w:numFmt w:val="bullet"/>
      <w:lvlText w:val="•"/>
      <w:lvlJc w:val="left"/>
      <w:pPr>
        <w:ind w:left="5924" w:hanging="364"/>
      </w:pPr>
      <w:rPr>
        <w:rFonts w:hint="default"/>
        <w:lang w:val="en-US" w:eastAsia="en-US" w:bidi="ar-SA"/>
      </w:rPr>
    </w:lvl>
    <w:lvl w:ilvl="5" w:tplc="48C40170">
      <w:numFmt w:val="bullet"/>
      <w:lvlText w:val="•"/>
      <w:lvlJc w:val="left"/>
      <w:pPr>
        <w:ind w:left="6910" w:hanging="364"/>
      </w:pPr>
      <w:rPr>
        <w:rFonts w:hint="default"/>
        <w:lang w:val="en-US" w:eastAsia="en-US" w:bidi="ar-SA"/>
      </w:rPr>
    </w:lvl>
    <w:lvl w:ilvl="6" w:tplc="6218A768">
      <w:numFmt w:val="bullet"/>
      <w:lvlText w:val="•"/>
      <w:lvlJc w:val="left"/>
      <w:pPr>
        <w:ind w:left="7896" w:hanging="364"/>
      </w:pPr>
      <w:rPr>
        <w:rFonts w:hint="default"/>
        <w:lang w:val="en-US" w:eastAsia="en-US" w:bidi="ar-SA"/>
      </w:rPr>
    </w:lvl>
    <w:lvl w:ilvl="7" w:tplc="ACB644CE">
      <w:numFmt w:val="bullet"/>
      <w:lvlText w:val="•"/>
      <w:lvlJc w:val="left"/>
      <w:pPr>
        <w:ind w:left="8882" w:hanging="364"/>
      </w:pPr>
      <w:rPr>
        <w:rFonts w:hint="default"/>
        <w:lang w:val="en-US" w:eastAsia="en-US" w:bidi="ar-SA"/>
      </w:rPr>
    </w:lvl>
    <w:lvl w:ilvl="8" w:tplc="26805532">
      <w:numFmt w:val="bullet"/>
      <w:lvlText w:val="•"/>
      <w:lvlJc w:val="left"/>
      <w:pPr>
        <w:ind w:left="9868" w:hanging="364"/>
      </w:pPr>
      <w:rPr>
        <w:rFonts w:hint="default"/>
        <w:lang w:val="en-US" w:eastAsia="en-US" w:bidi="ar-SA"/>
      </w:rPr>
    </w:lvl>
  </w:abstractNum>
  <w:abstractNum w:abstractNumId="26"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0"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343AE9"/>
    <w:multiLevelType w:val="hybridMultilevel"/>
    <w:tmpl w:val="9922171A"/>
    <w:lvl w:ilvl="0" w:tplc="88244924">
      <w:start w:val="8"/>
      <w:numFmt w:val="decimal"/>
      <w:lvlText w:val="%1."/>
      <w:lvlJc w:val="left"/>
      <w:pPr>
        <w:ind w:left="1446" w:hanging="236"/>
      </w:pPr>
      <w:rPr>
        <w:rFonts w:ascii="Times New Roman" w:eastAsia="Times New Roman" w:hAnsi="Times New Roman" w:cs="Times New Roman" w:hint="default"/>
        <w:b/>
        <w:bCs/>
        <w:i w:val="0"/>
        <w:iCs w:val="0"/>
        <w:color w:val="2D2D2D"/>
        <w:spacing w:val="0"/>
        <w:w w:val="92"/>
        <w:sz w:val="23"/>
        <w:szCs w:val="23"/>
        <w:u w:val="thick" w:color="2D2D2D"/>
        <w:lang w:val="en-US" w:eastAsia="en-US" w:bidi="ar-SA"/>
      </w:rPr>
    </w:lvl>
    <w:lvl w:ilvl="1" w:tplc="6ACA2F12">
      <w:start w:val="1"/>
      <w:numFmt w:val="decimal"/>
      <w:lvlText w:val="%2."/>
      <w:lvlJc w:val="left"/>
      <w:pPr>
        <w:ind w:left="1922" w:hanging="359"/>
        <w:jc w:val="right"/>
      </w:pPr>
      <w:rPr>
        <w:rFonts w:hint="default"/>
        <w:spacing w:val="0"/>
        <w:w w:val="102"/>
        <w:lang w:val="en-US" w:eastAsia="en-US" w:bidi="ar-SA"/>
      </w:rPr>
    </w:lvl>
    <w:lvl w:ilvl="2" w:tplc="3E280560">
      <w:numFmt w:val="bullet"/>
      <w:lvlText w:val="•"/>
      <w:lvlJc w:val="left"/>
      <w:pPr>
        <w:ind w:left="3022" w:hanging="359"/>
      </w:pPr>
      <w:rPr>
        <w:rFonts w:hint="default"/>
        <w:lang w:val="en-US" w:eastAsia="en-US" w:bidi="ar-SA"/>
      </w:rPr>
    </w:lvl>
    <w:lvl w:ilvl="3" w:tplc="77F6AA9A">
      <w:numFmt w:val="bullet"/>
      <w:lvlText w:val="•"/>
      <w:lvlJc w:val="left"/>
      <w:pPr>
        <w:ind w:left="4124" w:hanging="359"/>
      </w:pPr>
      <w:rPr>
        <w:rFonts w:hint="default"/>
        <w:lang w:val="en-US" w:eastAsia="en-US" w:bidi="ar-SA"/>
      </w:rPr>
    </w:lvl>
    <w:lvl w:ilvl="4" w:tplc="6302E022">
      <w:numFmt w:val="bullet"/>
      <w:lvlText w:val="•"/>
      <w:lvlJc w:val="left"/>
      <w:pPr>
        <w:ind w:left="5226" w:hanging="359"/>
      </w:pPr>
      <w:rPr>
        <w:rFonts w:hint="default"/>
        <w:lang w:val="en-US" w:eastAsia="en-US" w:bidi="ar-SA"/>
      </w:rPr>
    </w:lvl>
    <w:lvl w:ilvl="5" w:tplc="35487E54">
      <w:numFmt w:val="bullet"/>
      <w:lvlText w:val="•"/>
      <w:lvlJc w:val="left"/>
      <w:pPr>
        <w:ind w:left="6328" w:hanging="359"/>
      </w:pPr>
      <w:rPr>
        <w:rFonts w:hint="default"/>
        <w:lang w:val="en-US" w:eastAsia="en-US" w:bidi="ar-SA"/>
      </w:rPr>
    </w:lvl>
    <w:lvl w:ilvl="6" w:tplc="F3709898">
      <w:numFmt w:val="bullet"/>
      <w:lvlText w:val="•"/>
      <w:lvlJc w:val="left"/>
      <w:pPr>
        <w:ind w:left="7431" w:hanging="359"/>
      </w:pPr>
      <w:rPr>
        <w:rFonts w:hint="default"/>
        <w:lang w:val="en-US" w:eastAsia="en-US" w:bidi="ar-SA"/>
      </w:rPr>
    </w:lvl>
    <w:lvl w:ilvl="7" w:tplc="77B00E16">
      <w:numFmt w:val="bullet"/>
      <w:lvlText w:val="•"/>
      <w:lvlJc w:val="left"/>
      <w:pPr>
        <w:ind w:left="8533" w:hanging="359"/>
      </w:pPr>
      <w:rPr>
        <w:rFonts w:hint="default"/>
        <w:lang w:val="en-US" w:eastAsia="en-US" w:bidi="ar-SA"/>
      </w:rPr>
    </w:lvl>
    <w:lvl w:ilvl="8" w:tplc="DDD86328">
      <w:numFmt w:val="bullet"/>
      <w:lvlText w:val="•"/>
      <w:lvlJc w:val="left"/>
      <w:pPr>
        <w:ind w:left="9635" w:hanging="359"/>
      </w:pPr>
      <w:rPr>
        <w:rFonts w:hint="default"/>
        <w:lang w:val="en-US" w:eastAsia="en-US" w:bidi="ar-SA"/>
      </w:rPr>
    </w:lvl>
  </w:abstractNum>
  <w:abstractNum w:abstractNumId="33"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D3940"/>
    <w:multiLevelType w:val="multilevel"/>
    <w:tmpl w:val="0BFC3004"/>
    <w:lvl w:ilvl="0">
      <w:start w:val="1"/>
      <w:numFmt w:val="decimal"/>
      <w:lvlText w:val="%1."/>
      <w:lvlJc w:val="left"/>
      <w:pPr>
        <w:ind w:left="502" w:hanging="343"/>
        <w:jc w:val="right"/>
      </w:pPr>
      <w:rPr>
        <w:rFonts w:hint="default"/>
        <w:spacing w:val="-1"/>
        <w:w w:val="82"/>
        <w:lang w:val="en-US" w:eastAsia="en-US" w:bidi="ar-SA"/>
      </w:rPr>
    </w:lvl>
    <w:lvl w:ilvl="1">
      <w:start w:val="1"/>
      <w:numFmt w:val="decimal"/>
      <w:lvlText w:val="%1.%2"/>
      <w:lvlJc w:val="left"/>
      <w:pPr>
        <w:ind w:left="508" w:hanging="323"/>
      </w:pPr>
      <w:rPr>
        <w:rFonts w:hint="default"/>
        <w:spacing w:val="-1"/>
        <w:w w:val="95"/>
        <w:lang w:val="en-US" w:eastAsia="en-US" w:bidi="ar-SA"/>
      </w:rPr>
    </w:lvl>
    <w:lvl w:ilvl="2">
      <w:numFmt w:val="bullet"/>
      <w:lvlText w:val="•"/>
      <w:lvlJc w:val="left"/>
      <w:pPr>
        <w:ind w:left="2331" w:hanging="323"/>
      </w:pPr>
      <w:rPr>
        <w:rFonts w:hint="default"/>
        <w:lang w:val="en-US" w:eastAsia="en-US" w:bidi="ar-SA"/>
      </w:rPr>
    </w:lvl>
    <w:lvl w:ilvl="3">
      <w:numFmt w:val="bullet"/>
      <w:lvlText w:val="•"/>
      <w:lvlJc w:val="left"/>
      <w:pPr>
        <w:ind w:left="3246" w:hanging="323"/>
      </w:pPr>
      <w:rPr>
        <w:rFonts w:hint="default"/>
        <w:lang w:val="en-US" w:eastAsia="en-US" w:bidi="ar-SA"/>
      </w:rPr>
    </w:lvl>
    <w:lvl w:ilvl="4">
      <w:numFmt w:val="bullet"/>
      <w:lvlText w:val="•"/>
      <w:lvlJc w:val="left"/>
      <w:pPr>
        <w:ind w:left="4162" w:hanging="323"/>
      </w:pPr>
      <w:rPr>
        <w:rFonts w:hint="default"/>
        <w:lang w:val="en-US" w:eastAsia="en-US" w:bidi="ar-SA"/>
      </w:rPr>
    </w:lvl>
    <w:lvl w:ilvl="5">
      <w:numFmt w:val="bullet"/>
      <w:lvlText w:val="•"/>
      <w:lvlJc w:val="left"/>
      <w:pPr>
        <w:ind w:left="5077" w:hanging="323"/>
      </w:pPr>
      <w:rPr>
        <w:rFonts w:hint="default"/>
        <w:lang w:val="en-US" w:eastAsia="en-US" w:bidi="ar-SA"/>
      </w:rPr>
    </w:lvl>
    <w:lvl w:ilvl="6">
      <w:numFmt w:val="bullet"/>
      <w:lvlText w:val="•"/>
      <w:lvlJc w:val="left"/>
      <w:pPr>
        <w:ind w:left="5993" w:hanging="323"/>
      </w:pPr>
      <w:rPr>
        <w:rFonts w:hint="default"/>
        <w:lang w:val="en-US" w:eastAsia="en-US" w:bidi="ar-SA"/>
      </w:rPr>
    </w:lvl>
    <w:lvl w:ilvl="7">
      <w:numFmt w:val="bullet"/>
      <w:lvlText w:val="•"/>
      <w:lvlJc w:val="left"/>
      <w:pPr>
        <w:ind w:left="6908" w:hanging="323"/>
      </w:pPr>
      <w:rPr>
        <w:rFonts w:hint="default"/>
        <w:lang w:val="en-US" w:eastAsia="en-US" w:bidi="ar-SA"/>
      </w:rPr>
    </w:lvl>
    <w:lvl w:ilvl="8">
      <w:numFmt w:val="bullet"/>
      <w:lvlText w:val="•"/>
      <w:lvlJc w:val="left"/>
      <w:pPr>
        <w:ind w:left="7824" w:hanging="323"/>
      </w:pPr>
      <w:rPr>
        <w:rFonts w:hint="default"/>
        <w:lang w:val="en-US" w:eastAsia="en-US" w:bidi="ar-SA"/>
      </w:rPr>
    </w:lvl>
  </w:abstractNum>
  <w:abstractNum w:abstractNumId="48"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41"/>
  </w:num>
  <w:num w:numId="2" w16cid:durableId="2013139289">
    <w:abstractNumId w:val="10"/>
  </w:num>
  <w:num w:numId="3" w16cid:durableId="2053530704">
    <w:abstractNumId w:val="11"/>
  </w:num>
  <w:num w:numId="4" w16cid:durableId="1745301322">
    <w:abstractNumId w:val="45"/>
  </w:num>
  <w:num w:numId="5" w16cid:durableId="375616988">
    <w:abstractNumId w:val="22"/>
  </w:num>
  <w:num w:numId="6" w16cid:durableId="1389382915">
    <w:abstractNumId w:val="33"/>
  </w:num>
  <w:num w:numId="7" w16cid:durableId="1295209746">
    <w:abstractNumId w:val="30"/>
  </w:num>
  <w:num w:numId="8" w16cid:durableId="161163347">
    <w:abstractNumId w:val="26"/>
  </w:num>
  <w:num w:numId="9" w16cid:durableId="866482130">
    <w:abstractNumId w:val="20"/>
  </w:num>
  <w:num w:numId="10" w16cid:durableId="1183670311">
    <w:abstractNumId w:val="29"/>
  </w:num>
  <w:num w:numId="11" w16cid:durableId="1412847872">
    <w:abstractNumId w:val="24"/>
  </w:num>
  <w:num w:numId="12" w16cid:durableId="1183283738">
    <w:abstractNumId w:val="31"/>
  </w:num>
  <w:num w:numId="13" w16cid:durableId="651910941">
    <w:abstractNumId w:val="21"/>
  </w:num>
  <w:num w:numId="14" w16cid:durableId="1659647618">
    <w:abstractNumId w:val="34"/>
  </w:num>
  <w:num w:numId="15" w16cid:durableId="859856681">
    <w:abstractNumId w:val="44"/>
  </w:num>
  <w:num w:numId="16" w16cid:durableId="1106465949">
    <w:abstractNumId w:val="19"/>
  </w:num>
  <w:num w:numId="17" w16cid:durableId="698973082">
    <w:abstractNumId w:val="38"/>
  </w:num>
  <w:num w:numId="18" w16cid:durableId="1900168517">
    <w:abstractNumId w:val="36"/>
  </w:num>
  <w:num w:numId="19" w16cid:durableId="1377973282">
    <w:abstractNumId w:val="13"/>
  </w:num>
  <w:num w:numId="20" w16cid:durableId="1043947157">
    <w:abstractNumId w:val="48"/>
  </w:num>
  <w:num w:numId="21" w16cid:durableId="1704206043">
    <w:abstractNumId w:val="27"/>
  </w:num>
  <w:num w:numId="22" w16cid:durableId="65609333">
    <w:abstractNumId w:val="40"/>
  </w:num>
  <w:num w:numId="23" w16cid:durableId="2040625026">
    <w:abstractNumId w:val="15"/>
  </w:num>
  <w:num w:numId="24" w16cid:durableId="1547336032">
    <w:abstractNumId w:val="46"/>
  </w:num>
  <w:num w:numId="25" w16cid:durableId="1073771206">
    <w:abstractNumId w:val="12"/>
  </w:num>
  <w:num w:numId="26" w16cid:durableId="1616450308">
    <w:abstractNumId w:val="43"/>
  </w:num>
  <w:num w:numId="27" w16cid:durableId="153574041">
    <w:abstractNumId w:val="35"/>
  </w:num>
  <w:num w:numId="28" w16cid:durableId="90323950">
    <w:abstractNumId w:val="39"/>
  </w:num>
  <w:num w:numId="29" w16cid:durableId="1110973146">
    <w:abstractNumId w:val="23"/>
  </w:num>
  <w:num w:numId="30" w16cid:durableId="1544754235">
    <w:abstractNumId w:val="16"/>
  </w:num>
  <w:num w:numId="31" w16cid:durableId="221795729">
    <w:abstractNumId w:val="28"/>
  </w:num>
  <w:num w:numId="32" w16cid:durableId="1515530180">
    <w:abstractNumId w:val="37"/>
  </w:num>
  <w:num w:numId="33" w16cid:durableId="816072882">
    <w:abstractNumId w:val="42"/>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 w:numId="45" w16cid:durableId="275450599">
    <w:abstractNumId w:val="25"/>
  </w:num>
  <w:num w:numId="46" w16cid:durableId="195698659">
    <w:abstractNumId w:val="47"/>
  </w:num>
  <w:num w:numId="47" w16cid:durableId="1836140618">
    <w:abstractNumId w:val="32"/>
  </w:num>
  <w:num w:numId="48" w16cid:durableId="155658342">
    <w:abstractNumId w:val="17"/>
  </w:num>
  <w:num w:numId="49" w16cid:durableId="13328366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2D1D"/>
    <w:rsid w:val="000044BE"/>
    <w:rsid w:val="00004CC7"/>
    <w:rsid w:val="00006859"/>
    <w:rsid w:val="000137DE"/>
    <w:rsid w:val="00014410"/>
    <w:rsid w:val="00014540"/>
    <w:rsid w:val="00014D24"/>
    <w:rsid w:val="00015827"/>
    <w:rsid w:val="00015E81"/>
    <w:rsid w:val="0001638E"/>
    <w:rsid w:val="0002082B"/>
    <w:rsid w:val="00020AF7"/>
    <w:rsid w:val="00022EB2"/>
    <w:rsid w:val="000234B2"/>
    <w:rsid w:val="0002371F"/>
    <w:rsid w:val="000237B4"/>
    <w:rsid w:val="000249E0"/>
    <w:rsid w:val="00024C12"/>
    <w:rsid w:val="00026F84"/>
    <w:rsid w:val="00033F49"/>
    <w:rsid w:val="00035165"/>
    <w:rsid w:val="00035187"/>
    <w:rsid w:val="00035D68"/>
    <w:rsid w:val="00040703"/>
    <w:rsid w:val="00040F8C"/>
    <w:rsid w:val="00043B48"/>
    <w:rsid w:val="00044462"/>
    <w:rsid w:val="00045487"/>
    <w:rsid w:val="00045DB8"/>
    <w:rsid w:val="00046BF7"/>
    <w:rsid w:val="00047EE7"/>
    <w:rsid w:val="0005508C"/>
    <w:rsid w:val="00055514"/>
    <w:rsid w:val="00056483"/>
    <w:rsid w:val="00056C32"/>
    <w:rsid w:val="000573C8"/>
    <w:rsid w:val="00057AA4"/>
    <w:rsid w:val="00063458"/>
    <w:rsid w:val="000640F4"/>
    <w:rsid w:val="00064B86"/>
    <w:rsid w:val="00064F18"/>
    <w:rsid w:val="00066FEC"/>
    <w:rsid w:val="00067768"/>
    <w:rsid w:val="00067E14"/>
    <w:rsid w:val="000749EF"/>
    <w:rsid w:val="00075601"/>
    <w:rsid w:val="0007647B"/>
    <w:rsid w:val="0007691A"/>
    <w:rsid w:val="00076D3C"/>
    <w:rsid w:val="00077EFC"/>
    <w:rsid w:val="0008257B"/>
    <w:rsid w:val="00082F02"/>
    <w:rsid w:val="000833D9"/>
    <w:rsid w:val="00085238"/>
    <w:rsid w:val="00090128"/>
    <w:rsid w:val="00091EFB"/>
    <w:rsid w:val="000937E9"/>
    <w:rsid w:val="00094F46"/>
    <w:rsid w:val="00095891"/>
    <w:rsid w:val="000963CC"/>
    <w:rsid w:val="000A04A8"/>
    <w:rsid w:val="000A14BE"/>
    <w:rsid w:val="000A2E6A"/>
    <w:rsid w:val="000A52C0"/>
    <w:rsid w:val="000A59FF"/>
    <w:rsid w:val="000A6195"/>
    <w:rsid w:val="000A704C"/>
    <w:rsid w:val="000B59F7"/>
    <w:rsid w:val="000B6560"/>
    <w:rsid w:val="000C27A8"/>
    <w:rsid w:val="000C7B0B"/>
    <w:rsid w:val="000D1F21"/>
    <w:rsid w:val="000D36CF"/>
    <w:rsid w:val="000D6353"/>
    <w:rsid w:val="000D644F"/>
    <w:rsid w:val="000D72D4"/>
    <w:rsid w:val="000E0D3E"/>
    <w:rsid w:val="000E212B"/>
    <w:rsid w:val="000E2633"/>
    <w:rsid w:val="000E4732"/>
    <w:rsid w:val="000E5101"/>
    <w:rsid w:val="000F24EE"/>
    <w:rsid w:val="000F2874"/>
    <w:rsid w:val="000F2CF3"/>
    <w:rsid w:val="000F312B"/>
    <w:rsid w:val="000F5868"/>
    <w:rsid w:val="000F5AA2"/>
    <w:rsid w:val="000F679F"/>
    <w:rsid w:val="000F6FC7"/>
    <w:rsid w:val="001020C4"/>
    <w:rsid w:val="00102B0B"/>
    <w:rsid w:val="001042E0"/>
    <w:rsid w:val="00104C4D"/>
    <w:rsid w:val="00105626"/>
    <w:rsid w:val="00105849"/>
    <w:rsid w:val="00105BBF"/>
    <w:rsid w:val="00105F8A"/>
    <w:rsid w:val="0011012B"/>
    <w:rsid w:val="0011254C"/>
    <w:rsid w:val="0011281A"/>
    <w:rsid w:val="00113BAD"/>
    <w:rsid w:val="00113D3F"/>
    <w:rsid w:val="00114B7C"/>
    <w:rsid w:val="001173F0"/>
    <w:rsid w:val="00120892"/>
    <w:rsid w:val="00122225"/>
    <w:rsid w:val="001227D8"/>
    <w:rsid w:val="00124D50"/>
    <w:rsid w:val="00125153"/>
    <w:rsid w:val="0012683E"/>
    <w:rsid w:val="00127884"/>
    <w:rsid w:val="0013000E"/>
    <w:rsid w:val="001322B8"/>
    <w:rsid w:val="00133522"/>
    <w:rsid w:val="001357B3"/>
    <w:rsid w:val="0013585E"/>
    <w:rsid w:val="00140782"/>
    <w:rsid w:val="00140D01"/>
    <w:rsid w:val="00147C82"/>
    <w:rsid w:val="00154B88"/>
    <w:rsid w:val="001556BE"/>
    <w:rsid w:val="00155EA1"/>
    <w:rsid w:val="00161FAC"/>
    <w:rsid w:val="00163C52"/>
    <w:rsid w:val="00163FF1"/>
    <w:rsid w:val="00167785"/>
    <w:rsid w:val="001726BA"/>
    <w:rsid w:val="001732B5"/>
    <w:rsid w:val="00174D16"/>
    <w:rsid w:val="001753D5"/>
    <w:rsid w:val="0017654F"/>
    <w:rsid w:val="00176DC2"/>
    <w:rsid w:val="00176F89"/>
    <w:rsid w:val="0017749B"/>
    <w:rsid w:val="0018119A"/>
    <w:rsid w:val="001826D9"/>
    <w:rsid w:val="00183B64"/>
    <w:rsid w:val="00185613"/>
    <w:rsid w:val="00190CEB"/>
    <w:rsid w:val="00192246"/>
    <w:rsid w:val="001933D1"/>
    <w:rsid w:val="00194527"/>
    <w:rsid w:val="001948F4"/>
    <w:rsid w:val="00194DED"/>
    <w:rsid w:val="00195145"/>
    <w:rsid w:val="00195F49"/>
    <w:rsid w:val="00197578"/>
    <w:rsid w:val="001A1B14"/>
    <w:rsid w:val="001A2F45"/>
    <w:rsid w:val="001A38F9"/>
    <w:rsid w:val="001A42D5"/>
    <w:rsid w:val="001A4963"/>
    <w:rsid w:val="001A4E72"/>
    <w:rsid w:val="001A7E1A"/>
    <w:rsid w:val="001B010E"/>
    <w:rsid w:val="001B022A"/>
    <w:rsid w:val="001B263B"/>
    <w:rsid w:val="001B5792"/>
    <w:rsid w:val="001B7D45"/>
    <w:rsid w:val="001C0274"/>
    <w:rsid w:val="001C3BC7"/>
    <w:rsid w:val="001C446E"/>
    <w:rsid w:val="001C61FE"/>
    <w:rsid w:val="001C67CE"/>
    <w:rsid w:val="001D0501"/>
    <w:rsid w:val="001D119C"/>
    <w:rsid w:val="001D1ECA"/>
    <w:rsid w:val="001D1F6D"/>
    <w:rsid w:val="001D2DC0"/>
    <w:rsid w:val="001D44EB"/>
    <w:rsid w:val="001D4FB2"/>
    <w:rsid w:val="001D5437"/>
    <w:rsid w:val="001D61A8"/>
    <w:rsid w:val="001D6533"/>
    <w:rsid w:val="001D7718"/>
    <w:rsid w:val="001E0375"/>
    <w:rsid w:val="001E1524"/>
    <w:rsid w:val="001E154F"/>
    <w:rsid w:val="001E375A"/>
    <w:rsid w:val="001E501B"/>
    <w:rsid w:val="001E5EE4"/>
    <w:rsid w:val="001E74E6"/>
    <w:rsid w:val="001F0C25"/>
    <w:rsid w:val="001F1B38"/>
    <w:rsid w:val="001F5FD9"/>
    <w:rsid w:val="00200100"/>
    <w:rsid w:val="002007F6"/>
    <w:rsid w:val="00200CC6"/>
    <w:rsid w:val="00201D19"/>
    <w:rsid w:val="002034E7"/>
    <w:rsid w:val="00205052"/>
    <w:rsid w:val="002059BC"/>
    <w:rsid w:val="00205F7C"/>
    <w:rsid w:val="0020676C"/>
    <w:rsid w:val="00207CCD"/>
    <w:rsid w:val="0021058A"/>
    <w:rsid w:val="0021143B"/>
    <w:rsid w:val="002122FE"/>
    <w:rsid w:val="00213F35"/>
    <w:rsid w:val="00216E94"/>
    <w:rsid w:val="00220ADF"/>
    <w:rsid w:val="00222302"/>
    <w:rsid w:val="00223F64"/>
    <w:rsid w:val="002249D5"/>
    <w:rsid w:val="0022636C"/>
    <w:rsid w:val="00227C20"/>
    <w:rsid w:val="0023221B"/>
    <w:rsid w:val="002324EE"/>
    <w:rsid w:val="00233228"/>
    <w:rsid w:val="0023587A"/>
    <w:rsid w:val="0024062E"/>
    <w:rsid w:val="00240BD0"/>
    <w:rsid w:val="00240E94"/>
    <w:rsid w:val="002412C7"/>
    <w:rsid w:val="00243598"/>
    <w:rsid w:val="00244895"/>
    <w:rsid w:val="002461C5"/>
    <w:rsid w:val="00247A1B"/>
    <w:rsid w:val="00250C49"/>
    <w:rsid w:val="002512C2"/>
    <w:rsid w:val="00253156"/>
    <w:rsid w:val="00253F5D"/>
    <w:rsid w:val="0025469B"/>
    <w:rsid w:val="00255A4E"/>
    <w:rsid w:val="002563DE"/>
    <w:rsid w:val="00256CB0"/>
    <w:rsid w:val="0025744F"/>
    <w:rsid w:val="00260F61"/>
    <w:rsid w:val="00261186"/>
    <w:rsid w:val="002611B0"/>
    <w:rsid w:val="00261D88"/>
    <w:rsid w:val="00264BCD"/>
    <w:rsid w:val="00267EE5"/>
    <w:rsid w:val="002707E8"/>
    <w:rsid w:val="00271386"/>
    <w:rsid w:val="00272EE6"/>
    <w:rsid w:val="002774BB"/>
    <w:rsid w:val="00277E6E"/>
    <w:rsid w:val="002800C1"/>
    <w:rsid w:val="00282049"/>
    <w:rsid w:val="00283E52"/>
    <w:rsid w:val="00283EB0"/>
    <w:rsid w:val="00285E8F"/>
    <w:rsid w:val="002869F8"/>
    <w:rsid w:val="002921A7"/>
    <w:rsid w:val="002926D8"/>
    <w:rsid w:val="00292DB2"/>
    <w:rsid w:val="00293FC4"/>
    <w:rsid w:val="002A1211"/>
    <w:rsid w:val="002A2520"/>
    <w:rsid w:val="002A303E"/>
    <w:rsid w:val="002A44B1"/>
    <w:rsid w:val="002A5084"/>
    <w:rsid w:val="002A6206"/>
    <w:rsid w:val="002A6625"/>
    <w:rsid w:val="002B03F3"/>
    <w:rsid w:val="002B169A"/>
    <w:rsid w:val="002B1ED9"/>
    <w:rsid w:val="002B385F"/>
    <w:rsid w:val="002B5112"/>
    <w:rsid w:val="002B5E70"/>
    <w:rsid w:val="002B768A"/>
    <w:rsid w:val="002C2BA9"/>
    <w:rsid w:val="002C3AB0"/>
    <w:rsid w:val="002C3F3B"/>
    <w:rsid w:val="002C43EE"/>
    <w:rsid w:val="002D119F"/>
    <w:rsid w:val="002D169D"/>
    <w:rsid w:val="002D22BC"/>
    <w:rsid w:val="002D3000"/>
    <w:rsid w:val="002D3FE6"/>
    <w:rsid w:val="002D7F7F"/>
    <w:rsid w:val="002E081E"/>
    <w:rsid w:val="002E2B8E"/>
    <w:rsid w:val="002E30B8"/>
    <w:rsid w:val="002E422D"/>
    <w:rsid w:val="002F1348"/>
    <w:rsid w:val="002F1435"/>
    <w:rsid w:val="002F20FF"/>
    <w:rsid w:val="002F24B7"/>
    <w:rsid w:val="002F35A2"/>
    <w:rsid w:val="002F4C1C"/>
    <w:rsid w:val="002F5293"/>
    <w:rsid w:val="002F60A2"/>
    <w:rsid w:val="002F7924"/>
    <w:rsid w:val="003009F8"/>
    <w:rsid w:val="0030180C"/>
    <w:rsid w:val="00301B40"/>
    <w:rsid w:val="003020D5"/>
    <w:rsid w:val="00303A9E"/>
    <w:rsid w:val="00304B08"/>
    <w:rsid w:val="003058DB"/>
    <w:rsid w:val="003078D7"/>
    <w:rsid w:val="0031038B"/>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2BC"/>
    <w:rsid w:val="00345CD6"/>
    <w:rsid w:val="00346518"/>
    <w:rsid w:val="003468B8"/>
    <w:rsid w:val="003506B7"/>
    <w:rsid w:val="003512E0"/>
    <w:rsid w:val="003518FD"/>
    <w:rsid w:val="0035190C"/>
    <w:rsid w:val="00352945"/>
    <w:rsid w:val="00356538"/>
    <w:rsid w:val="00357F71"/>
    <w:rsid w:val="00362443"/>
    <w:rsid w:val="00363E11"/>
    <w:rsid w:val="0036431F"/>
    <w:rsid w:val="003643A8"/>
    <w:rsid w:val="0036536C"/>
    <w:rsid w:val="003655E8"/>
    <w:rsid w:val="00366360"/>
    <w:rsid w:val="00366A18"/>
    <w:rsid w:val="00367C4F"/>
    <w:rsid w:val="0037011D"/>
    <w:rsid w:val="0037028A"/>
    <w:rsid w:val="00375919"/>
    <w:rsid w:val="003764F6"/>
    <w:rsid w:val="00380B2C"/>
    <w:rsid w:val="00381F9E"/>
    <w:rsid w:val="00383E02"/>
    <w:rsid w:val="00384D4D"/>
    <w:rsid w:val="003851A7"/>
    <w:rsid w:val="003855C1"/>
    <w:rsid w:val="003858C2"/>
    <w:rsid w:val="003919B7"/>
    <w:rsid w:val="0039280D"/>
    <w:rsid w:val="003933EE"/>
    <w:rsid w:val="00395860"/>
    <w:rsid w:val="00396B58"/>
    <w:rsid w:val="003A1274"/>
    <w:rsid w:val="003A236F"/>
    <w:rsid w:val="003A55BC"/>
    <w:rsid w:val="003B0320"/>
    <w:rsid w:val="003B09BF"/>
    <w:rsid w:val="003B0B4C"/>
    <w:rsid w:val="003B0C3B"/>
    <w:rsid w:val="003B0C98"/>
    <w:rsid w:val="003B36E6"/>
    <w:rsid w:val="003B5A2F"/>
    <w:rsid w:val="003B7800"/>
    <w:rsid w:val="003B79C1"/>
    <w:rsid w:val="003B7A23"/>
    <w:rsid w:val="003C12EA"/>
    <w:rsid w:val="003C1ACB"/>
    <w:rsid w:val="003C2B67"/>
    <w:rsid w:val="003C44F3"/>
    <w:rsid w:val="003C51E9"/>
    <w:rsid w:val="003C657D"/>
    <w:rsid w:val="003C6D04"/>
    <w:rsid w:val="003C7573"/>
    <w:rsid w:val="003D03A9"/>
    <w:rsid w:val="003D49BD"/>
    <w:rsid w:val="003E058E"/>
    <w:rsid w:val="003E37C6"/>
    <w:rsid w:val="003E3AEB"/>
    <w:rsid w:val="003E54B5"/>
    <w:rsid w:val="003E6CBF"/>
    <w:rsid w:val="003E789A"/>
    <w:rsid w:val="003E7AA7"/>
    <w:rsid w:val="003F178F"/>
    <w:rsid w:val="003F3B10"/>
    <w:rsid w:val="003F426E"/>
    <w:rsid w:val="003F4C40"/>
    <w:rsid w:val="003F61A6"/>
    <w:rsid w:val="003F6615"/>
    <w:rsid w:val="003F770E"/>
    <w:rsid w:val="00400160"/>
    <w:rsid w:val="00400B2F"/>
    <w:rsid w:val="00401E7D"/>
    <w:rsid w:val="00402008"/>
    <w:rsid w:val="00402113"/>
    <w:rsid w:val="00410735"/>
    <w:rsid w:val="00411C88"/>
    <w:rsid w:val="004129C3"/>
    <w:rsid w:val="00420BCE"/>
    <w:rsid w:val="00421615"/>
    <w:rsid w:val="00422EDA"/>
    <w:rsid w:val="00423310"/>
    <w:rsid w:val="0042439E"/>
    <w:rsid w:val="00424E5C"/>
    <w:rsid w:val="004250BA"/>
    <w:rsid w:val="004251A7"/>
    <w:rsid w:val="004254CC"/>
    <w:rsid w:val="00425A6A"/>
    <w:rsid w:val="00426732"/>
    <w:rsid w:val="00430F41"/>
    <w:rsid w:val="00431971"/>
    <w:rsid w:val="0043225F"/>
    <w:rsid w:val="00432799"/>
    <w:rsid w:val="00433ECA"/>
    <w:rsid w:val="00437B4E"/>
    <w:rsid w:val="00440898"/>
    <w:rsid w:val="00440D56"/>
    <w:rsid w:val="00443385"/>
    <w:rsid w:val="0044496B"/>
    <w:rsid w:val="00446AC0"/>
    <w:rsid w:val="00446D21"/>
    <w:rsid w:val="00447C8A"/>
    <w:rsid w:val="00450CAB"/>
    <w:rsid w:val="0045107F"/>
    <w:rsid w:val="00451A04"/>
    <w:rsid w:val="004543D7"/>
    <w:rsid w:val="004572D9"/>
    <w:rsid w:val="004603FF"/>
    <w:rsid w:val="00460757"/>
    <w:rsid w:val="00461039"/>
    <w:rsid w:val="00461758"/>
    <w:rsid w:val="00463259"/>
    <w:rsid w:val="00463FE6"/>
    <w:rsid w:val="00466C62"/>
    <w:rsid w:val="004728EE"/>
    <w:rsid w:val="0048275B"/>
    <w:rsid w:val="0048382F"/>
    <w:rsid w:val="00483FDD"/>
    <w:rsid w:val="00484054"/>
    <w:rsid w:val="00485707"/>
    <w:rsid w:val="0048589A"/>
    <w:rsid w:val="00487F80"/>
    <w:rsid w:val="00487FEA"/>
    <w:rsid w:val="00495276"/>
    <w:rsid w:val="0049553F"/>
    <w:rsid w:val="00497D32"/>
    <w:rsid w:val="004A062D"/>
    <w:rsid w:val="004A0CF7"/>
    <w:rsid w:val="004A1C9C"/>
    <w:rsid w:val="004A235F"/>
    <w:rsid w:val="004A4CA1"/>
    <w:rsid w:val="004B2B2D"/>
    <w:rsid w:val="004B642B"/>
    <w:rsid w:val="004C12FE"/>
    <w:rsid w:val="004C2ED8"/>
    <w:rsid w:val="004C4277"/>
    <w:rsid w:val="004C4387"/>
    <w:rsid w:val="004C56D0"/>
    <w:rsid w:val="004D0B30"/>
    <w:rsid w:val="004D2E94"/>
    <w:rsid w:val="004D6113"/>
    <w:rsid w:val="004E2920"/>
    <w:rsid w:val="004E2C16"/>
    <w:rsid w:val="004E3E00"/>
    <w:rsid w:val="004E41C7"/>
    <w:rsid w:val="004E5CD5"/>
    <w:rsid w:val="004E5EA3"/>
    <w:rsid w:val="004E5F4C"/>
    <w:rsid w:val="004F0A14"/>
    <w:rsid w:val="004F155A"/>
    <w:rsid w:val="004F1FCE"/>
    <w:rsid w:val="004F35C3"/>
    <w:rsid w:val="004F425B"/>
    <w:rsid w:val="004F6050"/>
    <w:rsid w:val="004F668B"/>
    <w:rsid w:val="004F6FDE"/>
    <w:rsid w:val="004F7E6B"/>
    <w:rsid w:val="005013F0"/>
    <w:rsid w:val="00501C6A"/>
    <w:rsid w:val="00502A3E"/>
    <w:rsid w:val="00502E44"/>
    <w:rsid w:val="00503A7F"/>
    <w:rsid w:val="00504DC6"/>
    <w:rsid w:val="00506C43"/>
    <w:rsid w:val="00510493"/>
    <w:rsid w:val="00511EA2"/>
    <w:rsid w:val="005138F5"/>
    <w:rsid w:val="00514125"/>
    <w:rsid w:val="00514A9D"/>
    <w:rsid w:val="00514B05"/>
    <w:rsid w:val="00515FF2"/>
    <w:rsid w:val="00520084"/>
    <w:rsid w:val="0052024E"/>
    <w:rsid w:val="00520363"/>
    <w:rsid w:val="00522894"/>
    <w:rsid w:val="00523A59"/>
    <w:rsid w:val="0052577D"/>
    <w:rsid w:val="00527AB9"/>
    <w:rsid w:val="005304D4"/>
    <w:rsid w:val="00532DDF"/>
    <w:rsid w:val="005342C2"/>
    <w:rsid w:val="00534795"/>
    <w:rsid w:val="00534DC1"/>
    <w:rsid w:val="005354A0"/>
    <w:rsid w:val="00540875"/>
    <w:rsid w:val="00541B24"/>
    <w:rsid w:val="00545807"/>
    <w:rsid w:val="00545BEC"/>
    <w:rsid w:val="005471C0"/>
    <w:rsid w:val="00547C35"/>
    <w:rsid w:val="00547C3B"/>
    <w:rsid w:val="00547D90"/>
    <w:rsid w:val="0055075D"/>
    <w:rsid w:val="005507B9"/>
    <w:rsid w:val="00551FED"/>
    <w:rsid w:val="0055349C"/>
    <w:rsid w:val="00554A1B"/>
    <w:rsid w:val="00560B22"/>
    <w:rsid w:val="00560B2B"/>
    <w:rsid w:val="0056259C"/>
    <w:rsid w:val="005629A5"/>
    <w:rsid w:val="00562C8A"/>
    <w:rsid w:val="005637E4"/>
    <w:rsid w:val="005640EC"/>
    <w:rsid w:val="00564223"/>
    <w:rsid w:val="00565970"/>
    <w:rsid w:val="0056650F"/>
    <w:rsid w:val="00571342"/>
    <w:rsid w:val="00572553"/>
    <w:rsid w:val="00573035"/>
    <w:rsid w:val="005762B1"/>
    <w:rsid w:val="00576AD8"/>
    <w:rsid w:val="00576F7A"/>
    <w:rsid w:val="005801FF"/>
    <w:rsid w:val="0058083F"/>
    <w:rsid w:val="005816F3"/>
    <w:rsid w:val="0058277A"/>
    <w:rsid w:val="005827F9"/>
    <w:rsid w:val="0058289A"/>
    <w:rsid w:val="00583A3F"/>
    <w:rsid w:val="0058495C"/>
    <w:rsid w:val="0058524D"/>
    <w:rsid w:val="0058553D"/>
    <w:rsid w:val="00585866"/>
    <w:rsid w:val="00586E53"/>
    <w:rsid w:val="00590F4C"/>
    <w:rsid w:val="00591F4A"/>
    <w:rsid w:val="00592D3F"/>
    <w:rsid w:val="00593186"/>
    <w:rsid w:val="0059532C"/>
    <w:rsid w:val="00595864"/>
    <w:rsid w:val="00595DDE"/>
    <w:rsid w:val="005963C2"/>
    <w:rsid w:val="005A0D82"/>
    <w:rsid w:val="005A6536"/>
    <w:rsid w:val="005A7F6B"/>
    <w:rsid w:val="005B2698"/>
    <w:rsid w:val="005B28B3"/>
    <w:rsid w:val="005B30E3"/>
    <w:rsid w:val="005B40E3"/>
    <w:rsid w:val="005B6067"/>
    <w:rsid w:val="005B63FA"/>
    <w:rsid w:val="005C05FE"/>
    <w:rsid w:val="005C0DA8"/>
    <w:rsid w:val="005C2737"/>
    <w:rsid w:val="005C37F8"/>
    <w:rsid w:val="005C3AC2"/>
    <w:rsid w:val="005C42B8"/>
    <w:rsid w:val="005C4433"/>
    <w:rsid w:val="005C44E4"/>
    <w:rsid w:val="005C5911"/>
    <w:rsid w:val="005C6151"/>
    <w:rsid w:val="005C6D55"/>
    <w:rsid w:val="005D1EFF"/>
    <w:rsid w:val="005D5269"/>
    <w:rsid w:val="005D56E2"/>
    <w:rsid w:val="005D5FBA"/>
    <w:rsid w:val="005D667F"/>
    <w:rsid w:val="005E0CBF"/>
    <w:rsid w:val="005E1246"/>
    <w:rsid w:val="005E2602"/>
    <w:rsid w:val="005E4EBA"/>
    <w:rsid w:val="005E607D"/>
    <w:rsid w:val="005E67A0"/>
    <w:rsid w:val="005E7C1C"/>
    <w:rsid w:val="005F21B1"/>
    <w:rsid w:val="005F3CD5"/>
    <w:rsid w:val="005F4235"/>
    <w:rsid w:val="005F548D"/>
    <w:rsid w:val="005F6F5B"/>
    <w:rsid w:val="005F713E"/>
    <w:rsid w:val="006003DA"/>
    <w:rsid w:val="00600B89"/>
    <w:rsid w:val="006103D1"/>
    <w:rsid w:val="00611794"/>
    <w:rsid w:val="00613814"/>
    <w:rsid w:val="006139D6"/>
    <w:rsid w:val="00613E5D"/>
    <w:rsid w:val="0061634D"/>
    <w:rsid w:val="0061787F"/>
    <w:rsid w:val="00620D37"/>
    <w:rsid w:val="0062458E"/>
    <w:rsid w:val="006307BA"/>
    <w:rsid w:val="00630D79"/>
    <w:rsid w:val="00632085"/>
    <w:rsid w:val="00633DAD"/>
    <w:rsid w:val="006343E2"/>
    <w:rsid w:val="006348A6"/>
    <w:rsid w:val="00634E04"/>
    <w:rsid w:val="00637620"/>
    <w:rsid w:val="00637A13"/>
    <w:rsid w:val="00637D10"/>
    <w:rsid w:val="006408BF"/>
    <w:rsid w:val="0064573D"/>
    <w:rsid w:val="00645B43"/>
    <w:rsid w:val="00646420"/>
    <w:rsid w:val="006475C2"/>
    <w:rsid w:val="00652499"/>
    <w:rsid w:val="0065411A"/>
    <w:rsid w:val="00656218"/>
    <w:rsid w:val="006565ED"/>
    <w:rsid w:val="00657D32"/>
    <w:rsid w:val="00660A17"/>
    <w:rsid w:val="006610DC"/>
    <w:rsid w:val="006614E6"/>
    <w:rsid w:val="006624C4"/>
    <w:rsid w:val="00664147"/>
    <w:rsid w:val="00664BFC"/>
    <w:rsid w:val="00666049"/>
    <w:rsid w:val="00667DAD"/>
    <w:rsid w:val="00673B52"/>
    <w:rsid w:val="006742A3"/>
    <w:rsid w:val="00677275"/>
    <w:rsid w:val="00677D6E"/>
    <w:rsid w:val="006815BA"/>
    <w:rsid w:val="00683420"/>
    <w:rsid w:val="00683C06"/>
    <w:rsid w:val="006862AD"/>
    <w:rsid w:val="00686618"/>
    <w:rsid w:val="00686ED6"/>
    <w:rsid w:val="00693CE9"/>
    <w:rsid w:val="006955E4"/>
    <w:rsid w:val="006A41EB"/>
    <w:rsid w:val="006A4D51"/>
    <w:rsid w:val="006A53F1"/>
    <w:rsid w:val="006A5FFB"/>
    <w:rsid w:val="006A642A"/>
    <w:rsid w:val="006B3467"/>
    <w:rsid w:val="006B37F8"/>
    <w:rsid w:val="006B4329"/>
    <w:rsid w:val="006B4765"/>
    <w:rsid w:val="006B55A0"/>
    <w:rsid w:val="006B7379"/>
    <w:rsid w:val="006C0655"/>
    <w:rsid w:val="006C156E"/>
    <w:rsid w:val="006C1CBF"/>
    <w:rsid w:val="006C2DC9"/>
    <w:rsid w:val="006C402A"/>
    <w:rsid w:val="006C4FF7"/>
    <w:rsid w:val="006C667C"/>
    <w:rsid w:val="006C6DC7"/>
    <w:rsid w:val="006D0D63"/>
    <w:rsid w:val="006D27C3"/>
    <w:rsid w:val="006D2B5A"/>
    <w:rsid w:val="006D37D2"/>
    <w:rsid w:val="006D4BD4"/>
    <w:rsid w:val="006D69A9"/>
    <w:rsid w:val="006E0E42"/>
    <w:rsid w:val="006E1DFF"/>
    <w:rsid w:val="006E23F3"/>
    <w:rsid w:val="006E3C97"/>
    <w:rsid w:val="006E4750"/>
    <w:rsid w:val="006E5507"/>
    <w:rsid w:val="006E5E75"/>
    <w:rsid w:val="006F09CF"/>
    <w:rsid w:val="006F1198"/>
    <w:rsid w:val="006F3242"/>
    <w:rsid w:val="006F429C"/>
    <w:rsid w:val="006F4955"/>
    <w:rsid w:val="006F4D2C"/>
    <w:rsid w:val="006F5041"/>
    <w:rsid w:val="006F56BA"/>
    <w:rsid w:val="006F78CF"/>
    <w:rsid w:val="006F7976"/>
    <w:rsid w:val="00700417"/>
    <w:rsid w:val="00702494"/>
    <w:rsid w:val="00706044"/>
    <w:rsid w:val="007065BC"/>
    <w:rsid w:val="00710726"/>
    <w:rsid w:val="0071082A"/>
    <w:rsid w:val="00710E70"/>
    <w:rsid w:val="00713333"/>
    <w:rsid w:val="007251D7"/>
    <w:rsid w:val="007252F9"/>
    <w:rsid w:val="00726653"/>
    <w:rsid w:val="00727C10"/>
    <w:rsid w:val="0073196C"/>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10F0"/>
    <w:rsid w:val="00764A76"/>
    <w:rsid w:val="00765605"/>
    <w:rsid w:val="00770E89"/>
    <w:rsid w:val="00772147"/>
    <w:rsid w:val="00773EAA"/>
    <w:rsid w:val="00774749"/>
    <w:rsid w:val="00774DA6"/>
    <w:rsid w:val="00776362"/>
    <w:rsid w:val="0078772D"/>
    <w:rsid w:val="00787A2C"/>
    <w:rsid w:val="00792FDF"/>
    <w:rsid w:val="00793439"/>
    <w:rsid w:val="00796E44"/>
    <w:rsid w:val="00797C87"/>
    <w:rsid w:val="007A2242"/>
    <w:rsid w:val="007A243A"/>
    <w:rsid w:val="007A7987"/>
    <w:rsid w:val="007A7E75"/>
    <w:rsid w:val="007B0BD1"/>
    <w:rsid w:val="007B0E60"/>
    <w:rsid w:val="007B1A61"/>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0550"/>
    <w:rsid w:val="007D3160"/>
    <w:rsid w:val="007D34D1"/>
    <w:rsid w:val="007D3C63"/>
    <w:rsid w:val="007D55CF"/>
    <w:rsid w:val="007D5E56"/>
    <w:rsid w:val="007D6B1F"/>
    <w:rsid w:val="007E0823"/>
    <w:rsid w:val="007E120D"/>
    <w:rsid w:val="007E4797"/>
    <w:rsid w:val="007F0EC1"/>
    <w:rsid w:val="007F185F"/>
    <w:rsid w:val="007F1AA3"/>
    <w:rsid w:val="007F2FC6"/>
    <w:rsid w:val="007F3466"/>
    <w:rsid w:val="007F4BDF"/>
    <w:rsid w:val="007F5856"/>
    <w:rsid w:val="007F5F2A"/>
    <w:rsid w:val="007F7F3A"/>
    <w:rsid w:val="00801BE1"/>
    <w:rsid w:val="0080234C"/>
    <w:rsid w:val="0080314A"/>
    <w:rsid w:val="00803815"/>
    <w:rsid w:val="00804FED"/>
    <w:rsid w:val="00811228"/>
    <w:rsid w:val="00813698"/>
    <w:rsid w:val="008142B7"/>
    <w:rsid w:val="00814C10"/>
    <w:rsid w:val="008177F1"/>
    <w:rsid w:val="00820160"/>
    <w:rsid w:val="00820AF4"/>
    <w:rsid w:val="00821073"/>
    <w:rsid w:val="00823414"/>
    <w:rsid w:val="00824790"/>
    <w:rsid w:val="00824CE4"/>
    <w:rsid w:val="0082682B"/>
    <w:rsid w:val="008304B3"/>
    <w:rsid w:val="00830AAD"/>
    <w:rsid w:val="00831B71"/>
    <w:rsid w:val="00834993"/>
    <w:rsid w:val="00835D27"/>
    <w:rsid w:val="00836A70"/>
    <w:rsid w:val="00837D33"/>
    <w:rsid w:val="008414D8"/>
    <w:rsid w:val="00843DC9"/>
    <w:rsid w:val="00846747"/>
    <w:rsid w:val="00846817"/>
    <w:rsid w:val="00846D85"/>
    <w:rsid w:val="00846D92"/>
    <w:rsid w:val="00851B97"/>
    <w:rsid w:val="00852222"/>
    <w:rsid w:val="0085239D"/>
    <w:rsid w:val="00853A4D"/>
    <w:rsid w:val="00856859"/>
    <w:rsid w:val="00856B00"/>
    <w:rsid w:val="00856B84"/>
    <w:rsid w:val="00860B04"/>
    <w:rsid w:val="008612BA"/>
    <w:rsid w:val="00862EC2"/>
    <w:rsid w:val="0086348B"/>
    <w:rsid w:val="00865B0C"/>
    <w:rsid w:val="00871AB0"/>
    <w:rsid w:val="008737E0"/>
    <w:rsid w:val="0087503C"/>
    <w:rsid w:val="0087534A"/>
    <w:rsid w:val="00876F4C"/>
    <w:rsid w:val="00882C41"/>
    <w:rsid w:val="008830DE"/>
    <w:rsid w:val="00886459"/>
    <w:rsid w:val="00887E7D"/>
    <w:rsid w:val="008900DE"/>
    <w:rsid w:val="00890B35"/>
    <w:rsid w:val="00891A0B"/>
    <w:rsid w:val="00892F9D"/>
    <w:rsid w:val="00893DBE"/>
    <w:rsid w:val="0089625C"/>
    <w:rsid w:val="008A034B"/>
    <w:rsid w:val="008A470F"/>
    <w:rsid w:val="008A47BC"/>
    <w:rsid w:val="008A4D1E"/>
    <w:rsid w:val="008A5C1A"/>
    <w:rsid w:val="008B5387"/>
    <w:rsid w:val="008B61FD"/>
    <w:rsid w:val="008B78DD"/>
    <w:rsid w:val="008B7E78"/>
    <w:rsid w:val="008C46BB"/>
    <w:rsid w:val="008D0ABB"/>
    <w:rsid w:val="008D3EF6"/>
    <w:rsid w:val="008D4DF5"/>
    <w:rsid w:val="008D545C"/>
    <w:rsid w:val="008E0BA1"/>
    <w:rsid w:val="008E1034"/>
    <w:rsid w:val="008E1468"/>
    <w:rsid w:val="008E546E"/>
    <w:rsid w:val="008F043A"/>
    <w:rsid w:val="008F2817"/>
    <w:rsid w:val="008F6129"/>
    <w:rsid w:val="008F6443"/>
    <w:rsid w:val="008F6A91"/>
    <w:rsid w:val="00903982"/>
    <w:rsid w:val="00903C27"/>
    <w:rsid w:val="00904911"/>
    <w:rsid w:val="009067FF"/>
    <w:rsid w:val="00907510"/>
    <w:rsid w:val="00910C2A"/>
    <w:rsid w:val="00911BF6"/>
    <w:rsid w:val="00911CEC"/>
    <w:rsid w:val="00912EE8"/>
    <w:rsid w:val="00912F3F"/>
    <w:rsid w:val="00913394"/>
    <w:rsid w:val="00920A02"/>
    <w:rsid w:val="009212E6"/>
    <w:rsid w:val="00921C79"/>
    <w:rsid w:val="0092222D"/>
    <w:rsid w:val="00922B32"/>
    <w:rsid w:val="009236C8"/>
    <w:rsid w:val="0092373F"/>
    <w:rsid w:val="00925A7E"/>
    <w:rsid w:val="00926D4D"/>
    <w:rsid w:val="00931058"/>
    <w:rsid w:val="009332AF"/>
    <w:rsid w:val="009334BE"/>
    <w:rsid w:val="00933901"/>
    <w:rsid w:val="0093755F"/>
    <w:rsid w:val="00937EDA"/>
    <w:rsid w:val="0094066E"/>
    <w:rsid w:val="009410E9"/>
    <w:rsid w:val="00942B96"/>
    <w:rsid w:val="00944763"/>
    <w:rsid w:val="009454A8"/>
    <w:rsid w:val="00946A26"/>
    <w:rsid w:val="00946FCF"/>
    <w:rsid w:val="009511E6"/>
    <w:rsid w:val="009518ED"/>
    <w:rsid w:val="00952F8D"/>
    <w:rsid w:val="00953768"/>
    <w:rsid w:val="00954125"/>
    <w:rsid w:val="00956250"/>
    <w:rsid w:val="009565BC"/>
    <w:rsid w:val="0095759D"/>
    <w:rsid w:val="00960D81"/>
    <w:rsid w:val="00961CA9"/>
    <w:rsid w:val="00962AFB"/>
    <w:rsid w:val="00963E14"/>
    <w:rsid w:val="009642BD"/>
    <w:rsid w:val="00966519"/>
    <w:rsid w:val="00966D2E"/>
    <w:rsid w:val="0097197D"/>
    <w:rsid w:val="00974668"/>
    <w:rsid w:val="00975044"/>
    <w:rsid w:val="00976B79"/>
    <w:rsid w:val="00977B87"/>
    <w:rsid w:val="0098188A"/>
    <w:rsid w:val="009847EF"/>
    <w:rsid w:val="00985F0E"/>
    <w:rsid w:val="00987CA5"/>
    <w:rsid w:val="0099148A"/>
    <w:rsid w:val="00993259"/>
    <w:rsid w:val="00993E30"/>
    <w:rsid w:val="0099492C"/>
    <w:rsid w:val="00997718"/>
    <w:rsid w:val="009A20AA"/>
    <w:rsid w:val="009A3087"/>
    <w:rsid w:val="009A559C"/>
    <w:rsid w:val="009A5B39"/>
    <w:rsid w:val="009A7F8F"/>
    <w:rsid w:val="009B1649"/>
    <w:rsid w:val="009B2E2C"/>
    <w:rsid w:val="009B3DE9"/>
    <w:rsid w:val="009B5A21"/>
    <w:rsid w:val="009B60D0"/>
    <w:rsid w:val="009B7266"/>
    <w:rsid w:val="009B7838"/>
    <w:rsid w:val="009C02B2"/>
    <w:rsid w:val="009C2B8E"/>
    <w:rsid w:val="009C3173"/>
    <w:rsid w:val="009C427A"/>
    <w:rsid w:val="009C559E"/>
    <w:rsid w:val="009C5BEC"/>
    <w:rsid w:val="009C6F4D"/>
    <w:rsid w:val="009D0B4B"/>
    <w:rsid w:val="009D1B63"/>
    <w:rsid w:val="009D216A"/>
    <w:rsid w:val="009D2A89"/>
    <w:rsid w:val="009D348C"/>
    <w:rsid w:val="009D4A2B"/>
    <w:rsid w:val="009D56FE"/>
    <w:rsid w:val="009D6A08"/>
    <w:rsid w:val="009E18CF"/>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3E5B"/>
    <w:rsid w:val="00A0447B"/>
    <w:rsid w:val="00A05BFA"/>
    <w:rsid w:val="00A05D16"/>
    <w:rsid w:val="00A07CA0"/>
    <w:rsid w:val="00A1010D"/>
    <w:rsid w:val="00A11324"/>
    <w:rsid w:val="00A13E3A"/>
    <w:rsid w:val="00A151F9"/>
    <w:rsid w:val="00A176A5"/>
    <w:rsid w:val="00A17D10"/>
    <w:rsid w:val="00A231E5"/>
    <w:rsid w:val="00A23EAE"/>
    <w:rsid w:val="00A24EE8"/>
    <w:rsid w:val="00A25F12"/>
    <w:rsid w:val="00A2642E"/>
    <w:rsid w:val="00A26466"/>
    <w:rsid w:val="00A3461C"/>
    <w:rsid w:val="00A3774F"/>
    <w:rsid w:val="00A40B5F"/>
    <w:rsid w:val="00A41DF9"/>
    <w:rsid w:val="00A4313F"/>
    <w:rsid w:val="00A431B5"/>
    <w:rsid w:val="00A45DCA"/>
    <w:rsid w:val="00A47A77"/>
    <w:rsid w:val="00A5190E"/>
    <w:rsid w:val="00A53B79"/>
    <w:rsid w:val="00A565A7"/>
    <w:rsid w:val="00A57787"/>
    <w:rsid w:val="00A57A90"/>
    <w:rsid w:val="00A65B75"/>
    <w:rsid w:val="00A66135"/>
    <w:rsid w:val="00A6698C"/>
    <w:rsid w:val="00A7102E"/>
    <w:rsid w:val="00A72843"/>
    <w:rsid w:val="00A809E8"/>
    <w:rsid w:val="00A813B7"/>
    <w:rsid w:val="00A81FD3"/>
    <w:rsid w:val="00A870FD"/>
    <w:rsid w:val="00A9049B"/>
    <w:rsid w:val="00A91372"/>
    <w:rsid w:val="00A92085"/>
    <w:rsid w:val="00A95438"/>
    <w:rsid w:val="00A966F4"/>
    <w:rsid w:val="00AA24FD"/>
    <w:rsid w:val="00AA258A"/>
    <w:rsid w:val="00AA2688"/>
    <w:rsid w:val="00AA4A61"/>
    <w:rsid w:val="00AA5132"/>
    <w:rsid w:val="00AA638A"/>
    <w:rsid w:val="00AA6996"/>
    <w:rsid w:val="00AA779C"/>
    <w:rsid w:val="00AB00CF"/>
    <w:rsid w:val="00AB141F"/>
    <w:rsid w:val="00AB2ABA"/>
    <w:rsid w:val="00AB30CF"/>
    <w:rsid w:val="00AB39EC"/>
    <w:rsid w:val="00AB4AA3"/>
    <w:rsid w:val="00AB57C6"/>
    <w:rsid w:val="00AB7379"/>
    <w:rsid w:val="00AB78F8"/>
    <w:rsid w:val="00AC1CB6"/>
    <w:rsid w:val="00AC7247"/>
    <w:rsid w:val="00AC7C02"/>
    <w:rsid w:val="00AD42AC"/>
    <w:rsid w:val="00AE0850"/>
    <w:rsid w:val="00AE21BE"/>
    <w:rsid w:val="00AE3FEA"/>
    <w:rsid w:val="00AE44A4"/>
    <w:rsid w:val="00AE6AC0"/>
    <w:rsid w:val="00AE6B58"/>
    <w:rsid w:val="00AE712E"/>
    <w:rsid w:val="00AF24FF"/>
    <w:rsid w:val="00AF28BB"/>
    <w:rsid w:val="00AF3ADF"/>
    <w:rsid w:val="00AF4E48"/>
    <w:rsid w:val="00AF544C"/>
    <w:rsid w:val="00AF6098"/>
    <w:rsid w:val="00AF6265"/>
    <w:rsid w:val="00AF64FE"/>
    <w:rsid w:val="00AF669F"/>
    <w:rsid w:val="00B016FD"/>
    <w:rsid w:val="00B027FF"/>
    <w:rsid w:val="00B02F52"/>
    <w:rsid w:val="00B03A5B"/>
    <w:rsid w:val="00B052A5"/>
    <w:rsid w:val="00B05CF9"/>
    <w:rsid w:val="00B0691F"/>
    <w:rsid w:val="00B1013D"/>
    <w:rsid w:val="00B1020A"/>
    <w:rsid w:val="00B11AEF"/>
    <w:rsid w:val="00B12F8F"/>
    <w:rsid w:val="00B14052"/>
    <w:rsid w:val="00B15318"/>
    <w:rsid w:val="00B16B53"/>
    <w:rsid w:val="00B16CAF"/>
    <w:rsid w:val="00B17565"/>
    <w:rsid w:val="00B2007D"/>
    <w:rsid w:val="00B22580"/>
    <w:rsid w:val="00B256EC"/>
    <w:rsid w:val="00B260B7"/>
    <w:rsid w:val="00B26639"/>
    <w:rsid w:val="00B307B9"/>
    <w:rsid w:val="00B30B72"/>
    <w:rsid w:val="00B31830"/>
    <w:rsid w:val="00B31E6B"/>
    <w:rsid w:val="00B334F6"/>
    <w:rsid w:val="00B37F2F"/>
    <w:rsid w:val="00B405C1"/>
    <w:rsid w:val="00B410EF"/>
    <w:rsid w:val="00B41593"/>
    <w:rsid w:val="00B41CB7"/>
    <w:rsid w:val="00B41E5E"/>
    <w:rsid w:val="00B440CD"/>
    <w:rsid w:val="00B51F9B"/>
    <w:rsid w:val="00B525E6"/>
    <w:rsid w:val="00B53310"/>
    <w:rsid w:val="00B5341C"/>
    <w:rsid w:val="00B53F42"/>
    <w:rsid w:val="00B553CF"/>
    <w:rsid w:val="00B55FDB"/>
    <w:rsid w:val="00B568EF"/>
    <w:rsid w:val="00B56B62"/>
    <w:rsid w:val="00B60325"/>
    <w:rsid w:val="00B61A7C"/>
    <w:rsid w:val="00B622DD"/>
    <w:rsid w:val="00B62D6F"/>
    <w:rsid w:val="00B642F2"/>
    <w:rsid w:val="00B64D7B"/>
    <w:rsid w:val="00B650FA"/>
    <w:rsid w:val="00B65B3B"/>
    <w:rsid w:val="00B672EC"/>
    <w:rsid w:val="00B674A0"/>
    <w:rsid w:val="00B6752B"/>
    <w:rsid w:val="00B710AF"/>
    <w:rsid w:val="00B72B93"/>
    <w:rsid w:val="00B72D81"/>
    <w:rsid w:val="00B73931"/>
    <w:rsid w:val="00B73A9B"/>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4D2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216B"/>
    <w:rsid w:val="00BD2445"/>
    <w:rsid w:val="00BD3097"/>
    <w:rsid w:val="00BD44B6"/>
    <w:rsid w:val="00BD6780"/>
    <w:rsid w:val="00BE0DE0"/>
    <w:rsid w:val="00BE2FAA"/>
    <w:rsid w:val="00BE37BA"/>
    <w:rsid w:val="00BE3F26"/>
    <w:rsid w:val="00BE4A05"/>
    <w:rsid w:val="00BE5A65"/>
    <w:rsid w:val="00BE616C"/>
    <w:rsid w:val="00BF26A8"/>
    <w:rsid w:val="00BF79F3"/>
    <w:rsid w:val="00C0094E"/>
    <w:rsid w:val="00C00C5C"/>
    <w:rsid w:val="00C02762"/>
    <w:rsid w:val="00C04089"/>
    <w:rsid w:val="00C044D2"/>
    <w:rsid w:val="00C04800"/>
    <w:rsid w:val="00C056CE"/>
    <w:rsid w:val="00C05E74"/>
    <w:rsid w:val="00C06117"/>
    <w:rsid w:val="00C06DC9"/>
    <w:rsid w:val="00C1204F"/>
    <w:rsid w:val="00C14937"/>
    <w:rsid w:val="00C149B6"/>
    <w:rsid w:val="00C172A7"/>
    <w:rsid w:val="00C211D7"/>
    <w:rsid w:val="00C217DA"/>
    <w:rsid w:val="00C25B06"/>
    <w:rsid w:val="00C27015"/>
    <w:rsid w:val="00C308BA"/>
    <w:rsid w:val="00C3098D"/>
    <w:rsid w:val="00C34528"/>
    <w:rsid w:val="00C34D99"/>
    <w:rsid w:val="00C37CF8"/>
    <w:rsid w:val="00C42660"/>
    <w:rsid w:val="00C42D62"/>
    <w:rsid w:val="00C44C99"/>
    <w:rsid w:val="00C44F49"/>
    <w:rsid w:val="00C45406"/>
    <w:rsid w:val="00C47690"/>
    <w:rsid w:val="00C479B7"/>
    <w:rsid w:val="00C53BFC"/>
    <w:rsid w:val="00C55085"/>
    <w:rsid w:val="00C60301"/>
    <w:rsid w:val="00C60D28"/>
    <w:rsid w:val="00C63013"/>
    <w:rsid w:val="00C6570E"/>
    <w:rsid w:val="00C667CE"/>
    <w:rsid w:val="00C67F9E"/>
    <w:rsid w:val="00C705B9"/>
    <w:rsid w:val="00C711F4"/>
    <w:rsid w:val="00C719DA"/>
    <w:rsid w:val="00C71DEE"/>
    <w:rsid w:val="00C739AC"/>
    <w:rsid w:val="00C74445"/>
    <w:rsid w:val="00C76426"/>
    <w:rsid w:val="00C77E04"/>
    <w:rsid w:val="00C81E83"/>
    <w:rsid w:val="00C84063"/>
    <w:rsid w:val="00C84588"/>
    <w:rsid w:val="00C850C2"/>
    <w:rsid w:val="00C86D87"/>
    <w:rsid w:val="00C9200B"/>
    <w:rsid w:val="00C93A41"/>
    <w:rsid w:val="00C95D89"/>
    <w:rsid w:val="00CA2DE2"/>
    <w:rsid w:val="00CA6998"/>
    <w:rsid w:val="00CB008D"/>
    <w:rsid w:val="00CB0519"/>
    <w:rsid w:val="00CB376C"/>
    <w:rsid w:val="00CB3E08"/>
    <w:rsid w:val="00CB48B3"/>
    <w:rsid w:val="00CB48DC"/>
    <w:rsid w:val="00CB49ED"/>
    <w:rsid w:val="00CB6000"/>
    <w:rsid w:val="00CB7813"/>
    <w:rsid w:val="00CB7D15"/>
    <w:rsid w:val="00CC2F37"/>
    <w:rsid w:val="00CC4031"/>
    <w:rsid w:val="00CC44E0"/>
    <w:rsid w:val="00CC579C"/>
    <w:rsid w:val="00CC7C29"/>
    <w:rsid w:val="00CD00AC"/>
    <w:rsid w:val="00CD0C31"/>
    <w:rsid w:val="00CD0CC8"/>
    <w:rsid w:val="00CD1FF3"/>
    <w:rsid w:val="00CD3CE8"/>
    <w:rsid w:val="00CD523F"/>
    <w:rsid w:val="00CD74B1"/>
    <w:rsid w:val="00CD799E"/>
    <w:rsid w:val="00CD7C7C"/>
    <w:rsid w:val="00CE135F"/>
    <w:rsid w:val="00CE41F1"/>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4595"/>
    <w:rsid w:val="00D179D6"/>
    <w:rsid w:val="00D24186"/>
    <w:rsid w:val="00D24724"/>
    <w:rsid w:val="00D25254"/>
    <w:rsid w:val="00D276EC"/>
    <w:rsid w:val="00D30343"/>
    <w:rsid w:val="00D31A20"/>
    <w:rsid w:val="00D31E2D"/>
    <w:rsid w:val="00D32D92"/>
    <w:rsid w:val="00D333C1"/>
    <w:rsid w:val="00D34632"/>
    <w:rsid w:val="00D355A7"/>
    <w:rsid w:val="00D376D7"/>
    <w:rsid w:val="00D42FEF"/>
    <w:rsid w:val="00D44357"/>
    <w:rsid w:val="00D444CD"/>
    <w:rsid w:val="00D45C65"/>
    <w:rsid w:val="00D46001"/>
    <w:rsid w:val="00D4649D"/>
    <w:rsid w:val="00D47753"/>
    <w:rsid w:val="00D50673"/>
    <w:rsid w:val="00D559A9"/>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1087"/>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FE"/>
    <w:rsid w:val="00DB429C"/>
    <w:rsid w:val="00DB4471"/>
    <w:rsid w:val="00DB4AD2"/>
    <w:rsid w:val="00DB591F"/>
    <w:rsid w:val="00DB6244"/>
    <w:rsid w:val="00DB7463"/>
    <w:rsid w:val="00DB7CB2"/>
    <w:rsid w:val="00DB7E66"/>
    <w:rsid w:val="00DC0EFC"/>
    <w:rsid w:val="00DC1740"/>
    <w:rsid w:val="00DC32A3"/>
    <w:rsid w:val="00DC3FC3"/>
    <w:rsid w:val="00DC6BB9"/>
    <w:rsid w:val="00DC7068"/>
    <w:rsid w:val="00DD29FF"/>
    <w:rsid w:val="00DD363F"/>
    <w:rsid w:val="00DD39E5"/>
    <w:rsid w:val="00DD3AA5"/>
    <w:rsid w:val="00DD4248"/>
    <w:rsid w:val="00DD55C2"/>
    <w:rsid w:val="00DE0B1E"/>
    <w:rsid w:val="00DE174F"/>
    <w:rsid w:val="00DE1ECD"/>
    <w:rsid w:val="00DE2836"/>
    <w:rsid w:val="00DE349D"/>
    <w:rsid w:val="00DE3F5B"/>
    <w:rsid w:val="00DE4B0B"/>
    <w:rsid w:val="00DE58C3"/>
    <w:rsid w:val="00DE6486"/>
    <w:rsid w:val="00DF0193"/>
    <w:rsid w:val="00DF1251"/>
    <w:rsid w:val="00DF2BA5"/>
    <w:rsid w:val="00DF5794"/>
    <w:rsid w:val="00DF746B"/>
    <w:rsid w:val="00E00382"/>
    <w:rsid w:val="00E013A4"/>
    <w:rsid w:val="00E017F9"/>
    <w:rsid w:val="00E04F8E"/>
    <w:rsid w:val="00E0580F"/>
    <w:rsid w:val="00E068DD"/>
    <w:rsid w:val="00E06CAD"/>
    <w:rsid w:val="00E1300C"/>
    <w:rsid w:val="00E13117"/>
    <w:rsid w:val="00E17226"/>
    <w:rsid w:val="00E20A64"/>
    <w:rsid w:val="00E2406C"/>
    <w:rsid w:val="00E24D42"/>
    <w:rsid w:val="00E2503E"/>
    <w:rsid w:val="00E30BC4"/>
    <w:rsid w:val="00E31DA4"/>
    <w:rsid w:val="00E326AD"/>
    <w:rsid w:val="00E3629A"/>
    <w:rsid w:val="00E36E58"/>
    <w:rsid w:val="00E416AF"/>
    <w:rsid w:val="00E43E2F"/>
    <w:rsid w:val="00E4511A"/>
    <w:rsid w:val="00E451A0"/>
    <w:rsid w:val="00E4589B"/>
    <w:rsid w:val="00E500C8"/>
    <w:rsid w:val="00E51337"/>
    <w:rsid w:val="00E52674"/>
    <w:rsid w:val="00E539F2"/>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32C4"/>
    <w:rsid w:val="00E8351E"/>
    <w:rsid w:val="00E83538"/>
    <w:rsid w:val="00E8399E"/>
    <w:rsid w:val="00E8489C"/>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2009"/>
    <w:rsid w:val="00EF2090"/>
    <w:rsid w:val="00EF2F8A"/>
    <w:rsid w:val="00EF3272"/>
    <w:rsid w:val="00EF4F3C"/>
    <w:rsid w:val="00EF7822"/>
    <w:rsid w:val="00F00A2F"/>
    <w:rsid w:val="00F00FB8"/>
    <w:rsid w:val="00F02C0B"/>
    <w:rsid w:val="00F03A19"/>
    <w:rsid w:val="00F04EE0"/>
    <w:rsid w:val="00F07BC3"/>
    <w:rsid w:val="00F112F3"/>
    <w:rsid w:val="00F12662"/>
    <w:rsid w:val="00F21322"/>
    <w:rsid w:val="00F216C5"/>
    <w:rsid w:val="00F22052"/>
    <w:rsid w:val="00F23E02"/>
    <w:rsid w:val="00F24ABE"/>
    <w:rsid w:val="00F278A4"/>
    <w:rsid w:val="00F304F1"/>
    <w:rsid w:val="00F32334"/>
    <w:rsid w:val="00F33661"/>
    <w:rsid w:val="00F3372D"/>
    <w:rsid w:val="00F33C2A"/>
    <w:rsid w:val="00F36025"/>
    <w:rsid w:val="00F3620F"/>
    <w:rsid w:val="00F3787D"/>
    <w:rsid w:val="00F4074A"/>
    <w:rsid w:val="00F44129"/>
    <w:rsid w:val="00F44445"/>
    <w:rsid w:val="00F445A1"/>
    <w:rsid w:val="00F47B34"/>
    <w:rsid w:val="00F53EDE"/>
    <w:rsid w:val="00F5471F"/>
    <w:rsid w:val="00F55FF2"/>
    <w:rsid w:val="00F60E93"/>
    <w:rsid w:val="00F61A5C"/>
    <w:rsid w:val="00F61ED2"/>
    <w:rsid w:val="00F636BB"/>
    <w:rsid w:val="00F644E5"/>
    <w:rsid w:val="00F64EC1"/>
    <w:rsid w:val="00F64F51"/>
    <w:rsid w:val="00F6585D"/>
    <w:rsid w:val="00F66E36"/>
    <w:rsid w:val="00F67008"/>
    <w:rsid w:val="00F71003"/>
    <w:rsid w:val="00F7107C"/>
    <w:rsid w:val="00F72F4E"/>
    <w:rsid w:val="00F731E6"/>
    <w:rsid w:val="00F74465"/>
    <w:rsid w:val="00F75439"/>
    <w:rsid w:val="00F75C6E"/>
    <w:rsid w:val="00F809FC"/>
    <w:rsid w:val="00F811BF"/>
    <w:rsid w:val="00F814FE"/>
    <w:rsid w:val="00F8286F"/>
    <w:rsid w:val="00F8296A"/>
    <w:rsid w:val="00F832F9"/>
    <w:rsid w:val="00F8391A"/>
    <w:rsid w:val="00F84152"/>
    <w:rsid w:val="00F87BC0"/>
    <w:rsid w:val="00F94650"/>
    <w:rsid w:val="00F94822"/>
    <w:rsid w:val="00F94BE4"/>
    <w:rsid w:val="00F95108"/>
    <w:rsid w:val="00F95C06"/>
    <w:rsid w:val="00F95FF6"/>
    <w:rsid w:val="00FA13DF"/>
    <w:rsid w:val="00FA18F0"/>
    <w:rsid w:val="00FA1CD4"/>
    <w:rsid w:val="00FA345A"/>
    <w:rsid w:val="00FA6B6B"/>
    <w:rsid w:val="00FB167B"/>
    <w:rsid w:val="00FB1B14"/>
    <w:rsid w:val="00FB2D9E"/>
    <w:rsid w:val="00FB3AEC"/>
    <w:rsid w:val="00FB4A69"/>
    <w:rsid w:val="00FC25CF"/>
    <w:rsid w:val="00FC2F87"/>
    <w:rsid w:val="00FC4F21"/>
    <w:rsid w:val="00FC58EF"/>
    <w:rsid w:val="00FC5F79"/>
    <w:rsid w:val="00FC5FC3"/>
    <w:rsid w:val="00FC796F"/>
    <w:rsid w:val="00FD2707"/>
    <w:rsid w:val="00FD2753"/>
    <w:rsid w:val="00FD5417"/>
    <w:rsid w:val="00FD6793"/>
    <w:rsid w:val="00FE0BEF"/>
    <w:rsid w:val="00FE192D"/>
    <w:rsid w:val="00FE1A32"/>
    <w:rsid w:val="00FE24BB"/>
    <w:rsid w:val="00FE259F"/>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1"/>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ckopcik@daypitney.com" TargetMode="External"/><Relationship Id="rId26" Type="http://schemas.openxmlformats.org/officeDocument/2006/relationships/hyperlink" Target="http://www.daypitney.com/" TargetMode="External"/><Relationship Id="rId39" Type="http://schemas.openxmlformats.org/officeDocument/2006/relationships/hyperlink" Target="mailto:shuntington@daypitney.com" TargetMode="External"/><Relationship Id="rId21" Type="http://schemas.openxmlformats.org/officeDocument/2006/relationships/hyperlink" Target="mailto:shuntington@daypitney.com" TargetMode="External"/><Relationship Id="rId34" Type="http://schemas.openxmlformats.org/officeDocument/2006/relationships/hyperlink" Target="mailto:Lucy.Clarke2@mass.gov" TargetMode="External"/><Relationship Id="rId42" Type="http://schemas.openxmlformats.org/officeDocument/2006/relationships/image" Target="media/image7.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ntington@daypitney.com" TargetMode="External"/><Relationship Id="rId24" Type="http://schemas.openxmlformats.org/officeDocument/2006/relationships/image" Target="media/image2.jpeg"/><Relationship Id="rId32" Type="http://schemas.openxmlformats.org/officeDocument/2006/relationships/hyperlink" Target="mailto:DPH.DON@MassMail.State.MA.US" TargetMode="Externa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corp.sec.state.ma.us/CorpWeb/CorpSearch/CorpSearchRedirector.aspx?Action=PDF&amp;Path=CORP_DRIVE1/2018/0329/001417843/0005/201898750750_1.pdf" TargetMode="External"/><Relationship Id="rId28" Type="http://schemas.openxmlformats.org/officeDocument/2006/relationships/image" Target="media/image4.png"/><Relationship Id="rId36" Type="http://schemas.openxmlformats.org/officeDocument/2006/relationships/hyperlink" Target="mailto:shuntington@daypitney.com" TargetMode="External"/><Relationship Id="rId10" Type="http://schemas.openxmlformats.org/officeDocument/2006/relationships/image" Target="media/image1.jpeg"/><Relationship Id="rId19" Type="http://schemas.openxmlformats.org/officeDocument/2006/relationships/hyperlink" Target="mailto:Lucy.Clarke2@mass.gov" TargetMode="External"/><Relationship Id="rId31" Type="http://schemas.openxmlformats.org/officeDocument/2006/relationships/hyperlink" Target="mailto:ckopcik@daypitney.com" TargetMode="External"/><Relationship Id="rId44" Type="http://schemas.openxmlformats.org/officeDocument/2006/relationships/hyperlink" Target="mailto:dph.don@state.ma.u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corp.sec.state.ma.us/CorpWeb/CorpSearch/CorpSearchRedirector.aspx?Action=PDF&amp;Path=CORP_DRIVE1/2018/0329/001417843/0005/201898750750_1.pdf" TargetMode="External"/><Relationship Id="rId27" Type="http://schemas.openxmlformats.org/officeDocument/2006/relationships/image" Target="media/image3.jpeg"/><Relationship Id="rId30" Type="http://schemas.openxmlformats.org/officeDocument/2006/relationships/hyperlink" Target="mailto:Lucy.Clarke2@mass.gov" TargetMode="External"/><Relationship Id="rId35" Type="http://schemas.openxmlformats.org/officeDocument/2006/relationships/image" Target="media/image6.png"/><Relationship Id="rId43" Type="http://schemas.openxmlformats.org/officeDocument/2006/relationships/footer" Target="footer12.xml"/><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DPH.DON@state.ma.us" TargetMode="External"/><Relationship Id="rId17" Type="http://schemas.openxmlformats.org/officeDocument/2006/relationships/footer" Target="footer7.xml"/><Relationship Id="rId25" Type="http://schemas.openxmlformats.org/officeDocument/2006/relationships/hyperlink" Target="mailto:ckopcik@daypitney.com" TargetMode="External"/><Relationship Id="rId33" Type="http://schemas.openxmlformats.org/officeDocument/2006/relationships/hyperlink" Target="mailto:shuntington@daypitney.com" TargetMode="External"/><Relationship Id="rId38" Type="http://schemas.openxmlformats.org/officeDocument/2006/relationships/footer" Target="footer9.xml"/><Relationship Id="rId46" Type="http://schemas.openxmlformats.org/officeDocument/2006/relationships/footer" Target="footer13.xml"/><Relationship Id="rId20" Type="http://schemas.openxmlformats.org/officeDocument/2006/relationships/hyperlink" Target="mailto:DPH.DON@MassMail.State.MA.US" TargetMode="External"/><Relationship Id="rId41"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24</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416</cp:revision>
  <cp:lastPrinted>2022-08-09T18:55:00Z</cp:lastPrinted>
  <dcterms:created xsi:type="dcterms:W3CDTF">2022-08-25T14:48:00Z</dcterms:created>
  <dcterms:modified xsi:type="dcterms:W3CDTF">2024-02-15T20:44:00Z</dcterms:modified>
</cp:coreProperties>
</file>