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79" w:rsidRPr="002F1F79" w:rsidRDefault="002F1F79" w:rsidP="002F1F79">
      <w:pPr>
        <w:pStyle w:val="Title"/>
        <w:rPr>
          <w:rFonts w:ascii="Arial" w:hAnsi="Arial" w:cs="Arial"/>
          <w:sz w:val="32"/>
          <w:szCs w:val="32"/>
        </w:rPr>
      </w:pPr>
      <w:r w:rsidRPr="002F1F79">
        <w:rPr>
          <w:rFonts w:ascii="Arial" w:hAnsi="Arial" w:cs="Arial"/>
          <w:sz w:val="32"/>
          <w:szCs w:val="32"/>
        </w:rPr>
        <w:t>Sample Required Formal Agreement: Title I, Part D Neglected and Delinquent Program</w:t>
      </w:r>
    </w:p>
    <w:p w:rsidR="002F1F79" w:rsidRPr="00FA7D22" w:rsidRDefault="002F1F79" w:rsidP="002F1F79">
      <w:pPr>
        <w:spacing w:after="200" w:line="276" w:lineRule="auto"/>
        <w:rPr>
          <w:rFonts w:ascii="Calibri" w:hAnsi="Calibri"/>
          <w:i/>
          <w:iCs/>
          <w:sz w:val="22"/>
          <w:szCs w:val="22"/>
        </w:rPr>
      </w:pPr>
      <w:r w:rsidRPr="00FA7D22">
        <w:rPr>
          <w:rFonts w:ascii="Calibri" w:hAnsi="Calibri"/>
          <w:i/>
          <w:iCs/>
          <w:sz w:val="22"/>
          <w:szCs w:val="22"/>
        </w:rPr>
        <w:t xml:space="preserve">Two federal grant programs covered under Title I Part D (The Prevention and Intervention Program for Children and Youth Who Are Neglected, Delinquent, or At-Risk) assist the education of certain disadvantaged children. Allocation notices are sent directly to public school districts with an eligible N/D facility located within their boundaries. </w:t>
      </w:r>
    </w:p>
    <w:p w:rsidR="002F1F79" w:rsidRPr="00FA7D22" w:rsidRDefault="002F1F79" w:rsidP="002F1F79">
      <w:pPr>
        <w:spacing w:after="200" w:line="276" w:lineRule="auto"/>
        <w:rPr>
          <w:rFonts w:ascii="Calibri" w:hAnsi="Calibri"/>
          <w:i/>
          <w:iCs/>
          <w:sz w:val="22"/>
          <w:szCs w:val="22"/>
        </w:rPr>
      </w:pPr>
      <w:r w:rsidRPr="00FA7D22">
        <w:rPr>
          <w:rFonts w:ascii="Calibri" w:hAnsi="Calibri"/>
          <w:i/>
          <w:iCs/>
          <w:sz w:val="22"/>
          <w:szCs w:val="22"/>
        </w:rPr>
        <w:t>Districts with N or D facilities must submit a) a copy of the facility Title I N or D grant application required to be on file with the district, and b) a copy of the required formal agreement between the district and the facility for whom the district is fiscally responsible for Title I funds.</w:t>
      </w:r>
    </w:p>
    <w:p w:rsidR="009633F4" w:rsidRPr="00FA7D22" w:rsidRDefault="009633F4" w:rsidP="002F1F79">
      <w:pPr>
        <w:spacing w:after="200" w:line="276" w:lineRule="auto"/>
        <w:rPr>
          <w:rFonts w:ascii="Calibri" w:hAnsi="Calibri"/>
          <w:i/>
          <w:iCs/>
          <w:sz w:val="22"/>
          <w:szCs w:val="22"/>
        </w:rPr>
      </w:pPr>
      <w:r w:rsidRPr="00FA7D22">
        <w:rPr>
          <w:rFonts w:ascii="Calibri" w:hAnsi="Calibri"/>
          <w:i/>
          <w:iCs/>
          <w:sz w:val="22"/>
          <w:szCs w:val="22"/>
        </w:rPr>
        <w:t xml:space="preserve">It is the responsibility of </w:t>
      </w:r>
      <w:r w:rsidR="002F1F79" w:rsidRPr="00FA7D22">
        <w:rPr>
          <w:rFonts w:ascii="Calibri" w:hAnsi="Calibri"/>
          <w:i/>
          <w:iCs/>
          <w:sz w:val="22"/>
          <w:szCs w:val="22"/>
        </w:rPr>
        <w:t>local school districts</w:t>
      </w:r>
      <w:r w:rsidRPr="00FA7D22">
        <w:rPr>
          <w:rFonts w:ascii="Calibri" w:hAnsi="Calibri"/>
          <w:i/>
          <w:iCs/>
          <w:sz w:val="22"/>
          <w:szCs w:val="22"/>
        </w:rPr>
        <w:t xml:space="preserve"> and residential facilities to collaborate and communicate in </w:t>
      </w:r>
      <w:r w:rsidR="002F1F79" w:rsidRPr="00FA7D22">
        <w:rPr>
          <w:rFonts w:ascii="Calibri" w:hAnsi="Calibri"/>
          <w:i/>
          <w:iCs/>
          <w:sz w:val="22"/>
          <w:szCs w:val="22"/>
        </w:rPr>
        <w:t>the preparation of a “formal agreement”</w:t>
      </w:r>
      <w:r w:rsidRPr="00FA7D22">
        <w:rPr>
          <w:rFonts w:ascii="Calibri" w:hAnsi="Calibri"/>
          <w:i/>
          <w:iCs/>
          <w:sz w:val="22"/>
          <w:szCs w:val="22"/>
        </w:rPr>
        <w:t xml:space="preserve"> that provides the following information describing the </w:t>
      </w:r>
      <w:bookmarkStart w:id="0" w:name="_GoBack"/>
      <w:bookmarkEnd w:id="0"/>
      <w:r w:rsidRPr="00FA7D22">
        <w:rPr>
          <w:rFonts w:ascii="Calibri" w:hAnsi="Calibri"/>
          <w:i/>
          <w:iCs/>
          <w:sz w:val="22"/>
          <w:szCs w:val="22"/>
        </w:rPr>
        <w:t>program:</w:t>
      </w:r>
    </w:p>
    <w:p w:rsidR="009633F4" w:rsidRPr="00FA7D22" w:rsidRDefault="009633F4" w:rsidP="002F1F79">
      <w:pPr>
        <w:numPr>
          <w:ilvl w:val="0"/>
          <w:numId w:val="3"/>
        </w:numPr>
        <w:spacing w:after="200" w:line="276" w:lineRule="auto"/>
        <w:rPr>
          <w:rFonts w:ascii="Calibri" w:hAnsi="Calibri"/>
          <w:i/>
          <w:iCs/>
          <w:sz w:val="22"/>
          <w:szCs w:val="22"/>
        </w:rPr>
      </w:pPr>
      <w:r w:rsidRPr="00FA7D22">
        <w:rPr>
          <w:rFonts w:ascii="Calibri" w:hAnsi="Calibri"/>
          <w:i/>
          <w:iCs/>
          <w:sz w:val="22"/>
          <w:szCs w:val="22"/>
        </w:rPr>
        <w:t>Subjects; selection of students; number of students;</w:t>
      </w:r>
    </w:p>
    <w:p w:rsidR="009633F4" w:rsidRPr="00FA7D22" w:rsidRDefault="009633F4" w:rsidP="002F1F79">
      <w:pPr>
        <w:numPr>
          <w:ilvl w:val="0"/>
          <w:numId w:val="3"/>
        </w:numPr>
        <w:spacing w:after="200" w:line="276" w:lineRule="auto"/>
        <w:rPr>
          <w:rFonts w:ascii="Calibri" w:hAnsi="Calibri"/>
          <w:i/>
          <w:iCs/>
          <w:sz w:val="22"/>
          <w:szCs w:val="22"/>
        </w:rPr>
      </w:pPr>
      <w:r w:rsidRPr="00FA7D22">
        <w:rPr>
          <w:rFonts w:ascii="Calibri" w:hAnsi="Calibri"/>
          <w:i/>
          <w:iCs/>
          <w:sz w:val="22"/>
          <w:szCs w:val="22"/>
        </w:rPr>
        <w:t>Time/Schedule (school times; after school; weekends; etc.);</w:t>
      </w:r>
    </w:p>
    <w:p w:rsidR="009633F4" w:rsidRPr="00FA7D22" w:rsidRDefault="009633F4" w:rsidP="002F1F79">
      <w:pPr>
        <w:numPr>
          <w:ilvl w:val="0"/>
          <w:numId w:val="3"/>
        </w:numPr>
        <w:spacing w:after="200" w:line="276" w:lineRule="auto"/>
        <w:rPr>
          <w:rFonts w:ascii="Calibri" w:hAnsi="Calibri"/>
          <w:i/>
          <w:iCs/>
          <w:sz w:val="22"/>
          <w:szCs w:val="22"/>
        </w:rPr>
      </w:pPr>
      <w:r w:rsidRPr="00FA7D22">
        <w:rPr>
          <w:rFonts w:ascii="Calibri" w:hAnsi="Calibri"/>
          <w:i/>
          <w:iCs/>
          <w:sz w:val="22"/>
          <w:szCs w:val="22"/>
        </w:rPr>
        <w:t>Payment terms (Billing time period: quarterly; monthly, etc.);</w:t>
      </w:r>
    </w:p>
    <w:p w:rsidR="009633F4" w:rsidRPr="00FA7D22" w:rsidRDefault="009633F4" w:rsidP="002F1F79">
      <w:pPr>
        <w:numPr>
          <w:ilvl w:val="0"/>
          <w:numId w:val="3"/>
        </w:numPr>
        <w:spacing w:after="200" w:line="276" w:lineRule="auto"/>
        <w:rPr>
          <w:rFonts w:ascii="Calibri" w:hAnsi="Calibri"/>
          <w:i/>
          <w:iCs/>
          <w:sz w:val="22"/>
          <w:szCs w:val="22"/>
        </w:rPr>
      </w:pPr>
      <w:r w:rsidRPr="00FA7D22">
        <w:rPr>
          <w:rFonts w:ascii="Calibri" w:hAnsi="Calibri"/>
          <w:i/>
          <w:iCs/>
          <w:sz w:val="22"/>
          <w:szCs w:val="22"/>
        </w:rPr>
        <w:t>Other Supporting documentation: instructor time cards; vendor invoices;</w:t>
      </w:r>
    </w:p>
    <w:p w:rsidR="009633F4" w:rsidRPr="00FA7D22" w:rsidRDefault="009633F4" w:rsidP="002F1F79">
      <w:pPr>
        <w:numPr>
          <w:ilvl w:val="0"/>
          <w:numId w:val="3"/>
        </w:numPr>
        <w:spacing w:after="200" w:line="276" w:lineRule="auto"/>
        <w:rPr>
          <w:rFonts w:ascii="Calibri" w:hAnsi="Calibri"/>
          <w:i/>
          <w:iCs/>
          <w:sz w:val="22"/>
          <w:szCs w:val="22"/>
        </w:rPr>
      </w:pPr>
      <w:r w:rsidRPr="00FA7D22">
        <w:rPr>
          <w:rFonts w:ascii="Calibri" w:hAnsi="Calibri"/>
          <w:i/>
          <w:iCs/>
          <w:sz w:val="22"/>
          <w:szCs w:val="22"/>
        </w:rPr>
        <w:t xml:space="preserve">Billing support and documentation retained and available for audit; and </w:t>
      </w:r>
    </w:p>
    <w:p w:rsidR="009633F4" w:rsidRPr="00FA7D22" w:rsidRDefault="009633F4" w:rsidP="002F1F79">
      <w:pPr>
        <w:numPr>
          <w:ilvl w:val="0"/>
          <w:numId w:val="3"/>
        </w:numPr>
        <w:spacing w:after="200" w:line="276" w:lineRule="auto"/>
        <w:rPr>
          <w:rFonts w:ascii="Calibri" w:hAnsi="Calibri"/>
          <w:i/>
          <w:iCs/>
          <w:sz w:val="22"/>
          <w:szCs w:val="22"/>
        </w:rPr>
      </w:pPr>
      <w:r w:rsidRPr="00FA7D22">
        <w:rPr>
          <w:rFonts w:ascii="Calibri" w:hAnsi="Calibri"/>
          <w:i/>
          <w:iCs/>
          <w:sz w:val="22"/>
          <w:szCs w:val="22"/>
        </w:rPr>
        <w:t>Monitoring (District Title I director responsible for monitoring community residential facility program).</w:t>
      </w:r>
    </w:p>
    <w:p w:rsidR="009633F4" w:rsidRPr="00FA7D22" w:rsidRDefault="002F1F79" w:rsidP="002F1F79">
      <w:pPr>
        <w:spacing w:after="200" w:line="276" w:lineRule="auto"/>
        <w:rPr>
          <w:rFonts w:ascii="Calibri" w:hAnsi="Calibri"/>
          <w:i/>
          <w:iCs/>
          <w:sz w:val="22"/>
          <w:szCs w:val="22"/>
        </w:rPr>
      </w:pPr>
      <w:r w:rsidRPr="00FA7D22">
        <w:rPr>
          <w:rFonts w:ascii="Calibri" w:hAnsi="Calibri"/>
          <w:b/>
          <w:i/>
          <w:iCs/>
          <w:sz w:val="22"/>
          <w:szCs w:val="22"/>
        </w:rPr>
        <w:t>Note:</w:t>
      </w:r>
      <w:r w:rsidRPr="00FA7D22">
        <w:rPr>
          <w:rFonts w:ascii="Calibri" w:hAnsi="Calibri"/>
          <w:i/>
          <w:iCs/>
          <w:sz w:val="22"/>
          <w:szCs w:val="22"/>
        </w:rPr>
        <w:t xml:space="preserve"> </w:t>
      </w:r>
      <w:r w:rsidR="009633F4" w:rsidRPr="00FA7D22">
        <w:rPr>
          <w:rFonts w:ascii="Calibri" w:hAnsi="Calibri"/>
          <w:i/>
          <w:iCs/>
          <w:sz w:val="22"/>
          <w:szCs w:val="22"/>
        </w:rPr>
        <w:t xml:space="preserve">The samples below are excerpted from formal agreements drawn up by selected </w:t>
      </w:r>
      <w:r w:rsidRPr="00FA7D22">
        <w:rPr>
          <w:rFonts w:ascii="Calibri" w:hAnsi="Calibri"/>
          <w:i/>
          <w:iCs/>
          <w:sz w:val="22"/>
          <w:szCs w:val="22"/>
        </w:rPr>
        <w:t>districts</w:t>
      </w:r>
      <w:r w:rsidR="009633F4" w:rsidRPr="00FA7D22">
        <w:rPr>
          <w:rFonts w:ascii="Calibri" w:hAnsi="Calibri"/>
          <w:i/>
          <w:iCs/>
          <w:sz w:val="22"/>
          <w:szCs w:val="22"/>
        </w:rPr>
        <w:t xml:space="preserve"> and </w:t>
      </w:r>
      <w:r w:rsidR="00785B48" w:rsidRPr="00FA7D22">
        <w:rPr>
          <w:rFonts w:ascii="Calibri" w:hAnsi="Calibri"/>
          <w:i/>
          <w:iCs/>
          <w:sz w:val="22"/>
          <w:szCs w:val="22"/>
        </w:rPr>
        <w:t xml:space="preserve">community </w:t>
      </w:r>
      <w:r w:rsidR="009633F4" w:rsidRPr="00FA7D22">
        <w:rPr>
          <w:rFonts w:ascii="Calibri" w:hAnsi="Calibri"/>
          <w:i/>
          <w:iCs/>
          <w:sz w:val="22"/>
          <w:szCs w:val="22"/>
        </w:rPr>
        <w:t xml:space="preserve">residential facilities in Massachusetts.  Note that </w:t>
      </w:r>
      <w:r w:rsidRPr="00FA7D22">
        <w:rPr>
          <w:rFonts w:ascii="Calibri" w:hAnsi="Calibri"/>
          <w:i/>
          <w:iCs/>
          <w:sz w:val="22"/>
          <w:szCs w:val="22"/>
        </w:rPr>
        <w:t>districts</w:t>
      </w:r>
      <w:r w:rsidR="009633F4" w:rsidRPr="00FA7D22">
        <w:rPr>
          <w:rFonts w:ascii="Calibri" w:hAnsi="Calibri"/>
          <w:i/>
          <w:iCs/>
          <w:sz w:val="22"/>
          <w:szCs w:val="22"/>
        </w:rPr>
        <w:t xml:space="preserve"> and facilities should ensure that all of the descriptive items listed above are contained in the formal agreement. </w:t>
      </w:r>
      <w:r w:rsidR="0067124E" w:rsidRPr="00FA7D22">
        <w:rPr>
          <w:rFonts w:ascii="Calibri" w:hAnsi="Calibri"/>
          <w:i/>
          <w:iCs/>
          <w:sz w:val="22"/>
          <w:szCs w:val="22"/>
        </w:rPr>
        <w:t>The samples below have been deemed acceptable by the Department; however, they could have more thoroughly detailed programmatic and fiscal agreements and procedures, including class scheduling, selection of students, numbers of students, and monitoring plans.</w:t>
      </w:r>
    </w:p>
    <w:p w:rsidR="009633F4" w:rsidRPr="002F1F79" w:rsidRDefault="009633F4" w:rsidP="002F1F79">
      <w:pPr>
        <w:pBdr>
          <w:top w:val="single" w:sz="4" w:space="1" w:color="auto"/>
        </w:pBdr>
        <w:rPr>
          <w:rFonts w:ascii="Calibri" w:hAnsi="Calibri"/>
          <w:sz w:val="20"/>
          <w:szCs w:val="20"/>
        </w:rPr>
      </w:pPr>
      <w:r w:rsidRPr="002F1F79">
        <w:rPr>
          <w:rFonts w:ascii="Calibri" w:hAnsi="Calibri"/>
          <w:sz w:val="20"/>
          <w:szCs w:val="20"/>
        </w:rPr>
        <w:t>Citation: Title I, Part D Non</w:t>
      </w:r>
      <w:r w:rsidR="002F1F79">
        <w:rPr>
          <w:rFonts w:ascii="Calibri" w:hAnsi="Calibri"/>
          <w:sz w:val="20"/>
          <w:szCs w:val="20"/>
        </w:rPr>
        <w:t>-R</w:t>
      </w:r>
      <w:r w:rsidRPr="002F1F79">
        <w:rPr>
          <w:rFonts w:ascii="Calibri" w:hAnsi="Calibri"/>
          <w:sz w:val="20"/>
          <w:szCs w:val="20"/>
        </w:rPr>
        <w:t>egulatory Guidance</w:t>
      </w:r>
      <w:r w:rsidRPr="002F1F79">
        <w:rPr>
          <w:rFonts w:ascii="Calibri" w:hAnsi="Calibri"/>
          <w:sz w:val="20"/>
          <w:szCs w:val="20"/>
        </w:rPr>
        <w:br/>
        <w:t xml:space="preserve">Local Programs </w:t>
      </w:r>
      <w:proofErr w:type="gramStart"/>
      <w:r w:rsidRPr="002F1F79">
        <w:rPr>
          <w:rFonts w:ascii="Calibri" w:hAnsi="Calibri"/>
          <w:sz w:val="20"/>
          <w:szCs w:val="20"/>
        </w:rPr>
        <w:t>For</w:t>
      </w:r>
      <w:proofErr w:type="gramEnd"/>
      <w:r w:rsidRPr="002F1F79">
        <w:rPr>
          <w:rFonts w:ascii="Calibri" w:hAnsi="Calibri"/>
          <w:sz w:val="20"/>
          <w:szCs w:val="20"/>
        </w:rPr>
        <w:t xml:space="preserve"> At-Risk Youth (Part D, Subpart 2)</w:t>
      </w:r>
    </w:p>
    <w:p w:rsidR="009633F4" w:rsidRPr="002F1F79" w:rsidRDefault="009633F4" w:rsidP="009633F4">
      <w:pPr>
        <w:rPr>
          <w:rFonts w:ascii="Calibri" w:hAnsi="Calibri" w:cs="Arial"/>
          <w:sz w:val="20"/>
          <w:szCs w:val="20"/>
        </w:rPr>
      </w:pPr>
    </w:p>
    <w:p w:rsidR="009633F4" w:rsidRPr="002F1F79" w:rsidRDefault="009633F4" w:rsidP="009633F4">
      <w:pPr>
        <w:rPr>
          <w:rFonts w:ascii="Calibri" w:hAnsi="Calibri"/>
          <w:sz w:val="20"/>
          <w:szCs w:val="20"/>
        </w:rPr>
      </w:pPr>
      <w:r w:rsidRPr="002F1F79">
        <w:rPr>
          <w:rFonts w:ascii="Calibri" w:hAnsi="Calibri"/>
          <w:sz w:val="20"/>
          <w:szCs w:val="20"/>
        </w:rPr>
        <w:t>“To receive Subpart 2 funds, each eligible LEA must apply to the SEA as outlined in section 1423 of ESEA. An LEA application must include (1) a description of the program(s) to be assisted with the Subpart 2 funds, and (2) a description of the formal agreements, regarding the program to be assisted, between the LEA and the local correctional facilities and alternative school programs that serve children and youth involved with the juvenile justice system.”</w:t>
      </w:r>
    </w:p>
    <w:p w:rsidR="009633F4" w:rsidRPr="002F1F79" w:rsidRDefault="009633F4" w:rsidP="002F1F79">
      <w:pPr>
        <w:pStyle w:val="Heading1"/>
      </w:pPr>
      <w:r>
        <w:br w:type="page"/>
      </w:r>
      <w:r w:rsidR="002F1F79">
        <w:rPr>
          <w:rFonts w:ascii="Arial" w:hAnsi="Arial" w:cs="Arial"/>
          <w:sz w:val="24"/>
          <w:szCs w:val="24"/>
        </w:rPr>
        <w:lastRenderedPageBreak/>
        <w:t>Sample Formal Agreement #1</w:t>
      </w:r>
      <w:r w:rsidRPr="002F1F79">
        <w:rPr>
          <w:rFonts w:ascii="Arial" w:hAnsi="Arial" w:cs="Arial"/>
          <w:sz w:val="24"/>
          <w:szCs w:val="24"/>
        </w:rPr>
        <w:t>:</w:t>
      </w:r>
    </w:p>
    <w:p w:rsidR="004A15BD" w:rsidRDefault="004A15BD" w:rsidP="002F1F79">
      <w:pPr>
        <w:spacing w:before="240" w:after="200" w:line="276" w:lineRule="auto"/>
        <w:rPr>
          <w:rFonts w:ascii="Calibri" w:hAnsi="Calibri"/>
          <w:iCs/>
          <w:sz w:val="22"/>
          <w:szCs w:val="22"/>
        </w:rPr>
      </w:pPr>
      <w:r>
        <w:rPr>
          <w:rFonts w:ascii="Calibri" w:hAnsi="Calibri"/>
          <w:iCs/>
          <w:sz w:val="22"/>
          <w:szCs w:val="22"/>
        </w:rPr>
        <w:t>Date:</w:t>
      </w:r>
      <w:r>
        <w:rPr>
          <w:rFonts w:ascii="Calibri" w:hAnsi="Calibri"/>
          <w:iCs/>
          <w:sz w:val="22"/>
          <w:szCs w:val="22"/>
        </w:rPr>
        <w:tab/>
      </w:r>
      <w:r>
        <w:rPr>
          <w:rFonts w:ascii="Calibri" w:hAnsi="Calibri"/>
          <w:iCs/>
          <w:sz w:val="22"/>
          <w:szCs w:val="22"/>
        </w:rPr>
        <w:tab/>
        <w:t>______________________</w:t>
      </w:r>
    </w:p>
    <w:p w:rsidR="004A15BD" w:rsidRDefault="004A15BD" w:rsidP="002F1F79">
      <w:pPr>
        <w:spacing w:before="240" w:after="200" w:line="276" w:lineRule="auto"/>
        <w:rPr>
          <w:rFonts w:ascii="Calibri" w:hAnsi="Calibri"/>
          <w:iCs/>
          <w:sz w:val="22"/>
          <w:szCs w:val="22"/>
        </w:rPr>
      </w:pPr>
      <w:r>
        <w:rPr>
          <w:rFonts w:ascii="Calibri" w:hAnsi="Calibri"/>
          <w:iCs/>
          <w:sz w:val="22"/>
          <w:szCs w:val="22"/>
        </w:rPr>
        <w:t>School Year:</w:t>
      </w:r>
      <w:r>
        <w:rPr>
          <w:rFonts w:ascii="Calibri" w:hAnsi="Calibri"/>
          <w:iCs/>
          <w:sz w:val="22"/>
          <w:szCs w:val="22"/>
        </w:rPr>
        <w:tab/>
        <w:t>______________________</w:t>
      </w:r>
    </w:p>
    <w:p w:rsidR="009633F4" w:rsidRPr="002F1F79" w:rsidRDefault="009633F4" w:rsidP="002F1F79">
      <w:pPr>
        <w:spacing w:before="240" w:after="200" w:line="276" w:lineRule="auto"/>
        <w:rPr>
          <w:rFonts w:ascii="Calibri" w:hAnsi="Calibri"/>
          <w:iCs/>
          <w:sz w:val="22"/>
          <w:szCs w:val="22"/>
        </w:rPr>
      </w:pPr>
      <w:r w:rsidRPr="002F1F79">
        <w:rPr>
          <w:rFonts w:ascii="Calibri" w:hAnsi="Calibri"/>
          <w:iCs/>
          <w:sz w:val="22"/>
          <w:szCs w:val="22"/>
        </w:rPr>
        <w:t xml:space="preserve">The following ‘formal agreement’ as required by the Massachusetts Department of Elementary and Secondary Education has been reached by the </w:t>
      </w:r>
      <w:r w:rsidR="002F1F79" w:rsidRPr="002F1F79">
        <w:rPr>
          <w:rFonts w:ascii="Calibri" w:hAnsi="Calibri"/>
          <w:iCs/>
          <w:sz w:val="22"/>
          <w:szCs w:val="22"/>
        </w:rPr>
        <w:t>(Name of School District)</w:t>
      </w:r>
      <w:r w:rsidRPr="002F1F79">
        <w:rPr>
          <w:rFonts w:ascii="Calibri" w:hAnsi="Calibri"/>
          <w:iCs/>
          <w:sz w:val="22"/>
          <w:szCs w:val="22"/>
        </w:rPr>
        <w:t xml:space="preserve"> and</w:t>
      </w:r>
      <w:r w:rsidR="002F1F79" w:rsidRPr="002F1F79">
        <w:rPr>
          <w:rFonts w:ascii="Calibri" w:hAnsi="Calibri"/>
          <w:iCs/>
          <w:sz w:val="22"/>
          <w:szCs w:val="22"/>
        </w:rPr>
        <w:t xml:space="preserve"> (Name of Facility)</w:t>
      </w:r>
      <w:r w:rsidRPr="002F1F79">
        <w:rPr>
          <w:rFonts w:ascii="Calibri" w:hAnsi="Calibri"/>
          <w:iCs/>
          <w:sz w:val="22"/>
          <w:szCs w:val="22"/>
        </w:rPr>
        <w:t>.</w:t>
      </w:r>
    </w:p>
    <w:p w:rsidR="004A15BD" w:rsidRDefault="00513BE3" w:rsidP="002F1F79">
      <w:pPr>
        <w:spacing w:after="200" w:line="276" w:lineRule="auto"/>
        <w:rPr>
          <w:rFonts w:ascii="Calibri" w:hAnsi="Calibri"/>
          <w:iCs/>
          <w:sz w:val="22"/>
          <w:szCs w:val="22"/>
        </w:rPr>
      </w:pPr>
      <w:r w:rsidRPr="00597AD4">
        <w:rPr>
          <w:rFonts w:ascii="Calibri" w:hAnsi="Calibri"/>
          <w:iCs/>
          <w:sz w:val="22"/>
          <w:szCs w:val="22"/>
        </w:rPr>
        <w:t>(Name of Facility</w:t>
      </w:r>
      <w:r w:rsidR="002F1F79" w:rsidRPr="00597AD4">
        <w:rPr>
          <w:rFonts w:ascii="Calibri" w:hAnsi="Calibri"/>
          <w:iCs/>
          <w:sz w:val="22"/>
          <w:szCs w:val="22"/>
        </w:rPr>
        <w:t>)</w:t>
      </w:r>
      <w:r w:rsidR="002F1F79" w:rsidRPr="002F1F79">
        <w:rPr>
          <w:rFonts w:ascii="Calibri" w:hAnsi="Calibri"/>
          <w:iCs/>
          <w:sz w:val="22"/>
          <w:szCs w:val="22"/>
        </w:rPr>
        <w:t xml:space="preserve"> </w:t>
      </w:r>
      <w:r w:rsidR="009633F4" w:rsidRPr="002F1F79">
        <w:rPr>
          <w:rFonts w:ascii="Calibri" w:hAnsi="Calibri"/>
          <w:iCs/>
          <w:sz w:val="22"/>
          <w:szCs w:val="22"/>
        </w:rPr>
        <w:t xml:space="preserve">will provide one 20 hour/week Title I teacher and support 16.5 hour/week of tutoring after school hours by the facility’s special education licensed teachers for struggling students.  The teachers are paid directly by the </w:t>
      </w:r>
      <w:r w:rsidR="002F1F79" w:rsidRPr="002F1F79">
        <w:rPr>
          <w:rFonts w:ascii="Calibri" w:hAnsi="Calibri"/>
          <w:iCs/>
          <w:sz w:val="22"/>
          <w:szCs w:val="22"/>
        </w:rPr>
        <w:t>(Name of School District)</w:t>
      </w:r>
      <w:r w:rsidR="002F1F79">
        <w:rPr>
          <w:rFonts w:ascii="Calibri" w:hAnsi="Calibri"/>
          <w:iCs/>
          <w:sz w:val="22"/>
          <w:szCs w:val="22"/>
        </w:rPr>
        <w:t xml:space="preserve">.  </w:t>
      </w:r>
      <w:r w:rsidR="009633F4" w:rsidRPr="002F1F79">
        <w:rPr>
          <w:rFonts w:ascii="Calibri" w:hAnsi="Calibri"/>
          <w:iCs/>
          <w:sz w:val="22"/>
          <w:szCs w:val="22"/>
        </w:rPr>
        <w:t xml:space="preserve">The teachers will provide individualized and small group instruction to eligible </w:t>
      </w:r>
      <w:r w:rsidR="002F1F79" w:rsidRPr="002F1F79">
        <w:rPr>
          <w:rFonts w:ascii="Calibri" w:hAnsi="Calibri"/>
          <w:iCs/>
          <w:sz w:val="22"/>
          <w:szCs w:val="22"/>
        </w:rPr>
        <w:t>(Name of Facility)</w:t>
      </w:r>
      <w:r w:rsidR="002F1F79">
        <w:rPr>
          <w:rFonts w:ascii="Calibri" w:hAnsi="Calibri"/>
          <w:iCs/>
          <w:sz w:val="22"/>
          <w:szCs w:val="22"/>
        </w:rPr>
        <w:t xml:space="preserve"> </w:t>
      </w:r>
      <w:r w:rsidR="009633F4" w:rsidRPr="002F1F79">
        <w:rPr>
          <w:rFonts w:ascii="Calibri" w:hAnsi="Calibri"/>
          <w:iCs/>
          <w:sz w:val="22"/>
          <w:szCs w:val="22"/>
        </w:rPr>
        <w:t xml:space="preserve">students. </w:t>
      </w:r>
    </w:p>
    <w:p w:rsidR="004A15BD" w:rsidRDefault="009633F4" w:rsidP="002F1F79">
      <w:pPr>
        <w:spacing w:after="200" w:line="276" w:lineRule="auto"/>
        <w:rPr>
          <w:rFonts w:ascii="Calibri" w:hAnsi="Calibri"/>
          <w:iCs/>
          <w:sz w:val="22"/>
          <w:szCs w:val="22"/>
        </w:rPr>
      </w:pPr>
      <w:r w:rsidRPr="002F1F79">
        <w:rPr>
          <w:rFonts w:ascii="Calibri" w:hAnsi="Calibri"/>
          <w:iCs/>
          <w:sz w:val="22"/>
          <w:szCs w:val="22"/>
        </w:rPr>
        <w:t xml:space="preserve">In addition, </w:t>
      </w:r>
      <w:r w:rsidR="004A15BD" w:rsidRPr="002F1F79">
        <w:rPr>
          <w:rFonts w:ascii="Calibri" w:hAnsi="Calibri"/>
          <w:iCs/>
          <w:sz w:val="22"/>
          <w:szCs w:val="22"/>
        </w:rPr>
        <w:t xml:space="preserve">(Name of School District) </w:t>
      </w:r>
      <w:r w:rsidRPr="002F1F79">
        <w:rPr>
          <w:rFonts w:ascii="Calibri" w:hAnsi="Calibri"/>
          <w:iCs/>
          <w:sz w:val="22"/>
          <w:szCs w:val="22"/>
        </w:rPr>
        <w:t xml:space="preserve">will provide funds to train approximately one of </w:t>
      </w:r>
      <w:r w:rsidR="004A15BD">
        <w:rPr>
          <w:rFonts w:ascii="Calibri" w:hAnsi="Calibri"/>
          <w:iCs/>
          <w:sz w:val="22"/>
          <w:szCs w:val="22"/>
        </w:rPr>
        <w:t>the</w:t>
      </w:r>
      <w:r w:rsidRPr="002F1F79">
        <w:rPr>
          <w:rFonts w:ascii="Calibri" w:hAnsi="Calibri"/>
          <w:iCs/>
          <w:sz w:val="22"/>
          <w:szCs w:val="22"/>
        </w:rPr>
        <w:t xml:space="preserve"> facility’s full time teachers in the Wilson Reading Program to enrich the reading program already in place at </w:t>
      </w:r>
      <w:r w:rsidR="004A15BD" w:rsidRPr="002F1F79">
        <w:rPr>
          <w:rFonts w:ascii="Calibri" w:hAnsi="Calibri"/>
          <w:iCs/>
          <w:sz w:val="22"/>
          <w:szCs w:val="22"/>
        </w:rPr>
        <w:t>(Name of Facility)</w:t>
      </w:r>
      <w:r w:rsidRPr="002F1F79">
        <w:rPr>
          <w:rFonts w:ascii="Calibri" w:hAnsi="Calibri"/>
          <w:iCs/>
          <w:sz w:val="22"/>
          <w:szCs w:val="22"/>
        </w:rPr>
        <w:t xml:space="preserve"> and to address the individual needs of ou</w:t>
      </w:r>
      <w:r w:rsidR="004A15BD">
        <w:rPr>
          <w:rFonts w:ascii="Calibri" w:hAnsi="Calibri"/>
          <w:iCs/>
          <w:sz w:val="22"/>
          <w:szCs w:val="22"/>
        </w:rPr>
        <w:t>r students.</w:t>
      </w:r>
    </w:p>
    <w:p w:rsidR="004A15BD" w:rsidRDefault="004A15BD" w:rsidP="002F1F79">
      <w:pPr>
        <w:spacing w:after="200" w:line="276" w:lineRule="auto"/>
        <w:rPr>
          <w:rFonts w:ascii="Calibri" w:hAnsi="Calibri"/>
          <w:iCs/>
          <w:sz w:val="22"/>
          <w:szCs w:val="22"/>
        </w:rPr>
      </w:pPr>
      <w:r w:rsidRPr="002F1F79">
        <w:rPr>
          <w:rFonts w:ascii="Calibri" w:hAnsi="Calibri"/>
          <w:iCs/>
          <w:sz w:val="22"/>
          <w:szCs w:val="22"/>
        </w:rPr>
        <w:t xml:space="preserve">(Name of </w:t>
      </w:r>
      <w:smartTag w:uri="urn:schemas-microsoft-com:office:smarttags" w:element="place">
        <w:r w:rsidRPr="002F1F79">
          <w:rPr>
            <w:rFonts w:ascii="Calibri" w:hAnsi="Calibri"/>
            <w:iCs/>
            <w:sz w:val="22"/>
            <w:szCs w:val="22"/>
          </w:rPr>
          <w:t>School District</w:t>
        </w:r>
      </w:smartTag>
      <w:r w:rsidRPr="002F1F79">
        <w:rPr>
          <w:rFonts w:ascii="Calibri" w:hAnsi="Calibri"/>
          <w:iCs/>
          <w:sz w:val="22"/>
          <w:szCs w:val="22"/>
        </w:rPr>
        <w:t xml:space="preserve">) </w:t>
      </w:r>
      <w:r w:rsidR="009633F4" w:rsidRPr="002F1F79">
        <w:rPr>
          <w:rFonts w:ascii="Calibri" w:hAnsi="Calibri"/>
          <w:iCs/>
          <w:sz w:val="22"/>
          <w:szCs w:val="22"/>
        </w:rPr>
        <w:t xml:space="preserve">will provide funds for instructional/curriculum materials to support our education program.  </w:t>
      </w:r>
    </w:p>
    <w:p w:rsidR="009633F4" w:rsidRDefault="009633F4" w:rsidP="002F1F79">
      <w:pPr>
        <w:spacing w:after="200" w:line="276" w:lineRule="auto"/>
        <w:rPr>
          <w:rFonts w:ascii="Calibri" w:hAnsi="Calibri"/>
          <w:iCs/>
          <w:sz w:val="22"/>
          <w:szCs w:val="22"/>
        </w:rPr>
      </w:pPr>
      <w:r w:rsidRPr="002F1F79">
        <w:rPr>
          <w:rFonts w:ascii="Calibri" w:hAnsi="Calibri"/>
          <w:iCs/>
          <w:sz w:val="22"/>
          <w:szCs w:val="22"/>
        </w:rPr>
        <w:t xml:space="preserve">In addition, funds will be provided to allow training in the area of sheltered content instruction for our teachers.  All purchase orders will be processed through </w:t>
      </w:r>
      <w:r w:rsidR="004A15BD" w:rsidRPr="002F1F79">
        <w:rPr>
          <w:rFonts w:ascii="Calibri" w:hAnsi="Calibri"/>
          <w:iCs/>
          <w:sz w:val="22"/>
          <w:szCs w:val="22"/>
        </w:rPr>
        <w:t>(Name of School District)</w:t>
      </w:r>
      <w:r w:rsidRPr="002F1F79">
        <w:rPr>
          <w:rFonts w:ascii="Calibri" w:hAnsi="Calibri"/>
          <w:iCs/>
          <w:sz w:val="22"/>
          <w:szCs w:val="22"/>
        </w:rPr>
        <w:t>.</w:t>
      </w:r>
    </w:p>
    <w:p w:rsidR="004A15BD" w:rsidRDefault="004A15BD" w:rsidP="002F1F79">
      <w:pPr>
        <w:spacing w:after="200" w:line="276" w:lineRule="auto"/>
        <w:rPr>
          <w:rFonts w:ascii="Calibri" w:hAnsi="Calibri"/>
          <w:iCs/>
          <w:sz w:val="22"/>
          <w:szCs w:val="22"/>
        </w:rPr>
      </w:pPr>
      <w:r>
        <w:rPr>
          <w:rFonts w:ascii="Calibri" w:hAnsi="Calibri"/>
          <w:iCs/>
          <w:sz w:val="22"/>
          <w:szCs w:val="22"/>
        </w:rPr>
        <w:t>Signed,</w:t>
      </w:r>
    </w:p>
    <w:p w:rsidR="009633F4" w:rsidRPr="002F1F79" w:rsidRDefault="004A15BD" w:rsidP="002F1F79">
      <w:pPr>
        <w:spacing w:after="200" w:line="276" w:lineRule="auto"/>
        <w:rPr>
          <w:rFonts w:ascii="Calibri" w:hAnsi="Calibri"/>
          <w:iCs/>
          <w:sz w:val="22"/>
          <w:szCs w:val="22"/>
        </w:rPr>
      </w:pPr>
      <w:r>
        <w:rPr>
          <w:rFonts w:ascii="Calibri" w:hAnsi="Calibri"/>
          <w:iCs/>
          <w:sz w:val="22"/>
          <w:szCs w:val="22"/>
        </w:rPr>
        <w:t xml:space="preserve">______________________ </w:t>
      </w:r>
      <w:r>
        <w:rPr>
          <w:rFonts w:ascii="Calibri" w:hAnsi="Calibri"/>
          <w:iCs/>
          <w:sz w:val="22"/>
          <w:szCs w:val="22"/>
        </w:rPr>
        <w:tab/>
      </w:r>
      <w:r w:rsidR="009633F4" w:rsidRPr="002F1F79">
        <w:rPr>
          <w:rFonts w:ascii="Calibri" w:hAnsi="Calibri"/>
          <w:iCs/>
          <w:sz w:val="22"/>
          <w:szCs w:val="22"/>
        </w:rPr>
        <w:t>Title I Director</w:t>
      </w:r>
    </w:p>
    <w:p w:rsidR="009633F4" w:rsidRPr="002F1F79" w:rsidRDefault="004A15BD" w:rsidP="002F1F79">
      <w:pPr>
        <w:spacing w:after="200" w:line="276" w:lineRule="auto"/>
        <w:rPr>
          <w:rFonts w:ascii="Calibri" w:hAnsi="Calibri"/>
          <w:iCs/>
          <w:sz w:val="22"/>
          <w:szCs w:val="22"/>
        </w:rPr>
      </w:pPr>
      <w:r>
        <w:rPr>
          <w:rFonts w:ascii="Calibri" w:hAnsi="Calibri"/>
          <w:iCs/>
          <w:sz w:val="22"/>
          <w:szCs w:val="22"/>
        </w:rPr>
        <w:t>_______________________</w:t>
      </w:r>
      <w:r>
        <w:rPr>
          <w:rFonts w:ascii="Calibri" w:hAnsi="Calibri"/>
          <w:iCs/>
          <w:sz w:val="22"/>
          <w:szCs w:val="22"/>
        </w:rPr>
        <w:tab/>
      </w:r>
      <w:r w:rsidR="009633F4" w:rsidRPr="002F1F79">
        <w:rPr>
          <w:rFonts w:ascii="Calibri" w:hAnsi="Calibri"/>
          <w:iCs/>
          <w:sz w:val="22"/>
          <w:szCs w:val="22"/>
        </w:rPr>
        <w:t>Program Director</w:t>
      </w:r>
    </w:p>
    <w:p w:rsidR="009633F4" w:rsidRDefault="009633F4" w:rsidP="009633F4"/>
    <w:p w:rsidR="002F1F79" w:rsidRPr="002F1F79" w:rsidRDefault="002F1F79" w:rsidP="002F1F79">
      <w:pPr>
        <w:pStyle w:val="Heading1"/>
        <w:rPr>
          <w:rFonts w:ascii="Arial" w:hAnsi="Arial" w:cs="Arial"/>
          <w:sz w:val="24"/>
          <w:szCs w:val="24"/>
        </w:rPr>
      </w:pPr>
      <w:r>
        <w:rPr>
          <w:rFonts w:ascii="Arial" w:hAnsi="Arial" w:cs="Arial"/>
          <w:sz w:val="24"/>
          <w:szCs w:val="24"/>
        </w:rPr>
        <w:br w:type="page"/>
      </w:r>
      <w:r>
        <w:rPr>
          <w:rFonts w:ascii="Arial" w:hAnsi="Arial" w:cs="Arial"/>
          <w:sz w:val="24"/>
          <w:szCs w:val="24"/>
        </w:rPr>
        <w:lastRenderedPageBreak/>
        <w:t>Sample Formal Agreement</w:t>
      </w:r>
      <w:r w:rsidRPr="002F1F79">
        <w:rPr>
          <w:rFonts w:ascii="Arial" w:hAnsi="Arial" w:cs="Arial"/>
          <w:sz w:val="24"/>
          <w:szCs w:val="24"/>
        </w:rPr>
        <w:t xml:space="preserve"> #2:</w:t>
      </w:r>
    </w:p>
    <w:p w:rsidR="004A15BD" w:rsidRDefault="004A15BD" w:rsidP="004A15BD">
      <w:pPr>
        <w:spacing w:before="240" w:after="200" w:line="276" w:lineRule="auto"/>
        <w:rPr>
          <w:rFonts w:ascii="Calibri" w:hAnsi="Calibri"/>
          <w:iCs/>
          <w:sz w:val="22"/>
          <w:szCs w:val="22"/>
        </w:rPr>
      </w:pPr>
      <w:r>
        <w:rPr>
          <w:rFonts w:ascii="Calibri" w:hAnsi="Calibri"/>
          <w:iCs/>
          <w:sz w:val="22"/>
          <w:szCs w:val="22"/>
        </w:rPr>
        <w:t>Date:</w:t>
      </w:r>
      <w:r>
        <w:rPr>
          <w:rFonts w:ascii="Calibri" w:hAnsi="Calibri"/>
          <w:iCs/>
          <w:sz w:val="22"/>
          <w:szCs w:val="22"/>
        </w:rPr>
        <w:tab/>
      </w:r>
      <w:r>
        <w:rPr>
          <w:rFonts w:ascii="Calibri" w:hAnsi="Calibri"/>
          <w:iCs/>
          <w:sz w:val="22"/>
          <w:szCs w:val="22"/>
        </w:rPr>
        <w:tab/>
        <w:t>______________________</w:t>
      </w:r>
    </w:p>
    <w:p w:rsidR="004A15BD" w:rsidRDefault="004A15BD" w:rsidP="004A15BD">
      <w:pPr>
        <w:spacing w:before="240" w:after="200" w:line="276" w:lineRule="auto"/>
        <w:rPr>
          <w:rFonts w:ascii="Calibri" w:hAnsi="Calibri"/>
          <w:iCs/>
          <w:sz w:val="22"/>
          <w:szCs w:val="22"/>
        </w:rPr>
      </w:pPr>
      <w:r>
        <w:rPr>
          <w:rFonts w:ascii="Calibri" w:hAnsi="Calibri"/>
          <w:iCs/>
          <w:sz w:val="22"/>
          <w:szCs w:val="22"/>
        </w:rPr>
        <w:t>School Year:</w:t>
      </w:r>
      <w:r>
        <w:rPr>
          <w:rFonts w:ascii="Calibri" w:hAnsi="Calibri"/>
          <w:iCs/>
          <w:sz w:val="22"/>
          <w:szCs w:val="22"/>
        </w:rPr>
        <w:tab/>
        <w:t>______________________</w:t>
      </w:r>
    </w:p>
    <w:p w:rsidR="009633F4" w:rsidRPr="002F1F79" w:rsidRDefault="00513BE3" w:rsidP="002F1F79">
      <w:pPr>
        <w:spacing w:before="240" w:after="200" w:line="276" w:lineRule="auto"/>
        <w:rPr>
          <w:rFonts w:ascii="Calibri" w:hAnsi="Calibri"/>
          <w:iCs/>
          <w:sz w:val="22"/>
          <w:szCs w:val="22"/>
        </w:rPr>
      </w:pPr>
      <w:r w:rsidRPr="00597AD4">
        <w:rPr>
          <w:rFonts w:ascii="Calibri" w:hAnsi="Calibri"/>
          <w:iCs/>
          <w:sz w:val="22"/>
          <w:szCs w:val="22"/>
        </w:rPr>
        <w:t>(Name of Facility</w:t>
      </w:r>
      <w:r w:rsidR="004A15BD" w:rsidRPr="00597AD4">
        <w:rPr>
          <w:rFonts w:ascii="Calibri" w:hAnsi="Calibri"/>
          <w:iCs/>
          <w:sz w:val="22"/>
          <w:szCs w:val="22"/>
        </w:rPr>
        <w:t>)</w:t>
      </w:r>
      <w:r w:rsidR="009633F4" w:rsidRPr="002F1F79">
        <w:rPr>
          <w:rFonts w:ascii="Calibri" w:hAnsi="Calibri"/>
          <w:iCs/>
          <w:sz w:val="22"/>
          <w:szCs w:val="22"/>
        </w:rPr>
        <w:t xml:space="preserve"> will utilize Title I, Part D funds to fulfill the expectations of the federal government, including:</w:t>
      </w:r>
    </w:p>
    <w:p w:rsidR="009633F4" w:rsidRPr="002F1F79" w:rsidRDefault="009633F4" w:rsidP="004A15BD">
      <w:pPr>
        <w:numPr>
          <w:ilvl w:val="0"/>
          <w:numId w:val="4"/>
        </w:numPr>
        <w:spacing w:after="200" w:line="276" w:lineRule="auto"/>
        <w:rPr>
          <w:rFonts w:ascii="Calibri" w:hAnsi="Calibri"/>
          <w:iCs/>
          <w:sz w:val="22"/>
          <w:szCs w:val="22"/>
        </w:rPr>
      </w:pPr>
      <w:r w:rsidRPr="002F1F79">
        <w:rPr>
          <w:rFonts w:ascii="Calibri" w:hAnsi="Calibri"/>
          <w:iCs/>
          <w:sz w:val="22"/>
          <w:szCs w:val="22"/>
        </w:rPr>
        <w:t>Improving educational services for N or D children and youth so that they have the opportunity to meet state academic standards;</w:t>
      </w:r>
    </w:p>
    <w:p w:rsidR="009633F4" w:rsidRPr="002F1F79" w:rsidRDefault="009633F4" w:rsidP="004A15BD">
      <w:pPr>
        <w:numPr>
          <w:ilvl w:val="0"/>
          <w:numId w:val="4"/>
        </w:numPr>
        <w:spacing w:after="200" w:line="276" w:lineRule="auto"/>
        <w:rPr>
          <w:rFonts w:ascii="Calibri" w:hAnsi="Calibri"/>
          <w:iCs/>
          <w:sz w:val="22"/>
          <w:szCs w:val="22"/>
        </w:rPr>
      </w:pPr>
      <w:r w:rsidRPr="002F1F79">
        <w:rPr>
          <w:rFonts w:ascii="Calibri" w:hAnsi="Calibri"/>
          <w:iCs/>
          <w:sz w:val="22"/>
          <w:szCs w:val="22"/>
        </w:rPr>
        <w:t>Providing services to N or D children and youth so that they can transition from institutionalization to further schooling and/or work; and</w:t>
      </w:r>
    </w:p>
    <w:p w:rsidR="009633F4" w:rsidRPr="002F1F79" w:rsidRDefault="009633F4" w:rsidP="004A15BD">
      <w:pPr>
        <w:numPr>
          <w:ilvl w:val="0"/>
          <w:numId w:val="4"/>
        </w:numPr>
        <w:spacing w:after="200" w:line="276" w:lineRule="auto"/>
        <w:rPr>
          <w:rFonts w:ascii="Calibri" w:hAnsi="Calibri"/>
          <w:iCs/>
          <w:sz w:val="22"/>
          <w:szCs w:val="22"/>
        </w:rPr>
      </w:pPr>
      <w:r w:rsidRPr="002F1F79">
        <w:rPr>
          <w:rFonts w:ascii="Calibri" w:hAnsi="Calibri"/>
          <w:iCs/>
          <w:sz w:val="22"/>
          <w:szCs w:val="22"/>
        </w:rPr>
        <w:t>Preventing all such students from dropping out of school.</w:t>
      </w:r>
    </w:p>
    <w:p w:rsidR="004A15BD" w:rsidRDefault="009633F4" w:rsidP="002F1F79">
      <w:pPr>
        <w:spacing w:after="200" w:line="276" w:lineRule="auto"/>
        <w:rPr>
          <w:rFonts w:ascii="Calibri" w:hAnsi="Calibri"/>
          <w:iCs/>
          <w:sz w:val="22"/>
          <w:szCs w:val="22"/>
        </w:rPr>
      </w:pPr>
      <w:r w:rsidRPr="002F1F79">
        <w:rPr>
          <w:rFonts w:ascii="Calibri" w:hAnsi="Calibri"/>
          <w:iCs/>
          <w:sz w:val="22"/>
          <w:szCs w:val="22"/>
        </w:rPr>
        <w:t>In addition to coursework at the facility that is aligned to what students would be receiving in their regular school</w:t>
      </w:r>
      <w:r w:rsidRPr="00597AD4">
        <w:rPr>
          <w:rFonts w:ascii="Calibri" w:hAnsi="Calibri"/>
          <w:iCs/>
          <w:sz w:val="22"/>
          <w:szCs w:val="22"/>
        </w:rPr>
        <w:t xml:space="preserve">, </w:t>
      </w:r>
      <w:r w:rsidR="00513BE3" w:rsidRPr="00597AD4">
        <w:rPr>
          <w:rFonts w:ascii="Calibri" w:hAnsi="Calibri"/>
          <w:iCs/>
          <w:sz w:val="22"/>
          <w:szCs w:val="22"/>
        </w:rPr>
        <w:t>(Name of School Facility</w:t>
      </w:r>
      <w:r w:rsidR="004A15BD" w:rsidRPr="00597AD4">
        <w:rPr>
          <w:rFonts w:ascii="Calibri" w:hAnsi="Calibri"/>
          <w:iCs/>
          <w:sz w:val="22"/>
          <w:szCs w:val="22"/>
        </w:rPr>
        <w:t xml:space="preserve">) </w:t>
      </w:r>
      <w:r w:rsidRPr="00597AD4">
        <w:rPr>
          <w:rFonts w:ascii="Calibri" w:hAnsi="Calibri"/>
          <w:iCs/>
          <w:sz w:val="22"/>
          <w:szCs w:val="22"/>
        </w:rPr>
        <w:t>will provide</w:t>
      </w:r>
      <w:r w:rsidRPr="002F1F79">
        <w:rPr>
          <w:rFonts w:ascii="Calibri" w:hAnsi="Calibri"/>
          <w:iCs/>
          <w:sz w:val="22"/>
          <w:szCs w:val="22"/>
        </w:rPr>
        <w:t xml:space="preserve"> five supplemental hours per week of Preparing Adolescents for Young Adulthood (PAYA) training at the pro</w:t>
      </w:r>
      <w:r w:rsidR="00256EC3">
        <w:rPr>
          <w:rFonts w:ascii="Calibri" w:hAnsi="Calibri"/>
          <w:iCs/>
          <w:sz w:val="22"/>
          <w:szCs w:val="22"/>
        </w:rPr>
        <w:t>gram site from September 1, 2011 through May 31, 2012</w:t>
      </w:r>
      <w:r w:rsidRPr="002F1F79">
        <w:rPr>
          <w:rFonts w:ascii="Calibri" w:hAnsi="Calibri"/>
          <w:iCs/>
          <w:sz w:val="22"/>
          <w:szCs w:val="22"/>
        </w:rPr>
        <w:t xml:space="preserve">. </w:t>
      </w:r>
    </w:p>
    <w:p w:rsidR="009633F4" w:rsidRPr="002F1F79" w:rsidRDefault="004A15BD" w:rsidP="002F1F79">
      <w:pPr>
        <w:spacing w:after="200" w:line="276" w:lineRule="auto"/>
        <w:rPr>
          <w:rFonts w:ascii="Calibri" w:hAnsi="Calibri"/>
          <w:iCs/>
          <w:sz w:val="22"/>
          <w:szCs w:val="22"/>
        </w:rPr>
      </w:pPr>
      <w:r w:rsidRPr="002F1F79">
        <w:rPr>
          <w:rFonts w:ascii="Calibri" w:hAnsi="Calibri"/>
          <w:iCs/>
          <w:sz w:val="22"/>
          <w:szCs w:val="22"/>
        </w:rPr>
        <w:t xml:space="preserve">(Name of </w:t>
      </w:r>
      <w:r>
        <w:rPr>
          <w:rFonts w:ascii="Calibri" w:hAnsi="Calibri"/>
          <w:iCs/>
          <w:sz w:val="22"/>
          <w:szCs w:val="22"/>
        </w:rPr>
        <w:t>Facility</w:t>
      </w:r>
      <w:r w:rsidRPr="002F1F79">
        <w:rPr>
          <w:rFonts w:ascii="Calibri" w:hAnsi="Calibri"/>
          <w:iCs/>
          <w:sz w:val="22"/>
          <w:szCs w:val="22"/>
        </w:rPr>
        <w:t>)</w:t>
      </w:r>
      <w:r>
        <w:rPr>
          <w:rFonts w:ascii="Calibri" w:hAnsi="Calibri"/>
          <w:iCs/>
          <w:sz w:val="22"/>
          <w:szCs w:val="22"/>
        </w:rPr>
        <w:t xml:space="preserve"> </w:t>
      </w:r>
      <w:r w:rsidR="009633F4" w:rsidRPr="002F1F79">
        <w:rPr>
          <w:rFonts w:ascii="Calibri" w:hAnsi="Calibri"/>
          <w:iCs/>
          <w:sz w:val="22"/>
          <w:szCs w:val="22"/>
        </w:rPr>
        <w:t>program staff will teach independent living and parenting skills and will encourage the regular school attendance of teen parents in our care.</w:t>
      </w:r>
    </w:p>
    <w:p w:rsidR="009633F4" w:rsidRPr="002F1F79" w:rsidRDefault="004A15BD" w:rsidP="002F1F79">
      <w:pPr>
        <w:spacing w:after="200" w:line="276" w:lineRule="auto"/>
        <w:rPr>
          <w:rFonts w:ascii="Calibri" w:hAnsi="Calibri"/>
          <w:iCs/>
          <w:sz w:val="22"/>
          <w:szCs w:val="22"/>
        </w:rPr>
      </w:pPr>
      <w:r w:rsidRPr="002F1F79">
        <w:rPr>
          <w:rFonts w:ascii="Calibri" w:hAnsi="Calibri"/>
          <w:iCs/>
          <w:sz w:val="22"/>
          <w:szCs w:val="22"/>
        </w:rPr>
        <w:t xml:space="preserve">(Name of </w:t>
      </w:r>
      <w:smartTag w:uri="urn:schemas-microsoft-com:office:smarttags" w:element="place">
        <w:r w:rsidRPr="002F1F79">
          <w:rPr>
            <w:rFonts w:ascii="Calibri" w:hAnsi="Calibri"/>
            <w:iCs/>
            <w:sz w:val="22"/>
            <w:szCs w:val="22"/>
          </w:rPr>
          <w:t>School District</w:t>
        </w:r>
      </w:smartTag>
      <w:r w:rsidRPr="002F1F79">
        <w:rPr>
          <w:rFonts w:ascii="Calibri" w:hAnsi="Calibri"/>
          <w:iCs/>
          <w:sz w:val="22"/>
          <w:szCs w:val="22"/>
        </w:rPr>
        <w:t>)</w:t>
      </w:r>
      <w:r>
        <w:rPr>
          <w:rFonts w:ascii="Calibri" w:hAnsi="Calibri"/>
          <w:iCs/>
          <w:sz w:val="22"/>
          <w:szCs w:val="22"/>
        </w:rPr>
        <w:t xml:space="preserve"> </w:t>
      </w:r>
      <w:r w:rsidR="009633F4" w:rsidRPr="002F1F79">
        <w:rPr>
          <w:rFonts w:ascii="Calibri" w:hAnsi="Calibri"/>
          <w:iCs/>
          <w:sz w:val="22"/>
          <w:szCs w:val="22"/>
        </w:rPr>
        <w:t xml:space="preserve">Public Schools will authorize the release of Title I funds to </w:t>
      </w:r>
      <w:r w:rsidRPr="002F1F79">
        <w:rPr>
          <w:rFonts w:ascii="Calibri" w:hAnsi="Calibri"/>
          <w:iCs/>
          <w:sz w:val="22"/>
          <w:szCs w:val="22"/>
        </w:rPr>
        <w:t xml:space="preserve">(Name of </w:t>
      </w:r>
      <w:r>
        <w:rPr>
          <w:rFonts w:ascii="Calibri" w:hAnsi="Calibri"/>
          <w:iCs/>
          <w:sz w:val="22"/>
          <w:szCs w:val="22"/>
        </w:rPr>
        <w:t>Facility</w:t>
      </w:r>
      <w:r w:rsidRPr="002F1F79">
        <w:rPr>
          <w:rFonts w:ascii="Calibri" w:hAnsi="Calibri"/>
          <w:iCs/>
          <w:sz w:val="22"/>
          <w:szCs w:val="22"/>
        </w:rPr>
        <w:t>)</w:t>
      </w:r>
      <w:r>
        <w:rPr>
          <w:rFonts w:ascii="Calibri" w:hAnsi="Calibri"/>
          <w:iCs/>
          <w:sz w:val="22"/>
          <w:szCs w:val="22"/>
        </w:rPr>
        <w:t xml:space="preserve"> </w:t>
      </w:r>
      <w:r w:rsidR="009633F4" w:rsidRPr="002F1F79">
        <w:rPr>
          <w:rFonts w:ascii="Calibri" w:hAnsi="Calibri"/>
          <w:iCs/>
          <w:sz w:val="22"/>
          <w:szCs w:val="22"/>
        </w:rPr>
        <w:t>in the amount of $968 per month for eight months, and $973 for one month.</w:t>
      </w:r>
    </w:p>
    <w:p w:rsidR="004A15BD" w:rsidRDefault="004A15BD" w:rsidP="004A15BD">
      <w:pPr>
        <w:spacing w:after="200" w:line="276" w:lineRule="auto"/>
        <w:rPr>
          <w:rFonts w:ascii="Calibri" w:hAnsi="Calibri"/>
          <w:iCs/>
          <w:sz w:val="22"/>
          <w:szCs w:val="22"/>
        </w:rPr>
      </w:pPr>
      <w:r>
        <w:rPr>
          <w:rFonts w:ascii="Calibri" w:hAnsi="Calibri"/>
          <w:iCs/>
          <w:sz w:val="22"/>
          <w:szCs w:val="22"/>
        </w:rPr>
        <w:t>Signed,</w:t>
      </w:r>
    </w:p>
    <w:p w:rsidR="004A15BD" w:rsidRPr="002F1F79" w:rsidRDefault="004A15BD" w:rsidP="004A15BD">
      <w:pPr>
        <w:spacing w:after="200" w:line="276" w:lineRule="auto"/>
        <w:rPr>
          <w:rFonts w:ascii="Calibri" w:hAnsi="Calibri"/>
          <w:iCs/>
          <w:sz w:val="22"/>
          <w:szCs w:val="22"/>
        </w:rPr>
      </w:pPr>
      <w:r>
        <w:rPr>
          <w:rFonts w:ascii="Calibri" w:hAnsi="Calibri"/>
          <w:iCs/>
          <w:sz w:val="22"/>
          <w:szCs w:val="22"/>
        </w:rPr>
        <w:t xml:space="preserve">______________________ </w:t>
      </w:r>
      <w:r>
        <w:rPr>
          <w:rFonts w:ascii="Calibri" w:hAnsi="Calibri"/>
          <w:iCs/>
          <w:sz w:val="22"/>
          <w:szCs w:val="22"/>
        </w:rPr>
        <w:tab/>
      </w:r>
      <w:r w:rsidRPr="002F1F79">
        <w:rPr>
          <w:rFonts w:ascii="Calibri" w:hAnsi="Calibri"/>
          <w:iCs/>
          <w:sz w:val="22"/>
          <w:szCs w:val="22"/>
        </w:rPr>
        <w:t>Title I Director</w:t>
      </w:r>
    </w:p>
    <w:p w:rsidR="009633F4" w:rsidRPr="004A15BD" w:rsidRDefault="004A15BD" w:rsidP="004A15BD">
      <w:pPr>
        <w:spacing w:after="200" w:line="276" w:lineRule="auto"/>
        <w:rPr>
          <w:rFonts w:ascii="Calibri" w:hAnsi="Calibri"/>
          <w:iCs/>
          <w:sz w:val="22"/>
          <w:szCs w:val="22"/>
        </w:rPr>
      </w:pPr>
      <w:r>
        <w:rPr>
          <w:rFonts w:ascii="Calibri" w:hAnsi="Calibri"/>
          <w:iCs/>
          <w:sz w:val="22"/>
          <w:szCs w:val="22"/>
        </w:rPr>
        <w:t>_______________________</w:t>
      </w:r>
      <w:r>
        <w:rPr>
          <w:rFonts w:ascii="Calibri" w:hAnsi="Calibri"/>
          <w:iCs/>
          <w:sz w:val="22"/>
          <w:szCs w:val="22"/>
        </w:rPr>
        <w:tab/>
      </w:r>
      <w:r w:rsidRPr="002F1F79">
        <w:rPr>
          <w:rFonts w:ascii="Calibri" w:hAnsi="Calibri"/>
          <w:iCs/>
          <w:sz w:val="22"/>
          <w:szCs w:val="22"/>
        </w:rPr>
        <w:t>Program Director</w:t>
      </w:r>
    </w:p>
    <w:sectPr w:rsidR="009633F4" w:rsidRPr="004A15BD" w:rsidSect="009633F4">
      <w:headerReference w:type="default" r:id="rId12"/>
      <w:footerReference w:type="default" r:id="rId13"/>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0D4" w:rsidRDefault="006220D4">
      <w:r>
        <w:separator/>
      </w:r>
    </w:p>
  </w:endnote>
  <w:endnote w:type="continuationSeparator" w:id="0">
    <w:p w:rsidR="006220D4" w:rsidRDefault="006220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BD" w:rsidRDefault="004A15BD" w:rsidP="004A15BD">
    <w:pPr>
      <w:pStyle w:val="Footer"/>
      <w:jc w:val="center"/>
    </w:pPr>
    <w:r w:rsidRPr="004A15BD">
      <w:rPr>
        <w:rFonts w:ascii="Calibri" w:hAnsi="Calibri"/>
        <w:sz w:val="20"/>
        <w:szCs w:val="20"/>
      </w:rPr>
      <w:t>Massachusetts Department of Elementary and Secondary Education</w:t>
    </w:r>
    <w:r w:rsidRPr="004A15BD">
      <w:rPr>
        <w:rFonts w:ascii="Calibri" w:hAnsi="Calibri"/>
        <w:sz w:val="20"/>
        <w:szCs w:val="20"/>
      </w:rPr>
      <w:tab/>
      <w:t xml:space="preserve">Page </w:t>
    </w:r>
    <w:r w:rsidR="00701720" w:rsidRPr="004A15BD">
      <w:rPr>
        <w:rStyle w:val="PageNumber"/>
        <w:rFonts w:ascii="Calibri" w:hAnsi="Calibri"/>
        <w:sz w:val="20"/>
        <w:szCs w:val="20"/>
      </w:rPr>
      <w:fldChar w:fldCharType="begin"/>
    </w:r>
    <w:r w:rsidRPr="004A15BD">
      <w:rPr>
        <w:rStyle w:val="PageNumber"/>
        <w:rFonts w:ascii="Calibri" w:hAnsi="Calibri"/>
        <w:sz w:val="20"/>
        <w:szCs w:val="20"/>
      </w:rPr>
      <w:instrText xml:space="preserve"> PAGE </w:instrText>
    </w:r>
    <w:r w:rsidR="00701720" w:rsidRPr="004A15BD">
      <w:rPr>
        <w:rStyle w:val="PageNumber"/>
        <w:rFonts w:ascii="Calibri" w:hAnsi="Calibri"/>
        <w:sz w:val="20"/>
        <w:szCs w:val="20"/>
      </w:rPr>
      <w:fldChar w:fldCharType="separate"/>
    </w:r>
    <w:r w:rsidR="00247E12">
      <w:rPr>
        <w:rStyle w:val="PageNumber"/>
        <w:rFonts w:ascii="Calibri" w:hAnsi="Calibri"/>
        <w:noProof/>
        <w:sz w:val="20"/>
        <w:szCs w:val="20"/>
      </w:rPr>
      <w:t>1</w:t>
    </w:r>
    <w:r w:rsidR="00701720" w:rsidRPr="004A15BD">
      <w:rPr>
        <w:rStyle w:val="PageNumber"/>
        <w:rFonts w:ascii="Calibri" w:hAnsi="Calibri"/>
        <w:sz w:val="20"/>
        <w:szCs w:val="20"/>
      </w:rPr>
      <w:fldChar w:fldCharType="end"/>
    </w:r>
    <w:r w:rsidRPr="004A15BD">
      <w:rPr>
        <w:rStyle w:val="PageNumber"/>
        <w:rFonts w:ascii="Calibri" w:hAnsi="Calibri"/>
        <w:sz w:val="20"/>
        <w:szCs w:val="20"/>
      </w:rPr>
      <w:t xml:space="preserve"> of </w:t>
    </w:r>
    <w:r w:rsidR="00701720" w:rsidRPr="004A15BD">
      <w:rPr>
        <w:rStyle w:val="PageNumber"/>
        <w:rFonts w:ascii="Calibri" w:hAnsi="Calibri"/>
        <w:sz w:val="20"/>
        <w:szCs w:val="20"/>
      </w:rPr>
      <w:fldChar w:fldCharType="begin"/>
    </w:r>
    <w:r w:rsidRPr="004A15BD">
      <w:rPr>
        <w:rStyle w:val="PageNumber"/>
        <w:rFonts w:ascii="Calibri" w:hAnsi="Calibri"/>
        <w:sz w:val="20"/>
        <w:szCs w:val="20"/>
      </w:rPr>
      <w:instrText xml:space="preserve"> NUMPAGES </w:instrText>
    </w:r>
    <w:r w:rsidR="00701720" w:rsidRPr="004A15BD">
      <w:rPr>
        <w:rStyle w:val="PageNumber"/>
        <w:rFonts w:ascii="Calibri" w:hAnsi="Calibri"/>
        <w:sz w:val="20"/>
        <w:szCs w:val="20"/>
      </w:rPr>
      <w:fldChar w:fldCharType="separate"/>
    </w:r>
    <w:r w:rsidR="00247E12">
      <w:rPr>
        <w:rStyle w:val="PageNumber"/>
        <w:rFonts w:ascii="Calibri" w:hAnsi="Calibri"/>
        <w:noProof/>
        <w:sz w:val="20"/>
        <w:szCs w:val="20"/>
      </w:rPr>
      <w:t>3</w:t>
    </w:r>
    <w:r w:rsidR="00701720" w:rsidRPr="004A15BD">
      <w:rPr>
        <w:rStyle w:val="PageNumber"/>
        <w:rFonts w:ascii="Calibri" w:hAnsi="Calibri"/>
        <w:sz w:val="20"/>
        <w:szCs w:val="20"/>
      </w:rPr>
      <w:fldChar w:fldCharType="end"/>
    </w:r>
    <w:r w:rsidRPr="004A15BD">
      <w:rPr>
        <w:rFonts w:ascii="Calibri" w:hAnsi="Calibri"/>
        <w:sz w:val="20"/>
        <w:szCs w:val="20"/>
      </w:rPr>
      <w:tab/>
    </w:r>
    <w:r w:rsidRPr="004A15BD">
      <w:rPr>
        <w:rFonts w:ascii="Calibri" w:hAnsi="Calibri"/>
        <w:sz w:val="20"/>
        <w:szCs w:val="20"/>
      </w:rPr>
      <w:tab/>
    </w:r>
    <w:r w:rsidRPr="004A15BD">
      <w:rPr>
        <w:rFonts w:ascii="Calibri" w:hAnsi="Calibri"/>
        <w:sz w:val="20"/>
        <w:szCs w:val="20"/>
      </w:rPr>
      <w:tab/>
    </w:r>
    <w:r w:rsidRPr="004A15BD">
      <w:rPr>
        <w:rFonts w:ascii="Calibri" w:hAnsi="Calibri"/>
        <w:sz w:val="20"/>
        <w:szCs w:val="20"/>
      </w:rPr>
      <w:tab/>
    </w:r>
    <w:r w:rsidRPr="00DA11EA">
      <w:rPr>
        <w:sz w:val="20"/>
        <w:szCs w:val="20"/>
      </w:rPr>
      <w:t xml:space="preserve">Page </w:t>
    </w:r>
    <w:r w:rsidR="00701720" w:rsidRPr="00DA11EA">
      <w:rPr>
        <w:rStyle w:val="PageNumber"/>
        <w:sz w:val="20"/>
        <w:szCs w:val="20"/>
      </w:rPr>
      <w:fldChar w:fldCharType="begin"/>
    </w:r>
    <w:r w:rsidRPr="00DA11EA">
      <w:rPr>
        <w:rStyle w:val="PageNumber"/>
        <w:sz w:val="20"/>
        <w:szCs w:val="20"/>
      </w:rPr>
      <w:instrText xml:space="preserve"> PAGE </w:instrText>
    </w:r>
    <w:r w:rsidR="00701720" w:rsidRPr="00DA11EA">
      <w:rPr>
        <w:rStyle w:val="PageNumber"/>
        <w:sz w:val="20"/>
        <w:szCs w:val="20"/>
      </w:rPr>
      <w:fldChar w:fldCharType="separate"/>
    </w:r>
    <w:r w:rsidR="00247E12">
      <w:rPr>
        <w:rStyle w:val="PageNumber"/>
        <w:noProof/>
        <w:sz w:val="20"/>
        <w:szCs w:val="20"/>
      </w:rPr>
      <w:t>1</w:t>
    </w:r>
    <w:r w:rsidR="00701720" w:rsidRPr="00DA11EA">
      <w:rPr>
        <w:rStyle w:val="PageNumber"/>
        <w:sz w:val="20"/>
        <w:szCs w:val="20"/>
      </w:rPr>
      <w:fldChar w:fldCharType="end"/>
    </w:r>
    <w:r w:rsidRPr="00DA11EA">
      <w:rPr>
        <w:rStyle w:val="PageNumber"/>
        <w:sz w:val="20"/>
        <w:szCs w:val="20"/>
      </w:rPr>
      <w:t xml:space="preserve"> of </w:t>
    </w:r>
    <w:r w:rsidR="00701720" w:rsidRPr="00DA11EA">
      <w:rPr>
        <w:rStyle w:val="PageNumber"/>
        <w:sz w:val="20"/>
        <w:szCs w:val="20"/>
      </w:rPr>
      <w:fldChar w:fldCharType="begin"/>
    </w:r>
    <w:r w:rsidRPr="00DA11EA">
      <w:rPr>
        <w:rStyle w:val="PageNumber"/>
        <w:sz w:val="20"/>
        <w:szCs w:val="20"/>
      </w:rPr>
      <w:instrText xml:space="preserve"> NUMPAGES </w:instrText>
    </w:r>
    <w:r w:rsidR="00701720" w:rsidRPr="00DA11EA">
      <w:rPr>
        <w:rStyle w:val="PageNumber"/>
        <w:sz w:val="20"/>
        <w:szCs w:val="20"/>
      </w:rPr>
      <w:fldChar w:fldCharType="separate"/>
    </w:r>
    <w:r w:rsidR="00247E12">
      <w:rPr>
        <w:rStyle w:val="PageNumber"/>
        <w:noProof/>
        <w:sz w:val="20"/>
        <w:szCs w:val="20"/>
      </w:rPr>
      <w:t>3</w:t>
    </w:r>
    <w:r w:rsidR="00701720" w:rsidRPr="00DA11EA">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0D4" w:rsidRDefault="006220D4">
      <w:r>
        <w:separator/>
      </w:r>
    </w:p>
  </w:footnote>
  <w:footnote w:type="continuationSeparator" w:id="0">
    <w:p w:rsidR="006220D4" w:rsidRDefault="00622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BD" w:rsidRPr="004A15BD" w:rsidRDefault="00701720" w:rsidP="004A15BD">
    <w:pPr>
      <w:tabs>
        <w:tab w:val="center" w:pos="4680"/>
      </w:tabs>
      <w:jc w:val="right"/>
      <w:rPr>
        <w:rFonts w:ascii="Calibri" w:hAnsi="Calibri"/>
        <w:sz w:val="20"/>
        <w:szCs w:val="20"/>
      </w:rPr>
    </w:pPr>
    <w:sdt>
      <w:sdtPr>
        <w:rPr>
          <w:rFonts w:ascii="Calibri" w:hAnsi="Calibri"/>
          <w:sz w:val="20"/>
          <w:szCs w:val="20"/>
        </w:rPr>
        <w:id w:val="12304018"/>
        <w:docPartObj>
          <w:docPartGallery w:val="Watermarks"/>
          <w:docPartUnique/>
        </w:docPartObj>
      </w:sdtPr>
      <w:sdtContent>
        <w:r>
          <w:rPr>
            <w:rFonts w:ascii="Calibri" w:hAnsi="Calibri"/>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3"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4A15BD" w:rsidRPr="004A15BD">
      <w:rPr>
        <w:rFonts w:ascii="Calibri" w:hAnsi="Calibri"/>
        <w:sz w:val="20"/>
        <w:szCs w:val="20"/>
      </w:rPr>
      <w:t xml:space="preserve">Last </w:t>
    </w:r>
    <w:r w:rsidR="00247E12">
      <w:rPr>
        <w:rFonts w:ascii="Calibri" w:hAnsi="Calibri"/>
        <w:sz w:val="20"/>
        <w:szCs w:val="20"/>
      </w:rPr>
      <w:t xml:space="preserve">Updated July </w:t>
    </w:r>
    <w:r w:rsidR="00075303">
      <w:rPr>
        <w:rFonts w:ascii="Calibri" w:hAnsi="Calibri"/>
        <w:sz w:val="20"/>
        <w:szCs w:val="20"/>
      </w:rPr>
      <w:t>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68D3"/>
    <w:multiLevelType w:val="hybridMultilevel"/>
    <w:tmpl w:val="50E4B480"/>
    <w:lvl w:ilvl="0" w:tplc="FA32F6A2">
      <w:start w:val="1"/>
      <w:numFmt w:val="bullet"/>
      <w:lvlText w:val=""/>
      <w:lvlJc w:val="left"/>
      <w:pPr>
        <w:tabs>
          <w:tab w:val="num" w:pos="720"/>
        </w:tabs>
        <w:ind w:left="72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901A36"/>
    <w:multiLevelType w:val="hybridMultilevel"/>
    <w:tmpl w:val="6B12F966"/>
    <w:lvl w:ilvl="0" w:tplc="FA32F6A2">
      <w:start w:val="1"/>
      <w:numFmt w:val="bullet"/>
      <w:lvlText w:val=""/>
      <w:lvlJc w:val="left"/>
      <w:pPr>
        <w:tabs>
          <w:tab w:val="num" w:pos="720"/>
        </w:tabs>
        <w:ind w:left="72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DE369A"/>
    <w:multiLevelType w:val="hybridMultilevel"/>
    <w:tmpl w:val="C18835C6"/>
    <w:lvl w:ilvl="0" w:tplc="44FC064C">
      <w:start w:val="1"/>
      <w:numFmt w:val="bullet"/>
      <w:lvlText w:val="•"/>
      <w:lvlJc w:val="left"/>
      <w:pPr>
        <w:tabs>
          <w:tab w:val="num" w:pos="720"/>
        </w:tabs>
        <w:ind w:left="720" w:hanging="360"/>
      </w:pPr>
      <w:rPr>
        <w:rFonts w:ascii="Trebuchet MS" w:hAnsi="Trebuchet MS" w:hint="default"/>
      </w:rPr>
    </w:lvl>
    <w:lvl w:ilvl="1" w:tplc="D682F858" w:tentative="1">
      <w:start w:val="1"/>
      <w:numFmt w:val="bullet"/>
      <w:lvlText w:val="•"/>
      <w:lvlJc w:val="left"/>
      <w:pPr>
        <w:tabs>
          <w:tab w:val="num" w:pos="1440"/>
        </w:tabs>
        <w:ind w:left="1440" w:hanging="360"/>
      </w:pPr>
      <w:rPr>
        <w:rFonts w:ascii="Trebuchet MS" w:hAnsi="Trebuchet MS" w:hint="default"/>
      </w:rPr>
    </w:lvl>
    <w:lvl w:ilvl="2" w:tplc="CA6E8F24" w:tentative="1">
      <w:start w:val="1"/>
      <w:numFmt w:val="bullet"/>
      <w:lvlText w:val="•"/>
      <w:lvlJc w:val="left"/>
      <w:pPr>
        <w:tabs>
          <w:tab w:val="num" w:pos="2160"/>
        </w:tabs>
        <w:ind w:left="2160" w:hanging="360"/>
      </w:pPr>
      <w:rPr>
        <w:rFonts w:ascii="Trebuchet MS" w:hAnsi="Trebuchet MS" w:hint="default"/>
      </w:rPr>
    </w:lvl>
    <w:lvl w:ilvl="3" w:tplc="C51EA97A" w:tentative="1">
      <w:start w:val="1"/>
      <w:numFmt w:val="bullet"/>
      <w:lvlText w:val="•"/>
      <w:lvlJc w:val="left"/>
      <w:pPr>
        <w:tabs>
          <w:tab w:val="num" w:pos="2880"/>
        </w:tabs>
        <w:ind w:left="2880" w:hanging="360"/>
      </w:pPr>
      <w:rPr>
        <w:rFonts w:ascii="Trebuchet MS" w:hAnsi="Trebuchet MS" w:hint="default"/>
      </w:rPr>
    </w:lvl>
    <w:lvl w:ilvl="4" w:tplc="340C1C38" w:tentative="1">
      <w:start w:val="1"/>
      <w:numFmt w:val="bullet"/>
      <w:lvlText w:val="•"/>
      <w:lvlJc w:val="left"/>
      <w:pPr>
        <w:tabs>
          <w:tab w:val="num" w:pos="3600"/>
        </w:tabs>
        <w:ind w:left="3600" w:hanging="360"/>
      </w:pPr>
      <w:rPr>
        <w:rFonts w:ascii="Trebuchet MS" w:hAnsi="Trebuchet MS" w:hint="default"/>
      </w:rPr>
    </w:lvl>
    <w:lvl w:ilvl="5" w:tplc="0082D65E" w:tentative="1">
      <w:start w:val="1"/>
      <w:numFmt w:val="bullet"/>
      <w:lvlText w:val="•"/>
      <w:lvlJc w:val="left"/>
      <w:pPr>
        <w:tabs>
          <w:tab w:val="num" w:pos="4320"/>
        </w:tabs>
        <w:ind w:left="4320" w:hanging="360"/>
      </w:pPr>
      <w:rPr>
        <w:rFonts w:ascii="Trebuchet MS" w:hAnsi="Trebuchet MS" w:hint="default"/>
      </w:rPr>
    </w:lvl>
    <w:lvl w:ilvl="6" w:tplc="81B8179A" w:tentative="1">
      <w:start w:val="1"/>
      <w:numFmt w:val="bullet"/>
      <w:lvlText w:val="•"/>
      <w:lvlJc w:val="left"/>
      <w:pPr>
        <w:tabs>
          <w:tab w:val="num" w:pos="5040"/>
        </w:tabs>
        <w:ind w:left="5040" w:hanging="360"/>
      </w:pPr>
      <w:rPr>
        <w:rFonts w:ascii="Trebuchet MS" w:hAnsi="Trebuchet MS" w:hint="default"/>
      </w:rPr>
    </w:lvl>
    <w:lvl w:ilvl="7" w:tplc="BD5AD1A4" w:tentative="1">
      <w:start w:val="1"/>
      <w:numFmt w:val="bullet"/>
      <w:lvlText w:val="•"/>
      <w:lvlJc w:val="left"/>
      <w:pPr>
        <w:tabs>
          <w:tab w:val="num" w:pos="5760"/>
        </w:tabs>
        <w:ind w:left="5760" w:hanging="360"/>
      </w:pPr>
      <w:rPr>
        <w:rFonts w:ascii="Trebuchet MS" w:hAnsi="Trebuchet MS" w:hint="default"/>
      </w:rPr>
    </w:lvl>
    <w:lvl w:ilvl="8" w:tplc="17C2CB22" w:tentative="1">
      <w:start w:val="1"/>
      <w:numFmt w:val="bullet"/>
      <w:lvlText w:val="•"/>
      <w:lvlJc w:val="left"/>
      <w:pPr>
        <w:tabs>
          <w:tab w:val="num" w:pos="6480"/>
        </w:tabs>
        <w:ind w:left="6480" w:hanging="360"/>
      </w:pPr>
      <w:rPr>
        <w:rFonts w:ascii="Trebuchet MS" w:hAnsi="Trebuchet MS" w:hint="default"/>
      </w:rPr>
    </w:lvl>
  </w:abstractNum>
  <w:abstractNum w:abstractNumId="3">
    <w:nsid w:val="5DF67434"/>
    <w:multiLevelType w:val="hybridMultilevel"/>
    <w:tmpl w:val="83469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9633F4"/>
    <w:rsid w:val="00053D48"/>
    <w:rsid w:val="00075303"/>
    <w:rsid w:val="00093E82"/>
    <w:rsid w:val="00125681"/>
    <w:rsid w:val="00193AC6"/>
    <w:rsid w:val="00247E12"/>
    <w:rsid w:val="00256EC3"/>
    <w:rsid w:val="0029664A"/>
    <w:rsid w:val="002A00B7"/>
    <w:rsid w:val="002F1F79"/>
    <w:rsid w:val="00343FCB"/>
    <w:rsid w:val="004A15BD"/>
    <w:rsid w:val="0050480E"/>
    <w:rsid w:val="00513BE3"/>
    <w:rsid w:val="00556089"/>
    <w:rsid w:val="00597AD4"/>
    <w:rsid w:val="006220D4"/>
    <w:rsid w:val="00664EE1"/>
    <w:rsid w:val="0067124E"/>
    <w:rsid w:val="00701720"/>
    <w:rsid w:val="007835B1"/>
    <w:rsid w:val="00785B48"/>
    <w:rsid w:val="007A4EC6"/>
    <w:rsid w:val="007F77D7"/>
    <w:rsid w:val="008F5592"/>
    <w:rsid w:val="009633F4"/>
    <w:rsid w:val="00A271C7"/>
    <w:rsid w:val="00A324D7"/>
    <w:rsid w:val="00B35F4E"/>
    <w:rsid w:val="00C125FA"/>
    <w:rsid w:val="00C67B38"/>
    <w:rsid w:val="00C97DB8"/>
    <w:rsid w:val="00CE0B7A"/>
    <w:rsid w:val="00D61F98"/>
    <w:rsid w:val="00ED3189"/>
    <w:rsid w:val="00EE4093"/>
    <w:rsid w:val="00FA7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3F4"/>
    <w:rPr>
      <w:sz w:val="24"/>
      <w:szCs w:val="24"/>
    </w:rPr>
  </w:style>
  <w:style w:type="paragraph" w:styleId="Heading1">
    <w:name w:val="heading 1"/>
    <w:basedOn w:val="Normal"/>
    <w:next w:val="Normal"/>
    <w:qFormat/>
    <w:rsid w:val="002F1F79"/>
    <w:pPr>
      <w:keepNext/>
      <w:keepLines/>
      <w:spacing w:before="480" w:line="276" w:lineRule="auto"/>
      <w:outlineLvl w:val="0"/>
    </w:pPr>
    <w:rPr>
      <w:rFonts w:ascii="Cambria" w:eastAsia="Calibr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2F1F79"/>
    <w:pPr>
      <w:pBdr>
        <w:bottom w:val="single" w:sz="8" w:space="4" w:color="4F81BD"/>
      </w:pBdr>
      <w:spacing w:after="300"/>
      <w:contextualSpacing/>
    </w:pPr>
    <w:rPr>
      <w:rFonts w:ascii="Cambria" w:eastAsia="Calibri" w:hAnsi="Cambria"/>
      <w:color w:val="17365D"/>
      <w:spacing w:val="5"/>
      <w:kern w:val="28"/>
      <w:sz w:val="52"/>
      <w:szCs w:val="52"/>
    </w:rPr>
  </w:style>
  <w:style w:type="table" w:styleId="TableGrid">
    <w:name w:val="Table Grid"/>
    <w:basedOn w:val="TableNormal"/>
    <w:rsid w:val="004A1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A15BD"/>
    <w:pPr>
      <w:tabs>
        <w:tab w:val="center" w:pos="4320"/>
        <w:tab w:val="right" w:pos="8640"/>
      </w:tabs>
    </w:pPr>
  </w:style>
  <w:style w:type="paragraph" w:styleId="Footer">
    <w:name w:val="footer"/>
    <w:basedOn w:val="Normal"/>
    <w:link w:val="FooterChar"/>
    <w:rsid w:val="004A15BD"/>
    <w:pPr>
      <w:tabs>
        <w:tab w:val="center" w:pos="4320"/>
        <w:tab w:val="right" w:pos="8640"/>
      </w:tabs>
    </w:pPr>
  </w:style>
  <w:style w:type="character" w:customStyle="1" w:styleId="FooterChar">
    <w:name w:val="Footer Char"/>
    <w:link w:val="Footer"/>
    <w:semiHidden/>
    <w:locked/>
    <w:rsid w:val="004A15BD"/>
    <w:rPr>
      <w:sz w:val="24"/>
      <w:szCs w:val="24"/>
      <w:lang w:val="en-US" w:eastAsia="en-US" w:bidi="ar-SA"/>
    </w:rPr>
  </w:style>
  <w:style w:type="character" w:styleId="PageNumber">
    <w:name w:val="page number"/>
    <w:basedOn w:val="DefaultParagraphFont"/>
    <w:rsid w:val="004A1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3F4"/>
    <w:rPr>
      <w:sz w:val="24"/>
      <w:szCs w:val="24"/>
    </w:rPr>
  </w:style>
  <w:style w:type="paragraph" w:styleId="Heading1">
    <w:name w:val="heading 1"/>
    <w:basedOn w:val="Normal"/>
    <w:next w:val="Normal"/>
    <w:qFormat/>
    <w:rsid w:val="002F1F79"/>
    <w:pPr>
      <w:keepNext/>
      <w:keepLines/>
      <w:spacing w:before="480" w:line="276" w:lineRule="auto"/>
      <w:outlineLvl w:val="0"/>
    </w:pPr>
    <w:rPr>
      <w:rFonts w:ascii="Cambria" w:eastAsia="Calibri" w:hAnsi="Cambria"/>
      <w:b/>
      <w:bCs/>
      <w:color w:val="365F91"/>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next w:val="Normal"/>
    <w:qFormat/>
    <w:rsid w:val="002F1F79"/>
    <w:pPr>
      <w:pBdr>
        <w:bottom w:val="single" w:sz="8" w:space="4" w:color="4F81BD"/>
      </w:pBdr>
      <w:spacing w:after="300"/>
      <w:contextualSpacing/>
    </w:pPr>
    <w:rPr>
      <w:rFonts w:ascii="Cambria" w:eastAsia="Calibri" w:hAnsi="Cambria"/>
      <w:color w:val="17365D"/>
      <w:spacing w:val="5"/>
      <w:kern w:val="28"/>
      <w:sz w:val="52"/>
      <w:szCs w:val="52"/>
    </w:rPr>
  </w:style>
  <w:style w:type="table" w:styleId="TableGrid">
    <w:name w:val="Table Grid"/>
    <w:basedOn w:val="TableNormal"/>
    <w:rsid w:val="004A1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A15BD"/>
    <w:pPr>
      <w:tabs>
        <w:tab w:val="center" w:pos="4320"/>
        <w:tab w:val="right" w:pos="8640"/>
      </w:tabs>
    </w:pPr>
  </w:style>
  <w:style w:type="paragraph" w:styleId="Footer">
    <w:name w:val="footer"/>
    <w:basedOn w:val="Normal"/>
    <w:link w:val="FooterChar"/>
    <w:rsid w:val="004A15BD"/>
    <w:pPr>
      <w:tabs>
        <w:tab w:val="center" w:pos="4320"/>
        <w:tab w:val="right" w:pos="8640"/>
      </w:tabs>
    </w:pPr>
  </w:style>
  <w:style w:type="character" w:customStyle="1" w:styleId="FooterChar">
    <w:name w:val="Footer Char"/>
    <w:link w:val="Footer"/>
    <w:semiHidden/>
    <w:locked/>
    <w:rsid w:val="004A15BD"/>
    <w:rPr>
      <w:sz w:val="24"/>
      <w:szCs w:val="24"/>
      <w:lang w:val="en-US" w:eastAsia="en-US" w:bidi="ar-SA"/>
    </w:rPr>
  </w:style>
  <w:style w:type="character" w:styleId="PageNumber">
    <w:name w:val="page number"/>
    <w:basedOn w:val="DefaultParagraphFont"/>
    <w:rsid w:val="004A15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20" Type="http://schemas.microsoft.com/office/2007/relationships/stylesWithEffects" Target="stylesWithEffect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DESE-231-3309</_dlc_DocId>
    <_dlc_DocIdUrl xmlns="733efe1c-5bbe-4968-87dc-d400e65c879f">
      <Url>https://sharepoint.doemass.org/ese/webteam/cps/_layouts/DocIdRedir.aspx?ID=DESE-231-3309</Url>
      <Description>DESE-231-3309</Description>
    </_dlc_DocIdUrl>
  </documentManagement>
</p:properties>
</file>

<file path=customXml/itemProps1.xml><?xml version="1.0" encoding="utf-8"?>
<ds:datastoreItem xmlns:ds="http://schemas.openxmlformats.org/officeDocument/2006/customXml" ds:itemID="{D7380DA6-9CB8-4636-899B-EFA626439658}"/>
</file>

<file path=customXml/itemProps2.xml><?xml version="1.0" encoding="utf-8"?>
<ds:datastoreItem xmlns:ds="http://schemas.openxmlformats.org/officeDocument/2006/customXml" ds:itemID="{EB76D664-2E7A-4750-BD04-80934A27A8EA}"/>
</file>

<file path=customXml/itemProps3.xml><?xml version="1.0" encoding="utf-8"?>
<ds:datastoreItem xmlns:ds="http://schemas.openxmlformats.org/officeDocument/2006/customXml" ds:itemID="{AC767A34-0377-4EC7-9DB0-062DC48D4F91}"/>
</file>

<file path=customXml/itemProps4.xml><?xml version="1.0" encoding="utf-8"?>
<ds:datastoreItem xmlns:ds="http://schemas.openxmlformats.org/officeDocument/2006/customXml" ds:itemID="{4B0FF42B-F313-4B7E-B5AE-5C5E1E09FC73}"/>
</file>

<file path=customXml/itemProps5.xml><?xml version="1.0" encoding="utf-8"?>
<ds:datastoreItem xmlns:ds="http://schemas.openxmlformats.org/officeDocument/2006/customXml" ds:itemID="{52BC12C3-6EE2-4DF2-A79B-501E788AF150}"/>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Required Formal Agreement: Title I, Part D Neglected and Delinquent Program</vt:lpstr>
    </vt:vector>
  </TitlesOfParts>
  <Company>Microsoft</Company>
  <LinksUpToDate>false</LinksUpToDate>
  <CharactersWithSpaces>5100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2014-06-10T15:14:00Z</dcterms:created>
  <dc:creator>ESE</dc:creator>
  <lastModifiedBy>Foodman, Julia (DOE)</lastModifiedBy>
  <dcterms:modified xsi:type="dcterms:W3CDTF">2014-07-07T19:58:00Z</dcterms:modified>
  <revision>3</revision>
  <dc:title>Sample Required Formal Agreement: Title I, Part D Neglected and Delinquent Program</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27 2013</vt:lpwstr>
  </property>
  <property fmtid="{D5CDD505-2E9C-101B-9397-08002B2CF9AE}" pid="3" name="ContentTypeId">
    <vt:lpwstr>0x010100524261BFE874874F899C38CF9C771BFF</vt:lpwstr>
  </property>
  <property fmtid="{D5CDD505-2E9C-101B-9397-08002B2CF9AE}" pid="4" name="_dlc_DocIdItemGuid">
    <vt:lpwstr>47b89866-2780-407d-83f2-8de17d3ba401</vt:lpwstr>
  </property>
</Properties>
</file>