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649090FC" w:rsidR="006D06D9" w:rsidRPr="00951305" w:rsidRDefault="00CD2041" w:rsidP="000F315B">
      <w:pPr>
        <w:pStyle w:val="ExecOffice"/>
        <w:framePr w:w="6926" w:wrap="notBeside" w:vAnchor="page" w:x="2884" w:y="711"/>
        <w:rPr>
          <w:sz w:val="24"/>
          <w:szCs w:val="18"/>
        </w:rPr>
      </w:pPr>
      <w:r>
        <w:rPr>
          <w:sz w:val="24"/>
          <w:szCs w:val="18"/>
        </w:rPr>
        <w:t>Bureau of Infectious Disease and Laboratory Sciences</w:t>
      </w:r>
    </w:p>
    <w:p w14:paraId="10BFC7A4" w14:textId="2D612E9F" w:rsidR="0017749A" w:rsidRPr="0017749A" w:rsidRDefault="004A79A3" w:rsidP="000F315B">
      <w:pPr>
        <w:pStyle w:val="ExecOffice"/>
        <w:framePr w:w="6926" w:wrap="notBeside" w:vAnchor="page" w:x="2884" w:y="711"/>
        <w:rPr>
          <w:sz w:val="24"/>
          <w:szCs w:val="18"/>
        </w:rPr>
      </w:pPr>
      <w:r>
        <w:rPr>
          <w:sz w:val="24"/>
          <w:szCs w:val="18"/>
        </w:rPr>
        <w:t>305 South Street, Jamaica Plain, MA  02130</w:t>
      </w:r>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2ACB8ED8" w:rsidR="00802852" w:rsidRPr="00D544FA" w:rsidRDefault="00E814A1" w:rsidP="0072610D">
      <w:pPr>
        <w:rPr>
          <w:rFonts w:ascii="Arial" w:hAnsi="Arial" w:cs="Arial"/>
          <w:b/>
          <w:bCs/>
          <w:sz w:val="20"/>
        </w:rPr>
      </w:pPr>
      <w:r w:rsidRPr="00D544FA">
        <w:rPr>
          <w:rFonts w:ascii="Arial" w:hAnsi="Arial" w:cs="Arial"/>
          <w:b/>
          <w:bCs/>
          <w:sz w:val="20"/>
        </w:rPr>
        <w:t>Maura T. Healey</w:t>
      </w:r>
    </w:p>
    <w:p w14:paraId="25BE71A6" w14:textId="51C5E49E" w:rsidR="0088305B" w:rsidRPr="00D544FA" w:rsidRDefault="00802852" w:rsidP="000C2E20">
      <w:pPr>
        <w:spacing w:line="360" w:lineRule="auto"/>
        <w:rPr>
          <w:rFonts w:ascii="Arial" w:hAnsi="Arial" w:cs="Arial"/>
          <w:sz w:val="20"/>
        </w:rPr>
      </w:pPr>
      <w:r w:rsidRPr="00D544FA">
        <w:rPr>
          <w:rFonts w:ascii="Arial" w:hAnsi="Arial" w:cs="Arial"/>
          <w:sz w:val="20"/>
        </w:rPr>
        <w:t>Governor</w:t>
      </w:r>
    </w:p>
    <w:p w14:paraId="19D02B02" w14:textId="77777777" w:rsidR="00951305" w:rsidRPr="00D544FA" w:rsidRDefault="0088305B" w:rsidP="0072610D">
      <w:pPr>
        <w:rPr>
          <w:rFonts w:ascii="Arial" w:hAnsi="Arial" w:cs="Arial"/>
          <w:sz w:val="20"/>
        </w:rPr>
      </w:pPr>
      <w:r w:rsidRPr="00D544FA">
        <w:rPr>
          <w:rFonts w:ascii="Arial" w:hAnsi="Arial" w:cs="Arial"/>
          <w:b/>
          <w:bCs/>
          <w:sz w:val="20"/>
        </w:rPr>
        <w:t>Kimberley Driscoll</w:t>
      </w:r>
    </w:p>
    <w:p w14:paraId="45EA865C" w14:textId="703E4E09" w:rsidR="00FC6B42" w:rsidRPr="00D544FA" w:rsidRDefault="0088305B" w:rsidP="0072610D">
      <w:pPr>
        <w:rPr>
          <w:rFonts w:ascii="Arial" w:hAnsi="Arial" w:cs="Arial"/>
          <w:sz w:val="20"/>
        </w:rPr>
      </w:pPr>
      <w:r w:rsidRPr="00D544FA">
        <w:rPr>
          <w:rFonts w:ascii="Arial" w:hAnsi="Arial" w:cs="Arial"/>
          <w:sz w:val="20"/>
        </w:rPr>
        <w:t>Lieutenant Governor</w:t>
      </w:r>
      <w:r w:rsidR="00237280" w:rsidRPr="00D544FA">
        <w:rPr>
          <w:rFonts w:ascii="Arial" w:hAnsi="Arial" w:cs="Arial"/>
          <w:b/>
          <w:bCs/>
          <w:sz w:val="20"/>
        </w:rPr>
        <w:t xml:space="preserve"> </w:t>
      </w:r>
    </w:p>
    <w:p w14:paraId="723AD3B1" w14:textId="1073E412" w:rsidR="007D1D51" w:rsidRPr="00D544FA" w:rsidRDefault="00802852" w:rsidP="00D17C27">
      <w:pPr>
        <w:jc w:val="right"/>
        <w:rPr>
          <w:rFonts w:ascii="Arial" w:hAnsi="Arial" w:cs="Arial"/>
          <w:sz w:val="20"/>
        </w:rPr>
      </w:pPr>
      <w:r w:rsidRPr="00D544FA">
        <w:rPr>
          <w:rFonts w:ascii="Arial" w:hAnsi="Arial" w:cs="Arial"/>
          <w:b/>
          <w:bCs/>
          <w:sz w:val="20"/>
        </w:rPr>
        <w:t>Kiame Mahaniah, MD</w:t>
      </w:r>
      <w:r w:rsidR="00382F51">
        <w:rPr>
          <w:rFonts w:ascii="Arial" w:hAnsi="Arial" w:cs="Arial"/>
          <w:b/>
          <w:bCs/>
          <w:sz w:val="20"/>
        </w:rPr>
        <w:t>, MBA</w:t>
      </w:r>
    </w:p>
    <w:p w14:paraId="51314366" w14:textId="498AF08B" w:rsidR="00033154" w:rsidRPr="00D544FA" w:rsidRDefault="00237280" w:rsidP="00D17C27">
      <w:pPr>
        <w:spacing w:line="360" w:lineRule="auto"/>
        <w:jc w:val="right"/>
        <w:rPr>
          <w:rFonts w:ascii="Arial" w:hAnsi="Arial" w:cs="Arial"/>
          <w:sz w:val="20"/>
        </w:rPr>
      </w:pPr>
      <w:r w:rsidRPr="00D544FA">
        <w:rPr>
          <w:rFonts w:ascii="Arial" w:hAnsi="Arial" w:cs="Arial"/>
          <w:sz w:val="20"/>
        </w:rPr>
        <w:t>Secretary</w:t>
      </w:r>
    </w:p>
    <w:p w14:paraId="49013D2D" w14:textId="509F30C9" w:rsidR="00951305" w:rsidRPr="00D544FA" w:rsidRDefault="00951305" w:rsidP="00D17C27">
      <w:pPr>
        <w:jc w:val="right"/>
        <w:rPr>
          <w:rFonts w:ascii="Arial" w:hAnsi="Arial" w:cs="Arial"/>
          <w:b/>
          <w:bCs/>
          <w:sz w:val="20"/>
        </w:rPr>
      </w:pPr>
      <w:r w:rsidRPr="00D544FA">
        <w:rPr>
          <w:rFonts w:ascii="Arial" w:hAnsi="Arial" w:cs="Arial"/>
          <w:b/>
          <w:bCs/>
          <w:sz w:val="20"/>
        </w:rPr>
        <w:t>Robert Goldstein, MD, PhD</w:t>
      </w:r>
    </w:p>
    <w:p w14:paraId="5EA03CA8" w14:textId="7173ADCA" w:rsidR="00802852" w:rsidRPr="00D544FA" w:rsidRDefault="00951305" w:rsidP="00D17C27">
      <w:pPr>
        <w:jc w:val="right"/>
        <w:rPr>
          <w:rFonts w:ascii="Arial" w:hAnsi="Arial" w:cs="Arial"/>
          <w:sz w:val="20"/>
        </w:rPr>
        <w:sectPr w:rsidR="00802852" w:rsidRPr="00D544FA" w:rsidSect="00802852">
          <w:type w:val="continuous"/>
          <w:pgSz w:w="12240" w:h="15840"/>
          <w:pgMar w:top="1440" w:right="1440" w:bottom="1440" w:left="1440" w:header="720" w:footer="720" w:gutter="0"/>
          <w:cols w:num="2" w:space="720"/>
        </w:sectPr>
      </w:pPr>
      <w:r w:rsidRPr="00D544FA">
        <w:rPr>
          <w:rFonts w:ascii="Arial" w:hAnsi="Arial" w:cs="Arial"/>
          <w:sz w:val="20"/>
        </w:rPr>
        <w:t>Commissione</w:t>
      </w:r>
      <w:r w:rsidR="00D10DDE" w:rsidRPr="00D544FA">
        <w:rPr>
          <w:rFonts w:ascii="Arial" w:hAnsi="Arial" w:cs="Arial"/>
          <w:sz w:val="20"/>
        </w:rPr>
        <w:t>r</w:t>
      </w:r>
    </w:p>
    <w:p w14:paraId="76751140" w14:textId="77777777" w:rsidR="00D10DDE" w:rsidRDefault="00D10DDE" w:rsidP="0072610D"/>
    <w:p w14:paraId="5201719A" w14:textId="77777777" w:rsidR="000D6869" w:rsidRPr="004C3039" w:rsidRDefault="000D6869" w:rsidP="000D6869">
      <w:pPr>
        <w:tabs>
          <w:tab w:val="left" w:pos="1440"/>
        </w:tabs>
        <w:rPr>
          <w:rFonts w:ascii="Avenir Next LT Pro" w:hAnsi="Avenir Next LT Pro" w:cs="Tahoma"/>
          <w:sz w:val="20"/>
        </w:rPr>
      </w:pPr>
      <w:r w:rsidRPr="004C3039">
        <w:rPr>
          <w:rFonts w:ascii="Avenir Next LT Pro" w:hAnsi="Avenir Next LT Pro" w:cs="Tahoma"/>
          <w:sz w:val="20"/>
        </w:rPr>
        <w:t>To:</w:t>
      </w:r>
      <w:r w:rsidRPr="004C3039">
        <w:rPr>
          <w:rFonts w:ascii="Avenir Next LT Pro" w:hAnsi="Avenir Next LT Pro" w:cs="Tahoma"/>
          <w:sz w:val="20"/>
        </w:rPr>
        <w:tab/>
        <w:t>Camp Directors</w:t>
      </w:r>
    </w:p>
    <w:p w14:paraId="1C700F9F" w14:textId="77777777" w:rsidR="000D6869" w:rsidRPr="004C3039" w:rsidRDefault="000D6869" w:rsidP="000D6869">
      <w:pPr>
        <w:tabs>
          <w:tab w:val="left" w:pos="1440"/>
        </w:tabs>
        <w:rPr>
          <w:rFonts w:ascii="Avenir Next LT Pro" w:hAnsi="Avenir Next LT Pro" w:cs="Tahoma"/>
          <w:sz w:val="20"/>
        </w:rPr>
      </w:pPr>
    </w:p>
    <w:p w14:paraId="1213F5BF" w14:textId="77777777" w:rsidR="000D6869" w:rsidRPr="004C3039" w:rsidRDefault="000D6869" w:rsidP="000D6869">
      <w:pPr>
        <w:tabs>
          <w:tab w:val="left" w:pos="1440"/>
        </w:tabs>
        <w:rPr>
          <w:rFonts w:ascii="Avenir Next LT Pro" w:hAnsi="Avenir Next LT Pro" w:cs="Tahoma"/>
          <w:sz w:val="20"/>
        </w:rPr>
      </w:pPr>
      <w:r w:rsidRPr="004C3039">
        <w:rPr>
          <w:rFonts w:ascii="Avenir Next LT Pro" w:hAnsi="Avenir Next LT Pro" w:cs="Tahoma"/>
          <w:sz w:val="20"/>
        </w:rPr>
        <w:t>From:</w:t>
      </w:r>
      <w:r w:rsidRPr="004C3039">
        <w:rPr>
          <w:rFonts w:ascii="Avenir Next LT Pro" w:hAnsi="Avenir Next LT Pro" w:cs="Tahoma"/>
          <w:sz w:val="20"/>
        </w:rPr>
        <w:tab/>
        <w:t>Pejman Talebian, MA, MPH, Director, Immunization Division</w:t>
      </w:r>
    </w:p>
    <w:p w14:paraId="22C74F98" w14:textId="77777777" w:rsidR="000D6869" w:rsidRPr="004C3039" w:rsidRDefault="000D6869" w:rsidP="000D6869">
      <w:pPr>
        <w:tabs>
          <w:tab w:val="left" w:pos="1440"/>
        </w:tabs>
        <w:rPr>
          <w:rFonts w:ascii="Avenir Next LT Pro" w:hAnsi="Avenir Next LT Pro" w:cs="Tahoma"/>
          <w:sz w:val="20"/>
        </w:rPr>
      </w:pPr>
    </w:p>
    <w:p w14:paraId="53453E54" w14:textId="34D4FA20" w:rsidR="000D6869" w:rsidRPr="004C3039" w:rsidRDefault="000D6869" w:rsidP="000D6869">
      <w:pPr>
        <w:tabs>
          <w:tab w:val="left" w:pos="1440"/>
        </w:tabs>
        <w:rPr>
          <w:rFonts w:ascii="Avenir Next LT Pro" w:hAnsi="Avenir Next LT Pro" w:cs="Tahoma"/>
          <w:sz w:val="20"/>
        </w:rPr>
      </w:pPr>
      <w:r w:rsidRPr="004C3039">
        <w:rPr>
          <w:rFonts w:ascii="Avenir Next LT Pro" w:hAnsi="Avenir Next LT Pro" w:cs="Tahoma"/>
          <w:sz w:val="20"/>
        </w:rPr>
        <w:t>Date:</w:t>
      </w:r>
      <w:r w:rsidRPr="004C3039">
        <w:rPr>
          <w:rFonts w:ascii="Avenir Next LT Pro" w:hAnsi="Avenir Next LT Pro" w:cs="Tahoma"/>
          <w:sz w:val="20"/>
        </w:rPr>
        <w:tab/>
      </w:r>
      <w:r w:rsidR="001A3F01">
        <w:rPr>
          <w:rFonts w:ascii="Avenir Next LT Pro" w:hAnsi="Avenir Next LT Pro" w:cs="Tahoma"/>
          <w:sz w:val="20"/>
        </w:rPr>
        <w:t>March</w:t>
      </w:r>
      <w:r w:rsidRPr="004C3039">
        <w:rPr>
          <w:rFonts w:ascii="Avenir Next LT Pro" w:hAnsi="Avenir Next LT Pro" w:cs="Tahoma"/>
          <w:sz w:val="20"/>
        </w:rPr>
        <w:t xml:space="preserve"> </w:t>
      </w:r>
      <w:r w:rsidR="001A3F01">
        <w:rPr>
          <w:rFonts w:ascii="Avenir Next LT Pro" w:hAnsi="Avenir Next LT Pro" w:cs="Tahoma"/>
          <w:sz w:val="20"/>
        </w:rPr>
        <w:t>25</w:t>
      </w:r>
      <w:r w:rsidR="00AC3709">
        <w:rPr>
          <w:rFonts w:ascii="Avenir Next LT Pro" w:hAnsi="Avenir Next LT Pro" w:cs="Tahoma"/>
          <w:sz w:val="20"/>
        </w:rPr>
        <w:t xml:space="preserve"> 2026</w:t>
      </w:r>
    </w:p>
    <w:p w14:paraId="2274FAA1" w14:textId="77777777" w:rsidR="000D6869" w:rsidRPr="004C3039" w:rsidRDefault="000D6869" w:rsidP="000D6869">
      <w:pPr>
        <w:tabs>
          <w:tab w:val="left" w:pos="1440"/>
        </w:tabs>
        <w:rPr>
          <w:rFonts w:ascii="Avenir Next LT Pro" w:hAnsi="Avenir Next LT Pro" w:cs="Tahoma"/>
          <w:sz w:val="16"/>
          <w:szCs w:val="16"/>
        </w:rPr>
      </w:pPr>
    </w:p>
    <w:p w14:paraId="7CBFAB5B" w14:textId="77777777" w:rsidR="000D6869" w:rsidRPr="004C3039" w:rsidRDefault="000D6869" w:rsidP="000D6869">
      <w:pPr>
        <w:tabs>
          <w:tab w:val="left" w:pos="1440"/>
        </w:tabs>
        <w:ind w:left="1440" w:hanging="1440"/>
        <w:rPr>
          <w:rFonts w:ascii="Avenir Next LT Pro" w:hAnsi="Avenir Next LT Pro" w:cs="Tahoma"/>
          <w:sz w:val="20"/>
        </w:rPr>
      </w:pPr>
      <w:r w:rsidRPr="004C3039">
        <w:rPr>
          <w:rFonts w:ascii="Avenir Next LT Pro" w:hAnsi="Avenir Next LT Pro" w:cs="Tahoma"/>
          <w:sz w:val="20"/>
        </w:rPr>
        <w:t>Subject:</w:t>
      </w:r>
      <w:r w:rsidRPr="004C3039">
        <w:rPr>
          <w:rFonts w:ascii="Avenir Next LT Pro" w:hAnsi="Avenir Next LT Pro" w:cs="Tahoma"/>
          <w:sz w:val="20"/>
        </w:rPr>
        <w:tab/>
        <w:t>Required Immunizations for Children Attending Camp and Camp Staff</w:t>
      </w:r>
    </w:p>
    <w:p w14:paraId="601DBD17" w14:textId="77777777" w:rsidR="000D6869" w:rsidRPr="004C3039" w:rsidRDefault="000D6869" w:rsidP="000D6869">
      <w:pPr>
        <w:rPr>
          <w:rFonts w:ascii="Avenir Next LT Pro" w:hAnsi="Avenir Next LT Pro" w:cs="Tahoma"/>
          <w:sz w:val="20"/>
        </w:rPr>
      </w:pPr>
    </w:p>
    <w:p w14:paraId="1275F680" w14:textId="63954C74" w:rsidR="00490F2E" w:rsidRPr="001B751E" w:rsidRDefault="00490F2E" w:rsidP="00490F2E">
      <w:pPr>
        <w:rPr>
          <w:rFonts w:ascii="Avenir Next LT Pro" w:hAnsi="Avenir Next LT Pro"/>
          <w:b/>
          <w:bCs/>
          <w:sz w:val="20"/>
        </w:rPr>
      </w:pPr>
      <w:r w:rsidRPr="001B751E">
        <w:rPr>
          <w:rFonts w:ascii="Avenir Next LT Pro" w:hAnsi="Avenir Next LT Pro"/>
          <w:b/>
          <w:bCs/>
          <w:sz w:val="20"/>
        </w:rPr>
        <w:t>Measles outbreaks nationally and internationally</w:t>
      </w:r>
      <w:r w:rsidR="00E52B62" w:rsidRPr="001B751E">
        <w:rPr>
          <w:rFonts w:ascii="Avenir Next LT Pro" w:hAnsi="Avenir Next LT Pro"/>
          <w:b/>
          <w:bCs/>
          <w:sz w:val="20"/>
        </w:rPr>
        <w:t>, 2025-2026</w:t>
      </w:r>
      <w:r w:rsidRPr="001B751E">
        <w:rPr>
          <w:rFonts w:ascii="Avenir Next LT Pro" w:hAnsi="Avenir Next LT Pro"/>
          <w:b/>
          <w:bCs/>
          <w:sz w:val="20"/>
        </w:rPr>
        <w:t>:</w:t>
      </w:r>
    </w:p>
    <w:p w14:paraId="6FEBFF15" w14:textId="6464A2F0" w:rsidR="000D6869" w:rsidRPr="001B751E" w:rsidRDefault="003A10AE" w:rsidP="000D6869">
      <w:pPr>
        <w:autoSpaceDE w:val="0"/>
        <w:autoSpaceDN w:val="0"/>
        <w:adjustRightInd w:val="0"/>
        <w:rPr>
          <w:rFonts w:ascii="Avenir Next LT Pro" w:hAnsi="Avenir Next LT Pro"/>
          <w:b/>
          <w:bCs/>
          <w:sz w:val="20"/>
        </w:rPr>
      </w:pPr>
      <w:r w:rsidRPr="001B751E">
        <w:rPr>
          <w:rFonts w:ascii="Avenir Next LT Pro" w:hAnsi="Avenir Next LT Pro"/>
          <w:sz w:val="20"/>
        </w:rPr>
        <w:t>Measles cases have surged dramatically in the United States during 2025 (</w:t>
      </w:r>
      <w:r w:rsidR="003C406D" w:rsidRPr="001B751E">
        <w:rPr>
          <w:rFonts w:ascii="Avenir Next LT Pro" w:hAnsi="Avenir Next LT Pro"/>
          <w:sz w:val="20"/>
        </w:rPr>
        <w:t>2285 confirmed cases)</w:t>
      </w:r>
      <w:r w:rsidR="008446CA" w:rsidRPr="001B751E">
        <w:rPr>
          <w:rFonts w:ascii="Avenir Next LT Pro" w:hAnsi="Avenir Next LT Pro"/>
          <w:sz w:val="20"/>
        </w:rPr>
        <w:t xml:space="preserve"> and 2026 (1487 confirmed cases as of 3/19</w:t>
      </w:r>
      <w:r w:rsidR="00CC0427" w:rsidRPr="001B751E">
        <w:rPr>
          <w:rFonts w:ascii="Avenir Next LT Pro" w:hAnsi="Avenir Next LT Pro"/>
          <w:sz w:val="20"/>
        </w:rPr>
        <w:t xml:space="preserve">) in the context of large international outbreaks. </w:t>
      </w:r>
      <w:r w:rsidR="00D772E1" w:rsidRPr="001B751E">
        <w:rPr>
          <w:rFonts w:ascii="Avenir Next LT Pro" w:hAnsi="Avenir Next LT Pro"/>
          <w:sz w:val="20"/>
        </w:rPr>
        <w:t xml:space="preserve">The majority of the cases in the U.S. are in children and adolescents </w:t>
      </w:r>
      <w:r w:rsidR="00EF634A" w:rsidRPr="001B751E">
        <w:rPr>
          <w:rFonts w:ascii="Avenir Next LT Pro" w:hAnsi="Avenir Next LT Pro"/>
          <w:sz w:val="20"/>
        </w:rPr>
        <w:t>who are unvaccinated or who have</w:t>
      </w:r>
      <w:r w:rsidR="00D772E1" w:rsidRPr="001B751E">
        <w:rPr>
          <w:rFonts w:ascii="Avenir Next LT Pro" w:hAnsi="Avenir Next LT Pro"/>
          <w:sz w:val="20"/>
        </w:rPr>
        <w:t xml:space="preserve"> no evidence </w:t>
      </w:r>
      <w:r w:rsidR="00EF634A" w:rsidRPr="001B751E">
        <w:rPr>
          <w:rFonts w:ascii="Avenir Next LT Pro" w:hAnsi="Avenir Next LT Pro"/>
          <w:sz w:val="20"/>
        </w:rPr>
        <w:t xml:space="preserve">of immunity to measles. </w:t>
      </w:r>
      <w:r w:rsidR="00906FF7" w:rsidRPr="001B751E">
        <w:rPr>
          <w:rFonts w:ascii="Avenir Next LT Pro" w:hAnsi="Avenir Next LT Pro"/>
          <w:b/>
          <w:bCs/>
          <w:sz w:val="20"/>
        </w:rPr>
        <w:t xml:space="preserve">It is extremely important that campers and camp staff provide evidence of immunity to measles </w:t>
      </w:r>
      <w:r w:rsidR="008A0AD2" w:rsidRPr="001B751E">
        <w:rPr>
          <w:rFonts w:ascii="Avenir Next LT Pro" w:hAnsi="Avenir Next LT Pro"/>
          <w:b/>
          <w:bCs/>
          <w:sz w:val="20"/>
        </w:rPr>
        <w:t>to</w:t>
      </w:r>
      <w:r w:rsidR="00906FF7" w:rsidRPr="001B751E">
        <w:rPr>
          <w:rFonts w:ascii="Avenir Next LT Pro" w:hAnsi="Avenir Next LT Pro"/>
          <w:b/>
          <w:bCs/>
          <w:sz w:val="20"/>
        </w:rPr>
        <w:t xml:space="preserve"> avoid</w:t>
      </w:r>
      <w:r w:rsidR="005B2F37" w:rsidRPr="001B751E">
        <w:rPr>
          <w:rFonts w:ascii="Avenir Next LT Pro" w:hAnsi="Avenir Next LT Pro"/>
          <w:b/>
          <w:bCs/>
          <w:sz w:val="20"/>
        </w:rPr>
        <w:t xml:space="preserve"> the severe disruptions to camp activities that occur when a case of measles is identified at </w:t>
      </w:r>
      <w:r w:rsidR="00660920" w:rsidRPr="001B751E">
        <w:rPr>
          <w:rFonts w:ascii="Avenir Next LT Pro" w:hAnsi="Avenir Next LT Pro"/>
          <w:b/>
          <w:bCs/>
          <w:sz w:val="20"/>
        </w:rPr>
        <w:t>a camp</w:t>
      </w:r>
      <w:r w:rsidR="008A0AD2" w:rsidRPr="001B751E">
        <w:rPr>
          <w:rFonts w:ascii="Avenir Next LT Pro" w:hAnsi="Avenir Next LT Pro"/>
          <w:b/>
          <w:bCs/>
          <w:sz w:val="20"/>
        </w:rPr>
        <w:t xml:space="preserve"> due to isolation of those ill and quarantine of those exposed who lack evidence of immunity to measles.</w:t>
      </w:r>
    </w:p>
    <w:p w14:paraId="4BA5BFC4" w14:textId="77777777" w:rsidR="000D6869" w:rsidRPr="001B751E" w:rsidRDefault="000D6869" w:rsidP="000D6869">
      <w:pPr>
        <w:autoSpaceDE w:val="0"/>
        <w:autoSpaceDN w:val="0"/>
        <w:adjustRightInd w:val="0"/>
        <w:rPr>
          <w:rFonts w:ascii="Avenir Next LT Pro" w:hAnsi="Avenir Next LT Pro"/>
          <w:b/>
          <w:sz w:val="20"/>
        </w:rPr>
      </w:pPr>
    </w:p>
    <w:p w14:paraId="30BA94DA" w14:textId="77777777" w:rsidR="000D6869" w:rsidRPr="001B751E" w:rsidRDefault="000D6869" w:rsidP="000D6869">
      <w:pPr>
        <w:rPr>
          <w:rFonts w:ascii="Avenir Next LT Pro" w:hAnsi="Avenir Next LT Pro"/>
          <w:b/>
          <w:bCs/>
          <w:sz w:val="20"/>
        </w:rPr>
      </w:pPr>
      <w:r w:rsidRPr="001B751E">
        <w:rPr>
          <w:rFonts w:ascii="Avenir Next LT Pro" w:hAnsi="Avenir Next LT Pro"/>
          <w:b/>
          <w:bCs/>
          <w:sz w:val="20"/>
        </w:rPr>
        <w:t>Required Vaccines:</w:t>
      </w:r>
    </w:p>
    <w:p w14:paraId="00ED3016" w14:textId="0440ABA1" w:rsidR="000D6869" w:rsidRPr="001B751E" w:rsidRDefault="000D6869" w:rsidP="000D6869">
      <w:pPr>
        <w:autoSpaceDE w:val="0"/>
        <w:autoSpaceDN w:val="0"/>
        <w:adjustRightInd w:val="0"/>
        <w:rPr>
          <w:rFonts w:ascii="Avenir Next LT Pro" w:hAnsi="Avenir Next LT Pro"/>
          <w:sz w:val="20"/>
        </w:rPr>
      </w:pPr>
      <w:r w:rsidRPr="001B751E">
        <w:rPr>
          <w:rFonts w:ascii="Avenir Next LT Pro" w:hAnsi="Avenir Next LT Pro"/>
          <w:sz w:val="20"/>
        </w:rPr>
        <w:t xml:space="preserve">Minimum Standards for Recreational Camps for Children, 105 CMR 430.152, has been updated. Immunization requirements for children attending camp follow the Massachusetts school immunization requirements, as outlined in the </w:t>
      </w:r>
      <w:hyperlink r:id="rId7" w:anchor="school-and-camp-requirements" w:history="1">
        <w:r w:rsidRPr="001B751E">
          <w:rPr>
            <w:rStyle w:val="Hyperlink"/>
            <w:rFonts w:ascii="Avenir Next LT Pro" w:eastAsiaTheme="majorEastAsia" w:hAnsi="Avenir Next LT Pro"/>
            <w:sz w:val="20"/>
          </w:rPr>
          <w:t>Massachusetts School Immunization Requirements</w:t>
        </w:r>
      </w:hyperlink>
      <w:r w:rsidRPr="001B751E">
        <w:rPr>
          <w:rFonts w:ascii="Avenir Next LT Pro" w:hAnsi="Avenir Next LT Pro"/>
          <w:sz w:val="20"/>
        </w:rPr>
        <w:t xml:space="preserve"> table, which reflects the newest requirement: meningococcal vaccine (MenACWY) for students entering grades 7 and 11 (on or after the 16</w:t>
      </w:r>
      <w:r w:rsidRPr="001B751E">
        <w:rPr>
          <w:rFonts w:ascii="Avenir Next LT Pro" w:hAnsi="Avenir Next LT Pro"/>
          <w:sz w:val="20"/>
          <w:vertAlign w:val="superscript"/>
        </w:rPr>
        <w:t>th</w:t>
      </w:r>
      <w:r w:rsidRPr="001B751E">
        <w:rPr>
          <w:rFonts w:ascii="Avenir Next LT Pro" w:hAnsi="Avenir Next LT Pro"/>
          <w:sz w:val="20"/>
        </w:rPr>
        <w:t xml:space="preserve"> birthday, in the latter case; see the tables that follow for further details). Children should meet the immunization requirements for the grade they will enter in the school year following their camp session. Children attending camp who are not yet school-aged should follow the Childcare/Preschool immunization requirements included in the School Immunization Requirements table.</w:t>
      </w:r>
    </w:p>
    <w:p w14:paraId="265A7B02" w14:textId="77777777" w:rsidR="000D6869" w:rsidRPr="005621DE" w:rsidRDefault="000D6869" w:rsidP="000D6869">
      <w:pPr>
        <w:autoSpaceDE w:val="0"/>
        <w:autoSpaceDN w:val="0"/>
        <w:adjustRightInd w:val="0"/>
        <w:rPr>
          <w:rFonts w:ascii="Avenir Next LT Pro" w:hAnsi="Avenir Next LT Pro"/>
          <w:sz w:val="20"/>
        </w:rPr>
      </w:pPr>
    </w:p>
    <w:p w14:paraId="3A90A46E" w14:textId="098205E7" w:rsidR="000D6869" w:rsidRPr="005621DE" w:rsidRDefault="000D6869" w:rsidP="000D6869">
      <w:pPr>
        <w:autoSpaceDE w:val="0"/>
        <w:autoSpaceDN w:val="0"/>
        <w:adjustRightInd w:val="0"/>
        <w:rPr>
          <w:rFonts w:ascii="Avenir Next LT Pro" w:hAnsi="Avenir Next LT Pro"/>
          <w:sz w:val="20"/>
        </w:rPr>
      </w:pPr>
      <w:r w:rsidRPr="005621DE">
        <w:rPr>
          <w:rFonts w:ascii="Avenir Next LT Pro" w:hAnsi="Avenir Next LT Pro"/>
          <w:sz w:val="20"/>
        </w:rPr>
        <w:t xml:space="preserve">Campers, staff, and volunteers 18 years of age and older should follow the immunizations outlined in the document </w:t>
      </w:r>
      <w:hyperlink r:id="rId8" w:history="1">
        <w:r w:rsidRPr="005621DE">
          <w:rPr>
            <w:rStyle w:val="Hyperlink"/>
            <w:rFonts w:ascii="Avenir Next LT Pro" w:eastAsiaTheme="majorEastAsia" w:hAnsi="Avenir Next LT Pro"/>
            <w:sz w:val="20"/>
          </w:rPr>
          <w:t>Adult Occupational Immunizations</w:t>
        </w:r>
      </w:hyperlink>
      <w:r w:rsidRPr="005621DE">
        <w:rPr>
          <w:rFonts w:ascii="Avenir Next LT Pro" w:hAnsi="Avenir Next LT Pro"/>
          <w:sz w:val="20"/>
        </w:rPr>
        <w:t>.</w:t>
      </w:r>
      <w:r w:rsidR="00D10AD2">
        <w:rPr>
          <w:rFonts w:ascii="Avenir Next LT Pro" w:hAnsi="Avenir Next LT Pro"/>
          <w:sz w:val="20"/>
        </w:rPr>
        <w:t xml:space="preserve"> </w:t>
      </w:r>
      <w:r w:rsidRPr="005621DE">
        <w:rPr>
          <w:rFonts w:ascii="Avenir Next LT Pro" w:hAnsi="Avenir Next LT Pro"/>
          <w:sz w:val="20"/>
        </w:rPr>
        <w:t>The following pages include portions of the Massachusetts School Immunization Requirements table and Adult Occupational Immunizations table relevant to camps.</w:t>
      </w:r>
    </w:p>
    <w:p w14:paraId="5A00F483" w14:textId="77777777" w:rsidR="000D6869" w:rsidRPr="005621DE" w:rsidRDefault="000D6869" w:rsidP="000D6869">
      <w:pPr>
        <w:autoSpaceDE w:val="0"/>
        <w:autoSpaceDN w:val="0"/>
        <w:adjustRightInd w:val="0"/>
        <w:rPr>
          <w:rFonts w:ascii="Avenir Next LT Pro" w:hAnsi="Avenir Next LT Pro"/>
          <w:sz w:val="20"/>
        </w:rPr>
      </w:pPr>
    </w:p>
    <w:p w14:paraId="71B13CA6" w14:textId="0C854176" w:rsidR="000D6869" w:rsidRPr="005621DE" w:rsidRDefault="000D6869" w:rsidP="000D6869">
      <w:pPr>
        <w:autoSpaceDE w:val="0"/>
        <w:autoSpaceDN w:val="0"/>
        <w:adjustRightInd w:val="0"/>
        <w:rPr>
          <w:rFonts w:ascii="Avenir Next LT Pro" w:hAnsi="Avenir Next LT Pro"/>
          <w:sz w:val="20"/>
        </w:rPr>
      </w:pPr>
      <w:r w:rsidRPr="005621DE">
        <w:rPr>
          <w:rFonts w:ascii="Avenir Next LT Pro" w:hAnsi="Avenir Next LT Pro"/>
          <w:sz w:val="20"/>
        </w:rPr>
        <w:t>If you have any questions about vaccines, immunization recommendations, or suspect or confirmed disease cases, please contact the M</w:t>
      </w:r>
      <w:r w:rsidR="00557751">
        <w:rPr>
          <w:rFonts w:ascii="Avenir Next LT Pro" w:hAnsi="Avenir Next LT Pro"/>
          <w:sz w:val="20"/>
        </w:rPr>
        <w:t xml:space="preserve">A Department of Public Health </w:t>
      </w:r>
      <w:r w:rsidRPr="005621DE">
        <w:rPr>
          <w:rFonts w:ascii="Avenir Next LT Pro" w:hAnsi="Avenir Next LT Pro"/>
          <w:sz w:val="20"/>
        </w:rPr>
        <w:t>Immunization Divisio</w:t>
      </w:r>
      <w:r w:rsidR="00557751">
        <w:rPr>
          <w:rFonts w:ascii="Avenir Next LT Pro" w:hAnsi="Avenir Next LT Pro"/>
          <w:sz w:val="20"/>
        </w:rPr>
        <w:t>n – Data Assessment Unit</w:t>
      </w:r>
      <w:r w:rsidRPr="005621DE">
        <w:rPr>
          <w:rFonts w:ascii="Avenir Next LT Pro" w:hAnsi="Avenir Next LT Pro"/>
          <w:sz w:val="20"/>
        </w:rPr>
        <w:t xml:space="preserve"> at </w:t>
      </w:r>
      <w:hyperlink r:id="rId9" w:history="1">
        <w:r w:rsidRPr="005621DE">
          <w:rPr>
            <w:rStyle w:val="Hyperlink"/>
            <w:rFonts w:ascii="Avenir Next LT Pro" w:eastAsiaTheme="majorEastAsia" w:hAnsi="Avenir Next LT Pro"/>
            <w:sz w:val="20"/>
          </w:rPr>
          <w:t>ImmAssessmentUnit@mass.gov</w:t>
        </w:r>
      </w:hyperlink>
      <w:r w:rsidRPr="005621DE">
        <w:rPr>
          <w:rFonts w:ascii="Avenir Next LT Pro" w:hAnsi="Avenir Next LT Pro"/>
          <w:sz w:val="20"/>
        </w:rPr>
        <w:t>. Address questions about enforcement with your legal counsel.</w:t>
      </w:r>
    </w:p>
    <w:p w14:paraId="37709E32" w14:textId="77777777" w:rsidR="000D6869" w:rsidRPr="005621DE" w:rsidRDefault="000D6869" w:rsidP="000D6869">
      <w:pPr>
        <w:rPr>
          <w:rFonts w:ascii="Avenir Next LT Pro" w:eastAsia="Lao UI" w:hAnsi="Avenir Next LT Pro"/>
          <w:b/>
          <w:bCs/>
          <w:spacing w:val="-1"/>
          <w:sz w:val="20"/>
        </w:rPr>
      </w:pPr>
    </w:p>
    <w:p w14:paraId="01BC4620" w14:textId="77777777" w:rsidR="005621DE" w:rsidRPr="005E0A87" w:rsidRDefault="000D6869">
      <w:pPr>
        <w:rPr>
          <w:rFonts w:ascii="Avenir Next LT Pro" w:hAnsi="Avenir Next LT Pro"/>
          <w:szCs w:val="24"/>
        </w:rPr>
      </w:pPr>
      <w:r w:rsidRPr="005E0A87">
        <w:rPr>
          <w:rFonts w:ascii="Avenir Next LT Pro" w:hAnsi="Avenir Next LT Pro"/>
          <w:spacing w:val="-1"/>
          <w:szCs w:val="24"/>
        </w:rPr>
        <w:t xml:space="preserve">See the following pages </w:t>
      </w:r>
      <w:r w:rsidRPr="005E0A87">
        <w:rPr>
          <w:rFonts w:ascii="Avenir Next LT Pro" w:hAnsi="Avenir Next LT Pro"/>
          <w:szCs w:val="24"/>
        </w:rPr>
        <w:t xml:space="preserve">for Grades Kindergarten–6, Grades 7–12 </w:t>
      </w:r>
      <w:r w:rsidRPr="005E0A87">
        <w:rPr>
          <w:rFonts w:ascii="Avenir Next LT Pro" w:eastAsia="Calibri" w:hAnsi="Avenir Next LT Pro"/>
          <w:spacing w:val="-1"/>
          <w:szCs w:val="24"/>
        </w:rPr>
        <w:t xml:space="preserve">&amp; </w:t>
      </w:r>
      <w:r w:rsidRPr="005E0A87">
        <w:rPr>
          <w:rFonts w:ascii="Avenir Next LT Pro" w:hAnsi="Avenir Next LT Pro"/>
          <w:szCs w:val="24"/>
        </w:rPr>
        <w:t>campers, staff, and volunteers 18 years of age and older</w:t>
      </w:r>
    </w:p>
    <w:p w14:paraId="282EF70E" w14:textId="574B605A" w:rsidR="004C3039" w:rsidRPr="005621DE" w:rsidRDefault="004C3039">
      <w:pPr>
        <w:rPr>
          <w:rFonts w:ascii="Avenir Next LT Pro" w:hAnsi="Avenir Next LT Pro" w:cstheme="minorHAnsi"/>
          <w:b/>
          <w:color w:val="0070C0"/>
          <w:szCs w:val="24"/>
        </w:rPr>
      </w:pPr>
      <w:r w:rsidRPr="005621DE">
        <w:rPr>
          <w:rFonts w:ascii="Avenir Next LT Pro" w:hAnsi="Avenir Next LT Pro" w:cstheme="minorHAnsi"/>
          <w:b/>
          <w:color w:val="0070C0"/>
          <w:szCs w:val="24"/>
        </w:rPr>
        <w:br w:type="page"/>
      </w:r>
    </w:p>
    <w:p w14:paraId="70C727C8" w14:textId="272DA858" w:rsidR="004C3039" w:rsidRPr="005621DE" w:rsidRDefault="004C3039" w:rsidP="004C3039">
      <w:pPr>
        <w:rPr>
          <w:rFonts w:ascii="Avenir Next LT Pro" w:hAnsi="Avenir Next LT Pro" w:cs="Arial"/>
          <w:color w:val="055994"/>
          <w:szCs w:val="24"/>
        </w:rPr>
      </w:pPr>
      <w:r w:rsidRPr="005621DE">
        <w:rPr>
          <w:rFonts w:ascii="Avenir Next LT Pro" w:hAnsi="Avenir Next LT Pro" w:cs="Arial"/>
          <w:b/>
          <w:bCs/>
          <w:color w:val="055994"/>
          <w:spacing w:val="-1"/>
          <w:szCs w:val="24"/>
        </w:rPr>
        <w:lastRenderedPageBreak/>
        <w:t>Grades</w:t>
      </w:r>
      <w:r w:rsidRPr="005621DE">
        <w:rPr>
          <w:rFonts w:ascii="Avenir Next LT Pro" w:hAnsi="Avenir Next LT Pro" w:cs="Arial"/>
          <w:b/>
          <w:bCs/>
          <w:color w:val="055994"/>
          <w:spacing w:val="-2"/>
          <w:szCs w:val="24"/>
        </w:rPr>
        <w:t xml:space="preserve"> </w:t>
      </w:r>
      <w:r w:rsidRPr="005621DE">
        <w:rPr>
          <w:rFonts w:ascii="Avenir Next LT Pro" w:hAnsi="Avenir Next LT Pro" w:cs="Arial"/>
          <w:b/>
          <w:bCs/>
          <w:color w:val="055994"/>
          <w:spacing w:val="-1"/>
          <w:szCs w:val="24"/>
        </w:rPr>
        <w:t>Kindergarten</w:t>
      </w:r>
      <w:r w:rsidRPr="005621DE">
        <w:rPr>
          <w:rFonts w:ascii="Avenir Next LT Pro" w:hAnsi="Avenir Next LT Pro" w:cs="Arial"/>
          <w:b/>
          <w:bCs/>
          <w:color w:val="055994"/>
          <w:szCs w:val="24"/>
        </w:rPr>
        <w:t>–</w:t>
      </w:r>
      <w:r w:rsidRPr="005621DE">
        <w:rPr>
          <w:rFonts w:ascii="Avenir Next LT Pro" w:hAnsi="Avenir Next LT Pro" w:cs="Arial"/>
          <w:b/>
          <w:bCs/>
          <w:color w:val="055994"/>
          <w:spacing w:val="-1"/>
          <w:szCs w:val="24"/>
        </w:rPr>
        <w:t>6</w:t>
      </w:r>
      <w:r w:rsidRPr="005621DE">
        <w:rPr>
          <w:rFonts w:ascii="Avenir Next LT Pro" w:hAnsi="Avenir Next LT Pro" w:cs="Arial"/>
          <w:b/>
          <w:bCs/>
          <w:color w:val="055994"/>
          <w:szCs w:val="24"/>
          <w:vertAlign w:val="superscript"/>
        </w:rPr>
        <w:t>§</w:t>
      </w:r>
    </w:p>
    <w:p w14:paraId="234E2609" w14:textId="77777777" w:rsidR="004C3039" w:rsidRPr="005621DE" w:rsidRDefault="004C3039" w:rsidP="004C3039">
      <w:pPr>
        <w:rPr>
          <w:rFonts w:ascii="Avenir Next LT Pro" w:hAnsi="Avenir Next LT Pro" w:cs="Arial"/>
          <w:szCs w:val="24"/>
        </w:rPr>
      </w:pPr>
      <w:r w:rsidRPr="005621DE">
        <w:rPr>
          <w:rFonts w:ascii="Avenir Next LT Pro" w:hAnsi="Avenir Next LT Pro" w:cs="Arial"/>
          <w:szCs w:val="24"/>
        </w:rPr>
        <w:t>In</w:t>
      </w:r>
      <w:r w:rsidRPr="005621DE">
        <w:rPr>
          <w:rFonts w:ascii="Avenir Next LT Pro" w:hAnsi="Avenir Next LT Pro" w:cs="Arial"/>
          <w:spacing w:val="-4"/>
          <w:szCs w:val="24"/>
        </w:rPr>
        <w:t xml:space="preserve"> </w:t>
      </w:r>
      <w:r w:rsidRPr="005621DE">
        <w:rPr>
          <w:rFonts w:ascii="Avenir Next LT Pro" w:hAnsi="Avenir Next LT Pro" w:cs="Arial"/>
          <w:spacing w:val="-2"/>
          <w:szCs w:val="24"/>
        </w:rPr>
        <w:t>ungraded</w:t>
      </w:r>
      <w:r w:rsidRPr="005621DE">
        <w:rPr>
          <w:rFonts w:ascii="Avenir Next LT Pro" w:hAnsi="Avenir Next LT Pro" w:cs="Arial"/>
          <w:spacing w:val="-3"/>
          <w:szCs w:val="24"/>
        </w:rPr>
        <w:t xml:space="preserve"> </w:t>
      </w:r>
      <w:r w:rsidRPr="005621DE">
        <w:rPr>
          <w:rFonts w:ascii="Avenir Next LT Pro" w:hAnsi="Avenir Next LT Pro" w:cs="Arial"/>
          <w:spacing w:val="-1"/>
          <w:szCs w:val="24"/>
        </w:rPr>
        <w:t>classrooms,</w:t>
      </w:r>
      <w:r w:rsidRPr="005621DE">
        <w:rPr>
          <w:rFonts w:ascii="Avenir Next LT Pro" w:hAnsi="Avenir Next LT Pro" w:cs="Arial"/>
          <w:spacing w:val="-4"/>
          <w:szCs w:val="24"/>
        </w:rPr>
        <w:t xml:space="preserve"> </w:t>
      </w:r>
      <w:r w:rsidRPr="005621DE">
        <w:rPr>
          <w:rFonts w:ascii="Avenir Next LT Pro" w:hAnsi="Avenir Next LT Pro" w:cs="Arial"/>
          <w:spacing w:val="-1"/>
          <w:szCs w:val="24"/>
        </w:rPr>
        <w:t>Kindergarten</w:t>
      </w:r>
      <w:r w:rsidRPr="005621DE">
        <w:rPr>
          <w:rFonts w:ascii="Avenir Next LT Pro" w:hAnsi="Avenir Next LT Pro" w:cs="Arial"/>
          <w:spacing w:val="-4"/>
          <w:szCs w:val="24"/>
        </w:rPr>
        <w:t xml:space="preserve"> </w:t>
      </w:r>
      <w:r w:rsidRPr="005621DE">
        <w:rPr>
          <w:rFonts w:ascii="Avenir Next LT Pro" w:hAnsi="Avenir Next LT Pro" w:cs="Arial"/>
          <w:spacing w:val="-1"/>
          <w:szCs w:val="24"/>
        </w:rPr>
        <w:t>requirements</w:t>
      </w:r>
      <w:r w:rsidRPr="005621DE">
        <w:rPr>
          <w:rFonts w:ascii="Avenir Next LT Pro" w:hAnsi="Avenir Next LT Pro" w:cs="Arial"/>
          <w:spacing w:val="-2"/>
          <w:szCs w:val="24"/>
        </w:rPr>
        <w:t xml:space="preserve"> </w:t>
      </w:r>
      <w:r w:rsidRPr="005621DE">
        <w:rPr>
          <w:rFonts w:ascii="Avenir Next LT Pro" w:hAnsi="Avenir Next LT Pro" w:cs="Arial"/>
          <w:spacing w:val="-1"/>
          <w:szCs w:val="24"/>
        </w:rPr>
        <w:t>apply</w:t>
      </w:r>
      <w:r w:rsidRPr="005621DE">
        <w:rPr>
          <w:rFonts w:ascii="Avenir Next LT Pro" w:hAnsi="Avenir Next LT Pro" w:cs="Arial"/>
          <w:spacing w:val="-4"/>
          <w:szCs w:val="24"/>
        </w:rPr>
        <w:t xml:space="preserve"> </w:t>
      </w:r>
      <w:r w:rsidRPr="005621DE">
        <w:rPr>
          <w:rFonts w:ascii="Avenir Next LT Pro" w:hAnsi="Avenir Next LT Pro" w:cs="Arial"/>
          <w:spacing w:val="-1"/>
          <w:szCs w:val="24"/>
        </w:rPr>
        <w:t>to</w:t>
      </w:r>
      <w:r w:rsidRPr="005621DE">
        <w:rPr>
          <w:rFonts w:ascii="Avenir Next LT Pro" w:hAnsi="Avenir Next LT Pro" w:cs="Arial"/>
          <w:spacing w:val="-3"/>
          <w:szCs w:val="24"/>
        </w:rPr>
        <w:t xml:space="preserve"> </w:t>
      </w:r>
      <w:r w:rsidRPr="005621DE">
        <w:rPr>
          <w:rFonts w:ascii="Avenir Next LT Pro" w:hAnsi="Avenir Next LT Pro" w:cs="Arial"/>
          <w:spacing w:val="-1"/>
          <w:szCs w:val="24"/>
        </w:rPr>
        <w:t>all students</w:t>
      </w:r>
      <w:r w:rsidRPr="005621DE">
        <w:rPr>
          <w:rFonts w:ascii="Avenir Next LT Pro" w:hAnsi="Avenir Next LT Pro" w:cs="Arial"/>
          <w:spacing w:val="-3"/>
          <w:szCs w:val="24"/>
        </w:rPr>
        <w:t xml:space="preserve"> </w:t>
      </w:r>
      <w:r w:rsidRPr="005621DE">
        <w:rPr>
          <w:rFonts w:ascii="Avenir Next LT Pro" w:hAnsi="Avenir Next LT Pro" w:cs="Cambria Math"/>
          <w:spacing w:val="-1"/>
          <w:szCs w:val="24"/>
        </w:rPr>
        <w:t>≥</w:t>
      </w:r>
      <w:r w:rsidRPr="005621DE">
        <w:rPr>
          <w:rFonts w:ascii="Avenir Next LT Pro" w:hAnsi="Avenir Next LT Pro" w:cs="Arial"/>
          <w:spacing w:val="-1"/>
          <w:szCs w:val="24"/>
        </w:rPr>
        <w:t>5</w:t>
      </w:r>
      <w:r w:rsidRPr="005621DE">
        <w:rPr>
          <w:rFonts w:ascii="Avenir Next LT Pro" w:hAnsi="Avenir Next LT Pro" w:cs="Arial"/>
          <w:spacing w:val="-4"/>
          <w:szCs w:val="24"/>
        </w:rPr>
        <w:t xml:space="preserve"> </w:t>
      </w:r>
      <w:r w:rsidRPr="005621DE">
        <w:rPr>
          <w:rFonts w:ascii="Avenir Next LT Pro" w:hAnsi="Avenir Next LT Pro" w:cs="Arial"/>
          <w:spacing w:val="-1"/>
          <w:szCs w:val="24"/>
        </w:rPr>
        <w:t>years.</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1"/>
        <w:gridCol w:w="8062"/>
      </w:tblGrid>
      <w:tr w:rsidR="004C3039" w:rsidRPr="005621DE" w14:paraId="50B0E4C7" w14:textId="77777777" w:rsidTr="00DD05BF">
        <w:trPr>
          <w:trHeight w:hRule="exact" w:val="1008"/>
        </w:trPr>
        <w:tc>
          <w:tcPr>
            <w:tcW w:w="758" w:type="pct"/>
            <w:shd w:val="clear" w:color="auto" w:fill="055994"/>
            <w:vAlign w:val="center"/>
          </w:tcPr>
          <w:p w14:paraId="0815DCD9" w14:textId="77777777" w:rsidR="004C3039" w:rsidRPr="005621DE" w:rsidRDefault="004C3039" w:rsidP="00DD05BF">
            <w:pPr>
              <w:ind w:left="43"/>
              <w:rPr>
                <w:rFonts w:ascii="Avenir Next LT Pro" w:hAnsi="Avenir Next LT Pro" w:cs="Arial"/>
                <w:color w:val="FFFFFF" w:themeColor="background1"/>
                <w:szCs w:val="24"/>
              </w:rPr>
            </w:pPr>
            <w:r w:rsidRPr="005621DE">
              <w:rPr>
                <w:rFonts w:ascii="Avenir Next LT Pro" w:hAnsi="Avenir Next LT Pro" w:cs="Arial"/>
                <w:color w:val="FFFFFF" w:themeColor="background1"/>
                <w:spacing w:val="-1"/>
                <w:szCs w:val="24"/>
              </w:rPr>
              <w:t>DTaP/Tdap</w:t>
            </w:r>
          </w:p>
        </w:tc>
        <w:tc>
          <w:tcPr>
            <w:tcW w:w="4242" w:type="pct"/>
            <w:vAlign w:val="center"/>
          </w:tcPr>
          <w:p w14:paraId="49C61F70" w14:textId="77777777" w:rsidR="004C3039" w:rsidRPr="005621DE" w:rsidRDefault="004C3039" w:rsidP="004C3039">
            <w:pPr>
              <w:ind w:left="43"/>
              <w:rPr>
                <w:rFonts w:ascii="Avenir Next LT Pro" w:hAnsi="Avenir Next LT Pro" w:cs="Arial"/>
                <w:szCs w:val="24"/>
              </w:rPr>
            </w:pPr>
            <w:r w:rsidRPr="005621DE">
              <w:rPr>
                <w:rFonts w:ascii="Avenir Next LT Pro" w:hAnsi="Avenir Next LT Pro" w:cs="Arial"/>
                <w:b/>
                <w:bCs/>
                <w:szCs w:val="24"/>
              </w:rPr>
              <w:t xml:space="preserve">5 doses; </w:t>
            </w:r>
            <w:r w:rsidRPr="005621DE">
              <w:rPr>
                <w:rFonts w:ascii="Avenir Next LT Pro" w:hAnsi="Avenir Next LT Pro" w:cs="Arial"/>
                <w:szCs w:val="24"/>
              </w:rPr>
              <w:t>4 doses are acceptable if the fourth dose is given on or after the 4th birthday; DT is only acceptable with a letter stating a medical contraindication to DTaP</w:t>
            </w:r>
          </w:p>
        </w:tc>
      </w:tr>
      <w:tr w:rsidR="004C3039" w:rsidRPr="005621DE" w14:paraId="7E3D0D35" w14:textId="77777777" w:rsidTr="00DD05BF">
        <w:trPr>
          <w:trHeight w:hRule="exact" w:val="1296"/>
        </w:trPr>
        <w:tc>
          <w:tcPr>
            <w:tcW w:w="758" w:type="pct"/>
            <w:shd w:val="clear" w:color="auto" w:fill="055994"/>
            <w:vAlign w:val="center"/>
          </w:tcPr>
          <w:p w14:paraId="2D457F02" w14:textId="77777777" w:rsidR="004C3039" w:rsidRPr="005621DE" w:rsidRDefault="004C3039" w:rsidP="00DD05BF">
            <w:pPr>
              <w:ind w:left="43"/>
              <w:rPr>
                <w:rFonts w:ascii="Avenir Next LT Pro" w:hAnsi="Avenir Next LT Pro" w:cs="Arial"/>
                <w:color w:val="FFFFFF" w:themeColor="background1"/>
                <w:szCs w:val="24"/>
              </w:rPr>
            </w:pPr>
            <w:r w:rsidRPr="005621DE">
              <w:rPr>
                <w:rFonts w:ascii="Avenir Next LT Pro" w:hAnsi="Avenir Next LT Pro" w:cs="Arial"/>
                <w:color w:val="FFFFFF" w:themeColor="background1"/>
                <w:spacing w:val="-1"/>
                <w:szCs w:val="24"/>
              </w:rPr>
              <w:t>Polio</w:t>
            </w:r>
          </w:p>
        </w:tc>
        <w:tc>
          <w:tcPr>
            <w:tcW w:w="4242" w:type="pct"/>
            <w:vAlign w:val="center"/>
          </w:tcPr>
          <w:p w14:paraId="5E264BF6" w14:textId="77777777" w:rsidR="004C3039" w:rsidRPr="005621DE" w:rsidRDefault="004C3039" w:rsidP="00DD05BF">
            <w:pPr>
              <w:ind w:left="43"/>
              <w:rPr>
                <w:rFonts w:ascii="Avenir Next LT Pro" w:hAnsi="Avenir Next LT Pro" w:cs="Arial"/>
                <w:szCs w:val="24"/>
              </w:rPr>
            </w:pPr>
            <w:r w:rsidRPr="005621DE">
              <w:rPr>
                <w:rFonts w:ascii="Avenir Next LT Pro" w:hAnsi="Avenir Next LT Pro" w:cs="Arial"/>
                <w:b/>
                <w:bCs/>
                <w:szCs w:val="24"/>
              </w:rPr>
              <w:t>4</w:t>
            </w:r>
            <w:r w:rsidRPr="005621DE">
              <w:rPr>
                <w:rFonts w:ascii="Avenir Next LT Pro" w:hAnsi="Avenir Next LT Pro" w:cs="Arial"/>
                <w:b/>
                <w:bCs/>
                <w:spacing w:val="-3"/>
                <w:szCs w:val="24"/>
              </w:rPr>
              <w:t xml:space="preserve"> </w:t>
            </w:r>
            <w:r w:rsidRPr="005621DE">
              <w:rPr>
                <w:rFonts w:ascii="Avenir Next LT Pro" w:hAnsi="Avenir Next LT Pro" w:cs="Arial"/>
                <w:b/>
                <w:bCs/>
                <w:szCs w:val="24"/>
              </w:rPr>
              <w:t>doses;</w:t>
            </w:r>
            <w:r w:rsidRPr="005621DE">
              <w:rPr>
                <w:rFonts w:ascii="Avenir Next LT Pro" w:hAnsi="Avenir Next LT Pro" w:cs="Arial"/>
                <w:b/>
                <w:bCs/>
                <w:spacing w:val="-9"/>
                <w:szCs w:val="24"/>
              </w:rPr>
              <w:t xml:space="preserve"> </w:t>
            </w:r>
            <w:r w:rsidRPr="005621DE">
              <w:rPr>
                <w:rFonts w:ascii="Avenir Next LT Pro" w:hAnsi="Avenir Next LT Pro" w:cs="Arial"/>
                <w:bCs/>
                <w:spacing w:val="-9"/>
                <w:szCs w:val="24"/>
              </w:rPr>
              <w:t>fourth</w:t>
            </w:r>
            <w:r w:rsidRPr="005621DE">
              <w:rPr>
                <w:rFonts w:ascii="Avenir Next LT Pro" w:hAnsi="Avenir Next LT Pro" w:cs="Arial"/>
                <w:spacing w:val="13"/>
                <w:position w:val="9"/>
                <w:szCs w:val="24"/>
              </w:rPr>
              <w:t xml:space="preserve"> </w:t>
            </w:r>
            <w:r w:rsidRPr="005621DE">
              <w:rPr>
                <w:rFonts w:ascii="Avenir Next LT Pro" w:hAnsi="Avenir Next LT Pro" w:cs="Arial"/>
                <w:spacing w:val="-1"/>
                <w:szCs w:val="24"/>
              </w:rPr>
              <w:t>dose</w:t>
            </w:r>
            <w:r w:rsidRPr="005621DE">
              <w:rPr>
                <w:rFonts w:ascii="Avenir Next LT Pro" w:hAnsi="Avenir Next LT Pro" w:cs="Arial"/>
                <w:spacing w:val="-3"/>
                <w:szCs w:val="24"/>
              </w:rPr>
              <w:t xml:space="preserve"> </w:t>
            </w:r>
            <w:r w:rsidRPr="005621DE">
              <w:rPr>
                <w:rFonts w:ascii="Avenir Next LT Pro" w:hAnsi="Avenir Next LT Pro" w:cs="Arial"/>
                <w:spacing w:val="-1"/>
                <w:szCs w:val="24"/>
              </w:rPr>
              <w:t>must</w:t>
            </w:r>
            <w:r w:rsidRPr="005621DE">
              <w:rPr>
                <w:rFonts w:ascii="Avenir Next LT Pro" w:hAnsi="Avenir Next LT Pro" w:cs="Arial"/>
                <w:spacing w:val="-2"/>
                <w:szCs w:val="24"/>
              </w:rPr>
              <w:t xml:space="preserve"> </w:t>
            </w:r>
            <w:r w:rsidRPr="005621DE">
              <w:rPr>
                <w:rFonts w:ascii="Avenir Next LT Pro" w:hAnsi="Avenir Next LT Pro" w:cs="Arial"/>
                <w:spacing w:val="-1"/>
                <w:szCs w:val="24"/>
              </w:rPr>
              <w:t>be</w:t>
            </w:r>
            <w:r w:rsidRPr="005621DE">
              <w:rPr>
                <w:rFonts w:ascii="Avenir Next LT Pro" w:hAnsi="Avenir Next LT Pro" w:cs="Arial"/>
                <w:spacing w:val="-3"/>
                <w:szCs w:val="24"/>
              </w:rPr>
              <w:t xml:space="preserve"> </w:t>
            </w:r>
            <w:r w:rsidRPr="005621DE">
              <w:rPr>
                <w:rFonts w:ascii="Avenir Next LT Pro" w:hAnsi="Avenir Next LT Pro" w:cs="Arial"/>
                <w:spacing w:val="-1"/>
                <w:szCs w:val="24"/>
              </w:rPr>
              <w:t>given</w:t>
            </w:r>
            <w:r w:rsidRPr="005621DE">
              <w:rPr>
                <w:rFonts w:ascii="Avenir Next LT Pro" w:hAnsi="Avenir Next LT Pro" w:cs="Arial"/>
                <w:spacing w:val="-3"/>
                <w:szCs w:val="24"/>
              </w:rPr>
              <w:t xml:space="preserve"> </w:t>
            </w:r>
            <w:r w:rsidRPr="005621DE">
              <w:rPr>
                <w:rFonts w:ascii="Avenir Next LT Pro" w:hAnsi="Avenir Next LT Pro" w:cs="Arial"/>
                <w:szCs w:val="24"/>
              </w:rPr>
              <w:t>on</w:t>
            </w:r>
            <w:r w:rsidRPr="005621DE">
              <w:rPr>
                <w:rFonts w:ascii="Avenir Next LT Pro" w:hAnsi="Avenir Next LT Pro" w:cs="Arial"/>
                <w:spacing w:val="-2"/>
                <w:szCs w:val="24"/>
              </w:rPr>
              <w:t xml:space="preserve"> </w:t>
            </w:r>
            <w:r w:rsidRPr="005621DE">
              <w:rPr>
                <w:rFonts w:ascii="Avenir Next LT Pro" w:hAnsi="Avenir Next LT Pro" w:cs="Arial"/>
                <w:szCs w:val="24"/>
              </w:rPr>
              <w:t>or</w:t>
            </w:r>
            <w:r w:rsidRPr="005621DE">
              <w:rPr>
                <w:rFonts w:ascii="Avenir Next LT Pro" w:hAnsi="Avenir Next LT Pro" w:cs="Arial"/>
                <w:spacing w:val="-3"/>
                <w:szCs w:val="24"/>
              </w:rPr>
              <w:t xml:space="preserve"> </w:t>
            </w:r>
            <w:r w:rsidRPr="005621DE">
              <w:rPr>
                <w:rFonts w:ascii="Avenir Next LT Pro" w:hAnsi="Avenir Next LT Pro" w:cs="Arial"/>
                <w:spacing w:val="-2"/>
                <w:szCs w:val="24"/>
              </w:rPr>
              <w:t>after</w:t>
            </w:r>
            <w:r w:rsidRPr="005621DE">
              <w:rPr>
                <w:rFonts w:ascii="Avenir Next LT Pro" w:hAnsi="Avenir Next LT Pro" w:cs="Arial"/>
                <w:spacing w:val="-3"/>
                <w:szCs w:val="24"/>
              </w:rPr>
              <w:t xml:space="preserve"> </w:t>
            </w:r>
            <w:r w:rsidRPr="005621DE">
              <w:rPr>
                <w:rFonts w:ascii="Avenir Next LT Pro" w:hAnsi="Avenir Next LT Pro" w:cs="Arial"/>
                <w:spacing w:val="-1"/>
                <w:szCs w:val="24"/>
              </w:rPr>
              <w:t>the</w:t>
            </w:r>
            <w:r w:rsidRPr="005621DE">
              <w:rPr>
                <w:rFonts w:ascii="Avenir Next LT Pro" w:hAnsi="Avenir Next LT Pro" w:cs="Arial"/>
                <w:spacing w:val="-2"/>
                <w:szCs w:val="24"/>
              </w:rPr>
              <w:t xml:space="preserve"> </w:t>
            </w:r>
            <w:r w:rsidRPr="005621DE">
              <w:rPr>
                <w:rFonts w:ascii="Avenir Next LT Pro" w:hAnsi="Avenir Next LT Pro" w:cs="Arial"/>
                <w:spacing w:val="-1"/>
                <w:szCs w:val="24"/>
              </w:rPr>
              <w:t>4</w:t>
            </w:r>
            <w:r w:rsidRPr="005621DE">
              <w:rPr>
                <w:rFonts w:ascii="Avenir Next LT Pro" w:hAnsi="Avenir Next LT Pro" w:cs="Arial"/>
                <w:spacing w:val="-1"/>
                <w:szCs w:val="24"/>
                <w:vertAlign w:val="superscript"/>
              </w:rPr>
              <w:t>th</w:t>
            </w:r>
            <w:r w:rsidRPr="005621DE">
              <w:rPr>
                <w:rFonts w:ascii="Avenir Next LT Pro" w:hAnsi="Avenir Next LT Pro" w:cs="Arial"/>
                <w:spacing w:val="13"/>
                <w:position w:val="9"/>
                <w:szCs w:val="24"/>
              </w:rPr>
              <w:t xml:space="preserve"> </w:t>
            </w:r>
            <w:r w:rsidRPr="005621DE">
              <w:rPr>
                <w:rFonts w:ascii="Avenir Next LT Pro" w:hAnsi="Avenir Next LT Pro" w:cs="Arial"/>
                <w:spacing w:val="-1"/>
                <w:szCs w:val="24"/>
              </w:rPr>
              <w:t>birthday and</w:t>
            </w:r>
            <w:r w:rsidRPr="005621DE">
              <w:rPr>
                <w:rFonts w:ascii="Avenir Next LT Pro" w:hAnsi="Avenir Next LT Pro" w:cs="Arial"/>
                <w:spacing w:val="-2"/>
                <w:szCs w:val="24"/>
              </w:rPr>
              <w:t xml:space="preserve"> </w:t>
            </w:r>
            <w:r w:rsidRPr="005621DE">
              <w:rPr>
                <w:rFonts w:ascii="Avenir Next LT Pro" w:hAnsi="Avenir Next LT Pro" w:cs="Cambria Math"/>
                <w:spacing w:val="-1"/>
                <w:szCs w:val="24"/>
              </w:rPr>
              <w:t>≥</w:t>
            </w:r>
            <w:r w:rsidRPr="005621DE">
              <w:rPr>
                <w:rFonts w:ascii="Avenir Next LT Pro" w:hAnsi="Avenir Next LT Pro" w:cs="Arial"/>
                <w:spacing w:val="-1"/>
                <w:szCs w:val="24"/>
              </w:rPr>
              <w:t>6</w:t>
            </w:r>
            <w:r w:rsidRPr="005621DE">
              <w:rPr>
                <w:rFonts w:ascii="Avenir Next LT Pro" w:hAnsi="Avenir Next LT Pro" w:cs="Arial"/>
                <w:spacing w:val="-3"/>
                <w:szCs w:val="24"/>
              </w:rPr>
              <w:t xml:space="preserve"> </w:t>
            </w:r>
            <w:r w:rsidRPr="005621DE">
              <w:rPr>
                <w:rFonts w:ascii="Avenir Next LT Pro" w:hAnsi="Avenir Next LT Pro" w:cs="Arial"/>
                <w:spacing w:val="-1"/>
                <w:szCs w:val="24"/>
              </w:rPr>
              <w:t>months</w:t>
            </w:r>
            <w:r w:rsidRPr="005621DE">
              <w:rPr>
                <w:rFonts w:ascii="Avenir Next LT Pro" w:hAnsi="Avenir Next LT Pro" w:cs="Arial"/>
                <w:spacing w:val="-2"/>
                <w:szCs w:val="24"/>
              </w:rPr>
              <w:t xml:space="preserve"> after</w:t>
            </w:r>
            <w:r w:rsidRPr="005621DE">
              <w:rPr>
                <w:rFonts w:ascii="Avenir Next LT Pro" w:hAnsi="Avenir Next LT Pro" w:cs="Arial"/>
                <w:spacing w:val="-3"/>
                <w:szCs w:val="24"/>
              </w:rPr>
              <w:t xml:space="preserve"> </w:t>
            </w:r>
            <w:r w:rsidRPr="005621DE">
              <w:rPr>
                <w:rFonts w:ascii="Avenir Next LT Pro" w:hAnsi="Avenir Next LT Pro" w:cs="Arial"/>
                <w:spacing w:val="-1"/>
                <w:szCs w:val="24"/>
              </w:rPr>
              <w:t>the</w:t>
            </w:r>
            <w:r w:rsidRPr="005621DE">
              <w:rPr>
                <w:rFonts w:ascii="Avenir Next LT Pro" w:hAnsi="Avenir Next LT Pro" w:cs="Arial"/>
                <w:spacing w:val="-2"/>
                <w:szCs w:val="24"/>
              </w:rPr>
              <w:t xml:space="preserve"> </w:t>
            </w:r>
            <w:r w:rsidRPr="005621DE">
              <w:rPr>
                <w:rFonts w:ascii="Avenir Next LT Pro" w:hAnsi="Avenir Next LT Pro" w:cs="Arial"/>
                <w:spacing w:val="-1"/>
                <w:szCs w:val="24"/>
              </w:rPr>
              <w:t>previous</w:t>
            </w:r>
            <w:r w:rsidRPr="005621DE">
              <w:rPr>
                <w:rFonts w:ascii="Avenir Next LT Pro" w:hAnsi="Avenir Next LT Pro" w:cs="Arial"/>
                <w:spacing w:val="-2"/>
                <w:szCs w:val="24"/>
              </w:rPr>
              <w:t xml:space="preserve"> </w:t>
            </w:r>
            <w:r w:rsidRPr="005621DE">
              <w:rPr>
                <w:rFonts w:ascii="Avenir Next LT Pro" w:hAnsi="Avenir Next LT Pro" w:cs="Arial"/>
                <w:spacing w:val="-1"/>
                <w:szCs w:val="24"/>
              </w:rPr>
              <w:t>dose</w:t>
            </w:r>
            <w:r w:rsidRPr="005621DE">
              <w:rPr>
                <w:rFonts w:ascii="Avenir Next LT Pro" w:hAnsi="Avenir Next LT Pro" w:cs="Arial"/>
                <w:spacing w:val="-3"/>
                <w:szCs w:val="24"/>
              </w:rPr>
              <w:t xml:space="preserve"> </w:t>
            </w:r>
            <w:r w:rsidRPr="005621DE">
              <w:rPr>
                <w:rFonts w:ascii="Avenir Next LT Pro" w:hAnsi="Avenir Next LT Pro" w:cs="Arial"/>
                <w:szCs w:val="24"/>
              </w:rPr>
              <w:t>or</w:t>
            </w:r>
            <w:r w:rsidRPr="005621DE">
              <w:rPr>
                <w:rFonts w:ascii="Avenir Next LT Pro" w:hAnsi="Avenir Next LT Pro" w:cs="Arial"/>
                <w:spacing w:val="-2"/>
                <w:szCs w:val="24"/>
              </w:rPr>
              <w:t xml:space="preserve"> </w:t>
            </w:r>
            <w:r w:rsidRPr="005621DE">
              <w:rPr>
                <w:rFonts w:ascii="Avenir Next LT Pro" w:hAnsi="Avenir Next LT Pro" w:cs="Arial"/>
                <w:szCs w:val="24"/>
              </w:rPr>
              <w:t>a</w:t>
            </w:r>
            <w:r w:rsidRPr="005621DE">
              <w:rPr>
                <w:rFonts w:ascii="Avenir Next LT Pro" w:hAnsi="Avenir Next LT Pro" w:cs="Arial"/>
                <w:spacing w:val="-3"/>
                <w:szCs w:val="24"/>
              </w:rPr>
              <w:t xml:space="preserve"> fifth </w:t>
            </w:r>
            <w:r w:rsidRPr="005621DE">
              <w:rPr>
                <w:rFonts w:ascii="Avenir Next LT Pro" w:hAnsi="Avenir Next LT Pro" w:cs="Arial"/>
                <w:spacing w:val="-1"/>
                <w:szCs w:val="24"/>
              </w:rPr>
              <w:t>dose</w:t>
            </w:r>
            <w:r w:rsidRPr="005621DE">
              <w:rPr>
                <w:rFonts w:ascii="Avenir Next LT Pro" w:hAnsi="Avenir Next LT Pro" w:cs="Arial"/>
                <w:spacing w:val="-3"/>
                <w:szCs w:val="24"/>
              </w:rPr>
              <w:t xml:space="preserve"> </w:t>
            </w:r>
            <w:r w:rsidRPr="005621DE">
              <w:rPr>
                <w:rFonts w:ascii="Avenir Next LT Pro" w:hAnsi="Avenir Next LT Pro" w:cs="Arial"/>
                <w:spacing w:val="-1"/>
                <w:szCs w:val="24"/>
              </w:rPr>
              <w:t>is</w:t>
            </w:r>
            <w:r w:rsidRPr="005621DE">
              <w:rPr>
                <w:rFonts w:ascii="Avenir Next LT Pro" w:hAnsi="Avenir Next LT Pro" w:cs="Arial"/>
                <w:spacing w:val="-2"/>
                <w:szCs w:val="24"/>
              </w:rPr>
              <w:t xml:space="preserve"> </w:t>
            </w:r>
            <w:r w:rsidRPr="005621DE">
              <w:rPr>
                <w:rFonts w:ascii="Avenir Next LT Pro" w:hAnsi="Avenir Next LT Pro" w:cs="Arial"/>
                <w:spacing w:val="-1"/>
                <w:szCs w:val="24"/>
              </w:rPr>
              <w:t xml:space="preserve">required; </w:t>
            </w:r>
            <w:r w:rsidRPr="005621DE">
              <w:rPr>
                <w:rFonts w:ascii="Avenir Next LT Pro" w:hAnsi="Avenir Next LT Pro" w:cs="Arial"/>
                <w:szCs w:val="24"/>
              </w:rPr>
              <w:t>3</w:t>
            </w:r>
            <w:r w:rsidRPr="005621DE">
              <w:rPr>
                <w:rFonts w:ascii="Avenir Next LT Pro" w:hAnsi="Avenir Next LT Pro" w:cs="Arial"/>
                <w:spacing w:val="-3"/>
                <w:szCs w:val="24"/>
              </w:rPr>
              <w:t xml:space="preserve"> </w:t>
            </w:r>
            <w:r w:rsidRPr="005621DE">
              <w:rPr>
                <w:rFonts w:ascii="Avenir Next LT Pro" w:hAnsi="Avenir Next LT Pro" w:cs="Arial"/>
                <w:spacing w:val="-1"/>
                <w:szCs w:val="24"/>
              </w:rPr>
              <w:t>doses are</w:t>
            </w:r>
            <w:r w:rsidRPr="005621DE">
              <w:rPr>
                <w:rFonts w:ascii="Avenir Next LT Pro" w:hAnsi="Avenir Next LT Pro" w:cs="Arial"/>
                <w:spacing w:val="-3"/>
                <w:szCs w:val="24"/>
              </w:rPr>
              <w:t xml:space="preserve"> </w:t>
            </w:r>
            <w:r w:rsidRPr="005621DE">
              <w:rPr>
                <w:rFonts w:ascii="Avenir Next LT Pro" w:hAnsi="Avenir Next LT Pro" w:cs="Arial"/>
                <w:spacing w:val="-1"/>
                <w:szCs w:val="24"/>
              </w:rPr>
              <w:t>acceptable</w:t>
            </w:r>
            <w:r w:rsidRPr="005621DE">
              <w:rPr>
                <w:rFonts w:ascii="Avenir Next LT Pro" w:hAnsi="Avenir Next LT Pro" w:cs="Arial"/>
                <w:spacing w:val="-2"/>
                <w:szCs w:val="24"/>
              </w:rPr>
              <w:t xml:space="preserve"> </w:t>
            </w:r>
            <w:r w:rsidRPr="005621DE">
              <w:rPr>
                <w:rFonts w:ascii="Avenir Next LT Pro" w:hAnsi="Avenir Next LT Pro" w:cs="Arial"/>
                <w:spacing w:val="-1"/>
                <w:szCs w:val="24"/>
              </w:rPr>
              <w:t>if</w:t>
            </w:r>
            <w:r w:rsidRPr="005621DE">
              <w:rPr>
                <w:rFonts w:ascii="Avenir Next LT Pro" w:hAnsi="Avenir Next LT Pro" w:cs="Arial"/>
                <w:spacing w:val="-3"/>
                <w:szCs w:val="24"/>
              </w:rPr>
              <w:t xml:space="preserve"> </w:t>
            </w:r>
            <w:r w:rsidRPr="005621DE">
              <w:rPr>
                <w:rFonts w:ascii="Avenir Next LT Pro" w:hAnsi="Avenir Next LT Pro" w:cs="Arial"/>
                <w:spacing w:val="-2"/>
                <w:szCs w:val="24"/>
              </w:rPr>
              <w:t>the third</w:t>
            </w:r>
            <w:r w:rsidRPr="005621DE">
              <w:rPr>
                <w:rFonts w:ascii="Avenir Next LT Pro" w:hAnsi="Avenir Next LT Pro" w:cs="Arial"/>
                <w:spacing w:val="13"/>
                <w:position w:val="9"/>
                <w:szCs w:val="24"/>
              </w:rPr>
              <w:t xml:space="preserve"> </w:t>
            </w:r>
            <w:r w:rsidRPr="005621DE">
              <w:rPr>
                <w:rFonts w:ascii="Avenir Next LT Pro" w:hAnsi="Avenir Next LT Pro" w:cs="Arial"/>
                <w:spacing w:val="-1"/>
                <w:szCs w:val="24"/>
              </w:rPr>
              <w:t>dose</w:t>
            </w:r>
            <w:r w:rsidRPr="005621DE">
              <w:rPr>
                <w:rFonts w:ascii="Avenir Next LT Pro" w:hAnsi="Avenir Next LT Pro" w:cs="Arial"/>
                <w:spacing w:val="-3"/>
                <w:szCs w:val="24"/>
              </w:rPr>
              <w:t xml:space="preserve"> </w:t>
            </w:r>
            <w:r w:rsidRPr="005621DE">
              <w:rPr>
                <w:rFonts w:ascii="Avenir Next LT Pro" w:hAnsi="Avenir Next LT Pro" w:cs="Arial"/>
                <w:spacing w:val="-1"/>
                <w:szCs w:val="24"/>
              </w:rPr>
              <w:t>is given</w:t>
            </w:r>
            <w:r w:rsidRPr="005621DE">
              <w:rPr>
                <w:rFonts w:ascii="Avenir Next LT Pro" w:hAnsi="Avenir Next LT Pro" w:cs="Arial"/>
                <w:spacing w:val="-3"/>
                <w:szCs w:val="24"/>
              </w:rPr>
              <w:t xml:space="preserve"> </w:t>
            </w:r>
            <w:r w:rsidRPr="005621DE">
              <w:rPr>
                <w:rFonts w:ascii="Avenir Next LT Pro" w:hAnsi="Avenir Next LT Pro" w:cs="Arial"/>
                <w:szCs w:val="24"/>
              </w:rPr>
              <w:t>on</w:t>
            </w:r>
            <w:r w:rsidRPr="005621DE">
              <w:rPr>
                <w:rFonts w:ascii="Avenir Next LT Pro" w:hAnsi="Avenir Next LT Pro" w:cs="Arial"/>
                <w:spacing w:val="-2"/>
                <w:szCs w:val="24"/>
              </w:rPr>
              <w:t xml:space="preserve"> </w:t>
            </w:r>
            <w:r w:rsidRPr="005621DE">
              <w:rPr>
                <w:rFonts w:ascii="Avenir Next LT Pro" w:hAnsi="Avenir Next LT Pro" w:cs="Arial"/>
                <w:szCs w:val="24"/>
              </w:rPr>
              <w:t>or</w:t>
            </w:r>
            <w:r w:rsidRPr="005621DE">
              <w:rPr>
                <w:rFonts w:ascii="Avenir Next LT Pro" w:hAnsi="Avenir Next LT Pro" w:cs="Arial"/>
                <w:spacing w:val="-3"/>
                <w:szCs w:val="24"/>
              </w:rPr>
              <w:t xml:space="preserve"> </w:t>
            </w:r>
            <w:r w:rsidRPr="005621DE">
              <w:rPr>
                <w:rFonts w:ascii="Avenir Next LT Pro" w:hAnsi="Avenir Next LT Pro" w:cs="Arial"/>
                <w:spacing w:val="-1"/>
                <w:szCs w:val="24"/>
              </w:rPr>
              <w:t>after</w:t>
            </w:r>
            <w:r w:rsidRPr="005621DE">
              <w:rPr>
                <w:rFonts w:ascii="Avenir Next LT Pro" w:hAnsi="Avenir Next LT Pro" w:cs="Arial"/>
                <w:spacing w:val="-2"/>
                <w:szCs w:val="24"/>
              </w:rPr>
              <w:t xml:space="preserve"> </w:t>
            </w:r>
            <w:r w:rsidRPr="005621DE">
              <w:rPr>
                <w:rFonts w:ascii="Avenir Next LT Pro" w:hAnsi="Avenir Next LT Pro" w:cs="Arial"/>
                <w:szCs w:val="24"/>
              </w:rPr>
              <w:t>the</w:t>
            </w:r>
            <w:r w:rsidRPr="005621DE">
              <w:rPr>
                <w:rFonts w:ascii="Avenir Next LT Pro" w:hAnsi="Avenir Next LT Pro" w:cs="Arial"/>
                <w:spacing w:val="-3"/>
                <w:szCs w:val="24"/>
              </w:rPr>
              <w:t xml:space="preserve"> </w:t>
            </w:r>
            <w:r w:rsidRPr="005621DE">
              <w:rPr>
                <w:rFonts w:ascii="Avenir Next LT Pro" w:hAnsi="Avenir Next LT Pro" w:cs="Arial"/>
                <w:spacing w:val="-1"/>
                <w:szCs w:val="24"/>
              </w:rPr>
              <w:t>4</w:t>
            </w:r>
            <w:r w:rsidRPr="005621DE">
              <w:rPr>
                <w:rFonts w:ascii="Avenir Next LT Pro" w:hAnsi="Avenir Next LT Pro" w:cs="Arial"/>
                <w:spacing w:val="-1"/>
                <w:szCs w:val="24"/>
                <w:vertAlign w:val="superscript"/>
              </w:rPr>
              <w:t>th</w:t>
            </w:r>
            <w:r w:rsidRPr="005621DE">
              <w:rPr>
                <w:rFonts w:ascii="Avenir Next LT Pro" w:hAnsi="Avenir Next LT Pro" w:cs="Arial"/>
                <w:spacing w:val="14"/>
                <w:position w:val="9"/>
                <w:szCs w:val="24"/>
              </w:rPr>
              <w:t xml:space="preserve"> </w:t>
            </w:r>
            <w:r w:rsidRPr="005621DE">
              <w:rPr>
                <w:rFonts w:ascii="Avenir Next LT Pro" w:hAnsi="Avenir Next LT Pro" w:cs="Arial"/>
                <w:spacing w:val="-1"/>
                <w:szCs w:val="24"/>
              </w:rPr>
              <w:t>birthday and</w:t>
            </w:r>
            <w:r w:rsidRPr="005621DE">
              <w:rPr>
                <w:rFonts w:ascii="Avenir Next LT Pro" w:hAnsi="Avenir Next LT Pro" w:cs="Arial"/>
                <w:spacing w:val="-2"/>
                <w:szCs w:val="24"/>
              </w:rPr>
              <w:t xml:space="preserve"> </w:t>
            </w:r>
            <w:r w:rsidRPr="005621DE">
              <w:rPr>
                <w:rFonts w:ascii="Avenir Next LT Pro" w:hAnsi="Avenir Next LT Pro" w:cs="Cambria Math"/>
                <w:spacing w:val="-1"/>
                <w:szCs w:val="24"/>
              </w:rPr>
              <w:t>≥</w:t>
            </w:r>
            <w:r w:rsidRPr="005621DE">
              <w:rPr>
                <w:rFonts w:ascii="Avenir Next LT Pro" w:hAnsi="Avenir Next LT Pro" w:cs="Arial"/>
                <w:spacing w:val="-1"/>
                <w:szCs w:val="24"/>
              </w:rPr>
              <w:t>6</w:t>
            </w:r>
            <w:r w:rsidRPr="005621DE">
              <w:rPr>
                <w:rFonts w:ascii="Avenir Next LT Pro" w:hAnsi="Avenir Next LT Pro" w:cs="Arial"/>
                <w:spacing w:val="-3"/>
                <w:szCs w:val="24"/>
              </w:rPr>
              <w:t xml:space="preserve"> </w:t>
            </w:r>
            <w:r w:rsidRPr="005621DE">
              <w:rPr>
                <w:rFonts w:ascii="Avenir Next LT Pro" w:hAnsi="Avenir Next LT Pro" w:cs="Arial"/>
                <w:spacing w:val="-1"/>
                <w:szCs w:val="24"/>
              </w:rPr>
              <w:t xml:space="preserve">months </w:t>
            </w:r>
            <w:r w:rsidRPr="005621DE">
              <w:rPr>
                <w:rFonts w:ascii="Avenir Next LT Pro" w:hAnsi="Avenir Next LT Pro" w:cs="Arial"/>
                <w:spacing w:val="-2"/>
                <w:szCs w:val="24"/>
              </w:rPr>
              <w:t>after</w:t>
            </w:r>
            <w:r w:rsidRPr="005621DE">
              <w:rPr>
                <w:rFonts w:ascii="Avenir Next LT Pro" w:hAnsi="Avenir Next LT Pro" w:cs="Arial"/>
                <w:spacing w:val="-5"/>
                <w:szCs w:val="24"/>
              </w:rPr>
              <w:t xml:space="preserve"> </w:t>
            </w:r>
            <w:r w:rsidRPr="005621DE">
              <w:rPr>
                <w:rFonts w:ascii="Avenir Next LT Pro" w:hAnsi="Avenir Next LT Pro" w:cs="Arial"/>
                <w:spacing w:val="-1"/>
                <w:szCs w:val="24"/>
              </w:rPr>
              <w:t>the</w:t>
            </w:r>
            <w:r w:rsidRPr="005621DE">
              <w:rPr>
                <w:rFonts w:ascii="Avenir Next LT Pro" w:hAnsi="Avenir Next LT Pro" w:cs="Arial"/>
                <w:spacing w:val="-5"/>
                <w:szCs w:val="24"/>
              </w:rPr>
              <w:t xml:space="preserve"> </w:t>
            </w:r>
            <w:r w:rsidRPr="005621DE">
              <w:rPr>
                <w:rFonts w:ascii="Avenir Next LT Pro" w:hAnsi="Avenir Next LT Pro" w:cs="Arial"/>
                <w:spacing w:val="-1"/>
                <w:szCs w:val="24"/>
              </w:rPr>
              <w:t>previous</w:t>
            </w:r>
            <w:r w:rsidRPr="005621DE">
              <w:rPr>
                <w:rFonts w:ascii="Avenir Next LT Pro" w:hAnsi="Avenir Next LT Pro" w:cs="Arial"/>
                <w:spacing w:val="-4"/>
                <w:szCs w:val="24"/>
              </w:rPr>
              <w:t xml:space="preserve"> </w:t>
            </w:r>
            <w:r w:rsidRPr="005621DE">
              <w:rPr>
                <w:rFonts w:ascii="Avenir Next LT Pro" w:hAnsi="Avenir Next LT Pro" w:cs="Arial"/>
                <w:spacing w:val="-1"/>
                <w:szCs w:val="24"/>
              </w:rPr>
              <w:t>dose</w:t>
            </w:r>
          </w:p>
        </w:tc>
      </w:tr>
      <w:tr w:rsidR="004C3039" w:rsidRPr="005621DE" w14:paraId="4BED80C1" w14:textId="77777777" w:rsidTr="00DD05BF">
        <w:trPr>
          <w:trHeight w:hRule="exact" w:val="432"/>
        </w:trPr>
        <w:tc>
          <w:tcPr>
            <w:tcW w:w="758" w:type="pct"/>
            <w:shd w:val="clear" w:color="auto" w:fill="055994"/>
            <w:vAlign w:val="center"/>
          </w:tcPr>
          <w:p w14:paraId="0730993A" w14:textId="77777777" w:rsidR="004C3039" w:rsidRPr="005621DE" w:rsidRDefault="004C3039" w:rsidP="00DD05BF">
            <w:pPr>
              <w:ind w:left="43"/>
              <w:rPr>
                <w:rFonts w:ascii="Avenir Next LT Pro" w:hAnsi="Avenir Next LT Pro" w:cs="Arial"/>
                <w:color w:val="FFFFFF" w:themeColor="background1"/>
                <w:szCs w:val="24"/>
              </w:rPr>
            </w:pPr>
            <w:r w:rsidRPr="005621DE">
              <w:rPr>
                <w:rFonts w:ascii="Avenir Next LT Pro" w:hAnsi="Avenir Next LT Pro" w:cs="Arial"/>
                <w:color w:val="FFFFFF" w:themeColor="background1"/>
                <w:spacing w:val="-1"/>
                <w:szCs w:val="24"/>
              </w:rPr>
              <w:t>Hepatitis</w:t>
            </w:r>
            <w:r w:rsidRPr="005621DE">
              <w:rPr>
                <w:rFonts w:ascii="Avenir Next LT Pro" w:hAnsi="Avenir Next LT Pro" w:cs="Arial"/>
                <w:color w:val="FFFFFF" w:themeColor="background1"/>
                <w:spacing w:val="-10"/>
                <w:szCs w:val="24"/>
              </w:rPr>
              <w:t xml:space="preserve"> </w:t>
            </w:r>
            <w:r w:rsidRPr="005621DE">
              <w:rPr>
                <w:rFonts w:ascii="Avenir Next LT Pro" w:hAnsi="Avenir Next LT Pro" w:cs="Arial"/>
                <w:color w:val="FFFFFF" w:themeColor="background1"/>
                <w:szCs w:val="24"/>
              </w:rPr>
              <w:t>B</w:t>
            </w:r>
          </w:p>
        </w:tc>
        <w:tc>
          <w:tcPr>
            <w:tcW w:w="4242" w:type="pct"/>
            <w:vAlign w:val="center"/>
          </w:tcPr>
          <w:p w14:paraId="6E72F9FE" w14:textId="77777777" w:rsidR="004C3039" w:rsidRPr="005621DE" w:rsidRDefault="004C3039" w:rsidP="00DD05BF">
            <w:pPr>
              <w:ind w:left="43"/>
              <w:rPr>
                <w:rFonts w:ascii="Avenir Next LT Pro" w:hAnsi="Avenir Next LT Pro" w:cs="Arial"/>
                <w:szCs w:val="24"/>
              </w:rPr>
            </w:pPr>
            <w:r w:rsidRPr="005621DE">
              <w:rPr>
                <w:rFonts w:ascii="Avenir Next LT Pro" w:hAnsi="Avenir Next LT Pro" w:cs="Arial"/>
                <w:b/>
                <w:szCs w:val="24"/>
              </w:rPr>
              <w:t>3</w:t>
            </w:r>
            <w:r w:rsidRPr="005621DE">
              <w:rPr>
                <w:rFonts w:ascii="Avenir Next LT Pro" w:hAnsi="Avenir Next LT Pro" w:cs="Arial"/>
                <w:b/>
                <w:spacing w:val="-6"/>
                <w:szCs w:val="24"/>
              </w:rPr>
              <w:t xml:space="preserve"> </w:t>
            </w:r>
            <w:r w:rsidRPr="005621DE">
              <w:rPr>
                <w:rFonts w:ascii="Avenir Next LT Pro" w:hAnsi="Avenir Next LT Pro" w:cs="Arial"/>
                <w:b/>
                <w:szCs w:val="24"/>
              </w:rPr>
              <w:t>doses;</w:t>
            </w:r>
            <w:r w:rsidRPr="005621DE">
              <w:rPr>
                <w:rFonts w:ascii="Avenir Next LT Pro" w:hAnsi="Avenir Next LT Pro" w:cs="Arial"/>
                <w:b/>
                <w:spacing w:val="-3"/>
                <w:szCs w:val="24"/>
              </w:rPr>
              <w:t xml:space="preserve"> </w:t>
            </w:r>
            <w:r w:rsidRPr="005621DE">
              <w:rPr>
                <w:rFonts w:ascii="Avenir Next LT Pro" w:hAnsi="Avenir Next LT Pro" w:cs="Arial"/>
                <w:spacing w:val="-1"/>
                <w:szCs w:val="24"/>
              </w:rPr>
              <w:t>laboratory</w:t>
            </w:r>
            <w:r w:rsidRPr="005621DE">
              <w:rPr>
                <w:rFonts w:ascii="Avenir Next LT Pro" w:hAnsi="Avenir Next LT Pro" w:cs="Arial"/>
                <w:spacing w:val="-5"/>
                <w:szCs w:val="24"/>
              </w:rPr>
              <w:t xml:space="preserve"> </w:t>
            </w:r>
            <w:r w:rsidRPr="005621DE">
              <w:rPr>
                <w:rFonts w:ascii="Avenir Next LT Pro" w:hAnsi="Avenir Next LT Pro" w:cs="Arial"/>
                <w:spacing w:val="-1"/>
                <w:szCs w:val="24"/>
              </w:rPr>
              <w:t>evidence</w:t>
            </w:r>
            <w:r w:rsidRPr="005621DE">
              <w:rPr>
                <w:rFonts w:ascii="Avenir Next LT Pro" w:hAnsi="Avenir Next LT Pro" w:cs="Arial"/>
                <w:spacing w:val="-5"/>
                <w:szCs w:val="24"/>
              </w:rPr>
              <w:t xml:space="preserve"> </w:t>
            </w:r>
            <w:r w:rsidRPr="005621DE">
              <w:rPr>
                <w:rFonts w:ascii="Avenir Next LT Pro" w:hAnsi="Avenir Next LT Pro" w:cs="Arial"/>
                <w:szCs w:val="24"/>
              </w:rPr>
              <w:t>of</w:t>
            </w:r>
            <w:r w:rsidRPr="005621DE">
              <w:rPr>
                <w:rFonts w:ascii="Avenir Next LT Pro" w:hAnsi="Avenir Next LT Pro" w:cs="Arial"/>
                <w:spacing w:val="-6"/>
                <w:szCs w:val="24"/>
              </w:rPr>
              <w:t xml:space="preserve"> </w:t>
            </w:r>
            <w:r w:rsidRPr="005621DE">
              <w:rPr>
                <w:rFonts w:ascii="Avenir Next LT Pro" w:hAnsi="Avenir Next LT Pro" w:cs="Arial"/>
                <w:spacing w:val="-1"/>
                <w:szCs w:val="24"/>
              </w:rPr>
              <w:t>immunity</w:t>
            </w:r>
            <w:r w:rsidRPr="005621DE">
              <w:rPr>
                <w:rFonts w:ascii="Avenir Next LT Pro" w:hAnsi="Avenir Next LT Pro" w:cs="Arial"/>
                <w:spacing w:val="-5"/>
                <w:szCs w:val="24"/>
              </w:rPr>
              <w:t xml:space="preserve"> </w:t>
            </w:r>
            <w:r w:rsidRPr="005621DE">
              <w:rPr>
                <w:rFonts w:ascii="Avenir Next LT Pro" w:hAnsi="Avenir Next LT Pro" w:cs="Arial"/>
                <w:spacing w:val="-1"/>
                <w:szCs w:val="24"/>
              </w:rPr>
              <w:t>acceptable</w:t>
            </w:r>
          </w:p>
        </w:tc>
      </w:tr>
      <w:tr w:rsidR="004C3039" w:rsidRPr="005621DE" w14:paraId="4DDE6A5C" w14:textId="77777777" w:rsidTr="00DD05BF">
        <w:trPr>
          <w:trHeight w:hRule="exact" w:val="1008"/>
        </w:trPr>
        <w:tc>
          <w:tcPr>
            <w:tcW w:w="758" w:type="pct"/>
            <w:shd w:val="clear" w:color="auto" w:fill="055994"/>
            <w:vAlign w:val="center"/>
          </w:tcPr>
          <w:p w14:paraId="71715323" w14:textId="77777777" w:rsidR="004C3039" w:rsidRPr="005621DE" w:rsidRDefault="004C3039" w:rsidP="00DD05BF">
            <w:pPr>
              <w:ind w:left="43"/>
              <w:rPr>
                <w:rFonts w:ascii="Avenir Next LT Pro" w:hAnsi="Avenir Next LT Pro" w:cs="Arial"/>
                <w:color w:val="FFFFFF" w:themeColor="background1"/>
                <w:szCs w:val="24"/>
              </w:rPr>
            </w:pPr>
            <w:r w:rsidRPr="005621DE">
              <w:rPr>
                <w:rFonts w:ascii="Avenir Next LT Pro" w:hAnsi="Avenir Next LT Pro" w:cs="Arial"/>
                <w:color w:val="FFFFFF" w:themeColor="background1"/>
                <w:spacing w:val="1"/>
                <w:szCs w:val="24"/>
              </w:rPr>
              <w:t>MMR</w:t>
            </w:r>
          </w:p>
        </w:tc>
        <w:tc>
          <w:tcPr>
            <w:tcW w:w="4242" w:type="pct"/>
            <w:vAlign w:val="center"/>
          </w:tcPr>
          <w:p w14:paraId="238F5C8E" w14:textId="77777777" w:rsidR="004C3039" w:rsidRPr="005621DE" w:rsidRDefault="004C3039" w:rsidP="00DD05BF">
            <w:pPr>
              <w:ind w:left="43"/>
              <w:rPr>
                <w:rFonts w:ascii="Avenir Next LT Pro" w:hAnsi="Avenir Next LT Pro" w:cs="Arial"/>
                <w:szCs w:val="24"/>
              </w:rPr>
            </w:pPr>
            <w:r w:rsidRPr="005621DE">
              <w:rPr>
                <w:rFonts w:ascii="Avenir Next LT Pro" w:hAnsi="Avenir Next LT Pro" w:cs="Arial"/>
                <w:b/>
                <w:bCs/>
                <w:szCs w:val="24"/>
              </w:rPr>
              <w:t>2</w:t>
            </w:r>
            <w:r w:rsidRPr="005621DE">
              <w:rPr>
                <w:rFonts w:ascii="Avenir Next LT Pro" w:hAnsi="Avenir Next LT Pro" w:cs="Arial"/>
                <w:b/>
                <w:bCs/>
                <w:spacing w:val="-3"/>
                <w:szCs w:val="24"/>
              </w:rPr>
              <w:t xml:space="preserve"> </w:t>
            </w:r>
            <w:r w:rsidRPr="005621DE">
              <w:rPr>
                <w:rFonts w:ascii="Avenir Next LT Pro" w:hAnsi="Avenir Next LT Pro" w:cs="Arial"/>
                <w:b/>
                <w:bCs/>
                <w:szCs w:val="24"/>
              </w:rPr>
              <w:t xml:space="preserve">doses; </w:t>
            </w:r>
            <w:r w:rsidRPr="005621DE">
              <w:rPr>
                <w:rFonts w:ascii="Avenir Next LT Pro" w:hAnsi="Avenir Next LT Pro" w:cs="Arial"/>
                <w:spacing w:val="-1"/>
                <w:szCs w:val="24"/>
              </w:rPr>
              <w:t>first</w:t>
            </w:r>
            <w:r w:rsidRPr="005621DE">
              <w:rPr>
                <w:rFonts w:ascii="Avenir Next LT Pro" w:hAnsi="Avenir Next LT Pro" w:cs="Arial"/>
                <w:spacing w:val="-2"/>
                <w:szCs w:val="24"/>
              </w:rPr>
              <w:t xml:space="preserve"> </w:t>
            </w:r>
            <w:r w:rsidRPr="005621DE">
              <w:rPr>
                <w:rFonts w:ascii="Avenir Next LT Pro" w:hAnsi="Avenir Next LT Pro" w:cs="Arial"/>
                <w:spacing w:val="-1"/>
                <w:szCs w:val="24"/>
              </w:rPr>
              <w:t>dose</w:t>
            </w:r>
            <w:r w:rsidRPr="005621DE">
              <w:rPr>
                <w:rFonts w:ascii="Avenir Next LT Pro" w:hAnsi="Avenir Next LT Pro" w:cs="Arial"/>
                <w:spacing w:val="-2"/>
                <w:szCs w:val="24"/>
              </w:rPr>
              <w:t xml:space="preserve"> </w:t>
            </w:r>
            <w:r w:rsidRPr="005621DE">
              <w:rPr>
                <w:rFonts w:ascii="Avenir Next LT Pro" w:hAnsi="Avenir Next LT Pro" w:cs="Arial"/>
                <w:spacing w:val="-1"/>
                <w:szCs w:val="24"/>
              </w:rPr>
              <w:t>must</w:t>
            </w:r>
            <w:r w:rsidRPr="005621DE">
              <w:rPr>
                <w:rFonts w:ascii="Avenir Next LT Pro" w:hAnsi="Avenir Next LT Pro" w:cs="Arial"/>
                <w:spacing w:val="-2"/>
                <w:szCs w:val="24"/>
              </w:rPr>
              <w:t xml:space="preserve"> </w:t>
            </w:r>
            <w:r w:rsidRPr="005621DE">
              <w:rPr>
                <w:rFonts w:ascii="Avenir Next LT Pro" w:hAnsi="Avenir Next LT Pro" w:cs="Arial"/>
                <w:spacing w:val="-1"/>
                <w:szCs w:val="24"/>
              </w:rPr>
              <w:t>be</w:t>
            </w:r>
            <w:r w:rsidRPr="005621DE">
              <w:rPr>
                <w:rFonts w:ascii="Avenir Next LT Pro" w:hAnsi="Avenir Next LT Pro" w:cs="Arial"/>
                <w:spacing w:val="-2"/>
                <w:szCs w:val="24"/>
              </w:rPr>
              <w:t xml:space="preserve"> </w:t>
            </w:r>
            <w:r w:rsidRPr="005621DE">
              <w:rPr>
                <w:rFonts w:ascii="Avenir Next LT Pro" w:hAnsi="Avenir Next LT Pro" w:cs="Arial"/>
                <w:spacing w:val="-1"/>
                <w:szCs w:val="24"/>
              </w:rPr>
              <w:t>given</w:t>
            </w:r>
            <w:r w:rsidRPr="005621DE">
              <w:rPr>
                <w:rFonts w:ascii="Avenir Next LT Pro" w:hAnsi="Avenir Next LT Pro" w:cs="Arial"/>
                <w:spacing w:val="-2"/>
                <w:szCs w:val="24"/>
              </w:rPr>
              <w:t xml:space="preserve"> </w:t>
            </w:r>
            <w:r w:rsidRPr="005621DE">
              <w:rPr>
                <w:rFonts w:ascii="Avenir Next LT Pro" w:hAnsi="Avenir Next LT Pro" w:cs="Arial"/>
                <w:szCs w:val="24"/>
              </w:rPr>
              <w:t>on</w:t>
            </w:r>
            <w:r w:rsidRPr="005621DE">
              <w:rPr>
                <w:rFonts w:ascii="Avenir Next LT Pro" w:hAnsi="Avenir Next LT Pro" w:cs="Arial"/>
                <w:spacing w:val="-3"/>
                <w:szCs w:val="24"/>
              </w:rPr>
              <w:t xml:space="preserve"> </w:t>
            </w:r>
            <w:r w:rsidRPr="005621DE">
              <w:rPr>
                <w:rFonts w:ascii="Avenir Next LT Pro" w:hAnsi="Avenir Next LT Pro" w:cs="Arial"/>
                <w:szCs w:val="24"/>
              </w:rPr>
              <w:t>or</w:t>
            </w:r>
            <w:r w:rsidRPr="005621DE">
              <w:rPr>
                <w:rFonts w:ascii="Avenir Next LT Pro" w:hAnsi="Avenir Next LT Pro" w:cs="Arial"/>
                <w:spacing w:val="-2"/>
                <w:szCs w:val="24"/>
              </w:rPr>
              <w:t xml:space="preserve"> after </w:t>
            </w:r>
            <w:r w:rsidRPr="005621DE">
              <w:rPr>
                <w:rFonts w:ascii="Avenir Next LT Pro" w:hAnsi="Avenir Next LT Pro" w:cs="Arial"/>
                <w:spacing w:val="-1"/>
                <w:szCs w:val="24"/>
              </w:rPr>
              <w:t>the</w:t>
            </w:r>
            <w:r w:rsidRPr="005621DE">
              <w:rPr>
                <w:rFonts w:ascii="Avenir Next LT Pro" w:hAnsi="Avenir Next LT Pro" w:cs="Arial"/>
                <w:spacing w:val="-2"/>
                <w:szCs w:val="24"/>
              </w:rPr>
              <w:t xml:space="preserve"> </w:t>
            </w:r>
            <w:r w:rsidRPr="005621DE">
              <w:rPr>
                <w:rFonts w:ascii="Avenir Next LT Pro" w:hAnsi="Avenir Next LT Pro" w:cs="Arial"/>
                <w:spacing w:val="-1"/>
                <w:szCs w:val="24"/>
              </w:rPr>
              <w:t>1</w:t>
            </w:r>
            <w:r w:rsidRPr="005621DE">
              <w:rPr>
                <w:rFonts w:ascii="Avenir Next LT Pro" w:hAnsi="Avenir Next LT Pro" w:cs="Arial"/>
                <w:spacing w:val="-1"/>
                <w:szCs w:val="24"/>
                <w:vertAlign w:val="superscript"/>
              </w:rPr>
              <w:t>st</w:t>
            </w:r>
            <w:r w:rsidRPr="005621DE">
              <w:rPr>
                <w:rFonts w:ascii="Avenir Next LT Pro" w:hAnsi="Avenir Next LT Pro" w:cs="Arial"/>
                <w:spacing w:val="14"/>
                <w:position w:val="9"/>
                <w:szCs w:val="24"/>
              </w:rPr>
              <w:t xml:space="preserve"> </w:t>
            </w:r>
            <w:r w:rsidRPr="005621DE">
              <w:rPr>
                <w:rFonts w:ascii="Avenir Next LT Pro" w:hAnsi="Avenir Next LT Pro" w:cs="Arial"/>
                <w:spacing w:val="-1"/>
                <w:szCs w:val="24"/>
              </w:rPr>
              <w:t>birthday,</w:t>
            </w:r>
            <w:r w:rsidRPr="005621DE">
              <w:rPr>
                <w:rFonts w:ascii="Avenir Next LT Pro" w:hAnsi="Avenir Next LT Pro" w:cs="Arial"/>
                <w:szCs w:val="24"/>
              </w:rPr>
              <w:t xml:space="preserve"> </w:t>
            </w:r>
            <w:r w:rsidRPr="005621DE">
              <w:rPr>
                <w:rFonts w:ascii="Avenir Next LT Pro" w:hAnsi="Avenir Next LT Pro" w:cs="Arial"/>
                <w:spacing w:val="-1"/>
                <w:szCs w:val="24"/>
              </w:rPr>
              <w:t>and</w:t>
            </w:r>
            <w:r w:rsidRPr="005621DE">
              <w:rPr>
                <w:rFonts w:ascii="Avenir Next LT Pro" w:hAnsi="Avenir Next LT Pro" w:cs="Arial"/>
                <w:spacing w:val="-2"/>
                <w:szCs w:val="24"/>
              </w:rPr>
              <w:t xml:space="preserve"> second</w:t>
            </w:r>
            <w:r w:rsidRPr="005621DE">
              <w:rPr>
                <w:rFonts w:ascii="Avenir Next LT Pro" w:hAnsi="Avenir Next LT Pro" w:cs="Arial"/>
                <w:spacing w:val="13"/>
                <w:position w:val="9"/>
                <w:szCs w:val="24"/>
              </w:rPr>
              <w:t xml:space="preserve"> </w:t>
            </w:r>
            <w:r w:rsidRPr="005621DE">
              <w:rPr>
                <w:rFonts w:ascii="Avenir Next LT Pro" w:hAnsi="Avenir Next LT Pro" w:cs="Arial"/>
                <w:spacing w:val="-1"/>
                <w:szCs w:val="24"/>
              </w:rPr>
              <w:t>dose</w:t>
            </w:r>
            <w:r w:rsidRPr="005621DE">
              <w:rPr>
                <w:rFonts w:ascii="Avenir Next LT Pro" w:hAnsi="Avenir Next LT Pro" w:cs="Arial"/>
                <w:spacing w:val="-2"/>
                <w:szCs w:val="24"/>
              </w:rPr>
              <w:t xml:space="preserve"> </w:t>
            </w:r>
            <w:r w:rsidRPr="005621DE">
              <w:rPr>
                <w:rFonts w:ascii="Avenir Next LT Pro" w:hAnsi="Avenir Next LT Pro" w:cs="Arial"/>
                <w:spacing w:val="-1"/>
                <w:szCs w:val="24"/>
              </w:rPr>
              <w:t>must</w:t>
            </w:r>
            <w:r w:rsidRPr="005621DE">
              <w:rPr>
                <w:rFonts w:ascii="Avenir Next LT Pro" w:hAnsi="Avenir Next LT Pro" w:cs="Arial"/>
                <w:spacing w:val="-2"/>
                <w:szCs w:val="24"/>
              </w:rPr>
              <w:t xml:space="preserve"> </w:t>
            </w:r>
            <w:r w:rsidRPr="005621DE">
              <w:rPr>
                <w:rFonts w:ascii="Avenir Next LT Pro" w:hAnsi="Avenir Next LT Pro" w:cs="Arial"/>
                <w:spacing w:val="-1"/>
                <w:szCs w:val="24"/>
              </w:rPr>
              <w:t>be</w:t>
            </w:r>
            <w:r w:rsidRPr="005621DE">
              <w:rPr>
                <w:rFonts w:ascii="Avenir Next LT Pro" w:hAnsi="Avenir Next LT Pro" w:cs="Arial"/>
                <w:spacing w:val="-2"/>
                <w:szCs w:val="24"/>
              </w:rPr>
              <w:t xml:space="preserve"> </w:t>
            </w:r>
            <w:r w:rsidRPr="005621DE">
              <w:rPr>
                <w:rFonts w:ascii="Avenir Next LT Pro" w:hAnsi="Avenir Next LT Pro" w:cs="Arial"/>
                <w:spacing w:val="-1"/>
                <w:szCs w:val="24"/>
              </w:rPr>
              <w:t>given</w:t>
            </w:r>
            <w:r w:rsidRPr="005621DE">
              <w:rPr>
                <w:rFonts w:ascii="Avenir Next LT Pro" w:hAnsi="Avenir Next LT Pro" w:cs="Arial"/>
                <w:spacing w:val="-2"/>
                <w:szCs w:val="24"/>
              </w:rPr>
              <w:t xml:space="preserve"> </w:t>
            </w:r>
            <w:r w:rsidRPr="005621DE">
              <w:rPr>
                <w:rFonts w:ascii="Avenir Next LT Pro" w:hAnsi="Avenir Next LT Pro" w:cs="Cambria Math"/>
                <w:spacing w:val="-1"/>
                <w:szCs w:val="24"/>
              </w:rPr>
              <w:t>≥</w:t>
            </w:r>
            <w:r w:rsidRPr="005621DE">
              <w:rPr>
                <w:rFonts w:ascii="Avenir Next LT Pro" w:hAnsi="Avenir Next LT Pro" w:cs="Arial"/>
                <w:spacing w:val="-1"/>
                <w:szCs w:val="24"/>
              </w:rPr>
              <w:t>28</w:t>
            </w:r>
            <w:r w:rsidRPr="005621DE">
              <w:rPr>
                <w:rFonts w:ascii="Avenir Next LT Pro" w:hAnsi="Avenir Next LT Pro" w:cs="Arial"/>
                <w:spacing w:val="-2"/>
                <w:szCs w:val="24"/>
              </w:rPr>
              <w:t xml:space="preserve"> </w:t>
            </w:r>
            <w:r w:rsidRPr="005621DE">
              <w:rPr>
                <w:rFonts w:ascii="Avenir Next LT Pro" w:hAnsi="Avenir Next LT Pro" w:cs="Arial"/>
                <w:spacing w:val="-1"/>
                <w:szCs w:val="24"/>
              </w:rPr>
              <w:t>days</w:t>
            </w:r>
            <w:r w:rsidRPr="005621DE">
              <w:rPr>
                <w:rFonts w:ascii="Avenir Next LT Pro" w:hAnsi="Avenir Next LT Pro" w:cs="Arial"/>
                <w:spacing w:val="-2"/>
                <w:szCs w:val="24"/>
              </w:rPr>
              <w:t xml:space="preserve"> </w:t>
            </w:r>
            <w:r w:rsidRPr="005621DE">
              <w:rPr>
                <w:rFonts w:ascii="Avenir Next LT Pro" w:hAnsi="Avenir Next LT Pro" w:cs="Arial"/>
                <w:spacing w:val="-1"/>
                <w:szCs w:val="24"/>
              </w:rPr>
              <w:t>after first dose; laboratory</w:t>
            </w:r>
            <w:r w:rsidRPr="005621DE">
              <w:rPr>
                <w:rFonts w:ascii="Avenir Next LT Pro" w:hAnsi="Avenir Next LT Pro" w:cs="Arial"/>
                <w:spacing w:val="-4"/>
                <w:szCs w:val="24"/>
              </w:rPr>
              <w:t xml:space="preserve"> </w:t>
            </w:r>
            <w:r w:rsidRPr="005621DE">
              <w:rPr>
                <w:rFonts w:ascii="Avenir Next LT Pro" w:hAnsi="Avenir Next LT Pro" w:cs="Arial"/>
                <w:spacing w:val="-1"/>
                <w:szCs w:val="24"/>
              </w:rPr>
              <w:t>evidence</w:t>
            </w:r>
            <w:r w:rsidRPr="005621DE">
              <w:rPr>
                <w:rFonts w:ascii="Avenir Next LT Pro" w:hAnsi="Avenir Next LT Pro" w:cs="Arial"/>
                <w:spacing w:val="-4"/>
                <w:szCs w:val="24"/>
              </w:rPr>
              <w:t xml:space="preserve"> </w:t>
            </w:r>
            <w:r w:rsidRPr="005621DE">
              <w:rPr>
                <w:rFonts w:ascii="Avenir Next LT Pro" w:hAnsi="Avenir Next LT Pro" w:cs="Arial"/>
                <w:szCs w:val="24"/>
              </w:rPr>
              <w:t>of</w:t>
            </w:r>
            <w:r w:rsidRPr="005621DE">
              <w:rPr>
                <w:rFonts w:ascii="Avenir Next LT Pro" w:hAnsi="Avenir Next LT Pro" w:cs="Arial"/>
                <w:spacing w:val="-4"/>
                <w:szCs w:val="24"/>
              </w:rPr>
              <w:t xml:space="preserve"> </w:t>
            </w:r>
            <w:r w:rsidRPr="005621DE">
              <w:rPr>
                <w:rFonts w:ascii="Avenir Next LT Pro" w:hAnsi="Avenir Next LT Pro" w:cs="Arial"/>
                <w:spacing w:val="-1"/>
                <w:szCs w:val="24"/>
              </w:rPr>
              <w:t>immunity</w:t>
            </w:r>
            <w:r w:rsidRPr="005621DE">
              <w:rPr>
                <w:rFonts w:ascii="Avenir Next LT Pro" w:hAnsi="Avenir Next LT Pro" w:cs="Arial"/>
                <w:spacing w:val="-4"/>
                <w:szCs w:val="24"/>
              </w:rPr>
              <w:t xml:space="preserve"> </w:t>
            </w:r>
            <w:r w:rsidRPr="005621DE">
              <w:rPr>
                <w:rFonts w:ascii="Avenir Next LT Pro" w:hAnsi="Avenir Next LT Pro" w:cs="Arial"/>
                <w:spacing w:val="-1"/>
                <w:szCs w:val="24"/>
              </w:rPr>
              <w:t>acceptable</w:t>
            </w:r>
          </w:p>
        </w:tc>
      </w:tr>
      <w:tr w:rsidR="004C3039" w:rsidRPr="005621DE" w14:paraId="5F5787D5" w14:textId="77777777" w:rsidTr="00DD05BF">
        <w:trPr>
          <w:trHeight w:hRule="exact" w:val="1008"/>
        </w:trPr>
        <w:tc>
          <w:tcPr>
            <w:tcW w:w="758" w:type="pct"/>
            <w:shd w:val="clear" w:color="auto" w:fill="055994"/>
            <w:vAlign w:val="center"/>
          </w:tcPr>
          <w:p w14:paraId="68A31CCB" w14:textId="77777777" w:rsidR="004C3039" w:rsidRPr="005621DE" w:rsidRDefault="004C3039" w:rsidP="00DD05BF">
            <w:pPr>
              <w:ind w:left="43"/>
              <w:rPr>
                <w:rFonts w:ascii="Avenir Next LT Pro" w:hAnsi="Avenir Next LT Pro" w:cs="Arial"/>
                <w:color w:val="FFFFFF" w:themeColor="background1"/>
                <w:szCs w:val="24"/>
              </w:rPr>
            </w:pPr>
            <w:r w:rsidRPr="005621DE">
              <w:rPr>
                <w:rFonts w:ascii="Avenir Next LT Pro" w:hAnsi="Avenir Next LT Pro" w:cs="Arial"/>
                <w:color w:val="FFFFFF" w:themeColor="background1"/>
                <w:spacing w:val="-1"/>
                <w:szCs w:val="24"/>
              </w:rPr>
              <w:t>Varicella</w:t>
            </w:r>
          </w:p>
        </w:tc>
        <w:tc>
          <w:tcPr>
            <w:tcW w:w="4242" w:type="pct"/>
            <w:vAlign w:val="center"/>
          </w:tcPr>
          <w:p w14:paraId="54947BA0" w14:textId="77777777" w:rsidR="004C3039" w:rsidRPr="005621DE" w:rsidRDefault="004C3039" w:rsidP="00DD05BF">
            <w:pPr>
              <w:ind w:left="43"/>
              <w:rPr>
                <w:rFonts w:ascii="Avenir Next LT Pro" w:hAnsi="Avenir Next LT Pro" w:cs="Arial"/>
                <w:szCs w:val="24"/>
              </w:rPr>
            </w:pPr>
            <w:r w:rsidRPr="005621DE">
              <w:rPr>
                <w:rFonts w:ascii="Avenir Next LT Pro" w:hAnsi="Avenir Next LT Pro" w:cs="Arial"/>
                <w:b/>
                <w:bCs/>
                <w:szCs w:val="24"/>
              </w:rPr>
              <w:t>2</w:t>
            </w:r>
            <w:r w:rsidRPr="005621DE">
              <w:rPr>
                <w:rFonts w:ascii="Avenir Next LT Pro" w:hAnsi="Avenir Next LT Pro" w:cs="Arial"/>
                <w:b/>
                <w:bCs/>
                <w:spacing w:val="-3"/>
                <w:szCs w:val="24"/>
              </w:rPr>
              <w:t xml:space="preserve"> </w:t>
            </w:r>
            <w:r w:rsidRPr="005621DE">
              <w:rPr>
                <w:rFonts w:ascii="Avenir Next LT Pro" w:hAnsi="Avenir Next LT Pro" w:cs="Arial"/>
                <w:b/>
                <w:bCs/>
                <w:szCs w:val="24"/>
              </w:rPr>
              <w:t>doses;</w:t>
            </w:r>
            <w:r w:rsidRPr="005621DE">
              <w:rPr>
                <w:rFonts w:ascii="Avenir Next LT Pro" w:hAnsi="Avenir Next LT Pro" w:cs="Arial"/>
                <w:b/>
                <w:bCs/>
                <w:spacing w:val="1"/>
                <w:szCs w:val="24"/>
              </w:rPr>
              <w:t xml:space="preserve"> </w:t>
            </w:r>
            <w:r w:rsidRPr="005621DE">
              <w:rPr>
                <w:rFonts w:ascii="Avenir Next LT Pro" w:hAnsi="Avenir Next LT Pro" w:cs="Arial"/>
                <w:spacing w:val="-1"/>
                <w:szCs w:val="24"/>
              </w:rPr>
              <w:t>first</w:t>
            </w:r>
            <w:r w:rsidRPr="005621DE">
              <w:rPr>
                <w:rFonts w:ascii="Avenir Next LT Pro" w:hAnsi="Avenir Next LT Pro" w:cs="Arial"/>
                <w:spacing w:val="-3"/>
                <w:szCs w:val="24"/>
              </w:rPr>
              <w:t xml:space="preserve"> </w:t>
            </w:r>
            <w:r w:rsidRPr="005621DE">
              <w:rPr>
                <w:rFonts w:ascii="Avenir Next LT Pro" w:hAnsi="Avenir Next LT Pro" w:cs="Arial"/>
                <w:spacing w:val="-1"/>
                <w:szCs w:val="24"/>
              </w:rPr>
              <w:t>dose</w:t>
            </w:r>
            <w:r w:rsidRPr="005621DE">
              <w:rPr>
                <w:rFonts w:ascii="Avenir Next LT Pro" w:hAnsi="Avenir Next LT Pro" w:cs="Arial"/>
                <w:spacing w:val="-2"/>
                <w:szCs w:val="24"/>
              </w:rPr>
              <w:t xml:space="preserve"> </w:t>
            </w:r>
            <w:r w:rsidRPr="005621DE">
              <w:rPr>
                <w:rFonts w:ascii="Avenir Next LT Pro" w:hAnsi="Avenir Next LT Pro" w:cs="Arial"/>
                <w:spacing w:val="-1"/>
                <w:szCs w:val="24"/>
              </w:rPr>
              <w:t>must</w:t>
            </w:r>
            <w:r w:rsidRPr="005621DE">
              <w:rPr>
                <w:rFonts w:ascii="Avenir Next LT Pro" w:hAnsi="Avenir Next LT Pro" w:cs="Arial"/>
                <w:spacing w:val="-2"/>
                <w:szCs w:val="24"/>
              </w:rPr>
              <w:t xml:space="preserve"> </w:t>
            </w:r>
            <w:r w:rsidRPr="005621DE">
              <w:rPr>
                <w:rFonts w:ascii="Avenir Next LT Pro" w:hAnsi="Avenir Next LT Pro" w:cs="Arial"/>
                <w:spacing w:val="-1"/>
                <w:szCs w:val="24"/>
              </w:rPr>
              <w:t>be</w:t>
            </w:r>
            <w:r w:rsidRPr="005621DE">
              <w:rPr>
                <w:rFonts w:ascii="Avenir Next LT Pro" w:hAnsi="Avenir Next LT Pro" w:cs="Arial"/>
                <w:spacing w:val="-2"/>
                <w:szCs w:val="24"/>
              </w:rPr>
              <w:t xml:space="preserve"> </w:t>
            </w:r>
            <w:r w:rsidRPr="005621DE">
              <w:rPr>
                <w:rFonts w:ascii="Avenir Next LT Pro" w:hAnsi="Avenir Next LT Pro" w:cs="Arial"/>
                <w:spacing w:val="-1"/>
                <w:szCs w:val="24"/>
              </w:rPr>
              <w:t>given</w:t>
            </w:r>
            <w:r w:rsidRPr="005621DE">
              <w:rPr>
                <w:rFonts w:ascii="Avenir Next LT Pro" w:hAnsi="Avenir Next LT Pro" w:cs="Arial"/>
                <w:spacing w:val="-2"/>
                <w:szCs w:val="24"/>
              </w:rPr>
              <w:t xml:space="preserve"> </w:t>
            </w:r>
            <w:r w:rsidRPr="005621DE">
              <w:rPr>
                <w:rFonts w:ascii="Avenir Next LT Pro" w:hAnsi="Avenir Next LT Pro" w:cs="Arial"/>
                <w:szCs w:val="24"/>
              </w:rPr>
              <w:t>on</w:t>
            </w:r>
            <w:r w:rsidRPr="005621DE">
              <w:rPr>
                <w:rFonts w:ascii="Avenir Next LT Pro" w:hAnsi="Avenir Next LT Pro" w:cs="Arial"/>
                <w:spacing w:val="-3"/>
                <w:szCs w:val="24"/>
              </w:rPr>
              <w:t xml:space="preserve"> </w:t>
            </w:r>
            <w:r w:rsidRPr="005621DE">
              <w:rPr>
                <w:rFonts w:ascii="Avenir Next LT Pro" w:hAnsi="Avenir Next LT Pro" w:cs="Arial"/>
                <w:szCs w:val="24"/>
              </w:rPr>
              <w:t>or</w:t>
            </w:r>
            <w:r w:rsidRPr="005621DE">
              <w:rPr>
                <w:rFonts w:ascii="Avenir Next LT Pro" w:hAnsi="Avenir Next LT Pro" w:cs="Arial"/>
                <w:spacing w:val="-2"/>
                <w:szCs w:val="24"/>
              </w:rPr>
              <w:t xml:space="preserve"> after </w:t>
            </w:r>
            <w:r w:rsidRPr="005621DE">
              <w:rPr>
                <w:rFonts w:ascii="Avenir Next LT Pro" w:hAnsi="Avenir Next LT Pro" w:cs="Arial"/>
                <w:spacing w:val="-1"/>
                <w:szCs w:val="24"/>
              </w:rPr>
              <w:t>the</w:t>
            </w:r>
            <w:r w:rsidRPr="005621DE">
              <w:rPr>
                <w:rFonts w:ascii="Avenir Next LT Pro" w:hAnsi="Avenir Next LT Pro" w:cs="Arial"/>
                <w:spacing w:val="-2"/>
                <w:szCs w:val="24"/>
              </w:rPr>
              <w:t xml:space="preserve"> </w:t>
            </w:r>
            <w:r w:rsidRPr="005621DE">
              <w:rPr>
                <w:rFonts w:ascii="Avenir Next LT Pro" w:hAnsi="Avenir Next LT Pro" w:cs="Arial"/>
                <w:spacing w:val="-1"/>
                <w:szCs w:val="24"/>
              </w:rPr>
              <w:t>1</w:t>
            </w:r>
            <w:r w:rsidRPr="005621DE">
              <w:rPr>
                <w:rFonts w:ascii="Avenir Next LT Pro" w:hAnsi="Avenir Next LT Pro" w:cs="Arial"/>
                <w:spacing w:val="-1"/>
                <w:szCs w:val="24"/>
                <w:vertAlign w:val="superscript"/>
              </w:rPr>
              <w:t>st</w:t>
            </w:r>
            <w:r w:rsidRPr="005621DE">
              <w:rPr>
                <w:rFonts w:ascii="Avenir Next LT Pro" w:hAnsi="Avenir Next LT Pro" w:cs="Arial"/>
                <w:spacing w:val="15"/>
                <w:position w:val="9"/>
                <w:szCs w:val="24"/>
              </w:rPr>
              <w:t xml:space="preserve"> </w:t>
            </w:r>
            <w:r w:rsidRPr="005621DE">
              <w:rPr>
                <w:rFonts w:ascii="Avenir Next LT Pro" w:hAnsi="Avenir Next LT Pro" w:cs="Arial"/>
                <w:spacing w:val="-1"/>
                <w:szCs w:val="24"/>
              </w:rPr>
              <w:t>birthday and</w:t>
            </w:r>
            <w:r w:rsidRPr="005621DE">
              <w:rPr>
                <w:rFonts w:ascii="Avenir Next LT Pro" w:hAnsi="Avenir Next LT Pro" w:cs="Arial"/>
                <w:spacing w:val="-2"/>
                <w:szCs w:val="24"/>
              </w:rPr>
              <w:t xml:space="preserve"> second</w:t>
            </w:r>
            <w:r w:rsidRPr="005621DE">
              <w:rPr>
                <w:rFonts w:ascii="Avenir Next LT Pro" w:hAnsi="Avenir Next LT Pro" w:cs="Arial"/>
                <w:spacing w:val="14"/>
                <w:position w:val="9"/>
                <w:szCs w:val="24"/>
              </w:rPr>
              <w:t xml:space="preserve"> </w:t>
            </w:r>
            <w:r w:rsidRPr="005621DE">
              <w:rPr>
                <w:rFonts w:ascii="Avenir Next LT Pro" w:hAnsi="Avenir Next LT Pro" w:cs="Arial"/>
                <w:spacing w:val="-1"/>
                <w:szCs w:val="24"/>
              </w:rPr>
              <w:t>dose</w:t>
            </w:r>
            <w:r w:rsidRPr="005621DE">
              <w:rPr>
                <w:rFonts w:ascii="Avenir Next LT Pro" w:hAnsi="Avenir Next LT Pro" w:cs="Arial"/>
                <w:spacing w:val="-2"/>
                <w:szCs w:val="24"/>
              </w:rPr>
              <w:t xml:space="preserve"> </w:t>
            </w:r>
            <w:r w:rsidRPr="005621DE">
              <w:rPr>
                <w:rFonts w:ascii="Avenir Next LT Pro" w:hAnsi="Avenir Next LT Pro" w:cs="Arial"/>
                <w:spacing w:val="-1"/>
                <w:szCs w:val="24"/>
              </w:rPr>
              <w:t>must</w:t>
            </w:r>
            <w:r w:rsidRPr="005621DE">
              <w:rPr>
                <w:rFonts w:ascii="Avenir Next LT Pro" w:hAnsi="Avenir Next LT Pro" w:cs="Arial"/>
                <w:spacing w:val="-2"/>
                <w:szCs w:val="24"/>
              </w:rPr>
              <w:t xml:space="preserve"> </w:t>
            </w:r>
            <w:r w:rsidRPr="005621DE">
              <w:rPr>
                <w:rFonts w:ascii="Avenir Next LT Pro" w:hAnsi="Avenir Next LT Pro" w:cs="Arial"/>
                <w:spacing w:val="-1"/>
                <w:szCs w:val="24"/>
              </w:rPr>
              <w:t>be</w:t>
            </w:r>
            <w:r w:rsidRPr="005621DE">
              <w:rPr>
                <w:rFonts w:ascii="Avenir Next LT Pro" w:hAnsi="Avenir Next LT Pro" w:cs="Arial"/>
                <w:spacing w:val="-3"/>
                <w:szCs w:val="24"/>
              </w:rPr>
              <w:t xml:space="preserve"> </w:t>
            </w:r>
            <w:r w:rsidRPr="005621DE">
              <w:rPr>
                <w:rFonts w:ascii="Avenir Next LT Pro" w:hAnsi="Avenir Next LT Pro" w:cs="Arial"/>
                <w:spacing w:val="-1"/>
                <w:szCs w:val="24"/>
              </w:rPr>
              <w:t>given</w:t>
            </w:r>
            <w:r w:rsidRPr="005621DE">
              <w:rPr>
                <w:rFonts w:ascii="Avenir Next LT Pro" w:hAnsi="Avenir Next LT Pro" w:cs="Arial"/>
                <w:spacing w:val="-2"/>
                <w:szCs w:val="24"/>
              </w:rPr>
              <w:t xml:space="preserve"> </w:t>
            </w:r>
            <w:r w:rsidRPr="005621DE">
              <w:rPr>
                <w:rFonts w:ascii="Avenir Next LT Pro" w:hAnsi="Avenir Next LT Pro" w:cs="Cambria Math"/>
                <w:spacing w:val="-1"/>
                <w:szCs w:val="24"/>
              </w:rPr>
              <w:t>≥</w:t>
            </w:r>
            <w:r w:rsidRPr="005621DE">
              <w:rPr>
                <w:rFonts w:ascii="Avenir Next LT Pro" w:hAnsi="Avenir Next LT Pro" w:cs="Arial"/>
                <w:spacing w:val="-1"/>
                <w:szCs w:val="24"/>
              </w:rPr>
              <w:t>28</w:t>
            </w:r>
            <w:r w:rsidRPr="005621DE">
              <w:rPr>
                <w:rFonts w:ascii="Avenir Next LT Pro" w:hAnsi="Avenir Next LT Pro" w:cs="Arial"/>
                <w:spacing w:val="-2"/>
                <w:szCs w:val="24"/>
              </w:rPr>
              <w:t xml:space="preserve"> </w:t>
            </w:r>
            <w:r w:rsidRPr="005621DE">
              <w:rPr>
                <w:rFonts w:ascii="Avenir Next LT Pro" w:hAnsi="Avenir Next LT Pro" w:cs="Arial"/>
                <w:spacing w:val="-1"/>
                <w:szCs w:val="24"/>
              </w:rPr>
              <w:t>days after first dose;</w:t>
            </w:r>
            <w:r w:rsidRPr="005621DE">
              <w:rPr>
                <w:rFonts w:ascii="Avenir Next LT Pro" w:hAnsi="Avenir Next LT Pro" w:cs="Arial"/>
                <w:spacing w:val="-4"/>
                <w:szCs w:val="24"/>
              </w:rPr>
              <w:t xml:space="preserve"> </w:t>
            </w:r>
            <w:r w:rsidRPr="005621DE">
              <w:rPr>
                <w:rFonts w:ascii="Avenir Next LT Pro" w:hAnsi="Avenir Next LT Pro" w:cs="Arial"/>
                <w:szCs w:val="24"/>
              </w:rPr>
              <w:t>a</w:t>
            </w:r>
            <w:r w:rsidRPr="005621DE">
              <w:rPr>
                <w:rFonts w:ascii="Avenir Next LT Pro" w:hAnsi="Avenir Next LT Pro" w:cs="Arial"/>
                <w:spacing w:val="-4"/>
                <w:szCs w:val="24"/>
              </w:rPr>
              <w:t xml:space="preserve"> </w:t>
            </w:r>
            <w:r w:rsidRPr="005621DE">
              <w:rPr>
                <w:rFonts w:ascii="Avenir Next LT Pro" w:hAnsi="Avenir Next LT Pro" w:cs="Arial"/>
                <w:spacing w:val="-1"/>
                <w:szCs w:val="24"/>
              </w:rPr>
              <w:t>reliable</w:t>
            </w:r>
            <w:r w:rsidRPr="005621DE">
              <w:rPr>
                <w:rFonts w:ascii="Avenir Next LT Pro" w:hAnsi="Avenir Next LT Pro" w:cs="Arial"/>
                <w:spacing w:val="-3"/>
                <w:szCs w:val="24"/>
              </w:rPr>
              <w:t xml:space="preserve"> </w:t>
            </w:r>
            <w:r w:rsidRPr="005621DE">
              <w:rPr>
                <w:rFonts w:ascii="Avenir Next LT Pro" w:hAnsi="Avenir Next LT Pro" w:cs="Arial"/>
                <w:spacing w:val="-1"/>
                <w:szCs w:val="24"/>
              </w:rPr>
              <w:t>history</w:t>
            </w:r>
            <w:r w:rsidRPr="005621DE">
              <w:rPr>
                <w:rFonts w:ascii="Avenir Next LT Pro" w:hAnsi="Avenir Next LT Pro" w:cs="Arial"/>
                <w:spacing w:val="-4"/>
                <w:szCs w:val="24"/>
              </w:rPr>
              <w:t xml:space="preserve"> </w:t>
            </w:r>
            <w:r w:rsidRPr="005621DE">
              <w:rPr>
                <w:rFonts w:ascii="Avenir Next LT Pro" w:hAnsi="Avenir Next LT Pro" w:cs="Arial"/>
                <w:szCs w:val="24"/>
              </w:rPr>
              <w:t>of</w:t>
            </w:r>
            <w:r w:rsidRPr="005621DE">
              <w:rPr>
                <w:rFonts w:ascii="Avenir Next LT Pro" w:hAnsi="Avenir Next LT Pro" w:cs="Arial"/>
                <w:spacing w:val="-5"/>
                <w:szCs w:val="24"/>
              </w:rPr>
              <w:t xml:space="preserve"> </w:t>
            </w:r>
            <w:r w:rsidRPr="005621DE">
              <w:rPr>
                <w:rFonts w:ascii="Avenir Next LT Pro" w:hAnsi="Avenir Next LT Pro" w:cs="Arial"/>
                <w:spacing w:val="-1"/>
                <w:szCs w:val="24"/>
              </w:rPr>
              <w:t>chickenpox</w:t>
            </w:r>
            <w:r w:rsidRPr="005621DE">
              <w:rPr>
                <w:rFonts w:ascii="Avenir Next LT Pro" w:hAnsi="Avenir Next LT Pro" w:cs="Arial"/>
                <w:spacing w:val="-1"/>
                <w:szCs w:val="24"/>
                <w:vertAlign w:val="superscript"/>
              </w:rPr>
              <w:t>*</w:t>
            </w:r>
            <w:r w:rsidRPr="005621DE">
              <w:rPr>
                <w:rFonts w:ascii="Avenir Next LT Pro" w:hAnsi="Avenir Next LT Pro" w:cs="Arial"/>
                <w:spacing w:val="-3"/>
                <w:szCs w:val="24"/>
              </w:rPr>
              <w:t xml:space="preserve"> </w:t>
            </w:r>
            <w:r w:rsidRPr="005621DE">
              <w:rPr>
                <w:rFonts w:ascii="Avenir Next LT Pro" w:hAnsi="Avenir Next LT Pro" w:cs="Arial"/>
                <w:szCs w:val="24"/>
              </w:rPr>
              <w:t>or</w:t>
            </w:r>
            <w:r w:rsidRPr="005621DE">
              <w:rPr>
                <w:rFonts w:ascii="Avenir Next LT Pro" w:hAnsi="Avenir Next LT Pro" w:cs="Arial"/>
                <w:spacing w:val="-4"/>
                <w:szCs w:val="24"/>
              </w:rPr>
              <w:t xml:space="preserve"> </w:t>
            </w:r>
            <w:r w:rsidRPr="005621DE">
              <w:rPr>
                <w:rFonts w:ascii="Avenir Next LT Pro" w:hAnsi="Avenir Next LT Pro" w:cs="Arial"/>
                <w:spacing w:val="-1"/>
                <w:szCs w:val="24"/>
              </w:rPr>
              <w:t>laboratory</w:t>
            </w:r>
            <w:r w:rsidRPr="005621DE">
              <w:rPr>
                <w:rFonts w:ascii="Avenir Next LT Pro" w:hAnsi="Avenir Next LT Pro" w:cs="Arial"/>
                <w:spacing w:val="-4"/>
                <w:szCs w:val="24"/>
              </w:rPr>
              <w:t xml:space="preserve"> </w:t>
            </w:r>
            <w:r w:rsidRPr="005621DE">
              <w:rPr>
                <w:rFonts w:ascii="Avenir Next LT Pro" w:hAnsi="Avenir Next LT Pro" w:cs="Arial"/>
                <w:spacing w:val="-1"/>
                <w:szCs w:val="24"/>
              </w:rPr>
              <w:t>evidence</w:t>
            </w:r>
            <w:r w:rsidRPr="005621DE">
              <w:rPr>
                <w:rFonts w:ascii="Avenir Next LT Pro" w:hAnsi="Avenir Next LT Pro" w:cs="Arial"/>
                <w:spacing w:val="-4"/>
                <w:szCs w:val="24"/>
              </w:rPr>
              <w:t xml:space="preserve"> </w:t>
            </w:r>
            <w:r w:rsidRPr="005621DE">
              <w:rPr>
                <w:rFonts w:ascii="Avenir Next LT Pro" w:hAnsi="Avenir Next LT Pro" w:cs="Arial"/>
                <w:szCs w:val="24"/>
              </w:rPr>
              <w:t>of</w:t>
            </w:r>
            <w:r w:rsidRPr="005621DE">
              <w:rPr>
                <w:rFonts w:ascii="Avenir Next LT Pro" w:hAnsi="Avenir Next LT Pro" w:cs="Arial"/>
                <w:spacing w:val="-4"/>
                <w:szCs w:val="24"/>
              </w:rPr>
              <w:t xml:space="preserve"> </w:t>
            </w:r>
            <w:r w:rsidRPr="005621DE">
              <w:rPr>
                <w:rFonts w:ascii="Avenir Next LT Pro" w:hAnsi="Avenir Next LT Pro" w:cs="Arial"/>
                <w:spacing w:val="-1"/>
                <w:szCs w:val="24"/>
              </w:rPr>
              <w:t>immunity</w:t>
            </w:r>
            <w:r w:rsidRPr="005621DE">
              <w:rPr>
                <w:rFonts w:ascii="Avenir Next LT Pro" w:hAnsi="Avenir Next LT Pro" w:cs="Arial"/>
                <w:spacing w:val="-4"/>
                <w:szCs w:val="24"/>
              </w:rPr>
              <w:t xml:space="preserve"> </w:t>
            </w:r>
            <w:r w:rsidRPr="005621DE">
              <w:rPr>
                <w:rFonts w:ascii="Avenir Next LT Pro" w:hAnsi="Avenir Next LT Pro" w:cs="Arial"/>
                <w:spacing w:val="-1"/>
                <w:szCs w:val="24"/>
              </w:rPr>
              <w:t>acceptable</w:t>
            </w:r>
          </w:p>
        </w:tc>
      </w:tr>
    </w:tbl>
    <w:p w14:paraId="3C02E6FF" w14:textId="77777777" w:rsidR="004C3039" w:rsidRPr="005621DE" w:rsidRDefault="004C3039" w:rsidP="004C3039">
      <w:pPr>
        <w:rPr>
          <w:rFonts w:ascii="Avenir Next LT Pro" w:hAnsi="Avenir Next LT Pro" w:cs="Arial"/>
          <w:b/>
          <w:bCs/>
          <w:szCs w:val="24"/>
        </w:rPr>
      </w:pPr>
      <w:bookmarkStart w:id="1" w:name="_Hlk44023794"/>
    </w:p>
    <w:p w14:paraId="56649EB3" w14:textId="1CE9DBE8" w:rsidR="004C3039" w:rsidRPr="005621DE" w:rsidRDefault="004C3039" w:rsidP="004C3039">
      <w:pPr>
        <w:rPr>
          <w:rFonts w:ascii="Avenir Next LT Pro" w:hAnsi="Avenir Next LT Pro" w:cs="Arial"/>
          <w:sz w:val="16"/>
          <w:szCs w:val="16"/>
        </w:rPr>
      </w:pPr>
      <w:r w:rsidRPr="005621DE">
        <w:rPr>
          <w:rFonts w:ascii="Avenir Next LT Pro" w:hAnsi="Avenir Next LT Pro" w:cs="Arial"/>
          <w:b/>
          <w:bCs/>
          <w:sz w:val="16"/>
          <w:szCs w:val="16"/>
        </w:rPr>
        <w:t>§</w:t>
      </w:r>
      <w:r w:rsidRPr="005621DE">
        <w:rPr>
          <w:rFonts w:ascii="Avenir Next LT Pro" w:hAnsi="Avenir Next LT Pro" w:cs="Arial"/>
          <w:sz w:val="16"/>
          <w:szCs w:val="16"/>
        </w:rPr>
        <w:t xml:space="preserve"> Address questions about enforcement with your legal counsel.</w:t>
      </w:r>
      <w:r w:rsidR="00A67C24" w:rsidRPr="00A67C24">
        <w:rPr>
          <w:rFonts w:ascii="Avenir Next LT Pro" w:hAnsi="Avenir Next LT Pro" w:cs="Arial"/>
          <w:sz w:val="16"/>
          <w:szCs w:val="16"/>
        </w:rPr>
        <w:t xml:space="preserve"> </w:t>
      </w:r>
      <w:r w:rsidR="00A67C24" w:rsidRPr="005621DE">
        <w:rPr>
          <w:rFonts w:ascii="Avenir Next LT Pro" w:hAnsi="Avenir Next LT Pro" w:cs="Arial"/>
          <w:sz w:val="16"/>
          <w:szCs w:val="16"/>
        </w:rPr>
        <w:t>School requirements are enforced at the local level.</w:t>
      </w:r>
    </w:p>
    <w:p w14:paraId="345F4C68" w14:textId="77777777" w:rsidR="004C3039" w:rsidRPr="005621DE" w:rsidRDefault="004C3039" w:rsidP="004C3039">
      <w:pPr>
        <w:rPr>
          <w:rFonts w:ascii="Avenir Next LT Pro" w:hAnsi="Avenir Next LT Pro" w:cs="Arial"/>
          <w:spacing w:val="-1"/>
          <w:sz w:val="16"/>
          <w:szCs w:val="16"/>
        </w:rPr>
      </w:pPr>
      <w:r w:rsidRPr="005621DE">
        <w:rPr>
          <w:rFonts w:ascii="Avenir Next LT Pro" w:hAnsi="Avenir Next LT Pro" w:cs="Arial"/>
          <w:b/>
          <w:bCs/>
          <w:sz w:val="16"/>
          <w:szCs w:val="16"/>
        </w:rPr>
        <w:t xml:space="preserve">* </w:t>
      </w:r>
      <w:r w:rsidRPr="005621DE">
        <w:rPr>
          <w:rFonts w:ascii="Avenir Next LT Pro" w:hAnsi="Avenir Next LT Pro" w:cs="Arial"/>
          <w:sz w:val="16"/>
          <w:szCs w:val="16"/>
        </w:rPr>
        <w:t>A</w:t>
      </w:r>
      <w:r w:rsidRPr="005621DE">
        <w:rPr>
          <w:rFonts w:ascii="Avenir Next LT Pro" w:hAnsi="Avenir Next LT Pro" w:cs="Arial"/>
          <w:spacing w:val="-2"/>
          <w:sz w:val="16"/>
          <w:szCs w:val="16"/>
        </w:rPr>
        <w:t xml:space="preserve"> </w:t>
      </w:r>
      <w:r w:rsidRPr="005621DE">
        <w:rPr>
          <w:rFonts w:ascii="Avenir Next LT Pro" w:hAnsi="Avenir Next LT Pro" w:cs="Arial"/>
          <w:spacing w:val="-1"/>
          <w:sz w:val="16"/>
          <w:szCs w:val="16"/>
        </w:rPr>
        <w:t>reliable history</w:t>
      </w:r>
      <w:r w:rsidRPr="005621DE">
        <w:rPr>
          <w:rFonts w:ascii="Avenir Next LT Pro" w:hAnsi="Avenir Next LT Pro" w:cs="Arial"/>
          <w:sz w:val="16"/>
          <w:szCs w:val="16"/>
        </w:rPr>
        <w:t xml:space="preserve"> </w:t>
      </w:r>
      <w:r w:rsidRPr="005621DE">
        <w:rPr>
          <w:rFonts w:ascii="Avenir Next LT Pro" w:hAnsi="Avenir Next LT Pro" w:cs="Arial"/>
          <w:spacing w:val="-1"/>
          <w:sz w:val="16"/>
          <w:szCs w:val="16"/>
        </w:rPr>
        <w:t>of chickenpox</w:t>
      </w:r>
      <w:r w:rsidRPr="005621DE">
        <w:rPr>
          <w:rFonts w:ascii="Avenir Next LT Pro" w:hAnsi="Avenir Next LT Pro" w:cs="Arial"/>
          <w:sz w:val="16"/>
          <w:szCs w:val="16"/>
        </w:rPr>
        <w:t xml:space="preserve"> </w:t>
      </w:r>
      <w:r w:rsidRPr="005621DE">
        <w:rPr>
          <w:rFonts w:ascii="Avenir Next LT Pro" w:hAnsi="Avenir Next LT Pro" w:cs="Arial"/>
          <w:spacing w:val="-1"/>
          <w:sz w:val="16"/>
          <w:szCs w:val="16"/>
        </w:rPr>
        <w:t>includes</w:t>
      </w:r>
      <w:r w:rsidRPr="005621DE">
        <w:rPr>
          <w:rFonts w:ascii="Avenir Next LT Pro" w:hAnsi="Avenir Next LT Pro" w:cs="Arial"/>
          <w:spacing w:val="-2"/>
          <w:sz w:val="16"/>
          <w:szCs w:val="16"/>
        </w:rPr>
        <w:t xml:space="preserve"> </w:t>
      </w:r>
      <w:r w:rsidRPr="005621DE">
        <w:rPr>
          <w:rFonts w:ascii="Avenir Next LT Pro" w:hAnsi="Avenir Next LT Pro" w:cs="Arial"/>
          <w:sz w:val="16"/>
          <w:szCs w:val="16"/>
        </w:rPr>
        <w:t>a</w:t>
      </w:r>
      <w:r w:rsidRPr="005621DE">
        <w:rPr>
          <w:rFonts w:ascii="Avenir Next LT Pro" w:hAnsi="Avenir Next LT Pro" w:cs="Arial"/>
          <w:spacing w:val="-1"/>
          <w:sz w:val="16"/>
          <w:szCs w:val="16"/>
        </w:rPr>
        <w:t xml:space="preserve"> </w:t>
      </w:r>
      <w:r w:rsidRPr="005621DE">
        <w:rPr>
          <w:rFonts w:ascii="Avenir Next LT Pro" w:hAnsi="Avenir Next LT Pro" w:cs="Arial"/>
          <w:spacing w:val="-2"/>
          <w:sz w:val="16"/>
          <w:szCs w:val="16"/>
        </w:rPr>
        <w:t>diagnosis</w:t>
      </w:r>
      <w:r w:rsidRPr="005621DE">
        <w:rPr>
          <w:rFonts w:ascii="Avenir Next LT Pro" w:hAnsi="Avenir Next LT Pro" w:cs="Arial"/>
          <w:sz w:val="16"/>
          <w:szCs w:val="16"/>
        </w:rPr>
        <w:t xml:space="preserve"> </w:t>
      </w:r>
      <w:r w:rsidRPr="005621DE">
        <w:rPr>
          <w:rFonts w:ascii="Avenir Next LT Pro" w:hAnsi="Avenir Next LT Pro" w:cs="Arial"/>
          <w:spacing w:val="-1"/>
          <w:sz w:val="16"/>
          <w:szCs w:val="16"/>
        </w:rPr>
        <w:t>of chickenpox or interpretation of parent/guardian description of chickenpox</w:t>
      </w:r>
      <w:r w:rsidRPr="005621DE">
        <w:rPr>
          <w:rFonts w:ascii="Avenir Next LT Pro" w:hAnsi="Avenir Next LT Pro" w:cs="Arial"/>
          <w:sz w:val="16"/>
          <w:szCs w:val="16"/>
        </w:rPr>
        <w:t xml:space="preserve"> </w:t>
      </w:r>
      <w:r w:rsidRPr="005621DE">
        <w:rPr>
          <w:rFonts w:ascii="Avenir Next LT Pro" w:hAnsi="Avenir Next LT Pro" w:cs="Arial"/>
          <w:spacing w:val="-1"/>
          <w:sz w:val="16"/>
          <w:szCs w:val="16"/>
        </w:rPr>
        <w:t>by</w:t>
      </w:r>
      <w:r w:rsidRPr="005621DE">
        <w:rPr>
          <w:rFonts w:ascii="Avenir Next LT Pro" w:hAnsi="Avenir Next LT Pro" w:cs="Arial"/>
          <w:spacing w:val="-2"/>
          <w:sz w:val="16"/>
          <w:szCs w:val="16"/>
        </w:rPr>
        <w:t xml:space="preserve"> </w:t>
      </w:r>
      <w:r w:rsidRPr="005621DE">
        <w:rPr>
          <w:rFonts w:ascii="Avenir Next LT Pro" w:hAnsi="Avenir Next LT Pro" w:cs="Arial"/>
          <w:sz w:val="16"/>
          <w:szCs w:val="16"/>
        </w:rPr>
        <w:t xml:space="preserve">a </w:t>
      </w:r>
      <w:r w:rsidRPr="005621DE">
        <w:rPr>
          <w:rFonts w:ascii="Avenir Next LT Pro" w:hAnsi="Avenir Next LT Pro" w:cs="Arial"/>
          <w:spacing w:val="-1"/>
          <w:sz w:val="16"/>
          <w:szCs w:val="16"/>
        </w:rPr>
        <w:t>physician,</w:t>
      </w:r>
      <w:r w:rsidRPr="005621DE">
        <w:rPr>
          <w:rFonts w:ascii="Avenir Next LT Pro" w:hAnsi="Avenir Next LT Pro" w:cs="Arial"/>
          <w:sz w:val="16"/>
          <w:szCs w:val="16"/>
        </w:rPr>
        <w:t xml:space="preserve"> </w:t>
      </w:r>
      <w:r w:rsidRPr="005621DE">
        <w:rPr>
          <w:rFonts w:ascii="Avenir Next LT Pro" w:hAnsi="Avenir Next LT Pro" w:cs="Arial"/>
          <w:spacing w:val="-1"/>
          <w:sz w:val="16"/>
          <w:szCs w:val="16"/>
        </w:rPr>
        <w:t>nurse practitioner,</w:t>
      </w:r>
      <w:r w:rsidRPr="005621DE">
        <w:rPr>
          <w:rFonts w:ascii="Avenir Next LT Pro" w:hAnsi="Avenir Next LT Pro" w:cs="Arial"/>
          <w:sz w:val="16"/>
          <w:szCs w:val="16"/>
        </w:rPr>
        <w:t xml:space="preserve"> </w:t>
      </w:r>
      <w:r w:rsidRPr="005621DE">
        <w:rPr>
          <w:rFonts w:ascii="Avenir Next LT Pro" w:hAnsi="Avenir Next LT Pro" w:cs="Arial"/>
          <w:spacing w:val="-1"/>
          <w:sz w:val="16"/>
          <w:szCs w:val="16"/>
        </w:rPr>
        <w:t>physician assistant,</w:t>
      </w:r>
      <w:r w:rsidRPr="005621DE">
        <w:rPr>
          <w:rFonts w:ascii="Avenir Next LT Pro" w:hAnsi="Avenir Next LT Pro" w:cs="Arial"/>
          <w:sz w:val="16"/>
          <w:szCs w:val="16"/>
        </w:rPr>
        <w:t xml:space="preserve"> </w:t>
      </w:r>
      <w:r w:rsidRPr="005621DE">
        <w:rPr>
          <w:rFonts w:ascii="Avenir Next LT Pro" w:hAnsi="Avenir Next LT Pro" w:cs="Arial"/>
          <w:spacing w:val="-1"/>
          <w:sz w:val="16"/>
          <w:szCs w:val="16"/>
        </w:rPr>
        <w:t>or</w:t>
      </w:r>
      <w:r w:rsidRPr="005621DE">
        <w:rPr>
          <w:rFonts w:ascii="Avenir Next LT Pro" w:hAnsi="Avenir Next LT Pro" w:cs="Arial"/>
          <w:spacing w:val="-2"/>
          <w:sz w:val="16"/>
          <w:szCs w:val="16"/>
        </w:rPr>
        <w:t xml:space="preserve"> </w:t>
      </w:r>
      <w:r w:rsidRPr="005621DE">
        <w:rPr>
          <w:rFonts w:ascii="Avenir Next LT Pro" w:hAnsi="Avenir Next LT Pro" w:cs="Arial"/>
          <w:spacing w:val="-1"/>
          <w:sz w:val="16"/>
          <w:szCs w:val="16"/>
        </w:rPr>
        <w:t>designee.</w:t>
      </w:r>
    </w:p>
    <w:p w14:paraId="47030CAC" w14:textId="77777777" w:rsidR="004C3039" w:rsidRPr="005621DE" w:rsidRDefault="004C3039" w:rsidP="004C3039">
      <w:pPr>
        <w:rPr>
          <w:rFonts w:ascii="Avenir Next LT Pro" w:hAnsi="Avenir Next LT Pro" w:cs="Arial"/>
          <w:spacing w:val="-1"/>
          <w:szCs w:val="24"/>
        </w:rPr>
      </w:pPr>
    </w:p>
    <w:bookmarkEnd w:id="1"/>
    <w:p w14:paraId="28BA527B" w14:textId="0D52E37C" w:rsidR="004C3039" w:rsidRPr="005621DE" w:rsidRDefault="004C3039" w:rsidP="004C3039">
      <w:pPr>
        <w:rPr>
          <w:rFonts w:ascii="Avenir Next LT Pro" w:hAnsi="Avenir Next LT Pro" w:cs="Arial"/>
          <w:b/>
          <w:bCs/>
          <w:spacing w:val="-1"/>
          <w:szCs w:val="24"/>
        </w:rPr>
      </w:pPr>
      <w:r w:rsidRPr="005621DE">
        <w:rPr>
          <w:rFonts w:ascii="Avenir Next LT Pro" w:hAnsi="Avenir Next LT Pro" w:cs="Arial"/>
          <w:spacing w:val="-1"/>
          <w:szCs w:val="24"/>
        </w:rPr>
        <w:t>See the following pages for Grades 7–12, &amp; campers, staff, and volunteers 18 years of age and older</w:t>
      </w:r>
      <w:r w:rsidRPr="005621DE">
        <w:rPr>
          <w:rFonts w:ascii="Avenir Next LT Pro" w:hAnsi="Avenir Next LT Pro" w:cs="Arial"/>
          <w:b/>
          <w:bCs/>
          <w:spacing w:val="-1"/>
          <w:szCs w:val="24"/>
        </w:rPr>
        <w:br w:type="page"/>
      </w:r>
    </w:p>
    <w:p w14:paraId="0EFB0CFB" w14:textId="1C317B8D" w:rsidR="004C3039" w:rsidRPr="005621DE" w:rsidRDefault="004C3039" w:rsidP="004C3039">
      <w:pPr>
        <w:rPr>
          <w:rFonts w:ascii="Avenir Next LT Pro" w:hAnsi="Avenir Next LT Pro" w:cs="Arial"/>
          <w:b/>
          <w:bCs/>
          <w:color w:val="055994"/>
          <w:szCs w:val="24"/>
        </w:rPr>
      </w:pPr>
      <w:r w:rsidRPr="005621DE">
        <w:rPr>
          <w:rFonts w:ascii="Avenir Next LT Pro" w:hAnsi="Avenir Next LT Pro" w:cs="Arial"/>
          <w:b/>
          <w:bCs/>
          <w:color w:val="055994"/>
          <w:spacing w:val="-1"/>
          <w:szCs w:val="24"/>
        </w:rPr>
        <w:lastRenderedPageBreak/>
        <w:t>Grades</w:t>
      </w:r>
      <w:r w:rsidRPr="005621DE">
        <w:rPr>
          <w:rFonts w:ascii="Avenir Next LT Pro" w:hAnsi="Avenir Next LT Pro" w:cs="Arial"/>
          <w:b/>
          <w:bCs/>
          <w:color w:val="055994"/>
          <w:spacing w:val="-2"/>
          <w:szCs w:val="24"/>
        </w:rPr>
        <w:t xml:space="preserve"> </w:t>
      </w:r>
      <w:r w:rsidRPr="005621DE">
        <w:rPr>
          <w:rFonts w:ascii="Avenir Next LT Pro" w:hAnsi="Avenir Next LT Pro" w:cs="Arial"/>
          <w:b/>
          <w:bCs/>
          <w:color w:val="055994"/>
          <w:szCs w:val="24"/>
        </w:rPr>
        <w:t>7–</w:t>
      </w:r>
      <w:r w:rsidRPr="005621DE">
        <w:rPr>
          <w:rFonts w:ascii="Avenir Next LT Pro" w:hAnsi="Avenir Next LT Pro" w:cs="Arial"/>
          <w:b/>
          <w:bCs/>
          <w:color w:val="055994"/>
          <w:spacing w:val="-1"/>
          <w:szCs w:val="24"/>
        </w:rPr>
        <w:t>12</w:t>
      </w:r>
      <w:r w:rsidRPr="005621DE">
        <w:rPr>
          <w:rFonts w:ascii="Avenir Next LT Pro" w:hAnsi="Avenir Next LT Pro" w:cs="Arial"/>
          <w:b/>
          <w:bCs/>
          <w:color w:val="055994"/>
          <w:szCs w:val="24"/>
          <w:vertAlign w:val="superscript"/>
        </w:rPr>
        <w:t>§</w:t>
      </w:r>
    </w:p>
    <w:p w14:paraId="502DB9EC" w14:textId="77777777" w:rsidR="004C3039" w:rsidRPr="005621DE" w:rsidRDefault="004C3039" w:rsidP="004C3039">
      <w:pPr>
        <w:rPr>
          <w:rFonts w:ascii="Avenir Next LT Pro" w:hAnsi="Avenir Next LT Pro" w:cs="Arial"/>
          <w:szCs w:val="24"/>
        </w:rPr>
      </w:pPr>
      <w:r w:rsidRPr="005621DE">
        <w:rPr>
          <w:rFonts w:ascii="Avenir Next LT Pro" w:hAnsi="Avenir Next LT Pro" w:cs="Arial"/>
          <w:szCs w:val="24"/>
        </w:rPr>
        <w:t>In</w:t>
      </w:r>
      <w:r w:rsidRPr="005621DE">
        <w:rPr>
          <w:rFonts w:ascii="Avenir Next LT Pro" w:hAnsi="Avenir Next LT Pro" w:cs="Arial"/>
          <w:spacing w:val="-4"/>
          <w:szCs w:val="24"/>
        </w:rPr>
        <w:t xml:space="preserve"> </w:t>
      </w:r>
      <w:r w:rsidRPr="005621DE">
        <w:rPr>
          <w:rFonts w:ascii="Avenir Next LT Pro" w:hAnsi="Avenir Next LT Pro" w:cs="Arial"/>
          <w:spacing w:val="-2"/>
          <w:szCs w:val="24"/>
        </w:rPr>
        <w:t>ungraded</w:t>
      </w:r>
      <w:r w:rsidRPr="005621DE">
        <w:rPr>
          <w:rFonts w:ascii="Avenir Next LT Pro" w:hAnsi="Avenir Next LT Pro" w:cs="Arial"/>
          <w:spacing w:val="-3"/>
          <w:szCs w:val="24"/>
        </w:rPr>
        <w:t xml:space="preserve"> </w:t>
      </w:r>
      <w:r w:rsidRPr="005621DE">
        <w:rPr>
          <w:rFonts w:ascii="Avenir Next LT Pro" w:hAnsi="Avenir Next LT Pro" w:cs="Arial"/>
          <w:spacing w:val="-1"/>
          <w:szCs w:val="24"/>
        </w:rPr>
        <w:t>classrooms,</w:t>
      </w:r>
      <w:r w:rsidRPr="005621DE">
        <w:rPr>
          <w:rFonts w:ascii="Avenir Next LT Pro" w:hAnsi="Avenir Next LT Pro" w:cs="Arial"/>
          <w:spacing w:val="-3"/>
          <w:szCs w:val="24"/>
        </w:rPr>
        <w:t xml:space="preserve"> </w:t>
      </w:r>
      <w:r w:rsidRPr="005621DE">
        <w:rPr>
          <w:rFonts w:ascii="Avenir Next LT Pro" w:hAnsi="Avenir Next LT Pro" w:cs="Arial"/>
          <w:spacing w:val="-1"/>
          <w:szCs w:val="24"/>
        </w:rPr>
        <w:t>Grade</w:t>
      </w:r>
      <w:r w:rsidRPr="005621DE">
        <w:rPr>
          <w:rFonts w:ascii="Avenir Next LT Pro" w:hAnsi="Avenir Next LT Pro" w:cs="Arial"/>
          <w:spacing w:val="-4"/>
          <w:szCs w:val="24"/>
        </w:rPr>
        <w:t xml:space="preserve"> </w:t>
      </w:r>
      <w:r w:rsidRPr="005621DE">
        <w:rPr>
          <w:rFonts w:ascii="Avenir Next LT Pro" w:hAnsi="Avenir Next LT Pro" w:cs="Arial"/>
          <w:szCs w:val="24"/>
        </w:rPr>
        <w:t>7</w:t>
      </w:r>
      <w:r w:rsidRPr="005621DE">
        <w:rPr>
          <w:rFonts w:ascii="Avenir Next LT Pro" w:hAnsi="Avenir Next LT Pro" w:cs="Arial"/>
          <w:spacing w:val="-3"/>
          <w:szCs w:val="24"/>
        </w:rPr>
        <w:t xml:space="preserve"> </w:t>
      </w:r>
      <w:r w:rsidRPr="005621DE">
        <w:rPr>
          <w:rFonts w:ascii="Avenir Next LT Pro" w:hAnsi="Avenir Next LT Pro" w:cs="Arial"/>
          <w:spacing w:val="-1"/>
          <w:szCs w:val="24"/>
        </w:rPr>
        <w:t>requirements</w:t>
      </w:r>
      <w:r w:rsidRPr="005621DE">
        <w:rPr>
          <w:rFonts w:ascii="Avenir Next LT Pro" w:hAnsi="Avenir Next LT Pro" w:cs="Arial"/>
          <w:spacing w:val="-2"/>
          <w:szCs w:val="24"/>
        </w:rPr>
        <w:t xml:space="preserve"> </w:t>
      </w:r>
      <w:r w:rsidRPr="005621DE">
        <w:rPr>
          <w:rFonts w:ascii="Avenir Next LT Pro" w:hAnsi="Avenir Next LT Pro" w:cs="Arial"/>
          <w:spacing w:val="-1"/>
          <w:szCs w:val="24"/>
        </w:rPr>
        <w:t>apply</w:t>
      </w:r>
      <w:r w:rsidRPr="005621DE">
        <w:rPr>
          <w:rFonts w:ascii="Avenir Next LT Pro" w:hAnsi="Avenir Next LT Pro" w:cs="Arial"/>
          <w:spacing w:val="-3"/>
          <w:szCs w:val="24"/>
        </w:rPr>
        <w:t xml:space="preserve"> </w:t>
      </w:r>
      <w:r w:rsidRPr="005621DE">
        <w:rPr>
          <w:rFonts w:ascii="Avenir Next LT Pro" w:hAnsi="Avenir Next LT Pro" w:cs="Arial"/>
          <w:szCs w:val="24"/>
        </w:rPr>
        <w:t>to</w:t>
      </w:r>
      <w:r w:rsidRPr="005621DE">
        <w:rPr>
          <w:rFonts w:ascii="Avenir Next LT Pro" w:hAnsi="Avenir Next LT Pro" w:cs="Arial"/>
          <w:spacing w:val="-3"/>
          <w:szCs w:val="24"/>
        </w:rPr>
        <w:t xml:space="preserve"> </w:t>
      </w:r>
      <w:r w:rsidRPr="005621DE">
        <w:rPr>
          <w:rFonts w:ascii="Avenir Next LT Pro" w:hAnsi="Avenir Next LT Pro" w:cs="Arial"/>
          <w:spacing w:val="-1"/>
          <w:szCs w:val="24"/>
        </w:rPr>
        <w:t>all students</w:t>
      </w:r>
      <w:r w:rsidRPr="005621DE">
        <w:rPr>
          <w:rFonts w:ascii="Avenir Next LT Pro" w:hAnsi="Avenir Next LT Pro" w:cs="Arial"/>
          <w:spacing w:val="-2"/>
          <w:szCs w:val="24"/>
        </w:rPr>
        <w:t xml:space="preserve"> </w:t>
      </w:r>
      <w:r w:rsidRPr="005621DE">
        <w:rPr>
          <w:rFonts w:ascii="Avenir Next LT Pro" w:hAnsi="Avenir Next LT Pro" w:cs="Cambria Math"/>
          <w:szCs w:val="24"/>
        </w:rPr>
        <w:t>≥</w:t>
      </w:r>
      <w:r w:rsidRPr="005621DE">
        <w:rPr>
          <w:rFonts w:ascii="Avenir Next LT Pro" w:hAnsi="Avenir Next LT Pro" w:cs="Arial"/>
          <w:szCs w:val="24"/>
        </w:rPr>
        <w:t>12</w:t>
      </w:r>
      <w:r w:rsidRPr="005621DE">
        <w:rPr>
          <w:rFonts w:ascii="Avenir Next LT Pro" w:hAnsi="Avenir Next LT Pro" w:cs="Arial"/>
          <w:spacing w:val="-3"/>
          <w:szCs w:val="24"/>
        </w:rPr>
        <w:t xml:space="preserve"> </w:t>
      </w:r>
      <w:r w:rsidRPr="005621DE">
        <w:rPr>
          <w:rFonts w:ascii="Avenir Next LT Pro" w:hAnsi="Avenir Next LT Pro" w:cs="Arial"/>
          <w:spacing w:val="-1"/>
          <w:szCs w:val="24"/>
        </w:rPr>
        <w:t>years.</w:t>
      </w:r>
    </w:p>
    <w:tbl>
      <w:tblPr>
        <w:tblW w:w="53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74"/>
        <w:gridCol w:w="8063"/>
      </w:tblGrid>
      <w:tr w:rsidR="004C3039" w:rsidRPr="005621DE" w14:paraId="190416CB" w14:textId="77777777" w:rsidTr="00DD05BF">
        <w:trPr>
          <w:trHeight w:hRule="exact" w:val="1584"/>
        </w:trPr>
        <w:tc>
          <w:tcPr>
            <w:tcW w:w="943" w:type="pct"/>
            <w:shd w:val="clear" w:color="auto" w:fill="055994"/>
            <w:vAlign w:val="center"/>
          </w:tcPr>
          <w:p w14:paraId="05426A2E" w14:textId="77777777" w:rsidR="004C3039" w:rsidRPr="005621DE" w:rsidRDefault="004C3039" w:rsidP="00DD05BF">
            <w:pPr>
              <w:ind w:left="43"/>
              <w:rPr>
                <w:rFonts w:ascii="Avenir Next LT Pro" w:hAnsi="Avenir Next LT Pro" w:cs="Arial"/>
                <w:color w:val="FFFFFF" w:themeColor="background1"/>
                <w:szCs w:val="24"/>
              </w:rPr>
            </w:pPr>
            <w:r w:rsidRPr="005621DE">
              <w:rPr>
                <w:rFonts w:ascii="Avenir Next LT Pro" w:hAnsi="Avenir Next LT Pro" w:cs="Arial"/>
                <w:color w:val="FFFFFF" w:themeColor="background1"/>
                <w:spacing w:val="-1"/>
                <w:szCs w:val="24"/>
              </w:rPr>
              <w:t>Tdap</w:t>
            </w:r>
          </w:p>
        </w:tc>
        <w:tc>
          <w:tcPr>
            <w:tcW w:w="4057" w:type="pct"/>
            <w:vAlign w:val="center"/>
          </w:tcPr>
          <w:p w14:paraId="5FF01936" w14:textId="77777777" w:rsidR="004C3039" w:rsidRPr="005621DE" w:rsidRDefault="004C3039" w:rsidP="00DD05BF">
            <w:pPr>
              <w:ind w:left="43"/>
              <w:rPr>
                <w:rFonts w:ascii="Avenir Next LT Pro" w:hAnsi="Avenir Next LT Pro" w:cs="Arial"/>
                <w:szCs w:val="24"/>
              </w:rPr>
            </w:pPr>
            <w:r w:rsidRPr="005621DE">
              <w:rPr>
                <w:rFonts w:ascii="Avenir Next LT Pro" w:hAnsi="Avenir Next LT Pro" w:cs="Arial"/>
                <w:b/>
                <w:bCs/>
                <w:szCs w:val="24"/>
              </w:rPr>
              <w:t>1</w:t>
            </w:r>
            <w:r w:rsidRPr="005621DE">
              <w:rPr>
                <w:rFonts w:ascii="Avenir Next LT Pro" w:hAnsi="Avenir Next LT Pro" w:cs="Arial"/>
                <w:b/>
                <w:bCs/>
                <w:spacing w:val="-4"/>
                <w:szCs w:val="24"/>
              </w:rPr>
              <w:t xml:space="preserve"> </w:t>
            </w:r>
            <w:r w:rsidRPr="005621DE">
              <w:rPr>
                <w:rFonts w:ascii="Avenir Next LT Pro" w:hAnsi="Avenir Next LT Pro" w:cs="Arial"/>
                <w:b/>
                <w:bCs/>
                <w:szCs w:val="24"/>
              </w:rPr>
              <w:t xml:space="preserve">dose; </w:t>
            </w:r>
            <w:r w:rsidRPr="005621DE">
              <w:rPr>
                <w:rFonts w:ascii="Avenir Next LT Pro" w:hAnsi="Avenir Next LT Pro" w:cs="Arial"/>
                <w:szCs w:val="24"/>
              </w:rPr>
              <w:t>and</w:t>
            </w:r>
            <w:r w:rsidRPr="005621DE">
              <w:rPr>
                <w:rFonts w:ascii="Avenir Next LT Pro" w:hAnsi="Avenir Next LT Pro" w:cs="Arial"/>
                <w:spacing w:val="-3"/>
                <w:szCs w:val="24"/>
              </w:rPr>
              <w:t xml:space="preserve"> </w:t>
            </w:r>
            <w:r w:rsidRPr="005621DE">
              <w:rPr>
                <w:rFonts w:ascii="Avenir Next LT Pro" w:hAnsi="Avenir Next LT Pro" w:cs="Arial"/>
                <w:spacing w:val="-1"/>
                <w:szCs w:val="24"/>
              </w:rPr>
              <w:t>history</w:t>
            </w:r>
            <w:r w:rsidRPr="005621DE">
              <w:rPr>
                <w:rFonts w:ascii="Avenir Next LT Pro" w:hAnsi="Avenir Next LT Pro" w:cs="Arial"/>
                <w:spacing w:val="-2"/>
                <w:szCs w:val="24"/>
              </w:rPr>
              <w:t xml:space="preserve"> </w:t>
            </w:r>
            <w:r w:rsidRPr="005621DE">
              <w:rPr>
                <w:rFonts w:ascii="Avenir Next LT Pro" w:hAnsi="Avenir Next LT Pro" w:cs="Arial"/>
                <w:szCs w:val="24"/>
              </w:rPr>
              <w:t>of</w:t>
            </w:r>
            <w:r w:rsidRPr="005621DE">
              <w:rPr>
                <w:rFonts w:ascii="Avenir Next LT Pro" w:hAnsi="Avenir Next LT Pro" w:cs="Arial"/>
                <w:spacing w:val="-3"/>
                <w:szCs w:val="24"/>
              </w:rPr>
              <w:t xml:space="preserve"> </w:t>
            </w:r>
            <w:r w:rsidRPr="005621DE">
              <w:rPr>
                <w:rFonts w:ascii="Avenir Next LT Pro" w:hAnsi="Avenir Next LT Pro" w:cs="Arial"/>
                <w:spacing w:val="-1"/>
                <w:szCs w:val="24"/>
              </w:rPr>
              <w:t>DTaP</w:t>
            </w:r>
            <w:r w:rsidRPr="005621DE">
              <w:rPr>
                <w:rFonts w:ascii="Avenir Next LT Pro" w:hAnsi="Avenir Next LT Pro" w:cs="Arial"/>
                <w:spacing w:val="-2"/>
                <w:szCs w:val="24"/>
              </w:rPr>
              <w:t xml:space="preserve"> </w:t>
            </w:r>
            <w:r w:rsidRPr="005621DE">
              <w:rPr>
                <w:rFonts w:ascii="Avenir Next LT Pro" w:hAnsi="Avenir Next LT Pro" w:cs="Arial"/>
                <w:spacing w:val="-1"/>
                <w:szCs w:val="24"/>
              </w:rPr>
              <w:t>primary</w:t>
            </w:r>
            <w:r w:rsidRPr="005621DE">
              <w:rPr>
                <w:rFonts w:ascii="Avenir Next LT Pro" w:hAnsi="Avenir Next LT Pro" w:cs="Arial"/>
                <w:spacing w:val="-3"/>
                <w:szCs w:val="24"/>
              </w:rPr>
              <w:t xml:space="preserve"> </w:t>
            </w:r>
            <w:r w:rsidRPr="005621DE">
              <w:rPr>
                <w:rFonts w:ascii="Avenir Next LT Pro" w:hAnsi="Avenir Next LT Pro" w:cs="Arial"/>
                <w:spacing w:val="-1"/>
                <w:szCs w:val="24"/>
              </w:rPr>
              <w:t xml:space="preserve">series </w:t>
            </w:r>
            <w:r w:rsidRPr="005621DE">
              <w:rPr>
                <w:rFonts w:ascii="Avenir Next LT Pro" w:hAnsi="Avenir Next LT Pro" w:cs="Arial"/>
                <w:szCs w:val="24"/>
              </w:rPr>
              <w:t>or</w:t>
            </w:r>
            <w:r w:rsidRPr="005621DE">
              <w:rPr>
                <w:rFonts w:ascii="Avenir Next LT Pro" w:hAnsi="Avenir Next LT Pro" w:cs="Arial"/>
                <w:spacing w:val="-3"/>
                <w:szCs w:val="24"/>
              </w:rPr>
              <w:t xml:space="preserve"> </w:t>
            </w:r>
            <w:r w:rsidRPr="005621DE">
              <w:rPr>
                <w:rFonts w:ascii="Avenir Next LT Pro" w:hAnsi="Avenir Next LT Pro" w:cs="Arial"/>
                <w:spacing w:val="-1"/>
                <w:szCs w:val="24"/>
              </w:rPr>
              <w:t>age</w:t>
            </w:r>
            <w:r w:rsidRPr="005621DE">
              <w:rPr>
                <w:rFonts w:ascii="Avenir Next LT Pro" w:hAnsi="Avenir Next LT Pro" w:cs="Arial"/>
                <w:spacing w:val="-3"/>
                <w:szCs w:val="24"/>
              </w:rPr>
              <w:t>-</w:t>
            </w:r>
            <w:r w:rsidRPr="005621DE">
              <w:rPr>
                <w:rFonts w:ascii="Avenir Next LT Pro" w:hAnsi="Avenir Next LT Pro" w:cs="Arial"/>
                <w:spacing w:val="-1"/>
                <w:szCs w:val="24"/>
              </w:rPr>
              <w:t>appropriate</w:t>
            </w:r>
            <w:r w:rsidRPr="005621DE">
              <w:rPr>
                <w:rFonts w:ascii="Avenir Next LT Pro" w:hAnsi="Avenir Next LT Pro" w:cs="Arial"/>
                <w:spacing w:val="-3"/>
                <w:szCs w:val="24"/>
              </w:rPr>
              <w:t xml:space="preserve"> </w:t>
            </w:r>
            <w:r w:rsidRPr="005621DE">
              <w:rPr>
                <w:rFonts w:ascii="Avenir Next LT Pro" w:hAnsi="Avenir Next LT Pro" w:cs="Arial"/>
                <w:spacing w:val="-1"/>
                <w:szCs w:val="24"/>
              </w:rPr>
              <w:t>catch-up</w:t>
            </w:r>
            <w:r w:rsidRPr="005621DE">
              <w:rPr>
                <w:rFonts w:ascii="Avenir Next LT Pro" w:hAnsi="Avenir Next LT Pro" w:cs="Arial"/>
                <w:spacing w:val="-2"/>
                <w:szCs w:val="24"/>
              </w:rPr>
              <w:t xml:space="preserve"> </w:t>
            </w:r>
            <w:r w:rsidRPr="005621DE">
              <w:rPr>
                <w:rFonts w:ascii="Avenir Next LT Pro" w:hAnsi="Avenir Next LT Pro" w:cs="Arial"/>
                <w:spacing w:val="-1"/>
                <w:szCs w:val="24"/>
              </w:rPr>
              <w:t>vaccination;</w:t>
            </w:r>
            <w:r w:rsidRPr="005621DE">
              <w:rPr>
                <w:rFonts w:ascii="Avenir Next LT Pro" w:hAnsi="Avenir Next LT Pro" w:cs="Arial"/>
                <w:spacing w:val="-3"/>
                <w:szCs w:val="24"/>
              </w:rPr>
              <w:t xml:space="preserve"> </w:t>
            </w:r>
            <w:r w:rsidRPr="005621DE">
              <w:rPr>
                <w:rFonts w:ascii="Avenir Next LT Pro" w:hAnsi="Avenir Next LT Pro" w:cs="Arial"/>
                <w:spacing w:val="-1"/>
                <w:szCs w:val="24"/>
              </w:rPr>
              <w:t>Tdap</w:t>
            </w:r>
            <w:r w:rsidRPr="005621DE">
              <w:rPr>
                <w:rFonts w:ascii="Avenir Next LT Pro" w:hAnsi="Avenir Next LT Pro" w:cs="Arial"/>
                <w:spacing w:val="-3"/>
                <w:szCs w:val="24"/>
              </w:rPr>
              <w:t xml:space="preserve"> </w:t>
            </w:r>
            <w:r w:rsidRPr="005621DE">
              <w:rPr>
                <w:rFonts w:ascii="Avenir Next LT Pro" w:hAnsi="Avenir Next LT Pro" w:cs="Arial"/>
                <w:szCs w:val="24"/>
              </w:rPr>
              <w:t>given</w:t>
            </w:r>
            <w:r w:rsidRPr="005621DE">
              <w:rPr>
                <w:rFonts w:ascii="Avenir Next LT Pro" w:hAnsi="Avenir Next LT Pro" w:cs="Arial"/>
                <w:spacing w:val="-2"/>
                <w:szCs w:val="24"/>
              </w:rPr>
              <w:t xml:space="preserve"> </w:t>
            </w:r>
            <w:r w:rsidRPr="005621DE">
              <w:rPr>
                <w:rFonts w:ascii="Avenir Next LT Pro" w:hAnsi="Avenir Next LT Pro" w:cs="Arial"/>
                <w:spacing w:val="-1"/>
                <w:szCs w:val="24"/>
              </w:rPr>
              <w:t>at</w:t>
            </w:r>
            <w:r w:rsidRPr="005621DE">
              <w:rPr>
                <w:rFonts w:ascii="Avenir Next LT Pro" w:hAnsi="Avenir Next LT Pro" w:cs="Arial"/>
                <w:spacing w:val="-3"/>
                <w:szCs w:val="24"/>
              </w:rPr>
              <w:t xml:space="preserve"> </w:t>
            </w:r>
            <w:r w:rsidRPr="005621DE">
              <w:rPr>
                <w:rFonts w:ascii="Avenir Next LT Pro" w:hAnsi="Avenir Next LT Pro" w:cs="Cambria Math"/>
                <w:spacing w:val="-1"/>
                <w:szCs w:val="24"/>
              </w:rPr>
              <w:t>≥</w:t>
            </w:r>
            <w:r w:rsidRPr="005621DE">
              <w:rPr>
                <w:rFonts w:ascii="Avenir Next LT Pro" w:hAnsi="Avenir Next LT Pro" w:cs="Arial"/>
                <w:spacing w:val="-1"/>
                <w:szCs w:val="24"/>
              </w:rPr>
              <w:t>7</w:t>
            </w:r>
            <w:r w:rsidRPr="005621DE">
              <w:rPr>
                <w:rFonts w:ascii="Avenir Next LT Pro" w:hAnsi="Avenir Next LT Pro" w:cs="Arial"/>
                <w:spacing w:val="-3"/>
                <w:szCs w:val="24"/>
              </w:rPr>
              <w:t xml:space="preserve"> </w:t>
            </w:r>
            <w:r w:rsidRPr="005621DE">
              <w:rPr>
                <w:rFonts w:ascii="Avenir Next LT Pro" w:hAnsi="Avenir Next LT Pro" w:cs="Arial"/>
                <w:spacing w:val="-1"/>
                <w:szCs w:val="24"/>
              </w:rPr>
              <w:t>years may</w:t>
            </w:r>
            <w:r w:rsidRPr="005621DE">
              <w:rPr>
                <w:rFonts w:ascii="Avenir Next LT Pro" w:hAnsi="Avenir Next LT Pro" w:cs="Arial"/>
                <w:spacing w:val="-3"/>
                <w:szCs w:val="24"/>
              </w:rPr>
              <w:t xml:space="preserve"> </w:t>
            </w:r>
            <w:r w:rsidRPr="005621DE">
              <w:rPr>
                <w:rFonts w:ascii="Avenir Next LT Pro" w:hAnsi="Avenir Next LT Pro" w:cs="Arial"/>
                <w:spacing w:val="-1"/>
                <w:szCs w:val="24"/>
              </w:rPr>
              <w:t>be</w:t>
            </w:r>
            <w:r w:rsidRPr="005621DE">
              <w:rPr>
                <w:rFonts w:ascii="Avenir Next LT Pro" w:hAnsi="Avenir Next LT Pro" w:cs="Arial"/>
                <w:spacing w:val="-3"/>
                <w:szCs w:val="24"/>
              </w:rPr>
              <w:t xml:space="preserve"> </w:t>
            </w:r>
            <w:r w:rsidRPr="005621DE">
              <w:rPr>
                <w:rFonts w:ascii="Avenir Next LT Pro" w:hAnsi="Avenir Next LT Pro" w:cs="Arial"/>
                <w:spacing w:val="-1"/>
                <w:szCs w:val="24"/>
              </w:rPr>
              <w:t>counted,</w:t>
            </w:r>
            <w:r w:rsidRPr="005621DE">
              <w:rPr>
                <w:rFonts w:ascii="Avenir Next LT Pro" w:hAnsi="Avenir Next LT Pro" w:cs="Arial"/>
                <w:spacing w:val="-3"/>
                <w:szCs w:val="24"/>
              </w:rPr>
              <w:t xml:space="preserve"> </w:t>
            </w:r>
            <w:r w:rsidRPr="005621DE">
              <w:rPr>
                <w:rFonts w:ascii="Avenir Next LT Pro" w:hAnsi="Avenir Next LT Pro" w:cs="Arial"/>
                <w:szCs w:val="24"/>
              </w:rPr>
              <w:t>but</w:t>
            </w:r>
            <w:r w:rsidRPr="005621DE">
              <w:rPr>
                <w:rFonts w:ascii="Avenir Next LT Pro" w:hAnsi="Avenir Next LT Pro" w:cs="Arial"/>
                <w:spacing w:val="-2"/>
                <w:szCs w:val="24"/>
              </w:rPr>
              <w:t xml:space="preserve"> </w:t>
            </w:r>
            <w:r w:rsidRPr="005621DE">
              <w:rPr>
                <w:rFonts w:ascii="Avenir Next LT Pro" w:hAnsi="Avenir Next LT Pro" w:cs="Arial"/>
                <w:szCs w:val="24"/>
              </w:rPr>
              <w:t>a</w:t>
            </w:r>
            <w:r w:rsidRPr="005621DE">
              <w:rPr>
                <w:rFonts w:ascii="Avenir Next LT Pro" w:hAnsi="Avenir Next LT Pro" w:cs="Arial"/>
                <w:spacing w:val="-3"/>
                <w:szCs w:val="24"/>
              </w:rPr>
              <w:t xml:space="preserve"> </w:t>
            </w:r>
            <w:r w:rsidRPr="005621DE">
              <w:rPr>
                <w:rFonts w:ascii="Avenir Next LT Pro" w:hAnsi="Avenir Next LT Pro" w:cs="Arial"/>
                <w:spacing w:val="-1"/>
                <w:szCs w:val="24"/>
              </w:rPr>
              <w:t>dose</w:t>
            </w:r>
            <w:r w:rsidRPr="005621DE">
              <w:rPr>
                <w:rFonts w:ascii="Avenir Next LT Pro" w:hAnsi="Avenir Next LT Pro" w:cs="Arial"/>
                <w:spacing w:val="-3"/>
                <w:szCs w:val="24"/>
              </w:rPr>
              <w:t xml:space="preserve"> </w:t>
            </w:r>
            <w:r w:rsidRPr="005621DE">
              <w:rPr>
                <w:rFonts w:ascii="Avenir Next LT Pro" w:hAnsi="Avenir Next LT Pro" w:cs="Arial"/>
                <w:spacing w:val="-1"/>
                <w:szCs w:val="24"/>
              </w:rPr>
              <w:t>at</w:t>
            </w:r>
            <w:r w:rsidRPr="005621DE">
              <w:rPr>
                <w:rFonts w:ascii="Avenir Next LT Pro" w:hAnsi="Avenir Next LT Pro" w:cs="Arial"/>
                <w:spacing w:val="-3"/>
                <w:szCs w:val="24"/>
              </w:rPr>
              <w:t xml:space="preserve"> </w:t>
            </w:r>
            <w:r w:rsidRPr="005621DE">
              <w:rPr>
                <w:rFonts w:ascii="Avenir Next LT Pro" w:hAnsi="Avenir Next LT Pro" w:cs="Arial"/>
                <w:spacing w:val="-1"/>
                <w:szCs w:val="24"/>
              </w:rPr>
              <w:t>age</w:t>
            </w:r>
            <w:r w:rsidRPr="005621DE">
              <w:rPr>
                <w:rFonts w:ascii="Avenir Next LT Pro" w:hAnsi="Avenir Next LT Pro" w:cs="Arial"/>
                <w:spacing w:val="-2"/>
                <w:szCs w:val="24"/>
              </w:rPr>
              <w:t xml:space="preserve"> 11–12 </w:t>
            </w:r>
            <w:r w:rsidRPr="005621DE">
              <w:rPr>
                <w:rFonts w:ascii="Avenir Next LT Pro" w:hAnsi="Avenir Next LT Pro" w:cs="Arial"/>
                <w:spacing w:val="-1"/>
                <w:szCs w:val="24"/>
              </w:rPr>
              <w:t>is</w:t>
            </w:r>
            <w:r w:rsidRPr="005621DE">
              <w:rPr>
                <w:rFonts w:ascii="Avenir Next LT Pro" w:hAnsi="Avenir Next LT Pro" w:cs="Arial"/>
                <w:spacing w:val="-2"/>
                <w:szCs w:val="24"/>
              </w:rPr>
              <w:t xml:space="preserve"> </w:t>
            </w:r>
            <w:r w:rsidRPr="005621DE">
              <w:rPr>
                <w:rFonts w:ascii="Avenir Next LT Pro" w:hAnsi="Avenir Next LT Pro" w:cs="Arial"/>
                <w:spacing w:val="-1"/>
                <w:szCs w:val="24"/>
              </w:rPr>
              <w:t>recommended</w:t>
            </w:r>
            <w:r w:rsidRPr="005621DE">
              <w:rPr>
                <w:rFonts w:ascii="Avenir Next LT Pro" w:hAnsi="Avenir Next LT Pro" w:cs="Arial"/>
                <w:spacing w:val="-3"/>
                <w:szCs w:val="24"/>
              </w:rPr>
              <w:t xml:space="preserve"> </w:t>
            </w:r>
            <w:r w:rsidRPr="005621DE">
              <w:rPr>
                <w:rFonts w:ascii="Avenir Next LT Pro" w:hAnsi="Avenir Next LT Pro" w:cs="Arial"/>
                <w:spacing w:val="-1"/>
                <w:szCs w:val="24"/>
              </w:rPr>
              <w:t>if Tdap</w:t>
            </w:r>
            <w:r w:rsidRPr="005621DE">
              <w:rPr>
                <w:rFonts w:ascii="Avenir Next LT Pro" w:hAnsi="Avenir Next LT Pro" w:cs="Arial"/>
                <w:spacing w:val="-2"/>
                <w:szCs w:val="24"/>
              </w:rPr>
              <w:t xml:space="preserve"> </w:t>
            </w:r>
            <w:r w:rsidRPr="005621DE">
              <w:rPr>
                <w:rFonts w:ascii="Avenir Next LT Pro" w:hAnsi="Avenir Next LT Pro" w:cs="Arial"/>
                <w:spacing w:val="-1"/>
                <w:szCs w:val="24"/>
              </w:rPr>
              <w:t>was</w:t>
            </w:r>
            <w:r w:rsidRPr="005621DE">
              <w:rPr>
                <w:rFonts w:ascii="Avenir Next LT Pro" w:hAnsi="Avenir Next LT Pro" w:cs="Arial"/>
                <w:spacing w:val="-2"/>
                <w:szCs w:val="24"/>
              </w:rPr>
              <w:t xml:space="preserve"> </w:t>
            </w:r>
            <w:r w:rsidRPr="005621DE">
              <w:rPr>
                <w:rFonts w:ascii="Avenir Next LT Pro" w:hAnsi="Avenir Next LT Pro" w:cs="Arial"/>
                <w:spacing w:val="-1"/>
                <w:szCs w:val="24"/>
              </w:rPr>
              <w:t>given</w:t>
            </w:r>
            <w:r w:rsidRPr="005621DE">
              <w:rPr>
                <w:rFonts w:ascii="Avenir Next LT Pro" w:hAnsi="Avenir Next LT Pro" w:cs="Arial"/>
                <w:spacing w:val="-3"/>
                <w:szCs w:val="24"/>
              </w:rPr>
              <w:t xml:space="preserve"> </w:t>
            </w:r>
            <w:r w:rsidRPr="005621DE">
              <w:rPr>
                <w:rFonts w:ascii="Avenir Next LT Pro" w:hAnsi="Avenir Next LT Pro" w:cs="Arial"/>
                <w:spacing w:val="-1"/>
                <w:szCs w:val="24"/>
              </w:rPr>
              <w:t>earlier</w:t>
            </w:r>
            <w:r w:rsidRPr="005621DE">
              <w:rPr>
                <w:rFonts w:ascii="Avenir Next LT Pro" w:hAnsi="Avenir Next LT Pro" w:cs="Arial"/>
                <w:spacing w:val="-3"/>
                <w:szCs w:val="24"/>
              </w:rPr>
              <w:t xml:space="preserve"> </w:t>
            </w:r>
            <w:r w:rsidRPr="005621DE">
              <w:rPr>
                <w:rFonts w:ascii="Avenir Next LT Pro" w:hAnsi="Avenir Next LT Pro" w:cs="Arial"/>
                <w:spacing w:val="-1"/>
                <w:szCs w:val="24"/>
              </w:rPr>
              <w:t>as part</w:t>
            </w:r>
            <w:r w:rsidRPr="005621DE">
              <w:rPr>
                <w:rFonts w:ascii="Avenir Next LT Pro" w:hAnsi="Avenir Next LT Pro" w:cs="Arial"/>
                <w:spacing w:val="-3"/>
                <w:szCs w:val="24"/>
              </w:rPr>
              <w:t xml:space="preserve"> </w:t>
            </w:r>
            <w:r w:rsidRPr="005621DE">
              <w:rPr>
                <w:rFonts w:ascii="Avenir Next LT Pro" w:hAnsi="Avenir Next LT Pro" w:cs="Arial"/>
                <w:szCs w:val="24"/>
              </w:rPr>
              <w:t>of</w:t>
            </w:r>
            <w:r w:rsidRPr="005621DE">
              <w:rPr>
                <w:rFonts w:ascii="Avenir Next LT Pro" w:hAnsi="Avenir Next LT Pro" w:cs="Arial"/>
                <w:spacing w:val="-4"/>
                <w:szCs w:val="24"/>
              </w:rPr>
              <w:t xml:space="preserve"> </w:t>
            </w:r>
            <w:r w:rsidRPr="005621DE">
              <w:rPr>
                <w:rFonts w:ascii="Avenir Next LT Pro" w:hAnsi="Avenir Next LT Pro" w:cs="Arial"/>
                <w:szCs w:val="24"/>
              </w:rPr>
              <w:t>a</w:t>
            </w:r>
            <w:r w:rsidRPr="005621DE">
              <w:rPr>
                <w:rFonts w:ascii="Avenir Next LT Pro" w:hAnsi="Avenir Next LT Pro" w:cs="Arial"/>
                <w:spacing w:val="-3"/>
                <w:szCs w:val="24"/>
              </w:rPr>
              <w:t xml:space="preserve"> </w:t>
            </w:r>
            <w:r w:rsidRPr="005621DE">
              <w:rPr>
                <w:rFonts w:ascii="Avenir Next LT Pro" w:hAnsi="Avenir Next LT Pro" w:cs="Arial"/>
                <w:spacing w:val="-1"/>
                <w:szCs w:val="24"/>
              </w:rPr>
              <w:t>catch-up schedule; Td</w:t>
            </w:r>
            <w:r w:rsidRPr="005621DE">
              <w:rPr>
                <w:rFonts w:ascii="Avenir Next LT Pro" w:hAnsi="Avenir Next LT Pro" w:cs="Arial"/>
                <w:szCs w:val="24"/>
              </w:rPr>
              <w:t xml:space="preserve"> or Tdap </w:t>
            </w:r>
            <w:r w:rsidRPr="005621DE">
              <w:rPr>
                <w:rFonts w:ascii="Avenir Next LT Pro" w:hAnsi="Avenir Next LT Pro" w:cs="Arial"/>
                <w:spacing w:val="-1"/>
                <w:szCs w:val="24"/>
              </w:rPr>
              <w:t>should</w:t>
            </w:r>
            <w:r w:rsidRPr="005621DE">
              <w:rPr>
                <w:rFonts w:ascii="Avenir Next LT Pro" w:hAnsi="Avenir Next LT Pro" w:cs="Arial"/>
                <w:szCs w:val="24"/>
              </w:rPr>
              <w:t xml:space="preserve"> </w:t>
            </w:r>
            <w:r w:rsidRPr="005621DE">
              <w:rPr>
                <w:rFonts w:ascii="Avenir Next LT Pro" w:hAnsi="Avenir Next LT Pro" w:cs="Arial"/>
                <w:spacing w:val="-1"/>
                <w:szCs w:val="24"/>
              </w:rPr>
              <w:t>be</w:t>
            </w:r>
            <w:r w:rsidRPr="005621DE">
              <w:rPr>
                <w:rFonts w:ascii="Avenir Next LT Pro" w:hAnsi="Avenir Next LT Pro" w:cs="Arial"/>
                <w:szCs w:val="24"/>
              </w:rPr>
              <w:t xml:space="preserve"> </w:t>
            </w:r>
            <w:r w:rsidRPr="005621DE">
              <w:rPr>
                <w:rFonts w:ascii="Avenir Next LT Pro" w:hAnsi="Avenir Next LT Pro" w:cs="Arial"/>
                <w:spacing w:val="-1"/>
                <w:szCs w:val="24"/>
              </w:rPr>
              <w:t>given</w:t>
            </w:r>
            <w:r w:rsidRPr="005621DE">
              <w:rPr>
                <w:rFonts w:ascii="Avenir Next LT Pro" w:hAnsi="Avenir Next LT Pro" w:cs="Arial"/>
                <w:szCs w:val="24"/>
              </w:rPr>
              <w:t xml:space="preserve"> </w:t>
            </w:r>
            <w:r w:rsidRPr="005621DE">
              <w:rPr>
                <w:rFonts w:ascii="Avenir Next LT Pro" w:hAnsi="Avenir Next LT Pro" w:cs="Arial"/>
                <w:spacing w:val="1"/>
                <w:szCs w:val="24"/>
              </w:rPr>
              <w:t>if</w:t>
            </w:r>
            <w:r w:rsidRPr="005621DE">
              <w:rPr>
                <w:rFonts w:ascii="Avenir Next LT Pro" w:hAnsi="Avenir Next LT Pro" w:cs="Arial"/>
                <w:spacing w:val="2"/>
                <w:szCs w:val="24"/>
              </w:rPr>
              <w:t xml:space="preserve"> </w:t>
            </w:r>
            <w:r w:rsidRPr="005621DE">
              <w:rPr>
                <w:rFonts w:ascii="Avenir Next LT Pro" w:hAnsi="Avenir Next LT Pro" w:cs="Arial"/>
                <w:spacing w:val="-1"/>
                <w:szCs w:val="24"/>
              </w:rPr>
              <w:t>it</w:t>
            </w:r>
            <w:r w:rsidRPr="005621DE">
              <w:rPr>
                <w:rFonts w:ascii="Avenir Next LT Pro" w:hAnsi="Avenir Next LT Pro" w:cs="Arial"/>
                <w:szCs w:val="24"/>
              </w:rPr>
              <w:t xml:space="preserve"> </w:t>
            </w:r>
            <w:r w:rsidRPr="005621DE">
              <w:rPr>
                <w:rFonts w:ascii="Avenir Next LT Pro" w:hAnsi="Avenir Next LT Pro" w:cs="Arial"/>
                <w:spacing w:val="-1"/>
                <w:szCs w:val="24"/>
              </w:rPr>
              <w:t>has</w:t>
            </w:r>
            <w:r w:rsidRPr="005621DE">
              <w:rPr>
                <w:rFonts w:ascii="Avenir Next LT Pro" w:hAnsi="Avenir Next LT Pro" w:cs="Arial"/>
                <w:spacing w:val="1"/>
                <w:szCs w:val="24"/>
              </w:rPr>
              <w:t xml:space="preserve"> </w:t>
            </w:r>
            <w:r w:rsidRPr="005621DE">
              <w:rPr>
                <w:rFonts w:ascii="Avenir Next LT Pro" w:hAnsi="Avenir Next LT Pro" w:cs="Arial"/>
                <w:spacing w:val="-1"/>
                <w:szCs w:val="24"/>
              </w:rPr>
              <w:t>been</w:t>
            </w:r>
            <w:r w:rsidRPr="005621DE">
              <w:rPr>
                <w:rFonts w:ascii="Avenir Next LT Pro" w:hAnsi="Avenir Next LT Pro" w:cs="Arial"/>
                <w:szCs w:val="24"/>
              </w:rPr>
              <w:t xml:space="preserve"> </w:t>
            </w:r>
            <w:r w:rsidRPr="005621DE">
              <w:rPr>
                <w:rFonts w:ascii="Avenir Next LT Pro" w:hAnsi="Avenir Next LT Pro" w:cs="Cambria Math"/>
                <w:spacing w:val="-1"/>
                <w:szCs w:val="24"/>
              </w:rPr>
              <w:t>≥</w:t>
            </w:r>
            <w:r w:rsidRPr="005621DE">
              <w:rPr>
                <w:rFonts w:ascii="Avenir Next LT Pro" w:hAnsi="Avenir Next LT Pro" w:cs="Arial"/>
                <w:spacing w:val="-1"/>
                <w:szCs w:val="24"/>
              </w:rPr>
              <w:t>10</w:t>
            </w:r>
            <w:r w:rsidRPr="005621DE">
              <w:rPr>
                <w:rFonts w:ascii="Avenir Next LT Pro" w:hAnsi="Avenir Next LT Pro" w:cs="Arial"/>
                <w:szCs w:val="24"/>
              </w:rPr>
              <w:t xml:space="preserve"> </w:t>
            </w:r>
            <w:r w:rsidRPr="005621DE">
              <w:rPr>
                <w:rFonts w:ascii="Avenir Next LT Pro" w:hAnsi="Avenir Next LT Pro" w:cs="Arial"/>
                <w:spacing w:val="-1"/>
                <w:szCs w:val="24"/>
              </w:rPr>
              <w:t>years</w:t>
            </w:r>
            <w:r w:rsidRPr="005621DE">
              <w:rPr>
                <w:rFonts w:ascii="Avenir Next LT Pro" w:hAnsi="Avenir Next LT Pro" w:cs="Arial"/>
                <w:spacing w:val="1"/>
                <w:szCs w:val="24"/>
              </w:rPr>
              <w:t xml:space="preserve"> </w:t>
            </w:r>
            <w:r w:rsidRPr="005621DE">
              <w:rPr>
                <w:rFonts w:ascii="Avenir Next LT Pro" w:hAnsi="Avenir Next LT Pro" w:cs="Arial"/>
                <w:spacing w:val="-1"/>
                <w:szCs w:val="24"/>
              </w:rPr>
              <w:t>since</w:t>
            </w:r>
            <w:r w:rsidRPr="005621DE">
              <w:rPr>
                <w:rFonts w:ascii="Avenir Next LT Pro" w:hAnsi="Avenir Next LT Pro" w:cs="Arial"/>
                <w:szCs w:val="24"/>
              </w:rPr>
              <w:t xml:space="preserve"> last </w:t>
            </w:r>
            <w:r w:rsidRPr="005621DE">
              <w:rPr>
                <w:rFonts w:ascii="Avenir Next LT Pro" w:hAnsi="Avenir Next LT Pro" w:cs="Arial"/>
                <w:spacing w:val="-1"/>
                <w:szCs w:val="24"/>
              </w:rPr>
              <w:t>Tdap</w:t>
            </w:r>
          </w:p>
        </w:tc>
      </w:tr>
      <w:tr w:rsidR="004C3039" w:rsidRPr="005621DE" w14:paraId="15B81017" w14:textId="77777777" w:rsidTr="00DD05BF">
        <w:trPr>
          <w:trHeight w:hRule="exact" w:val="1296"/>
        </w:trPr>
        <w:tc>
          <w:tcPr>
            <w:tcW w:w="943" w:type="pct"/>
            <w:shd w:val="clear" w:color="auto" w:fill="055994"/>
            <w:vAlign w:val="center"/>
          </w:tcPr>
          <w:p w14:paraId="4CEB2BFB" w14:textId="77777777" w:rsidR="004C3039" w:rsidRPr="005621DE" w:rsidRDefault="004C3039" w:rsidP="00DD05BF">
            <w:pPr>
              <w:ind w:left="43"/>
              <w:rPr>
                <w:rFonts w:ascii="Avenir Next LT Pro" w:hAnsi="Avenir Next LT Pro" w:cs="Arial"/>
                <w:color w:val="FFFFFF" w:themeColor="background1"/>
                <w:szCs w:val="24"/>
              </w:rPr>
            </w:pPr>
            <w:r w:rsidRPr="005621DE">
              <w:rPr>
                <w:rFonts w:ascii="Avenir Next LT Pro" w:hAnsi="Avenir Next LT Pro" w:cs="Arial"/>
                <w:color w:val="FFFFFF" w:themeColor="background1"/>
                <w:spacing w:val="-1"/>
                <w:szCs w:val="24"/>
              </w:rPr>
              <w:t>Polio</w:t>
            </w:r>
          </w:p>
        </w:tc>
        <w:tc>
          <w:tcPr>
            <w:tcW w:w="4057" w:type="pct"/>
            <w:vAlign w:val="center"/>
          </w:tcPr>
          <w:p w14:paraId="75032BE6" w14:textId="77777777" w:rsidR="004C3039" w:rsidRPr="005621DE" w:rsidRDefault="004C3039" w:rsidP="00DD05BF">
            <w:pPr>
              <w:ind w:left="43"/>
              <w:rPr>
                <w:rFonts w:ascii="Avenir Next LT Pro" w:hAnsi="Avenir Next LT Pro" w:cs="Arial"/>
                <w:szCs w:val="24"/>
              </w:rPr>
            </w:pPr>
            <w:r w:rsidRPr="005621DE">
              <w:rPr>
                <w:rFonts w:ascii="Avenir Next LT Pro" w:hAnsi="Avenir Next LT Pro" w:cs="Arial"/>
                <w:b/>
                <w:bCs/>
                <w:szCs w:val="24"/>
              </w:rPr>
              <w:t>4</w:t>
            </w:r>
            <w:r w:rsidRPr="005621DE">
              <w:rPr>
                <w:rFonts w:ascii="Avenir Next LT Pro" w:hAnsi="Avenir Next LT Pro" w:cs="Arial"/>
                <w:b/>
                <w:bCs/>
                <w:spacing w:val="-2"/>
                <w:szCs w:val="24"/>
              </w:rPr>
              <w:t xml:space="preserve"> </w:t>
            </w:r>
            <w:r w:rsidRPr="005621DE">
              <w:rPr>
                <w:rFonts w:ascii="Avenir Next LT Pro" w:hAnsi="Avenir Next LT Pro" w:cs="Arial"/>
                <w:b/>
                <w:bCs/>
                <w:szCs w:val="24"/>
              </w:rPr>
              <w:t>doses;</w:t>
            </w:r>
            <w:r w:rsidRPr="005621DE">
              <w:rPr>
                <w:rFonts w:ascii="Avenir Next LT Pro" w:hAnsi="Avenir Next LT Pro" w:cs="Arial"/>
                <w:b/>
                <w:bCs/>
                <w:spacing w:val="1"/>
                <w:szCs w:val="24"/>
              </w:rPr>
              <w:t xml:space="preserve"> </w:t>
            </w:r>
            <w:r w:rsidRPr="005621DE">
              <w:rPr>
                <w:rFonts w:ascii="Avenir Next LT Pro" w:hAnsi="Avenir Next LT Pro" w:cs="Arial"/>
                <w:bCs/>
                <w:spacing w:val="1"/>
                <w:szCs w:val="24"/>
              </w:rPr>
              <w:t>fourth</w:t>
            </w:r>
            <w:r w:rsidRPr="005621DE">
              <w:rPr>
                <w:rFonts w:ascii="Avenir Next LT Pro" w:hAnsi="Avenir Next LT Pro" w:cs="Arial"/>
                <w:spacing w:val="15"/>
                <w:position w:val="9"/>
                <w:szCs w:val="24"/>
              </w:rPr>
              <w:t xml:space="preserve"> </w:t>
            </w:r>
            <w:r w:rsidRPr="005621DE">
              <w:rPr>
                <w:rFonts w:ascii="Avenir Next LT Pro" w:hAnsi="Avenir Next LT Pro" w:cs="Arial"/>
                <w:spacing w:val="-1"/>
                <w:szCs w:val="24"/>
              </w:rPr>
              <w:t>dose must</w:t>
            </w:r>
            <w:r w:rsidRPr="005621DE">
              <w:rPr>
                <w:rFonts w:ascii="Avenir Next LT Pro" w:hAnsi="Avenir Next LT Pro" w:cs="Arial"/>
                <w:spacing w:val="-2"/>
                <w:szCs w:val="24"/>
              </w:rPr>
              <w:t xml:space="preserve"> </w:t>
            </w:r>
            <w:r w:rsidRPr="005621DE">
              <w:rPr>
                <w:rFonts w:ascii="Avenir Next LT Pro" w:hAnsi="Avenir Next LT Pro" w:cs="Arial"/>
                <w:spacing w:val="-1"/>
                <w:szCs w:val="24"/>
              </w:rPr>
              <w:t xml:space="preserve">be given </w:t>
            </w:r>
            <w:r w:rsidRPr="005621DE">
              <w:rPr>
                <w:rFonts w:ascii="Avenir Next LT Pro" w:hAnsi="Avenir Next LT Pro" w:cs="Arial"/>
                <w:szCs w:val="24"/>
              </w:rPr>
              <w:t>on</w:t>
            </w:r>
            <w:r w:rsidRPr="005621DE">
              <w:rPr>
                <w:rFonts w:ascii="Avenir Next LT Pro" w:hAnsi="Avenir Next LT Pro" w:cs="Arial"/>
                <w:spacing w:val="-2"/>
                <w:szCs w:val="24"/>
              </w:rPr>
              <w:t xml:space="preserve"> </w:t>
            </w:r>
            <w:r w:rsidRPr="005621DE">
              <w:rPr>
                <w:rFonts w:ascii="Avenir Next LT Pro" w:hAnsi="Avenir Next LT Pro" w:cs="Arial"/>
                <w:szCs w:val="24"/>
              </w:rPr>
              <w:t>or</w:t>
            </w:r>
            <w:r w:rsidRPr="005621DE">
              <w:rPr>
                <w:rFonts w:ascii="Avenir Next LT Pro" w:hAnsi="Avenir Next LT Pro" w:cs="Arial"/>
                <w:spacing w:val="-1"/>
                <w:szCs w:val="24"/>
              </w:rPr>
              <w:t xml:space="preserve"> after </w:t>
            </w:r>
            <w:r w:rsidRPr="005621DE">
              <w:rPr>
                <w:rFonts w:ascii="Avenir Next LT Pro" w:hAnsi="Avenir Next LT Pro" w:cs="Arial"/>
                <w:szCs w:val="24"/>
              </w:rPr>
              <w:t>the</w:t>
            </w:r>
            <w:r w:rsidRPr="005621DE">
              <w:rPr>
                <w:rFonts w:ascii="Avenir Next LT Pro" w:hAnsi="Avenir Next LT Pro" w:cs="Arial"/>
                <w:spacing w:val="-2"/>
                <w:szCs w:val="24"/>
              </w:rPr>
              <w:t xml:space="preserve"> </w:t>
            </w:r>
            <w:r w:rsidRPr="005621DE">
              <w:rPr>
                <w:rFonts w:ascii="Avenir Next LT Pro" w:hAnsi="Avenir Next LT Pro" w:cs="Arial"/>
                <w:spacing w:val="-1"/>
                <w:szCs w:val="24"/>
              </w:rPr>
              <w:t>4</w:t>
            </w:r>
            <w:r w:rsidRPr="005621DE">
              <w:rPr>
                <w:rFonts w:ascii="Avenir Next LT Pro" w:hAnsi="Avenir Next LT Pro" w:cs="Arial"/>
                <w:spacing w:val="-1"/>
                <w:szCs w:val="24"/>
                <w:vertAlign w:val="superscript"/>
              </w:rPr>
              <w:t>th</w:t>
            </w:r>
            <w:r w:rsidRPr="005621DE">
              <w:rPr>
                <w:rFonts w:ascii="Avenir Next LT Pro" w:hAnsi="Avenir Next LT Pro" w:cs="Arial"/>
                <w:spacing w:val="15"/>
                <w:position w:val="9"/>
                <w:szCs w:val="24"/>
              </w:rPr>
              <w:t xml:space="preserve"> </w:t>
            </w:r>
            <w:r w:rsidRPr="005621DE">
              <w:rPr>
                <w:rFonts w:ascii="Avenir Next LT Pro" w:hAnsi="Avenir Next LT Pro" w:cs="Arial"/>
                <w:spacing w:val="-1"/>
                <w:szCs w:val="24"/>
              </w:rPr>
              <w:t>birthday</w:t>
            </w:r>
            <w:r w:rsidRPr="005621DE">
              <w:rPr>
                <w:rFonts w:ascii="Avenir Next LT Pro" w:hAnsi="Avenir Next LT Pro" w:cs="Arial"/>
                <w:szCs w:val="24"/>
              </w:rPr>
              <w:t xml:space="preserve"> </w:t>
            </w:r>
            <w:r w:rsidRPr="005621DE">
              <w:rPr>
                <w:rFonts w:ascii="Avenir Next LT Pro" w:hAnsi="Avenir Next LT Pro" w:cs="Arial"/>
                <w:spacing w:val="-1"/>
                <w:szCs w:val="24"/>
              </w:rPr>
              <w:t xml:space="preserve">and </w:t>
            </w:r>
            <w:r w:rsidRPr="005621DE">
              <w:rPr>
                <w:rFonts w:ascii="Avenir Next LT Pro" w:hAnsi="Avenir Next LT Pro" w:cs="Cambria Math"/>
                <w:spacing w:val="-1"/>
                <w:szCs w:val="24"/>
              </w:rPr>
              <w:t>≥</w:t>
            </w:r>
            <w:r w:rsidRPr="005621DE">
              <w:rPr>
                <w:rFonts w:ascii="Avenir Next LT Pro" w:hAnsi="Avenir Next LT Pro" w:cs="Arial"/>
                <w:spacing w:val="-1"/>
                <w:szCs w:val="24"/>
              </w:rPr>
              <w:t xml:space="preserve">6 months after the previous dose </w:t>
            </w:r>
            <w:r w:rsidRPr="005621DE">
              <w:rPr>
                <w:rFonts w:ascii="Avenir Next LT Pro" w:hAnsi="Avenir Next LT Pro" w:cs="Arial"/>
                <w:szCs w:val="24"/>
              </w:rPr>
              <w:t>or</w:t>
            </w:r>
            <w:r w:rsidRPr="005621DE">
              <w:rPr>
                <w:rFonts w:ascii="Avenir Next LT Pro" w:hAnsi="Avenir Next LT Pro" w:cs="Arial"/>
                <w:spacing w:val="-1"/>
                <w:szCs w:val="24"/>
              </w:rPr>
              <w:t xml:space="preserve"> </w:t>
            </w:r>
            <w:r w:rsidRPr="005621DE">
              <w:rPr>
                <w:rFonts w:ascii="Avenir Next LT Pro" w:hAnsi="Avenir Next LT Pro" w:cs="Arial"/>
                <w:szCs w:val="24"/>
              </w:rPr>
              <w:t>a</w:t>
            </w:r>
            <w:r w:rsidRPr="005621DE">
              <w:rPr>
                <w:rFonts w:ascii="Avenir Next LT Pro" w:hAnsi="Avenir Next LT Pro" w:cs="Arial"/>
                <w:spacing w:val="-2"/>
                <w:szCs w:val="24"/>
              </w:rPr>
              <w:t xml:space="preserve"> fifth d</w:t>
            </w:r>
            <w:r w:rsidRPr="005621DE">
              <w:rPr>
                <w:rFonts w:ascii="Avenir Next LT Pro" w:hAnsi="Avenir Next LT Pro" w:cs="Arial"/>
                <w:spacing w:val="-1"/>
                <w:szCs w:val="24"/>
              </w:rPr>
              <w:t>ose</w:t>
            </w:r>
            <w:r w:rsidRPr="005621DE">
              <w:rPr>
                <w:rFonts w:ascii="Avenir Next LT Pro" w:hAnsi="Avenir Next LT Pro" w:cs="Arial"/>
                <w:spacing w:val="-2"/>
                <w:szCs w:val="24"/>
              </w:rPr>
              <w:t xml:space="preserve"> </w:t>
            </w:r>
            <w:r w:rsidRPr="005621DE">
              <w:rPr>
                <w:rFonts w:ascii="Avenir Next LT Pro" w:hAnsi="Avenir Next LT Pro" w:cs="Arial"/>
                <w:spacing w:val="-1"/>
                <w:szCs w:val="24"/>
              </w:rPr>
              <w:t xml:space="preserve">is required; </w:t>
            </w:r>
            <w:r w:rsidRPr="005621DE">
              <w:rPr>
                <w:rFonts w:ascii="Avenir Next LT Pro" w:hAnsi="Avenir Next LT Pro" w:cs="Arial"/>
                <w:szCs w:val="24"/>
              </w:rPr>
              <w:t>3</w:t>
            </w:r>
            <w:r w:rsidRPr="005621DE">
              <w:rPr>
                <w:rFonts w:ascii="Avenir Next LT Pro" w:hAnsi="Avenir Next LT Pro" w:cs="Arial"/>
                <w:spacing w:val="-2"/>
                <w:szCs w:val="24"/>
              </w:rPr>
              <w:t xml:space="preserve"> </w:t>
            </w:r>
            <w:r w:rsidRPr="005621DE">
              <w:rPr>
                <w:rFonts w:ascii="Avenir Next LT Pro" w:hAnsi="Avenir Next LT Pro" w:cs="Arial"/>
                <w:spacing w:val="-1"/>
                <w:szCs w:val="24"/>
              </w:rPr>
              <w:t>doses are</w:t>
            </w:r>
            <w:r w:rsidRPr="005621DE">
              <w:rPr>
                <w:rFonts w:ascii="Avenir Next LT Pro" w:hAnsi="Avenir Next LT Pro" w:cs="Arial"/>
                <w:spacing w:val="-2"/>
                <w:szCs w:val="24"/>
              </w:rPr>
              <w:t xml:space="preserve"> </w:t>
            </w:r>
            <w:r w:rsidRPr="005621DE">
              <w:rPr>
                <w:rFonts w:ascii="Avenir Next LT Pro" w:hAnsi="Avenir Next LT Pro" w:cs="Arial"/>
                <w:spacing w:val="-1"/>
                <w:szCs w:val="24"/>
              </w:rPr>
              <w:t>acceptable</w:t>
            </w:r>
            <w:r w:rsidRPr="005621DE">
              <w:rPr>
                <w:rFonts w:ascii="Avenir Next LT Pro" w:hAnsi="Avenir Next LT Pro" w:cs="Arial"/>
                <w:spacing w:val="-2"/>
                <w:szCs w:val="24"/>
              </w:rPr>
              <w:t xml:space="preserve"> </w:t>
            </w:r>
            <w:r w:rsidRPr="005621DE">
              <w:rPr>
                <w:rFonts w:ascii="Avenir Next LT Pro" w:hAnsi="Avenir Next LT Pro" w:cs="Arial"/>
                <w:spacing w:val="-1"/>
                <w:szCs w:val="24"/>
              </w:rPr>
              <w:t>if</w:t>
            </w:r>
            <w:r w:rsidRPr="005621DE">
              <w:rPr>
                <w:rFonts w:ascii="Avenir Next LT Pro" w:hAnsi="Avenir Next LT Pro" w:cs="Arial"/>
                <w:spacing w:val="-3"/>
                <w:szCs w:val="24"/>
              </w:rPr>
              <w:t xml:space="preserve"> </w:t>
            </w:r>
            <w:r w:rsidRPr="005621DE">
              <w:rPr>
                <w:rFonts w:ascii="Avenir Next LT Pro" w:hAnsi="Avenir Next LT Pro" w:cs="Arial"/>
                <w:spacing w:val="-1"/>
                <w:szCs w:val="24"/>
              </w:rPr>
              <w:t>the</w:t>
            </w:r>
            <w:r w:rsidRPr="005621DE">
              <w:rPr>
                <w:rFonts w:ascii="Avenir Next LT Pro" w:hAnsi="Avenir Next LT Pro" w:cs="Arial"/>
                <w:spacing w:val="-2"/>
                <w:szCs w:val="24"/>
              </w:rPr>
              <w:t xml:space="preserve"> third</w:t>
            </w:r>
            <w:r w:rsidRPr="005621DE">
              <w:rPr>
                <w:rFonts w:ascii="Avenir Next LT Pro" w:hAnsi="Avenir Next LT Pro" w:cs="Arial"/>
                <w:spacing w:val="14"/>
                <w:position w:val="9"/>
                <w:szCs w:val="24"/>
              </w:rPr>
              <w:t xml:space="preserve"> </w:t>
            </w:r>
            <w:r w:rsidRPr="005621DE">
              <w:rPr>
                <w:rFonts w:ascii="Avenir Next LT Pro" w:hAnsi="Avenir Next LT Pro" w:cs="Arial"/>
                <w:spacing w:val="-1"/>
                <w:szCs w:val="24"/>
              </w:rPr>
              <w:t>dose</w:t>
            </w:r>
            <w:r w:rsidRPr="005621DE">
              <w:rPr>
                <w:rFonts w:ascii="Avenir Next LT Pro" w:hAnsi="Avenir Next LT Pro" w:cs="Arial"/>
                <w:spacing w:val="-2"/>
                <w:szCs w:val="24"/>
              </w:rPr>
              <w:t xml:space="preserve"> </w:t>
            </w:r>
            <w:r w:rsidRPr="005621DE">
              <w:rPr>
                <w:rFonts w:ascii="Avenir Next LT Pro" w:hAnsi="Avenir Next LT Pro" w:cs="Arial"/>
                <w:spacing w:val="-1"/>
                <w:szCs w:val="24"/>
              </w:rPr>
              <w:t>is</w:t>
            </w:r>
            <w:r w:rsidRPr="005621DE">
              <w:rPr>
                <w:rFonts w:ascii="Avenir Next LT Pro" w:hAnsi="Avenir Next LT Pro" w:cs="Arial"/>
                <w:szCs w:val="24"/>
              </w:rPr>
              <w:t xml:space="preserve"> </w:t>
            </w:r>
            <w:r w:rsidRPr="005621DE">
              <w:rPr>
                <w:rFonts w:ascii="Avenir Next LT Pro" w:hAnsi="Avenir Next LT Pro" w:cs="Arial"/>
                <w:spacing w:val="-1"/>
                <w:szCs w:val="24"/>
              </w:rPr>
              <w:t>given</w:t>
            </w:r>
            <w:r w:rsidRPr="005621DE">
              <w:rPr>
                <w:rFonts w:ascii="Avenir Next LT Pro" w:hAnsi="Avenir Next LT Pro" w:cs="Arial"/>
                <w:spacing w:val="-2"/>
                <w:szCs w:val="24"/>
              </w:rPr>
              <w:t xml:space="preserve"> </w:t>
            </w:r>
            <w:r w:rsidRPr="005621DE">
              <w:rPr>
                <w:rFonts w:ascii="Avenir Next LT Pro" w:hAnsi="Avenir Next LT Pro" w:cs="Arial"/>
                <w:szCs w:val="24"/>
              </w:rPr>
              <w:t>on</w:t>
            </w:r>
            <w:r w:rsidRPr="005621DE">
              <w:rPr>
                <w:rFonts w:ascii="Avenir Next LT Pro" w:hAnsi="Avenir Next LT Pro" w:cs="Arial"/>
                <w:spacing w:val="-2"/>
                <w:szCs w:val="24"/>
              </w:rPr>
              <w:t xml:space="preserve"> </w:t>
            </w:r>
            <w:r w:rsidRPr="005621DE">
              <w:rPr>
                <w:rFonts w:ascii="Avenir Next LT Pro" w:hAnsi="Avenir Next LT Pro" w:cs="Arial"/>
                <w:szCs w:val="24"/>
              </w:rPr>
              <w:t>or</w:t>
            </w:r>
            <w:r w:rsidRPr="005621DE">
              <w:rPr>
                <w:rFonts w:ascii="Avenir Next LT Pro" w:hAnsi="Avenir Next LT Pro" w:cs="Arial"/>
                <w:spacing w:val="-2"/>
                <w:szCs w:val="24"/>
              </w:rPr>
              <w:t xml:space="preserve"> </w:t>
            </w:r>
            <w:r w:rsidRPr="005621DE">
              <w:rPr>
                <w:rFonts w:ascii="Avenir Next LT Pro" w:hAnsi="Avenir Next LT Pro" w:cs="Arial"/>
                <w:spacing w:val="-1"/>
                <w:szCs w:val="24"/>
              </w:rPr>
              <w:t>after</w:t>
            </w:r>
            <w:r w:rsidRPr="005621DE">
              <w:rPr>
                <w:rFonts w:ascii="Avenir Next LT Pro" w:hAnsi="Avenir Next LT Pro" w:cs="Arial"/>
                <w:spacing w:val="-2"/>
                <w:szCs w:val="24"/>
              </w:rPr>
              <w:t xml:space="preserve"> </w:t>
            </w:r>
            <w:r w:rsidRPr="005621DE">
              <w:rPr>
                <w:rFonts w:ascii="Avenir Next LT Pro" w:hAnsi="Avenir Next LT Pro" w:cs="Arial"/>
                <w:szCs w:val="24"/>
              </w:rPr>
              <w:t>the</w:t>
            </w:r>
            <w:r w:rsidRPr="005621DE">
              <w:rPr>
                <w:rFonts w:ascii="Avenir Next LT Pro" w:hAnsi="Avenir Next LT Pro" w:cs="Arial"/>
                <w:spacing w:val="-2"/>
                <w:szCs w:val="24"/>
              </w:rPr>
              <w:t xml:space="preserve"> </w:t>
            </w:r>
            <w:r w:rsidRPr="005621DE">
              <w:rPr>
                <w:rFonts w:ascii="Avenir Next LT Pro" w:hAnsi="Avenir Next LT Pro" w:cs="Arial"/>
                <w:spacing w:val="-1"/>
                <w:szCs w:val="24"/>
              </w:rPr>
              <w:t>4</w:t>
            </w:r>
            <w:r w:rsidRPr="005621DE">
              <w:rPr>
                <w:rFonts w:ascii="Avenir Next LT Pro" w:hAnsi="Avenir Next LT Pro" w:cs="Arial"/>
                <w:spacing w:val="-1"/>
                <w:szCs w:val="24"/>
                <w:vertAlign w:val="superscript"/>
              </w:rPr>
              <w:t>th</w:t>
            </w:r>
            <w:r w:rsidRPr="005621DE">
              <w:rPr>
                <w:rFonts w:ascii="Avenir Next LT Pro" w:hAnsi="Avenir Next LT Pro" w:cs="Arial"/>
                <w:spacing w:val="14"/>
                <w:position w:val="9"/>
                <w:szCs w:val="24"/>
              </w:rPr>
              <w:t xml:space="preserve"> </w:t>
            </w:r>
            <w:r w:rsidRPr="005621DE">
              <w:rPr>
                <w:rFonts w:ascii="Avenir Next LT Pro" w:hAnsi="Avenir Next LT Pro" w:cs="Arial"/>
                <w:spacing w:val="-1"/>
                <w:szCs w:val="24"/>
              </w:rPr>
              <w:t>birthday</w:t>
            </w:r>
            <w:r w:rsidRPr="005621DE">
              <w:rPr>
                <w:rFonts w:ascii="Avenir Next LT Pro" w:hAnsi="Avenir Next LT Pro" w:cs="Arial"/>
                <w:szCs w:val="24"/>
              </w:rPr>
              <w:t xml:space="preserve"> </w:t>
            </w:r>
            <w:r w:rsidRPr="005621DE">
              <w:rPr>
                <w:rFonts w:ascii="Avenir Next LT Pro" w:hAnsi="Avenir Next LT Pro" w:cs="Arial"/>
                <w:spacing w:val="-1"/>
                <w:szCs w:val="24"/>
              </w:rPr>
              <w:t>and</w:t>
            </w:r>
            <w:r w:rsidRPr="005621DE">
              <w:rPr>
                <w:rFonts w:ascii="Avenir Next LT Pro" w:hAnsi="Avenir Next LT Pro" w:cs="Arial"/>
                <w:spacing w:val="-2"/>
                <w:szCs w:val="24"/>
              </w:rPr>
              <w:t xml:space="preserve"> </w:t>
            </w:r>
            <w:r w:rsidRPr="005621DE">
              <w:rPr>
                <w:rFonts w:ascii="Avenir Next LT Pro" w:hAnsi="Avenir Next LT Pro" w:cs="Cambria Math"/>
                <w:spacing w:val="-1"/>
                <w:szCs w:val="24"/>
              </w:rPr>
              <w:t>≥</w:t>
            </w:r>
            <w:r w:rsidRPr="005621DE">
              <w:rPr>
                <w:rFonts w:ascii="Avenir Next LT Pro" w:hAnsi="Avenir Next LT Pro" w:cs="Arial"/>
                <w:spacing w:val="-1"/>
                <w:szCs w:val="24"/>
              </w:rPr>
              <w:t>6</w:t>
            </w:r>
            <w:r w:rsidRPr="005621DE">
              <w:rPr>
                <w:rFonts w:ascii="Avenir Next LT Pro" w:hAnsi="Avenir Next LT Pro" w:cs="Arial"/>
                <w:spacing w:val="-2"/>
                <w:szCs w:val="24"/>
              </w:rPr>
              <w:t xml:space="preserve"> </w:t>
            </w:r>
            <w:r w:rsidRPr="005621DE">
              <w:rPr>
                <w:rFonts w:ascii="Avenir Next LT Pro" w:hAnsi="Avenir Next LT Pro" w:cs="Arial"/>
                <w:spacing w:val="-1"/>
                <w:szCs w:val="24"/>
              </w:rPr>
              <w:t>months after</w:t>
            </w:r>
            <w:r w:rsidRPr="005621DE">
              <w:rPr>
                <w:rFonts w:ascii="Avenir Next LT Pro" w:hAnsi="Avenir Next LT Pro" w:cs="Arial"/>
                <w:spacing w:val="-6"/>
                <w:szCs w:val="24"/>
              </w:rPr>
              <w:t xml:space="preserve"> </w:t>
            </w:r>
            <w:r w:rsidRPr="005621DE">
              <w:rPr>
                <w:rFonts w:ascii="Avenir Next LT Pro" w:hAnsi="Avenir Next LT Pro" w:cs="Arial"/>
                <w:spacing w:val="-1"/>
                <w:szCs w:val="24"/>
              </w:rPr>
              <w:t>the</w:t>
            </w:r>
            <w:r w:rsidRPr="005621DE">
              <w:rPr>
                <w:rFonts w:ascii="Avenir Next LT Pro" w:hAnsi="Avenir Next LT Pro" w:cs="Arial"/>
                <w:spacing w:val="-5"/>
                <w:szCs w:val="24"/>
              </w:rPr>
              <w:t xml:space="preserve"> </w:t>
            </w:r>
            <w:r w:rsidRPr="005621DE">
              <w:rPr>
                <w:rFonts w:ascii="Avenir Next LT Pro" w:hAnsi="Avenir Next LT Pro" w:cs="Arial"/>
                <w:spacing w:val="-1"/>
                <w:szCs w:val="24"/>
              </w:rPr>
              <w:t>previous</w:t>
            </w:r>
            <w:r w:rsidRPr="005621DE">
              <w:rPr>
                <w:rFonts w:ascii="Avenir Next LT Pro" w:hAnsi="Avenir Next LT Pro" w:cs="Arial"/>
                <w:spacing w:val="-4"/>
                <w:szCs w:val="24"/>
              </w:rPr>
              <w:t xml:space="preserve"> </w:t>
            </w:r>
            <w:r w:rsidRPr="005621DE">
              <w:rPr>
                <w:rFonts w:ascii="Avenir Next LT Pro" w:hAnsi="Avenir Next LT Pro" w:cs="Arial"/>
                <w:spacing w:val="-1"/>
                <w:szCs w:val="24"/>
              </w:rPr>
              <w:t>dose</w:t>
            </w:r>
          </w:p>
        </w:tc>
      </w:tr>
      <w:tr w:rsidR="004C3039" w:rsidRPr="005621DE" w14:paraId="25782F20" w14:textId="77777777" w:rsidTr="00DD05BF">
        <w:trPr>
          <w:trHeight w:val="720"/>
        </w:trPr>
        <w:tc>
          <w:tcPr>
            <w:tcW w:w="943" w:type="pct"/>
            <w:shd w:val="clear" w:color="auto" w:fill="055994"/>
            <w:vAlign w:val="center"/>
          </w:tcPr>
          <w:p w14:paraId="514E0DCF" w14:textId="77777777" w:rsidR="004C3039" w:rsidRPr="005621DE" w:rsidRDefault="004C3039" w:rsidP="00DD05BF">
            <w:pPr>
              <w:ind w:left="43"/>
              <w:rPr>
                <w:rFonts w:ascii="Avenir Next LT Pro" w:hAnsi="Avenir Next LT Pro" w:cs="Arial"/>
                <w:color w:val="FFFFFF" w:themeColor="background1"/>
                <w:szCs w:val="24"/>
              </w:rPr>
            </w:pPr>
            <w:r w:rsidRPr="005621DE">
              <w:rPr>
                <w:rFonts w:ascii="Avenir Next LT Pro" w:hAnsi="Avenir Next LT Pro" w:cs="Arial"/>
                <w:color w:val="FFFFFF" w:themeColor="background1"/>
                <w:spacing w:val="-1"/>
                <w:szCs w:val="24"/>
              </w:rPr>
              <w:t>Hepatitis</w:t>
            </w:r>
            <w:r w:rsidRPr="005621DE">
              <w:rPr>
                <w:rFonts w:ascii="Avenir Next LT Pro" w:hAnsi="Avenir Next LT Pro" w:cs="Arial"/>
                <w:color w:val="FFFFFF" w:themeColor="background1"/>
                <w:spacing w:val="-10"/>
                <w:szCs w:val="24"/>
              </w:rPr>
              <w:t xml:space="preserve"> </w:t>
            </w:r>
            <w:r w:rsidRPr="005621DE">
              <w:rPr>
                <w:rFonts w:ascii="Avenir Next LT Pro" w:hAnsi="Avenir Next LT Pro" w:cs="Arial"/>
                <w:color w:val="FFFFFF" w:themeColor="background1"/>
                <w:szCs w:val="24"/>
              </w:rPr>
              <w:t>B</w:t>
            </w:r>
          </w:p>
        </w:tc>
        <w:tc>
          <w:tcPr>
            <w:tcW w:w="4057" w:type="pct"/>
            <w:vAlign w:val="center"/>
          </w:tcPr>
          <w:p w14:paraId="3A7494AB" w14:textId="77777777" w:rsidR="004C3039" w:rsidRPr="005621DE" w:rsidRDefault="004C3039" w:rsidP="00DD05BF">
            <w:pPr>
              <w:ind w:left="43"/>
              <w:rPr>
                <w:rFonts w:ascii="Avenir Next LT Pro" w:hAnsi="Avenir Next LT Pro" w:cs="Arial"/>
                <w:szCs w:val="24"/>
              </w:rPr>
            </w:pPr>
            <w:r w:rsidRPr="005621DE">
              <w:rPr>
                <w:rFonts w:ascii="Avenir Next LT Pro" w:hAnsi="Avenir Next LT Pro" w:cs="Arial"/>
                <w:b/>
                <w:szCs w:val="24"/>
              </w:rPr>
              <w:t>3</w:t>
            </w:r>
            <w:r w:rsidRPr="005621DE">
              <w:rPr>
                <w:rFonts w:ascii="Avenir Next LT Pro" w:hAnsi="Avenir Next LT Pro" w:cs="Arial"/>
                <w:b/>
                <w:spacing w:val="-6"/>
                <w:szCs w:val="24"/>
              </w:rPr>
              <w:t xml:space="preserve"> </w:t>
            </w:r>
            <w:r w:rsidRPr="005621DE">
              <w:rPr>
                <w:rFonts w:ascii="Avenir Next LT Pro" w:hAnsi="Avenir Next LT Pro" w:cs="Arial"/>
                <w:b/>
                <w:szCs w:val="24"/>
              </w:rPr>
              <w:t>doses;</w:t>
            </w:r>
            <w:r w:rsidRPr="005621DE">
              <w:rPr>
                <w:rFonts w:ascii="Avenir Next LT Pro" w:hAnsi="Avenir Next LT Pro" w:cs="Arial"/>
                <w:b/>
                <w:spacing w:val="-3"/>
                <w:szCs w:val="24"/>
              </w:rPr>
              <w:t xml:space="preserve"> </w:t>
            </w:r>
            <w:r w:rsidRPr="005621DE">
              <w:rPr>
                <w:rFonts w:ascii="Avenir Next LT Pro" w:hAnsi="Avenir Next LT Pro" w:cs="Arial"/>
                <w:spacing w:val="-1"/>
                <w:szCs w:val="24"/>
              </w:rPr>
              <w:t>laboratory</w:t>
            </w:r>
            <w:r w:rsidRPr="005621DE">
              <w:rPr>
                <w:rFonts w:ascii="Avenir Next LT Pro" w:hAnsi="Avenir Next LT Pro" w:cs="Arial"/>
                <w:spacing w:val="-5"/>
                <w:szCs w:val="24"/>
              </w:rPr>
              <w:t xml:space="preserve"> </w:t>
            </w:r>
            <w:r w:rsidRPr="005621DE">
              <w:rPr>
                <w:rFonts w:ascii="Avenir Next LT Pro" w:hAnsi="Avenir Next LT Pro" w:cs="Arial"/>
                <w:spacing w:val="-1"/>
                <w:szCs w:val="24"/>
              </w:rPr>
              <w:t>evidence</w:t>
            </w:r>
            <w:r w:rsidRPr="005621DE">
              <w:rPr>
                <w:rFonts w:ascii="Avenir Next LT Pro" w:hAnsi="Avenir Next LT Pro" w:cs="Arial"/>
                <w:spacing w:val="-5"/>
                <w:szCs w:val="24"/>
              </w:rPr>
              <w:t xml:space="preserve"> </w:t>
            </w:r>
            <w:r w:rsidRPr="005621DE">
              <w:rPr>
                <w:rFonts w:ascii="Avenir Next LT Pro" w:hAnsi="Avenir Next LT Pro" w:cs="Arial"/>
                <w:szCs w:val="24"/>
              </w:rPr>
              <w:t>of</w:t>
            </w:r>
            <w:r w:rsidRPr="005621DE">
              <w:rPr>
                <w:rFonts w:ascii="Avenir Next LT Pro" w:hAnsi="Avenir Next LT Pro" w:cs="Arial"/>
                <w:spacing w:val="-6"/>
                <w:szCs w:val="24"/>
              </w:rPr>
              <w:t xml:space="preserve"> </w:t>
            </w:r>
            <w:r w:rsidRPr="005621DE">
              <w:rPr>
                <w:rFonts w:ascii="Avenir Next LT Pro" w:hAnsi="Avenir Next LT Pro" w:cs="Arial"/>
                <w:spacing w:val="-1"/>
                <w:szCs w:val="24"/>
              </w:rPr>
              <w:t>immunity</w:t>
            </w:r>
            <w:r w:rsidRPr="005621DE">
              <w:rPr>
                <w:rFonts w:ascii="Avenir Next LT Pro" w:hAnsi="Avenir Next LT Pro" w:cs="Arial"/>
                <w:spacing w:val="-5"/>
                <w:szCs w:val="24"/>
              </w:rPr>
              <w:t xml:space="preserve"> </w:t>
            </w:r>
            <w:r w:rsidRPr="005621DE">
              <w:rPr>
                <w:rFonts w:ascii="Avenir Next LT Pro" w:hAnsi="Avenir Next LT Pro" w:cs="Arial"/>
                <w:spacing w:val="-1"/>
                <w:szCs w:val="24"/>
              </w:rPr>
              <w:t xml:space="preserve">acceptable; </w:t>
            </w:r>
            <w:r w:rsidRPr="005621DE">
              <w:rPr>
                <w:rFonts w:ascii="Avenir Next LT Pro" w:hAnsi="Avenir Next LT Pro" w:cs="Arial"/>
                <w:spacing w:val="-3"/>
                <w:szCs w:val="24"/>
              </w:rPr>
              <w:t>2 doses of Heplisav-B given on or after 18 years of</w:t>
            </w:r>
            <w:r w:rsidRPr="005621DE">
              <w:rPr>
                <w:rFonts w:ascii="Avenir Next LT Pro" w:hAnsi="Avenir Next LT Pro" w:cs="Arial"/>
                <w:b/>
                <w:spacing w:val="-3"/>
                <w:szCs w:val="24"/>
              </w:rPr>
              <w:t xml:space="preserve"> </w:t>
            </w:r>
            <w:r w:rsidRPr="005621DE">
              <w:rPr>
                <w:rFonts w:ascii="Avenir Next LT Pro" w:hAnsi="Avenir Next LT Pro" w:cs="Arial"/>
                <w:spacing w:val="-3"/>
                <w:szCs w:val="24"/>
              </w:rPr>
              <w:t>age are acceptable</w:t>
            </w:r>
          </w:p>
        </w:tc>
      </w:tr>
      <w:tr w:rsidR="004C3039" w:rsidRPr="005621DE" w14:paraId="0EAA9943" w14:textId="77777777" w:rsidTr="00DD05BF">
        <w:trPr>
          <w:trHeight w:val="1008"/>
        </w:trPr>
        <w:tc>
          <w:tcPr>
            <w:tcW w:w="943" w:type="pct"/>
            <w:shd w:val="clear" w:color="auto" w:fill="055994"/>
            <w:vAlign w:val="center"/>
          </w:tcPr>
          <w:p w14:paraId="0EB4B1A6" w14:textId="77777777" w:rsidR="004C3039" w:rsidRPr="005621DE" w:rsidRDefault="004C3039" w:rsidP="00DD05BF">
            <w:pPr>
              <w:ind w:left="43"/>
              <w:rPr>
                <w:rFonts w:ascii="Avenir Next LT Pro" w:hAnsi="Avenir Next LT Pro" w:cs="Arial"/>
                <w:color w:val="FFFFFF" w:themeColor="background1"/>
                <w:szCs w:val="24"/>
              </w:rPr>
            </w:pPr>
            <w:r w:rsidRPr="005621DE">
              <w:rPr>
                <w:rFonts w:ascii="Avenir Next LT Pro" w:hAnsi="Avenir Next LT Pro" w:cs="Arial"/>
                <w:color w:val="FFFFFF" w:themeColor="background1"/>
                <w:spacing w:val="1"/>
                <w:szCs w:val="24"/>
              </w:rPr>
              <w:t>MMR</w:t>
            </w:r>
          </w:p>
        </w:tc>
        <w:tc>
          <w:tcPr>
            <w:tcW w:w="4057" w:type="pct"/>
            <w:vAlign w:val="center"/>
          </w:tcPr>
          <w:p w14:paraId="450FEAAC" w14:textId="77777777" w:rsidR="004C3039" w:rsidRPr="005621DE" w:rsidRDefault="004C3039" w:rsidP="00DD05BF">
            <w:pPr>
              <w:ind w:left="43"/>
              <w:rPr>
                <w:rFonts w:ascii="Avenir Next LT Pro" w:hAnsi="Avenir Next LT Pro" w:cs="Arial"/>
                <w:szCs w:val="24"/>
              </w:rPr>
            </w:pPr>
            <w:r w:rsidRPr="005621DE">
              <w:rPr>
                <w:rFonts w:ascii="Avenir Next LT Pro" w:hAnsi="Avenir Next LT Pro" w:cs="Arial"/>
                <w:b/>
                <w:bCs/>
                <w:szCs w:val="24"/>
              </w:rPr>
              <w:t>2</w:t>
            </w:r>
            <w:r w:rsidRPr="005621DE">
              <w:rPr>
                <w:rFonts w:ascii="Avenir Next LT Pro" w:hAnsi="Avenir Next LT Pro" w:cs="Arial"/>
                <w:b/>
                <w:bCs/>
                <w:spacing w:val="-3"/>
                <w:szCs w:val="24"/>
              </w:rPr>
              <w:t xml:space="preserve"> </w:t>
            </w:r>
            <w:r w:rsidRPr="005621DE">
              <w:rPr>
                <w:rFonts w:ascii="Avenir Next LT Pro" w:hAnsi="Avenir Next LT Pro" w:cs="Arial"/>
                <w:b/>
                <w:bCs/>
                <w:szCs w:val="24"/>
              </w:rPr>
              <w:t>doses;</w:t>
            </w:r>
            <w:r w:rsidRPr="005621DE">
              <w:rPr>
                <w:rFonts w:ascii="Avenir Next LT Pro" w:hAnsi="Avenir Next LT Pro" w:cs="Arial"/>
                <w:b/>
                <w:bCs/>
                <w:spacing w:val="1"/>
                <w:szCs w:val="24"/>
              </w:rPr>
              <w:t xml:space="preserve"> </w:t>
            </w:r>
            <w:r w:rsidRPr="005621DE">
              <w:rPr>
                <w:rFonts w:ascii="Avenir Next LT Pro" w:hAnsi="Avenir Next LT Pro" w:cs="Arial"/>
                <w:spacing w:val="-1"/>
                <w:szCs w:val="24"/>
              </w:rPr>
              <w:t>first</w:t>
            </w:r>
            <w:r w:rsidRPr="005621DE">
              <w:rPr>
                <w:rFonts w:ascii="Avenir Next LT Pro" w:hAnsi="Avenir Next LT Pro" w:cs="Arial"/>
                <w:spacing w:val="-2"/>
                <w:szCs w:val="24"/>
              </w:rPr>
              <w:t xml:space="preserve"> </w:t>
            </w:r>
            <w:r w:rsidRPr="005621DE">
              <w:rPr>
                <w:rFonts w:ascii="Avenir Next LT Pro" w:hAnsi="Avenir Next LT Pro" w:cs="Arial"/>
                <w:spacing w:val="-1"/>
                <w:szCs w:val="24"/>
              </w:rPr>
              <w:t>dose</w:t>
            </w:r>
            <w:r w:rsidRPr="005621DE">
              <w:rPr>
                <w:rFonts w:ascii="Avenir Next LT Pro" w:hAnsi="Avenir Next LT Pro" w:cs="Arial"/>
                <w:spacing w:val="-3"/>
                <w:szCs w:val="24"/>
              </w:rPr>
              <w:t xml:space="preserve"> </w:t>
            </w:r>
            <w:r w:rsidRPr="005621DE">
              <w:rPr>
                <w:rFonts w:ascii="Avenir Next LT Pro" w:hAnsi="Avenir Next LT Pro" w:cs="Arial"/>
                <w:spacing w:val="-1"/>
                <w:szCs w:val="24"/>
              </w:rPr>
              <w:t>must</w:t>
            </w:r>
            <w:r w:rsidRPr="005621DE">
              <w:rPr>
                <w:rFonts w:ascii="Avenir Next LT Pro" w:hAnsi="Avenir Next LT Pro" w:cs="Arial"/>
                <w:spacing w:val="-2"/>
                <w:szCs w:val="24"/>
              </w:rPr>
              <w:t xml:space="preserve"> </w:t>
            </w:r>
            <w:r w:rsidRPr="005621DE">
              <w:rPr>
                <w:rFonts w:ascii="Avenir Next LT Pro" w:hAnsi="Avenir Next LT Pro" w:cs="Arial"/>
                <w:spacing w:val="-1"/>
                <w:szCs w:val="24"/>
              </w:rPr>
              <w:t>be</w:t>
            </w:r>
            <w:r w:rsidRPr="005621DE">
              <w:rPr>
                <w:rFonts w:ascii="Avenir Next LT Pro" w:hAnsi="Avenir Next LT Pro" w:cs="Arial"/>
                <w:spacing w:val="-2"/>
                <w:szCs w:val="24"/>
              </w:rPr>
              <w:t xml:space="preserve"> </w:t>
            </w:r>
            <w:r w:rsidRPr="005621DE">
              <w:rPr>
                <w:rFonts w:ascii="Avenir Next LT Pro" w:hAnsi="Avenir Next LT Pro" w:cs="Arial"/>
                <w:spacing w:val="-1"/>
                <w:szCs w:val="24"/>
              </w:rPr>
              <w:t>given</w:t>
            </w:r>
            <w:r w:rsidRPr="005621DE">
              <w:rPr>
                <w:rFonts w:ascii="Avenir Next LT Pro" w:hAnsi="Avenir Next LT Pro" w:cs="Arial"/>
                <w:spacing w:val="-2"/>
                <w:szCs w:val="24"/>
              </w:rPr>
              <w:t xml:space="preserve"> </w:t>
            </w:r>
            <w:r w:rsidRPr="005621DE">
              <w:rPr>
                <w:rFonts w:ascii="Avenir Next LT Pro" w:hAnsi="Avenir Next LT Pro" w:cs="Arial"/>
                <w:szCs w:val="24"/>
              </w:rPr>
              <w:t>on</w:t>
            </w:r>
            <w:r w:rsidRPr="005621DE">
              <w:rPr>
                <w:rFonts w:ascii="Avenir Next LT Pro" w:hAnsi="Avenir Next LT Pro" w:cs="Arial"/>
                <w:spacing w:val="-2"/>
                <w:szCs w:val="24"/>
              </w:rPr>
              <w:t xml:space="preserve"> </w:t>
            </w:r>
            <w:r w:rsidRPr="005621DE">
              <w:rPr>
                <w:rFonts w:ascii="Avenir Next LT Pro" w:hAnsi="Avenir Next LT Pro" w:cs="Arial"/>
                <w:szCs w:val="24"/>
              </w:rPr>
              <w:t>or</w:t>
            </w:r>
            <w:r w:rsidRPr="005621DE">
              <w:rPr>
                <w:rFonts w:ascii="Avenir Next LT Pro" w:hAnsi="Avenir Next LT Pro" w:cs="Arial"/>
                <w:spacing w:val="-2"/>
                <w:szCs w:val="24"/>
              </w:rPr>
              <w:t xml:space="preserve"> after </w:t>
            </w:r>
            <w:r w:rsidRPr="005621DE">
              <w:rPr>
                <w:rFonts w:ascii="Avenir Next LT Pro" w:hAnsi="Avenir Next LT Pro" w:cs="Arial"/>
                <w:spacing w:val="-1"/>
                <w:szCs w:val="24"/>
              </w:rPr>
              <w:t>the</w:t>
            </w:r>
            <w:r w:rsidRPr="005621DE">
              <w:rPr>
                <w:rFonts w:ascii="Avenir Next LT Pro" w:hAnsi="Avenir Next LT Pro" w:cs="Arial"/>
                <w:spacing w:val="-2"/>
                <w:szCs w:val="24"/>
              </w:rPr>
              <w:t xml:space="preserve"> </w:t>
            </w:r>
            <w:r w:rsidRPr="005621DE">
              <w:rPr>
                <w:rFonts w:ascii="Avenir Next LT Pro" w:hAnsi="Avenir Next LT Pro" w:cs="Arial"/>
                <w:spacing w:val="-1"/>
                <w:szCs w:val="24"/>
              </w:rPr>
              <w:t>1</w:t>
            </w:r>
            <w:r w:rsidRPr="005621DE">
              <w:rPr>
                <w:rFonts w:ascii="Avenir Next LT Pro" w:hAnsi="Avenir Next LT Pro" w:cs="Arial"/>
                <w:spacing w:val="-1"/>
                <w:szCs w:val="24"/>
                <w:vertAlign w:val="superscript"/>
              </w:rPr>
              <w:t>st</w:t>
            </w:r>
            <w:r w:rsidRPr="005621DE">
              <w:rPr>
                <w:rFonts w:ascii="Avenir Next LT Pro" w:hAnsi="Avenir Next LT Pro" w:cs="Arial"/>
                <w:spacing w:val="15"/>
                <w:position w:val="9"/>
                <w:szCs w:val="24"/>
              </w:rPr>
              <w:t xml:space="preserve"> </w:t>
            </w:r>
            <w:r w:rsidRPr="005621DE">
              <w:rPr>
                <w:rFonts w:ascii="Avenir Next LT Pro" w:hAnsi="Avenir Next LT Pro" w:cs="Arial"/>
                <w:spacing w:val="-1"/>
                <w:szCs w:val="24"/>
              </w:rPr>
              <w:t>birthday, and</w:t>
            </w:r>
            <w:r w:rsidRPr="005621DE">
              <w:rPr>
                <w:rFonts w:ascii="Avenir Next LT Pro" w:hAnsi="Avenir Next LT Pro" w:cs="Arial"/>
                <w:spacing w:val="-2"/>
                <w:szCs w:val="24"/>
              </w:rPr>
              <w:t xml:space="preserve"> second</w:t>
            </w:r>
            <w:r w:rsidRPr="005621DE">
              <w:rPr>
                <w:rFonts w:ascii="Avenir Next LT Pro" w:hAnsi="Avenir Next LT Pro" w:cs="Arial"/>
                <w:spacing w:val="14"/>
                <w:position w:val="9"/>
                <w:szCs w:val="24"/>
              </w:rPr>
              <w:t xml:space="preserve"> </w:t>
            </w:r>
            <w:r w:rsidRPr="005621DE">
              <w:rPr>
                <w:rFonts w:ascii="Avenir Next LT Pro" w:hAnsi="Avenir Next LT Pro" w:cs="Arial"/>
                <w:spacing w:val="-1"/>
                <w:szCs w:val="24"/>
              </w:rPr>
              <w:t>dose</w:t>
            </w:r>
            <w:r w:rsidRPr="005621DE">
              <w:rPr>
                <w:rFonts w:ascii="Avenir Next LT Pro" w:hAnsi="Avenir Next LT Pro" w:cs="Arial"/>
                <w:spacing w:val="-2"/>
                <w:szCs w:val="24"/>
              </w:rPr>
              <w:t xml:space="preserve"> </w:t>
            </w:r>
            <w:r w:rsidRPr="005621DE">
              <w:rPr>
                <w:rFonts w:ascii="Avenir Next LT Pro" w:hAnsi="Avenir Next LT Pro" w:cs="Arial"/>
                <w:spacing w:val="-1"/>
                <w:szCs w:val="24"/>
              </w:rPr>
              <w:t>must</w:t>
            </w:r>
            <w:r w:rsidRPr="005621DE">
              <w:rPr>
                <w:rFonts w:ascii="Avenir Next LT Pro" w:hAnsi="Avenir Next LT Pro" w:cs="Arial"/>
                <w:spacing w:val="-2"/>
                <w:szCs w:val="24"/>
              </w:rPr>
              <w:t xml:space="preserve"> </w:t>
            </w:r>
            <w:r w:rsidRPr="005621DE">
              <w:rPr>
                <w:rFonts w:ascii="Avenir Next LT Pro" w:hAnsi="Avenir Next LT Pro" w:cs="Arial"/>
                <w:spacing w:val="-1"/>
                <w:szCs w:val="24"/>
              </w:rPr>
              <w:t>be</w:t>
            </w:r>
            <w:r w:rsidRPr="005621DE">
              <w:rPr>
                <w:rFonts w:ascii="Avenir Next LT Pro" w:hAnsi="Avenir Next LT Pro" w:cs="Arial"/>
                <w:spacing w:val="-2"/>
                <w:szCs w:val="24"/>
              </w:rPr>
              <w:t xml:space="preserve"> </w:t>
            </w:r>
            <w:r w:rsidRPr="005621DE">
              <w:rPr>
                <w:rFonts w:ascii="Avenir Next LT Pro" w:hAnsi="Avenir Next LT Pro" w:cs="Arial"/>
                <w:spacing w:val="-1"/>
                <w:szCs w:val="24"/>
              </w:rPr>
              <w:t>given</w:t>
            </w:r>
            <w:r w:rsidRPr="005621DE">
              <w:rPr>
                <w:rFonts w:ascii="Avenir Next LT Pro" w:hAnsi="Avenir Next LT Pro" w:cs="Arial"/>
                <w:spacing w:val="-2"/>
                <w:szCs w:val="24"/>
              </w:rPr>
              <w:t xml:space="preserve"> </w:t>
            </w:r>
            <w:r w:rsidRPr="005621DE">
              <w:rPr>
                <w:rFonts w:ascii="Avenir Next LT Pro" w:hAnsi="Avenir Next LT Pro" w:cs="Cambria Math"/>
                <w:spacing w:val="-1"/>
                <w:szCs w:val="24"/>
              </w:rPr>
              <w:t>≥</w:t>
            </w:r>
            <w:r w:rsidRPr="005621DE">
              <w:rPr>
                <w:rFonts w:ascii="Avenir Next LT Pro" w:hAnsi="Avenir Next LT Pro" w:cs="Arial"/>
                <w:spacing w:val="-1"/>
                <w:szCs w:val="24"/>
              </w:rPr>
              <w:t>28</w:t>
            </w:r>
            <w:r w:rsidRPr="005621DE">
              <w:rPr>
                <w:rFonts w:ascii="Avenir Next LT Pro" w:hAnsi="Avenir Next LT Pro" w:cs="Arial"/>
                <w:spacing w:val="-3"/>
                <w:szCs w:val="24"/>
              </w:rPr>
              <w:t xml:space="preserve"> </w:t>
            </w:r>
            <w:r w:rsidRPr="005621DE">
              <w:rPr>
                <w:rFonts w:ascii="Avenir Next LT Pro" w:hAnsi="Avenir Next LT Pro" w:cs="Arial"/>
                <w:spacing w:val="-1"/>
                <w:szCs w:val="24"/>
              </w:rPr>
              <w:t>days after first dose;</w:t>
            </w:r>
            <w:r w:rsidRPr="005621DE">
              <w:rPr>
                <w:rFonts w:ascii="Avenir Next LT Pro" w:hAnsi="Avenir Next LT Pro" w:cs="Arial"/>
                <w:spacing w:val="-5"/>
                <w:szCs w:val="24"/>
              </w:rPr>
              <w:t xml:space="preserve"> </w:t>
            </w:r>
            <w:r w:rsidRPr="005621DE">
              <w:rPr>
                <w:rFonts w:ascii="Avenir Next LT Pro" w:hAnsi="Avenir Next LT Pro" w:cs="Arial"/>
                <w:spacing w:val="-1"/>
                <w:szCs w:val="24"/>
              </w:rPr>
              <w:t>laboratory</w:t>
            </w:r>
            <w:r w:rsidRPr="005621DE">
              <w:rPr>
                <w:rFonts w:ascii="Avenir Next LT Pro" w:hAnsi="Avenir Next LT Pro" w:cs="Arial"/>
                <w:spacing w:val="-5"/>
                <w:szCs w:val="24"/>
              </w:rPr>
              <w:t xml:space="preserve"> </w:t>
            </w:r>
            <w:r w:rsidRPr="005621DE">
              <w:rPr>
                <w:rFonts w:ascii="Avenir Next LT Pro" w:hAnsi="Avenir Next LT Pro" w:cs="Arial"/>
                <w:spacing w:val="-1"/>
                <w:szCs w:val="24"/>
              </w:rPr>
              <w:t>evidence</w:t>
            </w:r>
            <w:r w:rsidRPr="005621DE">
              <w:rPr>
                <w:rFonts w:ascii="Avenir Next LT Pro" w:hAnsi="Avenir Next LT Pro" w:cs="Arial"/>
                <w:spacing w:val="-5"/>
                <w:szCs w:val="24"/>
              </w:rPr>
              <w:t xml:space="preserve"> </w:t>
            </w:r>
            <w:r w:rsidRPr="005621DE">
              <w:rPr>
                <w:rFonts w:ascii="Avenir Next LT Pro" w:hAnsi="Avenir Next LT Pro" w:cs="Arial"/>
                <w:szCs w:val="24"/>
              </w:rPr>
              <w:t>of</w:t>
            </w:r>
            <w:r w:rsidRPr="005621DE">
              <w:rPr>
                <w:rFonts w:ascii="Avenir Next LT Pro" w:hAnsi="Avenir Next LT Pro" w:cs="Arial"/>
                <w:spacing w:val="-6"/>
                <w:szCs w:val="24"/>
              </w:rPr>
              <w:t xml:space="preserve"> </w:t>
            </w:r>
            <w:r w:rsidRPr="005621DE">
              <w:rPr>
                <w:rFonts w:ascii="Avenir Next LT Pro" w:hAnsi="Avenir Next LT Pro" w:cs="Arial"/>
                <w:spacing w:val="-1"/>
                <w:szCs w:val="24"/>
              </w:rPr>
              <w:t>immunity</w:t>
            </w:r>
            <w:r w:rsidRPr="005621DE">
              <w:rPr>
                <w:rFonts w:ascii="Avenir Next LT Pro" w:hAnsi="Avenir Next LT Pro" w:cs="Arial"/>
                <w:spacing w:val="-5"/>
                <w:szCs w:val="24"/>
              </w:rPr>
              <w:t xml:space="preserve"> </w:t>
            </w:r>
            <w:r w:rsidRPr="005621DE">
              <w:rPr>
                <w:rFonts w:ascii="Avenir Next LT Pro" w:hAnsi="Avenir Next LT Pro" w:cs="Arial"/>
                <w:spacing w:val="-1"/>
                <w:szCs w:val="24"/>
              </w:rPr>
              <w:t>acceptable</w:t>
            </w:r>
          </w:p>
        </w:tc>
      </w:tr>
      <w:tr w:rsidR="004C3039" w:rsidRPr="005621DE" w14:paraId="0DAA56B1" w14:textId="77777777" w:rsidTr="00DD05BF">
        <w:trPr>
          <w:trHeight w:val="1008"/>
        </w:trPr>
        <w:tc>
          <w:tcPr>
            <w:tcW w:w="943" w:type="pct"/>
            <w:shd w:val="clear" w:color="auto" w:fill="055994"/>
            <w:vAlign w:val="center"/>
          </w:tcPr>
          <w:p w14:paraId="41C64B79" w14:textId="77777777" w:rsidR="004C3039" w:rsidRPr="005621DE" w:rsidRDefault="004C3039" w:rsidP="00DD05BF">
            <w:pPr>
              <w:ind w:left="43"/>
              <w:rPr>
                <w:rFonts w:ascii="Avenir Next LT Pro" w:hAnsi="Avenir Next LT Pro" w:cs="Arial"/>
                <w:color w:val="FFFFFF" w:themeColor="background1"/>
                <w:szCs w:val="24"/>
              </w:rPr>
            </w:pPr>
            <w:r w:rsidRPr="005621DE">
              <w:rPr>
                <w:rFonts w:ascii="Avenir Next LT Pro" w:hAnsi="Avenir Next LT Pro" w:cs="Arial"/>
                <w:color w:val="FFFFFF" w:themeColor="background1"/>
                <w:spacing w:val="-1"/>
                <w:szCs w:val="24"/>
              </w:rPr>
              <w:t>Varicella</w:t>
            </w:r>
          </w:p>
        </w:tc>
        <w:tc>
          <w:tcPr>
            <w:tcW w:w="4057" w:type="pct"/>
            <w:vAlign w:val="center"/>
          </w:tcPr>
          <w:p w14:paraId="6F4A3A45" w14:textId="77777777" w:rsidR="004C3039" w:rsidRPr="005621DE" w:rsidRDefault="004C3039" w:rsidP="00DD05BF">
            <w:pPr>
              <w:ind w:left="43"/>
              <w:rPr>
                <w:rFonts w:ascii="Avenir Next LT Pro" w:hAnsi="Avenir Next LT Pro" w:cs="Arial"/>
                <w:szCs w:val="24"/>
              </w:rPr>
            </w:pPr>
            <w:r w:rsidRPr="005621DE">
              <w:rPr>
                <w:rFonts w:ascii="Avenir Next LT Pro" w:hAnsi="Avenir Next LT Pro" w:cs="Arial"/>
                <w:b/>
                <w:bCs/>
                <w:szCs w:val="24"/>
              </w:rPr>
              <w:t>2</w:t>
            </w:r>
            <w:r w:rsidRPr="005621DE">
              <w:rPr>
                <w:rFonts w:ascii="Avenir Next LT Pro" w:hAnsi="Avenir Next LT Pro" w:cs="Arial"/>
                <w:b/>
                <w:bCs/>
                <w:spacing w:val="-3"/>
                <w:szCs w:val="24"/>
              </w:rPr>
              <w:t xml:space="preserve"> </w:t>
            </w:r>
            <w:r w:rsidRPr="005621DE">
              <w:rPr>
                <w:rFonts w:ascii="Avenir Next LT Pro" w:hAnsi="Avenir Next LT Pro" w:cs="Arial"/>
                <w:b/>
                <w:bCs/>
                <w:szCs w:val="24"/>
              </w:rPr>
              <w:t>doses;</w:t>
            </w:r>
            <w:r w:rsidRPr="005621DE">
              <w:rPr>
                <w:rFonts w:ascii="Avenir Next LT Pro" w:hAnsi="Avenir Next LT Pro" w:cs="Arial"/>
                <w:b/>
                <w:bCs/>
                <w:spacing w:val="1"/>
                <w:szCs w:val="24"/>
              </w:rPr>
              <w:t xml:space="preserve"> </w:t>
            </w:r>
            <w:r w:rsidRPr="005621DE">
              <w:rPr>
                <w:rFonts w:ascii="Avenir Next LT Pro" w:hAnsi="Avenir Next LT Pro" w:cs="Arial"/>
                <w:spacing w:val="-1"/>
                <w:szCs w:val="24"/>
              </w:rPr>
              <w:t>first</w:t>
            </w:r>
            <w:r w:rsidRPr="005621DE">
              <w:rPr>
                <w:rFonts w:ascii="Avenir Next LT Pro" w:hAnsi="Avenir Next LT Pro" w:cs="Arial"/>
                <w:spacing w:val="-2"/>
                <w:szCs w:val="24"/>
              </w:rPr>
              <w:t xml:space="preserve"> </w:t>
            </w:r>
            <w:r w:rsidRPr="005621DE">
              <w:rPr>
                <w:rFonts w:ascii="Avenir Next LT Pro" w:hAnsi="Avenir Next LT Pro" w:cs="Arial"/>
                <w:spacing w:val="-1"/>
                <w:szCs w:val="24"/>
              </w:rPr>
              <w:t>dose</w:t>
            </w:r>
            <w:r w:rsidRPr="005621DE">
              <w:rPr>
                <w:rFonts w:ascii="Avenir Next LT Pro" w:hAnsi="Avenir Next LT Pro" w:cs="Arial"/>
                <w:spacing w:val="-2"/>
                <w:szCs w:val="24"/>
              </w:rPr>
              <w:t xml:space="preserve"> </w:t>
            </w:r>
            <w:r w:rsidRPr="005621DE">
              <w:rPr>
                <w:rFonts w:ascii="Avenir Next LT Pro" w:hAnsi="Avenir Next LT Pro" w:cs="Arial"/>
                <w:spacing w:val="-1"/>
                <w:szCs w:val="24"/>
              </w:rPr>
              <w:t>must</w:t>
            </w:r>
            <w:r w:rsidRPr="005621DE">
              <w:rPr>
                <w:rFonts w:ascii="Avenir Next LT Pro" w:hAnsi="Avenir Next LT Pro" w:cs="Arial"/>
                <w:spacing w:val="-2"/>
                <w:szCs w:val="24"/>
              </w:rPr>
              <w:t xml:space="preserve"> </w:t>
            </w:r>
            <w:r w:rsidRPr="005621DE">
              <w:rPr>
                <w:rFonts w:ascii="Avenir Next LT Pro" w:hAnsi="Avenir Next LT Pro" w:cs="Arial"/>
                <w:spacing w:val="-1"/>
                <w:szCs w:val="24"/>
              </w:rPr>
              <w:t>be</w:t>
            </w:r>
            <w:r w:rsidRPr="005621DE">
              <w:rPr>
                <w:rFonts w:ascii="Avenir Next LT Pro" w:hAnsi="Avenir Next LT Pro" w:cs="Arial"/>
                <w:spacing w:val="-3"/>
                <w:szCs w:val="24"/>
              </w:rPr>
              <w:t xml:space="preserve"> </w:t>
            </w:r>
            <w:r w:rsidRPr="005621DE">
              <w:rPr>
                <w:rFonts w:ascii="Avenir Next LT Pro" w:hAnsi="Avenir Next LT Pro" w:cs="Arial"/>
                <w:spacing w:val="-1"/>
                <w:szCs w:val="24"/>
              </w:rPr>
              <w:t>given</w:t>
            </w:r>
            <w:r w:rsidRPr="005621DE">
              <w:rPr>
                <w:rFonts w:ascii="Avenir Next LT Pro" w:hAnsi="Avenir Next LT Pro" w:cs="Arial"/>
                <w:spacing w:val="-2"/>
                <w:szCs w:val="24"/>
              </w:rPr>
              <w:t xml:space="preserve"> </w:t>
            </w:r>
            <w:r w:rsidRPr="005621DE">
              <w:rPr>
                <w:rFonts w:ascii="Avenir Next LT Pro" w:hAnsi="Avenir Next LT Pro" w:cs="Arial"/>
                <w:szCs w:val="24"/>
              </w:rPr>
              <w:t>on</w:t>
            </w:r>
            <w:r w:rsidRPr="005621DE">
              <w:rPr>
                <w:rFonts w:ascii="Avenir Next LT Pro" w:hAnsi="Avenir Next LT Pro" w:cs="Arial"/>
                <w:spacing w:val="-2"/>
                <w:szCs w:val="24"/>
              </w:rPr>
              <w:t xml:space="preserve"> </w:t>
            </w:r>
            <w:r w:rsidRPr="005621DE">
              <w:rPr>
                <w:rFonts w:ascii="Avenir Next LT Pro" w:hAnsi="Avenir Next LT Pro" w:cs="Arial"/>
                <w:szCs w:val="24"/>
              </w:rPr>
              <w:t>or</w:t>
            </w:r>
            <w:r w:rsidRPr="005621DE">
              <w:rPr>
                <w:rFonts w:ascii="Avenir Next LT Pro" w:hAnsi="Avenir Next LT Pro" w:cs="Arial"/>
                <w:spacing w:val="-2"/>
                <w:szCs w:val="24"/>
              </w:rPr>
              <w:t xml:space="preserve"> after </w:t>
            </w:r>
            <w:r w:rsidRPr="005621DE">
              <w:rPr>
                <w:rFonts w:ascii="Avenir Next LT Pro" w:hAnsi="Avenir Next LT Pro" w:cs="Arial"/>
                <w:spacing w:val="-1"/>
                <w:szCs w:val="24"/>
              </w:rPr>
              <w:t>the</w:t>
            </w:r>
            <w:r w:rsidRPr="005621DE">
              <w:rPr>
                <w:rFonts w:ascii="Avenir Next LT Pro" w:hAnsi="Avenir Next LT Pro" w:cs="Arial"/>
                <w:spacing w:val="-2"/>
                <w:szCs w:val="24"/>
              </w:rPr>
              <w:t xml:space="preserve"> </w:t>
            </w:r>
            <w:r w:rsidRPr="005621DE">
              <w:rPr>
                <w:rFonts w:ascii="Avenir Next LT Pro" w:hAnsi="Avenir Next LT Pro" w:cs="Arial"/>
                <w:spacing w:val="-1"/>
                <w:szCs w:val="24"/>
              </w:rPr>
              <w:t>1</w:t>
            </w:r>
            <w:r w:rsidRPr="005621DE">
              <w:rPr>
                <w:rFonts w:ascii="Avenir Next LT Pro" w:hAnsi="Avenir Next LT Pro" w:cs="Arial"/>
                <w:spacing w:val="-1"/>
                <w:szCs w:val="24"/>
                <w:vertAlign w:val="superscript"/>
              </w:rPr>
              <w:t>st</w:t>
            </w:r>
            <w:r w:rsidRPr="005621DE">
              <w:rPr>
                <w:rFonts w:ascii="Avenir Next LT Pro" w:hAnsi="Avenir Next LT Pro" w:cs="Arial"/>
                <w:spacing w:val="15"/>
                <w:position w:val="9"/>
                <w:szCs w:val="24"/>
              </w:rPr>
              <w:t xml:space="preserve"> </w:t>
            </w:r>
            <w:r w:rsidRPr="005621DE">
              <w:rPr>
                <w:rFonts w:ascii="Avenir Next LT Pro" w:hAnsi="Avenir Next LT Pro" w:cs="Arial"/>
                <w:spacing w:val="-1"/>
                <w:szCs w:val="24"/>
              </w:rPr>
              <w:t>birthday</w:t>
            </w:r>
            <w:r w:rsidRPr="005621DE">
              <w:rPr>
                <w:rFonts w:ascii="Avenir Next LT Pro" w:hAnsi="Avenir Next LT Pro" w:cs="Arial"/>
                <w:szCs w:val="24"/>
              </w:rPr>
              <w:t xml:space="preserve"> </w:t>
            </w:r>
            <w:r w:rsidRPr="005621DE">
              <w:rPr>
                <w:rFonts w:ascii="Avenir Next LT Pro" w:hAnsi="Avenir Next LT Pro" w:cs="Arial"/>
                <w:spacing w:val="-1"/>
                <w:szCs w:val="24"/>
              </w:rPr>
              <w:t>and</w:t>
            </w:r>
            <w:r w:rsidRPr="005621DE">
              <w:rPr>
                <w:rFonts w:ascii="Avenir Next LT Pro" w:hAnsi="Avenir Next LT Pro" w:cs="Arial"/>
                <w:spacing w:val="-2"/>
                <w:szCs w:val="24"/>
              </w:rPr>
              <w:t xml:space="preserve"> second</w:t>
            </w:r>
            <w:r w:rsidRPr="005621DE">
              <w:rPr>
                <w:rFonts w:ascii="Avenir Next LT Pro" w:hAnsi="Avenir Next LT Pro" w:cs="Arial"/>
                <w:spacing w:val="13"/>
                <w:position w:val="9"/>
                <w:szCs w:val="24"/>
              </w:rPr>
              <w:t xml:space="preserve"> </w:t>
            </w:r>
            <w:r w:rsidRPr="005621DE">
              <w:rPr>
                <w:rFonts w:ascii="Avenir Next LT Pro" w:hAnsi="Avenir Next LT Pro" w:cs="Arial"/>
                <w:spacing w:val="-1"/>
                <w:szCs w:val="24"/>
              </w:rPr>
              <w:t>dose</w:t>
            </w:r>
            <w:r w:rsidRPr="005621DE">
              <w:rPr>
                <w:rFonts w:ascii="Avenir Next LT Pro" w:hAnsi="Avenir Next LT Pro" w:cs="Arial"/>
                <w:spacing w:val="-2"/>
                <w:szCs w:val="24"/>
              </w:rPr>
              <w:t xml:space="preserve"> </w:t>
            </w:r>
            <w:r w:rsidRPr="005621DE">
              <w:rPr>
                <w:rFonts w:ascii="Avenir Next LT Pro" w:hAnsi="Avenir Next LT Pro" w:cs="Arial"/>
                <w:spacing w:val="-1"/>
                <w:szCs w:val="24"/>
              </w:rPr>
              <w:t>must</w:t>
            </w:r>
            <w:r w:rsidRPr="005621DE">
              <w:rPr>
                <w:rFonts w:ascii="Avenir Next LT Pro" w:hAnsi="Avenir Next LT Pro" w:cs="Arial"/>
                <w:spacing w:val="-2"/>
                <w:szCs w:val="24"/>
              </w:rPr>
              <w:t xml:space="preserve"> </w:t>
            </w:r>
            <w:r w:rsidRPr="005621DE">
              <w:rPr>
                <w:rFonts w:ascii="Avenir Next LT Pro" w:hAnsi="Avenir Next LT Pro" w:cs="Arial"/>
                <w:spacing w:val="-1"/>
                <w:szCs w:val="24"/>
              </w:rPr>
              <w:t>be</w:t>
            </w:r>
            <w:r w:rsidRPr="005621DE">
              <w:rPr>
                <w:rFonts w:ascii="Avenir Next LT Pro" w:hAnsi="Avenir Next LT Pro" w:cs="Arial"/>
                <w:spacing w:val="-2"/>
                <w:szCs w:val="24"/>
              </w:rPr>
              <w:t xml:space="preserve"> </w:t>
            </w:r>
            <w:r w:rsidRPr="005621DE">
              <w:rPr>
                <w:rFonts w:ascii="Avenir Next LT Pro" w:hAnsi="Avenir Next LT Pro" w:cs="Arial"/>
                <w:spacing w:val="-1"/>
                <w:szCs w:val="24"/>
              </w:rPr>
              <w:t>given</w:t>
            </w:r>
            <w:r w:rsidRPr="005621DE">
              <w:rPr>
                <w:rFonts w:ascii="Avenir Next LT Pro" w:hAnsi="Avenir Next LT Pro" w:cs="Arial"/>
                <w:spacing w:val="-2"/>
                <w:szCs w:val="24"/>
              </w:rPr>
              <w:t xml:space="preserve"> </w:t>
            </w:r>
            <w:r w:rsidRPr="005621DE">
              <w:rPr>
                <w:rFonts w:ascii="Avenir Next LT Pro" w:hAnsi="Avenir Next LT Pro" w:cs="Cambria Math"/>
                <w:spacing w:val="-1"/>
                <w:szCs w:val="24"/>
              </w:rPr>
              <w:t>≥</w:t>
            </w:r>
            <w:r w:rsidRPr="005621DE">
              <w:rPr>
                <w:rFonts w:ascii="Avenir Next LT Pro" w:hAnsi="Avenir Next LT Pro" w:cs="Arial"/>
                <w:spacing w:val="-1"/>
                <w:szCs w:val="24"/>
              </w:rPr>
              <w:t>28</w:t>
            </w:r>
            <w:r w:rsidRPr="005621DE">
              <w:rPr>
                <w:rFonts w:ascii="Avenir Next LT Pro" w:hAnsi="Avenir Next LT Pro" w:cs="Arial"/>
                <w:spacing w:val="-2"/>
                <w:szCs w:val="24"/>
              </w:rPr>
              <w:t xml:space="preserve"> </w:t>
            </w:r>
            <w:r w:rsidRPr="005621DE">
              <w:rPr>
                <w:rFonts w:ascii="Avenir Next LT Pro" w:hAnsi="Avenir Next LT Pro" w:cs="Arial"/>
                <w:spacing w:val="-1"/>
                <w:szCs w:val="24"/>
              </w:rPr>
              <w:t>days after first dose;</w:t>
            </w:r>
            <w:r w:rsidRPr="005621DE">
              <w:rPr>
                <w:rFonts w:ascii="Avenir Next LT Pro" w:hAnsi="Avenir Next LT Pro" w:cs="Arial"/>
                <w:spacing w:val="-4"/>
                <w:szCs w:val="24"/>
              </w:rPr>
              <w:t xml:space="preserve"> </w:t>
            </w:r>
            <w:r w:rsidRPr="005621DE">
              <w:rPr>
                <w:rFonts w:ascii="Avenir Next LT Pro" w:hAnsi="Avenir Next LT Pro" w:cs="Arial"/>
                <w:szCs w:val="24"/>
              </w:rPr>
              <w:t>a</w:t>
            </w:r>
            <w:r w:rsidRPr="005621DE">
              <w:rPr>
                <w:rFonts w:ascii="Avenir Next LT Pro" w:hAnsi="Avenir Next LT Pro" w:cs="Arial"/>
                <w:spacing w:val="-3"/>
                <w:szCs w:val="24"/>
              </w:rPr>
              <w:t xml:space="preserve"> </w:t>
            </w:r>
            <w:r w:rsidRPr="005621DE">
              <w:rPr>
                <w:rFonts w:ascii="Avenir Next LT Pro" w:hAnsi="Avenir Next LT Pro" w:cs="Arial"/>
                <w:spacing w:val="-1"/>
                <w:szCs w:val="24"/>
              </w:rPr>
              <w:t>reliable</w:t>
            </w:r>
            <w:r w:rsidRPr="005621DE">
              <w:rPr>
                <w:rFonts w:ascii="Avenir Next LT Pro" w:hAnsi="Avenir Next LT Pro" w:cs="Arial"/>
                <w:spacing w:val="-4"/>
                <w:szCs w:val="24"/>
              </w:rPr>
              <w:t xml:space="preserve"> </w:t>
            </w:r>
            <w:r w:rsidRPr="005621DE">
              <w:rPr>
                <w:rFonts w:ascii="Avenir Next LT Pro" w:hAnsi="Avenir Next LT Pro" w:cs="Arial"/>
                <w:spacing w:val="-1"/>
                <w:szCs w:val="24"/>
              </w:rPr>
              <w:t>history</w:t>
            </w:r>
            <w:r w:rsidRPr="005621DE">
              <w:rPr>
                <w:rFonts w:ascii="Avenir Next LT Pro" w:hAnsi="Avenir Next LT Pro" w:cs="Arial"/>
                <w:spacing w:val="-3"/>
                <w:szCs w:val="24"/>
              </w:rPr>
              <w:t xml:space="preserve"> </w:t>
            </w:r>
            <w:r w:rsidRPr="005621DE">
              <w:rPr>
                <w:rFonts w:ascii="Avenir Next LT Pro" w:hAnsi="Avenir Next LT Pro" w:cs="Arial"/>
                <w:szCs w:val="24"/>
              </w:rPr>
              <w:t>of</w:t>
            </w:r>
            <w:r w:rsidRPr="005621DE">
              <w:rPr>
                <w:rFonts w:ascii="Avenir Next LT Pro" w:hAnsi="Avenir Next LT Pro" w:cs="Arial"/>
                <w:spacing w:val="-5"/>
                <w:szCs w:val="24"/>
              </w:rPr>
              <w:t xml:space="preserve"> </w:t>
            </w:r>
            <w:r w:rsidRPr="005621DE">
              <w:rPr>
                <w:rFonts w:ascii="Avenir Next LT Pro" w:hAnsi="Avenir Next LT Pro" w:cs="Arial"/>
                <w:spacing w:val="-1"/>
                <w:szCs w:val="24"/>
              </w:rPr>
              <w:t>chickenpox</w:t>
            </w:r>
            <w:r w:rsidRPr="005621DE">
              <w:rPr>
                <w:rFonts w:ascii="Avenir Next LT Pro" w:hAnsi="Avenir Next LT Pro" w:cs="Arial"/>
                <w:spacing w:val="-1"/>
                <w:szCs w:val="24"/>
                <w:vertAlign w:val="superscript"/>
              </w:rPr>
              <w:t>*</w:t>
            </w:r>
            <w:r w:rsidRPr="005621DE">
              <w:rPr>
                <w:rFonts w:ascii="Avenir Next LT Pro" w:hAnsi="Avenir Next LT Pro" w:cs="Arial"/>
                <w:spacing w:val="-4"/>
                <w:szCs w:val="24"/>
              </w:rPr>
              <w:t xml:space="preserve"> </w:t>
            </w:r>
            <w:r w:rsidRPr="005621DE">
              <w:rPr>
                <w:rFonts w:ascii="Avenir Next LT Pro" w:hAnsi="Avenir Next LT Pro" w:cs="Arial"/>
                <w:szCs w:val="24"/>
              </w:rPr>
              <w:t>or</w:t>
            </w:r>
            <w:r w:rsidRPr="005621DE">
              <w:rPr>
                <w:rFonts w:ascii="Avenir Next LT Pro" w:hAnsi="Avenir Next LT Pro" w:cs="Arial"/>
                <w:spacing w:val="-3"/>
                <w:szCs w:val="24"/>
              </w:rPr>
              <w:t xml:space="preserve"> </w:t>
            </w:r>
            <w:r w:rsidRPr="005621DE">
              <w:rPr>
                <w:rFonts w:ascii="Avenir Next LT Pro" w:hAnsi="Avenir Next LT Pro" w:cs="Arial"/>
                <w:spacing w:val="-1"/>
                <w:szCs w:val="24"/>
              </w:rPr>
              <w:t>laboratory</w:t>
            </w:r>
            <w:r w:rsidRPr="005621DE">
              <w:rPr>
                <w:rFonts w:ascii="Avenir Next LT Pro" w:hAnsi="Avenir Next LT Pro" w:cs="Arial"/>
                <w:spacing w:val="-4"/>
                <w:szCs w:val="24"/>
              </w:rPr>
              <w:t xml:space="preserve"> </w:t>
            </w:r>
            <w:r w:rsidRPr="005621DE">
              <w:rPr>
                <w:rFonts w:ascii="Avenir Next LT Pro" w:hAnsi="Avenir Next LT Pro" w:cs="Arial"/>
                <w:spacing w:val="-1"/>
                <w:szCs w:val="24"/>
              </w:rPr>
              <w:t>evidence</w:t>
            </w:r>
            <w:r w:rsidRPr="005621DE">
              <w:rPr>
                <w:rFonts w:ascii="Avenir Next LT Pro" w:hAnsi="Avenir Next LT Pro" w:cs="Arial"/>
                <w:spacing w:val="-3"/>
                <w:szCs w:val="24"/>
              </w:rPr>
              <w:t xml:space="preserve"> </w:t>
            </w:r>
            <w:r w:rsidRPr="005621DE">
              <w:rPr>
                <w:rFonts w:ascii="Avenir Next LT Pro" w:hAnsi="Avenir Next LT Pro" w:cs="Arial"/>
                <w:szCs w:val="24"/>
              </w:rPr>
              <w:t>of</w:t>
            </w:r>
            <w:r w:rsidRPr="005621DE">
              <w:rPr>
                <w:rFonts w:ascii="Avenir Next LT Pro" w:hAnsi="Avenir Next LT Pro" w:cs="Arial"/>
                <w:spacing w:val="-4"/>
                <w:szCs w:val="24"/>
              </w:rPr>
              <w:t xml:space="preserve"> </w:t>
            </w:r>
            <w:r w:rsidRPr="005621DE">
              <w:rPr>
                <w:rFonts w:ascii="Avenir Next LT Pro" w:hAnsi="Avenir Next LT Pro" w:cs="Arial"/>
                <w:spacing w:val="-1"/>
                <w:szCs w:val="24"/>
              </w:rPr>
              <w:t>immunity</w:t>
            </w:r>
            <w:r w:rsidRPr="005621DE">
              <w:rPr>
                <w:rFonts w:ascii="Avenir Next LT Pro" w:hAnsi="Avenir Next LT Pro" w:cs="Arial"/>
                <w:spacing w:val="-4"/>
                <w:szCs w:val="24"/>
              </w:rPr>
              <w:t xml:space="preserve"> </w:t>
            </w:r>
            <w:r w:rsidRPr="005621DE">
              <w:rPr>
                <w:rFonts w:ascii="Avenir Next LT Pro" w:hAnsi="Avenir Next LT Pro" w:cs="Arial"/>
                <w:spacing w:val="-1"/>
                <w:szCs w:val="24"/>
              </w:rPr>
              <w:t>acceptable</w:t>
            </w:r>
          </w:p>
        </w:tc>
      </w:tr>
      <w:tr w:rsidR="004C3039" w:rsidRPr="005621DE" w14:paraId="336AAFCC" w14:textId="77777777" w:rsidTr="00DD05BF">
        <w:trPr>
          <w:trHeight w:val="1296"/>
        </w:trPr>
        <w:tc>
          <w:tcPr>
            <w:tcW w:w="943" w:type="pct"/>
            <w:shd w:val="clear" w:color="auto" w:fill="055994"/>
            <w:vAlign w:val="center"/>
          </w:tcPr>
          <w:p w14:paraId="5ACC6DE2" w14:textId="77777777" w:rsidR="004C3039" w:rsidRPr="005621DE" w:rsidRDefault="004C3039" w:rsidP="00DD05BF">
            <w:pPr>
              <w:ind w:left="43"/>
              <w:rPr>
                <w:rFonts w:ascii="Avenir Next LT Pro" w:hAnsi="Avenir Next LT Pro" w:cs="Arial"/>
                <w:color w:val="FFFFFF" w:themeColor="background1"/>
                <w:spacing w:val="-1"/>
                <w:szCs w:val="24"/>
              </w:rPr>
            </w:pPr>
            <w:r w:rsidRPr="005621DE">
              <w:rPr>
                <w:rFonts w:ascii="Avenir Next LT Pro" w:hAnsi="Avenir Next LT Pro" w:cs="Arial"/>
                <w:color w:val="FFFFFF" w:themeColor="background1"/>
                <w:spacing w:val="-1"/>
                <w:szCs w:val="24"/>
              </w:rPr>
              <w:t>Meningococcal</w:t>
            </w:r>
          </w:p>
          <w:p w14:paraId="6FA07009" w14:textId="77777777" w:rsidR="004C3039" w:rsidRPr="005621DE" w:rsidRDefault="004C3039" w:rsidP="00DD05BF">
            <w:pPr>
              <w:ind w:left="43"/>
              <w:rPr>
                <w:rFonts w:ascii="Avenir Next LT Pro" w:hAnsi="Avenir Next LT Pro" w:cs="Arial"/>
                <w:b/>
                <w:bCs/>
                <w:color w:val="FFFFFF" w:themeColor="background1"/>
                <w:szCs w:val="24"/>
              </w:rPr>
            </w:pPr>
            <w:r w:rsidRPr="005621DE">
              <w:rPr>
                <w:rFonts w:ascii="Avenir Next LT Pro" w:hAnsi="Avenir Next LT Pro" w:cs="Arial"/>
                <w:b/>
                <w:bCs/>
                <w:color w:val="FFFFFF" w:themeColor="background1"/>
                <w:szCs w:val="24"/>
              </w:rPr>
              <w:t>Grade 7–10</w:t>
            </w:r>
          </w:p>
        </w:tc>
        <w:tc>
          <w:tcPr>
            <w:tcW w:w="4057" w:type="pct"/>
            <w:vAlign w:val="center"/>
          </w:tcPr>
          <w:p w14:paraId="78F6E98D" w14:textId="77777777" w:rsidR="004C3039" w:rsidRPr="005621DE" w:rsidRDefault="004C3039" w:rsidP="00DD05BF">
            <w:pPr>
              <w:ind w:left="43"/>
              <w:rPr>
                <w:rFonts w:ascii="Avenir Next LT Pro" w:hAnsi="Avenir Next LT Pro" w:cs="Arial"/>
                <w:b/>
                <w:bCs/>
                <w:szCs w:val="24"/>
              </w:rPr>
            </w:pPr>
            <w:r w:rsidRPr="005621DE">
              <w:rPr>
                <w:rFonts w:ascii="Avenir Next LT Pro" w:hAnsi="Avenir Next LT Pro" w:cs="Arial"/>
                <w:b/>
                <w:szCs w:val="24"/>
              </w:rPr>
              <w:t>1 dose</w:t>
            </w:r>
            <w:r w:rsidRPr="005621DE">
              <w:rPr>
                <w:rFonts w:ascii="Avenir Next LT Pro" w:hAnsi="Avenir Next LT Pro" w:cs="Arial"/>
                <w:szCs w:val="24"/>
              </w:rPr>
              <w:t>; this dose must be given on or after the 10</w:t>
            </w:r>
            <w:r w:rsidRPr="005621DE">
              <w:rPr>
                <w:rFonts w:ascii="Avenir Next LT Pro" w:hAnsi="Avenir Next LT Pro" w:cs="Arial"/>
                <w:szCs w:val="24"/>
                <w:vertAlign w:val="superscript"/>
              </w:rPr>
              <w:t>th</w:t>
            </w:r>
            <w:r w:rsidRPr="005621DE">
              <w:rPr>
                <w:rFonts w:ascii="Avenir Next LT Pro" w:hAnsi="Avenir Next LT Pro" w:cs="Arial"/>
                <w:szCs w:val="24"/>
              </w:rPr>
              <w:t xml:space="preserve"> birthday. Meningococcal conjugate vaccine, MenACWY (formerly MCV4) and MenABCWY, fulfill this requirement; monovalent meningococcal B (MenB) vaccine is not required and does not meet this requirement</w:t>
            </w:r>
          </w:p>
        </w:tc>
      </w:tr>
      <w:tr w:rsidR="004C3039" w:rsidRPr="005621DE" w14:paraId="0A019DB1" w14:textId="77777777" w:rsidTr="00DD05BF">
        <w:trPr>
          <w:trHeight w:val="1872"/>
        </w:trPr>
        <w:tc>
          <w:tcPr>
            <w:tcW w:w="943" w:type="pct"/>
            <w:shd w:val="clear" w:color="auto" w:fill="055994"/>
            <w:vAlign w:val="center"/>
          </w:tcPr>
          <w:p w14:paraId="1EE6FC67" w14:textId="77777777" w:rsidR="004C3039" w:rsidRPr="005621DE" w:rsidRDefault="004C3039" w:rsidP="00DD05BF">
            <w:pPr>
              <w:ind w:left="43"/>
              <w:rPr>
                <w:rFonts w:ascii="Avenir Next LT Pro" w:hAnsi="Avenir Next LT Pro" w:cs="Arial"/>
                <w:color w:val="FFFFFF" w:themeColor="background1"/>
                <w:szCs w:val="24"/>
              </w:rPr>
            </w:pPr>
            <w:r w:rsidRPr="005621DE">
              <w:rPr>
                <w:rFonts w:ascii="Avenir Next LT Pro" w:hAnsi="Avenir Next LT Pro" w:cs="Arial"/>
                <w:color w:val="FFFFFF" w:themeColor="background1"/>
                <w:szCs w:val="24"/>
              </w:rPr>
              <w:t>Meningococcal</w:t>
            </w:r>
          </w:p>
          <w:p w14:paraId="1E6DC659" w14:textId="77777777" w:rsidR="004C3039" w:rsidRPr="005621DE" w:rsidRDefault="004C3039" w:rsidP="00DD05BF">
            <w:pPr>
              <w:ind w:left="43"/>
              <w:rPr>
                <w:rFonts w:ascii="Avenir Next LT Pro" w:hAnsi="Avenir Next LT Pro" w:cs="Arial"/>
                <w:b/>
                <w:bCs/>
                <w:color w:val="FFFFFF" w:themeColor="background1"/>
                <w:szCs w:val="24"/>
              </w:rPr>
            </w:pPr>
            <w:r w:rsidRPr="005621DE">
              <w:rPr>
                <w:rFonts w:ascii="Avenir Next LT Pro" w:hAnsi="Avenir Next LT Pro" w:cs="Arial"/>
                <w:b/>
                <w:bCs/>
                <w:color w:val="FFFFFF" w:themeColor="background1"/>
                <w:szCs w:val="24"/>
              </w:rPr>
              <w:t>Grade 11–12</w:t>
            </w:r>
            <w:r w:rsidRPr="005621DE">
              <w:rPr>
                <w:rFonts w:ascii="Avenir Next LT Pro" w:hAnsi="Avenir Next LT Pro" w:cs="Arial"/>
                <w:b/>
                <w:bCs/>
                <w:color w:val="FFFFFF" w:themeColor="background1"/>
                <w:szCs w:val="24"/>
                <w:vertAlign w:val="superscript"/>
              </w:rPr>
              <w:t>‡</w:t>
            </w:r>
          </w:p>
          <w:p w14:paraId="745F1062" w14:textId="77777777" w:rsidR="004C3039" w:rsidRPr="005621DE" w:rsidRDefault="004C3039" w:rsidP="00DD05BF">
            <w:pPr>
              <w:ind w:left="43"/>
              <w:rPr>
                <w:rFonts w:ascii="Avenir Next LT Pro" w:hAnsi="Avenir Next LT Pro" w:cs="Arial"/>
                <w:color w:val="FFFFFF" w:themeColor="background1"/>
                <w:spacing w:val="-1"/>
                <w:szCs w:val="24"/>
              </w:rPr>
            </w:pPr>
          </w:p>
        </w:tc>
        <w:tc>
          <w:tcPr>
            <w:tcW w:w="4057" w:type="pct"/>
            <w:vAlign w:val="center"/>
          </w:tcPr>
          <w:p w14:paraId="7E046773" w14:textId="77777777" w:rsidR="004C3039" w:rsidRPr="005621DE" w:rsidRDefault="004C3039" w:rsidP="00DD05BF">
            <w:pPr>
              <w:ind w:left="43"/>
              <w:rPr>
                <w:rFonts w:ascii="Avenir Next LT Pro" w:hAnsi="Avenir Next LT Pro" w:cs="Arial"/>
                <w:b/>
                <w:bCs/>
                <w:szCs w:val="24"/>
              </w:rPr>
            </w:pPr>
            <w:r w:rsidRPr="005621DE">
              <w:rPr>
                <w:rFonts w:ascii="Avenir Next LT Pro" w:hAnsi="Avenir Next LT Pro" w:cs="Arial"/>
                <w:b/>
                <w:szCs w:val="24"/>
              </w:rPr>
              <w:t>2 doses</w:t>
            </w:r>
            <w:r w:rsidRPr="005621DE">
              <w:rPr>
                <w:rFonts w:ascii="Avenir Next LT Pro" w:hAnsi="Avenir Next LT Pro" w:cs="Arial"/>
                <w:szCs w:val="24"/>
              </w:rPr>
              <w:t>; second dose MenACWY (formerly MCV4) must be given on or after the 16</w:t>
            </w:r>
            <w:r w:rsidRPr="005621DE">
              <w:rPr>
                <w:rFonts w:ascii="Avenir Next LT Pro" w:hAnsi="Avenir Next LT Pro" w:cs="Arial"/>
                <w:szCs w:val="24"/>
                <w:vertAlign w:val="superscript"/>
              </w:rPr>
              <w:t>th</w:t>
            </w:r>
            <w:r w:rsidRPr="005621DE">
              <w:rPr>
                <w:rFonts w:ascii="Avenir Next LT Pro" w:hAnsi="Avenir Next LT Pro" w:cs="Arial"/>
                <w:szCs w:val="24"/>
              </w:rPr>
              <w:t xml:space="preserve"> birthday and </w:t>
            </w:r>
            <w:r w:rsidRPr="005621DE">
              <w:rPr>
                <w:rFonts w:ascii="Avenir Next LT Pro" w:hAnsi="Avenir Next LT Pro" w:cs="Cambria Math"/>
                <w:szCs w:val="24"/>
              </w:rPr>
              <w:t>≥</w:t>
            </w:r>
            <w:r w:rsidRPr="005621DE">
              <w:rPr>
                <w:rFonts w:ascii="Avenir Next LT Pro" w:hAnsi="Avenir Next LT Pro" w:cs="Arial"/>
                <w:szCs w:val="24"/>
              </w:rPr>
              <w:t xml:space="preserve"> 8 weeks after the previous dose; 1 dose is acceptable if it was given on or after the 16</w:t>
            </w:r>
            <w:r w:rsidRPr="005621DE">
              <w:rPr>
                <w:rFonts w:ascii="Avenir Next LT Pro" w:hAnsi="Avenir Next LT Pro" w:cs="Arial"/>
                <w:szCs w:val="24"/>
                <w:vertAlign w:val="superscript"/>
              </w:rPr>
              <w:t>th</w:t>
            </w:r>
            <w:r w:rsidRPr="005621DE">
              <w:rPr>
                <w:rFonts w:ascii="Avenir Next LT Pro" w:hAnsi="Avenir Next LT Pro" w:cs="Arial"/>
                <w:szCs w:val="24"/>
              </w:rPr>
              <w:t xml:space="preserve"> birthday. Meningococcal conjugate vaccine, MenACWY (MCV4) and MenABCWY, fulfill this requirement; monovalent meningococcal B (MenB) vaccine is not required and does not meet this requirement</w:t>
            </w:r>
          </w:p>
        </w:tc>
      </w:tr>
    </w:tbl>
    <w:p w14:paraId="7B0B4CF7" w14:textId="77777777" w:rsidR="004C3039" w:rsidRPr="005621DE" w:rsidRDefault="004C3039" w:rsidP="004C3039">
      <w:pPr>
        <w:rPr>
          <w:rFonts w:ascii="Avenir Next LT Pro" w:hAnsi="Avenir Next LT Pro" w:cs="Arial"/>
          <w:b/>
          <w:bCs/>
          <w:szCs w:val="24"/>
        </w:rPr>
      </w:pPr>
    </w:p>
    <w:p w14:paraId="7B948C60" w14:textId="77777777" w:rsidR="004C3039" w:rsidRPr="005621DE" w:rsidRDefault="004C3039" w:rsidP="004C3039">
      <w:pPr>
        <w:rPr>
          <w:rFonts w:ascii="Avenir Next LT Pro" w:hAnsi="Avenir Next LT Pro" w:cs="Arial"/>
          <w:sz w:val="16"/>
          <w:szCs w:val="16"/>
        </w:rPr>
      </w:pPr>
      <w:r w:rsidRPr="005621DE">
        <w:rPr>
          <w:rFonts w:ascii="Avenir Next LT Pro" w:hAnsi="Avenir Next LT Pro" w:cs="Arial"/>
          <w:b/>
          <w:bCs/>
          <w:sz w:val="16"/>
          <w:szCs w:val="16"/>
        </w:rPr>
        <w:t xml:space="preserve">§ </w:t>
      </w:r>
      <w:r w:rsidRPr="005621DE">
        <w:rPr>
          <w:rFonts w:ascii="Avenir Next LT Pro" w:hAnsi="Avenir Next LT Pro" w:cs="Arial"/>
          <w:sz w:val="16"/>
          <w:szCs w:val="16"/>
        </w:rPr>
        <w:t>Address questions about enforcement with your legal counsel. School requirements are enforced at the local level.</w:t>
      </w:r>
    </w:p>
    <w:p w14:paraId="62C601FF" w14:textId="77777777" w:rsidR="004C3039" w:rsidRPr="005621DE" w:rsidRDefault="004C3039" w:rsidP="004C3039">
      <w:pPr>
        <w:rPr>
          <w:rFonts w:ascii="Avenir Next LT Pro" w:hAnsi="Avenir Next LT Pro" w:cs="Arial"/>
          <w:spacing w:val="-1"/>
          <w:sz w:val="16"/>
          <w:szCs w:val="16"/>
        </w:rPr>
      </w:pPr>
      <w:r w:rsidRPr="005621DE">
        <w:rPr>
          <w:rFonts w:ascii="Avenir Next LT Pro" w:hAnsi="Avenir Next LT Pro" w:cs="Arial"/>
          <w:b/>
          <w:bCs/>
          <w:sz w:val="16"/>
          <w:szCs w:val="16"/>
        </w:rPr>
        <w:t>*</w:t>
      </w:r>
      <w:r w:rsidRPr="005621DE">
        <w:rPr>
          <w:rFonts w:ascii="Avenir Next LT Pro" w:hAnsi="Avenir Next LT Pro" w:cs="Arial"/>
          <w:sz w:val="16"/>
          <w:szCs w:val="16"/>
        </w:rPr>
        <w:t xml:space="preserve"> A</w:t>
      </w:r>
      <w:r w:rsidRPr="005621DE">
        <w:rPr>
          <w:rFonts w:ascii="Avenir Next LT Pro" w:hAnsi="Avenir Next LT Pro" w:cs="Arial"/>
          <w:spacing w:val="-2"/>
          <w:sz w:val="16"/>
          <w:szCs w:val="16"/>
        </w:rPr>
        <w:t xml:space="preserve"> </w:t>
      </w:r>
      <w:r w:rsidRPr="005621DE">
        <w:rPr>
          <w:rFonts w:ascii="Avenir Next LT Pro" w:hAnsi="Avenir Next LT Pro" w:cs="Arial"/>
          <w:spacing w:val="-1"/>
          <w:sz w:val="16"/>
          <w:szCs w:val="16"/>
        </w:rPr>
        <w:t>reliable history</w:t>
      </w:r>
      <w:r w:rsidRPr="005621DE">
        <w:rPr>
          <w:rFonts w:ascii="Avenir Next LT Pro" w:hAnsi="Avenir Next LT Pro" w:cs="Arial"/>
          <w:sz w:val="16"/>
          <w:szCs w:val="16"/>
        </w:rPr>
        <w:t xml:space="preserve"> </w:t>
      </w:r>
      <w:r w:rsidRPr="005621DE">
        <w:rPr>
          <w:rFonts w:ascii="Avenir Next LT Pro" w:hAnsi="Avenir Next LT Pro" w:cs="Arial"/>
          <w:spacing w:val="-1"/>
          <w:sz w:val="16"/>
          <w:szCs w:val="16"/>
        </w:rPr>
        <w:t>of chickenpox</w:t>
      </w:r>
      <w:r w:rsidRPr="005621DE">
        <w:rPr>
          <w:rFonts w:ascii="Avenir Next LT Pro" w:hAnsi="Avenir Next LT Pro" w:cs="Arial"/>
          <w:sz w:val="16"/>
          <w:szCs w:val="16"/>
        </w:rPr>
        <w:t xml:space="preserve"> </w:t>
      </w:r>
      <w:r w:rsidRPr="005621DE">
        <w:rPr>
          <w:rFonts w:ascii="Avenir Next LT Pro" w:hAnsi="Avenir Next LT Pro" w:cs="Arial"/>
          <w:spacing w:val="-1"/>
          <w:sz w:val="16"/>
          <w:szCs w:val="16"/>
        </w:rPr>
        <w:t>includes</w:t>
      </w:r>
      <w:r w:rsidRPr="005621DE">
        <w:rPr>
          <w:rFonts w:ascii="Avenir Next LT Pro" w:hAnsi="Avenir Next LT Pro" w:cs="Arial"/>
          <w:spacing w:val="-2"/>
          <w:sz w:val="16"/>
          <w:szCs w:val="16"/>
        </w:rPr>
        <w:t xml:space="preserve"> </w:t>
      </w:r>
      <w:r w:rsidRPr="005621DE">
        <w:rPr>
          <w:rFonts w:ascii="Avenir Next LT Pro" w:hAnsi="Avenir Next LT Pro" w:cs="Arial"/>
          <w:sz w:val="16"/>
          <w:szCs w:val="16"/>
        </w:rPr>
        <w:t>a</w:t>
      </w:r>
      <w:r w:rsidRPr="005621DE">
        <w:rPr>
          <w:rFonts w:ascii="Avenir Next LT Pro" w:hAnsi="Avenir Next LT Pro" w:cs="Arial"/>
          <w:spacing w:val="-1"/>
          <w:sz w:val="16"/>
          <w:szCs w:val="16"/>
        </w:rPr>
        <w:t xml:space="preserve"> </w:t>
      </w:r>
      <w:r w:rsidRPr="005621DE">
        <w:rPr>
          <w:rFonts w:ascii="Avenir Next LT Pro" w:hAnsi="Avenir Next LT Pro" w:cs="Arial"/>
          <w:spacing w:val="-2"/>
          <w:sz w:val="16"/>
          <w:szCs w:val="16"/>
        </w:rPr>
        <w:t>diagnosis</w:t>
      </w:r>
      <w:r w:rsidRPr="005621DE">
        <w:rPr>
          <w:rFonts w:ascii="Avenir Next LT Pro" w:hAnsi="Avenir Next LT Pro" w:cs="Arial"/>
          <w:sz w:val="16"/>
          <w:szCs w:val="16"/>
        </w:rPr>
        <w:t xml:space="preserve"> </w:t>
      </w:r>
      <w:r w:rsidRPr="005621DE">
        <w:rPr>
          <w:rFonts w:ascii="Avenir Next LT Pro" w:hAnsi="Avenir Next LT Pro" w:cs="Arial"/>
          <w:spacing w:val="-1"/>
          <w:sz w:val="16"/>
          <w:szCs w:val="16"/>
        </w:rPr>
        <w:t>of chickenpox or interpretation of parent/guardian description of chickenpox</w:t>
      </w:r>
      <w:r w:rsidRPr="005621DE">
        <w:rPr>
          <w:rFonts w:ascii="Avenir Next LT Pro" w:hAnsi="Avenir Next LT Pro" w:cs="Arial"/>
          <w:sz w:val="16"/>
          <w:szCs w:val="16"/>
        </w:rPr>
        <w:t xml:space="preserve"> </w:t>
      </w:r>
      <w:r w:rsidRPr="005621DE">
        <w:rPr>
          <w:rFonts w:ascii="Avenir Next LT Pro" w:hAnsi="Avenir Next LT Pro" w:cs="Arial"/>
          <w:spacing w:val="-1"/>
          <w:sz w:val="16"/>
          <w:szCs w:val="16"/>
        </w:rPr>
        <w:t>by</w:t>
      </w:r>
      <w:r w:rsidRPr="005621DE">
        <w:rPr>
          <w:rFonts w:ascii="Avenir Next LT Pro" w:hAnsi="Avenir Next LT Pro" w:cs="Arial"/>
          <w:spacing w:val="-2"/>
          <w:sz w:val="16"/>
          <w:szCs w:val="16"/>
        </w:rPr>
        <w:t xml:space="preserve"> </w:t>
      </w:r>
      <w:r w:rsidRPr="005621DE">
        <w:rPr>
          <w:rFonts w:ascii="Avenir Next LT Pro" w:hAnsi="Avenir Next LT Pro" w:cs="Arial"/>
          <w:sz w:val="16"/>
          <w:szCs w:val="16"/>
        </w:rPr>
        <w:t xml:space="preserve">a </w:t>
      </w:r>
      <w:r w:rsidRPr="005621DE">
        <w:rPr>
          <w:rFonts w:ascii="Avenir Next LT Pro" w:hAnsi="Avenir Next LT Pro" w:cs="Arial"/>
          <w:spacing w:val="-1"/>
          <w:sz w:val="16"/>
          <w:szCs w:val="16"/>
        </w:rPr>
        <w:t>physician,</w:t>
      </w:r>
      <w:r w:rsidRPr="005621DE">
        <w:rPr>
          <w:rFonts w:ascii="Avenir Next LT Pro" w:hAnsi="Avenir Next LT Pro" w:cs="Arial"/>
          <w:sz w:val="16"/>
          <w:szCs w:val="16"/>
        </w:rPr>
        <w:t xml:space="preserve"> </w:t>
      </w:r>
      <w:r w:rsidRPr="005621DE">
        <w:rPr>
          <w:rFonts w:ascii="Avenir Next LT Pro" w:hAnsi="Avenir Next LT Pro" w:cs="Arial"/>
          <w:spacing w:val="-1"/>
          <w:sz w:val="16"/>
          <w:szCs w:val="16"/>
        </w:rPr>
        <w:t>nurse practitioner,</w:t>
      </w:r>
      <w:r w:rsidRPr="005621DE">
        <w:rPr>
          <w:rFonts w:ascii="Avenir Next LT Pro" w:hAnsi="Avenir Next LT Pro" w:cs="Arial"/>
          <w:sz w:val="16"/>
          <w:szCs w:val="16"/>
        </w:rPr>
        <w:t xml:space="preserve"> </w:t>
      </w:r>
      <w:r w:rsidRPr="005621DE">
        <w:rPr>
          <w:rFonts w:ascii="Avenir Next LT Pro" w:hAnsi="Avenir Next LT Pro" w:cs="Arial"/>
          <w:spacing w:val="-1"/>
          <w:sz w:val="16"/>
          <w:szCs w:val="16"/>
        </w:rPr>
        <w:t>physician assistant,</w:t>
      </w:r>
      <w:r w:rsidRPr="005621DE">
        <w:rPr>
          <w:rFonts w:ascii="Avenir Next LT Pro" w:hAnsi="Avenir Next LT Pro" w:cs="Arial"/>
          <w:sz w:val="16"/>
          <w:szCs w:val="16"/>
        </w:rPr>
        <w:t xml:space="preserve"> </w:t>
      </w:r>
      <w:r w:rsidRPr="005621DE">
        <w:rPr>
          <w:rFonts w:ascii="Avenir Next LT Pro" w:hAnsi="Avenir Next LT Pro" w:cs="Arial"/>
          <w:spacing w:val="-1"/>
          <w:sz w:val="16"/>
          <w:szCs w:val="16"/>
        </w:rPr>
        <w:t>or</w:t>
      </w:r>
      <w:r w:rsidRPr="005621DE">
        <w:rPr>
          <w:rFonts w:ascii="Avenir Next LT Pro" w:hAnsi="Avenir Next LT Pro" w:cs="Arial"/>
          <w:spacing w:val="-2"/>
          <w:sz w:val="16"/>
          <w:szCs w:val="16"/>
        </w:rPr>
        <w:t xml:space="preserve"> </w:t>
      </w:r>
      <w:r w:rsidRPr="005621DE">
        <w:rPr>
          <w:rFonts w:ascii="Avenir Next LT Pro" w:hAnsi="Avenir Next LT Pro" w:cs="Arial"/>
          <w:spacing w:val="-1"/>
          <w:sz w:val="16"/>
          <w:szCs w:val="16"/>
        </w:rPr>
        <w:t>designee.</w:t>
      </w:r>
    </w:p>
    <w:p w14:paraId="614780CE" w14:textId="77777777" w:rsidR="004C3039" w:rsidRPr="005621DE" w:rsidRDefault="004C3039" w:rsidP="004C3039">
      <w:pPr>
        <w:rPr>
          <w:rFonts w:ascii="Avenir Next LT Pro" w:hAnsi="Avenir Next LT Pro" w:cs="Arial"/>
          <w:sz w:val="16"/>
          <w:szCs w:val="16"/>
        </w:rPr>
      </w:pPr>
      <w:r w:rsidRPr="005621DE">
        <w:rPr>
          <w:rFonts w:ascii="Avenir Next LT Pro" w:hAnsi="Avenir Next LT Pro" w:cs="Arial"/>
          <w:b/>
          <w:bCs/>
          <w:sz w:val="16"/>
          <w:szCs w:val="16"/>
        </w:rPr>
        <w:t>‡</w:t>
      </w:r>
      <w:r w:rsidRPr="005621DE">
        <w:rPr>
          <w:rFonts w:ascii="Avenir Next LT Pro" w:hAnsi="Avenir Next LT Pro" w:cs="Arial"/>
          <w:sz w:val="16"/>
          <w:szCs w:val="16"/>
        </w:rPr>
        <w:t xml:space="preserve"> Students who are 15 years old in Grade 11 are in compliance until they turn 16 years old.</w:t>
      </w:r>
    </w:p>
    <w:p w14:paraId="312AEE99" w14:textId="77777777" w:rsidR="004C3039" w:rsidRPr="005621DE" w:rsidRDefault="004C3039" w:rsidP="004C3039">
      <w:pPr>
        <w:rPr>
          <w:rFonts w:ascii="Avenir Next LT Pro" w:hAnsi="Avenir Next LT Pro" w:cs="Arial"/>
          <w:szCs w:val="24"/>
        </w:rPr>
      </w:pPr>
    </w:p>
    <w:p w14:paraId="2125F70B" w14:textId="5C7EEBA4" w:rsidR="004C3039" w:rsidRPr="005621DE" w:rsidRDefault="004C3039" w:rsidP="004C3039">
      <w:pPr>
        <w:rPr>
          <w:rFonts w:ascii="Avenir Next LT Pro" w:hAnsi="Avenir Next LT Pro" w:cs="Arial"/>
          <w:szCs w:val="24"/>
        </w:rPr>
      </w:pPr>
      <w:r w:rsidRPr="005621DE">
        <w:rPr>
          <w:rFonts w:ascii="Avenir Next LT Pro" w:hAnsi="Avenir Next LT Pro" w:cs="Arial"/>
          <w:spacing w:val="-1"/>
          <w:szCs w:val="24"/>
        </w:rPr>
        <w:t>See the following pages for campers, staff, and volunteers 18 years of age and older</w:t>
      </w:r>
    </w:p>
    <w:p w14:paraId="5309D280" w14:textId="77777777" w:rsidR="004C3039" w:rsidRPr="005621DE" w:rsidRDefault="004C3039">
      <w:pPr>
        <w:rPr>
          <w:rFonts w:ascii="Avenir Next LT Pro" w:hAnsi="Avenir Next LT Pro" w:cstheme="minorHAnsi"/>
          <w:b/>
          <w:color w:val="0070C0"/>
          <w:szCs w:val="24"/>
        </w:rPr>
      </w:pPr>
      <w:r w:rsidRPr="005621DE">
        <w:rPr>
          <w:rFonts w:ascii="Avenir Next LT Pro" w:hAnsi="Avenir Next LT Pro" w:cstheme="minorHAnsi"/>
          <w:b/>
          <w:color w:val="0070C0"/>
          <w:szCs w:val="24"/>
        </w:rPr>
        <w:br w:type="page"/>
      </w:r>
    </w:p>
    <w:p w14:paraId="25DC8653" w14:textId="5090834C" w:rsidR="000D6869" w:rsidRPr="005621DE" w:rsidRDefault="000D6869" w:rsidP="000D6869">
      <w:pPr>
        <w:rPr>
          <w:rFonts w:ascii="Avenir Next LT Pro" w:hAnsi="Avenir Next LT Pro" w:cstheme="minorHAnsi"/>
          <w:b/>
          <w:color w:val="0070C0"/>
          <w:szCs w:val="24"/>
        </w:rPr>
      </w:pPr>
      <w:r w:rsidRPr="005621DE">
        <w:rPr>
          <w:rFonts w:ascii="Avenir Next LT Pro" w:hAnsi="Avenir Next LT Pro" w:cstheme="minorHAnsi"/>
          <w:b/>
          <w:color w:val="0070C0"/>
          <w:szCs w:val="24"/>
        </w:rPr>
        <w:lastRenderedPageBreak/>
        <w:t>Campers, staff, and volunteers 18 years of age and older</w:t>
      </w:r>
    </w:p>
    <w:tbl>
      <w:tblPr>
        <w:tblW w:w="5020" w:type="pct"/>
        <w:tblCellMar>
          <w:left w:w="0" w:type="dxa"/>
          <w:right w:w="0" w:type="dxa"/>
        </w:tblCellMar>
        <w:tblLook w:val="01E0" w:firstRow="1" w:lastRow="1" w:firstColumn="1" w:lastColumn="1" w:noHBand="0" w:noVBand="0"/>
      </w:tblPr>
      <w:tblGrid>
        <w:gridCol w:w="1321"/>
        <w:gridCol w:w="8064"/>
      </w:tblGrid>
      <w:tr w:rsidR="000D6869" w:rsidRPr="005621DE" w14:paraId="1A025069" w14:textId="77777777" w:rsidTr="005621DE">
        <w:trPr>
          <w:trHeight w:hRule="exact" w:val="1296"/>
        </w:trPr>
        <w:tc>
          <w:tcPr>
            <w:tcW w:w="704" w:type="pct"/>
            <w:tcBorders>
              <w:top w:val="single" w:sz="5" w:space="0" w:color="000000"/>
              <w:left w:val="single" w:sz="5" w:space="0" w:color="000000"/>
              <w:bottom w:val="single" w:sz="5" w:space="0" w:color="000000"/>
              <w:right w:val="single" w:sz="5" w:space="0" w:color="000000"/>
            </w:tcBorders>
            <w:shd w:val="clear" w:color="auto" w:fill="055994"/>
            <w:vAlign w:val="center"/>
          </w:tcPr>
          <w:p w14:paraId="1819D35B" w14:textId="77777777" w:rsidR="000D6869" w:rsidRPr="005621DE" w:rsidRDefault="000D6869" w:rsidP="00DD05BF">
            <w:pPr>
              <w:ind w:left="43"/>
              <w:rPr>
                <w:rFonts w:ascii="Avenir Next LT Pro" w:hAnsi="Avenir Next LT Pro" w:cstheme="minorHAnsi"/>
                <w:color w:val="FFFFFF" w:themeColor="background1"/>
                <w:szCs w:val="24"/>
              </w:rPr>
            </w:pPr>
            <w:r w:rsidRPr="005621DE">
              <w:rPr>
                <w:rFonts w:ascii="Avenir Next LT Pro" w:hAnsi="Avenir Next LT Pro" w:cstheme="minorHAnsi"/>
                <w:color w:val="FFFFFF" w:themeColor="background1"/>
                <w:szCs w:val="24"/>
              </w:rPr>
              <w:t>MMR</w:t>
            </w:r>
          </w:p>
        </w:tc>
        <w:tc>
          <w:tcPr>
            <w:tcW w:w="4296" w:type="pct"/>
            <w:tcBorders>
              <w:top w:val="single" w:sz="5" w:space="0" w:color="000000"/>
              <w:left w:val="single" w:sz="5" w:space="0" w:color="000000"/>
              <w:bottom w:val="single" w:sz="5" w:space="0" w:color="000000"/>
              <w:right w:val="single" w:sz="5" w:space="0" w:color="000000"/>
            </w:tcBorders>
            <w:vAlign w:val="center"/>
          </w:tcPr>
          <w:p w14:paraId="31CDFC30" w14:textId="77777777" w:rsidR="000D6869" w:rsidRPr="005621DE" w:rsidRDefault="000D6869" w:rsidP="00DD05BF">
            <w:pPr>
              <w:ind w:left="43"/>
              <w:rPr>
                <w:rFonts w:ascii="Avenir Next LT Pro" w:hAnsi="Avenir Next LT Pro" w:cstheme="minorHAnsi"/>
                <w:szCs w:val="24"/>
              </w:rPr>
            </w:pPr>
            <w:r w:rsidRPr="005621DE">
              <w:rPr>
                <w:rFonts w:ascii="Avenir Next LT Pro" w:hAnsi="Avenir Next LT Pro" w:cstheme="minorHAnsi"/>
                <w:b/>
                <w:bCs/>
                <w:szCs w:val="24"/>
              </w:rPr>
              <w:t>2 doses;</w:t>
            </w:r>
            <w:r w:rsidRPr="005621DE">
              <w:rPr>
                <w:rFonts w:ascii="Avenir Next LT Pro" w:hAnsi="Avenir Next LT Pro" w:cstheme="minorHAnsi"/>
                <w:szCs w:val="24"/>
              </w:rPr>
              <w:t xml:space="preserve"> anyone born in or after 1957;</w:t>
            </w:r>
          </w:p>
          <w:p w14:paraId="465084C5" w14:textId="77777777" w:rsidR="000D6869" w:rsidRPr="005621DE" w:rsidRDefault="000D6869" w:rsidP="00DD05BF">
            <w:pPr>
              <w:ind w:left="43"/>
              <w:rPr>
                <w:rFonts w:ascii="Avenir Next LT Pro" w:hAnsi="Avenir Next LT Pro" w:cstheme="minorHAnsi"/>
                <w:szCs w:val="24"/>
              </w:rPr>
            </w:pPr>
            <w:r w:rsidRPr="005621DE">
              <w:rPr>
                <w:rFonts w:ascii="Avenir Next LT Pro" w:hAnsi="Avenir Next LT Pro" w:cstheme="minorHAnsi"/>
                <w:b/>
                <w:bCs/>
                <w:szCs w:val="24"/>
              </w:rPr>
              <w:t>1 dose;</w:t>
            </w:r>
            <w:r w:rsidRPr="005621DE">
              <w:rPr>
                <w:rFonts w:ascii="Avenir Next LT Pro" w:hAnsi="Avenir Next LT Pro" w:cstheme="minorHAnsi"/>
                <w:szCs w:val="24"/>
              </w:rPr>
              <w:t xml:space="preserve"> anyone born before 1957 outside the US; anyone born in the US before 1957 is considered immune; laboratory evidence of immunity to measles, mumps, and rubella is acceptable</w:t>
            </w:r>
          </w:p>
        </w:tc>
      </w:tr>
      <w:tr w:rsidR="000D6869" w:rsidRPr="005621DE" w14:paraId="442D9485" w14:textId="77777777" w:rsidTr="000659B3">
        <w:trPr>
          <w:trHeight w:hRule="exact" w:val="1296"/>
        </w:trPr>
        <w:tc>
          <w:tcPr>
            <w:tcW w:w="704" w:type="pct"/>
            <w:tcBorders>
              <w:top w:val="single" w:sz="5" w:space="0" w:color="000000"/>
              <w:left w:val="single" w:sz="5" w:space="0" w:color="000000"/>
              <w:bottom w:val="single" w:sz="5" w:space="0" w:color="000000"/>
              <w:right w:val="single" w:sz="5" w:space="0" w:color="000000"/>
            </w:tcBorders>
            <w:shd w:val="clear" w:color="auto" w:fill="055994"/>
            <w:vAlign w:val="center"/>
          </w:tcPr>
          <w:p w14:paraId="65D393A0" w14:textId="77777777" w:rsidR="000D6869" w:rsidRPr="005621DE" w:rsidRDefault="000D6869" w:rsidP="00DD05BF">
            <w:pPr>
              <w:ind w:left="43"/>
              <w:rPr>
                <w:rFonts w:ascii="Avenir Next LT Pro" w:hAnsi="Avenir Next LT Pro" w:cstheme="minorHAnsi"/>
                <w:color w:val="FFFFFF" w:themeColor="background1"/>
                <w:szCs w:val="24"/>
              </w:rPr>
            </w:pPr>
            <w:r w:rsidRPr="005621DE">
              <w:rPr>
                <w:rFonts w:ascii="Avenir Next LT Pro" w:hAnsi="Avenir Next LT Pro" w:cstheme="minorHAnsi"/>
                <w:color w:val="FFFFFF" w:themeColor="background1"/>
                <w:szCs w:val="24"/>
              </w:rPr>
              <w:t>Varicella</w:t>
            </w:r>
          </w:p>
        </w:tc>
        <w:tc>
          <w:tcPr>
            <w:tcW w:w="4296" w:type="pct"/>
            <w:tcBorders>
              <w:top w:val="single" w:sz="5" w:space="0" w:color="000000"/>
              <w:left w:val="single" w:sz="5" w:space="0" w:color="000000"/>
              <w:bottom w:val="single" w:sz="5" w:space="0" w:color="000000"/>
              <w:right w:val="single" w:sz="5" w:space="0" w:color="000000"/>
            </w:tcBorders>
            <w:vAlign w:val="center"/>
          </w:tcPr>
          <w:p w14:paraId="00D345E8" w14:textId="77777777" w:rsidR="000D6869" w:rsidRPr="005621DE" w:rsidRDefault="000D6869" w:rsidP="00DD05BF">
            <w:pPr>
              <w:ind w:left="43"/>
              <w:rPr>
                <w:rFonts w:ascii="Avenir Next LT Pro" w:hAnsi="Avenir Next LT Pro" w:cstheme="minorHAnsi"/>
                <w:szCs w:val="24"/>
              </w:rPr>
            </w:pPr>
            <w:r w:rsidRPr="005621DE">
              <w:rPr>
                <w:rFonts w:ascii="Avenir Next LT Pro" w:hAnsi="Avenir Next LT Pro" w:cstheme="minorHAnsi"/>
                <w:b/>
                <w:bCs/>
                <w:szCs w:val="24"/>
              </w:rPr>
              <w:t>2 doses;</w:t>
            </w:r>
            <w:r w:rsidRPr="005621DE">
              <w:rPr>
                <w:rFonts w:ascii="Avenir Next LT Pro" w:hAnsi="Avenir Next LT Pro" w:cstheme="minorHAnsi"/>
                <w:szCs w:val="24"/>
              </w:rPr>
              <w:t xml:space="preserve"> anyone born in or after 1980 in the US, and anyone born outside the US; anyone born before 1980 in the US is considered immune; a reliable history of chickenpox</w:t>
            </w:r>
            <w:r w:rsidRPr="00F05EC3">
              <w:rPr>
                <w:rFonts w:ascii="Avenir Next LT Pro" w:hAnsi="Avenir Next LT Pro" w:cstheme="minorHAnsi"/>
                <w:szCs w:val="24"/>
                <w:vertAlign w:val="superscript"/>
              </w:rPr>
              <w:t>*</w:t>
            </w:r>
            <w:r w:rsidRPr="005621DE">
              <w:rPr>
                <w:rFonts w:ascii="Avenir Next LT Pro" w:hAnsi="Avenir Next LT Pro" w:cstheme="minorHAnsi"/>
                <w:szCs w:val="24"/>
              </w:rPr>
              <w:t xml:space="preserve"> or laboratory evidence of immunity is acceptable</w:t>
            </w:r>
          </w:p>
        </w:tc>
      </w:tr>
      <w:tr w:rsidR="000D6869" w:rsidRPr="005621DE" w14:paraId="15537371" w14:textId="77777777" w:rsidTr="000659B3">
        <w:trPr>
          <w:trHeight w:hRule="exact" w:val="1584"/>
        </w:trPr>
        <w:tc>
          <w:tcPr>
            <w:tcW w:w="704" w:type="pct"/>
            <w:tcBorders>
              <w:top w:val="single" w:sz="5" w:space="0" w:color="000000"/>
              <w:left w:val="single" w:sz="5" w:space="0" w:color="000000"/>
              <w:bottom w:val="single" w:sz="5" w:space="0" w:color="000000"/>
              <w:right w:val="single" w:sz="5" w:space="0" w:color="000000"/>
            </w:tcBorders>
            <w:shd w:val="clear" w:color="auto" w:fill="055994"/>
            <w:vAlign w:val="center"/>
          </w:tcPr>
          <w:p w14:paraId="23A797D9" w14:textId="77777777" w:rsidR="000D6869" w:rsidRPr="005621DE" w:rsidRDefault="000D6869" w:rsidP="00DD05BF">
            <w:pPr>
              <w:ind w:left="43"/>
              <w:rPr>
                <w:rFonts w:ascii="Avenir Next LT Pro" w:hAnsi="Avenir Next LT Pro" w:cstheme="minorHAnsi"/>
                <w:color w:val="FFFFFF" w:themeColor="background1"/>
                <w:szCs w:val="24"/>
              </w:rPr>
            </w:pPr>
            <w:r w:rsidRPr="005621DE">
              <w:rPr>
                <w:rFonts w:ascii="Avenir Next LT Pro" w:hAnsi="Avenir Next LT Pro" w:cstheme="minorHAnsi"/>
                <w:color w:val="FFFFFF" w:themeColor="background1"/>
                <w:szCs w:val="24"/>
              </w:rPr>
              <w:t>Tdap</w:t>
            </w:r>
          </w:p>
        </w:tc>
        <w:tc>
          <w:tcPr>
            <w:tcW w:w="4296" w:type="pct"/>
            <w:tcBorders>
              <w:top w:val="single" w:sz="5" w:space="0" w:color="000000"/>
              <w:left w:val="single" w:sz="5" w:space="0" w:color="000000"/>
              <w:bottom w:val="single" w:sz="5" w:space="0" w:color="000000"/>
              <w:right w:val="single" w:sz="5" w:space="0" w:color="000000"/>
            </w:tcBorders>
            <w:vAlign w:val="center"/>
          </w:tcPr>
          <w:p w14:paraId="6F79237D" w14:textId="77777777" w:rsidR="000D6869" w:rsidRPr="005621DE" w:rsidRDefault="000D6869" w:rsidP="00DD05BF">
            <w:pPr>
              <w:ind w:left="43"/>
              <w:rPr>
                <w:rFonts w:ascii="Avenir Next LT Pro" w:hAnsi="Avenir Next LT Pro" w:cstheme="minorHAnsi"/>
                <w:szCs w:val="24"/>
              </w:rPr>
            </w:pPr>
            <w:r w:rsidRPr="005621DE">
              <w:rPr>
                <w:rFonts w:ascii="Avenir Next LT Pro" w:hAnsi="Avenir Next LT Pro" w:cstheme="minorHAnsi"/>
                <w:b/>
                <w:bCs/>
                <w:szCs w:val="24"/>
              </w:rPr>
              <w:t>1 dose;</w:t>
            </w:r>
            <w:r w:rsidRPr="005621DE">
              <w:rPr>
                <w:rFonts w:ascii="Avenir Next LT Pro" w:hAnsi="Avenir Next LT Pro" w:cstheme="minorHAnsi"/>
                <w:szCs w:val="24"/>
              </w:rPr>
              <w:t xml:space="preserve"> and history of DTaP primary series or age-appropriate catch-up vaccination; Tdap given at ≥7 years may be counted, but a dose at age 11-12 is recommended if Tdap was given earlier as part of a catch-up schedule; Td or Tdap should be given if it has been ≥ 10 years since Tdap</w:t>
            </w:r>
          </w:p>
        </w:tc>
      </w:tr>
      <w:tr w:rsidR="000D6869" w:rsidRPr="005621DE" w14:paraId="469466AE" w14:textId="77777777" w:rsidTr="005621DE">
        <w:trPr>
          <w:trHeight w:hRule="exact" w:val="720"/>
        </w:trPr>
        <w:tc>
          <w:tcPr>
            <w:tcW w:w="704" w:type="pct"/>
            <w:tcBorders>
              <w:top w:val="single" w:sz="5" w:space="0" w:color="000000"/>
              <w:left w:val="single" w:sz="5" w:space="0" w:color="000000"/>
              <w:bottom w:val="single" w:sz="5" w:space="0" w:color="000000"/>
              <w:right w:val="single" w:sz="5" w:space="0" w:color="000000"/>
            </w:tcBorders>
            <w:shd w:val="clear" w:color="auto" w:fill="055994"/>
            <w:vAlign w:val="center"/>
          </w:tcPr>
          <w:p w14:paraId="3D80616F" w14:textId="77777777" w:rsidR="000D6869" w:rsidRPr="005621DE" w:rsidRDefault="000D6869" w:rsidP="00DD05BF">
            <w:pPr>
              <w:ind w:left="43"/>
              <w:rPr>
                <w:rFonts w:ascii="Avenir Next LT Pro" w:hAnsi="Avenir Next LT Pro" w:cstheme="minorHAnsi"/>
                <w:color w:val="FFFFFF" w:themeColor="background1"/>
                <w:szCs w:val="24"/>
              </w:rPr>
            </w:pPr>
            <w:r w:rsidRPr="005621DE">
              <w:rPr>
                <w:rFonts w:ascii="Avenir Next LT Pro" w:hAnsi="Avenir Next LT Pro" w:cstheme="minorHAnsi"/>
                <w:color w:val="FFFFFF" w:themeColor="background1"/>
                <w:szCs w:val="24"/>
              </w:rPr>
              <w:t>Hepatitis B</w:t>
            </w:r>
          </w:p>
        </w:tc>
        <w:tc>
          <w:tcPr>
            <w:tcW w:w="4296" w:type="pct"/>
            <w:tcBorders>
              <w:top w:val="single" w:sz="5" w:space="0" w:color="000000"/>
              <w:left w:val="single" w:sz="5" w:space="0" w:color="000000"/>
              <w:bottom w:val="single" w:sz="5" w:space="0" w:color="000000"/>
              <w:right w:val="single" w:sz="5" w:space="0" w:color="000000"/>
            </w:tcBorders>
            <w:vAlign w:val="center"/>
          </w:tcPr>
          <w:p w14:paraId="0126BFB0" w14:textId="77777777" w:rsidR="000D6869" w:rsidRPr="005621DE" w:rsidRDefault="000D6869" w:rsidP="00DD05BF">
            <w:pPr>
              <w:ind w:left="43"/>
              <w:rPr>
                <w:rFonts w:ascii="Avenir Next LT Pro" w:hAnsi="Avenir Next LT Pro" w:cstheme="minorHAnsi"/>
                <w:szCs w:val="24"/>
              </w:rPr>
            </w:pPr>
            <w:r w:rsidRPr="005621DE">
              <w:rPr>
                <w:rFonts w:ascii="Avenir Next LT Pro" w:hAnsi="Avenir Next LT Pro" w:cstheme="minorHAnsi"/>
                <w:b/>
                <w:bCs/>
                <w:szCs w:val="24"/>
              </w:rPr>
              <w:t>3 doses;</w:t>
            </w:r>
            <w:r w:rsidRPr="005621DE">
              <w:rPr>
                <w:rFonts w:ascii="Avenir Next LT Pro" w:hAnsi="Avenir Next LT Pro" w:cstheme="minorHAnsi"/>
                <w:szCs w:val="24"/>
              </w:rPr>
              <w:t xml:space="preserve"> (or 2 doses of Heplisav-B) for staff whose responsibilities include first aid; laboratory evidence of immunity is acceptable</w:t>
            </w:r>
          </w:p>
        </w:tc>
      </w:tr>
    </w:tbl>
    <w:p w14:paraId="4633ED57" w14:textId="77777777" w:rsidR="000D6869" w:rsidRPr="005621DE" w:rsidRDefault="000D6869" w:rsidP="000D6869">
      <w:pPr>
        <w:rPr>
          <w:rFonts w:ascii="Avenir Next LT Pro" w:hAnsi="Avenir Next LT Pro" w:cstheme="minorHAnsi"/>
          <w:b/>
          <w:szCs w:val="24"/>
        </w:rPr>
      </w:pPr>
    </w:p>
    <w:p w14:paraId="74BAC1E1" w14:textId="63695713" w:rsidR="007210FB" w:rsidRPr="005621DE" w:rsidRDefault="000D6869" w:rsidP="0072610D">
      <w:pPr>
        <w:rPr>
          <w:rFonts w:ascii="Avenir Next LT Pro" w:hAnsi="Avenir Next LT Pro" w:cstheme="minorHAnsi"/>
          <w:bCs/>
          <w:sz w:val="16"/>
          <w:szCs w:val="16"/>
        </w:rPr>
      </w:pPr>
      <w:r w:rsidRPr="005621DE">
        <w:rPr>
          <w:rFonts w:ascii="Avenir Next LT Pro" w:hAnsi="Avenir Next LT Pro" w:cstheme="minorHAnsi"/>
          <w:b/>
          <w:sz w:val="16"/>
          <w:szCs w:val="16"/>
        </w:rPr>
        <w:t xml:space="preserve">* </w:t>
      </w:r>
      <w:r w:rsidRPr="005621DE">
        <w:rPr>
          <w:rFonts w:ascii="Avenir Next LT Pro" w:hAnsi="Avenir Next LT Pro" w:cstheme="minorHAnsi"/>
          <w:bCs/>
          <w:sz w:val="16"/>
          <w:szCs w:val="16"/>
        </w:rPr>
        <w:t>A reliable history of chickenpox includes a diagnosis of chickenpox, or interpretation of parent/guardian description of chickenpox, by a physician, nurse practitioner, physician assistant or designee</w:t>
      </w:r>
      <w:r w:rsidR="005621DE" w:rsidRPr="005621DE">
        <w:rPr>
          <w:rFonts w:ascii="Avenir Next LT Pro" w:hAnsi="Avenir Next LT Pro" w:cstheme="minorHAnsi"/>
          <w:bCs/>
          <w:sz w:val="16"/>
          <w:szCs w:val="16"/>
        </w:rPr>
        <w:t>.</w:t>
      </w:r>
    </w:p>
    <w:sectPr w:rsidR="007210FB" w:rsidRPr="005621DE" w:rsidSect="0080285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EFC5F" w14:textId="77777777" w:rsidR="009633E3" w:rsidRDefault="009633E3" w:rsidP="00931AE2">
      <w:r>
        <w:separator/>
      </w:r>
    </w:p>
  </w:endnote>
  <w:endnote w:type="continuationSeparator" w:id="0">
    <w:p w14:paraId="3BE60005" w14:textId="77777777" w:rsidR="009633E3" w:rsidRDefault="009633E3" w:rsidP="00931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Lao UI">
    <w:charset w:val="00"/>
    <w:family w:val="swiss"/>
    <w:pitch w:val="variable"/>
    <w:sig w:usb0="82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E623C" w14:textId="77777777" w:rsidR="009633E3" w:rsidRDefault="009633E3" w:rsidP="00931AE2">
      <w:r>
        <w:separator/>
      </w:r>
    </w:p>
  </w:footnote>
  <w:footnote w:type="continuationSeparator" w:id="0">
    <w:p w14:paraId="3F48D5B7" w14:textId="77777777" w:rsidR="009633E3" w:rsidRDefault="009633E3" w:rsidP="00931A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wcEuzqIrcDaz7AAMucQ6pXT4SZRgBsrxeTEjuDjjyCBONWPwvyXQKmVYsCXrrC1ihROrcwxXaR5NK+xD8sk+A==" w:salt="XrfTlmFAPH2R/eJDUmKOe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659B3"/>
    <w:rsid w:val="000A1DE1"/>
    <w:rsid w:val="000B602B"/>
    <w:rsid w:val="000B7D96"/>
    <w:rsid w:val="000C2E20"/>
    <w:rsid w:val="000D6869"/>
    <w:rsid w:val="000F315B"/>
    <w:rsid w:val="00110E01"/>
    <w:rsid w:val="001125C0"/>
    <w:rsid w:val="0012587B"/>
    <w:rsid w:val="00133B26"/>
    <w:rsid w:val="0015268B"/>
    <w:rsid w:val="001533A6"/>
    <w:rsid w:val="0015709E"/>
    <w:rsid w:val="0017749A"/>
    <w:rsid w:val="00177C77"/>
    <w:rsid w:val="001A3F01"/>
    <w:rsid w:val="001A7E66"/>
    <w:rsid w:val="001B6693"/>
    <w:rsid w:val="001B751E"/>
    <w:rsid w:val="001C11ED"/>
    <w:rsid w:val="001D799F"/>
    <w:rsid w:val="0021698C"/>
    <w:rsid w:val="00237280"/>
    <w:rsid w:val="00260D54"/>
    <w:rsid w:val="00276957"/>
    <w:rsid w:val="00276DCC"/>
    <w:rsid w:val="002A132F"/>
    <w:rsid w:val="002B5A45"/>
    <w:rsid w:val="002D1C21"/>
    <w:rsid w:val="00301022"/>
    <w:rsid w:val="00357A68"/>
    <w:rsid w:val="00375EAD"/>
    <w:rsid w:val="00382F51"/>
    <w:rsid w:val="00385812"/>
    <w:rsid w:val="00391D2F"/>
    <w:rsid w:val="00392D0B"/>
    <w:rsid w:val="003A10AE"/>
    <w:rsid w:val="003A7AFC"/>
    <w:rsid w:val="003C406D"/>
    <w:rsid w:val="003C56B7"/>
    <w:rsid w:val="003C60EF"/>
    <w:rsid w:val="004813AC"/>
    <w:rsid w:val="00490F2E"/>
    <w:rsid w:val="004A79A3"/>
    <w:rsid w:val="004B37A0"/>
    <w:rsid w:val="004B5CFB"/>
    <w:rsid w:val="004C3039"/>
    <w:rsid w:val="004D1CE1"/>
    <w:rsid w:val="004D6B39"/>
    <w:rsid w:val="004E0C3F"/>
    <w:rsid w:val="00511DB0"/>
    <w:rsid w:val="00512956"/>
    <w:rsid w:val="00530145"/>
    <w:rsid w:val="00537CEB"/>
    <w:rsid w:val="005448AA"/>
    <w:rsid w:val="00557751"/>
    <w:rsid w:val="005621DE"/>
    <w:rsid w:val="005637A5"/>
    <w:rsid w:val="00572A6E"/>
    <w:rsid w:val="005B2F37"/>
    <w:rsid w:val="005E0A87"/>
    <w:rsid w:val="00660920"/>
    <w:rsid w:val="006D06D9"/>
    <w:rsid w:val="006D77A6"/>
    <w:rsid w:val="00702109"/>
    <w:rsid w:val="007210FB"/>
    <w:rsid w:val="0072610D"/>
    <w:rsid w:val="007359C3"/>
    <w:rsid w:val="00757006"/>
    <w:rsid w:val="00771FEB"/>
    <w:rsid w:val="007B3F4B"/>
    <w:rsid w:val="007B4C92"/>
    <w:rsid w:val="007B7347"/>
    <w:rsid w:val="007D10F3"/>
    <w:rsid w:val="007D1D51"/>
    <w:rsid w:val="007E06B4"/>
    <w:rsid w:val="007E0C62"/>
    <w:rsid w:val="007F0F3E"/>
    <w:rsid w:val="007F3CDB"/>
    <w:rsid w:val="00802852"/>
    <w:rsid w:val="008446CA"/>
    <w:rsid w:val="00847168"/>
    <w:rsid w:val="00850407"/>
    <w:rsid w:val="00855349"/>
    <w:rsid w:val="0088305B"/>
    <w:rsid w:val="008A0AD2"/>
    <w:rsid w:val="00906FF7"/>
    <w:rsid w:val="00931AE2"/>
    <w:rsid w:val="009344F0"/>
    <w:rsid w:val="00951305"/>
    <w:rsid w:val="009633E3"/>
    <w:rsid w:val="009730E5"/>
    <w:rsid w:val="009908FF"/>
    <w:rsid w:val="00995505"/>
    <w:rsid w:val="009A4B1F"/>
    <w:rsid w:val="009C4428"/>
    <w:rsid w:val="009D48CD"/>
    <w:rsid w:val="00A019ED"/>
    <w:rsid w:val="00A224F4"/>
    <w:rsid w:val="00A5547C"/>
    <w:rsid w:val="00A65101"/>
    <w:rsid w:val="00A67C24"/>
    <w:rsid w:val="00A97E29"/>
    <w:rsid w:val="00AC3709"/>
    <w:rsid w:val="00AF7DB8"/>
    <w:rsid w:val="00B403BF"/>
    <w:rsid w:val="00B608D9"/>
    <w:rsid w:val="00BA15C5"/>
    <w:rsid w:val="00BA4055"/>
    <w:rsid w:val="00BA7FB6"/>
    <w:rsid w:val="00C20BFE"/>
    <w:rsid w:val="00C46D29"/>
    <w:rsid w:val="00CC0427"/>
    <w:rsid w:val="00CC1778"/>
    <w:rsid w:val="00CD2041"/>
    <w:rsid w:val="00CE575B"/>
    <w:rsid w:val="00CF3DE8"/>
    <w:rsid w:val="00D0493F"/>
    <w:rsid w:val="00D10AD2"/>
    <w:rsid w:val="00D10DDE"/>
    <w:rsid w:val="00D17C27"/>
    <w:rsid w:val="00D544FA"/>
    <w:rsid w:val="00D56F91"/>
    <w:rsid w:val="00D709C2"/>
    <w:rsid w:val="00D76119"/>
    <w:rsid w:val="00D772E1"/>
    <w:rsid w:val="00D8671C"/>
    <w:rsid w:val="00D91390"/>
    <w:rsid w:val="00DA57C3"/>
    <w:rsid w:val="00DC3855"/>
    <w:rsid w:val="00E242A8"/>
    <w:rsid w:val="00E274B8"/>
    <w:rsid w:val="00E344D4"/>
    <w:rsid w:val="00E52B62"/>
    <w:rsid w:val="00E72707"/>
    <w:rsid w:val="00E814A1"/>
    <w:rsid w:val="00EF0780"/>
    <w:rsid w:val="00EF634A"/>
    <w:rsid w:val="00F01239"/>
    <w:rsid w:val="00F0586E"/>
    <w:rsid w:val="00F05EC3"/>
    <w:rsid w:val="00F4302A"/>
    <w:rsid w:val="00F43932"/>
    <w:rsid w:val="00F60F7B"/>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uiPriority w:val="99"/>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character" w:styleId="UnresolvedMention">
    <w:name w:val="Unresolved Mention"/>
    <w:basedOn w:val="DefaultParagraphFont"/>
    <w:uiPriority w:val="99"/>
    <w:semiHidden/>
    <w:unhideWhenUsed/>
    <w:rsid w:val="00D544FA"/>
    <w:rPr>
      <w:color w:val="605E5C"/>
      <w:shd w:val="clear" w:color="auto" w:fill="E1DFDD"/>
    </w:rPr>
  </w:style>
  <w:style w:type="character" w:styleId="CommentReference">
    <w:name w:val="annotation reference"/>
    <w:basedOn w:val="DefaultParagraphFont"/>
    <w:rsid w:val="000D6869"/>
    <w:rPr>
      <w:sz w:val="16"/>
      <w:szCs w:val="16"/>
    </w:rPr>
  </w:style>
  <w:style w:type="character" w:styleId="FollowedHyperlink">
    <w:name w:val="FollowedHyperlink"/>
    <w:basedOn w:val="DefaultParagraphFont"/>
    <w:rsid w:val="00133B26"/>
    <w:rPr>
      <w:color w:val="954F72" w:themeColor="followedHyperlink"/>
      <w:u w:val="single"/>
    </w:rPr>
  </w:style>
  <w:style w:type="paragraph" w:styleId="CommentText">
    <w:name w:val="annotation text"/>
    <w:basedOn w:val="Normal"/>
    <w:link w:val="CommentTextChar"/>
    <w:rsid w:val="005621DE"/>
    <w:rPr>
      <w:sz w:val="20"/>
    </w:rPr>
  </w:style>
  <w:style w:type="character" w:customStyle="1" w:styleId="CommentTextChar">
    <w:name w:val="Comment Text Char"/>
    <w:basedOn w:val="DefaultParagraphFont"/>
    <w:link w:val="CommentText"/>
    <w:rsid w:val="005621DE"/>
  </w:style>
  <w:style w:type="paragraph" w:styleId="CommentSubject">
    <w:name w:val="annotation subject"/>
    <w:basedOn w:val="CommentText"/>
    <w:next w:val="CommentText"/>
    <w:link w:val="CommentSubjectChar"/>
    <w:rsid w:val="005621DE"/>
    <w:rPr>
      <w:b/>
      <w:bCs/>
    </w:rPr>
  </w:style>
  <w:style w:type="character" w:customStyle="1" w:styleId="CommentSubjectChar">
    <w:name w:val="Comment Subject Char"/>
    <w:basedOn w:val="CommentTextChar"/>
    <w:link w:val="CommentSubject"/>
    <w:rsid w:val="005621DE"/>
    <w:rPr>
      <w:b/>
      <w:bCs/>
    </w:rPr>
  </w:style>
  <w:style w:type="paragraph" w:styleId="Header">
    <w:name w:val="header"/>
    <w:basedOn w:val="Normal"/>
    <w:link w:val="HeaderChar"/>
    <w:rsid w:val="00931AE2"/>
    <w:pPr>
      <w:tabs>
        <w:tab w:val="center" w:pos="4680"/>
        <w:tab w:val="right" w:pos="9360"/>
      </w:tabs>
    </w:pPr>
  </w:style>
  <w:style w:type="character" w:customStyle="1" w:styleId="HeaderChar">
    <w:name w:val="Header Char"/>
    <w:basedOn w:val="DefaultParagraphFont"/>
    <w:link w:val="Header"/>
    <w:rsid w:val="00931AE2"/>
    <w:rPr>
      <w:sz w:val="24"/>
    </w:rPr>
  </w:style>
  <w:style w:type="paragraph" w:styleId="Footer">
    <w:name w:val="footer"/>
    <w:basedOn w:val="Normal"/>
    <w:link w:val="FooterChar"/>
    <w:rsid w:val="00931AE2"/>
    <w:pPr>
      <w:tabs>
        <w:tab w:val="center" w:pos="4680"/>
        <w:tab w:val="right" w:pos="9360"/>
      </w:tabs>
    </w:pPr>
  </w:style>
  <w:style w:type="character" w:customStyle="1" w:styleId="FooterChar">
    <w:name w:val="Footer Char"/>
    <w:basedOn w:val="DefaultParagraphFont"/>
    <w:link w:val="Footer"/>
    <w:rsid w:val="00931AE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vaccine-administration-and-clinical-guidance" TargetMode="External"/><Relationship Id="rId3" Type="http://schemas.openxmlformats.org/officeDocument/2006/relationships/webSettings" Target="webSettings.xml"/><Relationship Id="rId7" Type="http://schemas.openxmlformats.org/officeDocument/2006/relationships/hyperlink" Target="https://www.mass.gov/info-details/school-immunizati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ImmAssessmentUnit@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1181</Words>
  <Characters>6733</Characters>
  <Application>Microsoft Office Word</Application>
  <DocSecurity>8</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2026-04-06T11:15:00Z</dcterms:created>
  <dcterms:modified xsi:type="dcterms:W3CDTF">2026-04-06T11:15:00Z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cb0d0653-395d-475a-aff1-728aabd3ed2d</vt:lpwstr>
  </property>
</Properties>
</file>