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9D8" w:rsidRDefault="005059D8" w:rsidP="001737FC">
      <w:pPr>
        <w:rPr>
          <w:rFonts w:ascii="Trebuchet MS" w:hAnsi="Trebuchet MS"/>
          <w:color w:val="333333"/>
          <w:sz w:val="24"/>
          <w:szCs w:val="24"/>
          <w:lang w:val="en"/>
        </w:rPr>
      </w:pPr>
    </w:p>
    <w:p w:rsidR="00304ACE" w:rsidRDefault="005059D8" w:rsidP="001737FC">
      <w:pPr>
        <w:rPr>
          <w:rFonts w:ascii="Trebuchet MS" w:hAnsi="Trebuchet MS"/>
          <w:color w:val="333333"/>
          <w:sz w:val="24"/>
          <w:szCs w:val="24"/>
          <w:lang w:val="en"/>
        </w:rPr>
      </w:pPr>
      <w:r>
        <w:rPr>
          <w:rFonts w:ascii="Trebuchet MS" w:hAnsi="Trebuchet MS"/>
          <w:color w:val="333333"/>
          <w:sz w:val="24"/>
          <w:szCs w:val="24"/>
          <w:lang w:val="en"/>
        </w:rPr>
        <w:t>I</w:t>
      </w:r>
      <w:r w:rsidR="0090400E" w:rsidRPr="00304ACE">
        <w:rPr>
          <w:rFonts w:ascii="Trebuchet MS" w:hAnsi="Trebuchet MS"/>
          <w:color w:val="333333"/>
          <w:sz w:val="24"/>
          <w:szCs w:val="24"/>
          <w:lang w:val="en"/>
        </w:rPr>
        <w:t>n order to better me</w:t>
      </w:r>
      <w:r w:rsidR="001D264B">
        <w:rPr>
          <w:rFonts w:ascii="Trebuchet MS" w:hAnsi="Trebuchet MS"/>
          <w:color w:val="333333"/>
          <w:sz w:val="24"/>
          <w:szCs w:val="24"/>
          <w:lang w:val="en"/>
        </w:rPr>
        <w:t>e</w:t>
      </w:r>
      <w:r w:rsidR="0090400E" w:rsidRPr="00304ACE">
        <w:rPr>
          <w:rFonts w:ascii="Trebuchet MS" w:hAnsi="Trebuchet MS"/>
          <w:color w:val="333333"/>
          <w:sz w:val="24"/>
          <w:szCs w:val="24"/>
          <w:lang w:val="en"/>
        </w:rPr>
        <w:t xml:space="preserve">t </w:t>
      </w:r>
      <w:r w:rsidR="001D264B">
        <w:rPr>
          <w:rFonts w:ascii="Trebuchet MS" w:hAnsi="Trebuchet MS"/>
          <w:color w:val="333333"/>
          <w:sz w:val="24"/>
          <w:szCs w:val="24"/>
          <w:lang w:val="en"/>
        </w:rPr>
        <w:t>f</w:t>
      </w:r>
      <w:r w:rsidR="001D264B" w:rsidRPr="00304ACE">
        <w:rPr>
          <w:rFonts w:ascii="Trebuchet MS" w:hAnsi="Trebuchet MS"/>
          <w:color w:val="333333"/>
          <w:sz w:val="24"/>
          <w:szCs w:val="24"/>
          <w:lang w:val="en"/>
        </w:rPr>
        <w:t xml:space="preserve">ederal </w:t>
      </w:r>
      <w:r w:rsidR="0090400E" w:rsidRPr="00304ACE">
        <w:rPr>
          <w:rFonts w:ascii="Trebuchet MS" w:hAnsi="Trebuchet MS"/>
          <w:color w:val="333333"/>
          <w:sz w:val="24"/>
          <w:szCs w:val="24"/>
          <w:lang w:val="en"/>
        </w:rPr>
        <w:t xml:space="preserve">and </w:t>
      </w:r>
      <w:r w:rsidR="001D264B">
        <w:rPr>
          <w:rFonts w:ascii="Trebuchet MS" w:hAnsi="Trebuchet MS"/>
          <w:color w:val="333333"/>
          <w:sz w:val="24"/>
          <w:szCs w:val="24"/>
          <w:lang w:val="en"/>
        </w:rPr>
        <w:t>state</w:t>
      </w:r>
      <w:r w:rsidR="001D264B" w:rsidRPr="00304ACE">
        <w:rPr>
          <w:rFonts w:ascii="Trebuchet MS" w:hAnsi="Trebuchet MS"/>
          <w:color w:val="333333"/>
          <w:sz w:val="24"/>
          <w:szCs w:val="24"/>
          <w:lang w:val="en"/>
        </w:rPr>
        <w:t xml:space="preserve"> </w:t>
      </w:r>
      <w:r w:rsidR="0090400E" w:rsidRPr="00304ACE">
        <w:rPr>
          <w:rFonts w:ascii="Trebuchet MS" w:hAnsi="Trebuchet MS"/>
          <w:color w:val="333333"/>
          <w:sz w:val="24"/>
          <w:szCs w:val="24"/>
          <w:lang w:val="en"/>
        </w:rPr>
        <w:t xml:space="preserve">requirements </w:t>
      </w:r>
      <w:r w:rsidR="001D264B">
        <w:rPr>
          <w:rFonts w:ascii="Trebuchet MS" w:hAnsi="Trebuchet MS"/>
          <w:color w:val="333333"/>
          <w:sz w:val="24"/>
          <w:szCs w:val="24"/>
          <w:lang w:val="en"/>
        </w:rPr>
        <w:t>for</w:t>
      </w:r>
      <w:r w:rsidR="001D264B" w:rsidRPr="00304ACE">
        <w:rPr>
          <w:rFonts w:ascii="Trebuchet MS" w:hAnsi="Trebuchet MS"/>
          <w:color w:val="333333"/>
          <w:sz w:val="24"/>
          <w:szCs w:val="24"/>
          <w:lang w:val="en"/>
        </w:rPr>
        <w:t xml:space="preserve"> </w:t>
      </w:r>
      <w:r w:rsidR="0090400E" w:rsidRPr="00304ACE">
        <w:rPr>
          <w:rFonts w:ascii="Trebuchet MS" w:hAnsi="Trebuchet MS"/>
          <w:color w:val="333333"/>
          <w:sz w:val="24"/>
          <w:szCs w:val="24"/>
          <w:lang w:val="en"/>
        </w:rPr>
        <w:t xml:space="preserve">a more rigorous </w:t>
      </w:r>
      <w:r w:rsidR="00C16901">
        <w:rPr>
          <w:rFonts w:ascii="Trebuchet MS" w:hAnsi="Trebuchet MS"/>
          <w:color w:val="333333"/>
          <w:sz w:val="24"/>
          <w:szCs w:val="24"/>
          <w:lang w:val="en"/>
        </w:rPr>
        <w:t>B</w:t>
      </w:r>
      <w:r w:rsidR="0090400E" w:rsidRPr="00304ACE">
        <w:rPr>
          <w:rFonts w:ascii="Trebuchet MS" w:hAnsi="Trebuchet MS"/>
          <w:color w:val="333333"/>
          <w:sz w:val="24"/>
          <w:szCs w:val="24"/>
          <w:lang w:val="en"/>
        </w:rPr>
        <w:t xml:space="preserve">ackground </w:t>
      </w:r>
      <w:r w:rsidR="00C16901">
        <w:rPr>
          <w:rFonts w:ascii="Trebuchet MS" w:hAnsi="Trebuchet MS"/>
          <w:color w:val="333333"/>
          <w:sz w:val="24"/>
          <w:szCs w:val="24"/>
          <w:lang w:val="en"/>
        </w:rPr>
        <w:t>R</w:t>
      </w:r>
      <w:r w:rsidR="0090400E" w:rsidRPr="00304ACE">
        <w:rPr>
          <w:rFonts w:ascii="Trebuchet MS" w:hAnsi="Trebuchet MS"/>
          <w:color w:val="333333"/>
          <w:sz w:val="24"/>
          <w:szCs w:val="24"/>
          <w:lang w:val="en"/>
        </w:rPr>
        <w:t xml:space="preserve">ecord </w:t>
      </w:r>
      <w:r w:rsidR="00C16901">
        <w:rPr>
          <w:rFonts w:ascii="Trebuchet MS" w:hAnsi="Trebuchet MS"/>
          <w:color w:val="333333"/>
          <w:sz w:val="24"/>
          <w:szCs w:val="24"/>
          <w:lang w:val="en"/>
        </w:rPr>
        <w:t>C</w:t>
      </w:r>
      <w:r w:rsidR="0090400E" w:rsidRPr="00304ACE">
        <w:rPr>
          <w:rFonts w:ascii="Trebuchet MS" w:hAnsi="Trebuchet MS"/>
          <w:color w:val="333333"/>
          <w:sz w:val="24"/>
          <w:szCs w:val="24"/>
          <w:lang w:val="en"/>
        </w:rPr>
        <w:t>heck</w:t>
      </w:r>
      <w:r w:rsidR="001D264B">
        <w:rPr>
          <w:rFonts w:ascii="Trebuchet MS" w:hAnsi="Trebuchet MS"/>
          <w:color w:val="333333"/>
          <w:sz w:val="24"/>
          <w:szCs w:val="24"/>
          <w:lang w:val="en"/>
        </w:rPr>
        <w:t xml:space="preserve"> (BRC)</w:t>
      </w:r>
      <w:r w:rsidR="0090400E" w:rsidRPr="00304ACE">
        <w:rPr>
          <w:rFonts w:ascii="Trebuchet MS" w:hAnsi="Trebuchet MS"/>
          <w:color w:val="333333"/>
          <w:sz w:val="24"/>
          <w:szCs w:val="24"/>
          <w:lang w:val="en"/>
        </w:rPr>
        <w:t xml:space="preserve"> </w:t>
      </w:r>
      <w:r w:rsidR="001D264B">
        <w:rPr>
          <w:rFonts w:ascii="Trebuchet MS" w:hAnsi="Trebuchet MS"/>
          <w:color w:val="333333"/>
          <w:sz w:val="24"/>
          <w:szCs w:val="24"/>
          <w:lang w:val="en"/>
        </w:rPr>
        <w:t>process</w:t>
      </w:r>
      <w:r w:rsidR="0090400E" w:rsidRPr="00304ACE">
        <w:rPr>
          <w:rFonts w:ascii="Trebuchet MS" w:hAnsi="Trebuchet MS"/>
          <w:color w:val="333333"/>
          <w:sz w:val="24"/>
          <w:szCs w:val="24"/>
          <w:lang w:val="en"/>
        </w:rPr>
        <w:t xml:space="preserve">, the </w:t>
      </w:r>
      <w:r w:rsidR="00304ACE">
        <w:rPr>
          <w:rFonts w:ascii="Trebuchet MS" w:hAnsi="Trebuchet MS"/>
          <w:color w:val="333333"/>
          <w:sz w:val="24"/>
          <w:szCs w:val="24"/>
          <w:lang w:val="en"/>
        </w:rPr>
        <w:t>Department of Early Education and Care (</w:t>
      </w:r>
      <w:r w:rsidR="0090400E" w:rsidRPr="00304ACE">
        <w:rPr>
          <w:rFonts w:ascii="Trebuchet MS" w:hAnsi="Trebuchet MS"/>
          <w:color w:val="333333"/>
          <w:sz w:val="24"/>
          <w:szCs w:val="24"/>
          <w:lang w:val="en"/>
        </w:rPr>
        <w:t>EEC</w:t>
      </w:r>
      <w:r w:rsidR="00304ACE">
        <w:rPr>
          <w:rFonts w:ascii="Trebuchet MS" w:hAnsi="Trebuchet MS"/>
          <w:color w:val="333333"/>
          <w:sz w:val="24"/>
          <w:szCs w:val="24"/>
          <w:lang w:val="en"/>
        </w:rPr>
        <w:t>)</w:t>
      </w:r>
      <w:r w:rsidR="0090400E" w:rsidRPr="00304ACE">
        <w:rPr>
          <w:rFonts w:ascii="Trebuchet MS" w:hAnsi="Trebuchet MS"/>
          <w:color w:val="333333"/>
          <w:sz w:val="24"/>
          <w:szCs w:val="24"/>
          <w:lang w:val="en"/>
        </w:rPr>
        <w:t xml:space="preserve"> </w:t>
      </w:r>
      <w:r w:rsidR="00304ACE">
        <w:rPr>
          <w:rFonts w:ascii="Trebuchet MS" w:hAnsi="Trebuchet MS"/>
          <w:color w:val="333333"/>
          <w:sz w:val="24"/>
          <w:szCs w:val="24"/>
          <w:lang w:val="en"/>
        </w:rPr>
        <w:t>is implementing a new BRC system known as “BRC Navigator”.  Starting</w:t>
      </w:r>
      <w:r w:rsidR="001D264B">
        <w:rPr>
          <w:rFonts w:ascii="Trebuchet MS" w:hAnsi="Trebuchet MS"/>
          <w:color w:val="333333"/>
          <w:sz w:val="24"/>
          <w:szCs w:val="24"/>
          <w:lang w:val="en"/>
        </w:rPr>
        <w:t xml:space="preserve"> in</w:t>
      </w:r>
      <w:r w:rsidR="00304ACE">
        <w:rPr>
          <w:rFonts w:ascii="Trebuchet MS" w:hAnsi="Trebuchet MS"/>
          <w:color w:val="333333"/>
          <w:sz w:val="24"/>
          <w:szCs w:val="24"/>
          <w:lang w:val="en"/>
        </w:rPr>
        <w:t xml:space="preserve"> April 2019, Group and School Age (GSA) Child Care Programs will use</w:t>
      </w:r>
      <w:r w:rsidR="004C5A16">
        <w:rPr>
          <w:rFonts w:ascii="Trebuchet MS" w:hAnsi="Trebuchet MS"/>
          <w:color w:val="333333"/>
          <w:sz w:val="24"/>
          <w:szCs w:val="24"/>
          <w:lang w:val="en"/>
        </w:rPr>
        <w:t xml:space="preserve"> a component of the BRC Navigator called</w:t>
      </w:r>
      <w:r w:rsidR="00304ACE">
        <w:rPr>
          <w:rFonts w:ascii="Trebuchet MS" w:hAnsi="Trebuchet MS"/>
          <w:color w:val="333333"/>
          <w:sz w:val="24"/>
          <w:szCs w:val="24"/>
          <w:lang w:val="en"/>
        </w:rPr>
        <w:t xml:space="preserve"> the BRC Program Portal</w:t>
      </w:r>
      <w:r w:rsidR="004C5A16">
        <w:rPr>
          <w:rFonts w:ascii="Trebuchet MS" w:hAnsi="Trebuchet MS"/>
          <w:color w:val="333333"/>
          <w:sz w:val="24"/>
          <w:szCs w:val="24"/>
          <w:lang w:val="en"/>
        </w:rPr>
        <w:t xml:space="preserve"> to run new BRCs on staff and update hiring decisions</w:t>
      </w:r>
      <w:r w:rsidR="00304ACE">
        <w:rPr>
          <w:rFonts w:ascii="Trebuchet MS" w:hAnsi="Trebuchet MS"/>
          <w:color w:val="333333"/>
          <w:sz w:val="24"/>
          <w:szCs w:val="24"/>
          <w:lang w:val="en"/>
        </w:rPr>
        <w:t xml:space="preserve"> instead of the current BRC Manager system.</w:t>
      </w:r>
      <w:r w:rsidR="00FB0FC6">
        <w:rPr>
          <w:rFonts w:ascii="Trebuchet MS" w:hAnsi="Trebuchet MS"/>
          <w:color w:val="333333"/>
          <w:sz w:val="24"/>
          <w:szCs w:val="24"/>
          <w:lang w:val="en"/>
        </w:rPr>
        <w:t xml:space="preserve">  EEC is asking GSA Child Care Programs to begin preparing now </w:t>
      </w:r>
      <w:r w:rsidR="004C5A16">
        <w:rPr>
          <w:rFonts w:ascii="Trebuchet MS" w:hAnsi="Trebuchet MS"/>
          <w:color w:val="333333"/>
          <w:sz w:val="24"/>
          <w:szCs w:val="24"/>
          <w:lang w:val="en"/>
        </w:rPr>
        <w:t xml:space="preserve">to complete </w:t>
      </w:r>
      <w:r w:rsidR="00FB0FC6">
        <w:rPr>
          <w:rFonts w:ascii="Trebuchet MS" w:hAnsi="Trebuchet MS"/>
          <w:color w:val="333333"/>
          <w:sz w:val="24"/>
          <w:szCs w:val="24"/>
          <w:lang w:val="en"/>
        </w:rPr>
        <w:t>the</w:t>
      </w:r>
      <w:r w:rsidR="004C5A16">
        <w:rPr>
          <w:rFonts w:ascii="Trebuchet MS" w:hAnsi="Trebuchet MS"/>
          <w:color w:val="333333"/>
          <w:sz w:val="24"/>
          <w:szCs w:val="24"/>
          <w:lang w:val="en"/>
        </w:rPr>
        <w:t xml:space="preserve"> switchover to the</w:t>
      </w:r>
      <w:r w:rsidR="00FB0FC6">
        <w:rPr>
          <w:rFonts w:ascii="Trebuchet MS" w:hAnsi="Trebuchet MS"/>
          <w:color w:val="333333"/>
          <w:sz w:val="24"/>
          <w:szCs w:val="24"/>
          <w:lang w:val="en"/>
        </w:rPr>
        <w:t xml:space="preserve"> new BRC Program Portal in April</w:t>
      </w:r>
      <w:r w:rsidR="004C5A16">
        <w:rPr>
          <w:rFonts w:ascii="Trebuchet MS" w:hAnsi="Trebuchet MS"/>
          <w:color w:val="333333"/>
          <w:sz w:val="24"/>
          <w:szCs w:val="24"/>
          <w:lang w:val="en"/>
        </w:rPr>
        <w:t xml:space="preserve"> 2019</w:t>
      </w:r>
      <w:r w:rsidR="00FB0FC6">
        <w:rPr>
          <w:rFonts w:ascii="Trebuchet MS" w:hAnsi="Trebuchet MS"/>
          <w:color w:val="333333"/>
          <w:sz w:val="24"/>
          <w:szCs w:val="24"/>
          <w:lang w:val="en"/>
        </w:rPr>
        <w:t xml:space="preserve">.  </w:t>
      </w:r>
    </w:p>
    <w:p w:rsidR="00304ACE" w:rsidRDefault="00304ACE" w:rsidP="001737FC">
      <w:pPr>
        <w:rPr>
          <w:rFonts w:ascii="Trebuchet MS" w:hAnsi="Trebuchet MS"/>
          <w:color w:val="333333"/>
          <w:sz w:val="24"/>
          <w:szCs w:val="24"/>
          <w:lang w:val="en"/>
        </w:rPr>
      </w:pPr>
    </w:p>
    <w:p w:rsidR="001737FC" w:rsidRDefault="00304ACE" w:rsidP="001737FC">
      <w:pPr>
        <w:rPr>
          <w:rFonts w:ascii="Trebuchet MS" w:hAnsi="Trebuchet MS"/>
          <w:b/>
          <w:color w:val="333333"/>
          <w:sz w:val="24"/>
          <w:szCs w:val="24"/>
          <w:lang w:val="en"/>
        </w:rPr>
      </w:pPr>
      <w:r w:rsidRPr="00914ED1">
        <w:rPr>
          <w:rFonts w:ascii="Trebuchet MS" w:hAnsi="Trebuchet MS"/>
          <w:b/>
          <w:color w:val="333333"/>
          <w:sz w:val="24"/>
          <w:szCs w:val="24"/>
          <w:lang w:val="en"/>
        </w:rPr>
        <w:t xml:space="preserve">If you are a Licensed </w:t>
      </w:r>
      <w:r w:rsidR="001737FC" w:rsidRPr="00914ED1">
        <w:rPr>
          <w:rFonts w:ascii="Trebuchet MS" w:hAnsi="Trebuchet MS"/>
          <w:b/>
          <w:color w:val="333333"/>
          <w:sz w:val="24"/>
          <w:szCs w:val="24"/>
          <w:lang w:val="en"/>
        </w:rPr>
        <w:t>GSA</w:t>
      </w:r>
      <w:r w:rsidRPr="00914ED1">
        <w:rPr>
          <w:rFonts w:ascii="Trebuchet MS" w:hAnsi="Trebuchet MS"/>
          <w:b/>
          <w:color w:val="333333"/>
          <w:sz w:val="24"/>
          <w:szCs w:val="24"/>
          <w:lang w:val="en"/>
        </w:rPr>
        <w:t xml:space="preserve"> Child Care </w:t>
      </w:r>
      <w:r w:rsidR="001737FC" w:rsidRPr="00914ED1">
        <w:rPr>
          <w:rFonts w:ascii="Trebuchet MS" w:hAnsi="Trebuchet MS"/>
          <w:b/>
          <w:color w:val="333333"/>
          <w:sz w:val="24"/>
          <w:szCs w:val="24"/>
          <w:lang w:val="en"/>
        </w:rPr>
        <w:t>Program</w:t>
      </w:r>
      <w:r w:rsidRPr="00914ED1">
        <w:rPr>
          <w:rFonts w:ascii="Trebuchet MS" w:hAnsi="Trebuchet MS"/>
          <w:b/>
          <w:color w:val="333333"/>
          <w:sz w:val="24"/>
          <w:szCs w:val="24"/>
          <w:lang w:val="en"/>
        </w:rPr>
        <w:t xml:space="preserve">, you will be eligible for an account on </w:t>
      </w:r>
      <w:r w:rsidR="001737FC" w:rsidRPr="00914ED1">
        <w:rPr>
          <w:rFonts w:ascii="Trebuchet MS" w:hAnsi="Trebuchet MS"/>
          <w:b/>
          <w:color w:val="333333"/>
          <w:sz w:val="24"/>
          <w:szCs w:val="24"/>
          <w:lang w:val="en"/>
        </w:rPr>
        <w:t xml:space="preserve">BRC Navigator </w:t>
      </w:r>
      <w:r w:rsidRPr="00914ED1">
        <w:rPr>
          <w:rFonts w:ascii="Trebuchet MS" w:hAnsi="Trebuchet MS"/>
          <w:b/>
          <w:color w:val="333333"/>
          <w:sz w:val="24"/>
          <w:szCs w:val="24"/>
          <w:lang w:val="en"/>
        </w:rPr>
        <w:t xml:space="preserve">- </w:t>
      </w:r>
      <w:r w:rsidR="001737FC" w:rsidRPr="00914ED1">
        <w:rPr>
          <w:rFonts w:ascii="Trebuchet MS" w:hAnsi="Trebuchet MS"/>
          <w:b/>
          <w:color w:val="333333"/>
          <w:sz w:val="24"/>
          <w:szCs w:val="24"/>
          <w:lang w:val="en"/>
        </w:rPr>
        <w:t>Program Portal if you meet the following criteria:</w:t>
      </w:r>
    </w:p>
    <w:p w:rsidR="00776310" w:rsidRDefault="00776310" w:rsidP="001737FC">
      <w:pPr>
        <w:rPr>
          <w:rFonts w:ascii="Trebuchet MS" w:hAnsi="Trebuchet MS"/>
          <w:b/>
          <w:color w:val="333333"/>
          <w:sz w:val="24"/>
          <w:szCs w:val="24"/>
          <w:lang w:val="en"/>
        </w:rPr>
      </w:pPr>
    </w:p>
    <w:p w:rsidR="001737FC" w:rsidRDefault="00025BB0" w:rsidP="001737FC">
      <w:pPr>
        <w:pStyle w:val="ListParagraph"/>
        <w:numPr>
          <w:ilvl w:val="0"/>
          <w:numId w:val="8"/>
        </w:numPr>
        <w:rPr>
          <w:rFonts w:ascii="Trebuchet MS" w:hAnsi="Trebuchet MS"/>
          <w:color w:val="333333"/>
          <w:sz w:val="24"/>
          <w:szCs w:val="24"/>
          <w:lang w:val="en"/>
        </w:rPr>
      </w:pPr>
      <w:r w:rsidRPr="00745C26">
        <w:rPr>
          <w:rFonts w:ascii="Trebuchet MS" w:hAnsi="Trebuchet MS"/>
          <w:color w:val="333333"/>
          <w:sz w:val="24"/>
          <w:szCs w:val="24"/>
          <w:lang w:val="en"/>
        </w:rPr>
        <w:t>You are listed as the Main Contact/Licensee i</w:t>
      </w:r>
      <w:r w:rsidR="00C56B3E" w:rsidRPr="00745C26">
        <w:rPr>
          <w:rFonts w:ascii="Trebuchet MS" w:hAnsi="Trebuchet MS"/>
          <w:color w:val="333333"/>
          <w:sz w:val="24"/>
          <w:szCs w:val="24"/>
          <w:lang w:val="en"/>
        </w:rPr>
        <w:t>n</w:t>
      </w:r>
      <w:r w:rsidR="00AA4130" w:rsidRPr="00745C26">
        <w:rPr>
          <w:rFonts w:ascii="Trebuchet MS" w:hAnsi="Trebuchet MS"/>
          <w:color w:val="333333"/>
          <w:sz w:val="24"/>
          <w:szCs w:val="24"/>
          <w:lang w:val="en"/>
        </w:rPr>
        <w:t xml:space="preserve"> th</w:t>
      </w:r>
      <w:r w:rsidR="001737FC" w:rsidRPr="00745C26">
        <w:rPr>
          <w:rFonts w:ascii="Trebuchet MS" w:hAnsi="Trebuchet MS"/>
          <w:color w:val="333333"/>
          <w:sz w:val="24"/>
          <w:szCs w:val="24"/>
          <w:lang w:val="en"/>
        </w:rPr>
        <w:t xml:space="preserve">e </w:t>
      </w:r>
      <w:r w:rsidRPr="00745C26">
        <w:rPr>
          <w:rFonts w:ascii="Trebuchet MS" w:hAnsi="Trebuchet MS"/>
          <w:color w:val="333333"/>
          <w:sz w:val="24"/>
          <w:szCs w:val="24"/>
          <w:lang w:val="en"/>
        </w:rPr>
        <w:t>LEAD (</w:t>
      </w:r>
      <w:r w:rsidR="001737FC" w:rsidRPr="00745C26">
        <w:rPr>
          <w:rFonts w:ascii="Trebuchet MS" w:hAnsi="Trebuchet MS"/>
          <w:color w:val="333333"/>
          <w:sz w:val="24"/>
          <w:szCs w:val="24"/>
          <w:lang w:val="en"/>
        </w:rPr>
        <w:t>Licensing Education Analytic Database</w:t>
      </w:r>
      <w:r w:rsidRPr="00745C26">
        <w:rPr>
          <w:rFonts w:ascii="Trebuchet MS" w:hAnsi="Trebuchet MS"/>
          <w:color w:val="333333"/>
          <w:sz w:val="24"/>
          <w:szCs w:val="24"/>
          <w:lang w:val="en"/>
        </w:rPr>
        <w:t>)</w:t>
      </w:r>
      <w:r w:rsidR="001737FC" w:rsidRPr="00745C26">
        <w:rPr>
          <w:rFonts w:ascii="Trebuchet MS" w:hAnsi="Trebuchet MS"/>
          <w:color w:val="333333"/>
          <w:sz w:val="24"/>
          <w:szCs w:val="24"/>
          <w:lang w:val="en"/>
        </w:rPr>
        <w:t xml:space="preserve"> system</w:t>
      </w:r>
      <w:r w:rsidR="00FB0FC6" w:rsidRPr="00745C26">
        <w:rPr>
          <w:rFonts w:ascii="Trebuchet MS" w:hAnsi="Trebuchet MS"/>
          <w:color w:val="333333"/>
          <w:sz w:val="24"/>
          <w:szCs w:val="24"/>
          <w:lang w:val="en"/>
        </w:rPr>
        <w:t xml:space="preserve"> and have provided a valid email address </w:t>
      </w:r>
      <w:r w:rsidR="00914ED1" w:rsidRPr="00745C26">
        <w:rPr>
          <w:rFonts w:ascii="Trebuchet MS" w:hAnsi="Trebuchet MS"/>
          <w:color w:val="333333"/>
          <w:sz w:val="24"/>
          <w:szCs w:val="24"/>
          <w:lang w:val="en"/>
        </w:rPr>
        <w:t xml:space="preserve">in LEAD that is unique to your </w:t>
      </w:r>
      <w:r w:rsidR="00FB0FC6" w:rsidRPr="00745C26">
        <w:rPr>
          <w:rFonts w:ascii="Trebuchet MS" w:hAnsi="Trebuchet MS"/>
          <w:color w:val="333333"/>
          <w:sz w:val="24"/>
          <w:szCs w:val="24"/>
          <w:lang w:val="en"/>
        </w:rPr>
        <w:t xml:space="preserve">name </w:t>
      </w:r>
      <w:r w:rsidR="00914ED1" w:rsidRPr="00745C26">
        <w:rPr>
          <w:rFonts w:ascii="Trebuchet MS" w:hAnsi="Trebuchet MS"/>
          <w:color w:val="333333"/>
          <w:sz w:val="24"/>
          <w:szCs w:val="24"/>
          <w:lang w:val="en"/>
        </w:rPr>
        <w:t>and not shared by any other member of your program or agency</w:t>
      </w:r>
      <w:r w:rsidRPr="00745C26">
        <w:rPr>
          <w:rFonts w:ascii="Trebuchet MS" w:hAnsi="Trebuchet MS"/>
          <w:color w:val="333333"/>
          <w:sz w:val="24"/>
          <w:szCs w:val="24"/>
          <w:lang w:val="en"/>
        </w:rPr>
        <w:t>.</w:t>
      </w:r>
      <w:r w:rsidR="001737FC" w:rsidRPr="00745C26">
        <w:rPr>
          <w:rFonts w:ascii="Trebuchet MS" w:hAnsi="Trebuchet MS"/>
          <w:color w:val="333333"/>
          <w:sz w:val="24"/>
          <w:szCs w:val="24"/>
          <w:lang w:val="en"/>
        </w:rPr>
        <w:t xml:space="preserve"> </w:t>
      </w:r>
    </w:p>
    <w:p w:rsidR="009C1FB8" w:rsidRPr="00745C26" w:rsidRDefault="009C1FB8" w:rsidP="009C1FB8">
      <w:pPr>
        <w:pStyle w:val="ListParagraph"/>
        <w:rPr>
          <w:rFonts w:ascii="Trebuchet MS" w:hAnsi="Trebuchet MS"/>
          <w:color w:val="333333"/>
          <w:sz w:val="24"/>
          <w:szCs w:val="24"/>
          <w:lang w:val="en"/>
        </w:rPr>
      </w:pPr>
    </w:p>
    <w:p w:rsidR="00745C26" w:rsidRDefault="00745C26" w:rsidP="00745C26">
      <w:pPr>
        <w:pStyle w:val="ListParagraph"/>
        <w:numPr>
          <w:ilvl w:val="0"/>
          <w:numId w:val="8"/>
        </w:numPr>
        <w:rPr>
          <w:rFonts w:ascii="Trebuchet MS" w:hAnsi="Trebuchet MS"/>
          <w:b/>
          <w:color w:val="333333"/>
          <w:sz w:val="24"/>
          <w:szCs w:val="24"/>
          <w:lang w:val="en"/>
        </w:rPr>
      </w:pPr>
      <w:r w:rsidRPr="00745C26">
        <w:rPr>
          <w:rFonts w:ascii="Trebuchet MS" w:hAnsi="Trebuchet MS"/>
          <w:color w:val="333333"/>
          <w:sz w:val="24"/>
          <w:szCs w:val="24"/>
          <w:lang w:val="en"/>
        </w:rPr>
        <w:t>You have completed and were approved for all EEC-required BRCs, including Criminal Offender Record Information (CORI), Sex Offender Record Information (SORI), Department of Children and Families (DCF), and a fingerprint check within the last 3 years and the BRC overall status is “</w:t>
      </w:r>
      <w:r w:rsidRPr="00745C26">
        <w:rPr>
          <w:rFonts w:ascii="Trebuchet MS" w:hAnsi="Trebuchet MS"/>
          <w:i/>
          <w:color w:val="333333"/>
          <w:sz w:val="24"/>
          <w:szCs w:val="24"/>
          <w:u w:val="single"/>
          <w:lang w:val="en"/>
        </w:rPr>
        <w:t>Suitable</w:t>
      </w:r>
      <w:r w:rsidRPr="00914ED1">
        <w:rPr>
          <w:rFonts w:ascii="Trebuchet MS" w:hAnsi="Trebuchet MS"/>
          <w:b/>
          <w:color w:val="333333"/>
          <w:sz w:val="24"/>
          <w:szCs w:val="24"/>
          <w:lang w:val="en"/>
        </w:rPr>
        <w:t>”.</w:t>
      </w:r>
    </w:p>
    <w:p w:rsidR="00745C26" w:rsidRPr="00304ACE" w:rsidRDefault="00745C26" w:rsidP="00745C26">
      <w:pPr>
        <w:rPr>
          <w:rFonts w:ascii="Trebuchet MS" w:hAnsi="Trebuchet MS"/>
          <w:color w:val="333333"/>
          <w:sz w:val="24"/>
          <w:szCs w:val="24"/>
          <w:lang w:val="en"/>
        </w:rPr>
      </w:pPr>
    </w:p>
    <w:p w:rsidR="00745C26" w:rsidRDefault="00745C26" w:rsidP="00745C26">
      <w:pPr>
        <w:pStyle w:val="ListParagraph"/>
        <w:numPr>
          <w:ilvl w:val="0"/>
          <w:numId w:val="8"/>
        </w:numPr>
        <w:rPr>
          <w:rFonts w:ascii="Trebuchet MS" w:hAnsi="Trebuchet MS"/>
          <w:color w:val="333333"/>
          <w:sz w:val="24"/>
          <w:szCs w:val="24"/>
          <w:lang w:val="en"/>
        </w:rPr>
      </w:pPr>
      <w:r w:rsidRPr="00745C26">
        <w:rPr>
          <w:rFonts w:ascii="Trebuchet MS" w:hAnsi="Trebuchet MS"/>
          <w:color w:val="333333"/>
          <w:sz w:val="24"/>
          <w:szCs w:val="24"/>
          <w:lang w:val="en"/>
        </w:rPr>
        <w:t xml:space="preserve">If you are a GSA Child Care licensee and meet the above two requirements, you do not need to do anything at this time.  EEC will provide you with an account via email in the near future.  The invitation will be sent to the e-mail address listed under your name in LEAD, along with instructions on how to login and use the BRC Program Portal.  </w:t>
      </w:r>
    </w:p>
    <w:p w:rsidR="008631BE" w:rsidRDefault="008631BE" w:rsidP="008631BE">
      <w:pPr>
        <w:pStyle w:val="ListParagraph"/>
        <w:rPr>
          <w:rFonts w:ascii="Trebuchet MS" w:hAnsi="Trebuchet MS"/>
          <w:color w:val="333333"/>
          <w:sz w:val="24"/>
          <w:szCs w:val="24"/>
          <w:lang w:val="en"/>
        </w:rPr>
      </w:pPr>
    </w:p>
    <w:p w:rsidR="009C1FB8" w:rsidRPr="00C323BE" w:rsidRDefault="00BC429C" w:rsidP="00C323BE">
      <w:pPr>
        <w:pStyle w:val="ListParagraph"/>
        <w:pBdr>
          <w:top w:val="single" w:sz="4" w:space="1" w:color="auto"/>
          <w:left w:val="single" w:sz="4" w:space="4" w:color="auto"/>
          <w:bottom w:val="single" w:sz="4" w:space="1" w:color="auto"/>
          <w:right w:val="single" w:sz="4" w:space="4" w:color="auto"/>
        </w:pBdr>
        <w:rPr>
          <w:rFonts w:ascii="Trebuchet MS" w:hAnsi="Trebuchet MS"/>
          <w:b/>
          <w:color w:val="C00000"/>
          <w:sz w:val="24"/>
          <w:szCs w:val="24"/>
          <w:lang w:val="en"/>
        </w:rPr>
      </w:pPr>
      <w:r>
        <w:rPr>
          <w:rFonts w:ascii="Trebuchet MS" w:hAnsi="Trebuchet MS"/>
          <w:b/>
          <w:color w:val="C00000"/>
          <w:sz w:val="24"/>
          <w:szCs w:val="24"/>
          <w:lang w:val="en"/>
        </w:rPr>
        <w:t>If your BRC does not meet the criteria listed in “2” above, y</w:t>
      </w:r>
      <w:r w:rsidR="005222C5" w:rsidRPr="00C323BE">
        <w:rPr>
          <w:rFonts w:ascii="Trebuchet MS" w:hAnsi="Trebuchet MS"/>
          <w:b/>
          <w:color w:val="C00000"/>
          <w:sz w:val="24"/>
          <w:szCs w:val="24"/>
          <w:lang w:val="en"/>
        </w:rPr>
        <w:t xml:space="preserve">ou will not </w:t>
      </w:r>
      <w:r w:rsidR="009C1FB8" w:rsidRPr="00C323BE">
        <w:rPr>
          <w:rFonts w:ascii="Trebuchet MS" w:hAnsi="Trebuchet MS"/>
          <w:b/>
          <w:color w:val="C00000"/>
          <w:sz w:val="24"/>
          <w:szCs w:val="24"/>
          <w:lang w:val="en"/>
        </w:rPr>
        <w:t>receive an invitation to set up your user account for the BRC</w:t>
      </w:r>
      <w:r w:rsidR="005222C5" w:rsidRPr="00C323BE">
        <w:rPr>
          <w:rFonts w:ascii="Trebuchet MS" w:hAnsi="Trebuchet MS"/>
          <w:b/>
          <w:color w:val="C00000"/>
          <w:sz w:val="24"/>
          <w:szCs w:val="24"/>
          <w:lang w:val="en"/>
        </w:rPr>
        <w:t xml:space="preserve"> P</w:t>
      </w:r>
      <w:r w:rsidR="009C1FB8" w:rsidRPr="00C323BE">
        <w:rPr>
          <w:rFonts w:ascii="Trebuchet MS" w:hAnsi="Trebuchet MS"/>
          <w:b/>
          <w:color w:val="C00000"/>
          <w:sz w:val="24"/>
          <w:szCs w:val="24"/>
          <w:lang w:val="en"/>
        </w:rPr>
        <w:t>rogram Portal</w:t>
      </w:r>
      <w:r w:rsidR="005222C5" w:rsidRPr="00C323BE">
        <w:rPr>
          <w:rFonts w:ascii="Trebuchet MS" w:hAnsi="Trebuchet MS"/>
          <w:b/>
          <w:color w:val="C00000"/>
          <w:sz w:val="24"/>
          <w:szCs w:val="24"/>
          <w:lang w:val="en"/>
        </w:rPr>
        <w:t xml:space="preserve"> for the following </w:t>
      </w:r>
      <w:r w:rsidR="00C323BE">
        <w:rPr>
          <w:rFonts w:ascii="Trebuchet MS" w:hAnsi="Trebuchet MS"/>
          <w:b/>
          <w:color w:val="C00000"/>
          <w:sz w:val="24"/>
          <w:szCs w:val="24"/>
          <w:lang w:val="en"/>
        </w:rPr>
        <w:t>reasons:</w:t>
      </w:r>
    </w:p>
    <w:p w:rsidR="005222C5" w:rsidRPr="005222C5" w:rsidRDefault="005222C5" w:rsidP="005222C5">
      <w:pPr>
        <w:pStyle w:val="ListParagraph"/>
        <w:rPr>
          <w:rFonts w:ascii="Trebuchet MS" w:hAnsi="Trebuchet MS"/>
          <w:color w:val="333333"/>
          <w:sz w:val="24"/>
          <w:szCs w:val="24"/>
          <w:lang w:val="en"/>
        </w:rPr>
      </w:pPr>
    </w:p>
    <w:p w:rsidR="005222C5" w:rsidRDefault="005222C5" w:rsidP="005222C5">
      <w:pPr>
        <w:pStyle w:val="ListParagraph"/>
        <w:numPr>
          <w:ilvl w:val="0"/>
          <w:numId w:val="16"/>
        </w:numPr>
        <w:rPr>
          <w:rFonts w:ascii="Trebuchet MS" w:hAnsi="Trebuchet MS"/>
          <w:color w:val="333333"/>
          <w:sz w:val="24"/>
          <w:szCs w:val="24"/>
          <w:lang w:val="en"/>
        </w:rPr>
      </w:pPr>
      <w:r>
        <w:rPr>
          <w:rFonts w:ascii="Trebuchet MS" w:hAnsi="Trebuchet MS"/>
          <w:color w:val="333333"/>
          <w:sz w:val="24"/>
          <w:szCs w:val="24"/>
          <w:lang w:val="en"/>
        </w:rPr>
        <w:t>Y</w:t>
      </w:r>
      <w:r w:rsidRPr="005222C5">
        <w:rPr>
          <w:rFonts w:ascii="Trebuchet MS" w:hAnsi="Trebuchet MS"/>
          <w:color w:val="333333"/>
          <w:sz w:val="24"/>
          <w:szCs w:val="24"/>
          <w:lang w:val="en"/>
        </w:rPr>
        <w:t>our last fingerprint scan date was over 3 years ago, your BRC needs to be renewed, please contact your EEC regional office to execute the transaction in LEAD to receive the link to the DocuSign Consent Form via e-mail.</w:t>
      </w:r>
    </w:p>
    <w:p w:rsidR="005222C5" w:rsidRDefault="005222C5" w:rsidP="005222C5">
      <w:pPr>
        <w:rPr>
          <w:rFonts w:ascii="Trebuchet MS" w:hAnsi="Trebuchet MS"/>
          <w:color w:val="333333"/>
          <w:sz w:val="24"/>
          <w:szCs w:val="24"/>
          <w:lang w:val="en"/>
        </w:rPr>
      </w:pPr>
    </w:p>
    <w:p w:rsidR="005222C5" w:rsidRDefault="005222C5" w:rsidP="005222C5">
      <w:pPr>
        <w:pStyle w:val="ListParagraph"/>
        <w:numPr>
          <w:ilvl w:val="0"/>
          <w:numId w:val="16"/>
        </w:numPr>
        <w:rPr>
          <w:rFonts w:ascii="Trebuchet MS" w:hAnsi="Trebuchet MS"/>
          <w:color w:val="333333"/>
          <w:sz w:val="24"/>
          <w:szCs w:val="24"/>
          <w:lang w:val="en"/>
        </w:rPr>
      </w:pPr>
      <w:r w:rsidRPr="005222C5">
        <w:rPr>
          <w:rFonts w:ascii="Trebuchet MS" w:hAnsi="Trebuchet MS"/>
          <w:color w:val="333333"/>
          <w:sz w:val="24"/>
          <w:szCs w:val="24"/>
          <w:lang w:val="en"/>
        </w:rPr>
        <w:t>If you are a GS</w:t>
      </w:r>
      <w:r>
        <w:rPr>
          <w:rFonts w:ascii="Trebuchet MS" w:hAnsi="Trebuchet MS"/>
          <w:color w:val="333333"/>
          <w:sz w:val="24"/>
          <w:szCs w:val="24"/>
          <w:lang w:val="en"/>
        </w:rPr>
        <w:t>A Licensee who has had a BRC on/</w:t>
      </w:r>
      <w:r w:rsidRPr="005222C5">
        <w:rPr>
          <w:rFonts w:ascii="Trebuchet MS" w:hAnsi="Trebuchet MS"/>
          <w:color w:val="333333"/>
          <w:sz w:val="24"/>
          <w:szCs w:val="24"/>
          <w:lang w:val="en"/>
        </w:rPr>
        <w:t xml:space="preserve">or after January 1, 2017 and the CORI, SORI, </w:t>
      </w:r>
      <w:r>
        <w:rPr>
          <w:rFonts w:ascii="Trebuchet MS" w:hAnsi="Trebuchet MS"/>
          <w:color w:val="333333"/>
          <w:sz w:val="24"/>
          <w:szCs w:val="24"/>
          <w:lang w:val="en"/>
        </w:rPr>
        <w:t xml:space="preserve">and </w:t>
      </w:r>
      <w:r w:rsidRPr="005222C5">
        <w:rPr>
          <w:rFonts w:ascii="Trebuchet MS" w:hAnsi="Trebuchet MS"/>
          <w:color w:val="333333"/>
          <w:sz w:val="24"/>
          <w:szCs w:val="24"/>
          <w:lang w:val="en"/>
        </w:rPr>
        <w:t>DCF is completed, but you have never been fingerprinted, please re-print the fingerprint notification letter and set up an appointment to be fingerprinted.  Instructions are included with the fingerprint notification letter.</w:t>
      </w:r>
    </w:p>
    <w:p w:rsidR="005222C5" w:rsidRDefault="005222C5" w:rsidP="005222C5">
      <w:pPr>
        <w:pStyle w:val="ListParagraph"/>
        <w:ind w:left="1440"/>
        <w:rPr>
          <w:rFonts w:ascii="Trebuchet MS" w:hAnsi="Trebuchet MS"/>
          <w:color w:val="333333"/>
          <w:sz w:val="24"/>
          <w:szCs w:val="24"/>
          <w:lang w:val="en"/>
        </w:rPr>
      </w:pPr>
    </w:p>
    <w:p w:rsidR="005222C5" w:rsidRDefault="005222C5" w:rsidP="005222C5">
      <w:pPr>
        <w:pStyle w:val="ListParagraph"/>
        <w:numPr>
          <w:ilvl w:val="0"/>
          <w:numId w:val="16"/>
        </w:numPr>
        <w:rPr>
          <w:rFonts w:ascii="Trebuchet MS" w:hAnsi="Trebuchet MS"/>
          <w:color w:val="333333"/>
          <w:sz w:val="24"/>
          <w:szCs w:val="24"/>
          <w:lang w:val="en"/>
        </w:rPr>
      </w:pPr>
      <w:r w:rsidRPr="005222C5">
        <w:rPr>
          <w:rFonts w:ascii="Trebuchet MS" w:hAnsi="Trebuchet MS"/>
          <w:color w:val="333333"/>
          <w:sz w:val="24"/>
          <w:szCs w:val="24"/>
          <w:lang w:val="en"/>
        </w:rPr>
        <w:t xml:space="preserve">If you are a GSA Licensee who has had a BRC prior to January 1, 2017, </w:t>
      </w:r>
      <w:r>
        <w:rPr>
          <w:rFonts w:ascii="Trebuchet MS" w:hAnsi="Trebuchet MS"/>
          <w:color w:val="333333"/>
          <w:sz w:val="24"/>
          <w:szCs w:val="24"/>
          <w:lang w:val="en"/>
        </w:rPr>
        <w:t>and the CORI, SORI, and D</w:t>
      </w:r>
      <w:r w:rsidRPr="005222C5">
        <w:rPr>
          <w:rFonts w:ascii="Trebuchet MS" w:hAnsi="Trebuchet MS"/>
          <w:color w:val="333333"/>
          <w:sz w:val="24"/>
          <w:szCs w:val="24"/>
          <w:lang w:val="en"/>
        </w:rPr>
        <w:t xml:space="preserve">CF was completed, but you have never been fingerprinted, you will need to contact your EEC </w:t>
      </w:r>
      <w:r w:rsidR="00D971F5">
        <w:rPr>
          <w:rFonts w:ascii="Trebuchet MS" w:hAnsi="Trebuchet MS"/>
          <w:color w:val="333333"/>
          <w:sz w:val="24"/>
          <w:szCs w:val="24"/>
          <w:lang w:val="en"/>
        </w:rPr>
        <w:t>R</w:t>
      </w:r>
      <w:r w:rsidR="00D971F5" w:rsidRPr="005222C5">
        <w:rPr>
          <w:rFonts w:ascii="Trebuchet MS" w:hAnsi="Trebuchet MS"/>
          <w:color w:val="333333"/>
          <w:sz w:val="24"/>
          <w:szCs w:val="24"/>
          <w:lang w:val="en"/>
        </w:rPr>
        <w:t xml:space="preserve">egional </w:t>
      </w:r>
      <w:r w:rsidR="00D971F5">
        <w:rPr>
          <w:rFonts w:ascii="Trebuchet MS" w:hAnsi="Trebuchet MS"/>
          <w:color w:val="333333"/>
          <w:sz w:val="24"/>
          <w:szCs w:val="24"/>
          <w:lang w:val="en"/>
        </w:rPr>
        <w:t>O</w:t>
      </w:r>
      <w:r w:rsidR="00D971F5" w:rsidRPr="005222C5">
        <w:rPr>
          <w:rFonts w:ascii="Trebuchet MS" w:hAnsi="Trebuchet MS"/>
          <w:color w:val="333333"/>
          <w:sz w:val="24"/>
          <w:szCs w:val="24"/>
          <w:lang w:val="en"/>
        </w:rPr>
        <w:t xml:space="preserve">ffice </w:t>
      </w:r>
      <w:r w:rsidRPr="005222C5">
        <w:rPr>
          <w:rFonts w:ascii="Trebuchet MS" w:hAnsi="Trebuchet MS"/>
          <w:color w:val="333333"/>
          <w:sz w:val="24"/>
          <w:szCs w:val="24"/>
          <w:lang w:val="en"/>
        </w:rPr>
        <w:t>to execute the transaction in LEAD and receive the link to the DocuSign Consent Form via e-mail.</w:t>
      </w:r>
    </w:p>
    <w:p w:rsidR="00F2073A" w:rsidRDefault="00F2073A" w:rsidP="00F2073A">
      <w:pPr>
        <w:rPr>
          <w:rFonts w:ascii="Trebuchet MS" w:hAnsi="Trebuchet MS"/>
          <w:color w:val="333333"/>
          <w:sz w:val="24"/>
          <w:szCs w:val="24"/>
          <w:lang w:val="en"/>
        </w:rPr>
      </w:pPr>
    </w:p>
    <w:p w:rsidR="00F2073A" w:rsidRPr="00F2073A" w:rsidRDefault="00F2073A" w:rsidP="00F2073A">
      <w:pPr>
        <w:pStyle w:val="ListParagraph"/>
        <w:numPr>
          <w:ilvl w:val="0"/>
          <w:numId w:val="16"/>
        </w:numPr>
        <w:rPr>
          <w:rFonts w:ascii="Trebuchet MS" w:hAnsi="Trebuchet MS"/>
          <w:color w:val="333333"/>
          <w:sz w:val="24"/>
          <w:szCs w:val="24"/>
          <w:lang w:val="en"/>
        </w:rPr>
      </w:pPr>
      <w:r w:rsidRPr="005222C5">
        <w:rPr>
          <w:rFonts w:ascii="Trebuchet MS" w:hAnsi="Trebuchet MS"/>
          <w:color w:val="333333"/>
          <w:sz w:val="24"/>
          <w:szCs w:val="24"/>
          <w:lang w:val="en"/>
        </w:rPr>
        <w:t xml:space="preserve">If you </w:t>
      </w:r>
      <w:r>
        <w:rPr>
          <w:rFonts w:ascii="Trebuchet MS" w:hAnsi="Trebuchet MS"/>
          <w:color w:val="333333"/>
          <w:sz w:val="24"/>
          <w:szCs w:val="24"/>
          <w:lang w:val="en"/>
        </w:rPr>
        <w:t>are a GSA Licensee who just submitted a new BRC</w:t>
      </w:r>
      <w:r w:rsidRPr="005222C5">
        <w:rPr>
          <w:rFonts w:ascii="Trebuchet MS" w:hAnsi="Trebuchet MS"/>
          <w:color w:val="333333"/>
          <w:sz w:val="24"/>
          <w:szCs w:val="24"/>
          <w:lang w:val="en"/>
        </w:rPr>
        <w:t xml:space="preserve"> </w:t>
      </w:r>
      <w:r>
        <w:rPr>
          <w:rFonts w:ascii="Trebuchet MS" w:hAnsi="Trebuchet MS"/>
          <w:color w:val="333333"/>
          <w:sz w:val="24"/>
          <w:szCs w:val="24"/>
          <w:lang w:val="en"/>
        </w:rPr>
        <w:t>application,</w:t>
      </w:r>
      <w:r w:rsidRPr="005222C5">
        <w:rPr>
          <w:rFonts w:ascii="Trebuchet MS" w:hAnsi="Trebuchet MS"/>
          <w:color w:val="333333"/>
          <w:sz w:val="24"/>
          <w:szCs w:val="24"/>
          <w:lang w:val="en"/>
        </w:rPr>
        <w:t xml:space="preserve"> </w:t>
      </w:r>
      <w:r>
        <w:rPr>
          <w:rFonts w:ascii="Trebuchet MS" w:hAnsi="Trebuchet MS"/>
          <w:color w:val="333333"/>
          <w:sz w:val="24"/>
          <w:szCs w:val="24"/>
          <w:lang w:val="en"/>
        </w:rPr>
        <w:t xml:space="preserve">once it is </w:t>
      </w:r>
      <w:r w:rsidRPr="00F2073A">
        <w:rPr>
          <w:rFonts w:ascii="Trebuchet MS" w:hAnsi="Trebuchet MS"/>
          <w:color w:val="333333"/>
          <w:sz w:val="24"/>
          <w:szCs w:val="24"/>
          <w:lang w:val="en"/>
        </w:rPr>
        <w:t>completed</w:t>
      </w:r>
      <w:r>
        <w:rPr>
          <w:rFonts w:ascii="Trebuchet MS" w:hAnsi="Trebuchet MS"/>
          <w:color w:val="333333"/>
          <w:sz w:val="24"/>
          <w:szCs w:val="24"/>
          <w:lang w:val="en"/>
        </w:rPr>
        <w:t xml:space="preserve"> and is </w:t>
      </w:r>
      <w:r w:rsidRPr="00F2073A">
        <w:rPr>
          <w:rFonts w:ascii="Trebuchet MS" w:hAnsi="Trebuchet MS"/>
          <w:color w:val="333333"/>
          <w:sz w:val="24"/>
          <w:szCs w:val="24"/>
          <w:lang w:val="en"/>
        </w:rPr>
        <w:t>approved for all EEC-required BRCs</w:t>
      </w:r>
      <w:r w:rsidR="00D971F5">
        <w:rPr>
          <w:rFonts w:ascii="Trebuchet MS" w:hAnsi="Trebuchet MS"/>
          <w:color w:val="333333"/>
          <w:sz w:val="24"/>
          <w:szCs w:val="24"/>
          <w:lang w:val="en"/>
        </w:rPr>
        <w:t xml:space="preserve"> and</w:t>
      </w:r>
      <w:r w:rsidR="00D971F5" w:rsidRPr="00F2073A">
        <w:rPr>
          <w:rFonts w:ascii="Trebuchet MS" w:hAnsi="Trebuchet MS"/>
          <w:color w:val="333333"/>
          <w:sz w:val="24"/>
          <w:szCs w:val="24"/>
          <w:lang w:val="en"/>
        </w:rPr>
        <w:t xml:space="preserve"> </w:t>
      </w:r>
      <w:r w:rsidRPr="00F2073A">
        <w:rPr>
          <w:rFonts w:ascii="Trebuchet MS" w:hAnsi="Trebuchet MS"/>
          <w:color w:val="333333"/>
          <w:sz w:val="24"/>
          <w:szCs w:val="24"/>
          <w:lang w:val="en"/>
        </w:rPr>
        <w:t>the BRC overall status is “</w:t>
      </w:r>
      <w:r w:rsidRPr="00F2073A">
        <w:rPr>
          <w:rFonts w:ascii="Trebuchet MS" w:hAnsi="Trebuchet MS"/>
          <w:i/>
          <w:color w:val="333333"/>
          <w:sz w:val="24"/>
          <w:szCs w:val="24"/>
          <w:u w:val="single"/>
          <w:lang w:val="en"/>
        </w:rPr>
        <w:t>Suitable</w:t>
      </w:r>
      <w:r w:rsidRPr="005315A4">
        <w:rPr>
          <w:rFonts w:ascii="Trebuchet MS" w:hAnsi="Trebuchet MS"/>
          <w:i/>
          <w:color w:val="333333"/>
          <w:sz w:val="24"/>
          <w:szCs w:val="24"/>
          <w:lang w:val="en"/>
        </w:rPr>
        <w:t xml:space="preserve">”, </w:t>
      </w:r>
      <w:r w:rsidRPr="00D971F5">
        <w:rPr>
          <w:rFonts w:ascii="Trebuchet MS" w:hAnsi="Trebuchet MS"/>
          <w:color w:val="333333"/>
          <w:sz w:val="24"/>
          <w:szCs w:val="24"/>
          <w:lang w:val="en"/>
        </w:rPr>
        <w:t xml:space="preserve">the </w:t>
      </w:r>
      <w:r w:rsidRPr="00F2073A">
        <w:rPr>
          <w:rFonts w:ascii="Trebuchet MS" w:hAnsi="Trebuchet MS"/>
          <w:color w:val="333333"/>
          <w:sz w:val="24"/>
          <w:szCs w:val="24"/>
          <w:lang w:val="en"/>
        </w:rPr>
        <w:t>BRC Program Portal will be updated</w:t>
      </w:r>
      <w:r>
        <w:rPr>
          <w:rFonts w:ascii="Trebuchet MS" w:hAnsi="Trebuchet MS"/>
          <w:color w:val="333333"/>
          <w:sz w:val="24"/>
          <w:szCs w:val="24"/>
          <w:lang w:val="en"/>
        </w:rPr>
        <w:t xml:space="preserve"> and you will receive an invitation to set up a BRC Program Portal user account. </w:t>
      </w:r>
    </w:p>
    <w:p w:rsidR="00F2073A" w:rsidRDefault="00F2073A" w:rsidP="00F2073A">
      <w:pPr>
        <w:pStyle w:val="ListParagraph"/>
        <w:numPr>
          <w:ilvl w:val="2"/>
          <w:numId w:val="16"/>
        </w:numPr>
        <w:rPr>
          <w:rFonts w:ascii="Trebuchet MS" w:hAnsi="Trebuchet MS"/>
          <w:color w:val="333333"/>
          <w:sz w:val="20"/>
          <w:szCs w:val="20"/>
          <w:lang w:val="en"/>
        </w:rPr>
      </w:pPr>
      <w:r>
        <w:rPr>
          <w:rFonts w:ascii="Trebuchet MS" w:hAnsi="Trebuchet MS"/>
          <w:color w:val="333333"/>
          <w:sz w:val="20"/>
          <w:szCs w:val="20"/>
          <w:lang w:val="en"/>
        </w:rPr>
        <w:t xml:space="preserve">Note: If your </w:t>
      </w:r>
      <w:r w:rsidRPr="009558B8">
        <w:rPr>
          <w:rFonts w:ascii="Trebuchet MS" w:hAnsi="Trebuchet MS"/>
          <w:color w:val="333333"/>
          <w:sz w:val="20"/>
          <w:szCs w:val="20"/>
          <w:lang w:val="en"/>
        </w:rPr>
        <w:t>BRC application is under review</w:t>
      </w:r>
      <w:r>
        <w:rPr>
          <w:rFonts w:ascii="Trebuchet MS" w:hAnsi="Trebuchet MS"/>
          <w:color w:val="333333"/>
          <w:sz w:val="20"/>
          <w:szCs w:val="20"/>
          <w:lang w:val="en"/>
        </w:rPr>
        <w:t xml:space="preserve"> and the EEC BRC Unit has requested additional documentation</w:t>
      </w:r>
      <w:r w:rsidR="00D971F5">
        <w:rPr>
          <w:rFonts w:ascii="Trebuchet MS" w:hAnsi="Trebuchet MS"/>
          <w:color w:val="333333"/>
          <w:sz w:val="20"/>
          <w:szCs w:val="20"/>
          <w:lang w:val="en"/>
        </w:rPr>
        <w:t xml:space="preserve"> you must</w:t>
      </w:r>
      <w:r>
        <w:rPr>
          <w:rFonts w:ascii="Trebuchet MS" w:hAnsi="Trebuchet MS"/>
          <w:color w:val="333333"/>
          <w:sz w:val="20"/>
          <w:szCs w:val="20"/>
          <w:lang w:val="en"/>
        </w:rPr>
        <w:t xml:space="preserve"> provide all requested documentation as soon as possible.</w:t>
      </w:r>
      <w:r w:rsidR="00D971F5">
        <w:rPr>
          <w:rFonts w:ascii="Trebuchet MS" w:hAnsi="Trebuchet MS"/>
          <w:color w:val="333333"/>
          <w:sz w:val="20"/>
          <w:szCs w:val="20"/>
          <w:lang w:val="en"/>
        </w:rPr>
        <w:t xml:space="preserve"> You will not be able to access the BRC Program Portal until EEC completes your BRC review.</w:t>
      </w:r>
    </w:p>
    <w:p w:rsidR="00F2073A" w:rsidRDefault="00F2073A" w:rsidP="00F2073A">
      <w:pPr>
        <w:rPr>
          <w:rFonts w:ascii="Trebuchet MS" w:hAnsi="Trebuchet MS"/>
          <w:color w:val="333333"/>
          <w:sz w:val="24"/>
          <w:szCs w:val="24"/>
          <w:lang w:val="en"/>
        </w:rPr>
      </w:pPr>
    </w:p>
    <w:p w:rsidR="009C1FB8" w:rsidRPr="008631BE" w:rsidRDefault="009C1FB8" w:rsidP="008631BE">
      <w:pPr>
        <w:rPr>
          <w:rFonts w:ascii="Trebuchet MS" w:hAnsi="Trebuchet MS"/>
          <w:color w:val="333333"/>
          <w:sz w:val="24"/>
          <w:szCs w:val="24"/>
          <w:lang w:val="en"/>
        </w:rPr>
      </w:pPr>
    </w:p>
    <w:p w:rsidR="00745C26" w:rsidRPr="00C323BE" w:rsidRDefault="00745C26" w:rsidP="00C323BE">
      <w:pPr>
        <w:pStyle w:val="ListParagraph"/>
        <w:pBdr>
          <w:top w:val="single" w:sz="4" w:space="1" w:color="auto"/>
          <w:left w:val="single" w:sz="4" w:space="4" w:color="auto"/>
          <w:bottom w:val="single" w:sz="4" w:space="1" w:color="auto"/>
          <w:right w:val="single" w:sz="4" w:space="4" w:color="auto"/>
        </w:pBdr>
        <w:rPr>
          <w:rFonts w:ascii="Trebuchet MS" w:hAnsi="Trebuchet MS"/>
          <w:b/>
          <w:color w:val="C00000"/>
          <w:sz w:val="24"/>
          <w:szCs w:val="24"/>
          <w:lang w:val="en"/>
        </w:rPr>
      </w:pPr>
      <w:r w:rsidRPr="00C323BE">
        <w:rPr>
          <w:rFonts w:ascii="Trebuchet MS" w:hAnsi="Trebuchet MS"/>
          <w:b/>
          <w:color w:val="C00000"/>
          <w:sz w:val="24"/>
          <w:szCs w:val="24"/>
          <w:lang w:val="en"/>
        </w:rPr>
        <w:t>If you are a GSA Child Care Licensee and are unsure of your BRC status, you can look this up in BRC Manager (instructions below) to review the BRC status of both you and your staff to ensure they meet suitability requirements.</w:t>
      </w:r>
    </w:p>
    <w:p w:rsidR="00745C26" w:rsidRDefault="00745C26" w:rsidP="00745C26">
      <w:pPr>
        <w:rPr>
          <w:rFonts w:ascii="Trebuchet MS" w:hAnsi="Trebuchet MS"/>
          <w:b/>
          <w:color w:val="333333"/>
          <w:sz w:val="24"/>
          <w:szCs w:val="24"/>
          <w:lang w:val="en"/>
        </w:rPr>
      </w:pPr>
    </w:p>
    <w:p w:rsidR="00745C26" w:rsidRPr="00745C26" w:rsidRDefault="00745C26" w:rsidP="00745C26">
      <w:pPr>
        <w:pStyle w:val="ListParagraph"/>
        <w:numPr>
          <w:ilvl w:val="0"/>
          <w:numId w:val="15"/>
        </w:numPr>
        <w:rPr>
          <w:rFonts w:ascii="Trebuchet MS" w:hAnsi="Trebuchet MS"/>
          <w:b/>
          <w:color w:val="333333"/>
          <w:sz w:val="24"/>
          <w:szCs w:val="24"/>
          <w:lang w:val="en"/>
        </w:rPr>
      </w:pPr>
      <w:r w:rsidRPr="00745C26">
        <w:rPr>
          <w:rFonts w:ascii="Trebuchet MS" w:hAnsi="Trebuchet MS"/>
          <w:b/>
          <w:color w:val="333333"/>
          <w:sz w:val="24"/>
          <w:szCs w:val="24"/>
          <w:lang w:val="en"/>
        </w:rPr>
        <w:t>From the BRC Manager Homepage</w:t>
      </w:r>
      <w:r w:rsidR="00D971F5">
        <w:rPr>
          <w:rFonts w:ascii="Trebuchet MS" w:hAnsi="Trebuchet MS"/>
          <w:b/>
          <w:color w:val="333333"/>
          <w:sz w:val="24"/>
          <w:szCs w:val="24"/>
          <w:lang w:val="en"/>
        </w:rPr>
        <w:t>:</w:t>
      </w:r>
      <w:r w:rsidRPr="00745C26">
        <w:rPr>
          <w:rFonts w:ascii="Trebuchet MS" w:hAnsi="Trebuchet MS"/>
          <w:b/>
          <w:color w:val="333333"/>
          <w:sz w:val="24"/>
          <w:szCs w:val="24"/>
          <w:lang w:val="en"/>
        </w:rPr>
        <w:t xml:space="preserve"> </w:t>
      </w:r>
    </w:p>
    <w:p w:rsidR="00745C26" w:rsidRDefault="00745C26" w:rsidP="00745C26">
      <w:pPr>
        <w:pStyle w:val="ListParagraph"/>
        <w:numPr>
          <w:ilvl w:val="1"/>
          <w:numId w:val="15"/>
        </w:numPr>
        <w:rPr>
          <w:rFonts w:ascii="Trebuchet MS" w:hAnsi="Trebuchet MS"/>
          <w:b/>
          <w:color w:val="333333"/>
          <w:sz w:val="24"/>
          <w:szCs w:val="24"/>
          <w:lang w:val="en"/>
        </w:rPr>
      </w:pPr>
      <w:r w:rsidRPr="00745C26">
        <w:rPr>
          <w:rFonts w:ascii="Trebuchet MS" w:hAnsi="Trebuchet MS"/>
          <w:b/>
          <w:color w:val="333333"/>
          <w:sz w:val="24"/>
          <w:szCs w:val="24"/>
          <w:lang w:val="en"/>
        </w:rPr>
        <w:t>Select “View Pending and Completed BRC Requests</w:t>
      </w:r>
      <w:r w:rsidR="00D971F5">
        <w:rPr>
          <w:rFonts w:ascii="Trebuchet MS" w:hAnsi="Trebuchet MS"/>
          <w:b/>
          <w:color w:val="333333"/>
          <w:sz w:val="24"/>
          <w:szCs w:val="24"/>
          <w:lang w:val="en"/>
        </w:rPr>
        <w:t>”</w:t>
      </w:r>
      <w:r w:rsidR="008631BE">
        <w:rPr>
          <w:rFonts w:ascii="Trebuchet MS" w:hAnsi="Trebuchet MS"/>
          <w:b/>
          <w:color w:val="333333"/>
          <w:sz w:val="24"/>
          <w:szCs w:val="24"/>
          <w:lang w:val="en"/>
        </w:rPr>
        <w:t>.</w:t>
      </w:r>
    </w:p>
    <w:p w:rsidR="00745C26" w:rsidRDefault="00745C26" w:rsidP="008631BE">
      <w:pPr>
        <w:ind w:left="2520"/>
        <w:rPr>
          <w:rFonts w:ascii="Trebuchet MS" w:hAnsi="Trebuchet MS"/>
          <w:b/>
          <w:color w:val="333333"/>
          <w:sz w:val="24"/>
          <w:szCs w:val="24"/>
          <w:lang w:val="en"/>
        </w:rPr>
      </w:pPr>
      <w:r>
        <w:rPr>
          <w:noProof/>
        </w:rPr>
        <w:drawing>
          <wp:inline distT="0" distB="0" distL="0" distR="0" wp14:anchorId="28C141B2" wp14:editId="19020589">
            <wp:extent cx="3514725" cy="1600200"/>
            <wp:effectExtent l="133350" t="114300" r="142875" b="1714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1600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1FB8" w:rsidRDefault="009C1FB8" w:rsidP="008631BE">
      <w:pPr>
        <w:ind w:left="2520"/>
        <w:rPr>
          <w:rFonts w:ascii="Trebuchet MS" w:hAnsi="Trebuchet MS"/>
          <w:b/>
          <w:color w:val="333333"/>
          <w:sz w:val="24"/>
          <w:szCs w:val="24"/>
          <w:lang w:val="en"/>
        </w:rPr>
      </w:pPr>
    </w:p>
    <w:p w:rsidR="009C1FB8" w:rsidRDefault="009C1FB8" w:rsidP="008631BE">
      <w:pPr>
        <w:ind w:left="2520"/>
        <w:rPr>
          <w:rFonts w:ascii="Trebuchet MS" w:hAnsi="Trebuchet MS"/>
          <w:b/>
          <w:color w:val="333333"/>
          <w:sz w:val="24"/>
          <w:szCs w:val="24"/>
          <w:lang w:val="en"/>
        </w:rPr>
      </w:pPr>
    </w:p>
    <w:p w:rsidR="00F2073A" w:rsidRDefault="00F2073A" w:rsidP="008631BE">
      <w:pPr>
        <w:ind w:left="2520"/>
        <w:rPr>
          <w:rFonts w:ascii="Trebuchet MS" w:hAnsi="Trebuchet MS"/>
          <w:b/>
          <w:color w:val="333333"/>
          <w:sz w:val="24"/>
          <w:szCs w:val="24"/>
          <w:lang w:val="en"/>
        </w:rPr>
      </w:pPr>
    </w:p>
    <w:p w:rsidR="005059D8" w:rsidRDefault="005059D8" w:rsidP="008631BE">
      <w:pPr>
        <w:ind w:left="2520"/>
        <w:rPr>
          <w:rFonts w:ascii="Trebuchet MS" w:hAnsi="Trebuchet MS"/>
          <w:b/>
          <w:color w:val="333333"/>
          <w:sz w:val="24"/>
          <w:szCs w:val="24"/>
          <w:lang w:val="en"/>
        </w:rPr>
      </w:pPr>
    </w:p>
    <w:p w:rsidR="00F2073A" w:rsidRDefault="00F2073A" w:rsidP="008631BE">
      <w:pPr>
        <w:ind w:left="2520"/>
        <w:rPr>
          <w:rFonts w:ascii="Trebuchet MS" w:hAnsi="Trebuchet MS"/>
          <w:b/>
          <w:color w:val="333333"/>
          <w:sz w:val="24"/>
          <w:szCs w:val="24"/>
          <w:lang w:val="en"/>
        </w:rPr>
      </w:pPr>
    </w:p>
    <w:p w:rsidR="005059D8" w:rsidRDefault="005059D8" w:rsidP="005059D8">
      <w:pPr>
        <w:pStyle w:val="ListParagraph"/>
        <w:ind w:left="2160"/>
        <w:rPr>
          <w:rFonts w:ascii="Trebuchet MS" w:hAnsi="Trebuchet MS"/>
          <w:b/>
          <w:color w:val="333333"/>
          <w:sz w:val="24"/>
          <w:szCs w:val="24"/>
          <w:lang w:val="en"/>
        </w:rPr>
      </w:pPr>
    </w:p>
    <w:p w:rsidR="008631BE" w:rsidRPr="008631BE" w:rsidRDefault="008631BE" w:rsidP="008631BE">
      <w:pPr>
        <w:pStyle w:val="ListParagraph"/>
        <w:numPr>
          <w:ilvl w:val="0"/>
          <w:numId w:val="15"/>
        </w:numPr>
        <w:rPr>
          <w:rFonts w:ascii="Trebuchet MS" w:hAnsi="Trebuchet MS"/>
          <w:b/>
          <w:color w:val="333333"/>
          <w:sz w:val="24"/>
          <w:szCs w:val="24"/>
          <w:lang w:val="en"/>
        </w:rPr>
      </w:pPr>
      <w:r w:rsidRPr="008631BE">
        <w:rPr>
          <w:rFonts w:ascii="Trebuchet MS" w:hAnsi="Trebuchet MS"/>
          <w:b/>
          <w:color w:val="333333"/>
          <w:sz w:val="24"/>
          <w:szCs w:val="24"/>
          <w:lang w:val="en"/>
        </w:rPr>
        <w:t>Go to the Background Checks Request Report page</w:t>
      </w:r>
      <w:r w:rsidR="00D971F5">
        <w:rPr>
          <w:rFonts w:ascii="Trebuchet MS" w:hAnsi="Trebuchet MS"/>
          <w:b/>
          <w:color w:val="333333"/>
          <w:sz w:val="24"/>
          <w:szCs w:val="24"/>
          <w:lang w:val="en"/>
        </w:rPr>
        <w:t>:</w:t>
      </w:r>
      <w:r w:rsidRPr="008631BE">
        <w:rPr>
          <w:rFonts w:ascii="Trebuchet MS" w:hAnsi="Trebuchet MS"/>
          <w:b/>
          <w:color w:val="333333"/>
          <w:sz w:val="24"/>
          <w:szCs w:val="24"/>
          <w:lang w:val="en"/>
        </w:rPr>
        <w:t xml:space="preserve"> </w:t>
      </w:r>
    </w:p>
    <w:p w:rsidR="008631BE" w:rsidRDefault="008631BE" w:rsidP="008631BE">
      <w:pPr>
        <w:pStyle w:val="ListParagraph"/>
        <w:numPr>
          <w:ilvl w:val="1"/>
          <w:numId w:val="15"/>
        </w:numPr>
        <w:rPr>
          <w:rFonts w:ascii="Trebuchet MS" w:hAnsi="Trebuchet MS"/>
          <w:b/>
          <w:color w:val="333333"/>
          <w:sz w:val="24"/>
          <w:szCs w:val="24"/>
          <w:lang w:val="en"/>
        </w:rPr>
      </w:pPr>
      <w:r w:rsidRPr="008631BE">
        <w:rPr>
          <w:rFonts w:ascii="Trebuchet MS" w:hAnsi="Trebuchet MS"/>
          <w:b/>
          <w:color w:val="333333"/>
          <w:sz w:val="24"/>
          <w:szCs w:val="24"/>
          <w:lang w:val="en"/>
        </w:rPr>
        <w:t>Select “View Pending and Completed BRC Requests</w:t>
      </w:r>
      <w:r w:rsidR="00D971F5">
        <w:rPr>
          <w:rFonts w:ascii="Trebuchet MS" w:hAnsi="Trebuchet MS"/>
          <w:b/>
          <w:color w:val="333333"/>
          <w:sz w:val="24"/>
          <w:szCs w:val="24"/>
          <w:lang w:val="en"/>
        </w:rPr>
        <w:t>”</w:t>
      </w:r>
      <w:r w:rsidRPr="008631BE">
        <w:rPr>
          <w:rFonts w:ascii="Trebuchet MS" w:hAnsi="Trebuchet MS"/>
          <w:b/>
          <w:color w:val="333333"/>
          <w:sz w:val="24"/>
          <w:szCs w:val="24"/>
          <w:lang w:val="en"/>
        </w:rPr>
        <w:t>.</w:t>
      </w:r>
    </w:p>
    <w:p w:rsidR="008631BE" w:rsidRDefault="008631BE" w:rsidP="008631BE">
      <w:pPr>
        <w:ind w:left="2520"/>
        <w:rPr>
          <w:rFonts w:ascii="Trebuchet MS" w:hAnsi="Trebuchet MS"/>
          <w:b/>
          <w:color w:val="333333"/>
          <w:sz w:val="24"/>
          <w:szCs w:val="24"/>
          <w:lang w:val="en"/>
        </w:rPr>
      </w:pPr>
      <w:r>
        <w:rPr>
          <w:rFonts w:ascii="Trebuchet MS" w:hAnsi="Trebuchet MS"/>
          <w:noProof/>
          <w:color w:val="333333"/>
          <w:sz w:val="20"/>
          <w:szCs w:val="20"/>
        </w:rPr>
        <w:drawing>
          <wp:inline distT="0" distB="0" distL="0" distR="0" wp14:anchorId="7D9B1143" wp14:editId="40F235E5">
            <wp:extent cx="3258537" cy="1647825"/>
            <wp:effectExtent l="133350" t="114300" r="132715" b="1619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8454" cy="16680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1FB8" w:rsidRPr="009C1FB8" w:rsidRDefault="009C1FB8" w:rsidP="009C1FB8">
      <w:pPr>
        <w:ind w:left="1800"/>
        <w:rPr>
          <w:rFonts w:ascii="Trebuchet MS" w:hAnsi="Trebuchet MS"/>
          <w:b/>
          <w:color w:val="333333"/>
          <w:sz w:val="24"/>
          <w:szCs w:val="24"/>
          <w:lang w:val="en"/>
        </w:rPr>
      </w:pPr>
    </w:p>
    <w:p w:rsidR="008631BE" w:rsidRPr="008631BE" w:rsidRDefault="00D971F5" w:rsidP="008631BE">
      <w:pPr>
        <w:pStyle w:val="ListParagraph"/>
        <w:numPr>
          <w:ilvl w:val="0"/>
          <w:numId w:val="15"/>
        </w:numPr>
        <w:rPr>
          <w:rFonts w:ascii="Trebuchet MS" w:hAnsi="Trebuchet MS"/>
          <w:b/>
          <w:color w:val="333333"/>
          <w:sz w:val="24"/>
          <w:szCs w:val="24"/>
          <w:lang w:val="en"/>
        </w:rPr>
      </w:pPr>
      <w:r>
        <w:rPr>
          <w:rFonts w:ascii="Trebuchet MS" w:hAnsi="Trebuchet MS"/>
          <w:b/>
          <w:color w:val="333333"/>
          <w:sz w:val="24"/>
          <w:szCs w:val="24"/>
          <w:lang w:val="en"/>
        </w:rPr>
        <w:t>After you click on</w:t>
      </w:r>
      <w:r w:rsidR="008631BE" w:rsidRPr="008631BE">
        <w:rPr>
          <w:rFonts w:ascii="Trebuchet MS" w:hAnsi="Trebuchet MS"/>
          <w:b/>
          <w:color w:val="333333"/>
          <w:sz w:val="24"/>
          <w:szCs w:val="24"/>
          <w:lang w:val="en"/>
        </w:rPr>
        <w:t xml:space="preserve"> </w:t>
      </w:r>
      <w:r>
        <w:rPr>
          <w:rFonts w:ascii="Trebuchet MS" w:hAnsi="Trebuchet MS"/>
          <w:b/>
          <w:color w:val="333333"/>
          <w:sz w:val="24"/>
          <w:szCs w:val="24"/>
          <w:lang w:val="en"/>
        </w:rPr>
        <w:t>“</w:t>
      </w:r>
      <w:r w:rsidR="008631BE" w:rsidRPr="008631BE">
        <w:rPr>
          <w:rFonts w:ascii="Trebuchet MS" w:hAnsi="Trebuchet MS"/>
          <w:b/>
          <w:color w:val="333333"/>
          <w:sz w:val="24"/>
          <w:szCs w:val="24"/>
          <w:lang w:val="en"/>
        </w:rPr>
        <w:t>View Pending and Completed BRC Requests</w:t>
      </w:r>
      <w:r>
        <w:rPr>
          <w:rFonts w:ascii="Trebuchet MS" w:hAnsi="Trebuchet MS"/>
          <w:b/>
          <w:color w:val="333333"/>
          <w:sz w:val="24"/>
          <w:szCs w:val="24"/>
          <w:lang w:val="en"/>
        </w:rPr>
        <w:t>”:</w:t>
      </w:r>
      <w:r w:rsidR="008631BE" w:rsidRPr="008631BE">
        <w:rPr>
          <w:rFonts w:ascii="Trebuchet MS" w:hAnsi="Trebuchet MS"/>
          <w:b/>
          <w:color w:val="333333"/>
          <w:sz w:val="24"/>
          <w:szCs w:val="24"/>
          <w:lang w:val="en"/>
        </w:rPr>
        <w:t xml:space="preserve">  </w:t>
      </w:r>
    </w:p>
    <w:p w:rsidR="008631BE" w:rsidRDefault="008631BE" w:rsidP="008631BE">
      <w:pPr>
        <w:pStyle w:val="ListParagraph"/>
        <w:numPr>
          <w:ilvl w:val="1"/>
          <w:numId w:val="15"/>
        </w:numPr>
        <w:rPr>
          <w:rFonts w:ascii="Trebuchet MS" w:hAnsi="Trebuchet MS"/>
          <w:b/>
          <w:color w:val="333333"/>
          <w:sz w:val="24"/>
          <w:szCs w:val="24"/>
          <w:lang w:val="en"/>
        </w:rPr>
      </w:pPr>
      <w:r w:rsidRPr="008631BE">
        <w:rPr>
          <w:rFonts w:ascii="Trebuchet MS" w:hAnsi="Trebuchet MS"/>
          <w:b/>
          <w:color w:val="333333"/>
          <w:sz w:val="24"/>
          <w:szCs w:val="24"/>
          <w:lang w:val="en"/>
        </w:rPr>
        <w:t>Enter the first and last name of the applicant you wish to find</w:t>
      </w:r>
      <w:r w:rsidR="00D971F5">
        <w:rPr>
          <w:rFonts w:ascii="Trebuchet MS" w:hAnsi="Trebuchet MS"/>
          <w:b/>
          <w:color w:val="333333"/>
          <w:sz w:val="24"/>
          <w:szCs w:val="24"/>
          <w:lang w:val="en"/>
        </w:rPr>
        <w:t xml:space="preserve"> and click “get results”</w:t>
      </w:r>
      <w:r>
        <w:rPr>
          <w:rFonts w:ascii="Trebuchet MS" w:hAnsi="Trebuchet MS"/>
          <w:b/>
          <w:color w:val="333333"/>
          <w:sz w:val="24"/>
          <w:szCs w:val="24"/>
          <w:lang w:val="en"/>
        </w:rPr>
        <w:t>.</w:t>
      </w:r>
    </w:p>
    <w:p w:rsidR="008631BE" w:rsidRDefault="008631BE" w:rsidP="008631BE">
      <w:pPr>
        <w:ind w:left="2160"/>
        <w:rPr>
          <w:rFonts w:ascii="Trebuchet MS" w:hAnsi="Trebuchet MS"/>
          <w:b/>
          <w:color w:val="333333"/>
          <w:sz w:val="24"/>
          <w:szCs w:val="24"/>
          <w:lang w:val="en"/>
        </w:rPr>
      </w:pPr>
      <w:r>
        <w:rPr>
          <w:rFonts w:ascii="Trebuchet MS" w:hAnsi="Trebuchet MS"/>
          <w:noProof/>
          <w:color w:val="333333"/>
          <w:sz w:val="20"/>
          <w:szCs w:val="20"/>
        </w:rPr>
        <w:drawing>
          <wp:inline distT="0" distB="0" distL="0" distR="0" wp14:anchorId="270A6417" wp14:editId="54AE8E49">
            <wp:extent cx="3689985" cy="1419225"/>
            <wp:effectExtent l="152400" t="114300" r="139065" b="142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2950" cy="1420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631BE" w:rsidRDefault="008631BE" w:rsidP="00745C26">
      <w:pPr>
        <w:rPr>
          <w:rFonts w:ascii="Trebuchet MS" w:hAnsi="Trebuchet MS"/>
          <w:b/>
          <w:color w:val="333333"/>
          <w:sz w:val="24"/>
          <w:szCs w:val="24"/>
          <w:lang w:val="en"/>
        </w:rPr>
      </w:pPr>
    </w:p>
    <w:p w:rsidR="008631BE" w:rsidRPr="008631BE" w:rsidRDefault="008631BE" w:rsidP="008631BE">
      <w:pPr>
        <w:pStyle w:val="ListParagraph"/>
        <w:numPr>
          <w:ilvl w:val="0"/>
          <w:numId w:val="15"/>
        </w:numPr>
        <w:rPr>
          <w:rFonts w:ascii="Trebuchet MS" w:hAnsi="Trebuchet MS"/>
          <w:b/>
          <w:color w:val="333333"/>
          <w:sz w:val="24"/>
          <w:szCs w:val="24"/>
          <w:lang w:val="en"/>
        </w:rPr>
      </w:pPr>
      <w:r w:rsidRPr="008631BE">
        <w:rPr>
          <w:rFonts w:ascii="Trebuchet MS" w:hAnsi="Trebuchet MS"/>
          <w:b/>
          <w:color w:val="333333"/>
          <w:sz w:val="24"/>
          <w:szCs w:val="24"/>
          <w:lang w:val="en"/>
        </w:rPr>
        <w:t>View applicant status</w:t>
      </w:r>
      <w:r w:rsidR="00D971F5">
        <w:rPr>
          <w:rFonts w:ascii="Trebuchet MS" w:hAnsi="Trebuchet MS"/>
          <w:b/>
          <w:color w:val="333333"/>
          <w:sz w:val="24"/>
          <w:szCs w:val="24"/>
          <w:lang w:val="en"/>
        </w:rPr>
        <w:t>:</w:t>
      </w:r>
      <w:r w:rsidRPr="008631BE">
        <w:rPr>
          <w:rFonts w:ascii="Trebuchet MS" w:hAnsi="Trebuchet MS"/>
          <w:b/>
          <w:color w:val="333333"/>
          <w:sz w:val="24"/>
          <w:szCs w:val="24"/>
          <w:lang w:val="en"/>
        </w:rPr>
        <w:t xml:space="preserve"> </w:t>
      </w:r>
    </w:p>
    <w:p w:rsidR="009C1FB8" w:rsidRDefault="009C1FB8" w:rsidP="009C1FB8">
      <w:pPr>
        <w:numPr>
          <w:ilvl w:val="0"/>
          <w:numId w:val="9"/>
        </w:numPr>
        <w:contextualSpacing/>
        <w:rPr>
          <w:rFonts w:ascii="Trebuchet MS" w:hAnsi="Trebuchet MS"/>
          <w:b/>
          <w:color w:val="333333"/>
          <w:sz w:val="24"/>
          <w:szCs w:val="24"/>
          <w:lang w:val="en"/>
        </w:rPr>
      </w:pPr>
      <w:r>
        <w:rPr>
          <w:rFonts w:ascii="Trebuchet MS" w:hAnsi="Trebuchet MS"/>
          <w:b/>
          <w:color w:val="333333"/>
          <w:sz w:val="24"/>
          <w:szCs w:val="24"/>
          <w:lang w:val="en"/>
        </w:rPr>
        <w:t xml:space="preserve">This is an example of a </w:t>
      </w:r>
      <w:r w:rsidRPr="008631BE">
        <w:rPr>
          <w:rFonts w:ascii="Trebuchet MS" w:hAnsi="Trebuchet MS"/>
          <w:b/>
          <w:color w:val="333333"/>
          <w:sz w:val="24"/>
          <w:szCs w:val="24"/>
          <w:lang w:val="en"/>
        </w:rPr>
        <w:t>c</w:t>
      </w:r>
      <w:r>
        <w:rPr>
          <w:rFonts w:ascii="Trebuchet MS" w:hAnsi="Trebuchet MS"/>
          <w:b/>
          <w:color w:val="333333"/>
          <w:sz w:val="24"/>
          <w:szCs w:val="24"/>
          <w:lang w:val="en"/>
        </w:rPr>
        <w:t>omplete background record check</w:t>
      </w:r>
    </w:p>
    <w:p w:rsidR="008631BE" w:rsidRDefault="00EE1173" w:rsidP="00EE1173">
      <w:pPr>
        <w:ind w:left="2160"/>
        <w:rPr>
          <w:rFonts w:ascii="Trebuchet MS" w:hAnsi="Trebuchet MS"/>
          <w:b/>
          <w:color w:val="333333"/>
          <w:sz w:val="24"/>
          <w:szCs w:val="24"/>
          <w:lang w:val="en"/>
        </w:rPr>
      </w:pPr>
      <w:r>
        <w:rPr>
          <w:rFonts w:ascii="Trebuchet MS" w:hAnsi="Trebuchet MS"/>
          <w:b/>
          <w:noProof/>
          <w:color w:val="333333"/>
          <w:sz w:val="24"/>
          <w:szCs w:val="24"/>
        </w:rPr>
        <w:drawing>
          <wp:inline distT="0" distB="0" distL="0" distR="0" wp14:anchorId="47956EBF" wp14:editId="4AC66243">
            <wp:extent cx="4067175" cy="1219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7175" cy="1219200"/>
                    </a:xfrm>
                    <a:prstGeom prst="rect">
                      <a:avLst/>
                    </a:prstGeom>
                    <a:noFill/>
                    <a:ln>
                      <a:noFill/>
                    </a:ln>
                  </pic:spPr>
                </pic:pic>
              </a:graphicData>
            </a:graphic>
          </wp:inline>
        </w:drawing>
      </w:r>
    </w:p>
    <w:p w:rsidR="005059D8" w:rsidRDefault="005059D8" w:rsidP="005059D8">
      <w:pPr>
        <w:jc w:val="center"/>
        <w:rPr>
          <w:rFonts w:ascii="Helvetica Neue" w:hAnsi="Helvetica Neue"/>
          <w:b/>
          <w:bCs/>
          <w:color w:val="002060"/>
          <w:sz w:val="24"/>
          <w:szCs w:val="24"/>
          <w:lang w:val="en"/>
        </w:rPr>
      </w:pPr>
    </w:p>
    <w:p w:rsidR="005059D8" w:rsidRDefault="005059D8" w:rsidP="005059D8">
      <w:pPr>
        <w:numPr>
          <w:ilvl w:val="0"/>
          <w:numId w:val="9"/>
        </w:numPr>
        <w:contextualSpacing/>
        <w:rPr>
          <w:rFonts w:ascii="Trebuchet MS" w:hAnsi="Trebuchet MS"/>
          <w:b/>
          <w:color w:val="333333"/>
          <w:sz w:val="24"/>
          <w:szCs w:val="24"/>
          <w:lang w:val="en"/>
        </w:rPr>
      </w:pPr>
      <w:r w:rsidRPr="008631BE">
        <w:rPr>
          <w:rFonts w:ascii="Trebuchet MS" w:hAnsi="Trebuchet MS"/>
          <w:b/>
          <w:color w:val="333333"/>
          <w:sz w:val="24"/>
          <w:szCs w:val="24"/>
          <w:lang w:val="en"/>
        </w:rPr>
        <w:t xml:space="preserve">This is an example of </w:t>
      </w:r>
      <w:r w:rsidR="00D971F5">
        <w:rPr>
          <w:rFonts w:ascii="Trebuchet MS" w:hAnsi="Trebuchet MS"/>
          <w:b/>
          <w:color w:val="333333"/>
          <w:sz w:val="24"/>
          <w:szCs w:val="24"/>
          <w:lang w:val="en"/>
        </w:rPr>
        <w:t xml:space="preserve">a candidate with </w:t>
      </w:r>
      <w:r w:rsidRPr="008631BE">
        <w:rPr>
          <w:rFonts w:ascii="Trebuchet MS" w:hAnsi="Trebuchet MS"/>
          <w:b/>
          <w:color w:val="333333"/>
          <w:sz w:val="24"/>
          <w:szCs w:val="24"/>
          <w:lang w:val="en"/>
        </w:rPr>
        <w:t>an inc</w:t>
      </w:r>
      <w:r>
        <w:rPr>
          <w:rFonts w:ascii="Trebuchet MS" w:hAnsi="Trebuchet MS"/>
          <w:b/>
          <w:color w:val="333333"/>
          <w:sz w:val="24"/>
          <w:szCs w:val="24"/>
          <w:lang w:val="en"/>
        </w:rPr>
        <w:t>omplete background record check</w:t>
      </w:r>
      <w:r w:rsidR="00D971F5">
        <w:rPr>
          <w:rFonts w:ascii="Trebuchet MS" w:hAnsi="Trebuchet MS"/>
          <w:b/>
          <w:color w:val="333333"/>
          <w:sz w:val="24"/>
          <w:szCs w:val="24"/>
          <w:lang w:val="en"/>
        </w:rPr>
        <w:t>:</w:t>
      </w:r>
    </w:p>
    <w:p w:rsidR="005059D8" w:rsidRDefault="005059D8" w:rsidP="009C1FB8">
      <w:pPr>
        <w:ind w:left="2160"/>
        <w:rPr>
          <w:rFonts w:ascii="Trebuchet MS" w:hAnsi="Trebuchet MS"/>
          <w:b/>
          <w:color w:val="333333"/>
          <w:sz w:val="24"/>
          <w:szCs w:val="24"/>
          <w:lang w:val="en"/>
        </w:rPr>
      </w:pPr>
      <w:r>
        <w:rPr>
          <w:rFonts w:ascii="Trebuchet MS" w:hAnsi="Trebuchet MS"/>
          <w:noProof/>
          <w:color w:val="333333"/>
          <w:sz w:val="20"/>
          <w:szCs w:val="20"/>
        </w:rPr>
        <w:drawing>
          <wp:inline distT="0" distB="0" distL="0" distR="0" wp14:anchorId="37B48C1E" wp14:editId="24702455">
            <wp:extent cx="3878580" cy="1085850"/>
            <wp:effectExtent l="133350" t="133350" r="140970" b="1714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7084" cy="1093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059D8" w:rsidRDefault="005059D8" w:rsidP="009C1FB8">
      <w:pPr>
        <w:ind w:left="2160"/>
        <w:rPr>
          <w:rFonts w:ascii="Trebuchet MS" w:hAnsi="Trebuchet MS"/>
          <w:b/>
          <w:color w:val="333333"/>
          <w:sz w:val="24"/>
          <w:szCs w:val="24"/>
          <w:lang w:val="en"/>
        </w:rPr>
      </w:pPr>
    </w:p>
    <w:p w:rsidR="00A2418F" w:rsidRPr="00C323BE" w:rsidRDefault="00A2418F" w:rsidP="00A2418F">
      <w:pPr>
        <w:pStyle w:val="ListParagraph"/>
        <w:pBdr>
          <w:top w:val="single" w:sz="4" w:space="1" w:color="auto"/>
          <w:left w:val="single" w:sz="4" w:space="4" w:color="auto"/>
          <w:bottom w:val="single" w:sz="4" w:space="1" w:color="auto"/>
          <w:right w:val="single" w:sz="4" w:space="4" w:color="auto"/>
        </w:pBdr>
        <w:rPr>
          <w:rFonts w:ascii="Trebuchet MS" w:hAnsi="Trebuchet MS"/>
          <w:b/>
          <w:color w:val="C00000"/>
          <w:sz w:val="24"/>
          <w:szCs w:val="24"/>
          <w:lang w:val="en"/>
        </w:rPr>
      </w:pPr>
      <w:r>
        <w:rPr>
          <w:rFonts w:ascii="Trebuchet MS" w:hAnsi="Trebuchet MS"/>
          <w:b/>
          <w:color w:val="C00000"/>
          <w:sz w:val="24"/>
          <w:szCs w:val="24"/>
          <w:lang w:val="en"/>
        </w:rPr>
        <w:t xml:space="preserve">If you’re </w:t>
      </w:r>
      <w:r w:rsidRPr="00A2418F">
        <w:rPr>
          <w:rFonts w:ascii="Trebuchet MS" w:hAnsi="Trebuchet MS"/>
          <w:b/>
          <w:color w:val="C00000"/>
          <w:sz w:val="24"/>
          <w:szCs w:val="24"/>
          <w:lang w:val="en"/>
        </w:rPr>
        <w:t>B</w:t>
      </w:r>
      <w:r w:rsidR="00EE1173">
        <w:rPr>
          <w:rFonts w:ascii="Trebuchet MS" w:hAnsi="Trebuchet MS"/>
          <w:b/>
          <w:color w:val="C00000"/>
          <w:sz w:val="24"/>
          <w:szCs w:val="24"/>
          <w:lang w:val="en"/>
        </w:rPr>
        <w:t>RC overall status is “Suitable</w:t>
      </w:r>
      <w:r w:rsidR="00D971F5">
        <w:rPr>
          <w:rFonts w:ascii="Trebuchet MS" w:hAnsi="Trebuchet MS"/>
          <w:b/>
          <w:color w:val="C00000"/>
          <w:sz w:val="24"/>
          <w:szCs w:val="24"/>
          <w:lang w:val="en"/>
        </w:rPr>
        <w:t>”</w:t>
      </w:r>
      <w:r w:rsidR="00EE1173">
        <w:rPr>
          <w:rFonts w:ascii="Trebuchet MS" w:hAnsi="Trebuchet MS"/>
          <w:b/>
          <w:color w:val="C00000"/>
          <w:sz w:val="24"/>
          <w:szCs w:val="24"/>
          <w:lang w:val="en"/>
        </w:rPr>
        <w:t xml:space="preserve"> </w:t>
      </w:r>
      <w:r w:rsidR="00D971F5">
        <w:rPr>
          <w:rFonts w:ascii="Trebuchet MS" w:hAnsi="Trebuchet MS"/>
          <w:b/>
          <w:color w:val="C00000"/>
          <w:sz w:val="24"/>
          <w:szCs w:val="24"/>
          <w:lang w:val="en"/>
        </w:rPr>
        <w:t xml:space="preserve">but </w:t>
      </w:r>
      <w:r w:rsidR="00EE1173">
        <w:rPr>
          <w:rFonts w:ascii="Trebuchet MS" w:hAnsi="Trebuchet MS"/>
          <w:b/>
          <w:color w:val="C00000"/>
          <w:sz w:val="24"/>
          <w:szCs w:val="24"/>
          <w:lang w:val="en"/>
        </w:rPr>
        <w:t xml:space="preserve">you </w:t>
      </w:r>
      <w:r w:rsidR="00D971F5">
        <w:rPr>
          <w:rFonts w:ascii="Trebuchet MS" w:hAnsi="Trebuchet MS"/>
          <w:b/>
          <w:color w:val="C00000"/>
          <w:sz w:val="24"/>
          <w:szCs w:val="24"/>
          <w:lang w:val="en"/>
        </w:rPr>
        <w:t>did not receive an invite for the BRC Program Portal</w:t>
      </w:r>
      <w:r w:rsidR="00EE1173">
        <w:rPr>
          <w:rFonts w:ascii="Trebuchet MS" w:hAnsi="Trebuchet MS"/>
          <w:b/>
          <w:color w:val="C00000"/>
          <w:sz w:val="24"/>
          <w:szCs w:val="24"/>
          <w:lang w:val="en"/>
        </w:rPr>
        <w:t>,</w:t>
      </w:r>
      <w:r w:rsidR="00D971F5">
        <w:rPr>
          <w:rFonts w:ascii="Trebuchet MS" w:hAnsi="Trebuchet MS"/>
          <w:b/>
          <w:color w:val="C00000"/>
          <w:sz w:val="24"/>
          <w:szCs w:val="24"/>
          <w:lang w:val="en"/>
        </w:rPr>
        <w:t xml:space="preserve"> then</w:t>
      </w:r>
      <w:r w:rsidR="00EE1173">
        <w:rPr>
          <w:rFonts w:ascii="Trebuchet MS" w:hAnsi="Trebuchet MS"/>
          <w:b/>
          <w:color w:val="C00000"/>
          <w:sz w:val="24"/>
          <w:szCs w:val="24"/>
          <w:lang w:val="en"/>
        </w:rPr>
        <w:t xml:space="preserve"> you </w:t>
      </w:r>
      <w:r w:rsidR="00D971F5">
        <w:rPr>
          <w:rFonts w:ascii="Trebuchet MS" w:hAnsi="Trebuchet MS"/>
          <w:b/>
          <w:color w:val="C00000"/>
          <w:sz w:val="24"/>
          <w:szCs w:val="24"/>
          <w:lang w:val="en"/>
        </w:rPr>
        <w:t xml:space="preserve">likely did </w:t>
      </w:r>
      <w:r>
        <w:rPr>
          <w:rFonts w:ascii="Trebuchet MS" w:hAnsi="Trebuchet MS"/>
          <w:b/>
          <w:color w:val="C00000"/>
          <w:sz w:val="24"/>
          <w:szCs w:val="24"/>
          <w:lang w:val="en"/>
        </w:rPr>
        <w:t xml:space="preserve">not receive </w:t>
      </w:r>
      <w:r w:rsidRPr="00C323BE">
        <w:rPr>
          <w:rFonts w:ascii="Trebuchet MS" w:hAnsi="Trebuchet MS"/>
          <w:b/>
          <w:color w:val="C00000"/>
          <w:sz w:val="24"/>
          <w:szCs w:val="24"/>
          <w:lang w:val="en"/>
        </w:rPr>
        <w:t xml:space="preserve">an invitation to set up your user account </w:t>
      </w:r>
      <w:r w:rsidR="00D971F5">
        <w:rPr>
          <w:rFonts w:ascii="Trebuchet MS" w:hAnsi="Trebuchet MS"/>
          <w:b/>
          <w:color w:val="C00000"/>
          <w:sz w:val="24"/>
          <w:szCs w:val="24"/>
          <w:lang w:val="en"/>
        </w:rPr>
        <w:t>in</w:t>
      </w:r>
      <w:r w:rsidRPr="00C323BE">
        <w:rPr>
          <w:rFonts w:ascii="Trebuchet MS" w:hAnsi="Trebuchet MS"/>
          <w:b/>
          <w:color w:val="C00000"/>
          <w:sz w:val="24"/>
          <w:szCs w:val="24"/>
          <w:lang w:val="en"/>
        </w:rPr>
        <w:t xml:space="preserve"> BRC Program Portal for</w:t>
      </w:r>
      <w:r w:rsidR="00D971F5">
        <w:rPr>
          <w:rFonts w:ascii="Trebuchet MS" w:hAnsi="Trebuchet MS"/>
          <w:b/>
          <w:color w:val="C00000"/>
          <w:sz w:val="24"/>
          <w:szCs w:val="24"/>
          <w:lang w:val="en"/>
        </w:rPr>
        <w:t xml:space="preserve"> one of</w:t>
      </w:r>
      <w:r w:rsidRPr="00C323BE">
        <w:rPr>
          <w:rFonts w:ascii="Trebuchet MS" w:hAnsi="Trebuchet MS"/>
          <w:b/>
          <w:color w:val="C00000"/>
          <w:sz w:val="24"/>
          <w:szCs w:val="24"/>
          <w:lang w:val="en"/>
        </w:rPr>
        <w:t xml:space="preserve"> the following </w:t>
      </w:r>
      <w:r>
        <w:rPr>
          <w:rFonts w:ascii="Trebuchet MS" w:hAnsi="Trebuchet MS"/>
          <w:b/>
          <w:color w:val="C00000"/>
          <w:sz w:val="24"/>
          <w:szCs w:val="24"/>
          <w:lang w:val="en"/>
        </w:rPr>
        <w:t>reasons:</w:t>
      </w:r>
    </w:p>
    <w:p w:rsidR="00EE1173" w:rsidRPr="00EE1173" w:rsidRDefault="00EE1173" w:rsidP="00EE1173">
      <w:pPr>
        <w:pStyle w:val="ListParagraph"/>
        <w:numPr>
          <w:ilvl w:val="1"/>
          <w:numId w:val="8"/>
        </w:numPr>
        <w:spacing w:before="120"/>
        <w:contextualSpacing w:val="0"/>
        <w:rPr>
          <w:rFonts w:ascii="Trebuchet MS" w:hAnsi="Trebuchet MS"/>
          <w:b/>
          <w:color w:val="333333"/>
          <w:sz w:val="24"/>
          <w:szCs w:val="24"/>
          <w:lang w:val="en"/>
        </w:rPr>
      </w:pPr>
      <w:r w:rsidRPr="00EE1173">
        <w:rPr>
          <w:rFonts w:ascii="Trebuchet MS" w:hAnsi="Trebuchet MS"/>
          <w:b/>
          <w:color w:val="333333"/>
          <w:sz w:val="24"/>
          <w:szCs w:val="24"/>
          <w:lang w:val="en"/>
        </w:rPr>
        <w:t xml:space="preserve">You </w:t>
      </w:r>
      <w:r w:rsidR="0023763D" w:rsidRPr="00EE1173">
        <w:rPr>
          <w:rFonts w:ascii="Trebuchet MS" w:hAnsi="Trebuchet MS"/>
          <w:b/>
          <w:color w:val="333333"/>
          <w:sz w:val="24"/>
          <w:szCs w:val="24"/>
          <w:lang w:val="en"/>
        </w:rPr>
        <w:t>are the licensee and your role in LEAD does not designate yo</w:t>
      </w:r>
      <w:r w:rsidRPr="00EE1173">
        <w:rPr>
          <w:rFonts w:ascii="Trebuchet MS" w:hAnsi="Trebuchet MS"/>
          <w:b/>
          <w:color w:val="333333"/>
          <w:sz w:val="24"/>
          <w:szCs w:val="24"/>
          <w:lang w:val="en"/>
        </w:rPr>
        <w:t>u as the Main Contact/Licensee</w:t>
      </w:r>
      <w:r w:rsidR="00D971F5">
        <w:rPr>
          <w:rFonts w:ascii="Trebuchet MS" w:hAnsi="Trebuchet MS"/>
          <w:b/>
          <w:color w:val="333333"/>
          <w:sz w:val="24"/>
          <w:szCs w:val="24"/>
          <w:lang w:val="en"/>
        </w:rPr>
        <w:t>;</w:t>
      </w:r>
    </w:p>
    <w:p w:rsidR="00EE1173" w:rsidRDefault="00EE1173" w:rsidP="00EE1173">
      <w:pPr>
        <w:pStyle w:val="ListParagraph"/>
        <w:numPr>
          <w:ilvl w:val="1"/>
          <w:numId w:val="8"/>
        </w:numPr>
        <w:spacing w:before="120"/>
        <w:contextualSpacing w:val="0"/>
        <w:rPr>
          <w:rFonts w:ascii="Trebuchet MS" w:hAnsi="Trebuchet MS"/>
          <w:b/>
          <w:sz w:val="24"/>
          <w:szCs w:val="24"/>
          <w:lang w:val="en"/>
        </w:rPr>
      </w:pPr>
      <w:r w:rsidRPr="00EE1173">
        <w:rPr>
          <w:rFonts w:ascii="Trebuchet MS" w:hAnsi="Trebuchet MS"/>
          <w:b/>
          <w:sz w:val="24"/>
          <w:szCs w:val="24"/>
          <w:lang w:val="en"/>
        </w:rPr>
        <w:t>You do not have a valid email address in LEAD that is</w:t>
      </w:r>
      <w:r w:rsidR="00D971F5">
        <w:rPr>
          <w:rFonts w:ascii="Trebuchet MS" w:hAnsi="Trebuchet MS"/>
          <w:b/>
          <w:sz w:val="24"/>
          <w:szCs w:val="24"/>
          <w:lang w:val="en"/>
        </w:rPr>
        <w:t xml:space="preserve"> </w:t>
      </w:r>
      <w:r w:rsidR="00D971F5">
        <w:rPr>
          <w:rFonts w:ascii="Trebuchet MS" w:hAnsi="Trebuchet MS"/>
          <w:b/>
          <w:sz w:val="24"/>
          <w:szCs w:val="24"/>
          <w:u w:val="single"/>
          <w:lang w:val="en"/>
        </w:rPr>
        <w:t>both</w:t>
      </w:r>
      <w:r w:rsidRPr="00EE1173">
        <w:rPr>
          <w:rFonts w:ascii="Trebuchet MS" w:hAnsi="Trebuchet MS"/>
          <w:b/>
          <w:sz w:val="24"/>
          <w:szCs w:val="24"/>
          <w:lang w:val="en"/>
        </w:rPr>
        <w:t xml:space="preserve"> unique to your name and not shared by any other member of</w:t>
      </w:r>
      <w:r w:rsidRPr="00EE1173">
        <w:rPr>
          <w:rFonts w:ascii="Trebuchet MS" w:hAnsi="Trebuchet MS"/>
          <w:sz w:val="24"/>
          <w:szCs w:val="24"/>
          <w:lang w:val="en"/>
        </w:rPr>
        <w:t xml:space="preserve"> </w:t>
      </w:r>
      <w:r w:rsidRPr="00EE1173">
        <w:rPr>
          <w:rFonts w:ascii="Trebuchet MS" w:hAnsi="Trebuchet MS"/>
          <w:b/>
          <w:sz w:val="24"/>
          <w:szCs w:val="24"/>
          <w:lang w:val="en"/>
        </w:rPr>
        <w:t>your program or agency</w:t>
      </w:r>
      <w:r w:rsidR="00D971F5">
        <w:rPr>
          <w:rFonts w:ascii="Trebuchet MS" w:hAnsi="Trebuchet MS"/>
          <w:b/>
          <w:sz w:val="24"/>
          <w:szCs w:val="24"/>
          <w:lang w:val="en"/>
        </w:rPr>
        <w:t>; or</w:t>
      </w:r>
    </w:p>
    <w:p w:rsidR="00EE1173" w:rsidRDefault="00EE1173" w:rsidP="00EE1173">
      <w:pPr>
        <w:pStyle w:val="ListParagraph"/>
        <w:numPr>
          <w:ilvl w:val="1"/>
          <w:numId w:val="8"/>
        </w:numPr>
        <w:spacing w:before="120"/>
        <w:contextualSpacing w:val="0"/>
        <w:rPr>
          <w:rFonts w:ascii="Trebuchet MS" w:hAnsi="Trebuchet MS"/>
          <w:b/>
          <w:sz w:val="24"/>
          <w:szCs w:val="24"/>
          <w:lang w:val="en"/>
        </w:rPr>
      </w:pPr>
      <w:r>
        <w:rPr>
          <w:rFonts w:ascii="Trebuchet MS" w:hAnsi="Trebuchet MS"/>
          <w:b/>
          <w:sz w:val="24"/>
          <w:szCs w:val="24"/>
          <w:lang w:val="en"/>
        </w:rPr>
        <w:t xml:space="preserve">Your name in LEAD </w:t>
      </w:r>
      <w:r w:rsidR="00B21B30">
        <w:rPr>
          <w:rFonts w:ascii="Trebuchet MS" w:hAnsi="Trebuchet MS"/>
          <w:b/>
          <w:sz w:val="24"/>
          <w:szCs w:val="24"/>
          <w:lang w:val="en"/>
        </w:rPr>
        <w:t>does to match the information submitted for your last BRC</w:t>
      </w:r>
      <w:r w:rsidR="00D971F5">
        <w:rPr>
          <w:rFonts w:ascii="Trebuchet MS" w:hAnsi="Trebuchet MS"/>
          <w:b/>
          <w:sz w:val="24"/>
          <w:szCs w:val="24"/>
          <w:lang w:val="en"/>
        </w:rPr>
        <w:t>.</w:t>
      </w:r>
    </w:p>
    <w:p w:rsidR="00B21B30" w:rsidRDefault="000D042F" w:rsidP="00B21B30">
      <w:pPr>
        <w:pStyle w:val="ListParagraph"/>
        <w:numPr>
          <w:ilvl w:val="2"/>
          <w:numId w:val="8"/>
        </w:numPr>
        <w:spacing w:before="120"/>
        <w:contextualSpacing w:val="0"/>
        <w:rPr>
          <w:rFonts w:ascii="Trebuchet MS" w:hAnsi="Trebuchet MS"/>
          <w:b/>
          <w:sz w:val="24"/>
          <w:szCs w:val="24"/>
          <w:lang w:val="en"/>
        </w:rPr>
      </w:pPr>
      <w:r>
        <w:rPr>
          <w:rFonts w:ascii="Trebuchet MS" w:hAnsi="Trebuchet MS"/>
          <w:b/>
          <w:sz w:val="24"/>
          <w:szCs w:val="24"/>
          <w:lang w:val="en"/>
        </w:rPr>
        <w:t>Examples of this issue include</w:t>
      </w:r>
      <w:r w:rsidR="00B21B30">
        <w:rPr>
          <w:rFonts w:ascii="Trebuchet MS" w:hAnsi="Trebuchet MS"/>
          <w:b/>
          <w:sz w:val="24"/>
          <w:szCs w:val="24"/>
          <w:lang w:val="en"/>
        </w:rPr>
        <w:t xml:space="preserve">: </w:t>
      </w:r>
    </w:p>
    <w:p w:rsidR="00B21B30" w:rsidRDefault="00B21B30" w:rsidP="005059D8">
      <w:pPr>
        <w:pStyle w:val="ListParagraph"/>
        <w:numPr>
          <w:ilvl w:val="3"/>
          <w:numId w:val="8"/>
        </w:numPr>
        <w:contextualSpacing w:val="0"/>
        <w:rPr>
          <w:rFonts w:ascii="Trebuchet MS" w:hAnsi="Trebuchet MS"/>
          <w:b/>
          <w:sz w:val="24"/>
          <w:szCs w:val="24"/>
          <w:lang w:val="en"/>
        </w:rPr>
      </w:pPr>
      <w:r>
        <w:rPr>
          <w:rFonts w:ascii="Trebuchet MS" w:hAnsi="Trebuchet MS"/>
          <w:b/>
          <w:sz w:val="24"/>
          <w:szCs w:val="24"/>
          <w:lang w:val="en"/>
        </w:rPr>
        <w:t>Your first name is</w:t>
      </w:r>
      <w:r w:rsidR="00D971F5">
        <w:rPr>
          <w:rFonts w:ascii="Trebuchet MS" w:hAnsi="Trebuchet MS"/>
          <w:b/>
          <w:sz w:val="24"/>
          <w:szCs w:val="24"/>
          <w:lang w:val="en"/>
        </w:rPr>
        <w:t xml:space="preserve"> legally</w:t>
      </w:r>
      <w:r>
        <w:rPr>
          <w:rFonts w:ascii="Trebuchet MS" w:hAnsi="Trebuchet MS"/>
          <w:b/>
          <w:sz w:val="24"/>
          <w:szCs w:val="24"/>
          <w:lang w:val="en"/>
        </w:rPr>
        <w:t xml:space="preserve"> </w:t>
      </w:r>
      <w:r w:rsidR="00D971F5">
        <w:rPr>
          <w:rFonts w:ascii="Trebuchet MS" w:hAnsi="Trebuchet MS"/>
          <w:b/>
          <w:sz w:val="24"/>
          <w:szCs w:val="24"/>
          <w:lang w:val="en"/>
        </w:rPr>
        <w:t>“</w:t>
      </w:r>
      <w:r>
        <w:rPr>
          <w:rFonts w:ascii="Trebuchet MS" w:hAnsi="Trebuchet MS"/>
          <w:b/>
          <w:sz w:val="24"/>
          <w:szCs w:val="24"/>
          <w:lang w:val="en"/>
        </w:rPr>
        <w:t>Elizabeth</w:t>
      </w:r>
      <w:r w:rsidR="00D971F5">
        <w:rPr>
          <w:rFonts w:ascii="Trebuchet MS" w:hAnsi="Trebuchet MS"/>
          <w:b/>
          <w:sz w:val="24"/>
          <w:szCs w:val="24"/>
          <w:lang w:val="en"/>
        </w:rPr>
        <w:t>”</w:t>
      </w:r>
      <w:r>
        <w:rPr>
          <w:rFonts w:ascii="Trebuchet MS" w:hAnsi="Trebuchet MS"/>
          <w:b/>
          <w:sz w:val="24"/>
          <w:szCs w:val="24"/>
          <w:lang w:val="en"/>
        </w:rPr>
        <w:t xml:space="preserve"> and was submitted </w:t>
      </w:r>
      <w:r w:rsidR="00D971F5">
        <w:rPr>
          <w:rFonts w:ascii="Trebuchet MS" w:hAnsi="Trebuchet MS"/>
          <w:b/>
          <w:sz w:val="24"/>
          <w:szCs w:val="24"/>
          <w:lang w:val="en"/>
        </w:rPr>
        <w:t xml:space="preserve">this way </w:t>
      </w:r>
      <w:r>
        <w:rPr>
          <w:rFonts w:ascii="Trebuchet MS" w:hAnsi="Trebuchet MS"/>
          <w:b/>
          <w:sz w:val="24"/>
          <w:szCs w:val="24"/>
          <w:lang w:val="en"/>
        </w:rPr>
        <w:t xml:space="preserve">on your BRC consent form, but the LEAD </w:t>
      </w:r>
      <w:r w:rsidR="00D971F5">
        <w:rPr>
          <w:rFonts w:ascii="Trebuchet MS" w:hAnsi="Trebuchet MS"/>
          <w:b/>
          <w:sz w:val="24"/>
          <w:szCs w:val="24"/>
          <w:lang w:val="en"/>
        </w:rPr>
        <w:t xml:space="preserve">Licensee/Main </w:t>
      </w:r>
      <w:r>
        <w:rPr>
          <w:rFonts w:ascii="Trebuchet MS" w:hAnsi="Trebuchet MS"/>
          <w:b/>
          <w:sz w:val="24"/>
          <w:szCs w:val="24"/>
          <w:lang w:val="en"/>
        </w:rPr>
        <w:t>Contact has you listed with</w:t>
      </w:r>
      <w:r w:rsidR="00B37AF3">
        <w:rPr>
          <w:rFonts w:ascii="Trebuchet MS" w:hAnsi="Trebuchet MS"/>
          <w:b/>
          <w:sz w:val="24"/>
          <w:szCs w:val="24"/>
          <w:lang w:val="en"/>
        </w:rPr>
        <w:t xml:space="preserve"> the</w:t>
      </w:r>
      <w:r>
        <w:rPr>
          <w:rFonts w:ascii="Trebuchet MS" w:hAnsi="Trebuchet MS"/>
          <w:b/>
          <w:sz w:val="24"/>
          <w:szCs w:val="24"/>
          <w:lang w:val="en"/>
        </w:rPr>
        <w:t xml:space="preserve"> nickname </w:t>
      </w:r>
      <w:r w:rsidR="00D971F5">
        <w:rPr>
          <w:rFonts w:ascii="Trebuchet MS" w:hAnsi="Trebuchet MS"/>
          <w:b/>
          <w:sz w:val="24"/>
          <w:szCs w:val="24"/>
          <w:lang w:val="en"/>
        </w:rPr>
        <w:t>“</w:t>
      </w:r>
      <w:r>
        <w:rPr>
          <w:rFonts w:ascii="Trebuchet MS" w:hAnsi="Trebuchet MS"/>
          <w:b/>
          <w:sz w:val="24"/>
          <w:szCs w:val="24"/>
          <w:lang w:val="en"/>
        </w:rPr>
        <w:t>Liz</w:t>
      </w:r>
      <w:r w:rsidR="00D971F5">
        <w:rPr>
          <w:rFonts w:ascii="Trebuchet MS" w:hAnsi="Trebuchet MS"/>
          <w:b/>
          <w:sz w:val="24"/>
          <w:szCs w:val="24"/>
          <w:lang w:val="en"/>
        </w:rPr>
        <w:t>” for your first name;</w:t>
      </w:r>
    </w:p>
    <w:p w:rsidR="00B21B30" w:rsidRDefault="00B21B30" w:rsidP="005059D8">
      <w:pPr>
        <w:pStyle w:val="ListParagraph"/>
        <w:numPr>
          <w:ilvl w:val="3"/>
          <w:numId w:val="8"/>
        </w:numPr>
        <w:contextualSpacing w:val="0"/>
        <w:rPr>
          <w:rFonts w:ascii="Trebuchet MS" w:hAnsi="Trebuchet MS"/>
          <w:b/>
          <w:sz w:val="24"/>
          <w:szCs w:val="24"/>
          <w:lang w:val="en"/>
        </w:rPr>
      </w:pPr>
      <w:r>
        <w:rPr>
          <w:rFonts w:ascii="Trebuchet MS" w:hAnsi="Trebuchet MS"/>
          <w:b/>
          <w:sz w:val="24"/>
          <w:szCs w:val="24"/>
          <w:lang w:val="en"/>
        </w:rPr>
        <w:t>There is more than one name in the LEAD Contact Role</w:t>
      </w:r>
      <w:r w:rsidR="000D042F">
        <w:rPr>
          <w:rFonts w:ascii="Trebuchet MS" w:hAnsi="Trebuchet MS"/>
          <w:b/>
          <w:sz w:val="24"/>
          <w:szCs w:val="24"/>
          <w:lang w:val="en"/>
        </w:rPr>
        <w:t>; or</w:t>
      </w:r>
    </w:p>
    <w:p w:rsidR="00B21B30" w:rsidRDefault="00B21B30" w:rsidP="005059D8">
      <w:pPr>
        <w:pStyle w:val="ListParagraph"/>
        <w:numPr>
          <w:ilvl w:val="3"/>
          <w:numId w:val="8"/>
        </w:numPr>
        <w:contextualSpacing w:val="0"/>
        <w:rPr>
          <w:rFonts w:ascii="Trebuchet MS" w:hAnsi="Trebuchet MS"/>
          <w:b/>
          <w:sz w:val="24"/>
          <w:szCs w:val="24"/>
          <w:lang w:val="en"/>
        </w:rPr>
      </w:pPr>
      <w:r>
        <w:rPr>
          <w:rFonts w:ascii="Trebuchet MS" w:hAnsi="Trebuchet MS"/>
          <w:b/>
          <w:sz w:val="24"/>
          <w:szCs w:val="24"/>
          <w:lang w:val="en"/>
        </w:rPr>
        <w:t>The LEAD Contact Role First and Last Name are reversed</w:t>
      </w:r>
      <w:r w:rsidR="00B37AF3">
        <w:rPr>
          <w:rFonts w:ascii="Trebuchet MS" w:hAnsi="Trebuchet MS"/>
          <w:b/>
          <w:sz w:val="24"/>
          <w:szCs w:val="24"/>
          <w:lang w:val="en"/>
        </w:rPr>
        <w:t>.</w:t>
      </w:r>
    </w:p>
    <w:p w:rsidR="00EE1173" w:rsidRDefault="00EE1173" w:rsidP="00EE1173">
      <w:pPr>
        <w:pStyle w:val="ListParagraph"/>
        <w:spacing w:before="120"/>
        <w:ind w:left="1440"/>
        <w:contextualSpacing w:val="0"/>
        <w:rPr>
          <w:rFonts w:ascii="Trebuchet MS" w:hAnsi="Trebuchet MS"/>
          <w:b/>
          <w:color w:val="333333"/>
          <w:sz w:val="24"/>
          <w:szCs w:val="24"/>
          <w:lang w:val="en"/>
        </w:rPr>
      </w:pPr>
    </w:p>
    <w:p w:rsidR="005315A4" w:rsidRDefault="005315A4" w:rsidP="00EE1173">
      <w:pPr>
        <w:pStyle w:val="ListParagraph"/>
        <w:spacing w:before="120"/>
        <w:ind w:left="1440"/>
        <w:contextualSpacing w:val="0"/>
        <w:rPr>
          <w:rFonts w:ascii="Trebuchet MS" w:hAnsi="Trebuchet MS"/>
          <w:b/>
          <w:color w:val="333333"/>
          <w:sz w:val="24"/>
          <w:szCs w:val="24"/>
          <w:lang w:val="en"/>
        </w:rPr>
      </w:pPr>
    </w:p>
    <w:p w:rsidR="005315A4" w:rsidRDefault="005315A4" w:rsidP="00EE1173">
      <w:pPr>
        <w:pStyle w:val="ListParagraph"/>
        <w:spacing w:before="120"/>
        <w:ind w:left="1440"/>
        <w:contextualSpacing w:val="0"/>
        <w:rPr>
          <w:rFonts w:ascii="Trebuchet MS" w:hAnsi="Trebuchet MS"/>
          <w:b/>
          <w:color w:val="333333"/>
          <w:sz w:val="24"/>
          <w:szCs w:val="24"/>
          <w:lang w:val="en"/>
        </w:rPr>
      </w:pPr>
    </w:p>
    <w:p w:rsidR="005315A4" w:rsidRDefault="005315A4" w:rsidP="00EE1173">
      <w:pPr>
        <w:pStyle w:val="ListParagraph"/>
        <w:spacing w:before="120"/>
        <w:ind w:left="1440"/>
        <w:contextualSpacing w:val="0"/>
        <w:rPr>
          <w:rFonts w:ascii="Trebuchet MS" w:hAnsi="Trebuchet MS"/>
          <w:b/>
          <w:color w:val="333333"/>
          <w:sz w:val="24"/>
          <w:szCs w:val="24"/>
          <w:lang w:val="en"/>
        </w:rPr>
      </w:pPr>
    </w:p>
    <w:p w:rsidR="005315A4" w:rsidRDefault="005315A4" w:rsidP="00EE1173">
      <w:pPr>
        <w:pStyle w:val="ListParagraph"/>
        <w:spacing w:before="120"/>
        <w:ind w:left="1440"/>
        <w:contextualSpacing w:val="0"/>
        <w:rPr>
          <w:rFonts w:ascii="Trebuchet MS" w:hAnsi="Trebuchet MS"/>
          <w:b/>
          <w:color w:val="333333"/>
          <w:sz w:val="24"/>
          <w:szCs w:val="24"/>
          <w:lang w:val="en"/>
        </w:rPr>
      </w:pPr>
    </w:p>
    <w:p w:rsidR="005315A4" w:rsidRPr="00EE1173" w:rsidRDefault="005315A4" w:rsidP="00EE1173">
      <w:pPr>
        <w:pStyle w:val="ListParagraph"/>
        <w:spacing w:before="120"/>
        <w:ind w:left="1440"/>
        <w:contextualSpacing w:val="0"/>
        <w:rPr>
          <w:rFonts w:ascii="Trebuchet MS" w:hAnsi="Trebuchet MS"/>
          <w:b/>
          <w:color w:val="333333"/>
          <w:sz w:val="24"/>
          <w:szCs w:val="24"/>
          <w:lang w:val="en"/>
        </w:rPr>
      </w:pPr>
    </w:p>
    <w:p w:rsidR="00B21B30" w:rsidRPr="00B21B30" w:rsidRDefault="00B21B30" w:rsidP="00B21B30">
      <w:pPr>
        <w:pStyle w:val="ListParagraph"/>
        <w:pBdr>
          <w:top w:val="single" w:sz="4" w:space="1" w:color="auto"/>
          <w:left w:val="single" w:sz="4" w:space="4" w:color="auto"/>
          <w:bottom w:val="single" w:sz="4" w:space="1" w:color="auto"/>
          <w:right w:val="single" w:sz="4" w:space="4" w:color="auto"/>
        </w:pBdr>
        <w:rPr>
          <w:rFonts w:ascii="Trebuchet MS" w:hAnsi="Trebuchet MS"/>
          <w:b/>
          <w:color w:val="C00000"/>
          <w:sz w:val="24"/>
          <w:szCs w:val="24"/>
          <w:lang w:val="en"/>
        </w:rPr>
      </w:pPr>
      <w:r>
        <w:rPr>
          <w:rFonts w:ascii="Trebuchet MS" w:hAnsi="Trebuchet MS"/>
          <w:b/>
          <w:color w:val="C00000"/>
          <w:sz w:val="24"/>
          <w:szCs w:val="24"/>
          <w:lang w:val="en"/>
        </w:rPr>
        <w:t>To resolve</w:t>
      </w:r>
      <w:r w:rsidR="000D042F">
        <w:rPr>
          <w:rFonts w:ascii="Trebuchet MS" w:hAnsi="Trebuchet MS"/>
          <w:b/>
          <w:color w:val="C00000"/>
          <w:sz w:val="24"/>
          <w:szCs w:val="24"/>
          <w:lang w:val="en"/>
        </w:rPr>
        <w:t xml:space="preserve"> any of</w:t>
      </w:r>
      <w:r>
        <w:rPr>
          <w:rFonts w:ascii="Trebuchet MS" w:hAnsi="Trebuchet MS"/>
          <w:b/>
          <w:color w:val="C00000"/>
          <w:sz w:val="24"/>
          <w:szCs w:val="24"/>
          <w:lang w:val="en"/>
        </w:rPr>
        <w:t xml:space="preserve"> the issues above, </w:t>
      </w:r>
      <w:r w:rsidRPr="00B21B30">
        <w:rPr>
          <w:rFonts w:ascii="Trebuchet MS" w:hAnsi="Trebuchet MS"/>
          <w:b/>
          <w:color w:val="C00000"/>
          <w:sz w:val="24"/>
          <w:szCs w:val="24"/>
          <w:lang w:val="en"/>
        </w:rPr>
        <w:t xml:space="preserve">please </w:t>
      </w:r>
      <w:r>
        <w:rPr>
          <w:rFonts w:ascii="Trebuchet MS" w:hAnsi="Trebuchet MS"/>
          <w:b/>
          <w:color w:val="C00000"/>
          <w:sz w:val="24"/>
          <w:szCs w:val="24"/>
          <w:lang w:val="en"/>
        </w:rPr>
        <w:t>submit a Help D</w:t>
      </w:r>
      <w:r w:rsidRPr="00B21B30">
        <w:rPr>
          <w:rFonts w:ascii="Trebuchet MS" w:hAnsi="Trebuchet MS"/>
          <w:b/>
          <w:color w:val="C00000"/>
          <w:sz w:val="24"/>
          <w:szCs w:val="24"/>
          <w:lang w:val="en"/>
        </w:rPr>
        <w:t>esk ticket in the LEAD Portal</w:t>
      </w:r>
      <w:r w:rsidR="000D042F">
        <w:rPr>
          <w:rFonts w:ascii="Trebuchet MS" w:hAnsi="Trebuchet MS"/>
          <w:b/>
          <w:color w:val="C00000"/>
          <w:sz w:val="24"/>
          <w:szCs w:val="24"/>
          <w:lang w:val="en"/>
        </w:rPr>
        <w:t>:</w:t>
      </w:r>
    </w:p>
    <w:p w:rsidR="00B21B30" w:rsidRDefault="00B21B30" w:rsidP="00EE1173">
      <w:pPr>
        <w:pStyle w:val="ListParagraph"/>
        <w:numPr>
          <w:ilvl w:val="1"/>
          <w:numId w:val="8"/>
        </w:numPr>
        <w:spacing w:before="120"/>
        <w:contextualSpacing w:val="0"/>
        <w:rPr>
          <w:rFonts w:ascii="Trebuchet MS" w:hAnsi="Trebuchet MS"/>
          <w:b/>
          <w:color w:val="333333"/>
          <w:sz w:val="24"/>
          <w:szCs w:val="24"/>
          <w:lang w:val="en"/>
        </w:rPr>
      </w:pPr>
      <w:r>
        <w:rPr>
          <w:rFonts w:ascii="Trebuchet MS" w:hAnsi="Trebuchet MS"/>
          <w:b/>
          <w:color w:val="333333"/>
          <w:sz w:val="24"/>
          <w:szCs w:val="24"/>
          <w:lang w:val="en"/>
        </w:rPr>
        <w:t>Log into the</w:t>
      </w:r>
      <w:r w:rsidR="00776310" w:rsidRPr="00B21B30">
        <w:rPr>
          <w:rFonts w:ascii="Trebuchet MS" w:hAnsi="Trebuchet MS"/>
          <w:b/>
          <w:color w:val="333333"/>
          <w:sz w:val="24"/>
          <w:szCs w:val="24"/>
          <w:lang w:val="en"/>
        </w:rPr>
        <w:t xml:space="preserve"> LEAD Portal</w:t>
      </w:r>
      <w:r w:rsidR="000D042F">
        <w:rPr>
          <w:rFonts w:ascii="Trebuchet MS" w:hAnsi="Trebuchet MS"/>
          <w:b/>
          <w:color w:val="333333"/>
          <w:sz w:val="24"/>
          <w:szCs w:val="24"/>
          <w:lang w:val="en"/>
        </w:rPr>
        <w:t>:</w:t>
      </w:r>
      <w:r w:rsidR="00776310" w:rsidRPr="00B21B30">
        <w:rPr>
          <w:rFonts w:ascii="Trebuchet MS" w:hAnsi="Trebuchet MS"/>
          <w:b/>
          <w:color w:val="333333"/>
          <w:sz w:val="24"/>
          <w:szCs w:val="24"/>
          <w:lang w:val="en"/>
        </w:rPr>
        <w:t xml:space="preserve"> </w:t>
      </w:r>
    </w:p>
    <w:p w:rsidR="005315A4" w:rsidRDefault="005315A4" w:rsidP="00B21B30">
      <w:pPr>
        <w:jc w:val="center"/>
        <w:rPr>
          <w:rFonts w:ascii="Helvetica Neue" w:hAnsi="Helvetica Neue"/>
          <w:b/>
          <w:bCs/>
          <w:color w:val="C00000"/>
          <w:sz w:val="24"/>
          <w:szCs w:val="24"/>
          <w:lang w:val="en"/>
        </w:rPr>
      </w:pPr>
    </w:p>
    <w:p w:rsidR="005315A4" w:rsidRDefault="005315A4" w:rsidP="00B21B30">
      <w:pPr>
        <w:jc w:val="center"/>
        <w:rPr>
          <w:rFonts w:ascii="Helvetica Neue" w:hAnsi="Helvetica Neue"/>
          <w:b/>
          <w:bCs/>
          <w:color w:val="C00000"/>
          <w:sz w:val="24"/>
          <w:szCs w:val="24"/>
          <w:lang w:val="en"/>
        </w:rPr>
      </w:pPr>
      <w:r>
        <w:rPr>
          <w:rFonts w:ascii="Helvetica Neue" w:hAnsi="Helvetica Neue"/>
          <w:b/>
          <w:bCs/>
          <w:noProof/>
          <w:color w:val="C00000"/>
          <w:sz w:val="24"/>
          <w:szCs w:val="24"/>
        </w:rPr>
        <w:drawing>
          <wp:inline distT="0" distB="0" distL="0" distR="0" wp14:anchorId="4EF25EA1" wp14:editId="29D4DDC2">
            <wp:extent cx="6400800" cy="2809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2809875"/>
                    </a:xfrm>
                    <a:prstGeom prst="rect">
                      <a:avLst/>
                    </a:prstGeom>
                    <a:noFill/>
                    <a:ln>
                      <a:noFill/>
                    </a:ln>
                  </pic:spPr>
                </pic:pic>
              </a:graphicData>
            </a:graphic>
          </wp:inline>
        </w:drawing>
      </w:r>
    </w:p>
    <w:p w:rsidR="005315A4" w:rsidRDefault="005315A4" w:rsidP="00B21B30">
      <w:pPr>
        <w:jc w:val="center"/>
        <w:rPr>
          <w:rFonts w:ascii="Helvetica Neue" w:hAnsi="Helvetica Neue"/>
          <w:b/>
          <w:bCs/>
          <w:color w:val="C00000"/>
          <w:sz w:val="24"/>
          <w:szCs w:val="24"/>
          <w:lang w:val="en"/>
        </w:rPr>
      </w:pPr>
    </w:p>
    <w:p w:rsidR="00776310" w:rsidRPr="00B21B30" w:rsidRDefault="00776310" w:rsidP="00776310">
      <w:pPr>
        <w:pStyle w:val="ListParagraph"/>
        <w:numPr>
          <w:ilvl w:val="1"/>
          <w:numId w:val="8"/>
        </w:numPr>
        <w:spacing w:before="120"/>
        <w:contextualSpacing w:val="0"/>
        <w:rPr>
          <w:rFonts w:ascii="Trebuchet MS" w:hAnsi="Trebuchet MS"/>
          <w:b/>
          <w:color w:val="333333"/>
          <w:sz w:val="24"/>
          <w:szCs w:val="24"/>
          <w:lang w:val="en"/>
        </w:rPr>
      </w:pPr>
      <w:r w:rsidRPr="00B21B30">
        <w:rPr>
          <w:rFonts w:ascii="Trebuchet MS" w:hAnsi="Trebuchet MS"/>
          <w:b/>
          <w:color w:val="333333"/>
          <w:sz w:val="24"/>
          <w:szCs w:val="24"/>
          <w:lang w:val="en"/>
        </w:rPr>
        <w:t>When creating a new ticket</w:t>
      </w:r>
      <w:r w:rsidR="000D042F">
        <w:rPr>
          <w:rFonts w:ascii="Trebuchet MS" w:hAnsi="Trebuchet MS"/>
          <w:b/>
          <w:color w:val="333333"/>
          <w:sz w:val="24"/>
          <w:szCs w:val="24"/>
          <w:lang w:val="en"/>
        </w:rPr>
        <w:t>,</w:t>
      </w:r>
      <w:r w:rsidRPr="00B21B30">
        <w:rPr>
          <w:rFonts w:ascii="Trebuchet MS" w:hAnsi="Trebuchet MS"/>
          <w:b/>
          <w:color w:val="333333"/>
          <w:sz w:val="24"/>
          <w:szCs w:val="24"/>
          <w:lang w:val="en"/>
        </w:rPr>
        <w:t xml:space="preserve"> </w:t>
      </w:r>
      <w:r w:rsidR="000D042F">
        <w:rPr>
          <w:rFonts w:ascii="Trebuchet MS" w:hAnsi="Trebuchet MS"/>
          <w:b/>
          <w:color w:val="333333"/>
          <w:sz w:val="24"/>
          <w:szCs w:val="24"/>
          <w:lang w:val="en"/>
        </w:rPr>
        <w:t>s</w:t>
      </w:r>
      <w:r w:rsidR="000D042F" w:rsidRPr="00B21B30">
        <w:rPr>
          <w:rFonts w:ascii="Trebuchet MS" w:hAnsi="Trebuchet MS"/>
          <w:b/>
          <w:color w:val="333333"/>
          <w:sz w:val="24"/>
          <w:szCs w:val="24"/>
          <w:lang w:val="en"/>
        </w:rPr>
        <w:t xml:space="preserve">elect </w:t>
      </w:r>
      <w:r w:rsidR="000D042F">
        <w:rPr>
          <w:rFonts w:ascii="Trebuchet MS" w:hAnsi="Trebuchet MS"/>
          <w:b/>
          <w:color w:val="333333"/>
          <w:sz w:val="24"/>
          <w:szCs w:val="24"/>
          <w:lang w:val="en"/>
        </w:rPr>
        <w:t>“</w:t>
      </w:r>
      <w:r w:rsidRPr="00B21B30">
        <w:rPr>
          <w:rFonts w:ascii="Trebuchet MS" w:hAnsi="Trebuchet MS"/>
          <w:b/>
          <w:color w:val="333333"/>
          <w:sz w:val="24"/>
          <w:szCs w:val="24"/>
          <w:lang w:val="en"/>
        </w:rPr>
        <w:t>Profile Management</w:t>
      </w:r>
      <w:r w:rsidR="000D042F">
        <w:rPr>
          <w:rFonts w:ascii="Trebuchet MS" w:hAnsi="Trebuchet MS"/>
          <w:b/>
          <w:color w:val="333333"/>
          <w:sz w:val="24"/>
          <w:szCs w:val="24"/>
          <w:lang w:val="en"/>
        </w:rPr>
        <w:t>”:</w:t>
      </w:r>
    </w:p>
    <w:p w:rsidR="00776310" w:rsidRDefault="00776310" w:rsidP="00B21B30">
      <w:pPr>
        <w:pStyle w:val="ListParagraph"/>
        <w:spacing w:before="120"/>
        <w:ind w:left="2160"/>
        <w:rPr>
          <w:rFonts w:ascii="Trebuchet MS" w:hAnsi="Trebuchet MS"/>
          <w:b/>
          <w:color w:val="333333"/>
          <w:sz w:val="24"/>
          <w:szCs w:val="24"/>
          <w:lang w:val="en"/>
        </w:rPr>
      </w:pPr>
    </w:p>
    <w:p w:rsidR="005315A4" w:rsidRDefault="005315A4" w:rsidP="005315A4">
      <w:pPr>
        <w:pStyle w:val="ListParagraph"/>
        <w:spacing w:before="120"/>
        <w:ind w:left="0"/>
        <w:rPr>
          <w:rFonts w:ascii="Trebuchet MS" w:hAnsi="Trebuchet MS"/>
          <w:b/>
          <w:color w:val="333333"/>
          <w:sz w:val="24"/>
          <w:szCs w:val="24"/>
          <w:lang w:val="en"/>
        </w:rPr>
      </w:pPr>
      <w:r>
        <w:rPr>
          <w:rFonts w:ascii="Trebuchet MS" w:hAnsi="Trebuchet MS"/>
          <w:b/>
          <w:noProof/>
          <w:color w:val="333333"/>
          <w:sz w:val="24"/>
          <w:szCs w:val="24"/>
        </w:rPr>
        <w:drawing>
          <wp:inline distT="0" distB="0" distL="0" distR="0" wp14:anchorId="3DC7C1C7" wp14:editId="29F47E13">
            <wp:extent cx="5114925" cy="1924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925" cy="1924050"/>
                    </a:xfrm>
                    <a:prstGeom prst="rect">
                      <a:avLst/>
                    </a:prstGeom>
                    <a:noFill/>
                    <a:ln>
                      <a:noFill/>
                    </a:ln>
                  </pic:spPr>
                </pic:pic>
              </a:graphicData>
            </a:graphic>
          </wp:inline>
        </w:drawing>
      </w:r>
    </w:p>
    <w:p w:rsidR="005315A4" w:rsidRDefault="005315A4" w:rsidP="00B21B30">
      <w:pPr>
        <w:pStyle w:val="ListParagraph"/>
        <w:spacing w:before="120"/>
        <w:ind w:left="2160"/>
        <w:rPr>
          <w:rFonts w:ascii="Trebuchet MS" w:hAnsi="Trebuchet MS"/>
          <w:b/>
          <w:color w:val="333333"/>
          <w:sz w:val="24"/>
          <w:szCs w:val="24"/>
          <w:lang w:val="en"/>
        </w:rPr>
      </w:pPr>
    </w:p>
    <w:p w:rsidR="005315A4" w:rsidRPr="00776310" w:rsidRDefault="005315A4" w:rsidP="00B21B30">
      <w:pPr>
        <w:pStyle w:val="ListParagraph"/>
        <w:spacing w:before="120"/>
        <w:ind w:left="2160"/>
        <w:rPr>
          <w:rFonts w:ascii="Trebuchet MS" w:hAnsi="Trebuchet MS"/>
          <w:b/>
          <w:color w:val="333333"/>
          <w:sz w:val="24"/>
          <w:szCs w:val="24"/>
          <w:lang w:val="en"/>
        </w:rPr>
      </w:pPr>
    </w:p>
    <w:p w:rsidR="00B37AF3" w:rsidRPr="002420CA" w:rsidRDefault="005C4BCD" w:rsidP="002420CA">
      <w:pPr>
        <w:pStyle w:val="ListParagraph"/>
        <w:numPr>
          <w:ilvl w:val="1"/>
          <w:numId w:val="8"/>
        </w:numPr>
        <w:spacing w:before="120"/>
        <w:contextualSpacing w:val="0"/>
        <w:rPr>
          <w:rFonts w:ascii="Trebuchet MS" w:hAnsi="Trebuchet MS"/>
          <w:b/>
          <w:color w:val="333333"/>
          <w:sz w:val="24"/>
          <w:szCs w:val="24"/>
          <w:lang w:val="en"/>
        </w:rPr>
      </w:pPr>
      <w:r w:rsidRPr="002420CA">
        <w:rPr>
          <w:rFonts w:ascii="Trebuchet MS" w:hAnsi="Trebuchet MS"/>
          <w:b/>
          <w:color w:val="333333"/>
          <w:sz w:val="24"/>
          <w:szCs w:val="24"/>
          <w:lang w:val="en"/>
        </w:rPr>
        <w:t xml:space="preserve">On the subject line type: </w:t>
      </w:r>
    </w:p>
    <w:p w:rsidR="00B37AF3" w:rsidRDefault="000D042F" w:rsidP="00B37AF3">
      <w:pPr>
        <w:pStyle w:val="ListParagraph"/>
        <w:numPr>
          <w:ilvl w:val="3"/>
          <w:numId w:val="8"/>
        </w:numPr>
        <w:spacing w:before="120"/>
        <w:contextualSpacing w:val="0"/>
        <w:rPr>
          <w:rFonts w:ascii="Trebuchet MS" w:hAnsi="Trebuchet MS"/>
          <w:b/>
          <w:color w:val="333333"/>
          <w:sz w:val="24"/>
          <w:szCs w:val="24"/>
          <w:lang w:val="en"/>
        </w:rPr>
      </w:pPr>
      <w:r>
        <w:rPr>
          <w:rFonts w:ascii="Trebuchet MS" w:hAnsi="Trebuchet MS"/>
          <w:b/>
          <w:color w:val="333333"/>
          <w:sz w:val="24"/>
          <w:szCs w:val="24"/>
          <w:lang w:val="en"/>
        </w:rPr>
        <w:t>“</w:t>
      </w:r>
      <w:r w:rsidR="005C4BCD" w:rsidRPr="00B37AF3">
        <w:rPr>
          <w:rFonts w:ascii="Trebuchet MS" w:hAnsi="Trebuchet MS"/>
          <w:b/>
          <w:color w:val="333333"/>
          <w:sz w:val="24"/>
          <w:szCs w:val="24"/>
          <w:lang w:val="en"/>
        </w:rPr>
        <w:t>Access to New BRC Program Portal</w:t>
      </w:r>
      <w:r>
        <w:rPr>
          <w:rFonts w:ascii="Trebuchet MS" w:hAnsi="Trebuchet MS"/>
          <w:b/>
          <w:color w:val="333333"/>
          <w:sz w:val="24"/>
          <w:szCs w:val="24"/>
          <w:lang w:val="en"/>
        </w:rPr>
        <w:t>”</w:t>
      </w:r>
    </w:p>
    <w:p w:rsidR="002420CA" w:rsidRDefault="002420CA" w:rsidP="002420CA">
      <w:pPr>
        <w:pStyle w:val="ListParagraph"/>
        <w:spacing w:before="120"/>
        <w:ind w:left="2880"/>
        <w:contextualSpacing w:val="0"/>
        <w:rPr>
          <w:rFonts w:ascii="Trebuchet MS" w:hAnsi="Trebuchet MS"/>
          <w:b/>
          <w:color w:val="333333"/>
          <w:sz w:val="24"/>
          <w:szCs w:val="24"/>
          <w:lang w:val="en"/>
        </w:rPr>
      </w:pPr>
    </w:p>
    <w:p w:rsidR="00B37AF3" w:rsidRPr="00B21B30" w:rsidRDefault="00B37AF3" w:rsidP="00B37AF3">
      <w:pPr>
        <w:pStyle w:val="ListParagraph"/>
        <w:numPr>
          <w:ilvl w:val="1"/>
          <w:numId w:val="8"/>
        </w:numPr>
        <w:spacing w:before="120"/>
        <w:rPr>
          <w:rFonts w:ascii="Trebuchet MS" w:hAnsi="Trebuchet MS"/>
          <w:b/>
          <w:color w:val="333333"/>
          <w:sz w:val="24"/>
          <w:szCs w:val="24"/>
          <w:lang w:val="en"/>
        </w:rPr>
      </w:pPr>
      <w:r w:rsidRPr="00B21B30">
        <w:rPr>
          <w:rFonts w:ascii="Trebuchet MS" w:hAnsi="Trebuchet MS"/>
          <w:b/>
          <w:color w:val="333333"/>
          <w:sz w:val="24"/>
          <w:szCs w:val="24"/>
          <w:lang w:val="en"/>
        </w:rPr>
        <w:t xml:space="preserve">In the description section, </w:t>
      </w:r>
      <w:r w:rsidR="002420CA">
        <w:rPr>
          <w:rFonts w:ascii="Trebuchet MS" w:hAnsi="Trebuchet MS"/>
          <w:b/>
          <w:color w:val="333333"/>
          <w:sz w:val="24"/>
          <w:szCs w:val="24"/>
          <w:lang w:val="en"/>
        </w:rPr>
        <w:t>provide the</w:t>
      </w:r>
      <w:r>
        <w:rPr>
          <w:rFonts w:ascii="Trebuchet MS" w:hAnsi="Trebuchet MS"/>
          <w:b/>
          <w:color w:val="333333"/>
          <w:sz w:val="24"/>
          <w:szCs w:val="24"/>
          <w:lang w:val="en"/>
        </w:rPr>
        <w:t xml:space="preserve"> change to </w:t>
      </w:r>
      <w:r w:rsidRPr="00B21B30">
        <w:rPr>
          <w:rFonts w:ascii="Trebuchet MS" w:hAnsi="Trebuchet MS"/>
          <w:b/>
          <w:color w:val="333333"/>
          <w:sz w:val="24"/>
          <w:szCs w:val="24"/>
          <w:lang w:val="en"/>
        </w:rPr>
        <w:t xml:space="preserve">your LEAD Contact Role: </w:t>
      </w:r>
    </w:p>
    <w:p w:rsidR="00B37AF3" w:rsidRDefault="00B37AF3" w:rsidP="00B37AF3">
      <w:pPr>
        <w:pStyle w:val="ListParagraph"/>
        <w:numPr>
          <w:ilvl w:val="2"/>
          <w:numId w:val="8"/>
        </w:numPr>
        <w:spacing w:before="120"/>
        <w:rPr>
          <w:rFonts w:ascii="Trebuchet MS" w:hAnsi="Trebuchet MS"/>
          <w:b/>
          <w:color w:val="333333"/>
          <w:sz w:val="24"/>
          <w:szCs w:val="24"/>
          <w:lang w:val="en"/>
        </w:rPr>
      </w:pPr>
      <w:r w:rsidRPr="00B21B30">
        <w:rPr>
          <w:rFonts w:ascii="Trebuchet MS" w:hAnsi="Trebuchet MS"/>
          <w:b/>
          <w:color w:val="333333"/>
          <w:sz w:val="24"/>
          <w:szCs w:val="24"/>
          <w:lang w:val="en"/>
        </w:rPr>
        <w:t>For example</w:t>
      </w:r>
      <w:r>
        <w:rPr>
          <w:rFonts w:ascii="Trebuchet MS" w:hAnsi="Trebuchet MS"/>
          <w:b/>
          <w:color w:val="333333"/>
          <w:sz w:val="24"/>
          <w:szCs w:val="24"/>
          <w:lang w:val="en"/>
        </w:rPr>
        <w:t>:</w:t>
      </w:r>
    </w:p>
    <w:p w:rsidR="00B37AF3" w:rsidRDefault="00B37AF3" w:rsidP="00B37AF3">
      <w:pPr>
        <w:pStyle w:val="ListParagraph"/>
        <w:numPr>
          <w:ilvl w:val="3"/>
          <w:numId w:val="8"/>
        </w:numPr>
        <w:spacing w:before="120"/>
        <w:rPr>
          <w:rFonts w:ascii="Trebuchet MS" w:hAnsi="Trebuchet MS"/>
          <w:b/>
          <w:color w:val="333333"/>
          <w:sz w:val="24"/>
          <w:szCs w:val="24"/>
          <w:lang w:val="en"/>
        </w:rPr>
      </w:pPr>
      <w:r>
        <w:rPr>
          <w:rFonts w:ascii="Trebuchet MS" w:hAnsi="Trebuchet MS"/>
          <w:b/>
          <w:color w:val="333333"/>
          <w:sz w:val="24"/>
          <w:szCs w:val="24"/>
          <w:lang w:val="en"/>
        </w:rPr>
        <w:t>Indicate</w:t>
      </w:r>
      <w:r w:rsidRPr="00B21B30">
        <w:rPr>
          <w:rFonts w:ascii="Trebuchet MS" w:hAnsi="Trebuchet MS"/>
          <w:b/>
          <w:color w:val="333333"/>
          <w:sz w:val="24"/>
          <w:szCs w:val="24"/>
          <w:lang w:val="en"/>
        </w:rPr>
        <w:t xml:space="preserve"> you are requesting that your Contact Role in LEAD needs to be updated to “Licensee</w:t>
      </w:r>
      <w:r w:rsidR="000D042F">
        <w:rPr>
          <w:rFonts w:ascii="Trebuchet MS" w:hAnsi="Trebuchet MS"/>
          <w:b/>
          <w:color w:val="333333"/>
          <w:sz w:val="24"/>
          <w:szCs w:val="24"/>
          <w:lang w:val="en"/>
        </w:rPr>
        <w:t>/Main Contact</w:t>
      </w:r>
      <w:r w:rsidRPr="00B21B30">
        <w:rPr>
          <w:rFonts w:ascii="Trebuchet MS" w:hAnsi="Trebuchet MS"/>
          <w:b/>
          <w:color w:val="333333"/>
          <w:sz w:val="24"/>
          <w:szCs w:val="24"/>
          <w:lang w:val="en"/>
        </w:rPr>
        <w:t>”</w:t>
      </w:r>
      <w:r w:rsidR="000D042F">
        <w:rPr>
          <w:rFonts w:ascii="Trebuchet MS" w:hAnsi="Trebuchet MS"/>
          <w:b/>
          <w:color w:val="333333"/>
          <w:sz w:val="24"/>
          <w:szCs w:val="24"/>
          <w:lang w:val="en"/>
        </w:rPr>
        <w:t>;</w:t>
      </w:r>
    </w:p>
    <w:p w:rsidR="00B37AF3" w:rsidRPr="000547B9" w:rsidRDefault="00B37AF3" w:rsidP="000547B9">
      <w:pPr>
        <w:pStyle w:val="ListParagraph"/>
        <w:numPr>
          <w:ilvl w:val="4"/>
          <w:numId w:val="8"/>
        </w:numPr>
        <w:spacing w:before="120"/>
        <w:rPr>
          <w:rFonts w:ascii="Trebuchet MS" w:hAnsi="Trebuchet MS"/>
          <w:b/>
          <w:color w:val="333333"/>
          <w:sz w:val="24"/>
          <w:szCs w:val="24"/>
          <w:lang w:val="en"/>
        </w:rPr>
      </w:pPr>
      <w:r w:rsidRPr="000547B9">
        <w:rPr>
          <w:rFonts w:ascii="Trebuchet MS" w:hAnsi="Trebuchet MS"/>
          <w:b/>
          <w:color w:val="333333"/>
          <w:sz w:val="24"/>
          <w:szCs w:val="24"/>
          <w:lang w:val="en"/>
        </w:rPr>
        <w:t>Indicate</w:t>
      </w:r>
      <w:r w:rsidR="000D042F" w:rsidRPr="000547B9">
        <w:rPr>
          <w:rFonts w:ascii="Trebuchet MS" w:hAnsi="Trebuchet MS"/>
          <w:b/>
          <w:color w:val="333333"/>
          <w:sz w:val="24"/>
          <w:szCs w:val="24"/>
          <w:lang w:val="en"/>
        </w:rPr>
        <w:t xml:space="preserve"> that</w:t>
      </w:r>
      <w:r w:rsidRPr="000547B9">
        <w:rPr>
          <w:rFonts w:ascii="Trebuchet MS" w:hAnsi="Trebuchet MS"/>
          <w:b/>
          <w:color w:val="333333"/>
          <w:sz w:val="24"/>
          <w:szCs w:val="24"/>
          <w:lang w:val="en"/>
        </w:rPr>
        <w:t xml:space="preserve"> you</w:t>
      </w:r>
      <w:r w:rsidR="000D042F" w:rsidRPr="000547B9">
        <w:rPr>
          <w:rFonts w:ascii="Trebuchet MS" w:hAnsi="Trebuchet MS"/>
          <w:b/>
          <w:color w:val="333333"/>
          <w:sz w:val="24"/>
          <w:szCs w:val="24"/>
          <w:lang w:val="en"/>
        </w:rPr>
        <w:t>r</w:t>
      </w:r>
      <w:r w:rsidRPr="000547B9">
        <w:rPr>
          <w:rFonts w:ascii="Trebuchet MS" w:hAnsi="Trebuchet MS"/>
          <w:b/>
          <w:color w:val="333333"/>
          <w:sz w:val="24"/>
          <w:szCs w:val="24"/>
          <w:lang w:val="en"/>
        </w:rPr>
        <w:t xml:space="preserve"> </w:t>
      </w:r>
      <w:r w:rsidR="000D042F" w:rsidRPr="000547B9">
        <w:rPr>
          <w:rFonts w:ascii="Trebuchet MS" w:hAnsi="Trebuchet MS"/>
          <w:b/>
          <w:color w:val="333333"/>
          <w:sz w:val="24"/>
          <w:szCs w:val="24"/>
          <w:lang w:val="en"/>
        </w:rPr>
        <w:t>f</w:t>
      </w:r>
      <w:r w:rsidRPr="000547B9">
        <w:rPr>
          <w:rFonts w:ascii="Trebuchet MS" w:hAnsi="Trebuchet MS"/>
          <w:b/>
          <w:color w:val="333333"/>
          <w:sz w:val="24"/>
          <w:szCs w:val="24"/>
          <w:lang w:val="en"/>
        </w:rPr>
        <w:t xml:space="preserve">irst name </w:t>
      </w:r>
      <w:r w:rsidR="000D042F" w:rsidRPr="000547B9">
        <w:rPr>
          <w:rFonts w:ascii="Trebuchet MS" w:hAnsi="Trebuchet MS"/>
          <w:b/>
          <w:color w:val="333333"/>
          <w:sz w:val="24"/>
          <w:szCs w:val="24"/>
          <w:lang w:val="en"/>
        </w:rPr>
        <w:t>or l</w:t>
      </w:r>
      <w:r w:rsidRPr="000547B9">
        <w:rPr>
          <w:rFonts w:ascii="Trebuchet MS" w:hAnsi="Trebuchet MS"/>
          <w:b/>
          <w:color w:val="333333"/>
          <w:sz w:val="24"/>
          <w:szCs w:val="24"/>
          <w:lang w:val="en"/>
        </w:rPr>
        <w:t>ast name in LEAD is not</w:t>
      </w:r>
      <w:r w:rsidR="000D042F" w:rsidRPr="000547B9">
        <w:rPr>
          <w:rFonts w:ascii="Trebuchet MS" w:hAnsi="Trebuchet MS"/>
          <w:b/>
          <w:color w:val="333333"/>
          <w:sz w:val="24"/>
          <w:szCs w:val="24"/>
          <w:lang w:val="en"/>
        </w:rPr>
        <w:t xml:space="preserve"> your</w:t>
      </w:r>
      <w:r w:rsidRPr="000547B9">
        <w:rPr>
          <w:rFonts w:ascii="Trebuchet MS" w:hAnsi="Trebuchet MS"/>
          <w:b/>
          <w:color w:val="333333"/>
          <w:sz w:val="24"/>
          <w:szCs w:val="24"/>
          <w:lang w:val="en"/>
        </w:rPr>
        <w:t xml:space="preserve"> correct legal name</w:t>
      </w:r>
      <w:r w:rsidR="000547B9">
        <w:rPr>
          <w:rFonts w:ascii="Trebuchet MS" w:hAnsi="Trebuchet MS"/>
          <w:b/>
          <w:color w:val="333333"/>
          <w:sz w:val="24"/>
          <w:szCs w:val="24"/>
          <w:lang w:val="en"/>
        </w:rPr>
        <w:t>.</w:t>
      </w:r>
      <w:r w:rsidR="000547B9" w:rsidRPr="000547B9">
        <w:rPr>
          <w:rFonts w:ascii="Trebuchet MS" w:hAnsi="Trebuchet MS"/>
          <w:b/>
          <w:color w:val="333333"/>
          <w:sz w:val="24"/>
          <w:szCs w:val="24"/>
          <w:lang w:val="en"/>
        </w:rPr>
        <w:t xml:space="preserve"> </w:t>
      </w:r>
      <w:r w:rsidR="000547B9">
        <w:rPr>
          <w:rFonts w:ascii="Trebuchet MS" w:hAnsi="Trebuchet MS"/>
          <w:b/>
          <w:color w:val="333333"/>
          <w:sz w:val="24"/>
          <w:szCs w:val="24"/>
          <w:lang w:val="en"/>
        </w:rPr>
        <w:t>A</w:t>
      </w:r>
      <w:r w:rsidR="000D042F" w:rsidRPr="000547B9">
        <w:rPr>
          <w:rFonts w:ascii="Trebuchet MS" w:hAnsi="Trebuchet MS"/>
          <w:b/>
          <w:color w:val="333333"/>
          <w:sz w:val="24"/>
          <w:szCs w:val="24"/>
          <w:lang w:val="en"/>
        </w:rPr>
        <w:t xml:space="preserve"> change to your name </w:t>
      </w:r>
      <w:r w:rsidRPr="000547B9">
        <w:rPr>
          <w:rFonts w:ascii="Trebuchet MS" w:hAnsi="Trebuchet MS"/>
          <w:b/>
          <w:color w:val="333333"/>
          <w:sz w:val="24"/>
          <w:szCs w:val="24"/>
          <w:lang w:val="en"/>
        </w:rPr>
        <w:t>may require you to submit a consent form via DocuSign.</w:t>
      </w:r>
    </w:p>
    <w:p w:rsidR="00B37AF3" w:rsidRPr="00FB756F" w:rsidRDefault="00B37AF3" w:rsidP="00FB756F">
      <w:pPr>
        <w:pStyle w:val="ListParagraph"/>
        <w:numPr>
          <w:ilvl w:val="3"/>
          <w:numId w:val="8"/>
        </w:numPr>
        <w:spacing w:before="120"/>
        <w:rPr>
          <w:rFonts w:ascii="Trebuchet MS" w:hAnsi="Trebuchet MS"/>
          <w:b/>
          <w:color w:val="333333"/>
          <w:sz w:val="24"/>
          <w:szCs w:val="24"/>
          <w:lang w:val="en"/>
        </w:rPr>
      </w:pPr>
      <w:r>
        <w:rPr>
          <w:rFonts w:ascii="Trebuchet MS" w:hAnsi="Trebuchet MS"/>
          <w:b/>
          <w:color w:val="333333"/>
          <w:sz w:val="24"/>
          <w:szCs w:val="24"/>
          <w:lang w:val="en"/>
        </w:rPr>
        <w:t xml:space="preserve">Indicate </w:t>
      </w:r>
      <w:r w:rsidR="000D042F">
        <w:rPr>
          <w:rFonts w:ascii="Trebuchet MS" w:hAnsi="Trebuchet MS"/>
          <w:b/>
          <w:color w:val="333333"/>
          <w:sz w:val="24"/>
          <w:szCs w:val="24"/>
          <w:lang w:val="en"/>
        </w:rPr>
        <w:t xml:space="preserve">that </w:t>
      </w:r>
      <w:r>
        <w:rPr>
          <w:rFonts w:ascii="Trebuchet MS" w:hAnsi="Trebuchet MS"/>
          <w:b/>
          <w:color w:val="333333"/>
          <w:sz w:val="24"/>
          <w:szCs w:val="24"/>
          <w:lang w:val="en"/>
        </w:rPr>
        <w:t>you need to update your e-mail address</w:t>
      </w:r>
      <w:r w:rsidR="000D042F">
        <w:rPr>
          <w:rFonts w:ascii="Trebuchet MS" w:hAnsi="Trebuchet MS"/>
          <w:b/>
          <w:color w:val="333333"/>
          <w:sz w:val="24"/>
          <w:szCs w:val="24"/>
          <w:lang w:val="en"/>
        </w:rPr>
        <w:t>.</w:t>
      </w:r>
      <w:r>
        <w:rPr>
          <w:rFonts w:ascii="Trebuchet MS" w:hAnsi="Trebuchet MS"/>
          <w:b/>
          <w:color w:val="333333"/>
          <w:sz w:val="24"/>
          <w:szCs w:val="24"/>
          <w:lang w:val="en"/>
        </w:rPr>
        <w:t xml:space="preserve"> </w:t>
      </w:r>
      <w:r w:rsidR="000D042F">
        <w:rPr>
          <w:rFonts w:ascii="Trebuchet MS" w:hAnsi="Trebuchet MS"/>
          <w:b/>
          <w:color w:val="333333"/>
          <w:sz w:val="24"/>
          <w:szCs w:val="24"/>
          <w:lang w:val="en"/>
        </w:rPr>
        <w:t>P</w:t>
      </w:r>
      <w:r>
        <w:rPr>
          <w:rFonts w:ascii="Trebuchet MS" w:hAnsi="Trebuchet MS"/>
          <w:b/>
          <w:color w:val="333333"/>
          <w:sz w:val="24"/>
          <w:szCs w:val="24"/>
          <w:lang w:val="en"/>
        </w:rPr>
        <w:t>rovide</w:t>
      </w:r>
      <w:r w:rsidR="000D042F">
        <w:rPr>
          <w:rFonts w:ascii="Trebuchet MS" w:hAnsi="Trebuchet MS"/>
          <w:b/>
          <w:color w:val="333333"/>
          <w:sz w:val="24"/>
          <w:szCs w:val="24"/>
          <w:lang w:val="en"/>
        </w:rPr>
        <w:t xml:space="preserve"> your</w:t>
      </w:r>
      <w:r>
        <w:rPr>
          <w:rFonts w:ascii="Trebuchet MS" w:hAnsi="Trebuchet MS"/>
          <w:b/>
          <w:color w:val="333333"/>
          <w:sz w:val="24"/>
          <w:szCs w:val="24"/>
          <w:lang w:val="en"/>
        </w:rPr>
        <w:t xml:space="preserve"> </w:t>
      </w:r>
      <w:r w:rsidR="00FB756F">
        <w:rPr>
          <w:rFonts w:ascii="Trebuchet MS" w:hAnsi="Trebuchet MS"/>
          <w:b/>
          <w:color w:val="333333"/>
          <w:sz w:val="24"/>
          <w:szCs w:val="24"/>
          <w:lang w:val="en"/>
        </w:rPr>
        <w:t>new e-mail address,</w:t>
      </w:r>
      <w:r w:rsidR="000D042F">
        <w:rPr>
          <w:rFonts w:ascii="Trebuchet MS" w:hAnsi="Trebuchet MS"/>
          <w:b/>
          <w:color w:val="333333"/>
          <w:sz w:val="24"/>
          <w:szCs w:val="24"/>
          <w:lang w:val="en"/>
        </w:rPr>
        <w:t xml:space="preserve"> but </w:t>
      </w:r>
      <w:r w:rsidR="000547B9">
        <w:rPr>
          <w:rFonts w:ascii="Trebuchet MS" w:hAnsi="Trebuchet MS"/>
          <w:b/>
          <w:color w:val="333333"/>
          <w:sz w:val="24"/>
          <w:szCs w:val="24"/>
          <w:lang w:val="en"/>
        </w:rPr>
        <w:t>remember</w:t>
      </w:r>
      <w:r w:rsidR="000D042F">
        <w:rPr>
          <w:rFonts w:ascii="Trebuchet MS" w:hAnsi="Trebuchet MS"/>
          <w:b/>
          <w:color w:val="333333"/>
          <w:sz w:val="24"/>
          <w:szCs w:val="24"/>
          <w:lang w:val="en"/>
        </w:rPr>
        <w:t xml:space="preserve"> that</w:t>
      </w:r>
      <w:r w:rsidR="00FB756F">
        <w:rPr>
          <w:rFonts w:ascii="Trebuchet MS" w:hAnsi="Trebuchet MS"/>
          <w:b/>
          <w:color w:val="333333"/>
          <w:sz w:val="24"/>
          <w:szCs w:val="24"/>
          <w:lang w:val="en"/>
        </w:rPr>
        <w:t xml:space="preserve"> your </w:t>
      </w:r>
      <w:r w:rsidR="00FB756F" w:rsidRPr="00FB756F">
        <w:rPr>
          <w:rFonts w:ascii="Trebuchet MS" w:hAnsi="Trebuchet MS"/>
          <w:b/>
          <w:color w:val="333333"/>
          <w:sz w:val="24"/>
          <w:szCs w:val="24"/>
          <w:lang w:val="en"/>
        </w:rPr>
        <w:t>e-mail</w:t>
      </w:r>
      <w:r w:rsidRPr="00FB756F">
        <w:rPr>
          <w:rFonts w:ascii="Trebuchet MS" w:hAnsi="Trebuchet MS"/>
          <w:b/>
          <w:color w:val="333333"/>
          <w:sz w:val="24"/>
          <w:szCs w:val="24"/>
          <w:lang w:val="en"/>
        </w:rPr>
        <w:t xml:space="preserve"> </w:t>
      </w:r>
      <w:r w:rsidR="00ED09BA">
        <w:rPr>
          <w:rFonts w:ascii="Trebuchet MS" w:hAnsi="Trebuchet MS"/>
          <w:b/>
          <w:color w:val="333333"/>
          <w:sz w:val="24"/>
          <w:szCs w:val="24"/>
          <w:lang w:val="en"/>
        </w:rPr>
        <w:t>must</w:t>
      </w:r>
      <w:r w:rsidRPr="00FB756F">
        <w:rPr>
          <w:rFonts w:ascii="Trebuchet MS" w:hAnsi="Trebuchet MS"/>
          <w:b/>
          <w:color w:val="333333"/>
          <w:sz w:val="24"/>
          <w:szCs w:val="24"/>
          <w:lang w:val="en"/>
        </w:rPr>
        <w:t xml:space="preserve"> only</w:t>
      </w:r>
      <w:r w:rsidR="00ED09BA">
        <w:rPr>
          <w:rFonts w:ascii="Trebuchet MS" w:hAnsi="Trebuchet MS"/>
          <w:b/>
          <w:color w:val="333333"/>
          <w:sz w:val="24"/>
          <w:szCs w:val="24"/>
          <w:lang w:val="en"/>
        </w:rPr>
        <w:t xml:space="preserve"> be</w:t>
      </w:r>
      <w:r w:rsidRPr="00FB756F">
        <w:rPr>
          <w:rFonts w:ascii="Trebuchet MS" w:hAnsi="Trebuchet MS"/>
          <w:b/>
          <w:color w:val="333333"/>
          <w:sz w:val="24"/>
          <w:szCs w:val="24"/>
          <w:lang w:val="en"/>
        </w:rPr>
        <w:t xml:space="preserve"> accessible </w:t>
      </w:r>
      <w:r w:rsidR="00ED09BA">
        <w:rPr>
          <w:rFonts w:ascii="Trebuchet MS" w:hAnsi="Trebuchet MS"/>
          <w:b/>
          <w:color w:val="333333"/>
          <w:sz w:val="24"/>
          <w:szCs w:val="24"/>
          <w:lang w:val="en"/>
        </w:rPr>
        <w:t>to</w:t>
      </w:r>
      <w:r w:rsidR="00ED09BA" w:rsidRPr="00FB756F">
        <w:rPr>
          <w:rFonts w:ascii="Trebuchet MS" w:hAnsi="Trebuchet MS"/>
          <w:b/>
          <w:color w:val="333333"/>
          <w:sz w:val="24"/>
          <w:szCs w:val="24"/>
          <w:lang w:val="en"/>
        </w:rPr>
        <w:t xml:space="preserve"> </w:t>
      </w:r>
      <w:r w:rsidRPr="00FB756F">
        <w:rPr>
          <w:rFonts w:ascii="Trebuchet MS" w:hAnsi="Trebuchet MS"/>
          <w:b/>
          <w:color w:val="333333"/>
          <w:sz w:val="24"/>
          <w:szCs w:val="24"/>
          <w:lang w:val="en"/>
        </w:rPr>
        <w:t>you</w:t>
      </w:r>
      <w:r w:rsidR="00ED09BA">
        <w:rPr>
          <w:rFonts w:ascii="Trebuchet MS" w:hAnsi="Trebuchet MS"/>
          <w:b/>
          <w:color w:val="333333"/>
          <w:sz w:val="24"/>
          <w:szCs w:val="24"/>
          <w:lang w:val="en"/>
        </w:rPr>
        <w:t xml:space="preserve"> and cannot be accessed by</w:t>
      </w:r>
      <w:r w:rsidR="000D042F">
        <w:rPr>
          <w:rFonts w:ascii="Trebuchet MS" w:hAnsi="Trebuchet MS"/>
          <w:b/>
          <w:color w:val="333333"/>
          <w:sz w:val="24"/>
          <w:szCs w:val="24"/>
          <w:lang w:val="en"/>
        </w:rPr>
        <w:t xml:space="preserve"> </w:t>
      </w:r>
      <w:r w:rsidR="00ED09BA">
        <w:rPr>
          <w:rFonts w:ascii="Trebuchet MS" w:hAnsi="Trebuchet MS"/>
          <w:b/>
          <w:color w:val="333333"/>
          <w:sz w:val="24"/>
          <w:szCs w:val="24"/>
          <w:lang w:val="en"/>
        </w:rPr>
        <w:t>anyone else</w:t>
      </w:r>
      <w:r w:rsidR="00ED09BA">
        <w:rPr>
          <w:rFonts w:asciiTheme="minorHAnsi" w:hAnsiTheme="minorHAnsi"/>
          <w:color w:val="333333"/>
          <w:sz w:val="24"/>
          <w:szCs w:val="24"/>
          <w:lang w:val="en"/>
        </w:rPr>
        <w:t>.</w:t>
      </w:r>
      <w:r w:rsidRPr="00FB756F">
        <w:rPr>
          <w:rFonts w:asciiTheme="minorHAnsi" w:hAnsiTheme="minorHAnsi"/>
          <w:color w:val="333333"/>
          <w:sz w:val="24"/>
          <w:szCs w:val="24"/>
          <w:lang w:val="en"/>
        </w:rPr>
        <w:t xml:space="preserve"> </w:t>
      </w:r>
    </w:p>
    <w:p w:rsidR="005315A4" w:rsidRDefault="005315A4" w:rsidP="002420CA">
      <w:pPr>
        <w:pStyle w:val="ListParagraph"/>
        <w:spacing w:before="120"/>
        <w:ind w:left="2880"/>
        <w:contextualSpacing w:val="0"/>
        <w:rPr>
          <w:rFonts w:ascii="Trebuchet MS" w:hAnsi="Trebuchet MS"/>
          <w:b/>
          <w:color w:val="333333"/>
          <w:sz w:val="24"/>
          <w:szCs w:val="24"/>
          <w:lang w:val="en"/>
        </w:rPr>
      </w:pPr>
    </w:p>
    <w:p w:rsidR="005315A4" w:rsidRPr="00B37AF3" w:rsidRDefault="005315A4" w:rsidP="005315A4">
      <w:pPr>
        <w:pStyle w:val="ListParagraph"/>
        <w:spacing w:before="120"/>
        <w:ind w:left="1080"/>
        <w:contextualSpacing w:val="0"/>
        <w:rPr>
          <w:rFonts w:ascii="Trebuchet MS" w:hAnsi="Trebuchet MS"/>
          <w:b/>
          <w:color w:val="333333"/>
          <w:sz w:val="24"/>
          <w:szCs w:val="24"/>
          <w:lang w:val="en"/>
        </w:rPr>
      </w:pPr>
      <w:r>
        <w:rPr>
          <w:rFonts w:ascii="Trebuchet MS" w:hAnsi="Trebuchet MS"/>
          <w:b/>
          <w:noProof/>
          <w:color w:val="333333"/>
          <w:sz w:val="24"/>
          <w:szCs w:val="24"/>
        </w:rPr>
        <w:drawing>
          <wp:inline distT="0" distB="0" distL="0" distR="0" wp14:anchorId="07BDC901" wp14:editId="447CFA7C">
            <wp:extent cx="5876925" cy="2971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2971800"/>
                    </a:xfrm>
                    <a:prstGeom prst="rect">
                      <a:avLst/>
                    </a:prstGeom>
                    <a:noFill/>
                    <a:ln>
                      <a:noFill/>
                    </a:ln>
                  </pic:spPr>
                </pic:pic>
              </a:graphicData>
            </a:graphic>
          </wp:inline>
        </w:drawing>
      </w:r>
    </w:p>
    <w:p w:rsidR="00B37AF3" w:rsidRPr="00B37AF3" w:rsidRDefault="00B37AF3" w:rsidP="005315A4">
      <w:pPr>
        <w:pStyle w:val="ListParagraph"/>
        <w:spacing w:before="120"/>
        <w:ind w:left="2880"/>
        <w:contextualSpacing w:val="0"/>
        <w:rPr>
          <w:rFonts w:ascii="Trebuchet MS" w:hAnsi="Trebuchet MS"/>
          <w:b/>
          <w:color w:val="333333"/>
          <w:sz w:val="24"/>
          <w:szCs w:val="24"/>
          <w:lang w:val="en"/>
        </w:rPr>
      </w:pPr>
    </w:p>
    <w:p w:rsidR="005C4BCD" w:rsidRPr="00B21B30" w:rsidRDefault="000547B9" w:rsidP="005C4BCD">
      <w:pPr>
        <w:pStyle w:val="ListParagraph"/>
        <w:numPr>
          <w:ilvl w:val="1"/>
          <w:numId w:val="8"/>
        </w:numPr>
        <w:spacing w:before="120"/>
        <w:rPr>
          <w:rFonts w:ascii="Trebuchet MS" w:hAnsi="Trebuchet MS"/>
          <w:b/>
          <w:color w:val="333333"/>
          <w:sz w:val="24"/>
          <w:szCs w:val="24"/>
          <w:lang w:val="en"/>
        </w:rPr>
      </w:pPr>
      <w:r>
        <w:rPr>
          <w:rFonts w:ascii="Trebuchet MS" w:hAnsi="Trebuchet MS"/>
          <w:b/>
          <w:color w:val="333333"/>
          <w:sz w:val="24"/>
          <w:szCs w:val="24"/>
          <w:lang w:val="en"/>
        </w:rPr>
        <w:t>Click</w:t>
      </w:r>
      <w:r w:rsidRPr="00B21B30">
        <w:rPr>
          <w:rFonts w:ascii="Trebuchet MS" w:hAnsi="Trebuchet MS"/>
          <w:b/>
          <w:color w:val="333333"/>
          <w:sz w:val="24"/>
          <w:szCs w:val="24"/>
          <w:lang w:val="en"/>
        </w:rPr>
        <w:t xml:space="preserve"> </w:t>
      </w:r>
      <w:r w:rsidR="005C4BCD" w:rsidRPr="00B21B30">
        <w:rPr>
          <w:rFonts w:ascii="Trebuchet MS" w:hAnsi="Trebuchet MS"/>
          <w:b/>
          <w:color w:val="333333"/>
          <w:sz w:val="24"/>
          <w:szCs w:val="24"/>
          <w:lang w:val="en"/>
        </w:rPr>
        <w:t>“Submit Ticket”.</w:t>
      </w:r>
    </w:p>
    <w:p w:rsidR="00AF6C1D" w:rsidRPr="00914ED1" w:rsidRDefault="00AF6C1D" w:rsidP="00AF6C1D">
      <w:pPr>
        <w:pStyle w:val="ListParagraph"/>
        <w:rPr>
          <w:rFonts w:ascii="Trebuchet MS" w:hAnsi="Trebuchet MS"/>
          <w:b/>
          <w:color w:val="333333"/>
          <w:sz w:val="24"/>
          <w:szCs w:val="24"/>
          <w:lang w:val="en"/>
        </w:rPr>
      </w:pPr>
    </w:p>
    <w:sectPr w:rsidR="00AF6C1D" w:rsidRPr="00914ED1" w:rsidSect="00EA123D">
      <w:headerReference w:type="default" r:id="rId16"/>
      <w:footerReference w:type="default" r:id="rId17"/>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B6B553" w16cid:durableId="1FE9C54F"/>
  <w16cid:commentId w16cid:paraId="22B6341E" w16cid:durableId="1FE9C564"/>
  <w16cid:commentId w16cid:paraId="6549B24A" w16cid:durableId="1FE9C941"/>
  <w16cid:commentId w16cid:paraId="11EF1A14" w16cid:durableId="1FE9C966"/>
  <w16cid:commentId w16cid:paraId="6088B2F7" w16cid:durableId="1FE9BFBB"/>
  <w16cid:commentId w16cid:paraId="019D9DB2" w16cid:durableId="1FE9BFBC"/>
  <w16cid:commentId w16cid:paraId="3AB989A5" w16cid:durableId="1FE9BFBD"/>
  <w16cid:commentId w16cid:paraId="17A220BA" w16cid:durableId="1FE9BFBE"/>
  <w16cid:commentId w16cid:paraId="13157FAE" w16cid:durableId="1FE9BFBF"/>
  <w16cid:commentId w16cid:paraId="7439220D" w16cid:durableId="1FEB2F60"/>
  <w16cid:commentId w16cid:paraId="732CC11A" w16cid:durableId="1FEB2F67"/>
  <w16cid:commentId w16cid:paraId="256AC981" w16cid:durableId="1FE9BFC0"/>
  <w16cid:commentId w16cid:paraId="270CF9F1" w16cid:durableId="1FEB2FA3"/>
  <w16cid:commentId w16cid:paraId="7D0C3B53" w16cid:durableId="1FE9BF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715" w:rsidRDefault="00D91715" w:rsidP="00C70A14">
      <w:r>
        <w:separator/>
      </w:r>
    </w:p>
  </w:endnote>
  <w:endnote w:type="continuationSeparator" w:id="0">
    <w:p w:rsidR="00D91715" w:rsidRDefault="00D91715" w:rsidP="00C7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Helvetica Neue">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60962"/>
      <w:docPartObj>
        <w:docPartGallery w:val="Page Numbers (Bottom of Page)"/>
        <w:docPartUnique/>
      </w:docPartObj>
    </w:sdtPr>
    <w:sdtEndPr>
      <w:rPr>
        <w:color w:val="7F7F7F" w:themeColor="background1" w:themeShade="7F"/>
        <w:spacing w:val="60"/>
      </w:rPr>
    </w:sdtEndPr>
    <w:sdtContent>
      <w:p w:rsidR="000B4AC1" w:rsidRDefault="000B4A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C7782A">
          <w:rPr>
            <w:noProof/>
          </w:rPr>
          <w:t>6</w:t>
        </w:r>
        <w:r>
          <w:rPr>
            <w:noProof/>
          </w:rPr>
          <w:fldChar w:fldCharType="end"/>
        </w:r>
        <w:r>
          <w:t xml:space="preserve"> | </w:t>
        </w:r>
        <w:r>
          <w:rPr>
            <w:color w:val="7F7F7F" w:themeColor="background1" w:themeShade="7F"/>
            <w:spacing w:val="60"/>
          </w:rPr>
          <w:t>Page</w:t>
        </w:r>
      </w:p>
    </w:sdtContent>
  </w:sdt>
  <w:p w:rsidR="00576029" w:rsidRPr="00B63C01" w:rsidRDefault="00576029" w:rsidP="00576029">
    <w:pPr>
      <w:rPr>
        <w:rFonts w:asciiTheme="minorHAnsi" w:hAnsiTheme="minorHAnsi"/>
        <w:b/>
        <w:color w:val="C00000"/>
        <w:sz w:val="20"/>
        <w:szCs w:val="20"/>
        <w:lang w:val="en"/>
      </w:rPr>
    </w:pPr>
    <w:r w:rsidRPr="00B63C01">
      <w:rPr>
        <w:rFonts w:asciiTheme="minorHAnsi" w:hAnsiTheme="minorHAnsi"/>
        <w:b/>
        <w:color w:val="C00000"/>
        <w:sz w:val="20"/>
        <w:szCs w:val="20"/>
        <w:lang w:val="en"/>
      </w:rPr>
      <w:t>If you have questions or need assistance</w:t>
    </w:r>
    <w:r w:rsidR="00D971F5">
      <w:rPr>
        <w:rFonts w:asciiTheme="minorHAnsi" w:hAnsiTheme="minorHAnsi"/>
        <w:b/>
        <w:color w:val="C00000"/>
        <w:sz w:val="20"/>
        <w:szCs w:val="20"/>
        <w:lang w:val="en"/>
      </w:rPr>
      <w:t xml:space="preserve"> related to a BRC matter, you should</w:t>
    </w:r>
    <w:r w:rsidRPr="00B63C01">
      <w:rPr>
        <w:rFonts w:asciiTheme="minorHAnsi" w:hAnsiTheme="minorHAnsi"/>
        <w:b/>
        <w:color w:val="C00000"/>
        <w:sz w:val="20"/>
        <w:szCs w:val="20"/>
        <w:lang w:val="en"/>
      </w:rPr>
      <w:t xml:space="preserve"> submit a work order to the</w:t>
    </w:r>
    <w:r>
      <w:rPr>
        <w:rFonts w:asciiTheme="minorHAnsi" w:hAnsiTheme="minorHAnsi"/>
        <w:color w:val="C00000"/>
        <w:sz w:val="20"/>
        <w:szCs w:val="20"/>
        <w:lang w:val="en"/>
      </w:rPr>
      <w:t xml:space="preserve"> </w:t>
    </w:r>
    <w:hyperlink r:id="rId1" w:history="1">
      <w:r w:rsidRPr="00B63C01">
        <w:rPr>
          <w:rStyle w:val="Hyperlink"/>
          <w:rFonts w:asciiTheme="minorHAnsi" w:hAnsiTheme="minorHAnsi"/>
          <w:sz w:val="20"/>
          <w:szCs w:val="20"/>
          <w:lang w:val="en"/>
        </w:rPr>
        <w:t>BRC Contact Center</w:t>
      </w:r>
    </w:hyperlink>
    <w:r>
      <w:rPr>
        <w:rFonts w:asciiTheme="minorHAnsi" w:hAnsiTheme="minorHAnsi"/>
        <w:color w:val="C00000"/>
        <w:sz w:val="20"/>
        <w:szCs w:val="20"/>
        <w:lang w:val="en"/>
      </w:rPr>
      <w:t xml:space="preserve">. </w:t>
    </w:r>
    <w:r w:rsidRPr="00B63C01">
      <w:rPr>
        <w:rFonts w:asciiTheme="minorHAnsi" w:hAnsiTheme="minorHAnsi"/>
        <w:b/>
        <w:color w:val="C00000"/>
        <w:sz w:val="20"/>
        <w:szCs w:val="20"/>
        <w:lang w:val="en"/>
      </w:rPr>
      <w:t>A member of EEC’s BRC Unit will respond to your inquiry</w:t>
    </w:r>
    <w:r w:rsidR="00D971F5">
      <w:rPr>
        <w:rFonts w:asciiTheme="minorHAnsi" w:hAnsiTheme="minorHAnsi"/>
        <w:b/>
        <w:color w:val="C00000"/>
        <w:sz w:val="20"/>
        <w:szCs w:val="20"/>
        <w:lang w:val="en"/>
      </w:rPr>
      <w:t xml:space="preserve"> as soon as possible</w:t>
    </w:r>
    <w:r w:rsidRPr="00B63C01">
      <w:rPr>
        <w:rFonts w:asciiTheme="minorHAnsi" w:hAnsiTheme="minorHAnsi"/>
        <w:b/>
        <w:color w:val="C00000"/>
        <w:sz w:val="20"/>
        <w:szCs w:val="20"/>
        <w:lang w:val="en"/>
      </w:rPr>
      <w:t xml:space="preserve">. </w:t>
    </w:r>
  </w:p>
  <w:p w:rsidR="00576029" w:rsidRDefault="00576029" w:rsidP="00576029">
    <w:pPr>
      <w:pStyle w:val="Footer"/>
    </w:pPr>
  </w:p>
  <w:p w:rsidR="000B4AC1" w:rsidRDefault="000B4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715" w:rsidRDefault="00D91715" w:rsidP="00C70A14">
      <w:r>
        <w:separator/>
      </w:r>
    </w:p>
  </w:footnote>
  <w:footnote w:type="continuationSeparator" w:id="0">
    <w:p w:rsidR="00D91715" w:rsidRDefault="00D91715" w:rsidP="00C70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9D8" w:rsidRDefault="005059D8" w:rsidP="000B4AC1">
    <w:pPr>
      <w:jc w:val="center"/>
      <w:rPr>
        <w:rFonts w:ascii="Helvetica Neue" w:hAnsi="Helvetica Neue"/>
        <w:b/>
        <w:bCs/>
        <w:color w:val="002060"/>
        <w:sz w:val="24"/>
        <w:szCs w:val="24"/>
        <w:lang w:val="en"/>
      </w:rPr>
    </w:pPr>
    <w:r>
      <w:rPr>
        <w:rFonts w:ascii="Arial" w:hAnsi="Arial" w:cs="Arial"/>
        <w:noProof/>
        <w:sz w:val="20"/>
        <w:szCs w:val="20"/>
      </w:rPr>
      <w:drawing>
        <wp:inline distT="0" distB="0" distL="0" distR="0" wp14:anchorId="19910E9C" wp14:editId="6CEA3A68">
          <wp:extent cx="5582950" cy="799465"/>
          <wp:effectExtent l="0" t="0" r="0" b="635"/>
          <wp:docPr id="2" name="Picture 2" descr="Managing EEC Financial As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ing EEC Financial Assistance"/>
                  <pic:cNvPicPr>
                    <a:picLocks noChangeAspect="1" noChangeArrowheads="1"/>
                  </pic:cNvPicPr>
                </pic:nvPicPr>
                <pic:blipFill rotWithShape="1">
                  <a:blip r:embed="rId1">
                    <a:extLst>
                      <a:ext uri="{28A0092B-C50C-407E-A947-70E740481C1C}">
                        <a14:useLocalDpi xmlns:a14="http://schemas.microsoft.com/office/drawing/2010/main" val="0"/>
                      </a:ext>
                    </a:extLst>
                  </a:blip>
                  <a:srcRect b="47103"/>
                  <a:stretch/>
                </pic:blipFill>
                <pic:spPr bwMode="auto">
                  <a:xfrm>
                    <a:off x="0" y="0"/>
                    <a:ext cx="5779186" cy="827566"/>
                  </a:xfrm>
                  <a:prstGeom prst="rect">
                    <a:avLst/>
                  </a:prstGeom>
                  <a:noFill/>
                  <a:ln>
                    <a:noFill/>
                  </a:ln>
                  <a:extLst>
                    <a:ext uri="{53640926-AAD7-44D8-BBD7-CCE9431645EC}">
                      <a14:shadowObscured xmlns:a14="http://schemas.microsoft.com/office/drawing/2010/main"/>
                    </a:ext>
                  </a:extLst>
                </pic:spPr>
              </pic:pic>
            </a:graphicData>
          </a:graphic>
        </wp:inline>
      </w:drawing>
    </w:r>
  </w:p>
  <w:p w:rsidR="005059D8" w:rsidRDefault="005059D8" w:rsidP="000B4AC1">
    <w:pPr>
      <w:jc w:val="center"/>
      <w:rPr>
        <w:rFonts w:ascii="Helvetica Neue" w:hAnsi="Helvetica Neue"/>
        <w:b/>
        <w:bCs/>
        <w:color w:val="002060"/>
        <w:sz w:val="24"/>
        <w:szCs w:val="24"/>
        <w:lang w:val="en"/>
      </w:rPr>
    </w:pPr>
  </w:p>
  <w:p w:rsidR="005059D8" w:rsidRDefault="005059D8" w:rsidP="005059D8">
    <w:pPr>
      <w:jc w:val="center"/>
      <w:rPr>
        <w:rFonts w:ascii="Helvetica Neue" w:hAnsi="Helvetica Neue"/>
        <w:b/>
        <w:bCs/>
        <w:color w:val="002060"/>
        <w:sz w:val="24"/>
        <w:szCs w:val="24"/>
        <w:lang w:val="en"/>
      </w:rPr>
    </w:pPr>
    <w:r>
      <w:rPr>
        <w:rFonts w:ascii="Helvetica Neue" w:hAnsi="Helvetica Neue"/>
        <w:b/>
        <w:bCs/>
        <w:color w:val="002060"/>
        <w:sz w:val="24"/>
        <w:szCs w:val="24"/>
        <w:lang w:val="en"/>
      </w:rPr>
      <w:t xml:space="preserve">Requirements for Obtaining an Account on the new BRC Navigator - Program Portal for </w:t>
    </w:r>
    <w:r w:rsidRPr="00EA123D">
      <w:rPr>
        <w:rFonts w:ascii="Helvetica Neue" w:hAnsi="Helvetica Neue"/>
        <w:b/>
        <w:bCs/>
        <w:color w:val="002060"/>
        <w:sz w:val="24"/>
        <w:szCs w:val="24"/>
        <w:lang w:val="en"/>
      </w:rPr>
      <w:t xml:space="preserve">Group and School Age (GSA) </w:t>
    </w:r>
    <w:r>
      <w:rPr>
        <w:rFonts w:ascii="Helvetica Neue" w:hAnsi="Helvetica Neue"/>
        <w:b/>
        <w:bCs/>
        <w:color w:val="002060"/>
        <w:sz w:val="24"/>
        <w:szCs w:val="24"/>
        <w:lang w:val="en"/>
      </w:rPr>
      <w:t xml:space="preserve">Child Care </w:t>
    </w:r>
    <w:r w:rsidRPr="00EA123D">
      <w:rPr>
        <w:rFonts w:ascii="Helvetica Neue" w:hAnsi="Helvetica Neue"/>
        <w:b/>
        <w:bCs/>
        <w:color w:val="002060"/>
        <w:sz w:val="24"/>
        <w:szCs w:val="24"/>
        <w:lang w:val="en"/>
      </w:rPr>
      <w:t>Programs</w:t>
    </w:r>
  </w:p>
  <w:p w:rsidR="00C70A14" w:rsidRDefault="005059D8" w:rsidP="005059D8">
    <w:pPr>
      <w:jc w:val="center"/>
    </w:pPr>
    <w:r w:rsidRPr="00304ACE">
      <w:rPr>
        <w:rFonts w:ascii="Helvetica Neue" w:hAnsi="Helvetica Neue"/>
        <w:b/>
        <w:bCs/>
        <w:color w:val="C00000"/>
        <w:sz w:val="24"/>
        <w:szCs w:val="24"/>
        <w:lang w:val="en"/>
      </w:rPr>
      <w:t>January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4" type="#_x0000_t75" style="width:12pt;height:12pt" o:bullet="t">
        <v:imagedata r:id="rId1" o:title="msoB740"/>
      </v:shape>
    </w:pict>
  </w:numPicBullet>
  <w:numPicBullet w:numPicBulletId="1">
    <w:pict>
      <v:shape id="_x0000_i1285" type="#_x0000_t75" style="width:11.25pt;height:11.25pt" o:bullet="t">
        <v:imagedata r:id="rId2" o:title="mso54D5"/>
      </v:shape>
    </w:pict>
  </w:numPicBullet>
  <w:abstractNum w:abstractNumId="0" w15:restartNumberingAfterBreak="0">
    <w:nsid w:val="05C75A91"/>
    <w:multiLevelType w:val="hybridMultilevel"/>
    <w:tmpl w:val="20827D22"/>
    <w:lvl w:ilvl="0" w:tplc="0409000F">
      <w:start w:val="1"/>
      <w:numFmt w:val="decimal"/>
      <w:lvlText w:val="%1."/>
      <w:lvlJc w:val="left"/>
      <w:pPr>
        <w:ind w:left="720" w:hanging="360"/>
      </w:pPr>
      <w:rPr>
        <w:rFonts w:hint="default"/>
      </w:rPr>
    </w:lvl>
    <w:lvl w:ilvl="1" w:tplc="04090007">
      <w:start w:val="1"/>
      <w:numFmt w:val="bullet"/>
      <w:lvlText w:val=""/>
      <w:lvlPicBulletId w:val="0"/>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36804"/>
    <w:multiLevelType w:val="hybridMultilevel"/>
    <w:tmpl w:val="FD3EC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0026A"/>
    <w:multiLevelType w:val="hybridMultilevel"/>
    <w:tmpl w:val="85D602D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8F239A6"/>
    <w:multiLevelType w:val="hybridMultilevel"/>
    <w:tmpl w:val="6F08EDF8"/>
    <w:lvl w:ilvl="0" w:tplc="04090007">
      <w:start w:val="1"/>
      <w:numFmt w:val="bullet"/>
      <w:lvlText w:val=""/>
      <w:lvlPicBulletId w:val="1"/>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CB54C0"/>
    <w:multiLevelType w:val="hybridMultilevel"/>
    <w:tmpl w:val="3D80CE9A"/>
    <w:lvl w:ilvl="0" w:tplc="0409000F">
      <w:start w:val="1"/>
      <w:numFmt w:val="decimal"/>
      <w:lvlText w:val="%1."/>
      <w:lvlJc w:val="left"/>
      <w:pPr>
        <w:ind w:left="720" w:hanging="360"/>
      </w:pPr>
      <w:rPr>
        <w:rFonts w:hint="default"/>
      </w:rPr>
    </w:lvl>
    <w:lvl w:ilvl="1" w:tplc="04090007">
      <w:start w:val="1"/>
      <w:numFmt w:val="bullet"/>
      <w:lvlText w:val=""/>
      <w:lvlPicBulletId w:val="1"/>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97AF1"/>
    <w:multiLevelType w:val="hybridMultilevel"/>
    <w:tmpl w:val="DE423D6C"/>
    <w:lvl w:ilvl="0" w:tplc="04090007">
      <w:start w:val="1"/>
      <w:numFmt w:val="bullet"/>
      <w:lvlText w:val=""/>
      <w:lvlPicBulletId w:val="1"/>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F55589B"/>
    <w:multiLevelType w:val="hybridMultilevel"/>
    <w:tmpl w:val="15D2727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256066"/>
    <w:multiLevelType w:val="hybridMultilevel"/>
    <w:tmpl w:val="74F441FC"/>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56BA7"/>
    <w:multiLevelType w:val="hybridMultilevel"/>
    <w:tmpl w:val="3CD65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90CEE"/>
    <w:multiLevelType w:val="hybridMultilevel"/>
    <w:tmpl w:val="0206D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B">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F25E18"/>
    <w:multiLevelType w:val="hybridMultilevel"/>
    <w:tmpl w:val="F3B872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41F756F"/>
    <w:multiLevelType w:val="hybridMultilevel"/>
    <w:tmpl w:val="E4B0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A0F3C"/>
    <w:multiLevelType w:val="hybridMultilevel"/>
    <w:tmpl w:val="29C4CE40"/>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E3F5517"/>
    <w:multiLevelType w:val="hybridMultilevel"/>
    <w:tmpl w:val="3B0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832116"/>
    <w:multiLevelType w:val="multilevel"/>
    <w:tmpl w:val="EAF0B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43A26"/>
    <w:multiLevelType w:val="hybridMultilevel"/>
    <w:tmpl w:val="14904EC0"/>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14"/>
  </w:num>
  <w:num w:numId="3">
    <w:abstractNumId w:val="13"/>
  </w:num>
  <w:num w:numId="4">
    <w:abstractNumId w:val="7"/>
  </w:num>
  <w:num w:numId="5">
    <w:abstractNumId w:val="8"/>
  </w:num>
  <w:num w:numId="6">
    <w:abstractNumId w:val="11"/>
  </w:num>
  <w:num w:numId="7">
    <w:abstractNumId w:val="14"/>
  </w:num>
  <w:num w:numId="8">
    <w:abstractNumId w:val="4"/>
  </w:num>
  <w:num w:numId="9">
    <w:abstractNumId w:val="2"/>
  </w:num>
  <w:num w:numId="10">
    <w:abstractNumId w:val="15"/>
  </w:num>
  <w:num w:numId="11">
    <w:abstractNumId w:val="6"/>
  </w:num>
  <w:num w:numId="12">
    <w:abstractNumId w:val="0"/>
  </w:num>
  <w:num w:numId="13">
    <w:abstractNumId w:val="1"/>
  </w:num>
  <w:num w:numId="14">
    <w:abstractNumId w:val="10"/>
  </w:num>
  <w:num w:numId="15">
    <w:abstractNumId w:val="5"/>
  </w:num>
  <w:num w:numId="16">
    <w:abstractNumId w:val="3"/>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5C2"/>
    <w:rsid w:val="00011050"/>
    <w:rsid w:val="00025084"/>
    <w:rsid w:val="00025BB0"/>
    <w:rsid w:val="00047F3A"/>
    <w:rsid w:val="000547B9"/>
    <w:rsid w:val="00077462"/>
    <w:rsid w:val="000A07F1"/>
    <w:rsid w:val="000A5A04"/>
    <w:rsid w:val="000B0B75"/>
    <w:rsid w:val="000B4AC1"/>
    <w:rsid w:val="000D042F"/>
    <w:rsid w:val="000D44F2"/>
    <w:rsid w:val="000D6600"/>
    <w:rsid w:val="000F3AC3"/>
    <w:rsid w:val="0012187E"/>
    <w:rsid w:val="00156ABB"/>
    <w:rsid w:val="0016348A"/>
    <w:rsid w:val="001678FB"/>
    <w:rsid w:val="001737FC"/>
    <w:rsid w:val="001B54CE"/>
    <w:rsid w:val="001D264B"/>
    <w:rsid w:val="00201148"/>
    <w:rsid w:val="0022409F"/>
    <w:rsid w:val="00226B5E"/>
    <w:rsid w:val="00232E2E"/>
    <w:rsid w:val="0023763D"/>
    <w:rsid w:val="002420CA"/>
    <w:rsid w:val="00260786"/>
    <w:rsid w:val="00286A2F"/>
    <w:rsid w:val="002C75B1"/>
    <w:rsid w:val="002D572D"/>
    <w:rsid w:val="002D6901"/>
    <w:rsid w:val="002F4971"/>
    <w:rsid w:val="00304ACE"/>
    <w:rsid w:val="003208E8"/>
    <w:rsid w:val="00324974"/>
    <w:rsid w:val="00387CF0"/>
    <w:rsid w:val="0039017D"/>
    <w:rsid w:val="003B5A3F"/>
    <w:rsid w:val="003E3ACC"/>
    <w:rsid w:val="003F4386"/>
    <w:rsid w:val="004018E0"/>
    <w:rsid w:val="00456353"/>
    <w:rsid w:val="00473F84"/>
    <w:rsid w:val="004B5FD8"/>
    <w:rsid w:val="004C5A16"/>
    <w:rsid w:val="004C73E1"/>
    <w:rsid w:val="005059D8"/>
    <w:rsid w:val="005222C5"/>
    <w:rsid w:val="005315A4"/>
    <w:rsid w:val="005652C5"/>
    <w:rsid w:val="00570340"/>
    <w:rsid w:val="00576029"/>
    <w:rsid w:val="005C4BCD"/>
    <w:rsid w:val="005E3206"/>
    <w:rsid w:val="00626834"/>
    <w:rsid w:val="00674C01"/>
    <w:rsid w:val="006B5571"/>
    <w:rsid w:val="006C5627"/>
    <w:rsid w:val="006D26C5"/>
    <w:rsid w:val="006E6410"/>
    <w:rsid w:val="00714FA4"/>
    <w:rsid w:val="00745C26"/>
    <w:rsid w:val="00776310"/>
    <w:rsid w:val="007810DE"/>
    <w:rsid w:val="007B26E0"/>
    <w:rsid w:val="007B42F1"/>
    <w:rsid w:val="007B6080"/>
    <w:rsid w:val="007C2636"/>
    <w:rsid w:val="007C60DE"/>
    <w:rsid w:val="008631BE"/>
    <w:rsid w:val="008C249B"/>
    <w:rsid w:val="008C5FDE"/>
    <w:rsid w:val="008F6BCE"/>
    <w:rsid w:val="008F701D"/>
    <w:rsid w:val="0090400E"/>
    <w:rsid w:val="00911B33"/>
    <w:rsid w:val="00914ED1"/>
    <w:rsid w:val="00931CCC"/>
    <w:rsid w:val="009411A8"/>
    <w:rsid w:val="00947ADB"/>
    <w:rsid w:val="009558B8"/>
    <w:rsid w:val="009C1FB8"/>
    <w:rsid w:val="009E23CB"/>
    <w:rsid w:val="009E3E2D"/>
    <w:rsid w:val="00A004FC"/>
    <w:rsid w:val="00A15683"/>
    <w:rsid w:val="00A2418F"/>
    <w:rsid w:val="00A321C3"/>
    <w:rsid w:val="00A6107D"/>
    <w:rsid w:val="00A96BA1"/>
    <w:rsid w:val="00AA4130"/>
    <w:rsid w:val="00AB0C62"/>
    <w:rsid w:val="00AF6C1D"/>
    <w:rsid w:val="00B21B30"/>
    <w:rsid w:val="00B37AF3"/>
    <w:rsid w:val="00BC429C"/>
    <w:rsid w:val="00BD1573"/>
    <w:rsid w:val="00C1350A"/>
    <w:rsid w:val="00C16901"/>
    <w:rsid w:val="00C323BE"/>
    <w:rsid w:val="00C348F4"/>
    <w:rsid w:val="00C47F85"/>
    <w:rsid w:val="00C52C00"/>
    <w:rsid w:val="00C55F57"/>
    <w:rsid w:val="00C56B3E"/>
    <w:rsid w:val="00C70A14"/>
    <w:rsid w:val="00C735FC"/>
    <w:rsid w:val="00C7782A"/>
    <w:rsid w:val="00C95C80"/>
    <w:rsid w:val="00CB0D73"/>
    <w:rsid w:val="00CB5A01"/>
    <w:rsid w:val="00CD6331"/>
    <w:rsid w:val="00CE3F35"/>
    <w:rsid w:val="00D625C2"/>
    <w:rsid w:val="00D91715"/>
    <w:rsid w:val="00D971F5"/>
    <w:rsid w:val="00DD10AE"/>
    <w:rsid w:val="00DD1862"/>
    <w:rsid w:val="00E02163"/>
    <w:rsid w:val="00E20873"/>
    <w:rsid w:val="00E95600"/>
    <w:rsid w:val="00EA123D"/>
    <w:rsid w:val="00EC6522"/>
    <w:rsid w:val="00ED09BA"/>
    <w:rsid w:val="00EE1173"/>
    <w:rsid w:val="00F2073A"/>
    <w:rsid w:val="00F73039"/>
    <w:rsid w:val="00FB0FC6"/>
    <w:rsid w:val="00FB756F"/>
    <w:rsid w:val="00FE1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7750F"/>
  <w15:chartTrackingRefBased/>
  <w15:docId w15:val="{6B6073DC-36AD-41CC-A174-E3692EE7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5C2"/>
    <w:pPr>
      <w:spacing w:after="0" w:line="240" w:lineRule="auto"/>
    </w:pPr>
    <w:rPr>
      <w:rFonts w:ascii="Calibri" w:hAnsi="Calibri" w:cs="Calibri"/>
    </w:rPr>
  </w:style>
  <w:style w:type="paragraph" w:styleId="Heading1">
    <w:name w:val="heading 1"/>
    <w:basedOn w:val="Normal"/>
    <w:next w:val="Normal"/>
    <w:link w:val="Heading1Char"/>
    <w:uiPriority w:val="9"/>
    <w:qFormat/>
    <w:rsid w:val="00CB0D73"/>
    <w:pPr>
      <w:keepNext/>
      <w:keepLines/>
      <w:widowControl w:val="0"/>
      <w:autoSpaceDE w:val="0"/>
      <w:autoSpaceDN w:val="0"/>
      <w:adjustRightInd w:val="0"/>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5C2"/>
    <w:rPr>
      <w:color w:val="0563C1"/>
      <w:u w:val="single"/>
    </w:rPr>
  </w:style>
  <w:style w:type="paragraph" w:styleId="BalloonText">
    <w:name w:val="Balloon Text"/>
    <w:basedOn w:val="Normal"/>
    <w:link w:val="BalloonTextChar"/>
    <w:uiPriority w:val="99"/>
    <w:semiHidden/>
    <w:unhideWhenUsed/>
    <w:rsid w:val="00AB0C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C62"/>
    <w:rPr>
      <w:rFonts w:ascii="Segoe UI" w:hAnsi="Segoe UI" w:cs="Segoe UI"/>
      <w:sz w:val="18"/>
      <w:szCs w:val="18"/>
    </w:rPr>
  </w:style>
  <w:style w:type="paragraph" w:styleId="ListParagraph">
    <w:name w:val="List Paragraph"/>
    <w:basedOn w:val="Normal"/>
    <w:uiPriority w:val="34"/>
    <w:qFormat/>
    <w:rsid w:val="00A321C3"/>
    <w:pPr>
      <w:ind w:left="720"/>
      <w:contextualSpacing/>
    </w:pPr>
  </w:style>
  <w:style w:type="character" w:styleId="CommentReference">
    <w:name w:val="annotation reference"/>
    <w:basedOn w:val="DefaultParagraphFont"/>
    <w:uiPriority w:val="99"/>
    <w:semiHidden/>
    <w:unhideWhenUsed/>
    <w:rsid w:val="007810DE"/>
    <w:rPr>
      <w:sz w:val="16"/>
      <w:szCs w:val="16"/>
    </w:rPr>
  </w:style>
  <w:style w:type="paragraph" w:styleId="CommentText">
    <w:name w:val="annotation text"/>
    <w:basedOn w:val="Normal"/>
    <w:link w:val="CommentTextChar"/>
    <w:uiPriority w:val="99"/>
    <w:semiHidden/>
    <w:unhideWhenUsed/>
    <w:rsid w:val="007810DE"/>
    <w:rPr>
      <w:sz w:val="20"/>
      <w:szCs w:val="20"/>
    </w:rPr>
  </w:style>
  <w:style w:type="character" w:customStyle="1" w:styleId="CommentTextChar">
    <w:name w:val="Comment Text Char"/>
    <w:basedOn w:val="DefaultParagraphFont"/>
    <w:link w:val="CommentText"/>
    <w:uiPriority w:val="99"/>
    <w:semiHidden/>
    <w:rsid w:val="007810D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810DE"/>
    <w:rPr>
      <w:b/>
      <w:bCs/>
    </w:rPr>
  </w:style>
  <w:style w:type="character" w:customStyle="1" w:styleId="CommentSubjectChar">
    <w:name w:val="Comment Subject Char"/>
    <w:basedOn w:val="CommentTextChar"/>
    <w:link w:val="CommentSubject"/>
    <w:uiPriority w:val="99"/>
    <w:semiHidden/>
    <w:rsid w:val="007810DE"/>
    <w:rPr>
      <w:rFonts w:ascii="Calibri" w:hAnsi="Calibri" w:cs="Calibri"/>
      <w:b/>
      <w:bCs/>
      <w:sz w:val="20"/>
      <w:szCs w:val="20"/>
    </w:rPr>
  </w:style>
  <w:style w:type="character" w:customStyle="1" w:styleId="Heading1Char">
    <w:name w:val="Heading 1 Char"/>
    <w:basedOn w:val="DefaultParagraphFont"/>
    <w:link w:val="Heading1"/>
    <w:uiPriority w:val="9"/>
    <w:rsid w:val="00CB0D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70A14"/>
    <w:pPr>
      <w:tabs>
        <w:tab w:val="center" w:pos="4680"/>
        <w:tab w:val="right" w:pos="9360"/>
      </w:tabs>
    </w:pPr>
  </w:style>
  <w:style w:type="character" w:customStyle="1" w:styleId="HeaderChar">
    <w:name w:val="Header Char"/>
    <w:basedOn w:val="DefaultParagraphFont"/>
    <w:link w:val="Header"/>
    <w:uiPriority w:val="99"/>
    <w:rsid w:val="00C70A14"/>
    <w:rPr>
      <w:rFonts w:ascii="Calibri" w:hAnsi="Calibri" w:cs="Calibri"/>
    </w:rPr>
  </w:style>
  <w:style w:type="paragraph" w:styleId="Footer">
    <w:name w:val="footer"/>
    <w:basedOn w:val="Normal"/>
    <w:link w:val="FooterChar"/>
    <w:uiPriority w:val="99"/>
    <w:unhideWhenUsed/>
    <w:rsid w:val="00C70A14"/>
    <w:pPr>
      <w:tabs>
        <w:tab w:val="center" w:pos="4680"/>
        <w:tab w:val="right" w:pos="9360"/>
      </w:tabs>
    </w:pPr>
  </w:style>
  <w:style w:type="character" w:customStyle="1" w:styleId="FooterChar">
    <w:name w:val="Footer Char"/>
    <w:basedOn w:val="DefaultParagraphFont"/>
    <w:link w:val="Footer"/>
    <w:uiPriority w:val="99"/>
    <w:rsid w:val="00C70A14"/>
    <w:rPr>
      <w:rFonts w:ascii="Calibri" w:hAnsi="Calibri" w:cs="Calibri"/>
    </w:rPr>
  </w:style>
  <w:style w:type="table" w:styleId="TableGrid">
    <w:name w:val="Table Grid"/>
    <w:basedOn w:val="TableNormal"/>
    <w:uiPriority w:val="39"/>
    <w:rsid w:val="0002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E3E2D"/>
    <w:rPr>
      <w:color w:val="808080"/>
      <w:shd w:val="clear" w:color="auto" w:fill="E6E6E6"/>
    </w:rPr>
  </w:style>
  <w:style w:type="paragraph" w:styleId="Revision">
    <w:name w:val="Revision"/>
    <w:hidden/>
    <w:uiPriority w:val="99"/>
    <w:semiHidden/>
    <w:rsid w:val="000D042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54379">
      <w:bodyDiv w:val="1"/>
      <w:marLeft w:val="0"/>
      <w:marRight w:val="0"/>
      <w:marTop w:val="0"/>
      <w:marBottom w:val="0"/>
      <w:divBdr>
        <w:top w:val="none" w:sz="0" w:space="0" w:color="auto"/>
        <w:left w:val="none" w:sz="0" w:space="0" w:color="auto"/>
        <w:bottom w:val="none" w:sz="0" w:space="0" w:color="auto"/>
        <w:right w:val="none" w:sz="0" w:space="0" w:color="auto"/>
      </w:divBdr>
    </w:div>
    <w:div w:id="549151153">
      <w:bodyDiv w:val="1"/>
      <w:marLeft w:val="0"/>
      <w:marRight w:val="0"/>
      <w:marTop w:val="0"/>
      <w:marBottom w:val="0"/>
      <w:divBdr>
        <w:top w:val="none" w:sz="0" w:space="0" w:color="auto"/>
        <w:left w:val="none" w:sz="0" w:space="0" w:color="auto"/>
        <w:bottom w:val="none" w:sz="0" w:space="0" w:color="auto"/>
        <w:right w:val="none" w:sz="0" w:space="0" w:color="auto"/>
      </w:divBdr>
    </w:div>
    <w:div w:id="676076893">
      <w:bodyDiv w:val="1"/>
      <w:marLeft w:val="0"/>
      <w:marRight w:val="0"/>
      <w:marTop w:val="0"/>
      <w:marBottom w:val="0"/>
      <w:divBdr>
        <w:top w:val="none" w:sz="0" w:space="0" w:color="auto"/>
        <w:left w:val="none" w:sz="0" w:space="0" w:color="auto"/>
        <w:bottom w:val="none" w:sz="0" w:space="0" w:color="auto"/>
        <w:right w:val="none" w:sz="0" w:space="0" w:color="auto"/>
      </w:divBdr>
    </w:div>
    <w:div w:id="798649410">
      <w:bodyDiv w:val="1"/>
      <w:marLeft w:val="0"/>
      <w:marRight w:val="0"/>
      <w:marTop w:val="0"/>
      <w:marBottom w:val="0"/>
      <w:divBdr>
        <w:top w:val="none" w:sz="0" w:space="0" w:color="auto"/>
        <w:left w:val="none" w:sz="0" w:space="0" w:color="auto"/>
        <w:bottom w:val="none" w:sz="0" w:space="0" w:color="auto"/>
        <w:right w:val="none" w:sz="0" w:space="0" w:color="auto"/>
      </w:divBdr>
      <w:divsChild>
        <w:div w:id="596401294">
          <w:marLeft w:val="-45"/>
          <w:marRight w:val="0"/>
          <w:marTop w:val="0"/>
          <w:marBottom w:val="0"/>
          <w:divBdr>
            <w:top w:val="single" w:sz="6" w:space="0" w:color="FFFFFF"/>
            <w:left w:val="single" w:sz="6" w:space="0" w:color="FFFFFF"/>
            <w:bottom w:val="single" w:sz="6" w:space="0" w:color="FFFFFF"/>
            <w:right w:val="single" w:sz="6" w:space="0" w:color="FFFFFF"/>
          </w:divBdr>
        </w:div>
        <w:div w:id="1563443089">
          <w:marLeft w:val="0"/>
          <w:marRight w:val="0"/>
          <w:marTop w:val="0"/>
          <w:marBottom w:val="0"/>
          <w:divBdr>
            <w:top w:val="none" w:sz="0" w:space="0" w:color="auto"/>
            <w:left w:val="none" w:sz="0" w:space="0" w:color="auto"/>
            <w:bottom w:val="none" w:sz="0" w:space="0" w:color="auto"/>
            <w:right w:val="none" w:sz="0" w:space="0" w:color="auto"/>
          </w:divBdr>
        </w:div>
      </w:divsChild>
    </w:div>
    <w:div w:id="106969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hyperlink" Target="https://massgov.service-now.com/br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C3B4A-8506-4945-A5B4-085D7976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Will</dc:creator>
  <cp:keywords/>
  <dc:description/>
  <cp:lastModifiedBy>Gilmore, Andrea (EEC)</cp:lastModifiedBy>
  <cp:revision>3</cp:revision>
  <cp:lastPrinted>2019-01-29T00:55:00Z</cp:lastPrinted>
  <dcterms:created xsi:type="dcterms:W3CDTF">2019-01-29T00:55:00Z</dcterms:created>
  <dcterms:modified xsi:type="dcterms:W3CDTF">2019-01-29T01:00:00Z</dcterms:modified>
</cp:coreProperties>
</file>