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No.</w:t>
      </w:r>
      <w:r w:rsidR="00BF6717">
        <w:t xml:space="preserve"> 2013-005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7039A1">
      <w:r>
        <w:t>Marc Nierman</w:t>
      </w:r>
      <w:r w:rsidR="001A3855">
        <w:t xml:space="preserve">, </w:t>
      </w:r>
      <w:r w:rsidR="00235B3D">
        <w:t>M.D.</w:t>
      </w:r>
      <w:r>
        <w:tab/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7039A1">
        <w:t xml:space="preserve">. </w:t>
      </w:r>
      <w:r w:rsidR="007039A1" w:rsidRPr="007039A1">
        <w:t>47655</w:t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7039A1">
        <w:t>Marc Nierman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>Signed under the penalties of perjury this _</w:t>
      </w:r>
      <w:r w:rsidR="00BF6717">
        <w:rPr>
          <w:u w:val="single"/>
        </w:rPr>
        <w:t>7</w:t>
      </w:r>
      <w:r>
        <w:t xml:space="preserve">_____day of </w:t>
      </w:r>
      <w:r w:rsidR="00BF6717">
        <w:rPr>
          <w:u w:val="single"/>
        </w:rPr>
        <w:t>October</w:t>
      </w:r>
      <w:r>
        <w:t>__, 20</w:t>
      </w:r>
      <w:r w:rsidR="00BF6717">
        <w:rPr>
          <w:u w:val="single"/>
        </w:rPr>
        <w:t>15</w:t>
      </w:r>
      <w:r>
        <w:t>_.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BF6717">
        <w:rPr>
          <w:u w:val="single"/>
        </w:rPr>
        <w:t>Signed by Marc Nierman</w:t>
      </w:r>
      <w:r w:rsidR="00F85CB0">
        <w:rPr>
          <w:u w:val="single"/>
        </w:rPr>
        <w:tab/>
      </w:r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39A1">
        <w:t>Marc Nierman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7039A1">
        <w:t>Marc Nierman</w:t>
      </w:r>
      <w:r w:rsidR="00A72445">
        <w:t>,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BF6717">
        <w:rPr>
          <w:u w:val="single"/>
        </w:rPr>
        <w:t>10/27/2015</w:t>
      </w:r>
      <w:r>
        <w:t>_________</w:t>
      </w:r>
      <w:r>
        <w:tab/>
      </w:r>
      <w:r>
        <w:tab/>
      </w:r>
      <w:r>
        <w:tab/>
      </w:r>
      <w:r w:rsidR="00BF6717">
        <w:rPr>
          <w:u w:val="single"/>
        </w:rPr>
        <w:t>Patricia T. Kelly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F6717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F6717">
        <w:t xml:space="preserve"> 4/3/2020</w:t>
      </w:r>
    </w:p>
    <w:p w:rsidR="00BF6717" w:rsidRDefault="00BF6717">
      <w:r>
        <w:tab/>
      </w:r>
      <w:r>
        <w:tab/>
      </w:r>
      <w:r>
        <w:tab/>
      </w:r>
      <w:r>
        <w:tab/>
      </w:r>
      <w:r>
        <w:tab/>
      </w:r>
    </w:p>
    <w:p w:rsidR="00F85CB0" w:rsidRDefault="00BF6717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Commonwealth of Massachuetts Notary Public 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4E" w:rsidRDefault="005B494E">
      <w:r>
        <w:separator/>
      </w:r>
    </w:p>
  </w:endnote>
  <w:endnote w:type="continuationSeparator" w:id="0">
    <w:p w:rsidR="005B494E" w:rsidRDefault="005B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4E" w:rsidRDefault="005B494E">
      <w:r>
        <w:separator/>
      </w:r>
    </w:p>
  </w:footnote>
  <w:footnote w:type="continuationSeparator" w:id="0">
    <w:p w:rsidR="005B494E" w:rsidRDefault="005B4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87274"/>
    <w:rsid w:val="003D4649"/>
    <w:rsid w:val="003D685A"/>
    <w:rsid w:val="003E155E"/>
    <w:rsid w:val="005B494E"/>
    <w:rsid w:val="007039A1"/>
    <w:rsid w:val="00703CB5"/>
    <w:rsid w:val="00706CE0"/>
    <w:rsid w:val="00800F4D"/>
    <w:rsid w:val="008F5B60"/>
    <w:rsid w:val="00A72445"/>
    <w:rsid w:val="00B66529"/>
    <w:rsid w:val="00B9083F"/>
    <w:rsid w:val="00BF6717"/>
    <w:rsid w:val="00CE4E83"/>
    <w:rsid w:val="00D65459"/>
    <w:rsid w:val="00DB1E9A"/>
    <w:rsid w:val="00DD32D5"/>
    <w:rsid w:val="00E96988"/>
    <w:rsid w:val="00F47C75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2015-10-09T13:24:00Z</dcterms:created>
  <dc:creator>BORIM</dc:creator>
  <lastModifiedBy/>
  <lastPrinted>2006-03-31T18:20:00Z</lastPrinted>
  <dcterms:modified xsi:type="dcterms:W3CDTF">2015-10-20T19:55:00Z</dcterms:modified>
  <revision>3</revision>
  <dc:title>COMMONWEALTH OF MASSACHUSETTS</dc:title>
</coreProperties>
</file>