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0270" w14:textId="77777777" w:rsidR="00BE6023" w:rsidRDefault="00000000">
      <w:pPr>
        <w:jc w:val="center"/>
        <w:rPr>
          <w:b/>
          <w:color w:val="0070C0"/>
          <w:sz w:val="48"/>
          <w:szCs w:val="48"/>
        </w:rPr>
      </w:pPr>
      <w:r>
        <w:rPr>
          <w:b/>
          <w:color w:val="0070C0"/>
          <w:sz w:val="48"/>
          <w:szCs w:val="48"/>
        </w:rPr>
        <w:t>Resilience Priorities Guide</w:t>
      </w:r>
    </w:p>
    <w:p w14:paraId="50D34AB1" w14:textId="77777777" w:rsidR="00BE6023" w:rsidRDefault="00BE6023">
      <w:pPr>
        <w:jc w:val="center"/>
        <w:rPr>
          <w:b/>
          <w:sz w:val="48"/>
          <w:szCs w:val="48"/>
        </w:rPr>
      </w:pPr>
    </w:p>
    <w:p w14:paraId="54E5577E" w14:textId="309AE2C6" w:rsidR="00BE6023" w:rsidRDefault="00000000">
      <w:pPr>
        <w:rPr>
          <w:sz w:val="28"/>
          <w:szCs w:val="28"/>
        </w:rPr>
      </w:pPr>
      <w:r>
        <w:rPr>
          <w:sz w:val="28"/>
          <w:szCs w:val="28"/>
        </w:rPr>
        <w:t xml:space="preserve">For many communities completing the MVP 2.0 process, it has been </w:t>
      </w:r>
      <w:r w:rsidR="0016291E">
        <w:rPr>
          <w:sz w:val="28"/>
          <w:szCs w:val="28"/>
        </w:rPr>
        <w:t>about</w:t>
      </w:r>
      <w:r>
        <w:rPr>
          <w:sz w:val="28"/>
          <w:szCs w:val="28"/>
        </w:rPr>
        <w:t xml:space="preserve"> five years since your community developed your original MVP 1.0 priorities. In that time, your community resilience priorities have likely evolved, based on progress towards those priorities, new information, or additional planning efforts. In particular, as you continue to get input from the wider community, and specifically from people who will be most impacted by climate change, it is likely that your community priorities may </w:t>
      </w:r>
      <w:r>
        <w:rPr>
          <w:i/>
          <w:sz w:val="28"/>
          <w:szCs w:val="28"/>
        </w:rPr>
        <w:t>need to evolve</w:t>
      </w:r>
      <w:r>
        <w:rPr>
          <w:sz w:val="28"/>
          <w:szCs w:val="28"/>
        </w:rPr>
        <w:t xml:space="preserve"> to meet community resilience needs. It will be critical that your community resilience priorities reflect what you are hearing from Environmental Justice (EJ) and other priority populations in your community or region. </w:t>
      </w:r>
    </w:p>
    <w:p w14:paraId="7D5A6BE4" w14:textId="77777777" w:rsidR="00BE6023" w:rsidRDefault="00BE6023">
      <w:pPr>
        <w:rPr>
          <w:sz w:val="28"/>
          <w:szCs w:val="28"/>
        </w:rPr>
      </w:pPr>
    </w:p>
    <w:p w14:paraId="10E9F1FB" w14:textId="62AE57EB" w:rsidR="00BE6023" w:rsidRDefault="001B72AA" w:rsidP="001B72AA">
      <w:pPr>
        <w:rPr>
          <w:sz w:val="28"/>
          <w:szCs w:val="28"/>
        </w:rPr>
      </w:pPr>
      <w:r>
        <w:rPr>
          <w:sz w:val="28"/>
          <w:szCs w:val="28"/>
        </w:rPr>
        <w:t xml:space="preserve">Work together as a team to revisit your community’s old priorities, and update the priorities based on what you have learned. Updating your priorities could include modifying existing priorities, removing old priorities, or adding new priorities. You will then conduct community outreach and engagement to vet the priorities with the community and gather any feedback. </w:t>
      </w:r>
      <w:r w:rsidR="00417AB3">
        <w:rPr>
          <w:sz w:val="28"/>
          <w:szCs w:val="28"/>
        </w:rPr>
        <w:t xml:space="preserve">Ultimately, you will end up with </w:t>
      </w:r>
      <w:r w:rsidR="00417AB3" w:rsidRPr="00417AB3">
        <w:rPr>
          <w:b/>
          <w:bCs/>
          <w:sz w:val="28"/>
          <w:szCs w:val="28"/>
        </w:rPr>
        <w:t>one list of priorities</w:t>
      </w:r>
      <w:r w:rsidR="00417AB3">
        <w:rPr>
          <w:sz w:val="28"/>
          <w:szCs w:val="28"/>
        </w:rPr>
        <w:t xml:space="preserve"> that includes any existing or updated priorities from MVP 1.0 and any additional priorities that have emerged.</w:t>
      </w:r>
    </w:p>
    <w:p w14:paraId="047D1CAC" w14:textId="77777777" w:rsidR="00BE6023" w:rsidRDefault="00BE6023">
      <w:pPr>
        <w:rPr>
          <w:sz w:val="24"/>
          <w:szCs w:val="24"/>
        </w:rPr>
      </w:pPr>
    </w:p>
    <w:p w14:paraId="4EC1A9C8" w14:textId="77777777" w:rsidR="00BE6023" w:rsidRDefault="00000000">
      <w:pPr>
        <w:rPr>
          <w:sz w:val="24"/>
          <w:szCs w:val="24"/>
        </w:rPr>
      </w:pPr>
      <w:r>
        <w:rPr>
          <w:sz w:val="24"/>
          <w:szCs w:val="24"/>
        </w:rPr>
        <w:t>______________________________________________________________________</w:t>
      </w:r>
    </w:p>
    <w:p w14:paraId="769B3971" w14:textId="77777777" w:rsidR="00BE6023" w:rsidRDefault="00BE6023">
      <w:pPr>
        <w:rPr>
          <w:sz w:val="24"/>
          <w:szCs w:val="24"/>
        </w:rPr>
      </w:pPr>
    </w:p>
    <w:p w14:paraId="3BF79172" w14:textId="77777777" w:rsidR="00BE6023" w:rsidRDefault="00000000">
      <w:pPr>
        <w:pStyle w:val="Heading1"/>
        <w:spacing w:before="0" w:after="0"/>
        <w:rPr>
          <w:b/>
        </w:rPr>
      </w:pPr>
      <w:bookmarkStart w:id="0" w:name="_wdv35shdkoki" w:colFirst="0" w:colLast="0"/>
      <w:bookmarkEnd w:id="0"/>
      <w:r>
        <w:br w:type="page"/>
      </w:r>
    </w:p>
    <w:p w14:paraId="2393A3BF" w14:textId="77777777" w:rsidR="00BE6023" w:rsidRDefault="00000000">
      <w:pPr>
        <w:pStyle w:val="Heading1"/>
        <w:spacing w:before="0" w:after="0"/>
        <w:rPr>
          <w:b/>
        </w:rPr>
      </w:pPr>
      <w:bookmarkStart w:id="1" w:name="_8u3d41rosfhe" w:colFirst="0" w:colLast="0"/>
      <w:bookmarkEnd w:id="1"/>
      <w:r>
        <w:rPr>
          <w:b/>
        </w:rPr>
        <w:lastRenderedPageBreak/>
        <w:t>What makes a good priority?</w:t>
      </w:r>
    </w:p>
    <w:p w14:paraId="71FDAE5A" w14:textId="77777777" w:rsidR="00BE6023" w:rsidRDefault="00BE6023"/>
    <w:p w14:paraId="2C1695FA" w14:textId="77777777" w:rsidR="00BE6023" w:rsidRDefault="00000000">
      <w:pPr>
        <w:rPr>
          <w:sz w:val="28"/>
          <w:szCs w:val="28"/>
        </w:rPr>
      </w:pPr>
      <w:r>
        <w:rPr>
          <w:sz w:val="28"/>
          <w:szCs w:val="28"/>
        </w:rPr>
        <w:t>Community resilience priorities make your community’s intentions explicit. They build transparency in what the community is working towards, which allows for tracking progress towards those aims and adjusting those aims when needed.</w:t>
      </w:r>
    </w:p>
    <w:p w14:paraId="79846538" w14:textId="77777777" w:rsidR="00BE6023" w:rsidRDefault="00BE6023">
      <w:pPr>
        <w:rPr>
          <w:sz w:val="28"/>
          <w:szCs w:val="28"/>
        </w:rPr>
      </w:pPr>
    </w:p>
    <w:p w14:paraId="672C0788" w14:textId="2D4E3352" w:rsidR="00BE6023" w:rsidRDefault="00000000">
      <w:pPr>
        <w:rPr>
          <w:sz w:val="28"/>
          <w:szCs w:val="28"/>
        </w:rPr>
      </w:pPr>
      <w:r>
        <w:rPr>
          <w:sz w:val="28"/>
          <w:szCs w:val="28"/>
        </w:rPr>
        <w:t xml:space="preserve">In the context of the MVP Program, a community resilience priority should fall between a big picture goal and a very specific project. It needs to be specific enough to be actionable, while still providing longer-term direction. It may take </w:t>
      </w:r>
      <w:proofErr w:type="gramStart"/>
      <w:r>
        <w:rPr>
          <w:sz w:val="28"/>
          <w:szCs w:val="28"/>
        </w:rPr>
        <w:t>a number of</w:t>
      </w:r>
      <w:proofErr w:type="gramEnd"/>
      <w:r>
        <w:rPr>
          <w:sz w:val="28"/>
          <w:szCs w:val="28"/>
        </w:rPr>
        <w:t xml:space="preserve"> years and a number of projects to fully meet your priority. If you have gathered specific action ideas from the community, feel free to list them as possibilities underneath the priority. You will use your priorities to </w:t>
      </w:r>
      <w:r w:rsidR="00417AB3">
        <w:rPr>
          <w:sz w:val="28"/>
          <w:szCs w:val="28"/>
        </w:rPr>
        <w:t>identify</w:t>
      </w:r>
      <w:r>
        <w:rPr>
          <w:sz w:val="28"/>
          <w:szCs w:val="28"/>
        </w:rPr>
        <w:t xml:space="preserve"> specific project </w:t>
      </w:r>
      <w:r w:rsidR="007D2EDF">
        <w:rPr>
          <w:sz w:val="28"/>
          <w:szCs w:val="28"/>
        </w:rPr>
        <w:t xml:space="preserve">ideas </w:t>
      </w:r>
      <w:r>
        <w:rPr>
          <w:sz w:val="28"/>
          <w:szCs w:val="28"/>
        </w:rPr>
        <w:t xml:space="preserve">in the next step of the MVP 2.0 process – Selecting a Seed Project. Consider the examples below: </w:t>
      </w:r>
    </w:p>
    <w:p w14:paraId="1F29E5B8" w14:textId="77777777" w:rsidR="00BE6023"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14:paraId="3484716B" w14:textId="77777777" w:rsidTr="00E705DB">
        <w:trPr>
          <w:trHeight w:val="440"/>
        </w:trPr>
        <w:tc>
          <w:tcPr>
            <w:tcW w:w="9360" w:type="dxa"/>
            <w:gridSpan w:val="2"/>
            <w:shd w:val="clear" w:color="auto" w:fill="0070C0"/>
            <w:tcMar>
              <w:top w:w="100" w:type="dxa"/>
              <w:left w:w="100" w:type="dxa"/>
              <w:bottom w:w="100" w:type="dxa"/>
              <w:right w:w="100" w:type="dxa"/>
            </w:tcMar>
            <w:vAlign w:val="center"/>
          </w:tcPr>
          <w:p w14:paraId="255E7A3E" w14:textId="77777777" w:rsidR="00BE6023" w:rsidRDefault="00000000">
            <w:pPr>
              <w:widowControl w:val="0"/>
              <w:pBdr>
                <w:top w:val="nil"/>
                <w:left w:val="nil"/>
                <w:bottom w:val="nil"/>
                <w:right w:val="nil"/>
                <w:between w:val="nil"/>
              </w:pBdr>
              <w:spacing w:line="240" w:lineRule="auto"/>
              <w:jc w:val="center"/>
              <w:rPr>
                <w:b/>
                <w:color w:val="FFFFFF"/>
                <w:sz w:val="28"/>
                <w:szCs w:val="28"/>
              </w:rPr>
            </w:pPr>
            <w:r>
              <w:rPr>
                <w:b/>
                <w:color w:val="FFFFFF"/>
                <w:sz w:val="28"/>
                <w:szCs w:val="28"/>
              </w:rPr>
              <w:t>Example Community Resilience Priorities</w:t>
            </w:r>
          </w:p>
        </w:tc>
      </w:tr>
      <w:tr w:rsidR="00BE6023" w14:paraId="28C29547" w14:textId="77777777" w:rsidTr="00E705DB">
        <w:tc>
          <w:tcPr>
            <w:tcW w:w="2055" w:type="dxa"/>
            <w:shd w:val="clear" w:color="auto" w:fill="EEF4FF"/>
            <w:tcMar>
              <w:top w:w="100" w:type="dxa"/>
              <w:left w:w="100" w:type="dxa"/>
              <w:bottom w:w="100" w:type="dxa"/>
              <w:right w:w="100" w:type="dxa"/>
            </w:tcMar>
            <w:vAlign w:val="center"/>
          </w:tcPr>
          <w:p w14:paraId="57FFE7FE" w14:textId="77777777" w:rsidR="00BE6023" w:rsidRDefault="00000000">
            <w:pPr>
              <w:widowControl w:val="0"/>
              <w:pBdr>
                <w:top w:val="nil"/>
                <w:left w:val="nil"/>
                <w:bottom w:val="nil"/>
                <w:right w:val="nil"/>
                <w:between w:val="nil"/>
              </w:pBdr>
              <w:spacing w:line="240" w:lineRule="auto"/>
              <w:jc w:val="center"/>
              <w:rPr>
                <w:b/>
                <w:color w:val="0070C0"/>
                <w:sz w:val="24"/>
                <w:szCs w:val="24"/>
              </w:rPr>
            </w:pPr>
            <w:r>
              <w:rPr>
                <w:b/>
                <w:color w:val="0070C0"/>
                <w:sz w:val="24"/>
                <w:szCs w:val="24"/>
              </w:rPr>
              <w:t>Too broad:</w:t>
            </w:r>
          </w:p>
        </w:tc>
        <w:tc>
          <w:tcPr>
            <w:tcW w:w="7305" w:type="dxa"/>
            <w:shd w:val="clear" w:color="auto" w:fill="FBFCFF"/>
            <w:tcMar>
              <w:top w:w="100" w:type="dxa"/>
              <w:left w:w="100" w:type="dxa"/>
              <w:bottom w:w="100" w:type="dxa"/>
              <w:right w:w="100" w:type="dxa"/>
            </w:tcMar>
          </w:tcPr>
          <w:p w14:paraId="0F73D81D"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Address flooding caused by heavy rain events</w:t>
            </w:r>
          </w:p>
          <w:p w14:paraId="6A368608"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Reduce impacts from extreme heat</w:t>
            </w:r>
          </w:p>
          <w:p w14:paraId="48C0D545"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color w:val="0070C0"/>
                <w:sz w:val="24"/>
                <w:szCs w:val="24"/>
              </w:rPr>
              <w:t>Expand food justice and food security</w:t>
            </w:r>
          </w:p>
        </w:tc>
      </w:tr>
      <w:tr w:rsidR="00BE6023" w14:paraId="4B27A0B5" w14:textId="77777777" w:rsidTr="00E705DB">
        <w:tc>
          <w:tcPr>
            <w:tcW w:w="2055" w:type="dxa"/>
            <w:shd w:val="clear" w:color="auto" w:fill="EEF4FF"/>
            <w:tcMar>
              <w:top w:w="100" w:type="dxa"/>
              <w:left w:w="100" w:type="dxa"/>
              <w:bottom w:w="100" w:type="dxa"/>
              <w:right w:w="100" w:type="dxa"/>
            </w:tcMar>
            <w:vAlign w:val="center"/>
          </w:tcPr>
          <w:p w14:paraId="4BE59D22" w14:textId="77777777" w:rsidR="00BE6023" w:rsidRDefault="00000000">
            <w:pPr>
              <w:widowControl w:val="0"/>
              <w:spacing w:line="240" w:lineRule="auto"/>
              <w:jc w:val="center"/>
              <w:rPr>
                <w:color w:val="0070C0"/>
                <w:sz w:val="24"/>
                <w:szCs w:val="24"/>
              </w:rPr>
            </w:pPr>
            <w:r>
              <w:rPr>
                <w:b/>
                <w:color w:val="0070C0"/>
                <w:sz w:val="24"/>
                <w:szCs w:val="24"/>
              </w:rPr>
              <w:t>Too narrow:</w:t>
            </w:r>
          </w:p>
        </w:tc>
        <w:tc>
          <w:tcPr>
            <w:tcW w:w="7305" w:type="dxa"/>
            <w:shd w:val="clear" w:color="auto" w:fill="FBFCFF"/>
            <w:tcMar>
              <w:top w:w="100" w:type="dxa"/>
              <w:left w:w="100" w:type="dxa"/>
              <w:bottom w:w="100" w:type="dxa"/>
              <w:right w:w="100" w:type="dxa"/>
            </w:tcMar>
          </w:tcPr>
          <w:p w14:paraId="42CA011C" w14:textId="77777777" w:rsidR="00BE6023" w:rsidRPr="00872CD4" w:rsidRDefault="00000000" w:rsidP="00872CD4">
            <w:pPr>
              <w:widowControl w:val="0"/>
              <w:numPr>
                <w:ilvl w:val="0"/>
                <w:numId w:val="4"/>
              </w:numPr>
              <w:pBdr>
                <w:top w:val="nil"/>
                <w:left w:val="nil"/>
                <w:bottom w:val="nil"/>
                <w:right w:val="nil"/>
                <w:between w:val="nil"/>
              </w:pBdr>
              <w:ind w:left="360"/>
              <w:rPr>
                <w:color w:val="0070C0"/>
                <w:sz w:val="24"/>
                <w:szCs w:val="24"/>
              </w:rPr>
            </w:pPr>
            <w:r w:rsidRPr="00872CD4">
              <w:rPr>
                <w:color w:val="0070C0"/>
                <w:sz w:val="24"/>
                <w:szCs w:val="24"/>
              </w:rPr>
              <w:t>Create design plans to upgrade the culvert on North Street</w:t>
            </w:r>
          </w:p>
          <w:p w14:paraId="5A996E41" w14:textId="77777777" w:rsidR="00BE6023" w:rsidRPr="00872CD4" w:rsidRDefault="00000000" w:rsidP="00872CD4">
            <w:pPr>
              <w:widowControl w:val="0"/>
              <w:numPr>
                <w:ilvl w:val="0"/>
                <w:numId w:val="4"/>
              </w:numPr>
              <w:pBdr>
                <w:top w:val="nil"/>
                <w:left w:val="nil"/>
                <w:bottom w:val="nil"/>
                <w:right w:val="nil"/>
                <w:between w:val="nil"/>
              </w:pBdr>
              <w:ind w:left="360"/>
              <w:rPr>
                <w:color w:val="0070C0"/>
                <w:sz w:val="24"/>
                <w:szCs w:val="24"/>
              </w:rPr>
            </w:pPr>
            <w:r w:rsidRPr="00872CD4">
              <w:rPr>
                <w:color w:val="0070C0"/>
                <w:sz w:val="24"/>
                <w:szCs w:val="24"/>
              </w:rPr>
              <w:t>Plant trees near the bus stops on Main Street</w:t>
            </w:r>
          </w:p>
        </w:tc>
      </w:tr>
      <w:tr w:rsidR="00BE6023" w14:paraId="1FF183A8" w14:textId="77777777" w:rsidTr="00E705DB">
        <w:tc>
          <w:tcPr>
            <w:tcW w:w="2055" w:type="dxa"/>
            <w:shd w:val="clear" w:color="auto" w:fill="EEF4FF"/>
            <w:tcMar>
              <w:top w:w="100" w:type="dxa"/>
              <w:left w:w="100" w:type="dxa"/>
              <w:bottom w:w="100" w:type="dxa"/>
              <w:right w:w="100" w:type="dxa"/>
            </w:tcMar>
            <w:vAlign w:val="center"/>
          </w:tcPr>
          <w:p w14:paraId="4A4D2B93" w14:textId="77777777" w:rsidR="00BE6023" w:rsidRDefault="00000000">
            <w:pPr>
              <w:widowControl w:val="0"/>
              <w:pBdr>
                <w:top w:val="nil"/>
                <w:left w:val="nil"/>
                <w:bottom w:val="nil"/>
                <w:right w:val="nil"/>
                <w:between w:val="nil"/>
              </w:pBdr>
              <w:spacing w:line="240" w:lineRule="auto"/>
              <w:jc w:val="center"/>
              <w:rPr>
                <w:b/>
                <w:color w:val="0070C0"/>
                <w:sz w:val="24"/>
                <w:szCs w:val="24"/>
              </w:rPr>
            </w:pPr>
            <w:r>
              <w:rPr>
                <w:b/>
                <w:color w:val="0070C0"/>
                <w:sz w:val="24"/>
                <w:szCs w:val="24"/>
              </w:rPr>
              <w:t>Right level of focus:</w:t>
            </w:r>
          </w:p>
        </w:tc>
        <w:tc>
          <w:tcPr>
            <w:tcW w:w="7305" w:type="dxa"/>
            <w:shd w:val="clear" w:color="auto" w:fill="FBFCFF"/>
            <w:tcMar>
              <w:top w:w="100" w:type="dxa"/>
              <w:left w:w="100" w:type="dxa"/>
              <w:bottom w:w="100" w:type="dxa"/>
              <w:right w:w="100" w:type="dxa"/>
            </w:tcMar>
          </w:tcPr>
          <w:p w14:paraId="0D8D8EDB" w14:textId="77777777" w:rsidR="00BE6023" w:rsidRPr="00872CD4" w:rsidRDefault="00000000" w:rsidP="00872CD4">
            <w:pPr>
              <w:widowControl w:val="0"/>
              <w:numPr>
                <w:ilvl w:val="0"/>
                <w:numId w:val="3"/>
              </w:numPr>
              <w:ind w:left="360"/>
              <w:rPr>
                <w:color w:val="0070C0"/>
                <w:sz w:val="24"/>
                <w:szCs w:val="24"/>
              </w:rPr>
            </w:pPr>
            <w:r w:rsidRPr="00D721CD">
              <w:rPr>
                <w:b/>
                <w:bCs/>
                <w:color w:val="0070C0"/>
                <w:sz w:val="24"/>
                <w:szCs w:val="24"/>
              </w:rPr>
              <w:t>Priority 1:</w:t>
            </w:r>
            <w:r w:rsidRPr="00872CD4">
              <w:rPr>
                <w:color w:val="0070C0"/>
                <w:sz w:val="24"/>
                <w:szCs w:val="24"/>
              </w:rPr>
              <w:t xml:space="preserve"> Reduce flood risk in the Eastside Neighborhood through policies, projects, and initiatives with residents that increase flood resilience.  </w:t>
            </w:r>
          </w:p>
          <w:p w14:paraId="3EE88D92" w14:textId="221DA70B" w:rsidR="00D721CD" w:rsidRDefault="00D721CD" w:rsidP="00872CD4">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612C3A4C" w14:textId="5171CE66" w:rsidR="00D721CD" w:rsidRDefault="00D721CD" w:rsidP="00D721CD">
            <w:pPr>
              <w:widowControl w:val="0"/>
              <w:numPr>
                <w:ilvl w:val="2"/>
                <w:numId w:val="3"/>
              </w:numPr>
              <w:ind w:left="1420"/>
              <w:rPr>
                <w:color w:val="0070C0"/>
                <w:sz w:val="24"/>
                <w:szCs w:val="24"/>
              </w:rPr>
            </w:pPr>
            <w:r>
              <w:rPr>
                <w:color w:val="0070C0"/>
                <w:sz w:val="24"/>
                <w:szCs w:val="24"/>
              </w:rPr>
              <w:t>Adopt changes to zoning bylaws;</w:t>
            </w:r>
          </w:p>
          <w:p w14:paraId="038C6FCB" w14:textId="2397ACBB" w:rsidR="00D721CD" w:rsidRDefault="00D721CD" w:rsidP="00D721CD">
            <w:pPr>
              <w:widowControl w:val="0"/>
              <w:numPr>
                <w:ilvl w:val="2"/>
                <w:numId w:val="3"/>
              </w:numPr>
              <w:ind w:left="1420"/>
              <w:rPr>
                <w:color w:val="0070C0"/>
                <w:sz w:val="24"/>
                <w:szCs w:val="24"/>
              </w:rPr>
            </w:pPr>
            <w:r>
              <w:rPr>
                <w:color w:val="0070C0"/>
                <w:sz w:val="24"/>
                <w:szCs w:val="24"/>
              </w:rPr>
              <w:t>Implement erosion control and ecological restoration of riverbanks;</w:t>
            </w:r>
          </w:p>
          <w:p w14:paraId="0AAE22FB" w14:textId="2EBC09DF" w:rsidR="00BE6023" w:rsidRPr="00872CD4" w:rsidRDefault="00D721CD" w:rsidP="00D721CD">
            <w:pPr>
              <w:widowControl w:val="0"/>
              <w:numPr>
                <w:ilvl w:val="2"/>
                <w:numId w:val="3"/>
              </w:numPr>
              <w:ind w:left="1420"/>
              <w:rPr>
                <w:color w:val="0070C0"/>
                <w:sz w:val="24"/>
                <w:szCs w:val="24"/>
              </w:rPr>
            </w:pPr>
            <w:r>
              <w:rPr>
                <w:color w:val="0070C0"/>
                <w:sz w:val="24"/>
                <w:szCs w:val="24"/>
              </w:rPr>
              <w:t>Launch e</w:t>
            </w:r>
            <w:r w:rsidRPr="00872CD4">
              <w:rPr>
                <w:color w:val="0070C0"/>
                <w:sz w:val="24"/>
                <w:szCs w:val="24"/>
              </w:rPr>
              <w:t>ducation and home retrofit program with homeowners and renters.</w:t>
            </w:r>
          </w:p>
          <w:p w14:paraId="5580AC3B" w14:textId="77777777" w:rsidR="00BE6023" w:rsidRPr="00872CD4" w:rsidRDefault="00000000" w:rsidP="00872CD4">
            <w:pPr>
              <w:widowControl w:val="0"/>
              <w:numPr>
                <w:ilvl w:val="0"/>
                <w:numId w:val="3"/>
              </w:numPr>
              <w:ind w:left="360"/>
              <w:rPr>
                <w:color w:val="0070C0"/>
                <w:sz w:val="24"/>
                <w:szCs w:val="24"/>
              </w:rPr>
            </w:pPr>
            <w:r w:rsidRPr="00D721CD">
              <w:rPr>
                <w:b/>
                <w:bCs/>
                <w:color w:val="0070C0"/>
                <w:sz w:val="24"/>
                <w:szCs w:val="24"/>
              </w:rPr>
              <w:t>Priority 2:</w:t>
            </w:r>
            <w:r w:rsidRPr="00872CD4">
              <w:rPr>
                <w:color w:val="0070C0"/>
                <w:sz w:val="24"/>
                <w:szCs w:val="24"/>
              </w:rPr>
              <w:t xml:space="preserve"> Expand tree canopy within targeted areas prioritized by EJ and other priority populations.</w:t>
            </w:r>
          </w:p>
          <w:p w14:paraId="445C445A" w14:textId="77777777" w:rsidR="00BE6023" w:rsidRDefault="00000000" w:rsidP="00872CD4">
            <w:pPr>
              <w:widowControl w:val="0"/>
              <w:numPr>
                <w:ilvl w:val="0"/>
                <w:numId w:val="3"/>
              </w:numPr>
              <w:ind w:left="360"/>
              <w:rPr>
                <w:color w:val="0070C0"/>
                <w:sz w:val="24"/>
                <w:szCs w:val="24"/>
              </w:rPr>
            </w:pPr>
            <w:r w:rsidRPr="00D721CD">
              <w:rPr>
                <w:b/>
                <w:bCs/>
                <w:color w:val="0070C0"/>
                <w:sz w:val="24"/>
                <w:szCs w:val="24"/>
              </w:rPr>
              <w:t>Priority 3:</w:t>
            </w:r>
            <w:r w:rsidRPr="00872CD4">
              <w:rPr>
                <w:color w:val="0070C0"/>
                <w:sz w:val="24"/>
                <w:szCs w:val="24"/>
              </w:rPr>
              <w:t xml:space="preserve"> Improve access to healthy and affordable food </w:t>
            </w:r>
            <w:r w:rsidRPr="00872CD4">
              <w:rPr>
                <w:color w:val="0070C0"/>
                <w:sz w:val="24"/>
                <w:szCs w:val="24"/>
              </w:rPr>
              <w:lastRenderedPageBreak/>
              <w:t xml:space="preserve">through expanding food access points and payment options and reducing transportation barriers. </w:t>
            </w:r>
          </w:p>
          <w:p w14:paraId="001DA0A0" w14:textId="77777777" w:rsid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20E803A8" w14:textId="77777777" w:rsidR="00D721CD" w:rsidRDefault="00D721CD" w:rsidP="00D721CD">
            <w:pPr>
              <w:widowControl w:val="0"/>
              <w:numPr>
                <w:ilvl w:val="2"/>
                <w:numId w:val="3"/>
              </w:numPr>
              <w:ind w:left="1420"/>
              <w:rPr>
                <w:color w:val="0070C0"/>
                <w:sz w:val="24"/>
                <w:szCs w:val="24"/>
              </w:rPr>
            </w:pPr>
            <w:r>
              <w:rPr>
                <w:color w:val="0070C0"/>
                <w:sz w:val="24"/>
                <w:szCs w:val="24"/>
              </w:rPr>
              <w:t xml:space="preserve">Expand </w:t>
            </w:r>
            <w:r w:rsidRPr="00D721CD">
              <w:rPr>
                <w:color w:val="0070C0"/>
                <w:sz w:val="24"/>
                <w:szCs w:val="24"/>
              </w:rPr>
              <w:t>farmers market locations</w:t>
            </w:r>
            <w:r>
              <w:rPr>
                <w:color w:val="0070C0"/>
                <w:sz w:val="24"/>
                <w:szCs w:val="24"/>
              </w:rPr>
              <w:t>;</w:t>
            </w:r>
          </w:p>
          <w:p w14:paraId="7D913042" w14:textId="1196A619" w:rsidR="00D721CD" w:rsidRDefault="00D721CD" w:rsidP="00D721CD">
            <w:pPr>
              <w:widowControl w:val="0"/>
              <w:numPr>
                <w:ilvl w:val="2"/>
                <w:numId w:val="3"/>
              </w:numPr>
              <w:ind w:left="1420"/>
              <w:rPr>
                <w:color w:val="0070C0"/>
                <w:sz w:val="24"/>
                <w:szCs w:val="24"/>
              </w:rPr>
            </w:pPr>
            <w:r>
              <w:rPr>
                <w:color w:val="0070C0"/>
                <w:sz w:val="24"/>
                <w:szCs w:val="24"/>
              </w:rPr>
              <w:t>I</w:t>
            </w:r>
            <w:r w:rsidRPr="00D721CD">
              <w:rPr>
                <w:color w:val="0070C0"/>
                <w:sz w:val="24"/>
                <w:szCs w:val="24"/>
              </w:rPr>
              <w:t>ntroduc</w:t>
            </w:r>
            <w:r>
              <w:rPr>
                <w:color w:val="0070C0"/>
                <w:sz w:val="24"/>
                <w:szCs w:val="24"/>
              </w:rPr>
              <w:t>e</w:t>
            </w:r>
            <w:r w:rsidRPr="00D721CD">
              <w:rPr>
                <w:color w:val="0070C0"/>
                <w:sz w:val="24"/>
                <w:szCs w:val="24"/>
              </w:rPr>
              <w:t xml:space="preserve"> a </w:t>
            </w:r>
            <w:r>
              <w:rPr>
                <w:color w:val="0070C0"/>
                <w:sz w:val="24"/>
                <w:szCs w:val="24"/>
              </w:rPr>
              <w:t xml:space="preserve">cargo </w:t>
            </w:r>
            <w:r w:rsidRPr="00D721CD">
              <w:rPr>
                <w:color w:val="0070C0"/>
                <w:sz w:val="24"/>
                <w:szCs w:val="24"/>
              </w:rPr>
              <w:t>bike share program</w:t>
            </w:r>
            <w:r>
              <w:rPr>
                <w:color w:val="0070C0"/>
                <w:sz w:val="24"/>
                <w:szCs w:val="24"/>
              </w:rPr>
              <w:t>;</w:t>
            </w:r>
            <w:r w:rsidRPr="00D721CD">
              <w:rPr>
                <w:color w:val="0070C0"/>
                <w:sz w:val="24"/>
                <w:szCs w:val="24"/>
              </w:rPr>
              <w:t xml:space="preserve"> </w:t>
            </w:r>
          </w:p>
          <w:p w14:paraId="22B70045" w14:textId="162E6886" w:rsidR="00BE6023" w:rsidRPr="00D721CD" w:rsidRDefault="00D721CD" w:rsidP="00D721CD">
            <w:pPr>
              <w:widowControl w:val="0"/>
              <w:numPr>
                <w:ilvl w:val="2"/>
                <w:numId w:val="3"/>
              </w:numPr>
              <w:ind w:left="1420"/>
              <w:rPr>
                <w:color w:val="0070C0"/>
                <w:sz w:val="24"/>
                <w:szCs w:val="24"/>
              </w:rPr>
            </w:pPr>
            <w:r>
              <w:rPr>
                <w:color w:val="0070C0"/>
                <w:sz w:val="24"/>
                <w:szCs w:val="24"/>
              </w:rPr>
              <w:t>W</w:t>
            </w:r>
            <w:r w:rsidRPr="00D721CD">
              <w:rPr>
                <w:color w:val="0070C0"/>
                <w:sz w:val="24"/>
                <w:szCs w:val="24"/>
              </w:rPr>
              <w:t>ork with vendors to accept SNAP payments.</w:t>
            </w:r>
          </w:p>
          <w:p w14:paraId="61922D28" w14:textId="77777777" w:rsidR="00BE6023" w:rsidRDefault="00000000" w:rsidP="00872CD4">
            <w:pPr>
              <w:widowControl w:val="0"/>
              <w:numPr>
                <w:ilvl w:val="0"/>
                <w:numId w:val="3"/>
              </w:numPr>
              <w:ind w:left="360"/>
              <w:rPr>
                <w:color w:val="0070C0"/>
                <w:sz w:val="24"/>
                <w:szCs w:val="24"/>
              </w:rPr>
            </w:pPr>
            <w:r w:rsidRPr="00D721CD">
              <w:rPr>
                <w:b/>
                <w:bCs/>
                <w:color w:val="0070C0"/>
                <w:sz w:val="24"/>
                <w:szCs w:val="24"/>
              </w:rPr>
              <w:t>Priority 4:</w:t>
            </w:r>
            <w:r w:rsidRPr="00872CD4">
              <w:rPr>
                <w:color w:val="0070C0"/>
                <w:sz w:val="24"/>
                <w:szCs w:val="24"/>
              </w:rPr>
              <w:t xml:space="preserve"> Expand carbon neutral, resilient, and affordable housing options in the community or region.</w:t>
            </w:r>
          </w:p>
          <w:p w14:paraId="621203E0" w14:textId="52F1A3C9" w:rsidR="00D721CD" w:rsidRP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3A4AEE07" w14:textId="77777777" w:rsidR="00D721CD" w:rsidRDefault="00D721CD" w:rsidP="00D721CD">
            <w:pPr>
              <w:widowControl w:val="0"/>
              <w:numPr>
                <w:ilvl w:val="2"/>
                <w:numId w:val="3"/>
              </w:numPr>
              <w:ind w:left="1420"/>
              <w:rPr>
                <w:color w:val="0070C0"/>
                <w:sz w:val="24"/>
                <w:szCs w:val="24"/>
              </w:rPr>
            </w:pPr>
            <w:r>
              <w:rPr>
                <w:color w:val="0070C0"/>
                <w:sz w:val="24"/>
                <w:szCs w:val="24"/>
              </w:rPr>
              <w:t>Conduct</w:t>
            </w:r>
            <w:r w:rsidRPr="00872CD4">
              <w:rPr>
                <w:color w:val="0070C0"/>
                <w:sz w:val="24"/>
                <w:szCs w:val="24"/>
              </w:rPr>
              <w:t xml:space="preserve"> an assessment of vacant properties</w:t>
            </w:r>
            <w:r>
              <w:rPr>
                <w:color w:val="0070C0"/>
                <w:sz w:val="24"/>
                <w:szCs w:val="24"/>
              </w:rPr>
              <w:t>;</w:t>
            </w:r>
          </w:p>
          <w:p w14:paraId="3FDB4C6B" w14:textId="75C8C86C" w:rsidR="00BE6023" w:rsidRPr="00872CD4" w:rsidRDefault="00D721CD" w:rsidP="00D721CD">
            <w:pPr>
              <w:widowControl w:val="0"/>
              <w:numPr>
                <w:ilvl w:val="2"/>
                <w:numId w:val="3"/>
              </w:numPr>
              <w:ind w:left="1420"/>
              <w:rPr>
                <w:color w:val="0070C0"/>
                <w:sz w:val="24"/>
                <w:szCs w:val="24"/>
              </w:rPr>
            </w:pPr>
            <w:r>
              <w:rPr>
                <w:color w:val="0070C0"/>
                <w:sz w:val="24"/>
                <w:szCs w:val="24"/>
              </w:rPr>
              <w:t>E</w:t>
            </w:r>
            <w:r w:rsidRPr="00872CD4">
              <w:rPr>
                <w:color w:val="0070C0"/>
                <w:sz w:val="24"/>
                <w:szCs w:val="24"/>
              </w:rPr>
              <w:t>stablish a program to implement resilience upgrades to affordable housing.</w:t>
            </w:r>
          </w:p>
          <w:p w14:paraId="5B0F8C7F" w14:textId="77777777" w:rsidR="00BE6023" w:rsidRDefault="00000000" w:rsidP="00872CD4">
            <w:pPr>
              <w:widowControl w:val="0"/>
              <w:numPr>
                <w:ilvl w:val="0"/>
                <w:numId w:val="3"/>
              </w:numPr>
              <w:ind w:left="360"/>
              <w:rPr>
                <w:color w:val="0070C0"/>
                <w:sz w:val="24"/>
                <w:szCs w:val="24"/>
              </w:rPr>
            </w:pPr>
            <w:r w:rsidRPr="00D721CD">
              <w:rPr>
                <w:b/>
                <w:bCs/>
                <w:color w:val="0070C0"/>
                <w:sz w:val="24"/>
                <w:szCs w:val="24"/>
              </w:rPr>
              <w:t>Priority 5:</w:t>
            </w:r>
            <w:r w:rsidRPr="00872CD4">
              <w:rPr>
                <w:color w:val="0070C0"/>
                <w:sz w:val="24"/>
                <w:szCs w:val="24"/>
              </w:rPr>
              <w:t xml:space="preserve"> Integrate trainings, education, and awareness around equity and climate justice within local government, organizations, and school curricula.</w:t>
            </w:r>
          </w:p>
          <w:p w14:paraId="6C820569" w14:textId="1333A795" w:rsidR="00D721CD" w:rsidRPr="00D721CD" w:rsidRDefault="00D721CD" w:rsidP="00D721CD">
            <w:pPr>
              <w:widowControl w:val="0"/>
              <w:numPr>
                <w:ilvl w:val="1"/>
                <w:numId w:val="3"/>
              </w:numPr>
              <w:ind w:left="900"/>
              <w:rPr>
                <w:color w:val="0070C0"/>
                <w:sz w:val="24"/>
                <w:szCs w:val="24"/>
              </w:rPr>
            </w:pPr>
            <w:r>
              <w:rPr>
                <w:color w:val="0070C0"/>
                <w:sz w:val="24"/>
                <w:szCs w:val="24"/>
              </w:rPr>
              <w:t>Potential actions (optional):</w:t>
            </w:r>
            <w:r w:rsidRPr="00872CD4">
              <w:rPr>
                <w:color w:val="0070C0"/>
                <w:sz w:val="24"/>
                <w:szCs w:val="24"/>
              </w:rPr>
              <w:t xml:space="preserve"> </w:t>
            </w:r>
          </w:p>
          <w:p w14:paraId="031EC1A3" w14:textId="77777777" w:rsidR="00D721CD" w:rsidRDefault="00D721CD" w:rsidP="00D721CD">
            <w:pPr>
              <w:widowControl w:val="0"/>
              <w:numPr>
                <w:ilvl w:val="2"/>
                <w:numId w:val="3"/>
              </w:numPr>
              <w:ind w:left="1420"/>
              <w:rPr>
                <w:color w:val="0070C0"/>
                <w:sz w:val="24"/>
                <w:szCs w:val="24"/>
              </w:rPr>
            </w:pPr>
            <w:r>
              <w:rPr>
                <w:color w:val="0070C0"/>
                <w:sz w:val="24"/>
                <w:szCs w:val="24"/>
              </w:rPr>
              <w:t>Work</w:t>
            </w:r>
            <w:r w:rsidRPr="00872CD4">
              <w:rPr>
                <w:color w:val="0070C0"/>
                <w:sz w:val="24"/>
                <w:szCs w:val="24"/>
              </w:rPr>
              <w:t xml:space="preserve"> with the school board to integrate climate resilience curricula into K-8 schools</w:t>
            </w:r>
            <w:r>
              <w:rPr>
                <w:color w:val="0070C0"/>
                <w:sz w:val="24"/>
                <w:szCs w:val="24"/>
              </w:rPr>
              <w:t>;</w:t>
            </w:r>
            <w:r w:rsidRPr="00872CD4">
              <w:rPr>
                <w:color w:val="0070C0"/>
                <w:sz w:val="24"/>
                <w:szCs w:val="24"/>
              </w:rPr>
              <w:t xml:space="preserve"> </w:t>
            </w:r>
          </w:p>
          <w:p w14:paraId="7E8DC5FD" w14:textId="6F77FB97" w:rsidR="00BE6023" w:rsidRPr="00872CD4" w:rsidRDefault="00D721CD" w:rsidP="00D721CD">
            <w:pPr>
              <w:widowControl w:val="0"/>
              <w:numPr>
                <w:ilvl w:val="2"/>
                <w:numId w:val="3"/>
              </w:numPr>
              <w:ind w:left="1420"/>
              <w:rPr>
                <w:color w:val="0070C0"/>
                <w:sz w:val="24"/>
                <w:szCs w:val="24"/>
              </w:rPr>
            </w:pPr>
            <w:r>
              <w:rPr>
                <w:color w:val="0070C0"/>
                <w:sz w:val="24"/>
                <w:szCs w:val="24"/>
              </w:rPr>
              <w:t>R</w:t>
            </w:r>
            <w:r w:rsidRPr="00872CD4">
              <w:rPr>
                <w:color w:val="0070C0"/>
                <w:sz w:val="24"/>
                <w:szCs w:val="24"/>
              </w:rPr>
              <w:t>equir</w:t>
            </w:r>
            <w:r>
              <w:rPr>
                <w:color w:val="0070C0"/>
                <w:sz w:val="24"/>
                <w:szCs w:val="24"/>
              </w:rPr>
              <w:t>e</w:t>
            </w:r>
            <w:r w:rsidRPr="00872CD4">
              <w:rPr>
                <w:color w:val="0070C0"/>
                <w:sz w:val="24"/>
                <w:szCs w:val="24"/>
              </w:rPr>
              <w:t xml:space="preserve"> equity and climate justice trainings for all municipal staff.</w:t>
            </w:r>
          </w:p>
        </w:tc>
      </w:tr>
    </w:tbl>
    <w:p w14:paraId="0F548A8B" w14:textId="77777777" w:rsidR="00BE6023" w:rsidRDefault="00BE6023">
      <w:pPr>
        <w:rPr>
          <w:sz w:val="26"/>
          <w:szCs w:val="26"/>
        </w:rPr>
      </w:pPr>
    </w:p>
    <w:p w14:paraId="3953A70D" w14:textId="77777777" w:rsidR="00BE6023" w:rsidRDefault="00BE6023">
      <w:pPr>
        <w:rPr>
          <w:sz w:val="26"/>
          <w:szCs w:val="26"/>
        </w:rPr>
      </w:pPr>
    </w:p>
    <w:p w14:paraId="593C6C2C" w14:textId="77777777" w:rsidR="00BE6023" w:rsidRDefault="00000000">
      <w:pPr>
        <w:pStyle w:val="Heading1"/>
        <w:spacing w:before="0" w:after="0"/>
        <w:rPr>
          <w:b/>
        </w:rPr>
      </w:pPr>
      <w:bookmarkStart w:id="2" w:name="_gjdgxs" w:colFirst="0" w:colLast="0"/>
      <w:bookmarkEnd w:id="2"/>
      <w:r>
        <w:rPr>
          <w:b/>
        </w:rPr>
        <w:t>Reflecting on Community Findings</w:t>
      </w:r>
    </w:p>
    <w:p w14:paraId="7E0EB4A3" w14:textId="77777777" w:rsidR="00BE6023" w:rsidRDefault="00BE6023"/>
    <w:p w14:paraId="1534DD8F" w14:textId="706DC192" w:rsidR="00BE6023" w:rsidRDefault="00000000">
      <w:pPr>
        <w:rPr>
          <w:sz w:val="28"/>
          <w:szCs w:val="28"/>
        </w:rPr>
      </w:pPr>
      <w:r>
        <w:rPr>
          <w:sz w:val="28"/>
          <w:szCs w:val="28"/>
        </w:rPr>
        <w:t xml:space="preserve">Spend some time reviewing and reflecting on what you heard and learned through the Uncovering Social Resilience process (i.e., Step </w:t>
      </w:r>
      <w:r w:rsidR="0016291E">
        <w:rPr>
          <w:sz w:val="28"/>
          <w:szCs w:val="28"/>
        </w:rPr>
        <w:t>5</w:t>
      </w:r>
      <w:r>
        <w:rPr>
          <w:sz w:val="28"/>
          <w:szCs w:val="28"/>
        </w:rPr>
        <w:t xml:space="preserve">). Use your findings from each of the sections of the Social Resilience Roadmap to fill out the table below. As you identify priorities, consider: </w:t>
      </w:r>
    </w:p>
    <w:p w14:paraId="282472AB" w14:textId="77777777" w:rsidR="00BE6023" w:rsidRDefault="00BE6023">
      <w:pPr>
        <w:rPr>
          <w:sz w:val="28"/>
          <w:szCs w:val="28"/>
        </w:rPr>
      </w:pPr>
    </w:p>
    <w:p w14:paraId="194FDB0C" w14:textId="77777777" w:rsidR="00BE6023" w:rsidRDefault="00000000">
      <w:pPr>
        <w:numPr>
          <w:ilvl w:val="0"/>
          <w:numId w:val="2"/>
        </w:numPr>
        <w:rPr>
          <w:sz w:val="28"/>
          <w:szCs w:val="28"/>
        </w:rPr>
      </w:pPr>
      <w:r>
        <w:rPr>
          <w:sz w:val="28"/>
          <w:szCs w:val="28"/>
        </w:rPr>
        <w:t xml:space="preserve">What are some of the assets or existing resources that already support community resilience? How could those be supported, expanded, or strengthened? </w:t>
      </w:r>
    </w:p>
    <w:p w14:paraId="2793156E" w14:textId="77777777" w:rsidR="00BE6023" w:rsidRDefault="00000000">
      <w:pPr>
        <w:numPr>
          <w:ilvl w:val="0"/>
          <w:numId w:val="2"/>
        </w:numPr>
        <w:rPr>
          <w:sz w:val="28"/>
          <w:szCs w:val="28"/>
        </w:rPr>
      </w:pPr>
      <w:r>
        <w:rPr>
          <w:sz w:val="28"/>
          <w:szCs w:val="28"/>
        </w:rPr>
        <w:t>What are some of the key factors that contribute to vulnerability for people who live and work in your community or region? What would it take to address that vulnerability?</w:t>
      </w:r>
    </w:p>
    <w:p w14:paraId="50A9EE08" w14:textId="77777777" w:rsidR="00BE6023" w:rsidRDefault="00000000">
      <w:pPr>
        <w:numPr>
          <w:ilvl w:val="0"/>
          <w:numId w:val="2"/>
        </w:numPr>
        <w:rPr>
          <w:sz w:val="28"/>
          <w:szCs w:val="28"/>
        </w:rPr>
      </w:pPr>
      <w:r>
        <w:rPr>
          <w:sz w:val="28"/>
          <w:szCs w:val="28"/>
        </w:rPr>
        <w:t>How would you describe what community resilience could look like for your community? What would be needed to get there?</w:t>
      </w:r>
    </w:p>
    <w:p w14:paraId="221D9747" w14:textId="77777777" w:rsidR="00BE6023" w:rsidRDefault="00000000">
      <w:pPr>
        <w:numPr>
          <w:ilvl w:val="0"/>
          <w:numId w:val="2"/>
        </w:numPr>
        <w:rPr>
          <w:sz w:val="28"/>
          <w:szCs w:val="28"/>
        </w:rPr>
      </w:pPr>
      <w:r>
        <w:rPr>
          <w:sz w:val="28"/>
          <w:szCs w:val="28"/>
        </w:rPr>
        <w:lastRenderedPageBreak/>
        <w:t xml:space="preserve">What do these answers tell you about priorities for building resilience in your community? </w:t>
      </w:r>
    </w:p>
    <w:p w14:paraId="6441479F" w14:textId="77777777" w:rsidR="00BE6023" w:rsidRDefault="00BE6023">
      <w:pPr>
        <w:widowControl w:val="0"/>
        <w:spacing w:line="240" w:lineRule="auto"/>
        <w:rPr>
          <w:b/>
          <w:color w:val="1155CC"/>
          <w:sz w:val="28"/>
          <w:szCs w:val="28"/>
        </w:rPr>
      </w:pPr>
    </w:p>
    <w:p w14:paraId="709504E9" w14:textId="77777777" w:rsidR="00CE1248" w:rsidRDefault="00CE1248">
      <w:pPr>
        <w:widowControl w:val="0"/>
        <w:spacing w:line="240" w:lineRule="auto"/>
        <w:rPr>
          <w:b/>
          <w:color w:val="1155CC"/>
          <w:sz w:val="28"/>
          <w:szCs w:val="28"/>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14:paraId="4E00D8E3" w14:textId="77777777" w:rsidTr="00CE1248">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77777777" w:rsidR="00BE6023" w:rsidRPr="00CE1248" w:rsidRDefault="00000000" w:rsidP="00E705DB">
            <w:pPr>
              <w:widowControl w:val="0"/>
              <w:spacing w:line="240" w:lineRule="auto"/>
              <w:jc w:val="center"/>
              <w:rPr>
                <w:b/>
                <w:color w:val="FFFFFF"/>
                <w:sz w:val="32"/>
                <w:szCs w:val="32"/>
              </w:rPr>
            </w:pPr>
            <w:r w:rsidRPr="00CE1248">
              <w:rPr>
                <w:b/>
                <w:color w:val="FFFFFF"/>
                <w:sz w:val="32"/>
                <w:szCs w:val="32"/>
              </w:rPr>
              <w:t>What will be needed to build community resilience?</w:t>
            </w:r>
          </w:p>
        </w:tc>
      </w:tr>
      <w:tr w:rsidR="00CE1248" w14:paraId="71C2FB05" w14:textId="77777777" w:rsidTr="00CE1248">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78F7E031" w14:textId="1904ADDA"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List one to</w:t>
            </w:r>
          </w:p>
          <w:p w14:paraId="5860A738"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three priorities</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77777777" w:rsidR="00CE1248" w:rsidRPr="00CE1248" w:rsidRDefault="00CE1248"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b/>
                <w:color w:val="595959" w:themeColor="text1" w:themeTint="A6"/>
                <w:sz w:val="26"/>
                <w:szCs w:val="26"/>
              </w:rPr>
              <w:t>What needs further investigation to understand better?</w:t>
            </w:r>
          </w:p>
        </w:tc>
      </w:tr>
      <w:tr w:rsidR="00CE1248" w14:paraId="1BFD69BC" w14:textId="77777777" w:rsidTr="00CE1248">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27A0BF6F"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szCs w:val="28"/>
              </w:rPr>
              <w:t>Housing</w:t>
            </w:r>
          </w:p>
        </w:tc>
      </w:tr>
      <w:tr w:rsidR="00CE1248" w14:paraId="714AE6AC" w14:textId="77777777" w:rsidTr="00CE1248">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Default="00CE1248">
            <w:pPr>
              <w:widowControl w:val="0"/>
              <w:pBdr>
                <w:top w:val="nil"/>
                <w:left w:val="nil"/>
                <w:bottom w:val="nil"/>
                <w:right w:val="nil"/>
                <w:between w:val="nil"/>
              </w:pBdr>
              <w:spacing w:line="240" w:lineRule="auto"/>
              <w:rPr>
                <w:b/>
                <w:color w:val="1155CC"/>
                <w:sz w:val="24"/>
                <w:szCs w:val="24"/>
              </w:rPr>
            </w:pPr>
          </w:p>
          <w:p w14:paraId="4BCF5A8B" w14:textId="77777777" w:rsidR="00CE1248" w:rsidRDefault="00CE1248">
            <w:pPr>
              <w:widowControl w:val="0"/>
              <w:pBdr>
                <w:top w:val="nil"/>
                <w:left w:val="nil"/>
                <w:bottom w:val="nil"/>
                <w:right w:val="nil"/>
                <w:between w:val="nil"/>
              </w:pBdr>
              <w:spacing w:line="240" w:lineRule="auto"/>
              <w:rPr>
                <w:b/>
                <w:color w:val="1155CC"/>
                <w:sz w:val="24"/>
                <w:szCs w:val="24"/>
              </w:rPr>
            </w:pPr>
          </w:p>
          <w:p w14:paraId="6CD16192" w14:textId="77777777" w:rsidR="00CE1248" w:rsidRDefault="00CE1248">
            <w:pPr>
              <w:widowControl w:val="0"/>
              <w:pBdr>
                <w:top w:val="nil"/>
                <w:left w:val="nil"/>
                <w:bottom w:val="nil"/>
                <w:right w:val="nil"/>
                <w:between w:val="nil"/>
              </w:pBdr>
              <w:spacing w:line="240" w:lineRule="auto"/>
              <w:rPr>
                <w:b/>
                <w:color w:val="1155CC"/>
                <w:sz w:val="24"/>
                <w:szCs w:val="24"/>
              </w:rPr>
            </w:pPr>
          </w:p>
          <w:p w14:paraId="507886ED" w14:textId="77777777" w:rsidR="00CE1248" w:rsidRDefault="00CE1248">
            <w:pPr>
              <w:widowControl w:val="0"/>
              <w:pBdr>
                <w:top w:val="nil"/>
                <w:left w:val="nil"/>
                <w:bottom w:val="nil"/>
                <w:right w:val="nil"/>
                <w:between w:val="nil"/>
              </w:pBdr>
              <w:spacing w:line="240" w:lineRule="auto"/>
              <w:rPr>
                <w:b/>
                <w:color w:val="1155CC"/>
                <w:sz w:val="24"/>
                <w:szCs w:val="24"/>
              </w:rPr>
            </w:pPr>
          </w:p>
          <w:p w14:paraId="379902D2" w14:textId="77777777" w:rsidR="00CE1248" w:rsidRDefault="00CE1248">
            <w:pPr>
              <w:widowControl w:val="0"/>
              <w:pBdr>
                <w:top w:val="nil"/>
                <w:left w:val="nil"/>
                <w:bottom w:val="nil"/>
                <w:right w:val="nil"/>
                <w:between w:val="nil"/>
              </w:pBdr>
              <w:spacing w:line="240" w:lineRule="auto"/>
              <w:rPr>
                <w:b/>
                <w:color w:val="1155CC"/>
                <w:sz w:val="24"/>
                <w:szCs w:val="24"/>
              </w:rPr>
            </w:pPr>
          </w:p>
          <w:p w14:paraId="040DF19C" w14:textId="77777777" w:rsidR="00CE1248" w:rsidRDefault="00CE1248">
            <w:pPr>
              <w:widowControl w:val="0"/>
              <w:pBdr>
                <w:top w:val="nil"/>
                <w:left w:val="nil"/>
                <w:bottom w:val="nil"/>
                <w:right w:val="nil"/>
                <w:between w:val="nil"/>
              </w:pBdr>
              <w:spacing w:line="240" w:lineRule="auto"/>
              <w:rPr>
                <w:b/>
                <w:color w:val="1155CC"/>
                <w:sz w:val="24"/>
                <w:szCs w:val="24"/>
              </w:rPr>
            </w:pPr>
          </w:p>
          <w:p w14:paraId="25FA8D72" w14:textId="77777777" w:rsidR="00CE1248" w:rsidRDefault="00CE1248">
            <w:pPr>
              <w:widowControl w:val="0"/>
              <w:pBdr>
                <w:top w:val="nil"/>
                <w:left w:val="nil"/>
                <w:bottom w:val="nil"/>
                <w:right w:val="nil"/>
                <w:between w:val="nil"/>
              </w:pBdr>
              <w:spacing w:line="240" w:lineRule="auto"/>
              <w:rPr>
                <w:b/>
                <w:color w:val="1155CC"/>
                <w:sz w:val="24"/>
                <w:szCs w:val="24"/>
              </w:rPr>
            </w:pPr>
          </w:p>
          <w:p w14:paraId="1811027E" w14:textId="77777777" w:rsidR="00CE1248" w:rsidRDefault="00CE1248">
            <w:pPr>
              <w:widowControl w:val="0"/>
              <w:pBdr>
                <w:top w:val="nil"/>
                <w:left w:val="nil"/>
                <w:bottom w:val="nil"/>
                <w:right w:val="nil"/>
                <w:between w:val="nil"/>
              </w:pBdr>
              <w:spacing w:line="240" w:lineRule="auto"/>
              <w:rPr>
                <w:b/>
                <w:color w:val="1155CC"/>
                <w:sz w:val="24"/>
                <w:szCs w:val="24"/>
              </w:rPr>
            </w:pPr>
          </w:p>
          <w:p w14:paraId="5F99587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CE1248" w14:paraId="2F09C04F" w14:textId="77777777" w:rsidTr="00CE1248">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206B0A58" w:rsidR="00CE1248" w:rsidRPr="00CE1248" w:rsidRDefault="00082121" w:rsidP="00CE1248">
            <w:pPr>
              <w:widowControl w:val="0"/>
              <w:spacing w:line="240" w:lineRule="auto"/>
              <w:jc w:val="center"/>
              <w:rPr>
                <w:b/>
                <w:color w:val="FFFFFF" w:themeColor="background1"/>
                <w:sz w:val="28"/>
                <w:szCs w:val="28"/>
              </w:rPr>
            </w:pPr>
            <w:r>
              <w:rPr>
                <w:b/>
                <w:color w:val="FFFFFF" w:themeColor="background1"/>
                <w:sz w:val="28"/>
                <w:szCs w:val="28"/>
              </w:rPr>
              <w:t>Food + Water</w:t>
            </w:r>
          </w:p>
        </w:tc>
      </w:tr>
      <w:tr w:rsidR="00CE1248" w14:paraId="2F0E6D9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Default="00CE1248">
            <w:pPr>
              <w:widowControl w:val="0"/>
              <w:spacing w:line="240" w:lineRule="auto"/>
              <w:rPr>
                <w:b/>
                <w:color w:val="1155CC"/>
                <w:sz w:val="24"/>
                <w:szCs w:val="24"/>
              </w:rPr>
            </w:pPr>
          </w:p>
          <w:p w14:paraId="14ED25A8" w14:textId="77777777" w:rsidR="00CE1248" w:rsidRDefault="00CE1248">
            <w:pPr>
              <w:widowControl w:val="0"/>
              <w:spacing w:line="240" w:lineRule="auto"/>
              <w:rPr>
                <w:b/>
                <w:color w:val="1155CC"/>
                <w:sz w:val="24"/>
                <w:szCs w:val="24"/>
              </w:rPr>
            </w:pPr>
          </w:p>
          <w:p w14:paraId="68CA60A4" w14:textId="77777777" w:rsidR="00CE1248" w:rsidRDefault="00CE1248">
            <w:pPr>
              <w:widowControl w:val="0"/>
              <w:spacing w:line="240" w:lineRule="auto"/>
              <w:rPr>
                <w:b/>
                <w:color w:val="1155CC"/>
                <w:sz w:val="24"/>
                <w:szCs w:val="24"/>
              </w:rPr>
            </w:pPr>
          </w:p>
          <w:p w14:paraId="36EA5FC7" w14:textId="77777777" w:rsidR="00CE1248" w:rsidRDefault="00CE1248">
            <w:pPr>
              <w:widowControl w:val="0"/>
              <w:spacing w:line="240" w:lineRule="auto"/>
              <w:rPr>
                <w:b/>
                <w:color w:val="1155CC"/>
                <w:sz w:val="24"/>
                <w:szCs w:val="24"/>
              </w:rPr>
            </w:pPr>
          </w:p>
          <w:p w14:paraId="586913DB" w14:textId="77777777" w:rsidR="00CE1248" w:rsidRDefault="00CE1248">
            <w:pPr>
              <w:widowControl w:val="0"/>
              <w:spacing w:line="240" w:lineRule="auto"/>
              <w:rPr>
                <w:b/>
                <w:color w:val="1155CC"/>
                <w:sz w:val="24"/>
                <w:szCs w:val="24"/>
              </w:rPr>
            </w:pPr>
          </w:p>
          <w:p w14:paraId="522BAC19" w14:textId="77777777" w:rsidR="00CE1248" w:rsidRDefault="00CE1248">
            <w:pPr>
              <w:widowControl w:val="0"/>
              <w:spacing w:line="240" w:lineRule="auto"/>
              <w:rPr>
                <w:b/>
                <w:color w:val="1155CC"/>
                <w:sz w:val="24"/>
                <w:szCs w:val="24"/>
              </w:rPr>
            </w:pPr>
          </w:p>
          <w:p w14:paraId="4B3CDD96" w14:textId="77777777" w:rsidR="00CE1248" w:rsidRDefault="00CE1248">
            <w:pPr>
              <w:widowControl w:val="0"/>
              <w:spacing w:line="240" w:lineRule="auto"/>
              <w:rPr>
                <w:b/>
                <w:color w:val="1155CC"/>
                <w:sz w:val="24"/>
                <w:szCs w:val="24"/>
              </w:rPr>
            </w:pPr>
          </w:p>
          <w:p w14:paraId="7076185D" w14:textId="77777777" w:rsidR="00CE1248" w:rsidRDefault="00CE1248">
            <w:pPr>
              <w:widowControl w:val="0"/>
              <w:spacing w:line="240" w:lineRule="auto"/>
              <w:rPr>
                <w:b/>
                <w:color w:val="1155CC"/>
                <w:sz w:val="24"/>
                <w:szCs w:val="24"/>
              </w:rPr>
            </w:pPr>
          </w:p>
          <w:p w14:paraId="7D91AD74" w14:textId="77777777" w:rsidR="00CE1248"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Default="00CE1248">
            <w:pPr>
              <w:widowControl w:val="0"/>
              <w:spacing w:line="240" w:lineRule="auto"/>
              <w:rPr>
                <w:b/>
                <w:color w:val="1155CC"/>
                <w:sz w:val="24"/>
                <w:szCs w:val="24"/>
              </w:rPr>
            </w:pPr>
          </w:p>
        </w:tc>
      </w:tr>
      <w:tr w:rsidR="004C5337" w14:paraId="49D5D91D"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3B41E0AD" w:rsidR="004C5337" w:rsidRDefault="004C5337" w:rsidP="004C5337">
            <w:pPr>
              <w:widowControl w:val="0"/>
              <w:pBdr>
                <w:top w:val="nil"/>
                <w:left w:val="nil"/>
                <w:bottom w:val="nil"/>
                <w:right w:val="nil"/>
                <w:between w:val="nil"/>
              </w:pBdr>
              <w:spacing w:line="240" w:lineRule="auto"/>
              <w:jc w:val="center"/>
              <w:rPr>
                <w:b/>
                <w:color w:val="1155CC"/>
                <w:sz w:val="24"/>
                <w:szCs w:val="24"/>
              </w:rPr>
            </w:pPr>
            <w:r>
              <w:rPr>
                <w:b/>
                <w:color w:val="FFFFFF" w:themeColor="background1"/>
                <w:sz w:val="28"/>
                <w:szCs w:val="28"/>
              </w:rPr>
              <w:t>Health</w:t>
            </w:r>
          </w:p>
        </w:tc>
      </w:tr>
      <w:tr w:rsidR="00CE1248" w14:paraId="0B87EE3A"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Default="00CE1248">
            <w:pPr>
              <w:widowControl w:val="0"/>
              <w:pBdr>
                <w:top w:val="nil"/>
                <w:left w:val="nil"/>
                <w:bottom w:val="nil"/>
                <w:right w:val="nil"/>
                <w:between w:val="nil"/>
              </w:pBdr>
              <w:spacing w:line="240" w:lineRule="auto"/>
              <w:rPr>
                <w:b/>
                <w:color w:val="1155CC"/>
                <w:sz w:val="24"/>
                <w:szCs w:val="24"/>
              </w:rPr>
            </w:pPr>
          </w:p>
          <w:p w14:paraId="4986A299" w14:textId="77777777" w:rsidR="00CE1248" w:rsidRDefault="00CE1248">
            <w:pPr>
              <w:widowControl w:val="0"/>
              <w:pBdr>
                <w:top w:val="nil"/>
                <w:left w:val="nil"/>
                <w:bottom w:val="nil"/>
                <w:right w:val="nil"/>
                <w:between w:val="nil"/>
              </w:pBdr>
              <w:spacing w:line="240" w:lineRule="auto"/>
              <w:rPr>
                <w:b/>
                <w:color w:val="1155CC"/>
                <w:sz w:val="24"/>
                <w:szCs w:val="24"/>
              </w:rPr>
            </w:pPr>
          </w:p>
          <w:p w14:paraId="4D189A74" w14:textId="77777777" w:rsidR="00CE1248" w:rsidRDefault="00CE1248">
            <w:pPr>
              <w:widowControl w:val="0"/>
              <w:pBdr>
                <w:top w:val="nil"/>
                <w:left w:val="nil"/>
                <w:bottom w:val="nil"/>
                <w:right w:val="nil"/>
                <w:between w:val="nil"/>
              </w:pBdr>
              <w:spacing w:line="240" w:lineRule="auto"/>
              <w:rPr>
                <w:b/>
                <w:color w:val="1155CC"/>
                <w:sz w:val="24"/>
                <w:szCs w:val="24"/>
              </w:rPr>
            </w:pPr>
          </w:p>
          <w:p w14:paraId="43EA29EF" w14:textId="77777777" w:rsidR="00CE1248" w:rsidRDefault="00CE1248">
            <w:pPr>
              <w:widowControl w:val="0"/>
              <w:pBdr>
                <w:top w:val="nil"/>
                <w:left w:val="nil"/>
                <w:bottom w:val="nil"/>
                <w:right w:val="nil"/>
                <w:between w:val="nil"/>
              </w:pBdr>
              <w:spacing w:line="240" w:lineRule="auto"/>
              <w:rPr>
                <w:b/>
                <w:color w:val="1155CC"/>
                <w:sz w:val="24"/>
                <w:szCs w:val="24"/>
              </w:rPr>
            </w:pPr>
          </w:p>
          <w:p w14:paraId="09578ED8" w14:textId="77777777" w:rsidR="00CE1248" w:rsidRDefault="00CE1248">
            <w:pPr>
              <w:widowControl w:val="0"/>
              <w:pBdr>
                <w:top w:val="nil"/>
                <w:left w:val="nil"/>
                <w:bottom w:val="nil"/>
                <w:right w:val="nil"/>
                <w:between w:val="nil"/>
              </w:pBdr>
              <w:spacing w:line="240" w:lineRule="auto"/>
              <w:rPr>
                <w:b/>
                <w:color w:val="1155CC"/>
                <w:sz w:val="24"/>
                <w:szCs w:val="24"/>
              </w:rPr>
            </w:pPr>
          </w:p>
          <w:p w14:paraId="7F0F9FD9" w14:textId="77777777" w:rsidR="00CE1248" w:rsidRDefault="00CE1248">
            <w:pPr>
              <w:widowControl w:val="0"/>
              <w:pBdr>
                <w:top w:val="nil"/>
                <w:left w:val="nil"/>
                <w:bottom w:val="nil"/>
                <w:right w:val="nil"/>
                <w:between w:val="nil"/>
              </w:pBdr>
              <w:spacing w:line="240" w:lineRule="auto"/>
              <w:rPr>
                <w:b/>
                <w:color w:val="1155CC"/>
                <w:sz w:val="24"/>
                <w:szCs w:val="24"/>
              </w:rPr>
            </w:pPr>
          </w:p>
          <w:p w14:paraId="1A8D553A" w14:textId="77777777" w:rsidR="00CE1248" w:rsidRDefault="00CE1248">
            <w:pPr>
              <w:widowControl w:val="0"/>
              <w:pBdr>
                <w:top w:val="nil"/>
                <w:left w:val="nil"/>
                <w:bottom w:val="nil"/>
                <w:right w:val="nil"/>
                <w:between w:val="nil"/>
              </w:pBdr>
              <w:spacing w:line="240" w:lineRule="auto"/>
              <w:rPr>
                <w:b/>
                <w:color w:val="1155CC"/>
                <w:sz w:val="24"/>
                <w:szCs w:val="24"/>
              </w:rPr>
            </w:pPr>
          </w:p>
          <w:p w14:paraId="15744E8E" w14:textId="77777777" w:rsidR="00CE1248" w:rsidRDefault="00CE1248">
            <w:pPr>
              <w:widowControl w:val="0"/>
              <w:pBdr>
                <w:top w:val="nil"/>
                <w:left w:val="nil"/>
                <w:bottom w:val="nil"/>
                <w:right w:val="nil"/>
                <w:between w:val="nil"/>
              </w:pBdr>
              <w:spacing w:line="240" w:lineRule="auto"/>
              <w:rPr>
                <w:b/>
                <w:color w:val="1155CC"/>
                <w:sz w:val="24"/>
                <w:szCs w:val="24"/>
              </w:rPr>
            </w:pPr>
          </w:p>
          <w:p w14:paraId="29F667B1" w14:textId="77777777" w:rsidR="00CE1248" w:rsidRDefault="00CE1248">
            <w:pPr>
              <w:widowControl w:val="0"/>
              <w:pBdr>
                <w:top w:val="nil"/>
                <w:left w:val="nil"/>
                <w:bottom w:val="nil"/>
                <w:right w:val="nil"/>
                <w:between w:val="nil"/>
              </w:pBdr>
              <w:spacing w:line="240" w:lineRule="auto"/>
              <w:rPr>
                <w:b/>
                <w:color w:val="1155CC"/>
                <w:sz w:val="24"/>
                <w:szCs w:val="24"/>
              </w:rPr>
            </w:pPr>
          </w:p>
          <w:p w14:paraId="6CF4BD6D"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2F79370B" w14:textId="77777777" w:rsidTr="001D45B4">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1342748E"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Jobs + Economy</w:t>
            </w:r>
          </w:p>
        </w:tc>
      </w:tr>
      <w:tr w:rsidR="00CE1248" w14:paraId="63EF2649"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Default="00CE1248">
            <w:pPr>
              <w:widowControl w:val="0"/>
              <w:pBdr>
                <w:top w:val="nil"/>
                <w:left w:val="nil"/>
                <w:bottom w:val="nil"/>
                <w:right w:val="nil"/>
                <w:between w:val="nil"/>
              </w:pBdr>
              <w:spacing w:line="240" w:lineRule="auto"/>
              <w:rPr>
                <w:b/>
                <w:color w:val="1155CC"/>
                <w:sz w:val="24"/>
                <w:szCs w:val="24"/>
              </w:rPr>
            </w:pPr>
          </w:p>
          <w:p w14:paraId="794A79BB" w14:textId="77777777" w:rsidR="00CE1248" w:rsidRDefault="00CE1248">
            <w:pPr>
              <w:widowControl w:val="0"/>
              <w:pBdr>
                <w:top w:val="nil"/>
                <w:left w:val="nil"/>
                <w:bottom w:val="nil"/>
                <w:right w:val="nil"/>
                <w:between w:val="nil"/>
              </w:pBdr>
              <w:spacing w:line="240" w:lineRule="auto"/>
              <w:rPr>
                <w:b/>
                <w:color w:val="1155CC"/>
                <w:sz w:val="24"/>
                <w:szCs w:val="24"/>
              </w:rPr>
            </w:pPr>
          </w:p>
          <w:p w14:paraId="392D033B" w14:textId="77777777" w:rsidR="00CE1248" w:rsidRDefault="00CE1248">
            <w:pPr>
              <w:widowControl w:val="0"/>
              <w:pBdr>
                <w:top w:val="nil"/>
                <w:left w:val="nil"/>
                <w:bottom w:val="nil"/>
                <w:right w:val="nil"/>
                <w:between w:val="nil"/>
              </w:pBdr>
              <w:spacing w:line="240" w:lineRule="auto"/>
              <w:rPr>
                <w:b/>
                <w:color w:val="1155CC"/>
                <w:sz w:val="24"/>
                <w:szCs w:val="24"/>
              </w:rPr>
            </w:pPr>
          </w:p>
          <w:p w14:paraId="0EE1B17F" w14:textId="77777777" w:rsidR="00CE1248" w:rsidRDefault="00CE1248">
            <w:pPr>
              <w:widowControl w:val="0"/>
              <w:pBdr>
                <w:top w:val="nil"/>
                <w:left w:val="nil"/>
                <w:bottom w:val="nil"/>
                <w:right w:val="nil"/>
                <w:between w:val="nil"/>
              </w:pBdr>
              <w:spacing w:line="240" w:lineRule="auto"/>
              <w:rPr>
                <w:b/>
                <w:color w:val="1155CC"/>
                <w:sz w:val="24"/>
                <w:szCs w:val="24"/>
              </w:rPr>
            </w:pPr>
          </w:p>
          <w:p w14:paraId="03631E6C" w14:textId="77777777" w:rsidR="00CE1248" w:rsidRDefault="00CE1248">
            <w:pPr>
              <w:widowControl w:val="0"/>
              <w:pBdr>
                <w:top w:val="nil"/>
                <w:left w:val="nil"/>
                <w:bottom w:val="nil"/>
                <w:right w:val="nil"/>
                <w:between w:val="nil"/>
              </w:pBdr>
              <w:spacing w:line="240" w:lineRule="auto"/>
              <w:rPr>
                <w:b/>
                <w:color w:val="1155CC"/>
                <w:sz w:val="24"/>
                <w:szCs w:val="24"/>
              </w:rPr>
            </w:pPr>
          </w:p>
          <w:p w14:paraId="3AC859E9" w14:textId="77777777" w:rsidR="00CE1248" w:rsidRDefault="00CE1248">
            <w:pPr>
              <w:widowControl w:val="0"/>
              <w:pBdr>
                <w:top w:val="nil"/>
                <w:left w:val="nil"/>
                <w:bottom w:val="nil"/>
                <w:right w:val="nil"/>
                <w:between w:val="nil"/>
              </w:pBdr>
              <w:spacing w:line="240" w:lineRule="auto"/>
              <w:rPr>
                <w:b/>
                <w:color w:val="1155CC"/>
                <w:sz w:val="24"/>
                <w:szCs w:val="24"/>
              </w:rPr>
            </w:pPr>
          </w:p>
          <w:p w14:paraId="0C92BB14" w14:textId="77777777" w:rsidR="00CE1248" w:rsidRDefault="00CE1248">
            <w:pPr>
              <w:widowControl w:val="0"/>
              <w:pBdr>
                <w:top w:val="nil"/>
                <w:left w:val="nil"/>
                <w:bottom w:val="nil"/>
                <w:right w:val="nil"/>
                <w:between w:val="nil"/>
              </w:pBdr>
              <w:spacing w:line="240" w:lineRule="auto"/>
              <w:rPr>
                <w:b/>
                <w:color w:val="1155CC"/>
                <w:sz w:val="24"/>
                <w:szCs w:val="24"/>
              </w:rPr>
            </w:pPr>
          </w:p>
          <w:p w14:paraId="741F9753" w14:textId="77777777" w:rsidR="00CE1248" w:rsidRDefault="00CE1248">
            <w:pPr>
              <w:widowControl w:val="0"/>
              <w:pBdr>
                <w:top w:val="nil"/>
                <w:left w:val="nil"/>
                <w:bottom w:val="nil"/>
                <w:right w:val="nil"/>
                <w:between w:val="nil"/>
              </w:pBdr>
              <w:spacing w:line="240" w:lineRule="auto"/>
              <w:rPr>
                <w:b/>
                <w:color w:val="1155CC"/>
                <w:sz w:val="24"/>
                <w:szCs w:val="24"/>
              </w:rPr>
            </w:pPr>
          </w:p>
          <w:p w14:paraId="7AFD39AB" w14:textId="77777777" w:rsidR="00CE1248" w:rsidRDefault="00CE1248">
            <w:pPr>
              <w:widowControl w:val="0"/>
              <w:pBdr>
                <w:top w:val="nil"/>
                <w:left w:val="nil"/>
                <w:bottom w:val="nil"/>
                <w:right w:val="nil"/>
                <w:between w:val="nil"/>
              </w:pBdr>
              <w:spacing w:line="240" w:lineRule="auto"/>
              <w:rPr>
                <w:b/>
                <w:color w:val="1155CC"/>
                <w:sz w:val="24"/>
                <w:szCs w:val="24"/>
              </w:rPr>
            </w:pPr>
          </w:p>
          <w:p w14:paraId="5F9A5253"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rsidRPr="004C5337" w14:paraId="1950657B"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725CA21C"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Ecosystems</w:t>
            </w:r>
          </w:p>
        </w:tc>
      </w:tr>
      <w:tr w:rsidR="00CE1248" w14:paraId="2B9D81DD"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Default="00CE1248">
            <w:pPr>
              <w:widowControl w:val="0"/>
              <w:pBdr>
                <w:top w:val="nil"/>
                <w:left w:val="nil"/>
                <w:bottom w:val="nil"/>
                <w:right w:val="nil"/>
                <w:between w:val="nil"/>
              </w:pBdr>
              <w:spacing w:line="240" w:lineRule="auto"/>
              <w:rPr>
                <w:b/>
                <w:color w:val="1155CC"/>
                <w:sz w:val="24"/>
                <w:szCs w:val="24"/>
              </w:rPr>
            </w:pPr>
          </w:p>
          <w:p w14:paraId="070F8573" w14:textId="77777777" w:rsidR="00CE1248" w:rsidRDefault="00CE1248">
            <w:pPr>
              <w:widowControl w:val="0"/>
              <w:pBdr>
                <w:top w:val="nil"/>
                <w:left w:val="nil"/>
                <w:bottom w:val="nil"/>
                <w:right w:val="nil"/>
                <w:between w:val="nil"/>
              </w:pBdr>
              <w:spacing w:line="240" w:lineRule="auto"/>
              <w:rPr>
                <w:b/>
                <w:color w:val="1155CC"/>
                <w:sz w:val="24"/>
                <w:szCs w:val="24"/>
              </w:rPr>
            </w:pPr>
          </w:p>
          <w:p w14:paraId="797F3AB5" w14:textId="77777777" w:rsidR="00CE1248" w:rsidRDefault="00CE1248">
            <w:pPr>
              <w:widowControl w:val="0"/>
              <w:pBdr>
                <w:top w:val="nil"/>
                <w:left w:val="nil"/>
                <w:bottom w:val="nil"/>
                <w:right w:val="nil"/>
                <w:between w:val="nil"/>
              </w:pBdr>
              <w:spacing w:line="240" w:lineRule="auto"/>
              <w:rPr>
                <w:b/>
                <w:color w:val="1155CC"/>
                <w:sz w:val="24"/>
                <w:szCs w:val="24"/>
              </w:rPr>
            </w:pPr>
          </w:p>
          <w:p w14:paraId="20FC18DC" w14:textId="77777777" w:rsidR="00CE1248" w:rsidRDefault="00CE1248">
            <w:pPr>
              <w:widowControl w:val="0"/>
              <w:pBdr>
                <w:top w:val="nil"/>
                <w:left w:val="nil"/>
                <w:bottom w:val="nil"/>
                <w:right w:val="nil"/>
                <w:between w:val="nil"/>
              </w:pBdr>
              <w:spacing w:line="240" w:lineRule="auto"/>
              <w:rPr>
                <w:b/>
                <w:color w:val="1155CC"/>
                <w:sz w:val="24"/>
                <w:szCs w:val="24"/>
              </w:rPr>
            </w:pPr>
          </w:p>
          <w:p w14:paraId="02526101" w14:textId="77777777" w:rsidR="00CE1248" w:rsidRDefault="00CE1248">
            <w:pPr>
              <w:widowControl w:val="0"/>
              <w:pBdr>
                <w:top w:val="nil"/>
                <w:left w:val="nil"/>
                <w:bottom w:val="nil"/>
                <w:right w:val="nil"/>
                <w:between w:val="nil"/>
              </w:pBdr>
              <w:spacing w:line="240" w:lineRule="auto"/>
              <w:rPr>
                <w:b/>
                <w:color w:val="1155CC"/>
                <w:sz w:val="24"/>
                <w:szCs w:val="24"/>
              </w:rPr>
            </w:pPr>
          </w:p>
          <w:p w14:paraId="0A77BD04" w14:textId="77777777" w:rsidR="00CE1248" w:rsidRDefault="00CE1248">
            <w:pPr>
              <w:widowControl w:val="0"/>
              <w:pBdr>
                <w:top w:val="nil"/>
                <w:left w:val="nil"/>
                <w:bottom w:val="nil"/>
                <w:right w:val="nil"/>
                <w:between w:val="nil"/>
              </w:pBdr>
              <w:spacing w:line="240" w:lineRule="auto"/>
              <w:rPr>
                <w:b/>
                <w:color w:val="1155CC"/>
                <w:sz w:val="24"/>
                <w:szCs w:val="24"/>
              </w:rPr>
            </w:pPr>
          </w:p>
          <w:p w14:paraId="2D6015DE" w14:textId="77777777" w:rsidR="00CE1248" w:rsidRDefault="00CE1248">
            <w:pPr>
              <w:widowControl w:val="0"/>
              <w:pBdr>
                <w:top w:val="nil"/>
                <w:left w:val="nil"/>
                <w:bottom w:val="nil"/>
                <w:right w:val="nil"/>
                <w:between w:val="nil"/>
              </w:pBdr>
              <w:spacing w:line="240" w:lineRule="auto"/>
              <w:rPr>
                <w:b/>
                <w:color w:val="1155CC"/>
                <w:sz w:val="24"/>
                <w:szCs w:val="24"/>
              </w:rPr>
            </w:pPr>
          </w:p>
          <w:p w14:paraId="5A33A976" w14:textId="77777777" w:rsidR="00CE1248" w:rsidRDefault="00CE1248">
            <w:pPr>
              <w:widowControl w:val="0"/>
              <w:pBdr>
                <w:top w:val="nil"/>
                <w:left w:val="nil"/>
                <w:bottom w:val="nil"/>
                <w:right w:val="nil"/>
                <w:between w:val="nil"/>
              </w:pBdr>
              <w:spacing w:line="240" w:lineRule="auto"/>
              <w:rPr>
                <w:b/>
                <w:color w:val="1155CC"/>
                <w:sz w:val="24"/>
                <w:szCs w:val="24"/>
              </w:rPr>
            </w:pPr>
          </w:p>
          <w:p w14:paraId="0AF8ED1C"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81A6481" w14:textId="77777777" w:rsidTr="00E026C5">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1C352BC4"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Transportation</w:t>
            </w:r>
          </w:p>
        </w:tc>
      </w:tr>
      <w:tr w:rsidR="00CE1248" w14:paraId="6A97B26C"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Default="00CE1248">
            <w:pPr>
              <w:widowControl w:val="0"/>
              <w:pBdr>
                <w:top w:val="nil"/>
                <w:left w:val="nil"/>
                <w:bottom w:val="nil"/>
                <w:right w:val="nil"/>
                <w:between w:val="nil"/>
              </w:pBdr>
              <w:spacing w:line="240" w:lineRule="auto"/>
              <w:rPr>
                <w:b/>
                <w:color w:val="1155CC"/>
                <w:sz w:val="24"/>
                <w:szCs w:val="24"/>
              </w:rPr>
            </w:pPr>
          </w:p>
          <w:p w14:paraId="10B920DF" w14:textId="77777777" w:rsidR="00CE1248" w:rsidRDefault="00CE1248">
            <w:pPr>
              <w:widowControl w:val="0"/>
              <w:pBdr>
                <w:top w:val="nil"/>
                <w:left w:val="nil"/>
                <w:bottom w:val="nil"/>
                <w:right w:val="nil"/>
                <w:between w:val="nil"/>
              </w:pBdr>
              <w:spacing w:line="240" w:lineRule="auto"/>
              <w:rPr>
                <w:b/>
                <w:color w:val="1155CC"/>
                <w:sz w:val="24"/>
                <w:szCs w:val="24"/>
              </w:rPr>
            </w:pPr>
          </w:p>
          <w:p w14:paraId="292ECCE0" w14:textId="77777777" w:rsidR="00CE1248" w:rsidRDefault="00CE1248">
            <w:pPr>
              <w:widowControl w:val="0"/>
              <w:pBdr>
                <w:top w:val="nil"/>
                <w:left w:val="nil"/>
                <w:bottom w:val="nil"/>
                <w:right w:val="nil"/>
                <w:between w:val="nil"/>
              </w:pBdr>
              <w:spacing w:line="240" w:lineRule="auto"/>
              <w:rPr>
                <w:b/>
                <w:color w:val="1155CC"/>
                <w:sz w:val="24"/>
                <w:szCs w:val="24"/>
              </w:rPr>
            </w:pPr>
          </w:p>
          <w:p w14:paraId="0A3578FF" w14:textId="77777777" w:rsidR="00CE1248" w:rsidRDefault="00CE1248">
            <w:pPr>
              <w:widowControl w:val="0"/>
              <w:pBdr>
                <w:top w:val="nil"/>
                <w:left w:val="nil"/>
                <w:bottom w:val="nil"/>
                <w:right w:val="nil"/>
                <w:between w:val="nil"/>
              </w:pBdr>
              <w:spacing w:line="240" w:lineRule="auto"/>
              <w:rPr>
                <w:b/>
                <w:color w:val="1155CC"/>
                <w:sz w:val="24"/>
                <w:szCs w:val="24"/>
              </w:rPr>
            </w:pPr>
          </w:p>
          <w:p w14:paraId="03767A41" w14:textId="77777777" w:rsidR="00CE1248" w:rsidRDefault="00CE1248">
            <w:pPr>
              <w:widowControl w:val="0"/>
              <w:pBdr>
                <w:top w:val="nil"/>
                <w:left w:val="nil"/>
                <w:bottom w:val="nil"/>
                <w:right w:val="nil"/>
                <w:between w:val="nil"/>
              </w:pBdr>
              <w:spacing w:line="240" w:lineRule="auto"/>
              <w:rPr>
                <w:b/>
                <w:color w:val="1155CC"/>
                <w:sz w:val="24"/>
                <w:szCs w:val="24"/>
              </w:rPr>
            </w:pPr>
          </w:p>
          <w:p w14:paraId="733CD106" w14:textId="77777777" w:rsidR="00CE1248" w:rsidRDefault="00CE1248">
            <w:pPr>
              <w:widowControl w:val="0"/>
              <w:pBdr>
                <w:top w:val="nil"/>
                <w:left w:val="nil"/>
                <w:bottom w:val="nil"/>
                <w:right w:val="nil"/>
                <w:between w:val="nil"/>
              </w:pBdr>
              <w:spacing w:line="240" w:lineRule="auto"/>
              <w:rPr>
                <w:b/>
                <w:color w:val="1155CC"/>
                <w:sz w:val="24"/>
                <w:szCs w:val="24"/>
              </w:rPr>
            </w:pPr>
          </w:p>
          <w:p w14:paraId="7F2BC2F8" w14:textId="77777777" w:rsidR="00CE1248" w:rsidRDefault="00CE1248">
            <w:pPr>
              <w:widowControl w:val="0"/>
              <w:pBdr>
                <w:top w:val="nil"/>
                <w:left w:val="nil"/>
                <w:bottom w:val="nil"/>
                <w:right w:val="nil"/>
                <w:between w:val="nil"/>
              </w:pBdr>
              <w:spacing w:line="240" w:lineRule="auto"/>
              <w:rPr>
                <w:b/>
                <w:color w:val="1155CC"/>
                <w:sz w:val="24"/>
                <w:szCs w:val="24"/>
              </w:rPr>
            </w:pPr>
          </w:p>
          <w:p w14:paraId="4CE3A498" w14:textId="77777777" w:rsidR="00CE1248" w:rsidRDefault="00CE1248">
            <w:pPr>
              <w:widowControl w:val="0"/>
              <w:pBdr>
                <w:top w:val="nil"/>
                <w:left w:val="nil"/>
                <w:bottom w:val="nil"/>
                <w:right w:val="nil"/>
                <w:between w:val="nil"/>
              </w:pBdr>
              <w:spacing w:line="240" w:lineRule="auto"/>
              <w:rPr>
                <w:b/>
                <w:color w:val="1155CC"/>
                <w:sz w:val="24"/>
                <w:szCs w:val="24"/>
              </w:rPr>
            </w:pPr>
          </w:p>
          <w:p w14:paraId="542E48D7" w14:textId="77777777" w:rsidR="00CE1248" w:rsidRDefault="00CE1248">
            <w:pPr>
              <w:widowControl w:val="0"/>
              <w:pBdr>
                <w:top w:val="nil"/>
                <w:left w:val="nil"/>
                <w:bottom w:val="nil"/>
                <w:right w:val="nil"/>
                <w:between w:val="nil"/>
              </w:pBdr>
              <w:spacing w:line="240" w:lineRule="auto"/>
              <w:rPr>
                <w:b/>
                <w:color w:val="1155CC"/>
                <w:sz w:val="24"/>
                <w:szCs w:val="24"/>
              </w:rPr>
            </w:pPr>
          </w:p>
          <w:p w14:paraId="0EAD2FFB"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C5337" w14:paraId="43D5CE2C"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1EACE60B" w:rsidR="004C5337" w:rsidRPr="004C5337"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Community</w:t>
            </w:r>
          </w:p>
        </w:tc>
      </w:tr>
      <w:tr w:rsidR="00CE1248" w14:paraId="71AFA51B"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Default="00CE1248">
            <w:pPr>
              <w:widowControl w:val="0"/>
              <w:pBdr>
                <w:top w:val="nil"/>
                <w:left w:val="nil"/>
                <w:bottom w:val="nil"/>
                <w:right w:val="nil"/>
                <w:between w:val="nil"/>
              </w:pBdr>
              <w:spacing w:line="240" w:lineRule="auto"/>
              <w:rPr>
                <w:b/>
                <w:color w:val="1155CC"/>
                <w:sz w:val="24"/>
                <w:szCs w:val="24"/>
              </w:rPr>
            </w:pPr>
          </w:p>
          <w:p w14:paraId="3EE2C57C" w14:textId="77777777" w:rsidR="00CE1248" w:rsidRDefault="00CE1248">
            <w:pPr>
              <w:widowControl w:val="0"/>
              <w:pBdr>
                <w:top w:val="nil"/>
                <w:left w:val="nil"/>
                <w:bottom w:val="nil"/>
                <w:right w:val="nil"/>
                <w:between w:val="nil"/>
              </w:pBdr>
              <w:spacing w:line="240" w:lineRule="auto"/>
              <w:rPr>
                <w:b/>
                <w:color w:val="1155CC"/>
                <w:sz w:val="24"/>
                <w:szCs w:val="24"/>
              </w:rPr>
            </w:pPr>
          </w:p>
          <w:p w14:paraId="1CBF0283" w14:textId="77777777" w:rsidR="00CE1248" w:rsidRDefault="00CE1248">
            <w:pPr>
              <w:widowControl w:val="0"/>
              <w:pBdr>
                <w:top w:val="nil"/>
                <w:left w:val="nil"/>
                <w:bottom w:val="nil"/>
                <w:right w:val="nil"/>
                <w:between w:val="nil"/>
              </w:pBdr>
              <w:spacing w:line="240" w:lineRule="auto"/>
              <w:rPr>
                <w:b/>
                <w:color w:val="1155CC"/>
                <w:sz w:val="24"/>
                <w:szCs w:val="24"/>
              </w:rPr>
            </w:pPr>
          </w:p>
          <w:p w14:paraId="66D0149C" w14:textId="77777777" w:rsidR="00CE1248" w:rsidRDefault="00CE1248">
            <w:pPr>
              <w:widowControl w:val="0"/>
              <w:pBdr>
                <w:top w:val="nil"/>
                <w:left w:val="nil"/>
                <w:bottom w:val="nil"/>
                <w:right w:val="nil"/>
                <w:between w:val="nil"/>
              </w:pBdr>
              <w:spacing w:line="240" w:lineRule="auto"/>
              <w:rPr>
                <w:b/>
                <w:color w:val="1155CC"/>
                <w:sz w:val="24"/>
                <w:szCs w:val="24"/>
              </w:rPr>
            </w:pPr>
          </w:p>
          <w:p w14:paraId="57B38747" w14:textId="77777777" w:rsidR="00CE1248" w:rsidRDefault="00CE1248">
            <w:pPr>
              <w:widowControl w:val="0"/>
              <w:pBdr>
                <w:top w:val="nil"/>
                <w:left w:val="nil"/>
                <w:bottom w:val="nil"/>
                <w:right w:val="nil"/>
                <w:between w:val="nil"/>
              </w:pBdr>
              <w:spacing w:line="240" w:lineRule="auto"/>
              <w:rPr>
                <w:b/>
                <w:color w:val="1155CC"/>
                <w:sz w:val="24"/>
                <w:szCs w:val="24"/>
              </w:rPr>
            </w:pPr>
          </w:p>
          <w:p w14:paraId="1D598A22" w14:textId="77777777" w:rsidR="00CE1248" w:rsidRDefault="00CE1248">
            <w:pPr>
              <w:widowControl w:val="0"/>
              <w:pBdr>
                <w:top w:val="nil"/>
                <w:left w:val="nil"/>
                <w:bottom w:val="nil"/>
                <w:right w:val="nil"/>
                <w:between w:val="nil"/>
              </w:pBdr>
              <w:spacing w:line="240" w:lineRule="auto"/>
              <w:rPr>
                <w:b/>
                <w:color w:val="1155CC"/>
                <w:sz w:val="24"/>
                <w:szCs w:val="24"/>
              </w:rPr>
            </w:pPr>
          </w:p>
          <w:p w14:paraId="0F14FDF1" w14:textId="77777777" w:rsidR="00CE1248" w:rsidRDefault="00CE1248">
            <w:pPr>
              <w:widowControl w:val="0"/>
              <w:pBdr>
                <w:top w:val="nil"/>
                <w:left w:val="nil"/>
                <w:bottom w:val="nil"/>
                <w:right w:val="nil"/>
                <w:between w:val="nil"/>
              </w:pBdr>
              <w:spacing w:line="240" w:lineRule="auto"/>
              <w:rPr>
                <w:b/>
                <w:color w:val="1155CC"/>
                <w:sz w:val="24"/>
                <w:szCs w:val="24"/>
              </w:rPr>
            </w:pPr>
          </w:p>
          <w:p w14:paraId="1409FFBD" w14:textId="77777777" w:rsidR="00CE1248" w:rsidRDefault="00CE1248">
            <w:pPr>
              <w:widowControl w:val="0"/>
              <w:pBdr>
                <w:top w:val="nil"/>
                <w:left w:val="nil"/>
                <w:bottom w:val="nil"/>
                <w:right w:val="nil"/>
                <w:between w:val="nil"/>
              </w:pBdr>
              <w:spacing w:line="240" w:lineRule="auto"/>
              <w:rPr>
                <w:b/>
                <w:color w:val="1155CC"/>
                <w:sz w:val="24"/>
                <w:szCs w:val="24"/>
              </w:rPr>
            </w:pPr>
          </w:p>
          <w:p w14:paraId="335EB3E2" w14:textId="77777777" w:rsidR="00CE1248" w:rsidRDefault="00CE1248">
            <w:pPr>
              <w:widowControl w:val="0"/>
              <w:pBdr>
                <w:top w:val="nil"/>
                <w:left w:val="nil"/>
                <w:bottom w:val="nil"/>
                <w:right w:val="nil"/>
                <w:between w:val="nil"/>
              </w:pBdr>
              <w:spacing w:line="240" w:lineRule="auto"/>
              <w:rPr>
                <w:b/>
                <w:color w:val="1155CC"/>
                <w:sz w:val="24"/>
                <w:szCs w:val="24"/>
              </w:rPr>
            </w:pPr>
          </w:p>
          <w:p w14:paraId="5327BAD2"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4F1F25" w14:paraId="23E66BFF" w14:textId="77777777" w:rsidTr="005178ED">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4D88F1C0" w:rsidR="004F1F25" w:rsidRPr="004F1F25" w:rsidRDefault="004F1F25" w:rsidP="004F1F25">
            <w:pPr>
              <w:widowControl w:val="0"/>
              <w:pBdr>
                <w:top w:val="nil"/>
                <w:left w:val="nil"/>
                <w:bottom w:val="nil"/>
                <w:right w:val="nil"/>
                <w:between w:val="nil"/>
              </w:pBdr>
              <w:spacing w:line="240" w:lineRule="auto"/>
              <w:jc w:val="center"/>
              <w:rPr>
                <w:b/>
                <w:color w:val="FFFFFF" w:themeColor="background1"/>
                <w:sz w:val="24"/>
                <w:szCs w:val="24"/>
              </w:rPr>
            </w:pPr>
            <w:r>
              <w:rPr>
                <w:b/>
                <w:color w:val="FFFFFF" w:themeColor="background1"/>
                <w:sz w:val="28"/>
                <w:szCs w:val="28"/>
              </w:rPr>
              <w:t>Infrastructure</w:t>
            </w:r>
          </w:p>
        </w:tc>
      </w:tr>
      <w:tr w:rsidR="00CE1248" w14:paraId="382DECB1"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Default="00CE1248">
            <w:pPr>
              <w:widowControl w:val="0"/>
              <w:pBdr>
                <w:top w:val="nil"/>
                <w:left w:val="nil"/>
                <w:bottom w:val="nil"/>
                <w:right w:val="nil"/>
                <w:between w:val="nil"/>
              </w:pBdr>
              <w:spacing w:line="240" w:lineRule="auto"/>
              <w:rPr>
                <w:b/>
                <w:color w:val="1155CC"/>
                <w:sz w:val="24"/>
                <w:szCs w:val="24"/>
              </w:rPr>
            </w:pPr>
          </w:p>
          <w:p w14:paraId="51E17F0C" w14:textId="77777777" w:rsidR="00CE1248" w:rsidRDefault="00CE1248">
            <w:pPr>
              <w:widowControl w:val="0"/>
              <w:pBdr>
                <w:top w:val="nil"/>
                <w:left w:val="nil"/>
                <w:bottom w:val="nil"/>
                <w:right w:val="nil"/>
                <w:between w:val="nil"/>
              </w:pBdr>
              <w:spacing w:line="240" w:lineRule="auto"/>
              <w:rPr>
                <w:b/>
                <w:color w:val="1155CC"/>
                <w:sz w:val="24"/>
                <w:szCs w:val="24"/>
              </w:rPr>
            </w:pPr>
          </w:p>
          <w:p w14:paraId="52D3C97F" w14:textId="77777777" w:rsidR="00CE1248" w:rsidRDefault="00CE1248">
            <w:pPr>
              <w:widowControl w:val="0"/>
              <w:pBdr>
                <w:top w:val="nil"/>
                <w:left w:val="nil"/>
                <w:bottom w:val="nil"/>
                <w:right w:val="nil"/>
                <w:between w:val="nil"/>
              </w:pBdr>
              <w:spacing w:line="240" w:lineRule="auto"/>
              <w:rPr>
                <w:b/>
                <w:color w:val="1155CC"/>
                <w:sz w:val="24"/>
                <w:szCs w:val="24"/>
              </w:rPr>
            </w:pPr>
          </w:p>
          <w:p w14:paraId="21E5FAAF" w14:textId="77777777" w:rsidR="00CE1248" w:rsidRDefault="00CE1248">
            <w:pPr>
              <w:widowControl w:val="0"/>
              <w:pBdr>
                <w:top w:val="nil"/>
                <w:left w:val="nil"/>
                <w:bottom w:val="nil"/>
                <w:right w:val="nil"/>
                <w:between w:val="nil"/>
              </w:pBdr>
              <w:spacing w:line="240" w:lineRule="auto"/>
              <w:rPr>
                <w:b/>
                <w:color w:val="1155CC"/>
                <w:sz w:val="24"/>
                <w:szCs w:val="24"/>
              </w:rPr>
            </w:pPr>
          </w:p>
          <w:p w14:paraId="0ECED47C" w14:textId="77777777" w:rsidR="00CE1248" w:rsidRDefault="00CE1248">
            <w:pPr>
              <w:widowControl w:val="0"/>
              <w:pBdr>
                <w:top w:val="nil"/>
                <w:left w:val="nil"/>
                <w:bottom w:val="nil"/>
                <w:right w:val="nil"/>
                <w:between w:val="nil"/>
              </w:pBdr>
              <w:spacing w:line="240" w:lineRule="auto"/>
              <w:rPr>
                <w:b/>
                <w:color w:val="1155CC"/>
                <w:sz w:val="24"/>
                <w:szCs w:val="24"/>
              </w:rPr>
            </w:pPr>
          </w:p>
          <w:p w14:paraId="2FBA4269" w14:textId="77777777" w:rsidR="00CE1248" w:rsidRDefault="00CE1248">
            <w:pPr>
              <w:widowControl w:val="0"/>
              <w:pBdr>
                <w:top w:val="nil"/>
                <w:left w:val="nil"/>
                <w:bottom w:val="nil"/>
                <w:right w:val="nil"/>
                <w:between w:val="nil"/>
              </w:pBdr>
              <w:spacing w:line="240" w:lineRule="auto"/>
              <w:rPr>
                <w:b/>
                <w:color w:val="1155CC"/>
                <w:sz w:val="24"/>
                <w:szCs w:val="24"/>
              </w:rPr>
            </w:pPr>
          </w:p>
          <w:p w14:paraId="179273D0" w14:textId="77777777" w:rsidR="00CE1248" w:rsidRDefault="00CE1248">
            <w:pPr>
              <w:widowControl w:val="0"/>
              <w:pBdr>
                <w:top w:val="nil"/>
                <w:left w:val="nil"/>
                <w:bottom w:val="nil"/>
                <w:right w:val="nil"/>
                <w:between w:val="nil"/>
              </w:pBdr>
              <w:spacing w:line="240" w:lineRule="auto"/>
              <w:rPr>
                <w:b/>
                <w:color w:val="1155CC"/>
                <w:sz w:val="24"/>
                <w:szCs w:val="24"/>
              </w:rPr>
            </w:pPr>
          </w:p>
          <w:p w14:paraId="5D4A92EF" w14:textId="77777777" w:rsidR="00CE1248" w:rsidRDefault="00CE1248">
            <w:pPr>
              <w:widowControl w:val="0"/>
              <w:pBdr>
                <w:top w:val="nil"/>
                <w:left w:val="nil"/>
                <w:bottom w:val="nil"/>
                <w:right w:val="nil"/>
                <w:between w:val="nil"/>
              </w:pBdr>
              <w:spacing w:line="240" w:lineRule="auto"/>
              <w:rPr>
                <w:b/>
                <w:color w:val="1155CC"/>
                <w:sz w:val="24"/>
                <w:szCs w:val="24"/>
              </w:rPr>
            </w:pPr>
          </w:p>
          <w:p w14:paraId="6871B8D8" w14:textId="77777777" w:rsidR="00CE1248" w:rsidRDefault="00CE1248">
            <w:pPr>
              <w:widowControl w:val="0"/>
              <w:pBdr>
                <w:top w:val="nil"/>
                <w:left w:val="nil"/>
                <w:bottom w:val="nil"/>
                <w:right w:val="nil"/>
                <w:between w:val="nil"/>
              </w:pBdr>
              <w:spacing w:line="240" w:lineRule="auto"/>
              <w:rPr>
                <w:b/>
                <w:color w:val="1155CC"/>
                <w:sz w:val="24"/>
                <w:szCs w:val="24"/>
              </w:rPr>
            </w:pPr>
          </w:p>
          <w:p w14:paraId="6DCD1ED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Default="00CE1248">
            <w:pPr>
              <w:widowControl w:val="0"/>
              <w:pBdr>
                <w:top w:val="nil"/>
                <w:left w:val="nil"/>
                <w:bottom w:val="nil"/>
                <w:right w:val="nil"/>
                <w:between w:val="nil"/>
              </w:pBdr>
              <w:spacing w:line="240" w:lineRule="auto"/>
              <w:rPr>
                <w:b/>
                <w:color w:val="1155CC"/>
                <w:sz w:val="24"/>
                <w:szCs w:val="24"/>
              </w:rPr>
            </w:pPr>
          </w:p>
        </w:tc>
      </w:tr>
    </w:tbl>
    <w:p w14:paraId="6985BAAA" w14:textId="10F3CD9E" w:rsidR="00872CD4" w:rsidRDefault="00872CD4">
      <w:pPr>
        <w:rPr>
          <w:b/>
          <w:sz w:val="40"/>
          <w:szCs w:val="40"/>
        </w:rPr>
      </w:pPr>
      <w:bookmarkStart w:id="3" w:name="_1fob9te" w:colFirst="0" w:colLast="0"/>
      <w:bookmarkEnd w:id="3"/>
    </w:p>
    <w:p w14:paraId="71A47F23" w14:textId="77777777" w:rsidR="004F1F25" w:rsidRDefault="004F1F25">
      <w:pPr>
        <w:rPr>
          <w:b/>
          <w:sz w:val="40"/>
          <w:szCs w:val="40"/>
        </w:rPr>
      </w:pPr>
    </w:p>
    <w:p w14:paraId="382ABE21" w14:textId="177B1FF5" w:rsidR="00BE6023" w:rsidRDefault="00000000">
      <w:pPr>
        <w:pStyle w:val="Heading1"/>
        <w:spacing w:before="0" w:after="0"/>
        <w:rPr>
          <w:b/>
        </w:rPr>
      </w:pPr>
      <w:r>
        <w:rPr>
          <w:b/>
        </w:rPr>
        <w:t>Resetting Community Resilience Priorities</w:t>
      </w:r>
    </w:p>
    <w:p w14:paraId="5ACCC756" w14:textId="77777777" w:rsidR="00BE6023" w:rsidRDefault="00BE6023"/>
    <w:p w14:paraId="3A38E7A3" w14:textId="688CA026" w:rsidR="00BE6023" w:rsidRDefault="00774CD9" w:rsidP="00EA27CF">
      <w:pPr>
        <w:spacing w:after="240"/>
        <w:rPr>
          <w:sz w:val="28"/>
          <w:szCs w:val="28"/>
        </w:rPr>
      </w:pPr>
      <w:r>
        <w:rPr>
          <w:b/>
          <w:color w:val="0070C0"/>
          <w:sz w:val="28"/>
          <w:szCs w:val="28"/>
          <w:shd w:val="clear" w:color="auto" w:fill="EFEFEF"/>
        </w:rPr>
        <w:t xml:space="preserve"> </w:t>
      </w:r>
      <w:r w:rsidRPr="00C53EDC">
        <w:rPr>
          <w:b/>
          <w:color w:val="0070C0"/>
          <w:sz w:val="28"/>
          <w:szCs w:val="28"/>
          <w:shd w:val="clear" w:color="auto" w:fill="EFEFEF"/>
        </w:rPr>
        <w:t>1</w:t>
      </w:r>
      <w:r>
        <w:rPr>
          <w:b/>
          <w:color w:val="0070C0"/>
          <w:shd w:val="clear" w:color="auto" w:fill="EFEFEF"/>
        </w:rPr>
        <w:t xml:space="preserve"> </w:t>
      </w:r>
      <w:r>
        <w:rPr>
          <w:sz w:val="26"/>
          <w:szCs w:val="26"/>
        </w:rPr>
        <w:t xml:space="preserve">  </w:t>
      </w:r>
      <w:r>
        <w:rPr>
          <w:sz w:val="28"/>
          <w:szCs w:val="28"/>
        </w:rPr>
        <w:t>What were your community’s resilience priorities from MVP 1.0? If your community has since updated your community resilience priorities in another planning process, use your most recent community resilience priorities instead.</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BED416" w14:textId="77777777">
        <w:tc>
          <w:tcPr>
            <w:tcW w:w="9360" w:type="dxa"/>
            <w:shd w:val="clear" w:color="auto" w:fill="auto"/>
            <w:tcMar>
              <w:top w:w="100" w:type="dxa"/>
              <w:left w:w="100" w:type="dxa"/>
              <w:bottom w:w="100" w:type="dxa"/>
              <w:right w:w="100" w:type="dxa"/>
            </w:tcMar>
          </w:tcPr>
          <w:p w14:paraId="341B186E" w14:textId="77777777" w:rsidR="00BE6023" w:rsidRDefault="00BE6023">
            <w:pPr>
              <w:widowControl w:val="0"/>
              <w:spacing w:line="240" w:lineRule="auto"/>
              <w:rPr>
                <w:sz w:val="28"/>
                <w:szCs w:val="28"/>
              </w:rPr>
            </w:pPr>
          </w:p>
          <w:p w14:paraId="0E8500FE" w14:textId="77777777" w:rsidR="00BE6023" w:rsidRDefault="00BE6023">
            <w:pPr>
              <w:widowControl w:val="0"/>
              <w:spacing w:line="240" w:lineRule="auto"/>
              <w:rPr>
                <w:sz w:val="28"/>
                <w:szCs w:val="28"/>
              </w:rPr>
            </w:pPr>
          </w:p>
          <w:p w14:paraId="1F83B943" w14:textId="77777777" w:rsidR="00BE6023" w:rsidRDefault="00BE6023">
            <w:pPr>
              <w:widowControl w:val="0"/>
              <w:spacing w:line="240" w:lineRule="auto"/>
              <w:rPr>
                <w:sz w:val="28"/>
                <w:szCs w:val="28"/>
              </w:rPr>
            </w:pPr>
          </w:p>
          <w:p w14:paraId="1B670088" w14:textId="77777777" w:rsidR="00BE6023" w:rsidRDefault="00BE6023">
            <w:pPr>
              <w:widowControl w:val="0"/>
              <w:spacing w:line="240" w:lineRule="auto"/>
              <w:rPr>
                <w:sz w:val="28"/>
                <w:szCs w:val="28"/>
              </w:rPr>
            </w:pPr>
          </w:p>
          <w:p w14:paraId="598C15EE" w14:textId="77777777" w:rsidR="00BE6023" w:rsidRDefault="00BE6023">
            <w:pPr>
              <w:widowControl w:val="0"/>
              <w:spacing w:line="240" w:lineRule="auto"/>
              <w:rPr>
                <w:sz w:val="28"/>
                <w:szCs w:val="28"/>
              </w:rPr>
            </w:pPr>
          </w:p>
          <w:p w14:paraId="6E3231F6" w14:textId="77777777" w:rsidR="00BE6023" w:rsidRDefault="00BE6023">
            <w:pPr>
              <w:widowControl w:val="0"/>
              <w:spacing w:line="240" w:lineRule="auto"/>
              <w:rPr>
                <w:sz w:val="28"/>
                <w:szCs w:val="28"/>
              </w:rPr>
            </w:pPr>
          </w:p>
          <w:p w14:paraId="16B396CB" w14:textId="77777777" w:rsidR="00BE6023" w:rsidRDefault="00BE6023">
            <w:pPr>
              <w:widowControl w:val="0"/>
              <w:spacing w:line="240" w:lineRule="auto"/>
              <w:rPr>
                <w:sz w:val="28"/>
                <w:szCs w:val="28"/>
              </w:rPr>
            </w:pPr>
          </w:p>
          <w:p w14:paraId="02AC96EF" w14:textId="77777777" w:rsidR="00BE6023" w:rsidRDefault="00BE6023">
            <w:pPr>
              <w:widowControl w:val="0"/>
              <w:spacing w:line="240" w:lineRule="auto"/>
              <w:rPr>
                <w:sz w:val="28"/>
                <w:szCs w:val="28"/>
              </w:rPr>
            </w:pPr>
          </w:p>
          <w:p w14:paraId="3226F03E" w14:textId="77777777" w:rsidR="00BE6023" w:rsidRDefault="00BE6023">
            <w:pPr>
              <w:widowControl w:val="0"/>
              <w:spacing w:line="240" w:lineRule="auto"/>
              <w:rPr>
                <w:sz w:val="28"/>
                <w:szCs w:val="28"/>
              </w:rPr>
            </w:pPr>
          </w:p>
          <w:p w14:paraId="1ADB54D1" w14:textId="77777777" w:rsidR="00BE6023" w:rsidRDefault="00BE6023">
            <w:pPr>
              <w:widowControl w:val="0"/>
              <w:spacing w:line="240" w:lineRule="auto"/>
              <w:rPr>
                <w:sz w:val="28"/>
                <w:szCs w:val="28"/>
              </w:rPr>
            </w:pPr>
          </w:p>
          <w:p w14:paraId="34CE6689" w14:textId="77777777" w:rsidR="00BE6023" w:rsidRDefault="00BE6023">
            <w:pPr>
              <w:widowControl w:val="0"/>
              <w:spacing w:line="240" w:lineRule="auto"/>
              <w:rPr>
                <w:sz w:val="28"/>
                <w:szCs w:val="28"/>
              </w:rPr>
            </w:pPr>
          </w:p>
          <w:p w14:paraId="6D406710" w14:textId="77777777" w:rsidR="00BE6023" w:rsidRDefault="00BE6023">
            <w:pPr>
              <w:widowControl w:val="0"/>
              <w:spacing w:line="240" w:lineRule="auto"/>
              <w:rPr>
                <w:sz w:val="28"/>
                <w:szCs w:val="28"/>
              </w:rPr>
            </w:pPr>
          </w:p>
        </w:tc>
      </w:tr>
    </w:tbl>
    <w:p w14:paraId="65DB32D2" w14:textId="77777777" w:rsidR="00BE6023" w:rsidRDefault="00BE6023">
      <w:pPr>
        <w:rPr>
          <w:sz w:val="28"/>
          <w:szCs w:val="28"/>
        </w:rPr>
      </w:pPr>
    </w:p>
    <w:p w14:paraId="77412F1B" w14:textId="06766427" w:rsidR="007F429C" w:rsidRDefault="00774CD9" w:rsidP="00EA27CF">
      <w:pPr>
        <w:spacing w:after="240"/>
        <w:rPr>
          <w:sz w:val="28"/>
          <w:szCs w:val="28"/>
        </w:rPr>
      </w:pPr>
      <w:r>
        <w:rPr>
          <w:b/>
          <w:color w:val="0070C0"/>
          <w:sz w:val="28"/>
          <w:szCs w:val="28"/>
          <w:shd w:val="clear" w:color="auto" w:fill="EFEFEF"/>
        </w:rPr>
        <w:t xml:space="preserve"> 2</w:t>
      </w:r>
      <w:r>
        <w:rPr>
          <w:b/>
          <w:color w:val="0070C0"/>
          <w:shd w:val="clear" w:color="auto" w:fill="EFEFEF"/>
        </w:rPr>
        <w:t xml:space="preserve"> </w:t>
      </w:r>
      <w:r>
        <w:rPr>
          <w:sz w:val="26"/>
          <w:szCs w:val="26"/>
        </w:rPr>
        <w:t xml:space="preserve">  </w:t>
      </w:r>
      <w:r w:rsidR="007F429C">
        <w:rPr>
          <w:sz w:val="28"/>
          <w:szCs w:val="28"/>
        </w:rPr>
        <w:t xml:space="preserve">What actions have already been completed to address the priorities listed directly above? </w:t>
      </w:r>
      <w:r w:rsidR="00417AB3">
        <w:rPr>
          <w:sz w:val="28"/>
          <w:szCs w:val="28"/>
        </w:rPr>
        <w:t>(Actions could be related to the original MVP 1.0 priorities or more recent priorities if updated since.)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14:paraId="086DF883" w14:textId="77777777" w:rsidTr="00963E1D">
        <w:tc>
          <w:tcPr>
            <w:tcW w:w="9360" w:type="dxa"/>
            <w:shd w:val="clear" w:color="auto" w:fill="auto"/>
            <w:tcMar>
              <w:top w:w="100" w:type="dxa"/>
              <w:left w:w="100" w:type="dxa"/>
              <w:bottom w:w="100" w:type="dxa"/>
              <w:right w:w="100" w:type="dxa"/>
            </w:tcMar>
          </w:tcPr>
          <w:p w14:paraId="1A7B0A14" w14:textId="77777777" w:rsidR="007F429C" w:rsidRDefault="007F429C" w:rsidP="00963E1D">
            <w:pPr>
              <w:widowControl w:val="0"/>
              <w:spacing w:line="240" w:lineRule="auto"/>
              <w:rPr>
                <w:sz w:val="28"/>
                <w:szCs w:val="28"/>
              </w:rPr>
            </w:pPr>
          </w:p>
          <w:p w14:paraId="7D3E6A78" w14:textId="77777777" w:rsidR="007F429C" w:rsidRDefault="007F429C" w:rsidP="00963E1D">
            <w:pPr>
              <w:widowControl w:val="0"/>
              <w:spacing w:line="240" w:lineRule="auto"/>
              <w:rPr>
                <w:sz w:val="28"/>
                <w:szCs w:val="28"/>
              </w:rPr>
            </w:pPr>
          </w:p>
          <w:p w14:paraId="5E876930" w14:textId="77777777" w:rsidR="007F429C" w:rsidRDefault="007F429C" w:rsidP="00963E1D">
            <w:pPr>
              <w:widowControl w:val="0"/>
              <w:spacing w:line="240" w:lineRule="auto"/>
              <w:rPr>
                <w:sz w:val="28"/>
                <w:szCs w:val="28"/>
              </w:rPr>
            </w:pPr>
          </w:p>
          <w:p w14:paraId="0BDB5059" w14:textId="77777777" w:rsidR="007F429C" w:rsidRDefault="007F429C" w:rsidP="00963E1D">
            <w:pPr>
              <w:widowControl w:val="0"/>
              <w:spacing w:line="240" w:lineRule="auto"/>
              <w:rPr>
                <w:sz w:val="28"/>
                <w:szCs w:val="28"/>
              </w:rPr>
            </w:pPr>
          </w:p>
          <w:p w14:paraId="77A62E1C" w14:textId="77777777" w:rsidR="007F429C" w:rsidRDefault="007F429C" w:rsidP="00963E1D">
            <w:pPr>
              <w:widowControl w:val="0"/>
              <w:spacing w:line="240" w:lineRule="auto"/>
              <w:rPr>
                <w:sz w:val="28"/>
                <w:szCs w:val="28"/>
              </w:rPr>
            </w:pPr>
          </w:p>
          <w:p w14:paraId="3D43E8D3" w14:textId="77777777" w:rsidR="007F429C" w:rsidRDefault="007F429C" w:rsidP="00963E1D">
            <w:pPr>
              <w:widowControl w:val="0"/>
              <w:spacing w:line="240" w:lineRule="auto"/>
              <w:rPr>
                <w:sz w:val="28"/>
                <w:szCs w:val="28"/>
              </w:rPr>
            </w:pPr>
          </w:p>
          <w:p w14:paraId="7147BBD8" w14:textId="77777777" w:rsidR="007F429C" w:rsidRDefault="007F429C" w:rsidP="00963E1D">
            <w:pPr>
              <w:widowControl w:val="0"/>
              <w:spacing w:line="240" w:lineRule="auto"/>
              <w:rPr>
                <w:sz w:val="28"/>
                <w:szCs w:val="28"/>
              </w:rPr>
            </w:pPr>
          </w:p>
          <w:p w14:paraId="1F3C1096" w14:textId="77777777" w:rsidR="007F429C" w:rsidRDefault="007F429C" w:rsidP="00963E1D">
            <w:pPr>
              <w:widowControl w:val="0"/>
              <w:spacing w:line="240" w:lineRule="auto"/>
              <w:rPr>
                <w:sz w:val="28"/>
                <w:szCs w:val="28"/>
              </w:rPr>
            </w:pPr>
          </w:p>
          <w:p w14:paraId="5E55017D" w14:textId="77777777" w:rsidR="007F429C" w:rsidRDefault="007F429C" w:rsidP="00963E1D">
            <w:pPr>
              <w:widowControl w:val="0"/>
              <w:spacing w:line="240" w:lineRule="auto"/>
              <w:rPr>
                <w:sz w:val="28"/>
                <w:szCs w:val="28"/>
              </w:rPr>
            </w:pPr>
          </w:p>
          <w:p w14:paraId="7E26FEAF" w14:textId="77777777" w:rsidR="007F429C" w:rsidRDefault="007F429C" w:rsidP="00963E1D">
            <w:pPr>
              <w:widowControl w:val="0"/>
              <w:spacing w:line="240" w:lineRule="auto"/>
              <w:rPr>
                <w:sz w:val="28"/>
                <w:szCs w:val="28"/>
              </w:rPr>
            </w:pPr>
          </w:p>
          <w:p w14:paraId="39057D74" w14:textId="77777777" w:rsidR="007F429C" w:rsidRDefault="007F429C" w:rsidP="00963E1D">
            <w:pPr>
              <w:widowControl w:val="0"/>
              <w:spacing w:line="240" w:lineRule="auto"/>
              <w:rPr>
                <w:sz w:val="28"/>
                <w:szCs w:val="28"/>
              </w:rPr>
            </w:pPr>
          </w:p>
          <w:p w14:paraId="22AAAAFA" w14:textId="77777777" w:rsidR="007F429C" w:rsidRDefault="007F429C" w:rsidP="00963E1D">
            <w:pPr>
              <w:widowControl w:val="0"/>
              <w:spacing w:line="240" w:lineRule="auto"/>
              <w:rPr>
                <w:sz w:val="28"/>
                <w:szCs w:val="28"/>
              </w:rPr>
            </w:pPr>
          </w:p>
        </w:tc>
      </w:tr>
    </w:tbl>
    <w:p w14:paraId="28E4C050" w14:textId="77777777" w:rsidR="007F429C" w:rsidRDefault="007F429C">
      <w:pPr>
        <w:rPr>
          <w:sz w:val="28"/>
          <w:szCs w:val="28"/>
        </w:rPr>
      </w:pPr>
    </w:p>
    <w:p w14:paraId="25399289" w14:textId="5DA45A6A" w:rsidR="00BE6023" w:rsidRDefault="00774CD9">
      <w:pPr>
        <w:rPr>
          <w:sz w:val="28"/>
          <w:szCs w:val="28"/>
        </w:rPr>
      </w:pPr>
      <w:r>
        <w:rPr>
          <w:b/>
          <w:color w:val="0070C0"/>
          <w:sz w:val="28"/>
          <w:szCs w:val="28"/>
          <w:shd w:val="clear" w:color="auto" w:fill="EFEFEF"/>
        </w:rPr>
        <w:t xml:space="preserve"> 3</w:t>
      </w:r>
      <w:r>
        <w:rPr>
          <w:b/>
          <w:color w:val="0070C0"/>
          <w:shd w:val="clear" w:color="auto" w:fill="EFEFEF"/>
        </w:rPr>
        <w:t xml:space="preserve"> </w:t>
      </w:r>
      <w:r>
        <w:rPr>
          <w:sz w:val="26"/>
          <w:szCs w:val="26"/>
        </w:rPr>
        <w:t xml:space="preserve">  </w:t>
      </w:r>
      <w:r>
        <w:rPr>
          <w:sz w:val="28"/>
          <w:szCs w:val="28"/>
        </w:rPr>
        <w:t xml:space="preserve">How well do the priorities listed </w:t>
      </w:r>
      <w:r w:rsidR="000B310D">
        <w:rPr>
          <w:sz w:val="28"/>
          <w:szCs w:val="28"/>
        </w:rPr>
        <w:t>under question 1</w:t>
      </w:r>
      <w:r>
        <w:rPr>
          <w:sz w:val="28"/>
          <w:szCs w:val="28"/>
        </w:rPr>
        <w:t xml:space="preserve"> align with what you heard through the Uncovering Social Resilience process (i.e., Step </w:t>
      </w:r>
      <w:r w:rsidR="007F429C">
        <w:rPr>
          <w:sz w:val="28"/>
          <w:szCs w:val="28"/>
        </w:rPr>
        <w:t>5</w:t>
      </w:r>
      <w:r>
        <w:rPr>
          <w:sz w:val="28"/>
          <w:szCs w:val="28"/>
        </w:rPr>
        <w:t>)? What changes should be made, given the additional insight you have gathered from the community and any changes or progress since your priorities were last set? More specifically…</w:t>
      </w:r>
    </w:p>
    <w:p w14:paraId="2CB748FE" w14:textId="77777777" w:rsidR="00BE6023" w:rsidRDefault="00BE6023">
      <w:pPr>
        <w:rPr>
          <w:sz w:val="28"/>
          <w:szCs w:val="28"/>
        </w:rPr>
      </w:pPr>
    </w:p>
    <w:p w14:paraId="2E9B1CE0" w14:textId="78DA5F46" w:rsidR="00BE6023" w:rsidRDefault="00774CD9" w:rsidP="00EA27CF">
      <w:pPr>
        <w:spacing w:after="240"/>
        <w:rPr>
          <w:sz w:val="28"/>
          <w:szCs w:val="28"/>
        </w:rPr>
      </w:pPr>
      <w:r>
        <w:rPr>
          <w:b/>
          <w:color w:val="0070C0"/>
          <w:sz w:val="28"/>
          <w:szCs w:val="28"/>
          <w:shd w:val="clear" w:color="auto" w:fill="EFEFEF"/>
        </w:rPr>
        <w:t xml:space="preserve"> 3a</w:t>
      </w:r>
      <w:r>
        <w:rPr>
          <w:b/>
          <w:color w:val="0070C0"/>
          <w:shd w:val="clear" w:color="auto" w:fill="EFEFEF"/>
        </w:rPr>
        <w:t xml:space="preserve"> </w:t>
      </w:r>
      <w:r>
        <w:rPr>
          <w:sz w:val="26"/>
          <w:szCs w:val="26"/>
        </w:rPr>
        <w:t xml:space="preserve">  </w:t>
      </w:r>
      <w:r>
        <w:rPr>
          <w:sz w:val="28"/>
          <w:szCs w:val="28"/>
        </w:rPr>
        <w:t>Are there any that no longer feel like priorities? Why?</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59B7C48" w14:textId="77777777">
        <w:tc>
          <w:tcPr>
            <w:tcW w:w="9360" w:type="dxa"/>
            <w:shd w:val="clear" w:color="auto" w:fill="auto"/>
            <w:tcMar>
              <w:top w:w="100" w:type="dxa"/>
              <w:left w:w="100" w:type="dxa"/>
              <w:bottom w:w="100" w:type="dxa"/>
              <w:right w:w="100" w:type="dxa"/>
            </w:tcMar>
          </w:tcPr>
          <w:p w14:paraId="0FAF77F9" w14:textId="77777777" w:rsidR="00BE6023" w:rsidRDefault="00BE6023">
            <w:pPr>
              <w:widowControl w:val="0"/>
              <w:spacing w:line="240" w:lineRule="auto"/>
              <w:rPr>
                <w:sz w:val="28"/>
                <w:szCs w:val="28"/>
              </w:rPr>
            </w:pPr>
          </w:p>
          <w:p w14:paraId="599A4094" w14:textId="77777777" w:rsidR="00BE6023" w:rsidRDefault="00BE6023">
            <w:pPr>
              <w:widowControl w:val="0"/>
              <w:spacing w:line="240" w:lineRule="auto"/>
              <w:rPr>
                <w:sz w:val="28"/>
                <w:szCs w:val="28"/>
              </w:rPr>
            </w:pPr>
          </w:p>
          <w:p w14:paraId="0DAC65A7" w14:textId="77777777" w:rsidR="00BE6023" w:rsidRDefault="00BE6023">
            <w:pPr>
              <w:widowControl w:val="0"/>
              <w:spacing w:line="240" w:lineRule="auto"/>
              <w:rPr>
                <w:sz w:val="28"/>
                <w:szCs w:val="28"/>
              </w:rPr>
            </w:pPr>
          </w:p>
          <w:p w14:paraId="29C4831F" w14:textId="77777777" w:rsidR="00BE6023" w:rsidRDefault="00BE6023">
            <w:pPr>
              <w:widowControl w:val="0"/>
              <w:spacing w:line="240" w:lineRule="auto"/>
              <w:rPr>
                <w:sz w:val="28"/>
                <w:szCs w:val="28"/>
              </w:rPr>
            </w:pPr>
          </w:p>
          <w:p w14:paraId="72E712BA" w14:textId="77777777" w:rsidR="00BE6023" w:rsidRDefault="00BE6023">
            <w:pPr>
              <w:widowControl w:val="0"/>
              <w:spacing w:line="240" w:lineRule="auto"/>
              <w:rPr>
                <w:sz w:val="28"/>
                <w:szCs w:val="28"/>
              </w:rPr>
            </w:pPr>
          </w:p>
          <w:p w14:paraId="22AE86AC" w14:textId="77777777" w:rsidR="00BE6023" w:rsidRDefault="00BE6023">
            <w:pPr>
              <w:widowControl w:val="0"/>
              <w:spacing w:line="240" w:lineRule="auto"/>
              <w:rPr>
                <w:sz w:val="28"/>
                <w:szCs w:val="28"/>
              </w:rPr>
            </w:pPr>
          </w:p>
          <w:p w14:paraId="25C65AF0" w14:textId="77777777" w:rsidR="00EA27CF" w:rsidRDefault="00EA27CF">
            <w:pPr>
              <w:widowControl w:val="0"/>
              <w:spacing w:line="240" w:lineRule="auto"/>
              <w:rPr>
                <w:sz w:val="28"/>
                <w:szCs w:val="28"/>
              </w:rPr>
            </w:pPr>
          </w:p>
        </w:tc>
      </w:tr>
    </w:tbl>
    <w:p w14:paraId="78FBC0DA" w14:textId="77777777" w:rsidR="00BE6023" w:rsidRDefault="00BE6023"/>
    <w:p w14:paraId="5A851090" w14:textId="367DFCDE" w:rsidR="00BE6023" w:rsidRDefault="00774CD9" w:rsidP="00EA27CF">
      <w:pPr>
        <w:spacing w:after="240"/>
        <w:rPr>
          <w:sz w:val="28"/>
          <w:szCs w:val="28"/>
        </w:rPr>
      </w:pPr>
      <w:r>
        <w:rPr>
          <w:b/>
          <w:color w:val="0070C0"/>
          <w:sz w:val="28"/>
          <w:szCs w:val="28"/>
          <w:shd w:val="clear" w:color="auto" w:fill="EFEFEF"/>
        </w:rPr>
        <w:t xml:space="preserve"> 3b</w:t>
      </w:r>
      <w:r>
        <w:rPr>
          <w:b/>
          <w:color w:val="0070C0"/>
          <w:shd w:val="clear" w:color="auto" w:fill="EFEFEF"/>
        </w:rPr>
        <w:t xml:space="preserve"> </w:t>
      </w:r>
      <w:r>
        <w:rPr>
          <w:sz w:val="26"/>
          <w:szCs w:val="26"/>
        </w:rPr>
        <w:t xml:space="preserve">  </w:t>
      </w:r>
      <w:r>
        <w:rPr>
          <w:sz w:val="28"/>
          <w:szCs w:val="28"/>
        </w:rPr>
        <w:t>Are there any that should be modified or updated? Why?</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20AD03B" w14:textId="77777777">
        <w:tc>
          <w:tcPr>
            <w:tcW w:w="9360" w:type="dxa"/>
            <w:shd w:val="clear" w:color="auto" w:fill="auto"/>
            <w:tcMar>
              <w:top w:w="100" w:type="dxa"/>
              <w:left w:w="100" w:type="dxa"/>
              <w:bottom w:w="100" w:type="dxa"/>
              <w:right w:w="100" w:type="dxa"/>
            </w:tcMar>
          </w:tcPr>
          <w:p w14:paraId="3DD94126" w14:textId="77777777" w:rsidR="00BE6023" w:rsidRDefault="00BE6023">
            <w:pPr>
              <w:widowControl w:val="0"/>
              <w:spacing w:line="240" w:lineRule="auto"/>
              <w:rPr>
                <w:sz w:val="28"/>
                <w:szCs w:val="28"/>
              </w:rPr>
            </w:pPr>
          </w:p>
          <w:p w14:paraId="52A52AAA" w14:textId="77777777" w:rsidR="00BE6023" w:rsidRDefault="00BE6023">
            <w:pPr>
              <w:widowControl w:val="0"/>
              <w:spacing w:line="240" w:lineRule="auto"/>
              <w:rPr>
                <w:sz w:val="28"/>
                <w:szCs w:val="28"/>
              </w:rPr>
            </w:pPr>
          </w:p>
          <w:p w14:paraId="2562B020" w14:textId="77777777" w:rsidR="00BE6023" w:rsidRDefault="00BE6023">
            <w:pPr>
              <w:widowControl w:val="0"/>
              <w:spacing w:line="240" w:lineRule="auto"/>
              <w:rPr>
                <w:sz w:val="28"/>
                <w:szCs w:val="28"/>
              </w:rPr>
            </w:pPr>
          </w:p>
          <w:p w14:paraId="560B7279" w14:textId="77777777" w:rsidR="00BE6023" w:rsidRDefault="00BE6023">
            <w:pPr>
              <w:widowControl w:val="0"/>
              <w:spacing w:line="240" w:lineRule="auto"/>
              <w:rPr>
                <w:sz w:val="28"/>
                <w:szCs w:val="28"/>
              </w:rPr>
            </w:pPr>
          </w:p>
          <w:p w14:paraId="1033644D" w14:textId="77777777" w:rsidR="00BE6023" w:rsidRDefault="00BE6023">
            <w:pPr>
              <w:widowControl w:val="0"/>
              <w:spacing w:line="240" w:lineRule="auto"/>
              <w:rPr>
                <w:sz w:val="28"/>
                <w:szCs w:val="28"/>
              </w:rPr>
            </w:pPr>
          </w:p>
          <w:p w14:paraId="3F5594AA" w14:textId="77777777" w:rsidR="00BE6023" w:rsidRDefault="00BE6023">
            <w:pPr>
              <w:widowControl w:val="0"/>
              <w:spacing w:line="240" w:lineRule="auto"/>
              <w:rPr>
                <w:sz w:val="28"/>
                <w:szCs w:val="28"/>
              </w:rPr>
            </w:pPr>
          </w:p>
          <w:p w14:paraId="1E9B975F" w14:textId="77777777" w:rsidR="00EA27CF" w:rsidRDefault="00EA27CF">
            <w:pPr>
              <w:widowControl w:val="0"/>
              <w:spacing w:line="240" w:lineRule="auto"/>
              <w:rPr>
                <w:sz w:val="28"/>
                <w:szCs w:val="28"/>
              </w:rPr>
            </w:pPr>
          </w:p>
        </w:tc>
      </w:tr>
    </w:tbl>
    <w:p w14:paraId="03E35488" w14:textId="77777777" w:rsidR="00BE6023" w:rsidRDefault="00BE6023"/>
    <w:p w14:paraId="705DC8BC" w14:textId="052D72C6" w:rsidR="00BE6023" w:rsidRDefault="00774CD9" w:rsidP="00EA27CF">
      <w:pPr>
        <w:spacing w:after="240"/>
        <w:rPr>
          <w:sz w:val="28"/>
          <w:szCs w:val="28"/>
        </w:rPr>
      </w:pPr>
      <w:r>
        <w:rPr>
          <w:b/>
          <w:color w:val="0070C0"/>
          <w:sz w:val="28"/>
          <w:szCs w:val="28"/>
          <w:shd w:val="clear" w:color="auto" w:fill="EFEFEF"/>
        </w:rPr>
        <w:t xml:space="preserve"> 3c</w:t>
      </w:r>
      <w:r>
        <w:rPr>
          <w:b/>
          <w:color w:val="0070C0"/>
          <w:shd w:val="clear" w:color="auto" w:fill="EFEFEF"/>
        </w:rPr>
        <w:t xml:space="preserve"> </w:t>
      </w:r>
      <w:r>
        <w:rPr>
          <w:sz w:val="26"/>
          <w:szCs w:val="26"/>
        </w:rPr>
        <w:t xml:space="preserve"> </w:t>
      </w:r>
      <w:r w:rsidR="000B310D">
        <w:rPr>
          <w:sz w:val="26"/>
          <w:szCs w:val="26"/>
        </w:rPr>
        <w:t xml:space="preserve"> </w:t>
      </w:r>
      <w:r>
        <w:rPr>
          <w:sz w:val="28"/>
          <w:szCs w:val="28"/>
        </w:rPr>
        <w:t>Are there any that should be added? Why?</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23674CF2" w14:textId="77777777">
        <w:tc>
          <w:tcPr>
            <w:tcW w:w="9360" w:type="dxa"/>
            <w:shd w:val="clear" w:color="auto" w:fill="auto"/>
            <w:tcMar>
              <w:top w:w="100" w:type="dxa"/>
              <w:left w:w="100" w:type="dxa"/>
              <w:bottom w:w="100" w:type="dxa"/>
              <w:right w:w="100" w:type="dxa"/>
            </w:tcMar>
          </w:tcPr>
          <w:p w14:paraId="58EAB614" w14:textId="77777777" w:rsidR="00BE6023" w:rsidRDefault="00BE6023">
            <w:pPr>
              <w:widowControl w:val="0"/>
              <w:spacing w:line="240" w:lineRule="auto"/>
              <w:rPr>
                <w:sz w:val="28"/>
                <w:szCs w:val="28"/>
              </w:rPr>
            </w:pPr>
          </w:p>
          <w:p w14:paraId="3F57F8C1" w14:textId="77777777" w:rsidR="00BE6023" w:rsidRDefault="00BE6023">
            <w:pPr>
              <w:widowControl w:val="0"/>
              <w:spacing w:line="240" w:lineRule="auto"/>
              <w:rPr>
                <w:sz w:val="28"/>
                <w:szCs w:val="28"/>
              </w:rPr>
            </w:pPr>
          </w:p>
          <w:p w14:paraId="2CEED5A3" w14:textId="77777777" w:rsidR="00BE6023" w:rsidRDefault="00BE6023">
            <w:pPr>
              <w:widowControl w:val="0"/>
              <w:spacing w:line="240" w:lineRule="auto"/>
              <w:rPr>
                <w:sz w:val="28"/>
                <w:szCs w:val="28"/>
              </w:rPr>
            </w:pPr>
          </w:p>
          <w:p w14:paraId="618699AA" w14:textId="77777777" w:rsidR="00BE6023" w:rsidRDefault="00BE6023">
            <w:pPr>
              <w:widowControl w:val="0"/>
              <w:spacing w:line="240" w:lineRule="auto"/>
              <w:rPr>
                <w:sz w:val="28"/>
                <w:szCs w:val="28"/>
              </w:rPr>
            </w:pPr>
          </w:p>
          <w:p w14:paraId="03C20B98" w14:textId="77777777" w:rsidR="00BE6023" w:rsidRDefault="00BE6023">
            <w:pPr>
              <w:widowControl w:val="0"/>
              <w:spacing w:line="240" w:lineRule="auto"/>
              <w:rPr>
                <w:sz w:val="28"/>
                <w:szCs w:val="28"/>
              </w:rPr>
            </w:pPr>
          </w:p>
          <w:p w14:paraId="7C83BE00" w14:textId="77777777" w:rsidR="00EA27CF" w:rsidRDefault="00EA27CF">
            <w:pPr>
              <w:widowControl w:val="0"/>
              <w:spacing w:line="240" w:lineRule="auto"/>
              <w:rPr>
                <w:sz w:val="28"/>
                <w:szCs w:val="28"/>
              </w:rPr>
            </w:pPr>
          </w:p>
          <w:p w14:paraId="46436ADC" w14:textId="77777777" w:rsidR="00BE6023" w:rsidRDefault="00BE6023">
            <w:pPr>
              <w:widowControl w:val="0"/>
              <w:spacing w:line="240" w:lineRule="auto"/>
              <w:rPr>
                <w:sz w:val="28"/>
                <w:szCs w:val="28"/>
              </w:rPr>
            </w:pPr>
          </w:p>
        </w:tc>
      </w:tr>
    </w:tbl>
    <w:p w14:paraId="4CFF9D48" w14:textId="77777777" w:rsidR="00BE6023" w:rsidRDefault="00BE6023"/>
    <w:p w14:paraId="61169751" w14:textId="5BF9F5C1" w:rsidR="00BE6023" w:rsidRDefault="00774CD9" w:rsidP="00EA27CF">
      <w:pPr>
        <w:spacing w:after="240"/>
        <w:rPr>
          <w:sz w:val="28"/>
          <w:szCs w:val="28"/>
        </w:rPr>
      </w:pPr>
      <w:r>
        <w:rPr>
          <w:b/>
          <w:color w:val="0070C0"/>
          <w:sz w:val="28"/>
          <w:szCs w:val="28"/>
          <w:shd w:val="clear" w:color="auto" w:fill="EFEFEF"/>
        </w:rPr>
        <w:t xml:space="preserve"> 4</w:t>
      </w:r>
      <w:r>
        <w:rPr>
          <w:b/>
          <w:color w:val="0070C0"/>
          <w:shd w:val="clear" w:color="auto" w:fill="EFEFEF"/>
        </w:rPr>
        <w:t xml:space="preserve"> </w:t>
      </w:r>
      <w:r>
        <w:rPr>
          <w:sz w:val="26"/>
          <w:szCs w:val="26"/>
        </w:rPr>
        <w:t xml:space="preserve">  </w:t>
      </w:r>
      <w:r>
        <w:rPr>
          <w:sz w:val="28"/>
          <w:szCs w:val="28"/>
        </w:rPr>
        <w:t xml:space="preserve">List your set of updated community resilience priorities below, given the changes you identified. </w:t>
      </w:r>
      <w:r w:rsidR="003327F3">
        <w:rPr>
          <w:sz w:val="28"/>
          <w:szCs w:val="28"/>
        </w:rPr>
        <w:t xml:space="preserve">Consider these examples again, which are the right scale (not too broad and not too narrow): </w:t>
      </w:r>
    </w:p>
    <w:p w14:paraId="55F41662" w14:textId="77777777" w:rsidR="003327F3" w:rsidRDefault="003327F3" w:rsidP="003327F3">
      <w:pPr>
        <w:widowControl w:val="0"/>
        <w:numPr>
          <w:ilvl w:val="0"/>
          <w:numId w:val="3"/>
        </w:numPr>
        <w:ind w:left="360"/>
        <w:rPr>
          <w:color w:val="0070C0"/>
          <w:sz w:val="24"/>
          <w:szCs w:val="24"/>
        </w:rPr>
      </w:pPr>
      <w:r w:rsidRPr="00872CD4">
        <w:rPr>
          <w:color w:val="0070C0"/>
          <w:sz w:val="24"/>
          <w:szCs w:val="24"/>
        </w:rPr>
        <w:t xml:space="preserve">Priority 1: Reduce flood risk in the Eastside Neighborhood through policies, projects, and initiatives with residents that increase flood resilience.  </w:t>
      </w:r>
    </w:p>
    <w:p w14:paraId="40439235" w14:textId="77777777" w:rsidR="003327F3" w:rsidRPr="00872CD4" w:rsidRDefault="003327F3" w:rsidP="003327F3">
      <w:pPr>
        <w:widowControl w:val="0"/>
        <w:numPr>
          <w:ilvl w:val="0"/>
          <w:numId w:val="3"/>
        </w:numPr>
        <w:ind w:left="360"/>
        <w:rPr>
          <w:color w:val="0070C0"/>
          <w:sz w:val="24"/>
          <w:szCs w:val="24"/>
        </w:rPr>
      </w:pPr>
      <w:r w:rsidRPr="00872CD4">
        <w:rPr>
          <w:color w:val="0070C0"/>
          <w:sz w:val="24"/>
          <w:szCs w:val="24"/>
        </w:rPr>
        <w:t>Priority 2: Expand tree canopy within targeted areas prioritized by EJ and other priority populations.</w:t>
      </w:r>
    </w:p>
    <w:p w14:paraId="2ED586D8" w14:textId="1700F8D2" w:rsidR="003327F3" w:rsidRDefault="003327F3" w:rsidP="003327F3">
      <w:pPr>
        <w:widowControl w:val="0"/>
        <w:numPr>
          <w:ilvl w:val="0"/>
          <w:numId w:val="3"/>
        </w:numPr>
        <w:spacing w:after="240"/>
        <w:ind w:left="360"/>
        <w:rPr>
          <w:color w:val="0070C0"/>
          <w:sz w:val="24"/>
          <w:szCs w:val="24"/>
        </w:rPr>
      </w:pPr>
      <w:r w:rsidRPr="00872CD4">
        <w:rPr>
          <w:color w:val="0070C0"/>
          <w:sz w:val="24"/>
          <w:szCs w:val="24"/>
        </w:rPr>
        <w:t xml:space="preserve">Priority </w:t>
      </w:r>
      <w:r>
        <w:rPr>
          <w:color w:val="0070C0"/>
          <w:sz w:val="24"/>
          <w:szCs w:val="24"/>
        </w:rPr>
        <w:t>3</w:t>
      </w:r>
      <w:r w:rsidRPr="00872CD4">
        <w:rPr>
          <w:color w:val="0070C0"/>
          <w:sz w:val="24"/>
          <w:szCs w:val="24"/>
        </w:rPr>
        <w:t>: Expand carbon neutral, resilient, and affordable housing options in the community or region.</w:t>
      </w:r>
    </w:p>
    <w:p w14:paraId="3B8CEFFB" w14:textId="1E22776A" w:rsidR="003327F3" w:rsidRDefault="003327F3" w:rsidP="003327F3">
      <w:pPr>
        <w:widowControl w:val="0"/>
        <w:spacing w:after="240"/>
        <w:rPr>
          <w:color w:val="000000" w:themeColor="text1"/>
          <w:sz w:val="28"/>
          <w:szCs w:val="28"/>
        </w:rPr>
      </w:pPr>
      <w:r>
        <w:rPr>
          <w:color w:val="000000" w:themeColor="text1"/>
          <w:sz w:val="28"/>
          <w:szCs w:val="28"/>
        </w:rPr>
        <w:t xml:space="preserve">Optional: </w:t>
      </w:r>
      <w:r w:rsidRPr="003327F3">
        <w:rPr>
          <w:color w:val="000000" w:themeColor="text1"/>
          <w:sz w:val="28"/>
          <w:szCs w:val="28"/>
        </w:rPr>
        <w:t>If you</w:t>
      </w:r>
      <w:r>
        <w:rPr>
          <w:color w:val="000000" w:themeColor="text1"/>
          <w:sz w:val="28"/>
          <w:szCs w:val="28"/>
        </w:rPr>
        <w:t xml:space="preserve"> already</w:t>
      </w:r>
      <w:r w:rsidRPr="003327F3">
        <w:rPr>
          <w:color w:val="000000" w:themeColor="text1"/>
          <w:sz w:val="28"/>
          <w:szCs w:val="28"/>
        </w:rPr>
        <w:t xml:space="preserve"> have specific action ideas, list them as bullets under your priorities. </w:t>
      </w:r>
    </w:p>
    <w:p w14:paraId="2F0D183B" w14:textId="60EDBAF1" w:rsidR="00E937FC" w:rsidRPr="003327F3" w:rsidRDefault="00E937FC" w:rsidP="003327F3">
      <w:pPr>
        <w:widowControl w:val="0"/>
        <w:spacing w:after="240"/>
        <w:rPr>
          <w:color w:val="000000" w:themeColor="text1"/>
          <w:sz w:val="28"/>
          <w:szCs w:val="28"/>
        </w:rPr>
      </w:pPr>
      <w:r>
        <w:rPr>
          <w:color w:val="000000" w:themeColor="text1"/>
          <w:sz w:val="28"/>
          <w:szCs w:val="28"/>
        </w:rPr>
        <w:t>You should end up with one list of priorities that combines the priorities from MVP 1.0 that are still relevant (or updated), along with any new priorities.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A707D17" w14:textId="77777777">
        <w:tc>
          <w:tcPr>
            <w:tcW w:w="9360" w:type="dxa"/>
            <w:shd w:val="clear" w:color="auto" w:fill="auto"/>
            <w:tcMar>
              <w:top w:w="100" w:type="dxa"/>
              <w:left w:w="100" w:type="dxa"/>
              <w:bottom w:w="100" w:type="dxa"/>
              <w:right w:w="100" w:type="dxa"/>
            </w:tcMar>
          </w:tcPr>
          <w:p w14:paraId="3AB7EC0C" w14:textId="77777777" w:rsidR="00BE6023" w:rsidRDefault="00BE6023">
            <w:pPr>
              <w:widowControl w:val="0"/>
              <w:spacing w:line="240" w:lineRule="auto"/>
              <w:rPr>
                <w:sz w:val="28"/>
                <w:szCs w:val="28"/>
              </w:rPr>
            </w:pPr>
          </w:p>
          <w:p w14:paraId="3CE7583C" w14:textId="77777777" w:rsidR="00BE6023" w:rsidRDefault="00BE6023">
            <w:pPr>
              <w:widowControl w:val="0"/>
              <w:spacing w:line="240" w:lineRule="auto"/>
              <w:rPr>
                <w:sz w:val="28"/>
                <w:szCs w:val="28"/>
              </w:rPr>
            </w:pPr>
          </w:p>
          <w:p w14:paraId="1230C167" w14:textId="77777777" w:rsidR="00BE6023" w:rsidRDefault="00BE6023">
            <w:pPr>
              <w:widowControl w:val="0"/>
              <w:spacing w:line="240" w:lineRule="auto"/>
              <w:rPr>
                <w:sz w:val="28"/>
                <w:szCs w:val="28"/>
              </w:rPr>
            </w:pPr>
          </w:p>
          <w:p w14:paraId="73784A75" w14:textId="77777777" w:rsidR="00BE6023" w:rsidRDefault="00BE6023">
            <w:pPr>
              <w:widowControl w:val="0"/>
              <w:spacing w:line="240" w:lineRule="auto"/>
              <w:rPr>
                <w:sz w:val="28"/>
                <w:szCs w:val="28"/>
              </w:rPr>
            </w:pPr>
          </w:p>
          <w:p w14:paraId="68CD53A0" w14:textId="77777777" w:rsidR="00BE6023" w:rsidRDefault="00BE6023">
            <w:pPr>
              <w:widowControl w:val="0"/>
              <w:spacing w:line="240" w:lineRule="auto"/>
              <w:rPr>
                <w:sz w:val="28"/>
                <w:szCs w:val="28"/>
              </w:rPr>
            </w:pPr>
          </w:p>
          <w:p w14:paraId="246E88A8" w14:textId="77777777" w:rsidR="00BE6023" w:rsidRDefault="00BE6023">
            <w:pPr>
              <w:widowControl w:val="0"/>
              <w:spacing w:line="240" w:lineRule="auto"/>
              <w:rPr>
                <w:sz w:val="28"/>
                <w:szCs w:val="28"/>
              </w:rPr>
            </w:pPr>
          </w:p>
          <w:p w14:paraId="2E0D9742" w14:textId="77777777" w:rsidR="00E937FC" w:rsidRDefault="00E937FC">
            <w:pPr>
              <w:widowControl w:val="0"/>
              <w:spacing w:line="240" w:lineRule="auto"/>
              <w:rPr>
                <w:sz w:val="28"/>
                <w:szCs w:val="28"/>
              </w:rPr>
            </w:pPr>
          </w:p>
        </w:tc>
      </w:tr>
    </w:tbl>
    <w:p w14:paraId="287BCB73" w14:textId="77777777" w:rsidR="00BE6023" w:rsidRDefault="00BE6023"/>
    <w:p w14:paraId="3038CA6D" w14:textId="77777777" w:rsidR="00BE6023" w:rsidRDefault="00BE6023"/>
    <w:p w14:paraId="49E5E1CC" w14:textId="3ACABA88" w:rsidR="00BE6023" w:rsidRDefault="00774CD9" w:rsidP="00EA27CF">
      <w:pPr>
        <w:spacing w:after="240"/>
        <w:rPr>
          <w:sz w:val="28"/>
          <w:szCs w:val="28"/>
        </w:rPr>
      </w:pPr>
      <w:r>
        <w:rPr>
          <w:b/>
          <w:color w:val="0070C0"/>
          <w:sz w:val="28"/>
          <w:szCs w:val="28"/>
          <w:shd w:val="clear" w:color="auto" w:fill="EFEFEF"/>
        </w:rPr>
        <w:t xml:space="preserve"> 4</w:t>
      </w:r>
      <w:r>
        <w:rPr>
          <w:b/>
          <w:color w:val="0070C0"/>
          <w:shd w:val="clear" w:color="auto" w:fill="EFEFEF"/>
        </w:rPr>
        <w:t xml:space="preserve"> </w:t>
      </w:r>
      <w:r>
        <w:rPr>
          <w:sz w:val="26"/>
          <w:szCs w:val="26"/>
        </w:rPr>
        <w:t xml:space="preserve">  </w:t>
      </w:r>
      <w:r>
        <w:rPr>
          <w:sz w:val="28"/>
          <w:szCs w:val="28"/>
        </w:rPr>
        <w:t>Who stands to benefit most from addressing each of these priorities? If the answer is “everyone,” how might that continue to reinforce the way that climate change affects certain populations more than others? How could the priorities be updated to make sure they specifically address the needs of people who will be most affected, and help to reduce the disproportionate impacts of climate change?</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5869E06F" w14:textId="77777777">
        <w:tc>
          <w:tcPr>
            <w:tcW w:w="9360" w:type="dxa"/>
            <w:shd w:val="clear" w:color="auto" w:fill="auto"/>
            <w:tcMar>
              <w:top w:w="100" w:type="dxa"/>
              <w:left w:w="100" w:type="dxa"/>
              <w:bottom w:w="100" w:type="dxa"/>
              <w:right w:w="100" w:type="dxa"/>
            </w:tcMar>
          </w:tcPr>
          <w:p w14:paraId="1314371D" w14:textId="77777777" w:rsidR="00BE6023" w:rsidRDefault="00BE6023">
            <w:pPr>
              <w:widowControl w:val="0"/>
              <w:spacing w:line="240" w:lineRule="auto"/>
              <w:rPr>
                <w:sz w:val="28"/>
                <w:szCs w:val="28"/>
              </w:rPr>
            </w:pPr>
          </w:p>
          <w:p w14:paraId="09930B83" w14:textId="77777777" w:rsidR="00BE6023" w:rsidRDefault="00BE6023">
            <w:pPr>
              <w:widowControl w:val="0"/>
              <w:spacing w:line="240" w:lineRule="auto"/>
              <w:rPr>
                <w:sz w:val="28"/>
                <w:szCs w:val="28"/>
              </w:rPr>
            </w:pPr>
          </w:p>
          <w:p w14:paraId="50C1B749" w14:textId="77777777" w:rsidR="00BE6023" w:rsidRDefault="00BE6023">
            <w:pPr>
              <w:widowControl w:val="0"/>
              <w:spacing w:line="240" w:lineRule="auto"/>
              <w:rPr>
                <w:sz w:val="28"/>
                <w:szCs w:val="28"/>
              </w:rPr>
            </w:pPr>
          </w:p>
          <w:p w14:paraId="1656350A" w14:textId="77777777" w:rsidR="00BE6023" w:rsidRDefault="00BE6023">
            <w:pPr>
              <w:widowControl w:val="0"/>
              <w:spacing w:line="240" w:lineRule="auto"/>
              <w:rPr>
                <w:sz w:val="28"/>
                <w:szCs w:val="28"/>
              </w:rPr>
            </w:pPr>
          </w:p>
          <w:p w14:paraId="043D912F" w14:textId="77777777" w:rsidR="00BE6023" w:rsidRDefault="00BE6023">
            <w:pPr>
              <w:widowControl w:val="0"/>
              <w:spacing w:line="240" w:lineRule="auto"/>
              <w:rPr>
                <w:sz w:val="28"/>
                <w:szCs w:val="28"/>
              </w:rPr>
            </w:pPr>
          </w:p>
          <w:p w14:paraId="48F775AA" w14:textId="77777777" w:rsidR="00BE6023" w:rsidRDefault="00BE6023">
            <w:pPr>
              <w:widowControl w:val="0"/>
              <w:spacing w:line="240" w:lineRule="auto"/>
              <w:rPr>
                <w:sz w:val="28"/>
                <w:szCs w:val="28"/>
              </w:rPr>
            </w:pPr>
          </w:p>
        </w:tc>
      </w:tr>
    </w:tbl>
    <w:p w14:paraId="0C472726" w14:textId="77777777" w:rsidR="00BE6023" w:rsidRDefault="00BE6023"/>
    <w:p w14:paraId="3741655F" w14:textId="77777777" w:rsidR="004F1F25" w:rsidRDefault="004F1F25"/>
    <w:p w14:paraId="2E6C93E3" w14:textId="77777777" w:rsidR="004F1F25" w:rsidRDefault="004F1F25"/>
    <w:p w14:paraId="20B59FA5" w14:textId="77777777" w:rsidR="00BE6023" w:rsidRDefault="00000000">
      <w:pPr>
        <w:pStyle w:val="Heading1"/>
        <w:spacing w:before="0" w:after="0"/>
        <w:rPr>
          <w:b/>
        </w:rPr>
      </w:pPr>
      <w:bookmarkStart w:id="4" w:name="_3znysh7" w:colFirst="0" w:colLast="0"/>
      <w:bookmarkEnd w:id="4"/>
      <w:r>
        <w:rPr>
          <w:b/>
        </w:rPr>
        <w:t>Vetting the Community Resilience Priorities</w:t>
      </w:r>
    </w:p>
    <w:p w14:paraId="72BA3150" w14:textId="77777777" w:rsidR="00BE6023" w:rsidRDefault="00BE6023"/>
    <w:p w14:paraId="6C02C8FD" w14:textId="58E9EF21" w:rsidR="00BE6023" w:rsidRDefault="00872CD4">
      <w:pPr>
        <w:rPr>
          <w:sz w:val="28"/>
          <w:szCs w:val="28"/>
        </w:rPr>
      </w:pPr>
      <w:r>
        <w:rPr>
          <w:sz w:val="28"/>
          <w:szCs w:val="28"/>
        </w:rPr>
        <w:t>Reach back out to community members to share the updated priorities and to get their feedback.</w:t>
      </w:r>
      <w:r w:rsidR="003C50A3">
        <w:rPr>
          <w:sz w:val="28"/>
          <w:szCs w:val="28"/>
        </w:rPr>
        <w:t xml:space="preserve"> You may want to also see if community members have any preliminary ideas for Seed Projects.</w:t>
      </w:r>
      <w:r>
        <w:rPr>
          <w:sz w:val="28"/>
          <w:szCs w:val="28"/>
        </w:rPr>
        <w:t xml:space="preserve"> </w:t>
      </w:r>
      <w:proofErr w:type="gramStart"/>
      <w:r>
        <w:rPr>
          <w:sz w:val="28"/>
          <w:szCs w:val="28"/>
        </w:rPr>
        <w:t>In particular, make</w:t>
      </w:r>
      <w:proofErr w:type="gramEnd"/>
      <w:r>
        <w:rPr>
          <w:sz w:val="28"/>
          <w:szCs w:val="28"/>
        </w:rPr>
        <w:t xml:space="preserve"> sure to consult with community members who will be most impacted by climate change, and specifically those who </w:t>
      </w:r>
      <w:r w:rsidR="000B310D">
        <w:rPr>
          <w:sz w:val="28"/>
          <w:szCs w:val="28"/>
        </w:rPr>
        <w:t>you talked to as part of Step 5</w:t>
      </w:r>
      <w:r>
        <w:rPr>
          <w:sz w:val="28"/>
          <w:szCs w:val="28"/>
        </w:rPr>
        <w:t xml:space="preserve">. </w:t>
      </w:r>
      <w:r w:rsidR="00EA27CF">
        <w:rPr>
          <w:sz w:val="28"/>
          <w:szCs w:val="28"/>
        </w:rPr>
        <w:t>Revisit</w:t>
      </w:r>
      <w:r>
        <w:rPr>
          <w:sz w:val="28"/>
          <w:szCs w:val="28"/>
        </w:rPr>
        <w:t xml:space="preserve"> your Engagement Plan to help think through your approach for outreach and engagement. Attach any documentation or notes from your engagement activities to the end of this document. </w:t>
      </w:r>
    </w:p>
    <w:p w14:paraId="41E58693" w14:textId="6355EE9A" w:rsidR="00BE6023" w:rsidRDefault="00BE6023">
      <w:pPr>
        <w:rPr>
          <w:sz w:val="28"/>
          <w:szCs w:val="28"/>
        </w:rPr>
      </w:pPr>
    </w:p>
    <w:p w14:paraId="4E3DDB5A" w14:textId="5F16609E" w:rsidR="00BE6023" w:rsidRDefault="005121EA" w:rsidP="00EA27CF">
      <w:pPr>
        <w:spacing w:after="240"/>
        <w:rPr>
          <w:sz w:val="28"/>
          <w:szCs w:val="28"/>
        </w:rPr>
      </w:pPr>
      <w:r>
        <w:rPr>
          <w:b/>
          <w:color w:val="0070C0"/>
          <w:sz w:val="28"/>
          <w:szCs w:val="28"/>
          <w:shd w:val="clear" w:color="auto" w:fill="EFEFEF"/>
        </w:rPr>
        <w:t xml:space="preserve"> 5</w:t>
      </w:r>
      <w:r>
        <w:rPr>
          <w:b/>
          <w:color w:val="0070C0"/>
          <w:shd w:val="clear" w:color="auto" w:fill="EFEFEF"/>
        </w:rPr>
        <w:t xml:space="preserve"> </w:t>
      </w:r>
      <w:r>
        <w:rPr>
          <w:sz w:val="26"/>
          <w:szCs w:val="26"/>
        </w:rPr>
        <w:t xml:space="preserve">  </w:t>
      </w:r>
      <w:r>
        <w:rPr>
          <w:sz w:val="28"/>
          <w:szCs w:val="28"/>
        </w:rPr>
        <w:t xml:space="preserve">What feedback did you hear? Outline any modifications to your community resilience priorities below.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14:paraId="44F46DD8" w14:textId="77777777">
        <w:tc>
          <w:tcPr>
            <w:tcW w:w="9360" w:type="dxa"/>
            <w:shd w:val="clear" w:color="auto" w:fill="auto"/>
            <w:tcMar>
              <w:top w:w="100" w:type="dxa"/>
              <w:left w:w="100" w:type="dxa"/>
              <w:bottom w:w="100" w:type="dxa"/>
              <w:right w:w="100" w:type="dxa"/>
            </w:tcMar>
          </w:tcPr>
          <w:p w14:paraId="3614E8D5" w14:textId="26A0020E" w:rsidR="00BE6023" w:rsidRDefault="00BE6023">
            <w:pPr>
              <w:widowControl w:val="0"/>
              <w:spacing w:line="240" w:lineRule="auto"/>
              <w:rPr>
                <w:sz w:val="28"/>
                <w:szCs w:val="28"/>
              </w:rPr>
            </w:pPr>
          </w:p>
          <w:p w14:paraId="5B3504C0" w14:textId="7D8F12CA" w:rsidR="00BE6023" w:rsidRDefault="00BE6023">
            <w:pPr>
              <w:widowControl w:val="0"/>
              <w:spacing w:line="240" w:lineRule="auto"/>
              <w:rPr>
                <w:sz w:val="28"/>
                <w:szCs w:val="28"/>
              </w:rPr>
            </w:pPr>
          </w:p>
          <w:p w14:paraId="1C041DA2" w14:textId="32E16395" w:rsidR="00BE6023" w:rsidRDefault="00BE6023">
            <w:pPr>
              <w:widowControl w:val="0"/>
              <w:spacing w:line="240" w:lineRule="auto"/>
              <w:rPr>
                <w:sz w:val="28"/>
                <w:szCs w:val="28"/>
              </w:rPr>
            </w:pPr>
          </w:p>
          <w:p w14:paraId="64F18832" w14:textId="22AED743" w:rsidR="00BE6023" w:rsidRDefault="00BE6023">
            <w:pPr>
              <w:widowControl w:val="0"/>
              <w:spacing w:line="240" w:lineRule="auto"/>
              <w:rPr>
                <w:sz w:val="28"/>
                <w:szCs w:val="28"/>
              </w:rPr>
            </w:pPr>
          </w:p>
          <w:p w14:paraId="2102D6C9" w14:textId="31B68709" w:rsidR="00BE6023" w:rsidRDefault="00BE6023">
            <w:pPr>
              <w:widowControl w:val="0"/>
              <w:spacing w:line="240" w:lineRule="auto"/>
              <w:rPr>
                <w:sz w:val="28"/>
                <w:szCs w:val="28"/>
              </w:rPr>
            </w:pPr>
          </w:p>
          <w:p w14:paraId="04F690B9" w14:textId="02EB1AE0" w:rsidR="00BE6023" w:rsidRDefault="00BE6023">
            <w:pPr>
              <w:widowControl w:val="0"/>
              <w:spacing w:line="240" w:lineRule="auto"/>
              <w:rPr>
                <w:sz w:val="28"/>
                <w:szCs w:val="28"/>
              </w:rPr>
            </w:pPr>
          </w:p>
          <w:p w14:paraId="021AC96D" w14:textId="61EA3A90" w:rsidR="00BE6023" w:rsidRDefault="00BE6023">
            <w:pPr>
              <w:widowControl w:val="0"/>
              <w:spacing w:line="240" w:lineRule="auto"/>
              <w:rPr>
                <w:sz w:val="28"/>
                <w:szCs w:val="28"/>
              </w:rPr>
            </w:pPr>
          </w:p>
          <w:p w14:paraId="58AE0142" w14:textId="1080EF43" w:rsidR="00BE6023" w:rsidRDefault="00BE6023">
            <w:pPr>
              <w:widowControl w:val="0"/>
              <w:spacing w:line="240" w:lineRule="auto"/>
              <w:rPr>
                <w:sz w:val="28"/>
                <w:szCs w:val="28"/>
              </w:rPr>
            </w:pPr>
          </w:p>
          <w:p w14:paraId="267336B1" w14:textId="035B333C" w:rsidR="00BE6023" w:rsidRDefault="00BE6023">
            <w:pPr>
              <w:widowControl w:val="0"/>
              <w:spacing w:line="240" w:lineRule="auto"/>
              <w:rPr>
                <w:sz w:val="28"/>
                <w:szCs w:val="28"/>
              </w:rPr>
            </w:pPr>
          </w:p>
          <w:p w14:paraId="72F8918B" w14:textId="2097A4F6" w:rsidR="00BE6023" w:rsidRDefault="00BE6023">
            <w:pPr>
              <w:widowControl w:val="0"/>
              <w:spacing w:line="240" w:lineRule="auto"/>
              <w:rPr>
                <w:sz w:val="28"/>
                <w:szCs w:val="28"/>
              </w:rPr>
            </w:pPr>
          </w:p>
        </w:tc>
      </w:tr>
    </w:tbl>
    <w:p w14:paraId="7026C3F8" w14:textId="53CB3207" w:rsidR="00BE6023" w:rsidRDefault="00BE6023"/>
    <w:p w14:paraId="1A38EC65" w14:textId="105E54D3" w:rsidR="00BE6023" w:rsidRDefault="00BE6023"/>
    <w:p w14:paraId="14D1965E" w14:textId="3DDE581F" w:rsidR="00BE6023" w:rsidRDefault="00000000">
      <w:pPr>
        <w:pStyle w:val="Heading1"/>
        <w:spacing w:before="0" w:after="0"/>
        <w:rPr>
          <w:b/>
        </w:rPr>
      </w:pPr>
      <w:bookmarkStart w:id="5" w:name="_2et92p0" w:colFirst="0" w:colLast="0"/>
      <w:bookmarkEnd w:id="5"/>
      <w:r>
        <w:rPr>
          <w:b/>
        </w:rPr>
        <w:t>Updated Community Resilience Priorities</w:t>
      </w:r>
    </w:p>
    <w:p w14:paraId="4782460D" w14:textId="3738956E" w:rsidR="00BE6023" w:rsidRDefault="00BE6023">
      <w:pPr>
        <w:rPr>
          <w:sz w:val="28"/>
          <w:szCs w:val="28"/>
        </w:rPr>
      </w:pPr>
    </w:p>
    <w:p w14:paraId="6C365EB8" w14:textId="0B21AD43" w:rsidR="00BE6023" w:rsidRDefault="00000000" w:rsidP="005121EA">
      <w:pPr>
        <w:spacing w:after="240"/>
      </w:pPr>
      <w:r>
        <w:rPr>
          <w:sz w:val="28"/>
          <w:szCs w:val="28"/>
        </w:rPr>
        <w:t xml:space="preserve">List your updated community resilience priorities </w:t>
      </w:r>
      <w:r w:rsidR="005121EA">
        <w:rPr>
          <w:sz w:val="28"/>
          <w:szCs w:val="28"/>
        </w:rPr>
        <w:t xml:space="preserve">on the </w:t>
      </w:r>
      <w:r w:rsidR="007F7226">
        <w:rPr>
          <w:sz w:val="28"/>
          <w:szCs w:val="28"/>
        </w:rPr>
        <w:t>following page</w:t>
      </w:r>
      <w:r w:rsidR="005121EA">
        <w:rPr>
          <w:sz w:val="28"/>
          <w:szCs w:val="28"/>
        </w:rPr>
        <w:t xml:space="preserve">. The MVP team will use this page as a record of your community’s priorities. You can also use this page to share your community resilience priorities publicly with your community. </w:t>
      </w:r>
    </w:p>
    <w:p w14:paraId="591B5EE7" w14:textId="77777777" w:rsidR="00F72FA7" w:rsidRDefault="00F72FA7">
      <w:pPr>
        <w:rPr>
          <w:b/>
          <w:color w:val="3C78D8"/>
          <w:sz w:val="36"/>
          <w:szCs w:val="36"/>
        </w:rPr>
      </w:pPr>
      <w:bookmarkStart w:id="6" w:name="_ggjm42to9sxe" w:colFirst="0" w:colLast="0"/>
      <w:bookmarkEnd w:id="6"/>
      <w:r>
        <w:rPr>
          <w:b/>
          <w:color w:val="3C78D8"/>
          <w:sz w:val="36"/>
          <w:szCs w:val="36"/>
        </w:rPr>
        <w:br w:type="page"/>
      </w:r>
    </w:p>
    <w:p w14:paraId="1E73A448" w14:textId="2938DEF3" w:rsidR="005121EA" w:rsidRPr="007F7226" w:rsidRDefault="001C1559" w:rsidP="007F7226">
      <w:pPr>
        <w:rPr>
          <w:b/>
          <w:color w:val="EC9151"/>
          <w:sz w:val="36"/>
          <w:szCs w:val="36"/>
        </w:rPr>
      </w:pPr>
      <w:r w:rsidRPr="0068119F">
        <w:rPr>
          <w:b/>
          <w:bCs/>
          <w:noProof/>
          <w:color w:val="FFFFFF" w:themeColor="background1"/>
          <w:sz w:val="48"/>
          <w:szCs w:val="48"/>
        </w:rPr>
        <w:lastRenderedPageBreak/>
        <w:drawing>
          <wp:anchor distT="0" distB="0" distL="0" distR="0" simplePos="0" relativeHeight="251661312" behindDoc="0" locked="0" layoutInCell="1" allowOverlap="1" wp14:anchorId="67F69521" wp14:editId="5296B152">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7"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Pr="00087D91">
        <w:rPr>
          <w:b/>
          <w:noProof/>
          <w:color w:val="EC9151"/>
        </w:rPr>
        <mc:AlternateContent>
          <mc:Choice Requires="wps">
            <w:drawing>
              <wp:anchor distT="45720" distB="45720" distL="114300" distR="114300" simplePos="0" relativeHeight="251659264" behindDoc="0" locked="0" layoutInCell="1" allowOverlap="1" wp14:anchorId="022992D3" wp14:editId="4BB33355">
                <wp:simplePos x="0" y="0"/>
                <wp:positionH relativeFrom="margin">
                  <wp:align>center</wp:align>
                </wp:positionH>
                <wp:positionV relativeFrom="paragraph">
                  <wp:posOffset>-655093</wp:posOffset>
                </wp:positionV>
                <wp:extent cx="6679935" cy="1404620"/>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404620"/>
                        </a:xfrm>
                        <a:prstGeom prst="rect">
                          <a:avLst/>
                        </a:prstGeom>
                        <a:noFill/>
                        <a:ln w="9525">
                          <a:noFill/>
                          <a:miter lim="800000"/>
                          <a:headEnd/>
                          <a:tailEnd/>
                        </a:ln>
                      </wps:spPr>
                      <wps:txbx>
                        <w:txbxContent>
                          <w:p w14:paraId="0A7EE317" w14:textId="48E1579E" w:rsidR="00087D91" w:rsidRPr="001C1559" w:rsidRDefault="00636D85"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Content>
                                <w:r w:rsidRPr="001C1559">
                                  <w:rPr>
                                    <w:rStyle w:val="PlaceholderText"/>
                                    <w:rFonts w:ascii="Century Gothic" w:hAnsi="Century Gothic"/>
                                    <w:b/>
                                    <w:bCs/>
                                    <w:sz w:val="48"/>
                                    <w:szCs w:val="48"/>
                                    <w:highlight w:val="yellow"/>
                                  </w:rPr>
                                  <w:t>Municipality</w:t>
                                </w:r>
                              </w:sdtContent>
                            </w:sdt>
                            <w:r w:rsidRPr="001C1559">
                              <w:rPr>
                                <w:rFonts w:ascii="Century Gothic" w:hAnsi="Century Gothic"/>
                                <w:b/>
                                <w:bCs/>
                                <w:color w:val="FFFFFF" w:themeColor="background1"/>
                                <w:sz w:val="48"/>
                                <w:szCs w:val="48"/>
                              </w:rPr>
                              <w:t xml:space="preserve"> </w:t>
                            </w:r>
                            <w:r w:rsidR="00087D91" w:rsidRPr="001C1559">
                              <w:rPr>
                                <w:rFonts w:ascii="Century Gothic" w:hAnsi="Century Gothic"/>
                                <w:b/>
                                <w:bCs/>
                                <w:color w:val="FFFFFF"/>
                                <w:sz w:val="48"/>
                                <w:szCs w:val="48"/>
                              </w:rPr>
                              <w:t>Community</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z w:val="48"/>
                                <w:szCs w:val="48"/>
                              </w:rPr>
                              <w:t>Resilience</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pacing w:val="-2"/>
                                <w:sz w:val="48"/>
                                <w:szCs w:val="48"/>
                              </w:rPr>
                              <w:t>Priorities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992D3" id="_x0000_t202" coordsize="21600,21600" o:spt="202" path="m,l,21600r21600,l21600,xe">
                <v:stroke joinstyle="miter"/>
                <v:path gradientshapeok="t" o:connecttype="rect"/>
              </v:shapetype>
              <v:shape id="Text Box 2" o:spid="_x0000_s1026" type="#_x0000_t202" style="position:absolute;margin-left:0;margin-top:-51.6pt;width:52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" filled="f" stroked="f">
                <v:textbox style="mso-fit-shape-to-text:t">
                  <w:txbxContent>
                    <w:p w14:paraId="0A7EE317" w14:textId="48E1579E" w:rsidR="00087D91" w:rsidRPr="001C1559" w:rsidRDefault="00636D85"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46615088"/>
                          <w:placeholder>
                            <w:docPart w:val="CD83D5770B104C8FAE0D44FAF87A06D5"/>
                          </w:placeholder>
                          <w:showingPlcHdr/>
                        </w:sdtPr>
                        <w:sdtContent>
                          <w:r w:rsidRPr="001C1559">
                            <w:rPr>
                              <w:rStyle w:val="PlaceholderText"/>
                              <w:rFonts w:ascii="Century Gothic" w:hAnsi="Century Gothic"/>
                              <w:b/>
                              <w:bCs/>
                              <w:sz w:val="48"/>
                              <w:szCs w:val="48"/>
                              <w:highlight w:val="yellow"/>
                            </w:rPr>
                            <w:t>Municipality</w:t>
                          </w:r>
                        </w:sdtContent>
                      </w:sdt>
                      <w:r w:rsidRPr="001C1559">
                        <w:rPr>
                          <w:rFonts w:ascii="Century Gothic" w:hAnsi="Century Gothic"/>
                          <w:b/>
                          <w:bCs/>
                          <w:color w:val="FFFFFF" w:themeColor="background1"/>
                          <w:sz w:val="48"/>
                          <w:szCs w:val="48"/>
                        </w:rPr>
                        <w:t xml:space="preserve"> </w:t>
                      </w:r>
                      <w:r w:rsidR="00087D91" w:rsidRPr="001C1559">
                        <w:rPr>
                          <w:rFonts w:ascii="Century Gothic" w:hAnsi="Century Gothic"/>
                          <w:b/>
                          <w:bCs/>
                          <w:color w:val="FFFFFF"/>
                          <w:sz w:val="48"/>
                          <w:szCs w:val="48"/>
                        </w:rPr>
                        <w:t>Community</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z w:val="48"/>
                          <w:szCs w:val="48"/>
                        </w:rPr>
                        <w:t>Resilience</w:t>
                      </w:r>
                      <w:r w:rsidR="00087D91" w:rsidRPr="001C1559">
                        <w:rPr>
                          <w:rFonts w:ascii="Century Gothic" w:hAnsi="Century Gothic"/>
                          <w:b/>
                          <w:bCs/>
                          <w:color w:val="FFFFFF"/>
                          <w:spacing w:val="6"/>
                          <w:sz w:val="48"/>
                          <w:szCs w:val="48"/>
                        </w:rPr>
                        <w:t xml:space="preserve"> </w:t>
                      </w:r>
                      <w:r w:rsidR="00087D91" w:rsidRPr="001C1559">
                        <w:rPr>
                          <w:rFonts w:ascii="Century Gothic" w:hAnsi="Century Gothic"/>
                          <w:b/>
                          <w:bCs/>
                          <w:color w:val="FFFFFF"/>
                          <w:spacing w:val="-2"/>
                          <w:sz w:val="48"/>
                          <w:szCs w:val="48"/>
                        </w:rPr>
                        <w:t>Priorities</w:t>
                      </w:r>
                    </w:p>
                  </w:txbxContent>
                </v:textbox>
                <w10:wrap anchorx="margin"/>
              </v:shape>
            </w:pict>
          </mc:Fallback>
        </mc:AlternateContent>
      </w:r>
      <w:r w:rsidR="0097676E">
        <w:rPr>
          <w:rFonts w:ascii="Century Gothic" w:eastAsia="Century Gothic" w:hAnsi="Century Gothic" w:cs="Century Gothic"/>
          <w:noProof/>
          <w:sz w:val="18"/>
          <w:szCs w:val="18"/>
          <w:lang w:val="en-US" w:eastAsia="en-US"/>
        </w:rPr>
        <mc:AlternateContent>
          <mc:Choice Requires="wps">
            <w:drawing>
              <wp:anchor distT="0" distB="0" distL="114300" distR="114300" simplePos="0" relativeHeight="251671552" behindDoc="0" locked="0" layoutInCell="1" allowOverlap="1" wp14:anchorId="76356CC9" wp14:editId="32EFD2EE">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97676E" w:rsidRPr="0097676E" w:rsidRDefault="0097676E"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w:t>
                            </w:r>
                            <w:r w:rsidRPr="0097676E">
                              <w:rPr>
                                <w:rFonts w:ascii="Century Gothic" w:hAnsi="Century Gothic"/>
                                <w:color w:val="FFFFFF" w:themeColor="background1"/>
                                <w:sz w:val="24"/>
                                <w:szCs w:val="24"/>
                              </w:rPr>
                              <w:t>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27"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7FGQIAADM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" filled="f" stroked="f" strokeweight=".5pt">
                <v:textbox>
                  <w:txbxContent>
                    <w:p w14:paraId="3538492E" w14:textId="301C8FA1" w:rsidR="0097676E" w:rsidRPr="0097676E" w:rsidRDefault="0097676E"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w:t>
                      </w:r>
                      <w:r w:rsidRPr="0097676E">
                        <w:rPr>
                          <w:rFonts w:ascii="Century Gothic" w:hAnsi="Century Gothic"/>
                          <w:color w:val="FFFFFF" w:themeColor="background1"/>
                          <w:sz w:val="24"/>
                          <w:szCs w:val="24"/>
                        </w:rPr>
                        <w:t>https://www.mass.gov/info-details/mvp-20</w:t>
                      </w:r>
                    </w:p>
                  </w:txbxContent>
                </v:textbox>
                <w10:wrap anchorx="margin"/>
              </v:shape>
            </w:pict>
          </mc:Fallback>
        </mc:AlternateContent>
      </w:r>
      <w:r w:rsidR="0097676E">
        <w:rPr>
          <w:b/>
          <w:bCs/>
          <w:noProof/>
          <w:color w:val="FFFFFF" w:themeColor="background1"/>
          <w:sz w:val="48"/>
          <w:szCs w:val="48"/>
        </w:rPr>
        <mc:AlternateContent>
          <mc:Choice Requires="wpg">
            <w:drawing>
              <wp:anchor distT="0" distB="0" distL="114300" distR="114300" simplePos="0" relativeHeight="251670528" behindDoc="0" locked="0" layoutInCell="1" allowOverlap="1" wp14:anchorId="3C373E83" wp14:editId="1DCA20C7">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77777777" w:rsidR="00087D91" w:rsidRPr="00962EDA" w:rsidRDefault="00087D91"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placeholder>
                                          <w:docPart w:val="52B85DD446B3458A933FEE09BA1D8E69"/>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77777777" w:rsidR="00087D91" w:rsidRPr="007C4DA2" w:rsidRDefault="00087D91"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placeholder>
                                          <w:docPart w:val="CD2C1157D7F34092916629A7F7797994"/>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5F2C4014" w:rsidR="00087D91" w:rsidRPr="00827E84" w:rsidRDefault="00636D85" w:rsidP="00087D91">
                                    <w:pPr>
                                      <w:spacing w:before="38"/>
                                      <w:rPr>
                                        <w:b/>
                                        <w:sz w:val="28"/>
                                        <w:szCs w:val="28"/>
                                      </w:rPr>
                                    </w:pPr>
                                    <w:r>
                                      <w:rPr>
                                        <w:b/>
                                        <w:color w:val="FFFFFF"/>
                                        <w:spacing w:val="-16"/>
                                        <w:sz w:val="28"/>
                                        <w:szCs w:val="28"/>
                                      </w:rPr>
                                      <w:t xml:space="preserve">Potential </w:t>
                                    </w:r>
                                    <w:r w:rsidR="00087D91" w:rsidRPr="00827E84">
                                      <w:rPr>
                                        <w:b/>
                                        <w:color w:val="FFFFFF"/>
                                        <w:spacing w:val="-16"/>
                                        <w:sz w:val="28"/>
                                        <w:szCs w:val="28"/>
                                      </w:rPr>
                                      <w:t>Actions</w:t>
                                    </w:r>
                                  </w:p>
                                </w:txbxContent>
                              </wps:txbx>
                              <wps:bodyPr wrap="square" lIns="0" tIns="0" rIns="0" bIns="0" rtlCol="0" anchor="ctr">
                                <a:noAutofit/>
                              </wps:bodyP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53159" y="21265"/>
                                  <a:ext cx="716798" cy="296713"/>
                                </a:xfrm>
                                <a:prstGeom prst="rect">
                                  <a:avLst/>
                                </a:prstGeom>
                              </wps:spPr>
                              <wps:txbx>
                                <w:txbxContent>
                                  <w:p w14:paraId="102562F9" w14:textId="77777777" w:rsidR="00087D91" w:rsidRPr="00827E84" w:rsidRDefault="00087D91" w:rsidP="00087D91">
                                    <w:pPr>
                                      <w:spacing w:before="38"/>
                                      <w:rPr>
                                        <w:b/>
                                        <w:sz w:val="28"/>
                                        <w:szCs w:val="28"/>
                                      </w:rPr>
                                    </w:pPr>
                                    <w:r>
                                      <w:rPr>
                                        <w:b/>
                                        <w:color w:val="FFFFFF"/>
                                        <w:spacing w:val="-16"/>
                                        <w:sz w:val="28"/>
                                        <w:szCs w:val="28"/>
                                      </w:rPr>
                                      <w:t>Priority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placeholder>
                                          <w:docPart w:val="A7783DC2782F4BDBA851B1C52A7C849E"/>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placeholder>
                                          <w:docPart w:val="EC7B3705638544D29684EB7BBBF9A1C0"/>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53159" y="21265"/>
                                  <a:ext cx="716798" cy="296713"/>
                                </a:xfrm>
                                <a:prstGeom prst="rect">
                                  <a:avLst/>
                                </a:prstGeom>
                              </wps:spPr>
                              <wps:txbx>
                                <w:txbxContent>
                                  <w:p w14:paraId="26BE271C" w14:textId="0B29E348"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placeholder>
                                          <w:docPart w:val="A28F5194DE7C488E93E388F897097DE7"/>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placeholder>
                                          <w:docPart w:val="A9455275655542BFAC8B208468705B70"/>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895016" name="Textbox 15"/>
                              <wps:cNvSpPr txBox="1"/>
                              <wps:spPr>
                                <a:xfrm>
                                  <a:off x="53159" y="21265"/>
                                  <a:ext cx="716798" cy="296713"/>
                                </a:xfrm>
                                <a:prstGeom prst="rect">
                                  <a:avLst/>
                                </a:prstGeom>
                              </wps:spPr>
                              <wps:txbx>
                                <w:txbxContent>
                                  <w:p w14:paraId="076034B4" w14:textId="1FBA07D3"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2</w:t>
                                    </w:r>
                                  </w:p>
                                </w:txbxContent>
                              </wps:txbx>
                              <wps:bodyPr wrap="square" lIns="0" tIns="0" rIns="0" bIns="0" rtlCol="0" anchor="ctr">
                                <a:noAutofit/>
                              </wps:bodyP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placeholder>
                                          <w:docPart w:val="F2D29EACE2294975BB00E4D3FC89AC59"/>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placeholder>
                                          <w:docPart w:val="3E04E3497C5E4880AA5085066FC6E742"/>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53159" y="21265"/>
                                  <a:ext cx="716798" cy="296713"/>
                                </a:xfrm>
                                <a:prstGeom prst="rect">
                                  <a:avLst/>
                                </a:prstGeom>
                              </wps:spPr>
                              <wps:txbx>
                                <w:txbxContent>
                                  <w:p w14:paraId="3689331D" w14:textId="7A7C9620"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4</w:t>
                                    </w: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placeholder>
                                          <w:docPart w:val="A858AEEA22B347DC9FF3A31A38D0B4A6"/>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placeholder>
                                          <w:docPart w:val="25B599EBE81544E4AEE670CE7984303C"/>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53159" y="21265"/>
                                  <a:ext cx="716798" cy="296713"/>
                                </a:xfrm>
                                <a:prstGeom prst="rect">
                                  <a:avLst/>
                                </a:prstGeom>
                              </wps:spPr>
                              <wps:txbx>
                                <w:txbxContent>
                                  <w:p w14:paraId="0C530746" w14:textId="26D08AB1"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5</w:t>
                                    </w:r>
                                  </w:p>
                                </w:txbxContent>
                              </wps:txbx>
                              <wps:bodyPr wrap="square" lIns="0" tIns="0" rIns="0" bIns="0" rtlCol="0" anchor="ctr">
                                <a:noAutofit/>
                              </wps:bodyPr>
                            </wps:wsp>
                          </wpg:grpSp>
                        </wpg:grpSp>
                      </wpg:grpSp>
                    </wpg:wgp>
                  </a:graphicData>
                </a:graphic>
              </wp:anchor>
            </w:drawing>
          </mc:Choice>
          <mc:Fallback>
            <w:pict>
              <v:group w14:anchorId="3C373E83" id="Group 5" o:spid="_x0000_s1028" style="position:absolute;margin-left:-35.45pt;margin-top:52.4pt;width:537.8pt;height:622.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">
                <v:group id="_x0000_s1029"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 id="_x0000_s10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77777777" w:rsidR="00087D91" w:rsidRPr="00962EDA" w:rsidRDefault="00087D91"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3801464"/>
                                  <w:placeholder>
                                    <w:docPart w:val="52B85DD446B3458A933FEE09BA1D8E69"/>
                                  </w:placeholder>
                                  <w:showingPlcHdr/>
                                </w:sdtPr>
                                <w:sdtContent>
                                  <w:r w:rsidRPr="00E816C7">
                                    <w:rPr>
                                      <w:rStyle w:val="PlaceholderText"/>
                                      <w:color w:val="000000" w:themeColor="text1"/>
                                      <w:highlight w:val="yellow"/>
                                    </w:rPr>
                                    <w:t>Click here to enter text.</w:t>
                                  </w:r>
                                </w:sdtContent>
                              </w:sdt>
                            </w:p>
                          </w:txbxContent>
                        </v:textbox>
                      </v:shape>
                      <v:shape id="_x0000_s10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77777777" w:rsidR="00087D91" w:rsidRPr="007C4DA2" w:rsidRDefault="00087D91"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40470444"/>
                                  <w:placeholder>
                                    <w:docPart w:val="CD2C1157D7F34092916629A7F7797994"/>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0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5F2C4014" w:rsidR="00087D91" w:rsidRPr="00827E84" w:rsidRDefault="00636D85" w:rsidP="00087D91">
                              <w:pPr>
                                <w:spacing w:before="38"/>
                                <w:rPr>
                                  <w:b/>
                                  <w:sz w:val="28"/>
                                  <w:szCs w:val="28"/>
                                </w:rPr>
                              </w:pPr>
                              <w:r>
                                <w:rPr>
                                  <w:b/>
                                  <w:color w:val="FFFFFF"/>
                                  <w:spacing w:val="-16"/>
                                  <w:sz w:val="28"/>
                                  <w:szCs w:val="28"/>
                                </w:rPr>
                                <w:t xml:space="preserve">Potential </w:t>
                              </w:r>
                              <w:r w:rsidR="00087D91" w:rsidRPr="00827E84">
                                <w:rPr>
                                  <w:b/>
                                  <w:color w:val="FFFFFF"/>
                                  <w:spacing w:val="-16"/>
                                  <w:sz w:val="28"/>
                                  <w:szCs w:val="28"/>
                                </w:rPr>
                                <w:t>Actions</w:t>
                              </w:r>
                            </w:p>
                          </w:txbxContent>
                        </v:textbox>
                      </v:shape>
                    </v:group>
                    <v:group id="Group 7" o:spid="_x0000_s10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77777777" w:rsidR="00087D91" w:rsidRPr="00827E84" w:rsidRDefault="00087D91" w:rsidP="00087D91">
                              <w:pPr>
                                <w:spacing w:before="38"/>
                                <w:rPr>
                                  <w:b/>
                                  <w:sz w:val="28"/>
                                  <w:szCs w:val="28"/>
                                </w:rPr>
                              </w:pPr>
                              <w:r>
                                <w:rPr>
                                  <w:b/>
                                  <w:color w:val="FFFFFF"/>
                                  <w:spacing w:val="-16"/>
                                  <w:sz w:val="28"/>
                                  <w:szCs w:val="28"/>
                                </w:rPr>
                                <w:t>Priority 1</w:t>
                              </w:r>
                            </w:p>
                          </w:txbxContent>
                        </v:textbox>
                      </v:shape>
                    </v:group>
                  </v:group>
                </v:group>
                <v:group id="_x0000_s1043"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40438361"/>
                                  <w:placeholder>
                                    <w:docPart w:val="A7783DC2782F4BDBA851B1C52A7C849E"/>
                                  </w:placeholder>
                                  <w:showingPlcHdr/>
                                </w:sdtPr>
                                <w:sdtContent>
                                  <w:r w:rsidRPr="00E816C7">
                                    <w:rPr>
                                      <w:rStyle w:val="PlaceholderText"/>
                                      <w:color w:val="000000" w:themeColor="text1"/>
                                      <w:highlight w:val="yellow"/>
                                    </w:rPr>
                                    <w:t>Click here to enter text.</w:t>
                                  </w:r>
                                </w:sdtContent>
                              </w:sdt>
                            </w:p>
                          </w:txbxContent>
                        </v:textbox>
                      </v:shape>
                      <v:shape id="_x0000_s10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60568130"/>
                                  <w:placeholder>
                                    <w:docPart w:val="EC7B3705638544D29684EB7BBBF9A1C0"/>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0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0B29E348"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3</w:t>
                              </w:r>
                            </w:p>
                          </w:txbxContent>
                        </v:textbox>
                      </v:shape>
                    </v:group>
                  </v:group>
                </v:group>
                <v:group id="_x0000_s1057"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082058480"/>
                                  <w:placeholder>
                                    <w:docPart w:val="A28F5194DE7C488E93E388F897097DE7"/>
                                  </w:placeholder>
                                  <w:showingPlcHdr/>
                                </w:sdtPr>
                                <w:sdtContent>
                                  <w:r w:rsidRPr="00E816C7">
                                    <w:rPr>
                                      <w:rStyle w:val="PlaceholderText"/>
                                      <w:color w:val="000000" w:themeColor="text1"/>
                                      <w:highlight w:val="yellow"/>
                                    </w:rPr>
                                    <w:t>Click here to enter text.</w:t>
                                  </w:r>
                                </w:sdtContent>
                              </w:sdt>
                            </w:p>
                          </w:txbxContent>
                        </v:textbox>
                      </v:shape>
                      <v:shape id="_x0000_s10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02486243"/>
                                  <w:placeholder>
                                    <w:docPart w:val="A9455275655542BFAC8B208468705B70"/>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0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076034B4" w14:textId="1FBA07D3"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2</w:t>
                              </w:r>
                            </w:p>
                          </w:txbxContent>
                        </v:textbox>
                      </v:shape>
                    </v:group>
                  </v:group>
                </v:group>
                <v:group id="_x0000_s1071"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93864027"/>
                                  <w:placeholder>
                                    <w:docPart w:val="F2D29EACE2294975BB00E4D3FC89AC59"/>
                                  </w:placeholder>
                                  <w:showingPlcHdr/>
                                </w:sdtPr>
                                <w:sdtContent>
                                  <w:r w:rsidRPr="00E816C7">
                                    <w:rPr>
                                      <w:rStyle w:val="PlaceholderText"/>
                                      <w:color w:val="000000" w:themeColor="text1"/>
                                      <w:highlight w:val="yellow"/>
                                    </w:rPr>
                                    <w:t>Click here to enter text.</w:t>
                                  </w:r>
                                </w:sdtContent>
                              </w:sdt>
                            </w:p>
                          </w:txbxContent>
                        </v:textbox>
                      </v:shape>
                      <v:shape id="_x0000_s107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0152747"/>
                                  <w:placeholder>
                                    <w:docPart w:val="3E04E3497C5E4880AA5085066FC6E742"/>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07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8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8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8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7A7C9620"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4</w:t>
                              </w:r>
                            </w:p>
                          </w:txbxContent>
                        </v:textbox>
                      </v:shape>
                    </v:group>
                  </v:group>
                </v:group>
                <v:group id="_x0000_s1085"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9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77777777" w:rsidR="00636D85" w:rsidRPr="00962EDA"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1911065"/>
                                  <w:placeholder>
                                    <w:docPart w:val="A858AEEA22B347DC9FF3A31A38D0B4A6"/>
                                  </w:placeholder>
                                  <w:showingPlcHdr/>
                                </w:sdtPr>
                                <w:sdtContent>
                                  <w:r w:rsidRPr="00E816C7">
                                    <w:rPr>
                                      <w:rStyle w:val="PlaceholderText"/>
                                      <w:color w:val="000000" w:themeColor="text1"/>
                                      <w:highlight w:val="yellow"/>
                                    </w:rPr>
                                    <w:t>Click here to enter text.</w:t>
                                  </w:r>
                                </w:sdtContent>
                              </w:sdt>
                            </w:p>
                          </w:txbxContent>
                        </v:textbox>
                      </v:shape>
                      <v:shape id="_x0000_s109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77777777" w:rsidR="00636D85" w:rsidRPr="007C4DA2" w:rsidRDefault="00636D85"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0002078"/>
                                  <w:placeholder>
                                    <w:docPart w:val="25B599EBE81544E4AEE670CE7984303C"/>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09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77777777" w:rsidR="00636D85" w:rsidRPr="00827E84" w:rsidRDefault="00636D85" w:rsidP="00636D85">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09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26D08AB1" w:rsidR="00636D85" w:rsidRPr="00827E84" w:rsidRDefault="00636D85" w:rsidP="00636D85">
                              <w:pPr>
                                <w:spacing w:before="38"/>
                                <w:rPr>
                                  <w:b/>
                                  <w:sz w:val="28"/>
                                  <w:szCs w:val="28"/>
                                </w:rPr>
                              </w:pPr>
                              <w:r>
                                <w:rPr>
                                  <w:b/>
                                  <w:color w:val="FFFFFF"/>
                                  <w:spacing w:val="-16"/>
                                  <w:sz w:val="28"/>
                                  <w:szCs w:val="28"/>
                                </w:rPr>
                                <w:t xml:space="preserve">Priority </w:t>
                              </w:r>
                              <w:r w:rsidR="0097676E">
                                <w:rPr>
                                  <w:b/>
                                  <w:color w:val="FFFFFF"/>
                                  <w:spacing w:val="-16"/>
                                  <w:sz w:val="28"/>
                                  <w:szCs w:val="28"/>
                                </w:rPr>
                                <w:t>5</w:t>
                              </w:r>
                            </w:p>
                          </w:txbxContent>
                        </v:textbox>
                      </v:shape>
                    </v:group>
                  </v:group>
                </v:group>
              </v:group>
            </w:pict>
          </mc:Fallback>
        </mc:AlternateContent>
      </w:r>
      <w:r w:rsidR="0097676E" w:rsidRPr="00087D91">
        <w:rPr>
          <w:rFonts w:ascii="Century Gothic" w:eastAsia="Century Gothic" w:hAnsi="Century Gothic" w:cs="Century Gothic"/>
          <w:noProof/>
          <w:sz w:val="18"/>
          <w:szCs w:val="18"/>
          <w:lang w:val="en-US" w:eastAsia="en-US"/>
        </w:rPr>
        <mc:AlternateContent>
          <mc:Choice Requires="wps">
            <w:drawing>
              <wp:anchor distT="45720" distB="45720" distL="114300" distR="114300" simplePos="0" relativeHeight="251657216" behindDoc="0" locked="0" layoutInCell="1" allowOverlap="1" wp14:anchorId="129D6403" wp14:editId="0F68ABF4">
                <wp:simplePos x="0" y="0"/>
                <wp:positionH relativeFrom="column">
                  <wp:posOffset>-204716</wp:posOffset>
                </wp:positionH>
                <wp:positionV relativeFrom="paragraph">
                  <wp:posOffset>-232012</wp:posOffset>
                </wp:positionV>
                <wp:extent cx="5036023"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404620"/>
                        </a:xfrm>
                        <a:prstGeom prst="rect">
                          <a:avLst/>
                        </a:prstGeom>
                        <a:noFill/>
                        <a:ln w="9525">
                          <a:noFill/>
                          <a:miter lim="800000"/>
                          <a:headEnd/>
                          <a:tailEnd/>
                        </a:ln>
                      </wps:spPr>
                      <wps:txbx>
                        <w:txbxContent>
                          <w:p w14:paraId="10A6AF02" w14:textId="77777777" w:rsidR="00087D91" w:rsidRPr="0097676E" w:rsidRDefault="00087D91" w:rsidP="0097676E">
                            <w:pPr>
                              <w:spacing w:line="240" w:lineRule="auto"/>
                              <w:rPr>
                                <w:rFonts w:ascii="Century Gothic" w:hAnsi="Century Gothic"/>
                                <w:color w:val="FFFFFF"/>
                              </w:rPr>
                            </w:pPr>
                            <w:r w:rsidRPr="0097676E">
                              <w:rPr>
                                <w:rFonts w:ascii="Century Gothic" w:hAnsi="Century Gothic"/>
                                <w:color w:val="FFFFFF"/>
                              </w:rPr>
                              <w:t>These actionable priorities were developed as part of the MVP 2.0 Planning Grant process. They are a result of dedicated community engagement, reflection on the evolving nature of community needs, and input from Environmental Justice and priority populations.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_x0000_s1099" type="#_x0000_t202" style="position:absolute;margin-left:-16.1pt;margin-top:-18.25pt;width:396.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" filled="f" stroked="f">
                <v:textbox style="mso-fit-shape-to-text:t">
                  <w:txbxContent>
                    <w:p w14:paraId="10A6AF02" w14:textId="77777777" w:rsidR="00087D91" w:rsidRPr="0097676E" w:rsidRDefault="00087D91" w:rsidP="0097676E">
                      <w:pPr>
                        <w:spacing w:line="240" w:lineRule="auto"/>
                        <w:rPr>
                          <w:rFonts w:ascii="Century Gothic" w:hAnsi="Century Gothic"/>
                          <w:color w:val="FFFFFF"/>
                        </w:rPr>
                      </w:pPr>
                      <w:r w:rsidRPr="0097676E">
                        <w:rPr>
                          <w:rFonts w:ascii="Century Gothic" w:hAnsi="Century Gothic"/>
                          <w:color w:val="FFFFFF"/>
                        </w:rPr>
                        <w:t>These actionable priorities were developed as part of the MVP 2.0 Planning Grant process. They are a result of dedicated community engagement, reflection on the evolving nature of community needs, and input from Environmental Justice and priority populations.</w:t>
                      </w:r>
                    </w:p>
                  </w:txbxContent>
                </v:textbox>
              </v:shape>
            </w:pict>
          </mc:Fallback>
        </mc:AlternateContent>
      </w:r>
      <w:r w:rsidR="00087D91">
        <w:rPr>
          <w:b/>
          <w:bCs/>
          <w:noProof/>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97676E"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100"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97676E" w:rsidRDefault="0097676E"/>
                  </w:txbxContent>
                </v:textbox>
              </v:rect>
            </w:pict>
          </mc:Fallback>
        </mc:AlternateContent>
      </w:r>
      <w:r w:rsidR="005121EA" w:rsidRPr="007F7226">
        <w:rPr>
          <w:b/>
          <w:color w:val="EC9151"/>
        </w:rPr>
        <w:br w:type="page"/>
      </w:r>
    </w:p>
    <w:p w14:paraId="1B5CDA63" w14:textId="54FA6270" w:rsidR="00F72FA7" w:rsidRDefault="001C1559">
      <w:pPr>
        <w:rPr>
          <w:b/>
          <w:sz w:val="40"/>
          <w:szCs w:val="40"/>
        </w:rPr>
      </w:pPr>
      <w:r>
        <w:rPr>
          <w:b/>
          <w:bCs/>
          <w:noProof/>
          <w:color w:val="FFFFFF" w:themeColor="background1"/>
          <w:sz w:val="48"/>
          <w:szCs w:val="48"/>
        </w:rPr>
        <w:lastRenderedPageBreak/>
        <mc:AlternateContent>
          <mc:Choice Requires="wpg">
            <w:drawing>
              <wp:anchor distT="0" distB="0" distL="114300" distR="114300" simplePos="0" relativeHeight="251678720" behindDoc="0" locked="0" layoutInCell="1" allowOverlap="1" wp14:anchorId="5E367ACF" wp14:editId="7CA6B441">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41CF06"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placeholder>
                                        <w:docPart w:val="1F24810306614773BEAA03E103EB38DD"/>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5F33213"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placeholder>
                                        <w:docPart w:val="B0D67BCEBD7C48BE91239DB0619EED02"/>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68689" y="15768"/>
                                <a:ext cx="1385335" cy="296713"/>
                              </a:xfrm>
                              <a:prstGeom prst="rect">
                                <a:avLst/>
                              </a:prstGeom>
                            </wps:spPr>
                            <wps:txbx>
                              <w:txbxContent>
                                <w:p w14:paraId="666801C2"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53159" y="21265"/>
                                <a:ext cx="885254" cy="296713"/>
                              </a:xfrm>
                              <a:prstGeom prst="rect">
                                <a:avLst/>
                              </a:prstGeom>
                            </wps:spPr>
                            <wps:txbx>
                              <w:txbxContent>
                                <w:p w14:paraId="262287AA" w14:textId="35332C51"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Group 11" o:spid="_x0000_s1101" style="position:absolute;margin-left:-35.45pt;margin-top:545.9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2B41CF06"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777829531"/>
                                <w:placeholder>
                                  <w:docPart w:val="1F24810306614773BEAA03E103EB38DD"/>
                                </w:placeholder>
                                <w:showingPlcHdr/>
                              </w:sdtPr>
                              <w:sdtContent>
                                <w:r w:rsidRPr="00E816C7">
                                  <w:rPr>
                                    <w:rStyle w:val="PlaceholderText"/>
                                    <w:color w:val="000000" w:themeColor="text1"/>
                                    <w:highlight w:val="yellow"/>
                                  </w:rPr>
                                  <w:t>Click here to enter text.</w:t>
                                </w:r>
                              </w:sdtContent>
                            </w:sdt>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25F33213"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50623154"/>
                                <w:placeholder>
                                  <w:docPart w:val="B0D67BCEBD7C48BE91239DB0619EED02"/>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10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0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1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1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801C2"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12" style="position:absolute;width:9384;height:3427" coordorigin=""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13"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14" type="#_x0000_t202" style="position:absolute;left:531;top:212;width:8853;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35332C51"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10</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4624" behindDoc="0" locked="0" layoutInCell="1" allowOverlap="1" wp14:anchorId="03943487" wp14:editId="249F5807">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placeholder>
                                        <w:docPart w:val="AE7C1A96871B433CA3B28663F4333178"/>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placeholder>
                                        <w:docPart w:val="3CA025B3A19B426B87C1C2C4D1D4E001"/>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15768"/>
                                <a:ext cx="1385335" cy="296713"/>
                              </a:xfrm>
                              <a:prstGeom prst="rect">
                                <a:avLst/>
                              </a:prstGeom>
                            </wps:spPr>
                            <wps:txbx>
                              <w:txbxContent>
                                <w:p w14:paraId="6DD42C38"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53159" y="21265"/>
                                <a:ext cx="716798" cy="296713"/>
                              </a:xfrm>
                              <a:prstGeom prst="rect">
                                <a:avLst/>
                              </a:prstGeom>
                            </wps:spPr>
                            <wps:txbx>
                              <w:txbxContent>
                                <w:p w14:paraId="5244D304" w14:textId="4C2A8030"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15" style="position:absolute;margin-left:-35.45pt;margin-top:-6.75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534698304"/>
                                <w:placeholder>
                                  <w:docPart w:val="AE7C1A96871B433CA3B28663F4333178"/>
                                </w:placeholder>
                                <w:showingPlcHdr/>
                              </w:sdtPr>
                              <w:sdtContent>
                                <w:r w:rsidRPr="00E816C7">
                                  <w:rPr>
                                    <w:rStyle w:val="PlaceholderText"/>
                                    <w:color w:val="000000" w:themeColor="text1"/>
                                    <w:highlight w:val="yellow"/>
                                  </w:rPr>
                                  <w:t>Click here to enter text.</w:t>
                                </w:r>
                              </w:sdtContent>
                            </w:sdt>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49821477"/>
                                <w:placeholder>
                                  <w:docPart w:val="3CA025B3A19B426B87C1C2C4D1D4E001"/>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12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2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2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2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6DD42C38"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2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2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2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4C2A8030"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6</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5648" behindDoc="0" locked="0" layoutInCell="1" allowOverlap="1" wp14:anchorId="04B4C952" wp14:editId="6FF50BF9">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79C5724"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placeholder>
                                        <w:docPart w:val="9C698D535DEC42388B1E7B2E87698DA3"/>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placeholder>
                                        <w:docPart w:val="1E9E88B203EB4A7295075686C40CB669"/>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15768"/>
                                <a:ext cx="1385335" cy="296713"/>
                              </a:xfrm>
                              <a:prstGeom prst="rect">
                                <a:avLst/>
                              </a:prstGeom>
                            </wps:spPr>
                            <wps:txbx>
                              <w:txbxContent>
                                <w:p w14:paraId="1D711987"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53159" y="21265"/>
                                <a:ext cx="716798" cy="296713"/>
                              </a:xfrm>
                              <a:prstGeom prst="rect">
                                <a:avLst/>
                              </a:prstGeom>
                            </wps:spPr>
                            <wps:txbx>
                              <w:txbxContent>
                                <w:p w14:paraId="2252E173" w14:textId="14E0BDDA"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_x0000_s1129" style="position:absolute;margin-left:-35.45pt;margin-top:269.6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79C5724"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32276957"/>
                                <w:placeholder>
                                  <w:docPart w:val="9C698D535DEC42388B1E7B2E87698DA3"/>
                                </w:placeholder>
                                <w:showingPlcHdr/>
                              </w:sdtPr>
                              <w:sdtContent>
                                <w:r w:rsidRPr="00E816C7">
                                  <w:rPr>
                                    <w:rStyle w:val="PlaceholderText"/>
                                    <w:color w:val="000000" w:themeColor="text1"/>
                                    <w:highlight w:val="yellow"/>
                                  </w:rPr>
                                  <w:t>Click here to enter text.</w:t>
                                </w:r>
                              </w:sdtContent>
                            </w:sdt>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69138764"/>
                                <w:placeholder>
                                  <w:docPart w:val="1E9E88B203EB4A7295075686C40CB669"/>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1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1D711987"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14E0BDDA"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8</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6672" behindDoc="0" locked="0" layoutInCell="1" allowOverlap="1" wp14:anchorId="471A34F1" wp14:editId="27C29C5B">
                <wp:simplePos x="0" y="0"/>
                <wp:positionH relativeFrom="column">
                  <wp:posOffset>-450215</wp:posOffset>
                </wp:positionH>
                <wp:positionV relativeFrom="paragraph">
                  <wp:posOffset>1671320</wp:posOffset>
                </wp:positionV>
                <wp:extent cx="6830060" cy="1692322"/>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placeholder>
                                        <w:docPart w:val="1B5031EAAE1C41F993A6E7FD99ACE9D4"/>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placeholder>
                                        <w:docPart w:val="6D3F0976D1E94EFBAE155BDE58CAA10E"/>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15768"/>
                                <a:ext cx="1385335" cy="296713"/>
                              </a:xfrm>
                              <a:prstGeom prst="rect">
                                <a:avLst/>
                              </a:prstGeom>
                            </wps:spPr>
                            <wps:txbx>
                              <w:txbxContent>
                                <w:p w14:paraId="30A6A614"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53159" y="21265"/>
                                <a:ext cx="716798" cy="296713"/>
                              </a:xfrm>
                              <a:prstGeom prst="rect">
                                <a:avLst/>
                              </a:prstGeom>
                            </wps:spPr>
                            <wps:txbx>
                              <w:txbxContent>
                                <w:p w14:paraId="5DA03D4D" w14:textId="1ABFFEDF"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_x0000_s1143" style="position:absolute;margin-left:-35.45pt;margin-top:131.6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84970251"/>
                                <w:placeholder>
                                  <w:docPart w:val="1B5031EAAE1C41F993A6E7FD99ACE9D4"/>
                                </w:placeholder>
                                <w:showingPlcHdr/>
                              </w:sdtPr>
                              <w:sdtContent>
                                <w:r w:rsidRPr="00E816C7">
                                  <w:rPr>
                                    <w:rStyle w:val="PlaceholderText"/>
                                    <w:color w:val="000000" w:themeColor="text1"/>
                                    <w:highlight w:val="yellow"/>
                                  </w:rPr>
                                  <w:t>Click here to enter text.</w:t>
                                </w:r>
                              </w:sdtContent>
                            </w:sdt>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7682642"/>
                                <w:placeholder>
                                  <w:docPart w:val="6D3F0976D1E94EFBAE155BDE58CAA10E"/>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1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30A6A614"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1ABFFEDF"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7</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7696" behindDoc="0" locked="0" layoutInCell="1" allowOverlap="1" wp14:anchorId="562647AA" wp14:editId="26D9432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7E910"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placeholder>
                                        <w:docPart w:val="8B8BA16C22C74BBBB4471DE64CAE01C8"/>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FDCF350"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placeholder>
                                        <w:docPart w:val="DC1643B7531E4E5CAF50C2CAFA7D759A"/>
                                      </w:placeholder>
                                      <w:showingPlcHdr/>
                                    </w:sdtPr>
                                    <w:sdtContent>
                                      <w:r w:rsidRPr="00E816C7">
                                        <w:rPr>
                                          <w:rStyle w:val="PlaceholderText"/>
                                          <w:color w:val="000000" w:themeColor="text1"/>
                                          <w:highlight w:val="yellow"/>
                                        </w:rPr>
                                        <w:t>Click here to enter text.</w:t>
                                      </w:r>
                                    </w:sdtContent>
                                  </w:sdt>
                                </w:p>
                              </w:txbxContent>
                            </wps:txbx>
                            <wps:bodyPr rot="0" vert="horz" wrap="square" lIns="91440" tIns="45720" rIns="91440" bIns="45720" anchor="t" anchorCtr="0">
                              <a:noAutofit/>
                            </wps:bodyPr>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89" y="15768"/>
                                <a:ext cx="1385335" cy="296713"/>
                              </a:xfrm>
                              <a:prstGeom prst="rect">
                                <a:avLst/>
                              </a:prstGeom>
                            </wps:spPr>
                            <wps:txbx>
                              <w:txbxContent>
                                <w:p w14:paraId="1301F25B"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wps:txbx>
                            <wps:bodyPr wrap="square" lIns="0" tIns="0" rIns="0" bIns="0" rtlCol="0" anchor="ctr">
                              <a:noAutofit/>
                            </wps:bodyP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53159" y="21265"/>
                                <a:ext cx="716798" cy="296713"/>
                              </a:xfrm>
                              <a:prstGeom prst="rect">
                                <a:avLst/>
                              </a:prstGeom>
                            </wps:spPr>
                            <wps:txbx>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57" style="position:absolute;margin-left:-35.45pt;margin-top:407.65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56A7E910" w14:textId="77777777" w:rsidR="0097676E" w:rsidRPr="00962EDA"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65678068"/>
                                <w:placeholder>
                                  <w:docPart w:val="8B8BA16C22C74BBBB4471DE64CAE01C8"/>
                                </w:placeholder>
                                <w:showingPlcHdr/>
                              </w:sdtPr>
                              <w:sdtContent>
                                <w:r w:rsidRPr="00E816C7">
                                  <w:rPr>
                                    <w:rStyle w:val="PlaceholderText"/>
                                    <w:color w:val="000000" w:themeColor="text1"/>
                                    <w:highlight w:val="yellow"/>
                                  </w:rPr>
                                  <w:t>Click here to enter text.</w:t>
                                </w:r>
                              </w:sdtContent>
                            </w:sdt>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1FDCF350" w14:textId="77777777" w:rsidR="0097676E" w:rsidRPr="007C4DA2" w:rsidRDefault="0097676E"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427633197"/>
                                <w:placeholder>
                                  <w:docPart w:val="DC1643B7531E4E5CAF50C2CAFA7D759A"/>
                                </w:placeholder>
                                <w:showingPlcHdr/>
                              </w:sdtPr>
                              <w:sdtContent>
                                <w:r w:rsidRPr="00E816C7">
                                  <w:rPr>
                                    <w:rStyle w:val="PlaceholderText"/>
                                    <w:color w:val="000000" w:themeColor="text1"/>
                                    <w:highlight w:val="yellow"/>
                                  </w:rPr>
                                  <w:t>Click here to enter text.</w:t>
                                </w:r>
                              </w:sdtContent>
                            </w:sdt>
                          </w:p>
                        </w:txbxContent>
                      </v:textbox>
                    </v:shape>
                  </v:group>
                </v:group>
                <v:group id="Group 8" o:spid="_x0000_s11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1301F25B" w14:textId="77777777" w:rsidR="0097676E" w:rsidRPr="00827E84" w:rsidRDefault="0097676E" w:rsidP="0097676E">
                            <w:pPr>
                              <w:spacing w:before="38"/>
                              <w:rPr>
                                <w:b/>
                                <w:sz w:val="28"/>
                                <w:szCs w:val="28"/>
                              </w:rPr>
                            </w:pPr>
                            <w:r>
                              <w:rPr>
                                <w:b/>
                                <w:color w:val="FFFFFF"/>
                                <w:spacing w:val="-16"/>
                                <w:sz w:val="28"/>
                                <w:szCs w:val="28"/>
                              </w:rPr>
                              <w:t xml:space="preserve">Potential </w:t>
                            </w:r>
                            <w:r w:rsidRPr="00827E84">
                              <w:rPr>
                                <w:b/>
                                <w:color w:val="FFFFFF"/>
                                <w:spacing w:val="-16"/>
                                <w:sz w:val="28"/>
                                <w:szCs w:val="28"/>
                              </w:rPr>
                              <w:t>Actions</w:t>
                            </w:r>
                          </w:p>
                        </w:txbxContent>
                      </v:textbox>
                    </v:shape>
                  </v:group>
                  <v:group id="Group 7" o:spid="_x0000_s11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B50AF1D" w:rsidR="0097676E" w:rsidRPr="00827E84" w:rsidRDefault="0097676E" w:rsidP="0097676E">
                            <w:pPr>
                              <w:spacing w:before="38"/>
                              <w:rPr>
                                <w:b/>
                                <w:sz w:val="28"/>
                                <w:szCs w:val="28"/>
                              </w:rPr>
                            </w:pPr>
                            <w:r>
                              <w:rPr>
                                <w:b/>
                                <w:color w:val="FFFFFF"/>
                                <w:spacing w:val="-16"/>
                                <w:sz w:val="28"/>
                                <w:szCs w:val="28"/>
                              </w:rPr>
                              <w:t xml:space="preserve">Priority </w:t>
                            </w:r>
                            <w:r w:rsidR="001C1559">
                              <w:rPr>
                                <w:b/>
                                <w:color w:val="FFFFFF"/>
                                <w:spacing w:val="-16"/>
                                <w:sz w:val="28"/>
                                <w:szCs w:val="28"/>
                              </w:rPr>
                              <w:t>9</w:t>
                            </w:r>
                          </w:p>
                        </w:txbxContent>
                      </v:textbox>
                    </v:shape>
                  </v:group>
                </v:group>
              </v:group>
            </w:pict>
          </mc:Fallback>
        </mc:AlternateContent>
      </w:r>
      <w:r>
        <w:rPr>
          <w:b/>
          <w:bCs/>
          <w:noProof/>
          <w:color w:val="FFFFFF" w:themeColor="background1"/>
          <w:sz w:val="48"/>
          <w:szCs w:val="48"/>
        </w:rPr>
        <mc:AlternateContent>
          <mc:Choice Requires="wps">
            <w:drawing>
              <wp:anchor distT="0" distB="0" distL="114300" distR="114300" simplePos="0" relativeHeight="251680768" behindDoc="0" locked="0" layoutInCell="1" allowOverlap="1" wp14:anchorId="3D5A2CDF" wp14:editId="203C74E8">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1C1559" w:rsidRPr="001C1559" w:rsidRDefault="001C1559"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31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CfsO31HAIAADQEAAAOAAAAAAAAAAAAAAAAAC4CAABkcnMvZTJvRG9jLnhtbFBL&#10;AQItABQABgAIAAAAIQDzxJK34QAAAAoBAAAPAAAAAAAAAAAAAAAAAHYEAABkcnMvZG93bnJldi54&#10;bWxQSwUGAAAAAAQABADzAAAAhAUAAAAA&#10;" filled="f" stroked="f" strokeweight=".5pt">
                <v:textbox>
                  <w:txbxContent>
                    <w:p w14:paraId="46330976" w14:textId="2868490E" w:rsidR="001C1559" w:rsidRPr="001C1559" w:rsidRDefault="001C1559" w:rsidP="001C1559">
                      <w:pPr>
                        <w:jc w:val="center"/>
                        <w:rPr>
                          <w:rFonts w:ascii="Century Gothic" w:hAnsi="Century Gothic"/>
                          <w:color w:val="FFFFFF" w:themeColor="background1"/>
                          <w:sz w:val="24"/>
                          <w:szCs w:val="24"/>
                        </w:rPr>
                      </w:pPr>
                      <w:r w:rsidRPr="0097676E">
                        <w:rPr>
                          <w:rFonts w:ascii="Century Gothic" w:hAnsi="Century Gothic"/>
                          <w:b/>
                          <w:bCs/>
                          <w:color w:val="FFFFFF" w:themeColor="background1"/>
                          <w:sz w:val="24"/>
                          <w:szCs w:val="24"/>
                        </w:rPr>
                        <w:t>Learn More about MVP 2.0:</w:t>
                      </w:r>
                      <w:r w:rsidRPr="0097676E">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Pr>
          <w:b/>
          <w:bCs/>
          <w:noProof/>
          <w:color w:val="FFFFFF" w:themeColor="background1"/>
          <w:sz w:val="48"/>
          <w:szCs w:val="48"/>
        </w:rPr>
        <mc:AlternateContent>
          <mc:Choice Requires="wps">
            <w:drawing>
              <wp:anchor distT="0" distB="0" distL="114300" distR="114300" simplePos="0" relativeHeight="251679744" behindDoc="0" locked="0" layoutInCell="1" allowOverlap="1" wp14:anchorId="0FD90014" wp14:editId="34C515A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90014" id="Text Box 6" o:spid="_x0000_s1172" type="#_x0000_t202" style="position:absolute;margin-left:0;margin-top:-44.05pt;width:516.7pt;height:49.45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" filled="f" stroked="f" strokeweight=".5pt">
                <v:textbox>
                  <w:txbxContent>
                    <w:p w14:paraId="08BAE8D2" w14:textId="3ED78791" w:rsidR="001C1559" w:rsidRPr="001C1559" w:rsidRDefault="001C1559" w:rsidP="001C1559">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Community Resilience Priorities Continued</w:t>
                      </w:r>
                    </w:p>
                  </w:txbxContent>
                </v:textbox>
                <w10:wrap anchorx="margin"/>
              </v:shape>
            </w:pict>
          </mc:Fallback>
        </mc:AlternateContent>
      </w:r>
      <w:r w:rsidR="00087D91">
        <w:rPr>
          <w:b/>
          <w:bCs/>
          <w:noProof/>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97676E"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3"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97676E" w:rsidRDefault="0097676E" w:rsidP="0097676E"/>
                  </w:txbxContent>
                </v:textbox>
              </v:rect>
            </w:pict>
          </mc:Fallback>
        </mc:AlternateContent>
      </w:r>
      <w:r w:rsidR="00F72FA7">
        <w:rPr>
          <w:b/>
        </w:rPr>
        <w:br w:type="page"/>
      </w:r>
    </w:p>
    <w:p w14:paraId="3B12AEC4" w14:textId="63ADBDF2" w:rsidR="00BE6023" w:rsidRDefault="00000000">
      <w:pPr>
        <w:pStyle w:val="Heading1"/>
        <w:spacing w:before="0" w:after="0"/>
        <w:rPr>
          <w:b/>
        </w:rPr>
      </w:pPr>
      <w:r>
        <w:rPr>
          <w:b/>
        </w:rPr>
        <w:lastRenderedPageBreak/>
        <w:t>Documentation of Engagement Activities</w:t>
      </w:r>
      <w:r w:rsidR="005121EA">
        <w:rPr>
          <w:b/>
        </w:rPr>
        <w:t xml:space="preserve"> </w:t>
      </w:r>
    </w:p>
    <w:p w14:paraId="56C759C3" w14:textId="77777777" w:rsidR="00BE6023" w:rsidRDefault="00BE6023"/>
    <w:p w14:paraId="38CB6F66" w14:textId="02AA30ED" w:rsidR="00BE6023" w:rsidRDefault="00402D6D">
      <w:r>
        <w:rPr>
          <w:sz w:val="26"/>
          <w:szCs w:val="26"/>
        </w:rPr>
        <w:t>Document your outreach and engagement activities that you used for gathering</w:t>
      </w:r>
      <w:r w:rsidR="00C1585A">
        <w:rPr>
          <w:sz w:val="26"/>
          <w:szCs w:val="26"/>
        </w:rPr>
        <w:t xml:space="preserve"> feedback on your</w:t>
      </w:r>
      <w:r>
        <w:rPr>
          <w:sz w:val="26"/>
          <w:szCs w:val="26"/>
        </w:rPr>
        <w:t xml:space="preserve"> community resilience priorities in the table below. Feel free to copy and paste the table as many times as needed</w:t>
      </w:r>
      <w:r w:rsidR="005121EA">
        <w:rPr>
          <w:sz w:val="26"/>
          <w:szCs w:val="26"/>
        </w:rPr>
        <w:t xml:space="preserve"> if you used more than one activity</w:t>
      </w:r>
      <w:r>
        <w:rPr>
          <w:sz w:val="26"/>
          <w:szCs w:val="26"/>
        </w:rPr>
        <w:t xml:space="preserve">. </w:t>
      </w:r>
    </w:p>
    <w:p w14:paraId="6F7D628F" w14:textId="77777777" w:rsidR="00BE6023" w:rsidRDefault="00BE6023"/>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BE6023" w14:paraId="4B4476E2"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77777777" w:rsidR="00BE6023" w:rsidRDefault="00000000">
            <w:pPr>
              <w:widowControl w:val="0"/>
              <w:spacing w:line="240" w:lineRule="auto"/>
              <w:rPr>
                <w:b/>
                <w:color w:val="666666"/>
                <w:sz w:val="24"/>
                <w:szCs w:val="24"/>
              </w:rPr>
            </w:pPr>
            <w:r>
              <w:rPr>
                <w:b/>
                <w:color w:val="666666"/>
                <w:sz w:val="24"/>
                <w:szCs w:val="24"/>
              </w:rPr>
              <w:t>Activity 1</w:t>
            </w:r>
          </w:p>
        </w:tc>
      </w:tr>
      <w:tr w:rsidR="00BE6023" w14:paraId="06ACD827" w14:textId="77777777">
        <w:tc>
          <w:tcPr>
            <w:tcW w:w="2580" w:type="dxa"/>
            <w:tcBorders>
              <w:top w:val="single" w:sz="1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C919CC3" w14:textId="77777777" w:rsidR="00BE6023" w:rsidRDefault="00000000">
            <w:pPr>
              <w:widowControl w:val="0"/>
              <w:spacing w:line="240" w:lineRule="auto"/>
              <w:rPr>
                <w:b/>
                <w:sz w:val="24"/>
                <w:szCs w:val="24"/>
              </w:rPr>
            </w:pPr>
            <w:r>
              <w:rPr>
                <w:b/>
                <w:sz w:val="24"/>
                <w:szCs w:val="24"/>
              </w:rPr>
              <w:t>Name of activity:</w:t>
            </w:r>
          </w:p>
        </w:tc>
        <w:tc>
          <w:tcPr>
            <w:tcW w:w="6780" w:type="dxa"/>
            <w:tcBorders>
              <w:top w:val="single" w:sz="1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937A475" w14:textId="77777777" w:rsidR="00BE6023" w:rsidRDefault="00BE6023">
            <w:pPr>
              <w:widowControl w:val="0"/>
              <w:spacing w:line="240" w:lineRule="auto"/>
            </w:pPr>
          </w:p>
        </w:tc>
      </w:tr>
      <w:tr w:rsidR="00BE6023" w14:paraId="1168899B" w14:textId="77777777">
        <w:tc>
          <w:tcPr>
            <w:tcW w:w="25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FECF3C3" w14:textId="77777777" w:rsidR="00BE6023" w:rsidRDefault="00000000">
            <w:pPr>
              <w:widowControl w:val="0"/>
              <w:spacing w:line="240" w:lineRule="auto"/>
              <w:rPr>
                <w:sz w:val="24"/>
                <w:szCs w:val="24"/>
              </w:rPr>
            </w:pPr>
            <w:r>
              <w:rPr>
                <w:b/>
                <w:sz w:val="24"/>
                <w:szCs w:val="24"/>
              </w:rPr>
              <w:t>Date(s) of activity:</w:t>
            </w:r>
            <w:r>
              <w:rPr>
                <w:sz w:val="24"/>
                <w:szCs w:val="24"/>
              </w:rPr>
              <w:t xml:space="preserve"> </w:t>
            </w:r>
          </w:p>
        </w:tc>
        <w:tc>
          <w:tcPr>
            <w:tcW w:w="67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0503E08" w14:textId="77777777" w:rsidR="00BE6023" w:rsidRDefault="00BE6023">
            <w:pPr>
              <w:widowControl w:val="0"/>
              <w:spacing w:line="240" w:lineRule="auto"/>
            </w:pPr>
          </w:p>
        </w:tc>
      </w:tr>
      <w:tr w:rsidR="00BE6023" w14:paraId="34EC18AB" w14:textId="77777777">
        <w:tc>
          <w:tcPr>
            <w:tcW w:w="25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273CAD5" w14:textId="77777777" w:rsidR="00BE6023" w:rsidRDefault="00000000">
            <w:pPr>
              <w:widowControl w:val="0"/>
              <w:spacing w:line="240" w:lineRule="auto"/>
              <w:rPr>
                <w:sz w:val="24"/>
                <w:szCs w:val="24"/>
              </w:rPr>
            </w:pPr>
            <w:r>
              <w:rPr>
                <w:b/>
                <w:sz w:val="24"/>
                <w:szCs w:val="24"/>
              </w:rPr>
              <w:t xml:space="preserve">Brief description </w:t>
            </w:r>
            <w:r>
              <w:rPr>
                <w:sz w:val="24"/>
                <w:szCs w:val="24"/>
              </w:rPr>
              <w:t>of the activity. Who were the participants?</w:t>
            </w:r>
          </w:p>
        </w:tc>
        <w:tc>
          <w:tcPr>
            <w:tcW w:w="67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F39512D" w14:textId="77777777" w:rsidR="00BE6023" w:rsidRDefault="00BE6023">
            <w:pPr>
              <w:widowControl w:val="0"/>
              <w:spacing w:line="240" w:lineRule="auto"/>
            </w:pPr>
          </w:p>
        </w:tc>
      </w:tr>
      <w:tr w:rsidR="00BE6023" w14:paraId="22E84A42"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77777777" w:rsidR="00BE6023" w:rsidRDefault="00000000">
            <w:pPr>
              <w:widowControl w:val="0"/>
              <w:spacing w:line="240" w:lineRule="auto"/>
              <w:rPr>
                <w:sz w:val="24"/>
                <w:szCs w:val="24"/>
              </w:rPr>
            </w:pPr>
            <w:r>
              <w:rPr>
                <w:b/>
                <w:sz w:val="24"/>
                <w:szCs w:val="24"/>
              </w:rPr>
              <w:t xml:space="preserve">Add a link </w:t>
            </w:r>
            <w:r>
              <w:rPr>
                <w:sz w:val="24"/>
                <w:szCs w:val="24"/>
              </w:rPr>
              <w:t>to a folder with documentation of the activity (e.g., notes, photos, etc.)</w:t>
            </w:r>
          </w:p>
        </w:tc>
        <w:tc>
          <w:tcPr>
            <w:tcW w:w="67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14C9B22" w14:textId="77777777" w:rsidR="00BE6023" w:rsidRDefault="00BE6023">
            <w:pPr>
              <w:widowControl w:val="0"/>
              <w:spacing w:line="240" w:lineRule="auto"/>
            </w:pPr>
          </w:p>
        </w:tc>
      </w:tr>
      <w:tr w:rsidR="00BE6023" w14:paraId="0E19B218" w14:textId="77777777">
        <w:tc>
          <w:tcPr>
            <w:tcW w:w="25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47596D3" w14:textId="77777777" w:rsidR="00BE6023" w:rsidRDefault="00000000">
            <w:pPr>
              <w:widowControl w:val="0"/>
              <w:spacing w:line="240" w:lineRule="auto"/>
              <w:rPr>
                <w:sz w:val="24"/>
                <w:szCs w:val="24"/>
              </w:rPr>
            </w:pPr>
            <w:r>
              <w:rPr>
                <w:b/>
                <w:sz w:val="24"/>
                <w:szCs w:val="24"/>
              </w:rPr>
              <w:t>How successful was this engagement activity?</w:t>
            </w:r>
            <w:r>
              <w:rPr>
                <w:sz w:val="24"/>
                <w:szCs w:val="24"/>
              </w:rPr>
              <w:t xml:space="preserve"> Consider your engagement goals and use the metrics or evaluation approach you outlined in your Engagement Plan to answer this question.</w:t>
            </w:r>
          </w:p>
        </w:tc>
        <w:tc>
          <w:tcPr>
            <w:tcW w:w="678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E27F61D" w14:textId="77777777" w:rsidR="00BE6023" w:rsidRDefault="00BE6023">
            <w:pPr>
              <w:widowControl w:val="0"/>
              <w:spacing w:line="240" w:lineRule="auto"/>
            </w:pPr>
          </w:p>
        </w:tc>
      </w:tr>
    </w:tbl>
    <w:p w14:paraId="333601FF" w14:textId="77777777" w:rsidR="00BE6023" w:rsidRDefault="00BE6023" w:rsidP="00EA27CF"/>
    <w:sectPr w:rsidR="00BE602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5AC9" w14:textId="77777777" w:rsidR="00F03614" w:rsidRDefault="00F03614">
      <w:pPr>
        <w:spacing w:line="240" w:lineRule="auto"/>
      </w:pPr>
      <w:r>
        <w:separator/>
      </w:r>
    </w:p>
  </w:endnote>
  <w:endnote w:type="continuationSeparator" w:id="0">
    <w:p w14:paraId="405F96FA" w14:textId="77777777" w:rsidR="00F03614" w:rsidRDefault="00F03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16291E" w:rsidRDefault="0016291E" w:rsidP="0016291E">
    <w:pPr>
      <w:widowControl w:val="0"/>
      <w:spacing w:line="240" w:lineRule="auto"/>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217C8" id="Rectangle 1" o:spid="_x0000_s1026"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fillcolor="#f2f2f2 [3052]" stroked="f"/>
          </w:pict>
        </mc:Fallback>
      </mc:AlternateContent>
    </w:r>
  </w:p>
  <w:p w14:paraId="30BAB6BB" w14:textId="798DB22D" w:rsidR="00BE6023" w:rsidRPr="0016291E" w:rsidRDefault="0016291E" w:rsidP="0016291E">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Pr>
        <w:color w:val="0070C0"/>
        <w:sz w:val="20"/>
        <w:szCs w:val="20"/>
      </w:rPr>
      <w:t>Resilience Priorities Guide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E56F" w14:textId="77777777" w:rsidR="00F03614" w:rsidRDefault="00F03614">
      <w:pPr>
        <w:spacing w:line="240" w:lineRule="auto"/>
      </w:pPr>
      <w:r>
        <w:separator/>
      </w:r>
    </w:p>
  </w:footnote>
  <w:footnote w:type="continuationSeparator" w:id="0">
    <w:p w14:paraId="6CC5979C" w14:textId="77777777" w:rsidR="00F03614" w:rsidRDefault="00F036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82121"/>
    <w:rsid w:val="00087D91"/>
    <w:rsid w:val="000B310D"/>
    <w:rsid w:val="000D6771"/>
    <w:rsid w:val="000F2EF4"/>
    <w:rsid w:val="0016291E"/>
    <w:rsid w:val="001A022D"/>
    <w:rsid w:val="001B72AA"/>
    <w:rsid w:val="001C1559"/>
    <w:rsid w:val="001C68E0"/>
    <w:rsid w:val="001E1166"/>
    <w:rsid w:val="00264303"/>
    <w:rsid w:val="002C35A1"/>
    <w:rsid w:val="003327F3"/>
    <w:rsid w:val="00342F7D"/>
    <w:rsid w:val="00346408"/>
    <w:rsid w:val="003C50A3"/>
    <w:rsid w:val="00402BB1"/>
    <w:rsid w:val="00402D6D"/>
    <w:rsid w:val="00413EE9"/>
    <w:rsid w:val="00417AB3"/>
    <w:rsid w:val="004C5337"/>
    <w:rsid w:val="004F1F25"/>
    <w:rsid w:val="004F3023"/>
    <w:rsid w:val="004F69DE"/>
    <w:rsid w:val="005079D0"/>
    <w:rsid w:val="005121EA"/>
    <w:rsid w:val="00512D49"/>
    <w:rsid w:val="00513D10"/>
    <w:rsid w:val="00523BE6"/>
    <w:rsid w:val="005443BA"/>
    <w:rsid w:val="005D1F59"/>
    <w:rsid w:val="005D638E"/>
    <w:rsid w:val="005F713A"/>
    <w:rsid w:val="00636D85"/>
    <w:rsid w:val="006D4CDB"/>
    <w:rsid w:val="00774CD9"/>
    <w:rsid w:val="007D2EDF"/>
    <w:rsid w:val="007D7260"/>
    <w:rsid w:val="007F429C"/>
    <w:rsid w:val="007F7226"/>
    <w:rsid w:val="008139BE"/>
    <w:rsid w:val="00872CD4"/>
    <w:rsid w:val="008B29CD"/>
    <w:rsid w:val="008C2DE5"/>
    <w:rsid w:val="00971251"/>
    <w:rsid w:val="0097676E"/>
    <w:rsid w:val="009A0BBB"/>
    <w:rsid w:val="009A3FE8"/>
    <w:rsid w:val="00A724B8"/>
    <w:rsid w:val="00A77975"/>
    <w:rsid w:val="00BE6023"/>
    <w:rsid w:val="00C1585A"/>
    <w:rsid w:val="00CE1248"/>
    <w:rsid w:val="00D60CB3"/>
    <w:rsid w:val="00D721CD"/>
    <w:rsid w:val="00D9067D"/>
    <w:rsid w:val="00DC7ADD"/>
    <w:rsid w:val="00DF6198"/>
    <w:rsid w:val="00E705DB"/>
    <w:rsid w:val="00E937FC"/>
    <w:rsid w:val="00EA27CF"/>
    <w:rsid w:val="00EB1C98"/>
    <w:rsid w:val="00EB305A"/>
    <w:rsid w:val="00F03614"/>
    <w:rsid w:val="00F72FA7"/>
    <w:rsid w:val="00F81FAD"/>
    <w:rsid w:val="00FE7A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000000" w:rsidRDefault="0042612A" w:rsidP="0042612A">
          <w:pPr>
            <w:pStyle w:val="CD83D5770B104C8FAE0D44FAF87A06D52"/>
          </w:pPr>
          <w:r>
            <w:rPr>
              <w:rStyle w:val="PlaceholderText"/>
              <w:sz w:val="48"/>
              <w:szCs w:val="48"/>
              <w:highlight w:val="yellow"/>
            </w:rPr>
            <w:t>M</w:t>
          </w:r>
          <w:r w:rsidRPr="00636D85">
            <w:rPr>
              <w:rStyle w:val="PlaceholderText"/>
              <w:sz w:val="48"/>
              <w:szCs w:val="48"/>
              <w:highlight w:val="yellow"/>
            </w:rPr>
            <w:t>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A"/>
    <w:rsid w:val="00342F7D"/>
    <w:rsid w:val="0042612A"/>
    <w:rsid w:val="005C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B268F25413584E5BA93D3959EA65B463">
    <w:name w:val="B268F25413584E5BA93D3959EA65B463"/>
    <w:rsid w:val="0042612A"/>
  </w:style>
  <w:style w:type="paragraph" w:customStyle="1" w:styleId="D07244EB33134A6F92E3BC376C6B064D">
    <w:name w:val="D07244EB33134A6F92E3BC376C6B064D"/>
    <w:rsid w:val="0042612A"/>
  </w:style>
  <w:style w:type="paragraph" w:customStyle="1" w:styleId="88AD22FAC3F14C468F26C3D250260316">
    <w:name w:val="88AD22FAC3F14C468F26C3D250260316"/>
    <w:rsid w:val="0042612A"/>
  </w:style>
  <w:style w:type="paragraph" w:customStyle="1" w:styleId="52B85DD446B3458A933FEE09BA1D8E69">
    <w:name w:val="52B85DD446B3458A933FEE09BA1D8E69"/>
    <w:rsid w:val="0042612A"/>
    <w:pPr>
      <w:spacing w:after="0" w:line="276" w:lineRule="auto"/>
    </w:pPr>
    <w:rPr>
      <w:rFonts w:ascii="Arial" w:eastAsia="Arial" w:hAnsi="Arial" w:cs="Arial"/>
      <w:kern w:val="0"/>
      <w:sz w:val="22"/>
      <w:szCs w:val="22"/>
      <w:lang w:val="en" w:eastAsia="zh-CN"/>
      <w14:ligatures w14:val="none"/>
    </w:rPr>
  </w:style>
  <w:style w:type="paragraph" w:customStyle="1" w:styleId="CD2C1157D7F34092916629A7F7797994">
    <w:name w:val="CD2C1157D7F34092916629A7F7797994"/>
    <w:rsid w:val="0042612A"/>
    <w:pPr>
      <w:spacing w:after="0" w:line="276" w:lineRule="auto"/>
    </w:pPr>
    <w:rPr>
      <w:rFonts w:ascii="Arial" w:eastAsia="Arial" w:hAnsi="Arial" w:cs="Arial"/>
      <w:kern w:val="0"/>
      <w:sz w:val="22"/>
      <w:szCs w:val="22"/>
      <w:lang w:val="en" w:eastAsia="zh-CN"/>
      <w14:ligatures w14:val="none"/>
    </w:rPr>
  </w:style>
  <w:style w:type="paragraph" w:customStyle="1" w:styleId="CD83D5770B104C8FAE0D44FAF87A06D5">
    <w:name w:val="CD83D5770B104C8FAE0D44FAF87A06D5"/>
    <w:rsid w:val="0042612A"/>
    <w:pPr>
      <w:spacing w:after="0" w:line="276" w:lineRule="auto"/>
    </w:pPr>
    <w:rPr>
      <w:rFonts w:ascii="Arial" w:eastAsia="Arial" w:hAnsi="Arial" w:cs="Arial"/>
      <w:kern w:val="0"/>
      <w:sz w:val="22"/>
      <w:szCs w:val="22"/>
      <w:lang w:val="en" w:eastAsia="zh-CN"/>
      <w14:ligatures w14:val="none"/>
    </w:rPr>
  </w:style>
  <w:style w:type="paragraph" w:customStyle="1" w:styleId="52B85DD446B3458A933FEE09BA1D8E691">
    <w:name w:val="52B85DD446B3458A933FEE09BA1D8E691"/>
    <w:rsid w:val="0042612A"/>
    <w:pPr>
      <w:spacing w:after="0" w:line="276" w:lineRule="auto"/>
    </w:pPr>
    <w:rPr>
      <w:rFonts w:ascii="Arial" w:eastAsia="Arial" w:hAnsi="Arial" w:cs="Arial"/>
      <w:kern w:val="0"/>
      <w:sz w:val="22"/>
      <w:szCs w:val="22"/>
      <w:lang w:val="en" w:eastAsia="zh-CN"/>
      <w14:ligatures w14:val="none"/>
    </w:rPr>
  </w:style>
  <w:style w:type="paragraph" w:customStyle="1" w:styleId="CD2C1157D7F34092916629A7F77979941">
    <w:name w:val="CD2C1157D7F34092916629A7F77979941"/>
    <w:rsid w:val="0042612A"/>
    <w:pPr>
      <w:spacing w:after="0" w:line="276" w:lineRule="auto"/>
    </w:pPr>
    <w:rPr>
      <w:rFonts w:ascii="Arial" w:eastAsia="Arial" w:hAnsi="Arial" w:cs="Arial"/>
      <w:kern w:val="0"/>
      <w:sz w:val="22"/>
      <w:szCs w:val="22"/>
      <w:lang w:val="en" w:eastAsia="zh-CN"/>
      <w14:ligatures w14:val="none"/>
    </w:rPr>
  </w:style>
  <w:style w:type="paragraph" w:customStyle="1" w:styleId="CD83D5770B104C8FAE0D44FAF87A06D51">
    <w:name w:val="CD83D5770B104C8FAE0D44FAF87A06D51"/>
    <w:rsid w:val="0042612A"/>
    <w:pPr>
      <w:spacing w:after="0" w:line="276" w:lineRule="auto"/>
    </w:pPr>
    <w:rPr>
      <w:rFonts w:ascii="Arial" w:eastAsia="Arial" w:hAnsi="Arial" w:cs="Arial"/>
      <w:kern w:val="0"/>
      <w:sz w:val="22"/>
      <w:szCs w:val="22"/>
      <w:lang w:val="en" w:eastAsia="zh-CN"/>
      <w14:ligatures w14:val="none"/>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 w:type="paragraph" w:customStyle="1" w:styleId="52B85DD446B3458A933FEE09BA1D8E692">
    <w:name w:val="52B85DD446B3458A933FEE09BA1D8E692"/>
    <w:rsid w:val="0042612A"/>
    <w:pPr>
      <w:spacing w:after="0" w:line="276" w:lineRule="auto"/>
    </w:pPr>
    <w:rPr>
      <w:rFonts w:ascii="Arial" w:eastAsia="Arial" w:hAnsi="Arial" w:cs="Arial"/>
      <w:kern w:val="0"/>
      <w:sz w:val="22"/>
      <w:szCs w:val="22"/>
      <w:lang w:val="en" w:eastAsia="zh-CN"/>
      <w14:ligatures w14:val="none"/>
    </w:rPr>
  </w:style>
  <w:style w:type="paragraph" w:customStyle="1" w:styleId="CD2C1157D7F34092916629A7F77979942">
    <w:name w:val="CD2C1157D7F34092916629A7F77979942"/>
    <w:rsid w:val="0042612A"/>
    <w:pPr>
      <w:spacing w:after="0" w:line="276" w:lineRule="auto"/>
    </w:pPr>
    <w:rPr>
      <w:rFonts w:ascii="Arial" w:eastAsia="Arial" w:hAnsi="Arial" w:cs="Arial"/>
      <w:kern w:val="0"/>
      <w:sz w:val="22"/>
      <w:szCs w:val="22"/>
      <w:lang w:val="en" w:eastAsia="zh-CN"/>
      <w14:ligatures w14:val="none"/>
    </w:rPr>
  </w:style>
  <w:style w:type="paragraph" w:customStyle="1" w:styleId="A7783DC2782F4BDBA851B1C52A7C849E">
    <w:name w:val="A7783DC2782F4BDBA851B1C52A7C849E"/>
    <w:rsid w:val="0042612A"/>
  </w:style>
  <w:style w:type="paragraph" w:customStyle="1" w:styleId="EC7B3705638544D29684EB7BBBF9A1C0">
    <w:name w:val="EC7B3705638544D29684EB7BBBF9A1C0"/>
    <w:rsid w:val="0042612A"/>
  </w:style>
  <w:style w:type="paragraph" w:customStyle="1" w:styleId="A28F5194DE7C488E93E388F897097DE7">
    <w:name w:val="A28F5194DE7C488E93E388F897097DE7"/>
    <w:rsid w:val="0042612A"/>
  </w:style>
  <w:style w:type="paragraph" w:customStyle="1" w:styleId="A9455275655542BFAC8B208468705B70">
    <w:name w:val="A9455275655542BFAC8B208468705B70"/>
    <w:rsid w:val="0042612A"/>
  </w:style>
  <w:style w:type="paragraph" w:customStyle="1" w:styleId="F2D29EACE2294975BB00E4D3FC89AC59">
    <w:name w:val="F2D29EACE2294975BB00E4D3FC89AC59"/>
    <w:rsid w:val="0042612A"/>
  </w:style>
  <w:style w:type="paragraph" w:customStyle="1" w:styleId="3E04E3497C5E4880AA5085066FC6E742">
    <w:name w:val="3E04E3497C5E4880AA5085066FC6E742"/>
    <w:rsid w:val="0042612A"/>
  </w:style>
  <w:style w:type="paragraph" w:customStyle="1" w:styleId="A858AEEA22B347DC9FF3A31A38D0B4A6">
    <w:name w:val="A858AEEA22B347DC9FF3A31A38D0B4A6"/>
    <w:rsid w:val="0042612A"/>
  </w:style>
  <w:style w:type="paragraph" w:customStyle="1" w:styleId="25B599EBE81544E4AEE670CE7984303C">
    <w:name w:val="25B599EBE81544E4AEE670CE7984303C"/>
    <w:rsid w:val="0042612A"/>
  </w:style>
  <w:style w:type="paragraph" w:customStyle="1" w:styleId="AE7C1A96871B433CA3B28663F4333178">
    <w:name w:val="AE7C1A96871B433CA3B28663F4333178"/>
    <w:rsid w:val="0042612A"/>
  </w:style>
  <w:style w:type="paragraph" w:customStyle="1" w:styleId="3CA025B3A19B426B87C1C2C4D1D4E001">
    <w:name w:val="3CA025B3A19B426B87C1C2C4D1D4E001"/>
    <w:rsid w:val="0042612A"/>
  </w:style>
  <w:style w:type="paragraph" w:customStyle="1" w:styleId="9C698D535DEC42388B1E7B2E87698DA3">
    <w:name w:val="9C698D535DEC42388B1E7B2E87698DA3"/>
    <w:rsid w:val="0042612A"/>
  </w:style>
  <w:style w:type="paragraph" w:customStyle="1" w:styleId="1E9E88B203EB4A7295075686C40CB669">
    <w:name w:val="1E9E88B203EB4A7295075686C40CB669"/>
    <w:rsid w:val="0042612A"/>
  </w:style>
  <w:style w:type="paragraph" w:customStyle="1" w:styleId="1B5031EAAE1C41F993A6E7FD99ACE9D4">
    <w:name w:val="1B5031EAAE1C41F993A6E7FD99ACE9D4"/>
    <w:rsid w:val="0042612A"/>
  </w:style>
  <w:style w:type="paragraph" w:customStyle="1" w:styleId="6D3F0976D1E94EFBAE155BDE58CAA10E">
    <w:name w:val="6D3F0976D1E94EFBAE155BDE58CAA10E"/>
    <w:rsid w:val="0042612A"/>
  </w:style>
  <w:style w:type="paragraph" w:customStyle="1" w:styleId="8B8BA16C22C74BBBB4471DE64CAE01C8">
    <w:name w:val="8B8BA16C22C74BBBB4471DE64CAE01C8"/>
    <w:rsid w:val="0042612A"/>
  </w:style>
  <w:style w:type="paragraph" w:customStyle="1" w:styleId="DC1643B7531E4E5CAF50C2CAFA7D759A">
    <w:name w:val="DC1643B7531E4E5CAF50C2CAFA7D759A"/>
    <w:rsid w:val="0042612A"/>
  </w:style>
  <w:style w:type="paragraph" w:customStyle="1" w:styleId="1F24810306614773BEAA03E103EB38DD">
    <w:name w:val="1F24810306614773BEAA03E103EB38DD"/>
    <w:rsid w:val="0042612A"/>
  </w:style>
  <w:style w:type="paragraph" w:customStyle="1" w:styleId="B0D67BCEBD7C48BE91239DB0619EED02">
    <w:name w:val="B0D67BCEBD7C48BE91239DB0619EED02"/>
    <w:rsid w:val="00426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AAEF2-83F6-4FBD-A748-547FB61E6FB9}"/>
</file>

<file path=customXml/itemProps2.xml><?xml version="1.0" encoding="utf-8"?>
<ds:datastoreItem xmlns:ds="http://schemas.openxmlformats.org/officeDocument/2006/customXml" ds:itemID="{D07CE406-A938-4E64-91DE-62BB8C2230D4}"/>
</file>

<file path=customXml/itemProps3.xml><?xml version="1.0" encoding="utf-8"?>
<ds:datastoreItem xmlns:ds="http://schemas.openxmlformats.org/officeDocument/2006/customXml" ds:itemID="{2C7A5D9C-FA7D-4849-9BE9-FC976F6539E3}"/>
</file>

<file path=docProps/app.xml><?xml version="1.0" encoding="utf-8"?>
<Properties xmlns="http://schemas.openxmlformats.org/officeDocument/2006/extended-properties" xmlns:vt="http://schemas.openxmlformats.org/officeDocument/2006/docPropsVTypes">
  <Template>Normal</Template>
  <TotalTime>0</TotalTime>
  <Pages>13</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Murad, Emily (EEA)</cp:lastModifiedBy>
  <cp:revision>2</cp:revision>
  <dcterms:created xsi:type="dcterms:W3CDTF">2025-02-12T21:50:00Z</dcterms:created>
  <dcterms:modified xsi:type="dcterms:W3CDTF">2025-02-12T21:50:00Z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