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DC38" w14:textId="77777777" w:rsidR="00963523" w:rsidRPr="0030785A" w:rsidRDefault="00963523" w:rsidP="00963523">
      <w:pPr>
        <w:jc w:val="center"/>
        <w:rPr>
          <w:b/>
          <w:bCs/>
        </w:rPr>
      </w:pPr>
      <w:r w:rsidRPr="0030785A">
        <w:rPr>
          <w:b/>
          <w:bCs/>
        </w:rPr>
        <w:t xml:space="preserve">APPLICANT QUESTIONS </w:t>
      </w:r>
      <w:r>
        <w:rPr>
          <w:b/>
          <w:bCs/>
        </w:rPr>
        <w:t>6</w:t>
      </w:r>
    </w:p>
    <w:p w14:paraId="55543F03" w14:textId="77777777" w:rsidR="00963523" w:rsidRPr="00183D7F" w:rsidRDefault="00963523" w:rsidP="00963523">
      <w:pPr>
        <w:jc w:val="center"/>
        <w:rPr>
          <w:rFonts w:cstheme="minorHAnsi"/>
        </w:rPr>
      </w:pPr>
      <w:r w:rsidRPr="00183D7F">
        <w:rPr>
          <w:rFonts w:cstheme="minorHAnsi"/>
          <w:i/>
          <w:iCs/>
        </w:rPr>
        <w:t xml:space="preserve">Responses should be sent to DoN staff at </w:t>
      </w:r>
      <w:hyperlink r:id="rId11" w:history="1">
        <w:r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963523" w:rsidRPr="00183D7F" w14:paraId="32AB44AF" w14:textId="77777777" w:rsidTr="001019D4">
        <w:trPr>
          <w:jc w:val="center"/>
        </w:trPr>
        <w:tc>
          <w:tcPr>
            <w:tcW w:w="9350" w:type="dxa"/>
          </w:tcPr>
          <w:p w14:paraId="1C023ADF" w14:textId="77777777" w:rsidR="00963523" w:rsidRPr="00183D7F" w:rsidRDefault="00963523" w:rsidP="001019D4">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1C993C41" w14:textId="77777777" w:rsidR="00963523" w:rsidRPr="00183D7F" w:rsidRDefault="00963523" w:rsidP="001019D4">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3DA948C7" w14:textId="77777777" w:rsidR="00963523" w:rsidRPr="00183D7F" w:rsidRDefault="00963523" w:rsidP="001019D4">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259D8DB" w14:textId="77777777" w:rsidR="00963523" w:rsidRPr="00183D7F" w:rsidRDefault="00963523" w:rsidP="001019D4">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when providing the answer to the final question, submit all questions and answers in order in one final document.</w:t>
            </w:r>
          </w:p>
          <w:p w14:paraId="6BE105E0" w14:textId="77777777" w:rsidR="00963523" w:rsidRPr="00183D7F" w:rsidRDefault="00963523" w:rsidP="001019D4">
            <w:pPr>
              <w:pStyle w:val="ListParagraph"/>
              <w:numPr>
                <w:ilvl w:val="0"/>
                <w:numId w:val="1"/>
              </w:numPr>
              <w:rPr>
                <w:rFonts w:cstheme="minorHAnsi"/>
                <w:b/>
              </w:rPr>
            </w:pPr>
            <w:r w:rsidRPr="00183D7F">
              <w:rPr>
                <w:rFonts w:cstheme="minorHAnsi"/>
                <w:bCs/>
              </w:rPr>
              <w:t xml:space="preserve">Submit responses in WORD or EXCEL; only use PDF’s if </w:t>
            </w:r>
            <w:proofErr w:type="gramStart"/>
            <w:r w:rsidRPr="00183D7F">
              <w:rPr>
                <w:rFonts w:cstheme="minorHAnsi"/>
                <w:bCs/>
              </w:rPr>
              <w:t>absolutely necessary</w:t>
            </w:r>
            <w:proofErr w:type="gramEnd"/>
            <w:r w:rsidRPr="00183D7F">
              <w:rPr>
                <w:rFonts w:cstheme="minorHAnsi"/>
                <w:bCs/>
              </w:rPr>
              <w:t xml:space="preserve">. </w:t>
            </w:r>
            <w:r w:rsidRPr="00183D7F">
              <w:rPr>
                <w:rFonts w:cstheme="minorHAnsi"/>
                <w:b/>
              </w:rPr>
              <w:t>Whenever possible, include a table in data format (NOT pdf or picture) with the response.</w:t>
            </w:r>
          </w:p>
        </w:tc>
      </w:tr>
    </w:tbl>
    <w:p w14:paraId="6F76AD09" w14:textId="77777777" w:rsidR="00963523" w:rsidRPr="003B0A98" w:rsidRDefault="00963523" w:rsidP="00963523"/>
    <w:p w14:paraId="36D92CB4" w14:textId="77777777" w:rsidR="00963523" w:rsidRPr="003B0A98" w:rsidRDefault="00963523" w:rsidP="00963523">
      <w:pPr>
        <w:rPr>
          <w:highlight w:val="yellow"/>
        </w:rPr>
      </w:pPr>
      <w:proofErr w:type="gramStart"/>
      <w:r w:rsidRPr="003B0A98">
        <w:t>In order for</w:t>
      </w:r>
      <w:proofErr w:type="gramEnd"/>
      <w:r w:rsidRPr="003B0A98">
        <w:t xml:space="preserve"> us to review this project in a timely manner, please provide the responses by </w:t>
      </w:r>
      <w:r>
        <w:rPr>
          <w:b/>
          <w:bCs/>
        </w:rPr>
        <w:t>September 12</w:t>
      </w:r>
      <w:r w:rsidRPr="003B0A98">
        <w:rPr>
          <w:b/>
          <w:bCs/>
        </w:rPr>
        <w:t>, 2025</w:t>
      </w:r>
      <w:r w:rsidRPr="003B0A98">
        <w:t>.</w:t>
      </w:r>
    </w:p>
    <w:p w14:paraId="4494C7BD" w14:textId="77777777" w:rsidR="00963523" w:rsidRDefault="00963523" w:rsidP="00963523">
      <w:pPr>
        <w:spacing w:after="0" w:line="229" w:lineRule="exact"/>
        <w:rPr>
          <w:rStyle w:val="cf01"/>
          <w:rFonts w:asciiTheme="minorHAnsi" w:hAnsiTheme="minorHAnsi" w:cstheme="minorHAnsi"/>
          <w:sz w:val="24"/>
          <w:szCs w:val="24"/>
        </w:rPr>
      </w:pPr>
    </w:p>
    <w:p w14:paraId="1ABF690A" w14:textId="77777777" w:rsidR="00963523" w:rsidRDefault="00963523" w:rsidP="00963523">
      <w:pPr>
        <w:pStyle w:val="ListParagraph"/>
        <w:numPr>
          <w:ilvl w:val="0"/>
          <w:numId w:val="4"/>
        </w:numPr>
        <w:spacing w:after="0" w:line="276" w:lineRule="auto"/>
        <w:rPr>
          <w:rFonts w:cstheme="minorHAnsi"/>
          <w:sz w:val="24"/>
          <w:szCs w:val="24"/>
        </w:rPr>
      </w:pPr>
      <w:r>
        <w:rPr>
          <w:rFonts w:cstheme="minorHAnsi"/>
          <w:sz w:val="24"/>
          <w:szCs w:val="24"/>
        </w:rPr>
        <w:t>Please provide the following information regarding the consulting agreement:</w:t>
      </w:r>
    </w:p>
    <w:p w14:paraId="3C2D7422" w14:textId="77777777" w:rsidR="00963523" w:rsidRDefault="00963523" w:rsidP="00963523">
      <w:pPr>
        <w:pStyle w:val="ListParagraph"/>
        <w:numPr>
          <w:ilvl w:val="1"/>
          <w:numId w:val="4"/>
        </w:numPr>
        <w:spacing w:after="0" w:line="276" w:lineRule="auto"/>
        <w:rPr>
          <w:rFonts w:cstheme="minorHAnsi"/>
          <w:sz w:val="24"/>
          <w:szCs w:val="24"/>
        </w:rPr>
      </w:pPr>
      <w:r>
        <w:rPr>
          <w:rFonts w:cstheme="minorHAnsi"/>
          <w:sz w:val="24"/>
          <w:szCs w:val="24"/>
        </w:rPr>
        <w:t>T</w:t>
      </w:r>
      <w:r w:rsidRPr="003C70BF">
        <w:rPr>
          <w:rFonts w:cstheme="minorHAnsi"/>
          <w:sz w:val="24"/>
          <w:szCs w:val="24"/>
        </w:rPr>
        <w:t>he cost per month/year</w:t>
      </w:r>
    </w:p>
    <w:p w14:paraId="36CD0B7A" w14:textId="77777777" w:rsidR="00963523" w:rsidRDefault="00963523" w:rsidP="00963523">
      <w:pPr>
        <w:pStyle w:val="ListParagraph"/>
        <w:numPr>
          <w:ilvl w:val="1"/>
          <w:numId w:val="4"/>
        </w:numPr>
        <w:spacing w:after="0" w:line="276" w:lineRule="auto"/>
        <w:rPr>
          <w:rFonts w:cstheme="minorHAnsi"/>
          <w:sz w:val="24"/>
          <w:szCs w:val="24"/>
        </w:rPr>
      </w:pPr>
      <w:r>
        <w:rPr>
          <w:rFonts w:cstheme="minorHAnsi"/>
          <w:sz w:val="24"/>
          <w:szCs w:val="24"/>
        </w:rPr>
        <w:t>T</w:t>
      </w:r>
      <w:r w:rsidRPr="003C70BF">
        <w:rPr>
          <w:rFonts w:cstheme="minorHAnsi"/>
          <w:sz w:val="24"/>
          <w:szCs w:val="24"/>
        </w:rPr>
        <w:t>he scope of the consulting agreement</w:t>
      </w:r>
    </w:p>
    <w:p w14:paraId="733E19F7" w14:textId="77777777" w:rsidR="00963523" w:rsidRDefault="00963523" w:rsidP="00963523">
      <w:pPr>
        <w:pStyle w:val="ListParagraph"/>
        <w:numPr>
          <w:ilvl w:val="1"/>
          <w:numId w:val="4"/>
        </w:numPr>
        <w:spacing w:after="0" w:line="276" w:lineRule="auto"/>
        <w:rPr>
          <w:rFonts w:cstheme="minorHAnsi"/>
          <w:sz w:val="24"/>
          <w:szCs w:val="24"/>
        </w:rPr>
      </w:pPr>
      <w:r>
        <w:rPr>
          <w:rFonts w:cstheme="minorHAnsi"/>
          <w:sz w:val="24"/>
          <w:szCs w:val="24"/>
        </w:rPr>
        <w:t>Would the Applicant</w:t>
      </w:r>
      <w:r w:rsidRPr="00D5375E">
        <w:rPr>
          <w:rFonts w:cstheme="minorHAnsi"/>
          <w:sz w:val="24"/>
          <w:szCs w:val="24"/>
        </w:rPr>
        <w:t xml:space="preserve"> have the resources needed if they need to increase the amount of consulting work?</w:t>
      </w:r>
    </w:p>
    <w:p w14:paraId="3076FFFC" w14:textId="77777777" w:rsidR="00963523" w:rsidRDefault="00963523" w:rsidP="00963523">
      <w:pPr>
        <w:spacing w:after="0" w:line="276" w:lineRule="auto"/>
        <w:ind w:left="1080"/>
        <w:rPr>
          <w:rFonts w:cstheme="minorHAnsi"/>
          <w:sz w:val="24"/>
          <w:szCs w:val="24"/>
        </w:rPr>
      </w:pPr>
    </w:p>
    <w:p w14:paraId="25AC966E" w14:textId="4F1798EF" w:rsidR="00963523" w:rsidRDefault="00963523" w:rsidP="00963523">
      <w:pPr>
        <w:spacing w:after="0" w:line="276" w:lineRule="auto"/>
        <w:ind w:left="360"/>
        <w:rPr>
          <w:rFonts w:cstheme="minorHAnsi"/>
          <w:bCs/>
          <w:sz w:val="24"/>
          <w:szCs w:val="24"/>
        </w:rPr>
      </w:pPr>
      <w:r w:rsidRPr="00B5354F">
        <w:rPr>
          <w:rFonts w:cstheme="minorHAnsi"/>
          <w:b/>
          <w:sz w:val="24"/>
          <w:szCs w:val="24"/>
          <w:u w:val="single"/>
        </w:rPr>
        <w:t>Response</w:t>
      </w:r>
      <w:r w:rsidRPr="00B5354F">
        <w:rPr>
          <w:rFonts w:cstheme="minorHAnsi"/>
          <w:b/>
          <w:sz w:val="24"/>
          <w:szCs w:val="24"/>
        </w:rPr>
        <w:t xml:space="preserve">:   </w:t>
      </w:r>
      <w:r w:rsidRPr="004965AB">
        <w:rPr>
          <w:rFonts w:cstheme="minorHAnsi"/>
          <w:bCs/>
          <w:sz w:val="24"/>
          <w:szCs w:val="24"/>
        </w:rPr>
        <w:t>The Applicant has a three-year consulting agreement with Whitter Health Network.  The consulting agreement</w:t>
      </w:r>
      <w:r>
        <w:rPr>
          <w:rFonts w:cstheme="minorHAnsi"/>
          <w:bCs/>
          <w:sz w:val="24"/>
          <w:szCs w:val="24"/>
        </w:rPr>
        <w:t xml:space="preserve"> is consistent with industry standards and identifies a broad array of consulting services</w:t>
      </w:r>
      <w:r w:rsidRPr="004965AB">
        <w:rPr>
          <w:rFonts w:cstheme="minorHAnsi"/>
          <w:bCs/>
          <w:sz w:val="24"/>
          <w:szCs w:val="24"/>
        </w:rPr>
        <w:t xml:space="preserve">.  </w:t>
      </w:r>
      <w:r>
        <w:rPr>
          <w:rFonts w:cstheme="minorHAnsi"/>
          <w:bCs/>
          <w:sz w:val="24"/>
          <w:szCs w:val="24"/>
        </w:rPr>
        <w:t xml:space="preserve">Whittier is available to provide, and the Applicant will obtain, Whittier’s ongoing advice concerning the Hospital’s operations and practices </w:t>
      </w:r>
      <w:proofErr w:type="gramStart"/>
      <w:r>
        <w:rPr>
          <w:rFonts w:cstheme="minorHAnsi"/>
          <w:bCs/>
          <w:sz w:val="24"/>
          <w:szCs w:val="24"/>
        </w:rPr>
        <w:t xml:space="preserve">on </w:t>
      </w:r>
      <w:r w:rsidR="00591D36">
        <w:rPr>
          <w:rFonts w:cstheme="minorHAnsi"/>
          <w:bCs/>
          <w:sz w:val="24"/>
          <w:szCs w:val="24"/>
        </w:rPr>
        <w:t xml:space="preserve">a </w:t>
      </w:r>
      <w:r>
        <w:rPr>
          <w:rFonts w:cstheme="minorHAnsi"/>
          <w:bCs/>
          <w:sz w:val="24"/>
          <w:szCs w:val="24"/>
        </w:rPr>
        <w:t>daily basis</w:t>
      </w:r>
      <w:proofErr w:type="gramEnd"/>
      <w:r>
        <w:rPr>
          <w:rFonts w:cstheme="minorHAnsi"/>
          <w:bCs/>
          <w:sz w:val="24"/>
          <w:szCs w:val="24"/>
        </w:rPr>
        <w:t xml:space="preserve">, as needed with no cap on hours, and with the added ability to obtain assistance on specific projects.  Consulting services will cover a broad scope of areas </w:t>
      </w:r>
      <w:proofErr w:type="gramStart"/>
      <w:r>
        <w:rPr>
          <w:rFonts w:cstheme="minorHAnsi"/>
          <w:bCs/>
          <w:sz w:val="24"/>
          <w:szCs w:val="24"/>
        </w:rPr>
        <w:t>including:</w:t>
      </w:r>
      <w:proofErr w:type="gramEnd"/>
      <w:r>
        <w:rPr>
          <w:rFonts w:cstheme="minorHAnsi"/>
          <w:bCs/>
          <w:sz w:val="24"/>
          <w:szCs w:val="24"/>
        </w:rPr>
        <w:t xml:space="preserve">  admissions, marketing, provider contracting, medical coverage, case management, revenue cycle management, regulatory filings, budgeting, staffing and operational reviews. Like many such agreements, the consulting agreement is for a fixed percentage of revenue which does not fluctuate depending on the level of consulting needs required at any </w:t>
      </w:r>
      <w:proofErr w:type="gramStart"/>
      <w:r>
        <w:rPr>
          <w:rFonts w:cstheme="minorHAnsi"/>
          <w:bCs/>
          <w:sz w:val="24"/>
          <w:szCs w:val="24"/>
        </w:rPr>
        <w:t>particular moment</w:t>
      </w:r>
      <w:proofErr w:type="gramEnd"/>
      <w:r>
        <w:rPr>
          <w:rFonts w:cstheme="minorHAnsi"/>
          <w:bCs/>
          <w:sz w:val="24"/>
          <w:szCs w:val="24"/>
        </w:rPr>
        <w:t xml:space="preserve"> in time</w:t>
      </w:r>
      <w:r w:rsidR="001D453C">
        <w:rPr>
          <w:rFonts w:cstheme="minorHAnsi"/>
          <w:bCs/>
          <w:sz w:val="24"/>
          <w:szCs w:val="24"/>
        </w:rPr>
        <w:t>, thus it accounts for the changing needs of the Applicant</w:t>
      </w:r>
      <w:r>
        <w:rPr>
          <w:rFonts w:cstheme="minorHAnsi"/>
          <w:bCs/>
          <w:sz w:val="24"/>
          <w:szCs w:val="24"/>
        </w:rPr>
        <w:t>.  The expectation is that this consulting arrangement will involve a significant number of hours during the first year and then level set</w:t>
      </w:r>
      <w:r w:rsidR="001D453C">
        <w:rPr>
          <w:rFonts w:cstheme="minorHAnsi"/>
          <w:bCs/>
          <w:sz w:val="24"/>
          <w:szCs w:val="24"/>
        </w:rPr>
        <w:t>.</w:t>
      </w:r>
    </w:p>
    <w:p w14:paraId="6913C60C" w14:textId="77777777" w:rsidR="00963523" w:rsidRPr="00C52085" w:rsidRDefault="00963523" w:rsidP="00963523">
      <w:pPr>
        <w:spacing w:after="0" w:line="276" w:lineRule="auto"/>
        <w:ind w:left="1080"/>
        <w:rPr>
          <w:rFonts w:cstheme="minorHAnsi"/>
          <w:sz w:val="24"/>
          <w:szCs w:val="24"/>
        </w:rPr>
      </w:pPr>
    </w:p>
    <w:p w14:paraId="36A1B8E0" w14:textId="77777777" w:rsidR="00963523" w:rsidRPr="00C52085" w:rsidRDefault="00963523" w:rsidP="00963523">
      <w:pPr>
        <w:pStyle w:val="ListParagraph"/>
        <w:numPr>
          <w:ilvl w:val="0"/>
          <w:numId w:val="4"/>
        </w:numPr>
        <w:spacing w:after="0" w:line="276" w:lineRule="auto"/>
        <w:rPr>
          <w:rFonts w:cstheme="minorHAnsi"/>
          <w:sz w:val="24"/>
          <w:szCs w:val="24"/>
        </w:rPr>
      </w:pPr>
      <w:r w:rsidRPr="00C52085">
        <w:rPr>
          <w:rFonts w:cstheme="minorHAnsi"/>
          <w:sz w:val="24"/>
          <w:szCs w:val="24"/>
        </w:rPr>
        <w:t xml:space="preserve">In Round 5 </w:t>
      </w:r>
      <w:r>
        <w:rPr>
          <w:rFonts w:cstheme="minorHAnsi"/>
          <w:sz w:val="24"/>
          <w:szCs w:val="24"/>
        </w:rPr>
        <w:t>Question #3 responses</w:t>
      </w:r>
      <w:r w:rsidRPr="00C52085">
        <w:rPr>
          <w:rFonts w:cstheme="minorHAnsi"/>
          <w:sz w:val="24"/>
          <w:szCs w:val="24"/>
        </w:rPr>
        <w:t>, the Applicant states that they, “aim to expand and enhance the physician coverage and hope to attract additional physicians to work at the Hospital and expand the Hospital’s relationships with other providers.”</w:t>
      </w:r>
    </w:p>
    <w:p w14:paraId="753E4AEE" w14:textId="77777777" w:rsidR="00963523" w:rsidRPr="00C52085" w:rsidRDefault="00963523" w:rsidP="00963523">
      <w:pPr>
        <w:pStyle w:val="pf0"/>
        <w:numPr>
          <w:ilvl w:val="1"/>
          <w:numId w:val="4"/>
        </w:numPr>
        <w:rPr>
          <w:rStyle w:val="cf01"/>
          <w:rFonts w:asciiTheme="minorHAnsi" w:hAnsiTheme="minorHAnsi" w:cstheme="minorHAnsi"/>
          <w:sz w:val="24"/>
          <w:szCs w:val="24"/>
        </w:rPr>
      </w:pPr>
      <w:r>
        <w:rPr>
          <w:rStyle w:val="cf01"/>
          <w:rFonts w:asciiTheme="minorHAnsi" w:hAnsiTheme="minorHAnsi" w:cstheme="minorHAnsi"/>
          <w:sz w:val="24"/>
          <w:szCs w:val="24"/>
        </w:rPr>
        <w:t>Please provide details on h</w:t>
      </w:r>
      <w:r w:rsidRPr="00C52085">
        <w:rPr>
          <w:rStyle w:val="cf01"/>
          <w:rFonts w:asciiTheme="minorHAnsi" w:hAnsiTheme="minorHAnsi" w:cstheme="minorHAnsi"/>
          <w:sz w:val="24"/>
          <w:szCs w:val="24"/>
        </w:rPr>
        <w:t xml:space="preserve">ow the Applicant </w:t>
      </w:r>
      <w:r>
        <w:rPr>
          <w:rStyle w:val="cf01"/>
          <w:rFonts w:asciiTheme="minorHAnsi" w:hAnsiTheme="minorHAnsi" w:cstheme="minorHAnsi"/>
          <w:sz w:val="24"/>
          <w:szCs w:val="24"/>
        </w:rPr>
        <w:t xml:space="preserve">will </w:t>
      </w:r>
      <w:r w:rsidRPr="00C52085">
        <w:rPr>
          <w:rStyle w:val="cf01"/>
          <w:rFonts w:asciiTheme="minorHAnsi" w:hAnsiTheme="minorHAnsi" w:cstheme="minorHAnsi"/>
          <w:sz w:val="24"/>
          <w:szCs w:val="24"/>
        </w:rPr>
        <w:t>accomplish this</w:t>
      </w:r>
      <w:r>
        <w:rPr>
          <w:rStyle w:val="cf01"/>
          <w:rFonts w:asciiTheme="minorHAnsi" w:hAnsiTheme="minorHAnsi" w:cstheme="minorHAnsi"/>
          <w:sz w:val="24"/>
          <w:szCs w:val="24"/>
        </w:rPr>
        <w:t>.</w:t>
      </w:r>
    </w:p>
    <w:p w14:paraId="71CD7954" w14:textId="77777777" w:rsidR="00963523" w:rsidRDefault="00963523" w:rsidP="00963523">
      <w:pPr>
        <w:pStyle w:val="pf0"/>
        <w:numPr>
          <w:ilvl w:val="1"/>
          <w:numId w:val="4"/>
        </w:numPr>
        <w:rPr>
          <w:rStyle w:val="cf01"/>
          <w:rFonts w:asciiTheme="minorHAnsi" w:hAnsiTheme="minorHAnsi" w:cstheme="minorHAnsi"/>
          <w:sz w:val="24"/>
          <w:szCs w:val="24"/>
        </w:rPr>
      </w:pPr>
      <w:r w:rsidRPr="00C52085">
        <w:rPr>
          <w:rStyle w:val="cf01"/>
          <w:rFonts w:asciiTheme="minorHAnsi" w:hAnsiTheme="minorHAnsi" w:cstheme="minorHAnsi"/>
          <w:sz w:val="24"/>
          <w:szCs w:val="24"/>
        </w:rPr>
        <w:t>Why does the Applicant think they need more than what UMMHC is already providing?</w:t>
      </w:r>
    </w:p>
    <w:p w14:paraId="476DE4F9" w14:textId="77777777" w:rsidR="001D453C" w:rsidRDefault="001D453C" w:rsidP="00963523">
      <w:pPr>
        <w:pStyle w:val="pf0"/>
        <w:rPr>
          <w:rStyle w:val="cf01"/>
          <w:rFonts w:asciiTheme="minorHAnsi" w:hAnsiTheme="minorHAnsi" w:cstheme="minorHAnsi"/>
          <w:b/>
          <w:bCs/>
          <w:sz w:val="24"/>
          <w:szCs w:val="24"/>
          <w:u w:val="single"/>
        </w:rPr>
      </w:pPr>
    </w:p>
    <w:p w14:paraId="40DBDEC6" w14:textId="77777777" w:rsidR="001D453C" w:rsidRDefault="001D453C" w:rsidP="00963523">
      <w:pPr>
        <w:pStyle w:val="pf0"/>
        <w:rPr>
          <w:rStyle w:val="cf01"/>
          <w:rFonts w:asciiTheme="minorHAnsi" w:hAnsiTheme="minorHAnsi" w:cstheme="minorHAnsi"/>
          <w:b/>
          <w:bCs/>
          <w:sz w:val="24"/>
          <w:szCs w:val="24"/>
          <w:u w:val="single"/>
        </w:rPr>
      </w:pPr>
    </w:p>
    <w:p w14:paraId="72B488DE" w14:textId="7CD4542C" w:rsidR="00963523" w:rsidRPr="00311D34" w:rsidRDefault="00963523" w:rsidP="00963523">
      <w:pPr>
        <w:pStyle w:val="pf0"/>
        <w:rPr>
          <w:rStyle w:val="cf01"/>
          <w:rFonts w:asciiTheme="minorHAnsi" w:hAnsiTheme="minorHAnsi" w:cstheme="minorHAnsi"/>
          <w:sz w:val="24"/>
          <w:szCs w:val="24"/>
        </w:rPr>
      </w:pPr>
      <w:r>
        <w:rPr>
          <w:rStyle w:val="cf01"/>
          <w:rFonts w:asciiTheme="minorHAnsi" w:hAnsiTheme="minorHAnsi" w:cstheme="minorHAnsi"/>
          <w:b/>
          <w:bCs/>
          <w:sz w:val="24"/>
          <w:szCs w:val="24"/>
          <w:u w:val="single"/>
        </w:rPr>
        <w:t>Response</w:t>
      </w:r>
      <w:proofErr w:type="gramStart"/>
      <w:r>
        <w:rPr>
          <w:rStyle w:val="cf01"/>
          <w:rFonts w:asciiTheme="minorHAnsi" w:hAnsiTheme="minorHAnsi" w:cstheme="minorHAnsi"/>
          <w:b/>
          <w:bCs/>
          <w:sz w:val="24"/>
          <w:szCs w:val="24"/>
        </w:rPr>
        <w:t xml:space="preserve">:  </w:t>
      </w:r>
      <w:r>
        <w:rPr>
          <w:rStyle w:val="cf01"/>
          <w:rFonts w:asciiTheme="minorHAnsi" w:hAnsiTheme="minorHAnsi" w:cstheme="minorHAnsi"/>
          <w:sz w:val="24"/>
          <w:szCs w:val="24"/>
        </w:rPr>
        <w:t>As</w:t>
      </w:r>
      <w:proofErr w:type="gramEnd"/>
      <w:r>
        <w:rPr>
          <w:rStyle w:val="cf01"/>
          <w:rFonts w:asciiTheme="minorHAnsi" w:hAnsiTheme="minorHAnsi" w:cstheme="minorHAnsi"/>
          <w:sz w:val="24"/>
          <w:szCs w:val="24"/>
        </w:rPr>
        <w:t xml:space="preserve"> previously noted, the Hospital has a Medical Director</w:t>
      </w:r>
      <w:r w:rsidRPr="00136814">
        <w:rPr>
          <w:rStyle w:val="cf01"/>
          <w:rFonts w:asciiTheme="minorHAnsi" w:hAnsiTheme="minorHAnsi" w:cstheme="minorHAnsi"/>
          <w:sz w:val="24"/>
          <w:szCs w:val="24"/>
        </w:rPr>
        <w:t xml:space="preserve"> </w:t>
      </w:r>
      <w:r>
        <w:rPr>
          <w:rStyle w:val="cf01"/>
          <w:rFonts w:asciiTheme="minorHAnsi" w:hAnsiTheme="minorHAnsi" w:cstheme="minorHAnsi"/>
          <w:sz w:val="24"/>
          <w:szCs w:val="24"/>
        </w:rPr>
        <w:t xml:space="preserve">and there is 24/7 physician coverage in accordance with LTCH requirements.  The Medical Director will remain in place after the transfer of ownership and the Applicant does not anticipate any change to the existing physicians providing coverage, many of whom are associated with UMass Memorial Health Center affiliated practices. In addition, the Applicant aims to attract additional physicians to </w:t>
      </w:r>
      <w:r w:rsidR="001D453C">
        <w:rPr>
          <w:rStyle w:val="cf01"/>
          <w:rFonts w:asciiTheme="minorHAnsi" w:hAnsiTheme="minorHAnsi" w:cstheme="minorHAnsi"/>
          <w:sz w:val="24"/>
          <w:szCs w:val="24"/>
        </w:rPr>
        <w:t xml:space="preserve">have consulting arrangements to </w:t>
      </w:r>
      <w:r>
        <w:rPr>
          <w:rStyle w:val="cf01"/>
          <w:rFonts w:asciiTheme="minorHAnsi" w:hAnsiTheme="minorHAnsi" w:cstheme="minorHAnsi"/>
          <w:sz w:val="24"/>
          <w:szCs w:val="24"/>
        </w:rPr>
        <w:t xml:space="preserve">round at the hospital to enhance back-up coverage and increase the number of physicians in the community that have familiarity with the Hospital and LTCH services.  </w:t>
      </w:r>
      <w:r w:rsidR="001D453C">
        <w:rPr>
          <w:rStyle w:val="cf01"/>
          <w:rFonts w:asciiTheme="minorHAnsi" w:hAnsiTheme="minorHAnsi" w:cstheme="minorHAnsi"/>
          <w:sz w:val="24"/>
          <w:szCs w:val="24"/>
        </w:rPr>
        <w:t xml:space="preserve">The Applicant </w:t>
      </w:r>
      <w:r>
        <w:rPr>
          <w:rStyle w:val="cf01"/>
          <w:rFonts w:asciiTheme="minorHAnsi" w:hAnsiTheme="minorHAnsi" w:cstheme="minorHAnsi"/>
          <w:sz w:val="24"/>
          <w:szCs w:val="24"/>
        </w:rPr>
        <w:t>has not defined a specific need or hiring goal</w:t>
      </w:r>
      <w:r w:rsidR="001D453C">
        <w:rPr>
          <w:rStyle w:val="cf01"/>
          <w:rFonts w:asciiTheme="minorHAnsi" w:hAnsiTheme="minorHAnsi" w:cstheme="minorHAnsi"/>
          <w:sz w:val="24"/>
          <w:szCs w:val="24"/>
        </w:rPr>
        <w:t xml:space="preserve"> and has no specific plans to </w:t>
      </w:r>
      <w:proofErr w:type="gramStart"/>
      <w:r w:rsidR="001D453C">
        <w:rPr>
          <w:rStyle w:val="cf01"/>
          <w:rFonts w:asciiTheme="minorHAnsi" w:hAnsiTheme="minorHAnsi" w:cstheme="minorHAnsi"/>
          <w:sz w:val="24"/>
          <w:szCs w:val="24"/>
        </w:rPr>
        <w:t>attraction</w:t>
      </w:r>
      <w:proofErr w:type="gramEnd"/>
      <w:r w:rsidR="001D453C">
        <w:rPr>
          <w:rStyle w:val="cf01"/>
          <w:rFonts w:asciiTheme="minorHAnsi" w:hAnsiTheme="minorHAnsi" w:cstheme="minorHAnsi"/>
          <w:sz w:val="24"/>
          <w:szCs w:val="24"/>
        </w:rPr>
        <w:t xml:space="preserve"> additional physicians other than for the usual methods of getting out into the community to publicize the availability of its facility</w:t>
      </w:r>
      <w:r>
        <w:rPr>
          <w:rStyle w:val="cf01"/>
          <w:rFonts w:asciiTheme="minorHAnsi" w:hAnsiTheme="minorHAnsi" w:cstheme="minorHAnsi"/>
          <w:sz w:val="24"/>
          <w:szCs w:val="24"/>
        </w:rPr>
        <w:t xml:space="preserve">.  Providers also must regularly take steps to ensure that as physicians age out or otherwise decide to leave the practice of medicine or modify schedules that there is a continuous pipeline of physicians that are able to take their place.  The Applicant is looking to build its brand and reputation in </w:t>
      </w:r>
      <w:proofErr w:type="gramStart"/>
      <w:r>
        <w:rPr>
          <w:rStyle w:val="cf01"/>
          <w:rFonts w:asciiTheme="minorHAnsi" w:hAnsiTheme="minorHAnsi" w:cstheme="minorHAnsi"/>
          <w:sz w:val="24"/>
          <w:szCs w:val="24"/>
        </w:rPr>
        <w:t>Central,</w:t>
      </w:r>
      <w:proofErr w:type="gramEnd"/>
      <w:r>
        <w:rPr>
          <w:rStyle w:val="cf01"/>
          <w:rFonts w:asciiTheme="minorHAnsi" w:hAnsiTheme="minorHAnsi" w:cstheme="minorHAnsi"/>
          <w:sz w:val="24"/>
          <w:szCs w:val="24"/>
        </w:rPr>
        <w:t xml:space="preserve"> Massachusetts so it can continue to be a resource for the health care community to ensure that Massachusetts residents are cared for in the most appropriate, </w:t>
      </w:r>
      <w:proofErr w:type="gramStart"/>
      <w:r>
        <w:rPr>
          <w:rStyle w:val="cf01"/>
          <w:rFonts w:asciiTheme="minorHAnsi" w:hAnsiTheme="minorHAnsi" w:cstheme="minorHAnsi"/>
          <w:sz w:val="24"/>
          <w:szCs w:val="24"/>
        </w:rPr>
        <w:t>cost effective</w:t>
      </w:r>
      <w:proofErr w:type="gramEnd"/>
      <w:r>
        <w:rPr>
          <w:rStyle w:val="cf01"/>
          <w:rFonts w:asciiTheme="minorHAnsi" w:hAnsiTheme="minorHAnsi" w:cstheme="minorHAnsi"/>
          <w:sz w:val="24"/>
          <w:szCs w:val="24"/>
        </w:rPr>
        <w:t xml:space="preserve"> setting for their health care needs.   </w:t>
      </w:r>
      <w:r w:rsidR="001D453C">
        <w:rPr>
          <w:rStyle w:val="cf01"/>
          <w:rFonts w:asciiTheme="minorHAnsi" w:hAnsiTheme="minorHAnsi" w:cstheme="minorHAnsi"/>
          <w:sz w:val="24"/>
          <w:szCs w:val="24"/>
        </w:rPr>
        <w:t xml:space="preserve"> </w:t>
      </w:r>
      <w:r>
        <w:rPr>
          <w:rStyle w:val="cf01"/>
          <w:rFonts w:asciiTheme="minorHAnsi" w:hAnsiTheme="minorHAnsi" w:cstheme="minorHAnsi"/>
          <w:sz w:val="24"/>
          <w:szCs w:val="24"/>
        </w:rPr>
        <w:t xml:space="preserve">  </w:t>
      </w:r>
    </w:p>
    <w:p w14:paraId="12F3A882" w14:textId="77777777" w:rsidR="00963523" w:rsidRDefault="00963523" w:rsidP="00963523">
      <w:pPr>
        <w:pStyle w:val="ListParagraph"/>
        <w:numPr>
          <w:ilvl w:val="0"/>
          <w:numId w:val="4"/>
        </w:numPr>
        <w:spacing w:after="0" w:line="276" w:lineRule="auto"/>
        <w:rPr>
          <w:sz w:val="24"/>
          <w:szCs w:val="24"/>
        </w:rPr>
      </w:pPr>
      <w:r w:rsidRPr="2243AD09">
        <w:rPr>
          <w:sz w:val="24"/>
          <w:szCs w:val="24"/>
        </w:rPr>
        <w:t xml:space="preserve">In response to Round </w:t>
      </w:r>
      <w:r>
        <w:rPr>
          <w:sz w:val="24"/>
          <w:szCs w:val="24"/>
        </w:rPr>
        <w:t xml:space="preserve">5 </w:t>
      </w:r>
      <w:r w:rsidRPr="2243AD09">
        <w:rPr>
          <w:sz w:val="24"/>
          <w:szCs w:val="24"/>
        </w:rPr>
        <w:t>Question #</w:t>
      </w:r>
      <w:r>
        <w:rPr>
          <w:sz w:val="24"/>
          <w:szCs w:val="24"/>
        </w:rPr>
        <w:t>4</w:t>
      </w:r>
      <w:r w:rsidRPr="2243AD09">
        <w:rPr>
          <w:sz w:val="24"/>
          <w:szCs w:val="24"/>
        </w:rPr>
        <w:t xml:space="preserve">, the Applicant </w:t>
      </w:r>
      <w:r>
        <w:rPr>
          <w:sz w:val="24"/>
          <w:szCs w:val="24"/>
        </w:rPr>
        <w:t>did not address what had changed since Round 1 responses to make the Proposed Project necessary for the Hospital’s continued operation. Please</w:t>
      </w:r>
      <w:r w:rsidRPr="2243AD09">
        <w:rPr>
          <w:sz w:val="24"/>
          <w:szCs w:val="24"/>
        </w:rPr>
        <w:t xml:space="preserve"> explain what has occurred to cause the reversal.</w:t>
      </w:r>
    </w:p>
    <w:p w14:paraId="28944072" w14:textId="77777777" w:rsidR="00963523" w:rsidRDefault="00963523" w:rsidP="00963523">
      <w:pPr>
        <w:spacing w:after="0" w:line="276" w:lineRule="auto"/>
        <w:rPr>
          <w:rStyle w:val="cf01"/>
          <w:rFonts w:asciiTheme="minorHAnsi" w:hAnsiTheme="minorHAnsi" w:cstheme="minorHAnsi"/>
          <w:b/>
          <w:bCs/>
          <w:sz w:val="24"/>
          <w:szCs w:val="24"/>
          <w:u w:val="single"/>
        </w:rPr>
      </w:pPr>
    </w:p>
    <w:p w14:paraId="5A791840" w14:textId="77777777" w:rsidR="00963523" w:rsidRDefault="00963523" w:rsidP="00963523">
      <w:pPr>
        <w:spacing w:after="0" w:line="276" w:lineRule="auto"/>
        <w:jc w:val="both"/>
        <w:rPr>
          <w:rStyle w:val="cf01"/>
          <w:rFonts w:asciiTheme="minorHAnsi" w:eastAsia="Times New Roman" w:hAnsiTheme="minorHAnsi" w:cstheme="minorHAnsi"/>
          <w:sz w:val="24"/>
          <w:szCs w:val="24"/>
        </w:rPr>
      </w:pPr>
      <w:r w:rsidRPr="00846D83">
        <w:rPr>
          <w:rStyle w:val="cf01"/>
          <w:rFonts w:asciiTheme="minorHAnsi" w:eastAsia="Times New Roman" w:hAnsiTheme="minorHAnsi" w:cstheme="minorHAnsi"/>
          <w:b/>
          <w:bCs/>
          <w:sz w:val="24"/>
          <w:szCs w:val="24"/>
          <w:u w:val="single"/>
        </w:rPr>
        <w:t>Response</w:t>
      </w:r>
      <w:r w:rsidRPr="00846D83">
        <w:rPr>
          <w:rStyle w:val="cf01"/>
          <w:rFonts w:asciiTheme="minorHAnsi" w:eastAsia="Times New Roman" w:hAnsiTheme="minorHAnsi" w:cstheme="minorHAnsi"/>
          <w:sz w:val="24"/>
          <w:szCs w:val="24"/>
        </w:rPr>
        <w:t xml:space="preserve">:  </w:t>
      </w:r>
      <w:r>
        <w:rPr>
          <w:rStyle w:val="cf01"/>
          <w:rFonts w:asciiTheme="minorHAnsi" w:eastAsia="Times New Roman" w:hAnsiTheme="minorHAnsi" w:cstheme="minorHAnsi"/>
          <w:sz w:val="24"/>
          <w:szCs w:val="24"/>
        </w:rPr>
        <w:t xml:space="preserve">  The healthcare marketplace is </w:t>
      </w:r>
      <w:proofErr w:type="gramStart"/>
      <w:r>
        <w:rPr>
          <w:rStyle w:val="cf01"/>
          <w:rFonts w:asciiTheme="minorHAnsi" w:eastAsia="Times New Roman" w:hAnsiTheme="minorHAnsi" w:cstheme="minorHAnsi"/>
          <w:sz w:val="24"/>
          <w:szCs w:val="24"/>
        </w:rPr>
        <w:t>dynamic</w:t>
      </w:r>
      <w:proofErr w:type="gramEnd"/>
      <w:r>
        <w:rPr>
          <w:rStyle w:val="cf01"/>
          <w:rFonts w:asciiTheme="minorHAnsi" w:eastAsia="Times New Roman" w:hAnsiTheme="minorHAnsi" w:cstheme="minorHAnsi"/>
          <w:sz w:val="24"/>
          <w:szCs w:val="24"/>
        </w:rPr>
        <w:t xml:space="preserve"> and plans evolve as providers continually assess their alternatives based on a variety of factors including patient census. </w:t>
      </w:r>
      <w:r w:rsidRPr="00846D83">
        <w:rPr>
          <w:rStyle w:val="cf01"/>
          <w:rFonts w:asciiTheme="minorHAnsi" w:eastAsia="Times New Roman" w:hAnsiTheme="minorHAnsi" w:cstheme="minorHAnsi"/>
          <w:sz w:val="24"/>
          <w:szCs w:val="24"/>
        </w:rPr>
        <w:t xml:space="preserve"> </w:t>
      </w:r>
      <w:r>
        <w:rPr>
          <w:rStyle w:val="cf01"/>
          <w:rFonts w:asciiTheme="minorHAnsi" w:eastAsia="Times New Roman" w:hAnsiTheme="minorHAnsi" w:cstheme="minorHAnsi"/>
          <w:sz w:val="24"/>
          <w:szCs w:val="24"/>
        </w:rPr>
        <w:t xml:space="preserve">Accordingly, </w:t>
      </w:r>
      <w:proofErr w:type="spellStart"/>
      <w:r>
        <w:rPr>
          <w:rStyle w:val="cf01"/>
          <w:rFonts w:asciiTheme="minorHAnsi" w:eastAsia="Times New Roman" w:hAnsiTheme="minorHAnsi" w:cstheme="minorHAnsi"/>
          <w:sz w:val="24"/>
          <w:szCs w:val="24"/>
        </w:rPr>
        <w:t>Vibra’s</w:t>
      </w:r>
      <w:proofErr w:type="spellEnd"/>
      <w:r>
        <w:rPr>
          <w:rStyle w:val="cf01"/>
          <w:rFonts w:asciiTheme="minorHAnsi" w:eastAsia="Times New Roman" w:hAnsiTheme="minorHAnsi" w:cstheme="minorHAnsi"/>
          <w:sz w:val="24"/>
          <w:szCs w:val="24"/>
        </w:rPr>
        <w:t xml:space="preserve"> response to the Applicant about the future of the Hospital </w:t>
      </w:r>
      <w:proofErr w:type="gramStart"/>
      <w:r>
        <w:rPr>
          <w:rStyle w:val="cf01"/>
          <w:rFonts w:asciiTheme="minorHAnsi" w:eastAsia="Times New Roman" w:hAnsiTheme="minorHAnsi" w:cstheme="minorHAnsi"/>
          <w:sz w:val="24"/>
          <w:szCs w:val="24"/>
        </w:rPr>
        <w:t>in light of</w:t>
      </w:r>
      <w:proofErr w:type="gramEnd"/>
      <w:r>
        <w:rPr>
          <w:rStyle w:val="cf01"/>
          <w:rFonts w:asciiTheme="minorHAnsi" w:eastAsia="Times New Roman" w:hAnsiTheme="minorHAnsi" w:cstheme="minorHAnsi"/>
          <w:sz w:val="24"/>
          <w:szCs w:val="24"/>
        </w:rPr>
        <w:t xml:space="preserve"> the Proposed Project has fluctuated during the DoN application process.  Most recently, </w:t>
      </w:r>
      <w:proofErr w:type="spellStart"/>
      <w:r>
        <w:rPr>
          <w:rStyle w:val="cf01"/>
          <w:rFonts w:asciiTheme="minorHAnsi" w:eastAsia="Times New Roman" w:hAnsiTheme="minorHAnsi" w:cstheme="minorHAnsi"/>
          <w:sz w:val="24"/>
          <w:szCs w:val="24"/>
        </w:rPr>
        <w:t>Vibra</w:t>
      </w:r>
      <w:proofErr w:type="spellEnd"/>
      <w:r>
        <w:rPr>
          <w:rStyle w:val="cf01"/>
          <w:rFonts w:asciiTheme="minorHAnsi" w:eastAsia="Times New Roman" w:hAnsiTheme="minorHAnsi" w:cstheme="minorHAnsi"/>
          <w:sz w:val="24"/>
          <w:szCs w:val="24"/>
        </w:rPr>
        <w:t xml:space="preserve"> reconfirmed to the Applicant i</w:t>
      </w:r>
      <w:r w:rsidRPr="00846D83">
        <w:rPr>
          <w:rStyle w:val="cf01"/>
          <w:rFonts w:asciiTheme="minorHAnsi" w:eastAsia="Times New Roman" w:hAnsiTheme="minorHAnsi" w:cstheme="minorHAnsi"/>
          <w:sz w:val="24"/>
          <w:szCs w:val="24"/>
        </w:rPr>
        <w:t xml:space="preserve">f the Proposed Project is not approved that it will close the SNF </w:t>
      </w:r>
      <w:r>
        <w:rPr>
          <w:rStyle w:val="cf01"/>
          <w:rFonts w:asciiTheme="minorHAnsi" w:eastAsia="Times New Roman" w:hAnsiTheme="minorHAnsi" w:cstheme="minorHAnsi"/>
          <w:sz w:val="24"/>
          <w:szCs w:val="24"/>
        </w:rPr>
        <w:t>because</w:t>
      </w:r>
      <w:r w:rsidRPr="00846D83">
        <w:rPr>
          <w:rStyle w:val="cf01"/>
          <w:rFonts w:asciiTheme="minorHAnsi" w:eastAsia="Times New Roman" w:hAnsiTheme="minorHAnsi" w:cstheme="minorHAnsi"/>
          <w:sz w:val="24"/>
          <w:szCs w:val="24"/>
        </w:rPr>
        <w:t xml:space="preserve"> operating nursing homes is not part of their business model.  </w:t>
      </w:r>
      <w:proofErr w:type="spellStart"/>
      <w:r w:rsidRPr="00846D83">
        <w:rPr>
          <w:rStyle w:val="cf01"/>
          <w:rFonts w:asciiTheme="minorHAnsi" w:eastAsia="Times New Roman" w:hAnsiTheme="minorHAnsi" w:cstheme="minorHAnsi"/>
          <w:sz w:val="24"/>
          <w:szCs w:val="24"/>
        </w:rPr>
        <w:t>Vibra</w:t>
      </w:r>
      <w:proofErr w:type="spellEnd"/>
      <w:r w:rsidRPr="00846D83">
        <w:rPr>
          <w:rStyle w:val="cf01"/>
          <w:rFonts w:asciiTheme="minorHAnsi" w:eastAsia="Times New Roman" w:hAnsiTheme="minorHAnsi" w:cstheme="minorHAnsi"/>
          <w:sz w:val="24"/>
          <w:szCs w:val="24"/>
        </w:rPr>
        <w:t xml:space="preserve"> has </w:t>
      </w:r>
      <w:r>
        <w:rPr>
          <w:rStyle w:val="cf01"/>
          <w:rFonts w:asciiTheme="minorHAnsi" w:eastAsia="Times New Roman" w:hAnsiTheme="minorHAnsi" w:cstheme="minorHAnsi"/>
          <w:sz w:val="24"/>
          <w:szCs w:val="24"/>
        </w:rPr>
        <w:t xml:space="preserve">also </w:t>
      </w:r>
      <w:r w:rsidRPr="00846D83">
        <w:rPr>
          <w:rStyle w:val="cf01"/>
          <w:rFonts w:asciiTheme="minorHAnsi" w:eastAsia="Times New Roman" w:hAnsiTheme="minorHAnsi" w:cstheme="minorHAnsi"/>
          <w:sz w:val="24"/>
          <w:szCs w:val="24"/>
        </w:rPr>
        <w:t>told the Applicant</w:t>
      </w:r>
      <w:r>
        <w:rPr>
          <w:rStyle w:val="cf01"/>
          <w:rFonts w:asciiTheme="minorHAnsi" w:eastAsia="Times New Roman" w:hAnsiTheme="minorHAnsi" w:cstheme="minorHAnsi"/>
          <w:sz w:val="24"/>
          <w:szCs w:val="24"/>
        </w:rPr>
        <w:t xml:space="preserve">, noting the increasing census, </w:t>
      </w:r>
      <w:r w:rsidRPr="00846D83">
        <w:rPr>
          <w:rStyle w:val="cf01"/>
          <w:rFonts w:asciiTheme="minorHAnsi" w:eastAsia="Times New Roman" w:hAnsiTheme="minorHAnsi" w:cstheme="minorHAnsi"/>
          <w:sz w:val="24"/>
          <w:szCs w:val="24"/>
        </w:rPr>
        <w:t xml:space="preserve">that before </w:t>
      </w:r>
      <w:r>
        <w:rPr>
          <w:rStyle w:val="cf01"/>
          <w:rFonts w:asciiTheme="minorHAnsi" w:eastAsia="Times New Roman" w:hAnsiTheme="minorHAnsi" w:cstheme="minorHAnsi"/>
          <w:sz w:val="24"/>
          <w:szCs w:val="24"/>
        </w:rPr>
        <w:t>embarking on a decision to close</w:t>
      </w:r>
      <w:r w:rsidRPr="00846D83">
        <w:rPr>
          <w:rStyle w:val="cf01"/>
          <w:rFonts w:asciiTheme="minorHAnsi" w:eastAsia="Times New Roman" w:hAnsiTheme="minorHAnsi" w:cstheme="minorHAnsi"/>
          <w:sz w:val="24"/>
          <w:szCs w:val="24"/>
        </w:rPr>
        <w:t xml:space="preserve"> the Hospital that they would look to renegotiate the lease</w:t>
      </w:r>
      <w:r>
        <w:rPr>
          <w:rStyle w:val="cf01"/>
          <w:rFonts w:asciiTheme="minorHAnsi" w:eastAsia="Times New Roman" w:hAnsiTheme="minorHAnsi" w:cstheme="minorHAnsi"/>
          <w:sz w:val="24"/>
          <w:szCs w:val="24"/>
        </w:rPr>
        <w:t xml:space="preserve"> </w:t>
      </w:r>
      <w:proofErr w:type="gramStart"/>
      <w:r>
        <w:rPr>
          <w:rStyle w:val="cf01"/>
          <w:rFonts w:asciiTheme="minorHAnsi" w:eastAsia="Times New Roman" w:hAnsiTheme="minorHAnsi" w:cstheme="minorHAnsi"/>
          <w:sz w:val="24"/>
          <w:szCs w:val="24"/>
        </w:rPr>
        <w:t>in order to</w:t>
      </w:r>
      <w:proofErr w:type="gramEnd"/>
      <w:r w:rsidRPr="00846D83">
        <w:rPr>
          <w:rStyle w:val="cf01"/>
          <w:rFonts w:asciiTheme="minorHAnsi" w:eastAsia="Times New Roman" w:hAnsiTheme="minorHAnsi" w:cstheme="minorHAnsi"/>
          <w:sz w:val="24"/>
          <w:szCs w:val="24"/>
        </w:rPr>
        <w:t xml:space="preserve"> keep the Hospital open.</w:t>
      </w:r>
      <w:r>
        <w:rPr>
          <w:rStyle w:val="cf01"/>
          <w:rFonts w:asciiTheme="minorHAnsi" w:eastAsia="Times New Roman" w:hAnsiTheme="minorHAnsi" w:cstheme="minorHAnsi"/>
          <w:sz w:val="24"/>
          <w:szCs w:val="24"/>
        </w:rPr>
        <w:t xml:space="preserve">  The Applicant is not </w:t>
      </w:r>
      <w:proofErr w:type="gramStart"/>
      <w:r>
        <w:rPr>
          <w:rStyle w:val="cf01"/>
          <w:rFonts w:asciiTheme="minorHAnsi" w:eastAsia="Times New Roman" w:hAnsiTheme="minorHAnsi" w:cstheme="minorHAnsi"/>
          <w:sz w:val="24"/>
          <w:szCs w:val="24"/>
        </w:rPr>
        <w:t>in a position</w:t>
      </w:r>
      <w:proofErr w:type="gramEnd"/>
      <w:r>
        <w:rPr>
          <w:rStyle w:val="cf01"/>
          <w:rFonts w:asciiTheme="minorHAnsi" w:eastAsia="Times New Roman" w:hAnsiTheme="minorHAnsi" w:cstheme="minorHAnsi"/>
          <w:sz w:val="24"/>
          <w:szCs w:val="24"/>
        </w:rPr>
        <w:t xml:space="preserve"> to give the Department assurance about Hospital’s continued operations without the Proposed Project beyond what they have been told by </w:t>
      </w:r>
      <w:proofErr w:type="spellStart"/>
      <w:r>
        <w:rPr>
          <w:rStyle w:val="cf01"/>
          <w:rFonts w:asciiTheme="minorHAnsi" w:eastAsia="Times New Roman" w:hAnsiTheme="minorHAnsi" w:cstheme="minorHAnsi"/>
          <w:sz w:val="24"/>
          <w:szCs w:val="24"/>
        </w:rPr>
        <w:t>Vibra</w:t>
      </w:r>
      <w:proofErr w:type="spellEnd"/>
      <w:r>
        <w:rPr>
          <w:rStyle w:val="cf01"/>
          <w:rFonts w:asciiTheme="minorHAnsi" w:eastAsia="Times New Roman" w:hAnsiTheme="minorHAnsi" w:cstheme="minorHAnsi"/>
          <w:sz w:val="24"/>
          <w:szCs w:val="24"/>
        </w:rPr>
        <w:t xml:space="preserve">.  All the Applicant can do is commit to operating the Proposed Project which would keep both the Hospital and SNF in place. Having both Hospital and SNF level of care on the campus ensures that </w:t>
      </w:r>
      <w:r w:rsidRPr="00846D83">
        <w:rPr>
          <w:rStyle w:val="cf01"/>
          <w:rFonts w:asciiTheme="minorHAnsi" w:eastAsia="Times New Roman" w:hAnsiTheme="minorHAnsi" w:cstheme="minorHAnsi"/>
          <w:sz w:val="24"/>
          <w:szCs w:val="24"/>
        </w:rPr>
        <w:t xml:space="preserve">patients can timely and efficiently step down from </w:t>
      </w:r>
      <w:r>
        <w:rPr>
          <w:rStyle w:val="cf01"/>
          <w:rFonts w:asciiTheme="minorHAnsi" w:eastAsia="Times New Roman" w:hAnsiTheme="minorHAnsi" w:cstheme="minorHAnsi"/>
          <w:sz w:val="24"/>
          <w:szCs w:val="24"/>
        </w:rPr>
        <w:t xml:space="preserve">the </w:t>
      </w:r>
      <w:r w:rsidRPr="00846D83">
        <w:rPr>
          <w:rStyle w:val="cf01"/>
          <w:rFonts w:asciiTheme="minorHAnsi" w:eastAsia="Times New Roman" w:hAnsiTheme="minorHAnsi" w:cstheme="minorHAnsi"/>
          <w:sz w:val="24"/>
          <w:szCs w:val="24"/>
        </w:rPr>
        <w:t>LTCH level of care to the SNF setting all in one place</w:t>
      </w:r>
      <w:r>
        <w:rPr>
          <w:rStyle w:val="cf01"/>
          <w:rFonts w:asciiTheme="minorHAnsi" w:eastAsia="Times New Roman" w:hAnsiTheme="minorHAnsi" w:cstheme="minorHAnsi"/>
          <w:sz w:val="24"/>
          <w:szCs w:val="24"/>
        </w:rPr>
        <w:t xml:space="preserve"> while achieving economies of scale to meet the Commonwealth’s access and cost containment goals.</w:t>
      </w:r>
    </w:p>
    <w:p w14:paraId="72A429FC" w14:textId="77777777" w:rsidR="00963523" w:rsidRDefault="00963523" w:rsidP="00963523">
      <w:pPr>
        <w:spacing w:after="0" w:line="276" w:lineRule="auto"/>
        <w:jc w:val="both"/>
        <w:rPr>
          <w:rStyle w:val="cf01"/>
          <w:rFonts w:asciiTheme="minorHAnsi" w:eastAsia="Times New Roman" w:hAnsiTheme="minorHAnsi" w:cstheme="minorHAnsi"/>
          <w:sz w:val="24"/>
          <w:szCs w:val="24"/>
        </w:rPr>
      </w:pPr>
    </w:p>
    <w:p w14:paraId="1EEBA77A" w14:textId="77777777" w:rsidR="00963523" w:rsidRDefault="00963523" w:rsidP="00963523"/>
    <w:bookmarkStart w:id="0" w:name="_iDocIDField_EOD"/>
    <w:p w14:paraId="465734CC" w14:textId="77777777" w:rsidR="00680A59" w:rsidRDefault="00680A59">
      <w:pPr>
        <w:pStyle w:val="DocID"/>
      </w:pPr>
      <w:r>
        <w:fldChar w:fldCharType="begin"/>
      </w:r>
      <w:r>
        <w:instrText xml:space="preserve">  DOCPROPERTY "CUS_DocIDChunk0" </w:instrText>
      </w:r>
      <w:r>
        <w:fldChar w:fldCharType="separate"/>
      </w:r>
      <w:r>
        <w:t>4023\0001\2251595.v1</w:t>
      </w:r>
      <w:r>
        <w:fldChar w:fldCharType="end"/>
      </w:r>
      <w:bookmarkEnd w:id="0"/>
    </w:p>
    <w:sectPr w:rsidR="00680A59" w:rsidSect="00C938D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F919" w14:textId="77777777" w:rsidR="00355198" w:rsidRDefault="00355198" w:rsidP="00231103">
      <w:pPr>
        <w:spacing w:after="0" w:line="240" w:lineRule="auto"/>
      </w:pPr>
      <w:r>
        <w:separator/>
      </w:r>
    </w:p>
  </w:endnote>
  <w:endnote w:type="continuationSeparator" w:id="0">
    <w:p w14:paraId="24F8BBC0" w14:textId="77777777" w:rsidR="00355198" w:rsidRDefault="00355198" w:rsidP="00231103">
      <w:pPr>
        <w:spacing w:after="0" w:line="240" w:lineRule="auto"/>
      </w:pPr>
      <w:r>
        <w:continuationSeparator/>
      </w:r>
    </w:p>
  </w:endnote>
  <w:endnote w:type="continuationNotice" w:id="1">
    <w:p w14:paraId="531C97B7" w14:textId="77777777" w:rsidR="00355198" w:rsidRDefault="00355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2BF4" w14:textId="6785B8E5" w:rsidR="00312E7D" w:rsidRPr="00434C35" w:rsidRDefault="00312E7D" w:rsidP="0043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397416F9" w14:textId="77777777" w:rsidR="00312E7D" w:rsidRDefault="00312E7D" w:rsidP="001A25F7">
        <w:pPr>
          <w:pStyle w:val="Footer"/>
          <w:jc w:val="center"/>
        </w:pP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CB59" w14:textId="12266F3A" w:rsidR="00312E7D" w:rsidRPr="00434C35" w:rsidRDefault="00312E7D" w:rsidP="0043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20E2" w14:textId="77777777" w:rsidR="00355198" w:rsidRDefault="00355198" w:rsidP="00231103">
      <w:pPr>
        <w:spacing w:after="0" w:line="240" w:lineRule="auto"/>
      </w:pPr>
      <w:r>
        <w:separator/>
      </w:r>
    </w:p>
  </w:footnote>
  <w:footnote w:type="continuationSeparator" w:id="0">
    <w:p w14:paraId="61FB83E7" w14:textId="77777777" w:rsidR="00355198" w:rsidRDefault="00355198" w:rsidP="00231103">
      <w:pPr>
        <w:spacing w:after="0" w:line="240" w:lineRule="auto"/>
      </w:pPr>
      <w:r>
        <w:continuationSeparator/>
      </w:r>
    </w:p>
  </w:footnote>
  <w:footnote w:type="continuationNotice" w:id="1">
    <w:p w14:paraId="651FF92B" w14:textId="77777777" w:rsidR="00355198" w:rsidRDefault="00355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B2A3" w14:textId="77777777" w:rsidR="00A17695" w:rsidRDefault="00A17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08678301" w:rsidR="00153D99" w:rsidRPr="001C1A06" w:rsidRDefault="00D568F8"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Everest </w:t>
    </w:r>
    <w:r w:rsidR="00A20179">
      <w:rPr>
        <w:rFonts w:ascii="Arial-BoldMT" w:hAnsi="Arial-BoldMT" w:cs="Arial-BoldMT"/>
        <w:b/>
        <w:bCs/>
        <w:sz w:val="28"/>
        <w:szCs w:val="28"/>
      </w:rPr>
      <w:t>Hospital, LLC</w:t>
    </w:r>
  </w:p>
  <w:p w14:paraId="78DC6D8E" w14:textId="4C6B65B9"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6706B2" w:rsidRPr="006706B2">
      <w:rPr>
        <w:rFonts w:ascii="Arial-BoldMT" w:hAnsi="Arial-BoldMT" w:cs="Arial-BoldMT"/>
        <w:b/>
        <w:bCs/>
        <w:sz w:val="24"/>
        <w:szCs w:val="24"/>
      </w:rPr>
      <w:t>23101112-TO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460E" w14:textId="77777777" w:rsidR="00A17695" w:rsidRDefault="00A1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651E2"/>
    <w:multiLevelType w:val="hybridMultilevel"/>
    <w:tmpl w:val="53B81E96"/>
    <w:lvl w:ilvl="0" w:tplc="87380378">
      <w:start w:val="1"/>
      <w:numFmt w:val="decimal"/>
      <w:lvlText w:val="%1."/>
      <w:lvlJc w:val="left"/>
      <w:pPr>
        <w:ind w:left="720" w:hanging="360"/>
      </w:pPr>
      <w:rPr>
        <w:rFonts w:hint="default"/>
      </w:rPr>
    </w:lvl>
    <w:lvl w:ilvl="1" w:tplc="C2FE370E">
      <w:start w:val="1"/>
      <w:numFmt w:val="decimal"/>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17F5A"/>
    <w:multiLevelType w:val="hybridMultilevel"/>
    <w:tmpl w:val="CE3095F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 w15:restartNumberingAfterBreak="0">
    <w:nsid w:val="7DEE6B39"/>
    <w:multiLevelType w:val="hybridMultilevel"/>
    <w:tmpl w:val="F8E04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0"/>
  </w:num>
  <w:num w:numId="2" w16cid:durableId="148061709">
    <w:abstractNumId w:val="1"/>
  </w:num>
  <w:num w:numId="3" w16cid:durableId="94600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28563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1385"/>
    <w:rsid w:val="00011B8B"/>
    <w:rsid w:val="00011DF8"/>
    <w:rsid w:val="00012264"/>
    <w:rsid w:val="00012279"/>
    <w:rsid w:val="000158E4"/>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344D0"/>
    <w:rsid w:val="00040965"/>
    <w:rsid w:val="000413D6"/>
    <w:rsid w:val="0004380F"/>
    <w:rsid w:val="0004645C"/>
    <w:rsid w:val="00053305"/>
    <w:rsid w:val="00054D4A"/>
    <w:rsid w:val="00054FF4"/>
    <w:rsid w:val="0005525D"/>
    <w:rsid w:val="00055942"/>
    <w:rsid w:val="00055F9E"/>
    <w:rsid w:val="00056D5B"/>
    <w:rsid w:val="00057A92"/>
    <w:rsid w:val="000601A4"/>
    <w:rsid w:val="00060624"/>
    <w:rsid w:val="000618A4"/>
    <w:rsid w:val="00062288"/>
    <w:rsid w:val="00062467"/>
    <w:rsid w:val="00063414"/>
    <w:rsid w:val="00064206"/>
    <w:rsid w:val="0006445F"/>
    <w:rsid w:val="00064552"/>
    <w:rsid w:val="00071162"/>
    <w:rsid w:val="0007136B"/>
    <w:rsid w:val="000716FF"/>
    <w:rsid w:val="00072EE3"/>
    <w:rsid w:val="00073DC9"/>
    <w:rsid w:val="00074092"/>
    <w:rsid w:val="00076535"/>
    <w:rsid w:val="000766DC"/>
    <w:rsid w:val="00076A84"/>
    <w:rsid w:val="00076CB2"/>
    <w:rsid w:val="000775B1"/>
    <w:rsid w:val="00077AB5"/>
    <w:rsid w:val="00080AC6"/>
    <w:rsid w:val="000826CB"/>
    <w:rsid w:val="00083193"/>
    <w:rsid w:val="0008493D"/>
    <w:rsid w:val="000862E1"/>
    <w:rsid w:val="000900D0"/>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B299A"/>
    <w:rsid w:val="000B779B"/>
    <w:rsid w:val="000C2766"/>
    <w:rsid w:val="000C4405"/>
    <w:rsid w:val="000C5170"/>
    <w:rsid w:val="000C6277"/>
    <w:rsid w:val="000C7F71"/>
    <w:rsid w:val="000D0D41"/>
    <w:rsid w:val="000D0E2A"/>
    <w:rsid w:val="000D35DD"/>
    <w:rsid w:val="000D42DB"/>
    <w:rsid w:val="000D7B54"/>
    <w:rsid w:val="000E0B48"/>
    <w:rsid w:val="000E2F30"/>
    <w:rsid w:val="000E3622"/>
    <w:rsid w:val="000E3E25"/>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4503"/>
    <w:rsid w:val="0013651C"/>
    <w:rsid w:val="00136814"/>
    <w:rsid w:val="00137A46"/>
    <w:rsid w:val="00137C36"/>
    <w:rsid w:val="0014505C"/>
    <w:rsid w:val="001459CB"/>
    <w:rsid w:val="00146FB4"/>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5F20"/>
    <w:rsid w:val="00176547"/>
    <w:rsid w:val="00176C56"/>
    <w:rsid w:val="00180580"/>
    <w:rsid w:val="00181496"/>
    <w:rsid w:val="00182326"/>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0EB8"/>
    <w:rsid w:val="001B32E1"/>
    <w:rsid w:val="001B3A91"/>
    <w:rsid w:val="001B517F"/>
    <w:rsid w:val="001B569F"/>
    <w:rsid w:val="001B5845"/>
    <w:rsid w:val="001B5BB1"/>
    <w:rsid w:val="001B5C12"/>
    <w:rsid w:val="001B7F98"/>
    <w:rsid w:val="001C1986"/>
    <w:rsid w:val="001C1A06"/>
    <w:rsid w:val="001C24F9"/>
    <w:rsid w:val="001C2783"/>
    <w:rsid w:val="001C2A01"/>
    <w:rsid w:val="001C2FE0"/>
    <w:rsid w:val="001C44D2"/>
    <w:rsid w:val="001C5BF3"/>
    <w:rsid w:val="001C6AE9"/>
    <w:rsid w:val="001C6B00"/>
    <w:rsid w:val="001C6D93"/>
    <w:rsid w:val="001D0111"/>
    <w:rsid w:val="001D01BF"/>
    <w:rsid w:val="001D079B"/>
    <w:rsid w:val="001D1521"/>
    <w:rsid w:val="001D1813"/>
    <w:rsid w:val="001D3E18"/>
    <w:rsid w:val="001D453C"/>
    <w:rsid w:val="001D60A4"/>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3F4A"/>
    <w:rsid w:val="0020408A"/>
    <w:rsid w:val="002050B9"/>
    <w:rsid w:val="00205D7B"/>
    <w:rsid w:val="00205E02"/>
    <w:rsid w:val="002069DD"/>
    <w:rsid w:val="002102EF"/>
    <w:rsid w:val="00212619"/>
    <w:rsid w:val="002131E4"/>
    <w:rsid w:val="00214FAA"/>
    <w:rsid w:val="002155ED"/>
    <w:rsid w:val="0021563E"/>
    <w:rsid w:val="00216777"/>
    <w:rsid w:val="002179D1"/>
    <w:rsid w:val="00220641"/>
    <w:rsid w:val="00223C15"/>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0D6F"/>
    <w:rsid w:val="00241F52"/>
    <w:rsid w:val="0024261D"/>
    <w:rsid w:val="002458BA"/>
    <w:rsid w:val="0024615C"/>
    <w:rsid w:val="00246BD6"/>
    <w:rsid w:val="00246FBB"/>
    <w:rsid w:val="00251BEF"/>
    <w:rsid w:val="002533DB"/>
    <w:rsid w:val="0025349C"/>
    <w:rsid w:val="0025377E"/>
    <w:rsid w:val="00253AF3"/>
    <w:rsid w:val="00253B0A"/>
    <w:rsid w:val="00254265"/>
    <w:rsid w:val="002542A0"/>
    <w:rsid w:val="00255761"/>
    <w:rsid w:val="00257224"/>
    <w:rsid w:val="0025780A"/>
    <w:rsid w:val="0025792F"/>
    <w:rsid w:val="00261A56"/>
    <w:rsid w:val="00262131"/>
    <w:rsid w:val="00262359"/>
    <w:rsid w:val="00262E53"/>
    <w:rsid w:val="002643AF"/>
    <w:rsid w:val="00264588"/>
    <w:rsid w:val="00265421"/>
    <w:rsid w:val="0026558B"/>
    <w:rsid w:val="00267859"/>
    <w:rsid w:val="00270B47"/>
    <w:rsid w:val="00271BF5"/>
    <w:rsid w:val="00271D85"/>
    <w:rsid w:val="0027221A"/>
    <w:rsid w:val="0027284F"/>
    <w:rsid w:val="002730BA"/>
    <w:rsid w:val="00273AA5"/>
    <w:rsid w:val="002750A6"/>
    <w:rsid w:val="002750C0"/>
    <w:rsid w:val="00276196"/>
    <w:rsid w:val="00276366"/>
    <w:rsid w:val="0027783A"/>
    <w:rsid w:val="00282790"/>
    <w:rsid w:val="002865E8"/>
    <w:rsid w:val="00286AD2"/>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2A47"/>
    <w:rsid w:val="002B3476"/>
    <w:rsid w:val="002B4234"/>
    <w:rsid w:val="002B5ADB"/>
    <w:rsid w:val="002B662D"/>
    <w:rsid w:val="002B78AC"/>
    <w:rsid w:val="002C0C55"/>
    <w:rsid w:val="002C0C71"/>
    <w:rsid w:val="002C172B"/>
    <w:rsid w:val="002C3C86"/>
    <w:rsid w:val="002C568C"/>
    <w:rsid w:val="002C5E88"/>
    <w:rsid w:val="002D012B"/>
    <w:rsid w:val="002D06F7"/>
    <w:rsid w:val="002D18BF"/>
    <w:rsid w:val="002D1CC3"/>
    <w:rsid w:val="002D39AC"/>
    <w:rsid w:val="002D5E75"/>
    <w:rsid w:val="002D5F7A"/>
    <w:rsid w:val="002E1734"/>
    <w:rsid w:val="002E3CEF"/>
    <w:rsid w:val="002E46AB"/>
    <w:rsid w:val="002E5CA9"/>
    <w:rsid w:val="002F0337"/>
    <w:rsid w:val="002F3CDD"/>
    <w:rsid w:val="002F5878"/>
    <w:rsid w:val="002F5B1B"/>
    <w:rsid w:val="002F7B99"/>
    <w:rsid w:val="00300169"/>
    <w:rsid w:val="00301D82"/>
    <w:rsid w:val="00302D3F"/>
    <w:rsid w:val="003030AA"/>
    <w:rsid w:val="00303DD8"/>
    <w:rsid w:val="00303EE3"/>
    <w:rsid w:val="00306307"/>
    <w:rsid w:val="0030785A"/>
    <w:rsid w:val="003078B4"/>
    <w:rsid w:val="003079EC"/>
    <w:rsid w:val="00307F98"/>
    <w:rsid w:val="003103B0"/>
    <w:rsid w:val="00311D34"/>
    <w:rsid w:val="00312739"/>
    <w:rsid w:val="00312A19"/>
    <w:rsid w:val="00312E7D"/>
    <w:rsid w:val="00317580"/>
    <w:rsid w:val="00320371"/>
    <w:rsid w:val="003245F0"/>
    <w:rsid w:val="00324696"/>
    <w:rsid w:val="0032484D"/>
    <w:rsid w:val="00325C01"/>
    <w:rsid w:val="00327903"/>
    <w:rsid w:val="00327ABE"/>
    <w:rsid w:val="00327EAC"/>
    <w:rsid w:val="00331E8E"/>
    <w:rsid w:val="00332A40"/>
    <w:rsid w:val="00332C4B"/>
    <w:rsid w:val="003339EF"/>
    <w:rsid w:val="00333E04"/>
    <w:rsid w:val="0033473A"/>
    <w:rsid w:val="003350D7"/>
    <w:rsid w:val="003354AB"/>
    <w:rsid w:val="00335F54"/>
    <w:rsid w:val="00336346"/>
    <w:rsid w:val="00342240"/>
    <w:rsid w:val="00344402"/>
    <w:rsid w:val="00344528"/>
    <w:rsid w:val="00344DAC"/>
    <w:rsid w:val="00345F1B"/>
    <w:rsid w:val="00346884"/>
    <w:rsid w:val="00346FEF"/>
    <w:rsid w:val="003506AE"/>
    <w:rsid w:val="003522D7"/>
    <w:rsid w:val="003533CA"/>
    <w:rsid w:val="00353C6F"/>
    <w:rsid w:val="00354D26"/>
    <w:rsid w:val="00355198"/>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3C4"/>
    <w:rsid w:val="00384767"/>
    <w:rsid w:val="003866EB"/>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0BF"/>
    <w:rsid w:val="003C7A7B"/>
    <w:rsid w:val="003C7C67"/>
    <w:rsid w:val="003C7D2A"/>
    <w:rsid w:val="003D0F39"/>
    <w:rsid w:val="003D14BA"/>
    <w:rsid w:val="003D2A24"/>
    <w:rsid w:val="003D2B53"/>
    <w:rsid w:val="003D31FD"/>
    <w:rsid w:val="003D3D7D"/>
    <w:rsid w:val="003D4A6F"/>
    <w:rsid w:val="003D50D2"/>
    <w:rsid w:val="003D510F"/>
    <w:rsid w:val="003D5D6C"/>
    <w:rsid w:val="003D7315"/>
    <w:rsid w:val="003D7942"/>
    <w:rsid w:val="003D7DD3"/>
    <w:rsid w:val="003E0045"/>
    <w:rsid w:val="003E4BD2"/>
    <w:rsid w:val="003E4F87"/>
    <w:rsid w:val="003E5576"/>
    <w:rsid w:val="003E5688"/>
    <w:rsid w:val="003F1211"/>
    <w:rsid w:val="003F159E"/>
    <w:rsid w:val="003F334D"/>
    <w:rsid w:val="003F46E5"/>
    <w:rsid w:val="003F521D"/>
    <w:rsid w:val="003F5EF2"/>
    <w:rsid w:val="003F665D"/>
    <w:rsid w:val="003F7754"/>
    <w:rsid w:val="00401947"/>
    <w:rsid w:val="00402AC2"/>
    <w:rsid w:val="004035C4"/>
    <w:rsid w:val="00404913"/>
    <w:rsid w:val="00407E19"/>
    <w:rsid w:val="004102C5"/>
    <w:rsid w:val="00411D30"/>
    <w:rsid w:val="004141A0"/>
    <w:rsid w:val="00415EFC"/>
    <w:rsid w:val="0041770C"/>
    <w:rsid w:val="0042031C"/>
    <w:rsid w:val="0042031D"/>
    <w:rsid w:val="00421844"/>
    <w:rsid w:val="00421B81"/>
    <w:rsid w:val="00421C21"/>
    <w:rsid w:val="00422255"/>
    <w:rsid w:val="004253AA"/>
    <w:rsid w:val="00426884"/>
    <w:rsid w:val="00431EC4"/>
    <w:rsid w:val="00432D19"/>
    <w:rsid w:val="0043468F"/>
    <w:rsid w:val="00434C35"/>
    <w:rsid w:val="0043588D"/>
    <w:rsid w:val="00435E97"/>
    <w:rsid w:val="004365EF"/>
    <w:rsid w:val="00436DA5"/>
    <w:rsid w:val="00441ECA"/>
    <w:rsid w:val="00441F3E"/>
    <w:rsid w:val="00444999"/>
    <w:rsid w:val="004449E1"/>
    <w:rsid w:val="00444A21"/>
    <w:rsid w:val="00445B4E"/>
    <w:rsid w:val="00447333"/>
    <w:rsid w:val="00447D97"/>
    <w:rsid w:val="00450719"/>
    <w:rsid w:val="0045317B"/>
    <w:rsid w:val="004537FA"/>
    <w:rsid w:val="00455504"/>
    <w:rsid w:val="00456B10"/>
    <w:rsid w:val="00456FCF"/>
    <w:rsid w:val="00463824"/>
    <w:rsid w:val="00464ACB"/>
    <w:rsid w:val="00465F4D"/>
    <w:rsid w:val="00470202"/>
    <w:rsid w:val="00470E1E"/>
    <w:rsid w:val="004739A3"/>
    <w:rsid w:val="00476CF4"/>
    <w:rsid w:val="0047711A"/>
    <w:rsid w:val="00480049"/>
    <w:rsid w:val="00481ADC"/>
    <w:rsid w:val="004821A3"/>
    <w:rsid w:val="0048274D"/>
    <w:rsid w:val="00484231"/>
    <w:rsid w:val="00484A85"/>
    <w:rsid w:val="00485F9A"/>
    <w:rsid w:val="004873F3"/>
    <w:rsid w:val="004901A5"/>
    <w:rsid w:val="00490846"/>
    <w:rsid w:val="00491AA3"/>
    <w:rsid w:val="004921DF"/>
    <w:rsid w:val="004931F9"/>
    <w:rsid w:val="004965AB"/>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293"/>
    <w:rsid w:val="004C2AE3"/>
    <w:rsid w:val="004C2EFC"/>
    <w:rsid w:val="004C3AB7"/>
    <w:rsid w:val="004C50D5"/>
    <w:rsid w:val="004C7C09"/>
    <w:rsid w:val="004D036D"/>
    <w:rsid w:val="004D0BF9"/>
    <w:rsid w:val="004D293C"/>
    <w:rsid w:val="004D7C5C"/>
    <w:rsid w:val="004E166A"/>
    <w:rsid w:val="004E6482"/>
    <w:rsid w:val="004E7C9D"/>
    <w:rsid w:val="004F2BBE"/>
    <w:rsid w:val="004F30E3"/>
    <w:rsid w:val="004F432A"/>
    <w:rsid w:val="004F590F"/>
    <w:rsid w:val="004F6BB4"/>
    <w:rsid w:val="004F7A08"/>
    <w:rsid w:val="005002DE"/>
    <w:rsid w:val="005006E2"/>
    <w:rsid w:val="00500B09"/>
    <w:rsid w:val="00502404"/>
    <w:rsid w:val="005041EE"/>
    <w:rsid w:val="00506B4E"/>
    <w:rsid w:val="00507039"/>
    <w:rsid w:val="00510EC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7D0"/>
    <w:rsid w:val="00525C9F"/>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6A5"/>
    <w:rsid w:val="00541E48"/>
    <w:rsid w:val="005430C8"/>
    <w:rsid w:val="0054339D"/>
    <w:rsid w:val="00546917"/>
    <w:rsid w:val="00547324"/>
    <w:rsid w:val="005475AF"/>
    <w:rsid w:val="005506DA"/>
    <w:rsid w:val="005506E6"/>
    <w:rsid w:val="00551569"/>
    <w:rsid w:val="00551E47"/>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0890"/>
    <w:rsid w:val="00573656"/>
    <w:rsid w:val="005759B7"/>
    <w:rsid w:val="005768C9"/>
    <w:rsid w:val="00577AA7"/>
    <w:rsid w:val="00577B19"/>
    <w:rsid w:val="00580CB5"/>
    <w:rsid w:val="00580E2B"/>
    <w:rsid w:val="0058155B"/>
    <w:rsid w:val="00581E7E"/>
    <w:rsid w:val="00587600"/>
    <w:rsid w:val="0059124F"/>
    <w:rsid w:val="00591D36"/>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6D82"/>
    <w:rsid w:val="005C7D0C"/>
    <w:rsid w:val="005D3DE3"/>
    <w:rsid w:val="005D4244"/>
    <w:rsid w:val="005D543B"/>
    <w:rsid w:val="005E07A8"/>
    <w:rsid w:val="005E1AEF"/>
    <w:rsid w:val="005E3669"/>
    <w:rsid w:val="005E6826"/>
    <w:rsid w:val="005E72B7"/>
    <w:rsid w:val="005F2E76"/>
    <w:rsid w:val="005F3940"/>
    <w:rsid w:val="005F5F80"/>
    <w:rsid w:val="005F62ED"/>
    <w:rsid w:val="005F7339"/>
    <w:rsid w:val="00600567"/>
    <w:rsid w:val="00605067"/>
    <w:rsid w:val="006054A8"/>
    <w:rsid w:val="0060594E"/>
    <w:rsid w:val="00605AB6"/>
    <w:rsid w:val="00607E0F"/>
    <w:rsid w:val="006102B7"/>
    <w:rsid w:val="00610F50"/>
    <w:rsid w:val="006113E0"/>
    <w:rsid w:val="0061268C"/>
    <w:rsid w:val="00612D41"/>
    <w:rsid w:val="00613BA6"/>
    <w:rsid w:val="006149B7"/>
    <w:rsid w:val="00615C75"/>
    <w:rsid w:val="00621087"/>
    <w:rsid w:val="00623AD7"/>
    <w:rsid w:val="00624F1A"/>
    <w:rsid w:val="006269A1"/>
    <w:rsid w:val="00627A68"/>
    <w:rsid w:val="006303FF"/>
    <w:rsid w:val="00631829"/>
    <w:rsid w:val="006325B1"/>
    <w:rsid w:val="00632AEC"/>
    <w:rsid w:val="00636A3D"/>
    <w:rsid w:val="006403D2"/>
    <w:rsid w:val="00643226"/>
    <w:rsid w:val="00643D57"/>
    <w:rsid w:val="0064499E"/>
    <w:rsid w:val="00645592"/>
    <w:rsid w:val="00647FA9"/>
    <w:rsid w:val="006513CC"/>
    <w:rsid w:val="0065176F"/>
    <w:rsid w:val="006520E7"/>
    <w:rsid w:val="006533A2"/>
    <w:rsid w:val="0065372D"/>
    <w:rsid w:val="00654E2F"/>
    <w:rsid w:val="006560F8"/>
    <w:rsid w:val="00656E81"/>
    <w:rsid w:val="006650CD"/>
    <w:rsid w:val="006659C8"/>
    <w:rsid w:val="00665BF5"/>
    <w:rsid w:val="0066694A"/>
    <w:rsid w:val="006705F7"/>
    <w:rsid w:val="006706B2"/>
    <w:rsid w:val="006708F8"/>
    <w:rsid w:val="006713BD"/>
    <w:rsid w:val="006733D5"/>
    <w:rsid w:val="00674E0A"/>
    <w:rsid w:val="0067635E"/>
    <w:rsid w:val="00680A59"/>
    <w:rsid w:val="00680AD8"/>
    <w:rsid w:val="00680F14"/>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C1B8D"/>
    <w:rsid w:val="006C3ED5"/>
    <w:rsid w:val="006C4ED1"/>
    <w:rsid w:val="006C552B"/>
    <w:rsid w:val="006D01D3"/>
    <w:rsid w:val="006D430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0755F"/>
    <w:rsid w:val="007113DC"/>
    <w:rsid w:val="00711700"/>
    <w:rsid w:val="00712410"/>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27489"/>
    <w:rsid w:val="0073005B"/>
    <w:rsid w:val="00730E81"/>
    <w:rsid w:val="00733BDE"/>
    <w:rsid w:val="00733E21"/>
    <w:rsid w:val="0073404F"/>
    <w:rsid w:val="00734A0C"/>
    <w:rsid w:val="00736D9B"/>
    <w:rsid w:val="00740B16"/>
    <w:rsid w:val="00740D67"/>
    <w:rsid w:val="00742E67"/>
    <w:rsid w:val="0074357F"/>
    <w:rsid w:val="00743F50"/>
    <w:rsid w:val="00747EF6"/>
    <w:rsid w:val="007508EF"/>
    <w:rsid w:val="00750B62"/>
    <w:rsid w:val="0075159B"/>
    <w:rsid w:val="007525CA"/>
    <w:rsid w:val="007531D5"/>
    <w:rsid w:val="0075373D"/>
    <w:rsid w:val="00753742"/>
    <w:rsid w:val="00753F14"/>
    <w:rsid w:val="00757106"/>
    <w:rsid w:val="00761997"/>
    <w:rsid w:val="0076213B"/>
    <w:rsid w:val="00762CA1"/>
    <w:rsid w:val="00766B76"/>
    <w:rsid w:val="00771621"/>
    <w:rsid w:val="00773850"/>
    <w:rsid w:val="00774FA6"/>
    <w:rsid w:val="00775A18"/>
    <w:rsid w:val="00776648"/>
    <w:rsid w:val="00777580"/>
    <w:rsid w:val="007871AD"/>
    <w:rsid w:val="00787CB4"/>
    <w:rsid w:val="00791B92"/>
    <w:rsid w:val="00792DB0"/>
    <w:rsid w:val="007931E8"/>
    <w:rsid w:val="007934D2"/>
    <w:rsid w:val="00795B9D"/>
    <w:rsid w:val="00795E61"/>
    <w:rsid w:val="00795E6A"/>
    <w:rsid w:val="007966DB"/>
    <w:rsid w:val="007978B6"/>
    <w:rsid w:val="007A0F2C"/>
    <w:rsid w:val="007B3A5E"/>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398C"/>
    <w:rsid w:val="007D3BF6"/>
    <w:rsid w:val="007D3C65"/>
    <w:rsid w:val="007E0AC9"/>
    <w:rsid w:val="007E0DEF"/>
    <w:rsid w:val="007E5FE7"/>
    <w:rsid w:val="007E6854"/>
    <w:rsid w:val="007F1021"/>
    <w:rsid w:val="007F43D4"/>
    <w:rsid w:val="007F5301"/>
    <w:rsid w:val="007F561D"/>
    <w:rsid w:val="007F5C97"/>
    <w:rsid w:val="007F5DD1"/>
    <w:rsid w:val="007F6742"/>
    <w:rsid w:val="008006D1"/>
    <w:rsid w:val="0080170E"/>
    <w:rsid w:val="00802F0D"/>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0D"/>
    <w:rsid w:val="008464B2"/>
    <w:rsid w:val="00846D83"/>
    <w:rsid w:val="00847411"/>
    <w:rsid w:val="00847665"/>
    <w:rsid w:val="00847BE1"/>
    <w:rsid w:val="00851136"/>
    <w:rsid w:val="008519A8"/>
    <w:rsid w:val="00851EBF"/>
    <w:rsid w:val="00852440"/>
    <w:rsid w:val="00852964"/>
    <w:rsid w:val="00854496"/>
    <w:rsid w:val="008552B3"/>
    <w:rsid w:val="00856939"/>
    <w:rsid w:val="0086021D"/>
    <w:rsid w:val="008604D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101F"/>
    <w:rsid w:val="008922CA"/>
    <w:rsid w:val="00894B37"/>
    <w:rsid w:val="008955B8"/>
    <w:rsid w:val="00895B40"/>
    <w:rsid w:val="00896670"/>
    <w:rsid w:val="00897A92"/>
    <w:rsid w:val="008A0455"/>
    <w:rsid w:val="008A0B8C"/>
    <w:rsid w:val="008A1722"/>
    <w:rsid w:val="008A1BCF"/>
    <w:rsid w:val="008A4AEA"/>
    <w:rsid w:val="008A4C64"/>
    <w:rsid w:val="008A5923"/>
    <w:rsid w:val="008A6BAF"/>
    <w:rsid w:val="008A7920"/>
    <w:rsid w:val="008A7D64"/>
    <w:rsid w:val="008B0CBD"/>
    <w:rsid w:val="008B0F3D"/>
    <w:rsid w:val="008B18BD"/>
    <w:rsid w:val="008B7668"/>
    <w:rsid w:val="008C07AB"/>
    <w:rsid w:val="008C121E"/>
    <w:rsid w:val="008C1253"/>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DF5"/>
    <w:rsid w:val="008E4FB8"/>
    <w:rsid w:val="008E59AE"/>
    <w:rsid w:val="008E6DF2"/>
    <w:rsid w:val="008E7355"/>
    <w:rsid w:val="008E73FF"/>
    <w:rsid w:val="008E7E5A"/>
    <w:rsid w:val="008F1860"/>
    <w:rsid w:val="008F2137"/>
    <w:rsid w:val="008F4E1B"/>
    <w:rsid w:val="008F5981"/>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3F13"/>
    <w:rsid w:val="0094400A"/>
    <w:rsid w:val="00944815"/>
    <w:rsid w:val="009448F4"/>
    <w:rsid w:val="0094528E"/>
    <w:rsid w:val="00946E5B"/>
    <w:rsid w:val="00950BA9"/>
    <w:rsid w:val="00951254"/>
    <w:rsid w:val="00951485"/>
    <w:rsid w:val="009518C1"/>
    <w:rsid w:val="009528C0"/>
    <w:rsid w:val="00955D10"/>
    <w:rsid w:val="00956F13"/>
    <w:rsid w:val="00960DBC"/>
    <w:rsid w:val="00963347"/>
    <w:rsid w:val="00963523"/>
    <w:rsid w:val="009637E5"/>
    <w:rsid w:val="00963826"/>
    <w:rsid w:val="00963B87"/>
    <w:rsid w:val="00965537"/>
    <w:rsid w:val="009656E3"/>
    <w:rsid w:val="00965AEA"/>
    <w:rsid w:val="009672C2"/>
    <w:rsid w:val="00967D55"/>
    <w:rsid w:val="00970CD1"/>
    <w:rsid w:val="00970D87"/>
    <w:rsid w:val="009723AD"/>
    <w:rsid w:val="00973BB5"/>
    <w:rsid w:val="00974468"/>
    <w:rsid w:val="00974D83"/>
    <w:rsid w:val="0097656A"/>
    <w:rsid w:val="0097742B"/>
    <w:rsid w:val="00982647"/>
    <w:rsid w:val="00982829"/>
    <w:rsid w:val="00982B4D"/>
    <w:rsid w:val="009859C9"/>
    <w:rsid w:val="00985A22"/>
    <w:rsid w:val="009865DB"/>
    <w:rsid w:val="00986A89"/>
    <w:rsid w:val="00987B47"/>
    <w:rsid w:val="009910CE"/>
    <w:rsid w:val="00991479"/>
    <w:rsid w:val="00992D81"/>
    <w:rsid w:val="00994000"/>
    <w:rsid w:val="009954B1"/>
    <w:rsid w:val="009A4BB1"/>
    <w:rsid w:val="009A5373"/>
    <w:rsid w:val="009B0139"/>
    <w:rsid w:val="009B046C"/>
    <w:rsid w:val="009B122A"/>
    <w:rsid w:val="009B1C56"/>
    <w:rsid w:val="009B23D4"/>
    <w:rsid w:val="009B2848"/>
    <w:rsid w:val="009B287F"/>
    <w:rsid w:val="009B320B"/>
    <w:rsid w:val="009B36CA"/>
    <w:rsid w:val="009B3B86"/>
    <w:rsid w:val="009B62C3"/>
    <w:rsid w:val="009B74DA"/>
    <w:rsid w:val="009B7881"/>
    <w:rsid w:val="009B7A81"/>
    <w:rsid w:val="009C0571"/>
    <w:rsid w:val="009C0E83"/>
    <w:rsid w:val="009C11D6"/>
    <w:rsid w:val="009C1D85"/>
    <w:rsid w:val="009C2396"/>
    <w:rsid w:val="009C26A4"/>
    <w:rsid w:val="009C271D"/>
    <w:rsid w:val="009C56F7"/>
    <w:rsid w:val="009D00CB"/>
    <w:rsid w:val="009D0E59"/>
    <w:rsid w:val="009D2DC7"/>
    <w:rsid w:val="009D301F"/>
    <w:rsid w:val="009D46AB"/>
    <w:rsid w:val="009D71EE"/>
    <w:rsid w:val="009D7BC6"/>
    <w:rsid w:val="009E1C94"/>
    <w:rsid w:val="009E2663"/>
    <w:rsid w:val="009E2706"/>
    <w:rsid w:val="009E2754"/>
    <w:rsid w:val="009E3746"/>
    <w:rsid w:val="009E5D7C"/>
    <w:rsid w:val="009F10DE"/>
    <w:rsid w:val="009F2325"/>
    <w:rsid w:val="009F3886"/>
    <w:rsid w:val="009F7263"/>
    <w:rsid w:val="00A0339E"/>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695"/>
    <w:rsid w:val="00A17E54"/>
    <w:rsid w:val="00A20179"/>
    <w:rsid w:val="00A22CDE"/>
    <w:rsid w:val="00A23564"/>
    <w:rsid w:val="00A25310"/>
    <w:rsid w:val="00A256D6"/>
    <w:rsid w:val="00A26400"/>
    <w:rsid w:val="00A266C5"/>
    <w:rsid w:val="00A27237"/>
    <w:rsid w:val="00A27C1B"/>
    <w:rsid w:val="00A32048"/>
    <w:rsid w:val="00A32499"/>
    <w:rsid w:val="00A33B33"/>
    <w:rsid w:val="00A350ED"/>
    <w:rsid w:val="00A35384"/>
    <w:rsid w:val="00A36EB2"/>
    <w:rsid w:val="00A40A01"/>
    <w:rsid w:val="00A40ACC"/>
    <w:rsid w:val="00A41584"/>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A1B"/>
    <w:rsid w:val="00A7342F"/>
    <w:rsid w:val="00A73660"/>
    <w:rsid w:val="00A73BD9"/>
    <w:rsid w:val="00A74634"/>
    <w:rsid w:val="00A7645F"/>
    <w:rsid w:val="00A80684"/>
    <w:rsid w:val="00A82823"/>
    <w:rsid w:val="00A83C91"/>
    <w:rsid w:val="00A8439B"/>
    <w:rsid w:val="00A84E87"/>
    <w:rsid w:val="00A8624C"/>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B76B3"/>
    <w:rsid w:val="00AC08F8"/>
    <w:rsid w:val="00AC2CEE"/>
    <w:rsid w:val="00AC34FD"/>
    <w:rsid w:val="00AC3823"/>
    <w:rsid w:val="00AC7702"/>
    <w:rsid w:val="00AD2C45"/>
    <w:rsid w:val="00AD3FD8"/>
    <w:rsid w:val="00AD4D0A"/>
    <w:rsid w:val="00AD4F6B"/>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28D"/>
    <w:rsid w:val="00B00949"/>
    <w:rsid w:val="00B011F9"/>
    <w:rsid w:val="00B0197E"/>
    <w:rsid w:val="00B01E81"/>
    <w:rsid w:val="00B0435F"/>
    <w:rsid w:val="00B04766"/>
    <w:rsid w:val="00B0601D"/>
    <w:rsid w:val="00B06DF0"/>
    <w:rsid w:val="00B079A7"/>
    <w:rsid w:val="00B10DB9"/>
    <w:rsid w:val="00B11DF8"/>
    <w:rsid w:val="00B15D82"/>
    <w:rsid w:val="00B16BA3"/>
    <w:rsid w:val="00B17A76"/>
    <w:rsid w:val="00B2056A"/>
    <w:rsid w:val="00B20D4C"/>
    <w:rsid w:val="00B231D9"/>
    <w:rsid w:val="00B23473"/>
    <w:rsid w:val="00B23AE4"/>
    <w:rsid w:val="00B24C4E"/>
    <w:rsid w:val="00B252A7"/>
    <w:rsid w:val="00B271C5"/>
    <w:rsid w:val="00B303DD"/>
    <w:rsid w:val="00B344EF"/>
    <w:rsid w:val="00B34854"/>
    <w:rsid w:val="00B34BE7"/>
    <w:rsid w:val="00B3678C"/>
    <w:rsid w:val="00B37E4B"/>
    <w:rsid w:val="00B40D0D"/>
    <w:rsid w:val="00B40EAB"/>
    <w:rsid w:val="00B4119B"/>
    <w:rsid w:val="00B41B3F"/>
    <w:rsid w:val="00B42417"/>
    <w:rsid w:val="00B42880"/>
    <w:rsid w:val="00B42D0D"/>
    <w:rsid w:val="00B440D9"/>
    <w:rsid w:val="00B45060"/>
    <w:rsid w:val="00B45447"/>
    <w:rsid w:val="00B473EC"/>
    <w:rsid w:val="00B47B6B"/>
    <w:rsid w:val="00B47C7E"/>
    <w:rsid w:val="00B50946"/>
    <w:rsid w:val="00B50C3E"/>
    <w:rsid w:val="00B512E6"/>
    <w:rsid w:val="00B5326E"/>
    <w:rsid w:val="00B5354F"/>
    <w:rsid w:val="00B53AB1"/>
    <w:rsid w:val="00B605C6"/>
    <w:rsid w:val="00B608E6"/>
    <w:rsid w:val="00B63DE0"/>
    <w:rsid w:val="00B65FB4"/>
    <w:rsid w:val="00B70B72"/>
    <w:rsid w:val="00B715B4"/>
    <w:rsid w:val="00B723E3"/>
    <w:rsid w:val="00B73CA9"/>
    <w:rsid w:val="00B7599B"/>
    <w:rsid w:val="00B75AFF"/>
    <w:rsid w:val="00B765CA"/>
    <w:rsid w:val="00B772BD"/>
    <w:rsid w:val="00B77DF7"/>
    <w:rsid w:val="00B77E4C"/>
    <w:rsid w:val="00B851A8"/>
    <w:rsid w:val="00B856DA"/>
    <w:rsid w:val="00B8618F"/>
    <w:rsid w:val="00B8765D"/>
    <w:rsid w:val="00B93245"/>
    <w:rsid w:val="00B96371"/>
    <w:rsid w:val="00B97B4C"/>
    <w:rsid w:val="00BA1261"/>
    <w:rsid w:val="00BA1F76"/>
    <w:rsid w:val="00BA2559"/>
    <w:rsid w:val="00BA49FE"/>
    <w:rsid w:val="00BA5DC1"/>
    <w:rsid w:val="00BA6388"/>
    <w:rsid w:val="00BA6C3B"/>
    <w:rsid w:val="00BB0119"/>
    <w:rsid w:val="00BB0F4E"/>
    <w:rsid w:val="00BB2D8B"/>
    <w:rsid w:val="00BB372A"/>
    <w:rsid w:val="00BB42EF"/>
    <w:rsid w:val="00BB758B"/>
    <w:rsid w:val="00BC09B3"/>
    <w:rsid w:val="00BC1DD2"/>
    <w:rsid w:val="00BC5571"/>
    <w:rsid w:val="00BC5676"/>
    <w:rsid w:val="00BC689E"/>
    <w:rsid w:val="00BC751D"/>
    <w:rsid w:val="00BD1BBA"/>
    <w:rsid w:val="00BD1E7E"/>
    <w:rsid w:val="00BD2346"/>
    <w:rsid w:val="00BD2FF4"/>
    <w:rsid w:val="00BD3B34"/>
    <w:rsid w:val="00BD5D70"/>
    <w:rsid w:val="00BD66E6"/>
    <w:rsid w:val="00BD782E"/>
    <w:rsid w:val="00BE1885"/>
    <w:rsid w:val="00BE30DE"/>
    <w:rsid w:val="00BE47F4"/>
    <w:rsid w:val="00BE5B4B"/>
    <w:rsid w:val="00BE5D9B"/>
    <w:rsid w:val="00BE67C3"/>
    <w:rsid w:val="00BE68D6"/>
    <w:rsid w:val="00BE7434"/>
    <w:rsid w:val="00BF0682"/>
    <w:rsid w:val="00BF1147"/>
    <w:rsid w:val="00BF23D2"/>
    <w:rsid w:val="00BF349C"/>
    <w:rsid w:val="00BF3831"/>
    <w:rsid w:val="00BF4335"/>
    <w:rsid w:val="00BF4BB3"/>
    <w:rsid w:val="00BF57F0"/>
    <w:rsid w:val="00BF6A10"/>
    <w:rsid w:val="00C010A7"/>
    <w:rsid w:val="00C015DC"/>
    <w:rsid w:val="00C045E9"/>
    <w:rsid w:val="00C048DB"/>
    <w:rsid w:val="00C143F4"/>
    <w:rsid w:val="00C14DDD"/>
    <w:rsid w:val="00C16717"/>
    <w:rsid w:val="00C16FD9"/>
    <w:rsid w:val="00C173CA"/>
    <w:rsid w:val="00C173F7"/>
    <w:rsid w:val="00C176D2"/>
    <w:rsid w:val="00C17CC6"/>
    <w:rsid w:val="00C20009"/>
    <w:rsid w:val="00C20168"/>
    <w:rsid w:val="00C239AF"/>
    <w:rsid w:val="00C25E62"/>
    <w:rsid w:val="00C27682"/>
    <w:rsid w:val="00C27943"/>
    <w:rsid w:val="00C30E54"/>
    <w:rsid w:val="00C31CF6"/>
    <w:rsid w:val="00C354EB"/>
    <w:rsid w:val="00C40A1F"/>
    <w:rsid w:val="00C41902"/>
    <w:rsid w:val="00C41ABA"/>
    <w:rsid w:val="00C42388"/>
    <w:rsid w:val="00C4285D"/>
    <w:rsid w:val="00C44809"/>
    <w:rsid w:val="00C44C22"/>
    <w:rsid w:val="00C45CB9"/>
    <w:rsid w:val="00C465B1"/>
    <w:rsid w:val="00C46878"/>
    <w:rsid w:val="00C46BCC"/>
    <w:rsid w:val="00C52085"/>
    <w:rsid w:val="00C5224B"/>
    <w:rsid w:val="00C52979"/>
    <w:rsid w:val="00C52F6D"/>
    <w:rsid w:val="00C539F0"/>
    <w:rsid w:val="00C55809"/>
    <w:rsid w:val="00C55E62"/>
    <w:rsid w:val="00C562BF"/>
    <w:rsid w:val="00C56FD7"/>
    <w:rsid w:val="00C60878"/>
    <w:rsid w:val="00C625DD"/>
    <w:rsid w:val="00C64A27"/>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87C72"/>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139E"/>
    <w:rsid w:val="00CB1540"/>
    <w:rsid w:val="00CB3899"/>
    <w:rsid w:val="00CB3DC0"/>
    <w:rsid w:val="00CB4136"/>
    <w:rsid w:val="00CB4C5C"/>
    <w:rsid w:val="00CB573E"/>
    <w:rsid w:val="00CB7D84"/>
    <w:rsid w:val="00CC11B8"/>
    <w:rsid w:val="00CC135C"/>
    <w:rsid w:val="00CC1DD2"/>
    <w:rsid w:val="00CC2555"/>
    <w:rsid w:val="00CC38FF"/>
    <w:rsid w:val="00CC4C68"/>
    <w:rsid w:val="00CC576D"/>
    <w:rsid w:val="00CC61A0"/>
    <w:rsid w:val="00CC6C74"/>
    <w:rsid w:val="00CC71D1"/>
    <w:rsid w:val="00CD1315"/>
    <w:rsid w:val="00CD2F8C"/>
    <w:rsid w:val="00CD48D5"/>
    <w:rsid w:val="00CD5EE9"/>
    <w:rsid w:val="00CD72FB"/>
    <w:rsid w:val="00CE2263"/>
    <w:rsid w:val="00CE2868"/>
    <w:rsid w:val="00CE304C"/>
    <w:rsid w:val="00CE6956"/>
    <w:rsid w:val="00CE722D"/>
    <w:rsid w:val="00CE782C"/>
    <w:rsid w:val="00CE7C72"/>
    <w:rsid w:val="00CF0F40"/>
    <w:rsid w:val="00CF1A54"/>
    <w:rsid w:val="00CF20FD"/>
    <w:rsid w:val="00CF29CD"/>
    <w:rsid w:val="00CF2AD9"/>
    <w:rsid w:val="00CF3097"/>
    <w:rsid w:val="00CF3442"/>
    <w:rsid w:val="00CF3BA4"/>
    <w:rsid w:val="00CF3E33"/>
    <w:rsid w:val="00CF3F4C"/>
    <w:rsid w:val="00CF5DDA"/>
    <w:rsid w:val="00CF63EB"/>
    <w:rsid w:val="00D008ED"/>
    <w:rsid w:val="00D00CC7"/>
    <w:rsid w:val="00D01766"/>
    <w:rsid w:val="00D02802"/>
    <w:rsid w:val="00D03465"/>
    <w:rsid w:val="00D054A2"/>
    <w:rsid w:val="00D05578"/>
    <w:rsid w:val="00D06F5D"/>
    <w:rsid w:val="00D11527"/>
    <w:rsid w:val="00D11825"/>
    <w:rsid w:val="00D11BF8"/>
    <w:rsid w:val="00D124F9"/>
    <w:rsid w:val="00D12AEB"/>
    <w:rsid w:val="00D13800"/>
    <w:rsid w:val="00D142B2"/>
    <w:rsid w:val="00D1440E"/>
    <w:rsid w:val="00D15494"/>
    <w:rsid w:val="00D15AA5"/>
    <w:rsid w:val="00D16C60"/>
    <w:rsid w:val="00D1799E"/>
    <w:rsid w:val="00D17C2F"/>
    <w:rsid w:val="00D223EB"/>
    <w:rsid w:val="00D225AC"/>
    <w:rsid w:val="00D234A6"/>
    <w:rsid w:val="00D2376D"/>
    <w:rsid w:val="00D23B12"/>
    <w:rsid w:val="00D23E55"/>
    <w:rsid w:val="00D24403"/>
    <w:rsid w:val="00D248EF"/>
    <w:rsid w:val="00D24AF2"/>
    <w:rsid w:val="00D25722"/>
    <w:rsid w:val="00D27182"/>
    <w:rsid w:val="00D279F2"/>
    <w:rsid w:val="00D3234B"/>
    <w:rsid w:val="00D32B11"/>
    <w:rsid w:val="00D33210"/>
    <w:rsid w:val="00D33B9C"/>
    <w:rsid w:val="00D35DF3"/>
    <w:rsid w:val="00D3625F"/>
    <w:rsid w:val="00D37D26"/>
    <w:rsid w:val="00D37EAE"/>
    <w:rsid w:val="00D4103C"/>
    <w:rsid w:val="00D41E4A"/>
    <w:rsid w:val="00D41FAA"/>
    <w:rsid w:val="00D422E3"/>
    <w:rsid w:val="00D436C9"/>
    <w:rsid w:val="00D506CF"/>
    <w:rsid w:val="00D51950"/>
    <w:rsid w:val="00D5375E"/>
    <w:rsid w:val="00D54AD2"/>
    <w:rsid w:val="00D54B26"/>
    <w:rsid w:val="00D568F8"/>
    <w:rsid w:val="00D56AEF"/>
    <w:rsid w:val="00D60585"/>
    <w:rsid w:val="00D6142C"/>
    <w:rsid w:val="00D6254B"/>
    <w:rsid w:val="00D63B4A"/>
    <w:rsid w:val="00D64C10"/>
    <w:rsid w:val="00D653C6"/>
    <w:rsid w:val="00D67AD8"/>
    <w:rsid w:val="00D67FEA"/>
    <w:rsid w:val="00D753F8"/>
    <w:rsid w:val="00D75C50"/>
    <w:rsid w:val="00D76F45"/>
    <w:rsid w:val="00D76F97"/>
    <w:rsid w:val="00D82D5E"/>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B64"/>
    <w:rsid w:val="00DB2E40"/>
    <w:rsid w:val="00DB499A"/>
    <w:rsid w:val="00DB53EB"/>
    <w:rsid w:val="00DB6498"/>
    <w:rsid w:val="00DB685D"/>
    <w:rsid w:val="00DB6A78"/>
    <w:rsid w:val="00DB78F7"/>
    <w:rsid w:val="00DC16DB"/>
    <w:rsid w:val="00DC3F91"/>
    <w:rsid w:val="00DC48F2"/>
    <w:rsid w:val="00DC58E1"/>
    <w:rsid w:val="00DC62D2"/>
    <w:rsid w:val="00DD0C1E"/>
    <w:rsid w:val="00DD1419"/>
    <w:rsid w:val="00DD15B6"/>
    <w:rsid w:val="00DD1B5C"/>
    <w:rsid w:val="00DD5CD6"/>
    <w:rsid w:val="00DD69C4"/>
    <w:rsid w:val="00DD707B"/>
    <w:rsid w:val="00DD7384"/>
    <w:rsid w:val="00DD74BE"/>
    <w:rsid w:val="00DE083F"/>
    <w:rsid w:val="00DE1DC5"/>
    <w:rsid w:val="00DE2597"/>
    <w:rsid w:val="00DE53D8"/>
    <w:rsid w:val="00DE562D"/>
    <w:rsid w:val="00DE6121"/>
    <w:rsid w:val="00DE743A"/>
    <w:rsid w:val="00DE7675"/>
    <w:rsid w:val="00DF07AB"/>
    <w:rsid w:val="00DF2366"/>
    <w:rsid w:val="00DF2716"/>
    <w:rsid w:val="00DF3BCD"/>
    <w:rsid w:val="00DF40C8"/>
    <w:rsid w:val="00DF54A7"/>
    <w:rsid w:val="00DF54AD"/>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379"/>
    <w:rsid w:val="00E07CD1"/>
    <w:rsid w:val="00E07F6A"/>
    <w:rsid w:val="00E07F7B"/>
    <w:rsid w:val="00E10890"/>
    <w:rsid w:val="00E11565"/>
    <w:rsid w:val="00E14CF2"/>
    <w:rsid w:val="00E15BF1"/>
    <w:rsid w:val="00E15C5B"/>
    <w:rsid w:val="00E20E96"/>
    <w:rsid w:val="00E25B24"/>
    <w:rsid w:val="00E25D1C"/>
    <w:rsid w:val="00E27352"/>
    <w:rsid w:val="00E33041"/>
    <w:rsid w:val="00E34127"/>
    <w:rsid w:val="00E34361"/>
    <w:rsid w:val="00E34D75"/>
    <w:rsid w:val="00E36A96"/>
    <w:rsid w:val="00E36FE4"/>
    <w:rsid w:val="00E375B1"/>
    <w:rsid w:val="00E43F8B"/>
    <w:rsid w:val="00E44060"/>
    <w:rsid w:val="00E45650"/>
    <w:rsid w:val="00E4579E"/>
    <w:rsid w:val="00E46C03"/>
    <w:rsid w:val="00E51913"/>
    <w:rsid w:val="00E52047"/>
    <w:rsid w:val="00E54D9E"/>
    <w:rsid w:val="00E54E73"/>
    <w:rsid w:val="00E5518E"/>
    <w:rsid w:val="00E5594A"/>
    <w:rsid w:val="00E55FD8"/>
    <w:rsid w:val="00E568F3"/>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6FA6"/>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B0FFE"/>
    <w:rsid w:val="00EB3372"/>
    <w:rsid w:val="00EB3A91"/>
    <w:rsid w:val="00EB55D7"/>
    <w:rsid w:val="00EB60B1"/>
    <w:rsid w:val="00EB63FE"/>
    <w:rsid w:val="00EB6461"/>
    <w:rsid w:val="00EB7E7C"/>
    <w:rsid w:val="00EC0FF2"/>
    <w:rsid w:val="00EC102F"/>
    <w:rsid w:val="00EC2145"/>
    <w:rsid w:val="00EC39D3"/>
    <w:rsid w:val="00EC5F2B"/>
    <w:rsid w:val="00EC7F18"/>
    <w:rsid w:val="00ED11A7"/>
    <w:rsid w:val="00ED4A6A"/>
    <w:rsid w:val="00ED55BC"/>
    <w:rsid w:val="00EE0262"/>
    <w:rsid w:val="00EE0E26"/>
    <w:rsid w:val="00EE15A4"/>
    <w:rsid w:val="00EE5976"/>
    <w:rsid w:val="00EF104D"/>
    <w:rsid w:val="00EF1AF6"/>
    <w:rsid w:val="00EF2215"/>
    <w:rsid w:val="00EF43C6"/>
    <w:rsid w:val="00EF4F8F"/>
    <w:rsid w:val="00EF7B23"/>
    <w:rsid w:val="00F017A9"/>
    <w:rsid w:val="00F038A9"/>
    <w:rsid w:val="00F038B8"/>
    <w:rsid w:val="00F05531"/>
    <w:rsid w:val="00F055F8"/>
    <w:rsid w:val="00F065A1"/>
    <w:rsid w:val="00F06B13"/>
    <w:rsid w:val="00F0780E"/>
    <w:rsid w:val="00F101A5"/>
    <w:rsid w:val="00F12B4F"/>
    <w:rsid w:val="00F13D4E"/>
    <w:rsid w:val="00F15C16"/>
    <w:rsid w:val="00F160CC"/>
    <w:rsid w:val="00F2008B"/>
    <w:rsid w:val="00F20CF8"/>
    <w:rsid w:val="00F21CE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79"/>
    <w:rsid w:val="00F50CED"/>
    <w:rsid w:val="00F51EAF"/>
    <w:rsid w:val="00F5250D"/>
    <w:rsid w:val="00F52B8A"/>
    <w:rsid w:val="00F5425E"/>
    <w:rsid w:val="00F54301"/>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4FEC"/>
    <w:rsid w:val="00F85760"/>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4627"/>
    <w:rsid w:val="00FB5624"/>
    <w:rsid w:val="00FB6B1B"/>
    <w:rsid w:val="00FB7800"/>
    <w:rsid w:val="00FC2221"/>
    <w:rsid w:val="00FC3E50"/>
    <w:rsid w:val="00FC40E5"/>
    <w:rsid w:val="00FC4760"/>
    <w:rsid w:val="00FC498E"/>
    <w:rsid w:val="00FC549D"/>
    <w:rsid w:val="00FC6EEA"/>
    <w:rsid w:val="00FD0471"/>
    <w:rsid w:val="00FD1088"/>
    <w:rsid w:val="00FD1CC4"/>
    <w:rsid w:val="00FD2549"/>
    <w:rsid w:val="00FD3E19"/>
    <w:rsid w:val="00FD47C9"/>
    <w:rsid w:val="00FD4BAD"/>
    <w:rsid w:val="00FE0B49"/>
    <w:rsid w:val="00FE3604"/>
    <w:rsid w:val="00FE4527"/>
    <w:rsid w:val="00FE4B35"/>
    <w:rsid w:val="00FE6E1B"/>
    <w:rsid w:val="00FF03A3"/>
    <w:rsid w:val="00FF1221"/>
    <w:rsid w:val="00FF2FAD"/>
    <w:rsid w:val="00FF328B"/>
    <w:rsid w:val="00FF375A"/>
    <w:rsid w:val="00FF4BA9"/>
    <w:rsid w:val="00FF64F3"/>
    <w:rsid w:val="00FF71FF"/>
    <w:rsid w:val="01CEC757"/>
    <w:rsid w:val="07DB7799"/>
    <w:rsid w:val="0CCCC5E0"/>
    <w:rsid w:val="1B253B78"/>
    <w:rsid w:val="1C5DA239"/>
    <w:rsid w:val="2243AD09"/>
    <w:rsid w:val="41799A04"/>
    <w:rsid w:val="4CAEF126"/>
    <w:rsid w:val="50472FFD"/>
    <w:rsid w:val="7F9CC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Footer"/>
    <w:next w:val="Footer"/>
    <w:link w:val="DocIDChar"/>
    <w:rsid w:val="00434C35"/>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434C35"/>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51531269">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482194321">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05474852">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H.DON@mass.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KBIMANAGE!2251595.1</documentid>
  <senderid>EBK</senderid>
  <senderemail>EKRETCHMER@KB-LAW.COM</senderemail>
  <lastmodified>2025-09-26T16:44:00.0000000-04:00</lastmodified>
  <database>KBIMANAGE</database>
</properties>
</file>

<file path=customXML/itemProps5.xml><?xml version="1.0" encoding="utf-8"?>
<ds:datastoreItem xmlns:ds="http://schemas.openxmlformats.org/officeDocument/2006/customXml" ds:itemID="{A3CECCF2-350E-4CB1-8BAD-8C8CBE9448C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4644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Emily B. Kretchmer</cp:lastModifiedBy>
  <cp:revision>4</cp:revision>
  <cp:lastPrinted>2022-04-08T14:57:00Z</cp:lastPrinted>
  <dcterms:created xsi:type="dcterms:W3CDTF">2025-09-26T20:42:00Z</dcterms:created>
  <dcterms:modified xsi:type="dcterms:W3CDTF">2025-09-26T20:44:00Z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CUS_DocIDString">
    <vt:lpwstr>4023\0001\2251595.v1</vt:lpwstr>
  </property>
  <property fmtid="{D5CDD505-2E9C-101B-9397-08002B2CF9AE}" pid="4" name="CUS_DocIDChunk0">
    <vt:lpwstr>4023\0001\2251595.v1</vt:lpwstr>
  </property>
  <property fmtid="{D5CDD505-2E9C-101B-9397-08002B2CF9AE}" pid="5" name="CUS_DocIDActiveBits">
    <vt:lpwstr>491520</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FormatDateTime">
    <vt:lpwstr>M/d/yy</vt:lpwstr>
  </property>
</Properties>
</file>