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1154"/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5"/>
        <w:gridCol w:w="6840"/>
        <w:gridCol w:w="2250"/>
      </w:tblGrid>
      <w:tr w:rsidR="00152119" w:rsidRPr="008E389B" w14:paraId="3A8713AB" w14:textId="77777777" w:rsidTr="00B24A47">
        <w:trPr>
          <w:trHeight w:val="3680"/>
        </w:trPr>
        <w:tc>
          <w:tcPr>
            <w:tcW w:w="2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29CEDB2" w14:textId="77777777" w:rsidR="00152119" w:rsidRPr="00152119" w:rsidRDefault="00152119" w:rsidP="00B24A47">
            <w:pPr>
              <w:rPr>
                <w:rFonts w:cstheme="minorHAnsi"/>
                <w:sz w:val="20"/>
                <w:szCs w:val="20"/>
              </w:rPr>
            </w:pPr>
            <w:r w:rsidRPr="0015211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6132FF2" wp14:editId="09233A93">
                  <wp:extent cx="1041400" cy="1289050"/>
                  <wp:effectExtent l="0" t="0" r="6350" b="6350"/>
                  <wp:docPr id="1" name="Picture 1" descr="Se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785F4" w14:textId="77777777" w:rsidR="00152119" w:rsidRPr="00152119" w:rsidRDefault="00152119" w:rsidP="00B24A47">
            <w:pPr>
              <w:rPr>
                <w:rFonts w:cstheme="minorHAnsi"/>
                <w:color w:val="333399"/>
              </w:rPr>
            </w:pPr>
          </w:p>
          <w:p w14:paraId="0DBAB5A4" w14:textId="77777777" w:rsidR="00152119" w:rsidRPr="00152119" w:rsidRDefault="00152119" w:rsidP="00B24A47">
            <w:pPr>
              <w:rPr>
                <w:rFonts w:cstheme="minorHAnsi"/>
                <w:color w:val="333399"/>
                <w:sz w:val="16"/>
                <w:szCs w:val="16"/>
              </w:rPr>
            </w:pPr>
          </w:p>
          <w:p w14:paraId="4ED71072" w14:textId="77777777" w:rsidR="00152119" w:rsidRPr="00152119" w:rsidRDefault="00152119" w:rsidP="00B24A47">
            <w:pPr>
              <w:rPr>
                <w:rFonts w:cstheme="minorHAnsi"/>
                <w:b/>
                <w:color w:val="333399"/>
                <w:sz w:val="17"/>
                <w:szCs w:val="17"/>
              </w:rPr>
            </w:pPr>
            <w:r w:rsidRPr="00152119">
              <w:rPr>
                <w:rFonts w:cstheme="minorHAnsi"/>
                <w:b/>
                <w:color w:val="333399"/>
                <w:sz w:val="17"/>
                <w:szCs w:val="17"/>
              </w:rPr>
              <w:t>CHARLES D. BAKER</w:t>
            </w:r>
          </w:p>
          <w:p w14:paraId="2B9EC446" w14:textId="77777777" w:rsidR="00152119" w:rsidRPr="00152119" w:rsidRDefault="00152119" w:rsidP="00B24A47">
            <w:pPr>
              <w:rPr>
                <w:rFonts w:cstheme="minorHAnsi"/>
                <w:color w:val="333399"/>
                <w:sz w:val="17"/>
                <w:szCs w:val="17"/>
              </w:rPr>
            </w:pPr>
            <w:r w:rsidRPr="00152119">
              <w:rPr>
                <w:rFonts w:cstheme="minorHAnsi"/>
                <w:color w:val="333399"/>
                <w:sz w:val="17"/>
                <w:szCs w:val="17"/>
              </w:rPr>
              <w:t xml:space="preserve">         Governor</w:t>
            </w:r>
          </w:p>
          <w:p w14:paraId="04DC89A0" w14:textId="77777777" w:rsidR="00152119" w:rsidRPr="00152119" w:rsidRDefault="00152119" w:rsidP="00B24A47">
            <w:pPr>
              <w:rPr>
                <w:rFonts w:cstheme="minorHAnsi"/>
                <w:b/>
                <w:color w:val="333399"/>
                <w:sz w:val="17"/>
                <w:szCs w:val="17"/>
              </w:rPr>
            </w:pPr>
          </w:p>
          <w:p w14:paraId="1B986A96" w14:textId="77777777" w:rsidR="00152119" w:rsidRPr="00152119" w:rsidRDefault="00152119" w:rsidP="00B24A47">
            <w:pPr>
              <w:rPr>
                <w:rFonts w:cstheme="minorHAnsi"/>
                <w:b/>
                <w:color w:val="333399"/>
                <w:sz w:val="17"/>
                <w:szCs w:val="17"/>
              </w:rPr>
            </w:pPr>
            <w:r w:rsidRPr="00152119">
              <w:rPr>
                <w:rFonts w:cstheme="minorHAnsi"/>
                <w:b/>
                <w:color w:val="333399"/>
                <w:sz w:val="17"/>
                <w:szCs w:val="17"/>
              </w:rPr>
              <w:t>KARYN E. POLITO</w:t>
            </w:r>
          </w:p>
          <w:p w14:paraId="413DBD75" w14:textId="77777777" w:rsidR="00152119" w:rsidRPr="00152119" w:rsidRDefault="00152119" w:rsidP="00B24A47">
            <w:pPr>
              <w:rPr>
                <w:rFonts w:cstheme="minorHAnsi"/>
                <w:color w:val="333399"/>
              </w:rPr>
            </w:pPr>
            <w:r w:rsidRPr="00152119">
              <w:rPr>
                <w:rFonts w:cstheme="minorHAnsi"/>
                <w:color w:val="333399"/>
                <w:sz w:val="17"/>
                <w:szCs w:val="17"/>
              </w:rPr>
              <w:t xml:space="preserve">       Lt. Governor</w:t>
            </w:r>
          </w:p>
        </w:tc>
        <w:tc>
          <w:tcPr>
            <w:tcW w:w="6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899F77C" w14:textId="77777777" w:rsidR="00152119" w:rsidRPr="00152119" w:rsidRDefault="00152119" w:rsidP="00B24A47">
            <w:pPr>
              <w:ind w:left="-150" w:firstLine="21"/>
              <w:jc w:val="center"/>
              <w:rPr>
                <w:rFonts w:cstheme="minorHAnsi"/>
                <w:bCs/>
                <w:color w:val="0000FF"/>
                <w:sz w:val="32"/>
                <w:szCs w:val="32"/>
              </w:rPr>
            </w:pPr>
            <w:r w:rsidRPr="00152119">
              <w:rPr>
                <w:rFonts w:cstheme="minorHAnsi"/>
                <w:bCs/>
                <w:color w:val="0000FF"/>
                <w:sz w:val="32"/>
                <w:szCs w:val="32"/>
              </w:rPr>
              <w:t>The Commonwealth of Massachusetts</w:t>
            </w:r>
          </w:p>
          <w:p w14:paraId="45B842E9" w14:textId="77777777" w:rsidR="00152119" w:rsidRPr="00152119" w:rsidRDefault="00152119" w:rsidP="00B24A47">
            <w:pPr>
              <w:ind w:left="-150" w:firstLine="21"/>
              <w:jc w:val="center"/>
              <w:rPr>
                <w:rFonts w:cstheme="minorHAnsi"/>
                <w:bCs/>
                <w:color w:val="0000FF"/>
                <w:sz w:val="32"/>
                <w:szCs w:val="32"/>
              </w:rPr>
            </w:pPr>
            <w:r w:rsidRPr="00152119">
              <w:rPr>
                <w:rFonts w:cstheme="minorHAnsi"/>
                <w:bCs/>
                <w:color w:val="0000FF"/>
                <w:sz w:val="32"/>
                <w:szCs w:val="32"/>
              </w:rPr>
              <w:t>Executive Office of Public Safety and Security</w:t>
            </w:r>
          </w:p>
          <w:p w14:paraId="48EBD004" w14:textId="77777777" w:rsidR="00152119" w:rsidRPr="00152119" w:rsidRDefault="00152119" w:rsidP="00B24A47">
            <w:pPr>
              <w:ind w:left="-176" w:firstLine="176"/>
              <w:jc w:val="center"/>
              <w:rPr>
                <w:rFonts w:cstheme="minorHAnsi"/>
                <w:color w:val="0000FF"/>
                <w:szCs w:val="32"/>
              </w:rPr>
            </w:pPr>
            <w:r w:rsidRPr="00152119">
              <w:rPr>
                <w:rFonts w:cstheme="minorHAnsi"/>
                <w:color w:val="0000FF"/>
                <w:szCs w:val="32"/>
              </w:rPr>
              <w:t>One Ashburton Place, Room 2133</w:t>
            </w:r>
          </w:p>
          <w:p w14:paraId="19980E76" w14:textId="77777777" w:rsidR="00152119" w:rsidRPr="00152119" w:rsidRDefault="00152119" w:rsidP="00B24A47">
            <w:pPr>
              <w:jc w:val="center"/>
              <w:rPr>
                <w:rFonts w:cstheme="minorHAnsi"/>
                <w:color w:val="0000FF"/>
                <w:szCs w:val="32"/>
              </w:rPr>
            </w:pPr>
            <w:r w:rsidRPr="00152119">
              <w:rPr>
                <w:rFonts w:cstheme="minorHAnsi"/>
                <w:color w:val="0000FF"/>
                <w:szCs w:val="32"/>
              </w:rPr>
              <w:t>Boston, Massachusetts 02108</w:t>
            </w:r>
          </w:p>
          <w:p w14:paraId="796F72A5" w14:textId="77777777" w:rsidR="00152119" w:rsidRPr="00152119" w:rsidRDefault="00152119" w:rsidP="00B24A47">
            <w:pPr>
              <w:jc w:val="center"/>
              <w:rPr>
                <w:rFonts w:cstheme="minorHAnsi"/>
                <w:color w:val="0000FF"/>
                <w:sz w:val="20"/>
                <w:szCs w:val="20"/>
              </w:rPr>
            </w:pPr>
            <w:r w:rsidRPr="00152119">
              <w:rPr>
                <w:rFonts w:cstheme="minorHAnsi"/>
                <w:color w:val="0000FF"/>
                <w:sz w:val="20"/>
                <w:szCs w:val="20"/>
              </w:rPr>
              <w:t>Tel: (617) 727-7775</w:t>
            </w:r>
          </w:p>
          <w:p w14:paraId="438E2378" w14:textId="77777777" w:rsidR="00152119" w:rsidRPr="00152119" w:rsidRDefault="00152119" w:rsidP="00B24A47">
            <w:pPr>
              <w:jc w:val="center"/>
              <w:rPr>
                <w:rFonts w:cstheme="minorHAnsi"/>
                <w:color w:val="0000FF"/>
                <w:sz w:val="20"/>
                <w:szCs w:val="20"/>
              </w:rPr>
            </w:pPr>
            <w:r w:rsidRPr="00152119">
              <w:rPr>
                <w:rFonts w:cstheme="minorHAnsi"/>
                <w:color w:val="0000FF"/>
                <w:sz w:val="20"/>
                <w:szCs w:val="20"/>
              </w:rPr>
              <w:t>TTY Tel: (617) 727-6618</w:t>
            </w:r>
          </w:p>
          <w:p w14:paraId="3EF3926D" w14:textId="77777777" w:rsidR="00152119" w:rsidRPr="00152119" w:rsidRDefault="00152119" w:rsidP="00B24A47">
            <w:pPr>
              <w:jc w:val="center"/>
              <w:rPr>
                <w:rFonts w:cstheme="minorHAnsi"/>
                <w:color w:val="0000FF"/>
                <w:sz w:val="20"/>
                <w:szCs w:val="20"/>
              </w:rPr>
            </w:pPr>
            <w:r w:rsidRPr="00152119">
              <w:rPr>
                <w:rFonts w:cstheme="minorHAnsi"/>
                <w:color w:val="0000FF"/>
                <w:sz w:val="20"/>
                <w:szCs w:val="20"/>
              </w:rPr>
              <w:t>Fax: (617) 727-4764</w:t>
            </w:r>
          </w:p>
          <w:p w14:paraId="214545A7" w14:textId="77777777" w:rsidR="00152119" w:rsidRPr="00152119" w:rsidRDefault="00152119" w:rsidP="00B24A47">
            <w:pPr>
              <w:jc w:val="center"/>
              <w:rPr>
                <w:rFonts w:cstheme="minorHAnsi"/>
              </w:rPr>
            </w:pPr>
            <w:r w:rsidRPr="00152119">
              <w:rPr>
                <w:rFonts w:cstheme="minorHAnsi"/>
                <w:color w:val="0000FF"/>
                <w:sz w:val="20"/>
                <w:szCs w:val="20"/>
                <w:u w:val="single"/>
              </w:rPr>
              <w:t xml:space="preserve">www.mass.gov/eopss </w:t>
            </w:r>
          </w:p>
        </w:tc>
        <w:tc>
          <w:tcPr>
            <w:tcW w:w="2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98DDA47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51FBC1FD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424DEBD7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425D6448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13DCFB72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1FA6FD5D" w14:textId="77777777" w:rsidR="00152119" w:rsidRPr="00152119" w:rsidRDefault="00152119" w:rsidP="00B24A47">
            <w:pPr>
              <w:jc w:val="center"/>
              <w:rPr>
                <w:rFonts w:cstheme="minorHAnsi"/>
                <w:b/>
                <w:color w:val="333399"/>
                <w:sz w:val="17"/>
                <w:szCs w:val="17"/>
              </w:rPr>
            </w:pPr>
          </w:p>
          <w:p w14:paraId="64528E0F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4E20B4E8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57C911DB" w14:textId="77777777" w:rsidR="00152119" w:rsidRPr="00152119" w:rsidRDefault="00152119" w:rsidP="00B24A47">
            <w:pPr>
              <w:jc w:val="center"/>
              <w:rPr>
                <w:rFonts w:cstheme="minorHAnsi"/>
                <w:b/>
                <w:color w:val="333399"/>
                <w:sz w:val="17"/>
                <w:szCs w:val="17"/>
              </w:rPr>
            </w:pPr>
          </w:p>
          <w:p w14:paraId="57BED5C6" w14:textId="77777777" w:rsidR="00152119" w:rsidRPr="00152119" w:rsidRDefault="00152119" w:rsidP="00B24A47">
            <w:pPr>
              <w:jc w:val="center"/>
              <w:rPr>
                <w:rFonts w:cstheme="minorHAnsi"/>
                <w:b/>
                <w:color w:val="333399"/>
                <w:sz w:val="16"/>
                <w:szCs w:val="17"/>
              </w:rPr>
            </w:pPr>
          </w:p>
          <w:p w14:paraId="4F1BF741" w14:textId="77777777" w:rsidR="00152119" w:rsidRPr="00152119" w:rsidRDefault="00152119" w:rsidP="00B24A47">
            <w:pPr>
              <w:ind w:left="-35" w:right="160" w:firstLine="35"/>
              <w:jc w:val="center"/>
              <w:rPr>
                <w:rFonts w:cstheme="minorHAnsi"/>
                <w:b/>
                <w:color w:val="333399"/>
                <w:sz w:val="17"/>
                <w:szCs w:val="17"/>
              </w:rPr>
            </w:pPr>
          </w:p>
          <w:p w14:paraId="7EE948C8" w14:textId="77777777" w:rsidR="00152119" w:rsidRPr="00152119" w:rsidRDefault="00152119" w:rsidP="00B24A47">
            <w:pPr>
              <w:ind w:left="-35" w:right="160" w:firstLine="35"/>
              <w:jc w:val="center"/>
              <w:rPr>
                <w:rFonts w:cstheme="minorHAnsi"/>
                <w:b/>
                <w:color w:val="333399"/>
                <w:sz w:val="17"/>
                <w:szCs w:val="17"/>
              </w:rPr>
            </w:pPr>
          </w:p>
          <w:p w14:paraId="569A2E7F" w14:textId="77777777" w:rsidR="00152119" w:rsidRPr="00152119" w:rsidRDefault="00152119" w:rsidP="00B24A47">
            <w:pPr>
              <w:ind w:left="-35" w:right="160" w:firstLine="35"/>
              <w:jc w:val="center"/>
              <w:rPr>
                <w:rFonts w:cstheme="minorHAnsi"/>
                <w:b/>
                <w:color w:val="333399"/>
                <w:sz w:val="17"/>
                <w:szCs w:val="17"/>
              </w:rPr>
            </w:pPr>
            <w:r w:rsidRPr="00152119">
              <w:rPr>
                <w:rFonts w:cstheme="minorHAnsi"/>
                <w:b/>
                <w:color w:val="333399"/>
                <w:sz w:val="17"/>
                <w:szCs w:val="17"/>
              </w:rPr>
              <w:t>TERRENCE M. REIDY</w:t>
            </w:r>
          </w:p>
          <w:p w14:paraId="73F69221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  <w:r w:rsidRPr="00152119">
              <w:rPr>
                <w:rFonts w:cstheme="minorHAnsi"/>
                <w:color w:val="333399"/>
                <w:sz w:val="17"/>
                <w:szCs w:val="17"/>
              </w:rPr>
              <w:t>Secretary</w:t>
            </w:r>
          </w:p>
          <w:p w14:paraId="5550ED94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  <w:p w14:paraId="1CB72EB2" w14:textId="77777777" w:rsidR="00152119" w:rsidRPr="00152119" w:rsidRDefault="00152119" w:rsidP="00B24A47">
            <w:pPr>
              <w:jc w:val="center"/>
              <w:rPr>
                <w:rFonts w:cstheme="minorHAnsi"/>
                <w:color w:val="333399"/>
                <w:sz w:val="17"/>
                <w:szCs w:val="17"/>
              </w:rPr>
            </w:pPr>
          </w:p>
        </w:tc>
      </w:tr>
    </w:tbl>
    <w:p w14:paraId="6B0A5904" w14:textId="4952699B" w:rsidR="0099053A" w:rsidRDefault="0099053A" w:rsidP="0004220C">
      <w:pPr>
        <w:jc w:val="center"/>
      </w:pPr>
    </w:p>
    <w:p w14:paraId="4B1B9D16" w14:textId="02D40EF3" w:rsidR="00E92879" w:rsidRDefault="00632545" w:rsidP="00FF7096">
      <w:pPr>
        <w:jc w:val="center"/>
        <w:rPr>
          <w:b/>
          <w:bCs/>
        </w:rPr>
      </w:pPr>
      <w:r>
        <w:rPr>
          <w:b/>
          <w:bCs/>
        </w:rPr>
        <w:t>Restrictive Housing and Oversight Committee</w:t>
      </w:r>
    </w:p>
    <w:p w14:paraId="558E3A4E" w14:textId="2A5FB99C" w:rsidR="00FF7096" w:rsidRDefault="00FF7096" w:rsidP="00FF7096">
      <w:pPr>
        <w:jc w:val="center"/>
      </w:pPr>
      <w:r>
        <w:rPr>
          <w:b/>
          <w:bCs/>
        </w:rPr>
        <w:t xml:space="preserve">When: </w:t>
      </w:r>
      <w:r>
        <w:t xml:space="preserve">February </w:t>
      </w:r>
      <w:r w:rsidR="00E92879">
        <w:t>17</w:t>
      </w:r>
      <w:r w:rsidR="00280E41">
        <w:t>, 2022</w:t>
      </w:r>
    </w:p>
    <w:p w14:paraId="382DD7A2" w14:textId="5B3966FD" w:rsidR="00280E41" w:rsidRDefault="00280E41" w:rsidP="00FF7096">
      <w:pPr>
        <w:jc w:val="center"/>
      </w:pPr>
      <w:r>
        <w:rPr>
          <w:b/>
          <w:bCs/>
        </w:rPr>
        <w:t xml:space="preserve">Time: </w:t>
      </w:r>
      <w:r>
        <w:t xml:space="preserve">11:00am </w:t>
      </w:r>
      <w:r w:rsidR="00F0444C">
        <w:t>–</w:t>
      </w:r>
      <w:r>
        <w:t xml:space="preserve"> </w:t>
      </w:r>
      <w:r w:rsidR="00F0444C">
        <w:t>1:00pm</w:t>
      </w:r>
    </w:p>
    <w:p w14:paraId="4430E2E8" w14:textId="35604E05" w:rsidR="00F0444C" w:rsidRDefault="00F0444C" w:rsidP="00FF7096">
      <w:pPr>
        <w:jc w:val="center"/>
      </w:pPr>
      <w:r>
        <w:rPr>
          <w:b/>
          <w:bCs/>
        </w:rPr>
        <w:t xml:space="preserve">Where: </w:t>
      </w:r>
      <w:r>
        <w:t>Via Micr</w:t>
      </w:r>
      <w:r w:rsidR="009127FB">
        <w:t>osoft Teams</w:t>
      </w:r>
    </w:p>
    <w:p w14:paraId="4A9DE012" w14:textId="25A9EC9B" w:rsidR="00E92879" w:rsidRDefault="00E92879" w:rsidP="00FF7096">
      <w:pPr>
        <w:jc w:val="center"/>
      </w:pPr>
    </w:p>
    <w:p w14:paraId="6EEB8DE0" w14:textId="56489647" w:rsidR="004E6878" w:rsidRPr="004B3FEB" w:rsidRDefault="000B3E90" w:rsidP="000B3E90">
      <w:pPr>
        <w:rPr>
          <w:i/>
          <w:iCs/>
        </w:rPr>
      </w:pPr>
      <w:r w:rsidRPr="004B3FEB">
        <w:rPr>
          <w:i/>
          <w:iCs/>
        </w:rPr>
        <w:t xml:space="preserve">Members </w:t>
      </w:r>
      <w:r w:rsidR="004B3FEB" w:rsidRPr="004B3FEB">
        <w:rPr>
          <w:i/>
          <w:iCs/>
        </w:rPr>
        <w:t>Present:</w:t>
      </w:r>
    </w:p>
    <w:p w14:paraId="39BA0D51" w14:textId="5F65972D" w:rsidR="004B3FEB" w:rsidRDefault="004B3FEB" w:rsidP="000B3E90">
      <w:r>
        <w:t xml:space="preserve">Chairman Andrew Peck </w:t>
      </w:r>
    </w:p>
    <w:p w14:paraId="57658B2A" w14:textId="2E2F2E8A" w:rsidR="004B3FEB" w:rsidRDefault="004B3FEB" w:rsidP="000B3E90">
      <w:r>
        <w:t>Attorney Bonnie Tenneriello</w:t>
      </w:r>
    </w:p>
    <w:p w14:paraId="631922D9" w14:textId="7EC8671D" w:rsidR="004B3FEB" w:rsidRDefault="004B3FEB" w:rsidP="000B3E90">
      <w:r>
        <w:t>Joanne Barros</w:t>
      </w:r>
    </w:p>
    <w:p w14:paraId="6928C948" w14:textId="12997347" w:rsidR="004B3FEB" w:rsidRDefault="004B3FEB" w:rsidP="000B3E90">
      <w:r>
        <w:t>Dr. Brandy Henry</w:t>
      </w:r>
    </w:p>
    <w:p w14:paraId="23E82BFC" w14:textId="711E5524" w:rsidR="004B3FEB" w:rsidRDefault="004B3FEB" w:rsidP="000B3E90">
      <w:r>
        <w:t>Attorney Robert Fleischner</w:t>
      </w:r>
    </w:p>
    <w:p w14:paraId="33B5430F" w14:textId="38AB42C9" w:rsidR="004B3FEB" w:rsidRDefault="004B3FEB" w:rsidP="000B3E90">
      <w:r>
        <w:t>Kevin Flanagan</w:t>
      </w:r>
    </w:p>
    <w:p w14:paraId="1D2DDABC" w14:textId="4A394E05" w:rsidR="004B3FEB" w:rsidRDefault="004B3FEB" w:rsidP="000B3E90">
      <w:r>
        <w:t>Hollie Matthews</w:t>
      </w:r>
    </w:p>
    <w:p w14:paraId="1372EC83" w14:textId="194B839D" w:rsidR="004B3FEB" w:rsidRDefault="004B3FEB" w:rsidP="000B3E90">
      <w:r>
        <w:t>Justice Gerri Hines</w:t>
      </w:r>
    </w:p>
    <w:p w14:paraId="0104E0E0" w14:textId="46AC4254" w:rsidR="004B3FEB" w:rsidRDefault="004B3FEB" w:rsidP="000B3E90">
      <w:r>
        <w:t xml:space="preserve">Christopher Fallon </w:t>
      </w:r>
    </w:p>
    <w:p w14:paraId="59797392" w14:textId="34FBDFB6" w:rsidR="004B3FEB" w:rsidRDefault="004B3FEB" w:rsidP="000B3E90">
      <w:r>
        <w:t>Kyle Pelletier</w:t>
      </w:r>
    </w:p>
    <w:p w14:paraId="3DC22461" w14:textId="7447D49D" w:rsidR="004B3FEB" w:rsidRDefault="004B3FEB" w:rsidP="000B3E90">
      <w:r>
        <w:t>Attorney Tatum P</w:t>
      </w:r>
      <w:r w:rsidR="00793DBA">
        <w:t xml:space="preserve">ritchard </w:t>
      </w:r>
    </w:p>
    <w:p w14:paraId="02B47F2E" w14:textId="617FA9CD" w:rsidR="00793DBA" w:rsidRDefault="00793DBA" w:rsidP="000B3E90"/>
    <w:p w14:paraId="79A2101D" w14:textId="3B5E5F3A" w:rsidR="00793DBA" w:rsidRPr="00793DBA" w:rsidRDefault="00793DBA" w:rsidP="000B3E90">
      <w:pPr>
        <w:rPr>
          <w:i/>
          <w:iCs/>
        </w:rPr>
      </w:pPr>
      <w:r w:rsidRPr="00793DBA">
        <w:rPr>
          <w:i/>
          <w:iCs/>
        </w:rPr>
        <w:t>Members Absent:</w:t>
      </w:r>
    </w:p>
    <w:p w14:paraId="5A75B6F4" w14:textId="40669436" w:rsidR="00793DBA" w:rsidRDefault="00793DBA" w:rsidP="000B3E90">
      <w:r>
        <w:t>Sheriff Tom Bowler</w:t>
      </w:r>
    </w:p>
    <w:p w14:paraId="3A50A4AC" w14:textId="42CA3825" w:rsidR="00793DBA" w:rsidRDefault="00793DBA" w:rsidP="000B3E90"/>
    <w:p w14:paraId="62D8BF3A" w14:textId="6A246AE3" w:rsidR="00793DBA" w:rsidRDefault="00793DBA" w:rsidP="000B3E90">
      <w:pPr>
        <w:rPr>
          <w:b/>
          <w:bCs/>
        </w:rPr>
      </w:pPr>
      <w:r w:rsidRPr="00793DBA">
        <w:rPr>
          <w:b/>
          <w:bCs/>
        </w:rPr>
        <w:t xml:space="preserve">Call to Order </w:t>
      </w:r>
    </w:p>
    <w:p w14:paraId="1225675A" w14:textId="27FEA980" w:rsidR="00793DBA" w:rsidRDefault="00746A65" w:rsidP="000B3E90">
      <w:r>
        <w:t xml:space="preserve">Meeting was called to order at 11:02 am, Chair Peck welcomed everyone, </w:t>
      </w:r>
      <w:r w:rsidR="00B60B06">
        <w:t xml:space="preserve">attendance was </w:t>
      </w:r>
      <w:r w:rsidR="000F5918">
        <w:t>taken,</w:t>
      </w:r>
      <w:r w:rsidR="00B60B06">
        <w:t xml:space="preserve"> and a quorum was declared. </w:t>
      </w:r>
    </w:p>
    <w:p w14:paraId="1AB76E53" w14:textId="0A101E0D" w:rsidR="00B60B06" w:rsidRDefault="00B60B06" w:rsidP="000B3E90"/>
    <w:p w14:paraId="275D9F88" w14:textId="7068E21A" w:rsidR="00B60B06" w:rsidRDefault="00B60B06" w:rsidP="000B3E90">
      <w:pPr>
        <w:rPr>
          <w:b/>
          <w:bCs/>
        </w:rPr>
      </w:pPr>
      <w:r w:rsidRPr="00B60B06">
        <w:rPr>
          <w:b/>
          <w:bCs/>
        </w:rPr>
        <w:t xml:space="preserve">January 2022 Meeting Minutes </w:t>
      </w:r>
    </w:p>
    <w:p w14:paraId="02B6F696" w14:textId="369126E5" w:rsidR="00B60B06" w:rsidRDefault="00C6385B" w:rsidP="000B3E90">
      <w:r>
        <w:t xml:space="preserve">Motion was made to accept the meeting minutes by Atty. Fleischner, </w:t>
      </w:r>
      <w:r w:rsidR="00B612BA">
        <w:t>K. Pelletier seconded the motion, all in favor</w:t>
      </w:r>
      <w:r w:rsidR="009F05C5">
        <w:t xml:space="preserve">, the motioned carried. </w:t>
      </w:r>
    </w:p>
    <w:p w14:paraId="798DDDE7" w14:textId="5286E865" w:rsidR="002748F7" w:rsidRDefault="002748F7" w:rsidP="000B3E90"/>
    <w:p w14:paraId="1C8E3FBD" w14:textId="273C4C15" w:rsidR="002748F7" w:rsidRDefault="002748F7" w:rsidP="000B3E90">
      <w:pPr>
        <w:rPr>
          <w:b/>
          <w:bCs/>
        </w:rPr>
      </w:pPr>
      <w:r w:rsidRPr="002748F7">
        <w:rPr>
          <w:b/>
          <w:bCs/>
        </w:rPr>
        <w:t>Falcon Group Presentation</w:t>
      </w:r>
    </w:p>
    <w:p w14:paraId="30C3C044" w14:textId="35AB3553" w:rsidR="00B45EE5" w:rsidRDefault="00E20073" w:rsidP="00B45EE5">
      <w:r>
        <w:object w:dxaOrig="1538" w:dyaOrig="994" w14:anchorId="042973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owerPoint.Show.12" ShapeID="_x0000_i1025" DrawAspect="Icon" ObjectID="_1709371356" r:id="rId10"/>
        </w:object>
      </w:r>
    </w:p>
    <w:p w14:paraId="515AC820" w14:textId="77777777" w:rsidR="000B3D0A" w:rsidRDefault="000B3D0A" w:rsidP="00B45EE5"/>
    <w:p w14:paraId="194E6839" w14:textId="2E298F64" w:rsidR="00831E58" w:rsidRPr="00390AF0" w:rsidRDefault="00831E58" w:rsidP="00B45EE5">
      <w:pPr>
        <w:rPr>
          <w:b/>
          <w:bCs/>
        </w:rPr>
      </w:pPr>
      <w:r w:rsidRPr="00390AF0">
        <w:rPr>
          <w:b/>
          <w:bCs/>
        </w:rPr>
        <w:t>Open Meeting Law Ref</w:t>
      </w:r>
      <w:r w:rsidR="00390AF0" w:rsidRPr="00390AF0">
        <w:rPr>
          <w:b/>
          <w:bCs/>
        </w:rPr>
        <w:t>resher- Suleyken Walker, Esq. (EOPSS)</w:t>
      </w:r>
    </w:p>
    <w:p w14:paraId="2AE36E5D" w14:textId="32A37BBD" w:rsidR="00390AF0" w:rsidRDefault="00390AF0" w:rsidP="00B45EE5">
      <w:r>
        <w:t xml:space="preserve">Atty. Walker sent </w:t>
      </w:r>
      <w:proofErr w:type="spellStart"/>
      <w:proofErr w:type="gramStart"/>
      <w:r>
        <w:t>a</w:t>
      </w:r>
      <w:proofErr w:type="spellEnd"/>
      <w:proofErr w:type="gramEnd"/>
      <w:r>
        <w:t xml:space="preserve"> Open meeting law refresher to the committee. The purpose was to respond to the </w:t>
      </w:r>
      <w:r w:rsidR="00F24E8B">
        <w:t xml:space="preserve">extent of subcommittee work </w:t>
      </w:r>
      <w:r w:rsidR="00ED480D">
        <w:t xml:space="preserve">that would need to adhere to the open meeting </w:t>
      </w:r>
      <w:r w:rsidR="000F5918">
        <w:t>laws</w:t>
      </w:r>
      <w:r w:rsidR="00ED480D">
        <w:t>.</w:t>
      </w:r>
      <w:r w:rsidR="008667F0">
        <w:t xml:space="preserve"> Justice Hines stated</w:t>
      </w:r>
      <w:r w:rsidR="0002689C">
        <w:t xml:space="preserve"> </w:t>
      </w:r>
      <w:r w:rsidR="008667F0">
        <w:lastRenderedPageBreak/>
        <w:t xml:space="preserve">that the groups </w:t>
      </w:r>
      <w:r w:rsidR="0002689C">
        <w:t>were not designed as subcommittees as there were a voluntary basis</w:t>
      </w:r>
      <w:r w:rsidR="00C05699">
        <w:t xml:space="preserve">. </w:t>
      </w:r>
      <w:r w:rsidR="000F5918">
        <w:t>Therefore,</w:t>
      </w:r>
      <w:r w:rsidR="00A4244D">
        <w:t xml:space="preserve"> would that insulate the working groups from being subject to the open meeting laws. Atty</w:t>
      </w:r>
      <w:r w:rsidR="00DD57D7">
        <w:t xml:space="preserve">. Melander stated that from his recollection the working groups were a volunteer </w:t>
      </w:r>
      <w:r w:rsidR="000F5918">
        <w:t>basis,</w:t>
      </w:r>
      <w:r w:rsidR="00DD57D7">
        <w:t xml:space="preserve"> and no formal vote was taken from the larger committee. </w:t>
      </w:r>
      <w:r w:rsidR="00252EEA">
        <w:t xml:space="preserve">With this being </w:t>
      </w:r>
      <w:r w:rsidR="000F5918">
        <w:t>the case,</w:t>
      </w:r>
      <w:r w:rsidR="00252EEA">
        <w:t xml:space="preserve"> the working groups are not subject to the open meeting laws. </w:t>
      </w:r>
    </w:p>
    <w:p w14:paraId="6AD10F8F" w14:textId="714EDD41" w:rsidR="006968FA" w:rsidRDefault="006968FA" w:rsidP="00B45EE5"/>
    <w:p w14:paraId="6E11A199" w14:textId="77777777" w:rsidR="00CB1B49" w:rsidRDefault="009963AA" w:rsidP="00B45EE5">
      <w:pPr>
        <w:rPr>
          <w:b/>
          <w:bCs/>
        </w:rPr>
      </w:pPr>
      <w:r w:rsidRPr="00CB1B49">
        <w:rPr>
          <w:b/>
          <w:bCs/>
        </w:rPr>
        <w:t xml:space="preserve">Subcommittee Updates </w:t>
      </w:r>
    </w:p>
    <w:p w14:paraId="703BFB0D" w14:textId="43C2F5F7" w:rsidR="009963AA" w:rsidRPr="00CB1B49" w:rsidRDefault="009963AA" w:rsidP="00B45EE5">
      <w:pPr>
        <w:rPr>
          <w:b/>
          <w:bCs/>
        </w:rPr>
      </w:pPr>
      <w:r>
        <w:t>Atty. F</w:t>
      </w:r>
      <w:r w:rsidR="000F5918">
        <w:t>leischner</w:t>
      </w:r>
      <w:r>
        <w:t xml:space="preserve"> informed the committee that his subcommittee has completed its recommendations and the drafts have been turned over to Atty. Melander </w:t>
      </w:r>
      <w:r w:rsidR="00E5345B">
        <w:t>for review</w:t>
      </w:r>
      <w:r w:rsidR="00483A28">
        <w:t>. H. Matthews reported that the subcommittee will be meeting on March 2</w:t>
      </w:r>
      <w:r w:rsidR="00483A28" w:rsidRPr="00483A28">
        <w:rPr>
          <w:vertAlign w:val="superscript"/>
        </w:rPr>
        <w:t>nd</w:t>
      </w:r>
      <w:r w:rsidR="00483A28">
        <w:t xml:space="preserve"> and will be sending the draft to Atty. Melander. </w:t>
      </w:r>
      <w:r w:rsidR="008A6622">
        <w:t xml:space="preserve">Atty. Tenneriello stated that the subcommittee is mapping out the data received by the counties and does not anticipate a draft being completed until March. </w:t>
      </w:r>
    </w:p>
    <w:p w14:paraId="11956A15" w14:textId="2C135FD4" w:rsidR="008A6622" w:rsidRDefault="008A6622" w:rsidP="00B45EE5"/>
    <w:p w14:paraId="7E501B55" w14:textId="700BAA5A" w:rsidR="008A6622" w:rsidRPr="00CB1B49" w:rsidRDefault="008A6622" w:rsidP="00B45EE5">
      <w:pPr>
        <w:rPr>
          <w:b/>
          <w:bCs/>
        </w:rPr>
      </w:pPr>
      <w:r w:rsidRPr="00CB1B49">
        <w:rPr>
          <w:b/>
          <w:bCs/>
        </w:rPr>
        <w:t>County CJR &amp; DOC Reporting Update</w:t>
      </w:r>
    </w:p>
    <w:p w14:paraId="5F9F6363" w14:textId="24ABF5BC" w:rsidR="008A6622" w:rsidRDefault="00056D8A" w:rsidP="00B45EE5">
      <w:r>
        <w:t>Atty. Tenneriello expressed her gratitude to Michael, Chair Peck and the EOPSS staff</w:t>
      </w:r>
      <w:r w:rsidR="00271D86">
        <w:t xml:space="preserve">. The subcommittee has all the data </w:t>
      </w:r>
      <w:r w:rsidR="00D838D4">
        <w:t xml:space="preserve">they are going to receive from the counties and have begun reviewing. She expressed disappointment that the MSA staff </w:t>
      </w:r>
      <w:r w:rsidR="005A535C">
        <w:t>stood by the notion that 22 hours in cell time is not considered Restrictive Housing</w:t>
      </w:r>
      <w:r w:rsidR="00897410">
        <w:t xml:space="preserve">. </w:t>
      </w:r>
    </w:p>
    <w:p w14:paraId="73FEEDA8" w14:textId="15F0475C" w:rsidR="00897410" w:rsidRDefault="00897410" w:rsidP="00B45EE5"/>
    <w:p w14:paraId="3DEE5BAE" w14:textId="14E40949" w:rsidR="00897410" w:rsidRDefault="00897410" w:rsidP="00B45EE5">
      <w:r>
        <w:t xml:space="preserve">Dr. Henry stated that due to the lack of </w:t>
      </w:r>
      <w:r w:rsidR="00A34D3E">
        <w:t xml:space="preserve">ability to receive all the information requested can be reported to the legislature and included in the report. </w:t>
      </w:r>
    </w:p>
    <w:p w14:paraId="0B44EF84" w14:textId="6EA5650E" w:rsidR="00AD2052" w:rsidRDefault="00AD2052" w:rsidP="00B45EE5"/>
    <w:p w14:paraId="5A22BC93" w14:textId="5D6BBAA6" w:rsidR="00AD2052" w:rsidRPr="00CB1B49" w:rsidRDefault="00AD2052" w:rsidP="00B45EE5">
      <w:pPr>
        <w:rPr>
          <w:b/>
          <w:bCs/>
        </w:rPr>
      </w:pPr>
      <w:r w:rsidRPr="00CB1B49">
        <w:rPr>
          <w:b/>
          <w:bCs/>
        </w:rPr>
        <w:t xml:space="preserve">Member Comment </w:t>
      </w:r>
    </w:p>
    <w:p w14:paraId="08E45404" w14:textId="0074F174" w:rsidR="00AD2052" w:rsidRDefault="00EB0471" w:rsidP="00B45EE5">
      <w:r>
        <w:t xml:space="preserve">Chair Peck asked the committee if they would like to send a letter to the legislature </w:t>
      </w:r>
      <w:r w:rsidR="00934106">
        <w:t>to provide an update what the committee has done thus far. Justice Hines agrees that Chair Peck can write and send the letter without the vote of the committee.</w:t>
      </w:r>
    </w:p>
    <w:p w14:paraId="215F9F3F" w14:textId="6C6CFEE4" w:rsidR="0088501E" w:rsidRDefault="0088501E" w:rsidP="00B45EE5"/>
    <w:p w14:paraId="2C7B4F5A" w14:textId="739A8E7D" w:rsidR="0088501E" w:rsidRDefault="009F6FE0" w:rsidP="00B45EE5">
      <w:r>
        <w:t xml:space="preserve">Michaela provided site visit updates </w:t>
      </w:r>
      <w:r w:rsidR="00826BAB">
        <w:t>stating that there will be an in-person visit to Norfolk County</w:t>
      </w:r>
      <w:r w:rsidR="006C5C15">
        <w:t xml:space="preserve">. Hampden county is currently being worked out and has potential for a hybrid visit. </w:t>
      </w:r>
    </w:p>
    <w:p w14:paraId="0B59396A" w14:textId="78FC4F7A" w:rsidR="00CB1B49" w:rsidRDefault="00CB1B49" w:rsidP="00B45EE5"/>
    <w:p w14:paraId="0281EF77" w14:textId="15E3BB23" w:rsidR="00CB1B49" w:rsidRPr="00CB1B49" w:rsidRDefault="00CB1B49" w:rsidP="00B45EE5">
      <w:pPr>
        <w:rPr>
          <w:b/>
          <w:bCs/>
        </w:rPr>
      </w:pPr>
      <w:r w:rsidRPr="00CB1B49">
        <w:rPr>
          <w:b/>
          <w:bCs/>
        </w:rPr>
        <w:t xml:space="preserve">Public Comment </w:t>
      </w:r>
    </w:p>
    <w:p w14:paraId="73188AAD" w14:textId="27D081E8" w:rsidR="00B45EE5" w:rsidRDefault="00CB1B49" w:rsidP="00B45EE5">
      <w:r>
        <w:t>M.</w:t>
      </w:r>
      <w:r w:rsidR="007A783F">
        <w:t xml:space="preserve"> Valerio </w:t>
      </w:r>
      <w:r w:rsidR="009E6FC7">
        <w:t xml:space="preserve">stated that she would like to see data points for the incidents that occur including if the individual was </w:t>
      </w:r>
      <w:r w:rsidR="003A515E">
        <w:t xml:space="preserve">enrolled in positive activities at that facility. </w:t>
      </w:r>
      <w:r w:rsidR="00F45D85">
        <w:t xml:space="preserve">Further noting that the Department of Correction’s need to </w:t>
      </w:r>
      <w:r w:rsidR="00BD7CE3">
        <w:t>incentivize</w:t>
      </w:r>
      <w:r w:rsidR="00F45D85">
        <w:t xml:space="preserve"> those who are in facilities to be included in positive </w:t>
      </w:r>
      <w:r w:rsidR="00BD7CE3">
        <w:t xml:space="preserve">activities. </w:t>
      </w:r>
    </w:p>
    <w:p w14:paraId="05147A13" w14:textId="7D9BE7BE" w:rsidR="00BD7CE3" w:rsidRDefault="00BD7CE3" w:rsidP="00B45EE5"/>
    <w:p w14:paraId="2FE8ACFF" w14:textId="01C90002" w:rsidR="00B9520C" w:rsidRDefault="007D4220" w:rsidP="00B45EE5">
      <w:r>
        <w:t>C. Bensahih</w:t>
      </w:r>
      <w:r w:rsidR="002463AF">
        <w:t xml:space="preserve"> stated </w:t>
      </w:r>
      <w:r w:rsidR="00433873">
        <w:t xml:space="preserve">that there is a lack of transparency in the DOC and HOC </w:t>
      </w:r>
      <w:r w:rsidR="00E9151E">
        <w:t xml:space="preserve">as the data is difficult to find and often the data has been inaccurate and incomplete. There should be a comprehensive data collection </w:t>
      </w:r>
      <w:r w:rsidR="00A50EB2">
        <w:t xml:space="preserve">and should be clear and consistent for all facilities. </w:t>
      </w:r>
    </w:p>
    <w:p w14:paraId="1711EC93" w14:textId="25AD7E73" w:rsidR="00A50EB2" w:rsidRDefault="00A50EB2" w:rsidP="00B45EE5"/>
    <w:p w14:paraId="0BD8D15B" w14:textId="5D10F3B1" w:rsidR="00A50EB2" w:rsidRDefault="00A50EB2" w:rsidP="00B45EE5">
      <w:r>
        <w:t xml:space="preserve">Adjourn </w:t>
      </w:r>
    </w:p>
    <w:p w14:paraId="6E61B6CC" w14:textId="4DAD4531" w:rsidR="00A50EB2" w:rsidRPr="00CB1B49" w:rsidRDefault="00A50EB2" w:rsidP="00B45EE5">
      <w:r>
        <w:t>There was a motion made from Atty. F</w:t>
      </w:r>
      <w:r w:rsidR="000F5918">
        <w:t>leischner</w:t>
      </w:r>
      <w:r>
        <w:t xml:space="preserve">, seconded by </w:t>
      </w:r>
      <w:r w:rsidR="000F5918">
        <w:t>A</w:t>
      </w:r>
      <w:r>
        <w:t>tty</w:t>
      </w:r>
      <w:r w:rsidR="00AB7C8F">
        <w:t xml:space="preserve">. Pritchard, all adjourned by 12:45. </w:t>
      </w:r>
      <w:r w:rsidR="00C2667A">
        <w:t xml:space="preserve"> </w:t>
      </w:r>
    </w:p>
    <w:sectPr w:rsidR="00A50EB2" w:rsidRPr="00CB1B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D361F"/>
    <w:multiLevelType w:val="hybridMultilevel"/>
    <w:tmpl w:val="BD505C54"/>
    <w:lvl w:ilvl="0" w:tplc="181431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B1541"/>
    <w:multiLevelType w:val="hybridMultilevel"/>
    <w:tmpl w:val="1E4A56F0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119"/>
    <w:rsid w:val="0002689C"/>
    <w:rsid w:val="0004220C"/>
    <w:rsid w:val="00056D8A"/>
    <w:rsid w:val="000B3D0A"/>
    <w:rsid w:val="000B3E90"/>
    <w:rsid w:val="000F5918"/>
    <w:rsid w:val="00152119"/>
    <w:rsid w:val="002463AF"/>
    <w:rsid w:val="00252EEA"/>
    <w:rsid w:val="00271D86"/>
    <w:rsid w:val="002748F7"/>
    <w:rsid w:val="00280E41"/>
    <w:rsid w:val="00390AF0"/>
    <w:rsid w:val="00391056"/>
    <w:rsid w:val="003A515E"/>
    <w:rsid w:val="004234A7"/>
    <w:rsid w:val="00433873"/>
    <w:rsid w:val="00483A28"/>
    <w:rsid w:val="00490679"/>
    <w:rsid w:val="004B3FEB"/>
    <w:rsid w:val="004E6878"/>
    <w:rsid w:val="00514F29"/>
    <w:rsid w:val="005645D9"/>
    <w:rsid w:val="005A535C"/>
    <w:rsid w:val="005B2559"/>
    <w:rsid w:val="005B5D4F"/>
    <w:rsid w:val="005C1035"/>
    <w:rsid w:val="00632545"/>
    <w:rsid w:val="0068401D"/>
    <w:rsid w:val="006968FA"/>
    <w:rsid w:val="006C5C15"/>
    <w:rsid w:val="00746A65"/>
    <w:rsid w:val="00793DBA"/>
    <w:rsid w:val="007A783F"/>
    <w:rsid w:val="007D4220"/>
    <w:rsid w:val="00826BAB"/>
    <w:rsid w:val="00831E58"/>
    <w:rsid w:val="00855299"/>
    <w:rsid w:val="008667F0"/>
    <w:rsid w:val="0088501E"/>
    <w:rsid w:val="00897410"/>
    <w:rsid w:val="008A5A84"/>
    <w:rsid w:val="008A6622"/>
    <w:rsid w:val="009127FB"/>
    <w:rsid w:val="00934106"/>
    <w:rsid w:val="00970234"/>
    <w:rsid w:val="0099053A"/>
    <w:rsid w:val="009963AA"/>
    <w:rsid w:val="009E6FC7"/>
    <w:rsid w:val="009F05C5"/>
    <w:rsid w:val="009F6FE0"/>
    <w:rsid w:val="00A34D3E"/>
    <w:rsid w:val="00A4244D"/>
    <w:rsid w:val="00A50EB2"/>
    <w:rsid w:val="00A67A8E"/>
    <w:rsid w:val="00AB2CD5"/>
    <w:rsid w:val="00AB7C8F"/>
    <w:rsid w:val="00AD2052"/>
    <w:rsid w:val="00B45EE5"/>
    <w:rsid w:val="00B60B06"/>
    <w:rsid w:val="00B612BA"/>
    <w:rsid w:val="00B9520C"/>
    <w:rsid w:val="00BD7CE3"/>
    <w:rsid w:val="00C05699"/>
    <w:rsid w:val="00C2667A"/>
    <w:rsid w:val="00C6385B"/>
    <w:rsid w:val="00CB1B49"/>
    <w:rsid w:val="00D838D4"/>
    <w:rsid w:val="00DD57D7"/>
    <w:rsid w:val="00E20073"/>
    <w:rsid w:val="00E5345B"/>
    <w:rsid w:val="00E9151E"/>
    <w:rsid w:val="00E92879"/>
    <w:rsid w:val="00EB0471"/>
    <w:rsid w:val="00ED480D"/>
    <w:rsid w:val="00F0444C"/>
    <w:rsid w:val="00F24E8B"/>
    <w:rsid w:val="00F45D85"/>
    <w:rsid w:val="00F53EA7"/>
    <w:rsid w:val="00F7507E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7B8117"/>
  <w15:chartTrackingRefBased/>
  <w15:docId w15:val="{315375BC-065C-4CBD-A299-1EE36117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11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45D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8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package" Target="embeddings/Microsoft_PowerPoint_Presentation.pptx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CC605B6D43244AA194E75CA162CC8" ma:contentTypeVersion="5" ma:contentTypeDescription="Create a new document." ma:contentTypeScope="" ma:versionID="09eceb7853b5f1c4cdb2bd9d7b99eaf5">
  <xsd:schema xmlns:xsd="http://www.w3.org/2001/XMLSchema" xmlns:xs="http://www.w3.org/2001/XMLSchema" xmlns:p="http://schemas.microsoft.com/office/2006/metadata/properties" xmlns:ns3="39e542df-c3bf-4f5a-85c9-c17a7188a6f8" xmlns:ns4="54e98500-9207-486a-a60e-e868e5df98d0" targetNamespace="http://schemas.microsoft.com/office/2006/metadata/properties" ma:root="true" ma:fieldsID="1ad4dc8a20d3a0cbe3d4271eb01d9d58" ns3:_="" ns4:_="">
    <xsd:import namespace="39e542df-c3bf-4f5a-85c9-c17a7188a6f8"/>
    <xsd:import namespace="54e98500-9207-486a-a60e-e868e5df9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542df-c3bf-4f5a-85c9-c17a7188a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98500-9207-486a-a60e-e868e5df98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CFFF90-3F37-4022-B950-999BD22A3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542df-c3bf-4f5a-85c9-c17a7188a6f8"/>
    <ds:schemaRef ds:uri="54e98500-9207-486a-a60e-e868e5df9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93F2D-55B9-49C5-9CD2-46D6BDBFD0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60BB10-82F3-4BE1-92B3-E3AAC9BB6E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EOPSS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Putvinskas, Amy M (EPS)</dc:creator>
  <cp:keywords/>
  <dc:description/>
  <cp:lastModifiedBy>Martini, Michaela (EPS)</cp:lastModifiedBy>
  <cp:revision>2</cp:revision>
  <dcterms:created xsi:type="dcterms:W3CDTF">2022-03-21T16:36:00Z</dcterms:created>
  <dcterms:modified xsi:type="dcterms:W3CDTF">2022-03-21T16:36:00Z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0x0101006CFCC605B6D43244AA194E75CA162CC8</vt:lpwstr>
  </property>
</Properties>
</file>