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C500" w14:textId="3D965601" w:rsidR="00D73E54" w:rsidRDefault="00E44250" w:rsidP="00D73E54">
      <w:pPr>
        <w:pStyle w:val="Title"/>
      </w:pPr>
      <w:r>
        <w:t>Quick Start for LEA R</w:t>
      </w:r>
      <w:r w:rsidR="007B423B">
        <w:t>andom Moment Time Study (RMTS)</w:t>
      </w:r>
      <w:r>
        <w:t>Coordinators</w:t>
      </w:r>
    </w:p>
    <w:p w14:paraId="61B62610" w14:textId="77777777" w:rsidR="00D73E54" w:rsidRDefault="00D73E54" w:rsidP="00456A82">
      <w:pPr>
        <w:spacing w:after="0"/>
        <w:rPr>
          <w:i/>
          <w:iCs/>
        </w:rPr>
      </w:pPr>
    </w:p>
    <w:p w14:paraId="5821B41F" w14:textId="13AEA615" w:rsidR="005469E7" w:rsidRDefault="000E738F" w:rsidP="00D73E54">
      <w:pPr>
        <w:spacing w:after="0"/>
      </w:pPr>
      <w:r w:rsidRPr="00D73E54">
        <w:t xml:space="preserve">The </w:t>
      </w:r>
      <w:r w:rsidR="00D73E54" w:rsidRPr="00D73E54">
        <w:t xml:space="preserve">information included in this handout is </w:t>
      </w:r>
      <w:r w:rsidRPr="00D73E54">
        <w:t>excerpted</w:t>
      </w:r>
      <w:r w:rsidR="00456A82" w:rsidRPr="00D73E54">
        <w:t xml:space="preserve"> from the</w:t>
      </w:r>
      <w:r w:rsidR="00456A82" w:rsidRPr="00D73E54">
        <w:rPr>
          <w:b/>
          <w:bCs/>
        </w:rPr>
        <w:t xml:space="preserve"> </w:t>
      </w:r>
      <w:hyperlink r:id="rId11" w:history="1">
        <w:r w:rsidR="00456A82" w:rsidRPr="00D73E54">
          <w:rPr>
            <w:rStyle w:val="Hyperlink"/>
            <w:b/>
            <w:bCs/>
            <w:i/>
            <w:iCs/>
          </w:rPr>
          <w:t>LEA RMTS Coordinator Guide</w:t>
        </w:r>
      </w:hyperlink>
      <w:r w:rsidR="00D73E54" w:rsidRPr="00D73E54">
        <w:rPr>
          <w:b/>
          <w:bCs/>
          <w:i/>
          <w:iCs/>
        </w:rPr>
        <w:t xml:space="preserve"> </w:t>
      </w:r>
      <w:r w:rsidR="00B31CB0" w:rsidRPr="00B31CB0">
        <w:rPr>
          <w:i/>
          <w:iCs/>
        </w:rPr>
        <w:t xml:space="preserve">(RMTS Guide) </w:t>
      </w:r>
      <w:r w:rsidR="00D73E54" w:rsidRPr="00B31CB0">
        <w:t>a</w:t>
      </w:r>
      <w:r w:rsidR="00D73E54" w:rsidRPr="00D73E54">
        <w:t xml:space="preserve">nd other </w:t>
      </w:r>
      <w:r w:rsidR="00D73E54">
        <w:t>resources provided on the School-Based Medicaid Program (SBMP) website</w:t>
      </w:r>
      <w:r w:rsidR="00E44250">
        <w:t>.</w:t>
      </w:r>
      <w:r w:rsidR="00D73E54">
        <w:t xml:space="preserve"> </w:t>
      </w:r>
      <w:r w:rsidR="00E44250">
        <w:t>It is a summary of key information and a</w:t>
      </w:r>
      <w:r w:rsidR="00D73E54">
        <w:t xml:space="preserve"> “quick start” tool </w:t>
      </w:r>
      <w:r w:rsidR="00A4727C">
        <w:t xml:space="preserve">to </w:t>
      </w:r>
      <w:r w:rsidR="00D73E54">
        <w:t>support LEA RMTS Coordinators</w:t>
      </w:r>
      <w:r w:rsidR="005531A3">
        <w:t xml:space="preserve"> </w:t>
      </w:r>
      <w:r w:rsidR="005763DA">
        <w:t xml:space="preserve">responsible for overseeing </w:t>
      </w:r>
      <w:r w:rsidR="00E80430">
        <w:t xml:space="preserve">program </w:t>
      </w:r>
      <w:r w:rsidR="005763DA">
        <w:t>operations in their districts</w:t>
      </w:r>
      <w:r w:rsidR="00D73E54">
        <w:t xml:space="preserve">. </w:t>
      </w:r>
      <w:r w:rsidR="005469E7" w:rsidRPr="005469E7">
        <w:t xml:space="preserve">For </w:t>
      </w:r>
      <w:r w:rsidR="00A4727C">
        <w:t xml:space="preserve">complete and detailed information on all program requirements, RMTS Coordinators should </w:t>
      </w:r>
      <w:r w:rsidR="001240C3">
        <w:t xml:space="preserve">refer to </w:t>
      </w:r>
      <w:r w:rsidR="00A4727C">
        <w:t xml:space="preserve">the full set of resources and instruction guides available on the </w:t>
      </w:r>
      <w:hyperlink r:id="rId12" w:history="1">
        <w:r w:rsidR="00A4727C" w:rsidRPr="00A4727C">
          <w:rPr>
            <w:rStyle w:val="Hyperlink"/>
          </w:rPr>
          <w:t>SBMP website’s Resource Center</w:t>
        </w:r>
      </w:hyperlink>
      <w:r w:rsidR="00A4727C">
        <w:t xml:space="preserve"> and </w:t>
      </w:r>
      <w:hyperlink r:id="rId13" w:history="1">
        <w:r w:rsidR="00A4727C" w:rsidRPr="00A4727C">
          <w:rPr>
            <w:rStyle w:val="Hyperlink"/>
          </w:rPr>
          <w:t>Training Resources</w:t>
        </w:r>
      </w:hyperlink>
      <w:r w:rsidR="00A4727C">
        <w:t xml:space="preserve"> pages</w:t>
      </w:r>
      <w:r w:rsidR="00B31CB0">
        <w:t xml:space="preserve"> and in the </w:t>
      </w:r>
      <w:r w:rsidR="00B31CB0" w:rsidRPr="00B31CB0">
        <w:rPr>
          <w:i/>
          <w:iCs/>
        </w:rPr>
        <w:t>Step by Step Instruction Manuals</w:t>
      </w:r>
      <w:r w:rsidR="00B31CB0">
        <w:t xml:space="preserve"> available from the SBMP Help Desk</w:t>
      </w:r>
      <w:r w:rsidR="005469E7" w:rsidRPr="005469E7">
        <w:t>.</w:t>
      </w:r>
      <w:r w:rsidR="00FE6C83">
        <w:t xml:space="preserve"> </w:t>
      </w:r>
    </w:p>
    <w:p w14:paraId="36AC1388" w14:textId="01E6B2CB" w:rsidR="00CB254D" w:rsidRPr="00CB254D" w:rsidRDefault="003413C6" w:rsidP="00CB254D">
      <w:pPr>
        <w:pStyle w:val="Heading1"/>
        <w:rPr>
          <w:b/>
          <w:bCs/>
        </w:rPr>
      </w:pPr>
      <w:r w:rsidRPr="00CB254D">
        <w:rPr>
          <w:b/>
          <w:bCs/>
        </w:rPr>
        <w:t>New</w:t>
      </w:r>
      <w:r w:rsidR="00A173AD">
        <w:rPr>
          <w:b/>
          <w:bCs/>
        </w:rPr>
        <w:t xml:space="preserve"> Fiscal</w:t>
      </w:r>
      <w:r w:rsidRPr="00CB254D">
        <w:rPr>
          <w:b/>
          <w:bCs/>
        </w:rPr>
        <w:t xml:space="preserve"> Year Checklist</w:t>
      </w:r>
    </w:p>
    <w:p w14:paraId="02761D61" w14:textId="2A1E75BA" w:rsidR="00CB254D" w:rsidRDefault="00000000" w:rsidP="00CB254D">
      <w:pPr>
        <w:pStyle w:val="checkboxindent"/>
      </w:pPr>
      <w:sdt>
        <w:sdtPr>
          <w:id w:val="-1196071284"/>
          <w15:appearance w15:val="hidden"/>
          <w14:checkbox>
            <w14:checked w14:val="0"/>
            <w14:checkedState w14:val="0050" w14:font="Wingdings 2"/>
            <w14:uncheckedState w14:val="2610" w14:font="MS Gothic"/>
          </w14:checkbox>
        </w:sdtPr>
        <w:sdtContent>
          <w:r w:rsidR="00CB254D" w:rsidRPr="006B0207">
            <w:rPr>
              <w:rFonts w:ascii="Segoe UI Symbol" w:hAnsi="Segoe UI Symbol" w:cs="Segoe UI Symbol"/>
            </w:rPr>
            <w:t>☐</w:t>
          </w:r>
        </w:sdtContent>
      </w:sdt>
      <w:r w:rsidR="00CB254D" w:rsidRPr="006B0207">
        <w:tab/>
      </w:r>
      <w:r w:rsidR="00CB254D">
        <w:t xml:space="preserve">Review your LEA’s SBMP Contact and Designee information forms (blank forms can be found on the SBMP Resource Center </w:t>
      </w:r>
      <w:hyperlink r:id="rId14" w:anchor="forms-" w:history="1">
        <w:r w:rsidR="00CB254D" w:rsidRPr="00CB254D">
          <w:rPr>
            <w:rStyle w:val="Hyperlink"/>
          </w:rPr>
          <w:t>here</w:t>
        </w:r>
      </w:hyperlink>
      <w:r w:rsidR="00CB254D">
        <w:t xml:space="preserve">) and provide any updates to the School Based Claiming help desk at </w:t>
      </w:r>
      <w:hyperlink r:id="rId15" w:history="1">
        <w:r w:rsidR="00CB254D" w:rsidRPr="00357C8F">
          <w:rPr>
            <w:rStyle w:val="Hyperlink"/>
          </w:rPr>
          <w:t>SchoolBasedClaiming@umassmed.edu</w:t>
        </w:r>
      </w:hyperlink>
      <w:r w:rsidR="00CB254D">
        <w:t xml:space="preserve">. </w:t>
      </w:r>
      <w:r w:rsidR="004F65E5">
        <w:t xml:space="preserve">If </w:t>
      </w:r>
      <w:r w:rsidR="0065534C">
        <w:t>Extended School Year (</w:t>
      </w:r>
      <w:r w:rsidR="004F65E5">
        <w:t>ESY</w:t>
      </w:r>
      <w:r w:rsidR="0065534C">
        <w:t>)</w:t>
      </w:r>
      <w:r w:rsidR="004F65E5">
        <w:t xml:space="preserve"> contacts and designees differ from the School Year, please make note of that on the form. </w:t>
      </w:r>
      <w:r w:rsidR="00CB254D">
        <w:t>You can also request a copy of the current forms on file for your LEA from the help desk.</w:t>
      </w:r>
    </w:p>
    <w:p w14:paraId="17832EA3" w14:textId="372BFC09" w:rsidR="008B537F" w:rsidRDefault="00000000" w:rsidP="008B537F">
      <w:pPr>
        <w:pStyle w:val="checkboxindent"/>
      </w:pPr>
      <w:sdt>
        <w:sdtPr>
          <w:id w:val="-1867052596"/>
          <w15:appearance w15:val="hidden"/>
          <w14:checkbox>
            <w14:checked w14:val="0"/>
            <w14:checkedState w14:val="0050" w14:font="Wingdings 2"/>
            <w14:uncheckedState w14:val="2610" w14:font="MS Gothic"/>
          </w14:checkbox>
        </w:sdtPr>
        <w:sdtContent>
          <w:r w:rsidR="008B537F" w:rsidRPr="006B0207">
            <w:rPr>
              <w:rFonts w:hint="eastAsia"/>
            </w:rPr>
            <w:t>☐</w:t>
          </w:r>
        </w:sdtContent>
      </w:sdt>
      <w:r w:rsidR="008B537F" w:rsidRPr="006B0207">
        <w:tab/>
      </w:r>
      <w:r w:rsidR="008B537F">
        <w:t xml:space="preserve">Share the new year’s updated </w:t>
      </w:r>
      <w:r w:rsidR="008B537F" w:rsidRPr="00B31CB0">
        <w:rPr>
          <w:i/>
          <w:iCs/>
        </w:rPr>
        <w:t>Technical Notes &amp; System Requirements</w:t>
      </w:r>
      <w:r w:rsidR="008B537F">
        <w:t xml:space="preserve"> document, that was sent out by the SBMP Help Desk via email, with your IT department. This is important to ensure that your staff can receive any RMTS related emails and can successfully access the RMTS website.</w:t>
      </w:r>
    </w:p>
    <w:p w14:paraId="48B312C3" w14:textId="2C60432D" w:rsidR="00CB254D" w:rsidRDefault="00000000" w:rsidP="00CB254D">
      <w:pPr>
        <w:pStyle w:val="checkboxindent"/>
      </w:pPr>
      <w:sdt>
        <w:sdtPr>
          <w:id w:val="-719434280"/>
          <w15:appearance w15:val="hidden"/>
          <w14:checkbox>
            <w14:checked w14:val="0"/>
            <w14:checkedState w14:val="0050" w14:font="Wingdings 2"/>
            <w14:uncheckedState w14:val="2610" w14:font="MS Gothic"/>
          </w14:checkbox>
        </w:sdtPr>
        <w:sdtContent>
          <w:r w:rsidR="00CB254D">
            <w:rPr>
              <w:rFonts w:ascii="MS Gothic" w:eastAsia="MS Gothic" w:hAnsi="MS Gothic" w:hint="eastAsia"/>
            </w:rPr>
            <w:t>☐</w:t>
          </w:r>
        </w:sdtContent>
      </w:sdt>
      <w:r w:rsidR="00CB254D" w:rsidRPr="006B0207">
        <w:tab/>
      </w:r>
      <w:r w:rsidR="00A173AD" w:rsidRPr="00835004">
        <w:rPr>
          <w:b/>
          <w:bCs/>
        </w:rPr>
        <w:t>Beginning in May</w:t>
      </w:r>
      <w:r w:rsidR="00A173AD">
        <w:t xml:space="preserve">, </w:t>
      </w:r>
      <w:r w:rsidR="006B09AA">
        <w:t>u</w:t>
      </w:r>
      <w:r w:rsidR="00CB254D">
        <w:t xml:space="preserve">pdate your LEA’s RMTS participating staff </w:t>
      </w:r>
      <w:r w:rsidR="00E57E76">
        <w:t>list</w:t>
      </w:r>
      <w:r w:rsidR="00675113">
        <w:t xml:space="preserve"> </w:t>
      </w:r>
      <w:r w:rsidR="00B31CB0">
        <w:t>(</w:t>
      </w:r>
      <w:r w:rsidR="00B31CB0" w:rsidRPr="00B31CB0">
        <w:rPr>
          <w:i/>
          <w:iCs/>
        </w:rPr>
        <w:t>see RMTS Guide</w:t>
      </w:r>
      <w:r w:rsidR="00BF4993">
        <w:rPr>
          <w:i/>
          <w:iCs/>
        </w:rPr>
        <w:t xml:space="preserve"> section 3.5 and Step by Step Manual </w:t>
      </w:r>
      <w:r w:rsidR="00E25F43">
        <w:rPr>
          <w:i/>
          <w:iCs/>
        </w:rPr>
        <w:t xml:space="preserve">for RMTS Participant Management </w:t>
      </w:r>
      <w:r w:rsidR="00BF4993">
        <w:rPr>
          <w:i/>
          <w:iCs/>
        </w:rPr>
        <w:t>section</w:t>
      </w:r>
      <w:r w:rsidR="00E25F43">
        <w:rPr>
          <w:i/>
          <w:iCs/>
        </w:rPr>
        <w:t>s 1 and 2</w:t>
      </w:r>
      <w:r w:rsidR="00BF4993">
        <w:rPr>
          <w:i/>
          <w:iCs/>
        </w:rPr>
        <w:t>)</w:t>
      </w:r>
      <w:r w:rsidR="00675113">
        <w:rPr>
          <w:i/>
          <w:iCs/>
        </w:rPr>
        <w:t>.</w:t>
      </w:r>
    </w:p>
    <w:p w14:paraId="4075E959" w14:textId="450E44DD" w:rsidR="00CB254D" w:rsidRDefault="00CB254D" w:rsidP="00CB254D">
      <w:pPr>
        <w:pStyle w:val="checkboxindent"/>
        <w:numPr>
          <w:ilvl w:val="0"/>
          <w:numId w:val="2"/>
        </w:numPr>
      </w:pPr>
      <w:r>
        <w:t xml:space="preserve">Collaborate with others (HR, Special Education department, administrators, supervisors) to gather information about new staff and any changes </w:t>
      </w:r>
      <w:r w:rsidR="00BA1F26">
        <w:t xml:space="preserve">in job responsibilities, positions or </w:t>
      </w:r>
      <w:r w:rsidR="00F1234A">
        <w:t xml:space="preserve">position funding </w:t>
      </w:r>
      <w:r>
        <w:t xml:space="preserve">for </w:t>
      </w:r>
      <w:r w:rsidR="0065534C">
        <w:t>ES</w:t>
      </w:r>
      <w:r w:rsidR="004F65E5">
        <w:t xml:space="preserve">Y and </w:t>
      </w:r>
      <w:r>
        <w:t>returning staff</w:t>
      </w:r>
      <w:r w:rsidR="008B537F">
        <w:t>.</w:t>
      </w:r>
      <w:r w:rsidR="008C40ED">
        <w:t xml:space="preserve"> For new staff, if Employee ID has not been assigned, UMass will provide the Employee ID. Once you have the Employee ID, you can contact the School Based Claiming Help Desk to make that change. If you do not have an email address, you can add your best guess at what it should be and correct when you confirm later. Email addresses can be updated by RMTS Coordinators at any time.</w:t>
      </w:r>
    </w:p>
    <w:p w14:paraId="7E051AAC" w14:textId="195E300F" w:rsidR="00CB254D" w:rsidRDefault="00CB254D" w:rsidP="00CB254D">
      <w:pPr>
        <w:pStyle w:val="checkboxindent"/>
        <w:numPr>
          <w:ilvl w:val="0"/>
          <w:numId w:val="2"/>
        </w:numPr>
      </w:pPr>
      <w:r>
        <w:t xml:space="preserve">Consider any planned changes from the prior year, such as </w:t>
      </w:r>
      <w:r w:rsidR="008B537F">
        <w:t>beginning to participate in reimbursement for a new category of services or implementing shared responsibilities for RMTS participant communication and follow-up with others/supervisors, etc.</w:t>
      </w:r>
    </w:p>
    <w:p w14:paraId="01EFA48B" w14:textId="634756C7" w:rsidR="00BF4993" w:rsidRDefault="00BF4993" w:rsidP="00CB254D">
      <w:pPr>
        <w:pStyle w:val="checkboxindent"/>
        <w:numPr>
          <w:ilvl w:val="0"/>
          <w:numId w:val="2"/>
        </w:numPr>
      </w:pPr>
      <w:r>
        <w:t xml:space="preserve">Update all licensure information for staff participating in a Direct Service RMTS pool, as required. </w:t>
      </w:r>
    </w:p>
    <w:p w14:paraId="4018634C" w14:textId="6C32BA4D" w:rsidR="008B537F" w:rsidRPr="008B537F" w:rsidRDefault="00000000" w:rsidP="008B537F">
      <w:pPr>
        <w:pStyle w:val="checkboxindent"/>
      </w:pPr>
      <w:sdt>
        <w:sdtPr>
          <w:id w:val="686109297"/>
          <w15:appearance w15:val="hidden"/>
          <w14:checkbox>
            <w14:checked w14:val="0"/>
            <w14:checkedState w14:val="0050" w14:font="Wingdings 2"/>
            <w14:uncheckedState w14:val="2610" w14:font="MS Gothic"/>
          </w14:checkbox>
        </w:sdtPr>
        <w:sdtContent>
          <w:r w:rsidR="008B537F" w:rsidRPr="008B537F">
            <w:rPr>
              <w:rFonts w:hint="eastAsia"/>
            </w:rPr>
            <w:t>☐</w:t>
          </w:r>
        </w:sdtContent>
      </w:sdt>
      <w:r w:rsidR="008B537F" w:rsidRPr="008B537F">
        <w:tab/>
        <w:t xml:space="preserve">Enter LEA-wide </w:t>
      </w:r>
      <w:r w:rsidR="008B537F">
        <w:t>“School District calendar</w:t>
      </w:r>
      <w:r w:rsidR="00B31CB0">
        <w:t>”</w:t>
      </w:r>
      <w:r w:rsidR="008B537F">
        <w:t xml:space="preserve"> indicating all business days and hours for your LEA (this is not a student or school day calendar and should include all days your district is open for business).</w:t>
      </w:r>
      <w:r w:rsidR="00B31CB0" w:rsidRPr="00B31CB0">
        <w:t xml:space="preserve"> </w:t>
      </w:r>
      <w:r w:rsidR="00B31CB0">
        <w:t>(</w:t>
      </w:r>
      <w:r w:rsidR="00B31CB0" w:rsidRPr="00B31CB0">
        <w:rPr>
          <w:i/>
          <w:iCs/>
        </w:rPr>
        <w:t>see RMTS Guide section 3.4.1 and Step by Step Manual</w:t>
      </w:r>
      <w:r w:rsidR="00E25F43">
        <w:rPr>
          <w:i/>
          <w:iCs/>
        </w:rPr>
        <w:t xml:space="preserve"> for RMTS Work Schedules</w:t>
      </w:r>
      <w:r w:rsidR="00B31CB0">
        <w:t>)</w:t>
      </w:r>
    </w:p>
    <w:p w14:paraId="18E38FA5" w14:textId="203D7644" w:rsidR="00CB254D" w:rsidRDefault="00000000" w:rsidP="00CB254D">
      <w:pPr>
        <w:pStyle w:val="checkboxindent"/>
      </w:pPr>
      <w:sdt>
        <w:sdtPr>
          <w:id w:val="959776290"/>
          <w15:appearance w15:val="hidden"/>
          <w14:checkbox>
            <w14:checked w14:val="0"/>
            <w14:checkedState w14:val="0050" w14:font="Wingdings 2"/>
            <w14:uncheckedState w14:val="2610" w14:font="MS Gothic"/>
          </w14:checkbox>
        </w:sdtPr>
        <w:sdtContent>
          <w:r w:rsidR="00CB254D">
            <w:rPr>
              <w:rFonts w:ascii="MS Gothic" w:eastAsia="MS Gothic" w:hAnsi="MS Gothic" w:hint="eastAsia"/>
            </w:rPr>
            <w:t>☐</w:t>
          </w:r>
        </w:sdtContent>
      </w:sdt>
      <w:r w:rsidR="00CB254D" w:rsidRPr="006B0207">
        <w:tab/>
      </w:r>
      <w:r w:rsidR="00CB254D">
        <w:t>Update staff work schedules</w:t>
      </w:r>
      <w:r w:rsidR="00BF4993">
        <w:t xml:space="preserve"> (</w:t>
      </w:r>
      <w:r w:rsidR="00BF4993" w:rsidRPr="00B31CB0">
        <w:rPr>
          <w:i/>
          <w:iCs/>
        </w:rPr>
        <w:t xml:space="preserve">see RMTS Guide section 3.4.1 and Step by Step Manual </w:t>
      </w:r>
      <w:r w:rsidR="00E25F43">
        <w:rPr>
          <w:i/>
          <w:iCs/>
        </w:rPr>
        <w:t>for RMTS Work Schedules</w:t>
      </w:r>
      <w:r w:rsidR="00BF4993">
        <w:t>)</w:t>
      </w:r>
    </w:p>
    <w:p w14:paraId="6B52B6C0" w14:textId="6459F5B0" w:rsidR="008B537F" w:rsidRPr="006B0207" w:rsidRDefault="008B537F" w:rsidP="008B537F">
      <w:pPr>
        <w:pStyle w:val="checkboxindent"/>
        <w:numPr>
          <w:ilvl w:val="0"/>
          <w:numId w:val="3"/>
        </w:numPr>
      </w:pPr>
      <w:r>
        <w:lastRenderedPageBreak/>
        <w:t>Note that all “work schedule” calendars must be entered for the year</w:t>
      </w:r>
      <w:r w:rsidR="0065534C">
        <w:t xml:space="preserve"> including ESY Work Schedules</w:t>
      </w:r>
      <w:r>
        <w:t>. The work schedule names used last year will carry forward, but their associated schedules (calendars) need to be set-up for the new year.</w:t>
      </w:r>
      <w:r w:rsidR="00663794">
        <w:t xml:space="preserve"> </w:t>
      </w:r>
      <w:r w:rsidR="00663794" w:rsidRPr="00835004">
        <w:rPr>
          <w:b/>
          <w:bCs/>
        </w:rPr>
        <w:t>Keep in mind that only the July-September quarter is “locked in” by June 6</w:t>
      </w:r>
      <w:r w:rsidR="00663794" w:rsidRPr="00835004">
        <w:rPr>
          <w:b/>
          <w:bCs/>
          <w:vertAlign w:val="superscript"/>
        </w:rPr>
        <w:t>th</w:t>
      </w:r>
      <w:r w:rsidR="00663794">
        <w:t>. All other information can be changed in subsequent quarters.</w:t>
      </w:r>
    </w:p>
    <w:p w14:paraId="6D0A6762" w14:textId="6D22D24B" w:rsidR="00CB254D" w:rsidRPr="006B0207" w:rsidRDefault="00000000" w:rsidP="00CB254D">
      <w:pPr>
        <w:pStyle w:val="checkboxindent"/>
      </w:pPr>
      <w:sdt>
        <w:sdtPr>
          <w:id w:val="-1124152599"/>
          <w15:appearance w15:val="hidden"/>
          <w14:checkbox>
            <w14:checked w14:val="0"/>
            <w14:checkedState w14:val="0050" w14:font="Wingdings 2"/>
            <w14:uncheckedState w14:val="2610" w14:font="MS Gothic"/>
          </w14:checkbox>
        </w:sdtPr>
        <w:sdtContent>
          <w:r w:rsidR="00CB254D" w:rsidRPr="006B0207">
            <w:rPr>
              <w:rFonts w:hint="eastAsia"/>
            </w:rPr>
            <w:t>☐</w:t>
          </w:r>
        </w:sdtContent>
      </w:sdt>
      <w:r w:rsidR="00CB254D" w:rsidRPr="006B0207">
        <w:tab/>
      </w:r>
      <w:r w:rsidR="00CB254D">
        <w:t xml:space="preserve">Certify that your participant list and work schedules are complete no later than the </w:t>
      </w:r>
      <w:r w:rsidR="00CB254D" w:rsidRPr="00CB254D">
        <w:rPr>
          <w:b/>
          <w:bCs/>
        </w:rPr>
        <w:t xml:space="preserve">first Friday of </w:t>
      </w:r>
      <w:r w:rsidR="00A173AD">
        <w:rPr>
          <w:b/>
          <w:bCs/>
        </w:rPr>
        <w:t>June</w:t>
      </w:r>
      <w:r w:rsidR="00BF4993">
        <w:rPr>
          <w:b/>
          <w:bCs/>
        </w:rPr>
        <w:t>.</w:t>
      </w:r>
      <w:r w:rsidR="005F085C" w:rsidRPr="005F085C">
        <w:t xml:space="preserve"> </w:t>
      </w:r>
      <w:r w:rsidR="005F085C">
        <w:t>(</w:t>
      </w:r>
      <w:r w:rsidR="005F085C" w:rsidRPr="00B31CB0">
        <w:rPr>
          <w:i/>
          <w:iCs/>
        </w:rPr>
        <w:t>see RMTS Guide section 3.</w:t>
      </w:r>
      <w:r w:rsidR="005F085C">
        <w:rPr>
          <w:i/>
          <w:iCs/>
        </w:rPr>
        <w:t>5.</w:t>
      </w:r>
      <w:r w:rsidR="005F085C" w:rsidRPr="00B31CB0">
        <w:rPr>
          <w:i/>
          <w:iCs/>
        </w:rPr>
        <w:t xml:space="preserve">4 and Step by Step Manual </w:t>
      </w:r>
      <w:r w:rsidR="00E25F43">
        <w:rPr>
          <w:i/>
          <w:iCs/>
        </w:rPr>
        <w:t xml:space="preserve">for RMTS Participant Management </w:t>
      </w:r>
      <w:r w:rsidR="005F085C" w:rsidRPr="00B31CB0">
        <w:rPr>
          <w:i/>
          <w:iCs/>
        </w:rPr>
        <w:t>section</w:t>
      </w:r>
      <w:r w:rsidR="00E25F43">
        <w:rPr>
          <w:i/>
          <w:iCs/>
        </w:rPr>
        <w:t xml:space="preserve"> 3</w:t>
      </w:r>
      <w:r w:rsidR="005F085C">
        <w:t>)</w:t>
      </w:r>
    </w:p>
    <w:p w14:paraId="3292B7CB" w14:textId="54BA9230" w:rsidR="00CB254D" w:rsidRPr="006B0207" w:rsidRDefault="00000000" w:rsidP="00CB254D">
      <w:pPr>
        <w:pStyle w:val="checkboxindent"/>
      </w:pPr>
      <w:sdt>
        <w:sdtPr>
          <w:id w:val="-1342465701"/>
          <w15:appearance w15:val="hidden"/>
          <w14:checkbox>
            <w14:checked w14:val="0"/>
            <w14:checkedState w14:val="0050" w14:font="Wingdings 2"/>
            <w14:uncheckedState w14:val="2610" w14:font="MS Gothic"/>
          </w14:checkbox>
        </w:sdtPr>
        <w:sdtContent>
          <w:r w:rsidR="00CB254D" w:rsidRPr="006B0207">
            <w:rPr>
              <w:rFonts w:ascii="Segoe UI Symbol" w:hAnsi="Segoe UI Symbol" w:cs="Segoe UI Symbol"/>
            </w:rPr>
            <w:t>☐</w:t>
          </w:r>
        </w:sdtContent>
      </w:sdt>
      <w:r w:rsidR="00CB254D" w:rsidRPr="006B0207">
        <w:tab/>
      </w:r>
      <w:r w:rsidR="00BF4993">
        <w:t>Communicate with and p</w:t>
      </w:r>
      <w:r w:rsidR="00B31CB0">
        <w:t>rovide training for your LEA’s RMTS participants, including directing them to complete the CMS-required annual training module, which is accessed once logged in to the RMTS website.</w:t>
      </w:r>
      <w:r w:rsidR="00B31CB0" w:rsidRPr="00B31CB0">
        <w:t xml:space="preserve"> </w:t>
      </w:r>
      <w:r w:rsidR="00B31CB0">
        <w:t>(</w:t>
      </w:r>
      <w:r w:rsidR="00B31CB0" w:rsidRPr="00B31CB0">
        <w:rPr>
          <w:i/>
          <w:iCs/>
        </w:rPr>
        <w:t>see RMTS Guide section 3.4.</w:t>
      </w:r>
      <w:r w:rsidR="00BF4993">
        <w:rPr>
          <w:i/>
          <w:iCs/>
        </w:rPr>
        <w:t>3, 3.4.4 and 3.4.5)</w:t>
      </w:r>
    </w:p>
    <w:p w14:paraId="43254AEF" w14:textId="46C4A658" w:rsidR="00F1234A" w:rsidRDefault="005469E7" w:rsidP="00F1234A">
      <w:pPr>
        <w:pStyle w:val="ListParagraph"/>
        <w:numPr>
          <w:ilvl w:val="0"/>
          <w:numId w:val="3"/>
        </w:numPr>
        <w:spacing w:after="0"/>
      </w:pPr>
      <w:r w:rsidRPr="00F1234A">
        <w:t>RMTS and Medicaid program training can be incorporated during professional development time</w:t>
      </w:r>
      <w:r w:rsidR="00E57FCC">
        <w:t>,</w:t>
      </w:r>
      <w:r w:rsidRPr="00F1234A">
        <w:t xml:space="preserve"> at staff meetings early in the school year</w:t>
      </w:r>
      <w:r w:rsidR="0065534C">
        <w:t xml:space="preserve"> or prior to the end of the school year</w:t>
      </w:r>
      <w:r w:rsidR="00884246">
        <w:t>.</w:t>
      </w:r>
    </w:p>
    <w:p w14:paraId="2C74965C" w14:textId="77777777" w:rsidR="00F1234A" w:rsidRDefault="00B46516" w:rsidP="00F1234A">
      <w:pPr>
        <w:pStyle w:val="ListParagraph"/>
        <w:numPr>
          <w:ilvl w:val="0"/>
          <w:numId w:val="3"/>
        </w:numPr>
        <w:spacing w:after="0"/>
      </w:pPr>
      <w:r w:rsidRPr="00F1234A">
        <w:t>The SBMP website</w:t>
      </w:r>
      <w:r w:rsidR="000D0F26" w:rsidRPr="00F1234A">
        <w:t xml:space="preserve"> provides a wealth </w:t>
      </w:r>
      <w:r w:rsidR="006E1907" w:rsidRPr="00F1234A">
        <w:t xml:space="preserve">of </w:t>
      </w:r>
      <w:r w:rsidR="000D0F26" w:rsidRPr="00F1234A">
        <w:t xml:space="preserve">resources </w:t>
      </w:r>
      <w:r w:rsidR="003C4B2C" w:rsidRPr="00F1234A">
        <w:t>to support</w:t>
      </w:r>
      <w:r w:rsidR="000D0F26" w:rsidRPr="00F1234A">
        <w:t xml:space="preserve"> LEA RMTS coo</w:t>
      </w:r>
      <w:r w:rsidR="00D06CE3" w:rsidRPr="00F1234A">
        <w:t>rdinators</w:t>
      </w:r>
      <w:r w:rsidR="003C4B2C" w:rsidRPr="00F1234A">
        <w:t>’ training efforts</w:t>
      </w:r>
      <w:r w:rsidR="00D06CE3" w:rsidRPr="00F1234A">
        <w:t>.</w:t>
      </w:r>
      <w:r w:rsidR="005469E7" w:rsidRPr="00F1234A">
        <w:t xml:space="preserve"> </w:t>
      </w:r>
      <w:r w:rsidR="004B3D4B" w:rsidRPr="00F1234A">
        <w:t xml:space="preserve">Visit the </w:t>
      </w:r>
      <w:hyperlink r:id="rId16" w:history="1">
        <w:r w:rsidR="004B3D4B" w:rsidRPr="00F1234A">
          <w:rPr>
            <w:rStyle w:val="Hyperlink"/>
          </w:rPr>
          <w:t>SBMP Trainings page</w:t>
        </w:r>
      </w:hyperlink>
      <w:r w:rsidR="004B3D4B" w:rsidRPr="00F1234A">
        <w:t xml:space="preserve"> for a comprehensive SBMP 101 Training Series. Each module is targeted to</w:t>
      </w:r>
      <w:r w:rsidR="004B3D4B" w:rsidRPr="00082F33">
        <w:t xml:space="preserve"> specific audiences</w:t>
      </w:r>
      <w:r w:rsidR="008103D2" w:rsidRPr="00082F33">
        <w:t xml:space="preserve">. </w:t>
      </w:r>
      <w:r w:rsidR="001E2C82" w:rsidRPr="00082F33">
        <w:t xml:space="preserve">In addition, there are </w:t>
      </w:r>
      <w:r w:rsidR="001A447C" w:rsidRPr="00082F33">
        <w:t>user t</w:t>
      </w:r>
      <w:r w:rsidR="001E5C6E" w:rsidRPr="00082F33">
        <w:t>rainings</w:t>
      </w:r>
      <w:r w:rsidR="006A45AA" w:rsidRPr="00082F33">
        <w:t xml:space="preserve"> for SBMP applications</w:t>
      </w:r>
      <w:r w:rsidR="001E5C6E" w:rsidRPr="00082F33">
        <w:t xml:space="preserve"> and links to e</w:t>
      </w:r>
      <w:r w:rsidR="00D62275" w:rsidRPr="00082F33">
        <w:t xml:space="preserve">xternal trainings developed in partnership with </w:t>
      </w:r>
      <w:r w:rsidR="00740A09" w:rsidRPr="00082F33">
        <w:t>area universities that target specific provider types. Check th</w:t>
      </w:r>
      <w:r w:rsidR="00291DD0" w:rsidRPr="00082F33">
        <w:t xml:space="preserve">e page for additional </w:t>
      </w:r>
      <w:r w:rsidR="00C908E4" w:rsidRPr="00082F33">
        <w:t>trainings.</w:t>
      </w:r>
      <w:r w:rsidR="00254BEF" w:rsidRPr="00082F33">
        <w:t xml:space="preserve"> </w:t>
      </w:r>
    </w:p>
    <w:p w14:paraId="4B2425AF" w14:textId="77777777" w:rsidR="00F1234A" w:rsidRDefault="00254BEF" w:rsidP="00F1234A">
      <w:pPr>
        <w:pStyle w:val="ListParagraph"/>
        <w:numPr>
          <w:ilvl w:val="0"/>
          <w:numId w:val="3"/>
        </w:numPr>
        <w:spacing w:after="0"/>
      </w:pPr>
      <w:r w:rsidRPr="00082F33">
        <w:t xml:space="preserve">The </w:t>
      </w:r>
      <w:r w:rsidR="00306A5A" w:rsidRPr="00082F33">
        <w:t>SBMP Resource Center includes</w:t>
      </w:r>
      <w:r w:rsidR="008103D2" w:rsidRPr="00082F33">
        <w:t xml:space="preserve"> several </w:t>
      </w:r>
      <w:r w:rsidR="00A149DB" w:rsidRPr="00082F33">
        <w:t>resources to assist staff</w:t>
      </w:r>
      <w:r w:rsidR="00D03DDA" w:rsidRPr="00082F33">
        <w:t xml:space="preserve">, such as </w:t>
      </w:r>
      <w:r w:rsidR="00306A5A" w:rsidRPr="00082F33">
        <w:t xml:space="preserve"> </w:t>
      </w:r>
      <w:r w:rsidR="003C4B2C" w:rsidRPr="00082F33">
        <w:t xml:space="preserve">the </w:t>
      </w:r>
      <w:hyperlink r:id="rId17" w:history="1">
        <w:r w:rsidR="002C067C" w:rsidRPr="00F1234A">
          <w:rPr>
            <w:rStyle w:val="Hyperlink"/>
            <w:b/>
            <w:bCs/>
          </w:rPr>
          <w:t xml:space="preserve">RMTS </w:t>
        </w:r>
        <w:r w:rsidR="00393372" w:rsidRPr="00F1234A">
          <w:rPr>
            <w:rStyle w:val="Hyperlink"/>
            <w:b/>
            <w:bCs/>
          </w:rPr>
          <w:t>Participant Quick Reference Guide</w:t>
        </w:r>
      </w:hyperlink>
      <w:r w:rsidR="00306A5A" w:rsidRPr="00082F33">
        <w:t xml:space="preserve"> and </w:t>
      </w:r>
      <w:r w:rsidR="004B3D4B" w:rsidRPr="00082F33">
        <w:t xml:space="preserve"> </w:t>
      </w:r>
      <w:hyperlink r:id="rId18" w:history="1">
        <w:r w:rsidR="00D03DDA" w:rsidRPr="00F1234A">
          <w:rPr>
            <w:rStyle w:val="Hyperlink"/>
            <w:b/>
            <w:bCs/>
          </w:rPr>
          <w:t>Top Five Things Providers</w:t>
        </w:r>
        <w:r w:rsidR="004B15B9" w:rsidRPr="00F1234A">
          <w:rPr>
            <w:rStyle w:val="Hyperlink"/>
            <w:b/>
            <w:bCs/>
          </w:rPr>
          <w:t xml:space="preserve"> Need to Know</w:t>
        </w:r>
      </w:hyperlink>
      <w:r w:rsidR="004B15B9" w:rsidRPr="00082F33">
        <w:t xml:space="preserve">. </w:t>
      </w:r>
    </w:p>
    <w:p w14:paraId="00460065" w14:textId="44C69832" w:rsidR="00E618B0" w:rsidRDefault="005469E7" w:rsidP="00F1234A">
      <w:pPr>
        <w:pStyle w:val="ListParagraph"/>
        <w:numPr>
          <w:ilvl w:val="0"/>
          <w:numId w:val="3"/>
        </w:numPr>
        <w:spacing w:after="0"/>
      </w:pPr>
      <w:r w:rsidRPr="00082F33">
        <w:t>Note that if the required RMTS online training video is used during a group training session, the RMTS Coordinator can send the list of trainees to the UMMS Help Desk so that the training can be recorded in the RMTS system for all those who participated.</w:t>
      </w:r>
      <w:r w:rsidR="00F92296">
        <w:t xml:space="preserve"> </w:t>
      </w:r>
      <w:bookmarkStart w:id="0" w:name="_Toc82176720"/>
      <w:bookmarkEnd w:id="0"/>
    </w:p>
    <w:sectPr w:rsidR="00E618B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659A" w14:textId="77777777" w:rsidR="008154E0" w:rsidRDefault="008154E0" w:rsidP="009A59CE">
      <w:pPr>
        <w:spacing w:after="0" w:line="240" w:lineRule="auto"/>
      </w:pPr>
      <w:r>
        <w:separator/>
      </w:r>
    </w:p>
  </w:endnote>
  <w:endnote w:type="continuationSeparator" w:id="0">
    <w:p w14:paraId="4ABAFBC6" w14:textId="77777777" w:rsidR="008154E0" w:rsidRDefault="008154E0" w:rsidP="009A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5CFE" w14:textId="77777777" w:rsidR="005F746A" w:rsidRDefault="005F7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288535"/>
      <w:docPartObj>
        <w:docPartGallery w:val="Page Numbers (Bottom of Page)"/>
        <w:docPartUnique/>
      </w:docPartObj>
    </w:sdtPr>
    <w:sdtEndPr>
      <w:rPr>
        <w:color w:val="7F7F7F" w:themeColor="background1" w:themeShade="7F"/>
        <w:spacing w:val="60"/>
      </w:rPr>
    </w:sdtEndPr>
    <w:sdtContent>
      <w:p w14:paraId="7F543A4A" w14:textId="3D84036C" w:rsidR="009407CD" w:rsidRDefault="009407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79456172" w14:textId="2F661C5D" w:rsidR="009A59CE" w:rsidRDefault="005F746A">
    <w:pPr>
      <w:pStyle w:val="Footer"/>
    </w:pPr>
    <w:r>
      <w:t>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E601" w14:textId="77777777" w:rsidR="005F746A" w:rsidRDefault="005F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CAC43" w14:textId="77777777" w:rsidR="008154E0" w:rsidRDefault="008154E0" w:rsidP="009A59CE">
      <w:pPr>
        <w:spacing w:after="0" w:line="240" w:lineRule="auto"/>
      </w:pPr>
      <w:r>
        <w:separator/>
      </w:r>
    </w:p>
  </w:footnote>
  <w:footnote w:type="continuationSeparator" w:id="0">
    <w:p w14:paraId="66B9DAC7" w14:textId="77777777" w:rsidR="008154E0" w:rsidRDefault="008154E0" w:rsidP="009A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8378" w14:textId="77777777" w:rsidR="005F746A" w:rsidRDefault="005F7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1046" w14:textId="77777777" w:rsidR="005F746A" w:rsidRDefault="005F7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02BB" w14:textId="77777777" w:rsidR="005F746A" w:rsidRDefault="005F7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399"/>
    <w:multiLevelType w:val="hybridMultilevel"/>
    <w:tmpl w:val="A5F8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657F"/>
    <w:multiLevelType w:val="hybridMultilevel"/>
    <w:tmpl w:val="A6B0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71DD4"/>
    <w:multiLevelType w:val="hybridMultilevel"/>
    <w:tmpl w:val="1A60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197971">
    <w:abstractNumId w:val="2"/>
  </w:num>
  <w:num w:numId="2" w16cid:durableId="551648561">
    <w:abstractNumId w:val="0"/>
  </w:num>
  <w:num w:numId="3" w16cid:durableId="96045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7"/>
    <w:rsid w:val="00017005"/>
    <w:rsid w:val="00034B84"/>
    <w:rsid w:val="00082F33"/>
    <w:rsid w:val="000942D3"/>
    <w:rsid w:val="000D0F26"/>
    <w:rsid w:val="000E738F"/>
    <w:rsid w:val="00116275"/>
    <w:rsid w:val="001240C3"/>
    <w:rsid w:val="0018414C"/>
    <w:rsid w:val="001A447C"/>
    <w:rsid w:val="001E2C82"/>
    <w:rsid w:val="001E5C6E"/>
    <w:rsid w:val="002327A6"/>
    <w:rsid w:val="00254BEF"/>
    <w:rsid w:val="0025555E"/>
    <w:rsid w:val="00284529"/>
    <w:rsid w:val="00291DD0"/>
    <w:rsid w:val="002A4392"/>
    <w:rsid w:val="002C067C"/>
    <w:rsid w:val="00306A5A"/>
    <w:rsid w:val="00320D1D"/>
    <w:rsid w:val="0033073E"/>
    <w:rsid w:val="00330950"/>
    <w:rsid w:val="003413C6"/>
    <w:rsid w:val="00344232"/>
    <w:rsid w:val="00393372"/>
    <w:rsid w:val="003C4B2C"/>
    <w:rsid w:val="00441C72"/>
    <w:rsid w:val="00443CFB"/>
    <w:rsid w:val="00456A82"/>
    <w:rsid w:val="0046173C"/>
    <w:rsid w:val="004857D7"/>
    <w:rsid w:val="004903DC"/>
    <w:rsid w:val="004B15B9"/>
    <w:rsid w:val="004B3D4B"/>
    <w:rsid w:val="004C0176"/>
    <w:rsid w:val="004F65E5"/>
    <w:rsid w:val="0050547F"/>
    <w:rsid w:val="00525942"/>
    <w:rsid w:val="00541108"/>
    <w:rsid w:val="005469E7"/>
    <w:rsid w:val="005531A3"/>
    <w:rsid w:val="005763DA"/>
    <w:rsid w:val="005B35B3"/>
    <w:rsid w:val="005F085C"/>
    <w:rsid w:val="005F746A"/>
    <w:rsid w:val="00626696"/>
    <w:rsid w:val="00631F22"/>
    <w:rsid w:val="0065534C"/>
    <w:rsid w:val="00663794"/>
    <w:rsid w:val="00675113"/>
    <w:rsid w:val="006A45AA"/>
    <w:rsid w:val="006B09AA"/>
    <w:rsid w:val="006E1907"/>
    <w:rsid w:val="00740A09"/>
    <w:rsid w:val="007B423B"/>
    <w:rsid w:val="007F5F9F"/>
    <w:rsid w:val="007F7F34"/>
    <w:rsid w:val="008103D2"/>
    <w:rsid w:val="008154E0"/>
    <w:rsid w:val="00835004"/>
    <w:rsid w:val="00836C10"/>
    <w:rsid w:val="00870091"/>
    <w:rsid w:val="00884246"/>
    <w:rsid w:val="008B1188"/>
    <w:rsid w:val="008B537F"/>
    <w:rsid w:val="008C40ED"/>
    <w:rsid w:val="008D7C51"/>
    <w:rsid w:val="008F5B76"/>
    <w:rsid w:val="00902DCA"/>
    <w:rsid w:val="0093251D"/>
    <w:rsid w:val="009407CD"/>
    <w:rsid w:val="009717C5"/>
    <w:rsid w:val="009A59CE"/>
    <w:rsid w:val="00A149DB"/>
    <w:rsid w:val="00A173AD"/>
    <w:rsid w:val="00A413A3"/>
    <w:rsid w:val="00A4318A"/>
    <w:rsid w:val="00A4727C"/>
    <w:rsid w:val="00A515CA"/>
    <w:rsid w:val="00AA226D"/>
    <w:rsid w:val="00B31CB0"/>
    <w:rsid w:val="00B46516"/>
    <w:rsid w:val="00B47B05"/>
    <w:rsid w:val="00B54155"/>
    <w:rsid w:val="00B73992"/>
    <w:rsid w:val="00B87E69"/>
    <w:rsid w:val="00BA1F26"/>
    <w:rsid w:val="00BC4044"/>
    <w:rsid w:val="00BF4993"/>
    <w:rsid w:val="00C908E4"/>
    <w:rsid w:val="00CB254D"/>
    <w:rsid w:val="00CF7C28"/>
    <w:rsid w:val="00D03DDA"/>
    <w:rsid w:val="00D06CE3"/>
    <w:rsid w:val="00D34046"/>
    <w:rsid w:val="00D62275"/>
    <w:rsid w:val="00D73E54"/>
    <w:rsid w:val="00D9413C"/>
    <w:rsid w:val="00DA2A12"/>
    <w:rsid w:val="00DD76CC"/>
    <w:rsid w:val="00DF500F"/>
    <w:rsid w:val="00E25F43"/>
    <w:rsid w:val="00E44250"/>
    <w:rsid w:val="00E57E76"/>
    <w:rsid w:val="00E57FCC"/>
    <w:rsid w:val="00E618B0"/>
    <w:rsid w:val="00E76955"/>
    <w:rsid w:val="00E80430"/>
    <w:rsid w:val="00ED14C1"/>
    <w:rsid w:val="00F1234A"/>
    <w:rsid w:val="00F3059E"/>
    <w:rsid w:val="00F40F43"/>
    <w:rsid w:val="00F6540B"/>
    <w:rsid w:val="00F92296"/>
    <w:rsid w:val="00F943EC"/>
    <w:rsid w:val="00FA0D89"/>
    <w:rsid w:val="00FE1454"/>
    <w:rsid w:val="00FE6C83"/>
    <w:rsid w:val="00FF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980F"/>
  <w15:chartTrackingRefBased/>
  <w15:docId w15:val="{AC3DA8B0-E244-4A62-AE2F-3D171CB9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B3"/>
  </w:style>
  <w:style w:type="paragraph" w:styleId="Heading1">
    <w:name w:val="heading 1"/>
    <w:basedOn w:val="Normal"/>
    <w:next w:val="Normal"/>
    <w:link w:val="Heading1Char"/>
    <w:uiPriority w:val="9"/>
    <w:qFormat/>
    <w:rsid w:val="005B35B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5B35B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5B35B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B35B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B35B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B35B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B35B3"/>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B35B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B35B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E7"/>
    <w:rPr>
      <w:color w:val="0563C1" w:themeColor="hyperlink"/>
      <w:u w:val="single"/>
    </w:rPr>
  </w:style>
  <w:style w:type="character" w:styleId="UnresolvedMention">
    <w:name w:val="Unresolved Mention"/>
    <w:basedOn w:val="DefaultParagraphFont"/>
    <w:uiPriority w:val="99"/>
    <w:semiHidden/>
    <w:unhideWhenUsed/>
    <w:rsid w:val="005469E7"/>
    <w:rPr>
      <w:color w:val="605E5C"/>
      <w:shd w:val="clear" w:color="auto" w:fill="E1DFDD"/>
    </w:rPr>
  </w:style>
  <w:style w:type="character" w:customStyle="1" w:styleId="Heading1Char">
    <w:name w:val="Heading 1 Char"/>
    <w:basedOn w:val="DefaultParagraphFont"/>
    <w:link w:val="Heading1"/>
    <w:uiPriority w:val="9"/>
    <w:rsid w:val="005B35B3"/>
    <w:rPr>
      <w:rFonts w:asciiTheme="majorHAnsi" w:eastAsiaTheme="majorEastAsia" w:hAnsiTheme="majorHAnsi" w:cstheme="majorBidi"/>
      <w:color w:val="2F5496" w:themeColor="accent1" w:themeShade="BF"/>
      <w:sz w:val="30"/>
      <w:szCs w:val="30"/>
    </w:rPr>
  </w:style>
  <w:style w:type="paragraph" w:styleId="Header">
    <w:name w:val="header"/>
    <w:basedOn w:val="Normal"/>
    <w:link w:val="HeaderChar"/>
    <w:uiPriority w:val="99"/>
    <w:unhideWhenUsed/>
    <w:rsid w:val="009A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CE"/>
  </w:style>
  <w:style w:type="paragraph" w:styleId="Footer">
    <w:name w:val="footer"/>
    <w:basedOn w:val="Normal"/>
    <w:link w:val="FooterChar"/>
    <w:uiPriority w:val="99"/>
    <w:unhideWhenUsed/>
    <w:rsid w:val="009A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CE"/>
  </w:style>
  <w:style w:type="character" w:customStyle="1" w:styleId="Heading2Char">
    <w:name w:val="Heading 2 Char"/>
    <w:basedOn w:val="DefaultParagraphFont"/>
    <w:link w:val="Heading2"/>
    <w:uiPriority w:val="9"/>
    <w:semiHidden/>
    <w:rsid w:val="005B35B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B35B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B35B3"/>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B35B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B35B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B35B3"/>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B35B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B35B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B35B3"/>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B35B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B35B3"/>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B35B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B35B3"/>
    <w:rPr>
      <w:rFonts w:asciiTheme="majorHAnsi" w:eastAsiaTheme="majorEastAsia" w:hAnsiTheme="majorHAnsi" w:cstheme="majorBidi"/>
    </w:rPr>
  </w:style>
  <w:style w:type="character" w:styleId="Strong">
    <w:name w:val="Strong"/>
    <w:basedOn w:val="DefaultParagraphFont"/>
    <w:uiPriority w:val="22"/>
    <w:qFormat/>
    <w:rsid w:val="005B35B3"/>
    <w:rPr>
      <w:b/>
      <w:bCs/>
    </w:rPr>
  </w:style>
  <w:style w:type="character" w:styleId="Emphasis">
    <w:name w:val="Emphasis"/>
    <w:basedOn w:val="DefaultParagraphFont"/>
    <w:uiPriority w:val="20"/>
    <w:qFormat/>
    <w:rsid w:val="005B35B3"/>
    <w:rPr>
      <w:i/>
      <w:iCs/>
    </w:rPr>
  </w:style>
  <w:style w:type="paragraph" w:styleId="NoSpacing">
    <w:name w:val="No Spacing"/>
    <w:uiPriority w:val="1"/>
    <w:qFormat/>
    <w:rsid w:val="005B35B3"/>
    <w:pPr>
      <w:spacing w:after="0" w:line="240" w:lineRule="auto"/>
    </w:pPr>
  </w:style>
  <w:style w:type="paragraph" w:styleId="Quote">
    <w:name w:val="Quote"/>
    <w:basedOn w:val="Normal"/>
    <w:next w:val="Normal"/>
    <w:link w:val="QuoteChar"/>
    <w:uiPriority w:val="29"/>
    <w:qFormat/>
    <w:rsid w:val="005B35B3"/>
    <w:pPr>
      <w:spacing w:before="120"/>
      <w:ind w:left="720" w:right="720"/>
      <w:jc w:val="center"/>
    </w:pPr>
    <w:rPr>
      <w:i/>
      <w:iCs/>
    </w:rPr>
  </w:style>
  <w:style w:type="character" w:customStyle="1" w:styleId="QuoteChar">
    <w:name w:val="Quote Char"/>
    <w:basedOn w:val="DefaultParagraphFont"/>
    <w:link w:val="Quote"/>
    <w:uiPriority w:val="29"/>
    <w:rsid w:val="005B35B3"/>
    <w:rPr>
      <w:i/>
      <w:iCs/>
    </w:rPr>
  </w:style>
  <w:style w:type="paragraph" w:styleId="IntenseQuote">
    <w:name w:val="Intense Quote"/>
    <w:basedOn w:val="Normal"/>
    <w:next w:val="Normal"/>
    <w:link w:val="IntenseQuoteChar"/>
    <w:uiPriority w:val="30"/>
    <w:qFormat/>
    <w:rsid w:val="005B35B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B35B3"/>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B35B3"/>
    <w:rPr>
      <w:i/>
      <w:iCs/>
      <w:color w:val="404040" w:themeColor="text1" w:themeTint="BF"/>
    </w:rPr>
  </w:style>
  <w:style w:type="character" w:styleId="IntenseEmphasis">
    <w:name w:val="Intense Emphasis"/>
    <w:basedOn w:val="DefaultParagraphFont"/>
    <w:uiPriority w:val="21"/>
    <w:qFormat/>
    <w:rsid w:val="005B35B3"/>
    <w:rPr>
      <w:b w:val="0"/>
      <w:bCs w:val="0"/>
      <w:i/>
      <w:iCs/>
      <w:color w:val="4472C4" w:themeColor="accent1"/>
    </w:rPr>
  </w:style>
  <w:style w:type="character" w:styleId="SubtleReference">
    <w:name w:val="Subtle Reference"/>
    <w:basedOn w:val="DefaultParagraphFont"/>
    <w:uiPriority w:val="31"/>
    <w:qFormat/>
    <w:rsid w:val="005B35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B35B3"/>
    <w:rPr>
      <w:b/>
      <w:bCs/>
      <w:smallCaps/>
      <w:color w:val="4472C4" w:themeColor="accent1"/>
      <w:spacing w:val="5"/>
      <w:u w:val="single"/>
    </w:rPr>
  </w:style>
  <w:style w:type="character" w:styleId="BookTitle">
    <w:name w:val="Book Title"/>
    <w:basedOn w:val="DefaultParagraphFont"/>
    <w:uiPriority w:val="33"/>
    <w:qFormat/>
    <w:rsid w:val="005B35B3"/>
    <w:rPr>
      <w:b/>
      <w:bCs/>
      <w:smallCaps/>
    </w:rPr>
  </w:style>
  <w:style w:type="paragraph" w:styleId="TOCHeading">
    <w:name w:val="TOC Heading"/>
    <w:basedOn w:val="Heading1"/>
    <w:next w:val="Normal"/>
    <w:uiPriority w:val="39"/>
    <w:semiHidden/>
    <w:unhideWhenUsed/>
    <w:qFormat/>
    <w:rsid w:val="005B35B3"/>
    <w:pPr>
      <w:outlineLvl w:val="9"/>
    </w:pPr>
  </w:style>
  <w:style w:type="paragraph" w:customStyle="1" w:styleId="checkboxindent">
    <w:name w:val="checkbox indent"/>
    <w:basedOn w:val="Normal"/>
    <w:qFormat/>
    <w:rsid w:val="00CB254D"/>
    <w:pPr>
      <w:spacing w:before="50" w:after="50" w:line="254" w:lineRule="auto"/>
      <w:ind w:left="357" w:hanging="357"/>
    </w:pPr>
    <w:rPr>
      <w:szCs w:val="24"/>
    </w:rPr>
  </w:style>
  <w:style w:type="paragraph" w:styleId="ListParagraph">
    <w:name w:val="List Paragraph"/>
    <w:basedOn w:val="Normal"/>
    <w:uiPriority w:val="34"/>
    <w:qFormat/>
    <w:rsid w:val="00F1234A"/>
    <w:pPr>
      <w:ind w:left="720"/>
      <w:contextualSpacing/>
    </w:pPr>
  </w:style>
  <w:style w:type="paragraph" w:styleId="Revision">
    <w:name w:val="Revision"/>
    <w:hidden/>
    <w:uiPriority w:val="99"/>
    <w:semiHidden/>
    <w:rsid w:val="00FE1454"/>
    <w:pPr>
      <w:spacing w:after="0" w:line="240" w:lineRule="auto"/>
    </w:pPr>
  </w:style>
  <w:style w:type="character" w:styleId="CommentReference">
    <w:name w:val="annotation reference"/>
    <w:basedOn w:val="DefaultParagraphFont"/>
    <w:uiPriority w:val="99"/>
    <w:semiHidden/>
    <w:unhideWhenUsed/>
    <w:rsid w:val="00F6540B"/>
    <w:rPr>
      <w:sz w:val="16"/>
      <w:szCs w:val="16"/>
    </w:rPr>
  </w:style>
  <w:style w:type="paragraph" w:styleId="CommentText">
    <w:name w:val="annotation text"/>
    <w:basedOn w:val="Normal"/>
    <w:link w:val="CommentTextChar"/>
    <w:uiPriority w:val="99"/>
    <w:unhideWhenUsed/>
    <w:rsid w:val="00F6540B"/>
    <w:pPr>
      <w:spacing w:line="240" w:lineRule="auto"/>
    </w:pPr>
    <w:rPr>
      <w:sz w:val="20"/>
      <w:szCs w:val="20"/>
    </w:rPr>
  </w:style>
  <w:style w:type="character" w:customStyle="1" w:styleId="CommentTextChar">
    <w:name w:val="Comment Text Char"/>
    <w:basedOn w:val="DefaultParagraphFont"/>
    <w:link w:val="CommentText"/>
    <w:uiPriority w:val="99"/>
    <w:rsid w:val="00F6540B"/>
    <w:rPr>
      <w:sz w:val="20"/>
      <w:szCs w:val="20"/>
    </w:rPr>
  </w:style>
  <w:style w:type="paragraph" w:styleId="CommentSubject">
    <w:name w:val="annotation subject"/>
    <w:basedOn w:val="CommentText"/>
    <w:next w:val="CommentText"/>
    <w:link w:val="CommentSubjectChar"/>
    <w:uiPriority w:val="99"/>
    <w:semiHidden/>
    <w:unhideWhenUsed/>
    <w:rsid w:val="00F6540B"/>
    <w:rPr>
      <w:b/>
      <w:bCs/>
    </w:rPr>
  </w:style>
  <w:style w:type="character" w:customStyle="1" w:styleId="CommentSubjectChar">
    <w:name w:val="Comment Subject Char"/>
    <w:basedOn w:val="CommentTextChar"/>
    <w:link w:val="CommentSubject"/>
    <w:uiPriority w:val="99"/>
    <w:semiHidden/>
    <w:rsid w:val="00F65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school-based-medicaid-program-sbmp-trainings" TargetMode="External"/><Relationship Id="rId18" Type="http://schemas.openxmlformats.org/officeDocument/2006/relationships/hyperlink" Target="https://www.mass.gov/doc/top-5-things-providers-need-to-know-sbmp-dsc-resources-0/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info-details/school-based-medicaid-program-sbmp-resource-center" TargetMode="External"/><Relationship Id="rId17" Type="http://schemas.openxmlformats.org/officeDocument/2006/relationships/hyperlink" Target="https://www.mass.gov/doc/rmts-participant-quick-reference-guide-0/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school-based-medicaid-program-sbmp-trainin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lea-coordinator-guide-for-random-moment-time-study-rmts/downloa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choolBasedClaiming@umassmed.ed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school-based-medicaid-program-sbmp-resource-cent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9123c3-a155-4ca0-aec1-96e689d81e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13" ma:contentTypeDescription="Create a new document." ma:contentTypeScope="" ma:versionID="7c8bb186be9c39f2acac6cc69dc2ca98">
  <xsd:schema xmlns:xsd="http://www.w3.org/2001/XMLSchema" xmlns:xs="http://www.w3.org/2001/XMLSchema" xmlns:p="http://schemas.microsoft.com/office/2006/metadata/properties" xmlns:ns3="8a9123c3-a155-4ca0-aec1-96e689d81eae" xmlns:ns4="b4794af5-d5e4-472a-8e47-b4378eb64749" targetNamespace="http://schemas.microsoft.com/office/2006/metadata/properties" ma:root="true" ma:fieldsID="0eb888ef9e5af5fadc171c94ee9c0736" ns3:_="" ns4:_="">
    <xsd:import namespace="8a9123c3-a155-4ca0-aec1-96e689d81eae"/>
    <xsd:import namespace="b4794af5-d5e4-472a-8e47-b4378eb647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94af5-d5e4-472a-8e47-b4378eb647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9357D-A6C3-4CA9-8102-1206B00EC5CC}">
  <ds:schemaRefs>
    <ds:schemaRef ds:uri="http://schemas.microsoft.com/sharepoint/v3/contenttype/forms"/>
  </ds:schemaRefs>
</ds:datastoreItem>
</file>

<file path=customXml/itemProps2.xml><?xml version="1.0" encoding="utf-8"?>
<ds:datastoreItem xmlns:ds="http://schemas.openxmlformats.org/officeDocument/2006/customXml" ds:itemID="{C4E13A24-F881-473E-B3FE-924BFFDC6860}">
  <ds:schemaRefs>
    <ds:schemaRef ds:uri="http://schemas.microsoft.com/office/2006/metadata/properties"/>
    <ds:schemaRef ds:uri="http://schemas.microsoft.com/office/infopath/2007/PartnerControls"/>
    <ds:schemaRef ds:uri="8a9123c3-a155-4ca0-aec1-96e689d81eae"/>
  </ds:schemaRefs>
</ds:datastoreItem>
</file>

<file path=customXml/itemProps3.xml><?xml version="1.0" encoding="utf-8"?>
<ds:datastoreItem xmlns:ds="http://schemas.openxmlformats.org/officeDocument/2006/customXml" ds:itemID="{79640DA3-9DE1-4CD7-837D-514A32FC8521}">
  <ds:schemaRefs>
    <ds:schemaRef ds:uri="http://schemas.openxmlformats.org/officeDocument/2006/bibliography"/>
  </ds:schemaRefs>
</ds:datastoreItem>
</file>

<file path=customXml/itemProps4.xml><?xml version="1.0" encoding="utf-8"?>
<ds:datastoreItem xmlns:ds="http://schemas.openxmlformats.org/officeDocument/2006/customXml" ds:itemID="{8EE49BFE-D8F0-4364-B7F4-27FADA29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b4794af5-d5e4-472a-8e47-b4378eb64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Margot (EHS)</dc:creator>
  <cp:keywords/>
  <dc:description/>
  <cp:lastModifiedBy>Tracy, Margot (EHS)</cp:lastModifiedBy>
  <cp:revision>4</cp:revision>
  <dcterms:created xsi:type="dcterms:W3CDTF">2025-02-06T17:52:00Z</dcterms:created>
  <dcterms:modified xsi:type="dcterms:W3CDTF">2025-02-06T17:53:00Z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