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5754" w14:textId="77777777" w:rsidR="005331F9" w:rsidRPr="00B20522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 w:rsidRPr="00B20522">
        <w:drawing>
          <wp:inline distT="0" distB="0" distL="0" distR="0" wp14:anchorId="439A8D58" wp14:editId="1B2D3E8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DD21" w14:textId="77777777" w:rsidR="005331F9" w:rsidRPr="00B20522" w:rsidRDefault="005331F9" w:rsidP="009E7252">
      <w:pPr>
        <w:pStyle w:val="Heading1"/>
      </w:pPr>
    </w:p>
    <w:p w14:paraId="2904E387" w14:textId="2A7331E0" w:rsidR="0015397C" w:rsidRPr="00B20522" w:rsidRDefault="00C65A18" w:rsidP="00B10F5A">
      <w:pPr>
        <w:pStyle w:val="Heading1"/>
        <w:rPr>
          <w:rFonts w:eastAsia="PMingLiU"/>
          <w:lang w:eastAsia="zh-CN"/>
        </w:rPr>
      </w:pPr>
      <w:r w:rsidRPr="00B20522">
        <w:rPr>
          <w:lang w:eastAsia="zh-CN"/>
        </w:rPr>
        <w:t>Massachusetts</w:t>
      </w:r>
      <w:r w:rsidRPr="00B20522">
        <w:rPr>
          <w:rFonts w:ascii="PMingLiU" w:eastAsia="PMingLiU" w:hAnsi="PMingLiU" w:cs="PMingLiU" w:hint="eastAsia"/>
          <w:lang w:eastAsia="zh-CN"/>
        </w:rPr>
        <w:t>州自然保护与游憩部</w:t>
      </w:r>
      <w:r w:rsidR="00E34C79">
        <w:rPr>
          <w:rFonts w:ascii="PMingLiU" w:eastAsia="PMingLiU" w:hAnsi="PMingLiU" w:cs="PMingLiU"/>
          <w:lang w:eastAsia="zh-CN"/>
        </w:rPr>
        <w:t xml:space="preserve"> </w:t>
      </w:r>
      <w:r w:rsidR="00E34C79" w:rsidRPr="00E34C79">
        <w:rPr>
          <w:rFonts w:eastAsia="PMingLiU"/>
          <w:lang w:eastAsia="zh-CN"/>
        </w:rPr>
        <w:t>(DCR)</w:t>
      </w:r>
    </w:p>
    <w:p w14:paraId="3B996FC9" w14:textId="77777777" w:rsidR="0015397C" w:rsidRPr="00B20522" w:rsidRDefault="0015397C" w:rsidP="00C37511">
      <w:pPr>
        <w:pStyle w:val="BodyText"/>
        <w:spacing w:before="11"/>
        <w:jc w:val="center"/>
        <w:rPr>
          <w:b/>
          <w:sz w:val="24"/>
          <w:szCs w:val="24"/>
          <w:lang w:eastAsia="zh-CN"/>
        </w:rPr>
      </w:pPr>
    </w:p>
    <w:p w14:paraId="3C221E52" w14:textId="5C81DB07" w:rsidR="00493DED" w:rsidRPr="00B20522" w:rsidRDefault="00B20522" w:rsidP="00B20522">
      <w:pPr>
        <w:pStyle w:val="Heading1"/>
        <w:rPr>
          <w:lang w:eastAsia="zh-CN"/>
        </w:rPr>
      </w:pPr>
      <w:r w:rsidRPr="0038412E">
        <w:rPr>
          <w:lang w:eastAsia="zh-CN"/>
        </w:rPr>
        <w:t xml:space="preserve">Robinson </w:t>
      </w:r>
      <w:r w:rsidR="00AD19CC" w:rsidRPr="0038412E">
        <w:rPr>
          <w:rFonts w:ascii="PMingLiU" w:eastAsia="PMingLiU" w:hAnsi="PMingLiU" w:cs="PMingLiU" w:hint="eastAsia"/>
          <w:lang w:eastAsia="zh-CN"/>
        </w:rPr>
        <w:t>州立公园</w:t>
      </w:r>
      <w:r w:rsidRPr="0038412E">
        <w:rPr>
          <w:rFonts w:ascii="PMingLiU" w:eastAsia="PMingLiU" w:hAnsi="PMingLiU" w:cs="PMingLiU" w:hint="eastAsia"/>
          <w:lang w:eastAsia="zh-CN"/>
        </w:rPr>
        <w:t>步道总体规划公众听证会</w:t>
      </w:r>
    </w:p>
    <w:p w14:paraId="03F20AFB" w14:textId="77777777" w:rsidR="00680CF2" w:rsidRPr="00B20522" w:rsidRDefault="00680CF2" w:rsidP="009E7252">
      <w:pPr>
        <w:pStyle w:val="Heading1"/>
        <w:rPr>
          <w:lang w:eastAsia="zh-CN"/>
        </w:rPr>
      </w:pPr>
    </w:p>
    <w:p w14:paraId="779BF4D4" w14:textId="75C2BDC7" w:rsidR="00493DED" w:rsidRPr="00B20522" w:rsidRDefault="00B20522" w:rsidP="00493DED">
      <w:pPr>
        <w:jc w:val="center"/>
        <w:rPr>
          <w:b/>
          <w:bCs/>
          <w:color w:val="000000" w:themeColor="text1"/>
          <w:sz w:val="24"/>
          <w:szCs w:val="24"/>
          <w:lang w:eastAsia="zh-CN"/>
        </w:rPr>
      </w:pPr>
      <w:r w:rsidRPr="00B20522">
        <w:rPr>
          <w:b/>
          <w:bCs/>
          <w:color w:val="000000" w:themeColor="text1"/>
          <w:sz w:val="24"/>
          <w:szCs w:val="24"/>
          <w:lang w:eastAsia="zh-CN"/>
        </w:rPr>
        <w:t>10</w:t>
      </w: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月</w:t>
      </w:r>
      <w:r w:rsidRPr="00B20522">
        <w:rPr>
          <w:b/>
          <w:bCs/>
          <w:color w:val="000000" w:themeColor="text1"/>
          <w:sz w:val="24"/>
          <w:szCs w:val="24"/>
          <w:lang w:eastAsia="zh-CN"/>
        </w:rPr>
        <w:t>6</w:t>
      </w: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日周一</w:t>
      </w:r>
      <w:r w:rsidRPr="00B20522">
        <w:rPr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下午</w:t>
      </w:r>
      <w:r w:rsidRPr="00B20522">
        <w:rPr>
          <w:b/>
          <w:bCs/>
          <w:color w:val="000000" w:themeColor="text1"/>
          <w:sz w:val="24"/>
          <w:szCs w:val="24"/>
          <w:lang w:eastAsia="zh-CN"/>
        </w:rPr>
        <w:t>6</w:t>
      </w: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点</w:t>
      </w:r>
      <w:r w:rsidRPr="00B20522">
        <w:rPr>
          <w:b/>
          <w:b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eastAsia="PMingLiU" w:hint="eastAsia"/>
          <w:b/>
          <w:bCs/>
          <w:color w:val="000000" w:themeColor="text1"/>
          <w:sz w:val="24"/>
          <w:szCs w:val="24"/>
          <w:lang w:eastAsia="zh-CN"/>
        </w:rPr>
        <w:t>~</w:t>
      </w:r>
      <w:r w:rsidRPr="00B20522">
        <w:rPr>
          <w:b/>
          <w:bCs/>
          <w:color w:val="000000" w:themeColor="text1"/>
          <w:sz w:val="24"/>
          <w:szCs w:val="24"/>
          <w:lang w:eastAsia="zh-CN"/>
        </w:rPr>
        <w:t xml:space="preserve"> 7</w:t>
      </w: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点</w:t>
      </w:r>
      <w:r w:rsidRPr="00B20522">
        <w:rPr>
          <w:b/>
          <w:bCs/>
          <w:color w:val="000000" w:themeColor="text1"/>
          <w:sz w:val="24"/>
          <w:szCs w:val="24"/>
          <w:lang w:eastAsia="zh-CN"/>
        </w:rPr>
        <w:t>30</w:t>
      </w: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分</w:t>
      </w:r>
      <w:r w:rsidR="00BF6D6F" w:rsidRPr="00B20522">
        <w:rPr>
          <w:b/>
          <w:bCs/>
          <w:color w:val="000000" w:themeColor="text1"/>
          <w:sz w:val="24"/>
          <w:szCs w:val="24"/>
          <w:lang w:eastAsia="zh-CN"/>
        </w:rPr>
        <w:t xml:space="preserve"> </w:t>
      </w:r>
    </w:p>
    <w:p w14:paraId="350C6B51" w14:textId="0ED1A5A8" w:rsidR="00BF6D6F" w:rsidRPr="00B20522" w:rsidRDefault="00B20522" w:rsidP="00493DED">
      <w:pPr>
        <w:jc w:val="center"/>
        <w:rPr>
          <w:rFonts w:eastAsia="PMingLiU"/>
          <w:b/>
          <w:bCs/>
          <w:color w:val="000000" w:themeColor="text1"/>
          <w:sz w:val="24"/>
          <w:szCs w:val="24"/>
          <w:lang w:eastAsia="zh-CN"/>
        </w:rPr>
      </w:pPr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请通过</w:t>
      </w:r>
      <w:hyperlink r:id="rId10" w:history="1">
        <w:r w:rsidRPr="00B20522">
          <w:rPr>
            <w:rStyle w:val="Hyperlink"/>
            <w:b/>
            <w:bCs/>
            <w:sz w:val="24"/>
            <w:szCs w:val="24"/>
            <w:lang w:eastAsia="zh-CN"/>
          </w:rPr>
          <w:t>Zoom</w:t>
        </w:r>
        <w:r w:rsidRPr="00B20522">
          <w:rPr>
            <w:rStyle w:val="Hyperlink"/>
            <w:rFonts w:ascii="PMingLiU" w:eastAsia="PMingLiU" w:hAnsi="PMingLiU" w:cs="PMingLiU" w:hint="eastAsia"/>
            <w:b/>
            <w:bCs/>
            <w:sz w:val="24"/>
            <w:szCs w:val="24"/>
            <w:lang w:eastAsia="zh-CN"/>
          </w:rPr>
          <w:t>注册链接</w:t>
        </w:r>
      </w:hyperlink>
      <w:r w:rsidRPr="00B20522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  <w:lang w:eastAsia="zh-CN"/>
        </w:rPr>
        <w:t>报名参加会议。</w:t>
      </w:r>
    </w:p>
    <w:p w14:paraId="387DD778" w14:textId="77777777" w:rsidR="005869C3" w:rsidRPr="00B20522" w:rsidRDefault="005869C3" w:rsidP="00417033">
      <w:pPr>
        <w:rPr>
          <w:lang w:eastAsia="zh-CN"/>
        </w:rPr>
      </w:pPr>
    </w:p>
    <w:p w14:paraId="4EBFF6A7" w14:textId="22443E2C" w:rsidR="00D017AB" w:rsidRPr="00B20522" w:rsidRDefault="00B20522" w:rsidP="19E135F9">
      <w:pPr>
        <w:pStyle w:val="BodyText"/>
        <w:spacing w:before="256"/>
        <w:ind w:right="183"/>
        <w:rPr>
          <w:rFonts w:asciiTheme="minorHAnsi" w:eastAsia="PMingLiU" w:hAnsiTheme="minorHAnsi" w:cstheme="minorBidi"/>
          <w:lang w:eastAsia="zh-CN"/>
        </w:rPr>
      </w:pPr>
      <w:r w:rsidRPr="00B20522">
        <w:rPr>
          <w:rFonts w:asciiTheme="minorHAnsi" w:eastAsiaTheme="minorEastAsia" w:hAnsiTheme="minorHAnsi" w:cstheme="minorBidi"/>
          <w:lang w:eastAsia="zh-CN"/>
        </w:rPr>
        <w:t>在此次线上公众会议上，项目团队将展示</w:t>
      </w:r>
      <w:r w:rsidRPr="0038412E">
        <w:rPr>
          <w:rFonts w:asciiTheme="minorHAnsi" w:eastAsiaTheme="minorEastAsia" w:hAnsiTheme="minorHAnsi" w:cstheme="minorBidi"/>
          <w:lang w:eastAsia="zh-CN"/>
        </w:rPr>
        <w:t xml:space="preserve">Robinson </w:t>
      </w:r>
      <w:r w:rsidR="00AD19CC" w:rsidRPr="0038412E">
        <w:rPr>
          <w:rFonts w:asciiTheme="minorHAnsi" w:eastAsiaTheme="minorEastAsia" w:hAnsiTheme="minorHAnsi" w:cstheme="minorBidi"/>
          <w:lang w:eastAsia="zh-CN"/>
        </w:rPr>
        <w:t>州立公园</w:t>
      </w:r>
      <w:r w:rsidRPr="0038412E">
        <w:rPr>
          <w:rFonts w:asciiTheme="minorHAnsi" w:eastAsiaTheme="minorEastAsia" w:hAnsiTheme="minorHAnsi" w:cstheme="minorBidi"/>
          <w:lang w:eastAsia="zh-CN"/>
        </w:rPr>
        <w:t>步道总体规划第一阶段</w:t>
      </w:r>
      <w:r w:rsidRPr="00B20522">
        <w:rPr>
          <w:rFonts w:asciiTheme="minorHAnsi" w:eastAsiaTheme="minorEastAsia" w:hAnsiTheme="minorHAnsi" w:cstheme="minorBidi"/>
          <w:lang w:eastAsia="zh-CN"/>
        </w:rPr>
        <w:t>/</w:t>
      </w:r>
      <w:r w:rsidRPr="00B20522">
        <w:rPr>
          <w:rFonts w:asciiTheme="minorHAnsi" w:eastAsiaTheme="minorEastAsia" w:hAnsiTheme="minorHAnsi" w:cstheme="minorBidi"/>
          <w:lang w:eastAsia="zh-CN"/>
        </w:rPr>
        <w:t>第二阶段的研究成果，并就公园内基于步道的娱乐休闲机会征求公众反馈意见。步道总体规划的目标是为州立公园步道的改善和管理提供建议。步道总体规划将重点关注促进步道可持续发展、提升娱乐休闲机会、改善标识和交通流线，同时保护自然和文化资源。此外，这些规划还将为未来关于扩建或关闭步道的决策提供指导，并确保</w:t>
      </w:r>
      <w:r w:rsidRPr="00B20522">
        <w:rPr>
          <w:rFonts w:asciiTheme="minorHAnsi" w:eastAsiaTheme="minorEastAsia" w:hAnsiTheme="minorHAnsi" w:cstheme="minorBidi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lang w:eastAsia="zh-CN"/>
        </w:rPr>
        <w:t>充分考虑环境和文化影响、气候适应性以及社区需求。请查看</w:t>
      </w:r>
      <w:hyperlink r:id="rId11" w:history="1">
        <w:r w:rsidRPr="00B20522">
          <w:rPr>
            <w:rStyle w:val="Hyperlink"/>
            <w:rFonts w:asciiTheme="minorHAnsi" w:eastAsiaTheme="minorEastAsia" w:hAnsiTheme="minorHAnsi" w:cstheme="minorBidi"/>
            <w:lang w:eastAsia="zh-CN"/>
          </w:rPr>
          <w:t>项目页面</w:t>
        </w:r>
      </w:hyperlink>
      <w:r w:rsidRPr="00B20522">
        <w:rPr>
          <w:rFonts w:asciiTheme="minorHAnsi" w:eastAsiaTheme="minorEastAsia" w:hAnsiTheme="minorHAnsi" w:cstheme="minorBidi"/>
          <w:lang w:eastAsia="zh-CN"/>
        </w:rPr>
        <w:t>获取该项目的更多信息。</w:t>
      </w:r>
    </w:p>
    <w:p w14:paraId="35663943" w14:textId="77777777" w:rsidR="00493DED" w:rsidRPr="00B20522" w:rsidRDefault="00493DED" w:rsidP="19E135F9">
      <w:pPr>
        <w:rPr>
          <w:rFonts w:asciiTheme="minorHAnsi" w:eastAsiaTheme="minorEastAsia" w:hAnsiTheme="minorHAnsi" w:cstheme="minorBidi"/>
          <w:lang w:eastAsia="zh-CN"/>
        </w:rPr>
      </w:pPr>
    </w:p>
    <w:p w14:paraId="2DAF9BF4" w14:textId="25CAF4B0" w:rsidR="48B3E529" w:rsidRPr="00B20522" w:rsidRDefault="00B20522" w:rsidP="19E135F9">
      <w:pPr>
        <w:rPr>
          <w:rFonts w:asciiTheme="minorHAnsi" w:eastAsia="PMingLiU" w:hAnsiTheme="minorHAnsi" w:cstheme="minorBidi"/>
          <w:color w:val="141414"/>
          <w:lang w:eastAsia="zh-CN"/>
        </w:rPr>
      </w:pP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公众可在会议期间，在演示结束后，通过取消静音或使用线上参与平台提供的聊天功能来发表意见。会议结束后，演示文稿将在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的</w:t>
      </w:r>
      <w:hyperlink r:id="rId12" w:history="1">
        <w:r w:rsidRPr="00B20522">
          <w:rPr>
            <w:rStyle w:val="Hyperlink"/>
            <w:rFonts w:asciiTheme="minorHAnsi" w:eastAsiaTheme="minorEastAsia" w:hAnsiTheme="minorHAnsi" w:cstheme="minorBidi"/>
            <w:lang w:eastAsia="zh-CN"/>
          </w:rPr>
          <w:t>DCR</w:t>
        </w:r>
        <w:r w:rsidRPr="00B20522">
          <w:rPr>
            <w:rStyle w:val="Hyperlink"/>
            <w:rFonts w:asciiTheme="minorHAnsi" w:eastAsiaTheme="minorEastAsia" w:hAnsiTheme="minorHAnsi" w:cstheme="minorBidi"/>
            <w:lang w:eastAsia="zh-CN"/>
          </w:rPr>
          <w:t>公众会议信息历史活动</w:t>
        </w:r>
      </w:hyperlink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网页上提供查看。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鼓励公众分享更多反馈意见，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接收意见的截止日期为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2025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年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10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月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20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日。意见可通过</w:t>
      </w:r>
      <w:hyperlink r:id="rId13" w:history="1">
        <w:r w:rsidRPr="00B20522">
          <w:rPr>
            <w:rStyle w:val="Hyperlink"/>
            <w:rFonts w:asciiTheme="minorHAnsi" w:eastAsiaTheme="minorEastAsia" w:hAnsiTheme="minorHAnsi" w:cstheme="minorBidi"/>
            <w:lang w:eastAsia="zh-CN"/>
          </w:rPr>
          <w:t>DCR</w:t>
        </w:r>
        <w:r w:rsidRPr="00B20522">
          <w:rPr>
            <w:rStyle w:val="Hyperlink"/>
            <w:rFonts w:asciiTheme="minorHAnsi" w:eastAsiaTheme="minorEastAsia" w:hAnsiTheme="minorHAnsi" w:cstheme="minorBidi"/>
            <w:lang w:eastAsia="zh-CN"/>
          </w:rPr>
          <w:t>公众意见门户网站</w:t>
        </w:r>
      </w:hyperlink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提交。请注意，您向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提交的意见内容以及您的姓名、所在城市和邮政编码可能会在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网站上公布。在提交意见时需要提供的其他联系信息，特别是电子邮件地址，仅用于就相关项目或物业的未来更新进行联络。</w:t>
      </w:r>
    </w:p>
    <w:p w14:paraId="44FEA699" w14:textId="77777777" w:rsidR="48B3E529" w:rsidRPr="00B20522" w:rsidRDefault="48B3E529" w:rsidP="19E135F9">
      <w:pPr>
        <w:rPr>
          <w:rFonts w:asciiTheme="minorHAnsi" w:eastAsiaTheme="minorEastAsia" w:hAnsiTheme="minorHAnsi" w:cstheme="minorBidi"/>
          <w:color w:val="141414"/>
          <w:lang w:eastAsia="zh-CN"/>
        </w:rPr>
      </w:pP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 xml:space="preserve"> </w:t>
      </w:r>
    </w:p>
    <w:p w14:paraId="784A15F1" w14:textId="329849EC" w:rsidR="48B3E529" w:rsidRPr="00B20522" w:rsidRDefault="00B20522" w:rsidP="19E135F9">
      <w:pPr>
        <w:rPr>
          <w:rFonts w:asciiTheme="minorHAnsi" w:eastAsia="PMingLiU" w:hAnsiTheme="minorHAnsi" w:cstheme="minorBidi"/>
          <w:color w:val="141414"/>
          <w:lang w:eastAsia="zh-CN"/>
        </w:rPr>
      </w:pP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如果您有与机构相关的问题或疑虑，或希望被添加到电子邮件列表以接收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DCR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一般性或特定项目公告，请发送电子邮件</w:t>
      </w:r>
      <w:r>
        <w:rPr>
          <w:rFonts w:asciiTheme="minorHAnsi" w:eastAsia="PMingLiU" w:hAnsiTheme="minorHAnsi" w:cstheme="minorBidi" w:hint="eastAsia"/>
          <w:color w:val="141414"/>
          <w:lang w:eastAsia="zh-CN"/>
        </w:rPr>
        <w:t>至</w:t>
      </w:r>
      <w:hyperlink>
        <w:r w:rsidRPr="19E135F9">
          <w:rPr>
            <w:rStyle w:val="Hyperlink"/>
            <w:rFonts w:asciiTheme="minorHAnsi" w:eastAsiaTheme="minorEastAsia" w:hAnsiTheme="minorHAnsi" w:cstheme="minorBidi"/>
            <w:lang w:eastAsia="zh-CN"/>
          </w:rPr>
          <w:t xml:space="preserve">Mass.Parks@mass.gov </w:t>
        </w:r>
      </w:hyperlink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或致电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617-626-4973</w:t>
      </w:r>
      <w:r w:rsidRPr="00B20522">
        <w:rPr>
          <w:rFonts w:asciiTheme="minorHAnsi" w:eastAsiaTheme="minorEastAsia" w:hAnsiTheme="minorHAnsi" w:cstheme="minorBidi"/>
          <w:color w:val="141414"/>
          <w:lang w:eastAsia="zh-CN"/>
        </w:rPr>
        <w:t>。</w:t>
      </w:r>
    </w:p>
    <w:p w14:paraId="4D38C100" w14:textId="77777777" w:rsidR="002E7334" w:rsidRPr="00B20522" w:rsidRDefault="002E7334" w:rsidP="00BD42BA">
      <w:pPr>
        <w:pStyle w:val="BodyText"/>
        <w:rPr>
          <w:lang w:eastAsia="zh-CN"/>
        </w:rPr>
      </w:pPr>
    </w:p>
    <w:p w14:paraId="1550FFFC" w14:textId="77777777" w:rsidR="008C1C66" w:rsidRPr="00B20522" w:rsidRDefault="008C1C66" w:rsidP="004530A6">
      <w:pPr>
        <w:pStyle w:val="BodyText"/>
        <w:rPr>
          <w:lang w:eastAsia="zh-CN"/>
        </w:rPr>
      </w:pPr>
    </w:p>
    <w:p w14:paraId="5F7917FF" w14:textId="0B4D538A" w:rsidR="008C1C66" w:rsidRPr="0043062E" w:rsidRDefault="0043062E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</w:pPr>
      <w:r w:rsidRPr="0043062E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在线实时语言口译服务需提前申请，请联系</w:t>
      </w:r>
      <w:hyperlink r:id="rId14" w:history="1">
        <w:r w:rsidRPr="0043062E">
          <w:rPr>
            <w:rStyle w:val="Hyperlink"/>
            <w:sz w:val="27"/>
            <w:szCs w:val="27"/>
            <w:bdr w:val="none" w:sz="0" w:space="0" w:color="auto" w:frame="1"/>
          </w:rPr>
          <w:t>mass.parks@mass.gov</w:t>
        </w:r>
      </w:hyperlink>
      <w:r w:rsidRPr="0043062E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r w:rsidRPr="0043062E">
        <w:rPr>
          <w:color w:val="595959" w:themeColor="text1" w:themeTint="A6"/>
          <w:sz w:val="27"/>
          <w:szCs w:val="27"/>
          <w:bdr w:val="none" w:sz="0" w:space="0" w:color="auto" w:frame="1"/>
        </w:rPr>
        <w:t>617-872-3270</w:t>
      </w:r>
      <w:r w:rsidRPr="0043062E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。</w:t>
      </w:r>
      <w:r w:rsidRPr="0043062E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请说明需要哪种语言服务。如需为残障人士提供合理便利服务，请提前申请，联系人：</w:t>
      </w:r>
      <w:r w:rsidR="00AD19CC" w:rsidRPr="00AD19CC">
        <w:rPr>
          <w:rFonts w:ascii="PMingLiU" w:eastAsia="PMingLiU" w:hAnsi="PMingLiU" w:cs="PMingLiU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能源与环境事务执行办公室残疾人权益</w:t>
      </w:r>
      <w:r w:rsidR="00AD19CC" w:rsidRPr="0038412E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(ADA)</w:t>
      </w:r>
      <w:r w:rsidR="00AD19CC" w:rsidRPr="00AD19CC">
        <w:rPr>
          <w:rFonts w:ascii="PMingLiU" w:eastAsia="PMingLiU" w:hAnsi="PMingLiU" w:cs="PMingLiU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及多元化事务经理</w:t>
      </w:r>
      <w:r w:rsidRPr="0043062E">
        <w:rPr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Melixza G. Esenyie</w:t>
      </w:r>
      <w:r w:rsidRPr="0043062E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，邮箱：</w:t>
      </w:r>
      <w:hyperlink r:id="rId15" w:history="1">
        <w:r w:rsidRPr="0043062E">
          <w:rPr>
            <w:rStyle w:val="Hyperlink"/>
            <w:sz w:val="27"/>
            <w:szCs w:val="27"/>
            <w:bdr w:val="none" w:sz="0" w:space="0" w:color="auto" w:frame="1"/>
            <w:lang w:eastAsia="zh-CN"/>
          </w:rPr>
          <w:t>Melixza.Esenyie2@mass.gov</w:t>
        </w:r>
      </w:hyperlink>
      <w:r w:rsidRPr="0043062E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  <w:lang w:eastAsia="zh-CN"/>
        </w:rPr>
        <w:t>。请详细描述所需的便利设施，并提供尽可能多的详细信息。同时请提供联系方式，以便需要更多信息时能够联系到您。我们接受临时申请，但可能无法满足临时申请的要求。</w:t>
      </w:r>
    </w:p>
    <w:sectPr w:rsidR="008C1C66" w:rsidRPr="0043062E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11556E"/>
    <w:rsid w:val="001215B5"/>
    <w:rsid w:val="0015397C"/>
    <w:rsid w:val="0015496F"/>
    <w:rsid w:val="00161CFA"/>
    <w:rsid w:val="00162101"/>
    <w:rsid w:val="00166410"/>
    <w:rsid w:val="00173355"/>
    <w:rsid w:val="00180987"/>
    <w:rsid w:val="0019403F"/>
    <w:rsid w:val="001C7449"/>
    <w:rsid w:val="001D328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14E2A"/>
    <w:rsid w:val="00344FA4"/>
    <w:rsid w:val="00353202"/>
    <w:rsid w:val="00376757"/>
    <w:rsid w:val="0038412E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4075EE"/>
    <w:rsid w:val="00417033"/>
    <w:rsid w:val="00417579"/>
    <w:rsid w:val="00417B75"/>
    <w:rsid w:val="00424624"/>
    <w:rsid w:val="00427687"/>
    <w:rsid w:val="0043062E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1259"/>
    <w:rsid w:val="004B53A8"/>
    <w:rsid w:val="004B656C"/>
    <w:rsid w:val="004B6C4E"/>
    <w:rsid w:val="004E20EF"/>
    <w:rsid w:val="005331F9"/>
    <w:rsid w:val="005536A3"/>
    <w:rsid w:val="0056221C"/>
    <w:rsid w:val="005869C3"/>
    <w:rsid w:val="00587F12"/>
    <w:rsid w:val="005B3D0D"/>
    <w:rsid w:val="005C2F5F"/>
    <w:rsid w:val="005C4BDD"/>
    <w:rsid w:val="005C5149"/>
    <w:rsid w:val="005C5BDC"/>
    <w:rsid w:val="005D52ED"/>
    <w:rsid w:val="005E0ED1"/>
    <w:rsid w:val="005E13E1"/>
    <w:rsid w:val="005E1E3E"/>
    <w:rsid w:val="005F0A6A"/>
    <w:rsid w:val="00605E66"/>
    <w:rsid w:val="0061105E"/>
    <w:rsid w:val="00623F4E"/>
    <w:rsid w:val="00643D83"/>
    <w:rsid w:val="00680CF2"/>
    <w:rsid w:val="006816C0"/>
    <w:rsid w:val="006A2CE2"/>
    <w:rsid w:val="006A2D33"/>
    <w:rsid w:val="006B47B3"/>
    <w:rsid w:val="006C33C9"/>
    <w:rsid w:val="007222C8"/>
    <w:rsid w:val="0072554D"/>
    <w:rsid w:val="0074611E"/>
    <w:rsid w:val="007620A8"/>
    <w:rsid w:val="007746AF"/>
    <w:rsid w:val="00854459"/>
    <w:rsid w:val="00854F57"/>
    <w:rsid w:val="00855715"/>
    <w:rsid w:val="00875A30"/>
    <w:rsid w:val="00894037"/>
    <w:rsid w:val="00894DA3"/>
    <w:rsid w:val="008A2320"/>
    <w:rsid w:val="008A337C"/>
    <w:rsid w:val="008A34E9"/>
    <w:rsid w:val="008B1A08"/>
    <w:rsid w:val="008B1DA4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27F4C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7252"/>
    <w:rsid w:val="00A15D69"/>
    <w:rsid w:val="00A27347"/>
    <w:rsid w:val="00A518CA"/>
    <w:rsid w:val="00A54783"/>
    <w:rsid w:val="00A723F7"/>
    <w:rsid w:val="00AC00EE"/>
    <w:rsid w:val="00AD19CC"/>
    <w:rsid w:val="00AD22C6"/>
    <w:rsid w:val="00AE3397"/>
    <w:rsid w:val="00AF74D9"/>
    <w:rsid w:val="00B05C1B"/>
    <w:rsid w:val="00B10F5A"/>
    <w:rsid w:val="00B127E5"/>
    <w:rsid w:val="00B20522"/>
    <w:rsid w:val="00B270D9"/>
    <w:rsid w:val="00B3436F"/>
    <w:rsid w:val="00B4250E"/>
    <w:rsid w:val="00B46B10"/>
    <w:rsid w:val="00B55FB4"/>
    <w:rsid w:val="00B641FA"/>
    <w:rsid w:val="00B75AF7"/>
    <w:rsid w:val="00B82AFA"/>
    <w:rsid w:val="00B96C2A"/>
    <w:rsid w:val="00BB0EFC"/>
    <w:rsid w:val="00BC1D87"/>
    <w:rsid w:val="00BD42BA"/>
    <w:rsid w:val="00BF6D6F"/>
    <w:rsid w:val="00C1039E"/>
    <w:rsid w:val="00C26677"/>
    <w:rsid w:val="00C33BC8"/>
    <w:rsid w:val="00C37511"/>
    <w:rsid w:val="00C44DF6"/>
    <w:rsid w:val="00C64D34"/>
    <w:rsid w:val="00C65A18"/>
    <w:rsid w:val="00C73855"/>
    <w:rsid w:val="00C80084"/>
    <w:rsid w:val="00CA110B"/>
    <w:rsid w:val="00CC2C69"/>
    <w:rsid w:val="00CC4BCD"/>
    <w:rsid w:val="00CC6E29"/>
    <w:rsid w:val="00CD70B0"/>
    <w:rsid w:val="00CD7D3D"/>
    <w:rsid w:val="00CF1705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6D61"/>
    <w:rsid w:val="00DB7E13"/>
    <w:rsid w:val="00DE50FD"/>
    <w:rsid w:val="00DF7CAB"/>
    <w:rsid w:val="00E34C79"/>
    <w:rsid w:val="00E41D4A"/>
    <w:rsid w:val="00E525DE"/>
    <w:rsid w:val="00E71614"/>
    <w:rsid w:val="00E76645"/>
    <w:rsid w:val="00EA1BEB"/>
    <w:rsid w:val="00EA2D9D"/>
    <w:rsid w:val="00EB26A4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9E135F9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2EBD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noProof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forms/dcr-public-comm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cr-public-meetings-information/events/past?_page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dcr-trail-system-plan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lixza.Esenyie2@mass.gov" TargetMode="External"/><Relationship Id="rId10" Type="http://schemas.openxmlformats.org/officeDocument/2006/relationships/hyperlink" Target="https://zoom.us/meeting/register/J3UwzIi9TBSkSjYUKQoCx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Relationship Id="rId14" Type="http://schemas.openxmlformats.org/officeDocument/2006/relationships/hyperlink" Target="mailto:mass.park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9EC9-D583-46ED-B651-24789F46212C}"/>
</file>

<file path=customXml/itemProps2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5BDFB-52F9-46A3-87A7-D5EB5D0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722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2025-09-25T14:30:00Z</dcterms:created>
  <dcterms:modified xsi:type="dcterms:W3CDTF">2025-09-25T14:30:00Z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0x0101006DA98940F2259D4AA15776BBE75254EA</vt:lpwstr>
  </property>
  <property fmtid="{D5CDD505-2E9C-101B-9397-08002B2CF9AE}" pid="6" name="GrammarlyDocumentId">
    <vt:lpwstr>0e17d9c5-5352-4700-9e0b-ff4a65da6b2a</vt:lpwstr>
  </property>
</Properties>
</file>