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5754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39A8D58" wp14:editId="1B2D3E8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9DD21" w14:textId="77777777" w:rsidR="005331F9" w:rsidRDefault="005331F9" w:rsidP="009E7252">
      <w:pPr>
        <w:pStyle w:val="Heading1"/>
      </w:pPr>
    </w:p>
    <w:p w14:paraId="2904E387" w14:textId="2FB6F645" w:rsidR="0015397C" w:rsidRPr="005331F9" w:rsidRDefault="00437125" w:rsidP="00B10F5A">
      <w:pPr>
        <w:pStyle w:val="Heading1"/>
      </w:pPr>
      <w:r w:rsidRPr="005331F9">
        <w:t>Depa</w:t>
      </w:r>
      <w:r w:rsidR="00AE7301">
        <w:t>tman Prezèvasyon ak Rekreyasyon</w:t>
      </w:r>
      <w:r w:rsidR="009C2103">
        <w:t xml:space="preserve"> (DCR)</w:t>
      </w:r>
      <w:r w:rsidR="005331F9" w:rsidRPr="005331F9">
        <w:br/>
      </w:r>
      <w:r w:rsidRPr="005331F9">
        <w:t>Commonwealth Massachusetts</w:t>
      </w:r>
    </w:p>
    <w:p w14:paraId="3B996FC9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08623F46" w14:textId="716FC0B7" w:rsidR="00493DED" w:rsidRPr="00493DED" w:rsidRDefault="00AE7301" w:rsidP="00493DED">
      <w:pPr>
        <w:pStyle w:val="Heading1"/>
      </w:pPr>
      <w:r>
        <w:t>Plan Jeneral Santye Pak Eta Robinson</w:t>
      </w:r>
      <w:r w:rsidR="002A71B5">
        <w:t xml:space="preserve"> nan</w:t>
      </w:r>
    </w:p>
    <w:p w14:paraId="3C221E52" w14:textId="5BBDC51A" w:rsidR="00493DED" w:rsidRPr="00493DED" w:rsidRDefault="00AE7301" w:rsidP="00493DED">
      <w:pPr>
        <w:pStyle w:val="Heading1"/>
      </w:pPr>
      <w:r>
        <w:t>Seyans Konsiltasyon Piblik</w:t>
      </w:r>
    </w:p>
    <w:p w14:paraId="03F20AFB" w14:textId="77777777" w:rsidR="00680CF2" w:rsidRPr="009E7252" w:rsidRDefault="00680CF2" w:rsidP="009E7252">
      <w:pPr>
        <w:pStyle w:val="Heading1"/>
      </w:pPr>
    </w:p>
    <w:p w14:paraId="779BF4D4" w14:textId="50EF406A" w:rsidR="00493DED" w:rsidRDefault="00AE7301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Lendi 6 oktòb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350C6B51" w14:textId="25C1E442" w:rsidR="00BF6D6F" w:rsidRDefault="00AE7301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Enskri nan reyinyon an atravè </w:t>
      </w:r>
      <w:hyperlink r:id="rId9" w:history="1">
        <w:r>
          <w:rPr>
            <w:rStyle w:val="Hyperlink"/>
            <w:b/>
            <w:bCs/>
            <w:sz w:val="24"/>
            <w:szCs w:val="24"/>
          </w:rPr>
          <w:t>Lyen Enskripsyon Zoom</w:t>
        </w:r>
      </w:hyperlink>
      <w:r>
        <w:rPr>
          <w:b/>
          <w:bCs/>
          <w:color w:val="000000" w:themeColor="text1"/>
          <w:sz w:val="24"/>
          <w:szCs w:val="24"/>
        </w:rPr>
        <w:t xml:space="preserve"> nan</w:t>
      </w:r>
      <w:r w:rsidR="005E2C24">
        <w:rPr>
          <w:b/>
          <w:bCs/>
          <w:color w:val="000000" w:themeColor="text1"/>
          <w:sz w:val="24"/>
          <w:szCs w:val="24"/>
        </w:rPr>
        <w:t>.</w:t>
      </w:r>
    </w:p>
    <w:p w14:paraId="387DD778" w14:textId="77777777" w:rsidR="005869C3" w:rsidRDefault="005869C3" w:rsidP="00417033"/>
    <w:p w14:paraId="4EBFF6A7" w14:textId="11894E85" w:rsidR="00D017AB" w:rsidRPr="00A27347" w:rsidRDefault="00AE7301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Nan reyinyon piblik </w:t>
      </w:r>
      <w:r w:rsidR="002A71B5">
        <w:rPr>
          <w:rFonts w:asciiTheme="minorHAnsi" w:eastAsiaTheme="minorEastAsia" w:hAnsiTheme="minorHAnsi" w:cstheme="minorBidi"/>
        </w:rPr>
        <w:t>vityèl</w:t>
      </w:r>
      <w:r>
        <w:rPr>
          <w:rFonts w:asciiTheme="minorHAnsi" w:eastAsiaTheme="minorEastAsia" w:hAnsiTheme="minorHAnsi" w:cstheme="minorBidi"/>
        </w:rPr>
        <w:t xml:space="preserve"> sa a, ekip pwojè a pral prezante rezilta Faz I/Faz II Pla</w:t>
      </w:r>
      <w:r w:rsidR="00100E7A">
        <w:rPr>
          <w:rFonts w:asciiTheme="minorHAnsi" w:eastAsiaTheme="minorEastAsia" w:hAnsiTheme="minorHAnsi" w:cstheme="minorBidi"/>
        </w:rPr>
        <w:t>n</w:t>
      </w:r>
      <w:r>
        <w:rPr>
          <w:rFonts w:asciiTheme="minorHAnsi" w:eastAsiaTheme="minorEastAsia" w:hAnsiTheme="minorHAnsi" w:cstheme="minorBidi"/>
        </w:rPr>
        <w:t xml:space="preserve"> Jeneral Santye Pak Eta Robinson</w:t>
      </w:r>
      <w:r w:rsidR="00100E7A">
        <w:rPr>
          <w:rFonts w:asciiTheme="minorHAnsi" w:eastAsiaTheme="minorEastAsia" w:hAnsiTheme="minorHAnsi" w:cstheme="minorBidi"/>
        </w:rPr>
        <w:t xml:space="preserve"> nan epi mande opinyon piblik la sou opòtinite lwazi sou santye nan Pak la. Objektif Plan Jeneral Santye a se bay rekòmandasyon pou amelyorasyon ak jesyon</w:t>
      </w:r>
      <w:r w:rsidR="002A71B5">
        <w:rPr>
          <w:rFonts w:asciiTheme="minorHAnsi" w:eastAsiaTheme="minorEastAsia" w:hAnsiTheme="minorHAnsi" w:cstheme="minorBidi"/>
        </w:rPr>
        <w:t xml:space="preserve"> </w:t>
      </w:r>
      <w:r w:rsidR="00100E7A">
        <w:rPr>
          <w:rFonts w:asciiTheme="minorHAnsi" w:eastAsiaTheme="minorEastAsia" w:hAnsiTheme="minorHAnsi" w:cstheme="minorBidi"/>
        </w:rPr>
        <w:t>santye yo nan Pak Eta a. Plan Jeneral Santye a pral konsantre sou fè pwomosyon dirabilite santye yo, ogmante opòtinite lwazi yo, ak amelyore siyalizasyon ak sikilasyon pandan l ap pwoteje resous natirèl ak kiltirèl yo. Anplis, plan yo pral bay enfòmasyon sou desizyon k ap pran alavni yo konsènan ekspansyon oswa fèmti santye epi asire ke</w:t>
      </w:r>
      <w:r w:rsidR="005E2C24">
        <w:rPr>
          <w:rFonts w:asciiTheme="minorHAnsi" w:eastAsiaTheme="minorEastAsia" w:hAnsiTheme="minorHAnsi" w:cstheme="minorBidi"/>
        </w:rPr>
        <w:t xml:space="preserve"> </w:t>
      </w:r>
      <w:r w:rsidR="00100E7A">
        <w:rPr>
          <w:rFonts w:asciiTheme="minorHAnsi" w:eastAsiaTheme="minorEastAsia" w:hAnsiTheme="minorHAnsi" w:cstheme="minorBidi"/>
        </w:rPr>
        <w:t>DCR konsidere enpak anviwònmantal ak kiltirèl, rezilyans klimatik</w:t>
      </w:r>
      <w:r w:rsidR="00AE313F">
        <w:rPr>
          <w:rFonts w:asciiTheme="minorHAnsi" w:eastAsiaTheme="minorEastAsia" w:hAnsiTheme="minorHAnsi" w:cstheme="minorBidi"/>
        </w:rPr>
        <w:t xml:space="preserve">, ak bezwen kominotè yo. Tanpri tchyeke </w:t>
      </w:r>
      <w:hyperlink r:id="rId10" w:history="1">
        <w:r w:rsidR="004B656C" w:rsidRPr="005E2C24">
          <w:rPr>
            <w:rStyle w:val="Hyperlink"/>
            <w:rFonts w:asciiTheme="minorHAnsi" w:eastAsiaTheme="minorEastAsia" w:hAnsiTheme="minorHAnsi" w:cstheme="minorBidi"/>
          </w:rPr>
          <w:t>p</w:t>
        </w:r>
        <w:r w:rsidR="00AE313F" w:rsidRPr="005E2C24">
          <w:rPr>
            <w:rStyle w:val="Hyperlink"/>
            <w:rFonts w:asciiTheme="minorHAnsi" w:eastAsiaTheme="minorEastAsia" w:hAnsiTheme="minorHAnsi" w:cstheme="minorBidi"/>
          </w:rPr>
          <w:t>aj pwojè</w:t>
        </w:r>
      </w:hyperlink>
      <w:r w:rsidR="00AE313F">
        <w:t xml:space="preserve"> </w:t>
      </w:r>
      <w:r w:rsidR="00AE313F" w:rsidRPr="00AE313F">
        <w:t>a</w:t>
      </w:r>
      <w:r w:rsidR="00D017AB" w:rsidRPr="00AE313F">
        <w:rPr>
          <w:rFonts w:asciiTheme="minorHAnsi" w:eastAsiaTheme="minorEastAsia" w:hAnsiTheme="minorHAnsi" w:cstheme="minorBidi"/>
          <w:spacing w:val="-9"/>
        </w:rPr>
        <w:t xml:space="preserve"> </w:t>
      </w:r>
      <w:r w:rsidR="00AE313F" w:rsidRPr="00AE313F">
        <w:rPr>
          <w:rFonts w:asciiTheme="minorHAnsi" w:eastAsiaTheme="minorEastAsia" w:hAnsiTheme="minorHAnsi" w:cstheme="minorBidi"/>
          <w:spacing w:val="-9"/>
        </w:rPr>
        <w:t>pou plis enfòmasyon sou pwojè sa a</w:t>
      </w:r>
      <w:r w:rsidR="00D017AB" w:rsidRPr="19E135F9">
        <w:rPr>
          <w:rFonts w:asciiTheme="minorHAnsi" w:eastAsiaTheme="minorEastAsia" w:hAnsiTheme="minorHAnsi" w:cstheme="minorBidi"/>
          <w:spacing w:val="-2"/>
        </w:rPr>
        <w:t>.</w:t>
      </w:r>
    </w:p>
    <w:p w14:paraId="35663943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2DAF9BF4" w14:textId="6679A549" w:rsidR="48B3E529" w:rsidRDefault="00AE313F" w:rsidP="19E135F9">
      <w:pPr>
        <w:rPr>
          <w:rFonts w:asciiTheme="minorHAnsi" w:eastAsiaTheme="minorEastAsia" w:hAnsiTheme="minorHAnsi" w:cstheme="minorBidi"/>
          <w:color w:val="141414"/>
        </w:rPr>
      </w:pPr>
      <w:r>
        <w:rPr>
          <w:rFonts w:asciiTheme="minorHAnsi" w:eastAsiaTheme="minorEastAsia" w:hAnsiTheme="minorHAnsi" w:cstheme="minorBidi"/>
          <w:color w:val="141414"/>
        </w:rPr>
        <w:t xml:space="preserve">Nou pral envite piblik la pou l bay </w:t>
      </w:r>
      <w:r w:rsidR="002A71B5">
        <w:rPr>
          <w:rFonts w:asciiTheme="minorHAnsi" w:eastAsiaTheme="minorEastAsia" w:hAnsiTheme="minorHAnsi" w:cstheme="minorBidi"/>
          <w:color w:val="141414"/>
        </w:rPr>
        <w:t>fidbak li</w:t>
      </w:r>
      <w:r>
        <w:rPr>
          <w:rFonts w:asciiTheme="minorHAnsi" w:eastAsiaTheme="minorEastAsia" w:hAnsiTheme="minorHAnsi" w:cstheme="minorBidi"/>
          <w:color w:val="141414"/>
        </w:rPr>
        <w:t xml:space="preserve"> pandan reyinyon an, apre prezantasyon</w:t>
      </w:r>
      <w:r w:rsidR="002A71B5">
        <w:rPr>
          <w:rFonts w:asciiTheme="minorHAnsi" w:eastAsiaTheme="minorEastAsia" w:hAnsiTheme="minorHAnsi" w:cstheme="minorBidi"/>
          <w:color w:val="141414"/>
        </w:rPr>
        <w:t xml:space="preserve"> an</w:t>
      </w:r>
      <w:r>
        <w:rPr>
          <w:rFonts w:asciiTheme="minorHAnsi" w:eastAsiaTheme="minorEastAsia" w:hAnsiTheme="minorHAnsi" w:cstheme="minorBidi"/>
          <w:color w:val="141414"/>
        </w:rPr>
        <w:t>, e y ap fè sa lè yo ouvè mikwo</w:t>
      </w:r>
      <w:r w:rsidR="002A71B5">
        <w:rPr>
          <w:rFonts w:asciiTheme="minorHAnsi" w:eastAsiaTheme="minorEastAsia" w:hAnsiTheme="minorHAnsi" w:cstheme="minorBidi"/>
          <w:color w:val="141414"/>
        </w:rPr>
        <w:t xml:space="preserve"> yo</w:t>
      </w:r>
      <w:r>
        <w:rPr>
          <w:rFonts w:asciiTheme="minorHAnsi" w:eastAsiaTheme="minorEastAsia" w:hAnsiTheme="minorHAnsi" w:cstheme="minorBidi"/>
          <w:color w:val="141414"/>
        </w:rPr>
        <w:t xml:space="preserve">, oswa gras ak fonksyonalite tchat la k ap disponib atravè platfòm patisipasyon vityèl la. Apre reyinyon an, prezantasyon an pral disponib pou gade sou paj entènèt </w:t>
      </w:r>
      <w:hyperlink r:id="rId11">
        <w:r>
          <w:rPr>
            <w:rStyle w:val="Hyperlink"/>
            <w:rFonts w:asciiTheme="minorHAnsi" w:eastAsiaTheme="minorEastAsia" w:hAnsiTheme="minorHAnsi" w:cstheme="minorBidi"/>
          </w:rPr>
          <w:t xml:space="preserve">Evènman pase pou Enfòmasyon </w:t>
        </w:r>
        <w:r w:rsidR="002A71B5">
          <w:rPr>
            <w:rStyle w:val="Hyperlink"/>
            <w:rFonts w:asciiTheme="minorHAnsi" w:eastAsiaTheme="minorEastAsia" w:hAnsiTheme="minorHAnsi" w:cstheme="minorBidi"/>
          </w:rPr>
          <w:t xml:space="preserve">sou </w:t>
        </w:r>
        <w:r>
          <w:rPr>
            <w:rStyle w:val="Hyperlink"/>
            <w:rFonts w:asciiTheme="minorHAnsi" w:eastAsiaTheme="minorEastAsia" w:hAnsiTheme="minorHAnsi" w:cstheme="minorBidi"/>
          </w:rPr>
          <w:t>Reyinyon Piblik DCR</w:t>
        </w:r>
      </w:hyperlink>
      <w:r w:rsidR="00D36733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>la</w:t>
      </w:r>
      <w:r w:rsidR="00D67106" w:rsidRPr="19E135F9">
        <w:rPr>
          <w:rFonts w:asciiTheme="minorHAnsi" w:eastAsiaTheme="minorEastAsia" w:hAnsiTheme="minorHAnsi" w:cstheme="minorBidi"/>
          <w:color w:val="141414"/>
        </w:rPr>
        <w:t xml:space="preserve">. 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DCR </w:t>
      </w:r>
      <w:r>
        <w:rPr>
          <w:rFonts w:asciiTheme="minorHAnsi" w:eastAsiaTheme="minorEastAsia" w:hAnsiTheme="minorHAnsi" w:cstheme="minorBidi"/>
          <w:color w:val="141414"/>
        </w:rPr>
        <w:t xml:space="preserve">ankouraje piblik la pou l pataje </w:t>
      </w:r>
      <w:r w:rsidR="002A71B5">
        <w:rPr>
          <w:rFonts w:asciiTheme="minorHAnsi" w:eastAsiaTheme="minorEastAsia" w:hAnsiTheme="minorHAnsi" w:cstheme="minorBidi"/>
          <w:color w:val="141414"/>
        </w:rPr>
        <w:t xml:space="preserve">plis </w:t>
      </w:r>
      <w:r>
        <w:rPr>
          <w:rFonts w:asciiTheme="minorHAnsi" w:eastAsiaTheme="minorEastAsia" w:hAnsiTheme="minorHAnsi" w:cstheme="minorBidi"/>
          <w:color w:val="141414"/>
        </w:rPr>
        <w:t xml:space="preserve">fidbak, avèk yon dat limit pou DCR resevwa kòmantè yo ki se 20 oktòb 2025. Kòmantè yo kapab depoze atravè </w:t>
      </w:r>
      <w:hyperlink r:id="rId12">
        <w:r>
          <w:rPr>
            <w:rStyle w:val="Hyperlink"/>
            <w:rFonts w:asciiTheme="minorHAnsi" w:eastAsiaTheme="minorEastAsia" w:hAnsiTheme="minorHAnsi" w:cstheme="minorBidi"/>
          </w:rPr>
          <w:t>Pòtay kòmantè piblik DCR</w:t>
        </w:r>
      </w:hyperlink>
      <w:r>
        <w:t xml:space="preserve"> la</w:t>
      </w:r>
      <w:r w:rsidR="00B82AFA" w:rsidRPr="19E135F9">
        <w:rPr>
          <w:rFonts w:asciiTheme="minorHAnsi" w:eastAsiaTheme="minorEastAsia" w:hAnsiTheme="minorHAnsi" w:cstheme="minorBidi"/>
          <w:color w:val="141414"/>
        </w:rPr>
        <w:t>.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>
        <w:rPr>
          <w:rFonts w:asciiTheme="minorHAnsi" w:eastAsiaTheme="minorEastAsia" w:hAnsiTheme="minorHAnsi" w:cstheme="minorBidi"/>
          <w:color w:val="141414"/>
        </w:rPr>
        <w:t xml:space="preserve">Tanpri remake ke kontni kòmantè ou depoze bay DCR yo, ansanm ak non w, komin, ak zipkòd ou, ka poste sou sit entènèt DCR la. Enfòmasyon kontak anplis ki </w:t>
      </w:r>
      <w:r w:rsidR="00117F15">
        <w:rPr>
          <w:rFonts w:asciiTheme="minorHAnsi" w:eastAsiaTheme="minorEastAsia" w:hAnsiTheme="minorHAnsi" w:cstheme="minorBidi"/>
          <w:color w:val="141414"/>
        </w:rPr>
        <w:t>egzije nan moman kòmantè yo, tankou adrès imèl, pral sèlman itilize pou kontakte</w:t>
      </w:r>
      <w:r w:rsidR="002A71B5">
        <w:rPr>
          <w:rFonts w:asciiTheme="minorHAnsi" w:eastAsiaTheme="minorEastAsia" w:hAnsiTheme="minorHAnsi" w:cstheme="minorBidi"/>
          <w:color w:val="141414"/>
        </w:rPr>
        <w:t xml:space="preserve"> w</w:t>
      </w:r>
      <w:r w:rsidR="00117F15">
        <w:rPr>
          <w:rFonts w:asciiTheme="minorHAnsi" w:eastAsiaTheme="minorEastAsia" w:hAnsiTheme="minorHAnsi" w:cstheme="minorBidi"/>
          <w:color w:val="141414"/>
        </w:rPr>
        <w:t xml:space="preserve"> sou mizajou k ap fèt alavni sou sijè pwojè </w:t>
      </w:r>
      <w:r w:rsidR="002A71B5">
        <w:rPr>
          <w:rFonts w:asciiTheme="minorHAnsi" w:eastAsiaTheme="minorEastAsia" w:hAnsiTheme="minorHAnsi" w:cstheme="minorBidi"/>
          <w:color w:val="141414"/>
        </w:rPr>
        <w:t xml:space="preserve">a </w:t>
      </w:r>
      <w:r w:rsidR="00117F15">
        <w:rPr>
          <w:rFonts w:asciiTheme="minorHAnsi" w:eastAsiaTheme="minorEastAsia" w:hAnsiTheme="minorHAnsi" w:cstheme="minorBidi"/>
          <w:color w:val="141414"/>
        </w:rPr>
        <w:t>oswa pwopriyete a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. </w:t>
      </w:r>
    </w:p>
    <w:p w14:paraId="44FEA699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784A15F1" w14:textId="350B6E8D" w:rsidR="48B3E529" w:rsidRDefault="00117F15" w:rsidP="19E135F9">
      <w:pPr>
        <w:rPr>
          <w:rFonts w:asciiTheme="minorHAnsi" w:eastAsiaTheme="minorEastAsia" w:hAnsiTheme="minorHAnsi" w:cstheme="minorBidi"/>
          <w:color w:val="141414"/>
        </w:rPr>
      </w:pPr>
      <w:r>
        <w:rPr>
          <w:rFonts w:asciiTheme="minorHAnsi" w:eastAsiaTheme="minorEastAsia" w:hAnsiTheme="minorHAnsi" w:cstheme="minorBidi"/>
          <w:color w:val="141414"/>
        </w:rPr>
        <w:t xml:space="preserve">Si w gen kesyon oswa enkyetid ki gen pou wè ak ajans yo oswa ou t a renmen nou ajoute w nan yon lis imèl pou resevwa anons jeneral oswa ki sou pwojè a espesyalman nan men DCR, tanpri voye yon imèl nan </w:t>
      </w:r>
      <w:hyperlink r:id="rId13">
        <w:r w:rsidR="005E2C24">
          <w:rPr>
            <w:rStyle w:val="Hyperlink"/>
            <w:rFonts w:asciiTheme="minorHAnsi" w:eastAsiaTheme="minorEastAsia" w:hAnsiTheme="minorHAnsi" w:cstheme="minorBidi"/>
          </w:rPr>
          <w:t>Mass.Parks@mass.gov</w:t>
        </w:r>
      </w:hyperlink>
      <w:r w:rsidR="005E2C24">
        <w:t xml:space="preserve"> 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>o</w:t>
      </w:r>
      <w:r>
        <w:rPr>
          <w:rFonts w:asciiTheme="minorHAnsi" w:eastAsiaTheme="minorEastAsia" w:hAnsiTheme="minorHAnsi" w:cstheme="minorBidi"/>
          <w:color w:val="141414"/>
        </w:rPr>
        <w:t>swa rele nan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617-626-4973.</w:t>
      </w:r>
    </w:p>
    <w:p w14:paraId="4D38C100" w14:textId="77777777" w:rsidR="002E7334" w:rsidRDefault="002E7334" w:rsidP="00BD42BA">
      <w:pPr>
        <w:pStyle w:val="BodyText"/>
      </w:pPr>
    </w:p>
    <w:p w14:paraId="1550FFFC" w14:textId="77777777" w:rsidR="008C1C66" w:rsidRDefault="008C1C66" w:rsidP="004530A6">
      <w:pPr>
        <w:pStyle w:val="BodyText"/>
      </w:pPr>
    </w:p>
    <w:p w14:paraId="5F7917FF" w14:textId="6AA96041" w:rsidR="008C1C66" w:rsidRPr="00291069" w:rsidRDefault="00117F15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lang anliy disponib sou demann e avèk yon notifikasyon alavans ki voye bay </w:t>
      </w:r>
      <w:r w:rsidR="0029106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swa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617-872-3270. 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ki lang w ap mande a. Akomodasyon ki jistifye disponib sou demann pou moun ki gen andikap sou demann e avèk yon notifikasyon alavans ki voye bay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Responsab ADA (Lwa sou Ameriken ki gen Antikap) ak Divèsite nan Biwo Egzekitif sou Enèji ak Afè Anviwònmantal</w:t>
      </w:r>
      <w:r w:rsidR="002A71B5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la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r w:rsidR="008000BA">
        <w:rPr>
          <w:color w:val="595959" w:themeColor="text1" w:themeTint="A6"/>
          <w:sz w:val="27"/>
          <w:szCs w:val="27"/>
          <w:bdr w:val="none" w:sz="0" w:space="0" w:color="auto" w:frame="1"/>
        </w:rPr>
        <w:t>nan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hyperlink r:id="rId14" w:tooltip="mailto:Melixza.Esenyie2@mass.gov" w:history="1">
        <w:r w:rsidR="0029106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1C46C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Bay </w:t>
      </w:r>
      <w:r w:rsidR="008000B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yon deskripsyon sou akomodasyon k ap nesesè a epi tanpri </w:t>
      </w:r>
      <w:r w:rsidR="001C46C4">
        <w:rPr>
          <w:color w:val="595959" w:themeColor="text1" w:themeTint="A6"/>
          <w:sz w:val="27"/>
          <w:szCs w:val="27"/>
          <w:bdr w:val="none" w:sz="0" w:space="0" w:color="auto" w:frame="1"/>
        </w:rPr>
        <w:t>bay</w:t>
      </w:r>
      <w:r w:rsidR="008000B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plis detay ke posib. Tanpri mete tou yon mwayen nou kapab kontakte w si nou bezwen plis enfòmasyon. N ap aksepte demann ki fèt nan dènye minit yo, men li ka pa posib pou </w:t>
      </w:r>
      <w:r w:rsidR="001C46C4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nou </w:t>
      </w:r>
      <w:r w:rsidR="008000BA">
        <w:rPr>
          <w:color w:val="595959" w:themeColor="text1" w:themeTint="A6"/>
          <w:sz w:val="27"/>
          <w:szCs w:val="27"/>
          <w:bdr w:val="none" w:sz="0" w:space="0" w:color="auto" w:frame="1"/>
        </w:rPr>
        <w:t>reponn a demann lan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00E7A"/>
    <w:rsid w:val="0011556E"/>
    <w:rsid w:val="00117F15"/>
    <w:rsid w:val="001215B5"/>
    <w:rsid w:val="0015397C"/>
    <w:rsid w:val="0015496F"/>
    <w:rsid w:val="00161CFA"/>
    <w:rsid w:val="00162101"/>
    <w:rsid w:val="00166410"/>
    <w:rsid w:val="00173355"/>
    <w:rsid w:val="00180987"/>
    <w:rsid w:val="0019403F"/>
    <w:rsid w:val="001C46C4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5E4F"/>
    <w:rsid w:val="00253480"/>
    <w:rsid w:val="00275DF3"/>
    <w:rsid w:val="00277792"/>
    <w:rsid w:val="0028342B"/>
    <w:rsid w:val="0028684B"/>
    <w:rsid w:val="00291069"/>
    <w:rsid w:val="0029488F"/>
    <w:rsid w:val="002A71B5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0ED1"/>
    <w:rsid w:val="005E13E1"/>
    <w:rsid w:val="005E1E3E"/>
    <w:rsid w:val="005E2C24"/>
    <w:rsid w:val="005F0A6A"/>
    <w:rsid w:val="00605E66"/>
    <w:rsid w:val="0061105E"/>
    <w:rsid w:val="00643D83"/>
    <w:rsid w:val="006801F2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8000BA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103"/>
    <w:rsid w:val="009C2FE2"/>
    <w:rsid w:val="009D6DAB"/>
    <w:rsid w:val="009E7252"/>
    <w:rsid w:val="00A15D69"/>
    <w:rsid w:val="00A27347"/>
    <w:rsid w:val="00A518CA"/>
    <w:rsid w:val="00A54783"/>
    <w:rsid w:val="00A723F7"/>
    <w:rsid w:val="00AC00EE"/>
    <w:rsid w:val="00AD22C6"/>
    <w:rsid w:val="00AE313F"/>
    <w:rsid w:val="00AE3397"/>
    <w:rsid w:val="00AE7301"/>
    <w:rsid w:val="00AF74D9"/>
    <w:rsid w:val="00B05C1B"/>
    <w:rsid w:val="00B10F5A"/>
    <w:rsid w:val="00B127E5"/>
    <w:rsid w:val="00B240AD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6677"/>
    <w:rsid w:val="00C33BC8"/>
    <w:rsid w:val="00C37511"/>
    <w:rsid w:val="00C64D34"/>
    <w:rsid w:val="00C73855"/>
    <w:rsid w:val="00C80084"/>
    <w:rsid w:val="00CA110B"/>
    <w:rsid w:val="00CC2C69"/>
    <w:rsid w:val="00CC4BCD"/>
    <w:rsid w:val="00CC62C1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76CDE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2EBD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J3UwzIi9TBSkSjYUKQoCx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41916-5E00-4F4D-82AF-50A0D3E99A25}"/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4</cp:revision>
  <dcterms:created xsi:type="dcterms:W3CDTF">2025-09-25T12:22:00Z</dcterms:created>
  <dcterms:modified xsi:type="dcterms:W3CDTF">2025-09-25T14:26:00Z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0x0101006DA98940F2259D4AA15776BBE75254EA</vt:lpwstr>
  </property>
  <property fmtid="{D5CDD505-2E9C-101B-9397-08002B2CF9AE}" pid="6" name="GrammarlyDocumentId">
    <vt:lpwstr>0e17d9c5-5352-4700-9e0b-ff4a65da6b2a</vt:lpwstr>
  </property>
</Properties>
</file>