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7FA3" w14:textId="6660AEF5" w:rsidR="00144127" w:rsidRPr="000176BB" w:rsidRDefault="00144127" w:rsidP="001E3D49">
      <w:pPr>
        <w:pStyle w:val="Heading1"/>
        <w:rPr>
          <w:bCs/>
        </w:rPr>
      </w:pPr>
      <w:r w:rsidRPr="00144127"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98E4F98" wp14:editId="0EB6651B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05" cy="805179"/>
                <wp:effectExtent l="0" t="0" r="0" b="0"/>
                <wp:wrapTopAndBottom/>
                <wp:docPr id="5" name="Group 5" descr="MassHealth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05" cy="805179"/>
                          <a:chOff x="0" y="0"/>
                          <a:chExt cx="4932926" cy="809436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385" y="0"/>
                            <a:ext cx="3511541" cy="8094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32E729" w14:textId="77777777" w:rsidR="00144127" w:rsidRPr="000176BB" w:rsidRDefault="00144127" w:rsidP="00144127">
                              <w:pPr>
                                <w:pStyle w:val="Header"/>
                                <w:rPr>
                                  <w:rFonts w:ascii="Bookman Old Style" w:hAnsi="Bookman Old Style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0176BB">
                                <w:rPr>
                                  <w:rFonts w:ascii="Bookman Old Style" w:hAnsi="Bookman Old Style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Commonwealth of Massachusetts</w:t>
                              </w:r>
                            </w:p>
                            <w:p w14:paraId="37DAE0E5" w14:textId="77777777" w:rsidR="00144127" w:rsidRPr="000176BB" w:rsidRDefault="00144127" w:rsidP="00144127">
                              <w:pPr>
                                <w:pStyle w:val="Header"/>
                                <w:rPr>
                                  <w:rFonts w:ascii="Bookman Old Style" w:hAnsi="Bookman Old Style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0176BB">
                                <w:rPr>
                                  <w:rFonts w:ascii="Bookman Old Style" w:hAnsi="Bookman Old Style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Executive Office of Health and Human Services</w:t>
                              </w:r>
                            </w:p>
                            <w:p w14:paraId="62F2723A" w14:textId="77777777" w:rsidR="00144127" w:rsidRPr="000176BB" w:rsidRDefault="00144127" w:rsidP="00144127">
                              <w:pPr>
                                <w:pStyle w:val="Header"/>
                                <w:rPr>
                                  <w:rFonts w:ascii="Bookman Old Style" w:hAnsi="Bookman Old Style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0176BB">
                                <w:rPr>
                                  <w:rFonts w:ascii="Bookman Old Style" w:hAnsi="Bookman Old Style"/>
                                  <w:b/>
                                  <w:bCs/>
                                  <w:i/>
                                  <w:iCs/>
                                  <w:sz w:val="20"/>
                                  <w:szCs w:val="20"/>
                                </w:rPr>
                                <w:t>Office of Medicaid</w:t>
                              </w:r>
                            </w:p>
                            <w:p w14:paraId="0A150E63" w14:textId="77777777" w:rsidR="00144127" w:rsidRPr="000176BB" w:rsidRDefault="00144127" w:rsidP="00144127">
                              <w:pPr>
                                <w:rPr>
                                  <w:rFonts w:ascii="Bookman Old Style" w:hAnsi="Bookman Old Style"/>
                                  <w:b/>
                                  <w:sz w:val="18"/>
                                  <w:szCs w:val="18"/>
                                </w:rPr>
                              </w:pPr>
                              <w:hyperlink r:id="rId8" w:history="1">
                                <w:r w:rsidRPr="000C31BF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  <w:szCs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8E4F98" id="Group 5" o:spid="_x0000_s1026" alt="MassHealth logo" style="position:absolute;margin-left:4.5pt;margin-top:22.5pt;width:388.7pt;height:63.4pt;z-index:251659264;mso-width-relative:margin;mso-height-relative:margin" coordsize="49329,8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BWkMGptgMAAG0IAAAOAAAAAAAAAAAAAAAAADwCAABkcnMv&#10;ZTJvRG9jLnhtbFBLAQItAAoAAAAAAAAAIQCd8WSxWS0AAFktAAAVAAAAAAAAAAAAAAAAAB4GAABk&#10;cnMvbWVkaWEvaW1hZ2UxLmpwZWdQSwECLQAUAAYACAAAACEA3IA3Te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9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3;width:35116;height:8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2C32E729" w14:textId="77777777" w:rsidR="00144127" w:rsidRPr="000176BB" w:rsidRDefault="00144127" w:rsidP="00144127">
                        <w:pPr>
                          <w:pStyle w:val="Header"/>
                          <w:rPr>
                            <w:rFonts w:ascii="Bookman Old Style" w:hAnsi="Bookman Old Style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0176BB">
                          <w:rPr>
                            <w:rFonts w:ascii="Bookman Old Style" w:hAnsi="Bookman Old Style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Commonwealth of Massachusetts</w:t>
                        </w:r>
                      </w:p>
                      <w:p w14:paraId="37DAE0E5" w14:textId="77777777" w:rsidR="00144127" w:rsidRPr="000176BB" w:rsidRDefault="00144127" w:rsidP="00144127">
                        <w:pPr>
                          <w:pStyle w:val="Header"/>
                          <w:rPr>
                            <w:rFonts w:ascii="Bookman Old Style" w:hAnsi="Bookman Old Style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0176BB">
                          <w:rPr>
                            <w:rFonts w:ascii="Bookman Old Style" w:hAnsi="Bookman Old Style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Executive Office of Health and Human Services</w:t>
                        </w:r>
                      </w:p>
                      <w:p w14:paraId="62F2723A" w14:textId="77777777" w:rsidR="00144127" w:rsidRPr="000176BB" w:rsidRDefault="00144127" w:rsidP="00144127">
                        <w:pPr>
                          <w:pStyle w:val="Header"/>
                          <w:rPr>
                            <w:rFonts w:ascii="Bookman Old Style" w:hAnsi="Bookman Old Style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0176BB">
                          <w:rPr>
                            <w:rFonts w:ascii="Bookman Old Style" w:hAnsi="Bookman Old Style"/>
                            <w:b/>
                            <w:bCs/>
                            <w:i/>
                            <w:iCs/>
                            <w:sz w:val="20"/>
                            <w:szCs w:val="20"/>
                          </w:rPr>
                          <w:t>Office of Medicaid</w:t>
                        </w:r>
                      </w:p>
                      <w:p w14:paraId="0A150E63" w14:textId="77777777" w:rsidR="00144127" w:rsidRPr="000176BB" w:rsidRDefault="00144127" w:rsidP="00144127">
                        <w:pPr>
                          <w:rPr>
                            <w:rFonts w:ascii="Bookman Old Style" w:hAnsi="Bookman Old Style"/>
                            <w:b/>
                            <w:sz w:val="18"/>
                            <w:szCs w:val="18"/>
                          </w:rPr>
                        </w:pPr>
                        <w:hyperlink r:id="rId10" w:history="1">
                          <w:r w:rsidRPr="000C31BF">
                            <w:rPr>
                              <w:rStyle w:val="Hyperlink"/>
                              <w:rFonts w:ascii="Bookman Old Style" w:hAnsi="Bookman Old Style"/>
                              <w:sz w:val="18"/>
                              <w:szCs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144127">
        <w:t xml:space="preserve">Transmittal </w:t>
      </w:r>
      <w:r w:rsidRPr="001E3D49">
        <w:t>Letter</w:t>
      </w:r>
      <w:r w:rsidRPr="00144127">
        <w:t xml:space="preserve"> ROC-</w:t>
      </w:r>
      <w:r w:rsidR="00BF24B9">
        <w:t>6</w:t>
      </w:r>
    </w:p>
    <w:p w14:paraId="11519118" w14:textId="353DD247" w:rsidR="00144127" w:rsidRPr="00144127" w:rsidRDefault="00144127" w:rsidP="00144127">
      <w:pPr>
        <w:tabs>
          <w:tab w:val="left" w:pos="1080"/>
        </w:tabs>
        <w:spacing w:before="120" w:after="240" w:line="240" w:lineRule="auto"/>
        <w:ind w:left="1080" w:hanging="108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412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DATE:</w:t>
      </w:r>
      <w:r w:rsidRPr="0014412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</w:r>
      <w:r w:rsidR="00783E9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May</w:t>
      </w:r>
      <w:r w:rsidRPr="0014412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2026</w:t>
      </w:r>
    </w:p>
    <w:p w14:paraId="01380962" w14:textId="3E837FFB" w:rsidR="00144127" w:rsidRPr="00144127" w:rsidRDefault="00144127" w:rsidP="00144127">
      <w:pPr>
        <w:tabs>
          <w:tab w:val="left" w:pos="1080"/>
        </w:tabs>
        <w:spacing w:before="120" w:after="240" w:line="240" w:lineRule="auto"/>
        <w:ind w:left="1080" w:hanging="108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412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TO:</w:t>
      </w:r>
      <w:r w:rsidRPr="0014412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>Radiation Oncology Centers Participating in MassHealth</w:t>
      </w:r>
    </w:p>
    <w:p w14:paraId="5DCCA8E6" w14:textId="7D00C793" w:rsidR="00144127" w:rsidRPr="003626B3" w:rsidRDefault="00144127" w:rsidP="003626B3">
      <w:pPr>
        <w:tabs>
          <w:tab w:val="left" w:pos="1080"/>
        </w:tabs>
        <w:spacing w:before="120" w:after="240" w:line="240" w:lineRule="auto"/>
        <w:ind w:left="1080" w:hanging="1080"/>
        <w:rPr>
          <w:rFonts w:eastAsia="Times New Roman"/>
          <w:kern w:val="0"/>
          <w:sz w:val="22"/>
          <w:szCs w:val="22"/>
          <w14:ligatures w14:val="none"/>
        </w:rPr>
      </w:pPr>
      <w:r w:rsidRPr="0014412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FROM:</w:t>
      </w:r>
      <w:r w:rsidRPr="0014412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ab/>
        <w:t xml:space="preserve">Monica Sawhney, Chief of Provider, Family, and Safety Net programs </w:t>
      </w:r>
      <w:r w:rsidR="00282F5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[signature of Monica Sawhney]</w:t>
      </w:r>
    </w:p>
    <w:p w14:paraId="3DC6ACDB" w14:textId="39C08AF5" w:rsidR="00144127" w:rsidRDefault="00144127" w:rsidP="00144127">
      <w:pPr>
        <w:tabs>
          <w:tab w:val="left" w:pos="1080"/>
        </w:tabs>
        <w:spacing w:before="120" w:after="120" w:line="240" w:lineRule="auto"/>
        <w:ind w:left="1080" w:hanging="1080"/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</w:pPr>
      <w:r w:rsidRPr="00144127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RE</w:t>
      </w:r>
      <w:r w:rsidRPr="00144127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:</w:t>
      </w:r>
      <w:r w:rsidRPr="00144127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ab/>
      </w:r>
      <w:bookmarkStart w:id="0" w:name="_Hlk163118744"/>
      <w:r w:rsidRPr="00144127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>Radiation Oncology Center Manual</w:t>
      </w:r>
      <w:bookmarkEnd w:id="0"/>
      <w:r w:rsidRPr="00144127">
        <w:rPr>
          <w:rFonts w:ascii="Times New Roman" w:eastAsia="Times New Roman" w:hAnsi="Times New Roman" w:cs="Times New Roman"/>
          <w:b/>
          <w:bCs/>
          <w:i/>
          <w:iCs/>
          <w:kern w:val="0"/>
          <w:sz w:val="22"/>
          <w:szCs w:val="22"/>
          <w14:ligatures w14:val="none"/>
        </w:rPr>
        <w:t xml:space="preserve">: </w:t>
      </w:r>
      <w:r w:rsidRPr="000176BB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Updates to Subchapter 6</w:t>
      </w:r>
    </w:p>
    <w:p w14:paraId="0077BAC3" w14:textId="7414E75C" w:rsidR="00144127" w:rsidRPr="00172BFC" w:rsidRDefault="00144127" w:rsidP="001E3D49">
      <w:pPr>
        <w:pStyle w:val="Heading2"/>
        <w:rPr>
          <w:bCs/>
        </w:rPr>
      </w:pPr>
      <w:r w:rsidRPr="001E3D49">
        <w:t>Overview</w:t>
      </w:r>
    </w:p>
    <w:p w14:paraId="348F2A33" w14:textId="790CF95E" w:rsidR="00144127" w:rsidRPr="00144127" w:rsidRDefault="007877E8" w:rsidP="00144127">
      <w:pPr>
        <w:tabs>
          <w:tab w:val="right" w:pos="720"/>
          <w:tab w:val="left" w:pos="1080"/>
          <w:tab w:val="left" w:pos="5400"/>
        </w:tabs>
        <w:suppressAutoHyphens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7877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This letter transmits updates to Subchapter 6 of the Radiation Oncology Center Manual to reflect 2026 </w:t>
      </w:r>
      <w:r w:rsidR="007C2A54" w:rsidRPr="007877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Current Procedural Terminology </w:t>
      </w:r>
      <w:r w:rsidR="007C2A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</w:t>
      </w:r>
      <w:r w:rsidRPr="007877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CPT</w:t>
      </w:r>
      <w:r w:rsidR="007C2A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  <w:r w:rsidRPr="007877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and </w:t>
      </w:r>
      <w:proofErr w:type="gramStart"/>
      <w:r w:rsidR="007C2A54" w:rsidRPr="007877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Healthcare Common Procedure</w:t>
      </w:r>
      <w:proofErr w:type="gramEnd"/>
      <w:r w:rsidR="007C2A54" w:rsidRPr="007877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Coding System </w:t>
      </w:r>
      <w:r w:rsidR="007C2A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</w:t>
      </w:r>
      <w:r w:rsidRPr="007877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HCPCS</w:t>
      </w:r>
      <w:r w:rsidR="007C2A5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  <w:r w:rsidRPr="007877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changes, </w:t>
      </w:r>
      <w:r w:rsidR="008129CD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which include </w:t>
      </w:r>
      <w:r w:rsidRPr="007877E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added codes, deleted codes, and updated service-code descriptions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,</w:t>
      </w:r>
      <w:r w:rsidR="00144127" w:rsidRPr="0014412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effective for dates of service on or after </w:t>
      </w:r>
      <w:r w:rsidR="00144127" w:rsidRPr="00144127"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  <w:t xml:space="preserve">effective January 1, </w:t>
      </w:r>
      <w:r w:rsidR="00144127" w:rsidRPr="0014412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2026. </w:t>
      </w:r>
      <w:r w:rsidR="00AE4066" w:rsidRPr="00AE406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“IC” indicates that the claim requires individual consideration. See 130 CMR 43</w:t>
      </w:r>
      <w:r w:rsidR="0086061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6</w:t>
      </w:r>
      <w:r w:rsidR="00AE4066" w:rsidRPr="00AE406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.406 for more information.</w:t>
      </w:r>
    </w:p>
    <w:p w14:paraId="2B8C0A36" w14:textId="77777777" w:rsidR="007877E8" w:rsidRPr="000176BB" w:rsidRDefault="007877E8" w:rsidP="00144127">
      <w:pPr>
        <w:tabs>
          <w:tab w:val="right" w:pos="720"/>
          <w:tab w:val="left" w:pos="1080"/>
          <w:tab w:val="left" w:pos="5400"/>
        </w:tabs>
        <w:suppressAutoHyphens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43FAEB3" w14:textId="5D962052" w:rsidR="00144127" w:rsidRDefault="00144127" w:rsidP="00144127">
      <w:pPr>
        <w:tabs>
          <w:tab w:val="right" w:pos="720"/>
          <w:tab w:val="left" w:pos="1080"/>
          <w:tab w:val="left" w:pos="5400"/>
        </w:tabs>
        <w:suppressAutoHyphens/>
        <w:spacing w:after="0" w:line="260" w:lineRule="exact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  <w:r w:rsidRPr="0014412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MassHealth providers must refer to the American Medical Association’s </w:t>
      </w:r>
      <w:r w:rsidRPr="00144127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2026 Current Procedural Terminology (CPT) Professional</w:t>
      </w:r>
      <w:r w:rsidRPr="0014412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or the </w:t>
      </w:r>
      <w:r w:rsidRPr="00144127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HCPCS Level II</w:t>
      </w:r>
      <w:r w:rsidRPr="0014412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codebook for service descriptions of the codes listed in Subchapter 6 of the </w:t>
      </w:r>
      <w:r w:rsidRPr="00144127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Radiation Oncology Center Manual</w:t>
      </w:r>
      <w:r w:rsidR="00172BFC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t>.</w:t>
      </w:r>
    </w:p>
    <w:p w14:paraId="399FA183" w14:textId="77777777" w:rsidR="00144127" w:rsidRDefault="00144127" w:rsidP="00144127">
      <w:pPr>
        <w:tabs>
          <w:tab w:val="right" w:pos="720"/>
          <w:tab w:val="left" w:pos="1080"/>
          <w:tab w:val="left" w:pos="5400"/>
        </w:tabs>
        <w:suppressAutoHyphens/>
        <w:spacing w:after="0" w:line="260" w:lineRule="exact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</w:p>
    <w:p w14:paraId="5D3607F1" w14:textId="77777777" w:rsidR="00144127" w:rsidRPr="00144127" w:rsidRDefault="00144127" w:rsidP="00144127">
      <w:pPr>
        <w:spacing w:after="24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412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following codes have been added: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4"/>
        <w:gridCol w:w="1672"/>
      </w:tblGrid>
      <w:tr w:rsidR="00144127" w:rsidRPr="00144127" w14:paraId="21F5BCDC" w14:textId="77777777" w:rsidTr="000176BB">
        <w:tc>
          <w:tcPr>
            <w:tcW w:w="1794" w:type="dxa"/>
            <w:shd w:val="clear" w:color="auto" w:fill="D9D9D9" w:themeFill="background1" w:themeFillShade="D9"/>
          </w:tcPr>
          <w:p w14:paraId="7CDB8B14" w14:textId="77777777" w:rsidR="00144127" w:rsidRPr="00144127" w:rsidRDefault="00144127" w:rsidP="00144127">
            <w:pPr>
              <w:spacing w:after="40"/>
              <w:rPr>
                <w:sz w:val="22"/>
                <w:szCs w:val="22"/>
              </w:rPr>
            </w:pPr>
            <w:r w:rsidRPr="00144127">
              <w:rPr>
                <w:sz w:val="22"/>
                <w:szCs w:val="22"/>
              </w:rPr>
              <w:t xml:space="preserve">Added </w:t>
            </w:r>
            <w:r w:rsidRPr="00144127">
              <w:rPr>
                <w:iCs/>
                <w:sz w:val="22"/>
                <w:szCs w:val="22"/>
              </w:rPr>
              <w:t>Codes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0D737900" w14:textId="77777777" w:rsidR="00144127" w:rsidRPr="00144127" w:rsidRDefault="00144127" w:rsidP="00144127">
            <w:pPr>
              <w:spacing w:after="40"/>
              <w:rPr>
                <w:sz w:val="22"/>
                <w:szCs w:val="22"/>
              </w:rPr>
            </w:pPr>
            <w:r w:rsidRPr="00144127">
              <w:rPr>
                <w:sz w:val="22"/>
                <w:szCs w:val="22"/>
              </w:rPr>
              <w:t xml:space="preserve">Effective </w:t>
            </w:r>
            <w:r w:rsidRPr="00144127">
              <w:rPr>
                <w:iCs/>
                <w:sz w:val="22"/>
                <w:szCs w:val="22"/>
              </w:rPr>
              <w:t>Date</w:t>
            </w:r>
          </w:p>
        </w:tc>
      </w:tr>
      <w:tr w:rsidR="00144127" w:rsidRPr="00144127" w14:paraId="013C0D37" w14:textId="77777777" w:rsidTr="00DB722E">
        <w:tc>
          <w:tcPr>
            <w:tcW w:w="1794" w:type="dxa"/>
          </w:tcPr>
          <w:p w14:paraId="6B5AFED0" w14:textId="4E5E48E0" w:rsidR="00144127" w:rsidRPr="00144127" w:rsidRDefault="00144127" w:rsidP="00144127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77402</w:t>
            </w:r>
            <w:r w:rsidR="00AE4066">
              <w:rPr>
                <w:sz w:val="22"/>
                <w:szCs w:val="22"/>
              </w:rPr>
              <w:t xml:space="preserve"> IC</w:t>
            </w:r>
          </w:p>
        </w:tc>
        <w:tc>
          <w:tcPr>
            <w:tcW w:w="1672" w:type="dxa"/>
          </w:tcPr>
          <w:p w14:paraId="1CEE68ED" w14:textId="49B327FF" w:rsidR="00144127" w:rsidRPr="00144127" w:rsidRDefault="00144127" w:rsidP="00144127">
            <w:pPr>
              <w:spacing w:after="40"/>
              <w:rPr>
                <w:sz w:val="22"/>
                <w:szCs w:val="22"/>
              </w:rPr>
            </w:pPr>
            <w:r w:rsidRPr="00144127">
              <w:rPr>
                <w:sz w:val="22"/>
                <w:szCs w:val="22"/>
              </w:rPr>
              <w:t>1/1/202</w:t>
            </w:r>
            <w:r>
              <w:rPr>
                <w:sz w:val="22"/>
                <w:szCs w:val="22"/>
              </w:rPr>
              <w:t>6</w:t>
            </w:r>
          </w:p>
        </w:tc>
      </w:tr>
      <w:tr w:rsidR="00144127" w:rsidRPr="00144127" w14:paraId="1E6E21FE" w14:textId="77777777" w:rsidTr="00DB722E">
        <w:tc>
          <w:tcPr>
            <w:tcW w:w="1794" w:type="dxa"/>
          </w:tcPr>
          <w:p w14:paraId="77D3A489" w14:textId="1F8C8F8E" w:rsidR="00144127" w:rsidRPr="00144127" w:rsidRDefault="00144127" w:rsidP="00144127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77407</w:t>
            </w:r>
            <w:r w:rsidR="00AE4066">
              <w:rPr>
                <w:sz w:val="22"/>
                <w:szCs w:val="22"/>
              </w:rPr>
              <w:t xml:space="preserve"> IC</w:t>
            </w:r>
          </w:p>
        </w:tc>
        <w:tc>
          <w:tcPr>
            <w:tcW w:w="1672" w:type="dxa"/>
          </w:tcPr>
          <w:p w14:paraId="0D5C0666" w14:textId="4A7814E4" w:rsidR="00144127" w:rsidRPr="00144127" w:rsidRDefault="00144127" w:rsidP="00144127">
            <w:pPr>
              <w:spacing w:after="40"/>
              <w:rPr>
                <w:sz w:val="22"/>
                <w:szCs w:val="22"/>
              </w:rPr>
            </w:pPr>
            <w:r w:rsidRPr="00144127">
              <w:rPr>
                <w:sz w:val="22"/>
                <w:szCs w:val="22"/>
              </w:rPr>
              <w:t>1/1/202</w:t>
            </w:r>
            <w:r>
              <w:rPr>
                <w:sz w:val="22"/>
                <w:szCs w:val="22"/>
              </w:rPr>
              <w:t>6</w:t>
            </w:r>
          </w:p>
        </w:tc>
      </w:tr>
      <w:tr w:rsidR="00144127" w:rsidRPr="00144127" w14:paraId="75AA9924" w14:textId="77777777" w:rsidTr="00DB722E">
        <w:tc>
          <w:tcPr>
            <w:tcW w:w="1794" w:type="dxa"/>
          </w:tcPr>
          <w:p w14:paraId="021AC3D3" w14:textId="5E3ED1F7" w:rsidR="00144127" w:rsidRPr="00144127" w:rsidRDefault="00144127" w:rsidP="00144127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77412</w:t>
            </w:r>
            <w:r w:rsidR="00AE4066">
              <w:rPr>
                <w:sz w:val="22"/>
                <w:szCs w:val="22"/>
              </w:rPr>
              <w:t xml:space="preserve"> IC</w:t>
            </w:r>
          </w:p>
        </w:tc>
        <w:tc>
          <w:tcPr>
            <w:tcW w:w="1672" w:type="dxa"/>
          </w:tcPr>
          <w:p w14:paraId="57D7321E" w14:textId="0026A213" w:rsidR="00144127" w:rsidRPr="00144127" w:rsidRDefault="00144127" w:rsidP="00144127">
            <w:pPr>
              <w:spacing w:after="40"/>
              <w:rPr>
                <w:sz w:val="22"/>
                <w:szCs w:val="22"/>
              </w:rPr>
            </w:pPr>
            <w:r w:rsidRPr="00144127">
              <w:rPr>
                <w:sz w:val="22"/>
                <w:szCs w:val="22"/>
              </w:rPr>
              <w:t>1/1/202</w:t>
            </w:r>
            <w:r>
              <w:rPr>
                <w:sz w:val="22"/>
                <w:szCs w:val="22"/>
              </w:rPr>
              <w:t>6</w:t>
            </w:r>
          </w:p>
        </w:tc>
      </w:tr>
    </w:tbl>
    <w:p w14:paraId="14096C01" w14:textId="77777777" w:rsidR="00144127" w:rsidRPr="00144127" w:rsidRDefault="00144127" w:rsidP="00144127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8811863" w14:textId="77777777" w:rsidR="00144127" w:rsidRPr="00144127" w:rsidRDefault="00144127" w:rsidP="00144127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412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following codes have been deleted:</w:t>
      </w:r>
    </w:p>
    <w:p w14:paraId="1B916662" w14:textId="77777777" w:rsidR="00144127" w:rsidRPr="00144127" w:rsidRDefault="00144127" w:rsidP="00144127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794"/>
        <w:gridCol w:w="1672"/>
      </w:tblGrid>
      <w:tr w:rsidR="00144127" w:rsidRPr="00144127" w14:paraId="713D3EC5" w14:textId="77777777" w:rsidTr="000176BB">
        <w:trPr>
          <w:tblHeader/>
        </w:trPr>
        <w:tc>
          <w:tcPr>
            <w:tcW w:w="1794" w:type="dxa"/>
            <w:shd w:val="clear" w:color="auto" w:fill="D9D9D9" w:themeFill="background1" w:themeFillShade="D9"/>
          </w:tcPr>
          <w:p w14:paraId="34117DF7" w14:textId="77777777" w:rsidR="00144127" w:rsidRPr="00144127" w:rsidRDefault="00144127" w:rsidP="00172BFC">
            <w:pPr>
              <w:spacing w:after="40"/>
              <w:rPr>
                <w:sz w:val="22"/>
                <w:szCs w:val="22"/>
              </w:rPr>
            </w:pPr>
            <w:r w:rsidRPr="00144127">
              <w:rPr>
                <w:sz w:val="22"/>
                <w:szCs w:val="22"/>
              </w:rPr>
              <w:t xml:space="preserve">Deleted </w:t>
            </w:r>
            <w:r w:rsidRPr="00144127">
              <w:rPr>
                <w:iCs/>
                <w:sz w:val="22"/>
                <w:szCs w:val="22"/>
              </w:rPr>
              <w:t>Codes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1E1A47B2" w14:textId="77777777" w:rsidR="00144127" w:rsidRPr="00144127" w:rsidRDefault="00144127" w:rsidP="00172BFC">
            <w:pPr>
              <w:spacing w:after="40"/>
              <w:rPr>
                <w:sz w:val="22"/>
                <w:szCs w:val="22"/>
              </w:rPr>
            </w:pPr>
            <w:r w:rsidRPr="00144127">
              <w:rPr>
                <w:sz w:val="22"/>
                <w:szCs w:val="22"/>
              </w:rPr>
              <w:t xml:space="preserve">Effective </w:t>
            </w:r>
            <w:r w:rsidRPr="00144127">
              <w:rPr>
                <w:iCs/>
                <w:sz w:val="22"/>
                <w:szCs w:val="22"/>
              </w:rPr>
              <w:t>Date</w:t>
            </w:r>
          </w:p>
        </w:tc>
      </w:tr>
      <w:tr w:rsidR="00144127" w:rsidRPr="00144127" w14:paraId="74D9486D" w14:textId="77777777" w:rsidTr="00172BFC">
        <w:tc>
          <w:tcPr>
            <w:tcW w:w="1794" w:type="dxa"/>
          </w:tcPr>
          <w:p w14:paraId="559DF3DE" w14:textId="6F6C2685" w:rsidR="00144127" w:rsidRPr="00144127" w:rsidRDefault="00144127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77014</w:t>
            </w:r>
          </w:p>
        </w:tc>
        <w:tc>
          <w:tcPr>
            <w:tcW w:w="1672" w:type="dxa"/>
          </w:tcPr>
          <w:p w14:paraId="27A15F7F" w14:textId="64D3734C" w:rsidR="00144127" w:rsidRPr="00144127" w:rsidRDefault="00144127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1/1/2026</w:t>
            </w:r>
          </w:p>
        </w:tc>
      </w:tr>
      <w:tr w:rsidR="00144127" w:rsidRPr="00144127" w14:paraId="7ECD0719" w14:textId="77777777" w:rsidTr="00172BFC">
        <w:tc>
          <w:tcPr>
            <w:tcW w:w="1794" w:type="dxa"/>
          </w:tcPr>
          <w:p w14:paraId="4EBC6DC4" w14:textId="58BBE594" w:rsidR="00144127" w:rsidRPr="00144127" w:rsidRDefault="00144127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77385</w:t>
            </w:r>
          </w:p>
        </w:tc>
        <w:tc>
          <w:tcPr>
            <w:tcW w:w="1672" w:type="dxa"/>
          </w:tcPr>
          <w:p w14:paraId="2DCBCEE6" w14:textId="08263665" w:rsidR="00144127" w:rsidRPr="00144127" w:rsidRDefault="00144127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1/1/2026</w:t>
            </w:r>
          </w:p>
        </w:tc>
      </w:tr>
      <w:tr w:rsidR="007877E8" w:rsidRPr="00144127" w14:paraId="3DBCC10D" w14:textId="77777777" w:rsidTr="00172BFC">
        <w:tc>
          <w:tcPr>
            <w:tcW w:w="1794" w:type="dxa"/>
          </w:tcPr>
          <w:p w14:paraId="1A96371B" w14:textId="5F9C8436" w:rsidR="007877E8" w:rsidRPr="00144127" w:rsidRDefault="007877E8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77386</w:t>
            </w:r>
          </w:p>
        </w:tc>
        <w:tc>
          <w:tcPr>
            <w:tcW w:w="1672" w:type="dxa"/>
          </w:tcPr>
          <w:p w14:paraId="0FCCC561" w14:textId="61F7FC83" w:rsidR="007877E8" w:rsidRPr="00144127" w:rsidRDefault="007877E8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1/1/2026</w:t>
            </w:r>
          </w:p>
        </w:tc>
      </w:tr>
      <w:tr w:rsidR="007877E8" w:rsidRPr="00144127" w14:paraId="7412DF57" w14:textId="77777777" w:rsidTr="00172BFC">
        <w:tc>
          <w:tcPr>
            <w:tcW w:w="1794" w:type="dxa"/>
          </w:tcPr>
          <w:p w14:paraId="4864CB12" w14:textId="0999FE70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77401</w:t>
            </w:r>
          </w:p>
        </w:tc>
        <w:tc>
          <w:tcPr>
            <w:tcW w:w="1672" w:type="dxa"/>
          </w:tcPr>
          <w:p w14:paraId="5DCF483B" w14:textId="29E80FE3" w:rsidR="007877E8" w:rsidRPr="00144127" w:rsidRDefault="007877E8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1/1/2026</w:t>
            </w:r>
          </w:p>
        </w:tc>
      </w:tr>
      <w:tr w:rsidR="008129CD" w:rsidRPr="00144127" w14:paraId="20B6C822" w14:textId="77777777" w:rsidTr="00172BFC">
        <w:tc>
          <w:tcPr>
            <w:tcW w:w="1794" w:type="dxa"/>
          </w:tcPr>
          <w:p w14:paraId="55994A62" w14:textId="7D835E62" w:rsidR="008129CD" w:rsidRDefault="008129CD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G6001</w:t>
            </w:r>
          </w:p>
        </w:tc>
        <w:tc>
          <w:tcPr>
            <w:tcW w:w="1672" w:type="dxa"/>
          </w:tcPr>
          <w:p w14:paraId="74C76691" w14:textId="33C8D01C" w:rsidR="008129CD" w:rsidRDefault="008129CD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1/1/2026</w:t>
            </w:r>
          </w:p>
        </w:tc>
      </w:tr>
      <w:tr w:rsidR="007877E8" w:rsidRPr="00144127" w14:paraId="13C9C8A0" w14:textId="77777777" w:rsidTr="00172BFC">
        <w:tc>
          <w:tcPr>
            <w:tcW w:w="1794" w:type="dxa"/>
          </w:tcPr>
          <w:p w14:paraId="7E37D36E" w14:textId="53D1AE62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G6002</w:t>
            </w:r>
          </w:p>
        </w:tc>
        <w:tc>
          <w:tcPr>
            <w:tcW w:w="1672" w:type="dxa"/>
          </w:tcPr>
          <w:p w14:paraId="3EB729C2" w14:textId="0C618170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 w:rsidRPr="006606BA">
              <w:rPr>
                <w:sz w:val="22"/>
                <w:szCs w:val="22"/>
              </w:rPr>
              <w:t>1/1/2026</w:t>
            </w:r>
          </w:p>
        </w:tc>
      </w:tr>
      <w:tr w:rsidR="007877E8" w:rsidRPr="00144127" w14:paraId="0EAEDBE3" w14:textId="77777777" w:rsidTr="00172BFC">
        <w:tc>
          <w:tcPr>
            <w:tcW w:w="1794" w:type="dxa"/>
          </w:tcPr>
          <w:p w14:paraId="6FB8B373" w14:textId="3B07B4B6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G6003</w:t>
            </w:r>
          </w:p>
        </w:tc>
        <w:tc>
          <w:tcPr>
            <w:tcW w:w="1672" w:type="dxa"/>
          </w:tcPr>
          <w:p w14:paraId="1BC92576" w14:textId="1B79CA0F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 w:rsidRPr="006606BA">
              <w:rPr>
                <w:sz w:val="22"/>
                <w:szCs w:val="22"/>
              </w:rPr>
              <w:t>1/1/2026</w:t>
            </w:r>
          </w:p>
        </w:tc>
      </w:tr>
      <w:tr w:rsidR="007877E8" w:rsidRPr="00144127" w14:paraId="2D2D6B64" w14:textId="77777777" w:rsidTr="00172BFC">
        <w:tc>
          <w:tcPr>
            <w:tcW w:w="1794" w:type="dxa"/>
          </w:tcPr>
          <w:p w14:paraId="5DC45804" w14:textId="277A7CF5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G6004</w:t>
            </w:r>
          </w:p>
        </w:tc>
        <w:tc>
          <w:tcPr>
            <w:tcW w:w="1672" w:type="dxa"/>
          </w:tcPr>
          <w:p w14:paraId="50717F4C" w14:textId="15178BFF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 w:rsidRPr="006606BA">
              <w:rPr>
                <w:sz w:val="22"/>
                <w:szCs w:val="22"/>
              </w:rPr>
              <w:t>1/1/2026</w:t>
            </w:r>
          </w:p>
        </w:tc>
      </w:tr>
      <w:tr w:rsidR="007877E8" w:rsidRPr="00144127" w14:paraId="66E95B45" w14:textId="77777777" w:rsidTr="00172BFC">
        <w:tc>
          <w:tcPr>
            <w:tcW w:w="1794" w:type="dxa"/>
          </w:tcPr>
          <w:p w14:paraId="0EBE4A7D" w14:textId="6A84454D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G6005</w:t>
            </w:r>
          </w:p>
        </w:tc>
        <w:tc>
          <w:tcPr>
            <w:tcW w:w="1672" w:type="dxa"/>
          </w:tcPr>
          <w:p w14:paraId="353C572E" w14:textId="63AEE374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 w:rsidRPr="006606BA">
              <w:rPr>
                <w:sz w:val="22"/>
                <w:szCs w:val="22"/>
              </w:rPr>
              <w:t>1/1/2026</w:t>
            </w:r>
          </w:p>
        </w:tc>
      </w:tr>
      <w:tr w:rsidR="007877E8" w:rsidRPr="00144127" w14:paraId="27F2E387" w14:textId="77777777" w:rsidTr="00172BFC">
        <w:tc>
          <w:tcPr>
            <w:tcW w:w="1794" w:type="dxa"/>
          </w:tcPr>
          <w:p w14:paraId="3567CE03" w14:textId="6ADE2958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G6006</w:t>
            </w:r>
          </w:p>
        </w:tc>
        <w:tc>
          <w:tcPr>
            <w:tcW w:w="1672" w:type="dxa"/>
          </w:tcPr>
          <w:p w14:paraId="6A5708A0" w14:textId="61531938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 w:rsidRPr="006606BA">
              <w:rPr>
                <w:sz w:val="22"/>
                <w:szCs w:val="22"/>
              </w:rPr>
              <w:t>1/1/2026</w:t>
            </w:r>
          </w:p>
        </w:tc>
      </w:tr>
      <w:tr w:rsidR="007877E8" w:rsidRPr="00144127" w14:paraId="3BA62477" w14:textId="77777777" w:rsidTr="00172BFC">
        <w:tc>
          <w:tcPr>
            <w:tcW w:w="1794" w:type="dxa"/>
          </w:tcPr>
          <w:p w14:paraId="6396BBDA" w14:textId="3DA1A34F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G6007</w:t>
            </w:r>
          </w:p>
        </w:tc>
        <w:tc>
          <w:tcPr>
            <w:tcW w:w="1672" w:type="dxa"/>
          </w:tcPr>
          <w:p w14:paraId="28B17A1B" w14:textId="712A03A8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 w:rsidRPr="006606BA">
              <w:rPr>
                <w:sz w:val="22"/>
                <w:szCs w:val="22"/>
              </w:rPr>
              <w:t>1/1/2026</w:t>
            </w:r>
          </w:p>
        </w:tc>
      </w:tr>
      <w:tr w:rsidR="007877E8" w:rsidRPr="00144127" w14:paraId="4EC1B3AF" w14:textId="77777777" w:rsidTr="00172BFC">
        <w:tc>
          <w:tcPr>
            <w:tcW w:w="1794" w:type="dxa"/>
          </w:tcPr>
          <w:p w14:paraId="611C35EE" w14:textId="7F8D66A4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G6008</w:t>
            </w:r>
          </w:p>
        </w:tc>
        <w:tc>
          <w:tcPr>
            <w:tcW w:w="1672" w:type="dxa"/>
          </w:tcPr>
          <w:p w14:paraId="124DD3C4" w14:textId="6EEA40CB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 w:rsidRPr="006606BA">
              <w:rPr>
                <w:sz w:val="22"/>
                <w:szCs w:val="22"/>
              </w:rPr>
              <w:t>1/1/2026</w:t>
            </w:r>
          </w:p>
        </w:tc>
      </w:tr>
      <w:tr w:rsidR="007877E8" w:rsidRPr="00144127" w14:paraId="4B5E28C0" w14:textId="77777777" w:rsidTr="00172BFC">
        <w:tc>
          <w:tcPr>
            <w:tcW w:w="1794" w:type="dxa"/>
          </w:tcPr>
          <w:p w14:paraId="7E990204" w14:textId="010FAC85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G6009</w:t>
            </w:r>
          </w:p>
        </w:tc>
        <w:tc>
          <w:tcPr>
            <w:tcW w:w="1672" w:type="dxa"/>
          </w:tcPr>
          <w:p w14:paraId="4EEF3F59" w14:textId="4FC25751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 w:rsidRPr="006606BA">
              <w:rPr>
                <w:sz w:val="22"/>
                <w:szCs w:val="22"/>
              </w:rPr>
              <w:t>1/1/2026</w:t>
            </w:r>
          </w:p>
        </w:tc>
      </w:tr>
      <w:tr w:rsidR="007877E8" w:rsidRPr="00144127" w14:paraId="00208025" w14:textId="77777777" w:rsidTr="00172BFC">
        <w:tc>
          <w:tcPr>
            <w:tcW w:w="1794" w:type="dxa"/>
          </w:tcPr>
          <w:p w14:paraId="14104B56" w14:textId="3D113D60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G6010</w:t>
            </w:r>
          </w:p>
        </w:tc>
        <w:tc>
          <w:tcPr>
            <w:tcW w:w="1672" w:type="dxa"/>
          </w:tcPr>
          <w:p w14:paraId="5026EB5F" w14:textId="6E442D2F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 w:rsidRPr="006606BA">
              <w:rPr>
                <w:sz w:val="22"/>
                <w:szCs w:val="22"/>
              </w:rPr>
              <w:t>1/1/2026</w:t>
            </w:r>
          </w:p>
        </w:tc>
      </w:tr>
      <w:tr w:rsidR="007877E8" w:rsidRPr="00144127" w14:paraId="3E0D0A98" w14:textId="77777777" w:rsidTr="00172BFC">
        <w:tc>
          <w:tcPr>
            <w:tcW w:w="1794" w:type="dxa"/>
          </w:tcPr>
          <w:p w14:paraId="42100B85" w14:textId="23D6A11C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G6011</w:t>
            </w:r>
          </w:p>
        </w:tc>
        <w:tc>
          <w:tcPr>
            <w:tcW w:w="1672" w:type="dxa"/>
          </w:tcPr>
          <w:p w14:paraId="7C96BE3C" w14:textId="53595CF1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 w:rsidRPr="006606BA">
              <w:rPr>
                <w:sz w:val="22"/>
                <w:szCs w:val="22"/>
              </w:rPr>
              <w:t>1/1/2026</w:t>
            </w:r>
          </w:p>
        </w:tc>
      </w:tr>
      <w:tr w:rsidR="007877E8" w:rsidRPr="00144127" w14:paraId="2346BABF" w14:textId="77777777" w:rsidTr="00172BFC">
        <w:tc>
          <w:tcPr>
            <w:tcW w:w="1794" w:type="dxa"/>
          </w:tcPr>
          <w:p w14:paraId="0776458D" w14:textId="6BC78423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G6012</w:t>
            </w:r>
          </w:p>
        </w:tc>
        <w:tc>
          <w:tcPr>
            <w:tcW w:w="1672" w:type="dxa"/>
          </w:tcPr>
          <w:p w14:paraId="5F56E2C6" w14:textId="4B576562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 w:rsidRPr="006606BA">
              <w:rPr>
                <w:sz w:val="22"/>
                <w:szCs w:val="22"/>
              </w:rPr>
              <w:t>1/1/2026</w:t>
            </w:r>
          </w:p>
        </w:tc>
      </w:tr>
      <w:tr w:rsidR="007877E8" w:rsidRPr="00144127" w14:paraId="14C1D51A" w14:textId="77777777" w:rsidTr="00172BFC">
        <w:tc>
          <w:tcPr>
            <w:tcW w:w="1794" w:type="dxa"/>
          </w:tcPr>
          <w:p w14:paraId="743E8503" w14:textId="37C4B59B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G6013</w:t>
            </w:r>
          </w:p>
        </w:tc>
        <w:tc>
          <w:tcPr>
            <w:tcW w:w="1672" w:type="dxa"/>
          </w:tcPr>
          <w:p w14:paraId="1D81B9CE" w14:textId="5D108AF8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 w:rsidRPr="006606BA">
              <w:rPr>
                <w:sz w:val="22"/>
                <w:szCs w:val="22"/>
              </w:rPr>
              <w:t>1/1/2026</w:t>
            </w:r>
          </w:p>
        </w:tc>
      </w:tr>
      <w:tr w:rsidR="007877E8" w:rsidRPr="00144127" w14:paraId="289D1C55" w14:textId="77777777" w:rsidTr="00172BFC">
        <w:tc>
          <w:tcPr>
            <w:tcW w:w="1794" w:type="dxa"/>
          </w:tcPr>
          <w:p w14:paraId="74350856" w14:textId="2BD30919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G6014</w:t>
            </w:r>
          </w:p>
        </w:tc>
        <w:tc>
          <w:tcPr>
            <w:tcW w:w="1672" w:type="dxa"/>
          </w:tcPr>
          <w:p w14:paraId="318DD124" w14:textId="4BEE2093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 w:rsidRPr="006606BA">
              <w:rPr>
                <w:sz w:val="22"/>
                <w:szCs w:val="22"/>
              </w:rPr>
              <w:t>1/1/2026</w:t>
            </w:r>
          </w:p>
        </w:tc>
      </w:tr>
      <w:tr w:rsidR="007877E8" w:rsidRPr="00144127" w14:paraId="480F006F" w14:textId="77777777" w:rsidTr="00172BFC">
        <w:tc>
          <w:tcPr>
            <w:tcW w:w="1794" w:type="dxa"/>
          </w:tcPr>
          <w:p w14:paraId="53CA2C5C" w14:textId="67772AB6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G6015</w:t>
            </w:r>
          </w:p>
        </w:tc>
        <w:tc>
          <w:tcPr>
            <w:tcW w:w="1672" w:type="dxa"/>
          </w:tcPr>
          <w:p w14:paraId="0E149E71" w14:textId="3B161D1B" w:rsidR="007877E8" w:rsidRDefault="007877E8" w:rsidP="00172BFC">
            <w:pPr>
              <w:spacing w:after="40"/>
              <w:rPr>
                <w:sz w:val="22"/>
                <w:szCs w:val="22"/>
              </w:rPr>
            </w:pPr>
            <w:r w:rsidRPr="006606BA">
              <w:rPr>
                <w:sz w:val="22"/>
                <w:szCs w:val="22"/>
              </w:rPr>
              <w:t>1/1/2026</w:t>
            </w:r>
          </w:p>
        </w:tc>
      </w:tr>
    </w:tbl>
    <w:p w14:paraId="006C997B" w14:textId="6B38C300" w:rsidR="00144127" w:rsidRPr="00010726" w:rsidRDefault="00172BFC" w:rsidP="00144127">
      <w:pPr>
        <w:tabs>
          <w:tab w:val="right" w:pos="720"/>
          <w:tab w:val="left" w:pos="1080"/>
          <w:tab w:val="left" w:pos="5400"/>
        </w:tabs>
        <w:suppressAutoHyphens/>
        <w:spacing w:after="0" w:line="260" w:lineRule="exact"/>
        <w:rPr>
          <w:rFonts w:ascii="Times New Roman" w:eastAsia="Times New Roman" w:hAnsi="Times New Roman" w:cs="Times New Roman"/>
          <w:iCs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br w:type="textWrapping" w:clear="all"/>
      </w:r>
    </w:p>
    <w:p w14:paraId="13F2852F" w14:textId="2A9FB7B7" w:rsidR="00010726" w:rsidRPr="001E3D49" w:rsidRDefault="00144127" w:rsidP="00144127">
      <w:pPr>
        <w:tabs>
          <w:tab w:val="right" w:pos="720"/>
          <w:tab w:val="left" w:pos="1080"/>
          <w:tab w:val="left" w:pos="5400"/>
        </w:tabs>
        <w:suppressAutoHyphens/>
        <w:spacing w:after="0" w:line="260" w:lineRule="exact"/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</w:pPr>
      <w:r w:rsidRPr="00144127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To obtain a fee schedule, you may download the Executive Office of Health and Human Services regulations at no cost at </w:t>
      </w:r>
      <w:hyperlink r:id="rId11" w:history="1">
        <w:r w:rsidR="00786746">
          <w:rPr>
            <w:rFonts w:ascii="Times New Roman" w:eastAsia="Times New Roman" w:hAnsi="Times New Roman" w:cs="Arial"/>
            <w:color w:val="0000FF"/>
            <w:kern w:val="0"/>
            <w:sz w:val="22"/>
            <w:szCs w:val="22"/>
            <w:u w:val="single"/>
            <w14:ligatures w14:val="none"/>
          </w:rPr>
          <w:t>mass.gov/orgs/executive-office-of-health-and-human-services</w:t>
        </w:r>
      </w:hyperlink>
      <w:r w:rsidRPr="00144127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. The regulation title for </w:t>
      </w:r>
      <w:r w:rsidRPr="00144127">
        <w:rPr>
          <w:rFonts w:ascii="Times New Roman" w:eastAsia="Times New Roman" w:hAnsi="Times New Roman" w:cs="Arial"/>
          <w:i/>
          <w:iCs/>
          <w:kern w:val="0"/>
          <w:sz w:val="22"/>
          <w:szCs w:val="22"/>
          <w14:ligatures w14:val="none"/>
        </w:rPr>
        <w:t>Rates for Radiology Services</w:t>
      </w:r>
      <w:r w:rsidRPr="00144127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 is 101 CMR 318.00</w:t>
      </w:r>
      <w:r w:rsidR="00333F69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>.</w:t>
      </w:r>
    </w:p>
    <w:p w14:paraId="0AE29211" w14:textId="77777777" w:rsidR="00144127" w:rsidRPr="00010726" w:rsidRDefault="00144127" w:rsidP="001E3D49">
      <w:pPr>
        <w:pStyle w:val="Heading2"/>
        <w:rPr>
          <w:bCs/>
        </w:rPr>
      </w:pPr>
      <w:r w:rsidRPr="00144127">
        <w:t>MassHealth Website</w:t>
      </w:r>
    </w:p>
    <w:p w14:paraId="310A4335" w14:textId="4C57B1BC" w:rsidR="00144127" w:rsidRPr="00144127" w:rsidRDefault="00144127" w:rsidP="00144127">
      <w:pPr>
        <w:tabs>
          <w:tab w:val="right" w:pos="720"/>
          <w:tab w:val="left" w:pos="1080"/>
          <w:tab w:val="left" w:pos="5400"/>
        </w:tabs>
        <w:suppressAutoHyphens/>
        <w:spacing w:after="0" w:line="240" w:lineRule="auto"/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</w:pPr>
      <w:r w:rsidRPr="00144127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This transmittal letter and attached pages are available on the MassHealth website at </w:t>
      </w:r>
      <w:hyperlink r:id="rId12" w:history="1">
        <w:r w:rsidR="009C45A5">
          <w:rPr>
            <w:rFonts w:ascii="Times New Roman" w:eastAsia="Times New Roman" w:hAnsi="Times New Roman" w:cs="Arial"/>
            <w:color w:val="0000FF"/>
            <w:kern w:val="0"/>
            <w:sz w:val="22"/>
            <w:szCs w:val="22"/>
            <w:u w:val="single"/>
            <w14:ligatures w14:val="none"/>
          </w:rPr>
          <w:t>mass.gov/</w:t>
        </w:r>
        <w:proofErr w:type="spellStart"/>
        <w:r w:rsidR="009C45A5">
          <w:rPr>
            <w:rFonts w:ascii="Times New Roman" w:eastAsia="Times New Roman" w:hAnsi="Times New Roman" w:cs="Arial"/>
            <w:color w:val="0000FF"/>
            <w:kern w:val="0"/>
            <w:sz w:val="22"/>
            <w:szCs w:val="22"/>
            <w:u w:val="single"/>
            <w14:ligatures w14:val="none"/>
          </w:rPr>
          <w:t>masshealth</w:t>
        </w:r>
        <w:proofErr w:type="spellEnd"/>
        <w:r w:rsidR="009C45A5">
          <w:rPr>
            <w:rFonts w:ascii="Times New Roman" w:eastAsia="Times New Roman" w:hAnsi="Times New Roman" w:cs="Arial"/>
            <w:color w:val="0000FF"/>
            <w:kern w:val="0"/>
            <w:sz w:val="22"/>
            <w:szCs w:val="22"/>
            <w:u w:val="single"/>
            <w14:ligatures w14:val="none"/>
          </w:rPr>
          <w:t>-transmittal-letters</w:t>
        </w:r>
      </w:hyperlink>
      <w:r w:rsidRPr="00144127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>.</w:t>
      </w:r>
    </w:p>
    <w:p w14:paraId="71C12876" w14:textId="77777777" w:rsidR="00144127" w:rsidRPr="00144127" w:rsidRDefault="00144127" w:rsidP="00144127">
      <w:pPr>
        <w:tabs>
          <w:tab w:val="right" w:pos="720"/>
          <w:tab w:val="left" w:pos="1080"/>
          <w:tab w:val="left" w:pos="540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A3A1967" w14:textId="77777777" w:rsidR="00144127" w:rsidRPr="00144127" w:rsidRDefault="00144127" w:rsidP="00144127">
      <w:pPr>
        <w:tabs>
          <w:tab w:val="right" w:pos="720"/>
          <w:tab w:val="left" w:pos="1080"/>
          <w:tab w:val="left" w:pos="5400"/>
        </w:tabs>
        <w:suppressAutoHyphens/>
        <w:spacing w:after="0" w:line="240" w:lineRule="auto"/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</w:pPr>
      <w:hyperlink r:id="rId13" w:history="1">
        <w:r w:rsidRPr="00144127">
          <w:rPr>
            <w:rFonts w:ascii="Times New Roman" w:eastAsia="Times New Roman" w:hAnsi="Times New Roman" w:cs="Arial"/>
            <w:color w:val="0000FF"/>
            <w:kern w:val="0"/>
            <w:sz w:val="22"/>
            <w:szCs w:val="22"/>
            <w:u w:val="single"/>
            <w14:ligatures w14:val="none"/>
          </w:rPr>
          <w:t>Sign up</w:t>
        </w:r>
      </w:hyperlink>
      <w:r w:rsidRPr="00144127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 to receive email alerts when MassHealth issues new transmittal letters and </w:t>
      </w:r>
      <w:proofErr w:type="gramStart"/>
      <w:r w:rsidRPr="00144127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>provider</w:t>
      </w:r>
      <w:proofErr w:type="gramEnd"/>
      <w:r w:rsidRPr="00144127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 bulletins.</w:t>
      </w:r>
    </w:p>
    <w:p w14:paraId="41ED3280" w14:textId="77777777" w:rsidR="00144127" w:rsidRPr="000176BB" w:rsidRDefault="00144127" w:rsidP="001E3D49">
      <w:pPr>
        <w:pStyle w:val="Heading2"/>
        <w:rPr>
          <w:bCs/>
        </w:rPr>
      </w:pPr>
      <w:r w:rsidRPr="00144127">
        <w:t>Questions</w:t>
      </w:r>
    </w:p>
    <w:p w14:paraId="43B7272D" w14:textId="63E007A5" w:rsidR="00144127" w:rsidRPr="00144127" w:rsidRDefault="00144127" w:rsidP="00144127">
      <w:pPr>
        <w:spacing w:after="0" w:line="240" w:lineRule="auto"/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</w:pPr>
      <w:r w:rsidRPr="00144127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>If you have questions about the information in this transmittal letter, please</w:t>
      </w:r>
    </w:p>
    <w:p w14:paraId="6466B88C" w14:textId="77777777" w:rsidR="00144127" w:rsidRPr="00144127" w:rsidRDefault="00144127" w:rsidP="0014412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</w:pPr>
      <w:r w:rsidRPr="00144127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>Contact</w:t>
      </w:r>
      <w:r w:rsidRPr="00144127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144127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>the MassHealth Customer Service Center at (800) 841-2900, TDD/TTY: 711, or</w:t>
      </w:r>
    </w:p>
    <w:p w14:paraId="0DC01454" w14:textId="24923DCE" w:rsidR="006606BA" w:rsidRPr="00172BFC" w:rsidRDefault="00144127" w:rsidP="00172BF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</w:pPr>
      <w:r w:rsidRPr="00144127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Email your inquiry to </w:t>
      </w:r>
      <w:hyperlink r:id="rId14" w:history="1">
        <w:r w:rsidRPr="00144127">
          <w:rPr>
            <w:rFonts w:ascii="Times New Roman" w:eastAsia="Times New Roman" w:hAnsi="Times New Roman" w:cs="Times New Roman"/>
            <w:color w:val="0000FF"/>
            <w:kern w:val="0"/>
            <w:sz w:val="22"/>
            <w:szCs w:val="22"/>
            <w:u w:val="single"/>
            <w14:ligatures w14:val="none"/>
          </w:rPr>
          <w:t>provider@masshealthquestions.com</w:t>
        </w:r>
      </w:hyperlink>
      <w:r w:rsidRPr="00144127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>.</w:t>
      </w:r>
    </w:p>
    <w:p w14:paraId="6F7B6836" w14:textId="46ED0405" w:rsidR="006606BA" w:rsidRPr="000176BB" w:rsidRDefault="006606BA" w:rsidP="001E3D49">
      <w:pPr>
        <w:pStyle w:val="Heading2"/>
        <w:rPr>
          <w:bCs/>
        </w:rPr>
      </w:pPr>
      <w:r w:rsidRPr="00144127">
        <w:t>New Material</w:t>
      </w:r>
    </w:p>
    <w:p w14:paraId="6C59E151" w14:textId="77777777" w:rsidR="006606BA" w:rsidRPr="00144127" w:rsidRDefault="006606BA" w:rsidP="006606B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412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pages listed here contain new or revised language.</w:t>
      </w:r>
    </w:p>
    <w:p w14:paraId="4F25CA73" w14:textId="1959BACA" w:rsidR="006606BA" w:rsidRPr="000176BB" w:rsidRDefault="006606BA" w:rsidP="006606BA">
      <w:pPr>
        <w:tabs>
          <w:tab w:val="left" w:pos="990"/>
          <w:tab w:val="right" w:pos="9360"/>
        </w:tabs>
        <w:spacing w:before="240" w:after="120" w:line="240" w:lineRule="auto"/>
        <w:ind w:left="360"/>
        <w:outlineLvl w:val="2"/>
        <w:rPr>
          <w:rFonts w:ascii="Times New Roman" w:eastAsia="Times New Roman" w:hAnsi="Times New Roman" w:cs="Arial"/>
          <w:bCs/>
          <w:kern w:val="0"/>
          <w14:ligatures w14:val="none"/>
        </w:rPr>
      </w:pPr>
      <w:r w:rsidRPr="00144127">
        <w:rPr>
          <w:rFonts w:ascii="Times New Roman" w:eastAsia="Times New Roman" w:hAnsi="Times New Roman" w:cs="Arial"/>
          <w:b/>
          <w:i/>
          <w:iCs/>
          <w:noProof/>
          <w:kern w:val="0"/>
          <w14:ligatures w14:val="none"/>
        </w:rPr>
        <w:t>Radiation Oncology Center Manual</w:t>
      </w:r>
    </w:p>
    <w:p w14:paraId="70F0F9EA" w14:textId="718D3D58" w:rsidR="00172BFC" w:rsidRDefault="006606BA" w:rsidP="00172BFC">
      <w:pPr>
        <w:tabs>
          <w:tab w:val="left" w:pos="5400"/>
        </w:tabs>
        <w:spacing w:before="240" w:after="120" w:line="240" w:lineRule="auto"/>
        <w:outlineLvl w:val="1"/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</w:pPr>
      <w:r w:rsidRPr="00144127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>Pages vi, and 6-1 through 6-</w:t>
      </w:r>
      <w:r w:rsidR="00BF24B9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>6</w:t>
      </w:r>
    </w:p>
    <w:p w14:paraId="2D203885" w14:textId="77777777" w:rsidR="006606BA" w:rsidRPr="000176BB" w:rsidRDefault="006606BA" w:rsidP="001E3D49">
      <w:pPr>
        <w:pStyle w:val="Heading2"/>
        <w:rPr>
          <w:bCs/>
        </w:rPr>
      </w:pPr>
      <w:r w:rsidRPr="00144127">
        <w:t>Obsolete Material</w:t>
      </w:r>
    </w:p>
    <w:p w14:paraId="482514C4" w14:textId="77777777" w:rsidR="006606BA" w:rsidRPr="00144127" w:rsidRDefault="006606BA" w:rsidP="006606B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4412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pages listed here are no longer in effect.</w:t>
      </w:r>
    </w:p>
    <w:p w14:paraId="519A83DC" w14:textId="77777777" w:rsidR="006606BA" w:rsidRPr="000176BB" w:rsidRDefault="006606BA" w:rsidP="006606BA">
      <w:pPr>
        <w:widowControl w:val="0"/>
        <w:tabs>
          <w:tab w:val="left" w:pos="360"/>
          <w:tab w:val="left" w:pos="720"/>
          <w:tab w:val="left" w:pos="1080"/>
        </w:tabs>
        <w:spacing w:after="0" w:line="240" w:lineRule="auto"/>
        <w:ind w:left="720"/>
        <w:rPr>
          <w:rFonts w:ascii="Times New Roman" w:eastAsia="Times New Roman" w:hAnsi="Times New Roman" w:cs="Arial"/>
          <w:bCs/>
          <w:noProof/>
          <w:kern w:val="0"/>
          <w14:ligatures w14:val="none"/>
        </w:rPr>
      </w:pPr>
    </w:p>
    <w:p w14:paraId="2FC174E7" w14:textId="225F9EA4" w:rsidR="006606BA" w:rsidRPr="000176BB" w:rsidRDefault="006606BA" w:rsidP="006606BA">
      <w:pPr>
        <w:widowControl w:val="0"/>
        <w:tabs>
          <w:tab w:val="left" w:pos="360"/>
          <w:tab w:val="left" w:pos="720"/>
          <w:tab w:val="left" w:pos="1080"/>
        </w:tabs>
        <w:spacing w:after="0" w:line="240" w:lineRule="auto"/>
        <w:ind w:left="720"/>
        <w:rPr>
          <w:rFonts w:ascii="Times New Roman" w:eastAsia="Times New Roman" w:hAnsi="Times New Roman" w:cs="Arial"/>
          <w:bCs/>
          <w:noProof/>
          <w:kern w:val="0"/>
          <w14:ligatures w14:val="none"/>
        </w:rPr>
      </w:pPr>
      <w:r w:rsidRPr="00144127">
        <w:rPr>
          <w:rFonts w:ascii="Times New Roman" w:eastAsia="Times New Roman" w:hAnsi="Times New Roman" w:cs="Arial"/>
          <w:b/>
          <w:i/>
          <w:iCs/>
          <w:noProof/>
          <w:kern w:val="0"/>
          <w14:ligatures w14:val="none"/>
        </w:rPr>
        <w:t>Radiation Oncology Center Manual</w:t>
      </w:r>
    </w:p>
    <w:p w14:paraId="2BAE7D90" w14:textId="77777777" w:rsidR="006606BA" w:rsidRPr="000176BB" w:rsidRDefault="006606BA" w:rsidP="006606BA">
      <w:pPr>
        <w:widowControl w:val="0"/>
        <w:tabs>
          <w:tab w:val="left" w:pos="360"/>
          <w:tab w:val="left" w:pos="720"/>
          <w:tab w:val="left" w:pos="1080"/>
        </w:tabs>
        <w:spacing w:after="0" w:line="240" w:lineRule="auto"/>
        <w:ind w:left="720"/>
        <w:rPr>
          <w:rFonts w:ascii="Times New Roman" w:eastAsia="Times New Roman" w:hAnsi="Times New Roman" w:cs="Arial"/>
          <w:bCs/>
          <w:noProof/>
          <w:kern w:val="0"/>
          <w14:ligatures w14:val="none"/>
        </w:rPr>
      </w:pPr>
    </w:p>
    <w:p w14:paraId="6013C744" w14:textId="4D6D2B06" w:rsidR="006606BA" w:rsidRPr="00144127" w:rsidRDefault="006606BA" w:rsidP="006606BA">
      <w:pPr>
        <w:widowControl w:val="0"/>
        <w:tabs>
          <w:tab w:val="left" w:pos="360"/>
          <w:tab w:val="left" w:pos="720"/>
          <w:tab w:val="left" w:pos="1080"/>
        </w:tabs>
        <w:spacing w:after="0" w:line="240" w:lineRule="auto"/>
        <w:ind w:left="720"/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</w:pPr>
      <w:r w:rsidRPr="00144127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>Page vi</w:t>
      </w:r>
      <w:r w:rsidR="00A71E15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, and </w:t>
      </w:r>
      <w:r w:rsidR="00A71E15" w:rsidRPr="00144127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6-1 through 6-8 </w:t>
      </w:r>
      <w:r w:rsidRPr="00144127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>— transmitted by Transmittal Letter ROC-</w:t>
      </w:r>
      <w:r w:rsidR="000C760A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>5</w:t>
      </w:r>
    </w:p>
    <w:p w14:paraId="71D06041" w14:textId="77777777" w:rsidR="006606BA" w:rsidRPr="00144127" w:rsidRDefault="006606BA" w:rsidP="006606BA">
      <w:pPr>
        <w:widowControl w:val="0"/>
        <w:tabs>
          <w:tab w:val="left" w:pos="360"/>
          <w:tab w:val="left" w:pos="720"/>
          <w:tab w:val="left" w:pos="1080"/>
        </w:tabs>
        <w:spacing w:after="0" w:line="240" w:lineRule="auto"/>
        <w:ind w:left="720"/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</w:pPr>
    </w:p>
    <w:p w14:paraId="3F7097D2" w14:textId="77777777" w:rsidR="00A71E15" w:rsidRDefault="00A71E15">
      <w:pPr>
        <w:rPr>
          <w:rFonts w:ascii="Times New Roman" w:eastAsia="Times New Roman" w:hAnsi="Times New Roman" w:cs="Arial"/>
          <w:b/>
          <w:bCs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Arial"/>
          <w:b/>
          <w:bCs/>
          <w:kern w:val="0"/>
          <w:sz w:val="22"/>
          <w:szCs w:val="22"/>
          <w14:ligatures w14:val="none"/>
        </w:rPr>
        <w:br w:type="page"/>
      </w:r>
    </w:p>
    <w:p w14:paraId="07CC9DB6" w14:textId="707B2613" w:rsidR="001E3D49" w:rsidRPr="001E3D49" w:rsidRDefault="001E3D49" w:rsidP="001E3D49">
      <w:pPr>
        <w:widowControl w:val="0"/>
        <w:tabs>
          <w:tab w:val="left" w:pos="360"/>
          <w:tab w:val="left" w:pos="720"/>
          <w:tab w:val="left" w:pos="1080"/>
        </w:tabs>
        <w:spacing w:after="720" w:line="240" w:lineRule="auto"/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</w:pPr>
      <w:r w:rsidRPr="001E3D49">
        <w:rPr>
          <w:rFonts w:ascii="Times New Roman" w:eastAsia="Times New Roman" w:hAnsi="Times New Roman" w:cs="Arial"/>
          <w:b/>
          <w:bCs/>
          <w:kern w:val="0"/>
          <w:sz w:val="22"/>
          <w:szCs w:val="22"/>
          <w14:ligatures w14:val="none"/>
        </w:rPr>
        <w:lastRenderedPageBreak/>
        <w:t>Please note</w:t>
      </w:r>
      <w:r w:rsidRPr="001E3D49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:  Transmittal Letters no longer include pages for updated regulations, Subchapter 6, or appendix pages. These updated documents are on our </w:t>
      </w:r>
      <w:hyperlink r:id="rId15" w:history="1">
        <w:r w:rsidRPr="001E3D49">
          <w:rPr>
            <w:rStyle w:val="Hyperlink"/>
            <w:rFonts w:ascii="Times New Roman" w:eastAsia="Times New Roman" w:hAnsi="Times New Roman" w:cs="Arial"/>
            <w:kern w:val="0"/>
            <w:sz w:val="22"/>
            <w:szCs w:val="22"/>
            <w14:ligatures w14:val="none"/>
          </w:rPr>
          <w:t>MassHealth Provider Manuals</w:t>
        </w:r>
      </w:hyperlink>
      <w:r w:rsidRPr="001E3D49"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  <w:t xml:space="preserve"> page.</w:t>
      </w:r>
    </w:p>
    <w:p w14:paraId="59FC7DAA" w14:textId="77777777" w:rsidR="006606BA" w:rsidRDefault="006606BA" w:rsidP="001E3D49">
      <w:pPr>
        <w:widowControl w:val="0"/>
        <w:tabs>
          <w:tab w:val="left" w:pos="360"/>
          <w:tab w:val="left" w:pos="720"/>
          <w:tab w:val="left" w:pos="1080"/>
        </w:tabs>
        <w:spacing w:after="0" w:line="240" w:lineRule="auto"/>
        <w:rPr>
          <w:rFonts w:ascii="Times New Roman" w:eastAsia="Times New Roman" w:hAnsi="Times New Roman" w:cs="Arial"/>
          <w:kern w:val="0"/>
          <w:sz w:val="22"/>
          <w:szCs w:val="22"/>
          <w14:ligatures w14:val="none"/>
        </w:rPr>
      </w:pPr>
    </w:p>
    <w:p w14:paraId="2A566226" w14:textId="77777777" w:rsidR="001E3D49" w:rsidRDefault="001E3D49" w:rsidP="001E3D49">
      <w:pPr>
        <w:spacing w:before="240"/>
        <w:rPr>
          <w:rStyle w:val="Hyperlink"/>
          <w:position w:val="10"/>
          <w:sz w:val="20"/>
          <w:szCs w:val="20"/>
        </w:rPr>
      </w:pPr>
      <w:r w:rsidRPr="00152EC6">
        <w:rPr>
          <w:noProof/>
          <w:sz w:val="20"/>
          <w:szCs w:val="20"/>
        </w:rPr>
        <w:drawing>
          <wp:inline distT="0" distB="0" distL="0" distR="0" wp14:anchorId="4FA34B4D" wp14:editId="468C99E5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7" w:history="1">
        <w:r w:rsidRPr="00152EC6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152EC6">
        <w:rPr>
          <w:rStyle w:val="Hyperlink"/>
          <w:position w:val="10"/>
          <w:sz w:val="20"/>
          <w:szCs w:val="20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1AF8C6A0" wp14:editId="54E8B932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152EC6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152EC6">
        <w:rPr>
          <w:rStyle w:val="Hyperlink"/>
          <w:position w:val="10"/>
          <w:sz w:val="20"/>
          <w:szCs w:val="20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7F15A188" wp14:editId="7BE2CD99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152EC6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152EC6">
        <w:rPr>
          <w:rStyle w:val="Hyperlink"/>
          <w:position w:val="10"/>
          <w:sz w:val="20"/>
          <w:szCs w:val="20"/>
        </w:rPr>
        <w:t xml:space="preserve">   </w:t>
      </w:r>
      <w:r w:rsidRPr="00152EC6">
        <w:rPr>
          <w:noProof/>
          <w:sz w:val="20"/>
          <w:szCs w:val="20"/>
        </w:rPr>
        <w:drawing>
          <wp:inline distT="0" distB="0" distL="0" distR="0" wp14:anchorId="46F655B3" wp14:editId="4515D218">
            <wp:extent cx="219438" cy="219438"/>
            <wp:effectExtent l="0" t="0" r="9525" b="9525"/>
            <wp:docPr id="1407212517" name="Picture 1407212517" descr="YouTube logo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&#10;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152EC6">
          <w:rPr>
            <w:rStyle w:val="Hyperlink"/>
            <w:position w:val="10"/>
            <w:sz w:val="20"/>
            <w:szCs w:val="20"/>
          </w:rPr>
          <w:t>MassHealth on YouTube</w:t>
        </w:r>
      </w:hyperlink>
    </w:p>
    <w:p w14:paraId="5CC74825" w14:textId="58CBED1C" w:rsidR="00B54503" w:rsidRDefault="00B54503" w:rsidP="001E3D49"/>
    <w:sectPr w:rsidR="00B54503" w:rsidSect="00617925">
      <w:headerReference w:type="default" r:id="rId24"/>
      <w:footerReference w:type="default" r:id="rId25"/>
      <w:pgSz w:w="12240" w:h="15840"/>
      <w:pgMar w:top="270" w:right="1440" w:bottom="1440" w:left="144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1C4B6" w14:textId="77777777" w:rsidR="00311B62" w:rsidRDefault="00311B62" w:rsidP="00144127">
      <w:pPr>
        <w:spacing w:after="0" w:line="240" w:lineRule="auto"/>
      </w:pPr>
      <w:r>
        <w:separator/>
      </w:r>
    </w:p>
  </w:endnote>
  <w:endnote w:type="continuationSeparator" w:id="0">
    <w:p w14:paraId="4A840F07" w14:textId="77777777" w:rsidR="00311B62" w:rsidRDefault="00311B62" w:rsidP="00144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8511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C897ED" w14:textId="7E189008" w:rsidR="00144127" w:rsidRDefault="00144127" w:rsidP="002432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 w:rsidR="00617925">
              <w:rPr>
                <w:b/>
                <w:bCs/>
              </w:rPr>
              <w:t>3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3C4B4" w14:textId="77777777" w:rsidR="00311B62" w:rsidRDefault="00311B62" w:rsidP="00144127">
      <w:pPr>
        <w:spacing w:after="0" w:line="240" w:lineRule="auto"/>
      </w:pPr>
      <w:r>
        <w:separator/>
      </w:r>
    </w:p>
  </w:footnote>
  <w:footnote w:type="continuationSeparator" w:id="0">
    <w:p w14:paraId="14CD160C" w14:textId="77777777" w:rsidR="00311B62" w:rsidRDefault="00311B62" w:rsidP="00144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B99A2" w14:textId="77777777" w:rsidR="00144127" w:rsidRPr="00144127" w:rsidRDefault="00144127" w:rsidP="00144127">
    <w:pPr>
      <w:spacing w:after="0" w:line="240" w:lineRule="auto"/>
      <w:ind w:left="6480"/>
      <w:rPr>
        <w:rFonts w:ascii="Times New Roman" w:eastAsia="Times New Roman" w:hAnsi="Times New Roman" w:cs="Times New Roman"/>
        <w:kern w:val="0"/>
        <w:sz w:val="22"/>
        <w:szCs w:val="22"/>
        <w14:ligatures w14:val="none"/>
      </w:rPr>
    </w:pPr>
    <w:r w:rsidRPr="00144127">
      <w:rPr>
        <w:rFonts w:ascii="Times New Roman" w:eastAsia="Times New Roman" w:hAnsi="Times New Roman" w:cs="Times New Roman"/>
        <w:kern w:val="0"/>
        <w:sz w:val="22"/>
        <w:szCs w:val="22"/>
        <w14:ligatures w14:val="none"/>
      </w:rPr>
      <w:t>MassHealth</w:t>
    </w:r>
  </w:p>
  <w:p w14:paraId="0A81DF5B" w14:textId="67CCE442" w:rsidR="00144127" w:rsidRPr="00144127" w:rsidRDefault="00144127" w:rsidP="00144127">
    <w:pPr>
      <w:spacing w:after="0" w:line="240" w:lineRule="auto"/>
      <w:ind w:left="6480"/>
      <w:rPr>
        <w:rFonts w:ascii="Times New Roman" w:eastAsia="Times New Roman" w:hAnsi="Times New Roman" w:cs="Times New Roman"/>
        <w:kern w:val="0"/>
        <w:sz w:val="22"/>
        <w:szCs w:val="22"/>
        <w14:ligatures w14:val="none"/>
      </w:rPr>
    </w:pPr>
    <w:r w:rsidRPr="00144127">
      <w:rPr>
        <w:rFonts w:ascii="Times New Roman" w:eastAsia="Times New Roman" w:hAnsi="Times New Roman" w:cs="Times New Roman"/>
        <w:kern w:val="0"/>
        <w:sz w:val="22"/>
        <w:szCs w:val="22"/>
        <w14:ligatures w14:val="none"/>
      </w:rPr>
      <w:t>TL ROC-</w:t>
    </w:r>
    <w:r w:rsidR="00BF24B9">
      <w:rPr>
        <w:rFonts w:ascii="Times New Roman" w:eastAsia="Times New Roman" w:hAnsi="Times New Roman" w:cs="Times New Roman"/>
        <w:kern w:val="0"/>
        <w:sz w:val="22"/>
        <w:szCs w:val="22"/>
        <w14:ligatures w14:val="none"/>
      </w:rPr>
      <w:t>6</w:t>
    </w:r>
  </w:p>
  <w:p w14:paraId="33625125" w14:textId="6776FC7F" w:rsidR="00144127" w:rsidRPr="00144127" w:rsidRDefault="00783E9E" w:rsidP="00144127">
    <w:pPr>
      <w:spacing w:after="0" w:line="240" w:lineRule="auto"/>
      <w:ind w:left="6480"/>
      <w:rPr>
        <w:rFonts w:ascii="Times New Roman" w:eastAsia="Times New Roman" w:hAnsi="Times New Roman" w:cs="Times New Roman"/>
        <w:kern w:val="0"/>
        <w:sz w:val="22"/>
        <w:szCs w:val="22"/>
        <w14:ligatures w14:val="none"/>
      </w:rPr>
    </w:pPr>
    <w:r>
      <w:rPr>
        <w:rFonts w:ascii="Times New Roman" w:eastAsia="Times New Roman" w:hAnsi="Times New Roman" w:cs="Times New Roman"/>
        <w:kern w:val="0"/>
        <w:sz w:val="22"/>
        <w:szCs w:val="22"/>
        <w14:ligatures w14:val="none"/>
      </w:rPr>
      <w:t>May</w:t>
    </w:r>
    <w:r w:rsidR="00144127" w:rsidRPr="00144127">
      <w:rPr>
        <w:rFonts w:ascii="Times New Roman" w:eastAsia="Times New Roman" w:hAnsi="Times New Roman" w:cs="Times New Roman"/>
        <w:kern w:val="0"/>
        <w:sz w:val="22"/>
        <w:szCs w:val="22"/>
        <w14:ligatures w14:val="none"/>
      </w:rPr>
      <w:t xml:space="preserve"> 202</w:t>
    </w:r>
    <w:r w:rsidR="00144127">
      <w:rPr>
        <w:rFonts w:ascii="Times New Roman" w:eastAsia="Times New Roman" w:hAnsi="Times New Roman" w:cs="Times New Roman"/>
        <w:kern w:val="0"/>
        <w:sz w:val="22"/>
        <w:szCs w:val="22"/>
        <w14:ligatures w14:val="none"/>
      </w:rPr>
      <w:t>6</w:t>
    </w:r>
  </w:p>
  <w:p w14:paraId="28B01400" w14:textId="77777777" w:rsidR="00144127" w:rsidRDefault="001441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B95921"/>
    <w:multiLevelType w:val="hybridMultilevel"/>
    <w:tmpl w:val="1B644482"/>
    <w:lvl w:ilvl="0" w:tplc="95AC6AA6">
      <w:start w:val="1"/>
      <w:numFmt w:val="decimal"/>
      <w:lvlText w:val="%1."/>
      <w:lvlJc w:val="left"/>
      <w:pPr>
        <w:ind w:left="1020" w:hanging="360"/>
      </w:pPr>
    </w:lvl>
    <w:lvl w:ilvl="1" w:tplc="B8A40504">
      <w:start w:val="1"/>
      <w:numFmt w:val="decimal"/>
      <w:lvlText w:val="%2."/>
      <w:lvlJc w:val="left"/>
      <w:pPr>
        <w:ind w:left="1020" w:hanging="360"/>
      </w:pPr>
    </w:lvl>
    <w:lvl w:ilvl="2" w:tplc="D41029E6">
      <w:start w:val="1"/>
      <w:numFmt w:val="decimal"/>
      <w:lvlText w:val="%3."/>
      <w:lvlJc w:val="left"/>
      <w:pPr>
        <w:ind w:left="1020" w:hanging="360"/>
      </w:pPr>
    </w:lvl>
    <w:lvl w:ilvl="3" w:tplc="BAACF9D8">
      <w:start w:val="1"/>
      <w:numFmt w:val="decimal"/>
      <w:lvlText w:val="%4."/>
      <w:lvlJc w:val="left"/>
      <w:pPr>
        <w:ind w:left="1020" w:hanging="360"/>
      </w:pPr>
    </w:lvl>
    <w:lvl w:ilvl="4" w:tplc="7EB67EAA">
      <w:start w:val="1"/>
      <w:numFmt w:val="decimal"/>
      <w:lvlText w:val="%5."/>
      <w:lvlJc w:val="left"/>
      <w:pPr>
        <w:ind w:left="1020" w:hanging="360"/>
      </w:pPr>
    </w:lvl>
    <w:lvl w:ilvl="5" w:tplc="D9F4288A">
      <w:start w:val="1"/>
      <w:numFmt w:val="decimal"/>
      <w:lvlText w:val="%6."/>
      <w:lvlJc w:val="left"/>
      <w:pPr>
        <w:ind w:left="1020" w:hanging="360"/>
      </w:pPr>
    </w:lvl>
    <w:lvl w:ilvl="6" w:tplc="C20A7FEC">
      <w:start w:val="1"/>
      <w:numFmt w:val="decimal"/>
      <w:lvlText w:val="%7."/>
      <w:lvlJc w:val="left"/>
      <w:pPr>
        <w:ind w:left="1020" w:hanging="360"/>
      </w:pPr>
    </w:lvl>
    <w:lvl w:ilvl="7" w:tplc="FFE48886">
      <w:start w:val="1"/>
      <w:numFmt w:val="decimal"/>
      <w:lvlText w:val="%8."/>
      <w:lvlJc w:val="left"/>
      <w:pPr>
        <w:ind w:left="1020" w:hanging="360"/>
      </w:pPr>
    </w:lvl>
    <w:lvl w:ilvl="8" w:tplc="1A2ECBB4">
      <w:start w:val="1"/>
      <w:numFmt w:val="decimal"/>
      <w:lvlText w:val="%9."/>
      <w:lvlJc w:val="left"/>
      <w:pPr>
        <w:ind w:left="1020" w:hanging="360"/>
      </w:pPr>
    </w:lvl>
  </w:abstractNum>
  <w:num w:numId="1" w16cid:durableId="646128741">
    <w:abstractNumId w:val="0"/>
  </w:num>
  <w:num w:numId="2" w16cid:durableId="914975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doNotTrackMoves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127"/>
    <w:rsid w:val="00010726"/>
    <w:rsid w:val="000108F5"/>
    <w:rsid w:val="000176BB"/>
    <w:rsid w:val="00055534"/>
    <w:rsid w:val="00066381"/>
    <w:rsid w:val="00073167"/>
    <w:rsid w:val="000C31BF"/>
    <w:rsid w:val="000C760A"/>
    <w:rsid w:val="000D641B"/>
    <w:rsid w:val="000E560F"/>
    <w:rsid w:val="00144127"/>
    <w:rsid w:val="00172BFC"/>
    <w:rsid w:val="001A26C3"/>
    <w:rsid w:val="001E0BD7"/>
    <w:rsid w:val="001E3D49"/>
    <w:rsid w:val="001F6591"/>
    <w:rsid w:val="00282F57"/>
    <w:rsid w:val="00311B62"/>
    <w:rsid w:val="003207D1"/>
    <w:rsid w:val="003248BB"/>
    <w:rsid w:val="0032746E"/>
    <w:rsid w:val="00333F69"/>
    <w:rsid w:val="003626B3"/>
    <w:rsid w:val="003A032E"/>
    <w:rsid w:val="00407CC6"/>
    <w:rsid w:val="004A24CA"/>
    <w:rsid w:val="004C38C0"/>
    <w:rsid w:val="004D24C2"/>
    <w:rsid w:val="004E7564"/>
    <w:rsid w:val="00516650"/>
    <w:rsid w:val="00551FD0"/>
    <w:rsid w:val="005951E2"/>
    <w:rsid w:val="0059583B"/>
    <w:rsid w:val="0059648E"/>
    <w:rsid w:val="005F4F5C"/>
    <w:rsid w:val="00617925"/>
    <w:rsid w:val="006606BA"/>
    <w:rsid w:val="0072449C"/>
    <w:rsid w:val="00783E9E"/>
    <w:rsid w:val="00786746"/>
    <w:rsid w:val="007877E8"/>
    <w:rsid w:val="007C2A54"/>
    <w:rsid w:val="008129CD"/>
    <w:rsid w:val="00844B89"/>
    <w:rsid w:val="00860612"/>
    <w:rsid w:val="008A2B62"/>
    <w:rsid w:val="008A7DB5"/>
    <w:rsid w:val="008C1A80"/>
    <w:rsid w:val="009149F0"/>
    <w:rsid w:val="009C45A5"/>
    <w:rsid w:val="009D18E8"/>
    <w:rsid w:val="00A60534"/>
    <w:rsid w:val="00A71E15"/>
    <w:rsid w:val="00AE4066"/>
    <w:rsid w:val="00B051B6"/>
    <w:rsid w:val="00B54503"/>
    <w:rsid w:val="00B95D27"/>
    <w:rsid w:val="00BA06FC"/>
    <w:rsid w:val="00BC23AF"/>
    <w:rsid w:val="00BF24B9"/>
    <w:rsid w:val="00C541B4"/>
    <w:rsid w:val="00CC2604"/>
    <w:rsid w:val="00CF3DC8"/>
    <w:rsid w:val="00D00CC5"/>
    <w:rsid w:val="00E0520F"/>
    <w:rsid w:val="00E557C2"/>
    <w:rsid w:val="00E64BD1"/>
    <w:rsid w:val="00EA26F7"/>
    <w:rsid w:val="00EC53CA"/>
    <w:rsid w:val="00ED4D69"/>
    <w:rsid w:val="00F11160"/>
    <w:rsid w:val="00F3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BC2C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D49"/>
    <w:pPr>
      <w:tabs>
        <w:tab w:val="left" w:pos="5400"/>
      </w:tabs>
      <w:spacing w:before="360" w:after="240" w:line="240" w:lineRule="auto"/>
      <w:outlineLvl w:val="0"/>
    </w:pPr>
    <w:rPr>
      <w:rFonts w:ascii="Times New Roman" w:eastAsia="Times New Roman" w:hAnsi="Times New Roman" w:cs="Times New Roman"/>
      <w:b/>
      <w:noProof/>
      <w:kern w:val="0"/>
      <w:sz w:val="28"/>
      <w:szCs w:val="2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3D49"/>
    <w:pPr>
      <w:tabs>
        <w:tab w:val="left" w:pos="5400"/>
      </w:tabs>
      <w:spacing w:before="240" w:after="120" w:line="240" w:lineRule="auto"/>
      <w:outlineLvl w:val="1"/>
    </w:pPr>
    <w:rPr>
      <w:rFonts w:ascii="Times New Roman" w:eastAsia="Times New Roman" w:hAnsi="Times New Roman" w:cs="Times New Roman"/>
      <w:b/>
      <w:noProof/>
      <w:kern w:val="0"/>
      <w:sz w:val="26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1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1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1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1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1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1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1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D49"/>
    <w:rPr>
      <w:rFonts w:ascii="Times New Roman" w:eastAsia="Times New Roman" w:hAnsi="Times New Roman" w:cs="Times New Roman"/>
      <w:b/>
      <w:noProof/>
      <w:kern w:val="0"/>
      <w:sz w:val="28"/>
      <w:szCs w:val="2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E3D49"/>
    <w:rPr>
      <w:rFonts w:ascii="Times New Roman" w:eastAsia="Times New Roman" w:hAnsi="Times New Roman" w:cs="Times New Roman"/>
      <w:b/>
      <w:noProof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1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1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1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1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1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1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1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1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1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4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1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41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41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41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1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1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12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4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27"/>
  </w:style>
  <w:style w:type="paragraph" w:styleId="Footer">
    <w:name w:val="footer"/>
    <w:basedOn w:val="Normal"/>
    <w:link w:val="FooterChar"/>
    <w:uiPriority w:val="99"/>
    <w:unhideWhenUsed/>
    <w:rsid w:val="00144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27"/>
  </w:style>
  <w:style w:type="character" w:styleId="Hyperlink">
    <w:name w:val="Hyperlink"/>
    <w:rsid w:val="00144127"/>
    <w:rPr>
      <w:color w:val="0000FF"/>
      <w:u w:val="single"/>
    </w:rPr>
  </w:style>
  <w:style w:type="table" w:styleId="TableGrid">
    <w:name w:val="Table Grid"/>
    <w:basedOn w:val="TableNormal"/>
    <w:rsid w:val="0014412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877E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54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41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41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1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1B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E3D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4D6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626B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orgs/masshealth" TargetMode="External"/><Relationship Id="rId13" Type="http://schemas.openxmlformats.org/officeDocument/2006/relationships/hyperlink" Target="https://www.mass.gov/forms/email-notifications-for-masshealth-provider-bulletins-and-transmittal-letters" TargetMode="Externa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twitter.com/MassHealth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mass.gov/masshealth-transmittal-letters" TargetMode="External"/><Relationship Id="rId17" Type="http://schemas.openxmlformats.org/officeDocument/2006/relationships/hyperlink" Target="https://www.facebook.com/MassHealth1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ass.gov/orgs/executive-office-of-health-and-human-services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mass.gov/lists/masshealth-provider-manuals" TargetMode="External"/><Relationship Id="rId23" Type="http://schemas.openxmlformats.org/officeDocument/2006/relationships/hyperlink" Target="https://www.youtube.com/channel/UC1QQ61nTN7LNKkhjrjnYOUg" TargetMode="External"/><Relationship Id="rId10" Type="http://schemas.openxmlformats.org/officeDocument/2006/relationships/hyperlink" Target="https://www.mass.gov/orgs/masshealth" TargetMode="External"/><Relationship Id="rId19" Type="http://schemas.openxmlformats.org/officeDocument/2006/relationships/hyperlink" Target="https://www.linkedin.com/company/masshealt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mailto:provider@masshealthquestions.com" TargetMode="External"/><Relationship Id="rId22" Type="http://schemas.openxmlformats.org/officeDocument/2006/relationships/image" Target="media/image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2374</Characters>
  <Application>Microsoft Office Word</Application>
  <DocSecurity>0</DocSecurity>
  <Lines>99</Lines>
  <Paragraphs>76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2026-05-14T19:16:00Z</dcterms:created>
  <dcterms:modified xsi:type="dcterms:W3CDTF">2026-05-14T19:18:00Z</dcterms:modified>
</cp:coreProperties>
</file>