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3E2AD" w14:textId="77777777" w:rsidR="003878D7" w:rsidRPr="00095128" w:rsidRDefault="003878D7" w:rsidP="003878D7">
      <w:pPr>
        <w:pStyle w:val="Default"/>
        <w:jc w:val="center"/>
        <w:rPr>
          <w:rFonts w:ascii="Arial" w:hAnsi="Arial" w:cs="Arial"/>
          <w:sz w:val="40"/>
          <w:szCs w:val="32"/>
          <w:u w:val="single"/>
        </w:rPr>
      </w:pPr>
      <w:r w:rsidRPr="00095128">
        <w:rPr>
          <w:rFonts w:ascii="Arial" w:hAnsi="Arial" w:cs="Arial"/>
          <w:bCs/>
          <w:sz w:val="40"/>
          <w:szCs w:val="32"/>
          <w:u w:val="single"/>
        </w:rPr>
        <w:t xml:space="preserve">Rosette Request Form </w:t>
      </w:r>
      <w:r w:rsidRPr="00095128">
        <w:rPr>
          <w:rFonts w:ascii="Arial" w:hAnsi="Arial" w:cs="Arial"/>
          <w:bCs/>
          <w:sz w:val="40"/>
          <w:szCs w:val="32"/>
          <w:u w:val="single"/>
        </w:rPr>
        <w:br/>
      </w:r>
    </w:p>
    <w:p w14:paraId="69CBC26A" w14:textId="77777777" w:rsidR="00BD77E0" w:rsidRPr="00B44F07" w:rsidRDefault="00BD77E0" w:rsidP="00BD77E0">
      <w:pPr>
        <w:rPr>
          <w:rFonts w:ascii="Arial" w:hAnsi="Arial" w:cs="Arial"/>
          <w:sz w:val="24"/>
          <w:szCs w:val="24"/>
        </w:rPr>
      </w:pPr>
      <w:r w:rsidRPr="00B44F07">
        <w:rPr>
          <w:rFonts w:ascii="Arial" w:hAnsi="Arial" w:cs="Arial"/>
          <w:sz w:val="24"/>
          <w:szCs w:val="24"/>
        </w:rPr>
        <w:t>The Department of Agricultural Resources rosettes</w:t>
      </w:r>
      <w:r w:rsidR="00C46C7F">
        <w:rPr>
          <w:rFonts w:ascii="Arial" w:hAnsi="Arial" w:cs="Arial"/>
          <w:sz w:val="24"/>
          <w:szCs w:val="24"/>
        </w:rPr>
        <w:t xml:space="preserve"> (maximum of 6)</w:t>
      </w:r>
      <w:r w:rsidRPr="00B44F07">
        <w:rPr>
          <w:rFonts w:ascii="Arial" w:hAnsi="Arial" w:cs="Arial"/>
          <w:sz w:val="24"/>
          <w:szCs w:val="24"/>
        </w:rPr>
        <w:t xml:space="preserve"> are available for all fairs upon application to the Division of Agricultural Development. These are to be awarded only to competitive agricultural exhibits and are to be awarded at the discretion of the judges.</w:t>
      </w:r>
    </w:p>
    <w:p w14:paraId="48EE45DB" w14:textId="77777777" w:rsidR="00BD77E0" w:rsidRPr="00B44F07" w:rsidRDefault="00BD77E0" w:rsidP="00BD77E0">
      <w:pPr>
        <w:rPr>
          <w:rFonts w:ascii="Arial" w:hAnsi="Arial" w:cs="Arial"/>
          <w:sz w:val="24"/>
          <w:szCs w:val="24"/>
        </w:rPr>
      </w:pPr>
    </w:p>
    <w:p w14:paraId="77FACB3B" w14:textId="5408ADC6" w:rsidR="00BD77E0" w:rsidRPr="00B44F07" w:rsidRDefault="00BD77E0" w:rsidP="00BD77E0">
      <w:pPr>
        <w:rPr>
          <w:rFonts w:ascii="Arial" w:hAnsi="Arial" w:cs="Arial"/>
          <w:sz w:val="24"/>
          <w:szCs w:val="24"/>
        </w:rPr>
      </w:pPr>
      <w:r w:rsidRPr="00B44F07">
        <w:rPr>
          <w:rFonts w:ascii="Arial" w:hAnsi="Arial" w:cs="Arial"/>
          <w:sz w:val="24"/>
          <w:szCs w:val="24"/>
        </w:rPr>
        <w:t>Please allow a 3 week</w:t>
      </w:r>
      <w:r w:rsidR="00007792">
        <w:rPr>
          <w:rFonts w:ascii="Arial" w:hAnsi="Arial" w:cs="Arial"/>
          <w:sz w:val="24"/>
          <w:szCs w:val="24"/>
        </w:rPr>
        <w:t>s</w:t>
      </w:r>
      <w:r w:rsidRPr="00B44F07">
        <w:rPr>
          <w:rFonts w:ascii="Arial" w:hAnsi="Arial" w:cs="Arial"/>
          <w:sz w:val="24"/>
          <w:szCs w:val="24"/>
        </w:rPr>
        <w:t xml:space="preserve"> delivery time, prior to the start of your fair.</w:t>
      </w:r>
      <w:r w:rsidR="00EB0162">
        <w:rPr>
          <w:rFonts w:ascii="Arial" w:hAnsi="Arial" w:cs="Arial"/>
          <w:sz w:val="24"/>
          <w:szCs w:val="24"/>
        </w:rPr>
        <w:t xml:space="preserve"> Please type or print clearly.</w:t>
      </w:r>
    </w:p>
    <w:p w14:paraId="6B538D1E" w14:textId="77777777" w:rsidR="003878D7" w:rsidRPr="002D7DF5" w:rsidRDefault="003878D7" w:rsidP="003878D7">
      <w:pPr>
        <w:autoSpaceDE w:val="0"/>
        <w:autoSpaceDN w:val="0"/>
        <w:adjustRightInd w:val="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4"/>
        <w:gridCol w:w="5094"/>
      </w:tblGrid>
      <w:tr w:rsidR="003878D7" w:rsidRPr="00EB0162" w14:paraId="65FE9AFA" w14:textId="77777777" w:rsidTr="00007675">
        <w:trPr>
          <w:trHeight w:val="1205"/>
        </w:trPr>
        <w:tc>
          <w:tcPr>
            <w:tcW w:w="5070" w:type="dxa"/>
          </w:tcPr>
          <w:p w14:paraId="7F59AD4F" w14:textId="77777777" w:rsidR="003878D7" w:rsidRPr="00EB0162" w:rsidRDefault="003878D7" w:rsidP="003878D7">
            <w:pPr>
              <w:autoSpaceDE w:val="0"/>
              <w:autoSpaceDN w:val="0"/>
              <w:adjustRightInd w:val="0"/>
              <w:rPr>
                <w:rFonts w:ascii="Arial" w:hAnsi="Arial" w:cs="Arial"/>
                <w:color w:val="000000"/>
                <w:sz w:val="23"/>
                <w:szCs w:val="23"/>
              </w:rPr>
            </w:pPr>
            <w:r w:rsidRPr="00EB0162">
              <w:rPr>
                <w:rFonts w:ascii="Arial" w:hAnsi="Arial" w:cs="Arial"/>
                <w:color w:val="000000"/>
                <w:sz w:val="24"/>
                <w:szCs w:val="24"/>
              </w:rPr>
              <w:t xml:space="preserve"> </w:t>
            </w:r>
            <w:r w:rsidRPr="00EB0162">
              <w:rPr>
                <w:rFonts w:ascii="Arial" w:hAnsi="Arial" w:cs="Arial"/>
                <w:b/>
                <w:bCs/>
                <w:color w:val="000000"/>
                <w:sz w:val="23"/>
                <w:szCs w:val="23"/>
              </w:rPr>
              <w:t>Name of Fair</w:t>
            </w:r>
            <w:r w:rsidR="006A7044" w:rsidRPr="00EB0162">
              <w:rPr>
                <w:rFonts w:ascii="Arial" w:hAnsi="Arial" w:cs="Arial"/>
                <w:b/>
                <w:bCs/>
                <w:color w:val="000000"/>
                <w:sz w:val="23"/>
                <w:szCs w:val="23"/>
              </w:rPr>
              <w:t>:</w:t>
            </w:r>
            <w:r w:rsidRPr="00EB0162">
              <w:rPr>
                <w:rFonts w:ascii="Arial" w:hAnsi="Arial" w:cs="Arial"/>
                <w:b/>
                <w:bCs/>
                <w:color w:val="000000"/>
                <w:sz w:val="23"/>
                <w:szCs w:val="23"/>
              </w:rPr>
              <w:t xml:space="preserve"> </w:t>
            </w:r>
          </w:p>
        </w:tc>
        <w:tc>
          <w:tcPr>
            <w:tcW w:w="5118" w:type="dxa"/>
            <w:gridSpan w:val="2"/>
          </w:tcPr>
          <w:p w14:paraId="2E5AA1D1" w14:textId="77777777" w:rsidR="003878D7" w:rsidRPr="00EB0162" w:rsidRDefault="003878D7" w:rsidP="003878D7">
            <w:pPr>
              <w:autoSpaceDE w:val="0"/>
              <w:autoSpaceDN w:val="0"/>
              <w:adjustRightInd w:val="0"/>
              <w:rPr>
                <w:rFonts w:ascii="Arial" w:hAnsi="Arial" w:cs="Arial"/>
                <w:color w:val="000000"/>
                <w:sz w:val="23"/>
                <w:szCs w:val="23"/>
              </w:rPr>
            </w:pPr>
            <w:r w:rsidRPr="00EB0162">
              <w:rPr>
                <w:rFonts w:ascii="Arial" w:hAnsi="Arial" w:cs="Arial"/>
                <w:b/>
                <w:bCs/>
                <w:color w:val="000000"/>
                <w:sz w:val="23"/>
                <w:szCs w:val="23"/>
              </w:rPr>
              <w:t xml:space="preserve">Date of Request </w:t>
            </w:r>
          </w:p>
        </w:tc>
      </w:tr>
      <w:tr w:rsidR="003878D7" w:rsidRPr="00EB0162" w14:paraId="32B20232" w14:textId="77777777" w:rsidTr="00BD77E0">
        <w:trPr>
          <w:trHeight w:val="1115"/>
        </w:trPr>
        <w:tc>
          <w:tcPr>
            <w:tcW w:w="5070" w:type="dxa"/>
          </w:tcPr>
          <w:p w14:paraId="738C50AB" w14:textId="77777777" w:rsidR="003878D7" w:rsidRPr="00EB0162" w:rsidRDefault="003878D7" w:rsidP="003878D7">
            <w:pPr>
              <w:autoSpaceDE w:val="0"/>
              <w:autoSpaceDN w:val="0"/>
              <w:adjustRightInd w:val="0"/>
              <w:rPr>
                <w:rFonts w:ascii="Arial" w:hAnsi="Arial" w:cs="Arial"/>
                <w:color w:val="000000"/>
                <w:sz w:val="23"/>
                <w:szCs w:val="23"/>
              </w:rPr>
            </w:pPr>
            <w:r w:rsidRPr="00EB0162">
              <w:rPr>
                <w:rFonts w:ascii="Arial" w:hAnsi="Arial" w:cs="Arial"/>
                <w:b/>
                <w:bCs/>
                <w:color w:val="000000"/>
                <w:sz w:val="23"/>
                <w:szCs w:val="23"/>
              </w:rPr>
              <w:t>Date(s) of Fair</w:t>
            </w:r>
            <w:r w:rsidR="006A7044" w:rsidRPr="00EB0162">
              <w:rPr>
                <w:rFonts w:ascii="Arial" w:hAnsi="Arial" w:cs="Arial"/>
                <w:b/>
                <w:bCs/>
                <w:color w:val="000000"/>
                <w:sz w:val="23"/>
                <w:szCs w:val="23"/>
              </w:rPr>
              <w:t>:</w:t>
            </w:r>
            <w:r w:rsidRPr="00EB0162">
              <w:rPr>
                <w:rFonts w:ascii="Arial" w:hAnsi="Arial" w:cs="Arial"/>
                <w:b/>
                <w:bCs/>
                <w:color w:val="000000"/>
                <w:sz w:val="23"/>
                <w:szCs w:val="23"/>
              </w:rPr>
              <w:t xml:space="preserve"> </w:t>
            </w:r>
          </w:p>
        </w:tc>
        <w:tc>
          <w:tcPr>
            <w:tcW w:w="5118" w:type="dxa"/>
            <w:gridSpan w:val="2"/>
          </w:tcPr>
          <w:p w14:paraId="68FFA6E1" w14:textId="77777777" w:rsidR="003878D7" w:rsidRPr="00EB0162" w:rsidRDefault="003878D7" w:rsidP="003878D7">
            <w:pPr>
              <w:autoSpaceDE w:val="0"/>
              <w:autoSpaceDN w:val="0"/>
              <w:adjustRightInd w:val="0"/>
              <w:rPr>
                <w:rFonts w:ascii="Arial" w:hAnsi="Arial" w:cs="Arial"/>
                <w:color w:val="000000"/>
                <w:sz w:val="23"/>
                <w:szCs w:val="23"/>
              </w:rPr>
            </w:pPr>
            <w:r w:rsidRPr="00EB0162">
              <w:rPr>
                <w:rFonts w:ascii="Arial" w:hAnsi="Arial" w:cs="Arial"/>
                <w:b/>
                <w:bCs/>
                <w:color w:val="000000"/>
                <w:sz w:val="23"/>
                <w:szCs w:val="23"/>
              </w:rPr>
              <w:t>Contact</w:t>
            </w:r>
            <w:r w:rsidR="006A7044" w:rsidRPr="00EB0162">
              <w:rPr>
                <w:rFonts w:ascii="Arial" w:hAnsi="Arial" w:cs="Arial"/>
                <w:b/>
                <w:bCs/>
                <w:color w:val="000000"/>
                <w:sz w:val="23"/>
                <w:szCs w:val="23"/>
              </w:rPr>
              <w:t>:</w:t>
            </w:r>
            <w:r w:rsidRPr="00EB0162">
              <w:rPr>
                <w:rFonts w:ascii="Arial" w:hAnsi="Arial" w:cs="Arial"/>
                <w:b/>
                <w:bCs/>
                <w:color w:val="000000"/>
                <w:sz w:val="23"/>
                <w:szCs w:val="23"/>
              </w:rPr>
              <w:t xml:space="preserve"> </w:t>
            </w:r>
          </w:p>
        </w:tc>
      </w:tr>
      <w:tr w:rsidR="00AA6A47" w:rsidRPr="00EB0162" w14:paraId="7506F73E" w14:textId="77777777" w:rsidTr="00AA6A47">
        <w:trPr>
          <w:trHeight w:val="926"/>
        </w:trPr>
        <w:tc>
          <w:tcPr>
            <w:tcW w:w="5070" w:type="dxa"/>
            <w:vMerge w:val="restart"/>
          </w:tcPr>
          <w:p w14:paraId="720B06B0" w14:textId="77777777" w:rsidR="00AA6A47" w:rsidRPr="00EB0162" w:rsidRDefault="00AA6A47" w:rsidP="003878D7">
            <w:pPr>
              <w:autoSpaceDE w:val="0"/>
              <w:autoSpaceDN w:val="0"/>
              <w:adjustRightInd w:val="0"/>
              <w:rPr>
                <w:rFonts w:ascii="Arial" w:hAnsi="Arial" w:cs="Arial"/>
                <w:color w:val="000000"/>
                <w:sz w:val="23"/>
                <w:szCs w:val="23"/>
              </w:rPr>
            </w:pPr>
            <w:r w:rsidRPr="00EB0162">
              <w:rPr>
                <w:rFonts w:ascii="Arial" w:hAnsi="Arial" w:cs="Arial"/>
                <w:b/>
                <w:bCs/>
                <w:color w:val="000000"/>
                <w:sz w:val="23"/>
                <w:szCs w:val="23"/>
              </w:rPr>
              <w:t xml:space="preserve">Mailing Address: </w:t>
            </w:r>
          </w:p>
        </w:tc>
        <w:tc>
          <w:tcPr>
            <w:tcW w:w="5118" w:type="dxa"/>
            <w:gridSpan w:val="2"/>
          </w:tcPr>
          <w:p w14:paraId="2C0C7591" w14:textId="77777777" w:rsidR="00AA6A47" w:rsidRPr="00EB0162" w:rsidRDefault="00AA6A47" w:rsidP="003878D7">
            <w:pPr>
              <w:autoSpaceDE w:val="0"/>
              <w:autoSpaceDN w:val="0"/>
              <w:adjustRightInd w:val="0"/>
              <w:rPr>
                <w:rFonts w:ascii="Arial" w:hAnsi="Arial" w:cs="Arial"/>
                <w:color w:val="000000"/>
                <w:sz w:val="23"/>
                <w:szCs w:val="23"/>
              </w:rPr>
            </w:pPr>
            <w:r w:rsidRPr="00EB0162">
              <w:rPr>
                <w:rFonts w:ascii="Arial" w:hAnsi="Arial" w:cs="Arial"/>
                <w:b/>
                <w:bCs/>
                <w:color w:val="000000"/>
                <w:sz w:val="23"/>
                <w:szCs w:val="23"/>
              </w:rPr>
              <w:t xml:space="preserve">Phone: </w:t>
            </w:r>
          </w:p>
        </w:tc>
      </w:tr>
      <w:tr w:rsidR="00AA6A47" w:rsidRPr="00EB0162" w14:paraId="5F82F500" w14:textId="77777777" w:rsidTr="00007675">
        <w:trPr>
          <w:trHeight w:val="1590"/>
        </w:trPr>
        <w:tc>
          <w:tcPr>
            <w:tcW w:w="5070" w:type="dxa"/>
            <w:vMerge/>
          </w:tcPr>
          <w:p w14:paraId="2747EEE0" w14:textId="77777777" w:rsidR="00AA6A47" w:rsidRPr="00EB0162" w:rsidRDefault="00AA6A47" w:rsidP="003878D7">
            <w:pPr>
              <w:autoSpaceDE w:val="0"/>
              <w:autoSpaceDN w:val="0"/>
              <w:adjustRightInd w:val="0"/>
              <w:rPr>
                <w:rFonts w:ascii="Arial" w:hAnsi="Arial" w:cs="Arial"/>
                <w:b/>
                <w:bCs/>
                <w:color w:val="000000"/>
                <w:sz w:val="23"/>
                <w:szCs w:val="23"/>
              </w:rPr>
            </w:pPr>
          </w:p>
        </w:tc>
        <w:tc>
          <w:tcPr>
            <w:tcW w:w="5118" w:type="dxa"/>
            <w:gridSpan w:val="2"/>
          </w:tcPr>
          <w:p w14:paraId="0DA3C9D7" w14:textId="77777777" w:rsidR="00AA6A47" w:rsidRPr="00EB0162" w:rsidRDefault="00AA6A47" w:rsidP="003878D7">
            <w:pPr>
              <w:autoSpaceDE w:val="0"/>
              <w:autoSpaceDN w:val="0"/>
              <w:adjustRightInd w:val="0"/>
              <w:rPr>
                <w:rFonts w:ascii="Arial" w:hAnsi="Arial" w:cs="Arial"/>
                <w:b/>
                <w:bCs/>
                <w:color w:val="000000"/>
                <w:sz w:val="23"/>
                <w:szCs w:val="23"/>
              </w:rPr>
            </w:pPr>
            <w:r w:rsidRPr="00EB0162">
              <w:rPr>
                <w:rFonts w:ascii="Arial" w:hAnsi="Arial" w:cs="Arial"/>
                <w:b/>
                <w:bCs/>
                <w:color w:val="000000"/>
                <w:sz w:val="23"/>
                <w:szCs w:val="23"/>
              </w:rPr>
              <w:t>Email:</w:t>
            </w:r>
          </w:p>
        </w:tc>
      </w:tr>
      <w:tr w:rsidR="003878D7" w:rsidRPr="00EB0162" w14:paraId="51A6DA69" w14:textId="77777777" w:rsidTr="00007675">
        <w:trPr>
          <w:trHeight w:val="872"/>
        </w:trPr>
        <w:tc>
          <w:tcPr>
            <w:tcW w:w="10188" w:type="dxa"/>
            <w:gridSpan w:val="3"/>
          </w:tcPr>
          <w:p w14:paraId="3DFDEE2C" w14:textId="77777777" w:rsidR="003878D7" w:rsidRPr="00EB0162" w:rsidRDefault="00EB0162" w:rsidP="00095128">
            <w:pPr>
              <w:autoSpaceDE w:val="0"/>
              <w:autoSpaceDN w:val="0"/>
              <w:adjustRightInd w:val="0"/>
              <w:rPr>
                <w:rFonts w:ascii="Arial" w:hAnsi="Arial" w:cs="Arial"/>
                <w:color w:val="000000"/>
                <w:sz w:val="23"/>
                <w:szCs w:val="23"/>
              </w:rPr>
            </w:pPr>
            <w:r w:rsidRPr="00EB0162">
              <w:rPr>
                <w:rFonts w:ascii="Arial" w:hAnsi="Arial" w:cs="Arial"/>
                <w:b/>
                <w:bCs/>
                <w:color w:val="000000"/>
                <w:sz w:val="23"/>
                <w:szCs w:val="23"/>
              </w:rPr>
              <w:t xml:space="preserve">Number of Rosettes: </w:t>
            </w:r>
            <w:r w:rsidRPr="00EB0162">
              <w:rPr>
                <w:rFonts w:ascii="Arial" w:hAnsi="Arial" w:cs="Arial"/>
                <w:b/>
                <w:bCs/>
                <w:color w:val="000000"/>
                <w:sz w:val="20"/>
              </w:rPr>
              <w:t>(</w:t>
            </w:r>
            <w:r w:rsidR="00095128">
              <w:rPr>
                <w:rFonts w:ascii="Arial" w:hAnsi="Arial" w:cs="Arial"/>
                <w:b/>
                <w:bCs/>
                <w:color w:val="000000"/>
                <w:sz w:val="20"/>
              </w:rPr>
              <w:t>maximum of six</w:t>
            </w:r>
            <w:r w:rsidRPr="00EB0162">
              <w:rPr>
                <w:rFonts w:ascii="Arial" w:hAnsi="Arial" w:cs="Arial"/>
                <w:b/>
                <w:bCs/>
                <w:color w:val="000000"/>
                <w:sz w:val="20"/>
              </w:rPr>
              <w:t>)</w:t>
            </w:r>
          </w:p>
        </w:tc>
      </w:tr>
      <w:tr w:rsidR="002609A8" w:rsidRPr="00EB0162" w14:paraId="349CAC7C" w14:textId="77777777" w:rsidTr="002609A8">
        <w:trPr>
          <w:trHeight w:val="2465"/>
        </w:trPr>
        <w:tc>
          <w:tcPr>
            <w:tcW w:w="5094" w:type="dxa"/>
            <w:gridSpan w:val="2"/>
          </w:tcPr>
          <w:p w14:paraId="0915D27A" w14:textId="77777777" w:rsidR="002609A8" w:rsidRPr="00EB0162" w:rsidRDefault="002609A8" w:rsidP="00EB0162">
            <w:pPr>
              <w:autoSpaceDE w:val="0"/>
              <w:autoSpaceDN w:val="0"/>
              <w:adjustRightInd w:val="0"/>
              <w:rPr>
                <w:rFonts w:ascii="Arial" w:hAnsi="Arial" w:cs="Arial"/>
                <w:b/>
                <w:color w:val="000000"/>
                <w:sz w:val="16"/>
                <w:szCs w:val="16"/>
              </w:rPr>
            </w:pPr>
            <w:r w:rsidRPr="00EB0162">
              <w:rPr>
                <w:rFonts w:ascii="Arial" w:hAnsi="Arial" w:cs="Arial"/>
                <w:b/>
                <w:color w:val="000000"/>
                <w:sz w:val="23"/>
                <w:szCs w:val="23"/>
              </w:rPr>
              <w:t xml:space="preserve">Mail to: </w:t>
            </w:r>
          </w:p>
          <w:p w14:paraId="25384E1D" w14:textId="77777777" w:rsidR="002609A8" w:rsidRPr="00EB0162" w:rsidRDefault="002609A8" w:rsidP="00EB0162">
            <w:pPr>
              <w:pStyle w:val="Default"/>
              <w:tabs>
                <w:tab w:val="left" w:pos="6949"/>
              </w:tabs>
              <w:rPr>
                <w:rFonts w:ascii="Arial" w:hAnsi="Arial" w:cs="Arial"/>
                <w:sz w:val="23"/>
                <w:szCs w:val="23"/>
              </w:rPr>
            </w:pPr>
            <w:r w:rsidRPr="00EB0162">
              <w:rPr>
                <w:rFonts w:ascii="Arial" w:hAnsi="Arial" w:cs="Arial"/>
                <w:sz w:val="23"/>
                <w:szCs w:val="23"/>
              </w:rPr>
              <w:t>Massachusetts Department of Agricultural Resources</w:t>
            </w:r>
          </w:p>
          <w:p w14:paraId="7C19866C" w14:textId="77777777" w:rsidR="001A104E" w:rsidRDefault="002609A8" w:rsidP="002609A8">
            <w:pPr>
              <w:pStyle w:val="Default"/>
              <w:tabs>
                <w:tab w:val="left" w:pos="6949"/>
              </w:tabs>
              <w:rPr>
                <w:rFonts w:ascii="Arial" w:hAnsi="Arial" w:cs="Arial"/>
                <w:sz w:val="23"/>
                <w:szCs w:val="23"/>
              </w:rPr>
            </w:pPr>
            <w:r w:rsidRPr="00EB0162">
              <w:rPr>
                <w:rFonts w:ascii="Arial" w:hAnsi="Arial" w:cs="Arial"/>
                <w:sz w:val="23"/>
                <w:szCs w:val="23"/>
              </w:rPr>
              <w:t xml:space="preserve">Attn: </w:t>
            </w:r>
            <w:r w:rsidRPr="00EB0162">
              <w:rPr>
                <w:rFonts w:ascii="Arial" w:hAnsi="Arial" w:cs="Arial"/>
                <w:b/>
                <w:sz w:val="23"/>
                <w:szCs w:val="23"/>
              </w:rPr>
              <w:t>Fran Pearson</w:t>
            </w:r>
            <w:r w:rsidRPr="00EB0162">
              <w:rPr>
                <w:rFonts w:ascii="Arial" w:hAnsi="Arial" w:cs="Arial"/>
                <w:sz w:val="23"/>
                <w:szCs w:val="23"/>
              </w:rPr>
              <w:t xml:space="preserve"> -</w:t>
            </w:r>
            <w:r w:rsidRPr="00EB0162">
              <w:rPr>
                <w:rFonts w:ascii="Arial" w:hAnsi="Arial" w:cs="Arial"/>
                <w:szCs w:val="22"/>
              </w:rPr>
              <w:t xml:space="preserve"> </w:t>
            </w:r>
            <w:r w:rsidR="001A104E" w:rsidRPr="00811F36">
              <w:rPr>
                <w:rFonts w:ascii="Arial" w:hAnsi="Arial" w:cs="Arial"/>
                <w:szCs w:val="22"/>
              </w:rPr>
              <w:t>Coordinator of Agricultural Fairs</w:t>
            </w:r>
            <w:r w:rsidR="001A104E" w:rsidRPr="00EB0162">
              <w:rPr>
                <w:rFonts w:ascii="Arial" w:hAnsi="Arial" w:cs="Arial"/>
                <w:sz w:val="23"/>
                <w:szCs w:val="23"/>
              </w:rPr>
              <w:t xml:space="preserve"> </w:t>
            </w:r>
          </w:p>
          <w:p w14:paraId="7A46DFE8" w14:textId="1D539C7C" w:rsidR="002609A8" w:rsidRPr="00EB0162" w:rsidRDefault="001C1DD8" w:rsidP="002609A8">
            <w:pPr>
              <w:pStyle w:val="Default"/>
              <w:tabs>
                <w:tab w:val="left" w:pos="6949"/>
              </w:tabs>
              <w:rPr>
                <w:rFonts w:ascii="Arial" w:hAnsi="Arial" w:cs="Arial"/>
                <w:sz w:val="23"/>
                <w:szCs w:val="23"/>
              </w:rPr>
            </w:pPr>
            <w:r>
              <w:rPr>
                <w:rFonts w:ascii="Arial" w:hAnsi="Arial" w:cs="Arial"/>
                <w:sz w:val="23"/>
                <w:szCs w:val="23"/>
              </w:rPr>
              <w:t>225 Turnpike Road</w:t>
            </w:r>
          </w:p>
          <w:p w14:paraId="0C08BF18" w14:textId="12966F7F" w:rsidR="002609A8" w:rsidRPr="00EB0162" w:rsidRDefault="001C1DD8" w:rsidP="002609A8">
            <w:pPr>
              <w:rPr>
                <w:rFonts w:ascii="Arial" w:hAnsi="Arial" w:cs="Arial"/>
                <w:sz w:val="24"/>
                <w:szCs w:val="24"/>
              </w:rPr>
            </w:pPr>
            <w:r>
              <w:rPr>
                <w:rFonts w:ascii="Arial" w:hAnsi="Arial" w:cs="Arial"/>
                <w:color w:val="000000"/>
                <w:sz w:val="23"/>
                <w:szCs w:val="23"/>
              </w:rPr>
              <w:t>Southborough</w:t>
            </w:r>
            <w:r w:rsidR="002609A8" w:rsidRPr="00EB0162">
              <w:rPr>
                <w:rFonts w:ascii="Arial" w:hAnsi="Arial" w:cs="Arial"/>
                <w:color w:val="000000"/>
                <w:sz w:val="23"/>
                <w:szCs w:val="23"/>
              </w:rPr>
              <w:t xml:space="preserve">, MA </w:t>
            </w:r>
            <w:r>
              <w:rPr>
                <w:rFonts w:ascii="Arial" w:hAnsi="Arial" w:cs="Arial"/>
                <w:color w:val="000000"/>
                <w:sz w:val="23"/>
                <w:szCs w:val="23"/>
              </w:rPr>
              <w:t>01772</w:t>
            </w:r>
          </w:p>
          <w:p w14:paraId="4697C047" w14:textId="77777777" w:rsidR="00095128" w:rsidRDefault="00095128" w:rsidP="002609A8">
            <w:pPr>
              <w:autoSpaceDE w:val="0"/>
              <w:autoSpaceDN w:val="0"/>
              <w:adjustRightInd w:val="0"/>
              <w:rPr>
                <w:rFonts w:ascii="Arial" w:hAnsi="Arial" w:cs="Arial"/>
                <w:sz w:val="23"/>
                <w:szCs w:val="23"/>
              </w:rPr>
            </w:pPr>
          </w:p>
          <w:p w14:paraId="46B84559" w14:textId="77777777" w:rsidR="00095128" w:rsidRPr="00EB0162" w:rsidRDefault="00095128" w:rsidP="002609A8">
            <w:pPr>
              <w:autoSpaceDE w:val="0"/>
              <w:autoSpaceDN w:val="0"/>
              <w:adjustRightInd w:val="0"/>
              <w:rPr>
                <w:rFonts w:ascii="Arial" w:hAnsi="Arial" w:cs="Arial"/>
                <w:color w:val="000000"/>
                <w:sz w:val="23"/>
                <w:szCs w:val="23"/>
              </w:rPr>
            </w:pPr>
          </w:p>
        </w:tc>
        <w:tc>
          <w:tcPr>
            <w:tcW w:w="5094" w:type="dxa"/>
          </w:tcPr>
          <w:p w14:paraId="26495434" w14:textId="77777777" w:rsidR="002609A8" w:rsidRPr="00EB0162" w:rsidRDefault="002609A8" w:rsidP="002609A8">
            <w:pPr>
              <w:autoSpaceDE w:val="0"/>
              <w:autoSpaceDN w:val="0"/>
              <w:adjustRightInd w:val="0"/>
              <w:rPr>
                <w:rFonts w:ascii="Arial" w:hAnsi="Arial" w:cs="Arial"/>
                <w:i/>
                <w:iCs/>
                <w:color w:val="000000"/>
                <w:sz w:val="16"/>
                <w:szCs w:val="16"/>
              </w:rPr>
            </w:pPr>
            <w:r w:rsidRPr="00EB0162">
              <w:rPr>
                <w:rFonts w:ascii="Arial" w:hAnsi="Arial" w:cs="Arial"/>
                <w:b/>
                <w:color w:val="000000"/>
                <w:sz w:val="23"/>
                <w:szCs w:val="23"/>
              </w:rPr>
              <w:t xml:space="preserve">Email to: </w:t>
            </w:r>
            <w:r w:rsidRPr="00EB0162">
              <w:rPr>
                <w:rFonts w:ascii="Arial" w:hAnsi="Arial" w:cs="Arial"/>
                <w:i/>
                <w:iCs/>
                <w:color w:val="000000"/>
                <w:sz w:val="23"/>
                <w:szCs w:val="23"/>
              </w:rPr>
              <w:br/>
            </w:r>
          </w:p>
          <w:p w14:paraId="663025CE" w14:textId="77777777" w:rsidR="002609A8" w:rsidRDefault="002609A8" w:rsidP="002609A8">
            <w:pPr>
              <w:autoSpaceDE w:val="0"/>
              <w:autoSpaceDN w:val="0"/>
              <w:adjustRightInd w:val="0"/>
              <w:rPr>
                <w:rStyle w:val="go"/>
                <w:rFonts w:ascii="Arial" w:hAnsi="Arial" w:cs="Arial"/>
                <w:b/>
                <w:spacing w:val="5"/>
                <w:sz w:val="24"/>
                <w:szCs w:val="24"/>
              </w:rPr>
            </w:pPr>
            <w:r w:rsidRPr="00EB0162">
              <w:rPr>
                <w:rFonts w:ascii="Arial" w:hAnsi="Arial" w:cs="Arial"/>
                <w:i/>
                <w:iCs/>
                <w:color w:val="000000"/>
                <w:sz w:val="23"/>
                <w:szCs w:val="23"/>
              </w:rPr>
              <w:t xml:space="preserve"> </w:t>
            </w:r>
            <w:hyperlink r:id="rId10" w:history="1">
              <w:r w:rsidR="00095128" w:rsidRPr="00811E5E">
                <w:rPr>
                  <w:rStyle w:val="Hyperlink"/>
                  <w:rFonts w:ascii="Arial" w:hAnsi="Arial" w:cs="Arial"/>
                  <w:b/>
                  <w:spacing w:val="5"/>
                  <w:sz w:val="24"/>
                  <w:szCs w:val="24"/>
                </w:rPr>
                <w:t>Frances.Pearson@mass.gov</w:t>
              </w:r>
            </w:hyperlink>
          </w:p>
          <w:p w14:paraId="602744A6" w14:textId="77777777" w:rsidR="00095128" w:rsidRPr="00EB0162" w:rsidRDefault="00095128" w:rsidP="002609A8">
            <w:pPr>
              <w:autoSpaceDE w:val="0"/>
              <w:autoSpaceDN w:val="0"/>
              <w:adjustRightInd w:val="0"/>
              <w:rPr>
                <w:rFonts w:ascii="Arial" w:hAnsi="Arial" w:cs="Arial"/>
                <w:b/>
                <w:i/>
                <w:iCs/>
                <w:color w:val="000000"/>
                <w:sz w:val="23"/>
                <w:szCs w:val="23"/>
              </w:rPr>
            </w:pPr>
          </w:p>
          <w:p w14:paraId="5D8174F6" w14:textId="77777777" w:rsidR="00095128" w:rsidRDefault="00095128" w:rsidP="00095128">
            <w:pPr>
              <w:autoSpaceDE w:val="0"/>
              <w:autoSpaceDN w:val="0"/>
              <w:adjustRightInd w:val="0"/>
              <w:rPr>
                <w:rFonts w:ascii="Arial" w:hAnsi="Arial" w:cs="Arial"/>
                <w:sz w:val="23"/>
                <w:szCs w:val="23"/>
              </w:rPr>
            </w:pPr>
            <w:r w:rsidRPr="00EB0162">
              <w:rPr>
                <w:rFonts w:ascii="Arial" w:hAnsi="Arial" w:cs="Arial"/>
                <w:sz w:val="23"/>
                <w:szCs w:val="23"/>
              </w:rPr>
              <w:t xml:space="preserve">Questions? </w:t>
            </w:r>
          </w:p>
          <w:p w14:paraId="6867FCF9" w14:textId="77777777" w:rsidR="00095128" w:rsidRDefault="00095128" w:rsidP="00095128">
            <w:pPr>
              <w:autoSpaceDE w:val="0"/>
              <w:autoSpaceDN w:val="0"/>
              <w:adjustRightInd w:val="0"/>
              <w:rPr>
                <w:rFonts w:ascii="Arial" w:hAnsi="Arial" w:cs="Arial"/>
                <w:sz w:val="23"/>
                <w:szCs w:val="23"/>
              </w:rPr>
            </w:pPr>
            <w:r>
              <w:rPr>
                <w:rFonts w:ascii="Arial" w:hAnsi="Arial" w:cs="Arial"/>
                <w:sz w:val="23"/>
                <w:szCs w:val="23"/>
              </w:rPr>
              <w:t xml:space="preserve">617-655-3511 </w:t>
            </w:r>
            <w:r w:rsidR="004246DC">
              <w:rPr>
                <w:rFonts w:ascii="Arial" w:hAnsi="Arial" w:cs="Arial"/>
                <w:sz w:val="23"/>
                <w:szCs w:val="23"/>
              </w:rPr>
              <w:t>(</w:t>
            </w:r>
            <w:r>
              <w:rPr>
                <w:rFonts w:ascii="Arial" w:hAnsi="Arial" w:cs="Arial"/>
                <w:sz w:val="23"/>
                <w:szCs w:val="23"/>
              </w:rPr>
              <w:t>Cell</w:t>
            </w:r>
            <w:r w:rsidR="004246DC">
              <w:rPr>
                <w:rFonts w:ascii="Arial" w:hAnsi="Arial" w:cs="Arial"/>
                <w:sz w:val="23"/>
                <w:szCs w:val="23"/>
              </w:rPr>
              <w:t>)</w:t>
            </w:r>
          </w:p>
          <w:p w14:paraId="7860CCC5" w14:textId="77777777" w:rsidR="002609A8" w:rsidRPr="00EB0162" w:rsidRDefault="002609A8" w:rsidP="00EB0162">
            <w:pPr>
              <w:autoSpaceDE w:val="0"/>
              <w:autoSpaceDN w:val="0"/>
              <w:adjustRightInd w:val="0"/>
              <w:rPr>
                <w:rFonts w:ascii="Arial" w:hAnsi="Arial" w:cs="Arial"/>
                <w:color w:val="000000"/>
                <w:sz w:val="23"/>
                <w:szCs w:val="23"/>
              </w:rPr>
            </w:pPr>
          </w:p>
        </w:tc>
      </w:tr>
    </w:tbl>
    <w:p w14:paraId="7991E1E4" w14:textId="77777777" w:rsidR="00BF2D12" w:rsidRPr="00EB0162" w:rsidRDefault="00BF2D12" w:rsidP="00BF2D12">
      <w:pPr>
        <w:pStyle w:val="Default"/>
        <w:tabs>
          <w:tab w:val="left" w:pos="6949"/>
        </w:tabs>
        <w:rPr>
          <w:rFonts w:ascii="Arial" w:hAnsi="Arial" w:cs="Arial"/>
          <w:sz w:val="23"/>
          <w:szCs w:val="23"/>
        </w:rPr>
      </w:pPr>
      <w:r w:rsidRPr="00EB0162">
        <w:rPr>
          <w:rFonts w:ascii="Arial" w:hAnsi="Arial" w:cs="Arial"/>
          <w:sz w:val="23"/>
          <w:szCs w:val="23"/>
        </w:rPr>
        <w:t xml:space="preserve"> </w:t>
      </w:r>
    </w:p>
    <w:p w14:paraId="6C93E7A7" w14:textId="77777777" w:rsidR="00BF2D12" w:rsidRPr="00BF2D12" w:rsidRDefault="00BF2D12" w:rsidP="00BD77E0">
      <w:pPr>
        <w:pStyle w:val="Default"/>
        <w:tabs>
          <w:tab w:val="left" w:pos="6949"/>
        </w:tabs>
        <w:rPr>
          <w:rFonts w:eastAsia="Times New Roman"/>
        </w:rPr>
      </w:pPr>
    </w:p>
    <w:sectPr w:rsidR="00BF2D12" w:rsidRPr="00BF2D12" w:rsidSect="00542CEF">
      <w:footerReference w:type="default" r:id="rId11"/>
      <w:headerReference w:type="first" r:id="rId12"/>
      <w:pgSz w:w="12240" w:h="15840" w:code="1"/>
      <w:pgMar w:top="720" w:right="1008" w:bottom="720" w:left="1008" w:header="54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6212E" w14:textId="77777777" w:rsidR="005F02DB" w:rsidRDefault="005F02DB">
      <w:r>
        <w:separator/>
      </w:r>
    </w:p>
  </w:endnote>
  <w:endnote w:type="continuationSeparator" w:id="0">
    <w:p w14:paraId="4F16D377" w14:textId="77777777" w:rsidR="005F02DB" w:rsidRDefault="005F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46604" w14:textId="77777777" w:rsidR="005F02DB" w:rsidRDefault="005F02DB">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09512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95128">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AED61" w14:textId="77777777" w:rsidR="005F02DB" w:rsidRDefault="005F02DB">
      <w:r>
        <w:separator/>
      </w:r>
    </w:p>
  </w:footnote>
  <w:footnote w:type="continuationSeparator" w:id="0">
    <w:p w14:paraId="6D012665" w14:textId="77777777" w:rsidR="005F02DB" w:rsidRDefault="005F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6" w:type="dxa"/>
      <w:tblInd w:w="198" w:type="dxa"/>
      <w:tblLayout w:type="fixed"/>
      <w:tblLook w:val="04A0" w:firstRow="1" w:lastRow="0" w:firstColumn="1" w:lastColumn="0" w:noHBand="0" w:noVBand="1"/>
    </w:tblPr>
    <w:tblGrid>
      <w:gridCol w:w="1190"/>
      <w:gridCol w:w="8876"/>
    </w:tblGrid>
    <w:tr w:rsidR="005F02DB" w14:paraId="1C569504" w14:textId="77777777" w:rsidTr="003878D7">
      <w:trPr>
        <w:trHeight w:val="1011"/>
      </w:trPr>
      <w:tc>
        <w:tcPr>
          <w:tcW w:w="10066" w:type="dxa"/>
          <w:gridSpan w:val="2"/>
          <w:hideMark/>
        </w:tcPr>
        <w:p w14:paraId="69E64627" w14:textId="77777777" w:rsidR="005F02DB" w:rsidRDefault="005F02DB">
          <w:pPr>
            <w:rPr>
              <w:smallCaps/>
              <w:spacing w:val="70"/>
              <w:sz w:val="42"/>
              <w:szCs w:val="42"/>
            </w:rPr>
          </w:pPr>
          <w:r>
            <w:rPr>
              <w:smallCaps/>
              <w:spacing w:val="70"/>
              <w:sz w:val="42"/>
              <w:szCs w:val="42"/>
            </w:rPr>
            <w:t>The Commonwealth Of Massachusetts</w:t>
          </w:r>
        </w:p>
        <w:p w14:paraId="421E37FC" w14:textId="77777777" w:rsidR="005F02DB" w:rsidRDefault="005F02DB">
          <w:pPr>
            <w:spacing w:line="320" w:lineRule="exact"/>
            <w:rPr>
              <w:sz w:val="30"/>
              <w:szCs w:val="30"/>
            </w:rPr>
          </w:pPr>
          <w:r>
            <w:rPr>
              <w:noProof/>
            </w:rPr>
            <mc:AlternateContent>
              <mc:Choice Requires="wps">
                <w:drawing>
                  <wp:anchor distT="0" distB="0" distL="114300" distR="114300" simplePos="0" relativeHeight="251657216" behindDoc="0" locked="0" layoutInCell="1" allowOverlap="1" wp14:anchorId="060BE3D4" wp14:editId="112FF6B0">
                    <wp:simplePos x="0" y="0"/>
                    <wp:positionH relativeFrom="column">
                      <wp:posOffset>-203835</wp:posOffset>
                    </wp:positionH>
                    <wp:positionV relativeFrom="paragraph">
                      <wp:posOffset>180340</wp:posOffset>
                    </wp:positionV>
                    <wp:extent cx="974090" cy="1024890"/>
                    <wp:effectExtent l="0" t="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102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F6C9A" w14:textId="77777777" w:rsidR="005F02DB" w:rsidRDefault="005F02DB" w:rsidP="000F690A">
                                <w:r>
                                  <w:rPr>
                                    <w:noProof/>
                                    <w:sz w:val="20"/>
                                  </w:rPr>
                                  <w:drawing>
                                    <wp:inline distT="0" distB="0" distL="0" distR="0" wp14:anchorId="0D938C0F" wp14:editId="7070D331">
                                      <wp:extent cx="790575" cy="933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93345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60BE3D4" id="_x0000_t202" coordsize="21600,21600" o:spt="202" path="m,l,21600r21600,l21600,xe">
                    <v:stroke joinstyle="miter"/>
                    <v:path gradientshapeok="t" o:connecttype="rect"/>
                  </v:shapetype>
                  <v:shape id="Text Box 1" o:spid="_x0000_s1026" type="#_x0000_t202" style="position:absolute;margin-left:-16.05pt;margin-top:14.2pt;width:76.7pt;height:80.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" filled="f" stroked="f">
                    <v:textbox style="mso-fit-shape-to-text:t">
                      <w:txbxContent>
                        <w:p w14:paraId="28AF6C9A" w14:textId="77777777" w:rsidR="005F02DB" w:rsidRDefault="005F02DB" w:rsidP="000F690A">
                          <w:r>
                            <w:rPr>
                              <w:noProof/>
                              <w:sz w:val="20"/>
                            </w:rPr>
                            <w:drawing>
                              <wp:inline distT="0" distB="0" distL="0" distR="0" wp14:anchorId="0D938C0F" wp14:editId="7070D331">
                                <wp:extent cx="790575" cy="933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933450"/>
                                        </a:xfrm>
                                        <a:prstGeom prst="rect">
                                          <a:avLst/>
                                        </a:prstGeom>
                                        <a:noFill/>
                                        <a:ln w="9525">
                                          <a:noFill/>
                                          <a:miter lim="800000"/>
                                          <a:headEnd/>
                                          <a:tailEnd/>
                                        </a:ln>
                                      </pic:spPr>
                                    </pic:pic>
                                  </a:graphicData>
                                </a:graphic>
                              </wp:inline>
                            </w:drawing>
                          </w:r>
                        </w:p>
                      </w:txbxContent>
                    </v:textbox>
                  </v:shape>
                </w:pict>
              </mc:Fallback>
            </mc:AlternateContent>
          </w:r>
          <w:r>
            <w:rPr>
              <w:smallCaps/>
              <w:spacing w:val="30"/>
              <w:sz w:val="24"/>
              <w:szCs w:val="30"/>
            </w:rPr>
            <w:t>Executive Office Of Energy And Environmental Affairs</w:t>
          </w:r>
        </w:p>
      </w:tc>
    </w:tr>
    <w:tr w:rsidR="005F02DB" w14:paraId="2DBFF9DE" w14:textId="77777777" w:rsidTr="003878D7">
      <w:trPr>
        <w:trHeight w:val="1287"/>
      </w:trPr>
      <w:tc>
        <w:tcPr>
          <w:tcW w:w="1190" w:type="dxa"/>
          <w:tcBorders>
            <w:top w:val="nil"/>
            <w:left w:val="nil"/>
            <w:bottom w:val="single" w:sz="4" w:space="0" w:color="auto"/>
            <w:right w:val="nil"/>
          </w:tcBorders>
        </w:tcPr>
        <w:p w14:paraId="409F8575" w14:textId="77777777" w:rsidR="005F02DB" w:rsidRDefault="005F02DB">
          <w:pPr>
            <w:ind w:left="-108"/>
          </w:pPr>
        </w:p>
      </w:tc>
      <w:tc>
        <w:tcPr>
          <w:tcW w:w="8876" w:type="dxa"/>
          <w:tcBorders>
            <w:top w:val="nil"/>
            <w:left w:val="nil"/>
            <w:bottom w:val="single" w:sz="4" w:space="0" w:color="auto"/>
            <w:right w:val="nil"/>
          </w:tcBorders>
          <w:hideMark/>
        </w:tcPr>
        <w:p w14:paraId="42CFAC86" w14:textId="77777777" w:rsidR="005F02DB" w:rsidRDefault="005F02DB">
          <w:pPr>
            <w:pStyle w:val="Header"/>
            <w:tabs>
              <w:tab w:val="clear" w:pos="4320"/>
              <w:tab w:val="clear" w:pos="8640"/>
              <w:tab w:val="left" w:pos="8622"/>
              <w:tab w:val="left" w:pos="10962"/>
            </w:tabs>
            <w:ind w:left="72"/>
            <w:rPr>
              <w:spacing w:val="10"/>
              <w:sz w:val="36"/>
              <w:szCs w:val="34"/>
            </w:rPr>
          </w:pPr>
          <w:r>
            <w:rPr>
              <w:noProof/>
            </w:rPr>
            <mc:AlternateContent>
              <mc:Choice Requires="wps">
                <w:drawing>
                  <wp:anchor distT="0" distB="0" distL="114300" distR="114300" simplePos="0" relativeHeight="251658240" behindDoc="0" locked="0" layoutInCell="1" allowOverlap="1" wp14:anchorId="78177A07" wp14:editId="37B1524F">
                    <wp:simplePos x="0" y="0"/>
                    <wp:positionH relativeFrom="column">
                      <wp:posOffset>3777615</wp:posOffset>
                    </wp:positionH>
                    <wp:positionV relativeFrom="paragraph">
                      <wp:posOffset>66675</wp:posOffset>
                    </wp:positionV>
                    <wp:extent cx="1783715" cy="596265"/>
                    <wp:effectExtent l="0" t="0" r="190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0B590" w14:textId="77777777" w:rsidR="005F02DB" w:rsidRDefault="005F02DB" w:rsidP="000F690A">
                                <w:r>
                                  <w:rPr>
                                    <w:noProof/>
                                    <w:sz w:val="20"/>
                                  </w:rPr>
                                  <w:drawing>
                                    <wp:inline distT="0" distB="0" distL="0" distR="0" wp14:anchorId="33630466" wp14:editId="78AC91CC">
                                      <wp:extent cx="1571625" cy="504825"/>
                                      <wp:effectExtent l="19050" t="0" r="9525" b="0"/>
                                      <wp:docPr id="3" name="Picture 3" descr="MDARlogoBandW_fo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ARlogoBandW_forltrhd"/>
                                              <pic:cNvPicPr>
                                                <a:picLocks noChangeAspect="1" noChangeArrowheads="1"/>
                                              </pic:cNvPicPr>
                                            </pic:nvPicPr>
                                            <pic:blipFill>
                                              <a:blip r:embed="rId2"/>
                                              <a:srcRect/>
                                              <a:stretch>
                                                <a:fillRect/>
                                              </a:stretch>
                                            </pic:blipFill>
                                            <pic:spPr bwMode="auto">
                                              <a:xfrm>
                                                <a:off x="0" y="0"/>
                                                <a:ext cx="1571625"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8177A07" id="Text Box 2" o:spid="_x0000_s1027" type="#_x0000_t202" style="position:absolute;left:0;text-align:left;margin-left:297.45pt;margin-top:5.25pt;width:140.45pt;height:4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" filled="f" stroked="f">
                    <v:textbox style="mso-fit-shape-to-text:t">
                      <w:txbxContent>
                        <w:p w14:paraId="54E0B590" w14:textId="77777777" w:rsidR="005F02DB" w:rsidRDefault="005F02DB" w:rsidP="000F690A">
                          <w:r>
                            <w:rPr>
                              <w:noProof/>
                              <w:sz w:val="20"/>
                            </w:rPr>
                            <w:drawing>
                              <wp:inline distT="0" distB="0" distL="0" distR="0" wp14:anchorId="33630466" wp14:editId="78AC91CC">
                                <wp:extent cx="1571625" cy="504825"/>
                                <wp:effectExtent l="19050" t="0" r="9525" b="0"/>
                                <wp:docPr id="3" name="Picture 3" descr="MDARlogoBandW_forltr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DARlogoBandW_forltrhd"/>
                                        <pic:cNvPicPr>
                                          <a:picLocks noChangeAspect="1" noChangeArrowheads="1"/>
                                        </pic:cNvPicPr>
                                      </pic:nvPicPr>
                                      <pic:blipFill>
                                        <a:blip r:embed="rId2"/>
                                        <a:srcRect/>
                                        <a:stretch>
                                          <a:fillRect/>
                                        </a:stretch>
                                      </pic:blipFill>
                                      <pic:spPr bwMode="auto">
                                        <a:xfrm>
                                          <a:off x="0" y="0"/>
                                          <a:ext cx="1571625" cy="504825"/>
                                        </a:xfrm>
                                        <a:prstGeom prst="rect">
                                          <a:avLst/>
                                        </a:prstGeom>
                                        <a:noFill/>
                                        <a:ln w="9525">
                                          <a:noFill/>
                                          <a:miter lim="800000"/>
                                          <a:headEnd/>
                                          <a:tailEnd/>
                                        </a:ln>
                                      </pic:spPr>
                                    </pic:pic>
                                  </a:graphicData>
                                </a:graphic>
                              </wp:inline>
                            </w:drawing>
                          </w:r>
                        </w:p>
                      </w:txbxContent>
                    </v:textbox>
                  </v:shape>
                </w:pict>
              </mc:Fallback>
            </mc:AlternateContent>
          </w:r>
          <w:r>
            <w:rPr>
              <w:spacing w:val="10"/>
              <w:sz w:val="36"/>
              <w:szCs w:val="34"/>
            </w:rPr>
            <w:t>Department of Agricultural Resources</w:t>
          </w:r>
        </w:p>
        <w:p w14:paraId="341A7469" w14:textId="2562469D" w:rsidR="005F02DB" w:rsidRPr="00717CCE" w:rsidRDefault="005F02DB" w:rsidP="00717CCE">
          <w:pPr>
            <w:pStyle w:val="Header"/>
            <w:tabs>
              <w:tab w:val="left" w:pos="720"/>
            </w:tabs>
            <w:ind w:left="72"/>
            <w:rPr>
              <w:sz w:val="24"/>
              <w:szCs w:val="24"/>
            </w:rPr>
          </w:pPr>
          <w:r w:rsidRPr="00717CCE">
            <w:rPr>
              <w:sz w:val="24"/>
              <w:szCs w:val="24"/>
            </w:rPr>
            <w:t>2</w:t>
          </w:r>
          <w:r w:rsidR="00717CCE" w:rsidRPr="00717CCE">
            <w:rPr>
              <w:sz w:val="24"/>
              <w:szCs w:val="24"/>
            </w:rPr>
            <w:t>25 Turnpike Road, Southborough, MA 01772</w:t>
          </w:r>
        </w:p>
        <w:p w14:paraId="75F0B0EA" w14:textId="4E0CFDDC" w:rsidR="005F02DB" w:rsidRPr="00717CCE" w:rsidRDefault="00717CCE" w:rsidP="00717CCE">
          <w:pPr>
            <w:tabs>
              <w:tab w:val="left" w:pos="1602"/>
            </w:tabs>
            <w:ind w:left="72"/>
            <w:rPr>
              <w:rFonts w:ascii="Adobe Garamond Pro" w:hAnsi="Adobe Garamond Pro" w:cs="Arial"/>
              <w:b/>
              <w:bCs/>
              <w:smallCaps/>
              <w:sz w:val="28"/>
            </w:rPr>
          </w:pPr>
          <w:r>
            <w:rPr>
              <w:sz w:val="24"/>
              <w:szCs w:val="24"/>
            </w:rPr>
            <w:t xml:space="preserve">                      </w:t>
          </w:r>
          <w:r w:rsidR="005F02DB" w:rsidRPr="00717CCE">
            <w:rPr>
              <w:b/>
              <w:bCs/>
              <w:sz w:val="24"/>
              <w:szCs w:val="24"/>
            </w:rPr>
            <w:t>www.mass.gov/agr</w:t>
          </w:r>
        </w:p>
      </w:tc>
    </w:tr>
  </w:tbl>
  <w:p w14:paraId="38E1930A" w14:textId="77777777" w:rsidR="005F02DB" w:rsidRPr="00CD0E7B" w:rsidRDefault="005F02DB" w:rsidP="00D44FC7">
    <w:pPr>
      <w:pStyle w:val="Header"/>
      <w:ind w:left="-450"/>
      <w:rPr>
        <w:rFonts w:ascii="Adobe Myungjo Std M" w:eastAsia="Adobe Myungjo Std M" w:hAnsi="Adobe Myungjo Std 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B5ACA"/>
    <w:multiLevelType w:val="singleLevel"/>
    <w:tmpl w:val="52A27FAE"/>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34B125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2A45E8"/>
    <w:multiLevelType w:val="hybridMultilevel"/>
    <w:tmpl w:val="2488F8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14B23D7"/>
    <w:multiLevelType w:val="hybridMultilevel"/>
    <w:tmpl w:val="91829E76"/>
    <w:lvl w:ilvl="0" w:tplc="D06C3B20">
      <w:start w:val="1"/>
      <w:numFmt w:val="upperRoman"/>
      <w:lvlText w:val="%1."/>
      <w:lvlJc w:val="left"/>
      <w:pPr>
        <w:tabs>
          <w:tab w:val="num" w:pos="1080"/>
        </w:tabs>
        <w:ind w:left="1080" w:hanging="720"/>
      </w:pPr>
      <w:rPr>
        <w:rFonts w:hint="default"/>
      </w:rPr>
    </w:lvl>
    <w:lvl w:ilvl="1" w:tplc="9C9462D4">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565E06"/>
    <w:multiLevelType w:val="singleLevel"/>
    <w:tmpl w:val="ADE48D40"/>
    <w:lvl w:ilvl="0">
      <w:start w:val="1"/>
      <w:numFmt w:val="decimal"/>
      <w:lvlText w:val="%1."/>
      <w:lvlJc w:val="left"/>
      <w:pPr>
        <w:tabs>
          <w:tab w:val="num" w:pos="435"/>
        </w:tabs>
        <w:ind w:left="435" w:hanging="435"/>
      </w:pPr>
      <w:rPr>
        <w:rFonts w:hint="default"/>
      </w:rPr>
    </w:lvl>
  </w:abstractNum>
  <w:abstractNum w:abstractNumId="5" w15:restartNumberingAfterBreak="0">
    <w:nsid w:val="59863BE8"/>
    <w:multiLevelType w:val="hybridMultilevel"/>
    <w:tmpl w:val="D6FE61D6"/>
    <w:lvl w:ilvl="0" w:tplc="BD6EC3BA">
      <w:start w:val="1"/>
      <w:numFmt w:val="upperLetter"/>
      <w:lvlText w:val="%1."/>
      <w:lvlJc w:val="left"/>
      <w:pPr>
        <w:tabs>
          <w:tab w:val="num" w:pos="1800"/>
        </w:tabs>
        <w:ind w:left="1800" w:hanging="360"/>
      </w:pPr>
      <w:rPr>
        <w:rFonts w:hint="default"/>
      </w:rPr>
    </w:lvl>
    <w:lvl w:ilvl="1" w:tplc="E256AA8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C4B7FF0"/>
    <w:multiLevelType w:val="hybridMultilevel"/>
    <w:tmpl w:val="FC46C9E8"/>
    <w:lvl w:ilvl="0" w:tplc="BFD6E6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1D6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6686B4A"/>
    <w:multiLevelType w:val="hybridMultilevel"/>
    <w:tmpl w:val="2A38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030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A45487"/>
    <w:multiLevelType w:val="hybridMultilevel"/>
    <w:tmpl w:val="FA0C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7"/>
  </w:num>
  <w:num w:numId="6">
    <w:abstractNumId w:val="6"/>
  </w:num>
  <w:num w:numId="7">
    <w:abstractNumId w:val="3"/>
  </w:num>
  <w:num w:numId="8">
    <w:abstractNumId w:val="5"/>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44"/>
  <w:displayHorizontalDrawingGridEvery w:val="0"/>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EA"/>
    <w:rsid w:val="00004BF2"/>
    <w:rsid w:val="00007675"/>
    <w:rsid w:val="00007792"/>
    <w:rsid w:val="00041F4F"/>
    <w:rsid w:val="000471E5"/>
    <w:rsid w:val="00051E65"/>
    <w:rsid w:val="00056ADF"/>
    <w:rsid w:val="000712DD"/>
    <w:rsid w:val="00085952"/>
    <w:rsid w:val="00095128"/>
    <w:rsid w:val="000A0709"/>
    <w:rsid w:val="000A272C"/>
    <w:rsid w:val="000A2D76"/>
    <w:rsid w:val="000A4CD9"/>
    <w:rsid w:val="000A614E"/>
    <w:rsid w:val="000D74FD"/>
    <w:rsid w:val="000E67D2"/>
    <w:rsid w:val="000F1D6F"/>
    <w:rsid w:val="000F690A"/>
    <w:rsid w:val="00115741"/>
    <w:rsid w:val="00117761"/>
    <w:rsid w:val="00117DCC"/>
    <w:rsid w:val="00121434"/>
    <w:rsid w:val="00121A72"/>
    <w:rsid w:val="0014363C"/>
    <w:rsid w:val="00145A21"/>
    <w:rsid w:val="00163A6F"/>
    <w:rsid w:val="001700F6"/>
    <w:rsid w:val="00190E94"/>
    <w:rsid w:val="00194551"/>
    <w:rsid w:val="001A104E"/>
    <w:rsid w:val="001A77FE"/>
    <w:rsid w:val="001B0A61"/>
    <w:rsid w:val="001B1D9C"/>
    <w:rsid w:val="001C1DD8"/>
    <w:rsid w:val="001D3034"/>
    <w:rsid w:val="001D430E"/>
    <w:rsid w:val="001D5602"/>
    <w:rsid w:val="001D74E1"/>
    <w:rsid w:val="002141F3"/>
    <w:rsid w:val="0022029E"/>
    <w:rsid w:val="00232E2A"/>
    <w:rsid w:val="00237EDE"/>
    <w:rsid w:val="00247265"/>
    <w:rsid w:val="00253C85"/>
    <w:rsid w:val="00254B91"/>
    <w:rsid w:val="00257D4D"/>
    <w:rsid w:val="002609A8"/>
    <w:rsid w:val="00294825"/>
    <w:rsid w:val="00294CEF"/>
    <w:rsid w:val="002A62C6"/>
    <w:rsid w:val="002A6AF7"/>
    <w:rsid w:val="002A7023"/>
    <w:rsid w:val="002C7F34"/>
    <w:rsid w:val="002D2BAA"/>
    <w:rsid w:val="002D7DF5"/>
    <w:rsid w:val="002E0062"/>
    <w:rsid w:val="002E1372"/>
    <w:rsid w:val="002F4599"/>
    <w:rsid w:val="002F59F0"/>
    <w:rsid w:val="003010B0"/>
    <w:rsid w:val="00304F93"/>
    <w:rsid w:val="00317602"/>
    <w:rsid w:val="00324C88"/>
    <w:rsid w:val="0032724D"/>
    <w:rsid w:val="00327DD9"/>
    <w:rsid w:val="003342F5"/>
    <w:rsid w:val="00355DF8"/>
    <w:rsid w:val="003704C5"/>
    <w:rsid w:val="00372BF9"/>
    <w:rsid w:val="00377A4E"/>
    <w:rsid w:val="0038712B"/>
    <w:rsid w:val="003876D8"/>
    <w:rsid w:val="003878D7"/>
    <w:rsid w:val="003963E4"/>
    <w:rsid w:val="003B7844"/>
    <w:rsid w:val="003B7A84"/>
    <w:rsid w:val="003D660E"/>
    <w:rsid w:val="003F1935"/>
    <w:rsid w:val="00406987"/>
    <w:rsid w:val="00407207"/>
    <w:rsid w:val="00411592"/>
    <w:rsid w:val="00414751"/>
    <w:rsid w:val="004246DC"/>
    <w:rsid w:val="0043231B"/>
    <w:rsid w:val="00434B88"/>
    <w:rsid w:val="00436DA2"/>
    <w:rsid w:val="004442C0"/>
    <w:rsid w:val="00460427"/>
    <w:rsid w:val="00464221"/>
    <w:rsid w:val="00483B8B"/>
    <w:rsid w:val="0048546E"/>
    <w:rsid w:val="004A0E0F"/>
    <w:rsid w:val="004A3FC7"/>
    <w:rsid w:val="004B0EDF"/>
    <w:rsid w:val="004B6835"/>
    <w:rsid w:val="004C5439"/>
    <w:rsid w:val="004D6F15"/>
    <w:rsid w:val="004D77CA"/>
    <w:rsid w:val="004E772E"/>
    <w:rsid w:val="004F552C"/>
    <w:rsid w:val="00501506"/>
    <w:rsid w:val="00501930"/>
    <w:rsid w:val="005172E2"/>
    <w:rsid w:val="00526556"/>
    <w:rsid w:val="005413EA"/>
    <w:rsid w:val="00542CEF"/>
    <w:rsid w:val="00562F12"/>
    <w:rsid w:val="00572766"/>
    <w:rsid w:val="0057306D"/>
    <w:rsid w:val="00576905"/>
    <w:rsid w:val="005A6863"/>
    <w:rsid w:val="005C14CF"/>
    <w:rsid w:val="005C1FA3"/>
    <w:rsid w:val="005D74FE"/>
    <w:rsid w:val="005E4948"/>
    <w:rsid w:val="005E567C"/>
    <w:rsid w:val="005F02DB"/>
    <w:rsid w:val="005F5D24"/>
    <w:rsid w:val="005F7782"/>
    <w:rsid w:val="00602D18"/>
    <w:rsid w:val="00603362"/>
    <w:rsid w:val="00605396"/>
    <w:rsid w:val="0061688C"/>
    <w:rsid w:val="00631BB9"/>
    <w:rsid w:val="00641C81"/>
    <w:rsid w:val="006438B1"/>
    <w:rsid w:val="00660BE6"/>
    <w:rsid w:val="00672C83"/>
    <w:rsid w:val="006733FE"/>
    <w:rsid w:val="00674E1F"/>
    <w:rsid w:val="00681086"/>
    <w:rsid w:val="0069461A"/>
    <w:rsid w:val="006A4ACE"/>
    <w:rsid w:val="006A6FCD"/>
    <w:rsid w:val="006A7044"/>
    <w:rsid w:val="006B222E"/>
    <w:rsid w:val="006B30D5"/>
    <w:rsid w:val="006C67F5"/>
    <w:rsid w:val="006D7F9D"/>
    <w:rsid w:val="006E0F42"/>
    <w:rsid w:val="006E24CC"/>
    <w:rsid w:val="006F4514"/>
    <w:rsid w:val="007016C3"/>
    <w:rsid w:val="00704B68"/>
    <w:rsid w:val="00716B57"/>
    <w:rsid w:val="00717CCE"/>
    <w:rsid w:val="00722A48"/>
    <w:rsid w:val="007262AB"/>
    <w:rsid w:val="00732D52"/>
    <w:rsid w:val="00740E91"/>
    <w:rsid w:val="0074301A"/>
    <w:rsid w:val="00744238"/>
    <w:rsid w:val="007511F3"/>
    <w:rsid w:val="00774751"/>
    <w:rsid w:val="00774BFC"/>
    <w:rsid w:val="007848D8"/>
    <w:rsid w:val="00793BE5"/>
    <w:rsid w:val="00794295"/>
    <w:rsid w:val="00797F95"/>
    <w:rsid w:val="007B0C50"/>
    <w:rsid w:val="007B0F3F"/>
    <w:rsid w:val="007B1C7A"/>
    <w:rsid w:val="007C2B73"/>
    <w:rsid w:val="007C42D8"/>
    <w:rsid w:val="007D1540"/>
    <w:rsid w:val="007D43B7"/>
    <w:rsid w:val="007D6279"/>
    <w:rsid w:val="007E2822"/>
    <w:rsid w:val="007E5DE9"/>
    <w:rsid w:val="007F697D"/>
    <w:rsid w:val="007F7E2B"/>
    <w:rsid w:val="0080244F"/>
    <w:rsid w:val="00802EF7"/>
    <w:rsid w:val="00806A82"/>
    <w:rsid w:val="008072FA"/>
    <w:rsid w:val="00811079"/>
    <w:rsid w:val="00813AAD"/>
    <w:rsid w:val="00816ADE"/>
    <w:rsid w:val="0082407B"/>
    <w:rsid w:val="00825E7E"/>
    <w:rsid w:val="008417E0"/>
    <w:rsid w:val="008436CB"/>
    <w:rsid w:val="00843FEC"/>
    <w:rsid w:val="00844BAB"/>
    <w:rsid w:val="008579F8"/>
    <w:rsid w:val="008620A7"/>
    <w:rsid w:val="008747B3"/>
    <w:rsid w:val="00875655"/>
    <w:rsid w:val="00877150"/>
    <w:rsid w:val="008772C8"/>
    <w:rsid w:val="00880657"/>
    <w:rsid w:val="008807AB"/>
    <w:rsid w:val="008843B8"/>
    <w:rsid w:val="0088589B"/>
    <w:rsid w:val="0089182D"/>
    <w:rsid w:val="00892530"/>
    <w:rsid w:val="008953D6"/>
    <w:rsid w:val="0089626A"/>
    <w:rsid w:val="008A016E"/>
    <w:rsid w:val="008A6BEE"/>
    <w:rsid w:val="008B5596"/>
    <w:rsid w:val="008C0371"/>
    <w:rsid w:val="008C4120"/>
    <w:rsid w:val="008C5174"/>
    <w:rsid w:val="008F68AA"/>
    <w:rsid w:val="008F6AEC"/>
    <w:rsid w:val="00912050"/>
    <w:rsid w:val="00913FE6"/>
    <w:rsid w:val="00916CD8"/>
    <w:rsid w:val="00923BCD"/>
    <w:rsid w:val="00924998"/>
    <w:rsid w:val="00932B52"/>
    <w:rsid w:val="009560BA"/>
    <w:rsid w:val="00977112"/>
    <w:rsid w:val="009837B9"/>
    <w:rsid w:val="009953F1"/>
    <w:rsid w:val="009A2CCB"/>
    <w:rsid w:val="009A3732"/>
    <w:rsid w:val="009B05C2"/>
    <w:rsid w:val="009C0FD2"/>
    <w:rsid w:val="009C2BCA"/>
    <w:rsid w:val="009C48A8"/>
    <w:rsid w:val="009E09CB"/>
    <w:rsid w:val="00A070F4"/>
    <w:rsid w:val="00A1535D"/>
    <w:rsid w:val="00A204C7"/>
    <w:rsid w:val="00A25312"/>
    <w:rsid w:val="00A25680"/>
    <w:rsid w:val="00A34019"/>
    <w:rsid w:val="00A35BAA"/>
    <w:rsid w:val="00A4340A"/>
    <w:rsid w:val="00A43AD4"/>
    <w:rsid w:val="00A50DD6"/>
    <w:rsid w:val="00A577EA"/>
    <w:rsid w:val="00A5780B"/>
    <w:rsid w:val="00A6503E"/>
    <w:rsid w:val="00A734A1"/>
    <w:rsid w:val="00A76484"/>
    <w:rsid w:val="00A812BD"/>
    <w:rsid w:val="00A843F0"/>
    <w:rsid w:val="00A92810"/>
    <w:rsid w:val="00A972AA"/>
    <w:rsid w:val="00AA5E55"/>
    <w:rsid w:val="00AA629C"/>
    <w:rsid w:val="00AA6A47"/>
    <w:rsid w:val="00AB6DDF"/>
    <w:rsid w:val="00AD157C"/>
    <w:rsid w:val="00AD343C"/>
    <w:rsid w:val="00AD4741"/>
    <w:rsid w:val="00AD6214"/>
    <w:rsid w:val="00AE3CBF"/>
    <w:rsid w:val="00AF2BE1"/>
    <w:rsid w:val="00B05C57"/>
    <w:rsid w:val="00B10B6F"/>
    <w:rsid w:val="00B119E0"/>
    <w:rsid w:val="00B129CD"/>
    <w:rsid w:val="00B1436A"/>
    <w:rsid w:val="00B1770E"/>
    <w:rsid w:val="00B24627"/>
    <w:rsid w:val="00B3463A"/>
    <w:rsid w:val="00B369BD"/>
    <w:rsid w:val="00B40240"/>
    <w:rsid w:val="00B41A76"/>
    <w:rsid w:val="00B530CA"/>
    <w:rsid w:val="00B567DC"/>
    <w:rsid w:val="00B60283"/>
    <w:rsid w:val="00B61444"/>
    <w:rsid w:val="00B654B0"/>
    <w:rsid w:val="00B860CD"/>
    <w:rsid w:val="00B86DA8"/>
    <w:rsid w:val="00B908DA"/>
    <w:rsid w:val="00BA58FE"/>
    <w:rsid w:val="00BB0C3B"/>
    <w:rsid w:val="00BD0239"/>
    <w:rsid w:val="00BD77E0"/>
    <w:rsid w:val="00BD77E3"/>
    <w:rsid w:val="00BD7B2A"/>
    <w:rsid w:val="00BE34A4"/>
    <w:rsid w:val="00BF044F"/>
    <w:rsid w:val="00BF2D12"/>
    <w:rsid w:val="00BF33DA"/>
    <w:rsid w:val="00BF3FF0"/>
    <w:rsid w:val="00BF53E4"/>
    <w:rsid w:val="00BF5A85"/>
    <w:rsid w:val="00BF6694"/>
    <w:rsid w:val="00C0197A"/>
    <w:rsid w:val="00C0714D"/>
    <w:rsid w:val="00C110E0"/>
    <w:rsid w:val="00C17229"/>
    <w:rsid w:val="00C17C22"/>
    <w:rsid w:val="00C25536"/>
    <w:rsid w:val="00C333FC"/>
    <w:rsid w:val="00C3361A"/>
    <w:rsid w:val="00C37326"/>
    <w:rsid w:val="00C46C7F"/>
    <w:rsid w:val="00C6440A"/>
    <w:rsid w:val="00C72B26"/>
    <w:rsid w:val="00C767F5"/>
    <w:rsid w:val="00C8636C"/>
    <w:rsid w:val="00CB4AB9"/>
    <w:rsid w:val="00CB73F6"/>
    <w:rsid w:val="00CB77B5"/>
    <w:rsid w:val="00CC655B"/>
    <w:rsid w:val="00CD0E7B"/>
    <w:rsid w:val="00CD6FDE"/>
    <w:rsid w:val="00D007B0"/>
    <w:rsid w:val="00D04A3B"/>
    <w:rsid w:val="00D12317"/>
    <w:rsid w:val="00D1407D"/>
    <w:rsid w:val="00D201F2"/>
    <w:rsid w:val="00D24812"/>
    <w:rsid w:val="00D44ACF"/>
    <w:rsid w:val="00D44FC7"/>
    <w:rsid w:val="00D602D9"/>
    <w:rsid w:val="00D7138E"/>
    <w:rsid w:val="00D85E6B"/>
    <w:rsid w:val="00D92E22"/>
    <w:rsid w:val="00D95E2B"/>
    <w:rsid w:val="00D97A63"/>
    <w:rsid w:val="00D97FEA"/>
    <w:rsid w:val="00DA40FB"/>
    <w:rsid w:val="00DB4F66"/>
    <w:rsid w:val="00DC4E96"/>
    <w:rsid w:val="00DD564E"/>
    <w:rsid w:val="00DE4168"/>
    <w:rsid w:val="00DF67CA"/>
    <w:rsid w:val="00E015C2"/>
    <w:rsid w:val="00E02656"/>
    <w:rsid w:val="00E02C16"/>
    <w:rsid w:val="00E337B0"/>
    <w:rsid w:val="00E35949"/>
    <w:rsid w:val="00E46F5E"/>
    <w:rsid w:val="00E4757A"/>
    <w:rsid w:val="00E52907"/>
    <w:rsid w:val="00E5339D"/>
    <w:rsid w:val="00E5597F"/>
    <w:rsid w:val="00E639C8"/>
    <w:rsid w:val="00E672C0"/>
    <w:rsid w:val="00E71570"/>
    <w:rsid w:val="00E71F9D"/>
    <w:rsid w:val="00E817CA"/>
    <w:rsid w:val="00E90D0A"/>
    <w:rsid w:val="00EA1B1B"/>
    <w:rsid w:val="00EB0162"/>
    <w:rsid w:val="00EC6DEA"/>
    <w:rsid w:val="00EE3584"/>
    <w:rsid w:val="00EF7E18"/>
    <w:rsid w:val="00F03AB1"/>
    <w:rsid w:val="00F23779"/>
    <w:rsid w:val="00F306AF"/>
    <w:rsid w:val="00F47BE8"/>
    <w:rsid w:val="00F51FC0"/>
    <w:rsid w:val="00F56026"/>
    <w:rsid w:val="00F61CD9"/>
    <w:rsid w:val="00F65A80"/>
    <w:rsid w:val="00F665B7"/>
    <w:rsid w:val="00F67354"/>
    <w:rsid w:val="00F81D6C"/>
    <w:rsid w:val="00F83547"/>
    <w:rsid w:val="00F836B9"/>
    <w:rsid w:val="00F91312"/>
    <w:rsid w:val="00FA36A8"/>
    <w:rsid w:val="00FB362C"/>
    <w:rsid w:val="00FE353E"/>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3E4F742"/>
  <w15:docId w15:val="{AFC682FE-8F2B-48D4-9D8F-FCF7EF0D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B1B"/>
    <w:rPr>
      <w:sz w:val="22"/>
    </w:rPr>
  </w:style>
  <w:style w:type="paragraph" w:styleId="Heading1">
    <w:name w:val="heading 1"/>
    <w:basedOn w:val="Normal"/>
    <w:next w:val="Normal"/>
    <w:link w:val="Heading1Char"/>
    <w:qFormat/>
    <w:rsid w:val="00EA1B1B"/>
    <w:pPr>
      <w:keepNext/>
      <w:outlineLvl w:val="0"/>
    </w:pPr>
    <w:rPr>
      <w:b/>
    </w:rPr>
  </w:style>
  <w:style w:type="paragraph" w:styleId="Heading2">
    <w:name w:val="heading 2"/>
    <w:basedOn w:val="Normal"/>
    <w:next w:val="Normal"/>
    <w:qFormat/>
    <w:rsid w:val="00EA1B1B"/>
    <w:pPr>
      <w:keepNext/>
      <w:spacing w:before="40"/>
      <w:outlineLvl w:val="1"/>
    </w:pPr>
    <w:rPr>
      <w:rFonts w:ascii="Century Schoolbook" w:hAnsi="Century Schoolbook"/>
      <w:smallCaps/>
      <w:sz w:val="28"/>
    </w:rPr>
  </w:style>
  <w:style w:type="paragraph" w:styleId="Heading3">
    <w:name w:val="heading 3"/>
    <w:basedOn w:val="Normal"/>
    <w:next w:val="Normal"/>
    <w:qFormat/>
    <w:rsid w:val="00EA1B1B"/>
    <w:pPr>
      <w:keepNext/>
      <w:spacing w:before="240" w:after="240"/>
      <w:outlineLvl w:val="2"/>
    </w:pPr>
    <w:rPr>
      <w:rFonts w:ascii="Arial" w:hAnsi="Arial"/>
      <w:b/>
    </w:rPr>
  </w:style>
  <w:style w:type="paragraph" w:styleId="Heading4">
    <w:name w:val="heading 4"/>
    <w:basedOn w:val="Normal"/>
    <w:next w:val="Normal"/>
    <w:qFormat/>
    <w:rsid w:val="00EA1B1B"/>
    <w:pPr>
      <w:keepNext/>
      <w:spacing w:before="120"/>
      <w:outlineLvl w:val="3"/>
    </w:pPr>
    <w:rPr>
      <w:rFonts w:ascii="Century Schoolbook" w:hAnsi="Century Schoolbook"/>
      <w:i/>
      <w:iCs/>
      <w:sz w:val="32"/>
    </w:rPr>
  </w:style>
  <w:style w:type="paragraph" w:styleId="Heading5">
    <w:name w:val="heading 5"/>
    <w:basedOn w:val="Normal"/>
    <w:next w:val="Normal"/>
    <w:link w:val="Heading5Char"/>
    <w:semiHidden/>
    <w:unhideWhenUsed/>
    <w:qFormat/>
    <w:rsid w:val="00722A48"/>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A1B1B"/>
    <w:pPr>
      <w:ind w:left="360" w:hanging="360"/>
    </w:pPr>
    <w:rPr>
      <w:sz w:val="20"/>
    </w:rPr>
  </w:style>
  <w:style w:type="paragraph" w:styleId="BodyText">
    <w:name w:val="Body Text"/>
    <w:basedOn w:val="Normal"/>
    <w:rsid w:val="00EA1B1B"/>
    <w:rPr>
      <w:color w:val="000000"/>
    </w:rPr>
  </w:style>
  <w:style w:type="paragraph" w:styleId="BodyText2">
    <w:name w:val="Body Text 2"/>
    <w:basedOn w:val="Normal"/>
    <w:rsid w:val="00EA1B1B"/>
    <w:pPr>
      <w:ind w:right="264"/>
    </w:pPr>
    <w:rPr>
      <w:snapToGrid w:val="0"/>
    </w:rPr>
  </w:style>
  <w:style w:type="paragraph" w:styleId="Header">
    <w:name w:val="header"/>
    <w:basedOn w:val="Normal"/>
    <w:link w:val="HeaderChar"/>
    <w:rsid w:val="00EA1B1B"/>
    <w:pPr>
      <w:tabs>
        <w:tab w:val="center" w:pos="4320"/>
        <w:tab w:val="right" w:pos="8640"/>
      </w:tabs>
    </w:pPr>
  </w:style>
  <w:style w:type="paragraph" w:styleId="Footer">
    <w:name w:val="footer"/>
    <w:basedOn w:val="Normal"/>
    <w:link w:val="FooterChar"/>
    <w:uiPriority w:val="99"/>
    <w:rsid w:val="00EA1B1B"/>
    <w:pPr>
      <w:tabs>
        <w:tab w:val="center" w:pos="4320"/>
        <w:tab w:val="right" w:pos="8640"/>
      </w:tabs>
    </w:pPr>
  </w:style>
  <w:style w:type="paragraph" w:styleId="Title">
    <w:name w:val="Title"/>
    <w:basedOn w:val="Normal"/>
    <w:qFormat/>
    <w:rsid w:val="00EA1B1B"/>
    <w:pPr>
      <w:jc w:val="center"/>
    </w:pPr>
    <w:rPr>
      <w:b/>
    </w:rPr>
  </w:style>
  <w:style w:type="paragraph" w:styleId="BodyTextIndent">
    <w:name w:val="Body Text Indent"/>
    <w:basedOn w:val="Normal"/>
    <w:rsid w:val="00EA1B1B"/>
    <w:pPr>
      <w:ind w:left="720"/>
    </w:pPr>
    <w:rPr>
      <w:snapToGrid w:val="0"/>
    </w:rPr>
  </w:style>
  <w:style w:type="character" w:styleId="PageNumber">
    <w:name w:val="page number"/>
    <w:basedOn w:val="DefaultParagraphFont"/>
    <w:rsid w:val="00EA1B1B"/>
  </w:style>
  <w:style w:type="character" w:styleId="Hyperlink">
    <w:name w:val="Hyperlink"/>
    <w:basedOn w:val="DefaultParagraphFont"/>
    <w:rsid w:val="00EA1B1B"/>
    <w:rPr>
      <w:color w:val="0000FF"/>
      <w:u w:val="single"/>
    </w:rPr>
  </w:style>
  <w:style w:type="paragraph" w:styleId="BalloonText">
    <w:name w:val="Balloon Text"/>
    <w:basedOn w:val="Normal"/>
    <w:semiHidden/>
    <w:rsid w:val="005172E2"/>
    <w:rPr>
      <w:rFonts w:ascii="Tahoma" w:hAnsi="Tahoma" w:cs="Tahoma"/>
      <w:sz w:val="16"/>
      <w:szCs w:val="16"/>
    </w:rPr>
  </w:style>
  <w:style w:type="character" w:customStyle="1" w:styleId="Heading5Char">
    <w:name w:val="Heading 5 Char"/>
    <w:basedOn w:val="DefaultParagraphFont"/>
    <w:link w:val="Heading5"/>
    <w:semiHidden/>
    <w:rsid w:val="00722A48"/>
    <w:rPr>
      <w:rFonts w:ascii="Calibri" w:eastAsia="Times New Roman" w:hAnsi="Calibri" w:cs="Times New Roman"/>
      <w:b/>
      <w:bCs/>
      <w:i/>
      <w:iCs/>
      <w:sz w:val="26"/>
      <w:szCs w:val="26"/>
    </w:rPr>
  </w:style>
  <w:style w:type="paragraph" w:styleId="BodyText3">
    <w:name w:val="Body Text 3"/>
    <w:basedOn w:val="Normal"/>
    <w:link w:val="BodyText3Char"/>
    <w:rsid w:val="00722A48"/>
    <w:pPr>
      <w:spacing w:after="120"/>
    </w:pPr>
    <w:rPr>
      <w:sz w:val="16"/>
      <w:szCs w:val="16"/>
    </w:rPr>
  </w:style>
  <w:style w:type="character" w:customStyle="1" w:styleId="BodyText3Char">
    <w:name w:val="Body Text 3 Char"/>
    <w:basedOn w:val="DefaultParagraphFont"/>
    <w:link w:val="BodyText3"/>
    <w:rsid w:val="00722A48"/>
    <w:rPr>
      <w:sz w:val="16"/>
      <w:szCs w:val="16"/>
    </w:rPr>
  </w:style>
  <w:style w:type="paragraph" w:styleId="Subtitle">
    <w:name w:val="Subtitle"/>
    <w:basedOn w:val="Normal"/>
    <w:link w:val="SubtitleChar"/>
    <w:qFormat/>
    <w:rsid w:val="009E09CB"/>
    <w:pPr>
      <w:jc w:val="center"/>
    </w:pPr>
    <w:rPr>
      <w:b/>
      <w:sz w:val="24"/>
    </w:rPr>
  </w:style>
  <w:style w:type="character" w:customStyle="1" w:styleId="SubtitleChar">
    <w:name w:val="Subtitle Char"/>
    <w:basedOn w:val="DefaultParagraphFont"/>
    <w:link w:val="Subtitle"/>
    <w:rsid w:val="009E09CB"/>
    <w:rPr>
      <w:b/>
      <w:sz w:val="24"/>
    </w:rPr>
  </w:style>
  <w:style w:type="table" w:styleId="TableGrid">
    <w:name w:val="Table Grid"/>
    <w:basedOn w:val="TableNormal"/>
    <w:rsid w:val="00602D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602D18"/>
    <w:rPr>
      <w:sz w:val="22"/>
    </w:rPr>
  </w:style>
  <w:style w:type="character" w:customStyle="1" w:styleId="Heading1Char">
    <w:name w:val="Heading 1 Char"/>
    <w:basedOn w:val="DefaultParagraphFont"/>
    <w:link w:val="Heading1"/>
    <w:rsid w:val="006733FE"/>
    <w:rPr>
      <w:b/>
      <w:sz w:val="22"/>
    </w:rPr>
  </w:style>
  <w:style w:type="paragraph" w:styleId="BlockText">
    <w:name w:val="Block Text"/>
    <w:basedOn w:val="Normal"/>
    <w:rsid w:val="006733FE"/>
    <w:pPr>
      <w:ind w:left="720" w:right="720"/>
    </w:pPr>
  </w:style>
  <w:style w:type="paragraph" w:styleId="NoSpacing">
    <w:name w:val="No Spacing"/>
    <w:uiPriority w:val="1"/>
    <w:qFormat/>
    <w:rsid w:val="005C14CF"/>
    <w:rPr>
      <w:rFonts w:ascii="Calibri" w:eastAsia="Calibri" w:hAnsi="Calibri"/>
      <w:sz w:val="22"/>
      <w:szCs w:val="22"/>
    </w:rPr>
  </w:style>
  <w:style w:type="character" w:styleId="Emphasis">
    <w:name w:val="Emphasis"/>
    <w:basedOn w:val="DefaultParagraphFont"/>
    <w:uiPriority w:val="20"/>
    <w:qFormat/>
    <w:rsid w:val="00A34019"/>
    <w:rPr>
      <w:i/>
      <w:iCs/>
    </w:rPr>
  </w:style>
  <w:style w:type="paragraph" w:styleId="ListParagraph">
    <w:name w:val="List Paragraph"/>
    <w:basedOn w:val="Normal"/>
    <w:uiPriority w:val="34"/>
    <w:qFormat/>
    <w:rsid w:val="00CD6FDE"/>
    <w:pPr>
      <w:ind w:left="720"/>
      <w:contextualSpacing/>
    </w:pPr>
  </w:style>
  <w:style w:type="character" w:styleId="CommentReference">
    <w:name w:val="annotation reference"/>
    <w:basedOn w:val="DefaultParagraphFont"/>
    <w:semiHidden/>
    <w:unhideWhenUsed/>
    <w:rsid w:val="00B129CD"/>
    <w:rPr>
      <w:sz w:val="16"/>
      <w:szCs w:val="16"/>
    </w:rPr>
  </w:style>
  <w:style w:type="paragraph" w:styleId="CommentText">
    <w:name w:val="annotation text"/>
    <w:basedOn w:val="Normal"/>
    <w:link w:val="CommentTextChar"/>
    <w:semiHidden/>
    <w:unhideWhenUsed/>
    <w:rsid w:val="00B129CD"/>
    <w:rPr>
      <w:sz w:val="20"/>
    </w:rPr>
  </w:style>
  <w:style w:type="character" w:customStyle="1" w:styleId="CommentTextChar">
    <w:name w:val="Comment Text Char"/>
    <w:basedOn w:val="DefaultParagraphFont"/>
    <w:link w:val="CommentText"/>
    <w:semiHidden/>
    <w:rsid w:val="00B129CD"/>
  </w:style>
  <w:style w:type="paragraph" w:styleId="CommentSubject">
    <w:name w:val="annotation subject"/>
    <w:basedOn w:val="CommentText"/>
    <w:next w:val="CommentText"/>
    <w:link w:val="CommentSubjectChar"/>
    <w:semiHidden/>
    <w:unhideWhenUsed/>
    <w:rsid w:val="00B129CD"/>
    <w:rPr>
      <w:b/>
      <w:bCs/>
    </w:rPr>
  </w:style>
  <w:style w:type="character" w:customStyle="1" w:styleId="CommentSubjectChar">
    <w:name w:val="Comment Subject Char"/>
    <w:basedOn w:val="CommentTextChar"/>
    <w:link w:val="CommentSubject"/>
    <w:semiHidden/>
    <w:rsid w:val="00B129CD"/>
    <w:rPr>
      <w:b/>
      <w:bCs/>
    </w:rPr>
  </w:style>
  <w:style w:type="paragraph" w:customStyle="1" w:styleId="Default">
    <w:name w:val="Default"/>
    <w:rsid w:val="003878D7"/>
    <w:pPr>
      <w:autoSpaceDE w:val="0"/>
      <w:autoSpaceDN w:val="0"/>
      <w:adjustRightInd w:val="0"/>
    </w:pPr>
    <w:rPr>
      <w:rFonts w:eastAsiaTheme="minorHAnsi"/>
      <w:color w:val="000000"/>
      <w:sz w:val="24"/>
      <w:szCs w:val="24"/>
    </w:rPr>
  </w:style>
  <w:style w:type="character" w:customStyle="1" w:styleId="go">
    <w:name w:val="go"/>
    <w:basedOn w:val="DefaultParagraphFont"/>
    <w:rsid w:val="002A62C6"/>
  </w:style>
  <w:style w:type="character" w:customStyle="1" w:styleId="FooterChar">
    <w:name w:val="Footer Char"/>
    <w:basedOn w:val="DefaultParagraphFont"/>
    <w:link w:val="Footer"/>
    <w:uiPriority w:val="99"/>
    <w:rsid w:val="00B86D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96787">
      <w:bodyDiv w:val="1"/>
      <w:marLeft w:val="0"/>
      <w:marRight w:val="0"/>
      <w:marTop w:val="0"/>
      <w:marBottom w:val="0"/>
      <w:divBdr>
        <w:top w:val="none" w:sz="0" w:space="0" w:color="auto"/>
        <w:left w:val="none" w:sz="0" w:space="0" w:color="auto"/>
        <w:bottom w:val="none" w:sz="0" w:space="0" w:color="auto"/>
        <w:right w:val="none" w:sz="0" w:space="0" w:color="auto"/>
      </w:divBdr>
    </w:div>
    <w:div w:id="395402502">
      <w:bodyDiv w:val="1"/>
      <w:marLeft w:val="0"/>
      <w:marRight w:val="0"/>
      <w:marTop w:val="0"/>
      <w:marBottom w:val="0"/>
      <w:divBdr>
        <w:top w:val="none" w:sz="0" w:space="0" w:color="auto"/>
        <w:left w:val="none" w:sz="0" w:space="0" w:color="auto"/>
        <w:bottom w:val="none" w:sz="0" w:space="0" w:color="auto"/>
        <w:right w:val="none" w:sz="0" w:space="0" w:color="auto"/>
      </w:divBdr>
    </w:div>
    <w:div w:id="408892253">
      <w:bodyDiv w:val="1"/>
      <w:marLeft w:val="0"/>
      <w:marRight w:val="0"/>
      <w:marTop w:val="0"/>
      <w:marBottom w:val="0"/>
      <w:divBdr>
        <w:top w:val="none" w:sz="0" w:space="0" w:color="auto"/>
        <w:left w:val="none" w:sz="0" w:space="0" w:color="auto"/>
        <w:bottom w:val="none" w:sz="0" w:space="0" w:color="auto"/>
        <w:right w:val="none" w:sz="0" w:space="0" w:color="auto"/>
      </w:divBdr>
    </w:div>
    <w:div w:id="547183086">
      <w:bodyDiv w:val="1"/>
      <w:marLeft w:val="0"/>
      <w:marRight w:val="0"/>
      <w:marTop w:val="0"/>
      <w:marBottom w:val="0"/>
      <w:divBdr>
        <w:top w:val="none" w:sz="0" w:space="0" w:color="auto"/>
        <w:left w:val="none" w:sz="0" w:space="0" w:color="auto"/>
        <w:bottom w:val="none" w:sz="0" w:space="0" w:color="auto"/>
        <w:right w:val="none" w:sz="0" w:space="0" w:color="auto"/>
      </w:divBdr>
    </w:div>
    <w:div w:id="934364312">
      <w:bodyDiv w:val="1"/>
      <w:marLeft w:val="0"/>
      <w:marRight w:val="0"/>
      <w:marTop w:val="0"/>
      <w:marBottom w:val="0"/>
      <w:divBdr>
        <w:top w:val="none" w:sz="0" w:space="0" w:color="auto"/>
        <w:left w:val="none" w:sz="0" w:space="0" w:color="auto"/>
        <w:bottom w:val="none" w:sz="0" w:space="0" w:color="auto"/>
        <w:right w:val="none" w:sz="0" w:space="0" w:color="auto"/>
      </w:divBdr>
    </w:div>
    <w:div w:id="988171768">
      <w:bodyDiv w:val="1"/>
      <w:marLeft w:val="0"/>
      <w:marRight w:val="0"/>
      <w:marTop w:val="0"/>
      <w:marBottom w:val="0"/>
      <w:divBdr>
        <w:top w:val="none" w:sz="0" w:space="0" w:color="auto"/>
        <w:left w:val="none" w:sz="0" w:space="0" w:color="auto"/>
        <w:bottom w:val="none" w:sz="0" w:space="0" w:color="auto"/>
        <w:right w:val="none" w:sz="0" w:space="0" w:color="auto"/>
      </w:divBdr>
    </w:div>
    <w:div w:id="1212502507">
      <w:bodyDiv w:val="1"/>
      <w:marLeft w:val="0"/>
      <w:marRight w:val="0"/>
      <w:marTop w:val="0"/>
      <w:marBottom w:val="0"/>
      <w:divBdr>
        <w:top w:val="none" w:sz="0" w:space="0" w:color="auto"/>
        <w:left w:val="none" w:sz="0" w:space="0" w:color="auto"/>
        <w:bottom w:val="none" w:sz="0" w:space="0" w:color="auto"/>
        <w:right w:val="none" w:sz="0" w:space="0" w:color="auto"/>
      </w:divBdr>
    </w:div>
    <w:div w:id="1631397344">
      <w:bodyDiv w:val="1"/>
      <w:marLeft w:val="0"/>
      <w:marRight w:val="0"/>
      <w:marTop w:val="0"/>
      <w:marBottom w:val="0"/>
      <w:divBdr>
        <w:top w:val="none" w:sz="0" w:space="0" w:color="auto"/>
        <w:left w:val="none" w:sz="0" w:space="0" w:color="auto"/>
        <w:bottom w:val="none" w:sz="0" w:space="0" w:color="auto"/>
        <w:right w:val="none" w:sz="0" w:space="0" w:color="auto"/>
      </w:divBdr>
    </w:div>
    <w:div w:id="1708795115">
      <w:bodyDiv w:val="1"/>
      <w:marLeft w:val="0"/>
      <w:marRight w:val="0"/>
      <w:marTop w:val="0"/>
      <w:marBottom w:val="0"/>
      <w:divBdr>
        <w:top w:val="none" w:sz="0" w:space="0" w:color="auto"/>
        <w:left w:val="none" w:sz="0" w:space="0" w:color="auto"/>
        <w:bottom w:val="none" w:sz="0" w:space="0" w:color="auto"/>
        <w:right w:val="none" w:sz="0" w:space="0" w:color="auto"/>
      </w:divBdr>
    </w:div>
    <w:div w:id="1740203385">
      <w:bodyDiv w:val="1"/>
      <w:marLeft w:val="0"/>
      <w:marRight w:val="0"/>
      <w:marTop w:val="0"/>
      <w:marBottom w:val="0"/>
      <w:divBdr>
        <w:top w:val="none" w:sz="0" w:space="0" w:color="auto"/>
        <w:left w:val="none" w:sz="0" w:space="0" w:color="auto"/>
        <w:bottom w:val="none" w:sz="0" w:space="0" w:color="auto"/>
        <w:right w:val="none" w:sz="0" w:space="0" w:color="auto"/>
      </w:divBdr>
    </w:div>
    <w:div w:id="20613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rances.Pearso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1" ma:contentTypeDescription="Create a new document." ma:contentTypeScope="" ma:versionID="b61bc723c918a25d689c2134455cbafb">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8dc7b31ece050d684d42e96de5b12794"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F2BFC-D8BC-4344-902B-D9A1B73A9A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F639B6-D538-4CC9-80C4-20B1AC722683}">
  <ds:schemaRefs>
    <ds:schemaRef ds:uri="http://schemas.microsoft.com/sharepoint/v3/contenttype/forms"/>
  </ds:schemaRefs>
</ds:datastoreItem>
</file>

<file path=customXml/itemProps3.xml><?xml version="1.0" encoding="utf-8"?>
<ds:datastoreItem xmlns:ds="http://schemas.openxmlformats.org/officeDocument/2006/customXml" ds:itemID="{D0AAD92C-3BF0-4856-8E5C-CF5B09520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Worcester Issues – BRP/CERO</vt:lpstr>
    </vt:vector>
  </TitlesOfParts>
  <Company>dep</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Issues – BRP/CERO</dc:title>
  <dc:creator>Richard LeBlanc</dc:creator>
  <cp:lastModifiedBy>Pearson, Frances (AGR)</cp:lastModifiedBy>
  <cp:revision>4</cp:revision>
  <cp:lastPrinted>2018-07-11T19:49:00Z</cp:lastPrinted>
  <dcterms:created xsi:type="dcterms:W3CDTF">2021-04-26T12:56:00Z</dcterms:created>
  <dcterms:modified xsi:type="dcterms:W3CDTF">2021-12-29T16:35:00Z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0x010100B737F22F54818F40ACF776F9D1F802B1</vt:lpwstr>
  </property>
  <property fmtid="{D5CDD505-2E9C-101B-9397-08002B2CF9AE}" pid="3" name="Order">
    <vt:r8>636000</vt:r8>
  </property>
</Properties>
</file>