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F36C8E" w:rsidP="001844EF">
      <w:r>
        <w:rPr>
          <w:noProof/>
        </w:rPr>
        <mc:AlternateContent>
          <mc:Choice Requires="wps">
            <w:drawing>
              <wp:inline distT="0" distB="0" distL="0" distR="0">
                <wp:extent cx="5943600" cy="8229600"/>
                <wp:effectExtent l="0" t="0" r="0" b="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Pr="004027AB" w:rsidRDefault="00DB51C0" w:rsidP="00B4594D">
                            <w:pPr>
                              <w:spacing w:before="720"/>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ED4AEF" w:rsidP="00DB51C0">
                            <w:pPr>
                              <w:jc w:val="center"/>
                              <w:rPr>
                                <w:b/>
                                <w:sz w:val="28"/>
                                <w:szCs w:val="28"/>
                              </w:rPr>
                            </w:pPr>
                            <w:r>
                              <w:rPr>
                                <w:b/>
                                <w:sz w:val="28"/>
                                <w:szCs w:val="28"/>
                              </w:rPr>
                              <w:t>Rowlandson</w:t>
                            </w:r>
                            <w:r w:rsidR="002C54F8">
                              <w:rPr>
                                <w:b/>
                                <w:sz w:val="28"/>
                                <w:szCs w:val="28"/>
                              </w:rPr>
                              <w:t xml:space="preserve"> Elementary</w:t>
                            </w:r>
                            <w:r w:rsidR="00164CF0">
                              <w:rPr>
                                <w:b/>
                                <w:sz w:val="28"/>
                                <w:szCs w:val="28"/>
                              </w:rPr>
                              <w:t xml:space="preserve"> School</w:t>
                            </w:r>
                          </w:p>
                          <w:p w:rsidR="00DB51C0" w:rsidRPr="00ED4AEF" w:rsidRDefault="00ED4AEF" w:rsidP="00DB51C0">
                            <w:pPr>
                              <w:jc w:val="center"/>
                              <w:rPr>
                                <w:b/>
                                <w:sz w:val="28"/>
                                <w:szCs w:val="28"/>
                              </w:rPr>
                            </w:pPr>
                            <w:r w:rsidRPr="00ED4AEF">
                              <w:rPr>
                                <w:b/>
                                <w:sz w:val="28"/>
                                <w:szCs w:val="28"/>
                              </w:rPr>
                              <w:t>103 Hollywood Drive</w:t>
                            </w:r>
                          </w:p>
                          <w:p w:rsidR="00DB51C0" w:rsidRDefault="00ED4AEF" w:rsidP="00B25648">
                            <w:pPr>
                              <w:spacing w:after="1440"/>
                              <w:jc w:val="center"/>
                            </w:pPr>
                            <w:r w:rsidRPr="00ED4AEF">
                              <w:rPr>
                                <w:b/>
                                <w:sz w:val="28"/>
                                <w:szCs w:val="28"/>
                              </w:rPr>
                              <w:t>Lancaster</w:t>
                            </w:r>
                            <w:r w:rsidR="00DB51C0" w:rsidRPr="00ED4AEF">
                              <w:rPr>
                                <w:b/>
                                <w:sz w:val="28"/>
                                <w:szCs w:val="28"/>
                              </w:rPr>
                              <w:t>,</w:t>
                            </w:r>
                            <w:r w:rsidR="00DB51C0" w:rsidRPr="00861072">
                              <w:rPr>
                                <w:b/>
                                <w:sz w:val="28"/>
                                <w:szCs w:val="28"/>
                              </w:rPr>
                              <w:t xml:space="preserve"> MA</w:t>
                            </w:r>
                          </w:p>
                          <w:p w:rsidR="00DB51C0" w:rsidRPr="00ED4AEF" w:rsidRDefault="00F36C8E" w:rsidP="00410CB3">
                            <w:pPr>
                              <w:spacing w:after="1200"/>
                              <w:jc w:val="center"/>
                              <w:rPr>
                                <w:b/>
                              </w:rPr>
                            </w:pPr>
                            <w:r>
                              <w:rPr>
                                <w:b/>
                                <w:noProof/>
                              </w:rPr>
                              <w:drawing>
                                <wp:inline distT="0" distB="0" distL="0" distR="0">
                                  <wp:extent cx="4389120" cy="3291840"/>
                                  <wp:effectExtent l="0" t="0" r="0" b="0"/>
                                  <wp:docPr id="8" name="Picture 8" descr="Exterior view of Mary Rowlandson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terior view of Mary Rowlandson Elementary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1B4A70" w:rsidP="00DB51C0">
                            <w:pPr>
                              <w:jc w:val="center"/>
                            </w:pPr>
                            <w:r>
                              <w:t>July</w:t>
                            </w:r>
                            <w:r w:rsidR="007C1346">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CGj4pAjAgAAKQQAAA4AAAAAAAAAAAAAAAAALgIAAGRycy9lMm9Eb2MueG1sUEsB&#10;Ai0AFAAGAAgAAAAhANvnSqLZAAAABgEAAA8AAAAAAAAAAAAAAAAAfQQAAGRycy9kb3ducmV2Lnht&#10;bFBLBQYAAAAABAAEAPMAAACDBQAAAAA=&#10;" filled="f">
                <v:textbox>
                  <w:txbxContent>
                    <w:p w:rsidR="00DB51C0" w:rsidRPr="004027AB" w:rsidRDefault="00DB51C0" w:rsidP="00B4594D">
                      <w:pPr>
                        <w:spacing w:before="720"/>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ED4AEF" w:rsidP="00DB51C0">
                      <w:pPr>
                        <w:jc w:val="center"/>
                        <w:rPr>
                          <w:b/>
                          <w:sz w:val="28"/>
                          <w:szCs w:val="28"/>
                        </w:rPr>
                      </w:pPr>
                      <w:r>
                        <w:rPr>
                          <w:b/>
                          <w:sz w:val="28"/>
                          <w:szCs w:val="28"/>
                        </w:rPr>
                        <w:t>Rowlandson</w:t>
                      </w:r>
                      <w:r w:rsidR="002C54F8">
                        <w:rPr>
                          <w:b/>
                          <w:sz w:val="28"/>
                          <w:szCs w:val="28"/>
                        </w:rPr>
                        <w:t xml:space="preserve"> Elementary</w:t>
                      </w:r>
                      <w:r w:rsidR="00164CF0">
                        <w:rPr>
                          <w:b/>
                          <w:sz w:val="28"/>
                          <w:szCs w:val="28"/>
                        </w:rPr>
                        <w:t xml:space="preserve"> School</w:t>
                      </w:r>
                    </w:p>
                    <w:p w:rsidR="00DB51C0" w:rsidRPr="00ED4AEF" w:rsidRDefault="00ED4AEF" w:rsidP="00DB51C0">
                      <w:pPr>
                        <w:jc w:val="center"/>
                        <w:rPr>
                          <w:b/>
                          <w:sz w:val="28"/>
                          <w:szCs w:val="28"/>
                        </w:rPr>
                      </w:pPr>
                      <w:r w:rsidRPr="00ED4AEF">
                        <w:rPr>
                          <w:b/>
                          <w:sz w:val="28"/>
                          <w:szCs w:val="28"/>
                        </w:rPr>
                        <w:t>103 Hollywood Drive</w:t>
                      </w:r>
                    </w:p>
                    <w:p w:rsidR="00DB51C0" w:rsidRDefault="00ED4AEF" w:rsidP="00B25648">
                      <w:pPr>
                        <w:spacing w:after="1440"/>
                        <w:jc w:val="center"/>
                      </w:pPr>
                      <w:r w:rsidRPr="00ED4AEF">
                        <w:rPr>
                          <w:b/>
                          <w:sz w:val="28"/>
                          <w:szCs w:val="28"/>
                        </w:rPr>
                        <w:t>Lancaster</w:t>
                      </w:r>
                      <w:r w:rsidR="00DB51C0" w:rsidRPr="00ED4AEF">
                        <w:rPr>
                          <w:b/>
                          <w:sz w:val="28"/>
                          <w:szCs w:val="28"/>
                        </w:rPr>
                        <w:t>,</w:t>
                      </w:r>
                      <w:r w:rsidR="00DB51C0" w:rsidRPr="00861072">
                        <w:rPr>
                          <w:b/>
                          <w:sz w:val="28"/>
                          <w:szCs w:val="28"/>
                        </w:rPr>
                        <w:t xml:space="preserve"> MA</w:t>
                      </w:r>
                    </w:p>
                    <w:p w:rsidR="00DB51C0" w:rsidRPr="00ED4AEF" w:rsidRDefault="00F36C8E" w:rsidP="00410CB3">
                      <w:pPr>
                        <w:spacing w:after="1200"/>
                        <w:jc w:val="center"/>
                        <w:rPr>
                          <w:b/>
                        </w:rPr>
                      </w:pPr>
                      <w:r>
                        <w:rPr>
                          <w:b/>
                          <w:noProof/>
                        </w:rPr>
                        <w:drawing>
                          <wp:inline distT="0" distB="0" distL="0" distR="0">
                            <wp:extent cx="4389120" cy="3291840"/>
                            <wp:effectExtent l="0" t="0" r="0" b="0"/>
                            <wp:docPr id="8" name="Picture 8" descr="Exterior view of Mary Rowlandson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terior view of Mary Rowlandson Elementary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1B4A70" w:rsidP="00DB51C0">
                      <w:pPr>
                        <w:jc w:val="center"/>
                      </w:pPr>
                      <w:r>
                        <w:t>July</w:t>
                      </w:r>
                      <w:r w:rsidR="007C1346">
                        <w:t xml:space="preserve"> 2017</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ED4AEF" w:rsidP="008C3CA7">
            <w:pPr>
              <w:tabs>
                <w:tab w:val="left" w:pos="1485"/>
              </w:tabs>
              <w:rPr>
                <w:bCs/>
              </w:rPr>
            </w:pPr>
            <w:r>
              <w:rPr>
                <w:bCs/>
              </w:rPr>
              <w:t>Rowlandson</w:t>
            </w:r>
            <w:r w:rsidR="002C54F8">
              <w:rPr>
                <w:bCs/>
              </w:rPr>
              <w:t xml:space="preserve"> Elementary</w:t>
            </w:r>
            <w:r w:rsidR="00164CF0">
              <w:rPr>
                <w:bCs/>
              </w:rPr>
              <w:t xml:space="preserve"> School</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ED4AEF" w:rsidP="00ED4AEF">
            <w:pPr>
              <w:tabs>
                <w:tab w:val="left" w:pos="1485"/>
              </w:tabs>
              <w:rPr>
                <w:bCs/>
              </w:rPr>
            </w:pPr>
            <w:r>
              <w:rPr>
                <w:bCs/>
              </w:rPr>
              <w:t>103 Hollywood Drive</w:t>
            </w:r>
            <w:r w:rsidR="002C54F8">
              <w:rPr>
                <w:bCs/>
              </w:rPr>
              <w:t xml:space="preserve">, </w:t>
            </w:r>
            <w:r>
              <w:rPr>
                <w:bCs/>
              </w:rPr>
              <w:t>Lancaster</w:t>
            </w:r>
            <w:r w:rsidR="00164CF0" w:rsidRPr="00164CF0">
              <w:rPr>
                <w:bCs/>
              </w:rPr>
              <w:t>,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966B98" w:rsidRPr="001174D9" w:rsidRDefault="00ED4AEF" w:rsidP="00ED4AEF">
            <w:pPr>
              <w:tabs>
                <w:tab w:val="left" w:pos="1485"/>
              </w:tabs>
              <w:rPr>
                <w:bCs/>
              </w:rPr>
            </w:pPr>
            <w:r>
              <w:rPr>
                <w:bCs/>
              </w:rPr>
              <w:t>Orlando Pacheco, Town Administrator</w:t>
            </w:r>
            <w:r w:rsidR="002C54F8">
              <w:rPr>
                <w:bCs/>
              </w:rPr>
              <w:t xml:space="preserve"> </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6054C4" w:rsidRDefault="00ED4AEF" w:rsidP="007C1346">
            <w:pPr>
              <w:tabs>
                <w:tab w:val="left" w:pos="1485"/>
              </w:tabs>
              <w:rPr>
                <w:bCs/>
              </w:rPr>
            </w:pPr>
            <w:r>
              <w:rPr>
                <w:bCs/>
              </w:rPr>
              <w:t>Odor and g</w:t>
            </w:r>
            <w:r w:rsidR="00164CF0">
              <w:rPr>
                <w:bCs/>
              </w:rPr>
              <w:t xml:space="preserve">eneral </w:t>
            </w:r>
            <w:r w:rsidR="009D0B43">
              <w:rPr>
                <w:bCs/>
              </w:rPr>
              <w:t>indoor air quality (</w:t>
            </w:r>
            <w:r w:rsidR="00164CF0">
              <w:rPr>
                <w:bCs/>
              </w:rPr>
              <w:t>IAQ</w:t>
            </w:r>
            <w:r w:rsidR="009D0B43">
              <w:rPr>
                <w:bCs/>
              </w:rPr>
              <w:t>)</w:t>
            </w:r>
            <w:r w:rsidR="00C13C3C">
              <w:rPr>
                <w:bCs/>
              </w:rPr>
              <w:t xml:space="preserve"> concerns.</w:t>
            </w:r>
          </w:p>
          <w:p w:rsidR="00966B98" w:rsidRPr="00EA6102" w:rsidRDefault="00B832B8" w:rsidP="00B832B8">
            <w:pPr>
              <w:tabs>
                <w:tab w:val="left" w:pos="1485"/>
              </w:tabs>
              <w:rPr>
                <w:bCs/>
              </w:rPr>
            </w:pPr>
            <w:r>
              <w:rPr>
                <w:bCs/>
              </w:rPr>
              <w:t>This report focuses on room B116 and the Library.</w:t>
            </w:r>
            <w:r w:rsidR="00890679">
              <w:rPr>
                <w:bCs/>
              </w:rPr>
              <w:t xml:space="preserve"> </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EEC" w:rsidRDefault="0033750F" w:rsidP="002C54F8">
            <w:pPr>
              <w:tabs>
                <w:tab w:val="left" w:pos="1485"/>
              </w:tabs>
              <w:rPr>
                <w:bCs/>
              </w:rPr>
            </w:pPr>
            <w:r>
              <w:rPr>
                <w:bCs/>
              </w:rPr>
              <w:t>May</w:t>
            </w:r>
            <w:r w:rsidR="00ED4AEF" w:rsidRPr="00117EEC">
              <w:rPr>
                <w:bCs/>
              </w:rPr>
              <w:t xml:space="preserve"> 2</w:t>
            </w:r>
            <w:r w:rsidR="004C57A4">
              <w:rPr>
                <w:bCs/>
              </w:rPr>
              <w:t>6</w:t>
            </w:r>
            <w:r w:rsidR="00164CF0" w:rsidRPr="00117EEC">
              <w:rPr>
                <w:bCs/>
              </w:rPr>
              <w:t>, 2017</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Default="00ED4AEF" w:rsidP="00ED4AEF">
            <w:pPr>
              <w:pStyle w:val="StaffTitleHangingIndent"/>
              <w:rPr>
                <w:bCs/>
              </w:rPr>
            </w:pPr>
            <w:r>
              <w:rPr>
                <w:bCs/>
              </w:rPr>
              <w:t>Michael Feeney</w:t>
            </w:r>
            <w:r w:rsidR="002C54F8">
              <w:rPr>
                <w:bCs/>
              </w:rPr>
              <w:t xml:space="preserve">, </w:t>
            </w:r>
            <w:r>
              <w:rPr>
                <w:bCs/>
              </w:rPr>
              <w:t>Director, IAQ</w:t>
            </w:r>
            <w:r w:rsidR="00164CF0">
              <w:rPr>
                <w:bCs/>
              </w:rPr>
              <w:t xml:space="preserve"> </w:t>
            </w:r>
            <w:r w:rsidR="00966B98">
              <w:rPr>
                <w:bCs/>
              </w:rPr>
              <w:t>Program</w:t>
            </w:r>
            <w:r>
              <w:rPr>
                <w:bCs/>
              </w:rPr>
              <w:t xml:space="preserve"> </w:t>
            </w:r>
          </w:p>
          <w:p w:rsidR="00ED4AEF" w:rsidRPr="008F0C39" w:rsidRDefault="00ED4AEF" w:rsidP="00ED4AEF">
            <w:pPr>
              <w:pStyle w:val="StaffTitleHangingIndent"/>
            </w:pPr>
            <w:r>
              <w:rPr>
                <w:bCs/>
              </w:rPr>
              <w:t>Jason Dustin, Environmental Analyst/Inspector</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Date of Building Construction: </w:t>
            </w:r>
          </w:p>
        </w:tc>
        <w:tc>
          <w:tcPr>
            <w:tcW w:w="4799" w:type="dxa"/>
            <w:shd w:val="clear" w:color="auto" w:fill="auto"/>
          </w:tcPr>
          <w:p w:rsidR="00966B98" w:rsidRPr="00164CF0" w:rsidRDefault="000536B6" w:rsidP="002C54F8">
            <w:pPr>
              <w:tabs>
                <w:tab w:val="left" w:pos="1485"/>
              </w:tabs>
              <w:rPr>
                <w:bCs/>
                <w:highlight w:val="yellow"/>
              </w:rPr>
            </w:pPr>
            <w:r>
              <w:rPr>
                <w:bCs/>
              </w:rPr>
              <w:t>2002</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Default="00FD1230" w:rsidP="00FD1230">
            <w:pPr>
              <w:tabs>
                <w:tab w:val="left" w:pos="1485"/>
              </w:tabs>
              <w:rPr>
                <w:bCs/>
              </w:rPr>
            </w:pPr>
            <w:r>
              <w:rPr>
                <w:bCs/>
              </w:rPr>
              <w:t>Two-story</w:t>
            </w:r>
            <w:r w:rsidR="002C54F8">
              <w:rPr>
                <w:bCs/>
              </w:rPr>
              <w:t>, b</w:t>
            </w:r>
            <w:r w:rsidR="00164CF0">
              <w:rPr>
                <w:bCs/>
              </w:rPr>
              <w:t>rick construction</w:t>
            </w:r>
            <w:r w:rsidR="00431AB4">
              <w:rPr>
                <w:bCs/>
              </w:rPr>
              <w:t>,</w:t>
            </w:r>
            <w:r w:rsidR="002C54F8">
              <w:rPr>
                <w:bCs/>
              </w:rPr>
              <w:t xml:space="preserve"> </w:t>
            </w:r>
            <w:r w:rsidR="00B832B8" w:rsidRPr="00C13C3C">
              <w:rPr>
                <w:bCs/>
              </w:rPr>
              <w:t>with pitched asphalt and flat membrane roof sections.</w:t>
            </w:r>
          </w:p>
          <w:p w:rsidR="00B832B8" w:rsidRPr="003A3B7B" w:rsidRDefault="00B832B8" w:rsidP="00FD1230">
            <w:pPr>
              <w:tabs>
                <w:tab w:val="left" w:pos="1485"/>
              </w:tabs>
              <w:rPr>
                <w:bCs/>
              </w:rPr>
            </w:pP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5B6749" w:rsidRDefault="00694D6E" w:rsidP="00431AB4">
            <w:pPr>
              <w:tabs>
                <w:tab w:val="left" w:pos="1485"/>
              </w:tabs>
              <w:rPr>
                <w:bCs/>
                <w:highlight w:val="yellow"/>
              </w:rPr>
            </w:pPr>
            <w:r w:rsidRPr="00B2778A">
              <w:rPr>
                <w:bCs/>
              </w:rPr>
              <w:t xml:space="preserve">Approximately </w:t>
            </w:r>
            <w:r w:rsidR="00431AB4" w:rsidRPr="00B2778A">
              <w:rPr>
                <w:bCs/>
              </w:rPr>
              <w:t>460</w:t>
            </w:r>
            <w:r w:rsidR="00966B98" w:rsidRPr="00B2778A">
              <w:rPr>
                <w:bCs/>
              </w:rPr>
              <w:t xml:space="preserve"> students in grades </w:t>
            </w:r>
            <w:r w:rsidR="001B4151" w:rsidRPr="00B2778A">
              <w:rPr>
                <w:bCs/>
              </w:rPr>
              <w:t>K</w:t>
            </w:r>
            <w:r w:rsidRPr="00B2778A">
              <w:rPr>
                <w:bCs/>
              </w:rPr>
              <w:t xml:space="preserve"> through </w:t>
            </w:r>
            <w:r w:rsidR="001B4151" w:rsidRPr="00B2778A">
              <w:rPr>
                <w:bCs/>
              </w:rPr>
              <w:t>4</w:t>
            </w:r>
            <w:r w:rsidR="00966B98" w:rsidRPr="00B2778A">
              <w:rPr>
                <w:bCs/>
              </w:rPr>
              <w:t xml:space="preserve"> with a staff of approximately </w:t>
            </w:r>
            <w:r w:rsidR="001B4151" w:rsidRPr="00B2778A">
              <w:rPr>
                <w:bCs/>
              </w:rPr>
              <w:t>5</w:t>
            </w:r>
            <w:r w:rsidR="00431AB4" w:rsidRPr="00B2778A">
              <w:rPr>
                <w:bCs/>
              </w:rPr>
              <w:t>0</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1B4151" w:rsidP="001B4151">
            <w:pPr>
              <w:tabs>
                <w:tab w:val="left" w:pos="1485"/>
              </w:tabs>
              <w:rPr>
                <w:bCs/>
              </w:rPr>
            </w:pPr>
            <w:r>
              <w:rPr>
                <w:bCs/>
              </w:rPr>
              <w:t>O</w:t>
            </w:r>
            <w:r w:rsidR="00966B98" w:rsidRPr="00CB591D">
              <w:rPr>
                <w:bCs/>
              </w:rPr>
              <w:t>penable</w:t>
            </w:r>
          </w:p>
        </w:tc>
      </w:tr>
    </w:tbl>
    <w:p w:rsidR="00966B98" w:rsidRPr="0018765B" w:rsidRDefault="00966B98" w:rsidP="0018765B"/>
    <w:p w:rsidR="009F6242" w:rsidRDefault="0018765B" w:rsidP="009F6242">
      <w:pPr>
        <w:pStyle w:val="Heading1"/>
      </w:pPr>
      <w:r w:rsidRPr="00F115DF">
        <w:t>I</w:t>
      </w:r>
      <w:r w:rsidR="009F6242" w:rsidRPr="00F115DF">
        <w:t>AQ Testing</w:t>
      </w:r>
      <w:r w:rsidR="009F6242">
        <w:t xml:space="preserve">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991847" w:rsidRPr="005E2E28">
        <w:t xml:space="preserve"> (Table 1).</w:t>
      </w:r>
    </w:p>
    <w:p w:rsidR="007C1346" w:rsidRPr="00D6293C" w:rsidRDefault="009F6242" w:rsidP="00893050">
      <w:pPr>
        <w:pStyle w:val="BodyText"/>
        <w:numPr>
          <w:ilvl w:val="0"/>
          <w:numId w:val="5"/>
        </w:numPr>
        <w:rPr>
          <w:b/>
          <w:bCs/>
        </w:rPr>
      </w:pPr>
      <w:r w:rsidRPr="00D6293C">
        <w:rPr>
          <w:b/>
          <w:i/>
        </w:rPr>
        <w:t>C</w:t>
      </w:r>
      <w:r w:rsidR="0085418C" w:rsidRPr="00D6293C">
        <w:rPr>
          <w:b/>
          <w:i/>
        </w:rPr>
        <w:t>arbon dioxide levels</w:t>
      </w:r>
      <w:r w:rsidR="0085418C" w:rsidRPr="00D6293C">
        <w:t xml:space="preserve"> were </w:t>
      </w:r>
      <w:r w:rsidR="005A326F" w:rsidRPr="00D6293C">
        <w:t>below</w:t>
      </w:r>
      <w:r w:rsidR="0085418C" w:rsidRPr="00D6293C">
        <w:t xml:space="preserve"> 800 parts per million (ppm) in </w:t>
      </w:r>
      <w:r w:rsidR="007C1346" w:rsidRPr="00D6293C">
        <w:t>locations</w:t>
      </w:r>
      <w:r w:rsidR="003A562E" w:rsidRPr="00D6293C">
        <w:t xml:space="preserve"> assessed</w:t>
      </w:r>
      <w:r w:rsidRPr="00D6293C">
        <w:t>.</w:t>
      </w:r>
    </w:p>
    <w:p w:rsidR="009F6242" w:rsidRPr="00D6293C" w:rsidRDefault="009F6242" w:rsidP="00893050">
      <w:pPr>
        <w:pStyle w:val="BodyText"/>
        <w:numPr>
          <w:ilvl w:val="0"/>
          <w:numId w:val="5"/>
        </w:numPr>
        <w:rPr>
          <w:b/>
          <w:bCs/>
        </w:rPr>
      </w:pPr>
      <w:r w:rsidRPr="00D6293C">
        <w:rPr>
          <w:b/>
          <w:i/>
        </w:rPr>
        <w:t>Temperature</w:t>
      </w:r>
      <w:r w:rsidRPr="00D6293C">
        <w:t xml:space="preserve"> was within </w:t>
      </w:r>
      <w:r w:rsidR="00991847" w:rsidRPr="00D6293C">
        <w:t xml:space="preserve">the recommended </w:t>
      </w:r>
      <w:r w:rsidRPr="00D6293C">
        <w:t xml:space="preserve">range of 70°F to 78°F </w:t>
      </w:r>
      <w:r w:rsidR="005608B1" w:rsidRPr="00D6293C">
        <w:t>the day of assessment</w:t>
      </w:r>
      <w:r w:rsidR="005D2230" w:rsidRPr="00D6293C">
        <w:t>.</w:t>
      </w:r>
    </w:p>
    <w:p w:rsidR="00991847" w:rsidRPr="00D6293C" w:rsidRDefault="00DB51C0" w:rsidP="00893050">
      <w:pPr>
        <w:pStyle w:val="BodyText"/>
        <w:numPr>
          <w:ilvl w:val="0"/>
          <w:numId w:val="5"/>
        </w:numPr>
        <w:rPr>
          <w:b/>
          <w:bCs/>
        </w:rPr>
      </w:pPr>
      <w:r w:rsidRPr="00D6293C">
        <w:rPr>
          <w:b/>
          <w:i/>
        </w:rPr>
        <w:t>Relative h</w:t>
      </w:r>
      <w:r w:rsidR="00991847" w:rsidRPr="00D6293C">
        <w:rPr>
          <w:b/>
          <w:i/>
        </w:rPr>
        <w:t>umidity</w:t>
      </w:r>
      <w:r w:rsidR="00991847" w:rsidRPr="00D6293C">
        <w:t xml:space="preserve"> was </w:t>
      </w:r>
      <w:r w:rsidR="009B5144" w:rsidRPr="00D6293C">
        <w:t xml:space="preserve">within </w:t>
      </w:r>
      <w:r w:rsidR="005608B1" w:rsidRPr="00D6293C">
        <w:t xml:space="preserve">the </w:t>
      </w:r>
      <w:r w:rsidR="008261E3" w:rsidRPr="00D6293C">
        <w:t>recommended range of 40 to 60</w:t>
      </w:r>
      <w:r w:rsidR="00991847" w:rsidRPr="00D6293C">
        <w:t xml:space="preserve">% in </w:t>
      </w:r>
      <w:r w:rsidR="005608B1" w:rsidRPr="00D6293C">
        <w:t>most</w:t>
      </w:r>
      <w:r w:rsidR="00991847" w:rsidRPr="00D6293C">
        <w:t xml:space="preserve"> areas </w:t>
      </w:r>
      <w:r w:rsidR="005608B1" w:rsidRPr="00D6293C">
        <w:t xml:space="preserve">the day of the </w:t>
      </w:r>
      <w:r w:rsidR="000D0187" w:rsidRPr="00D6293C">
        <w:t>assessment</w:t>
      </w:r>
      <w:r w:rsidR="009B5144" w:rsidRPr="00D6293C">
        <w:t>.</w:t>
      </w:r>
    </w:p>
    <w:p w:rsidR="00991847" w:rsidRPr="00D6293C" w:rsidRDefault="00991847" w:rsidP="00893050">
      <w:pPr>
        <w:pStyle w:val="BodyText"/>
        <w:numPr>
          <w:ilvl w:val="0"/>
          <w:numId w:val="5"/>
        </w:numPr>
        <w:rPr>
          <w:b/>
          <w:bCs/>
        </w:rPr>
      </w:pPr>
      <w:r w:rsidRPr="00D6293C">
        <w:rPr>
          <w:b/>
          <w:i/>
        </w:rPr>
        <w:t>Carbon monoxide</w:t>
      </w:r>
      <w:r w:rsidRPr="00D6293C">
        <w:t xml:space="preserve"> levels were non-detectable in all areas tested.</w:t>
      </w:r>
    </w:p>
    <w:p w:rsidR="006E6262" w:rsidRPr="00D6293C" w:rsidRDefault="00DB51C0" w:rsidP="00893050">
      <w:pPr>
        <w:pStyle w:val="BodyText"/>
        <w:numPr>
          <w:ilvl w:val="0"/>
          <w:numId w:val="5"/>
        </w:numPr>
      </w:pPr>
      <w:r w:rsidRPr="004A4C87">
        <w:rPr>
          <w:b/>
          <w:i/>
        </w:rPr>
        <w:t>Fine particulate matter (</w:t>
      </w:r>
      <w:r w:rsidR="00991847" w:rsidRPr="004A4C87">
        <w:rPr>
          <w:b/>
          <w:i/>
        </w:rPr>
        <w:t>PM2.5</w:t>
      </w:r>
      <w:r w:rsidRPr="004A4C87">
        <w:rPr>
          <w:b/>
          <w:i/>
        </w:rPr>
        <w:t>)</w:t>
      </w:r>
      <w:r w:rsidR="00991847" w:rsidRPr="00D6293C">
        <w:t xml:space="preserve"> concentrations measured were below the NAAQS limit </w:t>
      </w:r>
      <w:proofErr w:type="gramStart"/>
      <w:r w:rsidR="00991847" w:rsidRPr="00D6293C">
        <w:t>of 35 μg/m</w:t>
      </w:r>
      <w:r w:rsidR="00991847" w:rsidRPr="00D6293C">
        <w:rPr>
          <w:vertAlign w:val="superscript"/>
        </w:rPr>
        <w:t>3</w:t>
      </w:r>
      <w:r w:rsidR="00991847" w:rsidRPr="00D6293C">
        <w:t xml:space="preserve"> in all areas</w:t>
      </w:r>
      <w:proofErr w:type="gramEnd"/>
      <w:r w:rsidR="00991847" w:rsidRPr="00D6293C">
        <w:t xml:space="preserve"> tested.</w:t>
      </w:r>
    </w:p>
    <w:p w:rsidR="00F85E13" w:rsidRPr="00D6293C" w:rsidRDefault="009F6242" w:rsidP="006E6262">
      <w:pPr>
        <w:pStyle w:val="Heading2"/>
      </w:pPr>
      <w:r w:rsidRPr="00D6293C">
        <w:lastRenderedPageBreak/>
        <w:t>Ventilation</w:t>
      </w:r>
    </w:p>
    <w:p w:rsidR="004F5B09" w:rsidRPr="00D6293C" w:rsidRDefault="006E6262" w:rsidP="00DB51C0">
      <w:pPr>
        <w:pStyle w:val="BodyText"/>
      </w:pPr>
      <w:r w:rsidRPr="00D6293C">
        <w:t>A heating, ventilating and air conditioning (HVAC) system has several functions.</w:t>
      </w:r>
      <w:r w:rsidR="00C53DDE" w:rsidRPr="00D6293C">
        <w:t xml:space="preserve"> </w:t>
      </w:r>
      <w:r w:rsidRPr="00D6293C">
        <w:t>First it provides heating and, if equipped, cooling.</w:t>
      </w:r>
      <w:r w:rsidR="00C53DDE" w:rsidRPr="00D6293C">
        <w:t xml:space="preserve"> </w:t>
      </w:r>
      <w:r w:rsidRPr="00D6293C">
        <w:t>Second, it is a source of fresh air.</w:t>
      </w:r>
      <w:r w:rsidR="00C53DDE" w:rsidRPr="00D6293C">
        <w:t xml:space="preserve"> </w:t>
      </w:r>
      <w:r w:rsidRPr="00D6293C">
        <w:t>Finally, an HVAC system will dilute and remove normally occurring indoor environmental pollutants by not only introducing fresh air, but by filtering the airstream and ejecting stale air to the outdoors via exhaust ventilation.</w:t>
      </w:r>
      <w:r w:rsidR="00C53DDE" w:rsidRPr="00D6293C">
        <w:t xml:space="preserve"> </w:t>
      </w:r>
      <w:r w:rsidRPr="00D6293C">
        <w:t>Even if an HVAC system is operating as designed, point sources of respiratory irritation may exist and cause symptoms in sensitive individuals.</w:t>
      </w:r>
    </w:p>
    <w:p w:rsidR="00F85E13" w:rsidRPr="00D6293C" w:rsidRDefault="0086208E" w:rsidP="00DB51C0">
      <w:pPr>
        <w:pStyle w:val="BodyText"/>
      </w:pPr>
      <w:r w:rsidRPr="00D6293C">
        <w:t xml:space="preserve">Fresh air is provided by </w:t>
      </w:r>
      <w:r w:rsidR="004C429B" w:rsidRPr="00D6293C">
        <w:t>unit ventilators (</w:t>
      </w:r>
      <w:r w:rsidR="00282167" w:rsidRPr="00D6293C">
        <w:t xml:space="preserve">univents) located in </w:t>
      </w:r>
      <w:r w:rsidR="00317272" w:rsidRPr="00D6293C">
        <w:t xml:space="preserve">classrooms </w:t>
      </w:r>
      <w:r w:rsidR="00282167" w:rsidRPr="00D6293C">
        <w:t>and the Library space</w:t>
      </w:r>
      <w:r w:rsidR="00317272" w:rsidRPr="00D6293C">
        <w:t xml:space="preserve"> </w:t>
      </w:r>
      <w:r w:rsidR="005D3FFD" w:rsidRPr="00D6293C">
        <w:t>(Picture</w:t>
      </w:r>
      <w:r w:rsidR="00282167" w:rsidRPr="00D6293C">
        <w:t xml:space="preserve"> </w:t>
      </w:r>
      <w:r w:rsidR="0078631F" w:rsidRPr="00D6293C">
        <w:t>1</w:t>
      </w:r>
      <w:r w:rsidR="001B535E" w:rsidRPr="00D6293C">
        <w:t>)</w:t>
      </w:r>
      <w:r w:rsidR="00282167" w:rsidRPr="00D6293C">
        <w:t>.</w:t>
      </w:r>
      <w:r w:rsidR="00C53DDE" w:rsidRPr="00D6293C">
        <w:t xml:space="preserve"> </w:t>
      </w:r>
      <w:r w:rsidR="004C429B" w:rsidRPr="00D6293C">
        <w:t xml:space="preserve">The unit ventilators </w:t>
      </w:r>
      <w:r w:rsidR="001B535E" w:rsidRPr="00D6293C">
        <w:t>draw fresh air through a ven</w:t>
      </w:r>
      <w:r w:rsidR="007C1346" w:rsidRPr="00D6293C">
        <w:t xml:space="preserve">t on the </w:t>
      </w:r>
      <w:r w:rsidR="000D0187" w:rsidRPr="00D6293C">
        <w:t>exterior</w:t>
      </w:r>
      <w:r w:rsidR="007C1346" w:rsidRPr="00D6293C">
        <w:t xml:space="preserve"> wall</w:t>
      </w:r>
      <w:r w:rsidR="00282167" w:rsidRPr="00D6293C">
        <w:t xml:space="preserve"> (Picture </w:t>
      </w:r>
      <w:r w:rsidR="0078631F" w:rsidRPr="00D6293C">
        <w:t>2</w:t>
      </w:r>
      <w:r w:rsidR="00797A09" w:rsidRPr="00D6293C">
        <w:t>)</w:t>
      </w:r>
      <w:r w:rsidR="001B535E" w:rsidRPr="00D6293C">
        <w:t>.</w:t>
      </w:r>
      <w:r w:rsidR="00C53DDE" w:rsidRPr="00D6293C">
        <w:t xml:space="preserve"> </w:t>
      </w:r>
      <w:r w:rsidR="001B535E" w:rsidRPr="00D6293C">
        <w:t>Air is mixed with return air from the room, filtered, heated</w:t>
      </w:r>
      <w:r w:rsidR="008A02DB" w:rsidRPr="00D6293C">
        <w:t xml:space="preserve"> or cooled</w:t>
      </w:r>
      <w:r w:rsidR="001B535E" w:rsidRPr="00D6293C">
        <w:t xml:space="preserve"> (if needed) and delivered back to the room (</w:t>
      </w:r>
      <w:hyperlink r:id="rId10" w:tooltip="Figure 1" w:history="1">
        <w:r w:rsidR="001B535E" w:rsidRPr="004249EB">
          <w:rPr>
            <w:rStyle w:val="Hyperlink"/>
          </w:rPr>
          <w:t>Figure 1</w:t>
        </w:r>
      </w:hyperlink>
      <w:r w:rsidR="001B535E" w:rsidRPr="00D6293C">
        <w:t>).</w:t>
      </w:r>
      <w:r w:rsidR="00C53DDE" w:rsidRPr="00D6293C">
        <w:t xml:space="preserve"> </w:t>
      </w:r>
      <w:r w:rsidR="001B535E" w:rsidRPr="00D6293C">
        <w:t xml:space="preserve">Exhaust vents are located on the </w:t>
      </w:r>
      <w:r w:rsidR="004B7EC4" w:rsidRPr="00D6293C">
        <w:t>ceilings</w:t>
      </w:r>
      <w:r w:rsidR="0018488F" w:rsidRPr="00D6293C">
        <w:t xml:space="preserve"> of </w:t>
      </w:r>
      <w:r w:rsidR="001B535E" w:rsidRPr="00D6293C">
        <w:t>rooms</w:t>
      </w:r>
      <w:r w:rsidR="00797A09" w:rsidRPr="00D6293C">
        <w:t xml:space="preserve"> </w:t>
      </w:r>
      <w:r w:rsidR="00B35ED8" w:rsidRPr="00D6293C">
        <w:t xml:space="preserve">(Picture </w:t>
      </w:r>
      <w:r w:rsidR="005E2CCB" w:rsidRPr="00D6293C">
        <w:t>3</w:t>
      </w:r>
      <w:r w:rsidR="00B35ED8" w:rsidRPr="00D6293C">
        <w:t xml:space="preserve">) </w:t>
      </w:r>
      <w:r w:rsidR="001B535E" w:rsidRPr="00D6293C">
        <w:t>and are ducted to fans on the roof</w:t>
      </w:r>
      <w:r w:rsidR="004B7EC4" w:rsidRPr="00D6293C">
        <w:t xml:space="preserve">. </w:t>
      </w:r>
      <w:r w:rsidR="00282167" w:rsidRPr="00D6293C">
        <w:t xml:space="preserve">The exhaust vent in classroom </w:t>
      </w:r>
      <w:r w:rsidR="00317272" w:rsidRPr="00D6293C">
        <w:t>B116</w:t>
      </w:r>
      <w:r w:rsidR="00282167" w:rsidRPr="00D6293C">
        <w:t xml:space="preserve"> was noted to be off during the assessment.</w:t>
      </w:r>
    </w:p>
    <w:p w:rsidR="00333FED" w:rsidRPr="00D6293C" w:rsidRDefault="00333FED" w:rsidP="00333FED">
      <w:pPr>
        <w:pStyle w:val="BodyText1"/>
      </w:pPr>
      <w:r w:rsidRPr="00D6293C">
        <w:t>In order to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 It is unknown the last time these systems were balanced.</w:t>
      </w:r>
    </w:p>
    <w:p w:rsidR="00436E4C" w:rsidRPr="00D6293C" w:rsidRDefault="00436E4C" w:rsidP="006E6262">
      <w:pPr>
        <w:pStyle w:val="Heading2"/>
      </w:pPr>
      <w:r w:rsidRPr="00D6293C">
        <w:t>Microbial/Moisture Concerns</w:t>
      </w:r>
    </w:p>
    <w:p w:rsidR="00DB7FCB" w:rsidRPr="00D6293C" w:rsidRDefault="003303CA" w:rsidP="00DB51C0">
      <w:pPr>
        <w:pStyle w:val="BodyText"/>
      </w:pPr>
      <w:r w:rsidRPr="00D6293C">
        <w:t xml:space="preserve">RES personnel </w:t>
      </w:r>
      <w:r w:rsidR="00DB7FCB" w:rsidRPr="00D6293C">
        <w:t>have complained of a strong musty/wood</w:t>
      </w:r>
      <w:r w:rsidR="00316F30" w:rsidRPr="00D6293C">
        <w:t>/</w:t>
      </w:r>
      <w:r w:rsidR="00CC0A0A" w:rsidRPr="00D6293C">
        <w:t>mulch-like</w:t>
      </w:r>
      <w:r w:rsidR="00316F30" w:rsidRPr="00D6293C">
        <w:t xml:space="preserve"> </w:t>
      </w:r>
      <w:r w:rsidR="00DB7FCB" w:rsidRPr="00D6293C">
        <w:t xml:space="preserve">odor coming from classroom </w:t>
      </w:r>
      <w:r w:rsidRPr="00D6293C">
        <w:t>B116</w:t>
      </w:r>
      <w:r w:rsidR="00DB7FCB" w:rsidRPr="00D6293C">
        <w:t>.</w:t>
      </w:r>
      <w:r w:rsidRPr="00D6293C">
        <w:t xml:space="preserve"> It was reported by RES staff that after a period of vacancy, items in the ro</w:t>
      </w:r>
      <w:r w:rsidR="00E54EE3" w:rsidRPr="00D6293C">
        <w:t>om were colonized with mold. C</w:t>
      </w:r>
      <w:r w:rsidRPr="00D6293C">
        <w:t>ontractor</w:t>
      </w:r>
      <w:r w:rsidR="00E54EE3" w:rsidRPr="00D6293C">
        <w:t>s were</w:t>
      </w:r>
      <w:r w:rsidRPr="00D6293C">
        <w:t xml:space="preserve"> hired to remediate the mold and perform microbial testing in the classroom. </w:t>
      </w:r>
      <w:r w:rsidR="00C401B4" w:rsidRPr="00D6293C">
        <w:t>A</w:t>
      </w:r>
      <w:r w:rsidRPr="00D6293C">
        <w:t xml:space="preserve"> contractor also fitted the univent </w:t>
      </w:r>
      <w:r w:rsidR="00577156" w:rsidRPr="00D6293C">
        <w:t xml:space="preserve">in this room </w:t>
      </w:r>
      <w:r w:rsidRPr="00D6293C">
        <w:t xml:space="preserve">with </w:t>
      </w:r>
      <w:r w:rsidR="00785D99" w:rsidRPr="00D6293C">
        <w:t xml:space="preserve">two </w:t>
      </w:r>
      <w:r w:rsidR="00514AAD" w:rsidRPr="00D6293C">
        <w:t>UV sterilization bulbs (Picture</w:t>
      </w:r>
      <w:r w:rsidR="000D278D" w:rsidRPr="00D6293C">
        <w:t xml:space="preserve"> </w:t>
      </w:r>
      <w:r w:rsidR="00577156" w:rsidRPr="00D6293C">
        <w:t>4</w:t>
      </w:r>
      <w:r w:rsidR="000D278D" w:rsidRPr="00D6293C">
        <w:t xml:space="preserve">) </w:t>
      </w:r>
      <w:r w:rsidR="00514AAD" w:rsidRPr="00D6293C">
        <w:t xml:space="preserve">but the strong odor has remained and was easily detected by BEH personnel. </w:t>
      </w:r>
      <w:r w:rsidRPr="00D6293C">
        <w:t xml:space="preserve">This </w:t>
      </w:r>
      <w:r w:rsidR="0046689A" w:rsidRPr="00D6293C">
        <w:t>room is not currently being</w:t>
      </w:r>
      <w:r w:rsidRPr="00D6293C">
        <w:t xml:space="preserve"> used for classes and remains vacant until the odor issue is resolved.</w:t>
      </w:r>
    </w:p>
    <w:p w:rsidR="00BB1AE6" w:rsidRPr="00D6293C" w:rsidRDefault="001D318C" w:rsidP="00DB51C0">
      <w:pPr>
        <w:pStyle w:val="BodyText"/>
      </w:pPr>
      <w:r w:rsidRPr="00D6293C">
        <w:t xml:space="preserve">Without performing a more invasive inspection (e.g., removing univent and shelving) it is impossible to definitively state one particular source or cause of the odors in room B116. Instead, the following observations are stated to offer guidance </w:t>
      </w:r>
      <w:r w:rsidR="001B6809" w:rsidRPr="00D6293C">
        <w:t>as to</w:t>
      </w:r>
      <w:r w:rsidR="000D278D" w:rsidRPr="00D6293C">
        <w:t xml:space="preserve"> the most likely source</w:t>
      </w:r>
      <w:r w:rsidRPr="00D6293C">
        <w:t>(s) of moist</w:t>
      </w:r>
      <w:r w:rsidR="00BB1AE6" w:rsidRPr="00D6293C">
        <w:t>ure/microbial growth potential</w:t>
      </w:r>
      <w:r w:rsidR="000D278D" w:rsidRPr="00D6293C">
        <w:t xml:space="preserve"> and associated odors.</w:t>
      </w:r>
      <w:r w:rsidRPr="00D6293C">
        <w:t xml:space="preserve"> </w:t>
      </w:r>
    </w:p>
    <w:p w:rsidR="0064063A" w:rsidRPr="00D6293C" w:rsidRDefault="004968C3" w:rsidP="00DB51C0">
      <w:pPr>
        <w:pStyle w:val="BodyText"/>
      </w:pPr>
      <w:r w:rsidRPr="00D6293C">
        <w:lastRenderedPageBreak/>
        <w:t>In order for building materials to support mold growth, a source of water exposure is necessary. Although no evidence of active water leaks was immediately apparent</w:t>
      </w:r>
      <w:r w:rsidR="004246CB" w:rsidRPr="00D6293C">
        <w:t xml:space="preserve"> in B116</w:t>
      </w:r>
      <w:r w:rsidRPr="00D6293C">
        <w:t>, BEH staff did observe several sources of possible moisture.</w:t>
      </w:r>
      <w:r w:rsidR="0046689A" w:rsidRPr="00D6293C">
        <w:t xml:space="preserve"> </w:t>
      </w:r>
      <w:r w:rsidR="00316F30" w:rsidRPr="00D6293C">
        <w:t xml:space="preserve">The exterior fresh air intake for the univent appeared to be </w:t>
      </w:r>
      <w:r w:rsidR="00005969" w:rsidRPr="00D6293C">
        <w:t>ajar</w:t>
      </w:r>
      <w:r w:rsidR="00316F30" w:rsidRPr="00D6293C">
        <w:t xml:space="preserve"> and </w:t>
      </w:r>
      <w:r w:rsidR="0046689A" w:rsidRPr="00D6293C">
        <w:t>protruded</w:t>
      </w:r>
      <w:r w:rsidR="00BB1AE6" w:rsidRPr="00D6293C">
        <w:t xml:space="preserve"> past the brick-framed </w:t>
      </w:r>
      <w:r w:rsidR="00316F30" w:rsidRPr="00D6293C">
        <w:t>opening</w:t>
      </w:r>
      <w:r w:rsidR="00005969" w:rsidRPr="00D6293C">
        <w:t xml:space="preserve"> (Picture 5)</w:t>
      </w:r>
      <w:r w:rsidR="00316F30" w:rsidRPr="00D6293C">
        <w:t>. This condition allows the vent to</w:t>
      </w:r>
      <w:r w:rsidR="0046689A" w:rsidRPr="00D6293C">
        <w:t xml:space="preserve"> </w:t>
      </w:r>
      <w:r w:rsidR="00316F30" w:rsidRPr="00D6293C">
        <w:t>“catch”</w:t>
      </w:r>
      <w:r w:rsidR="0046689A" w:rsidRPr="00D6293C">
        <w:t xml:space="preserve"> rain/</w:t>
      </w:r>
      <w:r w:rsidR="00B55CA8" w:rsidRPr="00D6293C">
        <w:t>storm water</w:t>
      </w:r>
      <w:r w:rsidR="0046689A" w:rsidRPr="00D6293C">
        <w:t xml:space="preserve"> </w:t>
      </w:r>
      <w:r w:rsidR="00316F30" w:rsidRPr="00D6293C">
        <w:t>a</w:t>
      </w:r>
      <w:r w:rsidR="00B55CA8" w:rsidRPr="00D6293C">
        <w:t xml:space="preserve">nd direct it </w:t>
      </w:r>
      <w:r w:rsidR="00316F30" w:rsidRPr="00D6293C">
        <w:t>towar</w:t>
      </w:r>
      <w:r w:rsidR="00202ED1" w:rsidRPr="00D6293C">
        <w:t>ds the interior. T</w:t>
      </w:r>
      <w:r w:rsidR="00316F30" w:rsidRPr="00D6293C">
        <w:t>here were several weep</w:t>
      </w:r>
      <w:r w:rsidR="00B55CA8" w:rsidRPr="00D6293C">
        <w:t>-</w:t>
      </w:r>
      <w:r w:rsidR="00316F30" w:rsidRPr="00D6293C">
        <w:t>holes in the brickwork immediately ab</w:t>
      </w:r>
      <w:r w:rsidR="006C5D2E" w:rsidRPr="00D6293C">
        <w:t xml:space="preserve">ove this protruded intake vent. </w:t>
      </w:r>
      <w:r w:rsidR="00316F30" w:rsidRPr="00D6293C">
        <w:t xml:space="preserve">This </w:t>
      </w:r>
      <w:r w:rsidR="00A101BD" w:rsidRPr="00D6293C">
        <w:t xml:space="preserve">flow from the weep-holes </w:t>
      </w:r>
      <w:r w:rsidR="00316F30" w:rsidRPr="00D6293C">
        <w:t>may add additional water onto the protruded vent frame and</w:t>
      </w:r>
      <w:r w:rsidR="00F55636" w:rsidRPr="00D6293C">
        <w:t xml:space="preserve"> </w:t>
      </w:r>
      <w:r w:rsidR="00316F30" w:rsidRPr="00D6293C">
        <w:t>toward the interior of the univent.</w:t>
      </w:r>
      <w:r w:rsidR="0046689A" w:rsidRPr="00D6293C">
        <w:t xml:space="preserve"> </w:t>
      </w:r>
      <w:r w:rsidR="006C5D2E" w:rsidRPr="00D6293C">
        <w:t>BEH staff</w:t>
      </w:r>
      <w:r w:rsidR="00DE07E9" w:rsidRPr="00D6293C">
        <w:t xml:space="preserve"> also noted the lack of caulking and several gaps along the intake vent frame for water to infiltrate (Pictures 6 and 7).</w:t>
      </w:r>
    </w:p>
    <w:p w:rsidR="00B905BF" w:rsidRPr="00D6293C" w:rsidRDefault="0064063A" w:rsidP="0064063A">
      <w:pPr>
        <w:pStyle w:val="BodyText"/>
      </w:pPr>
      <w:r w:rsidRPr="00D6293C">
        <w:t xml:space="preserve">The univent in room B116 was opened and examined. </w:t>
      </w:r>
      <w:r w:rsidR="00316F30" w:rsidRPr="00D6293C">
        <w:t xml:space="preserve">BEH staff noted </w:t>
      </w:r>
      <w:r w:rsidR="0046689A" w:rsidRPr="00D6293C">
        <w:t xml:space="preserve">pathways within </w:t>
      </w:r>
      <w:r w:rsidR="00A101BD" w:rsidRPr="00D6293C">
        <w:t xml:space="preserve">the </w:t>
      </w:r>
      <w:r w:rsidR="0046689A" w:rsidRPr="00D6293C">
        <w:t xml:space="preserve">univent </w:t>
      </w:r>
      <w:r w:rsidR="00316F30" w:rsidRPr="00D6293C">
        <w:t>for this moisture to travel</w:t>
      </w:r>
      <w:r w:rsidR="00A101BD" w:rsidRPr="00D6293C">
        <w:t>. It was noted that the univent cabinet had multiple</w:t>
      </w:r>
      <w:r w:rsidR="00BB1AE6" w:rsidRPr="00D6293C">
        <w:t xml:space="preserve"> gaps/holes in the cabinet </w:t>
      </w:r>
      <w:r w:rsidR="00A101BD" w:rsidRPr="00D6293C">
        <w:t xml:space="preserve">facing the exterior wall and within the univent itself. </w:t>
      </w:r>
      <w:r w:rsidR="000C0A96" w:rsidRPr="00D6293C">
        <w:t>T</w:t>
      </w:r>
      <w:r w:rsidR="00A101BD" w:rsidRPr="00D6293C">
        <w:t xml:space="preserve">he bottom of the univent did not have adequate separation between the </w:t>
      </w:r>
      <w:r w:rsidR="000C0A96" w:rsidRPr="00D6293C">
        <w:t xml:space="preserve">return vent and the </w:t>
      </w:r>
      <w:r w:rsidR="00A101BD" w:rsidRPr="00D6293C">
        <w:t>unconditioned univent</w:t>
      </w:r>
      <w:r w:rsidR="00042EAE" w:rsidRPr="00D6293C">
        <w:t xml:space="preserve"> controls compartment which leads to the large hole at the back of the unit facing the exterior wall (Pictures </w:t>
      </w:r>
      <w:r w:rsidR="008673E0" w:rsidRPr="00D6293C">
        <w:t>8</w:t>
      </w:r>
      <w:r w:rsidR="00956947" w:rsidRPr="00D6293C">
        <w:t xml:space="preserve"> and 9</w:t>
      </w:r>
      <w:r w:rsidR="00042EAE" w:rsidRPr="00D6293C">
        <w:t>).</w:t>
      </w:r>
      <w:r w:rsidR="005A6B66" w:rsidRPr="00D6293C">
        <w:t xml:space="preserve"> This condition allows the return vent to draw unconditioned air from the control side of the ca</w:t>
      </w:r>
      <w:r w:rsidR="00BB1AE6" w:rsidRPr="00D6293C">
        <w:t xml:space="preserve">binet as well as from the behind </w:t>
      </w:r>
      <w:r w:rsidR="005A6B66" w:rsidRPr="00D6293C">
        <w:t xml:space="preserve">the unit (through the large hole) and behind the shelving </w:t>
      </w:r>
      <w:r w:rsidR="00F5215D" w:rsidRPr="00D6293C">
        <w:t>(Picture 10</w:t>
      </w:r>
      <w:r w:rsidR="0046689A" w:rsidRPr="00D6293C">
        <w:t>).</w:t>
      </w:r>
      <w:r w:rsidR="005A6B66" w:rsidRPr="00D6293C">
        <w:t xml:space="preserve"> Together t</w:t>
      </w:r>
      <w:r w:rsidR="00B905BF" w:rsidRPr="00D6293C">
        <w:t>hese conditions may allow water or</w:t>
      </w:r>
      <w:r w:rsidR="00150F57" w:rsidRPr="00D6293C">
        <w:t xml:space="preserve"> condensation </w:t>
      </w:r>
      <w:r w:rsidR="00B905BF" w:rsidRPr="00D6293C">
        <w:t>to accumulate within debris in the cabinet</w:t>
      </w:r>
      <w:r w:rsidR="004C4623" w:rsidRPr="00D6293C">
        <w:t xml:space="preserve"> (Picture </w:t>
      </w:r>
      <w:r w:rsidR="00F5215D" w:rsidRPr="00D6293C">
        <w:t>11</w:t>
      </w:r>
      <w:r w:rsidR="004C4623" w:rsidRPr="00D6293C">
        <w:t>)</w:t>
      </w:r>
      <w:r w:rsidR="00B905BF" w:rsidRPr="00D6293C">
        <w:t xml:space="preserve"> or in materials behind or next to the cabinet (e.g., wood/particle board shelving). </w:t>
      </w:r>
      <w:r w:rsidR="001A795F" w:rsidRPr="00D6293C">
        <w:t xml:space="preserve">These materials would then be subject to microbial colonization. </w:t>
      </w:r>
      <w:r w:rsidR="00B905BF" w:rsidRPr="00D6293C">
        <w:t>Somet</w:t>
      </w:r>
      <w:r w:rsidR="001A795F" w:rsidRPr="00D6293C">
        <w:t>imes the wood/</w:t>
      </w:r>
      <w:r w:rsidR="00B905BF" w:rsidRPr="00D6293C">
        <w:t>varnishes used in furniture/shelving wil</w:t>
      </w:r>
      <w:r w:rsidR="004C4623" w:rsidRPr="00D6293C">
        <w:t>l give off odors when moistened adding to the complexity of the odor.</w:t>
      </w:r>
    </w:p>
    <w:p w:rsidR="000D537A" w:rsidRPr="00D6293C" w:rsidRDefault="00041D69" w:rsidP="00DB51C0">
      <w:pPr>
        <w:pStyle w:val="BodyText"/>
      </w:pPr>
      <w:r w:rsidRPr="00D6293C">
        <w:t xml:space="preserve">Since the univent cabinet appears to be the source for </w:t>
      </w:r>
      <w:r w:rsidR="00232106">
        <w:t xml:space="preserve">water vapor </w:t>
      </w:r>
      <w:r w:rsidRPr="00D6293C">
        <w:t xml:space="preserve">in classroom B116, any materials in or near the univent should be closely examined </w:t>
      </w:r>
      <w:r w:rsidR="002825E4" w:rsidRPr="00D6293C">
        <w:t>during the remediation effort. This wou</w:t>
      </w:r>
      <w:r w:rsidR="00676CCD" w:rsidRPr="00D6293C">
        <w:t xml:space="preserve">ld include examining any items or building </w:t>
      </w:r>
      <w:r w:rsidR="002825E4" w:rsidRPr="00D6293C">
        <w:t>material</w:t>
      </w:r>
      <w:r w:rsidR="00676CCD" w:rsidRPr="00D6293C">
        <w:t xml:space="preserve">s in the univent cabinet as well as adjacent to/behind the unit. </w:t>
      </w:r>
      <w:r w:rsidR="000D537A" w:rsidRPr="00D6293C">
        <w:t xml:space="preserve">A thorough and professional cleaning of all nonporous univent surfaces is recommended inside and outside of the unit. The discarding of any porous materials (e.g., foam insulation, paper, </w:t>
      </w:r>
      <w:r w:rsidR="002D7411" w:rsidRPr="00D6293C">
        <w:t>and filter</w:t>
      </w:r>
      <w:r w:rsidR="000D537A" w:rsidRPr="00D6293C">
        <w:t>) within the unit is further recommended to reduce the likelihood of continued colonization.</w:t>
      </w:r>
      <w:r w:rsidR="00BE6C0D" w:rsidRPr="00D6293C">
        <w:t xml:space="preserve"> All holes and gaps leading to unconditioned areas should be sealed and t</w:t>
      </w:r>
      <w:r w:rsidR="006A6A6C" w:rsidRPr="00D6293C">
        <w:t>he unit should be reinsulated fully to separate the conditioned compartments from unconditioned compartments/areas.</w:t>
      </w:r>
      <w:r w:rsidR="00A818C6" w:rsidRPr="00D6293C">
        <w:t xml:space="preserve"> Manufacturer recommendations should be followed for the specific unit being serviced.</w:t>
      </w:r>
      <w:r w:rsidR="000D537A" w:rsidRPr="00D6293C">
        <w:t xml:space="preserve"> </w:t>
      </w:r>
    </w:p>
    <w:p w:rsidR="00290DC9" w:rsidRPr="00D6293C" w:rsidRDefault="000D537A" w:rsidP="00DB51C0">
      <w:pPr>
        <w:pStyle w:val="BodyText"/>
      </w:pPr>
      <w:r w:rsidRPr="00D6293C">
        <w:lastRenderedPageBreak/>
        <w:t>T</w:t>
      </w:r>
      <w:r w:rsidR="00676CCD" w:rsidRPr="00D6293C">
        <w:t>he vegetation, soil, or materials</w:t>
      </w:r>
      <w:r w:rsidR="002825E4" w:rsidRPr="00D6293C">
        <w:t xml:space="preserve"> in close proximity of the </w:t>
      </w:r>
      <w:r w:rsidR="00676CCD" w:rsidRPr="00D6293C">
        <w:t xml:space="preserve">exterior fresh air intake vent should be examined. </w:t>
      </w:r>
      <w:r w:rsidR="002825E4" w:rsidRPr="00D6293C">
        <w:t>D</w:t>
      </w:r>
      <w:r w:rsidR="00290DC9" w:rsidRPr="00D6293C">
        <w:t xml:space="preserve">ecomposing mulch </w:t>
      </w:r>
      <w:r w:rsidR="002825E4" w:rsidRPr="00D6293C">
        <w:t xml:space="preserve">can give off a very strong odor when oxygen is restricted. Although the area outside of the intake vent </w:t>
      </w:r>
      <w:r w:rsidR="00676CCD" w:rsidRPr="00D6293C">
        <w:t xml:space="preserve">for B116 appeared to be grassy, several </w:t>
      </w:r>
      <w:r w:rsidR="002825E4" w:rsidRPr="00D6293C">
        <w:t xml:space="preserve">areas around </w:t>
      </w:r>
      <w:r w:rsidR="00676CCD" w:rsidRPr="00D6293C">
        <w:t xml:space="preserve">different </w:t>
      </w:r>
      <w:r w:rsidR="002825E4" w:rsidRPr="00D6293C">
        <w:t>univent intakes were noted to have mulch around the perimeter</w:t>
      </w:r>
      <w:r w:rsidR="00C826FC" w:rsidRPr="00D6293C">
        <w:t xml:space="preserve">. </w:t>
      </w:r>
      <w:r w:rsidR="002825E4" w:rsidRPr="00D6293C">
        <w:t>If old mulch is compacted and covered with soil, oxygen thriving</w:t>
      </w:r>
      <w:r w:rsidR="001C7147" w:rsidRPr="00D6293C">
        <w:t xml:space="preserve"> (aerobic)</w:t>
      </w:r>
      <w:r w:rsidR="002825E4" w:rsidRPr="00D6293C">
        <w:t xml:space="preserve"> bacteria cannot adequately decompose the mulch. Instead the anaerobic bacteria begin to slowly decompose the mulch but an odorous gas is a byproduct of this process.</w:t>
      </w:r>
      <w:r w:rsidR="00290DC9" w:rsidRPr="00D6293C">
        <w:t xml:space="preserve"> </w:t>
      </w:r>
      <w:r w:rsidR="00676CCD" w:rsidRPr="00D6293C">
        <w:t>Any odors in close proximity of the intake vent may be easily entrained into the univent and distributed throughout the classroom</w:t>
      </w:r>
      <w:r w:rsidR="00DD49DB" w:rsidRPr="00D6293C">
        <w:t>.</w:t>
      </w:r>
    </w:p>
    <w:p w:rsidR="00514AAD" w:rsidRPr="00D6293C" w:rsidRDefault="000E439C" w:rsidP="00DB51C0">
      <w:pPr>
        <w:pStyle w:val="BodyText"/>
      </w:pPr>
      <w:r w:rsidRPr="00D6293C">
        <w:t xml:space="preserve">Using a moisture meter, </w:t>
      </w:r>
      <w:r w:rsidR="00B905BF" w:rsidRPr="00D6293C">
        <w:t xml:space="preserve">BEH staff observed </w:t>
      </w:r>
      <w:r w:rsidR="00C826FC" w:rsidRPr="00D6293C">
        <w:t>elevated moisture in</w:t>
      </w:r>
      <w:r w:rsidR="00B905BF" w:rsidRPr="00D6293C">
        <w:t xml:space="preserve"> floors </w:t>
      </w:r>
      <w:r w:rsidRPr="00D6293C">
        <w:t xml:space="preserve">in room B116 </w:t>
      </w:r>
      <w:r w:rsidR="00B905BF" w:rsidRPr="00D6293C">
        <w:t>at the time of assessment. It was also reported by RES staff that the adjacent buildi</w:t>
      </w:r>
      <w:r w:rsidRPr="00D6293C">
        <w:t xml:space="preserve">ng wing has a problem with </w:t>
      </w:r>
      <w:r w:rsidR="00B905BF" w:rsidRPr="00D6293C">
        <w:t xml:space="preserve">floors </w:t>
      </w:r>
      <w:r w:rsidRPr="00D6293C">
        <w:t xml:space="preserve">tiles </w:t>
      </w:r>
      <w:r w:rsidR="00B905BF" w:rsidRPr="00D6293C">
        <w:t>popping up due to moisture.</w:t>
      </w:r>
      <w:r w:rsidR="00815246" w:rsidRPr="00D6293C">
        <w:t xml:space="preserve"> B116 is a slab on grade with floor tiles which is generally not conducive to microbial growth. However, there were numerous boxes, books, and containers stored directly on the slab floor</w:t>
      </w:r>
      <w:r w:rsidR="00C826FC" w:rsidRPr="00D6293C">
        <w:t xml:space="preserve"> (Picture 12)</w:t>
      </w:r>
      <w:r w:rsidR="00815246" w:rsidRPr="00D6293C">
        <w:t>. Porous items such as papers, cardboard, clothing, etc. may become colonized with mold if subjected to chronic moisture such as condensation from warm air coming in contact with the cooler slab. Condensation will form on surfaces that are cooled below the dew point temperature. This underlines the importance of sealing gaps/holes to unconditioned areas and within the univent cabinet itself.</w:t>
      </w:r>
      <w:r w:rsidR="00232106">
        <w:t xml:space="preserve">  </w:t>
      </w:r>
      <w:r w:rsidR="002D7198" w:rsidRPr="00D6293C">
        <w:t>Moisture within</w:t>
      </w:r>
      <w:r w:rsidR="00514AAD" w:rsidRPr="00D6293C">
        <w:t xml:space="preserve"> </w:t>
      </w:r>
      <w:r w:rsidR="008931A8" w:rsidRPr="00D6293C">
        <w:t xml:space="preserve">the slab </w:t>
      </w:r>
      <w:r w:rsidR="00514AAD" w:rsidRPr="00D6293C">
        <w:t xml:space="preserve">can </w:t>
      </w:r>
      <w:r w:rsidR="002D7198" w:rsidRPr="00D6293C">
        <w:t xml:space="preserve">also </w:t>
      </w:r>
      <w:r w:rsidR="00514AAD" w:rsidRPr="00D6293C">
        <w:t xml:space="preserve">be increased by poor drainage around </w:t>
      </w:r>
      <w:r w:rsidR="008931A8" w:rsidRPr="00D6293C">
        <w:t xml:space="preserve">the slab </w:t>
      </w:r>
      <w:r w:rsidR="00514AAD" w:rsidRPr="00D6293C">
        <w:t>perimet</w:t>
      </w:r>
      <w:r w:rsidR="002F0253" w:rsidRPr="00D6293C">
        <w:t>er and roof drainage issues</w:t>
      </w:r>
      <w:r w:rsidR="00514AAD" w:rsidRPr="00D6293C">
        <w:t>.</w:t>
      </w:r>
    </w:p>
    <w:p w:rsidR="000D6E72" w:rsidRPr="00D6293C" w:rsidRDefault="000D6E72" w:rsidP="00DB51C0">
      <w:pPr>
        <w:pStyle w:val="BodyText"/>
      </w:pPr>
      <w:r w:rsidRPr="00D6293C">
        <w:t xml:space="preserve">BEH staff observed dehumidifier units in both room B116 and the Library (Picture </w:t>
      </w:r>
      <w:r w:rsidR="002F0253" w:rsidRPr="00D6293C">
        <w:t>13</w:t>
      </w:r>
      <w:r w:rsidRPr="00D6293C">
        <w:t>). These units are helpful in removing excess moisture in the air but must be maintained according to manufacturer recommendations to avoid microbial colonization within the units.</w:t>
      </w:r>
    </w:p>
    <w:p w:rsidR="00194B74" w:rsidRPr="00D6293C" w:rsidRDefault="00F01B85" w:rsidP="00DB51C0">
      <w:pPr>
        <w:pStyle w:val="BodyText"/>
      </w:pPr>
      <w:r w:rsidRPr="00D6293C">
        <w:t>A few w</w:t>
      </w:r>
      <w:r w:rsidR="00A217D0" w:rsidRPr="00D6293C">
        <w:t>ater-damaged ceiling tiles were observed</w:t>
      </w:r>
      <w:r w:rsidR="00194B74" w:rsidRPr="00D6293C">
        <w:t xml:space="preserve"> </w:t>
      </w:r>
      <w:r w:rsidR="00144686" w:rsidRPr="00D6293C">
        <w:t xml:space="preserve">in </w:t>
      </w:r>
      <w:r w:rsidRPr="00D6293C">
        <w:t>the Library</w:t>
      </w:r>
      <w:r w:rsidR="00144686" w:rsidRPr="00D6293C">
        <w:t xml:space="preserve"> </w:t>
      </w:r>
      <w:r w:rsidR="00194B74" w:rsidRPr="00D6293C">
        <w:t>(</w:t>
      </w:r>
      <w:r w:rsidR="00144686" w:rsidRPr="00D6293C">
        <w:t xml:space="preserve">Picture </w:t>
      </w:r>
      <w:r w:rsidR="006E40D7" w:rsidRPr="00D6293C">
        <w:t>14</w:t>
      </w:r>
      <w:r w:rsidR="00194B74" w:rsidRPr="00D6293C">
        <w:t>)</w:t>
      </w:r>
      <w:r w:rsidR="0059186C" w:rsidRPr="00D6293C">
        <w:t>,</w:t>
      </w:r>
      <w:r w:rsidR="00194B74" w:rsidRPr="00D6293C">
        <w:t xml:space="preserve"> which indicate leaks from the building envelope or plumbing system. These </w:t>
      </w:r>
      <w:r w:rsidR="00AE73FD" w:rsidRPr="00D6293C">
        <w:t xml:space="preserve">ceiling </w:t>
      </w:r>
      <w:r w:rsidR="00194B74" w:rsidRPr="00D6293C">
        <w:t xml:space="preserve">tiles should be replaced </w:t>
      </w:r>
      <w:r w:rsidR="00420F16" w:rsidRPr="00D6293C">
        <w:t>after</w:t>
      </w:r>
      <w:r w:rsidR="00194B74" w:rsidRPr="00D6293C">
        <w:t xml:space="preserve"> the leak is found and repaired.</w:t>
      </w:r>
    </w:p>
    <w:p w:rsidR="009A0E6C" w:rsidRPr="00D6293C" w:rsidRDefault="00AB764B" w:rsidP="00DB51C0">
      <w:pPr>
        <w:pStyle w:val="BodyText"/>
      </w:pPr>
      <w:r w:rsidRPr="00D6293C">
        <w:t>Plants were ob</w:t>
      </w:r>
      <w:r w:rsidR="005D3FFD" w:rsidRPr="00D6293C">
        <w:t>served in a few areas</w:t>
      </w:r>
      <w:r w:rsidR="0052669D" w:rsidRPr="00D6293C">
        <w:t xml:space="preserve"> (</w:t>
      </w:r>
      <w:r w:rsidR="003C1573" w:rsidRPr="00D6293C">
        <w:t>Picture</w:t>
      </w:r>
      <w:r w:rsidR="00227C90" w:rsidRPr="00D6293C">
        <w:t xml:space="preserve"> </w:t>
      </w:r>
      <w:r w:rsidR="009468F4" w:rsidRPr="00D6293C">
        <w:t>15</w:t>
      </w:r>
      <w:r w:rsidR="0052669D" w:rsidRPr="00D6293C">
        <w:t>)</w:t>
      </w:r>
      <w:r w:rsidRPr="00D6293C">
        <w:t>.</w:t>
      </w:r>
      <w:r w:rsidR="00C53DDE" w:rsidRPr="00D6293C">
        <w:t xml:space="preserve"> </w:t>
      </w:r>
      <w:r w:rsidR="009A0E6C" w:rsidRPr="00D6293C">
        <w:t>Plants can be a source of pollen and mold, which can be respiratory irritants to some individuals.</w:t>
      </w:r>
      <w:r w:rsidR="00C53DDE" w:rsidRPr="00D6293C">
        <w:t xml:space="preserve"> </w:t>
      </w:r>
      <w:r w:rsidR="009A0E6C" w:rsidRPr="00D6293C">
        <w:t>Plants should be properly maintained and equipped with drip pans and should be located away from air diffusers to prevent the aerosolization of dirt, pollen and mold.</w:t>
      </w:r>
      <w:r w:rsidR="00B9531A" w:rsidRPr="00D6293C">
        <w:t xml:space="preserve"> </w:t>
      </w:r>
    </w:p>
    <w:p w:rsidR="001801F0" w:rsidRPr="00D6293C" w:rsidRDefault="00436E4C" w:rsidP="006E6262">
      <w:pPr>
        <w:pStyle w:val="Heading2"/>
      </w:pPr>
      <w:r w:rsidRPr="00D6293C">
        <w:lastRenderedPageBreak/>
        <w:t>Other IAQ Evaluations</w:t>
      </w:r>
    </w:p>
    <w:p w:rsidR="00AB3B0D" w:rsidRPr="00D6293C" w:rsidRDefault="00590E8E" w:rsidP="00DB51C0">
      <w:pPr>
        <w:pStyle w:val="BodyText"/>
      </w:pPr>
      <w:r w:rsidRPr="00D6293C">
        <w:t>E</w:t>
      </w:r>
      <w:r w:rsidR="00627895" w:rsidRPr="00D6293C">
        <w:t xml:space="preserve">xposure to low levels of total VOCs (TVOCs) may produce eye, nose, </w:t>
      </w:r>
      <w:r w:rsidR="00D87240" w:rsidRPr="00D6293C">
        <w:t>throat,</w:t>
      </w:r>
      <w:r w:rsidR="00627895" w:rsidRPr="00D6293C">
        <w:t xml:space="preserve"> and/or respiratory irritation in some sensitive individuals</w:t>
      </w:r>
      <w:r w:rsidR="00164A7D" w:rsidRPr="00D6293C">
        <w:t>.</w:t>
      </w:r>
      <w:r w:rsidR="00C53DDE" w:rsidRPr="00D6293C">
        <w:t xml:space="preserve"> </w:t>
      </w:r>
      <w:r w:rsidR="00850CE7" w:rsidRPr="00D6293C">
        <w:t>T</w:t>
      </w:r>
      <w:r w:rsidR="004A79DD" w:rsidRPr="00D6293C">
        <w:t>o determine if VOCs were present, BEH/IAQ staff examined rooms for products containing VOCs.</w:t>
      </w:r>
      <w:r w:rsidR="00C53DDE" w:rsidRPr="00D6293C">
        <w:t xml:space="preserve"> </w:t>
      </w:r>
      <w:r w:rsidR="004A79DD" w:rsidRPr="00D6293C">
        <w:t>BEH/IAQ staff noted hand sanitizer</w:t>
      </w:r>
      <w:r w:rsidR="00850CE7" w:rsidRPr="00D6293C">
        <w:t>s</w:t>
      </w:r>
      <w:r w:rsidR="004A79DD" w:rsidRPr="00D6293C">
        <w:t>, cleaners</w:t>
      </w:r>
      <w:r w:rsidR="00D87240" w:rsidRPr="00D6293C">
        <w:t>,</w:t>
      </w:r>
      <w:r w:rsidR="004A79DD" w:rsidRPr="00D6293C">
        <w:t xml:space="preserve"> and dry erase materials in use within the </w:t>
      </w:r>
      <w:r w:rsidR="00850CE7" w:rsidRPr="00D6293C">
        <w:t>building</w:t>
      </w:r>
      <w:r w:rsidR="004A79DD" w:rsidRPr="00D6293C">
        <w:t>.</w:t>
      </w:r>
      <w:r w:rsidR="00C53DDE" w:rsidRPr="00D6293C">
        <w:t xml:space="preserve"> </w:t>
      </w:r>
      <w:r w:rsidR="004A79DD" w:rsidRPr="00D6293C">
        <w:t xml:space="preserve">All of these </w:t>
      </w:r>
      <w:r w:rsidR="00850CE7" w:rsidRPr="00D6293C">
        <w:t xml:space="preserve">products </w:t>
      </w:r>
      <w:r w:rsidR="004A79DD" w:rsidRPr="00D6293C">
        <w:t xml:space="preserve">have the potential to be irritants to the eyes, nose, </w:t>
      </w:r>
      <w:r w:rsidR="00D87240" w:rsidRPr="00D6293C">
        <w:t>throat,</w:t>
      </w:r>
      <w:r w:rsidR="004A79DD" w:rsidRPr="00D6293C">
        <w:t xml:space="preserve"> and respiratory system of sensitive individuals.</w:t>
      </w:r>
      <w:r w:rsidR="009356D0" w:rsidRPr="00D6293C">
        <w:t xml:space="preserve"> </w:t>
      </w:r>
    </w:p>
    <w:p w:rsidR="00886E06" w:rsidRPr="00D6293C" w:rsidRDefault="000F6015" w:rsidP="00DB51C0">
      <w:pPr>
        <w:pStyle w:val="BodyText"/>
      </w:pPr>
      <w:r w:rsidRPr="00D6293C">
        <w:t>It has been the experience of BEH staff that during mold remediation projects, contractors typically add deodorizing agents to the affected space to mask unpleasant odors or reinforce the perception of the space being clean and fresh.</w:t>
      </w:r>
      <w:r w:rsidR="002D7411" w:rsidRPr="00D6293C">
        <w:t xml:space="preserve"> Unfortunately many </w:t>
      </w:r>
      <w:r w:rsidR="00886E06" w:rsidRPr="00D6293C">
        <w:t xml:space="preserve">air deodorizers or air fresheners can have irritating effects to the eyes, nose, and respiratory system. RES staff reported that a solid air </w:t>
      </w:r>
      <w:r w:rsidR="004444B3" w:rsidRPr="00D6293C">
        <w:t>deodorizer</w:t>
      </w:r>
      <w:r w:rsidR="00886E06" w:rsidRPr="00D6293C">
        <w:t xml:space="preserve"> was previo</w:t>
      </w:r>
      <w:r w:rsidR="004444B3" w:rsidRPr="00D6293C">
        <w:t xml:space="preserve">usly found on top of a cabinet. </w:t>
      </w:r>
      <w:r w:rsidR="00886E06" w:rsidRPr="00D6293C">
        <w:t xml:space="preserve">BEH staff have found solid, liquid, plug in, and reed diffuser style air deodorizers at other schools/projects throughout the state. In addition to possible irritant effects, these items only mask odors and do not remove the actual source </w:t>
      </w:r>
      <w:r w:rsidR="004444B3" w:rsidRPr="00D6293C">
        <w:t xml:space="preserve">of odors </w:t>
      </w:r>
      <w:r w:rsidR="00886E06" w:rsidRPr="00D6293C">
        <w:t>therefore are not recommended.</w:t>
      </w:r>
      <w:r w:rsidR="0064063A" w:rsidRPr="00D6293C">
        <w:t xml:space="preserve"> Room B116 should be thoroughly examined for any air deodorizing agents within the classroom and the univent itself.</w:t>
      </w:r>
    </w:p>
    <w:p w:rsidR="00E65A75" w:rsidRPr="00D6293C" w:rsidRDefault="004444B3" w:rsidP="00DB51C0">
      <w:pPr>
        <w:pStyle w:val="BodyText"/>
      </w:pPr>
      <w:r w:rsidRPr="00D6293C">
        <w:t>As mentioned, UV sterilization bulbs were installed in the B116 univent cabinet</w:t>
      </w:r>
      <w:r w:rsidR="00C30F52" w:rsidRPr="00D6293C">
        <w:t xml:space="preserve">. They may be effective in killing </w:t>
      </w:r>
      <w:r w:rsidRPr="00D6293C">
        <w:t>certain types of</w:t>
      </w:r>
      <w:r w:rsidR="00C30F52" w:rsidRPr="00D6293C">
        <w:t xml:space="preserve"> bacteria</w:t>
      </w:r>
      <w:r w:rsidRPr="00D6293C">
        <w:t>. However, even if mold spores are killed</w:t>
      </w:r>
      <w:r w:rsidR="00C30F52" w:rsidRPr="00D6293C">
        <w:t xml:space="preserve"> they can still cause allergenic effects to occupants. Depending upon the wavelength of the UV bulbs, they may </w:t>
      </w:r>
      <w:r w:rsidRPr="00D6293C">
        <w:t xml:space="preserve">also </w:t>
      </w:r>
      <w:r w:rsidR="00886E06" w:rsidRPr="00D6293C">
        <w:t>produce ozone</w:t>
      </w:r>
      <w:r w:rsidRPr="00D6293C">
        <w:t xml:space="preserve">, </w:t>
      </w:r>
      <w:r w:rsidR="00886E06" w:rsidRPr="00D6293C">
        <w:t>a known lung irritant. Further, these bulbs do not address the root sou</w:t>
      </w:r>
      <w:r w:rsidR="00DB71D7" w:rsidRPr="00D6293C">
        <w:t>rce of any odor or microbial co</w:t>
      </w:r>
      <w:r w:rsidR="00886E06" w:rsidRPr="00D6293C">
        <w:t xml:space="preserve">lonization. </w:t>
      </w:r>
      <w:r w:rsidR="000F6015" w:rsidRPr="00D6293C">
        <w:t xml:space="preserve"> </w:t>
      </w:r>
    </w:p>
    <w:p w:rsidR="009468F4" w:rsidRPr="00D6293C" w:rsidRDefault="009C07EE" w:rsidP="00DB51C0">
      <w:pPr>
        <w:pStyle w:val="BodyText"/>
      </w:pPr>
      <w:r w:rsidRPr="00D6293C">
        <w:t>Classroom B116 was noted to have a large amount of stored items in boxes and plastic containers</w:t>
      </w:r>
      <w:r w:rsidR="009468F4" w:rsidRPr="00D6293C">
        <w:t xml:space="preserve"> (Picture 16)</w:t>
      </w:r>
      <w:r w:rsidRPr="00D6293C">
        <w:t>. Many of these boxes had a la</w:t>
      </w:r>
      <w:r w:rsidR="009468F4" w:rsidRPr="00D6293C">
        <w:t>rge accumulation of dust/debris. If aerosolized, this dust may have irritant effects.</w:t>
      </w:r>
      <w:r w:rsidR="005C340F" w:rsidRPr="00D6293C">
        <w:t xml:space="preserve"> </w:t>
      </w:r>
    </w:p>
    <w:p w:rsidR="000B3EE8" w:rsidRDefault="000B3EE8" w:rsidP="000B3EE8">
      <w:pPr>
        <w:pStyle w:val="BodyText"/>
      </w:pPr>
      <w:r>
        <w:t>T</w:t>
      </w:r>
      <w:r w:rsidR="00DB71D7" w:rsidRPr="00D6293C">
        <w:t>he Library</w:t>
      </w:r>
      <w:r w:rsidR="00777B21" w:rsidRPr="00D6293C">
        <w:t xml:space="preserve"> had carpeting t</w:t>
      </w:r>
      <w:r w:rsidR="00DB71D7" w:rsidRPr="00D6293C">
        <w:t>hat appeared to be dated</w:t>
      </w:r>
      <w:r w:rsidR="00777B21" w:rsidRPr="00D6293C">
        <w:t xml:space="preserve">. </w:t>
      </w:r>
      <w:r w:rsidR="00F75B45" w:rsidRPr="00D6293C">
        <w:t xml:space="preserve">The usable life of carpeting </w:t>
      </w:r>
      <w:r w:rsidR="006C45EC" w:rsidRPr="00D6293C">
        <w:t xml:space="preserve">in schools </w:t>
      </w:r>
      <w:r w:rsidR="00F75B45" w:rsidRPr="00D6293C">
        <w:t xml:space="preserve">is approximately 10-11 years (IICRC, 2002). </w:t>
      </w:r>
      <w:r w:rsidR="00DB71D7" w:rsidRPr="00D6293C">
        <w:t>Exterior doors leading to the Library lacked a weather proof entrance matt or carpet. As a result, dirt/debris and moisture have been allowed to periodically collect in these entrances</w:t>
      </w:r>
      <w:r w:rsidR="000E4CBD" w:rsidRPr="00D6293C">
        <w:t xml:space="preserve"> (Picture 17)</w:t>
      </w:r>
      <w:r w:rsidR="00DB71D7" w:rsidRPr="00D6293C">
        <w:t>. This will lead to accelerated carpet degradation and possible aerosolization of the dust/debris.</w:t>
      </w:r>
      <w:r w:rsidR="00F75B45" w:rsidRPr="00D6293C">
        <w:t xml:space="preserve"> Carpeting should be cleaned annually or semi-annually in soiled high traffic areas as per the recommendations of the Institute of Inspection, Cleaning and Restoration Certification (IICRC, 2012).</w:t>
      </w:r>
    </w:p>
    <w:p w:rsidR="000B3EE8" w:rsidRPr="000B3EE8" w:rsidRDefault="00F75B45" w:rsidP="000B3EE8">
      <w:pPr>
        <w:pStyle w:val="BodyText"/>
        <w:rPr>
          <w:iCs/>
        </w:rPr>
      </w:pPr>
      <w:r w:rsidRPr="00D6293C">
        <w:lastRenderedPageBreak/>
        <w:t xml:space="preserve"> </w:t>
      </w:r>
      <w:r w:rsidR="000B3EE8" w:rsidRPr="000B3EE8">
        <w:rPr>
          <w:iCs/>
        </w:rPr>
        <w:t xml:space="preserve">Tennis balls had been sliced open and placed on chair footings to reduce noise (Picture </w:t>
      </w:r>
      <w:r w:rsidR="000B3EE8">
        <w:rPr>
          <w:iCs/>
        </w:rPr>
        <w:t>18</w:t>
      </w:r>
      <w:r w:rsidR="000B3EE8" w:rsidRPr="000B3EE8">
        <w:rPr>
          <w:iCs/>
        </w:rPr>
        <w:t>). Tennis balls are made of a number of materials that are a source of respiratory irritants. Constant wearing of tennis balls can produce fibers and lead to off-gassing of VOCs. Tennis balls are made with a natural rubber latex bladder, which becomes abraded when used as a chair leg pad. Use of tennis balls in this manner may introduce latex dust into the school environment. Some individuals are highly allergic to latex (e.g., spina bifida patients) (SBAA, 2001). It is recommended that the use of materials containing latex be limited in buildings to reduce the likelihood of symptoms in sensitive individuals (NIOSH, 1997; NIOSH, 1998).</w:t>
      </w:r>
    </w:p>
    <w:p w:rsidR="000B722C" w:rsidRPr="00D6293C" w:rsidRDefault="000B722C" w:rsidP="000B3EE8">
      <w:pPr>
        <w:pStyle w:val="BodyText"/>
      </w:pPr>
    </w:p>
    <w:p w:rsidR="004D05AC" w:rsidRPr="00D6293C" w:rsidRDefault="004D05AC" w:rsidP="00845CAC">
      <w:pPr>
        <w:pStyle w:val="Heading1"/>
      </w:pPr>
      <w:r w:rsidRPr="00D6293C">
        <w:t>Conclusions/Recommendations</w:t>
      </w:r>
    </w:p>
    <w:p w:rsidR="00330F29" w:rsidRPr="00D6293C" w:rsidRDefault="00330F29" w:rsidP="00DB51C0">
      <w:pPr>
        <w:pStyle w:val="BodyText"/>
      </w:pPr>
      <w:r w:rsidRPr="00D6293C">
        <w:t>The following recommendations are made to assist in improving IAQ:</w:t>
      </w:r>
    </w:p>
    <w:p w:rsidR="0056502E" w:rsidRPr="00D6293C" w:rsidRDefault="0056502E" w:rsidP="00322939">
      <w:pPr>
        <w:pStyle w:val="BodyText"/>
        <w:numPr>
          <w:ilvl w:val="0"/>
          <w:numId w:val="7"/>
        </w:numPr>
        <w:ind w:hanging="720"/>
      </w:pPr>
      <w:r w:rsidRPr="00D6293C">
        <w:t xml:space="preserve">When building is unoccupied, remove univent from wall in room B116. Discard all water-damaged porous materials in the univent (e.g., foam insulation, paper, and filter) and </w:t>
      </w:r>
      <w:r w:rsidR="001A427B" w:rsidRPr="00D6293C">
        <w:t xml:space="preserve">water-damaged materials </w:t>
      </w:r>
      <w:r w:rsidRPr="00D6293C">
        <w:t xml:space="preserve">adjacent to the unit (e.g., shelving, books, </w:t>
      </w:r>
      <w:proofErr w:type="gramStart"/>
      <w:r w:rsidRPr="00D6293C">
        <w:t>papers</w:t>
      </w:r>
      <w:proofErr w:type="gramEnd"/>
      <w:r w:rsidRPr="00D6293C">
        <w:t>).</w:t>
      </w:r>
      <w:r w:rsidR="001A427B" w:rsidRPr="00D6293C">
        <w:t xml:space="preserve"> For more information on mold refer to the US EPA’s “Mold Remediation in Schools and Commercial Buildings”. Available at: </w:t>
      </w:r>
      <w:hyperlink r:id="rId11" w:tooltip="US EPA’s “Mold Remediation in Schools and Commercial Buildings”" w:history="1">
        <w:r w:rsidR="001A427B" w:rsidRPr="00D6293C">
          <w:rPr>
            <w:rStyle w:val="Hyperlink"/>
          </w:rPr>
          <w:t>http://ww</w:t>
        </w:r>
        <w:r w:rsidR="001A427B" w:rsidRPr="00D6293C">
          <w:rPr>
            <w:rStyle w:val="Hyperlink"/>
          </w:rPr>
          <w:t>w</w:t>
        </w:r>
        <w:r w:rsidR="001A427B" w:rsidRPr="00D6293C">
          <w:rPr>
            <w:rStyle w:val="Hyperlink"/>
          </w:rPr>
          <w:t>.epa.gov</w:t>
        </w:r>
        <w:r w:rsidR="001A427B" w:rsidRPr="00D6293C">
          <w:rPr>
            <w:rStyle w:val="Hyperlink"/>
          </w:rPr>
          <w:t>/</w:t>
        </w:r>
        <w:r w:rsidR="001A427B" w:rsidRPr="00D6293C">
          <w:rPr>
            <w:rStyle w:val="Hyperlink"/>
          </w:rPr>
          <w:t>mold</w:t>
        </w:r>
        <w:r w:rsidR="001A427B" w:rsidRPr="00D6293C">
          <w:rPr>
            <w:rStyle w:val="Hyperlink"/>
          </w:rPr>
          <w:t>/</w:t>
        </w:r>
        <w:r w:rsidR="001A427B" w:rsidRPr="00D6293C">
          <w:rPr>
            <w:rStyle w:val="Hyperlink"/>
          </w:rPr>
          <w:t>m</w:t>
        </w:r>
        <w:r w:rsidR="001A427B" w:rsidRPr="00D6293C">
          <w:rPr>
            <w:rStyle w:val="Hyperlink"/>
          </w:rPr>
          <w:t>o</w:t>
        </w:r>
        <w:r w:rsidR="001A427B" w:rsidRPr="00D6293C">
          <w:rPr>
            <w:rStyle w:val="Hyperlink"/>
          </w:rPr>
          <w:t>ld-re</w:t>
        </w:r>
        <w:r w:rsidR="001A427B" w:rsidRPr="00D6293C">
          <w:rPr>
            <w:rStyle w:val="Hyperlink"/>
          </w:rPr>
          <w:t>m</w:t>
        </w:r>
        <w:r w:rsidR="001A427B" w:rsidRPr="00D6293C">
          <w:rPr>
            <w:rStyle w:val="Hyperlink"/>
          </w:rPr>
          <w:t>ediation-schools-and-commercial-buildings-guide</w:t>
        </w:r>
      </w:hyperlink>
    </w:p>
    <w:p w:rsidR="0056502E" w:rsidRPr="00D6293C" w:rsidRDefault="0056502E" w:rsidP="00322939">
      <w:pPr>
        <w:pStyle w:val="BodyText"/>
        <w:numPr>
          <w:ilvl w:val="0"/>
          <w:numId w:val="7"/>
        </w:numPr>
        <w:ind w:hanging="720"/>
      </w:pPr>
      <w:r w:rsidRPr="00D6293C">
        <w:t xml:space="preserve">Thoroughly clean all </w:t>
      </w:r>
      <w:r w:rsidR="00C71ACC" w:rsidRPr="002422D0">
        <w:rPr>
          <w:i/>
        </w:rPr>
        <w:t>non</w:t>
      </w:r>
      <w:r w:rsidRPr="002422D0">
        <w:rPr>
          <w:i/>
        </w:rPr>
        <w:t>porous</w:t>
      </w:r>
      <w:r w:rsidRPr="00D6293C">
        <w:t xml:space="preserve"> surfaces within the univent and surrounding area</w:t>
      </w:r>
      <w:r w:rsidR="00C71ACC" w:rsidRPr="00D6293C">
        <w:t xml:space="preserve"> of any dust/debris</w:t>
      </w:r>
      <w:r w:rsidRPr="00D6293C">
        <w:t>.</w:t>
      </w:r>
    </w:p>
    <w:p w:rsidR="0056502E" w:rsidRPr="00D6293C" w:rsidRDefault="0056502E" w:rsidP="00322939">
      <w:pPr>
        <w:pStyle w:val="BodyText"/>
        <w:numPr>
          <w:ilvl w:val="0"/>
          <w:numId w:val="7"/>
        </w:numPr>
        <w:ind w:hanging="720"/>
      </w:pPr>
      <w:r w:rsidRPr="00D6293C">
        <w:t xml:space="preserve">Inspect </w:t>
      </w:r>
      <w:r w:rsidR="00C71ACC" w:rsidRPr="00D6293C">
        <w:t xml:space="preserve">the fresh air intake vent for </w:t>
      </w:r>
      <w:r w:rsidRPr="00D6293C">
        <w:t xml:space="preserve">room B116 leading to the exterior and clean this vent thoroughly. Also, properly seat the vent cover so that it does not protrude and collect rain water. Any gaps around this vent should be tightly sealed with </w:t>
      </w:r>
      <w:r w:rsidR="00C71ACC" w:rsidRPr="00D6293C">
        <w:t xml:space="preserve">waterproof </w:t>
      </w:r>
      <w:r w:rsidRPr="00D6293C">
        <w:t>caulking.</w:t>
      </w:r>
    </w:p>
    <w:p w:rsidR="00322939" w:rsidRPr="00D6293C" w:rsidRDefault="00322939" w:rsidP="00322939">
      <w:pPr>
        <w:pStyle w:val="BodyText"/>
        <w:numPr>
          <w:ilvl w:val="0"/>
          <w:numId w:val="7"/>
        </w:numPr>
        <w:ind w:hanging="720"/>
      </w:pPr>
      <w:r w:rsidRPr="00D6293C">
        <w:t>Once remediation activities are concluded, clean all items and surfaces with a HEPA filtered vacuum combined with wet wiping prior to reoccupation.</w:t>
      </w:r>
    </w:p>
    <w:p w:rsidR="0056502E" w:rsidRPr="00D6293C" w:rsidRDefault="0056502E" w:rsidP="00322939">
      <w:pPr>
        <w:pStyle w:val="BodyText"/>
        <w:numPr>
          <w:ilvl w:val="0"/>
          <w:numId w:val="7"/>
        </w:numPr>
        <w:ind w:hanging="720"/>
      </w:pPr>
      <w:r w:rsidRPr="00D6293C">
        <w:t xml:space="preserve">Inspect the soil/vegetation beneath the fresh air vent for B116. Ensure there is no buried mulch which may give off odors due to anaerobic decomposition. If found, it is advisable to dig out and replace with crushed stone </w:t>
      </w:r>
      <w:r w:rsidR="00C73B81" w:rsidRPr="00D6293C">
        <w:t>which will also</w:t>
      </w:r>
      <w:r w:rsidRPr="00D6293C">
        <w:t xml:space="preserve"> increase drainage.</w:t>
      </w:r>
    </w:p>
    <w:p w:rsidR="0068152B" w:rsidRPr="00D6293C" w:rsidRDefault="0068152B" w:rsidP="00322939">
      <w:pPr>
        <w:pStyle w:val="BodyText"/>
        <w:numPr>
          <w:ilvl w:val="0"/>
          <w:numId w:val="7"/>
        </w:numPr>
        <w:ind w:hanging="720"/>
      </w:pPr>
      <w:r w:rsidRPr="00D6293C">
        <w:t xml:space="preserve">Ensure roof gutters/downspouts are working properly to collect and remove storm water </w:t>
      </w:r>
      <w:r w:rsidRPr="00D6293C">
        <w:rPr>
          <w:i/>
        </w:rPr>
        <w:t>away</w:t>
      </w:r>
      <w:r w:rsidRPr="00D6293C">
        <w:t xml:space="preserve"> from the building foundation.</w:t>
      </w:r>
      <w:r w:rsidR="003069E8" w:rsidRPr="00D6293C">
        <w:t xml:space="preserve"> Also, ensure proper perimeter grading and drainage to avoid adding excess moisture to the slab foundation. </w:t>
      </w:r>
    </w:p>
    <w:p w:rsidR="006831F3" w:rsidRPr="00D6293C" w:rsidRDefault="006831F3" w:rsidP="00322939">
      <w:pPr>
        <w:pStyle w:val="BodyText"/>
        <w:numPr>
          <w:ilvl w:val="0"/>
          <w:numId w:val="7"/>
        </w:numPr>
        <w:ind w:hanging="720"/>
      </w:pPr>
      <w:r w:rsidRPr="00D6293C">
        <w:lastRenderedPageBreak/>
        <w:t xml:space="preserve">Consider discontinuing the use of UV lamps in B116 univent to reduce </w:t>
      </w:r>
      <w:r w:rsidR="00156A56" w:rsidRPr="00D6293C">
        <w:t xml:space="preserve">possible </w:t>
      </w:r>
      <w:r w:rsidRPr="00D6293C">
        <w:t xml:space="preserve">exposure to ozone, a known lung irritant. Proper remediation of the source of odor should </w:t>
      </w:r>
      <w:r w:rsidR="00BF316B" w:rsidRPr="00D6293C">
        <w:t>render these bulbs unnecessary.</w:t>
      </w:r>
    </w:p>
    <w:p w:rsidR="00F74379" w:rsidRPr="00D6293C" w:rsidRDefault="00F24876" w:rsidP="00322939">
      <w:pPr>
        <w:pStyle w:val="BodyText"/>
        <w:numPr>
          <w:ilvl w:val="0"/>
          <w:numId w:val="7"/>
        </w:numPr>
        <w:ind w:hanging="720"/>
      </w:pPr>
      <w:r w:rsidRPr="00D6293C">
        <w:t xml:space="preserve">Ensure exhaust vents are working properly (B116 was off). </w:t>
      </w:r>
      <w:r w:rsidR="00C029A1" w:rsidRPr="00D6293C">
        <w:t>Operate all supply and exhaust ventilation equipment continuously during occupied periods.</w:t>
      </w:r>
    </w:p>
    <w:p w:rsidR="00C029A1" w:rsidRPr="00D6293C" w:rsidRDefault="00F74379" w:rsidP="00322939">
      <w:pPr>
        <w:pStyle w:val="BodyText"/>
        <w:numPr>
          <w:ilvl w:val="0"/>
          <w:numId w:val="7"/>
        </w:numPr>
        <w:ind w:hanging="720"/>
      </w:pPr>
      <w:r w:rsidRPr="00D6293C">
        <w:t xml:space="preserve">Thoroughly examine room B116 and univent cabinet for air deodorizers, air fresheners, or masking agents. Some of these are solid, liquid, or plug-in style and most can have irritant effects </w:t>
      </w:r>
      <w:r w:rsidR="002422D0">
        <w:t xml:space="preserve">to occupants </w:t>
      </w:r>
      <w:r w:rsidRPr="00D6293C">
        <w:t>so they should be discarded.</w:t>
      </w:r>
    </w:p>
    <w:p w:rsidR="007F27E3" w:rsidRPr="00D6293C" w:rsidRDefault="007F27E3" w:rsidP="00322939">
      <w:pPr>
        <w:pStyle w:val="BodyText"/>
        <w:numPr>
          <w:ilvl w:val="0"/>
          <w:numId w:val="7"/>
        </w:numPr>
        <w:ind w:hanging="720"/>
      </w:pPr>
      <w:r w:rsidRPr="00D6293C">
        <w:t>Store boxes/porous items on shelving or pallets and not directly on floors especially slab floors which are at higher risk for condensation.</w:t>
      </w:r>
    </w:p>
    <w:p w:rsidR="00E33CCB" w:rsidRPr="00D6293C" w:rsidRDefault="00821901" w:rsidP="00322939">
      <w:pPr>
        <w:pStyle w:val="BodyText"/>
        <w:numPr>
          <w:ilvl w:val="0"/>
          <w:numId w:val="7"/>
        </w:numPr>
        <w:ind w:hanging="720"/>
      </w:pPr>
      <w:r w:rsidRPr="00D6293C">
        <w:t>Regularly clean bins/stored items and flat surfaces by wet wiping them to avoid irritant effects of dust/debris.</w:t>
      </w:r>
      <w:r w:rsidR="00C73B81" w:rsidRPr="00D6293C">
        <w:t xml:space="preserve"> Refrain from bringing in porous items that were stored in unconditioned areas (e.g., basements, attics, garages).</w:t>
      </w:r>
    </w:p>
    <w:p w:rsidR="00060DC5" w:rsidRPr="00D6293C" w:rsidRDefault="00060DC5" w:rsidP="00322939">
      <w:pPr>
        <w:pStyle w:val="BodyText"/>
        <w:numPr>
          <w:ilvl w:val="0"/>
          <w:numId w:val="7"/>
        </w:numPr>
        <w:ind w:hanging="720"/>
      </w:pPr>
      <w:r w:rsidRPr="00D6293C">
        <w:t>Maintain dehumidifiers according to manufacturer recommendations to avoid microbial colonization with the unit or filter.</w:t>
      </w:r>
    </w:p>
    <w:p w:rsidR="00DE2263" w:rsidRPr="00D6293C" w:rsidRDefault="00DE2263" w:rsidP="00322939">
      <w:pPr>
        <w:pStyle w:val="BodyText"/>
        <w:numPr>
          <w:ilvl w:val="0"/>
          <w:numId w:val="7"/>
        </w:numPr>
        <w:ind w:hanging="720"/>
      </w:pPr>
      <w:r w:rsidRPr="00D6293C">
        <w:t>Consider adopting a balancing schedule of every 5 years for all mechanical ventilation systems, as recommended by ventilation industrial standards (SMACNA, 1994).</w:t>
      </w:r>
    </w:p>
    <w:p w:rsidR="00DE2263" w:rsidRPr="00D6293C" w:rsidRDefault="00BA2311" w:rsidP="00322939">
      <w:pPr>
        <w:pStyle w:val="BodyText"/>
        <w:numPr>
          <w:ilvl w:val="0"/>
          <w:numId w:val="7"/>
        </w:numPr>
        <w:ind w:hanging="720"/>
      </w:pPr>
      <w:r w:rsidRPr="00D6293C">
        <w:t xml:space="preserve">Ensure </w:t>
      </w:r>
      <w:r w:rsidR="002E0212" w:rsidRPr="00D6293C">
        <w:t xml:space="preserve">roof and plumbing </w:t>
      </w:r>
      <w:r w:rsidRPr="00D6293C">
        <w:t>leaks are repaired and replace</w:t>
      </w:r>
      <w:r w:rsidR="009E1AC2" w:rsidRPr="00D6293C">
        <w:t xml:space="preserve"> water-damaged ceiling tiles in Library.</w:t>
      </w:r>
    </w:p>
    <w:p w:rsidR="002802FC" w:rsidRPr="00D6293C" w:rsidRDefault="00DA164E" w:rsidP="00322939">
      <w:pPr>
        <w:pStyle w:val="BodyText"/>
        <w:numPr>
          <w:ilvl w:val="0"/>
          <w:numId w:val="7"/>
        </w:numPr>
        <w:ind w:hanging="720"/>
      </w:pPr>
      <w:r w:rsidRPr="00D6293C">
        <w:t>P</w:t>
      </w:r>
      <w:r w:rsidR="002802FC" w:rsidRPr="00D6293C">
        <w:t>roperly maintain</w:t>
      </w:r>
      <w:r w:rsidRPr="00D6293C">
        <w:t xml:space="preserve"> plants, including</w:t>
      </w:r>
      <w:r w:rsidR="002802FC" w:rsidRPr="00D6293C">
        <w:t xml:space="preserve"> drip pans</w:t>
      </w:r>
      <w:r w:rsidRPr="00D6293C">
        <w:t>,</w:t>
      </w:r>
      <w:r w:rsidR="002802FC" w:rsidRPr="00D6293C">
        <w:t xml:space="preserve"> to prevent water damage to porous materials. Plants should also be located away from air diffusers to prevent the aerosolization of dirt, pollen, and mold.</w:t>
      </w:r>
    </w:p>
    <w:p w:rsidR="002802FC" w:rsidRPr="00D6293C" w:rsidRDefault="0068152B" w:rsidP="00322939">
      <w:pPr>
        <w:pStyle w:val="BodyText"/>
        <w:numPr>
          <w:ilvl w:val="0"/>
          <w:numId w:val="7"/>
        </w:numPr>
        <w:ind w:hanging="720"/>
      </w:pPr>
      <w:r w:rsidRPr="00D6293C">
        <w:t>Install weatherproof entry carpets or mats to protect carpeting in the Library from being chronically moistened and rapidly worn.</w:t>
      </w:r>
    </w:p>
    <w:p w:rsidR="00666990" w:rsidRPr="00D6293C" w:rsidRDefault="00666990" w:rsidP="00322939">
      <w:pPr>
        <w:pStyle w:val="BodyText"/>
        <w:numPr>
          <w:ilvl w:val="0"/>
          <w:numId w:val="7"/>
        </w:numPr>
        <w:ind w:hanging="720"/>
      </w:pPr>
      <w:r w:rsidRPr="00D6293C">
        <w:t xml:space="preserve">Reduce use of products </w:t>
      </w:r>
      <w:r w:rsidR="00272EDB" w:rsidRPr="00D6293C">
        <w:t>containing</w:t>
      </w:r>
      <w:r w:rsidRPr="00D6293C">
        <w:t xml:space="preserve"> VOCs</w:t>
      </w:r>
      <w:r w:rsidR="00435B56" w:rsidRPr="00D6293C">
        <w:t>; only</w:t>
      </w:r>
      <w:r w:rsidRPr="00D6293C">
        <w:t xml:space="preserve"> use in well-ventilated areas.</w:t>
      </w:r>
    </w:p>
    <w:p w:rsidR="00D07729" w:rsidRDefault="00D07729" w:rsidP="00322939">
      <w:pPr>
        <w:pStyle w:val="BodyText"/>
        <w:numPr>
          <w:ilvl w:val="0"/>
          <w:numId w:val="7"/>
        </w:numPr>
        <w:ind w:hanging="720"/>
      </w:pPr>
      <w:r w:rsidRPr="00D6293C">
        <w:t>Regularly clean/vacuum univent cabinets, supply/return vents and fans to avoid aerosolizing accumulated particulate matter.</w:t>
      </w:r>
    </w:p>
    <w:p w:rsidR="008C02B9" w:rsidRPr="00D6293C" w:rsidRDefault="008C02B9" w:rsidP="00322939">
      <w:pPr>
        <w:pStyle w:val="BodyText"/>
        <w:numPr>
          <w:ilvl w:val="0"/>
          <w:numId w:val="7"/>
        </w:numPr>
        <w:ind w:hanging="720"/>
      </w:pPr>
      <w:r>
        <w:t>Replace tennis balls with non-latex chair glides to avoid possible irritation or allergic reactions.</w:t>
      </w:r>
    </w:p>
    <w:p w:rsidR="000D0187" w:rsidRPr="00D6293C" w:rsidRDefault="00053D15" w:rsidP="00322939">
      <w:pPr>
        <w:pStyle w:val="BodyText"/>
        <w:numPr>
          <w:ilvl w:val="0"/>
          <w:numId w:val="7"/>
        </w:numPr>
        <w:ind w:hanging="720"/>
      </w:pPr>
      <w:r w:rsidRPr="00D6293C">
        <w:t xml:space="preserve">Clean carpeting </w:t>
      </w:r>
      <w:r w:rsidR="00E5757E" w:rsidRPr="00D6293C">
        <w:t>annually or semiannually in high traffic areas.</w:t>
      </w:r>
    </w:p>
    <w:p w:rsidR="000D0187" w:rsidRPr="00D6293C" w:rsidRDefault="00B4570A" w:rsidP="00322939">
      <w:pPr>
        <w:pStyle w:val="BodyText"/>
        <w:numPr>
          <w:ilvl w:val="0"/>
          <w:numId w:val="7"/>
        </w:numPr>
        <w:ind w:hanging="720"/>
      </w:pPr>
      <w:r w:rsidRPr="00D6293C">
        <w:t>Consider replacing any</w:t>
      </w:r>
      <w:r w:rsidR="00BA2311" w:rsidRPr="00D6293C">
        <w:t xml:space="preserve"> outdated carpeting past its useful life.</w:t>
      </w:r>
    </w:p>
    <w:p w:rsidR="007B5977" w:rsidRPr="00D6293C" w:rsidRDefault="00103920" w:rsidP="00322939">
      <w:pPr>
        <w:pStyle w:val="BodyText"/>
        <w:numPr>
          <w:ilvl w:val="0"/>
          <w:numId w:val="7"/>
        </w:numPr>
        <w:ind w:hanging="720"/>
      </w:pPr>
      <w:r w:rsidRPr="00D6293C">
        <w:lastRenderedPageBreak/>
        <w:t>Continue to adopt</w:t>
      </w:r>
      <w:r w:rsidR="007B5977" w:rsidRPr="00D6293C">
        <w:t xml:space="preserve"> the US EPA (2000) document, “Tools for Schools”, as an instrument for maintaining a good IAQ environment in the building</w:t>
      </w:r>
      <w:r w:rsidRPr="00D6293C">
        <w:t xml:space="preserve"> a</w:t>
      </w:r>
      <w:r w:rsidR="007B5977" w:rsidRPr="00D6293C">
        <w:t xml:space="preserve">vailable at: </w:t>
      </w:r>
      <w:hyperlink r:id="rId12" w:tooltip="US EPA (2000), “Tools for Schools”" w:history="1">
        <w:r w:rsidR="00B9531A" w:rsidRPr="00D6293C">
          <w:rPr>
            <w:rStyle w:val="Hyperlink"/>
          </w:rPr>
          <w:t>http://www.epa.g</w:t>
        </w:r>
        <w:r w:rsidR="00B9531A" w:rsidRPr="00D6293C">
          <w:rPr>
            <w:rStyle w:val="Hyperlink"/>
          </w:rPr>
          <w:t>o</w:t>
        </w:r>
        <w:r w:rsidR="00B9531A" w:rsidRPr="00D6293C">
          <w:rPr>
            <w:rStyle w:val="Hyperlink"/>
          </w:rPr>
          <w:t>v/iaq</w:t>
        </w:r>
        <w:r w:rsidR="00B9531A" w:rsidRPr="00D6293C">
          <w:rPr>
            <w:rStyle w:val="Hyperlink"/>
          </w:rPr>
          <w:t>/</w:t>
        </w:r>
        <w:r w:rsidR="00B9531A" w:rsidRPr="00D6293C">
          <w:rPr>
            <w:rStyle w:val="Hyperlink"/>
          </w:rPr>
          <w:t>sch</w:t>
        </w:r>
        <w:r w:rsidR="00B9531A" w:rsidRPr="00D6293C">
          <w:rPr>
            <w:rStyle w:val="Hyperlink"/>
          </w:rPr>
          <w:t>o</w:t>
        </w:r>
        <w:r w:rsidR="00B9531A" w:rsidRPr="00D6293C">
          <w:rPr>
            <w:rStyle w:val="Hyperlink"/>
          </w:rPr>
          <w:t>ols</w:t>
        </w:r>
        <w:r w:rsidR="00B9531A" w:rsidRPr="00D6293C">
          <w:rPr>
            <w:rStyle w:val="Hyperlink"/>
          </w:rPr>
          <w:t>/</w:t>
        </w:r>
        <w:r w:rsidR="00B9531A" w:rsidRPr="00D6293C">
          <w:rPr>
            <w:rStyle w:val="Hyperlink"/>
          </w:rPr>
          <w:t>index.html</w:t>
        </w:r>
      </w:hyperlink>
      <w:r w:rsidR="00B9531A" w:rsidRPr="00D6293C">
        <w:t>.</w:t>
      </w:r>
    </w:p>
    <w:p w:rsidR="007B5977" w:rsidRPr="00DB51C0" w:rsidRDefault="007B5977" w:rsidP="00322939">
      <w:pPr>
        <w:pStyle w:val="BodyText"/>
        <w:numPr>
          <w:ilvl w:val="0"/>
          <w:numId w:val="7"/>
        </w:numPr>
        <w:ind w:hanging="720"/>
      </w:pPr>
      <w:r w:rsidRPr="00D6293C">
        <w:t>Refer to resource manual and other related IAQ documents located on the MDPH’s website for further building-wide evaluations a</w:t>
      </w:r>
      <w:r>
        <w:t>nd advice on maintaining public buildings.</w:t>
      </w:r>
      <w:r w:rsidR="00C53DDE">
        <w:t xml:space="preserve"> </w:t>
      </w:r>
      <w:r>
        <w:t xml:space="preserve">These documents are available at: </w:t>
      </w:r>
      <w:hyperlink r:id="rId13" w:history="1">
        <w:r w:rsidRPr="00B7439C">
          <w:rPr>
            <w:rStyle w:val="Hyperlink"/>
          </w:rPr>
          <w:t>http:/</w:t>
        </w:r>
        <w:r w:rsidRPr="00B7439C">
          <w:rPr>
            <w:rStyle w:val="Hyperlink"/>
          </w:rPr>
          <w:t>/</w:t>
        </w:r>
        <w:r w:rsidRPr="00B7439C">
          <w:rPr>
            <w:rStyle w:val="Hyperlink"/>
          </w:rPr>
          <w:t>ma</w:t>
        </w:r>
        <w:r w:rsidRPr="00B7439C">
          <w:rPr>
            <w:rStyle w:val="Hyperlink"/>
          </w:rPr>
          <w:t>s</w:t>
        </w:r>
        <w:r w:rsidRPr="00B7439C">
          <w:rPr>
            <w:rStyle w:val="Hyperlink"/>
          </w:rPr>
          <w:t>s.go</w:t>
        </w:r>
        <w:r w:rsidRPr="00B7439C">
          <w:rPr>
            <w:rStyle w:val="Hyperlink"/>
          </w:rPr>
          <w:t>v</w:t>
        </w:r>
        <w:r w:rsidRPr="00B7439C">
          <w:rPr>
            <w:rStyle w:val="Hyperlink"/>
          </w:rPr>
          <w:t>/</w:t>
        </w:r>
        <w:r w:rsidRPr="00B7439C">
          <w:rPr>
            <w:rStyle w:val="Hyperlink"/>
          </w:rPr>
          <w:t>dph/iaq</w:t>
        </w:r>
      </w:hyperlink>
      <w:r>
        <w:t>.</w:t>
      </w:r>
    </w:p>
    <w:p w:rsidR="004D05AC" w:rsidRPr="003D4DE1" w:rsidRDefault="007B5977" w:rsidP="0093560B">
      <w:pPr>
        <w:pStyle w:val="Heading1"/>
      </w:pPr>
      <w:r>
        <w:br w:type="page"/>
      </w:r>
      <w:r w:rsidR="004A28CB">
        <w:lastRenderedPageBreak/>
        <w:t>R</w:t>
      </w:r>
      <w:r w:rsidR="004D05AC" w:rsidRPr="003D4DE1">
        <w:t>eferences</w:t>
      </w:r>
    </w:p>
    <w:p w:rsidR="00FB6FFB" w:rsidRPr="00123CCD" w:rsidRDefault="00FB6FFB" w:rsidP="00FB6FFB">
      <w:pPr>
        <w:pStyle w:val="BodyText2"/>
        <w:rPr>
          <w:szCs w:val="23"/>
        </w:rPr>
      </w:pPr>
      <w:proofErr w:type="gramStart"/>
      <w:r w:rsidRPr="00123CCD">
        <w:rPr>
          <w:szCs w:val="23"/>
        </w:rPr>
        <w:t>IICRC</w:t>
      </w:r>
      <w:r>
        <w:rPr>
          <w:szCs w:val="23"/>
        </w:rPr>
        <w:t>.</w:t>
      </w:r>
      <w:proofErr w:type="gramEnd"/>
      <w:r>
        <w:rPr>
          <w:szCs w:val="23"/>
        </w:rPr>
        <w:t xml:space="preserve"> </w:t>
      </w:r>
      <w:r w:rsidRPr="00123CCD">
        <w:rPr>
          <w:szCs w:val="23"/>
        </w:rPr>
        <w:t>2002.</w:t>
      </w:r>
      <w:r>
        <w:rPr>
          <w:szCs w:val="23"/>
        </w:rPr>
        <w:t xml:space="preserve"> </w:t>
      </w:r>
      <w:r w:rsidRPr="005A1D50">
        <w:rPr>
          <w:kern w:val="20"/>
          <w:szCs w:val="24"/>
        </w:rPr>
        <w:t>Institute of Inspection, Cleaning and Restoration Certification</w:t>
      </w:r>
      <w:r>
        <w:rPr>
          <w:kern w:val="20"/>
          <w:szCs w:val="24"/>
        </w:rPr>
        <w:t>.</w:t>
      </w:r>
      <w:r w:rsidRPr="00123CCD">
        <w:rPr>
          <w:szCs w:val="23"/>
        </w:rPr>
        <w:t xml:space="preserve"> </w:t>
      </w:r>
      <w:proofErr w:type="gramStart"/>
      <w:r w:rsidRPr="00123CCD">
        <w:rPr>
          <w:szCs w:val="23"/>
        </w:rPr>
        <w:t xml:space="preserve">A Life-Cycle Cost Analysis </w:t>
      </w:r>
      <w:r>
        <w:rPr>
          <w:szCs w:val="23"/>
        </w:rPr>
        <w:t>f</w:t>
      </w:r>
      <w:r w:rsidRPr="00123CCD">
        <w:rPr>
          <w:szCs w:val="23"/>
        </w:rPr>
        <w:t>or Floor Coverings in School Facilities</w:t>
      </w:r>
      <w:r>
        <w:rPr>
          <w:szCs w:val="23"/>
        </w:rPr>
        <w:t>.</w:t>
      </w:r>
      <w:proofErr w:type="gramEnd"/>
    </w:p>
    <w:p w:rsidR="00FB6FFB" w:rsidRDefault="00FB6FFB" w:rsidP="00DB51C0">
      <w:pPr>
        <w:pStyle w:val="References"/>
      </w:pPr>
      <w:proofErr w:type="gramStart"/>
      <w:r w:rsidRPr="00FB6FFB">
        <w:t>IICRC.</w:t>
      </w:r>
      <w:proofErr w:type="gramEnd"/>
      <w:r w:rsidRPr="00FB6FFB">
        <w:t xml:space="preserve"> 2012. Institute of Inspection, Cleaning and Restoration Certification.  Carpet Cleaning: FAQ. </w:t>
      </w:r>
      <w:proofErr w:type="gramStart"/>
      <w:r w:rsidRPr="00FB6FFB">
        <w:t xml:space="preserve">Retrieved from </w:t>
      </w:r>
      <w:hyperlink r:id="rId14" w:tooltip="IICRC. 2012. Institute of Inspection, Cleaning and Restoration Certification.  Carpet Cleaning: FAQ" w:history="1">
        <w:r w:rsidRPr="00D117CE">
          <w:rPr>
            <w:rStyle w:val="Hyperlink"/>
          </w:rPr>
          <w:t>http://www.iicrc.org/consu</w:t>
        </w:r>
        <w:r w:rsidRPr="00D117CE">
          <w:rPr>
            <w:rStyle w:val="Hyperlink"/>
          </w:rPr>
          <w:t>m</w:t>
        </w:r>
        <w:r w:rsidRPr="00D117CE">
          <w:rPr>
            <w:rStyle w:val="Hyperlink"/>
          </w:rPr>
          <w:t>ers/care/carpe</w:t>
        </w:r>
        <w:r w:rsidRPr="00D117CE">
          <w:rPr>
            <w:rStyle w:val="Hyperlink"/>
          </w:rPr>
          <w:t>t</w:t>
        </w:r>
        <w:r w:rsidRPr="00D117CE">
          <w:rPr>
            <w:rStyle w:val="Hyperlink"/>
          </w:rPr>
          <w:t>-cleaning</w:t>
        </w:r>
      </w:hyperlink>
      <w:r w:rsidRPr="00FB6FFB">
        <w:t>.</w:t>
      </w:r>
      <w:proofErr w:type="gramEnd"/>
    </w:p>
    <w:p w:rsidR="007C6BE5" w:rsidRDefault="00686FD4" w:rsidP="00DB51C0">
      <w:pPr>
        <w:pStyle w:val="References"/>
      </w:pPr>
      <w:proofErr w:type="gramStart"/>
      <w:r w:rsidRPr="00FB6FFB">
        <w:t>MDPH.</w:t>
      </w:r>
      <w:proofErr w:type="gramEnd"/>
      <w:r w:rsidRPr="00FB6FFB">
        <w:t xml:space="preserve"> </w:t>
      </w:r>
      <w:proofErr w:type="gramStart"/>
      <w:r w:rsidRPr="00FB6FFB">
        <w:t xml:space="preserve">2015. </w:t>
      </w:r>
      <w:r w:rsidR="007C6BE5" w:rsidRPr="00FB6FFB">
        <w:t>Massachusetts Department of Public Health.</w:t>
      </w:r>
      <w:proofErr w:type="gramEnd"/>
      <w:r w:rsidR="00C53DDE" w:rsidRPr="00FB6FFB">
        <w:t xml:space="preserve"> </w:t>
      </w:r>
      <w:r w:rsidR="007C6BE5" w:rsidRPr="00FB6FFB">
        <w:t>“Indoor Air Quality Manual: Chapters I-III”. Available at:</w:t>
      </w:r>
      <w:r w:rsidR="00C53DDE" w:rsidRPr="00FB6FFB">
        <w:t xml:space="preserve"> </w:t>
      </w:r>
      <w:hyperlink r:id="rId15" w:tooltip="MDPH. 2015. Massachusetts Department of Public Health. “Indoor Air Quality Manual: Chapters I-III”" w:history="1">
        <w:r w:rsidR="007C6BE5" w:rsidRPr="00FB6FFB">
          <w:rPr>
            <w:rStyle w:val="Hyperlink"/>
            <w:szCs w:val="24"/>
          </w:rPr>
          <w:t>http://www.mass.gov/eohhs/gov/de</w:t>
        </w:r>
        <w:r w:rsidR="007C6BE5" w:rsidRPr="00FB6FFB">
          <w:rPr>
            <w:rStyle w:val="Hyperlink"/>
            <w:szCs w:val="24"/>
          </w:rPr>
          <w:t>p</w:t>
        </w:r>
        <w:r w:rsidR="007C6BE5" w:rsidRPr="00FB6FFB">
          <w:rPr>
            <w:rStyle w:val="Hyperlink"/>
            <w:szCs w:val="24"/>
          </w:rPr>
          <w:t>artments/dp</w:t>
        </w:r>
        <w:r w:rsidR="007C6BE5" w:rsidRPr="00FB6FFB">
          <w:rPr>
            <w:rStyle w:val="Hyperlink"/>
            <w:szCs w:val="24"/>
          </w:rPr>
          <w:t>h</w:t>
        </w:r>
        <w:r w:rsidR="007C6BE5" w:rsidRPr="00FB6FFB">
          <w:rPr>
            <w:rStyle w:val="Hyperlink"/>
            <w:szCs w:val="24"/>
          </w:rPr>
          <w:t>/p</w:t>
        </w:r>
        <w:r w:rsidR="007C6BE5" w:rsidRPr="00FB6FFB">
          <w:rPr>
            <w:rStyle w:val="Hyperlink"/>
            <w:szCs w:val="24"/>
          </w:rPr>
          <w:t>r</w:t>
        </w:r>
        <w:r w:rsidR="007C6BE5" w:rsidRPr="00FB6FFB">
          <w:rPr>
            <w:rStyle w:val="Hyperlink"/>
            <w:szCs w:val="24"/>
          </w:rPr>
          <w:t>ograms/en</w:t>
        </w:r>
        <w:r w:rsidR="007C6BE5" w:rsidRPr="00FB6FFB">
          <w:rPr>
            <w:rStyle w:val="Hyperlink"/>
            <w:szCs w:val="24"/>
          </w:rPr>
          <w:t>v</w:t>
        </w:r>
        <w:r w:rsidR="007C6BE5" w:rsidRPr="00FB6FFB">
          <w:rPr>
            <w:rStyle w:val="Hyperlink"/>
            <w:szCs w:val="24"/>
          </w:rPr>
          <w:t>ironmental-health/exposure-topics/iaq/iaq-manual/</w:t>
        </w:r>
      </w:hyperlink>
      <w:r w:rsidR="007C6BE5" w:rsidRPr="00FB6FFB">
        <w:t>.</w:t>
      </w:r>
    </w:p>
    <w:p w:rsidR="008C02B9" w:rsidRPr="00DA1DA2" w:rsidRDefault="008C02B9" w:rsidP="008C02B9">
      <w:pPr>
        <w:pStyle w:val="references0"/>
      </w:pPr>
      <w:proofErr w:type="gramStart"/>
      <w:r w:rsidRPr="00DA1DA2">
        <w:t>National Institute for Occupational Safety and Health (NIOSH).</w:t>
      </w:r>
      <w:proofErr w:type="gramEnd"/>
      <w:r w:rsidRPr="00DA1DA2">
        <w:t xml:space="preserve"> 1997. NIOSH Alert Preventing Allergic Reactions to Natural Rubber latex in the Workplace. </w:t>
      </w:r>
      <w:proofErr w:type="gramStart"/>
      <w:r w:rsidRPr="00DA1DA2">
        <w:t>National Institute for Occupational Safety and Health, Atlanta, GA.</w:t>
      </w:r>
      <w:proofErr w:type="gramEnd"/>
    </w:p>
    <w:p w:rsidR="008C02B9" w:rsidRPr="00DA1DA2" w:rsidRDefault="008C02B9" w:rsidP="008C02B9">
      <w:pPr>
        <w:pStyle w:val="references0"/>
      </w:pPr>
      <w:proofErr w:type="gramStart"/>
      <w:r w:rsidRPr="00DA1DA2">
        <w:t>National Institute for Occupational Safety and Health (NIOSH).</w:t>
      </w:r>
      <w:proofErr w:type="gramEnd"/>
      <w:r w:rsidRPr="00DA1DA2">
        <w:t xml:space="preserve"> 1998. Latex Allergy A Prevention. </w:t>
      </w:r>
      <w:proofErr w:type="gramStart"/>
      <w:r w:rsidRPr="00DA1DA2">
        <w:t>National Institute for Occupational Safety and Health, Atlanta, GA.</w:t>
      </w:r>
      <w:proofErr w:type="gramEnd"/>
    </w:p>
    <w:p w:rsidR="008C02B9" w:rsidRPr="00FB6FFB" w:rsidRDefault="008C02B9" w:rsidP="00DB51C0">
      <w:pPr>
        <w:pStyle w:val="References"/>
      </w:pPr>
      <w:proofErr w:type="gramStart"/>
      <w:r w:rsidRPr="008C02B9">
        <w:t>SBAA.</w:t>
      </w:r>
      <w:proofErr w:type="gramEnd"/>
      <w:r w:rsidRPr="008C02B9">
        <w:t xml:space="preserve"> 2001. Latex In the Home And Community Updated Spring 2001. </w:t>
      </w:r>
      <w:proofErr w:type="gramStart"/>
      <w:r w:rsidRPr="008C02B9">
        <w:t>Spina Bifida Association of America, Washington, DC.</w:t>
      </w:r>
      <w:proofErr w:type="gramEnd"/>
    </w:p>
    <w:p w:rsidR="00240852" w:rsidRPr="00FB6FFB" w:rsidRDefault="00240852" w:rsidP="00240852">
      <w:pPr>
        <w:pStyle w:val="BodyText2"/>
        <w:rPr>
          <w:szCs w:val="24"/>
        </w:rPr>
      </w:pPr>
      <w:proofErr w:type="gramStart"/>
      <w:r w:rsidRPr="00FB6FFB">
        <w:rPr>
          <w:szCs w:val="24"/>
        </w:rPr>
        <w:t>SMACNA.</w:t>
      </w:r>
      <w:proofErr w:type="gramEnd"/>
      <w:r w:rsidR="00435B56" w:rsidRPr="00FB6FFB">
        <w:rPr>
          <w:szCs w:val="24"/>
        </w:rPr>
        <w:t xml:space="preserve"> </w:t>
      </w:r>
      <w:r w:rsidRPr="00FB6FFB">
        <w:rPr>
          <w:szCs w:val="24"/>
        </w:rPr>
        <w:t>1994.</w:t>
      </w:r>
      <w:r w:rsidR="00435B56" w:rsidRPr="00FB6FFB">
        <w:rPr>
          <w:szCs w:val="24"/>
        </w:rPr>
        <w:t xml:space="preserve"> </w:t>
      </w:r>
      <w:r w:rsidRPr="00FB6FFB">
        <w:rPr>
          <w:szCs w:val="24"/>
        </w:rPr>
        <w:t>HVAC Systems Commissioning Manual.</w:t>
      </w:r>
      <w:r w:rsidR="00435B56" w:rsidRPr="00FB6FFB">
        <w:rPr>
          <w:szCs w:val="24"/>
        </w:rPr>
        <w:t xml:space="preserve"> </w:t>
      </w:r>
      <w:proofErr w:type="gramStart"/>
      <w:r w:rsidRPr="00FB6FFB">
        <w:rPr>
          <w:szCs w:val="24"/>
        </w:rPr>
        <w:t>1</w:t>
      </w:r>
      <w:r w:rsidRPr="00FB6FFB">
        <w:rPr>
          <w:szCs w:val="24"/>
          <w:vertAlign w:val="superscript"/>
        </w:rPr>
        <w:t>st</w:t>
      </w:r>
      <w:r w:rsidRPr="00FB6FFB">
        <w:rPr>
          <w:szCs w:val="24"/>
        </w:rPr>
        <w:t xml:space="preserve"> ed.</w:t>
      </w:r>
      <w:r w:rsidR="00435B56" w:rsidRPr="00FB6FFB">
        <w:rPr>
          <w:szCs w:val="24"/>
        </w:rPr>
        <w:t xml:space="preserve"> </w:t>
      </w:r>
      <w:r w:rsidRPr="00FB6FFB">
        <w:rPr>
          <w:szCs w:val="24"/>
        </w:rPr>
        <w:t>Sheet Metal and Air Conditioning Contractors’ National Association, Inc., Chantilly, VA.</w:t>
      </w:r>
      <w:proofErr w:type="gramEnd"/>
    </w:p>
    <w:p w:rsidR="004249EB" w:rsidRDefault="00D859E8" w:rsidP="00DB51C0">
      <w:pPr>
        <w:pStyle w:val="References"/>
        <w:sectPr w:rsidR="004249EB" w:rsidSect="00B0444B">
          <w:footerReference w:type="even" r:id="rId16"/>
          <w:footerReference w:type="default" r:id="rId17"/>
          <w:pgSz w:w="12240" w:h="15840" w:code="1"/>
          <w:pgMar w:top="1440" w:right="1440" w:bottom="1440" w:left="1440" w:header="720" w:footer="720" w:gutter="0"/>
          <w:cols w:space="720"/>
          <w:noEndnote/>
          <w:titlePg/>
          <w:docGrid w:linePitch="254"/>
        </w:sectPr>
      </w:pPr>
      <w:proofErr w:type="gramStart"/>
      <w:r w:rsidRPr="00FB6FFB">
        <w:t>US EPA.</w:t>
      </w:r>
      <w:proofErr w:type="gramEnd"/>
      <w:r w:rsidR="00C53DDE" w:rsidRPr="00FB6FFB">
        <w:t xml:space="preserve"> </w:t>
      </w:r>
      <w:r w:rsidRPr="00FB6FFB">
        <w:t>2000.</w:t>
      </w:r>
      <w:r w:rsidR="00C53DDE" w:rsidRPr="00FB6FFB">
        <w:t xml:space="preserve"> </w:t>
      </w:r>
      <w:r w:rsidRPr="00FB6FFB">
        <w:t>Tools for Schools.</w:t>
      </w:r>
      <w:r w:rsidR="00C53DDE" w:rsidRPr="00FB6FFB">
        <w:t xml:space="preserve"> </w:t>
      </w:r>
      <w:proofErr w:type="gramStart"/>
      <w:r w:rsidRPr="00FB6FFB">
        <w:t>Office of Air and Radiation, Office of Radiation and Indoor Air, Indoor Environments Division (6609J).</w:t>
      </w:r>
      <w:proofErr w:type="gramEnd"/>
      <w:r w:rsidR="00C53DDE" w:rsidRPr="00FB6FFB">
        <w:t xml:space="preserve"> </w:t>
      </w:r>
      <w:r w:rsidRPr="00FB6FFB">
        <w:t>EPA 402-K-95-001, Second Edition.</w:t>
      </w:r>
      <w:r w:rsidR="00C53DDE" w:rsidRPr="00FB6FFB">
        <w:t xml:space="preserve"> </w:t>
      </w:r>
      <w:hyperlink r:id="rId18" w:tooltip="US EPA. 2000. Tools for Schools. Office of Air and Radiation, Office of Radiation and Indoor Air, Indoor Environments Division (6609J). EPA 402-K-95-001, Second Edition. " w:history="1">
        <w:r w:rsidR="00A2083D" w:rsidRPr="00FB6FFB">
          <w:rPr>
            <w:rStyle w:val="Hyperlink"/>
          </w:rPr>
          <w:t>http://www.epa.gov/iaq/</w:t>
        </w:r>
        <w:r w:rsidR="00A2083D" w:rsidRPr="00FB6FFB">
          <w:rPr>
            <w:rStyle w:val="Hyperlink"/>
          </w:rPr>
          <w:t>s</w:t>
        </w:r>
        <w:r w:rsidR="00A2083D" w:rsidRPr="00FB6FFB">
          <w:rPr>
            <w:rStyle w:val="Hyperlink"/>
          </w:rPr>
          <w:t>cho</w:t>
        </w:r>
        <w:r w:rsidR="00A2083D" w:rsidRPr="00FB6FFB">
          <w:rPr>
            <w:rStyle w:val="Hyperlink"/>
          </w:rPr>
          <w:t>o</w:t>
        </w:r>
        <w:r w:rsidR="00A2083D" w:rsidRPr="00FB6FFB">
          <w:rPr>
            <w:rStyle w:val="Hyperlink"/>
          </w:rPr>
          <w:t>l</w:t>
        </w:r>
        <w:r w:rsidR="00A2083D" w:rsidRPr="00FB6FFB">
          <w:rPr>
            <w:rStyle w:val="Hyperlink"/>
          </w:rPr>
          <w:t>s/in</w:t>
        </w:r>
        <w:r w:rsidR="00A2083D" w:rsidRPr="00FB6FFB">
          <w:rPr>
            <w:rStyle w:val="Hyperlink"/>
          </w:rPr>
          <w:t>d</w:t>
        </w:r>
        <w:r w:rsidR="00A2083D" w:rsidRPr="00FB6FFB">
          <w:rPr>
            <w:rStyle w:val="Hyperlink"/>
          </w:rPr>
          <w:t>e</w:t>
        </w:r>
        <w:r w:rsidR="00A2083D" w:rsidRPr="00FB6FFB">
          <w:rPr>
            <w:rStyle w:val="Hyperlink"/>
          </w:rPr>
          <w:t>x.html</w:t>
        </w:r>
      </w:hyperlink>
      <w:r w:rsidRPr="00FB6FFB">
        <w:t>.</w:t>
      </w:r>
    </w:p>
    <w:p w:rsidR="004249EB" w:rsidRPr="004249EB" w:rsidRDefault="004249EB" w:rsidP="004249EB">
      <w:pPr>
        <w:spacing w:after="200" w:line="276" w:lineRule="auto"/>
        <w:rPr>
          <w:rFonts w:eastAsia="Calibri"/>
          <w:b/>
          <w:szCs w:val="24"/>
        </w:rPr>
      </w:pPr>
      <w:r w:rsidRPr="004249EB">
        <w:rPr>
          <w:rFonts w:eastAsia="Calibri"/>
          <w:b/>
          <w:szCs w:val="24"/>
        </w:rPr>
        <w:lastRenderedPageBreak/>
        <w:t>Picture 1</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66260" cy="3314700"/>
            <wp:effectExtent l="0" t="0" r="0" b="0"/>
            <wp:docPr id="2" name="Picture 12" descr="Picture 1 - Unit ventilator (uni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1 - Unit ventilator (univent)"/>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66260" cy="331470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Unit ventilator (uninvent)</w:t>
      </w:r>
    </w:p>
    <w:p w:rsidR="004249EB" w:rsidRPr="004249EB" w:rsidRDefault="004249EB" w:rsidP="004249EB">
      <w:pPr>
        <w:spacing w:after="200" w:line="276" w:lineRule="auto"/>
        <w:rPr>
          <w:rFonts w:eastAsia="Calibri"/>
          <w:b/>
          <w:szCs w:val="24"/>
        </w:rPr>
      </w:pPr>
      <w:r w:rsidRPr="004249EB">
        <w:rPr>
          <w:rFonts w:eastAsia="Calibri"/>
          <w:b/>
          <w:szCs w:val="24"/>
        </w:rPr>
        <w:t>Picture 2</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96740" cy="3291840"/>
            <wp:effectExtent l="0" t="0" r="0" b="0"/>
            <wp:docPr id="3" name="Picture 13" descr="Picture 2 - Univent fresh air intake vent (note vent is properly recessed in brick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2 - Univent fresh air intake vent (note vent is properly recessed in brick frame)"/>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9674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Univent fresh air intake vent (note vent is properly recessed in brick frame)</w:t>
      </w:r>
    </w:p>
    <w:p w:rsidR="004249EB" w:rsidRPr="004249EB" w:rsidRDefault="004249EB" w:rsidP="004249EB">
      <w:pPr>
        <w:spacing w:after="200" w:line="276" w:lineRule="auto"/>
        <w:rPr>
          <w:rFonts w:eastAsia="Calibri"/>
          <w:b/>
          <w:szCs w:val="24"/>
        </w:rPr>
      </w:pPr>
      <w:r w:rsidRPr="004249EB">
        <w:rPr>
          <w:rFonts w:eastAsia="Calibri"/>
          <w:b/>
          <w:szCs w:val="24"/>
        </w:rPr>
        <w:lastRenderedPageBreak/>
        <w:t>Picture 3</w:t>
      </w:r>
    </w:p>
    <w:p w:rsidR="004249EB" w:rsidRPr="004249EB" w:rsidRDefault="00F36C8E" w:rsidP="004249EB">
      <w:pPr>
        <w:spacing w:after="200" w:line="276" w:lineRule="auto"/>
        <w:jc w:val="center"/>
        <w:rPr>
          <w:rFonts w:eastAsia="Calibri"/>
          <w:b/>
          <w:szCs w:val="24"/>
        </w:rPr>
      </w:pPr>
      <w:r>
        <w:rPr>
          <w:noProof/>
        </w:rPr>
        <mc:AlternateContent>
          <mc:Choice Requires="wps">
            <w:drawing>
              <wp:anchor distT="0" distB="0" distL="114300" distR="114300" simplePos="0" relativeHeight="251655168" behindDoc="0" locked="0" layoutInCell="1" allowOverlap="1">
                <wp:simplePos x="0" y="0"/>
                <wp:positionH relativeFrom="column">
                  <wp:posOffset>2085975</wp:posOffset>
                </wp:positionH>
                <wp:positionV relativeFrom="paragraph">
                  <wp:posOffset>1595755</wp:posOffset>
                </wp:positionV>
                <wp:extent cx="438150" cy="1047750"/>
                <wp:effectExtent l="19050" t="71755" r="114300" b="42545"/>
                <wp:wrapNone/>
                <wp:docPr id="24" name="Straight Arrow Connector 15" descr="Arrow pointing to ceiling-mounted exhaust v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0" cy="1047750"/>
                        </a:xfrm>
                        <a:prstGeom prst="straightConnector1">
                          <a:avLst/>
                        </a:prstGeom>
                        <a:noFill/>
                        <a:ln w="38100" algn="ctr">
                          <a:solidFill>
                            <a:srgbClr val="000000"/>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alt="Arrow pointing to ceiling-mounted exhaust vent " style="position:absolute;margin-left:164.25pt;margin-top:125.65pt;width:34.5pt;height:82.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" strokeweight="3pt">
                <v:stroke endarrow="open"/>
                <v:shadow on="t" color="black" opacity="22936f" origin=",.5" offset="0,.63889mm"/>
              </v:shape>
            </w:pict>
          </mc:Fallback>
        </mc:AlternateContent>
      </w:r>
      <w:r>
        <w:rPr>
          <w:rFonts w:eastAsia="Calibri"/>
          <w:b/>
          <w:noProof/>
          <w:szCs w:val="24"/>
        </w:rPr>
        <w:drawing>
          <wp:inline distT="0" distB="0" distL="0" distR="0">
            <wp:extent cx="4396740" cy="3291840"/>
            <wp:effectExtent l="0" t="0" r="0" b="0"/>
            <wp:docPr id="4" name="Picture 14" descr="Picture 3 - Ceiling-mounted exhaust ven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3 - Ceiling-mounted exhaust vent (arrow)"/>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9674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Ceiling-mounted exhaust vent</w:t>
      </w:r>
      <w:r w:rsidR="00AF1FA2">
        <w:rPr>
          <w:rFonts w:eastAsia="Calibri"/>
          <w:b/>
          <w:szCs w:val="24"/>
        </w:rPr>
        <w:t xml:space="preserve"> (arrow)</w:t>
      </w:r>
    </w:p>
    <w:p w:rsidR="004249EB" w:rsidRPr="004249EB" w:rsidRDefault="004249EB" w:rsidP="004249EB">
      <w:pPr>
        <w:spacing w:after="200" w:line="276" w:lineRule="auto"/>
        <w:rPr>
          <w:rFonts w:eastAsia="Calibri"/>
          <w:b/>
          <w:szCs w:val="24"/>
        </w:rPr>
      </w:pPr>
      <w:r w:rsidRPr="004249EB">
        <w:rPr>
          <w:rFonts w:eastAsia="Calibri"/>
          <w:b/>
          <w:szCs w:val="24"/>
        </w:rPr>
        <w:t>Picture 4</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16" descr="Picture 4 - UV sterilization bulb in univent cabinet of room B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4 - UV sterilization bulb in univent cabinet of room B116"/>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UV sterilization bulb in univent cabinet of room B116</w:t>
      </w:r>
    </w:p>
    <w:p w:rsidR="004249EB" w:rsidRPr="004249EB" w:rsidRDefault="004249EB" w:rsidP="004249EB">
      <w:pPr>
        <w:spacing w:after="200" w:line="276" w:lineRule="auto"/>
        <w:rPr>
          <w:rFonts w:eastAsia="Calibri"/>
          <w:b/>
          <w:szCs w:val="24"/>
        </w:rPr>
      </w:pPr>
      <w:r w:rsidRPr="004249EB">
        <w:rPr>
          <w:rFonts w:eastAsia="Calibri"/>
          <w:b/>
          <w:szCs w:val="24"/>
        </w:rPr>
        <w:lastRenderedPageBreak/>
        <w:t>Picture 5</w:t>
      </w:r>
    </w:p>
    <w:p w:rsidR="004249EB" w:rsidRPr="004249EB" w:rsidRDefault="00F36C8E" w:rsidP="004249EB">
      <w:pPr>
        <w:spacing w:after="200" w:line="276" w:lineRule="auto"/>
        <w:jc w:val="center"/>
        <w:rPr>
          <w:rFonts w:eastAsia="Calibri"/>
          <w:b/>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3819525</wp:posOffset>
                </wp:positionH>
                <wp:positionV relativeFrom="paragraph">
                  <wp:posOffset>224155</wp:posOffset>
                </wp:positionV>
                <wp:extent cx="1181100" cy="504825"/>
                <wp:effectExtent l="66675" t="24130" r="19050" b="137795"/>
                <wp:wrapNone/>
                <wp:docPr id="23" name="Straight Arrow Connector 18" descr="arrow pointing to vent protruding out past brick fr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504825"/>
                        </a:xfrm>
                        <a:prstGeom prst="straightConnector1">
                          <a:avLst/>
                        </a:prstGeom>
                        <a:noFill/>
                        <a:ln w="38100" algn="ctr">
                          <a:solidFill>
                            <a:srgbClr val="F79646"/>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alt="arrow pointing to vent protruding out past brick frame" style="position:absolute;margin-left:300.75pt;margin-top:17.65pt;width:93pt;height:39.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" strokecolor="#f79646" strokeweight="3pt">
                <v:stroke endarrow="open"/>
                <v:shadow on="t" color="black" opacity="22936f" origin=",.5" offset="0,.63889mm"/>
              </v:shape>
            </w:pict>
          </mc:Fallback>
        </mc:AlternateContent>
      </w:r>
      <w:r>
        <w:rPr>
          <w:rFonts w:eastAsia="Calibri"/>
          <w:b/>
          <w:noProof/>
          <w:szCs w:val="24"/>
        </w:rPr>
        <w:drawing>
          <wp:inline distT="0" distB="0" distL="0" distR="0">
            <wp:extent cx="4389120" cy="3291840"/>
            <wp:effectExtent l="0" t="0" r="0" b="0"/>
            <wp:docPr id="6" name="Picture 17" descr="Picture 5 - Room B116 fresh air intake vent protruding out past brick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5 - Room B116 fresh air intake vent protruding out past brick frame"/>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Room B116 fresh air intake vent protruding out past brick frame</w:t>
      </w:r>
    </w:p>
    <w:p w:rsidR="004249EB" w:rsidRPr="004249EB" w:rsidRDefault="004249EB" w:rsidP="004249EB">
      <w:pPr>
        <w:spacing w:after="200" w:line="276" w:lineRule="auto"/>
        <w:rPr>
          <w:rFonts w:eastAsia="Calibri"/>
          <w:b/>
          <w:szCs w:val="24"/>
        </w:rPr>
      </w:pPr>
      <w:r w:rsidRPr="004249EB">
        <w:rPr>
          <w:rFonts w:eastAsia="Calibri"/>
          <w:b/>
          <w:szCs w:val="24"/>
        </w:rPr>
        <w:t>Picture 6</w:t>
      </w:r>
    </w:p>
    <w:p w:rsidR="004249EB" w:rsidRPr="004249EB" w:rsidRDefault="00F36C8E" w:rsidP="004249EB">
      <w:pPr>
        <w:spacing w:after="200" w:line="276" w:lineRule="auto"/>
        <w:jc w:val="center"/>
        <w:rPr>
          <w:rFonts w:eastAsia="Calibri"/>
          <w:b/>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3819525</wp:posOffset>
                </wp:positionH>
                <wp:positionV relativeFrom="paragraph">
                  <wp:posOffset>2108835</wp:posOffset>
                </wp:positionV>
                <wp:extent cx="1181100" cy="104775"/>
                <wp:effectExtent l="38100" t="118110" r="19050" b="43815"/>
                <wp:wrapNone/>
                <wp:docPr id="22" name="Straight Arrow Connector 22" descr="arrow pointing to lack of caulking on side of intake v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81100" cy="104775"/>
                        </a:xfrm>
                        <a:prstGeom prst="straightConnector1">
                          <a:avLst/>
                        </a:prstGeom>
                        <a:noFill/>
                        <a:ln w="38100" algn="ctr">
                          <a:solidFill>
                            <a:srgbClr val="000000"/>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alt="arrow pointing to lack of caulking on side of intake vent" style="position:absolute;margin-left:300.75pt;margin-top:166.05pt;width:93pt;height:8.2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" strokeweight="3pt">
                <v:stroke endarrow="open"/>
                <v:shadow on="t" color="black" opacity="22936f" origin=",.5" offset="0,.63889mm"/>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3914775</wp:posOffset>
                </wp:positionH>
                <wp:positionV relativeFrom="paragraph">
                  <wp:posOffset>175260</wp:posOffset>
                </wp:positionV>
                <wp:extent cx="819150" cy="581025"/>
                <wp:effectExtent l="85725" t="108585" r="19050" b="43815"/>
                <wp:wrapNone/>
                <wp:docPr id="21" name="Straight Arrow Connector 21" descr="arrow pointing to weep hole above univent intak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9150" cy="581025"/>
                        </a:xfrm>
                        <a:prstGeom prst="straightConnector1">
                          <a:avLst/>
                        </a:prstGeom>
                        <a:noFill/>
                        <a:ln w="38100" algn="ctr">
                          <a:solidFill>
                            <a:srgbClr val="000000"/>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alt="arrow pointing to weep hole above univent intake " style="position:absolute;margin-left:308.25pt;margin-top:13.8pt;width:64.5pt;height:45.7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" strokeweight="3pt">
                <v:stroke endarrow="open"/>
                <v:shadow on="t" color="black" opacity="22936f" origin=",.5" offset="0,.63889mm"/>
              </v:shape>
            </w:pict>
          </mc:Fallback>
        </mc:AlternateContent>
      </w:r>
      <w:r>
        <w:rPr>
          <w:rFonts w:eastAsia="Calibri"/>
          <w:b/>
          <w:noProof/>
          <w:szCs w:val="24"/>
        </w:rPr>
        <w:drawing>
          <wp:inline distT="0" distB="0" distL="0" distR="0">
            <wp:extent cx="4389120" cy="3291840"/>
            <wp:effectExtent l="0" t="0" r="0" b="0"/>
            <wp:docPr id="7" name="Picture 20" descr="Picture 6 - Univent intake vent showing weep hole above and lack of caulking on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cture 6 - Univent intake vent showing weep hole above and lack of caulking on side"/>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Univent intake vent showing weep hole above and lack of caulking on side</w:t>
      </w:r>
    </w:p>
    <w:p w:rsidR="004249EB" w:rsidRPr="004249EB" w:rsidRDefault="004249EB" w:rsidP="004249EB">
      <w:pPr>
        <w:spacing w:after="200" w:line="276" w:lineRule="auto"/>
        <w:rPr>
          <w:rFonts w:eastAsia="Calibri"/>
          <w:b/>
          <w:szCs w:val="24"/>
        </w:rPr>
      </w:pPr>
      <w:r w:rsidRPr="004249EB">
        <w:rPr>
          <w:rFonts w:eastAsia="Calibri"/>
          <w:b/>
          <w:szCs w:val="24"/>
        </w:rPr>
        <w:lastRenderedPageBreak/>
        <w:t>Picture 7</w:t>
      </w:r>
    </w:p>
    <w:p w:rsidR="004249EB" w:rsidRPr="004249EB" w:rsidRDefault="00F36C8E" w:rsidP="004249EB">
      <w:pPr>
        <w:spacing w:after="200" w:line="276" w:lineRule="auto"/>
        <w:jc w:val="center"/>
        <w:rPr>
          <w:rFonts w:eastAsia="Calibri"/>
          <w:b/>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1795780</wp:posOffset>
                </wp:positionV>
                <wp:extent cx="1447800" cy="714375"/>
                <wp:effectExtent l="19050" t="109855" r="76200" b="42545"/>
                <wp:wrapNone/>
                <wp:docPr id="1" name="Straight Arrow Connector 24" descr="arrow pointing to large gap and missing caulking on fresh air intake v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714375"/>
                        </a:xfrm>
                        <a:prstGeom prst="straightConnector1">
                          <a:avLst/>
                        </a:prstGeom>
                        <a:noFill/>
                        <a:ln w="38100" algn="ctr">
                          <a:solidFill>
                            <a:srgbClr val="000000"/>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alt="arrow pointing to large gap and missing caulking on fresh air intake vent" style="position:absolute;margin-left:89.25pt;margin-top:141.4pt;width:114pt;height:56.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" strokeweight="3pt">
                <v:stroke endarrow="open"/>
                <v:shadow on="t" color="black" opacity="22936f" origin=",.5" offset="0,.63889mm"/>
              </v:shape>
            </w:pict>
          </mc:Fallback>
        </mc:AlternateContent>
      </w:r>
      <w:r>
        <w:rPr>
          <w:rFonts w:eastAsia="Calibri"/>
          <w:b/>
          <w:noProof/>
          <w:szCs w:val="24"/>
        </w:rPr>
        <w:drawing>
          <wp:inline distT="0" distB="0" distL="0" distR="0">
            <wp:extent cx="4389120" cy="3291840"/>
            <wp:effectExtent l="0" t="0" r="0" b="0"/>
            <wp:docPr id="9" name="Picture 23" descr="Picture 7 - Ajar fresh air intake vent showing large gaps and missing cau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icture 7 - Ajar fresh air intake vent showing large gaps and missing caulkin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proofErr w:type="gramStart"/>
      <w:r w:rsidRPr="004249EB">
        <w:rPr>
          <w:rFonts w:eastAsia="Calibri"/>
          <w:b/>
          <w:szCs w:val="24"/>
        </w:rPr>
        <w:t>Ajar</w:t>
      </w:r>
      <w:proofErr w:type="gramEnd"/>
      <w:r w:rsidRPr="004249EB">
        <w:rPr>
          <w:rFonts w:eastAsia="Calibri"/>
          <w:b/>
          <w:szCs w:val="24"/>
        </w:rPr>
        <w:t xml:space="preserve"> fresh air intake vent showing large gaps and missing caulking</w:t>
      </w:r>
    </w:p>
    <w:p w:rsidR="004249EB" w:rsidRPr="004249EB" w:rsidRDefault="004249EB" w:rsidP="004249EB">
      <w:pPr>
        <w:spacing w:after="200" w:line="276" w:lineRule="auto"/>
        <w:rPr>
          <w:rFonts w:eastAsia="Calibri"/>
          <w:b/>
          <w:szCs w:val="24"/>
        </w:rPr>
      </w:pPr>
      <w:r w:rsidRPr="004249EB">
        <w:rPr>
          <w:rFonts w:eastAsia="Calibri"/>
          <w:b/>
          <w:szCs w:val="24"/>
        </w:rPr>
        <w:t>Picture 8</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0" name="Picture 25" descr="Picture 8 - Large gaps in univent wall separating unit return vent from unconditioned controls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ture 8 - Large gaps in univent wall separating unit return vent from unconditioned controls cabinet"/>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Large gaps in univent wall separating unit return vent from unconditioned controls cabinet</w:t>
      </w:r>
    </w:p>
    <w:p w:rsidR="004249EB" w:rsidRPr="004249EB" w:rsidRDefault="004249EB" w:rsidP="004249EB">
      <w:pPr>
        <w:spacing w:after="200" w:line="276" w:lineRule="auto"/>
        <w:rPr>
          <w:rFonts w:eastAsia="Calibri"/>
          <w:b/>
          <w:szCs w:val="24"/>
        </w:rPr>
      </w:pPr>
      <w:r w:rsidRPr="004249EB">
        <w:rPr>
          <w:rFonts w:eastAsia="Calibri"/>
          <w:b/>
          <w:szCs w:val="24"/>
        </w:rPr>
        <w:lastRenderedPageBreak/>
        <w:t>Picture 9</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1" name="Picture 26" descr="Picture 9 - Large gap in univent cabinet facing exterior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ure 9 - Large gap in univent cabinet facing exterior wall"/>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Large gap in univent cabinet facing exterior wall</w:t>
      </w:r>
    </w:p>
    <w:p w:rsidR="004249EB" w:rsidRPr="004249EB" w:rsidRDefault="004249EB" w:rsidP="004249EB">
      <w:pPr>
        <w:spacing w:after="200" w:line="276" w:lineRule="auto"/>
        <w:rPr>
          <w:rFonts w:eastAsia="Calibri"/>
          <w:b/>
          <w:szCs w:val="24"/>
        </w:rPr>
      </w:pPr>
      <w:r w:rsidRPr="004249EB">
        <w:rPr>
          <w:rFonts w:eastAsia="Calibri"/>
          <w:b/>
          <w:szCs w:val="24"/>
        </w:rPr>
        <w:t>Picture 10</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2" name="Picture 27" descr="Picture 10 - Shelving and items adjacent to univent in room B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cture 10 - Shelving and items adjacent to univent in room B116"/>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Shelving and items adjacent to univent in room B116</w:t>
      </w:r>
    </w:p>
    <w:p w:rsidR="004249EB" w:rsidRPr="004249EB" w:rsidRDefault="004249EB" w:rsidP="004249EB">
      <w:pPr>
        <w:spacing w:after="200" w:line="276" w:lineRule="auto"/>
        <w:rPr>
          <w:rFonts w:eastAsia="Calibri"/>
          <w:b/>
          <w:szCs w:val="24"/>
        </w:rPr>
      </w:pPr>
      <w:r w:rsidRPr="004249EB">
        <w:rPr>
          <w:rFonts w:eastAsia="Calibri"/>
          <w:b/>
          <w:szCs w:val="24"/>
        </w:rPr>
        <w:lastRenderedPageBreak/>
        <w:t>Picture 11</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3" name="Picture 28" descr="Picture 11 - Accumulated dust/debris in cabinet of univent is subject to microbial colo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icture 11 - Accumulated dust/debris in cabinet of univent is subject to microbial colonization"/>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Accumulated dust/debris in cabinet of univent is subject to microbial colonization</w:t>
      </w:r>
    </w:p>
    <w:p w:rsidR="004249EB" w:rsidRPr="004249EB" w:rsidRDefault="004249EB" w:rsidP="004249EB">
      <w:pPr>
        <w:spacing w:after="200" w:line="276" w:lineRule="auto"/>
        <w:rPr>
          <w:rFonts w:eastAsia="Calibri"/>
          <w:b/>
          <w:szCs w:val="24"/>
        </w:rPr>
      </w:pPr>
      <w:r w:rsidRPr="004249EB">
        <w:rPr>
          <w:rFonts w:eastAsia="Calibri"/>
          <w:b/>
          <w:szCs w:val="24"/>
        </w:rPr>
        <w:t>Picture 12</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4" name="Picture 29" descr="Picture 12 - Large amount of porous items stored directly on slab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icture 12 - Large amount of porous items stored directly on slab floor"/>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Large amount of porous items stored directly on slab floor</w:t>
      </w:r>
    </w:p>
    <w:p w:rsidR="004249EB" w:rsidRPr="004249EB" w:rsidRDefault="004249EB" w:rsidP="004249EB">
      <w:pPr>
        <w:spacing w:after="200" w:line="276" w:lineRule="auto"/>
        <w:rPr>
          <w:rFonts w:eastAsia="Calibri"/>
          <w:b/>
          <w:szCs w:val="24"/>
        </w:rPr>
      </w:pPr>
      <w:r w:rsidRPr="004249EB">
        <w:rPr>
          <w:rFonts w:eastAsia="Calibri"/>
          <w:b/>
          <w:szCs w:val="24"/>
        </w:rPr>
        <w:lastRenderedPageBreak/>
        <w:t>Picture 13</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5" name="Picture 31" descr="Picture 13 - Dehumidifier in room B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icture 13 - Dehumidifier in room B116"/>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Dehumidifier in room B116</w:t>
      </w:r>
    </w:p>
    <w:p w:rsidR="004249EB" w:rsidRPr="004249EB" w:rsidRDefault="004249EB" w:rsidP="004249EB">
      <w:pPr>
        <w:spacing w:after="200" w:line="276" w:lineRule="auto"/>
        <w:rPr>
          <w:rFonts w:eastAsia="Calibri"/>
          <w:b/>
          <w:szCs w:val="24"/>
        </w:rPr>
      </w:pPr>
      <w:r w:rsidRPr="004249EB">
        <w:rPr>
          <w:rFonts w:eastAsia="Calibri"/>
          <w:b/>
          <w:szCs w:val="24"/>
        </w:rPr>
        <w:t>Picture 14</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6" name="Picture 33" descr="Picture 14 - Water-damaged ceiling tiles in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icture 14 - Water-damaged ceiling tiles in Library"/>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Water-damaged ceiling tiles in Library</w:t>
      </w:r>
    </w:p>
    <w:p w:rsidR="004249EB" w:rsidRPr="004249EB" w:rsidRDefault="004249EB" w:rsidP="004249EB">
      <w:pPr>
        <w:spacing w:after="200" w:line="276" w:lineRule="auto"/>
        <w:rPr>
          <w:rFonts w:eastAsia="Calibri"/>
          <w:b/>
          <w:szCs w:val="24"/>
        </w:rPr>
      </w:pPr>
      <w:r w:rsidRPr="004249EB">
        <w:rPr>
          <w:rFonts w:eastAsia="Calibri"/>
          <w:b/>
          <w:szCs w:val="24"/>
        </w:rPr>
        <w:lastRenderedPageBreak/>
        <w:t>Picture 15</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7" name="Picture 34" descr="Picture 15 - Plant located in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icture 15 - Plant located in Library"/>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Plant located in Library</w:t>
      </w:r>
    </w:p>
    <w:p w:rsidR="004249EB" w:rsidRPr="004249EB" w:rsidRDefault="004249EB" w:rsidP="004249EB">
      <w:pPr>
        <w:spacing w:after="200" w:line="276" w:lineRule="auto"/>
        <w:rPr>
          <w:rFonts w:eastAsia="Calibri"/>
          <w:b/>
          <w:szCs w:val="24"/>
        </w:rPr>
      </w:pPr>
      <w:r w:rsidRPr="004249EB">
        <w:rPr>
          <w:rFonts w:eastAsia="Calibri"/>
          <w:b/>
          <w:szCs w:val="24"/>
        </w:rPr>
        <w:t>Picture 16</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8" name="Picture 35" descr="Picture 16 - Accumulated dust on stored items in B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cture 16 - Accumulated dust on stored items in B116"/>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Accumulated dust on stored items in B116</w:t>
      </w:r>
    </w:p>
    <w:p w:rsidR="004249EB" w:rsidRPr="004249EB" w:rsidRDefault="004249EB" w:rsidP="004249EB">
      <w:pPr>
        <w:spacing w:after="200" w:line="276" w:lineRule="auto"/>
        <w:rPr>
          <w:rFonts w:eastAsia="Calibri"/>
          <w:b/>
          <w:szCs w:val="24"/>
        </w:rPr>
      </w:pPr>
      <w:r w:rsidRPr="004249EB">
        <w:rPr>
          <w:rFonts w:eastAsia="Calibri"/>
          <w:b/>
          <w:szCs w:val="24"/>
        </w:rPr>
        <w:lastRenderedPageBreak/>
        <w:t>Picture 17</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9" name="Picture 36" descr="Picture 17 - Library exit lacking entrance mat (note accumulated debris at thres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icture 17 - Library exit lacking entrance mat (note accumulated debris at threshol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Pr="004249EB" w:rsidRDefault="004249EB" w:rsidP="004249EB">
      <w:pPr>
        <w:spacing w:after="200" w:line="276" w:lineRule="auto"/>
        <w:jc w:val="center"/>
        <w:rPr>
          <w:rFonts w:eastAsia="Calibri"/>
          <w:b/>
          <w:szCs w:val="24"/>
        </w:rPr>
      </w:pPr>
      <w:r w:rsidRPr="004249EB">
        <w:rPr>
          <w:rFonts w:eastAsia="Calibri"/>
          <w:b/>
          <w:szCs w:val="24"/>
        </w:rPr>
        <w:t>Library exit lacking entrance mat (note accumulated debris at threshold)</w:t>
      </w:r>
    </w:p>
    <w:p w:rsidR="004249EB" w:rsidRPr="004249EB" w:rsidRDefault="004249EB" w:rsidP="004249EB">
      <w:pPr>
        <w:spacing w:after="200" w:line="276" w:lineRule="auto"/>
        <w:rPr>
          <w:rFonts w:eastAsia="Calibri"/>
          <w:b/>
          <w:szCs w:val="24"/>
        </w:rPr>
      </w:pPr>
      <w:r w:rsidRPr="004249EB">
        <w:rPr>
          <w:rFonts w:eastAsia="Calibri"/>
          <w:b/>
          <w:szCs w:val="24"/>
        </w:rPr>
        <w:t>Picture 18</w:t>
      </w:r>
    </w:p>
    <w:p w:rsidR="004249EB" w:rsidRPr="004249EB" w:rsidRDefault="00F36C8E" w:rsidP="004249E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0" name="Picture 1" descr="Picture 18 - Tennis balls used as chair glides in room B1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8 - Tennis balls used as chair glides in room B116 "/>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249EB" w:rsidRDefault="004249EB" w:rsidP="004249EB">
      <w:pPr>
        <w:spacing w:after="200" w:line="276" w:lineRule="auto"/>
        <w:jc w:val="center"/>
        <w:rPr>
          <w:rFonts w:eastAsia="Calibri"/>
          <w:b/>
          <w:szCs w:val="24"/>
        </w:rPr>
        <w:sectPr w:rsidR="004249EB" w:rsidSect="00B0444B">
          <w:footerReference w:type="default" r:id="rId37"/>
          <w:pgSz w:w="12240" w:h="15840" w:code="1"/>
          <w:pgMar w:top="1440" w:right="1440" w:bottom="1440" w:left="1440" w:header="720" w:footer="720" w:gutter="0"/>
          <w:cols w:space="720"/>
          <w:noEndnote/>
          <w:titlePg/>
          <w:docGrid w:linePitch="254"/>
        </w:sectPr>
      </w:pPr>
      <w:r w:rsidRPr="004249EB">
        <w:rPr>
          <w:rFonts w:eastAsia="Calibri"/>
          <w:b/>
          <w:szCs w:val="24"/>
        </w:rPr>
        <w:t>Tennis balls used as chair glides in room B116</w:t>
      </w:r>
    </w:p>
    <w:tbl>
      <w:tblPr>
        <w:tblW w:w="146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54"/>
        <w:gridCol w:w="1260"/>
        <w:gridCol w:w="1260"/>
        <w:gridCol w:w="891"/>
        <w:gridCol w:w="9"/>
        <w:gridCol w:w="990"/>
        <w:gridCol w:w="2471"/>
      </w:tblGrid>
      <w:tr w:rsidR="004249EB" w:rsidRPr="004A7B5E" w:rsidTr="00EA69C9">
        <w:tblPrEx>
          <w:tblCellMar>
            <w:top w:w="0" w:type="dxa"/>
            <w:bottom w:w="0" w:type="dxa"/>
          </w:tblCellMar>
        </w:tblPrEx>
        <w:trPr>
          <w:cantSplit/>
          <w:trHeight w:val="451"/>
          <w:tblHeader/>
          <w:jc w:val="center"/>
        </w:trPr>
        <w:tc>
          <w:tcPr>
            <w:tcW w:w="1909" w:type="dxa"/>
            <w:vMerge w:val="restart"/>
            <w:tcBorders>
              <w:top w:val="single" w:sz="12" w:space="0" w:color="000000"/>
            </w:tcBorders>
            <w:vAlign w:val="bottom"/>
          </w:tcPr>
          <w:p w:rsidR="004249EB" w:rsidRPr="004A7B5E" w:rsidRDefault="004249EB" w:rsidP="00EA69C9">
            <w:pPr>
              <w:pStyle w:val="Heading1"/>
              <w:rPr>
                <w:sz w:val="20"/>
              </w:rPr>
            </w:pPr>
            <w:r w:rsidRPr="004A7B5E">
              <w:rPr>
                <w:sz w:val="20"/>
              </w:rPr>
              <w:lastRenderedPageBreak/>
              <w:t>Location</w:t>
            </w:r>
          </w:p>
        </w:tc>
        <w:tc>
          <w:tcPr>
            <w:tcW w:w="920" w:type="dxa"/>
            <w:vMerge w:val="restart"/>
            <w:tcBorders>
              <w:top w:val="single" w:sz="12" w:space="0" w:color="000000"/>
            </w:tcBorders>
            <w:vAlign w:val="bottom"/>
          </w:tcPr>
          <w:p w:rsidR="004249EB" w:rsidRPr="004A7B5E" w:rsidRDefault="004249EB" w:rsidP="00EA69C9">
            <w:pPr>
              <w:jc w:val="center"/>
              <w:rPr>
                <w:b/>
                <w:sz w:val="20"/>
              </w:rPr>
            </w:pPr>
            <w:r w:rsidRPr="004A7B5E">
              <w:rPr>
                <w:b/>
                <w:sz w:val="20"/>
              </w:rPr>
              <w:t>Carbon</w:t>
            </w:r>
          </w:p>
          <w:p w:rsidR="004249EB" w:rsidRPr="004A7B5E" w:rsidRDefault="004249EB" w:rsidP="00EA69C9">
            <w:pPr>
              <w:jc w:val="center"/>
              <w:rPr>
                <w:b/>
                <w:sz w:val="20"/>
              </w:rPr>
            </w:pPr>
            <w:r w:rsidRPr="004A7B5E">
              <w:rPr>
                <w:b/>
                <w:sz w:val="20"/>
              </w:rPr>
              <w:t>Dioxide</w:t>
            </w:r>
          </w:p>
          <w:p w:rsidR="004249EB" w:rsidRPr="004A7B5E" w:rsidRDefault="004249EB" w:rsidP="00EA69C9">
            <w:pPr>
              <w:jc w:val="center"/>
              <w:rPr>
                <w:b/>
                <w:sz w:val="20"/>
              </w:rPr>
            </w:pPr>
            <w:r w:rsidRPr="004A7B5E">
              <w:rPr>
                <w:b/>
                <w:sz w:val="20"/>
              </w:rPr>
              <w:t>(ppm</w:t>
            </w:r>
            <w:r>
              <w:rPr>
                <w:b/>
                <w:sz w:val="20"/>
              </w:rPr>
              <w:t>)</w:t>
            </w:r>
          </w:p>
        </w:tc>
        <w:tc>
          <w:tcPr>
            <w:tcW w:w="1136" w:type="dxa"/>
            <w:vMerge w:val="restart"/>
            <w:tcBorders>
              <w:top w:val="single" w:sz="12" w:space="0" w:color="000000"/>
            </w:tcBorders>
          </w:tcPr>
          <w:p w:rsidR="004249EB" w:rsidRDefault="004249EB" w:rsidP="00EA69C9">
            <w:pPr>
              <w:jc w:val="center"/>
              <w:rPr>
                <w:b/>
                <w:sz w:val="20"/>
              </w:rPr>
            </w:pPr>
          </w:p>
          <w:p w:rsidR="004249EB" w:rsidRPr="004A7B5E" w:rsidRDefault="004249EB" w:rsidP="00EA69C9">
            <w:pPr>
              <w:jc w:val="center"/>
              <w:rPr>
                <w:b/>
                <w:sz w:val="20"/>
              </w:rPr>
            </w:pPr>
            <w:r w:rsidRPr="004A7B5E">
              <w:rPr>
                <w:b/>
                <w:sz w:val="20"/>
              </w:rPr>
              <w:t>Carbon Monoxide</w:t>
            </w:r>
          </w:p>
          <w:p w:rsidR="004249EB" w:rsidRPr="004A7B5E" w:rsidRDefault="004249EB" w:rsidP="00EA69C9">
            <w:pPr>
              <w:jc w:val="center"/>
              <w:rPr>
                <w:b/>
                <w:sz w:val="20"/>
              </w:rPr>
            </w:pPr>
            <w:r w:rsidRPr="004A7B5E">
              <w:rPr>
                <w:b/>
                <w:sz w:val="20"/>
              </w:rPr>
              <w:t>(ppm)</w:t>
            </w:r>
          </w:p>
        </w:tc>
        <w:tc>
          <w:tcPr>
            <w:tcW w:w="810" w:type="dxa"/>
            <w:vMerge w:val="restart"/>
            <w:tcBorders>
              <w:top w:val="single" w:sz="12" w:space="0" w:color="000000"/>
            </w:tcBorders>
            <w:vAlign w:val="bottom"/>
          </w:tcPr>
          <w:p w:rsidR="004249EB" w:rsidRPr="004A7B5E" w:rsidRDefault="004249EB" w:rsidP="00EA69C9">
            <w:pPr>
              <w:jc w:val="center"/>
              <w:rPr>
                <w:b/>
                <w:sz w:val="20"/>
              </w:rPr>
            </w:pPr>
            <w:r w:rsidRPr="004A7B5E">
              <w:rPr>
                <w:b/>
                <w:sz w:val="20"/>
              </w:rPr>
              <w:t>Temp</w:t>
            </w:r>
          </w:p>
          <w:p w:rsidR="004249EB" w:rsidRPr="004A7B5E" w:rsidRDefault="004249EB" w:rsidP="00EA69C9">
            <w:pPr>
              <w:jc w:val="center"/>
              <w:rPr>
                <w:b/>
                <w:sz w:val="20"/>
              </w:rPr>
            </w:pPr>
            <w:r w:rsidRPr="004A7B5E">
              <w:rPr>
                <w:b/>
                <w:sz w:val="20"/>
              </w:rPr>
              <w:t>(°F)</w:t>
            </w:r>
          </w:p>
        </w:tc>
        <w:tc>
          <w:tcPr>
            <w:tcW w:w="1080" w:type="dxa"/>
            <w:vMerge w:val="restart"/>
            <w:tcBorders>
              <w:top w:val="single" w:sz="12" w:space="0" w:color="000000"/>
            </w:tcBorders>
            <w:vAlign w:val="bottom"/>
          </w:tcPr>
          <w:p w:rsidR="004249EB" w:rsidRPr="004A7B5E" w:rsidRDefault="004249EB" w:rsidP="00EA69C9">
            <w:pPr>
              <w:jc w:val="center"/>
              <w:rPr>
                <w:b/>
                <w:sz w:val="20"/>
              </w:rPr>
            </w:pPr>
            <w:r w:rsidRPr="004A7B5E">
              <w:rPr>
                <w:b/>
                <w:sz w:val="20"/>
              </w:rPr>
              <w:t>Relative</w:t>
            </w:r>
          </w:p>
          <w:p w:rsidR="004249EB" w:rsidRPr="004A7B5E" w:rsidRDefault="004249EB" w:rsidP="00EA69C9">
            <w:pPr>
              <w:jc w:val="center"/>
              <w:rPr>
                <w:b/>
                <w:sz w:val="20"/>
              </w:rPr>
            </w:pPr>
            <w:r w:rsidRPr="004A7B5E">
              <w:rPr>
                <w:b/>
                <w:sz w:val="20"/>
              </w:rPr>
              <w:t>Humidity</w:t>
            </w:r>
          </w:p>
          <w:p w:rsidR="004249EB" w:rsidRPr="004A7B5E" w:rsidRDefault="004249EB" w:rsidP="00EA69C9">
            <w:pPr>
              <w:jc w:val="center"/>
              <w:rPr>
                <w:b/>
                <w:sz w:val="20"/>
              </w:rPr>
            </w:pPr>
            <w:r w:rsidRPr="004A7B5E">
              <w:rPr>
                <w:b/>
                <w:sz w:val="20"/>
              </w:rPr>
              <w:t>(%)</w:t>
            </w:r>
          </w:p>
        </w:tc>
        <w:tc>
          <w:tcPr>
            <w:tcW w:w="954" w:type="dxa"/>
            <w:vMerge w:val="restart"/>
            <w:tcBorders>
              <w:top w:val="single" w:sz="12" w:space="0" w:color="000000"/>
            </w:tcBorders>
          </w:tcPr>
          <w:p w:rsidR="004249EB" w:rsidRDefault="004249EB" w:rsidP="00EA69C9">
            <w:pPr>
              <w:jc w:val="center"/>
              <w:rPr>
                <w:b/>
                <w:sz w:val="20"/>
              </w:rPr>
            </w:pPr>
          </w:p>
          <w:p w:rsidR="004249EB" w:rsidRDefault="004249EB" w:rsidP="00EA69C9">
            <w:pPr>
              <w:jc w:val="center"/>
              <w:rPr>
                <w:b/>
                <w:sz w:val="20"/>
              </w:rPr>
            </w:pPr>
          </w:p>
          <w:p w:rsidR="004249EB" w:rsidRPr="00F12CA4" w:rsidRDefault="004249EB" w:rsidP="00EA69C9">
            <w:pPr>
              <w:jc w:val="center"/>
              <w:rPr>
                <w:b/>
                <w:sz w:val="20"/>
              </w:rPr>
            </w:pPr>
            <w:r w:rsidRPr="00F12CA4">
              <w:rPr>
                <w:b/>
                <w:sz w:val="20"/>
              </w:rPr>
              <w:t>PM2.5</w:t>
            </w:r>
          </w:p>
          <w:p w:rsidR="004249EB" w:rsidRPr="004A7B5E" w:rsidRDefault="004249EB" w:rsidP="00EA69C9">
            <w:pPr>
              <w:jc w:val="center"/>
              <w:rPr>
                <w:b/>
                <w:sz w:val="20"/>
              </w:rPr>
            </w:pPr>
            <w:r w:rsidRPr="00F12CA4">
              <w:rPr>
                <w:b/>
                <w:sz w:val="20"/>
              </w:rPr>
              <w:t>(µg/m</w:t>
            </w:r>
            <w:r w:rsidRPr="00F12CA4">
              <w:rPr>
                <w:b/>
                <w:sz w:val="20"/>
                <w:vertAlign w:val="superscript"/>
              </w:rPr>
              <w:t>3</w:t>
            </w:r>
            <w:r w:rsidRPr="00F12CA4">
              <w:rPr>
                <w:b/>
                <w:sz w:val="20"/>
              </w:rPr>
              <w:t>)</w:t>
            </w:r>
          </w:p>
        </w:tc>
        <w:tc>
          <w:tcPr>
            <w:tcW w:w="954" w:type="dxa"/>
            <w:vMerge w:val="restart"/>
            <w:tcBorders>
              <w:top w:val="single" w:sz="12" w:space="0" w:color="000000"/>
            </w:tcBorders>
            <w:vAlign w:val="bottom"/>
          </w:tcPr>
          <w:p w:rsidR="004249EB" w:rsidRPr="00F12CA4" w:rsidRDefault="004249EB" w:rsidP="00EA69C9">
            <w:pPr>
              <w:jc w:val="center"/>
              <w:rPr>
                <w:b/>
                <w:sz w:val="20"/>
              </w:rPr>
            </w:pPr>
            <w:r w:rsidRPr="00F12CA4">
              <w:rPr>
                <w:b/>
                <w:sz w:val="20"/>
              </w:rPr>
              <w:t>TVOCs</w:t>
            </w:r>
          </w:p>
          <w:p w:rsidR="004249EB" w:rsidRPr="004A7B5E" w:rsidRDefault="004249EB" w:rsidP="00EA69C9">
            <w:pPr>
              <w:jc w:val="center"/>
              <w:rPr>
                <w:b/>
                <w:sz w:val="20"/>
              </w:rPr>
            </w:pPr>
            <w:r w:rsidRPr="00F12CA4">
              <w:rPr>
                <w:b/>
                <w:sz w:val="20"/>
              </w:rPr>
              <w:t>(ppm)</w:t>
            </w:r>
          </w:p>
        </w:tc>
        <w:tc>
          <w:tcPr>
            <w:tcW w:w="1260" w:type="dxa"/>
            <w:vMerge w:val="restart"/>
            <w:tcBorders>
              <w:top w:val="single" w:sz="12" w:space="0" w:color="000000"/>
            </w:tcBorders>
            <w:vAlign w:val="bottom"/>
          </w:tcPr>
          <w:p w:rsidR="004249EB" w:rsidRPr="004A7B5E" w:rsidRDefault="004249EB" w:rsidP="00EA69C9">
            <w:pPr>
              <w:jc w:val="center"/>
              <w:rPr>
                <w:b/>
                <w:sz w:val="20"/>
              </w:rPr>
            </w:pPr>
            <w:r w:rsidRPr="004A7B5E">
              <w:rPr>
                <w:b/>
                <w:sz w:val="20"/>
              </w:rPr>
              <w:t>Occupants</w:t>
            </w:r>
          </w:p>
          <w:p w:rsidR="004249EB" w:rsidRPr="004A7B5E" w:rsidRDefault="004249EB" w:rsidP="00EA69C9">
            <w:pPr>
              <w:jc w:val="center"/>
              <w:rPr>
                <w:b/>
                <w:sz w:val="20"/>
              </w:rPr>
            </w:pPr>
            <w:r w:rsidRPr="004A7B5E">
              <w:rPr>
                <w:b/>
                <w:sz w:val="20"/>
              </w:rPr>
              <w:t>in Room</w:t>
            </w:r>
          </w:p>
        </w:tc>
        <w:tc>
          <w:tcPr>
            <w:tcW w:w="1260" w:type="dxa"/>
            <w:vMerge w:val="restart"/>
            <w:tcBorders>
              <w:top w:val="single" w:sz="12" w:space="0" w:color="000000"/>
            </w:tcBorders>
            <w:vAlign w:val="bottom"/>
          </w:tcPr>
          <w:p w:rsidR="004249EB" w:rsidRPr="004A7B5E" w:rsidRDefault="004249EB" w:rsidP="00EA69C9">
            <w:pPr>
              <w:jc w:val="center"/>
              <w:rPr>
                <w:b/>
                <w:sz w:val="20"/>
              </w:rPr>
            </w:pPr>
            <w:r w:rsidRPr="004A7B5E">
              <w:rPr>
                <w:b/>
                <w:sz w:val="20"/>
              </w:rPr>
              <w:t>Windows</w:t>
            </w:r>
          </w:p>
          <w:p w:rsidR="004249EB" w:rsidRPr="004A7B5E" w:rsidRDefault="004249EB" w:rsidP="00EA69C9">
            <w:pPr>
              <w:jc w:val="center"/>
              <w:rPr>
                <w:b/>
                <w:sz w:val="20"/>
              </w:rPr>
            </w:pPr>
            <w:r w:rsidRPr="004A7B5E">
              <w:rPr>
                <w:b/>
                <w:sz w:val="20"/>
              </w:rPr>
              <w:t>Openable</w:t>
            </w:r>
          </w:p>
        </w:tc>
        <w:tc>
          <w:tcPr>
            <w:tcW w:w="1890" w:type="dxa"/>
            <w:gridSpan w:val="3"/>
            <w:tcBorders>
              <w:top w:val="single" w:sz="12" w:space="0" w:color="000000"/>
              <w:left w:val="nil"/>
              <w:bottom w:val="nil"/>
            </w:tcBorders>
            <w:vAlign w:val="bottom"/>
          </w:tcPr>
          <w:p w:rsidR="004249EB" w:rsidRPr="004A7B5E" w:rsidRDefault="004249EB" w:rsidP="00EA69C9">
            <w:pPr>
              <w:ind w:left="-105"/>
              <w:jc w:val="center"/>
              <w:rPr>
                <w:b/>
                <w:sz w:val="20"/>
              </w:rPr>
            </w:pPr>
            <w:r w:rsidRPr="004A7B5E">
              <w:rPr>
                <w:b/>
                <w:sz w:val="20"/>
              </w:rPr>
              <w:t>Ventilation</w:t>
            </w:r>
          </w:p>
        </w:tc>
        <w:tc>
          <w:tcPr>
            <w:tcW w:w="2471" w:type="dxa"/>
            <w:vMerge w:val="restart"/>
            <w:tcBorders>
              <w:top w:val="single" w:sz="12" w:space="0" w:color="000000"/>
            </w:tcBorders>
            <w:vAlign w:val="bottom"/>
          </w:tcPr>
          <w:p w:rsidR="004249EB" w:rsidRPr="004A7B5E" w:rsidRDefault="004249EB" w:rsidP="00EA69C9">
            <w:pPr>
              <w:jc w:val="center"/>
              <w:rPr>
                <w:b/>
                <w:sz w:val="20"/>
              </w:rPr>
            </w:pPr>
            <w:r w:rsidRPr="004A7B5E">
              <w:rPr>
                <w:b/>
                <w:sz w:val="20"/>
              </w:rPr>
              <w:t>Remarks</w:t>
            </w:r>
          </w:p>
        </w:tc>
      </w:tr>
      <w:tr w:rsidR="004249EB" w:rsidRPr="004A7B5E" w:rsidTr="00EA69C9">
        <w:tblPrEx>
          <w:tblCellMar>
            <w:top w:w="0" w:type="dxa"/>
            <w:bottom w:w="0" w:type="dxa"/>
          </w:tblCellMar>
        </w:tblPrEx>
        <w:trPr>
          <w:cantSplit/>
          <w:trHeight w:val="350"/>
          <w:tblHeader/>
          <w:jc w:val="center"/>
        </w:trPr>
        <w:tc>
          <w:tcPr>
            <w:tcW w:w="1909" w:type="dxa"/>
            <w:vMerge/>
            <w:vAlign w:val="bottom"/>
          </w:tcPr>
          <w:p w:rsidR="004249EB" w:rsidRPr="004A7B5E" w:rsidRDefault="004249EB" w:rsidP="00EA69C9">
            <w:pPr>
              <w:pStyle w:val="Heading1"/>
              <w:rPr>
                <w:sz w:val="20"/>
              </w:rPr>
            </w:pPr>
          </w:p>
        </w:tc>
        <w:tc>
          <w:tcPr>
            <w:tcW w:w="920" w:type="dxa"/>
            <w:vMerge/>
            <w:vAlign w:val="bottom"/>
          </w:tcPr>
          <w:p w:rsidR="004249EB" w:rsidRPr="004A7B5E" w:rsidRDefault="004249EB" w:rsidP="00EA69C9">
            <w:pPr>
              <w:jc w:val="center"/>
              <w:rPr>
                <w:b/>
                <w:sz w:val="20"/>
              </w:rPr>
            </w:pPr>
          </w:p>
        </w:tc>
        <w:tc>
          <w:tcPr>
            <w:tcW w:w="1136" w:type="dxa"/>
            <w:vMerge/>
          </w:tcPr>
          <w:p w:rsidR="004249EB" w:rsidRPr="004A7B5E" w:rsidRDefault="004249EB" w:rsidP="00EA69C9">
            <w:pPr>
              <w:jc w:val="center"/>
              <w:rPr>
                <w:b/>
                <w:sz w:val="20"/>
              </w:rPr>
            </w:pPr>
          </w:p>
        </w:tc>
        <w:tc>
          <w:tcPr>
            <w:tcW w:w="810" w:type="dxa"/>
            <w:vMerge/>
            <w:vAlign w:val="bottom"/>
          </w:tcPr>
          <w:p w:rsidR="004249EB" w:rsidRPr="004A7B5E" w:rsidRDefault="004249EB" w:rsidP="00EA69C9">
            <w:pPr>
              <w:jc w:val="center"/>
              <w:rPr>
                <w:b/>
                <w:sz w:val="20"/>
              </w:rPr>
            </w:pPr>
          </w:p>
        </w:tc>
        <w:tc>
          <w:tcPr>
            <w:tcW w:w="1080" w:type="dxa"/>
            <w:vMerge/>
            <w:vAlign w:val="bottom"/>
          </w:tcPr>
          <w:p w:rsidR="004249EB" w:rsidRPr="004A7B5E" w:rsidRDefault="004249EB" w:rsidP="00EA69C9">
            <w:pPr>
              <w:jc w:val="center"/>
              <w:rPr>
                <w:b/>
                <w:sz w:val="20"/>
              </w:rPr>
            </w:pPr>
          </w:p>
        </w:tc>
        <w:tc>
          <w:tcPr>
            <w:tcW w:w="954" w:type="dxa"/>
            <w:vMerge/>
          </w:tcPr>
          <w:p w:rsidR="004249EB" w:rsidRPr="004A7B5E" w:rsidRDefault="004249EB" w:rsidP="00EA69C9">
            <w:pPr>
              <w:jc w:val="center"/>
              <w:rPr>
                <w:b/>
                <w:sz w:val="20"/>
              </w:rPr>
            </w:pPr>
          </w:p>
        </w:tc>
        <w:tc>
          <w:tcPr>
            <w:tcW w:w="954" w:type="dxa"/>
            <w:vMerge/>
          </w:tcPr>
          <w:p w:rsidR="004249EB" w:rsidRPr="004A7B5E" w:rsidRDefault="004249EB" w:rsidP="00EA69C9">
            <w:pPr>
              <w:jc w:val="center"/>
              <w:rPr>
                <w:b/>
                <w:sz w:val="20"/>
              </w:rPr>
            </w:pPr>
          </w:p>
        </w:tc>
        <w:tc>
          <w:tcPr>
            <w:tcW w:w="1260" w:type="dxa"/>
            <w:vMerge/>
            <w:vAlign w:val="bottom"/>
          </w:tcPr>
          <w:p w:rsidR="004249EB" w:rsidRPr="004A7B5E" w:rsidRDefault="004249EB" w:rsidP="00EA69C9">
            <w:pPr>
              <w:jc w:val="center"/>
              <w:rPr>
                <w:b/>
                <w:sz w:val="20"/>
              </w:rPr>
            </w:pPr>
          </w:p>
        </w:tc>
        <w:tc>
          <w:tcPr>
            <w:tcW w:w="1260" w:type="dxa"/>
            <w:vMerge/>
            <w:vAlign w:val="bottom"/>
          </w:tcPr>
          <w:p w:rsidR="004249EB" w:rsidRPr="004A7B5E" w:rsidRDefault="004249EB" w:rsidP="00EA69C9">
            <w:pPr>
              <w:jc w:val="center"/>
              <w:rPr>
                <w:b/>
                <w:sz w:val="20"/>
              </w:rPr>
            </w:pPr>
          </w:p>
        </w:tc>
        <w:tc>
          <w:tcPr>
            <w:tcW w:w="891" w:type="dxa"/>
            <w:tcBorders>
              <w:left w:val="nil"/>
              <w:bottom w:val="nil"/>
            </w:tcBorders>
            <w:vAlign w:val="bottom"/>
          </w:tcPr>
          <w:p w:rsidR="004249EB" w:rsidRPr="004A7B5E" w:rsidRDefault="004249EB" w:rsidP="00EA69C9">
            <w:pPr>
              <w:ind w:left="-105"/>
              <w:jc w:val="center"/>
              <w:rPr>
                <w:b/>
                <w:sz w:val="20"/>
              </w:rPr>
            </w:pPr>
            <w:r w:rsidRPr="004A7B5E">
              <w:rPr>
                <w:b/>
                <w:sz w:val="20"/>
              </w:rPr>
              <w:t>Intake</w:t>
            </w:r>
          </w:p>
        </w:tc>
        <w:tc>
          <w:tcPr>
            <w:tcW w:w="999" w:type="dxa"/>
            <w:gridSpan w:val="2"/>
            <w:tcBorders>
              <w:left w:val="nil"/>
              <w:bottom w:val="nil"/>
            </w:tcBorders>
            <w:vAlign w:val="bottom"/>
          </w:tcPr>
          <w:p w:rsidR="004249EB" w:rsidRPr="004A7B5E" w:rsidRDefault="004249EB" w:rsidP="00EA69C9">
            <w:pPr>
              <w:ind w:left="-105"/>
              <w:jc w:val="center"/>
              <w:rPr>
                <w:b/>
                <w:sz w:val="20"/>
              </w:rPr>
            </w:pPr>
            <w:r w:rsidRPr="004A7B5E">
              <w:rPr>
                <w:b/>
                <w:sz w:val="20"/>
              </w:rPr>
              <w:t>Exhaust</w:t>
            </w:r>
          </w:p>
        </w:tc>
        <w:tc>
          <w:tcPr>
            <w:tcW w:w="2471" w:type="dxa"/>
            <w:vMerge/>
            <w:vAlign w:val="bottom"/>
          </w:tcPr>
          <w:p w:rsidR="004249EB" w:rsidRPr="004A7B5E" w:rsidRDefault="004249EB" w:rsidP="00EA69C9">
            <w:pPr>
              <w:jc w:val="center"/>
              <w:rPr>
                <w:b/>
                <w:sz w:val="20"/>
              </w:rPr>
            </w:pPr>
          </w:p>
        </w:tc>
      </w:tr>
      <w:tr w:rsidR="004249EB" w:rsidRPr="004A7B5E" w:rsidTr="00EA69C9">
        <w:tblPrEx>
          <w:tblCellMar>
            <w:top w:w="0" w:type="dxa"/>
            <w:bottom w:w="0" w:type="dxa"/>
          </w:tblCellMar>
        </w:tblPrEx>
        <w:trPr>
          <w:cantSplit/>
          <w:trHeight w:val="570"/>
          <w:jc w:val="center"/>
        </w:trPr>
        <w:tc>
          <w:tcPr>
            <w:tcW w:w="1909" w:type="dxa"/>
            <w:shd w:val="clear" w:color="auto" w:fill="D9D9D9"/>
            <w:vAlign w:val="center"/>
          </w:tcPr>
          <w:p w:rsidR="004249EB" w:rsidRPr="00C076A7" w:rsidRDefault="004249EB" w:rsidP="00EA69C9">
            <w:pPr>
              <w:spacing w:before="60" w:after="60"/>
              <w:rPr>
                <w:sz w:val="20"/>
              </w:rPr>
            </w:pPr>
            <w:r>
              <w:rPr>
                <w:sz w:val="20"/>
              </w:rPr>
              <w:t>Background</w:t>
            </w:r>
          </w:p>
        </w:tc>
        <w:tc>
          <w:tcPr>
            <w:tcW w:w="920" w:type="dxa"/>
            <w:shd w:val="clear" w:color="auto" w:fill="D9D9D9"/>
            <w:vAlign w:val="center"/>
          </w:tcPr>
          <w:p w:rsidR="004249EB" w:rsidRPr="00C076A7" w:rsidRDefault="004249EB" w:rsidP="00EA69C9">
            <w:pPr>
              <w:spacing w:before="60" w:after="60"/>
              <w:jc w:val="center"/>
              <w:rPr>
                <w:sz w:val="20"/>
              </w:rPr>
            </w:pPr>
            <w:r>
              <w:rPr>
                <w:sz w:val="20"/>
              </w:rPr>
              <w:t>311</w:t>
            </w:r>
          </w:p>
        </w:tc>
        <w:tc>
          <w:tcPr>
            <w:tcW w:w="1136" w:type="dxa"/>
            <w:shd w:val="clear" w:color="auto" w:fill="D9D9D9"/>
            <w:vAlign w:val="center"/>
          </w:tcPr>
          <w:p w:rsidR="004249EB" w:rsidRPr="00C076A7" w:rsidRDefault="004249EB" w:rsidP="00EA69C9">
            <w:pPr>
              <w:spacing w:before="60" w:after="60"/>
              <w:jc w:val="center"/>
              <w:rPr>
                <w:sz w:val="20"/>
              </w:rPr>
            </w:pPr>
            <w:r>
              <w:rPr>
                <w:sz w:val="20"/>
              </w:rPr>
              <w:t>ND</w:t>
            </w:r>
          </w:p>
        </w:tc>
        <w:tc>
          <w:tcPr>
            <w:tcW w:w="810" w:type="dxa"/>
            <w:shd w:val="clear" w:color="auto" w:fill="D9D9D9"/>
            <w:vAlign w:val="center"/>
          </w:tcPr>
          <w:p w:rsidR="004249EB" w:rsidRPr="00C076A7" w:rsidRDefault="004249EB" w:rsidP="00EA69C9">
            <w:pPr>
              <w:spacing w:before="60" w:after="60"/>
              <w:jc w:val="center"/>
              <w:rPr>
                <w:sz w:val="20"/>
              </w:rPr>
            </w:pPr>
            <w:r>
              <w:rPr>
                <w:sz w:val="20"/>
              </w:rPr>
              <w:t>61</w:t>
            </w:r>
          </w:p>
        </w:tc>
        <w:tc>
          <w:tcPr>
            <w:tcW w:w="1080" w:type="dxa"/>
            <w:shd w:val="clear" w:color="auto" w:fill="D9D9D9"/>
            <w:vAlign w:val="center"/>
          </w:tcPr>
          <w:p w:rsidR="004249EB" w:rsidRPr="00C076A7" w:rsidRDefault="004249EB" w:rsidP="00EA69C9">
            <w:pPr>
              <w:spacing w:before="60" w:after="60"/>
              <w:jc w:val="center"/>
              <w:rPr>
                <w:sz w:val="20"/>
              </w:rPr>
            </w:pPr>
            <w:r>
              <w:rPr>
                <w:sz w:val="20"/>
              </w:rPr>
              <w:t>56</w:t>
            </w:r>
          </w:p>
        </w:tc>
        <w:tc>
          <w:tcPr>
            <w:tcW w:w="954" w:type="dxa"/>
            <w:shd w:val="clear" w:color="auto" w:fill="D9D9D9"/>
            <w:vAlign w:val="center"/>
          </w:tcPr>
          <w:p w:rsidR="004249EB" w:rsidRPr="00C076A7" w:rsidRDefault="004249EB" w:rsidP="00EA69C9">
            <w:pPr>
              <w:spacing w:before="60" w:after="60"/>
              <w:jc w:val="center"/>
              <w:rPr>
                <w:sz w:val="20"/>
              </w:rPr>
            </w:pPr>
            <w:r>
              <w:rPr>
                <w:sz w:val="20"/>
              </w:rPr>
              <w:t>8</w:t>
            </w:r>
          </w:p>
        </w:tc>
        <w:tc>
          <w:tcPr>
            <w:tcW w:w="954" w:type="dxa"/>
            <w:shd w:val="clear" w:color="auto" w:fill="D9D9D9"/>
            <w:vAlign w:val="center"/>
          </w:tcPr>
          <w:p w:rsidR="004249EB" w:rsidRPr="00C076A7" w:rsidRDefault="004249EB" w:rsidP="00EA69C9">
            <w:pPr>
              <w:spacing w:before="60" w:after="60"/>
              <w:jc w:val="center"/>
              <w:rPr>
                <w:sz w:val="20"/>
              </w:rPr>
            </w:pPr>
            <w:r>
              <w:rPr>
                <w:sz w:val="20"/>
              </w:rPr>
              <w:t>ND</w:t>
            </w:r>
          </w:p>
        </w:tc>
        <w:tc>
          <w:tcPr>
            <w:tcW w:w="1260" w:type="dxa"/>
            <w:shd w:val="clear" w:color="auto" w:fill="D9D9D9"/>
            <w:vAlign w:val="center"/>
          </w:tcPr>
          <w:p w:rsidR="004249EB" w:rsidRPr="00C076A7" w:rsidRDefault="004249EB" w:rsidP="00EA69C9">
            <w:pPr>
              <w:spacing w:before="60" w:after="60"/>
              <w:jc w:val="center"/>
              <w:rPr>
                <w:sz w:val="20"/>
              </w:rPr>
            </w:pPr>
            <w:r>
              <w:rPr>
                <w:sz w:val="20"/>
              </w:rPr>
              <w:t>-</w:t>
            </w:r>
          </w:p>
        </w:tc>
        <w:tc>
          <w:tcPr>
            <w:tcW w:w="1260" w:type="dxa"/>
            <w:shd w:val="clear" w:color="auto" w:fill="D9D9D9"/>
            <w:vAlign w:val="center"/>
          </w:tcPr>
          <w:p w:rsidR="004249EB" w:rsidRPr="00C076A7" w:rsidRDefault="004249EB" w:rsidP="00EA69C9">
            <w:pPr>
              <w:spacing w:before="60" w:after="60"/>
              <w:jc w:val="center"/>
              <w:rPr>
                <w:sz w:val="20"/>
              </w:rPr>
            </w:pPr>
            <w:r>
              <w:rPr>
                <w:sz w:val="20"/>
              </w:rPr>
              <w:t>-</w:t>
            </w:r>
          </w:p>
        </w:tc>
        <w:tc>
          <w:tcPr>
            <w:tcW w:w="900" w:type="dxa"/>
            <w:gridSpan w:val="2"/>
            <w:shd w:val="clear" w:color="auto" w:fill="D9D9D9"/>
            <w:vAlign w:val="center"/>
          </w:tcPr>
          <w:p w:rsidR="004249EB" w:rsidRPr="00C076A7" w:rsidRDefault="004249EB" w:rsidP="00EA69C9">
            <w:pPr>
              <w:spacing w:before="60" w:after="60"/>
              <w:jc w:val="center"/>
              <w:rPr>
                <w:sz w:val="20"/>
              </w:rPr>
            </w:pPr>
            <w:r>
              <w:rPr>
                <w:sz w:val="20"/>
              </w:rPr>
              <w:t>-</w:t>
            </w:r>
          </w:p>
        </w:tc>
        <w:tc>
          <w:tcPr>
            <w:tcW w:w="990" w:type="dxa"/>
            <w:shd w:val="clear" w:color="auto" w:fill="D9D9D9"/>
            <w:vAlign w:val="center"/>
          </w:tcPr>
          <w:p w:rsidR="004249EB" w:rsidRPr="00C076A7" w:rsidRDefault="004249EB" w:rsidP="00EA69C9">
            <w:pPr>
              <w:spacing w:before="60" w:after="60"/>
              <w:jc w:val="center"/>
              <w:rPr>
                <w:sz w:val="20"/>
              </w:rPr>
            </w:pPr>
            <w:r>
              <w:rPr>
                <w:sz w:val="20"/>
              </w:rPr>
              <w:t>-</w:t>
            </w:r>
          </w:p>
        </w:tc>
        <w:tc>
          <w:tcPr>
            <w:tcW w:w="2471" w:type="dxa"/>
            <w:tcBorders>
              <w:left w:val="nil"/>
            </w:tcBorders>
            <w:shd w:val="clear" w:color="auto" w:fill="D9D9D9"/>
            <w:vAlign w:val="center"/>
          </w:tcPr>
          <w:p w:rsidR="004249EB" w:rsidRPr="00C076A7" w:rsidRDefault="004249EB" w:rsidP="00EA69C9">
            <w:pPr>
              <w:pStyle w:val="Header"/>
              <w:tabs>
                <w:tab w:val="clear" w:pos="4320"/>
                <w:tab w:val="clear" w:pos="8640"/>
              </w:tabs>
              <w:spacing w:before="60" w:after="60"/>
              <w:rPr>
                <w:sz w:val="20"/>
              </w:rPr>
            </w:pPr>
            <w:r>
              <w:rPr>
                <w:sz w:val="20"/>
              </w:rPr>
              <w:t>Light rain</w:t>
            </w:r>
          </w:p>
        </w:tc>
      </w:tr>
      <w:tr w:rsidR="004249EB" w:rsidRPr="004A7B5E" w:rsidTr="00EA69C9">
        <w:tblPrEx>
          <w:tblCellMar>
            <w:top w:w="0" w:type="dxa"/>
            <w:bottom w:w="0" w:type="dxa"/>
          </w:tblCellMar>
        </w:tblPrEx>
        <w:trPr>
          <w:cantSplit/>
          <w:trHeight w:val="570"/>
          <w:jc w:val="center"/>
        </w:trPr>
        <w:tc>
          <w:tcPr>
            <w:tcW w:w="1909" w:type="dxa"/>
            <w:vAlign w:val="center"/>
          </w:tcPr>
          <w:p w:rsidR="004249EB" w:rsidRPr="00C076A7" w:rsidRDefault="004249EB" w:rsidP="00EA69C9">
            <w:pPr>
              <w:spacing w:before="60" w:after="60"/>
              <w:rPr>
                <w:sz w:val="20"/>
              </w:rPr>
            </w:pPr>
            <w:r>
              <w:rPr>
                <w:sz w:val="20"/>
              </w:rPr>
              <w:t>Main office-waiting area</w:t>
            </w:r>
          </w:p>
        </w:tc>
        <w:tc>
          <w:tcPr>
            <w:tcW w:w="920" w:type="dxa"/>
            <w:vAlign w:val="center"/>
          </w:tcPr>
          <w:p w:rsidR="004249EB" w:rsidRPr="00C076A7" w:rsidRDefault="004249EB" w:rsidP="00EA69C9">
            <w:pPr>
              <w:spacing w:before="60" w:after="60"/>
              <w:jc w:val="center"/>
              <w:rPr>
                <w:sz w:val="20"/>
              </w:rPr>
            </w:pPr>
            <w:r>
              <w:rPr>
                <w:sz w:val="20"/>
              </w:rPr>
              <w:t>597</w:t>
            </w:r>
          </w:p>
        </w:tc>
        <w:tc>
          <w:tcPr>
            <w:tcW w:w="1136" w:type="dxa"/>
            <w:vAlign w:val="center"/>
          </w:tcPr>
          <w:p w:rsidR="004249EB" w:rsidRPr="00C076A7" w:rsidRDefault="004249EB" w:rsidP="00EA69C9">
            <w:pPr>
              <w:spacing w:before="60" w:after="60"/>
              <w:jc w:val="center"/>
              <w:rPr>
                <w:sz w:val="20"/>
              </w:rPr>
            </w:pPr>
            <w:r>
              <w:rPr>
                <w:sz w:val="20"/>
              </w:rPr>
              <w:t>ND</w:t>
            </w:r>
          </w:p>
        </w:tc>
        <w:tc>
          <w:tcPr>
            <w:tcW w:w="810" w:type="dxa"/>
            <w:vAlign w:val="center"/>
          </w:tcPr>
          <w:p w:rsidR="004249EB" w:rsidRPr="00C076A7" w:rsidRDefault="004249EB" w:rsidP="00EA69C9">
            <w:pPr>
              <w:spacing w:before="60" w:after="60"/>
              <w:jc w:val="center"/>
              <w:rPr>
                <w:sz w:val="20"/>
              </w:rPr>
            </w:pPr>
            <w:r>
              <w:rPr>
                <w:sz w:val="20"/>
              </w:rPr>
              <w:t>67</w:t>
            </w:r>
          </w:p>
        </w:tc>
        <w:tc>
          <w:tcPr>
            <w:tcW w:w="1080" w:type="dxa"/>
            <w:vAlign w:val="center"/>
          </w:tcPr>
          <w:p w:rsidR="004249EB" w:rsidRPr="00C076A7" w:rsidRDefault="004249EB" w:rsidP="00EA69C9">
            <w:pPr>
              <w:spacing w:before="60" w:after="60"/>
              <w:jc w:val="center"/>
              <w:rPr>
                <w:sz w:val="20"/>
              </w:rPr>
            </w:pPr>
            <w:r>
              <w:rPr>
                <w:sz w:val="20"/>
              </w:rPr>
              <w:t>53</w:t>
            </w:r>
          </w:p>
        </w:tc>
        <w:tc>
          <w:tcPr>
            <w:tcW w:w="954" w:type="dxa"/>
            <w:vAlign w:val="center"/>
          </w:tcPr>
          <w:p w:rsidR="004249EB" w:rsidRPr="00C076A7" w:rsidRDefault="004249EB" w:rsidP="00EA69C9">
            <w:pPr>
              <w:spacing w:before="60" w:after="60"/>
              <w:jc w:val="center"/>
              <w:rPr>
                <w:sz w:val="20"/>
              </w:rPr>
            </w:pPr>
            <w:r>
              <w:rPr>
                <w:sz w:val="20"/>
              </w:rPr>
              <w:t>8</w:t>
            </w:r>
          </w:p>
        </w:tc>
        <w:tc>
          <w:tcPr>
            <w:tcW w:w="954" w:type="dxa"/>
            <w:vAlign w:val="center"/>
          </w:tcPr>
          <w:p w:rsidR="004249EB" w:rsidRPr="00C076A7" w:rsidRDefault="004249EB" w:rsidP="00EA69C9">
            <w:pPr>
              <w:spacing w:before="60" w:after="60"/>
              <w:jc w:val="center"/>
              <w:rPr>
                <w:sz w:val="20"/>
              </w:rPr>
            </w:pPr>
            <w:r>
              <w:rPr>
                <w:sz w:val="20"/>
              </w:rPr>
              <w:t>ND</w:t>
            </w:r>
          </w:p>
        </w:tc>
        <w:tc>
          <w:tcPr>
            <w:tcW w:w="1260" w:type="dxa"/>
            <w:vAlign w:val="center"/>
          </w:tcPr>
          <w:p w:rsidR="004249EB" w:rsidRPr="00C076A7" w:rsidRDefault="004249EB" w:rsidP="00EA69C9">
            <w:pPr>
              <w:spacing w:before="60" w:after="60"/>
              <w:jc w:val="center"/>
              <w:rPr>
                <w:sz w:val="20"/>
              </w:rPr>
            </w:pPr>
            <w:r>
              <w:rPr>
                <w:sz w:val="20"/>
              </w:rPr>
              <w:t>6</w:t>
            </w:r>
          </w:p>
        </w:tc>
        <w:tc>
          <w:tcPr>
            <w:tcW w:w="1260" w:type="dxa"/>
            <w:vAlign w:val="center"/>
          </w:tcPr>
          <w:p w:rsidR="004249EB" w:rsidRPr="00C076A7" w:rsidRDefault="004249EB" w:rsidP="00EA69C9">
            <w:pPr>
              <w:spacing w:before="60" w:after="60"/>
              <w:jc w:val="center"/>
              <w:rPr>
                <w:sz w:val="20"/>
              </w:rPr>
            </w:pPr>
            <w:r>
              <w:rPr>
                <w:sz w:val="20"/>
              </w:rPr>
              <w:t>Y</w:t>
            </w:r>
          </w:p>
        </w:tc>
        <w:tc>
          <w:tcPr>
            <w:tcW w:w="900" w:type="dxa"/>
            <w:gridSpan w:val="2"/>
            <w:vAlign w:val="center"/>
          </w:tcPr>
          <w:p w:rsidR="004249EB" w:rsidRPr="00C076A7" w:rsidRDefault="004249EB" w:rsidP="00EA69C9">
            <w:pPr>
              <w:spacing w:before="60" w:after="60"/>
              <w:jc w:val="center"/>
              <w:rPr>
                <w:sz w:val="20"/>
              </w:rPr>
            </w:pPr>
            <w:r>
              <w:rPr>
                <w:sz w:val="20"/>
              </w:rPr>
              <w:t>Y</w:t>
            </w:r>
          </w:p>
        </w:tc>
        <w:tc>
          <w:tcPr>
            <w:tcW w:w="990" w:type="dxa"/>
            <w:vAlign w:val="center"/>
          </w:tcPr>
          <w:p w:rsidR="004249EB" w:rsidRPr="00C076A7" w:rsidRDefault="004249EB" w:rsidP="00EA69C9">
            <w:pPr>
              <w:spacing w:before="60" w:after="60"/>
              <w:jc w:val="center"/>
              <w:rPr>
                <w:sz w:val="20"/>
              </w:rPr>
            </w:pPr>
            <w:r>
              <w:rPr>
                <w:sz w:val="20"/>
              </w:rPr>
              <w:t>Y</w:t>
            </w:r>
          </w:p>
        </w:tc>
        <w:tc>
          <w:tcPr>
            <w:tcW w:w="2471" w:type="dxa"/>
            <w:tcBorders>
              <w:left w:val="nil"/>
            </w:tcBorders>
            <w:vAlign w:val="center"/>
          </w:tcPr>
          <w:p w:rsidR="004249EB" w:rsidRPr="00C076A7" w:rsidRDefault="004249EB" w:rsidP="00EA69C9">
            <w:pPr>
              <w:pStyle w:val="Header"/>
              <w:tabs>
                <w:tab w:val="clear" w:pos="4320"/>
                <w:tab w:val="clear" w:pos="8640"/>
              </w:tabs>
              <w:spacing w:before="60" w:after="60"/>
              <w:rPr>
                <w:sz w:val="20"/>
              </w:rPr>
            </w:pPr>
            <w:r>
              <w:rPr>
                <w:sz w:val="20"/>
              </w:rPr>
              <w:t>Carpeted, upholstered furniture, plants</w:t>
            </w:r>
          </w:p>
        </w:tc>
      </w:tr>
      <w:tr w:rsidR="004249EB" w:rsidRPr="004A7B5E" w:rsidTr="00EA69C9">
        <w:tblPrEx>
          <w:tblCellMar>
            <w:top w:w="0" w:type="dxa"/>
            <w:bottom w:w="0" w:type="dxa"/>
          </w:tblCellMar>
        </w:tblPrEx>
        <w:trPr>
          <w:cantSplit/>
          <w:trHeight w:val="570"/>
          <w:jc w:val="center"/>
        </w:trPr>
        <w:tc>
          <w:tcPr>
            <w:tcW w:w="1909" w:type="dxa"/>
            <w:vAlign w:val="center"/>
          </w:tcPr>
          <w:p w:rsidR="004249EB" w:rsidRPr="00C076A7" w:rsidRDefault="004249EB" w:rsidP="00EA69C9">
            <w:pPr>
              <w:spacing w:before="60" w:after="60"/>
              <w:rPr>
                <w:sz w:val="20"/>
              </w:rPr>
            </w:pPr>
            <w:r>
              <w:rPr>
                <w:sz w:val="20"/>
              </w:rPr>
              <w:t>B116</w:t>
            </w:r>
          </w:p>
        </w:tc>
        <w:tc>
          <w:tcPr>
            <w:tcW w:w="920" w:type="dxa"/>
            <w:vAlign w:val="center"/>
          </w:tcPr>
          <w:p w:rsidR="004249EB" w:rsidRPr="00C076A7" w:rsidRDefault="004249EB" w:rsidP="00EA69C9">
            <w:pPr>
              <w:spacing w:before="60" w:after="60"/>
              <w:jc w:val="center"/>
              <w:rPr>
                <w:sz w:val="20"/>
              </w:rPr>
            </w:pPr>
            <w:r>
              <w:rPr>
                <w:sz w:val="20"/>
              </w:rPr>
              <w:t>512</w:t>
            </w:r>
          </w:p>
        </w:tc>
        <w:tc>
          <w:tcPr>
            <w:tcW w:w="1136" w:type="dxa"/>
            <w:vAlign w:val="center"/>
          </w:tcPr>
          <w:p w:rsidR="004249EB" w:rsidRPr="00C076A7" w:rsidRDefault="004249EB" w:rsidP="00EA69C9">
            <w:pPr>
              <w:spacing w:before="60" w:after="60"/>
              <w:jc w:val="center"/>
              <w:rPr>
                <w:sz w:val="20"/>
              </w:rPr>
            </w:pPr>
            <w:r>
              <w:rPr>
                <w:sz w:val="20"/>
              </w:rPr>
              <w:t>ND</w:t>
            </w:r>
          </w:p>
        </w:tc>
        <w:tc>
          <w:tcPr>
            <w:tcW w:w="810" w:type="dxa"/>
            <w:vAlign w:val="center"/>
          </w:tcPr>
          <w:p w:rsidR="004249EB" w:rsidRPr="00C076A7" w:rsidRDefault="004249EB" w:rsidP="00EA69C9">
            <w:pPr>
              <w:spacing w:before="60" w:after="60"/>
              <w:jc w:val="center"/>
              <w:rPr>
                <w:sz w:val="20"/>
              </w:rPr>
            </w:pPr>
            <w:r>
              <w:rPr>
                <w:sz w:val="20"/>
              </w:rPr>
              <w:t>68</w:t>
            </w:r>
          </w:p>
        </w:tc>
        <w:tc>
          <w:tcPr>
            <w:tcW w:w="1080" w:type="dxa"/>
            <w:vAlign w:val="center"/>
          </w:tcPr>
          <w:p w:rsidR="004249EB" w:rsidRPr="00C076A7" w:rsidRDefault="004249EB" w:rsidP="00EA69C9">
            <w:pPr>
              <w:spacing w:before="60" w:after="60"/>
              <w:jc w:val="center"/>
              <w:rPr>
                <w:sz w:val="20"/>
              </w:rPr>
            </w:pPr>
            <w:r>
              <w:rPr>
                <w:sz w:val="20"/>
              </w:rPr>
              <w:t>43</w:t>
            </w:r>
          </w:p>
        </w:tc>
        <w:tc>
          <w:tcPr>
            <w:tcW w:w="954" w:type="dxa"/>
            <w:vAlign w:val="center"/>
          </w:tcPr>
          <w:p w:rsidR="004249EB" w:rsidRPr="00C076A7" w:rsidRDefault="004249EB" w:rsidP="00EA69C9">
            <w:pPr>
              <w:spacing w:before="60" w:after="60"/>
              <w:jc w:val="center"/>
              <w:rPr>
                <w:sz w:val="20"/>
              </w:rPr>
            </w:pPr>
            <w:r>
              <w:rPr>
                <w:sz w:val="20"/>
              </w:rPr>
              <w:t>5</w:t>
            </w:r>
          </w:p>
        </w:tc>
        <w:tc>
          <w:tcPr>
            <w:tcW w:w="954" w:type="dxa"/>
            <w:vAlign w:val="center"/>
          </w:tcPr>
          <w:p w:rsidR="004249EB" w:rsidRPr="00C076A7" w:rsidRDefault="004249EB" w:rsidP="00EA69C9">
            <w:pPr>
              <w:spacing w:before="60" w:after="60"/>
              <w:jc w:val="center"/>
              <w:rPr>
                <w:sz w:val="20"/>
              </w:rPr>
            </w:pPr>
            <w:r>
              <w:rPr>
                <w:sz w:val="20"/>
              </w:rPr>
              <w:t>ND</w:t>
            </w:r>
          </w:p>
        </w:tc>
        <w:tc>
          <w:tcPr>
            <w:tcW w:w="1260" w:type="dxa"/>
            <w:vAlign w:val="center"/>
          </w:tcPr>
          <w:p w:rsidR="004249EB" w:rsidRPr="00C076A7" w:rsidRDefault="004249EB" w:rsidP="00EA69C9">
            <w:pPr>
              <w:spacing w:before="60" w:after="60"/>
              <w:jc w:val="center"/>
              <w:rPr>
                <w:sz w:val="20"/>
              </w:rPr>
            </w:pPr>
            <w:r>
              <w:rPr>
                <w:sz w:val="20"/>
              </w:rPr>
              <w:t>1</w:t>
            </w:r>
          </w:p>
        </w:tc>
        <w:tc>
          <w:tcPr>
            <w:tcW w:w="1260" w:type="dxa"/>
            <w:vAlign w:val="center"/>
          </w:tcPr>
          <w:p w:rsidR="004249EB" w:rsidRPr="00C076A7" w:rsidRDefault="004249EB" w:rsidP="00EA69C9">
            <w:pPr>
              <w:spacing w:before="60" w:after="60"/>
              <w:jc w:val="center"/>
              <w:rPr>
                <w:sz w:val="20"/>
              </w:rPr>
            </w:pPr>
            <w:r>
              <w:rPr>
                <w:sz w:val="20"/>
              </w:rPr>
              <w:t>Y</w:t>
            </w:r>
          </w:p>
        </w:tc>
        <w:tc>
          <w:tcPr>
            <w:tcW w:w="900" w:type="dxa"/>
            <w:gridSpan w:val="2"/>
            <w:vAlign w:val="center"/>
          </w:tcPr>
          <w:p w:rsidR="004249EB" w:rsidRPr="00C076A7" w:rsidRDefault="004249EB" w:rsidP="00EA69C9">
            <w:pPr>
              <w:spacing w:before="60" w:after="60"/>
              <w:jc w:val="center"/>
              <w:rPr>
                <w:sz w:val="20"/>
              </w:rPr>
            </w:pPr>
            <w:r>
              <w:rPr>
                <w:sz w:val="20"/>
              </w:rPr>
              <w:t>Y on</w:t>
            </w:r>
          </w:p>
        </w:tc>
        <w:tc>
          <w:tcPr>
            <w:tcW w:w="990" w:type="dxa"/>
            <w:vAlign w:val="center"/>
          </w:tcPr>
          <w:p w:rsidR="004249EB" w:rsidRPr="00C076A7" w:rsidRDefault="004249EB" w:rsidP="00EA69C9">
            <w:pPr>
              <w:spacing w:before="60" w:after="60"/>
              <w:jc w:val="center"/>
              <w:rPr>
                <w:sz w:val="20"/>
              </w:rPr>
            </w:pPr>
            <w:r>
              <w:rPr>
                <w:sz w:val="20"/>
              </w:rPr>
              <w:t>Y off</w:t>
            </w:r>
          </w:p>
        </w:tc>
        <w:tc>
          <w:tcPr>
            <w:tcW w:w="2471" w:type="dxa"/>
            <w:tcBorders>
              <w:left w:val="nil"/>
            </w:tcBorders>
            <w:vAlign w:val="center"/>
          </w:tcPr>
          <w:p w:rsidR="004249EB" w:rsidRPr="00C076A7" w:rsidRDefault="004249EB" w:rsidP="00EA69C9">
            <w:pPr>
              <w:pStyle w:val="Header"/>
              <w:tabs>
                <w:tab w:val="clear" w:pos="4320"/>
                <w:tab w:val="clear" w:pos="8640"/>
              </w:tabs>
              <w:spacing w:before="60" w:after="60"/>
              <w:rPr>
                <w:sz w:val="20"/>
              </w:rPr>
            </w:pPr>
            <w:r>
              <w:rPr>
                <w:sz w:val="20"/>
              </w:rPr>
              <w:t>Odor complaints, strong mulch/cedar/fragrance odor detected. Dehumidifier, elevated moisture in slab, holes/gaps in univent cabinet, large gaps on exterior intake vent-no caulking. Intake vent protrudes beyond brick frame</w:t>
            </w:r>
          </w:p>
        </w:tc>
      </w:tr>
      <w:tr w:rsidR="004249EB" w:rsidRPr="004A7B5E" w:rsidTr="00EA69C9">
        <w:tblPrEx>
          <w:tblCellMar>
            <w:top w:w="0" w:type="dxa"/>
            <w:bottom w:w="0" w:type="dxa"/>
          </w:tblCellMar>
        </w:tblPrEx>
        <w:trPr>
          <w:cantSplit/>
          <w:trHeight w:val="570"/>
          <w:jc w:val="center"/>
        </w:trPr>
        <w:tc>
          <w:tcPr>
            <w:tcW w:w="1909" w:type="dxa"/>
            <w:vAlign w:val="center"/>
          </w:tcPr>
          <w:p w:rsidR="004249EB" w:rsidRPr="00C076A7" w:rsidRDefault="004249EB" w:rsidP="00EA69C9">
            <w:pPr>
              <w:spacing w:before="60" w:after="60"/>
              <w:rPr>
                <w:sz w:val="20"/>
              </w:rPr>
            </w:pPr>
            <w:r>
              <w:rPr>
                <w:sz w:val="20"/>
              </w:rPr>
              <w:t>Library- right side</w:t>
            </w:r>
          </w:p>
        </w:tc>
        <w:tc>
          <w:tcPr>
            <w:tcW w:w="920" w:type="dxa"/>
            <w:vAlign w:val="center"/>
          </w:tcPr>
          <w:p w:rsidR="004249EB" w:rsidRPr="00C076A7" w:rsidRDefault="004249EB" w:rsidP="00EA69C9">
            <w:pPr>
              <w:spacing w:before="60" w:after="60"/>
              <w:jc w:val="center"/>
              <w:rPr>
                <w:sz w:val="20"/>
              </w:rPr>
            </w:pPr>
            <w:r>
              <w:rPr>
                <w:sz w:val="20"/>
              </w:rPr>
              <w:t>539</w:t>
            </w:r>
          </w:p>
        </w:tc>
        <w:tc>
          <w:tcPr>
            <w:tcW w:w="1136" w:type="dxa"/>
            <w:vAlign w:val="center"/>
          </w:tcPr>
          <w:p w:rsidR="004249EB" w:rsidRPr="00C076A7" w:rsidRDefault="004249EB" w:rsidP="00EA69C9">
            <w:pPr>
              <w:spacing w:before="60" w:after="60"/>
              <w:jc w:val="center"/>
              <w:rPr>
                <w:sz w:val="20"/>
              </w:rPr>
            </w:pPr>
            <w:r>
              <w:rPr>
                <w:sz w:val="20"/>
              </w:rPr>
              <w:t>ND</w:t>
            </w:r>
          </w:p>
        </w:tc>
        <w:tc>
          <w:tcPr>
            <w:tcW w:w="810" w:type="dxa"/>
            <w:vAlign w:val="center"/>
          </w:tcPr>
          <w:p w:rsidR="004249EB" w:rsidRPr="00C076A7" w:rsidRDefault="004249EB" w:rsidP="00EA69C9">
            <w:pPr>
              <w:spacing w:before="60" w:after="60"/>
              <w:jc w:val="center"/>
              <w:rPr>
                <w:sz w:val="20"/>
              </w:rPr>
            </w:pPr>
            <w:r>
              <w:rPr>
                <w:sz w:val="20"/>
              </w:rPr>
              <w:t>67</w:t>
            </w:r>
          </w:p>
        </w:tc>
        <w:tc>
          <w:tcPr>
            <w:tcW w:w="1080" w:type="dxa"/>
            <w:vAlign w:val="center"/>
          </w:tcPr>
          <w:p w:rsidR="004249EB" w:rsidRPr="00C076A7" w:rsidRDefault="004249EB" w:rsidP="00EA69C9">
            <w:pPr>
              <w:spacing w:before="60" w:after="60"/>
              <w:jc w:val="center"/>
              <w:rPr>
                <w:sz w:val="20"/>
              </w:rPr>
            </w:pPr>
            <w:r>
              <w:rPr>
                <w:sz w:val="20"/>
              </w:rPr>
              <w:t>51</w:t>
            </w:r>
          </w:p>
        </w:tc>
        <w:tc>
          <w:tcPr>
            <w:tcW w:w="954" w:type="dxa"/>
            <w:vAlign w:val="center"/>
          </w:tcPr>
          <w:p w:rsidR="004249EB" w:rsidRPr="00C076A7" w:rsidRDefault="004249EB" w:rsidP="00EA69C9">
            <w:pPr>
              <w:spacing w:before="60" w:after="60"/>
              <w:jc w:val="center"/>
              <w:rPr>
                <w:sz w:val="20"/>
              </w:rPr>
            </w:pPr>
            <w:r>
              <w:rPr>
                <w:sz w:val="20"/>
              </w:rPr>
              <w:t>6</w:t>
            </w:r>
          </w:p>
        </w:tc>
        <w:tc>
          <w:tcPr>
            <w:tcW w:w="954" w:type="dxa"/>
            <w:vAlign w:val="center"/>
          </w:tcPr>
          <w:p w:rsidR="004249EB" w:rsidRPr="00C076A7" w:rsidRDefault="004249EB" w:rsidP="00EA69C9">
            <w:pPr>
              <w:spacing w:before="60" w:after="60"/>
              <w:jc w:val="center"/>
              <w:rPr>
                <w:sz w:val="20"/>
              </w:rPr>
            </w:pPr>
            <w:r>
              <w:rPr>
                <w:sz w:val="20"/>
              </w:rPr>
              <w:t>ND</w:t>
            </w:r>
          </w:p>
        </w:tc>
        <w:tc>
          <w:tcPr>
            <w:tcW w:w="1260" w:type="dxa"/>
            <w:vAlign w:val="center"/>
          </w:tcPr>
          <w:p w:rsidR="004249EB" w:rsidRPr="00C076A7" w:rsidRDefault="004249EB" w:rsidP="00EA69C9">
            <w:pPr>
              <w:spacing w:before="60" w:after="60"/>
              <w:jc w:val="center"/>
              <w:rPr>
                <w:sz w:val="20"/>
              </w:rPr>
            </w:pPr>
            <w:r>
              <w:rPr>
                <w:sz w:val="20"/>
              </w:rPr>
              <w:t>1</w:t>
            </w:r>
          </w:p>
        </w:tc>
        <w:tc>
          <w:tcPr>
            <w:tcW w:w="1260" w:type="dxa"/>
            <w:vAlign w:val="center"/>
          </w:tcPr>
          <w:p w:rsidR="004249EB" w:rsidRPr="00C076A7" w:rsidRDefault="004249EB" w:rsidP="00EA69C9">
            <w:pPr>
              <w:spacing w:before="60" w:after="60"/>
              <w:jc w:val="center"/>
              <w:rPr>
                <w:sz w:val="20"/>
              </w:rPr>
            </w:pPr>
            <w:r>
              <w:rPr>
                <w:sz w:val="20"/>
              </w:rPr>
              <w:t>Y</w:t>
            </w:r>
          </w:p>
        </w:tc>
        <w:tc>
          <w:tcPr>
            <w:tcW w:w="900" w:type="dxa"/>
            <w:gridSpan w:val="2"/>
            <w:vAlign w:val="center"/>
          </w:tcPr>
          <w:p w:rsidR="004249EB" w:rsidRPr="00C076A7" w:rsidRDefault="004249EB" w:rsidP="00EA69C9">
            <w:pPr>
              <w:spacing w:before="60" w:after="60"/>
              <w:jc w:val="center"/>
              <w:rPr>
                <w:sz w:val="20"/>
              </w:rPr>
            </w:pPr>
            <w:r>
              <w:rPr>
                <w:sz w:val="20"/>
              </w:rPr>
              <w:t>Y</w:t>
            </w:r>
          </w:p>
        </w:tc>
        <w:tc>
          <w:tcPr>
            <w:tcW w:w="990" w:type="dxa"/>
            <w:vAlign w:val="center"/>
          </w:tcPr>
          <w:p w:rsidR="004249EB" w:rsidRPr="00C076A7" w:rsidRDefault="004249EB" w:rsidP="00EA69C9">
            <w:pPr>
              <w:spacing w:before="60" w:after="60"/>
              <w:jc w:val="center"/>
              <w:rPr>
                <w:sz w:val="20"/>
              </w:rPr>
            </w:pPr>
            <w:r>
              <w:rPr>
                <w:sz w:val="20"/>
              </w:rPr>
              <w:t>Y</w:t>
            </w:r>
          </w:p>
        </w:tc>
        <w:tc>
          <w:tcPr>
            <w:tcW w:w="2471" w:type="dxa"/>
            <w:tcBorders>
              <w:left w:val="nil"/>
            </w:tcBorders>
            <w:vAlign w:val="center"/>
          </w:tcPr>
          <w:p w:rsidR="004249EB" w:rsidRPr="00C076A7" w:rsidRDefault="004249EB" w:rsidP="00EA69C9">
            <w:pPr>
              <w:pStyle w:val="Header"/>
              <w:tabs>
                <w:tab w:val="clear" w:pos="4320"/>
                <w:tab w:val="clear" w:pos="8640"/>
              </w:tabs>
              <w:spacing w:before="60" w:after="60"/>
              <w:rPr>
                <w:sz w:val="20"/>
              </w:rPr>
            </w:pPr>
            <w:r>
              <w:rPr>
                <w:sz w:val="20"/>
              </w:rPr>
              <w:t>Carpeting, no weather proof mat at doors, worn carpeting and debris.</w:t>
            </w:r>
          </w:p>
        </w:tc>
      </w:tr>
      <w:tr w:rsidR="004249EB" w:rsidRPr="004A7B5E" w:rsidTr="00EA69C9">
        <w:tblPrEx>
          <w:tblCellMar>
            <w:top w:w="0" w:type="dxa"/>
            <w:bottom w:w="0" w:type="dxa"/>
          </w:tblCellMar>
        </w:tblPrEx>
        <w:trPr>
          <w:cantSplit/>
          <w:trHeight w:val="570"/>
          <w:jc w:val="center"/>
        </w:trPr>
        <w:tc>
          <w:tcPr>
            <w:tcW w:w="1909" w:type="dxa"/>
            <w:tcBorders>
              <w:bottom w:val="single" w:sz="12" w:space="0" w:color="000000"/>
            </w:tcBorders>
            <w:vAlign w:val="center"/>
          </w:tcPr>
          <w:p w:rsidR="004249EB" w:rsidRPr="00C076A7" w:rsidRDefault="004249EB" w:rsidP="00EA69C9">
            <w:pPr>
              <w:spacing w:before="60" w:after="60"/>
              <w:rPr>
                <w:sz w:val="20"/>
              </w:rPr>
            </w:pPr>
            <w:r>
              <w:rPr>
                <w:sz w:val="20"/>
              </w:rPr>
              <w:t>Library- mid</w:t>
            </w:r>
          </w:p>
        </w:tc>
        <w:tc>
          <w:tcPr>
            <w:tcW w:w="920" w:type="dxa"/>
            <w:tcBorders>
              <w:bottom w:val="single" w:sz="12" w:space="0" w:color="000000"/>
            </w:tcBorders>
            <w:vAlign w:val="center"/>
          </w:tcPr>
          <w:p w:rsidR="004249EB" w:rsidRPr="00C076A7" w:rsidRDefault="004249EB" w:rsidP="00EA69C9">
            <w:pPr>
              <w:spacing w:before="60" w:after="60"/>
              <w:jc w:val="center"/>
              <w:rPr>
                <w:sz w:val="20"/>
              </w:rPr>
            </w:pPr>
            <w:r>
              <w:rPr>
                <w:sz w:val="20"/>
              </w:rPr>
              <w:t>546</w:t>
            </w:r>
          </w:p>
        </w:tc>
        <w:tc>
          <w:tcPr>
            <w:tcW w:w="1136" w:type="dxa"/>
            <w:tcBorders>
              <w:bottom w:val="single" w:sz="12" w:space="0" w:color="000000"/>
            </w:tcBorders>
            <w:vAlign w:val="center"/>
          </w:tcPr>
          <w:p w:rsidR="004249EB" w:rsidRPr="00C076A7" w:rsidRDefault="004249EB" w:rsidP="00EA69C9">
            <w:pPr>
              <w:spacing w:before="60" w:after="60"/>
              <w:jc w:val="center"/>
              <w:rPr>
                <w:sz w:val="20"/>
              </w:rPr>
            </w:pPr>
            <w:r>
              <w:rPr>
                <w:sz w:val="20"/>
              </w:rPr>
              <w:t>ND</w:t>
            </w:r>
          </w:p>
        </w:tc>
        <w:tc>
          <w:tcPr>
            <w:tcW w:w="810" w:type="dxa"/>
            <w:tcBorders>
              <w:bottom w:val="single" w:sz="12" w:space="0" w:color="000000"/>
            </w:tcBorders>
            <w:vAlign w:val="center"/>
          </w:tcPr>
          <w:p w:rsidR="004249EB" w:rsidRPr="00C076A7" w:rsidRDefault="004249EB" w:rsidP="00EA69C9">
            <w:pPr>
              <w:spacing w:before="60" w:after="60"/>
              <w:jc w:val="center"/>
              <w:rPr>
                <w:sz w:val="20"/>
              </w:rPr>
            </w:pPr>
            <w:r>
              <w:rPr>
                <w:sz w:val="20"/>
              </w:rPr>
              <w:t>68</w:t>
            </w:r>
          </w:p>
        </w:tc>
        <w:tc>
          <w:tcPr>
            <w:tcW w:w="1080" w:type="dxa"/>
            <w:tcBorders>
              <w:bottom w:val="single" w:sz="12" w:space="0" w:color="000000"/>
            </w:tcBorders>
            <w:vAlign w:val="center"/>
          </w:tcPr>
          <w:p w:rsidR="004249EB" w:rsidRPr="00C076A7" w:rsidRDefault="004249EB" w:rsidP="00EA69C9">
            <w:pPr>
              <w:spacing w:before="60" w:after="60"/>
              <w:jc w:val="center"/>
              <w:rPr>
                <w:sz w:val="20"/>
              </w:rPr>
            </w:pPr>
            <w:r>
              <w:rPr>
                <w:sz w:val="20"/>
              </w:rPr>
              <w:t>48</w:t>
            </w:r>
          </w:p>
        </w:tc>
        <w:tc>
          <w:tcPr>
            <w:tcW w:w="954" w:type="dxa"/>
            <w:tcBorders>
              <w:bottom w:val="single" w:sz="12" w:space="0" w:color="000000"/>
            </w:tcBorders>
            <w:vAlign w:val="center"/>
          </w:tcPr>
          <w:p w:rsidR="004249EB" w:rsidRPr="00C076A7" w:rsidRDefault="004249EB" w:rsidP="00EA69C9">
            <w:pPr>
              <w:spacing w:before="60" w:after="60"/>
              <w:jc w:val="center"/>
              <w:rPr>
                <w:sz w:val="20"/>
              </w:rPr>
            </w:pPr>
            <w:r>
              <w:rPr>
                <w:sz w:val="20"/>
              </w:rPr>
              <w:t>5</w:t>
            </w:r>
          </w:p>
        </w:tc>
        <w:tc>
          <w:tcPr>
            <w:tcW w:w="954" w:type="dxa"/>
            <w:tcBorders>
              <w:bottom w:val="single" w:sz="12" w:space="0" w:color="000000"/>
            </w:tcBorders>
            <w:vAlign w:val="center"/>
          </w:tcPr>
          <w:p w:rsidR="004249EB" w:rsidRPr="00C076A7" w:rsidRDefault="004249EB" w:rsidP="00EA69C9">
            <w:pPr>
              <w:spacing w:before="60" w:after="60"/>
              <w:jc w:val="center"/>
              <w:rPr>
                <w:sz w:val="20"/>
              </w:rPr>
            </w:pPr>
            <w:r>
              <w:rPr>
                <w:sz w:val="20"/>
              </w:rPr>
              <w:t>ND</w:t>
            </w:r>
          </w:p>
        </w:tc>
        <w:tc>
          <w:tcPr>
            <w:tcW w:w="1260" w:type="dxa"/>
            <w:tcBorders>
              <w:bottom w:val="single" w:sz="12" w:space="0" w:color="000000"/>
            </w:tcBorders>
            <w:vAlign w:val="center"/>
          </w:tcPr>
          <w:p w:rsidR="004249EB" w:rsidRPr="00C076A7" w:rsidRDefault="004249EB" w:rsidP="00EA69C9">
            <w:pPr>
              <w:spacing w:before="60" w:after="60"/>
              <w:jc w:val="center"/>
              <w:rPr>
                <w:sz w:val="20"/>
              </w:rPr>
            </w:pPr>
            <w:r>
              <w:rPr>
                <w:sz w:val="20"/>
              </w:rPr>
              <w:t>1</w:t>
            </w:r>
          </w:p>
        </w:tc>
        <w:tc>
          <w:tcPr>
            <w:tcW w:w="1260" w:type="dxa"/>
            <w:tcBorders>
              <w:bottom w:val="single" w:sz="12" w:space="0" w:color="000000"/>
            </w:tcBorders>
            <w:vAlign w:val="center"/>
          </w:tcPr>
          <w:p w:rsidR="004249EB" w:rsidRPr="00C076A7" w:rsidRDefault="004249EB" w:rsidP="00EA69C9">
            <w:pPr>
              <w:spacing w:before="60" w:after="60"/>
              <w:jc w:val="center"/>
              <w:rPr>
                <w:sz w:val="20"/>
              </w:rPr>
            </w:pPr>
            <w:r>
              <w:rPr>
                <w:sz w:val="20"/>
              </w:rPr>
              <w:t>Y</w:t>
            </w:r>
          </w:p>
        </w:tc>
        <w:tc>
          <w:tcPr>
            <w:tcW w:w="900" w:type="dxa"/>
            <w:gridSpan w:val="2"/>
            <w:tcBorders>
              <w:bottom w:val="single" w:sz="12" w:space="0" w:color="000000"/>
            </w:tcBorders>
            <w:vAlign w:val="center"/>
          </w:tcPr>
          <w:p w:rsidR="004249EB" w:rsidRPr="00C076A7" w:rsidRDefault="004249EB" w:rsidP="00EA69C9">
            <w:pPr>
              <w:spacing w:before="60" w:after="60"/>
              <w:jc w:val="center"/>
              <w:rPr>
                <w:sz w:val="20"/>
              </w:rPr>
            </w:pPr>
            <w:r>
              <w:rPr>
                <w:sz w:val="20"/>
              </w:rPr>
              <w:t>Y</w:t>
            </w:r>
          </w:p>
        </w:tc>
        <w:tc>
          <w:tcPr>
            <w:tcW w:w="990" w:type="dxa"/>
            <w:tcBorders>
              <w:bottom w:val="single" w:sz="12" w:space="0" w:color="000000"/>
            </w:tcBorders>
            <w:vAlign w:val="center"/>
          </w:tcPr>
          <w:p w:rsidR="004249EB" w:rsidRPr="00C076A7" w:rsidRDefault="004249EB" w:rsidP="00EA69C9">
            <w:pPr>
              <w:spacing w:before="60" w:after="60"/>
              <w:jc w:val="center"/>
              <w:rPr>
                <w:sz w:val="20"/>
              </w:rPr>
            </w:pPr>
            <w:r>
              <w:rPr>
                <w:sz w:val="20"/>
              </w:rPr>
              <w:t>Y</w:t>
            </w:r>
          </w:p>
        </w:tc>
        <w:tc>
          <w:tcPr>
            <w:tcW w:w="2471" w:type="dxa"/>
            <w:tcBorders>
              <w:left w:val="nil"/>
              <w:bottom w:val="single" w:sz="12" w:space="0" w:color="000000"/>
            </w:tcBorders>
            <w:vAlign w:val="center"/>
          </w:tcPr>
          <w:p w:rsidR="004249EB" w:rsidRPr="00C076A7" w:rsidRDefault="004249EB" w:rsidP="00EA69C9">
            <w:pPr>
              <w:pStyle w:val="Header"/>
              <w:tabs>
                <w:tab w:val="clear" w:pos="4320"/>
                <w:tab w:val="clear" w:pos="8640"/>
              </w:tabs>
              <w:spacing w:before="60" w:after="60"/>
              <w:rPr>
                <w:sz w:val="20"/>
              </w:rPr>
            </w:pPr>
            <w:r>
              <w:rPr>
                <w:sz w:val="20"/>
              </w:rPr>
              <w:t>Dehumidifier, computers</w:t>
            </w:r>
          </w:p>
        </w:tc>
      </w:tr>
    </w:tbl>
    <w:p w:rsidR="004249EB" w:rsidRPr="004A7B5E" w:rsidRDefault="004249EB" w:rsidP="004249EB"/>
    <w:p w:rsidR="00527EE3" w:rsidRPr="004249EB" w:rsidRDefault="00527EE3" w:rsidP="004249EB">
      <w:pPr>
        <w:spacing w:after="200" w:line="276" w:lineRule="auto"/>
        <w:jc w:val="center"/>
        <w:rPr>
          <w:rFonts w:eastAsia="Calibri"/>
          <w:b/>
          <w:szCs w:val="24"/>
        </w:rPr>
      </w:pPr>
    </w:p>
    <w:sectPr w:rsidR="00527EE3" w:rsidRPr="004249EB" w:rsidSect="004249EB">
      <w:headerReference w:type="default" r:id="rId38"/>
      <w:footerReference w:type="default" r:id="rId39"/>
      <w:headerReference w:type="first" r:id="rId40"/>
      <w:footerReference w:type="first" r:id="rId4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734" w:rsidRDefault="002F1734">
      <w:r>
        <w:separator/>
      </w:r>
    </w:p>
  </w:endnote>
  <w:endnote w:type="continuationSeparator" w:id="0">
    <w:p w:rsidR="002F1734" w:rsidRDefault="002F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6C8E">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9EB" w:rsidRDefault="004249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EA69C9" w:rsidRPr="00F374D5" w:rsidTr="00EA69C9">
      <w:trPr>
        <w:trHeight w:val="313"/>
        <w:jc w:val="center"/>
      </w:trPr>
      <w:tc>
        <w:tcPr>
          <w:tcW w:w="3407" w:type="dxa"/>
          <w:tcBorders>
            <w:top w:val="nil"/>
            <w:left w:val="nil"/>
            <w:bottom w:val="nil"/>
            <w:right w:val="nil"/>
          </w:tcBorders>
          <w:noWrap/>
          <w:vAlign w:val="bottom"/>
        </w:tcPr>
        <w:p w:rsidR="00EA69C9" w:rsidRPr="00F374D5" w:rsidRDefault="00EA69C9" w:rsidP="00EA69C9">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noWrap/>
          <w:vAlign w:val="bottom"/>
        </w:tcPr>
        <w:p w:rsidR="00EA69C9" w:rsidRPr="00554394" w:rsidRDefault="00EA69C9" w:rsidP="00EA69C9">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noWrap/>
          <w:vAlign w:val="bottom"/>
        </w:tcPr>
        <w:p w:rsidR="00EA69C9" w:rsidRPr="00554394" w:rsidRDefault="00EA69C9" w:rsidP="00EA69C9">
          <w:pPr>
            <w:rPr>
              <w:rFonts w:ascii="Times" w:hAnsi="Times" w:cs="Times"/>
              <w:sz w:val="20"/>
            </w:rPr>
          </w:pPr>
          <w:r w:rsidRPr="00554394">
            <w:rPr>
              <w:rFonts w:ascii="Times" w:hAnsi="Times" w:cs="Times"/>
              <w:sz w:val="20"/>
            </w:rPr>
            <w:t>DEM = dry erase materials</w:t>
          </w:r>
        </w:p>
      </w:tc>
      <w:tc>
        <w:tcPr>
          <w:tcW w:w="3603" w:type="dxa"/>
          <w:tcBorders>
            <w:top w:val="nil"/>
            <w:left w:val="nil"/>
            <w:bottom w:val="nil"/>
            <w:right w:val="nil"/>
          </w:tcBorders>
          <w:noWrap/>
          <w:vAlign w:val="bottom"/>
        </w:tcPr>
        <w:p w:rsidR="00EA69C9" w:rsidRPr="00554394" w:rsidRDefault="00EA69C9" w:rsidP="00EA69C9">
          <w:pPr>
            <w:rPr>
              <w:rFonts w:ascii="Times" w:hAnsi="Times" w:cs="Times"/>
              <w:sz w:val="20"/>
            </w:rPr>
          </w:pPr>
          <w:r w:rsidRPr="00554394">
            <w:rPr>
              <w:rFonts w:ascii="Times" w:hAnsi="Times" w:cs="Times"/>
              <w:sz w:val="20"/>
            </w:rPr>
            <w:t>ND = non detect</w:t>
          </w:r>
        </w:p>
      </w:tc>
    </w:tr>
    <w:tr w:rsidR="00EA69C9" w:rsidRPr="00F374D5" w:rsidTr="00EA69C9">
      <w:trPr>
        <w:trHeight w:val="300"/>
        <w:jc w:val="center"/>
      </w:trPr>
      <w:tc>
        <w:tcPr>
          <w:tcW w:w="3407" w:type="dxa"/>
          <w:tcBorders>
            <w:top w:val="nil"/>
            <w:left w:val="nil"/>
            <w:bottom w:val="nil"/>
            <w:right w:val="nil"/>
          </w:tcBorders>
          <w:noWrap/>
          <w:vAlign w:val="bottom"/>
        </w:tcPr>
        <w:p w:rsidR="00EA69C9" w:rsidRPr="00F374D5" w:rsidRDefault="00EA69C9" w:rsidP="00EA69C9">
          <w:pPr>
            <w:rPr>
              <w:rFonts w:ascii="Times" w:hAnsi="Times" w:cs="Times"/>
              <w:sz w:val="20"/>
            </w:rPr>
          </w:pPr>
        </w:p>
      </w:tc>
      <w:tc>
        <w:tcPr>
          <w:tcW w:w="2921" w:type="dxa"/>
          <w:tcBorders>
            <w:top w:val="nil"/>
            <w:left w:val="nil"/>
            <w:bottom w:val="nil"/>
            <w:right w:val="nil"/>
          </w:tcBorders>
          <w:noWrap/>
          <w:vAlign w:val="bottom"/>
        </w:tcPr>
        <w:p w:rsidR="00EA69C9" w:rsidRPr="00554394" w:rsidRDefault="00EA69C9" w:rsidP="00EA69C9">
          <w:pPr>
            <w:rPr>
              <w:rFonts w:ascii="Times" w:hAnsi="Times" w:cs="Times"/>
              <w:sz w:val="20"/>
            </w:rPr>
          </w:pPr>
        </w:p>
      </w:tc>
      <w:tc>
        <w:tcPr>
          <w:tcW w:w="2922" w:type="dxa"/>
          <w:tcBorders>
            <w:top w:val="nil"/>
            <w:left w:val="nil"/>
            <w:bottom w:val="nil"/>
            <w:right w:val="nil"/>
          </w:tcBorders>
          <w:noWrap/>
          <w:vAlign w:val="bottom"/>
        </w:tcPr>
        <w:p w:rsidR="00EA69C9" w:rsidRPr="00554394" w:rsidRDefault="00EA69C9" w:rsidP="00EA69C9">
          <w:pPr>
            <w:rPr>
              <w:rFonts w:ascii="Times" w:hAnsi="Times" w:cs="Times"/>
              <w:sz w:val="20"/>
            </w:rPr>
          </w:pPr>
        </w:p>
      </w:tc>
      <w:tc>
        <w:tcPr>
          <w:tcW w:w="3603" w:type="dxa"/>
          <w:tcBorders>
            <w:top w:val="nil"/>
            <w:left w:val="nil"/>
            <w:bottom w:val="nil"/>
            <w:right w:val="nil"/>
          </w:tcBorders>
          <w:noWrap/>
          <w:vAlign w:val="bottom"/>
        </w:tcPr>
        <w:p w:rsidR="00EA69C9" w:rsidRPr="00554394" w:rsidRDefault="00EA69C9" w:rsidP="00EA69C9">
          <w:pPr>
            <w:rPr>
              <w:rFonts w:ascii="Times" w:hAnsi="Times" w:cs="Times"/>
              <w:sz w:val="20"/>
            </w:rPr>
          </w:pPr>
        </w:p>
      </w:tc>
    </w:tr>
    <w:tr w:rsidR="00EA69C9" w:rsidRPr="00F374D5" w:rsidTr="00EA69C9">
      <w:trPr>
        <w:trHeight w:val="300"/>
        <w:jc w:val="center"/>
      </w:trPr>
      <w:tc>
        <w:tcPr>
          <w:tcW w:w="3407" w:type="dxa"/>
          <w:tcBorders>
            <w:top w:val="nil"/>
            <w:left w:val="nil"/>
            <w:bottom w:val="nil"/>
            <w:right w:val="nil"/>
          </w:tcBorders>
          <w:noWrap/>
          <w:vAlign w:val="bottom"/>
        </w:tcPr>
        <w:p w:rsidR="00EA69C9" w:rsidRPr="006B34D0" w:rsidRDefault="00EA69C9" w:rsidP="00EA69C9">
          <w:pPr>
            <w:rPr>
              <w:sz w:val="21"/>
              <w:szCs w:val="21"/>
            </w:rPr>
          </w:pPr>
        </w:p>
      </w:tc>
      <w:tc>
        <w:tcPr>
          <w:tcW w:w="2921" w:type="dxa"/>
          <w:tcBorders>
            <w:top w:val="nil"/>
            <w:left w:val="nil"/>
            <w:bottom w:val="nil"/>
            <w:right w:val="nil"/>
          </w:tcBorders>
          <w:noWrap/>
          <w:vAlign w:val="bottom"/>
        </w:tcPr>
        <w:p w:rsidR="00EA69C9" w:rsidRPr="00554394" w:rsidRDefault="00EA69C9" w:rsidP="00EA69C9">
          <w:pPr>
            <w:rPr>
              <w:rFonts w:ascii="Times" w:hAnsi="Times" w:cs="Times"/>
              <w:sz w:val="20"/>
            </w:rPr>
          </w:pPr>
        </w:p>
      </w:tc>
      <w:tc>
        <w:tcPr>
          <w:tcW w:w="2922" w:type="dxa"/>
          <w:tcBorders>
            <w:top w:val="nil"/>
            <w:left w:val="nil"/>
            <w:bottom w:val="nil"/>
            <w:right w:val="nil"/>
          </w:tcBorders>
          <w:noWrap/>
          <w:vAlign w:val="bottom"/>
        </w:tcPr>
        <w:p w:rsidR="00EA69C9" w:rsidRPr="00554394" w:rsidRDefault="00EA69C9" w:rsidP="00EA69C9">
          <w:pPr>
            <w:rPr>
              <w:rFonts w:ascii="Times" w:hAnsi="Times" w:cs="Times"/>
              <w:sz w:val="20"/>
            </w:rPr>
          </w:pPr>
        </w:p>
      </w:tc>
      <w:tc>
        <w:tcPr>
          <w:tcW w:w="3603" w:type="dxa"/>
          <w:tcBorders>
            <w:top w:val="nil"/>
            <w:left w:val="nil"/>
            <w:bottom w:val="nil"/>
            <w:right w:val="nil"/>
          </w:tcBorders>
          <w:noWrap/>
          <w:vAlign w:val="bottom"/>
        </w:tcPr>
        <w:p w:rsidR="00EA69C9" w:rsidRPr="00554394" w:rsidRDefault="00EA69C9" w:rsidP="00EA69C9">
          <w:pPr>
            <w:rPr>
              <w:rFonts w:ascii="Times" w:hAnsi="Times" w:cs="Times"/>
              <w:sz w:val="20"/>
            </w:rPr>
          </w:pPr>
        </w:p>
      </w:tc>
    </w:tr>
  </w:tbl>
  <w:p w:rsidR="00EA69C9" w:rsidRDefault="00EA69C9" w:rsidP="00EA69C9">
    <w:pPr>
      <w:jc w:val="right"/>
      <w:rPr>
        <w:sz w:val="20"/>
      </w:rPr>
    </w:pPr>
  </w:p>
  <w:p w:rsidR="00EA69C9" w:rsidRDefault="00EA69C9" w:rsidP="00EA69C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A69C9" w:rsidTr="00EA69C9">
      <w:tblPrEx>
        <w:tblCellMar>
          <w:top w:w="0" w:type="dxa"/>
          <w:bottom w:w="0" w:type="dxa"/>
        </w:tblCellMar>
      </w:tblPrEx>
      <w:tc>
        <w:tcPr>
          <w:tcW w:w="2718" w:type="dxa"/>
          <w:tcBorders>
            <w:top w:val="single" w:sz="18" w:space="0" w:color="auto"/>
          </w:tcBorders>
        </w:tcPr>
        <w:p w:rsidR="00EA69C9" w:rsidRDefault="00EA69C9" w:rsidP="00EA69C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EA69C9" w:rsidRDefault="00EA69C9" w:rsidP="00EA69C9">
          <w:pPr>
            <w:rPr>
              <w:sz w:val="20"/>
            </w:rPr>
          </w:pPr>
          <w:r>
            <w:rPr>
              <w:sz w:val="20"/>
            </w:rPr>
            <w:t>&lt; 800 ppm = preferred</w:t>
          </w:r>
        </w:p>
      </w:tc>
      <w:tc>
        <w:tcPr>
          <w:tcW w:w="3600" w:type="dxa"/>
          <w:tcBorders>
            <w:top w:val="single" w:sz="18" w:space="0" w:color="auto"/>
          </w:tcBorders>
        </w:tcPr>
        <w:p w:rsidR="00EA69C9" w:rsidRDefault="00EA69C9" w:rsidP="00EA69C9">
          <w:pPr>
            <w:jc w:val="right"/>
            <w:rPr>
              <w:sz w:val="20"/>
            </w:rPr>
          </w:pPr>
          <w:r>
            <w:rPr>
              <w:sz w:val="20"/>
            </w:rPr>
            <w:t>Temperature:</w:t>
          </w:r>
        </w:p>
      </w:tc>
      <w:tc>
        <w:tcPr>
          <w:tcW w:w="3420" w:type="dxa"/>
          <w:tcBorders>
            <w:top w:val="single" w:sz="18" w:space="0" w:color="auto"/>
          </w:tcBorders>
        </w:tcPr>
        <w:p w:rsidR="00EA69C9" w:rsidRDefault="00EA69C9" w:rsidP="00EA69C9">
          <w:pPr>
            <w:rPr>
              <w:sz w:val="20"/>
            </w:rPr>
          </w:pPr>
          <w:r>
            <w:rPr>
              <w:sz w:val="20"/>
            </w:rPr>
            <w:t>70 - 78 °F</w:t>
          </w:r>
        </w:p>
      </w:tc>
    </w:tr>
    <w:tr w:rsidR="00EA69C9" w:rsidTr="00EA69C9">
      <w:tblPrEx>
        <w:tblCellMar>
          <w:top w:w="0" w:type="dxa"/>
          <w:bottom w:w="0" w:type="dxa"/>
        </w:tblCellMar>
      </w:tblPrEx>
      <w:tc>
        <w:tcPr>
          <w:tcW w:w="2718" w:type="dxa"/>
          <w:tcBorders>
            <w:bottom w:val="single" w:sz="18" w:space="0" w:color="auto"/>
          </w:tcBorders>
        </w:tcPr>
        <w:p w:rsidR="00EA69C9" w:rsidRDefault="00EA69C9" w:rsidP="00EA69C9">
          <w:pPr>
            <w:jc w:val="right"/>
            <w:rPr>
              <w:sz w:val="20"/>
            </w:rPr>
          </w:pPr>
        </w:p>
      </w:tc>
      <w:tc>
        <w:tcPr>
          <w:tcW w:w="4860" w:type="dxa"/>
          <w:tcBorders>
            <w:bottom w:val="single" w:sz="18" w:space="0" w:color="auto"/>
          </w:tcBorders>
        </w:tcPr>
        <w:p w:rsidR="00EA69C9" w:rsidRDefault="00EA69C9" w:rsidP="00EA69C9">
          <w:pPr>
            <w:rPr>
              <w:sz w:val="20"/>
            </w:rPr>
          </w:pPr>
          <w:r>
            <w:rPr>
              <w:sz w:val="20"/>
            </w:rPr>
            <w:t>&gt; 800 ppm = indicative of ventilation problems</w:t>
          </w:r>
        </w:p>
      </w:tc>
      <w:tc>
        <w:tcPr>
          <w:tcW w:w="3600" w:type="dxa"/>
          <w:tcBorders>
            <w:bottom w:val="single" w:sz="18" w:space="0" w:color="auto"/>
          </w:tcBorders>
        </w:tcPr>
        <w:p w:rsidR="00EA69C9" w:rsidRDefault="00EA69C9" w:rsidP="00EA69C9">
          <w:pPr>
            <w:jc w:val="right"/>
            <w:rPr>
              <w:sz w:val="20"/>
            </w:rPr>
          </w:pPr>
          <w:r>
            <w:rPr>
              <w:sz w:val="20"/>
            </w:rPr>
            <w:t>Relative Humidity:</w:t>
          </w:r>
        </w:p>
      </w:tc>
      <w:tc>
        <w:tcPr>
          <w:tcW w:w="3420" w:type="dxa"/>
          <w:tcBorders>
            <w:bottom w:val="single" w:sz="18" w:space="0" w:color="auto"/>
          </w:tcBorders>
        </w:tcPr>
        <w:p w:rsidR="00EA69C9" w:rsidRDefault="00EA69C9" w:rsidP="00EA69C9">
          <w:pPr>
            <w:rPr>
              <w:sz w:val="20"/>
            </w:rPr>
          </w:pPr>
          <w:r>
            <w:rPr>
              <w:sz w:val="20"/>
            </w:rPr>
            <w:t>40 - 60%</w:t>
          </w:r>
        </w:p>
      </w:tc>
    </w:tr>
  </w:tbl>
  <w:p w:rsidR="00EA69C9" w:rsidRDefault="00EA69C9" w:rsidP="00EA69C9">
    <w:pPr>
      <w:pStyle w:val="Footer"/>
      <w:jc w:val="center"/>
    </w:pPr>
  </w:p>
  <w:p w:rsidR="00EA69C9" w:rsidRDefault="00EA69C9" w:rsidP="00EA69C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AF1FA2">
      <w:rPr>
        <w:rStyle w:val="PageNumber"/>
        <w:noProof/>
      </w:rPr>
      <w:t>20</w:t>
    </w:r>
    <w:r>
      <w:rPr>
        <w:rStyle w:val="PageNumber"/>
      </w:rPr>
      <w:fldChar w:fldCharType="end"/>
    </w:r>
  </w:p>
  <w:p w:rsidR="00EA69C9" w:rsidRPr="000F470F" w:rsidRDefault="00EA69C9" w:rsidP="00EA69C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EA69C9" w:rsidRPr="00F374D5" w:rsidTr="00EA69C9">
      <w:trPr>
        <w:trHeight w:val="313"/>
        <w:jc w:val="center"/>
      </w:trPr>
      <w:tc>
        <w:tcPr>
          <w:tcW w:w="3407" w:type="dxa"/>
          <w:tcBorders>
            <w:top w:val="nil"/>
            <w:left w:val="nil"/>
            <w:bottom w:val="nil"/>
            <w:right w:val="nil"/>
          </w:tcBorders>
          <w:noWrap/>
          <w:vAlign w:val="bottom"/>
        </w:tcPr>
        <w:p w:rsidR="00EA69C9" w:rsidRPr="00F374D5" w:rsidRDefault="00EA69C9" w:rsidP="00EA69C9">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noWrap/>
          <w:vAlign w:val="bottom"/>
        </w:tcPr>
        <w:p w:rsidR="00EA69C9" w:rsidRPr="00554394" w:rsidRDefault="00EA69C9" w:rsidP="00EA69C9">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noWrap/>
          <w:vAlign w:val="bottom"/>
        </w:tcPr>
        <w:p w:rsidR="00EA69C9" w:rsidRPr="00554394" w:rsidRDefault="00EA69C9" w:rsidP="00EA69C9">
          <w:pPr>
            <w:rPr>
              <w:rFonts w:ascii="Times" w:hAnsi="Times" w:cs="Times"/>
              <w:sz w:val="20"/>
            </w:rPr>
          </w:pPr>
          <w:r w:rsidRPr="00554394">
            <w:rPr>
              <w:rFonts w:ascii="Times" w:hAnsi="Times" w:cs="Times"/>
              <w:sz w:val="20"/>
            </w:rPr>
            <w:t>ND = non detect</w:t>
          </w:r>
        </w:p>
      </w:tc>
      <w:tc>
        <w:tcPr>
          <w:tcW w:w="3603" w:type="dxa"/>
          <w:tcBorders>
            <w:top w:val="nil"/>
            <w:left w:val="nil"/>
            <w:bottom w:val="nil"/>
            <w:right w:val="nil"/>
          </w:tcBorders>
          <w:noWrap/>
          <w:vAlign w:val="bottom"/>
        </w:tcPr>
        <w:p w:rsidR="00EA69C9" w:rsidRPr="00554394" w:rsidRDefault="00EA69C9" w:rsidP="00EA69C9">
          <w:pPr>
            <w:rPr>
              <w:rFonts w:ascii="Times" w:hAnsi="Times" w:cs="Times"/>
              <w:sz w:val="20"/>
            </w:rPr>
          </w:pPr>
        </w:p>
      </w:tc>
    </w:tr>
    <w:tr w:rsidR="00EA69C9" w:rsidRPr="00F374D5" w:rsidTr="00EA69C9">
      <w:trPr>
        <w:trHeight w:val="300"/>
        <w:jc w:val="center"/>
      </w:trPr>
      <w:tc>
        <w:tcPr>
          <w:tcW w:w="3407" w:type="dxa"/>
          <w:tcBorders>
            <w:top w:val="nil"/>
            <w:left w:val="nil"/>
            <w:bottom w:val="nil"/>
            <w:right w:val="nil"/>
          </w:tcBorders>
          <w:noWrap/>
          <w:vAlign w:val="bottom"/>
        </w:tcPr>
        <w:p w:rsidR="00EA69C9" w:rsidRPr="00F374D5" w:rsidRDefault="00EA69C9" w:rsidP="00EA69C9">
          <w:pPr>
            <w:rPr>
              <w:rFonts w:ascii="Times" w:hAnsi="Times" w:cs="Times"/>
              <w:sz w:val="20"/>
            </w:rPr>
          </w:pPr>
        </w:p>
      </w:tc>
      <w:tc>
        <w:tcPr>
          <w:tcW w:w="2921" w:type="dxa"/>
          <w:tcBorders>
            <w:top w:val="nil"/>
            <w:left w:val="nil"/>
            <w:bottom w:val="nil"/>
            <w:right w:val="nil"/>
          </w:tcBorders>
          <w:noWrap/>
          <w:vAlign w:val="bottom"/>
        </w:tcPr>
        <w:p w:rsidR="00EA69C9" w:rsidRPr="00554394" w:rsidRDefault="00EA69C9" w:rsidP="00EA69C9">
          <w:pPr>
            <w:rPr>
              <w:rFonts w:ascii="Times" w:hAnsi="Times" w:cs="Times"/>
              <w:sz w:val="20"/>
            </w:rPr>
          </w:pPr>
        </w:p>
      </w:tc>
      <w:tc>
        <w:tcPr>
          <w:tcW w:w="2922" w:type="dxa"/>
          <w:tcBorders>
            <w:top w:val="nil"/>
            <w:left w:val="nil"/>
            <w:bottom w:val="nil"/>
            <w:right w:val="nil"/>
          </w:tcBorders>
          <w:noWrap/>
          <w:vAlign w:val="bottom"/>
        </w:tcPr>
        <w:p w:rsidR="00EA69C9" w:rsidRPr="00554394" w:rsidRDefault="00EA69C9" w:rsidP="00EA69C9">
          <w:pPr>
            <w:rPr>
              <w:rFonts w:ascii="Times" w:hAnsi="Times" w:cs="Times"/>
              <w:sz w:val="20"/>
            </w:rPr>
          </w:pPr>
        </w:p>
      </w:tc>
      <w:tc>
        <w:tcPr>
          <w:tcW w:w="3603" w:type="dxa"/>
          <w:tcBorders>
            <w:top w:val="nil"/>
            <w:left w:val="nil"/>
            <w:bottom w:val="nil"/>
            <w:right w:val="nil"/>
          </w:tcBorders>
          <w:noWrap/>
          <w:vAlign w:val="bottom"/>
        </w:tcPr>
        <w:p w:rsidR="00EA69C9" w:rsidRPr="00554394" w:rsidRDefault="00EA69C9" w:rsidP="00EA69C9">
          <w:pPr>
            <w:rPr>
              <w:rFonts w:ascii="Times" w:hAnsi="Times" w:cs="Times"/>
              <w:sz w:val="20"/>
            </w:rPr>
          </w:pPr>
        </w:p>
      </w:tc>
    </w:tr>
    <w:tr w:rsidR="00EA69C9" w:rsidRPr="00F374D5" w:rsidTr="00EA69C9">
      <w:trPr>
        <w:trHeight w:val="300"/>
        <w:jc w:val="center"/>
      </w:trPr>
      <w:tc>
        <w:tcPr>
          <w:tcW w:w="3407" w:type="dxa"/>
          <w:tcBorders>
            <w:top w:val="nil"/>
            <w:left w:val="nil"/>
            <w:bottom w:val="nil"/>
            <w:right w:val="nil"/>
          </w:tcBorders>
          <w:noWrap/>
          <w:vAlign w:val="bottom"/>
        </w:tcPr>
        <w:p w:rsidR="00EA69C9" w:rsidRPr="006B34D0" w:rsidRDefault="00EA69C9" w:rsidP="00EA69C9">
          <w:pPr>
            <w:rPr>
              <w:sz w:val="21"/>
              <w:szCs w:val="21"/>
            </w:rPr>
          </w:pPr>
        </w:p>
      </w:tc>
      <w:tc>
        <w:tcPr>
          <w:tcW w:w="2921" w:type="dxa"/>
          <w:tcBorders>
            <w:top w:val="nil"/>
            <w:left w:val="nil"/>
            <w:bottom w:val="nil"/>
            <w:right w:val="nil"/>
          </w:tcBorders>
          <w:noWrap/>
          <w:vAlign w:val="bottom"/>
        </w:tcPr>
        <w:p w:rsidR="00EA69C9" w:rsidRPr="00554394" w:rsidRDefault="00EA69C9" w:rsidP="00EA69C9">
          <w:pPr>
            <w:rPr>
              <w:rFonts w:ascii="Times" w:hAnsi="Times" w:cs="Times"/>
              <w:sz w:val="20"/>
            </w:rPr>
          </w:pPr>
        </w:p>
      </w:tc>
      <w:tc>
        <w:tcPr>
          <w:tcW w:w="2922" w:type="dxa"/>
          <w:tcBorders>
            <w:top w:val="nil"/>
            <w:left w:val="nil"/>
            <w:bottom w:val="nil"/>
            <w:right w:val="nil"/>
          </w:tcBorders>
          <w:noWrap/>
          <w:vAlign w:val="bottom"/>
        </w:tcPr>
        <w:p w:rsidR="00EA69C9" w:rsidRPr="00554394" w:rsidRDefault="00EA69C9" w:rsidP="00EA69C9">
          <w:pPr>
            <w:rPr>
              <w:rFonts w:ascii="Times" w:hAnsi="Times" w:cs="Times"/>
              <w:sz w:val="20"/>
            </w:rPr>
          </w:pPr>
        </w:p>
      </w:tc>
      <w:tc>
        <w:tcPr>
          <w:tcW w:w="3603" w:type="dxa"/>
          <w:tcBorders>
            <w:top w:val="nil"/>
            <w:left w:val="nil"/>
            <w:bottom w:val="nil"/>
            <w:right w:val="nil"/>
          </w:tcBorders>
          <w:noWrap/>
          <w:vAlign w:val="bottom"/>
        </w:tcPr>
        <w:p w:rsidR="00EA69C9" w:rsidRPr="00554394" w:rsidRDefault="00EA69C9" w:rsidP="00EA69C9">
          <w:pPr>
            <w:rPr>
              <w:rFonts w:ascii="Times" w:hAnsi="Times" w:cs="Times"/>
              <w:sz w:val="20"/>
            </w:rPr>
          </w:pPr>
        </w:p>
      </w:tc>
    </w:tr>
  </w:tbl>
  <w:p w:rsidR="00EA69C9" w:rsidRDefault="00EA69C9" w:rsidP="00EA69C9">
    <w:pPr>
      <w:jc w:val="right"/>
      <w:rPr>
        <w:sz w:val="20"/>
      </w:rPr>
    </w:pPr>
  </w:p>
  <w:p w:rsidR="00EA69C9" w:rsidRDefault="00EA69C9" w:rsidP="00EA69C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A69C9">
      <w:tblPrEx>
        <w:tblCellMar>
          <w:top w:w="0" w:type="dxa"/>
          <w:bottom w:w="0" w:type="dxa"/>
        </w:tblCellMar>
      </w:tblPrEx>
      <w:tc>
        <w:tcPr>
          <w:tcW w:w="2718" w:type="dxa"/>
          <w:tcBorders>
            <w:top w:val="single" w:sz="18" w:space="0" w:color="auto"/>
          </w:tcBorders>
        </w:tcPr>
        <w:p w:rsidR="00EA69C9" w:rsidRDefault="00EA69C9" w:rsidP="00EA69C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EA69C9" w:rsidRDefault="00EA69C9" w:rsidP="00EA69C9">
          <w:pPr>
            <w:rPr>
              <w:sz w:val="20"/>
            </w:rPr>
          </w:pPr>
          <w:r>
            <w:rPr>
              <w:sz w:val="20"/>
            </w:rPr>
            <w:t>&lt; 800 ppm = preferred</w:t>
          </w:r>
        </w:p>
      </w:tc>
      <w:tc>
        <w:tcPr>
          <w:tcW w:w="3600" w:type="dxa"/>
          <w:tcBorders>
            <w:top w:val="single" w:sz="18" w:space="0" w:color="auto"/>
          </w:tcBorders>
        </w:tcPr>
        <w:p w:rsidR="00EA69C9" w:rsidRDefault="00EA69C9" w:rsidP="00EA69C9">
          <w:pPr>
            <w:jc w:val="right"/>
            <w:rPr>
              <w:sz w:val="20"/>
            </w:rPr>
          </w:pPr>
          <w:r>
            <w:rPr>
              <w:sz w:val="20"/>
            </w:rPr>
            <w:t>Temperature:</w:t>
          </w:r>
        </w:p>
      </w:tc>
      <w:tc>
        <w:tcPr>
          <w:tcW w:w="3420" w:type="dxa"/>
          <w:tcBorders>
            <w:top w:val="single" w:sz="18" w:space="0" w:color="auto"/>
          </w:tcBorders>
        </w:tcPr>
        <w:p w:rsidR="00EA69C9" w:rsidRDefault="00EA69C9" w:rsidP="00EA69C9">
          <w:pPr>
            <w:rPr>
              <w:sz w:val="20"/>
            </w:rPr>
          </w:pPr>
          <w:r>
            <w:rPr>
              <w:sz w:val="20"/>
            </w:rPr>
            <w:t>70 - 78 °F</w:t>
          </w:r>
        </w:p>
      </w:tc>
    </w:tr>
    <w:tr w:rsidR="00EA69C9">
      <w:tblPrEx>
        <w:tblCellMar>
          <w:top w:w="0" w:type="dxa"/>
          <w:bottom w:w="0" w:type="dxa"/>
        </w:tblCellMar>
      </w:tblPrEx>
      <w:tc>
        <w:tcPr>
          <w:tcW w:w="2718" w:type="dxa"/>
          <w:tcBorders>
            <w:bottom w:val="single" w:sz="18" w:space="0" w:color="auto"/>
          </w:tcBorders>
        </w:tcPr>
        <w:p w:rsidR="00EA69C9" w:rsidRDefault="00EA69C9" w:rsidP="00EA69C9">
          <w:pPr>
            <w:jc w:val="right"/>
            <w:rPr>
              <w:sz w:val="20"/>
            </w:rPr>
          </w:pPr>
        </w:p>
      </w:tc>
      <w:tc>
        <w:tcPr>
          <w:tcW w:w="4860" w:type="dxa"/>
          <w:tcBorders>
            <w:bottom w:val="single" w:sz="18" w:space="0" w:color="auto"/>
          </w:tcBorders>
        </w:tcPr>
        <w:p w:rsidR="00EA69C9" w:rsidRDefault="00EA69C9" w:rsidP="00EA69C9">
          <w:pPr>
            <w:rPr>
              <w:sz w:val="20"/>
            </w:rPr>
          </w:pPr>
          <w:r>
            <w:rPr>
              <w:sz w:val="20"/>
            </w:rPr>
            <w:t>&gt; 800 ppm = indicative of ventilation problems</w:t>
          </w:r>
        </w:p>
      </w:tc>
      <w:tc>
        <w:tcPr>
          <w:tcW w:w="3600" w:type="dxa"/>
          <w:tcBorders>
            <w:bottom w:val="single" w:sz="18" w:space="0" w:color="auto"/>
          </w:tcBorders>
        </w:tcPr>
        <w:p w:rsidR="00EA69C9" w:rsidRDefault="00EA69C9" w:rsidP="00EA69C9">
          <w:pPr>
            <w:jc w:val="right"/>
            <w:rPr>
              <w:sz w:val="20"/>
            </w:rPr>
          </w:pPr>
          <w:r>
            <w:rPr>
              <w:sz w:val="20"/>
            </w:rPr>
            <w:t>Relative Humidity:</w:t>
          </w:r>
        </w:p>
      </w:tc>
      <w:tc>
        <w:tcPr>
          <w:tcW w:w="3420" w:type="dxa"/>
          <w:tcBorders>
            <w:bottom w:val="single" w:sz="18" w:space="0" w:color="auto"/>
          </w:tcBorders>
        </w:tcPr>
        <w:p w:rsidR="00EA69C9" w:rsidRDefault="00EA69C9" w:rsidP="00EA69C9">
          <w:pPr>
            <w:rPr>
              <w:sz w:val="20"/>
            </w:rPr>
          </w:pPr>
          <w:r>
            <w:rPr>
              <w:sz w:val="20"/>
            </w:rPr>
            <w:t>40 - 60%</w:t>
          </w:r>
        </w:p>
      </w:tc>
    </w:tr>
  </w:tbl>
  <w:p w:rsidR="00EA69C9" w:rsidRDefault="00EA69C9" w:rsidP="00EA69C9">
    <w:pPr>
      <w:pStyle w:val="Footer"/>
      <w:jc w:val="center"/>
    </w:pPr>
  </w:p>
  <w:p w:rsidR="00EA69C9" w:rsidRDefault="00EA69C9" w:rsidP="00EA69C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F36C8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734" w:rsidRDefault="002F1734">
      <w:r>
        <w:separator/>
      </w:r>
    </w:p>
  </w:footnote>
  <w:footnote w:type="continuationSeparator" w:id="0">
    <w:p w:rsidR="002F1734" w:rsidRDefault="002F1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EA69C9" w:rsidTr="00EA69C9">
      <w:tblPrEx>
        <w:tblCellMar>
          <w:top w:w="0" w:type="dxa"/>
          <w:bottom w:w="0" w:type="dxa"/>
        </w:tblCellMar>
      </w:tblPrEx>
      <w:trPr>
        <w:cantSplit/>
      </w:trPr>
      <w:tc>
        <w:tcPr>
          <w:tcW w:w="12258" w:type="dxa"/>
          <w:gridSpan w:val="3"/>
        </w:tcPr>
        <w:p w:rsidR="00EA69C9" w:rsidRPr="00677AC6" w:rsidRDefault="00EA69C9" w:rsidP="00EA69C9">
          <w:pPr>
            <w:pStyle w:val="Header"/>
            <w:spacing w:before="60" w:after="60"/>
            <w:rPr>
              <w:b/>
            </w:rPr>
          </w:pPr>
          <w:r>
            <w:rPr>
              <w:b/>
            </w:rPr>
            <w:t>Location: Berkshire Community College-Melville Hall</w:t>
          </w:r>
        </w:p>
      </w:tc>
      <w:tc>
        <w:tcPr>
          <w:tcW w:w="2358" w:type="dxa"/>
        </w:tcPr>
        <w:p w:rsidR="00EA69C9" w:rsidRDefault="00EA69C9" w:rsidP="00EA69C9">
          <w:pPr>
            <w:pStyle w:val="Header"/>
            <w:tabs>
              <w:tab w:val="clear" w:pos="4320"/>
              <w:tab w:val="clear" w:pos="8640"/>
            </w:tabs>
            <w:spacing w:before="60" w:after="60"/>
            <w:rPr>
              <w:b/>
            </w:rPr>
          </w:pPr>
          <w:r>
            <w:rPr>
              <w:b/>
            </w:rPr>
            <w:t>Indoor Air Results</w:t>
          </w:r>
        </w:p>
      </w:tc>
    </w:tr>
    <w:tr w:rsidR="00EA69C9" w:rsidTr="00EA69C9">
      <w:tblPrEx>
        <w:tblCellMar>
          <w:top w:w="0" w:type="dxa"/>
          <w:bottom w:w="0" w:type="dxa"/>
        </w:tblCellMar>
      </w:tblPrEx>
      <w:trPr>
        <w:cantSplit/>
      </w:trPr>
      <w:tc>
        <w:tcPr>
          <w:tcW w:w="6138" w:type="dxa"/>
        </w:tcPr>
        <w:p w:rsidR="00EA69C9" w:rsidRDefault="00EA69C9" w:rsidP="00EA69C9">
          <w:pPr>
            <w:pStyle w:val="Header"/>
            <w:tabs>
              <w:tab w:val="clear" w:pos="4320"/>
              <w:tab w:val="clear" w:pos="8640"/>
            </w:tabs>
            <w:spacing w:before="60" w:after="60"/>
            <w:rPr>
              <w:b/>
            </w:rPr>
          </w:pPr>
          <w:r>
            <w:rPr>
              <w:b/>
            </w:rPr>
            <w:t>Address: 1350 West St Pittsfield, MA</w:t>
          </w:r>
        </w:p>
      </w:tc>
      <w:tc>
        <w:tcPr>
          <w:tcW w:w="3606" w:type="dxa"/>
        </w:tcPr>
        <w:p w:rsidR="00EA69C9" w:rsidRDefault="00EA69C9" w:rsidP="00EA69C9">
          <w:pPr>
            <w:pStyle w:val="Header"/>
            <w:tabs>
              <w:tab w:val="clear" w:pos="4320"/>
              <w:tab w:val="clear" w:pos="8640"/>
            </w:tabs>
            <w:spacing w:before="60" w:after="60"/>
            <w:jc w:val="center"/>
            <w:rPr>
              <w:b/>
              <w:sz w:val="28"/>
            </w:rPr>
          </w:pPr>
          <w:r>
            <w:rPr>
              <w:b/>
              <w:sz w:val="28"/>
            </w:rPr>
            <w:t>Table 1 (continued)</w:t>
          </w:r>
        </w:p>
      </w:tc>
      <w:tc>
        <w:tcPr>
          <w:tcW w:w="2514" w:type="dxa"/>
        </w:tcPr>
        <w:p w:rsidR="00EA69C9" w:rsidRDefault="00EA69C9" w:rsidP="00EA69C9">
          <w:pPr>
            <w:pStyle w:val="Header"/>
            <w:tabs>
              <w:tab w:val="clear" w:pos="4320"/>
              <w:tab w:val="clear" w:pos="8640"/>
            </w:tabs>
            <w:spacing w:before="60" w:after="60"/>
            <w:rPr>
              <w:b/>
            </w:rPr>
          </w:pPr>
        </w:p>
      </w:tc>
      <w:tc>
        <w:tcPr>
          <w:tcW w:w="2358" w:type="dxa"/>
        </w:tcPr>
        <w:p w:rsidR="00EA69C9" w:rsidRDefault="00EA69C9" w:rsidP="00EA69C9">
          <w:pPr>
            <w:pStyle w:val="Header"/>
            <w:tabs>
              <w:tab w:val="clear" w:pos="4320"/>
              <w:tab w:val="clear" w:pos="8640"/>
            </w:tabs>
            <w:spacing w:before="60" w:after="60"/>
            <w:rPr>
              <w:b/>
            </w:rPr>
          </w:pPr>
          <w:r w:rsidRPr="00677AC6">
            <w:rPr>
              <w:b/>
            </w:rPr>
            <w:t>Date</w:t>
          </w:r>
          <w:r>
            <w:rPr>
              <w:b/>
            </w:rPr>
            <w:t>: 5/03/2017</w:t>
          </w:r>
        </w:p>
      </w:tc>
    </w:tr>
  </w:tbl>
  <w:p w:rsidR="00EA69C9" w:rsidRPr="00FB37EB" w:rsidRDefault="00EA69C9" w:rsidP="00EA6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EA69C9">
      <w:tblPrEx>
        <w:tblCellMar>
          <w:top w:w="0" w:type="dxa"/>
          <w:bottom w:w="0" w:type="dxa"/>
        </w:tblCellMar>
      </w:tblPrEx>
      <w:trPr>
        <w:cantSplit/>
      </w:trPr>
      <w:tc>
        <w:tcPr>
          <w:tcW w:w="12258" w:type="dxa"/>
          <w:gridSpan w:val="3"/>
        </w:tcPr>
        <w:p w:rsidR="00EA69C9" w:rsidRPr="00677AC6" w:rsidRDefault="00EA69C9" w:rsidP="00EA69C9">
          <w:pPr>
            <w:pStyle w:val="Header"/>
            <w:spacing w:before="60" w:after="60"/>
            <w:rPr>
              <w:b/>
            </w:rPr>
          </w:pPr>
          <w:r>
            <w:rPr>
              <w:b/>
            </w:rPr>
            <w:t>Location: Rowlandson Elementary School</w:t>
          </w:r>
        </w:p>
      </w:tc>
      <w:tc>
        <w:tcPr>
          <w:tcW w:w="2358" w:type="dxa"/>
        </w:tcPr>
        <w:p w:rsidR="00EA69C9" w:rsidRDefault="00EA69C9" w:rsidP="00EA69C9">
          <w:pPr>
            <w:pStyle w:val="Header"/>
            <w:tabs>
              <w:tab w:val="clear" w:pos="4320"/>
              <w:tab w:val="clear" w:pos="8640"/>
            </w:tabs>
            <w:spacing w:before="60" w:after="60"/>
            <w:rPr>
              <w:b/>
            </w:rPr>
          </w:pPr>
          <w:r>
            <w:rPr>
              <w:b/>
            </w:rPr>
            <w:t>Indoor Air Results</w:t>
          </w:r>
        </w:p>
      </w:tc>
    </w:tr>
    <w:tr w:rsidR="00EA69C9" w:rsidTr="00EA69C9">
      <w:tblPrEx>
        <w:tblCellMar>
          <w:top w:w="0" w:type="dxa"/>
          <w:bottom w:w="0" w:type="dxa"/>
        </w:tblCellMar>
      </w:tblPrEx>
      <w:trPr>
        <w:cantSplit/>
      </w:trPr>
      <w:tc>
        <w:tcPr>
          <w:tcW w:w="6138" w:type="dxa"/>
        </w:tcPr>
        <w:p w:rsidR="00EA69C9" w:rsidRDefault="00EA69C9" w:rsidP="00EA69C9">
          <w:pPr>
            <w:pStyle w:val="Header"/>
            <w:tabs>
              <w:tab w:val="clear" w:pos="4320"/>
              <w:tab w:val="clear" w:pos="8640"/>
            </w:tabs>
            <w:spacing w:before="60" w:after="60"/>
            <w:rPr>
              <w:b/>
            </w:rPr>
          </w:pPr>
          <w:r>
            <w:rPr>
              <w:b/>
            </w:rPr>
            <w:t>Address</w:t>
          </w:r>
          <w:r w:rsidRPr="003D4632">
            <w:rPr>
              <w:b/>
            </w:rPr>
            <w:t xml:space="preserve">: </w:t>
          </w:r>
          <w:r>
            <w:rPr>
              <w:b/>
            </w:rPr>
            <w:t>103 Hollywood Drive Lancaster, MA</w:t>
          </w:r>
        </w:p>
      </w:tc>
      <w:tc>
        <w:tcPr>
          <w:tcW w:w="3606" w:type="dxa"/>
        </w:tcPr>
        <w:p w:rsidR="00EA69C9" w:rsidRDefault="00EA69C9" w:rsidP="00EA69C9">
          <w:pPr>
            <w:pStyle w:val="Header"/>
            <w:tabs>
              <w:tab w:val="clear" w:pos="4320"/>
              <w:tab w:val="clear" w:pos="8640"/>
            </w:tabs>
            <w:spacing w:before="60" w:after="60"/>
            <w:jc w:val="center"/>
            <w:rPr>
              <w:b/>
              <w:sz w:val="28"/>
            </w:rPr>
          </w:pPr>
          <w:r>
            <w:rPr>
              <w:b/>
              <w:sz w:val="28"/>
            </w:rPr>
            <w:t>Table 1</w:t>
          </w:r>
        </w:p>
      </w:tc>
      <w:tc>
        <w:tcPr>
          <w:tcW w:w="2514" w:type="dxa"/>
        </w:tcPr>
        <w:p w:rsidR="00EA69C9" w:rsidRDefault="00EA69C9" w:rsidP="00EA69C9">
          <w:pPr>
            <w:pStyle w:val="Header"/>
            <w:tabs>
              <w:tab w:val="clear" w:pos="4320"/>
              <w:tab w:val="clear" w:pos="8640"/>
            </w:tabs>
            <w:spacing w:before="60" w:after="60"/>
            <w:rPr>
              <w:b/>
            </w:rPr>
          </w:pPr>
        </w:p>
      </w:tc>
      <w:tc>
        <w:tcPr>
          <w:tcW w:w="2358" w:type="dxa"/>
        </w:tcPr>
        <w:p w:rsidR="00EA69C9" w:rsidRDefault="00EA69C9" w:rsidP="00EA69C9">
          <w:pPr>
            <w:pStyle w:val="Header"/>
            <w:tabs>
              <w:tab w:val="clear" w:pos="4320"/>
              <w:tab w:val="clear" w:pos="8640"/>
            </w:tabs>
            <w:spacing w:before="60" w:after="60"/>
            <w:rPr>
              <w:b/>
            </w:rPr>
          </w:pPr>
          <w:r w:rsidRPr="00677AC6">
            <w:rPr>
              <w:b/>
            </w:rPr>
            <w:t>Date</w:t>
          </w:r>
          <w:r>
            <w:rPr>
              <w:b/>
            </w:rPr>
            <w:t xml:space="preserve">: 5/26/2017 </w:t>
          </w:r>
        </w:p>
      </w:tc>
    </w:tr>
  </w:tbl>
  <w:p w:rsidR="00EA69C9" w:rsidRDefault="00EA6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4">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825739F"/>
    <w:multiLevelType w:val="hybridMultilevel"/>
    <w:tmpl w:val="D0E2F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1E17"/>
    <w:rsid w:val="00002DC6"/>
    <w:rsid w:val="00003CDA"/>
    <w:rsid w:val="00005661"/>
    <w:rsid w:val="00005969"/>
    <w:rsid w:val="00006478"/>
    <w:rsid w:val="000105AD"/>
    <w:rsid w:val="00010835"/>
    <w:rsid w:val="000108ED"/>
    <w:rsid w:val="00011F77"/>
    <w:rsid w:val="00012980"/>
    <w:rsid w:val="00012B49"/>
    <w:rsid w:val="0001560D"/>
    <w:rsid w:val="00015FF0"/>
    <w:rsid w:val="00020432"/>
    <w:rsid w:val="00021A0F"/>
    <w:rsid w:val="00023943"/>
    <w:rsid w:val="0002397F"/>
    <w:rsid w:val="00024D15"/>
    <w:rsid w:val="000258C5"/>
    <w:rsid w:val="000307F4"/>
    <w:rsid w:val="00032C01"/>
    <w:rsid w:val="0003363A"/>
    <w:rsid w:val="00033BBE"/>
    <w:rsid w:val="00034C32"/>
    <w:rsid w:val="00034E7F"/>
    <w:rsid w:val="000350D8"/>
    <w:rsid w:val="000359F8"/>
    <w:rsid w:val="00036831"/>
    <w:rsid w:val="00036AC8"/>
    <w:rsid w:val="000371AB"/>
    <w:rsid w:val="00040134"/>
    <w:rsid w:val="000401B4"/>
    <w:rsid w:val="0004147F"/>
    <w:rsid w:val="00041D69"/>
    <w:rsid w:val="00042E30"/>
    <w:rsid w:val="00042EAE"/>
    <w:rsid w:val="00045144"/>
    <w:rsid w:val="0004591A"/>
    <w:rsid w:val="00045DAC"/>
    <w:rsid w:val="000479ED"/>
    <w:rsid w:val="000506A6"/>
    <w:rsid w:val="00050A04"/>
    <w:rsid w:val="00051245"/>
    <w:rsid w:val="00051D6A"/>
    <w:rsid w:val="000536B6"/>
    <w:rsid w:val="00053D15"/>
    <w:rsid w:val="00054E8E"/>
    <w:rsid w:val="00054FB7"/>
    <w:rsid w:val="0005561F"/>
    <w:rsid w:val="0005565A"/>
    <w:rsid w:val="00056AED"/>
    <w:rsid w:val="00057140"/>
    <w:rsid w:val="0005754A"/>
    <w:rsid w:val="00057A3E"/>
    <w:rsid w:val="00057C6A"/>
    <w:rsid w:val="00060C25"/>
    <w:rsid w:val="00060DC5"/>
    <w:rsid w:val="00061C5B"/>
    <w:rsid w:val="00064E64"/>
    <w:rsid w:val="00067F0A"/>
    <w:rsid w:val="00070644"/>
    <w:rsid w:val="00070900"/>
    <w:rsid w:val="00071FD1"/>
    <w:rsid w:val="000723F3"/>
    <w:rsid w:val="00073BC9"/>
    <w:rsid w:val="000747FD"/>
    <w:rsid w:val="00074CF6"/>
    <w:rsid w:val="00074DFE"/>
    <w:rsid w:val="000754DA"/>
    <w:rsid w:val="0007568F"/>
    <w:rsid w:val="000771D8"/>
    <w:rsid w:val="000824E4"/>
    <w:rsid w:val="000835D9"/>
    <w:rsid w:val="00084CDC"/>
    <w:rsid w:val="000858A8"/>
    <w:rsid w:val="00085C64"/>
    <w:rsid w:val="00085FDB"/>
    <w:rsid w:val="00085FFB"/>
    <w:rsid w:val="000875E3"/>
    <w:rsid w:val="0009163D"/>
    <w:rsid w:val="0009271D"/>
    <w:rsid w:val="00092A24"/>
    <w:rsid w:val="000937C6"/>
    <w:rsid w:val="000948B2"/>
    <w:rsid w:val="00095B19"/>
    <w:rsid w:val="00096155"/>
    <w:rsid w:val="00096A50"/>
    <w:rsid w:val="000A03DB"/>
    <w:rsid w:val="000A0F5E"/>
    <w:rsid w:val="000A0F93"/>
    <w:rsid w:val="000A25DA"/>
    <w:rsid w:val="000A3089"/>
    <w:rsid w:val="000A3B69"/>
    <w:rsid w:val="000A3C8E"/>
    <w:rsid w:val="000A3E8D"/>
    <w:rsid w:val="000A4A43"/>
    <w:rsid w:val="000A58EE"/>
    <w:rsid w:val="000A5DA4"/>
    <w:rsid w:val="000A6A90"/>
    <w:rsid w:val="000B03EB"/>
    <w:rsid w:val="000B0925"/>
    <w:rsid w:val="000B1B9C"/>
    <w:rsid w:val="000B2419"/>
    <w:rsid w:val="000B30BF"/>
    <w:rsid w:val="000B3EE8"/>
    <w:rsid w:val="000B40AE"/>
    <w:rsid w:val="000B5560"/>
    <w:rsid w:val="000B58F8"/>
    <w:rsid w:val="000B6296"/>
    <w:rsid w:val="000B6C64"/>
    <w:rsid w:val="000B722C"/>
    <w:rsid w:val="000B75AE"/>
    <w:rsid w:val="000C0A96"/>
    <w:rsid w:val="000C0F0F"/>
    <w:rsid w:val="000C0FC9"/>
    <w:rsid w:val="000C3F97"/>
    <w:rsid w:val="000C4769"/>
    <w:rsid w:val="000C64E1"/>
    <w:rsid w:val="000C72C1"/>
    <w:rsid w:val="000C7952"/>
    <w:rsid w:val="000C7FD6"/>
    <w:rsid w:val="000D0187"/>
    <w:rsid w:val="000D24E6"/>
    <w:rsid w:val="000D278D"/>
    <w:rsid w:val="000D35ED"/>
    <w:rsid w:val="000D3F92"/>
    <w:rsid w:val="000D423F"/>
    <w:rsid w:val="000D537A"/>
    <w:rsid w:val="000D5513"/>
    <w:rsid w:val="000D6993"/>
    <w:rsid w:val="000D6D88"/>
    <w:rsid w:val="000D6E60"/>
    <w:rsid w:val="000D6E72"/>
    <w:rsid w:val="000D7274"/>
    <w:rsid w:val="000D77C0"/>
    <w:rsid w:val="000E3262"/>
    <w:rsid w:val="000E3EA9"/>
    <w:rsid w:val="000E439C"/>
    <w:rsid w:val="000E4CBD"/>
    <w:rsid w:val="000F21AD"/>
    <w:rsid w:val="000F247D"/>
    <w:rsid w:val="000F2B46"/>
    <w:rsid w:val="000F2DD2"/>
    <w:rsid w:val="000F3A0E"/>
    <w:rsid w:val="000F5F97"/>
    <w:rsid w:val="000F6015"/>
    <w:rsid w:val="000F694B"/>
    <w:rsid w:val="0010091C"/>
    <w:rsid w:val="00101E4B"/>
    <w:rsid w:val="00102288"/>
    <w:rsid w:val="001022AC"/>
    <w:rsid w:val="00103920"/>
    <w:rsid w:val="00104BB6"/>
    <w:rsid w:val="001062F9"/>
    <w:rsid w:val="00107443"/>
    <w:rsid w:val="00107830"/>
    <w:rsid w:val="00111DBB"/>
    <w:rsid w:val="001129E9"/>
    <w:rsid w:val="001133C6"/>
    <w:rsid w:val="001138EF"/>
    <w:rsid w:val="00113A6B"/>
    <w:rsid w:val="0011553E"/>
    <w:rsid w:val="00116A02"/>
    <w:rsid w:val="00117013"/>
    <w:rsid w:val="001174D9"/>
    <w:rsid w:val="00117EEC"/>
    <w:rsid w:val="0012097F"/>
    <w:rsid w:val="00120991"/>
    <w:rsid w:val="00121426"/>
    <w:rsid w:val="001216C4"/>
    <w:rsid w:val="001219A9"/>
    <w:rsid w:val="00121A72"/>
    <w:rsid w:val="00122112"/>
    <w:rsid w:val="0012387A"/>
    <w:rsid w:val="0012409A"/>
    <w:rsid w:val="00124354"/>
    <w:rsid w:val="00124AF7"/>
    <w:rsid w:val="00124C6D"/>
    <w:rsid w:val="00125115"/>
    <w:rsid w:val="00126A13"/>
    <w:rsid w:val="00126D99"/>
    <w:rsid w:val="001276F0"/>
    <w:rsid w:val="00131C3C"/>
    <w:rsid w:val="00132BC1"/>
    <w:rsid w:val="00132EF8"/>
    <w:rsid w:val="001341F9"/>
    <w:rsid w:val="001355AE"/>
    <w:rsid w:val="00136653"/>
    <w:rsid w:val="001442D6"/>
    <w:rsid w:val="00144686"/>
    <w:rsid w:val="0014514E"/>
    <w:rsid w:val="001466B0"/>
    <w:rsid w:val="00146E57"/>
    <w:rsid w:val="00150858"/>
    <w:rsid w:val="00150F57"/>
    <w:rsid w:val="00151E76"/>
    <w:rsid w:val="00152B5F"/>
    <w:rsid w:val="00152F19"/>
    <w:rsid w:val="00152FD1"/>
    <w:rsid w:val="0015463D"/>
    <w:rsid w:val="00156A56"/>
    <w:rsid w:val="00156DA3"/>
    <w:rsid w:val="00157B58"/>
    <w:rsid w:val="001607F1"/>
    <w:rsid w:val="0016083E"/>
    <w:rsid w:val="0016104A"/>
    <w:rsid w:val="00161186"/>
    <w:rsid w:val="001611A0"/>
    <w:rsid w:val="00162EA0"/>
    <w:rsid w:val="00163A37"/>
    <w:rsid w:val="001649EB"/>
    <w:rsid w:val="00164A7D"/>
    <w:rsid w:val="00164CF0"/>
    <w:rsid w:val="001650A0"/>
    <w:rsid w:val="00165286"/>
    <w:rsid w:val="001653C6"/>
    <w:rsid w:val="00165A82"/>
    <w:rsid w:val="00165C0A"/>
    <w:rsid w:val="00167F86"/>
    <w:rsid w:val="00170ABD"/>
    <w:rsid w:val="001726A9"/>
    <w:rsid w:val="00172AC4"/>
    <w:rsid w:val="00172D1E"/>
    <w:rsid w:val="0017429F"/>
    <w:rsid w:val="00175559"/>
    <w:rsid w:val="0017560B"/>
    <w:rsid w:val="00176DF7"/>
    <w:rsid w:val="00176F95"/>
    <w:rsid w:val="001774B5"/>
    <w:rsid w:val="001779B4"/>
    <w:rsid w:val="001801F0"/>
    <w:rsid w:val="00180830"/>
    <w:rsid w:val="0018157B"/>
    <w:rsid w:val="00181B60"/>
    <w:rsid w:val="00181D06"/>
    <w:rsid w:val="00182066"/>
    <w:rsid w:val="001828FF"/>
    <w:rsid w:val="00182D6C"/>
    <w:rsid w:val="00182F45"/>
    <w:rsid w:val="001838C1"/>
    <w:rsid w:val="001844EF"/>
    <w:rsid w:val="0018488F"/>
    <w:rsid w:val="001848D9"/>
    <w:rsid w:val="00184974"/>
    <w:rsid w:val="001869A2"/>
    <w:rsid w:val="00187326"/>
    <w:rsid w:val="0018765B"/>
    <w:rsid w:val="00190190"/>
    <w:rsid w:val="00190F27"/>
    <w:rsid w:val="001922AF"/>
    <w:rsid w:val="00193271"/>
    <w:rsid w:val="001936AB"/>
    <w:rsid w:val="00194486"/>
    <w:rsid w:val="00194B74"/>
    <w:rsid w:val="00194FA6"/>
    <w:rsid w:val="00196622"/>
    <w:rsid w:val="001966CC"/>
    <w:rsid w:val="00196971"/>
    <w:rsid w:val="00197A4E"/>
    <w:rsid w:val="00197CCC"/>
    <w:rsid w:val="00197DED"/>
    <w:rsid w:val="001A0088"/>
    <w:rsid w:val="001A21AD"/>
    <w:rsid w:val="001A291A"/>
    <w:rsid w:val="001A2D49"/>
    <w:rsid w:val="001A3656"/>
    <w:rsid w:val="001A3882"/>
    <w:rsid w:val="001A427B"/>
    <w:rsid w:val="001A4A0C"/>
    <w:rsid w:val="001A6F32"/>
    <w:rsid w:val="001A795F"/>
    <w:rsid w:val="001A7ACE"/>
    <w:rsid w:val="001B0089"/>
    <w:rsid w:val="001B4151"/>
    <w:rsid w:val="001B4A70"/>
    <w:rsid w:val="001B535E"/>
    <w:rsid w:val="001B64D5"/>
    <w:rsid w:val="001B6809"/>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147"/>
    <w:rsid w:val="001C7614"/>
    <w:rsid w:val="001C7FBF"/>
    <w:rsid w:val="001D0381"/>
    <w:rsid w:val="001D039B"/>
    <w:rsid w:val="001D0505"/>
    <w:rsid w:val="001D1270"/>
    <w:rsid w:val="001D1D82"/>
    <w:rsid w:val="001D205B"/>
    <w:rsid w:val="001D2A94"/>
    <w:rsid w:val="001D2FCB"/>
    <w:rsid w:val="001D318C"/>
    <w:rsid w:val="001D41A9"/>
    <w:rsid w:val="001D4962"/>
    <w:rsid w:val="001D5490"/>
    <w:rsid w:val="001D6617"/>
    <w:rsid w:val="001D67B3"/>
    <w:rsid w:val="001D67FE"/>
    <w:rsid w:val="001D6B08"/>
    <w:rsid w:val="001D6E71"/>
    <w:rsid w:val="001E1274"/>
    <w:rsid w:val="001E251E"/>
    <w:rsid w:val="001E2D1B"/>
    <w:rsid w:val="001E5B37"/>
    <w:rsid w:val="001E5D57"/>
    <w:rsid w:val="001E5E6B"/>
    <w:rsid w:val="001E700D"/>
    <w:rsid w:val="001E7963"/>
    <w:rsid w:val="001F02BC"/>
    <w:rsid w:val="001F0B7B"/>
    <w:rsid w:val="001F0DC8"/>
    <w:rsid w:val="001F1714"/>
    <w:rsid w:val="001F21E0"/>
    <w:rsid w:val="001F26F1"/>
    <w:rsid w:val="001F26FB"/>
    <w:rsid w:val="001F3986"/>
    <w:rsid w:val="001F4234"/>
    <w:rsid w:val="001F4410"/>
    <w:rsid w:val="001F7C6C"/>
    <w:rsid w:val="00200C34"/>
    <w:rsid w:val="00200D84"/>
    <w:rsid w:val="00202ED1"/>
    <w:rsid w:val="0020481E"/>
    <w:rsid w:val="0020490E"/>
    <w:rsid w:val="00204E93"/>
    <w:rsid w:val="00204FA6"/>
    <w:rsid w:val="002050C5"/>
    <w:rsid w:val="002050F5"/>
    <w:rsid w:val="002051EB"/>
    <w:rsid w:val="00205552"/>
    <w:rsid w:val="002102DD"/>
    <w:rsid w:val="00211F13"/>
    <w:rsid w:val="002124B1"/>
    <w:rsid w:val="002136B0"/>
    <w:rsid w:val="002144B5"/>
    <w:rsid w:val="0021544D"/>
    <w:rsid w:val="002154A0"/>
    <w:rsid w:val="00215E5F"/>
    <w:rsid w:val="00216912"/>
    <w:rsid w:val="002205CB"/>
    <w:rsid w:val="002208FE"/>
    <w:rsid w:val="00221ECE"/>
    <w:rsid w:val="00224299"/>
    <w:rsid w:val="00224C35"/>
    <w:rsid w:val="00224E98"/>
    <w:rsid w:val="00225FC8"/>
    <w:rsid w:val="00226C7A"/>
    <w:rsid w:val="00227C90"/>
    <w:rsid w:val="002302C2"/>
    <w:rsid w:val="00231532"/>
    <w:rsid w:val="00232106"/>
    <w:rsid w:val="00232365"/>
    <w:rsid w:val="002343B4"/>
    <w:rsid w:val="00234F3C"/>
    <w:rsid w:val="00235E59"/>
    <w:rsid w:val="002360D5"/>
    <w:rsid w:val="00236A38"/>
    <w:rsid w:val="00236BDF"/>
    <w:rsid w:val="00236F45"/>
    <w:rsid w:val="00236F68"/>
    <w:rsid w:val="00240852"/>
    <w:rsid w:val="00241630"/>
    <w:rsid w:val="0024178E"/>
    <w:rsid w:val="00241DE1"/>
    <w:rsid w:val="002422D0"/>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FA4"/>
    <w:rsid w:val="00257350"/>
    <w:rsid w:val="0026107E"/>
    <w:rsid w:val="00261269"/>
    <w:rsid w:val="00262919"/>
    <w:rsid w:val="00262E0F"/>
    <w:rsid w:val="00264059"/>
    <w:rsid w:val="00264AFB"/>
    <w:rsid w:val="00265723"/>
    <w:rsid w:val="002660FC"/>
    <w:rsid w:val="00270760"/>
    <w:rsid w:val="002707EF"/>
    <w:rsid w:val="00271AD3"/>
    <w:rsid w:val="00272C40"/>
    <w:rsid w:val="00272EDB"/>
    <w:rsid w:val="00273B44"/>
    <w:rsid w:val="002748D5"/>
    <w:rsid w:val="0027518C"/>
    <w:rsid w:val="0027605D"/>
    <w:rsid w:val="00276168"/>
    <w:rsid w:val="00276427"/>
    <w:rsid w:val="00280268"/>
    <w:rsid w:val="002802FC"/>
    <w:rsid w:val="002812E5"/>
    <w:rsid w:val="002815C4"/>
    <w:rsid w:val="00282167"/>
    <w:rsid w:val="00282303"/>
    <w:rsid w:val="002825E4"/>
    <w:rsid w:val="002849CA"/>
    <w:rsid w:val="00284B3E"/>
    <w:rsid w:val="0028728A"/>
    <w:rsid w:val="00287A1F"/>
    <w:rsid w:val="00290DC9"/>
    <w:rsid w:val="00291A33"/>
    <w:rsid w:val="00291A6F"/>
    <w:rsid w:val="00291F55"/>
    <w:rsid w:val="0029445C"/>
    <w:rsid w:val="00295465"/>
    <w:rsid w:val="00295D73"/>
    <w:rsid w:val="00295E08"/>
    <w:rsid w:val="00296582"/>
    <w:rsid w:val="00296FF3"/>
    <w:rsid w:val="002970DE"/>
    <w:rsid w:val="00297580"/>
    <w:rsid w:val="00297AEF"/>
    <w:rsid w:val="00297E73"/>
    <w:rsid w:val="002A0D83"/>
    <w:rsid w:val="002A2A03"/>
    <w:rsid w:val="002A4CCF"/>
    <w:rsid w:val="002A7AAB"/>
    <w:rsid w:val="002B0CC8"/>
    <w:rsid w:val="002B1B82"/>
    <w:rsid w:val="002B23C6"/>
    <w:rsid w:val="002B2762"/>
    <w:rsid w:val="002B383A"/>
    <w:rsid w:val="002B4164"/>
    <w:rsid w:val="002B48AC"/>
    <w:rsid w:val="002B4ABB"/>
    <w:rsid w:val="002B5A0B"/>
    <w:rsid w:val="002B7F3F"/>
    <w:rsid w:val="002B7FC3"/>
    <w:rsid w:val="002C3B44"/>
    <w:rsid w:val="002C4BB4"/>
    <w:rsid w:val="002C54F8"/>
    <w:rsid w:val="002C57AC"/>
    <w:rsid w:val="002C5A97"/>
    <w:rsid w:val="002D1507"/>
    <w:rsid w:val="002D2ABC"/>
    <w:rsid w:val="002D2EDD"/>
    <w:rsid w:val="002D472B"/>
    <w:rsid w:val="002D4A1F"/>
    <w:rsid w:val="002D4F2F"/>
    <w:rsid w:val="002D5685"/>
    <w:rsid w:val="002D5739"/>
    <w:rsid w:val="002D5C1C"/>
    <w:rsid w:val="002D7198"/>
    <w:rsid w:val="002D7411"/>
    <w:rsid w:val="002D772C"/>
    <w:rsid w:val="002E0212"/>
    <w:rsid w:val="002E18EF"/>
    <w:rsid w:val="002E21D7"/>
    <w:rsid w:val="002E378D"/>
    <w:rsid w:val="002E3BBA"/>
    <w:rsid w:val="002E4175"/>
    <w:rsid w:val="002E418D"/>
    <w:rsid w:val="002E6748"/>
    <w:rsid w:val="002E6F58"/>
    <w:rsid w:val="002E745A"/>
    <w:rsid w:val="002E7719"/>
    <w:rsid w:val="002E7DCA"/>
    <w:rsid w:val="002F0253"/>
    <w:rsid w:val="002F0C77"/>
    <w:rsid w:val="002F10EA"/>
    <w:rsid w:val="002F1632"/>
    <w:rsid w:val="002F1734"/>
    <w:rsid w:val="002F22F2"/>
    <w:rsid w:val="002F3026"/>
    <w:rsid w:val="002F3B6A"/>
    <w:rsid w:val="002F41C5"/>
    <w:rsid w:val="002F469A"/>
    <w:rsid w:val="002F4B65"/>
    <w:rsid w:val="002F5175"/>
    <w:rsid w:val="002F5437"/>
    <w:rsid w:val="002F56F0"/>
    <w:rsid w:val="002F625C"/>
    <w:rsid w:val="00301C65"/>
    <w:rsid w:val="00301E9F"/>
    <w:rsid w:val="003021FA"/>
    <w:rsid w:val="003039B3"/>
    <w:rsid w:val="00304457"/>
    <w:rsid w:val="003047A7"/>
    <w:rsid w:val="0030518E"/>
    <w:rsid w:val="003069E8"/>
    <w:rsid w:val="00306C60"/>
    <w:rsid w:val="00306D62"/>
    <w:rsid w:val="003074FA"/>
    <w:rsid w:val="00307ADC"/>
    <w:rsid w:val="00310B8E"/>
    <w:rsid w:val="0031140A"/>
    <w:rsid w:val="00313D95"/>
    <w:rsid w:val="00316BF9"/>
    <w:rsid w:val="00316F30"/>
    <w:rsid w:val="00317272"/>
    <w:rsid w:val="00317C35"/>
    <w:rsid w:val="00320889"/>
    <w:rsid w:val="00322939"/>
    <w:rsid w:val="00323608"/>
    <w:rsid w:val="00323F52"/>
    <w:rsid w:val="00324A6A"/>
    <w:rsid w:val="00325E7E"/>
    <w:rsid w:val="003303CA"/>
    <w:rsid w:val="00330468"/>
    <w:rsid w:val="0033092B"/>
    <w:rsid w:val="00330F29"/>
    <w:rsid w:val="00333FED"/>
    <w:rsid w:val="003341D9"/>
    <w:rsid w:val="003343D6"/>
    <w:rsid w:val="003351C0"/>
    <w:rsid w:val="00335919"/>
    <w:rsid w:val="0033750F"/>
    <w:rsid w:val="003375EE"/>
    <w:rsid w:val="003378F3"/>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504"/>
    <w:rsid w:val="00357CB2"/>
    <w:rsid w:val="003601DC"/>
    <w:rsid w:val="003609C4"/>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82B"/>
    <w:rsid w:val="003A09F0"/>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4C3C"/>
    <w:rsid w:val="003B5CF0"/>
    <w:rsid w:val="003B610C"/>
    <w:rsid w:val="003B6252"/>
    <w:rsid w:val="003B7237"/>
    <w:rsid w:val="003B78B1"/>
    <w:rsid w:val="003C1573"/>
    <w:rsid w:val="003C644B"/>
    <w:rsid w:val="003C6BEA"/>
    <w:rsid w:val="003D00A3"/>
    <w:rsid w:val="003D2262"/>
    <w:rsid w:val="003D2ED3"/>
    <w:rsid w:val="003D311D"/>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BD5"/>
    <w:rsid w:val="003F0A01"/>
    <w:rsid w:val="003F1A28"/>
    <w:rsid w:val="003F1B3B"/>
    <w:rsid w:val="003F2F5F"/>
    <w:rsid w:val="003F33C1"/>
    <w:rsid w:val="003F4F8C"/>
    <w:rsid w:val="003F54C4"/>
    <w:rsid w:val="003F6DB7"/>
    <w:rsid w:val="004000AE"/>
    <w:rsid w:val="00400B5B"/>
    <w:rsid w:val="0040151C"/>
    <w:rsid w:val="00403858"/>
    <w:rsid w:val="004041A9"/>
    <w:rsid w:val="00404F8A"/>
    <w:rsid w:val="00406079"/>
    <w:rsid w:val="00406760"/>
    <w:rsid w:val="0041005C"/>
    <w:rsid w:val="00410068"/>
    <w:rsid w:val="004104C6"/>
    <w:rsid w:val="00410CB3"/>
    <w:rsid w:val="00412AE3"/>
    <w:rsid w:val="00412B14"/>
    <w:rsid w:val="00412FF2"/>
    <w:rsid w:val="00414AD3"/>
    <w:rsid w:val="004155F6"/>
    <w:rsid w:val="00416293"/>
    <w:rsid w:val="00416DB2"/>
    <w:rsid w:val="00417496"/>
    <w:rsid w:val="00417FC1"/>
    <w:rsid w:val="004206B7"/>
    <w:rsid w:val="00420721"/>
    <w:rsid w:val="00420CE0"/>
    <w:rsid w:val="00420D1A"/>
    <w:rsid w:val="00420F16"/>
    <w:rsid w:val="0042199C"/>
    <w:rsid w:val="0042251C"/>
    <w:rsid w:val="004246CB"/>
    <w:rsid w:val="0042497C"/>
    <w:rsid w:val="004249EB"/>
    <w:rsid w:val="00425FC6"/>
    <w:rsid w:val="00426402"/>
    <w:rsid w:val="00426802"/>
    <w:rsid w:val="004301A4"/>
    <w:rsid w:val="0043075D"/>
    <w:rsid w:val="00430C1F"/>
    <w:rsid w:val="00430E0D"/>
    <w:rsid w:val="00431AB4"/>
    <w:rsid w:val="00432201"/>
    <w:rsid w:val="0043332C"/>
    <w:rsid w:val="004340D7"/>
    <w:rsid w:val="00435B56"/>
    <w:rsid w:val="00436E4C"/>
    <w:rsid w:val="00437F04"/>
    <w:rsid w:val="004409C4"/>
    <w:rsid w:val="004411D8"/>
    <w:rsid w:val="00441201"/>
    <w:rsid w:val="004424F9"/>
    <w:rsid w:val="004444B3"/>
    <w:rsid w:val="00445006"/>
    <w:rsid w:val="0044643A"/>
    <w:rsid w:val="0045416E"/>
    <w:rsid w:val="004543CC"/>
    <w:rsid w:val="004545E3"/>
    <w:rsid w:val="00454B4A"/>
    <w:rsid w:val="00455543"/>
    <w:rsid w:val="004576F9"/>
    <w:rsid w:val="004578E9"/>
    <w:rsid w:val="004610F9"/>
    <w:rsid w:val="004631F0"/>
    <w:rsid w:val="00463646"/>
    <w:rsid w:val="00465C6E"/>
    <w:rsid w:val="0046689A"/>
    <w:rsid w:val="00466D0B"/>
    <w:rsid w:val="004677C2"/>
    <w:rsid w:val="00467DBA"/>
    <w:rsid w:val="00470AAE"/>
    <w:rsid w:val="004717C7"/>
    <w:rsid w:val="004737A0"/>
    <w:rsid w:val="004741D1"/>
    <w:rsid w:val="00475175"/>
    <w:rsid w:val="00475F77"/>
    <w:rsid w:val="00476C2E"/>
    <w:rsid w:val="0047705A"/>
    <w:rsid w:val="00480358"/>
    <w:rsid w:val="00482631"/>
    <w:rsid w:val="00482E41"/>
    <w:rsid w:val="004841FA"/>
    <w:rsid w:val="00484A74"/>
    <w:rsid w:val="00484AD7"/>
    <w:rsid w:val="00485739"/>
    <w:rsid w:val="004862E3"/>
    <w:rsid w:val="00486557"/>
    <w:rsid w:val="00487B8D"/>
    <w:rsid w:val="0049028D"/>
    <w:rsid w:val="00491149"/>
    <w:rsid w:val="00491DC6"/>
    <w:rsid w:val="0049417E"/>
    <w:rsid w:val="004964D7"/>
    <w:rsid w:val="004968C3"/>
    <w:rsid w:val="004A19CE"/>
    <w:rsid w:val="004A1D9A"/>
    <w:rsid w:val="004A235A"/>
    <w:rsid w:val="004A28CB"/>
    <w:rsid w:val="004A40B5"/>
    <w:rsid w:val="004A4AE7"/>
    <w:rsid w:val="004A4C87"/>
    <w:rsid w:val="004A4EF5"/>
    <w:rsid w:val="004A515F"/>
    <w:rsid w:val="004A6811"/>
    <w:rsid w:val="004A70D1"/>
    <w:rsid w:val="004A79DD"/>
    <w:rsid w:val="004B006E"/>
    <w:rsid w:val="004B0951"/>
    <w:rsid w:val="004B1323"/>
    <w:rsid w:val="004B13C2"/>
    <w:rsid w:val="004B16D4"/>
    <w:rsid w:val="004B4E23"/>
    <w:rsid w:val="004B5409"/>
    <w:rsid w:val="004B58CF"/>
    <w:rsid w:val="004B5AEC"/>
    <w:rsid w:val="004B62FC"/>
    <w:rsid w:val="004B6DBA"/>
    <w:rsid w:val="004B700C"/>
    <w:rsid w:val="004B71A0"/>
    <w:rsid w:val="004B7EC4"/>
    <w:rsid w:val="004C0BCE"/>
    <w:rsid w:val="004C2549"/>
    <w:rsid w:val="004C285A"/>
    <w:rsid w:val="004C37B9"/>
    <w:rsid w:val="004C429B"/>
    <w:rsid w:val="004C4623"/>
    <w:rsid w:val="004C47EC"/>
    <w:rsid w:val="004C5162"/>
    <w:rsid w:val="004C5340"/>
    <w:rsid w:val="004C57A4"/>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E041D"/>
    <w:rsid w:val="004E0702"/>
    <w:rsid w:val="004E135E"/>
    <w:rsid w:val="004E2127"/>
    <w:rsid w:val="004E2AB1"/>
    <w:rsid w:val="004E2B04"/>
    <w:rsid w:val="004E33F2"/>
    <w:rsid w:val="004E3404"/>
    <w:rsid w:val="004E6D12"/>
    <w:rsid w:val="004E6E17"/>
    <w:rsid w:val="004F0B28"/>
    <w:rsid w:val="004F0E97"/>
    <w:rsid w:val="004F3E9F"/>
    <w:rsid w:val="004F5B09"/>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AAD"/>
    <w:rsid w:val="00514DA5"/>
    <w:rsid w:val="0051531C"/>
    <w:rsid w:val="00515C4A"/>
    <w:rsid w:val="00516F75"/>
    <w:rsid w:val="00520166"/>
    <w:rsid w:val="0052037F"/>
    <w:rsid w:val="00521831"/>
    <w:rsid w:val="00521E5B"/>
    <w:rsid w:val="005223F5"/>
    <w:rsid w:val="00523553"/>
    <w:rsid w:val="0052514D"/>
    <w:rsid w:val="0052669D"/>
    <w:rsid w:val="00526EA9"/>
    <w:rsid w:val="00527EE3"/>
    <w:rsid w:val="00531136"/>
    <w:rsid w:val="00531E02"/>
    <w:rsid w:val="00532279"/>
    <w:rsid w:val="005333E0"/>
    <w:rsid w:val="005335FD"/>
    <w:rsid w:val="005338A3"/>
    <w:rsid w:val="00536481"/>
    <w:rsid w:val="005405FD"/>
    <w:rsid w:val="00540BD7"/>
    <w:rsid w:val="00540FF1"/>
    <w:rsid w:val="0054209D"/>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6E7A"/>
    <w:rsid w:val="00557541"/>
    <w:rsid w:val="005605BB"/>
    <w:rsid w:val="005608B1"/>
    <w:rsid w:val="00560C65"/>
    <w:rsid w:val="00561D94"/>
    <w:rsid w:val="005622D4"/>
    <w:rsid w:val="005629B4"/>
    <w:rsid w:val="00562CE2"/>
    <w:rsid w:val="00562EA0"/>
    <w:rsid w:val="00563768"/>
    <w:rsid w:val="00563822"/>
    <w:rsid w:val="00563F3E"/>
    <w:rsid w:val="0056415B"/>
    <w:rsid w:val="0056502E"/>
    <w:rsid w:val="005665BB"/>
    <w:rsid w:val="00567480"/>
    <w:rsid w:val="005724EB"/>
    <w:rsid w:val="00572FDF"/>
    <w:rsid w:val="005730B6"/>
    <w:rsid w:val="00577156"/>
    <w:rsid w:val="005829A0"/>
    <w:rsid w:val="00583227"/>
    <w:rsid w:val="005835A3"/>
    <w:rsid w:val="0058447C"/>
    <w:rsid w:val="00584656"/>
    <w:rsid w:val="005859C3"/>
    <w:rsid w:val="00585A3D"/>
    <w:rsid w:val="00587592"/>
    <w:rsid w:val="005875E3"/>
    <w:rsid w:val="00587AF3"/>
    <w:rsid w:val="00590A8B"/>
    <w:rsid w:val="00590C8F"/>
    <w:rsid w:val="00590E8E"/>
    <w:rsid w:val="0059175B"/>
    <w:rsid w:val="0059186C"/>
    <w:rsid w:val="005919E2"/>
    <w:rsid w:val="00591F7C"/>
    <w:rsid w:val="005926CF"/>
    <w:rsid w:val="005935A5"/>
    <w:rsid w:val="00593C70"/>
    <w:rsid w:val="00594FBB"/>
    <w:rsid w:val="005958EC"/>
    <w:rsid w:val="0059606F"/>
    <w:rsid w:val="0059648C"/>
    <w:rsid w:val="0059686C"/>
    <w:rsid w:val="005A053D"/>
    <w:rsid w:val="005A05AE"/>
    <w:rsid w:val="005A093F"/>
    <w:rsid w:val="005A326F"/>
    <w:rsid w:val="005A3396"/>
    <w:rsid w:val="005A376F"/>
    <w:rsid w:val="005A615E"/>
    <w:rsid w:val="005A6B66"/>
    <w:rsid w:val="005A7AF9"/>
    <w:rsid w:val="005B030A"/>
    <w:rsid w:val="005B0859"/>
    <w:rsid w:val="005B1834"/>
    <w:rsid w:val="005B2685"/>
    <w:rsid w:val="005B278C"/>
    <w:rsid w:val="005B2A74"/>
    <w:rsid w:val="005B39FA"/>
    <w:rsid w:val="005B3F09"/>
    <w:rsid w:val="005B4262"/>
    <w:rsid w:val="005B4518"/>
    <w:rsid w:val="005B4697"/>
    <w:rsid w:val="005B4E63"/>
    <w:rsid w:val="005B4EAD"/>
    <w:rsid w:val="005B65FA"/>
    <w:rsid w:val="005B6749"/>
    <w:rsid w:val="005C0389"/>
    <w:rsid w:val="005C2AA9"/>
    <w:rsid w:val="005C31EF"/>
    <w:rsid w:val="005C340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CCB"/>
    <w:rsid w:val="005E2E28"/>
    <w:rsid w:val="005E3066"/>
    <w:rsid w:val="005E3E05"/>
    <w:rsid w:val="005E3F73"/>
    <w:rsid w:val="005E458D"/>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D0A"/>
    <w:rsid w:val="00600733"/>
    <w:rsid w:val="006007DD"/>
    <w:rsid w:val="00601C04"/>
    <w:rsid w:val="006054C4"/>
    <w:rsid w:val="00605942"/>
    <w:rsid w:val="00606D1D"/>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368"/>
    <w:rsid w:val="006304F6"/>
    <w:rsid w:val="0063061F"/>
    <w:rsid w:val="006329B8"/>
    <w:rsid w:val="00633747"/>
    <w:rsid w:val="00634E61"/>
    <w:rsid w:val="00635311"/>
    <w:rsid w:val="006362ED"/>
    <w:rsid w:val="0064063A"/>
    <w:rsid w:val="00641DDA"/>
    <w:rsid w:val="00642771"/>
    <w:rsid w:val="00644811"/>
    <w:rsid w:val="0064541B"/>
    <w:rsid w:val="0064547F"/>
    <w:rsid w:val="0064548F"/>
    <w:rsid w:val="006465BB"/>
    <w:rsid w:val="00646E09"/>
    <w:rsid w:val="00651657"/>
    <w:rsid w:val="00651C6A"/>
    <w:rsid w:val="00651F00"/>
    <w:rsid w:val="00652F0C"/>
    <w:rsid w:val="00653719"/>
    <w:rsid w:val="00654A5A"/>
    <w:rsid w:val="006553B9"/>
    <w:rsid w:val="00656404"/>
    <w:rsid w:val="00656CBF"/>
    <w:rsid w:val="00657D1D"/>
    <w:rsid w:val="00660270"/>
    <w:rsid w:val="00661A14"/>
    <w:rsid w:val="00662C22"/>
    <w:rsid w:val="00663BA5"/>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6CCD"/>
    <w:rsid w:val="0067766C"/>
    <w:rsid w:val="00677F31"/>
    <w:rsid w:val="00680180"/>
    <w:rsid w:val="0068152B"/>
    <w:rsid w:val="00682E02"/>
    <w:rsid w:val="006831F3"/>
    <w:rsid w:val="00684E5D"/>
    <w:rsid w:val="0068520B"/>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45C5"/>
    <w:rsid w:val="006A4C27"/>
    <w:rsid w:val="006A6A6C"/>
    <w:rsid w:val="006A7C9F"/>
    <w:rsid w:val="006B0B31"/>
    <w:rsid w:val="006B0EF1"/>
    <w:rsid w:val="006B1948"/>
    <w:rsid w:val="006B1A7F"/>
    <w:rsid w:val="006B3423"/>
    <w:rsid w:val="006B3FD7"/>
    <w:rsid w:val="006B6B4F"/>
    <w:rsid w:val="006B6FE8"/>
    <w:rsid w:val="006B7347"/>
    <w:rsid w:val="006C15B9"/>
    <w:rsid w:val="006C2A1B"/>
    <w:rsid w:val="006C3B58"/>
    <w:rsid w:val="006C3D2B"/>
    <w:rsid w:val="006C3E48"/>
    <w:rsid w:val="006C45EC"/>
    <w:rsid w:val="006C4C1B"/>
    <w:rsid w:val="006C572C"/>
    <w:rsid w:val="006C5D2E"/>
    <w:rsid w:val="006C5E13"/>
    <w:rsid w:val="006C5ECD"/>
    <w:rsid w:val="006C5FAF"/>
    <w:rsid w:val="006D0FE5"/>
    <w:rsid w:val="006D1CEC"/>
    <w:rsid w:val="006D2455"/>
    <w:rsid w:val="006D35C2"/>
    <w:rsid w:val="006D512D"/>
    <w:rsid w:val="006D5F62"/>
    <w:rsid w:val="006D7C06"/>
    <w:rsid w:val="006E0188"/>
    <w:rsid w:val="006E18AB"/>
    <w:rsid w:val="006E30C9"/>
    <w:rsid w:val="006E33A0"/>
    <w:rsid w:val="006E3919"/>
    <w:rsid w:val="006E40D7"/>
    <w:rsid w:val="006E61E4"/>
    <w:rsid w:val="006E6262"/>
    <w:rsid w:val="006E689E"/>
    <w:rsid w:val="006E75A5"/>
    <w:rsid w:val="006E7729"/>
    <w:rsid w:val="006E7737"/>
    <w:rsid w:val="006E7982"/>
    <w:rsid w:val="006F34B1"/>
    <w:rsid w:val="006F36C1"/>
    <w:rsid w:val="006F3DD6"/>
    <w:rsid w:val="006F6549"/>
    <w:rsid w:val="006F6ACB"/>
    <w:rsid w:val="00700099"/>
    <w:rsid w:val="007010EE"/>
    <w:rsid w:val="0070196F"/>
    <w:rsid w:val="00701DCD"/>
    <w:rsid w:val="00702971"/>
    <w:rsid w:val="00702F60"/>
    <w:rsid w:val="007031B2"/>
    <w:rsid w:val="00703249"/>
    <w:rsid w:val="00703A75"/>
    <w:rsid w:val="007048D1"/>
    <w:rsid w:val="0070714C"/>
    <w:rsid w:val="00707489"/>
    <w:rsid w:val="00707F03"/>
    <w:rsid w:val="007104FC"/>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8B1"/>
    <w:rsid w:val="00730B75"/>
    <w:rsid w:val="00731337"/>
    <w:rsid w:val="00732168"/>
    <w:rsid w:val="00732A26"/>
    <w:rsid w:val="0073445F"/>
    <w:rsid w:val="00735AE7"/>
    <w:rsid w:val="00735CA7"/>
    <w:rsid w:val="00735CCB"/>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53C"/>
    <w:rsid w:val="00757A0B"/>
    <w:rsid w:val="00757D0A"/>
    <w:rsid w:val="0076164D"/>
    <w:rsid w:val="00764578"/>
    <w:rsid w:val="007659D3"/>
    <w:rsid w:val="00765A98"/>
    <w:rsid w:val="00766B6A"/>
    <w:rsid w:val="00766EE5"/>
    <w:rsid w:val="0077163C"/>
    <w:rsid w:val="007746D5"/>
    <w:rsid w:val="00774BD5"/>
    <w:rsid w:val="007757A4"/>
    <w:rsid w:val="007759CE"/>
    <w:rsid w:val="007759E8"/>
    <w:rsid w:val="0077623F"/>
    <w:rsid w:val="007765F6"/>
    <w:rsid w:val="00776C96"/>
    <w:rsid w:val="00777614"/>
    <w:rsid w:val="00777B21"/>
    <w:rsid w:val="00780DBF"/>
    <w:rsid w:val="007817BA"/>
    <w:rsid w:val="00782E96"/>
    <w:rsid w:val="00784245"/>
    <w:rsid w:val="00784FD6"/>
    <w:rsid w:val="0078547A"/>
    <w:rsid w:val="00785CC7"/>
    <w:rsid w:val="00785D99"/>
    <w:rsid w:val="0078631F"/>
    <w:rsid w:val="00786E91"/>
    <w:rsid w:val="007902F0"/>
    <w:rsid w:val="0079151A"/>
    <w:rsid w:val="007929C0"/>
    <w:rsid w:val="00792D77"/>
    <w:rsid w:val="007949BD"/>
    <w:rsid w:val="0079533A"/>
    <w:rsid w:val="00795AF5"/>
    <w:rsid w:val="00795D33"/>
    <w:rsid w:val="00795DB5"/>
    <w:rsid w:val="00796396"/>
    <w:rsid w:val="0079669C"/>
    <w:rsid w:val="007975E4"/>
    <w:rsid w:val="00797A09"/>
    <w:rsid w:val="007A00DE"/>
    <w:rsid w:val="007A099B"/>
    <w:rsid w:val="007A0D08"/>
    <w:rsid w:val="007A33A6"/>
    <w:rsid w:val="007A3CE7"/>
    <w:rsid w:val="007A64F4"/>
    <w:rsid w:val="007A66B7"/>
    <w:rsid w:val="007A66BB"/>
    <w:rsid w:val="007A7D32"/>
    <w:rsid w:val="007B1114"/>
    <w:rsid w:val="007B119B"/>
    <w:rsid w:val="007B18B2"/>
    <w:rsid w:val="007B194C"/>
    <w:rsid w:val="007B2798"/>
    <w:rsid w:val="007B2F67"/>
    <w:rsid w:val="007B3118"/>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EC0"/>
    <w:rsid w:val="007C7233"/>
    <w:rsid w:val="007C7C29"/>
    <w:rsid w:val="007C7F4D"/>
    <w:rsid w:val="007D0632"/>
    <w:rsid w:val="007D0659"/>
    <w:rsid w:val="007D0CA9"/>
    <w:rsid w:val="007D2370"/>
    <w:rsid w:val="007D24F4"/>
    <w:rsid w:val="007D26CD"/>
    <w:rsid w:val="007D2CC8"/>
    <w:rsid w:val="007D3E11"/>
    <w:rsid w:val="007D5D3A"/>
    <w:rsid w:val="007D5DB9"/>
    <w:rsid w:val="007D7648"/>
    <w:rsid w:val="007D7E4C"/>
    <w:rsid w:val="007E07BA"/>
    <w:rsid w:val="007E2484"/>
    <w:rsid w:val="007E24D2"/>
    <w:rsid w:val="007E3CD6"/>
    <w:rsid w:val="007E40EE"/>
    <w:rsid w:val="007E4BC8"/>
    <w:rsid w:val="007E5230"/>
    <w:rsid w:val="007E6F86"/>
    <w:rsid w:val="007E7CF2"/>
    <w:rsid w:val="007E7CFF"/>
    <w:rsid w:val="007F023D"/>
    <w:rsid w:val="007F14B5"/>
    <w:rsid w:val="007F1921"/>
    <w:rsid w:val="007F2515"/>
    <w:rsid w:val="007F27E3"/>
    <w:rsid w:val="007F2D19"/>
    <w:rsid w:val="007F383A"/>
    <w:rsid w:val="007F38D3"/>
    <w:rsid w:val="007F4F34"/>
    <w:rsid w:val="007F5D80"/>
    <w:rsid w:val="007F7A37"/>
    <w:rsid w:val="00800369"/>
    <w:rsid w:val="008005CF"/>
    <w:rsid w:val="00800D8A"/>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1E13"/>
    <w:rsid w:val="00813922"/>
    <w:rsid w:val="0081430A"/>
    <w:rsid w:val="0081463F"/>
    <w:rsid w:val="008148CD"/>
    <w:rsid w:val="00815246"/>
    <w:rsid w:val="00815395"/>
    <w:rsid w:val="00816B7C"/>
    <w:rsid w:val="00817A52"/>
    <w:rsid w:val="00817AFE"/>
    <w:rsid w:val="008210C5"/>
    <w:rsid w:val="00821112"/>
    <w:rsid w:val="00821541"/>
    <w:rsid w:val="00821678"/>
    <w:rsid w:val="00821901"/>
    <w:rsid w:val="00821A44"/>
    <w:rsid w:val="00821C38"/>
    <w:rsid w:val="0082247C"/>
    <w:rsid w:val="00822A88"/>
    <w:rsid w:val="00822BDB"/>
    <w:rsid w:val="0082333C"/>
    <w:rsid w:val="00823653"/>
    <w:rsid w:val="00823B4D"/>
    <w:rsid w:val="008253DF"/>
    <w:rsid w:val="0082547E"/>
    <w:rsid w:val="008261E3"/>
    <w:rsid w:val="008308DE"/>
    <w:rsid w:val="00830C6A"/>
    <w:rsid w:val="008310F1"/>
    <w:rsid w:val="008339DA"/>
    <w:rsid w:val="00834909"/>
    <w:rsid w:val="008355B0"/>
    <w:rsid w:val="0084092D"/>
    <w:rsid w:val="00841EA4"/>
    <w:rsid w:val="00842D7C"/>
    <w:rsid w:val="008442D4"/>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905"/>
    <w:rsid w:val="00855F10"/>
    <w:rsid w:val="008601E7"/>
    <w:rsid w:val="00861072"/>
    <w:rsid w:val="00861D2E"/>
    <w:rsid w:val="00861DCD"/>
    <w:rsid w:val="00861E44"/>
    <w:rsid w:val="0086208E"/>
    <w:rsid w:val="0086440E"/>
    <w:rsid w:val="00864627"/>
    <w:rsid w:val="0086691F"/>
    <w:rsid w:val="008672A5"/>
    <w:rsid w:val="008672D6"/>
    <w:rsid w:val="008673E0"/>
    <w:rsid w:val="0086749B"/>
    <w:rsid w:val="0086784D"/>
    <w:rsid w:val="00870582"/>
    <w:rsid w:val="0087103A"/>
    <w:rsid w:val="008719E4"/>
    <w:rsid w:val="0087421A"/>
    <w:rsid w:val="0087427A"/>
    <w:rsid w:val="00876130"/>
    <w:rsid w:val="00876485"/>
    <w:rsid w:val="008766F9"/>
    <w:rsid w:val="00877E7A"/>
    <w:rsid w:val="00880522"/>
    <w:rsid w:val="00880896"/>
    <w:rsid w:val="008814E3"/>
    <w:rsid w:val="008818E7"/>
    <w:rsid w:val="00881996"/>
    <w:rsid w:val="00883285"/>
    <w:rsid w:val="00883536"/>
    <w:rsid w:val="00883705"/>
    <w:rsid w:val="00885250"/>
    <w:rsid w:val="00885AB7"/>
    <w:rsid w:val="008865AE"/>
    <w:rsid w:val="00886E06"/>
    <w:rsid w:val="008874E0"/>
    <w:rsid w:val="00890679"/>
    <w:rsid w:val="00891105"/>
    <w:rsid w:val="00891A05"/>
    <w:rsid w:val="00893050"/>
    <w:rsid w:val="00893098"/>
    <w:rsid w:val="008931A8"/>
    <w:rsid w:val="00894503"/>
    <w:rsid w:val="0089469B"/>
    <w:rsid w:val="00894A4D"/>
    <w:rsid w:val="008954CB"/>
    <w:rsid w:val="008957A9"/>
    <w:rsid w:val="00895FA5"/>
    <w:rsid w:val="00896172"/>
    <w:rsid w:val="008A023D"/>
    <w:rsid w:val="008A02DB"/>
    <w:rsid w:val="008A0CA2"/>
    <w:rsid w:val="008A0DFE"/>
    <w:rsid w:val="008A1E39"/>
    <w:rsid w:val="008A2029"/>
    <w:rsid w:val="008A222F"/>
    <w:rsid w:val="008A2385"/>
    <w:rsid w:val="008A3358"/>
    <w:rsid w:val="008A4444"/>
    <w:rsid w:val="008A4A6C"/>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C02B9"/>
    <w:rsid w:val="008C03BC"/>
    <w:rsid w:val="008C1639"/>
    <w:rsid w:val="008C1A16"/>
    <w:rsid w:val="008C3CA7"/>
    <w:rsid w:val="008C436B"/>
    <w:rsid w:val="008C5419"/>
    <w:rsid w:val="008C6039"/>
    <w:rsid w:val="008C6D2A"/>
    <w:rsid w:val="008C7730"/>
    <w:rsid w:val="008C7C64"/>
    <w:rsid w:val="008D03D1"/>
    <w:rsid w:val="008D0B1E"/>
    <w:rsid w:val="008D1AE8"/>
    <w:rsid w:val="008D206E"/>
    <w:rsid w:val="008D21D2"/>
    <w:rsid w:val="008D3ADB"/>
    <w:rsid w:val="008D6221"/>
    <w:rsid w:val="008E076C"/>
    <w:rsid w:val="008E0D2C"/>
    <w:rsid w:val="008E1E90"/>
    <w:rsid w:val="008E227A"/>
    <w:rsid w:val="008E25DB"/>
    <w:rsid w:val="008E2AAA"/>
    <w:rsid w:val="008E3A0C"/>
    <w:rsid w:val="008E4DE1"/>
    <w:rsid w:val="008E568E"/>
    <w:rsid w:val="008E5784"/>
    <w:rsid w:val="008E5EEC"/>
    <w:rsid w:val="008E61C0"/>
    <w:rsid w:val="008F0B78"/>
    <w:rsid w:val="008F13C9"/>
    <w:rsid w:val="008F2B43"/>
    <w:rsid w:val="008F31D0"/>
    <w:rsid w:val="008F3554"/>
    <w:rsid w:val="008F3FD6"/>
    <w:rsid w:val="008F4095"/>
    <w:rsid w:val="008F609A"/>
    <w:rsid w:val="008F6273"/>
    <w:rsid w:val="008F6B0B"/>
    <w:rsid w:val="008F77D9"/>
    <w:rsid w:val="009002F3"/>
    <w:rsid w:val="00901114"/>
    <w:rsid w:val="0090147E"/>
    <w:rsid w:val="009022AA"/>
    <w:rsid w:val="009023D9"/>
    <w:rsid w:val="0090298C"/>
    <w:rsid w:val="009033D2"/>
    <w:rsid w:val="00903BE0"/>
    <w:rsid w:val="009045FF"/>
    <w:rsid w:val="0090487A"/>
    <w:rsid w:val="00905848"/>
    <w:rsid w:val="00906C56"/>
    <w:rsid w:val="00906CB1"/>
    <w:rsid w:val="0090714B"/>
    <w:rsid w:val="00907493"/>
    <w:rsid w:val="009078A0"/>
    <w:rsid w:val="00907926"/>
    <w:rsid w:val="00910833"/>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1A87"/>
    <w:rsid w:val="009336DB"/>
    <w:rsid w:val="009337EE"/>
    <w:rsid w:val="00933C10"/>
    <w:rsid w:val="009350FD"/>
    <w:rsid w:val="0093560B"/>
    <w:rsid w:val="009356D0"/>
    <w:rsid w:val="00937C75"/>
    <w:rsid w:val="0094161E"/>
    <w:rsid w:val="00941AAB"/>
    <w:rsid w:val="00941BA1"/>
    <w:rsid w:val="00943A98"/>
    <w:rsid w:val="00943D81"/>
    <w:rsid w:val="009468F4"/>
    <w:rsid w:val="0094747D"/>
    <w:rsid w:val="009502E6"/>
    <w:rsid w:val="00950727"/>
    <w:rsid w:val="00950E6B"/>
    <w:rsid w:val="0095178A"/>
    <w:rsid w:val="009521A9"/>
    <w:rsid w:val="00952BA9"/>
    <w:rsid w:val="00953317"/>
    <w:rsid w:val="00953574"/>
    <w:rsid w:val="0095385C"/>
    <w:rsid w:val="00953E88"/>
    <w:rsid w:val="00954A9F"/>
    <w:rsid w:val="009562B7"/>
    <w:rsid w:val="00956947"/>
    <w:rsid w:val="009576EB"/>
    <w:rsid w:val="009578E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3DBD"/>
    <w:rsid w:val="009750F7"/>
    <w:rsid w:val="009751E1"/>
    <w:rsid w:val="00975BE6"/>
    <w:rsid w:val="009765CC"/>
    <w:rsid w:val="00980612"/>
    <w:rsid w:val="00980E92"/>
    <w:rsid w:val="009829C4"/>
    <w:rsid w:val="00982A82"/>
    <w:rsid w:val="00982F47"/>
    <w:rsid w:val="00985935"/>
    <w:rsid w:val="00985AA8"/>
    <w:rsid w:val="00986EA2"/>
    <w:rsid w:val="0099118D"/>
    <w:rsid w:val="00991847"/>
    <w:rsid w:val="00991D7C"/>
    <w:rsid w:val="00991FF4"/>
    <w:rsid w:val="00992DDA"/>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5144"/>
    <w:rsid w:val="009B6C03"/>
    <w:rsid w:val="009B6D22"/>
    <w:rsid w:val="009B7477"/>
    <w:rsid w:val="009B7EB0"/>
    <w:rsid w:val="009C07EE"/>
    <w:rsid w:val="009C0CF7"/>
    <w:rsid w:val="009C229C"/>
    <w:rsid w:val="009C2BDD"/>
    <w:rsid w:val="009C3562"/>
    <w:rsid w:val="009C36AE"/>
    <w:rsid w:val="009C4F02"/>
    <w:rsid w:val="009C5CEB"/>
    <w:rsid w:val="009C6546"/>
    <w:rsid w:val="009C6DCC"/>
    <w:rsid w:val="009D0B43"/>
    <w:rsid w:val="009D26CE"/>
    <w:rsid w:val="009D2AB1"/>
    <w:rsid w:val="009E1AC2"/>
    <w:rsid w:val="009E286D"/>
    <w:rsid w:val="009E39FE"/>
    <w:rsid w:val="009E3D17"/>
    <w:rsid w:val="009E50F2"/>
    <w:rsid w:val="009E5767"/>
    <w:rsid w:val="009F049C"/>
    <w:rsid w:val="009F0850"/>
    <w:rsid w:val="009F1877"/>
    <w:rsid w:val="009F1BF6"/>
    <w:rsid w:val="009F3619"/>
    <w:rsid w:val="009F4797"/>
    <w:rsid w:val="009F4D06"/>
    <w:rsid w:val="009F4F7E"/>
    <w:rsid w:val="009F5F4D"/>
    <w:rsid w:val="009F6242"/>
    <w:rsid w:val="009F6872"/>
    <w:rsid w:val="009F6A7E"/>
    <w:rsid w:val="009F743E"/>
    <w:rsid w:val="009F7A57"/>
    <w:rsid w:val="00A0065B"/>
    <w:rsid w:val="00A0067C"/>
    <w:rsid w:val="00A00810"/>
    <w:rsid w:val="00A020F8"/>
    <w:rsid w:val="00A038DD"/>
    <w:rsid w:val="00A0397C"/>
    <w:rsid w:val="00A07063"/>
    <w:rsid w:val="00A07E2D"/>
    <w:rsid w:val="00A101BD"/>
    <w:rsid w:val="00A11BC9"/>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7DB3"/>
    <w:rsid w:val="00A27F47"/>
    <w:rsid w:val="00A30B81"/>
    <w:rsid w:val="00A325D3"/>
    <w:rsid w:val="00A3362C"/>
    <w:rsid w:val="00A33B7A"/>
    <w:rsid w:val="00A344EE"/>
    <w:rsid w:val="00A3485F"/>
    <w:rsid w:val="00A35899"/>
    <w:rsid w:val="00A36B7E"/>
    <w:rsid w:val="00A36F4F"/>
    <w:rsid w:val="00A36FC9"/>
    <w:rsid w:val="00A40797"/>
    <w:rsid w:val="00A40E0A"/>
    <w:rsid w:val="00A41A20"/>
    <w:rsid w:val="00A41DD2"/>
    <w:rsid w:val="00A42B71"/>
    <w:rsid w:val="00A43F40"/>
    <w:rsid w:val="00A443CE"/>
    <w:rsid w:val="00A468A7"/>
    <w:rsid w:val="00A473E6"/>
    <w:rsid w:val="00A50CF4"/>
    <w:rsid w:val="00A524E1"/>
    <w:rsid w:val="00A52C43"/>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080"/>
    <w:rsid w:val="00A760A0"/>
    <w:rsid w:val="00A76375"/>
    <w:rsid w:val="00A81115"/>
    <w:rsid w:val="00A818C6"/>
    <w:rsid w:val="00A81BBA"/>
    <w:rsid w:val="00A84023"/>
    <w:rsid w:val="00A8441B"/>
    <w:rsid w:val="00A845A3"/>
    <w:rsid w:val="00A875D1"/>
    <w:rsid w:val="00A87BF2"/>
    <w:rsid w:val="00A90795"/>
    <w:rsid w:val="00A907A9"/>
    <w:rsid w:val="00A90B98"/>
    <w:rsid w:val="00A91275"/>
    <w:rsid w:val="00A9343F"/>
    <w:rsid w:val="00A939DE"/>
    <w:rsid w:val="00A95AE2"/>
    <w:rsid w:val="00A97799"/>
    <w:rsid w:val="00AA03A5"/>
    <w:rsid w:val="00AA07E6"/>
    <w:rsid w:val="00AA0CFD"/>
    <w:rsid w:val="00AA1B70"/>
    <w:rsid w:val="00AA3079"/>
    <w:rsid w:val="00AA47CC"/>
    <w:rsid w:val="00AA4ACF"/>
    <w:rsid w:val="00AA6209"/>
    <w:rsid w:val="00AA686D"/>
    <w:rsid w:val="00AA764F"/>
    <w:rsid w:val="00AB1485"/>
    <w:rsid w:val="00AB3406"/>
    <w:rsid w:val="00AB3B0D"/>
    <w:rsid w:val="00AB432B"/>
    <w:rsid w:val="00AB5879"/>
    <w:rsid w:val="00AB764B"/>
    <w:rsid w:val="00AB7B30"/>
    <w:rsid w:val="00AC1F0F"/>
    <w:rsid w:val="00AC2595"/>
    <w:rsid w:val="00AC44C1"/>
    <w:rsid w:val="00AC4AAF"/>
    <w:rsid w:val="00AC50B6"/>
    <w:rsid w:val="00AC5FD8"/>
    <w:rsid w:val="00AC6023"/>
    <w:rsid w:val="00AC7A9C"/>
    <w:rsid w:val="00AD0093"/>
    <w:rsid w:val="00AD0683"/>
    <w:rsid w:val="00AD0A1D"/>
    <w:rsid w:val="00AD216A"/>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E73FD"/>
    <w:rsid w:val="00AF0712"/>
    <w:rsid w:val="00AF0B84"/>
    <w:rsid w:val="00AF1063"/>
    <w:rsid w:val="00AF12C5"/>
    <w:rsid w:val="00AF1639"/>
    <w:rsid w:val="00AF1EBA"/>
    <w:rsid w:val="00AF1FA2"/>
    <w:rsid w:val="00AF2B66"/>
    <w:rsid w:val="00AF30E7"/>
    <w:rsid w:val="00AF42D5"/>
    <w:rsid w:val="00AF51E5"/>
    <w:rsid w:val="00AF5F99"/>
    <w:rsid w:val="00AF635E"/>
    <w:rsid w:val="00AF6498"/>
    <w:rsid w:val="00B00370"/>
    <w:rsid w:val="00B02D31"/>
    <w:rsid w:val="00B02EC2"/>
    <w:rsid w:val="00B03611"/>
    <w:rsid w:val="00B03CD0"/>
    <w:rsid w:val="00B0444B"/>
    <w:rsid w:val="00B04828"/>
    <w:rsid w:val="00B04EE5"/>
    <w:rsid w:val="00B076B5"/>
    <w:rsid w:val="00B110E6"/>
    <w:rsid w:val="00B1230C"/>
    <w:rsid w:val="00B124A0"/>
    <w:rsid w:val="00B12F7B"/>
    <w:rsid w:val="00B13C52"/>
    <w:rsid w:val="00B14431"/>
    <w:rsid w:val="00B144A7"/>
    <w:rsid w:val="00B15BA1"/>
    <w:rsid w:val="00B161BB"/>
    <w:rsid w:val="00B172F3"/>
    <w:rsid w:val="00B20CD5"/>
    <w:rsid w:val="00B20D68"/>
    <w:rsid w:val="00B20F06"/>
    <w:rsid w:val="00B21DE7"/>
    <w:rsid w:val="00B224BF"/>
    <w:rsid w:val="00B2273B"/>
    <w:rsid w:val="00B23581"/>
    <w:rsid w:val="00B25648"/>
    <w:rsid w:val="00B25BED"/>
    <w:rsid w:val="00B26C60"/>
    <w:rsid w:val="00B2778A"/>
    <w:rsid w:val="00B30A25"/>
    <w:rsid w:val="00B3114F"/>
    <w:rsid w:val="00B31230"/>
    <w:rsid w:val="00B319B8"/>
    <w:rsid w:val="00B31C05"/>
    <w:rsid w:val="00B32BEC"/>
    <w:rsid w:val="00B34365"/>
    <w:rsid w:val="00B34BD6"/>
    <w:rsid w:val="00B34E40"/>
    <w:rsid w:val="00B358D6"/>
    <w:rsid w:val="00B35ED8"/>
    <w:rsid w:val="00B379BD"/>
    <w:rsid w:val="00B37E6E"/>
    <w:rsid w:val="00B41F11"/>
    <w:rsid w:val="00B42252"/>
    <w:rsid w:val="00B422D8"/>
    <w:rsid w:val="00B43919"/>
    <w:rsid w:val="00B4570A"/>
    <w:rsid w:val="00B4594D"/>
    <w:rsid w:val="00B45A5F"/>
    <w:rsid w:val="00B46925"/>
    <w:rsid w:val="00B46A3D"/>
    <w:rsid w:val="00B52BB3"/>
    <w:rsid w:val="00B52C86"/>
    <w:rsid w:val="00B530D3"/>
    <w:rsid w:val="00B53C78"/>
    <w:rsid w:val="00B55B41"/>
    <w:rsid w:val="00B55CA8"/>
    <w:rsid w:val="00B5679E"/>
    <w:rsid w:val="00B56B2D"/>
    <w:rsid w:val="00B5708A"/>
    <w:rsid w:val="00B57B9A"/>
    <w:rsid w:val="00B6149F"/>
    <w:rsid w:val="00B619B0"/>
    <w:rsid w:val="00B61EBA"/>
    <w:rsid w:val="00B62316"/>
    <w:rsid w:val="00B63D2C"/>
    <w:rsid w:val="00B64827"/>
    <w:rsid w:val="00B64F70"/>
    <w:rsid w:val="00B65E2D"/>
    <w:rsid w:val="00B66417"/>
    <w:rsid w:val="00B66836"/>
    <w:rsid w:val="00B675AC"/>
    <w:rsid w:val="00B70520"/>
    <w:rsid w:val="00B7096D"/>
    <w:rsid w:val="00B70BF5"/>
    <w:rsid w:val="00B71BE6"/>
    <w:rsid w:val="00B71E6B"/>
    <w:rsid w:val="00B73B63"/>
    <w:rsid w:val="00B74FAA"/>
    <w:rsid w:val="00B7684D"/>
    <w:rsid w:val="00B7695F"/>
    <w:rsid w:val="00B77676"/>
    <w:rsid w:val="00B80787"/>
    <w:rsid w:val="00B8166A"/>
    <w:rsid w:val="00B81AD5"/>
    <w:rsid w:val="00B822DC"/>
    <w:rsid w:val="00B82782"/>
    <w:rsid w:val="00B828EB"/>
    <w:rsid w:val="00B82B3D"/>
    <w:rsid w:val="00B82F5E"/>
    <w:rsid w:val="00B832B8"/>
    <w:rsid w:val="00B83372"/>
    <w:rsid w:val="00B851DB"/>
    <w:rsid w:val="00B87940"/>
    <w:rsid w:val="00B87A1D"/>
    <w:rsid w:val="00B905BF"/>
    <w:rsid w:val="00B9117F"/>
    <w:rsid w:val="00B91776"/>
    <w:rsid w:val="00B9531A"/>
    <w:rsid w:val="00B955ED"/>
    <w:rsid w:val="00BA09FE"/>
    <w:rsid w:val="00BA19BD"/>
    <w:rsid w:val="00BA1B10"/>
    <w:rsid w:val="00BA212F"/>
    <w:rsid w:val="00BA2311"/>
    <w:rsid w:val="00BA366C"/>
    <w:rsid w:val="00BA38E7"/>
    <w:rsid w:val="00BA5DF4"/>
    <w:rsid w:val="00BA61AA"/>
    <w:rsid w:val="00BA6981"/>
    <w:rsid w:val="00BA7533"/>
    <w:rsid w:val="00BB0E32"/>
    <w:rsid w:val="00BB1AE6"/>
    <w:rsid w:val="00BB246C"/>
    <w:rsid w:val="00BB3478"/>
    <w:rsid w:val="00BB484F"/>
    <w:rsid w:val="00BB519B"/>
    <w:rsid w:val="00BB5A6E"/>
    <w:rsid w:val="00BB5AA2"/>
    <w:rsid w:val="00BB5E41"/>
    <w:rsid w:val="00BB6A0C"/>
    <w:rsid w:val="00BC1220"/>
    <w:rsid w:val="00BC25BB"/>
    <w:rsid w:val="00BC43B8"/>
    <w:rsid w:val="00BC4768"/>
    <w:rsid w:val="00BC47FB"/>
    <w:rsid w:val="00BC5778"/>
    <w:rsid w:val="00BC636A"/>
    <w:rsid w:val="00BC6DCD"/>
    <w:rsid w:val="00BD0556"/>
    <w:rsid w:val="00BD08A8"/>
    <w:rsid w:val="00BD2485"/>
    <w:rsid w:val="00BD24E9"/>
    <w:rsid w:val="00BD3D98"/>
    <w:rsid w:val="00BD4226"/>
    <w:rsid w:val="00BD4FBC"/>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C0D"/>
    <w:rsid w:val="00BF0140"/>
    <w:rsid w:val="00BF0173"/>
    <w:rsid w:val="00BF1164"/>
    <w:rsid w:val="00BF2421"/>
    <w:rsid w:val="00BF2836"/>
    <w:rsid w:val="00BF2B50"/>
    <w:rsid w:val="00BF316B"/>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29A1"/>
    <w:rsid w:val="00C02DD5"/>
    <w:rsid w:val="00C06473"/>
    <w:rsid w:val="00C10747"/>
    <w:rsid w:val="00C121C0"/>
    <w:rsid w:val="00C1321C"/>
    <w:rsid w:val="00C13676"/>
    <w:rsid w:val="00C13A20"/>
    <w:rsid w:val="00C13C3C"/>
    <w:rsid w:val="00C14502"/>
    <w:rsid w:val="00C15B73"/>
    <w:rsid w:val="00C17702"/>
    <w:rsid w:val="00C21DA0"/>
    <w:rsid w:val="00C21FFB"/>
    <w:rsid w:val="00C227E2"/>
    <w:rsid w:val="00C2294D"/>
    <w:rsid w:val="00C235A1"/>
    <w:rsid w:val="00C23973"/>
    <w:rsid w:val="00C262D6"/>
    <w:rsid w:val="00C26B42"/>
    <w:rsid w:val="00C26B64"/>
    <w:rsid w:val="00C27AC9"/>
    <w:rsid w:val="00C30F52"/>
    <w:rsid w:val="00C3146A"/>
    <w:rsid w:val="00C33EDD"/>
    <w:rsid w:val="00C3473F"/>
    <w:rsid w:val="00C3481E"/>
    <w:rsid w:val="00C34E04"/>
    <w:rsid w:val="00C3603B"/>
    <w:rsid w:val="00C36316"/>
    <w:rsid w:val="00C364EF"/>
    <w:rsid w:val="00C365E3"/>
    <w:rsid w:val="00C367F9"/>
    <w:rsid w:val="00C401B4"/>
    <w:rsid w:val="00C408A6"/>
    <w:rsid w:val="00C4122E"/>
    <w:rsid w:val="00C4453D"/>
    <w:rsid w:val="00C4477B"/>
    <w:rsid w:val="00C45947"/>
    <w:rsid w:val="00C47E6C"/>
    <w:rsid w:val="00C50876"/>
    <w:rsid w:val="00C51CC9"/>
    <w:rsid w:val="00C51F02"/>
    <w:rsid w:val="00C523A5"/>
    <w:rsid w:val="00C53444"/>
    <w:rsid w:val="00C53769"/>
    <w:rsid w:val="00C53B9F"/>
    <w:rsid w:val="00C53DDE"/>
    <w:rsid w:val="00C53FAA"/>
    <w:rsid w:val="00C549A4"/>
    <w:rsid w:val="00C56937"/>
    <w:rsid w:val="00C57C97"/>
    <w:rsid w:val="00C60900"/>
    <w:rsid w:val="00C60D71"/>
    <w:rsid w:val="00C620EA"/>
    <w:rsid w:val="00C6293D"/>
    <w:rsid w:val="00C6332B"/>
    <w:rsid w:val="00C6518F"/>
    <w:rsid w:val="00C65B31"/>
    <w:rsid w:val="00C675FD"/>
    <w:rsid w:val="00C701C2"/>
    <w:rsid w:val="00C71ACC"/>
    <w:rsid w:val="00C7282E"/>
    <w:rsid w:val="00C7359D"/>
    <w:rsid w:val="00C7385F"/>
    <w:rsid w:val="00C73B81"/>
    <w:rsid w:val="00C7473E"/>
    <w:rsid w:val="00C74B81"/>
    <w:rsid w:val="00C75A86"/>
    <w:rsid w:val="00C75BF5"/>
    <w:rsid w:val="00C75C1D"/>
    <w:rsid w:val="00C76833"/>
    <w:rsid w:val="00C77EE8"/>
    <w:rsid w:val="00C801CC"/>
    <w:rsid w:val="00C804C5"/>
    <w:rsid w:val="00C80DD2"/>
    <w:rsid w:val="00C80E42"/>
    <w:rsid w:val="00C8103F"/>
    <w:rsid w:val="00C82409"/>
    <w:rsid w:val="00C826FC"/>
    <w:rsid w:val="00C82C7E"/>
    <w:rsid w:val="00C8305B"/>
    <w:rsid w:val="00C83278"/>
    <w:rsid w:val="00C839D7"/>
    <w:rsid w:val="00C85603"/>
    <w:rsid w:val="00C86440"/>
    <w:rsid w:val="00C86777"/>
    <w:rsid w:val="00C86BB6"/>
    <w:rsid w:val="00C87791"/>
    <w:rsid w:val="00C921ED"/>
    <w:rsid w:val="00C923C0"/>
    <w:rsid w:val="00C92925"/>
    <w:rsid w:val="00C934C1"/>
    <w:rsid w:val="00C9411D"/>
    <w:rsid w:val="00C96000"/>
    <w:rsid w:val="00C967FE"/>
    <w:rsid w:val="00C96B2D"/>
    <w:rsid w:val="00C96C0D"/>
    <w:rsid w:val="00C96F1F"/>
    <w:rsid w:val="00C975DC"/>
    <w:rsid w:val="00CA0A8F"/>
    <w:rsid w:val="00CA0C85"/>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A0A"/>
    <w:rsid w:val="00CC0B4D"/>
    <w:rsid w:val="00CC1CFC"/>
    <w:rsid w:val="00CC2BE8"/>
    <w:rsid w:val="00CC38F0"/>
    <w:rsid w:val="00CC5328"/>
    <w:rsid w:val="00CC7262"/>
    <w:rsid w:val="00CC7B11"/>
    <w:rsid w:val="00CD133C"/>
    <w:rsid w:val="00CD247C"/>
    <w:rsid w:val="00CD2B09"/>
    <w:rsid w:val="00CD2B5C"/>
    <w:rsid w:val="00CD30EF"/>
    <w:rsid w:val="00CD4559"/>
    <w:rsid w:val="00CD5328"/>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4119"/>
    <w:rsid w:val="00CE5AB5"/>
    <w:rsid w:val="00CE5D4D"/>
    <w:rsid w:val="00CE6579"/>
    <w:rsid w:val="00CF0802"/>
    <w:rsid w:val="00CF17FC"/>
    <w:rsid w:val="00CF29D5"/>
    <w:rsid w:val="00CF3168"/>
    <w:rsid w:val="00CF35C8"/>
    <w:rsid w:val="00CF4413"/>
    <w:rsid w:val="00CF5BD7"/>
    <w:rsid w:val="00CF738F"/>
    <w:rsid w:val="00D00461"/>
    <w:rsid w:val="00D018A3"/>
    <w:rsid w:val="00D021BA"/>
    <w:rsid w:val="00D024E7"/>
    <w:rsid w:val="00D02F8D"/>
    <w:rsid w:val="00D03AEB"/>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11C0"/>
    <w:rsid w:val="00D21960"/>
    <w:rsid w:val="00D23582"/>
    <w:rsid w:val="00D26833"/>
    <w:rsid w:val="00D26D14"/>
    <w:rsid w:val="00D300E7"/>
    <w:rsid w:val="00D30545"/>
    <w:rsid w:val="00D30607"/>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37E2D"/>
    <w:rsid w:val="00D41BE3"/>
    <w:rsid w:val="00D41DF8"/>
    <w:rsid w:val="00D42DE4"/>
    <w:rsid w:val="00D44D43"/>
    <w:rsid w:val="00D4551C"/>
    <w:rsid w:val="00D542B2"/>
    <w:rsid w:val="00D54EA8"/>
    <w:rsid w:val="00D54F30"/>
    <w:rsid w:val="00D55CE5"/>
    <w:rsid w:val="00D568B8"/>
    <w:rsid w:val="00D5718D"/>
    <w:rsid w:val="00D574F1"/>
    <w:rsid w:val="00D60623"/>
    <w:rsid w:val="00D607B1"/>
    <w:rsid w:val="00D60D10"/>
    <w:rsid w:val="00D6293C"/>
    <w:rsid w:val="00D639C1"/>
    <w:rsid w:val="00D645E7"/>
    <w:rsid w:val="00D64F6E"/>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6AA"/>
    <w:rsid w:val="00D847E5"/>
    <w:rsid w:val="00D859E8"/>
    <w:rsid w:val="00D86095"/>
    <w:rsid w:val="00D86DD4"/>
    <w:rsid w:val="00D87240"/>
    <w:rsid w:val="00D87579"/>
    <w:rsid w:val="00D9014F"/>
    <w:rsid w:val="00D91573"/>
    <w:rsid w:val="00D9365A"/>
    <w:rsid w:val="00D93B48"/>
    <w:rsid w:val="00D942C3"/>
    <w:rsid w:val="00D94EDD"/>
    <w:rsid w:val="00D96194"/>
    <w:rsid w:val="00D9675A"/>
    <w:rsid w:val="00D978F0"/>
    <w:rsid w:val="00DA077B"/>
    <w:rsid w:val="00DA0995"/>
    <w:rsid w:val="00DA164E"/>
    <w:rsid w:val="00DA2240"/>
    <w:rsid w:val="00DA236C"/>
    <w:rsid w:val="00DA26B5"/>
    <w:rsid w:val="00DA2C6B"/>
    <w:rsid w:val="00DA3076"/>
    <w:rsid w:val="00DA61B9"/>
    <w:rsid w:val="00DA6377"/>
    <w:rsid w:val="00DA685F"/>
    <w:rsid w:val="00DA750E"/>
    <w:rsid w:val="00DA7EB0"/>
    <w:rsid w:val="00DB120C"/>
    <w:rsid w:val="00DB2305"/>
    <w:rsid w:val="00DB2BA9"/>
    <w:rsid w:val="00DB2D08"/>
    <w:rsid w:val="00DB2E8E"/>
    <w:rsid w:val="00DB4B07"/>
    <w:rsid w:val="00DB51C0"/>
    <w:rsid w:val="00DB5A6A"/>
    <w:rsid w:val="00DB7124"/>
    <w:rsid w:val="00DB71D7"/>
    <w:rsid w:val="00DB7329"/>
    <w:rsid w:val="00DB7E35"/>
    <w:rsid w:val="00DB7FCB"/>
    <w:rsid w:val="00DC1F6D"/>
    <w:rsid w:val="00DC296A"/>
    <w:rsid w:val="00DC4407"/>
    <w:rsid w:val="00DC4961"/>
    <w:rsid w:val="00DC5569"/>
    <w:rsid w:val="00DC6636"/>
    <w:rsid w:val="00DD0516"/>
    <w:rsid w:val="00DD0E39"/>
    <w:rsid w:val="00DD49DB"/>
    <w:rsid w:val="00DD5249"/>
    <w:rsid w:val="00DD5DF1"/>
    <w:rsid w:val="00DD668C"/>
    <w:rsid w:val="00DD684B"/>
    <w:rsid w:val="00DD73C5"/>
    <w:rsid w:val="00DD7A1D"/>
    <w:rsid w:val="00DE00BE"/>
    <w:rsid w:val="00DE07E9"/>
    <w:rsid w:val="00DE1866"/>
    <w:rsid w:val="00DE1A18"/>
    <w:rsid w:val="00DE2263"/>
    <w:rsid w:val="00DE2DB6"/>
    <w:rsid w:val="00DE302D"/>
    <w:rsid w:val="00DE4845"/>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280D"/>
    <w:rsid w:val="00E1331E"/>
    <w:rsid w:val="00E133E4"/>
    <w:rsid w:val="00E17A04"/>
    <w:rsid w:val="00E2027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CCB"/>
    <w:rsid w:val="00E33F1B"/>
    <w:rsid w:val="00E35884"/>
    <w:rsid w:val="00E36752"/>
    <w:rsid w:val="00E368B6"/>
    <w:rsid w:val="00E37AB4"/>
    <w:rsid w:val="00E37EAA"/>
    <w:rsid w:val="00E405BC"/>
    <w:rsid w:val="00E40670"/>
    <w:rsid w:val="00E406D4"/>
    <w:rsid w:val="00E42A00"/>
    <w:rsid w:val="00E4396A"/>
    <w:rsid w:val="00E4438E"/>
    <w:rsid w:val="00E44556"/>
    <w:rsid w:val="00E45235"/>
    <w:rsid w:val="00E46470"/>
    <w:rsid w:val="00E46F78"/>
    <w:rsid w:val="00E47D75"/>
    <w:rsid w:val="00E50A5C"/>
    <w:rsid w:val="00E50B8D"/>
    <w:rsid w:val="00E522B3"/>
    <w:rsid w:val="00E5276C"/>
    <w:rsid w:val="00E52D8B"/>
    <w:rsid w:val="00E5424C"/>
    <w:rsid w:val="00E54625"/>
    <w:rsid w:val="00E54EE3"/>
    <w:rsid w:val="00E55078"/>
    <w:rsid w:val="00E556FA"/>
    <w:rsid w:val="00E5670A"/>
    <w:rsid w:val="00E57138"/>
    <w:rsid w:val="00E573B2"/>
    <w:rsid w:val="00E573C6"/>
    <w:rsid w:val="00E5757E"/>
    <w:rsid w:val="00E577FD"/>
    <w:rsid w:val="00E61079"/>
    <w:rsid w:val="00E611B9"/>
    <w:rsid w:val="00E62B12"/>
    <w:rsid w:val="00E62FE2"/>
    <w:rsid w:val="00E65A75"/>
    <w:rsid w:val="00E6607A"/>
    <w:rsid w:val="00E66248"/>
    <w:rsid w:val="00E66BEA"/>
    <w:rsid w:val="00E66D0A"/>
    <w:rsid w:val="00E67EE4"/>
    <w:rsid w:val="00E70410"/>
    <w:rsid w:val="00E706A0"/>
    <w:rsid w:val="00E71BFC"/>
    <w:rsid w:val="00E728B4"/>
    <w:rsid w:val="00E72FF5"/>
    <w:rsid w:val="00E74B8A"/>
    <w:rsid w:val="00E755CB"/>
    <w:rsid w:val="00E761FD"/>
    <w:rsid w:val="00E76D00"/>
    <w:rsid w:val="00E77116"/>
    <w:rsid w:val="00E77729"/>
    <w:rsid w:val="00E8444B"/>
    <w:rsid w:val="00E84CA2"/>
    <w:rsid w:val="00E85D88"/>
    <w:rsid w:val="00E863F6"/>
    <w:rsid w:val="00E87E98"/>
    <w:rsid w:val="00E91A93"/>
    <w:rsid w:val="00E935B0"/>
    <w:rsid w:val="00E9425E"/>
    <w:rsid w:val="00E94309"/>
    <w:rsid w:val="00E95544"/>
    <w:rsid w:val="00E960D1"/>
    <w:rsid w:val="00E97C76"/>
    <w:rsid w:val="00EA0EBE"/>
    <w:rsid w:val="00EA1D65"/>
    <w:rsid w:val="00EA2482"/>
    <w:rsid w:val="00EA31D4"/>
    <w:rsid w:val="00EA3CE5"/>
    <w:rsid w:val="00EA4484"/>
    <w:rsid w:val="00EA6068"/>
    <w:rsid w:val="00EA6102"/>
    <w:rsid w:val="00EA61A2"/>
    <w:rsid w:val="00EA69C9"/>
    <w:rsid w:val="00EB203C"/>
    <w:rsid w:val="00EB2200"/>
    <w:rsid w:val="00EB2C50"/>
    <w:rsid w:val="00EB4F51"/>
    <w:rsid w:val="00EB512F"/>
    <w:rsid w:val="00EB7065"/>
    <w:rsid w:val="00EB7C50"/>
    <w:rsid w:val="00EC002E"/>
    <w:rsid w:val="00EC0945"/>
    <w:rsid w:val="00EC163A"/>
    <w:rsid w:val="00EC349A"/>
    <w:rsid w:val="00EC3B43"/>
    <w:rsid w:val="00EC4DFE"/>
    <w:rsid w:val="00EC5360"/>
    <w:rsid w:val="00EC55BC"/>
    <w:rsid w:val="00EC660D"/>
    <w:rsid w:val="00EC6681"/>
    <w:rsid w:val="00EC74CE"/>
    <w:rsid w:val="00ED0077"/>
    <w:rsid w:val="00ED062E"/>
    <w:rsid w:val="00ED0ED3"/>
    <w:rsid w:val="00ED2E19"/>
    <w:rsid w:val="00ED3C49"/>
    <w:rsid w:val="00ED3E3E"/>
    <w:rsid w:val="00ED4AEF"/>
    <w:rsid w:val="00ED62A5"/>
    <w:rsid w:val="00EE0499"/>
    <w:rsid w:val="00EE0721"/>
    <w:rsid w:val="00EE2D5E"/>
    <w:rsid w:val="00EE387A"/>
    <w:rsid w:val="00EE4FA0"/>
    <w:rsid w:val="00EE558C"/>
    <w:rsid w:val="00EE5677"/>
    <w:rsid w:val="00EE5A81"/>
    <w:rsid w:val="00EE64C1"/>
    <w:rsid w:val="00EE7107"/>
    <w:rsid w:val="00EF2FCF"/>
    <w:rsid w:val="00EF3B42"/>
    <w:rsid w:val="00EF3C45"/>
    <w:rsid w:val="00EF3FC8"/>
    <w:rsid w:val="00EF697F"/>
    <w:rsid w:val="00EF6CE0"/>
    <w:rsid w:val="00F01B85"/>
    <w:rsid w:val="00F02A7D"/>
    <w:rsid w:val="00F02C25"/>
    <w:rsid w:val="00F04081"/>
    <w:rsid w:val="00F059CA"/>
    <w:rsid w:val="00F0651C"/>
    <w:rsid w:val="00F0689C"/>
    <w:rsid w:val="00F0783A"/>
    <w:rsid w:val="00F07C87"/>
    <w:rsid w:val="00F10ED1"/>
    <w:rsid w:val="00F11294"/>
    <w:rsid w:val="00F115DF"/>
    <w:rsid w:val="00F1230E"/>
    <w:rsid w:val="00F123DE"/>
    <w:rsid w:val="00F135A8"/>
    <w:rsid w:val="00F13948"/>
    <w:rsid w:val="00F14CF2"/>
    <w:rsid w:val="00F14F0C"/>
    <w:rsid w:val="00F16C30"/>
    <w:rsid w:val="00F21871"/>
    <w:rsid w:val="00F21E72"/>
    <w:rsid w:val="00F233A6"/>
    <w:rsid w:val="00F24876"/>
    <w:rsid w:val="00F2579C"/>
    <w:rsid w:val="00F262F2"/>
    <w:rsid w:val="00F271D5"/>
    <w:rsid w:val="00F27438"/>
    <w:rsid w:val="00F27A96"/>
    <w:rsid w:val="00F30C5F"/>
    <w:rsid w:val="00F368B8"/>
    <w:rsid w:val="00F36C6D"/>
    <w:rsid w:val="00F36C8E"/>
    <w:rsid w:val="00F379BD"/>
    <w:rsid w:val="00F40C5B"/>
    <w:rsid w:val="00F412D3"/>
    <w:rsid w:val="00F4163D"/>
    <w:rsid w:val="00F41667"/>
    <w:rsid w:val="00F438A3"/>
    <w:rsid w:val="00F43F15"/>
    <w:rsid w:val="00F444EF"/>
    <w:rsid w:val="00F45763"/>
    <w:rsid w:val="00F46252"/>
    <w:rsid w:val="00F467F1"/>
    <w:rsid w:val="00F46DB2"/>
    <w:rsid w:val="00F51419"/>
    <w:rsid w:val="00F516B0"/>
    <w:rsid w:val="00F5215D"/>
    <w:rsid w:val="00F53A8F"/>
    <w:rsid w:val="00F53C9A"/>
    <w:rsid w:val="00F5440E"/>
    <w:rsid w:val="00F546B5"/>
    <w:rsid w:val="00F55636"/>
    <w:rsid w:val="00F56D9B"/>
    <w:rsid w:val="00F56DEF"/>
    <w:rsid w:val="00F602F1"/>
    <w:rsid w:val="00F60573"/>
    <w:rsid w:val="00F612CF"/>
    <w:rsid w:val="00F62370"/>
    <w:rsid w:val="00F63984"/>
    <w:rsid w:val="00F64B5E"/>
    <w:rsid w:val="00F65040"/>
    <w:rsid w:val="00F6732A"/>
    <w:rsid w:val="00F70E45"/>
    <w:rsid w:val="00F7250B"/>
    <w:rsid w:val="00F72DF4"/>
    <w:rsid w:val="00F74379"/>
    <w:rsid w:val="00F744A6"/>
    <w:rsid w:val="00F75A57"/>
    <w:rsid w:val="00F75B45"/>
    <w:rsid w:val="00F76736"/>
    <w:rsid w:val="00F76A43"/>
    <w:rsid w:val="00F804BF"/>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2667"/>
    <w:rsid w:val="00F93486"/>
    <w:rsid w:val="00F93D5E"/>
    <w:rsid w:val="00F9712B"/>
    <w:rsid w:val="00F9766E"/>
    <w:rsid w:val="00F979B3"/>
    <w:rsid w:val="00FA234F"/>
    <w:rsid w:val="00FA3571"/>
    <w:rsid w:val="00FA4A79"/>
    <w:rsid w:val="00FA55C6"/>
    <w:rsid w:val="00FA735E"/>
    <w:rsid w:val="00FB0243"/>
    <w:rsid w:val="00FB06A5"/>
    <w:rsid w:val="00FB0FCE"/>
    <w:rsid w:val="00FB1447"/>
    <w:rsid w:val="00FB175F"/>
    <w:rsid w:val="00FB220E"/>
    <w:rsid w:val="00FB2273"/>
    <w:rsid w:val="00FB23A3"/>
    <w:rsid w:val="00FB3500"/>
    <w:rsid w:val="00FB3CD4"/>
    <w:rsid w:val="00FB408A"/>
    <w:rsid w:val="00FB6FFB"/>
    <w:rsid w:val="00FC1BEF"/>
    <w:rsid w:val="00FC30CD"/>
    <w:rsid w:val="00FC475A"/>
    <w:rsid w:val="00FC49C1"/>
    <w:rsid w:val="00FC515C"/>
    <w:rsid w:val="00FD1230"/>
    <w:rsid w:val="00FD1831"/>
    <w:rsid w:val="00FD1B0E"/>
    <w:rsid w:val="00FD2277"/>
    <w:rsid w:val="00FD22A9"/>
    <w:rsid w:val="00FD2611"/>
    <w:rsid w:val="00FD2C3E"/>
    <w:rsid w:val="00FD414C"/>
    <w:rsid w:val="00FD4A4E"/>
    <w:rsid w:val="00FD4A58"/>
    <w:rsid w:val="00FD4F6E"/>
    <w:rsid w:val="00FD6A10"/>
    <w:rsid w:val="00FE0071"/>
    <w:rsid w:val="00FE1649"/>
    <w:rsid w:val="00FE39A0"/>
    <w:rsid w:val="00FE569E"/>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24"/>
        <o:r id="V:Rule2" type="connector" idref="#Straight Arrow Connector 21"/>
        <o:r id="V:Rule3" type="connector" idref="#Straight Arrow Connector 22"/>
        <o:r id="V:Rule4" type="connector" idref="#Straight Arrow Connector 18"/>
        <o:r id="V:Rule5" type="connector" idref="#Straight Arrow Connector 15"/>
      </o:rules>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references0">
    <w:name w:val="references"/>
    <w:basedOn w:val="Normal"/>
    <w:rsid w:val="008C02B9"/>
    <w:pPr>
      <w:spacing w:after="240"/>
    </w:pPr>
  </w:style>
  <w:style w:type="character" w:customStyle="1" w:styleId="HeaderChar">
    <w:name w:val="Header Char"/>
    <w:link w:val="Header"/>
    <w:uiPriority w:val="99"/>
    <w:locked/>
    <w:rsid w:val="004249EB"/>
    <w:rPr>
      <w:sz w:val="24"/>
    </w:rPr>
  </w:style>
  <w:style w:type="character" w:customStyle="1" w:styleId="FooterChar">
    <w:name w:val="Footer Char"/>
    <w:link w:val="Footer"/>
    <w:uiPriority w:val="99"/>
    <w:locked/>
    <w:rsid w:val="004249E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references0">
    <w:name w:val="references"/>
    <w:basedOn w:val="Normal"/>
    <w:rsid w:val="008C02B9"/>
    <w:pPr>
      <w:spacing w:after="240"/>
    </w:pPr>
  </w:style>
  <w:style w:type="character" w:customStyle="1" w:styleId="HeaderChar">
    <w:name w:val="Header Char"/>
    <w:link w:val="Header"/>
    <w:uiPriority w:val="99"/>
    <w:locked/>
    <w:rsid w:val="004249EB"/>
    <w:rPr>
      <w:sz w:val="24"/>
    </w:rPr>
  </w:style>
  <w:style w:type="character" w:customStyle="1" w:styleId="FooterChar">
    <w:name w:val="Footer Char"/>
    <w:link w:val="Footer"/>
    <w:uiPriority w:val="99"/>
    <w:locked/>
    <w:rsid w:val="004249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 w:id="1226912353">
      <w:bodyDiv w:val="1"/>
      <w:marLeft w:val="0"/>
      <w:marRight w:val="0"/>
      <w:marTop w:val="0"/>
      <w:marBottom w:val="0"/>
      <w:divBdr>
        <w:top w:val="none" w:sz="0" w:space="0" w:color="auto"/>
        <w:left w:val="none" w:sz="0" w:space="0" w:color="auto"/>
        <w:bottom w:val="none" w:sz="0" w:space="0" w:color="auto"/>
        <w:right w:val="none" w:sz="0" w:space="0" w:color="auto"/>
      </w:divBdr>
    </w:div>
    <w:div w:id="1358510467">
      <w:bodyDiv w:val="1"/>
      <w:marLeft w:val="0"/>
      <w:marRight w:val="0"/>
      <w:marTop w:val="0"/>
      <w:marBottom w:val="0"/>
      <w:divBdr>
        <w:top w:val="none" w:sz="0" w:space="0" w:color="auto"/>
        <w:left w:val="none" w:sz="0" w:space="0" w:color="auto"/>
        <w:bottom w:val="none" w:sz="0" w:space="0" w:color="auto"/>
        <w:right w:val="none" w:sz="0" w:space="0" w:color="auto"/>
      </w:divBdr>
    </w:div>
    <w:div w:id="15375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docs/dph/environmental/iaq/appendices/univent.pdf"/>
  <Relationship Id="rId11" Type="http://schemas.openxmlformats.org/officeDocument/2006/relationships/hyperlink" TargetMode="External" Target="http://www.epa.gov/mold/mold-remediation-schools-and-commercial-buildings-guide"/>
  <Relationship Id="rId12" Type="http://schemas.openxmlformats.org/officeDocument/2006/relationships/hyperlink" TargetMode="External" Target="http://www.epa.gov/iaq/schools/index.html"/>
  <Relationship Id="rId13" Type="http://schemas.openxmlformats.org/officeDocument/2006/relationships/hyperlink" TargetMode="External" Target="http://mass.gov/dph/iaq"/>
  <Relationship Id="rId14" Type="http://schemas.openxmlformats.org/officeDocument/2006/relationships/hyperlink" TargetMode="External" Target="http://www.iicrc.org/consumers/care/carpet-cleaning"/>
  <Relationship Id="rId15" Type="http://schemas.openxmlformats.org/officeDocument/2006/relationships/hyperlink" TargetMode="External" Target="http://www.mass.gov/eohhs/gov/departments/dph/programs/environmental-health/exposure-topics/iaq/iaq-manu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yperlink" TargetMode="External" Target="http://www.epa.gov/iaq/schools/index.html"/>
  <Relationship Id="rId19" Type="http://schemas.openxmlformats.org/officeDocument/2006/relationships/image" Target="media/image2.png"/>
  <Relationship Id="rId2" Type="http://schemas.openxmlformats.org/officeDocument/2006/relationships/numbering" Target="numbering.xml"/>
  <Relationship Id="rId20" Type="http://schemas.openxmlformats.org/officeDocument/2006/relationships/image" Target="media/image3.jpeg"/>
  <Relationship Id="rId21" Type="http://schemas.openxmlformats.org/officeDocument/2006/relationships/image" Target="media/image4.jpeg"/>
  <Relationship Id="rId22" Type="http://schemas.openxmlformats.org/officeDocument/2006/relationships/image" Target="media/image5.jpeg"/>
  <Relationship Id="rId23" Type="http://schemas.openxmlformats.org/officeDocument/2006/relationships/image" Target="media/image6.jpeg"/>
  <Relationship Id="rId24" Type="http://schemas.openxmlformats.org/officeDocument/2006/relationships/image" Target="media/image7.jpeg"/>
  <Relationship Id="rId25" Type="http://schemas.openxmlformats.org/officeDocument/2006/relationships/image" Target="media/image8.jpeg"/>
  <Relationship Id="rId26" Type="http://schemas.openxmlformats.org/officeDocument/2006/relationships/image" Target="media/image9.jpeg"/>
  <Relationship Id="rId27" Type="http://schemas.openxmlformats.org/officeDocument/2006/relationships/image" Target="media/image10.jpeg"/>
  <Relationship Id="rId28" Type="http://schemas.openxmlformats.org/officeDocument/2006/relationships/image" Target="media/image11.jpeg"/>
  <Relationship Id="rId29" Type="http://schemas.openxmlformats.org/officeDocument/2006/relationships/image" Target="media/image12.jpeg"/>
  <Relationship Id="rId3" Type="http://schemas.openxmlformats.org/officeDocument/2006/relationships/styles" Target="styles.xml"/>
  <Relationship Id="rId30" Type="http://schemas.openxmlformats.org/officeDocument/2006/relationships/image" Target="media/image13.jpeg"/>
  <Relationship Id="rId31" Type="http://schemas.openxmlformats.org/officeDocument/2006/relationships/image" Target="media/image14.jpeg"/>
  <Relationship Id="rId32" Type="http://schemas.openxmlformats.org/officeDocument/2006/relationships/image" Target="media/image15.jpeg"/>
  <Relationship Id="rId33" Type="http://schemas.openxmlformats.org/officeDocument/2006/relationships/image" Target="media/image16.jpeg"/>
  <Relationship Id="rId34" Type="http://schemas.openxmlformats.org/officeDocument/2006/relationships/image" Target="media/image17.jpeg"/>
  <Relationship Id="rId35" Type="http://schemas.openxmlformats.org/officeDocument/2006/relationships/image" Target="media/image18.jpeg"/>
  <Relationship Id="rId36" Type="http://schemas.openxmlformats.org/officeDocument/2006/relationships/image" Target="media/image19.jpeg"/>
  <Relationship Id="rId37" Type="http://schemas.openxmlformats.org/officeDocument/2006/relationships/footer" Target="footer3.xml"/>
  <Relationship Id="rId38" Type="http://schemas.openxmlformats.org/officeDocument/2006/relationships/header" Target="header1.xml"/>
  <Relationship Id="rId39" Type="http://schemas.openxmlformats.org/officeDocument/2006/relationships/footer" Target="footer4.xml"/>
  <Relationship Id="rId4" Type="http://schemas.microsoft.com/office/2007/relationships/stylesWithEffects" Target="stylesWithEffects.xml"/>
  <Relationship Id="rId40" Type="http://schemas.openxmlformats.org/officeDocument/2006/relationships/header" Target="header2.xml"/>
  <Relationship Id="rId41" Type="http://schemas.openxmlformats.org/officeDocument/2006/relationships/footer" Target="footer5.xml"/>
  <Relationship Id="rId42" Type="http://schemas.openxmlformats.org/officeDocument/2006/relationships/fontTable" Target="fontTable.xml"/>
  <Relationship Id="rId43"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FAC4A-B93E-4DFD-9027-E93B243D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3044</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Indoor Air Quality Assessment -  Rowlandson Elementary School, Lancaster, MA - July 2017</vt:lpstr>
    </vt:vector>
  </TitlesOfParts>
  <Company>DPH</Company>
  <LinksUpToDate>false</LinksUpToDate>
  <CharactersWithSpaces>20877</CharactersWithSpaces>
  <SharedDoc>false</SharedDoc>
  <HLinks>
    <vt:vector size="42" baseType="variant">
      <vt:variant>
        <vt:i4>5308446</vt:i4>
      </vt:variant>
      <vt:variant>
        <vt:i4>21</vt:i4>
      </vt:variant>
      <vt:variant>
        <vt:i4>0</vt:i4>
      </vt:variant>
      <vt:variant>
        <vt:i4>5</vt:i4>
      </vt:variant>
      <vt:variant>
        <vt:lpwstr>http://www.epa.gov/iaq/schools/index.html</vt:lpwstr>
      </vt:variant>
      <vt:variant>
        <vt:lpwstr/>
      </vt:variant>
      <vt:variant>
        <vt:i4>3145825</vt:i4>
      </vt:variant>
      <vt:variant>
        <vt:i4>18</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15</vt:i4>
      </vt:variant>
      <vt:variant>
        <vt:i4>0</vt:i4>
      </vt:variant>
      <vt:variant>
        <vt:i4>5</vt:i4>
      </vt:variant>
      <vt:variant>
        <vt:lpwstr>http://www.iicrc.org/consumers/care/carpet-cleaning</vt:lpwstr>
      </vt:variant>
      <vt:variant>
        <vt:lpwstr/>
      </vt:variant>
      <vt:variant>
        <vt:i4>6619247</vt:i4>
      </vt:variant>
      <vt:variant>
        <vt:i4>12</vt:i4>
      </vt:variant>
      <vt:variant>
        <vt:i4>0</vt:i4>
      </vt:variant>
      <vt:variant>
        <vt:i4>5</vt:i4>
      </vt:variant>
      <vt:variant>
        <vt:lpwstr>http://mass.gov/dph/iaq</vt:lpwstr>
      </vt:variant>
      <vt:variant>
        <vt:lpwstr/>
      </vt:variant>
      <vt:variant>
        <vt:i4>5308446</vt:i4>
      </vt:variant>
      <vt:variant>
        <vt:i4>9</vt:i4>
      </vt:variant>
      <vt:variant>
        <vt:i4>0</vt:i4>
      </vt:variant>
      <vt:variant>
        <vt:i4>5</vt:i4>
      </vt:variant>
      <vt:variant>
        <vt:lpwstr>http://www.epa.gov/iaq/schools/index.html</vt:lpwstr>
      </vt:variant>
      <vt:variant>
        <vt:lpwstr/>
      </vt:variant>
      <vt:variant>
        <vt:i4>7012401</vt:i4>
      </vt:variant>
      <vt:variant>
        <vt:i4>6</vt:i4>
      </vt:variant>
      <vt:variant>
        <vt:i4>0</vt:i4>
      </vt:variant>
      <vt:variant>
        <vt:i4>5</vt:i4>
      </vt:variant>
      <vt:variant>
        <vt:lpwstr>http://www.epa.gov/mold/mold-remediation-schools-and-commercial-buildings-guide</vt:lpwstr>
      </vt:variant>
      <vt:variant>
        <vt:lpwstr/>
      </vt:variant>
      <vt:variant>
        <vt:i4>6881325</vt:i4>
      </vt:variant>
      <vt:variant>
        <vt:i4>3</vt:i4>
      </vt:variant>
      <vt:variant>
        <vt:i4>0</vt:i4>
      </vt:variant>
      <vt:variant>
        <vt:i4>5</vt:i4>
      </vt:variant>
      <vt:variant>
        <vt:lpwstr>http://www.mass.gov/eohhs/docs/dph/environmental/iaq/appendices/univent.pdf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2017-07-18T17:11:00Z</dcterms:created>
  <dc:creator>MDPH - Indoor Air Quality Program</dc:creator>
  <keywords>Rowlandson Elementary School</keywords>
  <lastModifiedBy>AutoBVT</lastModifiedBy>
  <lastPrinted>2017-06-14T13:22:00Z</lastPrinted>
  <dcterms:modified xsi:type="dcterms:W3CDTF">2017-07-18T17:11:00Z</dcterms:modified>
  <revision>2</revision>
  <dc:subject>On May 26, 2017; the MDPH Indoor Air Quality program conducted an indoor air assessment at the Rowlandson Elementary School because of odor and general indoor air quality concerns. This report focuses on room B116 and the library.</dc:subject>
  <dc:title>Indoor Air Quality Assessment - Rowlandson Elementary School, Lancaster, MA - July 2017</dc:title>
</coreProperties>
</file>