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7062"/>
      </w:tblGrid>
      <w:tr w:rsidR="00467326" w:rsidTr="009C5CD5">
        <w:trPr>
          <w:trHeight w:val="2160"/>
        </w:trPr>
        <w:tc>
          <w:tcPr>
            <w:tcW w:w="3426" w:type="dxa"/>
          </w:tcPr>
          <w:p w:rsidR="00734F82" w:rsidRDefault="00467326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AD724" wp14:editId="138C6D2D">
                  <wp:extent cx="2038350" cy="1258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AC logo w ty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03" cy="12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2" w:type="dxa"/>
          </w:tcPr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734F82" w:rsidRPr="0098075B" w:rsidRDefault="00734F82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RPAC Meeting</w:t>
            </w:r>
          </w:p>
          <w:p w:rsidR="00734F82" w:rsidRPr="0098075B" w:rsidRDefault="00C97424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September 18</w:t>
            </w:r>
            <w:r w:rsidR="008C5CB6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, 2024</w:t>
            </w:r>
            <w:r w:rsidR="00734F82"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br/>
            </w: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12:30 to 2:30</w:t>
            </w:r>
          </w:p>
          <w:p w:rsidR="00115675" w:rsidRDefault="00115675" w:rsidP="00A20775">
            <w:pPr>
              <w:tabs>
                <w:tab w:val="left" w:pos="4056"/>
              </w:tabs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E404BD" w:rsidRDefault="00E404BD" w:rsidP="00945131">
            <w:pPr>
              <w:pStyle w:val="PlainText"/>
              <w:ind w:left="615"/>
              <w:rPr>
                <w:b/>
              </w:rPr>
            </w:pPr>
          </w:p>
          <w:p w:rsidR="00115675" w:rsidRDefault="00115675" w:rsidP="00945131">
            <w:pPr>
              <w:pStyle w:val="PlainText"/>
              <w:ind w:left="615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Zoom link:</w:t>
            </w:r>
          </w:p>
          <w:p w:rsidR="00E404BD" w:rsidRDefault="00E404BD" w:rsidP="00E404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8" w:history="1">
              <w:r w:rsidRPr="00527E0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https://us02web.zoom.us/j/86762394479?pwd=DffWKdAbdxBKR8TsSiwu6NiOFzk3vj.1</w:t>
              </w:r>
            </w:hyperlink>
          </w:p>
          <w:p w:rsidR="009C5CD5" w:rsidRDefault="009C5CD5" w:rsidP="00115675">
            <w:pPr>
              <w:tabs>
                <w:tab w:val="left" w:pos="4056"/>
              </w:tabs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  <w:tr w:rsidR="009C5CD5" w:rsidRPr="00A20775" w:rsidTr="009C5CD5">
        <w:trPr>
          <w:trHeight w:val="720"/>
        </w:trPr>
        <w:tc>
          <w:tcPr>
            <w:tcW w:w="9298" w:type="dxa"/>
            <w:gridSpan w:val="2"/>
          </w:tcPr>
          <w:p w:rsidR="009C5CD5" w:rsidRDefault="009C5CD5" w:rsidP="00945131"/>
        </w:tc>
      </w:tr>
    </w:tbl>
    <w:p w:rsidR="00734F82" w:rsidRPr="0053578B" w:rsidRDefault="00734F82" w:rsidP="00734F82">
      <w:pPr>
        <w:spacing w:before="120" w:after="12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</w:pPr>
      <w:r w:rsidRPr="0053578B"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  <w:t>AGENDA:</w:t>
      </w:r>
    </w:p>
    <w:tbl>
      <w:tblPr>
        <w:tblW w:w="9900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80"/>
      </w:tblGrid>
      <w:tr w:rsidR="00734F82" w:rsidRPr="00596BB0" w:rsidTr="00AB19CA">
        <w:trPr>
          <w:trHeight w:val="432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583C39">
            <w:pPr>
              <w:spacing w:before="38" w:after="14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 and Introductions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29775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Linda Dunlavy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98075B" w:rsidRDefault="00C97424" w:rsidP="00C97424">
            <w:pPr>
              <w:spacing w:before="38" w:after="14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12:30</w:t>
            </w:r>
          </w:p>
        </w:tc>
      </w:tr>
      <w:tr w:rsidR="00583C39" w:rsidRPr="00596BB0" w:rsidTr="00583C39">
        <w:trPr>
          <w:trHeight w:val="615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Pr="0098075B" w:rsidRDefault="00583C39" w:rsidP="00C9742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Adopt Min</w:t>
            </w:r>
            <w:r w:rsidR="00E2053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utes of meetings of </w:t>
            </w:r>
            <w:r w:rsidR="00C97424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5/31/24</w:t>
            </w:r>
            <w:r w:rsidR="0094513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45131" w:rsidRPr="0094513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Trish Settles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Default="00EF23D5" w:rsidP="00C97424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6F6B7B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C97424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="00B04CB5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  <w:r w:rsidR="00C97424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  <w:r w:rsidR="00B04CB5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C9742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Default="00C97424" w:rsidP="00C9742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RPP Focus Area – Housing</w:t>
            </w:r>
          </w:p>
          <w:p w:rsidR="00C97424" w:rsidRPr="00E404BD" w:rsidRDefault="00C97424" w:rsidP="00E404BD">
            <w:pPr>
              <w:pStyle w:val="ListParagraph"/>
              <w:numPr>
                <w:ilvl w:val="0"/>
                <w:numId w:val="33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404BD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Discussion about the Affordable Homes Act and specifically ADUs by right in rural municipalities </w:t>
            </w:r>
            <w:r w:rsidRPr="00E404BD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 xml:space="preserve">with Housing and Livable Communities staff (Chris Kluchman, Ben Bryant, Filipe </w:t>
            </w:r>
            <w:proofErr w:type="spellStart"/>
            <w:r w:rsidRPr="00E404BD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Zamborlini</w:t>
            </w:r>
            <w:proofErr w:type="spellEnd"/>
            <w:r w:rsidRPr="00E404BD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Default="00C97424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E404BD">
              <w:rPr>
                <w:rFonts w:asciiTheme="minorHAnsi" w:eastAsia="Calibri" w:hAnsiTheme="minorHAnsi" w:cstheme="minorHAnsi"/>
                <w:sz w:val="24"/>
                <w:szCs w:val="24"/>
              </w:rPr>
              <w:t>2:35</w:t>
            </w:r>
          </w:p>
        </w:tc>
      </w:tr>
      <w:tr w:rsidR="00C97424" w:rsidRPr="00596BB0" w:rsidTr="00B54506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Pr="00E404BD" w:rsidRDefault="00C97424" w:rsidP="00B5450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Director of Rural Affairs update</w:t>
            </w:r>
            <w:r w:rsidR="00E404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404BD" w:rsidRPr="00E404BD">
              <w:rPr>
                <w:rFonts w:asciiTheme="minorHAnsi" w:hAnsiTheme="minorHAnsi" w:cstheme="minorHAnsi"/>
                <w:i/>
                <w:sz w:val="24"/>
                <w:szCs w:val="24"/>
              </w:rPr>
              <w:t>with Anne Gobi and Mallory Sullivan</w:t>
            </w:r>
          </w:p>
          <w:p w:rsidR="00C97424" w:rsidRDefault="00C97424" w:rsidP="00C97424">
            <w:pPr>
              <w:pStyle w:val="ListParagraph"/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Default="00C97424" w:rsidP="00B54506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1:10</w:t>
            </w:r>
          </w:p>
        </w:tc>
      </w:tr>
      <w:tr w:rsidR="007139F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Pr="0098075B" w:rsidRDefault="007139F4" w:rsidP="007139F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Discuss Legislation, Policies &amp; Priorities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7139F4" w:rsidRPr="0098075B" w:rsidRDefault="007139F4" w:rsidP="007139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39F4" w:rsidRPr="00945131" w:rsidRDefault="00C97424" w:rsidP="007139F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 of session update</w:t>
            </w:r>
            <w:r w:rsidR="00B04CB5">
              <w:rPr>
                <w:rFonts w:asciiTheme="minorHAnsi" w:hAnsiTheme="minorHAnsi" w:cstheme="minorHAnsi"/>
                <w:sz w:val="24"/>
                <w:szCs w:val="24"/>
              </w:rPr>
              <w:t xml:space="preserve"> – Rep. Natalie Blais</w:t>
            </w:r>
            <w:r w:rsidR="00EF23D5">
              <w:rPr>
                <w:rFonts w:asciiTheme="minorHAnsi" w:hAnsiTheme="minorHAnsi" w:cstheme="minorHAnsi"/>
                <w:sz w:val="24"/>
                <w:szCs w:val="24"/>
              </w:rPr>
              <w:t xml:space="preserve"> and Sen. Paul Mark</w:t>
            </w:r>
          </w:p>
          <w:p w:rsidR="007139F4" w:rsidRPr="00C97424" w:rsidRDefault="00C97424" w:rsidP="007139F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Plan for next legislative session</w:t>
            </w:r>
          </w:p>
          <w:p w:rsidR="00C97424" w:rsidRPr="00C97424" w:rsidRDefault="00C97424" w:rsidP="00C97424">
            <w:pPr>
              <w:pStyle w:val="ListParagraph"/>
              <w:numPr>
                <w:ilvl w:val="1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Process to set priorities</w:t>
            </w:r>
          </w:p>
          <w:p w:rsidR="00B92437" w:rsidRPr="00E404BD" w:rsidRDefault="00E404BD" w:rsidP="00A85AED">
            <w:pPr>
              <w:pStyle w:val="ListParagraph"/>
              <w:numPr>
                <w:ilvl w:val="1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404B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E&amp;R grant application to develop a c</w:t>
            </w:r>
            <w:r w:rsidR="00C97424" w:rsidRPr="00E404B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ommunication system for rural </w:t>
            </w:r>
            <w:proofErr w:type="spellStart"/>
            <w:r w:rsidR="00C97424" w:rsidRPr="00E404B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munis</w:t>
            </w:r>
            <w:proofErr w:type="spellEnd"/>
            <w:r w:rsidRPr="00E404B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</w:t>
            </w:r>
            <w:r w:rsidR="00B92437" w:rsidRPr="00E404B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edo of Rural Policy Plan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</w:p>
          <w:p w:rsidR="007139F4" w:rsidRPr="0098075B" w:rsidRDefault="007139F4" w:rsidP="007139F4">
            <w:pPr>
              <w:pStyle w:val="ListParagraph"/>
              <w:ind w:left="1555"/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Pr="0098075B" w:rsidRDefault="00EF23D5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7139F4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  <w:r w:rsidR="00C97424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  <w:p w:rsidR="007139F4" w:rsidRPr="0098075B" w:rsidRDefault="007139F4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B92437" w:rsidRPr="00596BB0" w:rsidTr="00B54506">
        <w:trPr>
          <w:trHeight w:val="76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437" w:rsidRDefault="00B92437" w:rsidP="00B54506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Future Activities, Priorities and Other Items</w:t>
            </w:r>
          </w:p>
          <w:p w:rsidR="00B92437" w:rsidRDefault="00B92437" w:rsidP="00B54506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FY25 meeting schedule</w:t>
            </w:r>
          </w:p>
          <w:p w:rsidR="00B92437" w:rsidRPr="00F768C2" w:rsidRDefault="00B92437" w:rsidP="00B54506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Other</w:t>
            </w:r>
          </w:p>
          <w:p w:rsidR="00B92437" w:rsidRPr="00051A0D" w:rsidRDefault="00B92437" w:rsidP="00B54506">
            <w:pPr>
              <w:pStyle w:val="ListParagraph"/>
              <w:spacing w:before="33" w:after="19"/>
              <w:ind w:left="83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437" w:rsidRDefault="00B92437" w:rsidP="00E404BD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404BD">
              <w:rPr>
                <w:rFonts w:asciiTheme="minorHAnsi" w:eastAsia="Calibri" w:hAnsiTheme="minorHAnsi" w:cstheme="minorHAnsi"/>
                <w:sz w:val="24"/>
                <w:szCs w:val="24"/>
              </w:rPr>
              <w:t>1:50</w:t>
            </w:r>
          </w:p>
        </w:tc>
      </w:tr>
      <w:tr w:rsidR="007139F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7139F4" w:rsidP="007139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RTP Focus Area </w:t>
            </w:r>
            <w:r w:rsidR="00B04CB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04CB5">
              <w:rPr>
                <w:rFonts w:asciiTheme="minorHAnsi" w:hAnsiTheme="minorHAnsi" w:cstheme="minorHAnsi"/>
                <w:b/>
                <w:sz w:val="24"/>
                <w:szCs w:val="24"/>
              </w:rPr>
              <w:t>Land Use and Working Lands, Climate Change &amp; Resiliency</w:t>
            </w:r>
          </w:p>
          <w:p w:rsidR="007139F4" w:rsidRPr="00B92437" w:rsidRDefault="00C97424" w:rsidP="00FA7279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MDAR Farmland Action Plan </w:t>
            </w:r>
            <w:r w:rsidRPr="00B92437">
              <w:rPr>
                <w:rFonts w:asciiTheme="minorHAnsi" w:hAnsiTheme="minorHAnsi" w:cstheme="minorHAnsi"/>
                <w:i/>
                <w:sz w:val="24"/>
                <w:szCs w:val="24"/>
              </w:rPr>
              <w:t>with Katharine Otto</w:t>
            </w:r>
            <w:r w:rsidR="00B92437">
              <w:rPr>
                <w:rFonts w:asciiTheme="minorHAnsi" w:hAnsiTheme="minorHAnsi" w:cstheme="minorHAnsi"/>
                <w:i/>
                <w:sz w:val="24"/>
                <w:szCs w:val="24"/>
              </w:rPr>
              <w:t>, MDAR</w:t>
            </w:r>
          </w:p>
          <w:p w:rsidR="007139F4" w:rsidRPr="00FA7279" w:rsidRDefault="007139F4" w:rsidP="007139F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EF23D5" w:rsidP="00B92437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B92437">
              <w:rPr>
                <w:rFonts w:asciiTheme="minorHAnsi" w:eastAsia="Calibri" w:hAnsiTheme="minorHAnsi" w:cstheme="minorHAnsi"/>
                <w:sz w:val="24"/>
                <w:szCs w:val="24"/>
              </w:rPr>
              <w:t>2:00</w:t>
            </w:r>
          </w:p>
        </w:tc>
      </w:tr>
    </w:tbl>
    <w:p w:rsidR="00254F12" w:rsidRDefault="00254F12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Default="00E404BD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Topic: RPAC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Time: Sep 18, 2024 12:30 PM Eastern Time (US and Canada)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Join Zoom Meeting</w:t>
      </w:r>
    </w:p>
    <w:p w:rsid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hyperlink r:id="rId9" w:history="1">
        <w:r w:rsidRPr="00527E08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https://us02web.zoom.us/j/86762394479?pwd=DffWKdAbdxBKR8TsSiwu6NiOFzk3vj.1</w:t>
        </w:r>
      </w:hyperlink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Meeting ID: 867 6239 4479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Passcode: 269629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---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One tap mobile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+13052241968,</w:t>
      </w:r>
      <w:proofErr w:type="gramStart"/>
      <w:r w:rsidRPr="00E404BD">
        <w:rPr>
          <w:rFonts w:asciiTheme="minorHAnsi" w:hAnsiTheme="minorHAnsi" w:cstheme="minorHAnsi"/>
          <w:b/>
          <w:sz w:val="24"/>
          <w:szCs w:val="24"/>
        </w:rPr>
        <w:t>,86762394479</w:t>
      </w:r>
      <w:proofErr w:type="gramEnd"/>
      <w:r w:rsidRPr="00E404BD">
        <w:rPr>
          <w:rFonts w:asciiTheme="minorHAnsi" w:hAnsiTheme="minorHAnsi" w:cstheme="minorHAnsi"/>
          <w:b/>
          <w:sz w:val="24"/>
          <w:szCs w:val="24"/>
        </w:rPr>
        <w:t>#,,,,*269629#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+13092053325,</w:t>
      </w:r>
      <w:proofErr w:type="gramStart"/>
      <w:r w:rsidRPr="00E404BD">
        <w:rPr>
          <w:rFonts w:asciiTheme="minorHAnsi" w:hAnsiTheme="minorHAnsi" w:cstheme="minorHAnsi"/>
          <w:b/>
          <w:sz w:val="24"/>
          <w:szCs w:val="24"/>
        </w:rPr>
        <w:t>,86762394479</w:t>
      </w:r>
      <w:proofErr w:type="gramEnd"/>
      <w:r w:rsidRPr="00E404BD">
        <w:rPr>
          <w:rFonts w:asciiTheme="minorHAnsi" w:hAnsiTheme="minorHAnsi" w:cstheme="minorHAnsi"/>
          <w:b/>
          <w:sz w:val="24"/>
          <w:szCs w:val="24"/>
        </w:rPr>
        <w:t>#,,,,*269629#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---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Dial by your location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+1 305 224 1968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+1 309 205 3325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+1 312 626 6799 US (Chicago)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+1 646 931 3860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+1 929 436 2866 US (New York)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+1 301 715 8592 US (Washington DC)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+1 689 278 1000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+1 719 359 4580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+1 253 205 0468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+1 253 215 8782 US (Tacoma)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+1 346 248 7799 US (Houston)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+1 360 209 5623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+1 386 347 5053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+1 507 473 4847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+1 564 217 2000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+1 669 444 9171 US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• +1 669 900 6833 US (San Jose)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Meeting ID: 867 6239 4479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Passcode: 269629</w:t>
      </w: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  <w:r w:rsidRPr="00E404BD">
        <w:rPr>
          <w:rFonts w:asciiTheme="minorHAnsi" w:hAnsiTheme="minorHAnsi" w:cstheme="minorHAnsi"/>
          <w:b/>
          <w:sz w:val="24"/>
          <w:szCs w:val="24"/>
        </w:rPr>
        <w:t>Find your local number: https://us02web.zoom.us/u/kcXRTQkbDF</w:t>
      </w:r>
    </w:p>
    <w:p w:rsidR="00E404BD" w:rsidRDefault="00E404BD" w:rsidP="00734F82">
      <w:pPr>
        <w:rPr>
          <w:rFonts w:asciiTheme="minorHAnsi" w:hAnsiTheme="minorHAnsi" w:cstheme="minorHAnsi"/>
          <w:b/>
          <w:sz w:val="24"/>
          <w:szCs w:val="24"/>
        </w:rPr>
      </w:pPr>
    </w:p>
    <w:sectPr w:rsidR="00E404BD" w:rsidSect="003778A8">
      <w:head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8" w:rsidRDefault="000A5DC8" w:rsidP="003778A8">
      <w:r>
        <w:separator/>
      </w:r>
    </w:p>
  </w:endnote>
  <w:endnote w:type="continuationSeparator" w:id="0">
    <w:p w:rsidR="000A5DC8" w:rsidRDefault="000A5DC8" w:rsidP="003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8" w:rsidRDefault="000A5DC8" w:rsidP="003778A8">
      <w:r>
        <w:separator/>
      </w:r>
    </w:p>
  </w:footnote>
  <w:footnote w:type="continuationSeparator" w:id="0">
    <w:p w:rsidR="000A5DC8" w:rsidRDefault="000A5DC8" w:rsidP="0037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A5"/>
    <w:multiLevelType w:val="hybridMultilevel"/>
    <w:tmpl w:val="9D4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173D"/>
    <w:multiLevelType w:val="hybridMultilevel"/>
    <w:tmpl w:val="70FA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CCB"/>
    <w:multiLevelType w:val="hybridMultilevel"/>
    <w:tmpl w:val="677A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73C6"/>
    <w:multiLevelType w:val="hybridMultilevel"/>
    <w:tmpl w:val="7D1A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5D"/>
    <w:multiLevelType w:val="hybridMultilevel"/>
    <w:tmpl w:val="CED0A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615"/>
    <w:multiLevelType w:val="hybridMultilevel"/>
    <w:tmpl w:val="1130B24E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97A12D1"/>
    <w:multiLevelType w:val="hybridMultilevel"/>
    <w:tmpl w:val="0DCCC6E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1A3A5417"/>
    <w:multiLevelType w:val="hybridMultilevel"/>
    <w:tmpl w:val="80F22A96"/>
    <w:lvl w:ilvl="0" w:tplc="205CF1A2">
      <w:start w:val="1"/>
      <w:numFmt w:val="lowerLetter"/>
      <w:lvlText w:val="%1."/>
      <w:lvlJc w:val="left"/>
      <w:pPr>
        <w:ind w:left="78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53158B"/>
    <w:multiLevelType w:val="hybridMultilevel"/>
    <w:tmpl w:val="B4F6F9D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CAF11F8"/>
    <w:multiLevelType w:val="hybridMultilevel"/>
    <w:tmpl w:val="850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1966"/>
    <w:multiLevelType w:val="hybridMultilevel"/>
    <w:tmpl w:val="A36E2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47C1"/>
    <w:multiLevelType w:val="hybridMultilevel"/>
    <w:tmpl w:val="10E0CC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6765E8"/>
    <w:multiLevelType w:val="hybridMultilevel"/>
    <w:tmpl w:val="72406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6120"/>
    <w:multiLevelType w:val="hybridMultilevel"/>
    <w:tmpl w:val="AB488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B419C"/>
    <w:multiLevelType w:val="hybridMultilevel"/>
    <w:tmpl w:val="8E0ABAD8"/>
    <w:lvl w:ilvl="0" w:tplc="C12E7ACE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4099017A"/>
    <w:multiLevelType w:val="hybridMultilevel"/>
    <w:tmpl w:val="8D58DA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414D6311"/>
    <w:multiLevelType w:val="hybridMultilevel"/>
    <w:tmpl w:val="A3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068"/>
    <w:multiLevelType w:val="hybridMultilevel"/>
    <w:tmpl w:val="AD5C460A"/>
    <w:lvl w:ilvl="0" w:tplc="4972FFB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0F00"/>
    <w:multiLevelType w:val="hybridMultilevel"/>
    <w:tmpl w:val="6D582CE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437E743E"/>
    <w:multiLevelType w:val="hybridMultilevel"/>
    <w:tmpl w:val="CE5C424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47D33578"/>
    <w:multiLevelType w:val="hybridMultilevel"/>
    <w:tmpl w:val="D1CCF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C685C"/>
    <w:multiLevelType w:val="hybridMultilevel"/>
    <w:tmpl w:val="CF72DD9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4B1A5C47"/>
    <w:multiLevelType w:val="hybridMultilevel"/>
    <w:tmpl w:val="CE70228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4C57591E"/>
    <w:multiLevelType w:val="hybridMultilevel"/>
    <w:tmpl w:val="5E8A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96D76"/>
    <w:multiLevelType w:val="hybridMultilevel"/>
    <w:tmpl w:val="4B2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91181"/>
    <w:multiLevelType w:val="hybridMultilevel"/>
    <w:tmpl w:val="7992372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7040192C"/>
    <w:multiLevelType w:val="hybridMultilevel"/>
    <w:tmpl w:val="B560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81B55"/>
    <w:multiLevelType w:val="hybridMultilevel"/>
    <w:tmpl w:val="7EFAE140"/>
    <w:lvl w:ilvl="0" w:tplc="BCF2471C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088D"/>
    <w:multiLevelType w:val="hybridMultilevel"/>
    <w:tmpl w:val="DA94E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DE553A"/>
    <w:multiLevelType w:val="hybridMultilevel"/>
    <w:tmpl w:val="97ECB61E"/>
    <w:lvl w:ilvl="0" w:tplc="2D1030E2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7DEC"/>
    <w:multiLevelType w:val="hybridMultilevel"/>
    <w:tmpl w:val="534852E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21"/>
  </w:num>
  <w:num w:numId="5">
    <w:abstractNumId w:val="12"/>
  </w:num>
  <w:num w:numId="6">
    <w:abstractNumId w:val="19"/>
  </w:num>
  <w:num w:numId="7">
    <w:abstractNumId w:val="8"/>
  </w:num>
  <w:num w:numId="8">
    <w:abstractNumId w:val="5"/>
  </w:num>
  <w:num w:numId="9">
    <w:abstractNumId w:val="2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20"/>
  </w:num>
  <w:num w:numId="14">
    <w:abstractNumId w:val="0"/>
  </w:num>
  <w:num w:numId="15">
    <w:abstractNumId w:val="0"/>
  </w:num>
  <w:num w:numId="16">
    <w:abstractNumId w:val="16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2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7"/>
  </w:num>
  <w:num w:numId="25">
    <w:abstractNumId w:val="27"/>
  </w:num>
  <w:num w:numId="26">
    <w:abstractNumId w:val="30"/>
  </w:num>
  <w:num w:numId="27">
    <w:abstractNumId w:val="22"/>
  </w:num>
  <w:num w:numId="28">
    <w:abstractNumId w:val="18"/>
  </w:num>
  <w:num w:numId="29">
    <w:abstractNumId w:val="2"/>
  </w:num>
  <w:num w:numId="30">
    <w:abstractNumId w:val="6"/>
  </w:num>
  <w:num w:numId="31">
    <w:abstractNumId w:val="28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8"/>
    <w:rsid w:val="0000535E"/>
    <w:rsid w:val="00051A0D"/>
    <w:rsid w:val="00060C10"/>
    <w:rsid w:val="00082020"/>
    <w:rsid w:val="00083020"/>
    <w:rsid w:val="000A5DC8"/>
    <w:rsid w:val="000A6ACE"/>
    <w:rsid w:val="000B421A"/>
    <w:rsid w:val="000B6542"/>
    <w:rsid w:val="00100CDA"/>
    <w:rsid w:val="00104613"/>
    <w:rsid w:val="00115675"/>
    <w:rsid w:val="001A1357"/>
    <w:rsid w:val="001A61A9"/>
    <w:rsid w:val="001A6214"/>
    <w:rsid w:val="001B1EC2"/>
    <w:rsid w:val="001C7C9C"/>
    <w:rsid w:val="001D512D"/>
    <w:rsid w:val="001E0CD7"/>
    <w:rsid w:val="00254F12"/>
    <w:rsid w:val="002661FB"/>
    <w:rsid w:val="002730F2"/>
    <w:rsid w:val="002918D5"/>
    <w:rsid w:val="00297751"/>
    <w:rsid w:val="00357D54"/>
    <w:rsid w:val="003778A8"/>
    <w:rsid w:val="003A50B1"/>
    <w:rsid w:val="003F6D03"/>
    <w:rsid w:val="00404BE9"/>
    <w:rsid w:val="00435BBF"/>
    <w:rsid w:val="00467326"/>
    <w:rsid w:val="00472620"/>
    <w:rsid w:val="004905A8"/>
    <w:rsid w:val="004B005B"/>
    <w:rsid w:val="004C6623"/>
    <w:rsid w:val="004D57D7"/>
    <w:rsid w:val="00500406"/>
    <w:rsid w:val="0053578B"/>
    <w:rsid w:val="00541B12"/>
    <w:rsid w:val="00552059"/>
    <w:rsid w:val="00553DF4"/>
    <w:rsid w:val="00583C39"/>
    <w:rsid w:val="005C5077"/>
    <w:rsid w:val="005C759B"/>
    <w:rsid w:val="00603B37"/>
    <w:rsid w:val="00635EAF"/>
    <w:rsid w:val="006675D3"/>
    <w:rsid w:val="006C3D21"/>
    <w:rsid w:val="006C4822"/>
    <w:rsid w:val="006F04E8"/>
    <w:rsid w:val="006F6B7B"/>
    <w:rsid w:val="007139F4"/>
    <w:rsid w:val="00720ABC"/>
    <w:rsid w:val="00734F82"/>
    <w:rsid w:val="0076231B"/>
    <w:rsid w:val="00767CE5"/>
    <w:rsid w:val="00790B70"/>
    <w:rsid w:val="00791C74"/>
    <w:rsid w:val="00795A1F"/>
    <w:rsid w:val="007C7459"/>
    <w:rsid w:val="007F1437"/>
    <w:rsid w:val="00832D1E"/>
    <w:rsid w:val="0085114F"/>
    <w:rsid w:val="008646E7"/>
    <w:rsid w:val="00865C8A"/>
    <w:rsid w:val="008879BE"/>
    <w:rsid w:val="0089203D"/>
    <w:rsid w:val="008A47A1"/>
    <w:rsid w:val="008C5CB6"/>
    <w:rsid w:val="00945131"/>
    <w:rsid w:val="00966BD2"/>
    <w:rsid w:val="0098075B"/>
    <w:rsid w:val="00980CC2"/>
    <w:rsid w:val="009C09CC"/>
    <w:rsid w:val="009C5CD5"/>
    <w:rsid w:val="00A20775"/>
    <w:rsid w:val="00A23AC5"/>
    <w:rsid w:val="00A27717"/>
    <w:rsid w:val="00A55049"/>
    <w:rsid w:val="00A7154B"/>
    <w:rsid w:val="00AA1165"/>
    <w:rsid w:val="00AA46B1"/>
    <w:rsid w:val="00AB19CA"/>
    <w:rsid w:val="00AF1B6A"/>
    <w:rsid w:val="00B04CB5"/>
    <w:rsid w:val="00B076CB"/>
    <w:rsid w:val="00B23987"/>
    <w:rsid w:val="00B34B3E"/>
    <w:rsid w:val="00B46C4D"/>
    <w:rsid w:val="00B50721"/>
    <w:rsid w:val="00B92437"/>
    <w:rsid w:val="00BA7E29"/>
    <w:rsid w:val="00BB536A"/>
    <w:rsid w:val="00BC73BA"/>
    <w:rsid w:val="00BD04FC"/>
    <w:rsid w:val="00BD75C6"/>
    <w:rsid w:val="00C3345D"/>
    <w:rsid w:val="00C97424"/>
    <w:rsid w:val="00CC0B9D"/>
    <w:rsid w:val="00CC7899"/>
    <w:rsid w:val="00CE0145"/>
    <w:rsid w:val="00CF6D27"/>
    <w:rsid w:val="00D4061F"/>
    <w:rsid w:val="00DD2A55"/>
    <w:rsid w:val="00E2053E"/>
    <w:rsid w:val="00E404BD"/>
    <w:rsid w:val="00E42285"/>
    <w:rsid w:val="00E95912"/>
    <w:rsid w:val="00EC0BCA"/>
    <w:rsid w:val="00ED785D"/>
    <w:rsid w:val="00EF23D5"/>
    <w:rsid w:val="00F214B1"/>
    <w:rsid w:val="00F310BB"/>
    <w:rsid w:val="00F65727"/>
    <w:rsid w:val="00F66418"/>
    <w:rsid w:val="00F73542"/>
    <w:rsid w:val="00F768C2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5575B2AB"/>
  <w15:chartTrackingRefBased/>
  <w15:docId w15:val="{7CF5113E-F081-485D-8B41-113F13F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C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8A8"/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8A8"/>
  </w:style>
  <w:style w:type="character" w:styleId="Hyperlink">
    <w:name w:val="Hyperlink"/>
    <w:basedOn w:val="DefaultParagraphFont"/>
    <w:uiPriority w:val="99"/>
    <w:unhideWhenUsed/>
    <w:rsid w:val="000A5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C8"/>
    <w:pPr>
      <w:ind w:left="720"/>
      <w:contextualSpacing/>
    </w:pPr>
  </w:style>
  <w:style w:type="table" w:styleId="TableGrid">
    <w:name w:val="Table Grid"/>
    <w:basedOn w:val="TableNormal"/>
    <w:uiPriority w:val="39"/>
    <w:rsid w:val="002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15675"/>
    <w:rPr>
      <w:rFonts w:ascii="Calibri" w:eastAsiaTheme="minorHAnsi" w:hAnsi="Calibr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5675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62394479?pwd=DffWKdAbdxBKR8TsSiwu6NiOFzk3vj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762394479?pwd=DffWKdAbdxBKR8TsSiwu6NiOFzk3v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Maloni</dc:creator>
  <cp:keywords/>
  <dc:description/>
  <cp:lastModifiedBy>Linda Dunlavy</cp:lastModifiedBy>
  <cp:revision>2</cp:revision>
  <cp:lastPrinted>2023-02-06T15:33:00Z</cp:lastPrinted>
  <dcterms:created xsi:type="dcterms:W3CDTF">2024-09-10T19:32:00Z</dcterms:created>
  <dcterms:modified xsi:type="dcterms:W3CDTF">2024-09-10T19:32:00Z</dcterms:modified>
</cp:coreProperties>
</file>