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E968" w14:textId="24F52D36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62CD39A2" w14:textId="6FBC5311" w:rsidR="00CC1699" w:rsidRPr="00CC1699" w:rsidRDefault="00320191" w:rsidP="00CC1699">
      <w:pPr>
        <w:rPr>
          <w:sz w:val="24"/>
          <w:szCs w:val="24"/>
        </w:rPr>
      </w:pPr>
      <w:r>
        <w:rPr>
          <w:sz w:val="24"/>
          <w:szCs w:val="24"/>
        </w:rPr>
        <w:t>January 25</w:t>
      </w:r>
      <w:r w:rsidR="008978BD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7628E798" w14:textId="77777777" w:rsidR="00CC1699" w:rsidRPr="00CC1699" w:rsidRDefault="00CC1699" w:rsidP="00CC1699">
      <w:pPr>
        <w:rPr>
          <w:sz w:val="24"/>
          <w:szCs w:val="24"/>
        </w:rPr>
      </w:pPr>
    </w:p>
    <w:p w14:paraId="1A49BA11" w14:textId="22A12D1E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 xml:space="preserve">TO:  </w:t>
      </w:r>
      <w:r w:rsidRPr="00CC1699">
        <w:rPr>
          <w:sz w:val="24"/>
          <w:szCs w:val="24"/>
        </w:rPr>
        <w:tab/>
      </w:r>
      <w:r w:rsidRPr="00CC1699">
        <w:rPr>
          <w:sz w:val="24"/>
          <w:szCs w:val="24"/>
        </w:rPr>
        <w:tab/>
        <w:t>Members of the Research Review Committee</w:t>
      </w:r>
    </w:p>
    <w:p w14:paraId="1973DDCB" w14:textId="77777777" w:rsidR="00CC1699" w:rsidRPr="00CC1699" w:rsidRDefault="00CC1699" w:rsidP="00CC1699">
      <w:pPr>
        <w:rPr>
          <w:sz w:val="24"/>
          <w:szCs w:val="24"/>
        </w:rPr>
      </w:pPr>
    </w:p>
    <w:p w14:paraId="0D107064" w14:textId="77777777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 xml:space="preserve">FROM:  </w:t>
      </w:r>
      <w:r w:rsidRPr="00CC1699">
        <w:rPr>
          <w:sz w:val="24"/>
          <w:szCs w:val="24"/>
        </w:rPr>
        <w:tab/>
        <w:t>Erin G. Brown, Chairperson</w:t>
      </w:r>
    </w:p>
    <w:p w14:paraId="4AB47648" w14:textId="77777777" w:rsidR="00CC1699" w:rsidRPr="00CC1699" w:rsidRDefault="00CC1699" w:rsidP="00CC1699">
      <w:pPr>
        <w:rPr>
          <w:sz w:val="24"/>
          <w:szCs w:val="24"/>
        </w:rPr>
      </w:pPr>
    </w:p>
    <w:p w14:paraId="082A8CB7" w14:textId="07278525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>RE:</w:t>
      </w:r>
      <w:r w:rsidRPr="00CC1699">
        <w:rPr>
          <w:sz w:val="24"/>
          <w:szCs w:val="24"/>
        </w:rPr>
        <w:tab/>
      </w:r>
      <w:r w:rsidRPr="00CC1699">
        <w:rPr>
          <w:sz w:val="24"/>
          <w:szCs w:val="24"/>
        </w:rPr>
        <w:tab/>
        <w:t xml:space="preserve">Meeting of the Research Review Committee – </w:t>
      </w:r>
      <w:r w:rsidR="00320191">
        <w:rPr>
          <w:sz w:val="24"/>
          <w:szCs w:val="24"/>
        </w:rPr>
        <w:t>February 2</w:t>
      </w:r>
      <w:r w:rsidR="008978BD">
        <w:rPr>
          <w:sz w:val="24"/>
          <w:szCs w:val="24"/>
        </w:rPr>
        <w:t>, 2024</w:t>
      </w:r>
    </w:p>
    <w:p w14:paraId="6364F2D0" w14:textId="77777777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ab/>
      </w:r>
      <w:r w:rsidRPr="00CC1699">
        <w:rPr>
          <w:sz w:val="24"/>
          <w:szCs w:val="24"/>
        </w:rPr>
        <w:tab/>
      </w:r>
    </w:p>
    <w:p w14:paraId="32C40774" w14:textId="77777777" w:rsidR="00CC1699" w:rsidRPr="00CC1699" w:rsidRDefault="00CC1699" w:rsidP="00CC1699">
      <w:pPr>
        <w:rPr>
          <w:sz w:val="24"/>
          <w:szCs w:val="24"/>
        </w:rPr>
      </w:pPr>
    </w:p>
    <w:p w14:paraId="255ECA94" w14:textId="77777777" w:rsidR="00CC1699" w:rsidRPr="00CC1699" w:rsidRDefault="00CC1699" w:rsidP="00CC1699">
      <w:pPr>
        <w:rPr>
          <w:sz w:val="24"/>
          <w:szCs w:val="24"/>
        </w:rPr>
      </w:pPr>
    </w:p>
    <w:p w14:paraId="408E56A6" w14:textId="00036857" w:rsid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>The DDS Research Review Committee will hold a</w:t>
      </w:r>
      <w:r w:rsidR="00393823">
        <w:rPr>
          <w:sz w:val="24"/>
          <w:szCs w:val="24"/>
        </w:rPr>
        <w:t xml:space="preserve"> </w:t>
      </w:r>
      <w:r w:rsidR="000E5D60">
        <w:rPr>
          <w:sz w:val="24"/>
          <w:szCs w:val="24"/>
        </w:rPr>
        <w:t>Microsoft Teams</w:t>
      </w:r>
      <w:r w:rsidRPr="00CC1699">
        <w:rPr>
          <w:sz w:val="24"/>
          <w:szCs w:val="24"/>
        </w:rPr>
        <w:t xml:space="preserve"> meeting</w:t>
      </w:r>
      <w:r w:rsidR="00393823">
        <w:rPr>
          <w:sz w:val="24"/>
          <w:szCs w:val="24"/>
        </w:rPr>
        <w:t xml:space="preserve"> (</w:t>
      </w:r>
      <w:r w:rsidR="00393823" w:rsidRPr="00CC1699">
        <w:rPr>
          <w:sz w:val="24"/>
          <w:szCs w:val="24"/>
        </w:rPr>
        <w:t>remote/telephonic</w:t>
      </w:r>
      <w:r w:rsidR="00393823">
        <w:rPr>
          <w:sz w:val="24"/>
          <w:szCs w:val="24"/>
        </w:rPr>
        <w:t>)</w:t>
      </w:r>
      <w:r w:rsidRPr="00CC1699">
        <w:rPr>
          <w:sz w:val="24"/>
          <w:szCs w:val="24"/>
        </w:rPr>
        <w:t xml:space="preserve"> on </w:t>
      </w:r>
      <w:r w:rsidR="00476390">
        <w:rPr>
          <w:sz w:val="24"/>
          <w:szCs w:val="24"/>
        </w:rPr>
        <w:t>Friday</w:t>
      </w:r>
      <w:r w:rsidRPr="00CC1699">
        <w:rPr>
          <w:sz w:val="24"/>
          <w:szCs w:val="24"/>
        </w:rPr>
        <w:t xml:space="preserve">, </w:t>
      </w:r>
      <w:r w:rsidR="00320191">
        <w:rPr>
          <w:sz w:val="24"/>
          <w:szCs w:val="24"/>
        </w:rPr>
        <w:t>February</w:t>
      </w:r>
      <w:r w:rsidR="00CD1347">
        <w:rPr>
          <w:sz w:val="24"/>
          <w:szCs w:val="24"/>
        </w:rPr>
        <w:t xml:space="preserve"> 2</w:t>
      </w:r>
      <w:r w:rsidR="00B76932">
        <w:rPr>
          <w:sz w:val="24"/>
          <w:szCs w:val="24"/>
        </w:rPr>
        <w:t xml:space="preserve"> </w:t>
      </w:r>
      <w:r w:rsidRPr="00CC1699">
        <w:rPr>
          <w:sz w:val="24"/>
          <w:szCs w:val="24"/>
        </w:rPr>
        <w:t>20</w:t>
      </w:r>
      <w:r w:rsidR="00B76932">
        <w:rPr>
          <w:sz w:val="24"/>
          <w:szCs w:val="24"/>
        </w:rPr>
        <w:t>2</w:t>
      </w:r>
      <w:r w:rsidR="008978BD">
        <w:rPr>
          <w:sz w:val="24"/>
          <w:szCs w:val="24"/>
        </w:rPr>
        <w:t>4</w:t>
      </w:r>
      <w:r w:rsidRPr="00CC1699">
        <w:rPr>
          <w:sz w:val="24"/>
          <w:szCs w:val="24"/>
        </w:rPr>
        <w:t xml:space="preserve">, from </w:t>
      </w:r>
      <w:r w:rsidR="00E752C6">
        <w:rPr>
          <w:sz w:val="24"/>
          <w:szCs w:val="24"/>
        </w:rPr>
        <w:t>1</w:t>
      </w:r>
      <w:r w:rsidRPr="00CC1699">
        <w:rPr>
          <w:sz w:val="24"/>
          <w:szCs w:val="24"/>
        </w:rPr>
        <w:t xml:space="preserve">:00 pm - </w:t>
      </w:r>
      <w:r w:rsidR="00E752C6">
        <w:rPr>
          <w:sz w:val="24"/>
          <w:szCs w:val="24"/>
        </w:rPr>
        <w:t>2</w:t>
      </w:r>
      <w:r w:rsidRPr="00CC1699">
        <w:rPr>
          <w:sz w:val="24"/>
          <w:szCs w:val="24"/>
        </w:rPr>
        <w:t xml:space="preserve">:00 pm.  </w:t>
      </w:r>
      <w:r w:rsidRPr="00875A00">
        <w:rPr>
          <w:b/>
          <w:bCs/>
          <w:sz w:val="24"/>
          <w:szCs w:val="24"/>
        </w:rPr>
        <w:t xml:space="preserve">You can access the </w:t>
      </w:r>
      <w:r w:rsidR="000E5D60">
        <w:rPr>
          <w:b/>
          <w:bCs/>
          <w:sz w:val="24"/>
          <w:szCs w:val="24"/>
        </w:rPr>
        <w:t>Microsoft Teams</w:t>
      </w:r>
      <w:r w:rsidRPr="00875A00">
        <w:rPr>
          <w:b/>
          <w:bCs/>
          <w:sz w:val="24"/>
          <w:szCs w:val="24"/>
        </w:rPr>
        <w:t xml:space="preserve"> meeting by clicking the “Join Meeting” icon in your invitation</w:t>
      </w:r>
      <w:r w:rsidRPr="00CC1699">
        <w:rPr>
          <w:sz w:val="24"/>
          <w:szCs w:val="24"/>
        </w:rPr>
        <w:t xml:space="preserve">. </w:t>
      </w:r>
    </w:p>
    <w:p w14:paraId="43E12221" w14:textId="2EE729CD" w:rsidR="00862E43" w:rsidRDefault="00862E43" w:rsidP="00CC1699">
      <w:pPr>
        <w:rPr>
          <w:sz w:val="24"/>
          <w:szCs w:val="24"/>
        </w:rPr>
      </w:pPr>
    </w:p>
    <w:p w14:paraId="11DFAEB8" w14:textId="77777777" w:rsidR="00B22580" w:rsidRDefault="00B22580" w:rsidP="00B22580">
      <w:pPr>
        <w:jc w:val="center"/>
        <w:rPr>
          <w:b/>
          <w:bCs/>
          <w:sz w:val="24"/>
          <w:szCs w:val="24"/>
        </w:rPr>
      </w:pPr>
    </w:p>
    <w:p w14:paraId="61A834EF" w14:textId="77777777" w:rsidR="008978BD" w:rsidRDefault="008978BD" w:rsidP="00D27BFC">
      <w:pPr>
        <w:rPr>
          <w:b/>
          <w:bCs/>
          <w:sz w:val="24"/>
          <w:szCs w:val="24"/>
        </w:rPr>
      </w:pPr>
    </w:p>
    <w:p w14:paraId="60A33391" w14:textId="5DFC74CC" w:rsidR="00320191" w:rsidRPr="00320191" w:rsidRDefault="00320191" w:rsidP="00320191">
      <w:pPr>
        <w:jc w:val="center"/>
        <w:rPr>
          <w:b/>
          <w:bCs/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Join on your computer, mobile app or room device</w:t>
      </w:r>
    </w:p>
    <w:p w14:paraId="6FFE3DFB" w14:textId="3919A4EE" w:rsidR="00320191" w:rsidRPr="00320191" w:rsidRDefault="00CD1347" w:rsidP="00320191">
      <w:pPr>
        <w:jc w:val="center"/>
        <w:rPr>
          <w:color w:val="252424"/>
          <w:sz w:val="24"/>
          <w:szCs w:val="24"/>
        </w:rPr>
      </w:pPr>
      <w:hyperlink r:id="rId9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Click here to join the meeting</w:t>
        </w:r>
      </w:hyperlink>
    </w:p>
    <w:p w14:paraId="079CAD24" w14:textId="27D90ABD" w:rsidR="00320191" w:rsidRPr="00320191" w:rsidRDefault="00320191" w:rsidP="00320191">
      <w:pPr>
        <w:jc w:val="center"/>
        <w:rPr>
          <w:color w:val="252424"/>
          <w:sz w:val="24"/>
          <w:szCs w:val="24"/>
        </w:rPr>
      </w:pPr>
      <w:r w:rsidRPr="00320191">
        <w:rPr>
          <w:color w:val="252424"/>
          <w:sz w:val="24"/>
          <w:szCs w:val="24"/>
        </w:rPr>
        <w:t xml:space="preserve">Meeting ID: 295 982 846 971 </w:t>
      </w:r>
      <w:r w:rsidRPr="00320191">
        <w:rPr>
          <w:color w:val="252424"/>
          <w:sz w:val="24"/>
          <w:szCs w:val="24"/>
        </w:rPr>
        <w:br/>
        <w:t>Passcode: pfMyUF</w:t>
      </w:r>
    </w:p>
    <w:p w14:paraId="20AAE15F" w14:textId="77777777" w:rsidR="00320191" w:rsidRPr="00320191" w:rsidRDefault="00CD1347" w:rsidP="00320191">
      <w:pPr>
        <w:jc w:val="center"/>
        <w:rPr>
          <w:color w:val="252424"/>
          <w:sz w:val="24"/>
          <w:szCs w:val="24"/>
        </w:rPr>
      </w:pPr>
      <w:hyperlink r:id="rId10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Download Teams</w:t>
        </w:r>
      </w:hyperlink>
      <w:r w:rsidR="00320191" w:rsidRPr="00320191">
        <w:rPr>
          <w:color w:val="252424"/>
          <w:sz w:val="24"/>
          <w:szCs w:val="24"/>
        </w:rPr>
        <w:t xml:space="preserve"> | </w:t>
      </w:r>
      <w:hyperlink r:id="rId11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Join on the web</w:t>
        </w:r>
      </w:hyperlink>
    </w:p>
    <w:p w14:paraId="41405B05" w14:textId="77777777" w:rsidR="00320191" w:rsidRDefault="00320191" w:rsidP="00320191">
      <w:pPr>
        <w:jc w:val="center"/>
        <w:rPr>
          <w:b/>
          <w:bCs/>
          <w:color w:val="252424"/>
          <w:sz w:val="24"/>
          <w:szCs w:val="24"/>
        </w:rPr>
      </w:pPr>
    </w:p>
    <w:p w14:paraId="5694C231" w14:textId="5D091A3C" w:rsidR="00320191" w:rsidRPr="00320191" w:rsidRDefault="00320191" w:rsidP="00320191">
      <w:pPr>
        <w:jc w:val="center"/>
        <w:rPr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Or call in (audio only)</w:t>
      </w:r>
    </w:p>
    <w:p w14:paraId="23EAB2FC" w14:textId="10E39C20" w:rsidR="00320191" w:rsidRPr="00320191" w:rsidRDefault="00CD1347" w:rsidP="00320191">
      <w:pPr>
        <w:jc w:val="center"/>
        <w:rPr>
          <w:color w:val="252424"/>
          <w:sz w:val="24"/>
          <w:szCs w:val="24"/>
        </w:rPr>
      </w:pPr>
      <w:hyperlink r:id="rId12" w:anchor=" " w:history="1">
        <w:r w:rsidR="00320191" w:rsidRPr="00320191">
          <w:rPr>
            <w:rStyle w:val="Hyperlink"/>
            <w:color w:val="6264A7"/>
            <w:sz w:val="24"/>
            <w:szCs w:val="24"/>
          </w:rPr>
          <w:t>+1 857-327-9245,,77303352#</w:t>
        </w:r>
      </w:hyperlink>
      <w:r w:rsidR="00320191" w:rsidRPr="00320191">
        <w:rPr>
          <w:color w:val="252424"/>
          <w:sz w:val="24"/>
          <w:szCs w:val="24"/>
        </w:rPr>
        <w:t xml:space="preserve">   United States, Boston</w:t>
      </w:r>
    </w:p>
    <w:p w14:paraId="7DE13793" w14:textId="06E92868" w:rsidR="00320191" w:rsidRPr="00320191" w:rsidRDefault="00320191" w:rsidP="00320191">
      <w:pPr>
        <w:jc w:val="center"/>
        <w:rPr>
          <w:color w:val="252424"/>
          <w:sz w:val="24"/>
          <w:szCs w:val="24"/>
        </w:rPr>
      </w:pPr>
      <w:r w:rsidRPr="00320191">
        <w:rPr>
          <w:color w:val="252424"/>
          <w:sz w:val="24"/>
          <w:szCs w:val="24"/>
        </w:rPr>
        <w:t>Phone Conference ID: 773 033 52#</w:t>
      </w:r>
    </w:p>
    <w:p w14:paraId="5C8AA12B" w14:textId="77777777" w:rsidR="008978BD" w:rsidRDefault="008978BD" w:rsidP="00CC1699">
      <w:pPr>
        <w:rPr>
          <w:b/>
          <w:bCs/>
          <w:sz w:val="24"/>
          <w:szCs w:val="24"/>
        </w:rPr>
      </w:pPr>
    </w:p>
    <w:p w14:paraId="736A7553" w14:textId="77777777" w:rsidR="008978BD" w:rsidRDefault="008978BD" w:rsidP="00CC1699">
      <w:pPr>
        <w:rPr>
          <w:b/>
          <w:bCs/>
          <w:sz w:val="24"/>
          <w:szCs w:val="24"/>
        </w:rPr>
      </w:pPr>
    </w:p>
    <w:p w14:paraId="38C46647" w14:textId="77777777" w:rsidR="008978BD" w:rsidRDefault="008978BD" w:rsidP="00CC1699">
      <w:pPr>
        <w:rPr>
          <w:b/>
          <w:bCs/>
          <w:sz w:val="24"/>
          <w:szCs w:val="24"/>
        </w:rPr>
      </w:pPr>
    </w:p>
    <w:p w14:paraId="1F6AB36D" w14:textId="77777777" w:rsidR="00CC1699" w:rsidRPr="00CC1699" w:rsidRDefault="00CC1699" w:rsidP="00CC1699">
      <w:pPr>
        <w:rPr>
          <w:sz w:val="24"/>
          <w:szCs w:val="24"/>
        </w:rPr>
      </w:pPr>
    </w:p>
    <w:p w14:paraId="5B721BFC" w14:textId="40A6DBD9" w:rsid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>Thank you for your time and cooperation.</w:t>
      </w:r>
    </w:p>
    <w:p w14:paraId="37AAE622" w14:textId="324B78A0" w:rsidR="00862E43" w:rsidRDefault="00862E43" w:rsidP="00CC1699">
      <w:pPr>
        <w:rPr>
          <w:sz w:val="24"/>
          <w:szCs w:val="24"/>
        </w:rPr>
      </w:pPr>
    </w:p>
    <w:p w14:paraId="145F568A" w14:textId="28879964" w:rsidR="00862E43" w:rsidRDefault="00862E43" w:rsidP="00CC1699">
      <w:pPr>
        <w:rPr>
          <w:sz w:val="24"/>
          <w:szCs w:val="24"/>
        </w:rPr>
      </w:pPr>
    </w:p>
    <w:p w14:paraId="75146013" w14:textId="29B6B56F" w:rsidR="00862E43" w:rsidRDefault="00862E43" w:rsidP="00CC1699">
      <w:pPr>
        <w:rPr>
          <w:sz w:val="24"/>
          <w:szCs w:val="24"/>
        </w:rPr>
      </w:pPr>
    </w:p>
    <w:p w14:paraId="615B38F7" w14:textId="77777777" w:rsidR="00862E43" w:rsidRPr="00CC1699" w:rsidRDefault="00862E43" w:rsidP="00CC1699">
      <w:pPr>
        <w:rPr>
          <w:sz w:val="24"/>
          <w:szCs w:val="24"/>
        </w:rPr>
      </w:pPr>
    </w:p>
    <w:p w14:paraId="43A88603" w14:textId="77777777" w:rsidR="00CC1699" w:rsidRPr="00CC1699" w:rsidRDefault="00CC1699" w:rsidP="00CC1699">
      <w:pPr>
        <w:rPr>
          <w:sz w:val="24"/>
          <w:szCs w:val="24"/>
        </w:rPr>
      </w:pPr>
    </w:p>
    <w:p w14:paraId="12227D7C" w14:textId="77777777" w:rsidR="002E3B79" w:rsidRDefault="00CC1699" w:rsidP="002E3B79">
      <w:pPr>
        <w:rPr>
          <w:sz w:val="24"/>
          <w:szCs w:val="24"/>
        </w:rPr>
      </w:pPr>
      <w:r w:rsidRPr="00CC1699">
        <w:rPr>
          <w:sz w:val="24"/>
          <w:szCs w:val="24"/>
        </w:rPr>
        <w:t xml:space="preserve">CC:  </w:t>
      </w:r>
      <w:r w:rsidRPr="00CC1699">
        <w:rPr>
          <w:sz w:val="24"/>
          <w:szCs w:val="24"/>
        </w:rPr>
        <w:tab/>
      </w:r>
      <w:r w:rsidR="002F33D8">
        <w:rPr>
          <w:sz w:val="24"/>
          <w:szCs w:val="24"/>
        </w:rPr>
        <w:t>Sarah Peterson</w:t>
      </w:r>
      <w:r w:rsidRPr="00CC1699">
        <w:rPr>
          <w:sz w:val="24"/>
          <w:szCs w:val="24"/>
        </w:rPr>
        <w:t>, General Counse</w:t>
      </w:r>
      <w:r w:rsidR="002E3B79">
        <w:rPr>
          <w:sz w:val="24"/>
          <w:szCs w:val="24"/>
        </w:rPr>
        <w:t>l</w:t>
      </w:r>
    </w:p>
    <w:p w14:paraId="12471E05" w14:textId="77777777" w:rsidR="006A548C" w:rsidRDefault="006A548C" w:rsidP="002E3B79">
      <w:pPr>
        <w:rPr>
          <w:sz w:val="24"/>
          <w:szCs w:val="24"/>
        </w:rPr>
      </w:pPr>
    </w:p>
    <w:p w14:paraId="5A6A2014" w14:textId="77777777" w:rsidR="006A548C" w:rsidRDefault="006A548C" w:rsidP="002E3B79">
      <w:pPr>
        <w:jc w:val="center"/>
        <w:rPr>
          <w:sz w:val="24"/>
          <w:szCs w:val="24"/>
        </w:rPr>
      </w:pPr>
    </w:p>
    <w:p w14:paraId="1D0A9686" w14:textId="40215942" w:rsidR="00CC1699" w:rsidRPr="002E3B79" w:rsidRDefault="00CC1699" w:rsidP="002E3B79">
      <w:pPr>
        <w:jc w:val="center"/>
        <w:rPr>
          <w:sz w:val="24"/>
          <w:szCs w:val="24"/>
        </w:rPr>
      </w:pPr>
      <w:r w:rsidRPr="00CC1699">
        <w:rPr>
          <w:b/>
          <w:bCs/>
          <w:sz w:val="36"/>
          <w:szCs w:val="36"/>
        </w:rPr>
        <w:t>NOTICE OF OPEN MEETING</w:t>
      </w:r>
    </w:p>
    <w:p w14:paraId="3A3D4E19" w14:textId="77777777" w:rsidR="00CC1699" w:rsidRPr="00CC1699" w:rsidRDefault="00CC1699" w:rsidP="00CC1699">
      <w:pPr>
        <w:rPr>
          <w:sz w:val="24"/>
          <w:szCs w:val="24"/>
        </w:rPr>
      </w:pPr>
    </w:p>
    <w:p w14:paraId="5CE9F07E" w14:textId="77777777" w:rsidR="00CC1699" w:rsidRPr="00CC1699" w:rsidRDefault="00CC1699" w:rsidP="00CC1699">
      <w:pPr>
        <w:rPr>
          <w:sz w:val="24"/>
          <w:szCs w:val="24"/>
        </w:rPr>
      </w:pPr>
    </w:p>
    <w:p w14:paraId="15BC02B1" w14:textId="77777777" w:rsidR="00CC1699" w:rsidRPr="00CC1699" w:rsidRDefault="00CC1699" w:rsidP="00CC1699">
      <w:pPr>
        <w:rPr>
          <w:sz w:val="24"/>
          <w:szCs w:val="24"/>
        </w:rPr>
      </w:pPr>
    </w:p>
    <w:p w14:paraId="68C00FDF" w14:textId="77777777" w:rsidR="00CC1699" w:rsidRPr="00CC1699" w:rsidRDefault="00CC1699" w:rsidP="00BA2071">
      <w:pPr>
        <w:jc w:val="center"/>
        <w:rPr>
          <w:sz w:val="24"/>
          <w:szCs w:val="24"/>
        </w:rPr>
      </w:pPr>
      <w:r w:rsidRPr="00CC1699">
        <w:rPr>
          <w:sz w:val="24"/>
          <w:szCs w:val="24"/>
        </w:rPr>
        <w:t>Commonwealth of Massachusetts</w:t>
      </w:r>
    </w:p>
    <w:p w14:paraId="2B2DDA78" w14:textId="77777777" w:rsidR="00CC1699" w:rsidRPr="00CC1699" w:rsidRDefault="00CC1699" w:rsidP="00BA2071">
      <w:pPr>
        <w:jc w:val="center"/>
        <w:rPr>
          <w:sz w:val="24"/>
          <w:szCs w:val="24"/>
        </w:rPr>
      </w:pPr>
      <w:r w:rsidRPr="00CC1699">
        <w:rPr>
          <w:sz w:val="24"/>
          <w:szCs w:val="24"/>
        </w:rPr>
        <w:t>Department of Developmental Services</w:t>
      </w:r>
    </w:p>
    <w:p w14:paraId="1922FC1F" w14:textId="4165FE35" w:rsidR="00CC1699" w:rsidRPr="00CC1699" w:rsidRDefault="00CC1699" w:rsidP="00BA2071">
      <w:pPr>
        <w:jc w:val="center"/>
        <w:rPr>
          <w:sz w:val="24"/>
          <w:szCs w:val="24"/>
        </w:rPr>
      </w:pPr>
      <w:r w:rsidRPr="00CC1699">
        <w:rPr>
          <w:sz w:val="24"/>
          <w:szCs w:val="24"/>
        </w:rPr>
        <w:t>Research Review Committee Meeting</w:t>
      </w:r>
    </w:p>
    <w:p w14:paraId="6E2EF286" w14:textId="3F3D99BB" w:rsidR="00CC1699" w:rsidRPr="00CC1699" w:rsidRDefault="00E752C6" w:rsidP="00BA207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C1699" w:rsidRPr="00CC1699">
        <w:rPr>
          <w:sz w:val="24"/>
          <w:szCs w:val="24"/>
        </w:rPr>
        <w:t xml:space="preserve">:00 p.m. – </w:t>
      </w:r>
      <w:r>
        <w:rPr>
          <w:sz w:val="24"/>
          <w:szCs w:val="24"/>
        </w:rPr>
        <w:t>2</w:t>
      </w:r>
      <w:r w:rsidR="00CC1699" w:rsidRPr="00CC1699">
        <w:rPr>
          <w:sz w:val="24"/>
          <w:szCs w:val="24"/>
        </w:rPr>
        <w:t>:00 p.m.</w:t>
      </w:r>
    </w:p>
    <w:p w14:paraId="1A1AE08A" w14:textId="698FA6ED" w:rsidR="00CC1699" w:rsidRDefault="00320191" w:rsidP="00BA2071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8978BD">
        <w:rPr>
          <w:sz w:val="24"/>
          <w:szCs w:val="24"/>
        </w:rPr>
        <w:t>, 2024</w:t>
      </w:r>
    </w:p>
    <w:p w14:paraId="4E580BC6" w14:textId="77777777" w:rsidR="00B22580" w:rsidRDefault="00B22580" w:rsidP="00B22580">
      <w:pPr>
        <w:jc w:val="center"/>
        <w:rPr>
          <w:b/>
          <w:bCs/>
          <w:sz w:val="24"/>
          <w:szCs w:val="24"/>
        </w:rPr>
      </w:pPr>
    </w:p>
    <w:p w14:paraId="4703C004" w14:textId="77777777" w:rsidR="00320191" w:rsidRPr="00320191" w:rsidRDefault="00320191" w:rsidP="00320191">
      <w:pPr>
        <w:jc w:val="center"/>
        <w:rPr>
          <w:b/>
          <w:bCs/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Join on your computer, mobile app or room device</w:t>
      </w:r>
    </w:p>
    <w:p w14:paraId="75EA4532" w14:textId="77777777" w:rsidR="00320191" w:rsidRPr="00320191" w:rsidRDefault="00CD1347" w:rsidP="00320191">
      <w:pPr>
        <w:jc w:val="center"/>
        <w:rPr>
          <w:color w:val="252424"/>
          <w:sz w:val="24"/>
          <w:szCs w:val="24"/>
        </w:rPr>
      </w:pPr>
      <w:hyperlink r:id="rId13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Click here to join the meeting</w:t>
        </w:r>
      </w:hyperlink>
    </w:p>
    <w:p w14:paraId="376D9703" w14:textId="77777777" w:rsidR="00320191" w:rsidRPr="00320191" w:rsidRDefault="00320191" w:rsidP="00320191">
      <w:pPr>
        <w:jc w:val="center"/>
        <w:rPr>
          <w:color w:val="252424"/>
          <w:sz w:val="24"/>
          <w:szCs w:val="24"/>
        </w:rPr>
      </w:pPr>
      <w:r w:rsidRPr="00320191">
        <w:rPr>
          <w:color w:val="252424"/>
          <w:sz w:val="24"/>
          <w:szCs w:val="24"/>
        </w:rPr>
        <w:t xml:space="preserve">Meeting ID: 295 982 846 971 </w:t>
      </w:r>
      <w:r w:rsidRPr="00320191">
        <w:rPr>
          <w:color w:val="252424"/>
          <w:sz w:val="24"/>
          <w:szCs w:val="24"/>
        </w:rPr>
        <w:br/>
        <w:t>Passcode: pfMyUF</w:t>
      </w:r>
    </w:p>
    <w:p w14:paraId="02470DB5" w14:textId="77777777" w:rsidR="00320191" w:rsidRPr="00320191" w:rsidRDefault="00CD1347" w:rsidP="00320191">
      <w:pPr>
        <w:jc w:val="center"/>
        <w:rPr>
          <w:color w:val="252424"/>
          <w:sz w:val="24"/>
          <w:szCs w:val="24"/>
        </w:rPr>
      </w:pPr>
      <w:hyperlink r:id="rId14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Download Teams</w:t>
        </w:r>
      </w:hyperlink>
      <w:r w:rsidR="00320191" w:rsidRPr="00320191">
        <w:rPr>
          <w:color w:val="252424"/>
          <w:sz w:val="24"/>
          <w:szCs w:val="24"/>
        </w:rPr>
        <w:t xml:space="preserve"> | </w:t>
      </w:r>
      <w:hyperlink r:id="rId15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Join on the web</w:t>
        </w:r>
      </w:hyperlink>
    </w:p>
    <w:p w14:paraId="7AE59465" w14:textId="77777777" w:rsidR="00320191" w:rsidRDefault="00320191" w:rsidP="00320191">
      <w:pPr>
        <w:jc w:val="center"/>
        <w:rPr>
          <w:b/>
          <w:bCs/>
          <w:color w:val="252424"/>
          <w:sz w:val="24"/>
          <w:szCs w:val="24"/>
        </w:rPr>
      </w:pPr>
    </w:p>
    <w:p w14:paraId="547AD703" w14:textId="77777777" w:rsidR="00320191" w:rsidRPr="00320191" w:rsidRDefault="00320191" w:rsidP="00320191">
      <w:pPr>
        <w:jc w:val="center"/>
        <w:rPr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Or call in (audio only)</w:t>
      </w:r>
    </w:p>
    <w:p w14:paraId="07976349" w14:textId="77777777" w:rsidR="00320191" w:rsidRPr="00320191" w:rsidRDefault="00CD1347" w:rsidP="00320191">
      <w:pPr>
        <w:jc w:val="center"/>
        <w:rPr>
          <w:color w:val="252424"/>
          <w:sz w:val="24"/>
          <w:szCs w:val="24"/>
        </w:rPr>
      </w:pPr>
      <w:hyperlink r:id="rId16" w:anchor=" " w:history="1">
        <w:r w:rsidR="00320191" w:rsidRPr="00320191">
          <w:rPr>
            <w:rStyle w:val="Hyperlink"/>
            <w:color w:val="6264A7"/>
            <w:sz w:val="24"/>
            <w:szCs w:val="24"/>
          </w:rPr>
          <w:t>+1 857-327-9245,,77303352#</w:t>
        </w:r>
      </w:hyperlink>
      <w:r w:rsidR="00320191" w:rsidRPr="00320191">
        <w:rPr>
          <w:color w:val="252424"/>
          <w:sz w:val="24"/>
          <w:szCs w:val="24"/>
        </w:rPr>
        <w:t xml:space="preserve">   United States, Boston</w:t>
      </w:r>
    </w:p>
    <w:p w14:paraId="55C8AF26" w14:textId="77777777" w:rsidR="00320191" w:rsidRPr="00320191" w:rsidRDefault="00320191" w:rsidP="00320191">
      <w:pPr>
        <w:jc w:val="center"/>
        <w:rPr>
          <w:color w:val="252424"/>
          <w:sz w:val="24"/>
          <w:szCs w:val="24"/>
        </w:rPr>
      </w:pPr>
      <w:r w:rsidRPr="00320191">
        <w:rPr>
          <w:color w:val="252424"/>
          <w:sz w:val="24"/>
          <w:szCs w:val="24"/>
        </w:rPr>
        <w:t>Phone Conference ID: 773 033 52#</w:t>
      </w:r>
    </w:p>
    <w:p w14:paraId="6271C057" w14:textId="43B2CFB8" w:rsidR="00CC1699" w:rsidRDefault="00CC1699" w:rsidP="00BA2071">
      <w:pPr>
        <w:jc w:val="center"/>
        <w:rPr>
          <w:sz w:val="24"/>
          <w:szCs w:val="24"/>
        </w:rPr>
      </w:pPr>
    </w:p>
    <w:p w14:paraId="5CC97854" w14:textId="77777777" w:rsidR="00D27BFC" w:rsidRDefault="00D27BFC" w:rsidP="00BA2071">
      <w:pPr>
        <w:jc w:val="center"/>
        <w:rPr>
          <w:sz w:val="24"/>
          <w:szCs w:val="24"/>
        </w:rPr>
      </w:pPr>
    </w:p>
    <w:p w14:paraId="74A25DDD" w14:textId="77777777" w:rsidR="00195D9A" w:rsidRPr="00BA2071" w:rsidRDefault="00195D9A" w:rsidP="00D27BFC">
      <w:pPr>
        <w:rPr>
          <w:b/>
          <w:bCs/>
          <w:sz w:val="24"/>
          <w:szCs w:val="24"/>
        </w:rPr>
      </w:pPr>
    </w:p>
    <w:p w14:paraId="25D34E07" w14:textId="77777777" w:rsidR="00CC1699" w:rsidRPr="00CC1699" w:rsidRDefault="00CC1699" w:rsidP="00CC1699">
      <w:pPr>
        <w:rPr>
          <w:sz w:val="24"/>
          <w:szCs w:val="24"/>
        </w:rPr>
      </w:pPr>
    </w:p>
    <w:p w14:paraId="36651BDD" w14:textId="77777777" w:rsidR="00CC1699" w:rsidRPr="00CC1699" w:rsidRDefault="00CC1699" w:rsidP="00CC1699">
      <w:pPr>
        <w:jc w:val="center"/>
        <w:rPr>
          <w:b/>
          <w:bCs/>
          <w:sz w:val="24"/>
          <w:szCs w:val="24"/>
        </w:rPr>
      </w:pPr>
      <w:r w:rsidRPr="00CC1699">
        <w:rPr>
          <w:b/>
          <w:bCs/>
          <w:sz w:val="24"/>
          <w:szCs w:val="24"/>
        </w:rPr>
        <w:t>Agenda</w:t>
      </w:r>
    </w:p>
    <w:p w14:paraId="5FEAC566" w14:textId="77777777" w:rsidR="00CC1699" w:rsidRPr="00CC1699" w:rsidRDefault="00CC1699" w:rsidP="00CC1699">
      <w:pPr>
        <w:rPr>
          <w:sz w:val="24"/>
          <w:szCs w:val="24"/>
        </w:rPr>
      </w:pPr>
    </w:p>
    <w:p w14:paraId="63F70AF7" w14:textId="77777777" w:rsidR="00BA2071" w:rsidRPr="00CC1699" w:rsidRDefault="00BA2071" w:rsidP="00CC1699">
      <w:pPr>
        <w:rPr>
          <w:sz w:val="24"/>
          <w:szCs w:val="24"/>
        </w:rPr>
      </w:pPr>
    </w:p>
    <w:p w14:paraId="7C3C680A" w14:textId="24B3B76C" w:rsidR="00724B3A" w:rsidRDefault="00CC1699" w:rsidP="000D0D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5EE2">
        <w:rPr>
          <w:sz w:val="24"/>
          <w:szCs w:val="24"/>
        </w:rPr>
        <w:t>Administrative matter</w:t>
      </w:r>
      <w:bookmarkStart w:id="0" w:name="_Hlk67492723"/>
      <w:r w:rsidR="00724B3A">
        <w:rPr>
          <w:sz w:val="24"/>
          <w:szCs w:val="24"/>
        </w:rPr>
        <w:t>s</w:t>
      </w:r>
      <w:bookmarkEnd w:id="0"/>
    </w:p>
    <w:p w14:paraId="16FB6B4E" w14:textId="77777777" w:rsidR="008978BD" w:rsidRDefault="008978BD" w:rsidP="008978BD">
      <w:pPr>
        <w:pStyle w:val="ListParagraph"/>
        <w:ind w:left="1080"/>
        <w:rPr>
          <w:sz w:val="24"/>
          <w:szCs w:val="24"/>
        </w:rPr>
      </w:pPr>
    </w:p>
    <w:p w14:paraId="45AD04E9" w14:textId="7F10B57C" w:rsidR="00320191" w:rsidRPr="008978BD" w:rsidRDefault="00320191" w:rsidP="003201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978BD">
        <w:rPr>
          <w:sz w:val="24"/>
          <w:szCs w:val="24"/>
        </w:rPr>
        <w:t>Modification Request for</w:t>
      </w:r>
      <w:r>
        <w:rPr>
          <w:b/>
          <w:bCs/>
          <w:sz w:val="24"/>
          <w:szCs w:val="24"/>
        </w:rPr>
        <w:t xml:space="preserve"> “</w:t>
      </w:r>
      <w:r w:rsidRPr="00E752C6">
        <w:rPr>
          <w:b/>
          <w:bCs/>
          <w:sz w:val="24"/>
          <w:szCs w:val="24"/>
        </w:rPr>
        <w:t>Understanding accessibility barriers in virtual reality (VR) environments for individuals with intellectual</w:t>
      </w:r>
      <w:r>
        <w:rPr>
          <w:b/>
          <w:bCs/>
          <w:sz w:val="24"/>
          <w:szCs w:val="24"/>
        </w:rPr>
        <w:t xml:space="preserve"> </w:t>
      </w:r>
      <w:r w:rsidRPr="00E752C6">
        <w:rPr>
          <w:b/>
          <w:bCs/>
          <w:sz w:val="24"/>
          <w:szCs w:val="24"/>
        </w:rPr>
        <w:t>and developmental disabilities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” </w:t>
      </w:r>
      <w:r w:rsidRPr="008978BD">
        <w:rPr>
          <w:sz w:val="24"/>
          <w:szCs w:val="24"/>
        </w:rPr>
        <w:t>Krishna Venkatasubramanian, Ph.D., Assistant Professor, Department of Computer Science and Statistics, University of Rhode Island</w:t>
      </w:r>
    </w:p>
    <w:p w14:paraId="013FDE6A" w14:textId="77777777" w:rsidR="00320191" w:rsidRDefault="00320191" w:rsidP="00320191">
      <w:pPr>
        <w:pStyle w:val="Default"/>
      </w:pPr>
    </w:p>
    <w:p w14:paraId="3F43B00A" w14:textId="631834FD" w:rsidR="00E752C6" w:rsidRPr="00320191" w:rsidRDefault="00320191" w:rsidP="003201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“</w:t>
      </w:r>
      <w:r w:rsidRPr="00320191">
        <w:rPr>
          <w:b/>
          <w:bCs/>
          <w:sz w:val="24"/>
          <w:szCs w:val="24"/>
        </w:rPr>
        <w:t>Assent in Applied Behavior Analysis: A Proposed Assessment Tool</w:t>
      </w:r>
      <w:r w:rsidRPr="00320191">
        <w:rPr>
          <w:sz w:val="24"/>
          <w:szCs w:val="24"/>
        </w:rPr>
        <w:t>,</w:t>
      </w:r>
      <w:r w:rsidRPr="00320191">
        <w:rPr>
          <w:b/>
          <w:bCs/>
          <w:sz w:val="24"/>
          <w:szCs w:val="24"/>
        </w:rPr>
        <w:t>”</w:t>
      </w:r>
      <w:r w:rsidRPr="00320191">
        <w:rPr>
          <w:sz w:val="23"/>
          <w:szCs w:val="23"/>
        </w:rPr>
        <w:t xml:space="preserve"> </w:t>
      </w:r>
      <w:r w:rsidRPr="00320191">
        <w:rPr>
          <w:sz w:val="24"/>
          <w:szCs w:val="24"/>
        </w:rPr>
        <w:t>John O’Neill, Ph.D., BCBA-D, LABA Director of Research</w:t>
      </w:r>
      <w:r>
        <w:rPr>
          <w:sz w:val="24"/>
          <w:szCs w:val="24"/>
        </w:rPr>
        <w:t xml:space="preserve">, </w:t>
      </w:r>
      <w:r w:rsidRPr="00320191">
        <w:rPr>
          <w:sz w:val="24"/>
          <w:szCs w:val="24"/>
        </w:rPr>
        <w:t>Judge Rotenberg Educational Center (JRC)</w:t>
      </w:r>
    </w:p>
    <w:sectPr w:rsidR="00E752C6" w:rsidRPr="00320191">
      <w:headerReference w:type="default" r:id="rId17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93B1" w14:textId="77777777" w:rsidR="00F663FE" w:rsidRDefault="00F663FE">
      <w:r>
        <w:separator/>
      </w:r>
    </w:p>
  </w:endnote>
  <w:endnote w:type="continuationSeparator" w:id="0">
    <w:p w14:paraId="448864AB" w14:textId="77777777" w:rsidR="00F663FE" w:rsidRDefault="00F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6AB6" w14:textId="77777777" w:rsidR="00F663FE" w:rsidRDefault="00F663FE">
      <w:r>
        <w:separator/>
      </w:r>
    </w:p>
  </w:footnote>
  <w:footnote w:type="continuationSeparator" w:id="0">
    <w:p w14:paraId="59AF58AB" w14:textId="77777777" w:rsidR="00F663FE" w:rsidRDefault="00F6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0108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A7D4" w14:textId="1DF2124E" w:rsidR="002F33D8" w:rsidRPr="006B0814" w:rsidRDefault="00724B3A" w:rsidP="002F33D8">
    <w:pPr>
      <w:pStyle w:val="Header"/>
      <w:rPr>
        <w:noProof/>
        <w:color w:val="44546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817C0" wp14:editId="232001C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589655" cy="1405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140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0B9DC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bCs/>
                              <w:color w:val="44546A"/>
                            </w:rPr>
                            <w:t>EXECUTIVE OFFICE OF HEALTH AND HUMAN SERVICES</w:t>
                          </w:r>
                        </w:p>
                        <w:p w14:paraId="23C6DF33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bCs/>
                              <w:color w:val="44546A"/>
                            </w:rPr>
                            <w:t>DEPARTMENT OF DEVELOPMENTAL SERVICES</w:t>
                          </w:r>
                        </w:p>
                        <w:p w14:paraId="1F6D7CCC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/>
                              <w:color w:val="44546A"/>
                            </w:rPr>
                          </w:pPr>
                          <w:r w:rsidRPr="006B0814">
                            <w:rPr>
                              <w:b/>
                              <w:color w:val="44546A"/>
                            </w:rPr>
                            <w:t>COMMONWEALTH OF MASSACHUSETTS</w:t>
                          </w:r>
                        </w:p>
                        <w:p w14:paraId="46596CB6" w14:textId="77777777" w:rsidR="002F33D8" w:rsidRPr="006B0814" w:rsidRDefault="002F33D8" w:rsidP="002F33D8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bCs/>
                              <w:color w:val="44546A"/>
                            </w:rPr>
                            <w:t>1000 WASHINGTON STREET, BOSTON, MA 02118</w:t>
                          </w:r>
                        </w:p>
                        <w:p w14:paraId="6FAC4A58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</w:p>
                        <w:p w14:paraId="3FAD1611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color w:val="44546A"/>
                            </w:rPr>
                          </w:pPr>
                          <w:r w:rsidRPr="006B0814">
                            <w:rPr>
                              <w:color w:val="44546A"/>
                            </w:rPr>
                            <w:t>(617) 727-5608</w:t>
                          </w:r>
                        </w:p>
                        <w:p w14:paraId="6E346D01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color w:val="44546A"/>
                            </w:rPr>
                            <w:t>www.mass.gov/dds</w:t>
                          </w:r>
                        </w:p>
                        <w:p w14:paraId="6C46AF9A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color w:val="44546A"/>
                            </w:rPr>
                          </w:pPr>
                        </w:p>
                        <w:p w14:paraId="6ECBAB0B" w14:textId="77777777" w:rsidR="002F33D8" w:rsidRDefault="002F33D8" w:rsidP="002F33D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817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82.65pt;height:110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" filled="f" stroked="f">
              <v:textbox style="mso-fit-shape-to-text:t">
                <w:txbxContent>
                  <w:p w14:paraId="1260B9DC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bCs/>
                        <w:color w:val="44546A"/>
                      </w:rPr>
                      <w:t>EXECUTIVE OFFICE OF HEALTH AND HUMAN SERVICES</w:t>
                    </w:r>
                  </w:p>
                  <w:p w14:paraId="23C6DF33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bCs/>
                        <w:color w:val="44546A"/>
                      </w:rPr>
                      <w:t>DEPARTMENT OF DEVELOPMENTAL SERVICES</w:t>
                    </w:r>
                  </w:p>
                  <w:p w14:paraId="1F6D7CCC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/>
                        <w:color w:val="44546A"/>
                      </w:rPr>
                    </w:pPr>
                    <w:r w:rsidRPr="006B0814">
                      <w:rPr>
                        <w:b/>
                        <w:color w:val="44546A"/>
                      </w:rPr>
                      <w:t>COMMONWEALTH OF MASSACHUSETTS</w:t>
                    </w:r>
                  </w:p>
                  <w:p w14:paraId="46596CB6" w14:textId="77777777" w:rsidR="002F33D8" w:rsidRPr="006B0814" w:rsidRDefault="002F33D8" w:rsidP="002F33D8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bCs/>
                        <w:color w:val="44546A"/>
                      </w:rPr>
                      <w:t>1000 WASHINGTON STREET, BOSTON, MA 02118</w:t>
                    </w:r>
                  </w:p>
                  <w:p w14:paraId="6FAC4A58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</w:p>
                  <w:p w14:paraId="3FAD1611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color w:val="44546A"/>
                      </w:rPr>
                    </w:pPr>
                    <w:r w:rsidRPr="006B0814">
                      <w:rPr>
                        <w:color w:val="44546A"/>
                      </w:rPr>
                      <w:t>(617) 727-5608</w:t>
                    </w:r>
                  </w:p>
                  <w:p w14:paraId="6E346D01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color w:val="44546A"/>
                      </w:rPr>
                      <w:t>www.mass.gov/dds</w:t>
                    </w:r>
                  </w:p>
                  <w:p w14:paraId="6C46AF9A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color w:val="44546A"/>
                      </w:rPr>
                    </w:pPr>
                  </w:p>
                  <w:p w14:paraId="6ECBAB0B" w14:textId="77777777" w:rsidR="002F33D8" w:rsidRDefault="002F33D8" w:rsidP="002F33D8"/>
                </w:txbxContent>
              </v:textbox>
            </v:shape>
          </w:pict>
        </mc:Fallback>
      </mc:AlternateContent>
    </w:r>
    <w:r w:rsidR="002F33D8" w:rsidRPr="006B0814">
      <w:rPr>
        <w:noProof/>
        <w:color w:val="44546A"/>
      </w:rPr>
      <w:drawing>
        <wp:inline distT="0" distB="0" distL="0" distR="0" wp14:anchorId="11695EA6" wp14:editId="3909A4AC">
          <wp:extent cx="1162050" cy="137795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CC39F9" w14:textId="77777777" w:rsidR="002F33D8" w:rsidRDefault="002F33D8" w:rsidP="002F33D8">
    <w:pPr>
      <w:pStyle w:val="Header"/>
      <w:jc w:val="right"/>
    </w:pPr>
  </w:p>
  <w:p w14:paraId="40D8C3A6" w14:textId="77777777" w:rsidR="002F33D8" w:rsidRPr="006B0814" w:rsidRDefault="002F33D8" w:rsidP="002F33D8">
    <w:pPr>
      <w:pStyle w:val="Header"/>
      <w:rPr>
        <w:b/>
        <w:color w:val="44546A"/>
      </w:rPr>
    </w:pPr>
    <w:r w:rsidRPr="006B0814">
      <w:rPr>
        <w:b/>
        <w:color w:val="44546A"/>
      </w:rPr>
      <w:t>MAURA T. HEALEY</w:t>
    </w:r>
    <w:r w:rsidRPr="006B0814">
      <w:rPr>
        <w:b/>
        <w:color w:val="44546A"/>
      </w:rPr>
      <w:tab/>
    </w:r>
    <w:r w:rsidRPr="006B0814">
      <w:rPr>
        <w:b/>
        <w:color w:val="44546A"/>
      </w:rPr>
      <w:tab/>
      <w:t>KATHLEEN E. WALSH</w:t>
    </w:r>
  </w:p>
  <w:p w14:paraId="56D68800" w14:textId="77777777" w:rsidR="002F33D8" w:rsidRPr="006B0814" w:rsidRDefault="002F33D8" w:rsidP="002F33D8">
    <w:pPr>
      <w:pStyle w:val="Header"/>
      <w:rPr>
        <w:color w:val="44546A"/>
      </w:rPr>
    </w:pPr>
    <w:r w:rsidRPr="006B0814">
      <w:rPr>
        <w:color w:val="44546A"/>
      </w:rPr>
      <w:t>GOVERNOR</w:t>
    </w:r>
    <w:r w:rsidRPr="006B0814">
      <w:rPr>
        <w:b/>
        <w:color w:val="44546A"/>
      </w:rPr>
      <w:t xml:space="preserve">                                                                                                            </w:t>
    </w:r>
    <w:r w:rsidRPr="006B0814">
      <w:rPr>
        <w:b/>
        <w:color w:val="44546A"/>
      </w:rPr>
      <w:tab/>
      <w:t xml:space="preserve">     </w:t>
    </w:r>
    <w:r w:rsidRPr="006B0814">
      <w:rPr>
        <w:color w:val="44546A"/>
      </w:rPr>
      <w:t>SECRETARY</w:t>
    </w:r>
  </w:p>
  <w:p w14:paraId="7F2C59E3" w14:textId="77777777" w:rsidR="002F33D8" w:rsidRPr="006B0814" w:rsidRDefault="002F33D8" w:rsidP="002F33D8">
    <w:pPr>
      <w:pStyle w:val="Header"/>
      <w:rPr>
        <w:b/>
        <w:color w:val="44546A"/>
      </w:rPr>
    </w:pPr>
  </w:p>
  <w:p w14:paraId="63815D43" w14:textId="77777777" w:rsidR="002F33D8" w:rsidRPr="006B0814" w:rsidRDefault="002F33D8" w:rsidP="002F33D8">
    <w:pPr>
      <w:pStyle w:val="Header"/>
      <w:rPr>
        <w:color w:val="44546A"/>
      </w:rPr>
    </w:pPr>
    <w:r w:rsidRPr="006B0814">
      <w:rPr>
        <w:b/>
        <w:color w:val="44546A"/>
      </w:rPr>
      <w:t xml:space="preserve">KIMBERLEY DRISCOLL      </w:t>
    </w:r>
    <w:r w:rsidRPr="006B0814">
      <w:rPr>
        <w:b/>
        <w:color w:val="44546A"/>
      </w:rPr>
      <w:tab/>
    </w:r>
    <w:r w:rsidRPr="006B0814">
      <w:rPr>
        <w:b/>
        <w:color w:val="44546A"/>
      </w:rPr>
      <w:tab/>
      <w:t xml:space="preserve"> JANE F. RYDER                             </w:t>
    </w:r>
    <w:r w:rsidRPr="006B0814">
      <w:rPr>
        <w:color w:val="44546A"/>
      </w:rPr>
      <w:t xml:space="preserve">     </w:t>
    </w:r>
    <w:r>
      <w:t xml:space="preserve">                                                                                 </w:t>
    </w:r>
  </w:p>
  <w:p w14:paraId="74E3C0A8" w14:textId="77777777" w:rsidR="002F33D8" w:rsidRPr="006B0814" w:rsidRDefault="002F33D8" w:rsidP="002F33D8">
    <w:pPr>
      <w:pStyle w:val="Header"/>
      <w:rPr>
        <w:color w:val="44546A"/>
      </w:rPr>
    </w:pPr>
    <w:r w:rsidRPr="006B0814">
      <w:rPr>
        <w:color w:val="44546A"/>
      </w:rPr>
      <w:t xml:space="preserve">LIEUTENANT GOVERNOR </w:t>
    </w:r>
    <w:r w:rsidRPr="006B0814">
      <w:rPr>
        <w:color w:val="44546A"/>
      </w:rPr>
      <w:tab/>
    </w:r>
    <w:r w:rsidRPr="006B0814">
      <w:rPr>
        <w:color w:val="44546A"/>
      </w:rPr>
      <w:tab/>
      <w:t>COMMISSIONER</w:t>
    </w:r>
  </w:p>
  <w:p w14:paraId="6062EDC2" w14:textId="77777777" w:rsidR="002F33D8" w:rsidRDefault="002F33D8" w:rsidP="002F33D8">
    <w:pPr>
      <w:pStyle w:val="Header"/>
    </w:pPr>
  </w:p>
  <w:p w14:paraId="6B139070" w14:textId="328BE90D" w:rsidR="003D549B" w:rsidRDefault="003D5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F3D1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948"/>
    <w:multiLevelType w:val="hybridMultilevel"/>
    <w:tmpl w:val="E0EE9E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E5F"/>
    <w:multiLevelType w:val="hybridMultilevel"/>
    <w:tmpl w:val="E6AE5D20"/>
    <w:lvl w:ilvl="0" w:tplc="2EF4B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F96"/>
    <w:multiLevelType w:val="hybridMultilevel"/>
    <w:tmpl w:val="FB58FC8C"/>
    <w:styleLink w:val="ImportedStyle1"/>
    <w:lvl w:ilvl="0" w:tplc="3F586F3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19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4C3A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64155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67B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7EFCE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C8D6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3825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2BA7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2FB2D34"/>
    <w:multiLevelType w:val="hybridMultilevel"/>
    <w:tmpl w:val="FB58FC8C"/>
    <w:numStyleLink w:val="ImportedStyle1"/>
  </w:abstractNum>
  <w:abstractNum w:abstractNumId="4" w15:restartNumberingAfterBreak="0">
    <w:nsid w:val="58BF4F1A"/>
    <w:multiLevelType w:val="hybridMultilevel"/>
    <w:tmpl w:val="19E6E45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B2A"/>
    <w:multiLevelType w:val="hybridMultilevel"/>
    <w:tmpl w:val="E0EE9EF0"/>
    <w:lvl w:ilvl="0" w:tplc="0A0CD7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54C3A"/>
    <w:multiLevelType w:val="hybridMultilevel"/>
    <w:tmpl w:val="E0EE9E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70557">
    <w:abstractNumId w:val="1"/>
  </w:num>
  <w:num w:numId="2" w16cid:durableId="1613975461">
    <w:abstractNumId w:val="2"/>
  </w:num>
  <w:num w:numId="3" w16cid:durableId="1759448859">
    <w:abstractNumId w:val="3"/>
  </w:num>
  <w:num w:numId="4" w16cid:durableId="757751934">
    <w:abstractNumId w:val="5"/>
  </w:num>
  <w:num w:numId="5" w16cid:durableId="1595821743">
    <w:abstractNumId w:val="4"/>
  </w:num>
  <w:num w:numId="6" w16cid:durableId="1805388752">
    <w:abstractNumId w:val="0"/>
  </w:num>
  <w:num w:numId="7" w16cid:durableId="593635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1723F"/>
    <w:rsid w:val="00065EF0"/>
    <w:rsid w:val="000853D6"/>
    <w:rsid w:val="000B70B9"/>
    <w:rsid w:val="000D0D8D"/>
    <w:rsid w:val="000D237D"/>
    <w:rsid w:val="000E5D60"/>
    <w:rsid w:val="00181719"/>
    <w:rsid w:val="00195D9A"/>
    <w:rsid w:val="001A52BD"/>
    <w:rsid w:val="001B3B18"/>
    <w:rsid w:val="001F3B10"/>
    <w:rsid w:val="00264965"/>
    <w:rsid w:val="00264F08"/>
    <w:rsid w:val="00284DB3"/>
    <w:rsid w:val="002D3FD1"/>
    <w:rsid w:val="002E3B79"/>
    <w:rsid w:val="002F33D8"/>
    <w:rsid w:val="00301E4E"/>
    <w:rsid w:val="00310FD4"/>
    <w:rsid w:val="00320191"/>
    <w:rsid w:val="00341540"/>
    <w:rsid w:val="003536B0"/>
    <w:rsid w:val="00393823"/>
    <w:rsid w:val="003B79F1"/>
    <w:rsid w:val="003D549B"/>
    <w:rsid w:val="003D68D2"/>
    <w:rsid w:val="00476390"/>
    <w:rsid w:val="00476405"/>
    <w:rsid w:val="00484716"/>
    <w:rsid w:val="004867C5"/>
    <w:rsid w:val="004B3082"/>
    <w:rsid w:val="004E335F"/>
    <w:rsid w:val="004F667D"/>
    <w:rsid w:val="00501D57"/>
    <w:rsid w:val="00510970"/>
    <w:rsid w:val="00541B16"/>
    <w:rsid w:val="005A3F7E"/>
    <w:rsid w:val="005B3A6F"/>
    <w:rsid w:val="005C5338"/>
    <w:rsid w:val="005D1E9F"/>
    <w:rsid w:val="005D3687"/>
    <w:rsid w:val="005F3720"/>
    <w:rsid w:val="00680D35"/>
    <w:rsid w:val="006A548C"/>
    <w:rsid w:val="006B22B7"/>
    <w:rsid w:val="006C5CF4"/>
    <w:rsid w:val="00724B3A"/>
    <w:rsid w:val="00736E02"/>
    <w:rsid w:val="00763D3B"/>
    <w:rsid w:val="007B457E"/>
    <w:rsid w:val="007B6D94"/>
    <w:rsid w:val="007E3539"/>
    <w:rsid w:val="00822411"/>
    <w:rsid w:val="00862E43"/>
    <w:rsid w:val="00871C00"/>
    <w:rsid w:val="00875A00"/>
    <w:rsid w:val="00895EE2"/>
    <w:rsid w:val="008978BD"/>
    <w:rsid w:val="008C6409"/>
    <w:rsid w:val="008E1E9D"/>
    <w:rsid w:val="008F7131"/>
    <w:rsid w:val="009018B8"/>
    <w:rsid w:val="00912123"/>
    <w:rsid w:val="0091745A"/>
    <w:rsid w:val="00922EED"/>
    <w:rsid w:val="00944434"/>
    <w:rsid w:val="009878EF"/>
    <w:rsid w:val="00997200"/>
    <w:rsid w:val="00A101C1"/>
    <w:rsid w:val="00A539ED"/>
    <w:rsid w:val="00A73008"/>
    <w:rsid w:val="00A75E97"/>
    <w:rsid w:val="00AB5D62"/>
    <w:rsid w:val="00AE7798"/>
    <w:rsid w:val="00B14AE9"/>
    <w:rsid w:val="00B20D27"/>
    <w:rsid w:val="00B22580"/>
    <w:rsid w:val="00B4128A"/>
    <w:rsid w:val="00B76932"/>
    <w:rsid w:val="00B94602"/>
    <w:rsid w:val="00BA2071"/>
    <w:rsid w:val="00BA5D4D"/>
    <w:rsid w:val="00C14BD3"/>
    <w:rsid w:val="00C24477"/>
    <w:rsid w:val="00C32122"/>
    <w:rsid w:val="00C70025"/>
    <w:rsid w:val="00CA470C"/>
    <w:rsid w:val="00CC1699"/>
    <w:rsid w:val="00CD0E84"/>
    <w:rsid w:val="00CD1347"/>
    <w:rsid w:val="00D00C57"/>
    <w:rsid w:val="00D27BFC"/>
    <w:rsid w:val="00DD41B8"/>
    <w:rsid w:val="00DF7DC1"/>
    <w:rsid w:val="00E752C6"/>
    <w:rsid w:val="00E778B0"/>
    <w:rsid w:val="00E84BB2"/>
    <w:rsid w:val="00EA3B5B"/>
    <w:rsid w:val="00ED18E6"/>
    <w:rsid w:val="00F21777"/>
    <w:rsid w:val="00F663FE"/>
    <w:rsid w:val="00F675DC"/>
    <w:rsid w:val="00F819B3"/>
    <w:rsid w:val="00F964AF"/>
    <w:rsid w:val="00FC32E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B7469"/>
  <w15:docId w15:val="{997AE57E-FF78-4578-9FA3-371EA089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86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9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1B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B16"/>
  </w:style>
  <w:style w:type="character" w:customStyle="1" w:styleId="CommentTextChar">
    <w:name w:val="Comment Text Char"/>
    <w:basedOn w:val="DefaultParagraphFont"/>
    <w:link w:val="CommentText"/>
    <w:semiHidden/>
    <w:rsid w:val="00541B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B16"/>
    <w:rPr>
      <w:b/>
      <w:bCs/>
    </w:rPr>
  </w:style>
  <w:style w:type="numbering" w:customStyle="1" w:styleId="ImportedStyle1">
    <w:name w:val="Imported Style 1"/>
    <w:rsid w:val="00895EE2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2F33D8"/>
  </w:style>
  <w:style w:type="character" w:styleId="FollowedHyperlink">
    <w:name w:val="FollowedHyperlink"/>
    <w:basedOn w:val="DefaultParagraphFont"/>
    <w:semiHidden/>
    <w:unhideWhenUsed/>
    <w:rsid w:val="000E5D60"/>
    <w:rPr>
      <w:color w:val="800080" w:themeColor="followedHyperlink"/>
      <w:u w:val="single"/>
    </w:rPr>
  </w:style>
  <w:style w:type="paragraph" w:customStyle="1" w:styleId="Default">
    <w:name w:val="Default"/>
    <w:rsid w:val="003201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eams.microsoft.com/l/meetup-join/19%3ameeting_OGZhNGYzNjQtYTMwZi00ODc1LWFjZTMtYTk1M2VjZDFkNmEw%40thread.v2/0?context=%7b%22Tid%22%3a%223e861d16-48b7-4a0e-9806-8c04d81b7b2a%22%2c%22Oid%22%3a%22908e068f-4ae8-444b-a5ed-4fc9b5ccaf78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8573279245,,7730335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tel:+18573279245,,773033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microsoft-teams/join-a-meeting" TargetMode="Externa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GZhNGYzNjQtYTMwZi00ODc1LWFjZTMtYTk1M2VjZDFkNmEw%40thread.v2/0?context=%7b%22Tid%22%3a%223e861d16-48b7-4a0e-9806-8c04d81b7b2a%22%2c%22Oid%22%3a%22908e068f-4ae8-444b-a5ed-4fc9b5ccaf78%22%7d" TargetMode="External"/><Relationship Id="rId14" Type="http://schemas.openxmlformats.org/officeDocument/2006/relationships/hyperlink" Target="https://www.microsoft.com/en-us/microsoft-teams/download-ap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keywords/>
  <dc:description/>
  <cp:lastModifiedBy>Torbey, Freddy (DDS)</cp:lastModifiedBy>
  <cp:revision>3</cp:revision>
  <cp:lastPrinted>2020-12-08T17:03:00Z</cp:lastPrinted>
  <dcterms:created xsi:type="dcterms:W3CDTF">2024-01-25T15:41:00Z</dcterms:created>
  <dcterms:modified xsi:type="dcterms:W3CDTF">2024-01-25T15:47:00Z</dcterms:modified>
</cp:coreProperties>
</file>