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bookmarkStart w:id="0" w:name="_GoBack"/>
    <w:bookmarkEnd w:id="0"/>
    <w:p w:rsidR="00FA7A83" w:rsidRDefault="002318B8">
      <w:pPr>
        <w:pStyle w:val="FreeForm"/>
        <w:spacing w:line="280" w:lineRule="atLeast"/>
        <w:rPr>
          <w:rFonts w:ascii="Times" w:eastAsia="Times" w:hAnsi="Times" w:cs="Times"/>
          <w:sz w:val="24"/>
          <w:szCs w:val="24"/>
          <w:shd w:val="clear" w:color="auto" w:fill="FFCC66"/>
        </w:rPr>
      </w:pPr>
      <w:r>
        <w:rPr>
          <w:noProof/>
        </w:rPr>
        <mc:AlternateContent>
          <mc:Choice Requires="wps">
            <w:drawing>
              <wp:anchor distT="57150" distB="57150" distL="57150" distR="57150" simplePos="0" relativeHeight="251628544" behindDoc="1" locked="0" layoutInCell="1" allowOverlap="1">
                <wp:simplePos x="0" y="0"/>
                <wp:positionH relativeFrom="page">
                  <wp:posOffset>3340100</wp:posOffset>
                </wp:positionH>
                <wp:positionV relativeFrom="page">
                  <wp:posOffset>0</wp:posOffset>
                </wp:positionV>
                <wp:extent cx="3378200" cy="796290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3378200" cy="7962900"/>
                        </a:xfrm>
                        <a:prstGeom prst="rect">
                          <a:avLst/>
                        </a:prstGeom>
                        <a:solidFill>
                          <a:srgbClr val="FFD479">
                            <a:alpha val="23999"/>
                          </a:srgbClr>
                        </a:solidFill>
                        <a:ln w="12700" cap="flat">
                          <a:noFill/>
                          <a:miter lim="400000"/>
                        </a:ln>
                        <a:effectLst/>
                      </wps:spPr>
                      <wps:bodyPr/>
                    </wps:wsp>
                  </a:graphicData>
                </a:graphic>
              </wp:anchor>
            </w:drawing>
          </mc:Choice>
          <mc:Fallback>
            <w:pict>
              <v:rect id="_x0000_s1026" style="visibility:visible;position:absolute;margin-left:263.0pt;margin-top:0.0pt;width:266.0pt;height:627.0pt;z-index:-251687936;mso-position-horizontal:absolute;mso-position-horizontal-relative:page;mso-position-vertical:absolute;mso-position-vertical-relative:page;mso-wrap-distance-left:4.5pt;mso-wrap-distance-top:4.5pt;mso-wrap-distance-right:4.5pt;mso-wrap-distance-bottom:4.5pt;">
                <v:fill color="#FFD479" opacity="24.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w:drawing>
          <wp:anchor distT="57150" distB="57150" distL="57150" distR="57150" simplePos="0" relativeHeight="251629568" behindDoc="1" locked="0" layoutInCell="1" allowOverlap="1">
            <wp:simplePos x="0" y="0"/>
            <wp:positionH relativeFrom="page">
              <wp:posOffset>3338830</wp:posOffset>
            </wp:positionH>
            <wp:positionV relativeFrom="page">
              <wp:posOffset>6949123</wp:posOffset>
            </wp:positionV>
            <wp:extent cx="3403600" cy="812800"/>
            <wp:effectExtent l="0" t="0" r="0" b="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png"/>
                    <pic:cNvPicPr>
                      <a:picLocks/>
                    </pic:cNvPicPr>
                  </pic:nvPicPr>
                  <pic:blipFill>
                    <a:blip r:embed="rId7">
                      <a:extLst/>
                    </a:blip>
                    <a:srcRect l="26292" t="70767" r="27719" b="10816"/>
                    <a:stretch>
                      <a:fillRect/>
                    </a:stretch>
                  </pic:blipFill>
                  <pic:spPr>
                    <a:xfrm>
                      <a:off x="0" y="0"/>
                      <a:ext cx="3403600" cy="812800"/>
                    </a:xfrm>
                    <a:prstGeom prst="rect">
                      <a:avLst/>
                    </a:prstGeom>
                    <a:ln w="12700" cap="flat">
                      <a:noFill/>
                      <a:miter lim="400000"/>
                    </a:ln>
                    <a:effectLst/>
                  </pic:spPr>
                </pic:pic>
              </a:graphicData>
            </a:graphic>
          </wp:anchor>
        </w:drawing>
      </w:r>
      <w:r>
        <w:rPr>
          <w:noProof/>
        </w:rPr>
        <w:drawing>
          <wp:anchor distT="57150" distB="57150" distL="57150" distR="57150" simplePos="0" relativeHeight="251630592" behindDoc="1" locked="0" layoutInCell="1" allowOverlap="1">
            <wp:simplePos x="0" y="0"/>
            <wp:positionH relativeFrom="page">
              <wp:posOffset>3332480</wp:posOffset>
            </wp:positionH>
            <wp:positionV relativeFrom="page">
              <wp:posOffset>6394767</wp:posOffset>
            </wp:positionV>
            <wp:extent cx="3429000" cy="609600"/>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png"/>
                    <pic:cNvPicPr>
                      <a:picLocks/>
                    </pic:cNvPicPr>
                  </pic:nvPicPr>
                  <pic:blipFill>
                    <a:blip r:embed="rId7">
                      <a:extLst/>
                    </a:blip>
                    <a:srcRect l="5368" t="1443" r="8874" b="72817"/>
                    <a:stretch>
                      <a:fillRect/>
                    </a:stretch>
                  </pic:blipFill>
                  <pic:spPr>
                    <a:xfrm>
                      <a:off x="0" y="0"/>
                      <a:ext cx="3429000" cy="609600"/>
                    </a:xfrm>
                    <a:prstGeom prst="rect">
                      <a:avLst/>
                    </a:prstGeom>
                    <a:ln w="12700" cap="flat">
                      <a:noFill/>
                      <a:miter lim="400000"/>
                    </a:ln>
                    <a:effectLst/>
                  </pic:spPr>
                </pic:pic>
              </a:graphicData>
            </a:graphic>
          </wp:anchor>
        </w:drawing>
      </w:r>
      <w:r>
        <w:rPr>
          <w:noProof/>
        </w:rPr>
        <mc:AlternateContent>
          <mc:Choice Requires="wps">
            <w:drawing>
              <wp:anchor distT="57150" distB="57150" distL="57150" distR="57150" simplePos="0" relativeHeight="251631616" behindDoc="1" locked="0" layoutInCell="1" allowOverlap="1">
                <wp:simplePos x="0" y="0"/>
                <wp:positionH relativeFrom="page">
                  <wp:posOffset>-28607</wp:posOffset>
                </wp:positionH>
                <wp:positionV relativeFrom="page">
                  <wp:posOffset>1158875</wp:posOffset>
                </wp:positionV>
                <wp:extent cx="3368708" cy="6731000"/>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3368708" cy="6731000"/>
                        </a:xfrm>
                        <a:prstGeom prst="rect">
                          <a:avLst/>
                        </a:prstGeom>
                        <a:solidFill>
                          <a:srgbClr val="FFD479">
                            <a:alpha val="23999"/>
                          </a:srgbClr>
                        </a:solidFill>
                        <a:ln w="12700" cap="flat">
                          <a:noFill/>
                          <a:miter lim="400000"/>
                        </a:ln>
                        <a:effectLst/>
                      </wps:spPr>
                      <wps:bodyPr/>
                    </wps:wsp>
                  </a:graphicData>
                </a:graphic>
              </wp:anchor>
            </w:drawing>
          </mc:Choice>
          <mc:Fallback>
            <w:pict>
              <v:rect id="_x0000_s1027" style="visibility:visible;position:absolute;margin-left:-2.3pt;margin-top:91.2pt;width:265.3pt;height:530.0pt;z-index:-251684864;mso-position-horizontal:absolute;mso-position-horizontal-relative:page;mso-position-vertical:absolute;mso-position-vertical-relative:page;mso-wrap-distance-left:4.5pt;mso-wrap-distance-top:4.5pt;mso-wrap-distance-right:4.5pt;mso-wrap-distance-bottom:4.5pt;">
                <v:fill color="#FFD479" opacity="24.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w:drawing>
          <wp:anchor distT="57150" distB="57150" distL="57150" distR="57150" simplePos="0" relativeHeight="251632640" behindDoc="1" locked="0" layoutInCell="1" allowOverlap="1">
            <wp:simplePos x="0" y="0"/>
            <wp:positionH relativeFrom="page">
              <wp:posOffset>6728459</wp:posOffset>
            </wp:positionH>
            <wp:positionV relativeFrom="page">
              <wp:posOffset>461009</wp:posOffset>
            </wp:positionV>
            <wp:extent cx="4114800" cy="7340600"/>
            <wp:effectExtent l="0" t="0" r="0" b="0"/>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png"/>
                    <pic:cNvPicPr>
                      <a:picLocks/>
                    </pic:cNvPicPr>
                  </pic:nvPicPr>
                  <pic:blipFill>
                    <a:blip r:embed="rId8">
                      <a:extLst/>
                    </a:blip>
                    <a:stretch>
                      <a:fillRect/>
                    </a:stretch>
                  </pic:blipFill>
                  <pic:spPr>
                    <a:xfrm>
                      <a:off x="0" y="0"/>
                      <a:ext cx="4114800" cy="7340600"/>
                    </a:xfrm>
                    <a:prstGeom prst="rect">
                      <a:avLst/>
                    </a:prstGeom>
                    <a:ln w="12700" cap="flat">
                      <a:noFill/>
                      <a:miter lim="400000"/>
                    </a:ln>
                    <a:effectLst/>
                  </pic:spPr>
                </pic:pic>
              </a:graphicData>
            </a:graphic>
          </wp:anchor>
        </w:drawing>
      </w:r>
      <w:r>
        <w:rPr>
          <w:noProof/>
        </w:rPr>
        <w:drawing>
          <wp:anchor distT="57150" distB="57150" distL="57150" distR="57150" simplePos="0" relativeHeight="251633664" behindDoc="1" locked="0" layoutInCell="1" allowOverlap="1">
            <wp:simplePos x="0" y="0"/>
            <wp:positionH relativeFrom="page">
              <wp:posOffset>7120890</wp:posOffset>
            </wp:positionH>
            <wp:positionV relativeFrom="page">
              <wp:posOffset>3193415</wp:posOffset>
            </wp:positionV>
            <wp:extent cx="2540000" cy="2946400"/>
            <wp:effectExtent l="0" t="0" r="0" b="0"/>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png"/>
                    <pic:cNvPicPr>
                      <a:picLocks/>
                    </pic:cNvPicPr>
                  </pic:nvPicPr>
                  <pic:blipFill>
                    <a:blip r:embed="rId9">
                      <a:extLst/>
                    </a:blip>
                    <a:stretch>
                      <a:fillRect/>
                    </a:stretch>
                  </pic:blipFill>
                  <pic:spPr>
                    <a:xfrm>
                      <a:off x="0" y="0"/>
                      <a:ext cx="2540000" cy="2946400"/>
                    </a:xfrm>
                    <a:prstGeom prst="rect">
                      <a:avLst/>
                    </a:prstGeom>
                    <a:ln w="12700" cap="flat">
                      <a:noFill/>
                      <a:miter lim="400000"/>
                    </a:ln>
                    <a:effectLst/>
                  </pic:spPr>
                </pic:pic>
              </a:graphicData>
            </a:graphic>
          </wp:anchor>
        </w:drawing>
      </w:r>
      <w:r>
        <w:rPr>
          <w:noProof/>
        </w:rPr>
        <mc:AlternateContent>
          <mc:Choice Requires="wps">
            <w:drawing>
              <wp:anchor distT="57150" distB="57150" distL="57150" distR="57150" simplePos="0" relativeHeight="251634688" behindDoc="1" locked="0" layoutInCell="1" allowOverlap="1">
                <wp:simplePos x="0" y="0"/>
                <wp:positionH relativeFrom="page">
                  <wp:posOffset>3200400</wp:posOffset>
                </wp:positionH>
                <wp:positionV relativeFrom="page">
                  <wp:posOffset>12700</wp:posOffset>
                </wp:positionV>
                <wp:extent cx="3505200" cy="6527800"/>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3505200" cy="652780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FA7A83" w:rsidRDefault="002318B8">
                            <w:pPr>
                              <w:pStyle w:val="BodyA"/>
                              <w:numPr>
                                <w:ilvl w:val="1"/>
                                <w:numId w:val="1"/>
                              </w:numPr>
                            </w:pPr>
                            <w:r>
                              <w:rPr>
                                <w:rFonts w:ascii="Arial Rounded MT Bold" w:hAnsi="Arial Rounded MT Bold"/>
                                <w:color w:val="000000"/>
                              </w:rPr>
                              <w:t>160 Active Shooter incidents occurred between 2000 and 2013.</w:t>
                            </w:r>
                          </w:p>
                          <w:p w:rsidR="00FA7A83" w:rsidRDefault="002318B8">
                            <w:pPr>
                              <w:pStyle w:val="BodyA"/>
                              <w:numPr>
                                <w:ilvl w:val="1"/>
                                <w:numId w:val="1"/>
                              </w:numPr>
                            </w:pPr>
                            <w:r>
                              <w:rPr>
                                <w:rFonts w:ascii="Arial Rounded MT Bold" w:hAnsi="Arial Rounded MT Bold"/>
                                <w:color w:val="000000"/>
                              </w:rPr>
                              <w:t>An average 0f 11.4 incidents occurred annually: an average of 6.4 annually in the first seven years of the study and an average of 16.4 annually in the last seven years.</w:t>
                            </w:r>
                          </w:p>
                          <w:p w:rsidR="00FA7A83" w:rsidRDefault="002318B8">
                            <w:pPr>
                              <w:pStyle w:val="BodyA"/>
                              <w:numPr>
                                <w:ilvl w:val="1"/>
                                <w:numId w:val="1"/>
                              </w:numPr>
                            </w:pPr>
                            <w:r>
                              <w:rPr>
                                <w:rFonts w:ascii="Arial Rounded MT Bold" w:hAnsi="Arial Rounded MT Bold"/>
                                <w:color w:val="000000"/>
                              </w:rPr>
                              <w:t>Shootings occurred in 40 of 50 states and the District of Columbia.</w:t>
                            </w:r>
                          </w:p>
                          <w:p w:rsidR="00FA7A83" w:rsidRDefault="002318B8">
                            <w:pPr>
                              <w:pStyle w:val="BodyA"/>
                              <w:numPr>
                                <w:ilvl w:val="1"/>
                                <w:numId w:val="1"/>
                              </w:numPr>
                            </w:pPr>
                            <w:r>
                              <w:rPr>
                                <w:rFonts w:ascii="Arial Rounded MT Bold" w:hAnsi="Arial Rounded MT Bold"/>
                                <w:color w:val="000000"/>
                              </w:rPr>
                              <w:t>The 160 incidents resulted in 1.043 casualties:  486 killed and 557 wounded, not including the shooter.</w:t>
                            </w:r>
                          </w:p>
                          <w:p w:rsidR="00FA7A83" w:rsidRDefault="002318B8">
                            <w:pPr>
                              <w:pStyle w:val="BodyA"/>
                              <w:numPr>
                                <w:ilvl w:val="1"/>
                                <w:numId w:val="1"/>
                              </w:numPr>
                            </w:pPr>
                            <w:r>
                              <w:rPr>
                                <w:rFonts w:ascii="Arial Rounded MT Bold" w:hAnsi="Arial Rounded MT Bold"/>
                                <w:color w:val="000000"/>
                              </w:rPr>
                              <w:t>In incidents, the median number of people killed was two, the median wounded was two.</w:t>
                            </w:r>
                          </w:p>
                          <w:p w:rsidR="00FA7A83" w:rsidRDefault="002318B8">
                            <w:pPr>
                              <w:pStyle w:val="BodyA"/>
                              <w:numPr>
                                <w:ilvl w:val="1"/>
                                <w:numId w:val="1"/>
                              </w:numPr>
                            </w:pPr>
                            <w:r>
                              <w:rPr>
                                <w:rFonts w:ascii="Arial Rounded MT Bold" w:hAnsi="Arial Rounded MT Bold"/>
                                <w:color w:val="000000"/>
                              </w:rPr>
                              <w:t>Approximately 60 percent of the incidents ended before police arrived.</w:t>
                            </w:r>
                          </w:p>
                          <w:p w:rsidR="00FA7A83" w:rsidRDefault="002318B8">
                            <w:pPr>
                              <w:pStyle w:val="BodyA"/>
                              <w:numPr>
                                <w:ilvl w:val="1"/>
                                <w:numId w:val="1"/>
                              </w:numPr>
                            </w:pPr>
                            <w:r>
                              <w:rPr>
                                <w:rFonts w:ascii="Arial Rounded MT Bold" w:hAnsi="Arial Rounded MT Bold"/>
                                <w:color w:val="000000"/>
                              </w:rPr>
                              <w:t>64 (40 percent) of the incidents ended with the shooter committing suicide.</w:t>
                            </w:r>
                          </w:p>
                          <w:p w:rsidR="00FA7A83" w:rsidRDefault="002318B8">
                            <w:pPr>
                              <w:pStyle w:val="BodyA"/>
                              <w:numPr>
                                <w:ilvl w:val="1"/>
                                <w:numId w:val="1"/>
                              </w:numPr>
                            </w:pPr>
                            <w:r>
                              <w:rPr>
                                <w:rFonts w:ascii="Arial Rounded MT Bold" w:hAnsi="Arial Rounded MT Bold"/>
                                <w:color w:val="000000"/>
                              </w:rPr>
                              <w:t>In 21 Incidents (13.1 percent), the incident ended after unarmed citizens safely and successfully restrained the shooter.  Of note, 11 of the incidents involved unarmed principals, teachers, other school staff, and students who confronted shooters to end the threat.</w:t>
                            </w:r>
                          </w:p>
                          <w:p w:rsidR="00FA7A83" w:rsidRDefault="002318B8">
                            <w:pPr>
                              <w:pStyle w:val="BodyA"/>
                              <w:numPr>
                                <w:ilvl w:val="1"/>
                                <w:numId w:val="1"/>
                              </w:numPr>
                            </w:pPr>
                            <w:r>
                              <w:rPr>
                                <w:rFonts w:ascii="Arial Rounded MT Bold" w:hAnsi="Arial Rounded MT Bold"/>
                                <w:color w:val="000000"/>
                              </w:rPr>
                              <w:t>In 45 of the 160 (28.1 percent) incidents, law enforcement had to engage the shooter to end the threat. In 21 of those 45 (46.7 percent) instances, law enforcement suffered casualties with nine killed and 28 wounded.</w:t>
                            </w:r>
                          </w:p>
                          <w:p w:rsidR="00FA7A83" w:rsidRDefault="002318B8">
                            <w:pPr>
                              <w:pStyle w:val="BodyA"/>
                              <w:numPr>
                                <w:ilvl w:val="1"/>
                                <w:numId w:val="1"/>
                              </w:numPr>
                            </w:pPr>
                            <w:r>
                              <w:rPr>
                                <w:rFonts w:ascii="Arial Rounded MT Bold" w:hAnsi="Arial Rounded MT Bold"/>
                                <w:color w:val="000000"/>
                              </w:rPr>
                              <w:t>In 64 cases where the duration could be ascertained, 44 (69 percent) ended in less than five minutes with 23 ending in two minutes or less.</w:t>
                            </w:r>
                          </w:p>
                          <w:p w:rsidR="00FA7A83" w:rsidRDefault="002318B8">
                            <w:pPr>
                              <w:pStyle w:val="BodyA"/>
                              <w:numPr>
                                <w:ilvl w:val="1"/>
                                <w:numId w:val="1"/>
                              </w:numPr>
                            </w:pPr>
                            <w:r>
                              <w:rPr>
                                <w:rFonts w:ascii="Arial Rounded MT Bold" w:hAnsi="Arial Rounded MT Bold"/>
                                <w:color w:val="000000"/>
                              </w:rPr>
                              <w:t>In five incidents (3.8 percent) the shooting ended after armed individuals who were not law enforcement personnel exchanged gunfire with the shooters.</w:t>
                            </w:r>
                          </w:p>
                          <w:p w:rsidR="00FA7A83" w:rsidRDefault="002318B8">
                            <w:pPr>
                              <w:pStyle w:val="BodyA"/>
                              <w:numPr>
                                <w:ilvl w:val="1"/>
                                <w:numId w:val="1"/>
                              </w:numPr>
                            </w:pPr>
                            <w:r>
                              <w:rPr>
                                <w:rFonts w:ascii="Arial Rounded MT Bold" w:hAnsi="Arial Rounded MT Bold"/>
                                <w:color w:val="000000"/>
                              </w:rPr>
                              <w:t>Active shooter incidents occurred most frequently in areas of commerce (46 percent), followed by educational environments (24 percent), and government properties (ten percent).</w:t>
                            </w:r>
                          </w:p>
                        </w:txbxContent>
                      </wps:txbx>
                      <wps:bodyPr wrap="square" lIns="0" tIns="0" rIns="0" bIns="0" numCol="1" anchor="t">
                        <a:noAutofit/>
                      </wps:bodyPr>
                    </wps:wsp>
                  </a:graphicData>
                </a:graphic>
              </wp:anchor>
            </w:drawing>
          </mc:Choice>
          <mc:Fallback>
            <w:pict>
              <v:rect id="_x0000_s1028" style="visibility:visible;position:absolute;margin-left:252.0pt;margin-top:1.0pt;width:276.0pt;height:514.0pt;z-index:-251681792;mso-position-horizontal:absolute;mso-position-horizontal-relative:page;mso-position-vertical:absolute;mso-position-vertical-relative:pag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Body A"/>
                        <w:numPr>
                          <w:ilvl w:val="1"/>
                          <w:numId w:val="1"/>
                        </w:numPr>
                        <w:rPr>
                          <w:sz w:val="20"/>
                          <w:szCs w:val="20"/>
                          <w:lang w:val="en-US"/>
                        </w:rPr>
                      </w:pPr>
                      <w:r>
                        <w:rPr>
                          <w:rFonts w:ascii="Arial Rounded MT Bold" w:hAnsi="Arial Rounded MT Bold"/>
                          <w:color w:val="000000"/>
                          <w:sz w:val="20"/>
                          <w:szCs w:val="20"/>
                          <w:rtl w:val="0"/>
                          <w:lang w:val="en-US"/>
                        </w:rPr>
                        <w:t>160 Active Shooter incidents occurred between 2000 and 2013.</w:t>
                      </w:r>
                    </w:p>
                    <w:p>
                      <w:pPr>
                        <w:pStyle w:val="Body A"/>
                        <w:numPr>
                          <w:ilvl w:val="1"/>
                          <w:numId w:val="1"/>
                        </w:numPr>
                        <w:rPr>
                          <w:sz w:val="20"/>
                          <w:szCs w:val="20"/>
                          <w:lang w:val="en-US"/>
                        </w:rPr>
                      </w:pPr>
                      <w:r>
                        <w:rPr>
                          <w:rFonts w:ascii="Arial Rounded MT Bold" w:hAnsi="Arial Rounded MT Bold"/>
                          <w:color w:val="000000"/>
                          <w:sz w:val="20"/>
                          <w:szCs w:val="20"/>
                          <w:rtl w:val="0"/>
                          <w:lang w:val="en-US"/>
                        </w:rPr>
                        <w:t>An average 0f 11.4 incidents occurred annually: an average of 6.4 annually in the first seven years of the study and an average of 16.4 annually in the last seven years.</w:t>
                      </w:r>
                    </w:p>
                    <w:p>
                      <w:pPr>
                        <w:pStyle w:val="Body A"/>
                        <w:numPr>
                          <w:ilvl w:val="1"/>
                          <w:numId w:val="1"/>
                        </w:numPr>
                        <w:rPr>
                          <w:sz w:val="20"/>
                          <w:szCs w:val="20"/>
                          <w:lang w:val="en-US"/>
                        </w:rPr>
                      </w:pPr>
                      <w:r>
                        <w:rPr>
                          <w:rFonts w:ascii="Arial Rounded MT Bold" w:hAnsi="Arial Rounded MT Bold"/>
                          <w:color w:val="000000"/>
                          <w:sz w:val="20"/>
                          <w:szCs w:val="20"/>
                          <w:rtl w:val="0"/>
                          <w:lang w:val="en-US"/>
                        </w:rPr>
                        <w:t>Shootings occurred in 40 of 50 states and the District of Columbia.</w:t>
                      </w:r>
                    </w:p>
                    <w:p>
                      <w:pPr>
                        <w:pStyle w:val="Body A"/>
                        <w:numPr>
                          <w:ilvl w:val="1"/>
                          <w:numId w:val="1"/>
                        </w:numPr>
                        <w:rPr>
                          <w:sz w:val="20"/>
                          <w:szCs w:val="20"/>
                          <w:lang w:val="en-US"/>
                        </w:rPr>
                      </w:pPr>
                      <w:r>
                        <w:rPr>
                          <w:rFonts w:ascii="Arial Rounded MT Bold" w:hAnsi="Arial Rounded MT Bold"/>
                          <w:color w:val="000000"/>
                          <w:sz w:val="20"/>
                          <w:szCs w:val="20"/>
                          <w:rtl w:val="0"/>
                          <w:lang w:val="en-US"/>
                        </w:rPr>
                        <w:t>The 160 incidents resulted in 1.043 casualties:  486 killed and 557 wounded, not including the shooter.</w:t>
                      </w:r>
                    </w:p>
                    <w:p>
                      <w:pPr>
                        <w:pStyle w:val="Body A"/>
                        <w:numPr>
                          <w:ilvl w:val="1"/>
                          <w:numId w:val="1"/>
                        </w:numPr>
                        <w:rPr>
                          <w:sz w:val="20"/>
                          <w:szCs w:val="20"/>
                          <w:lang w:val="en-US"/>
                        </w:rPr>
                      </w:pPr>
                      <w:r>
                        <w:rPr>
                          <w:rFonts w:ascii="Arial Rounded MT Bold" w:hAnsi="Arial Rounded MT Bold"/>
                          <w:color w:val="000000"/>
                          <w:sz w:val="20"/>
                          <w:szCs w:val="20"/>
                          <w:rtl w:val="0"/>
                          <w:lang w:val="en-US"/>
                        </w:rPr>
                        <w:t>In incidents, the median number of people killed was two, the median wounded was two.</w:t>
                      </w:r>
                    </w:p>
                    <w:p>
                      <w:pPr>
                        <w:pStyle w:val="Body A"/>
                        <w:numPr>
                          <w:ilvl w:val="1"/>
                          <w:numId w:val="1"/>
                        </w:numPr>
                        <w:rPr>
                          <w:sz w:val="20"/>
                          <w:szCs w:val="20"/>
                          <w:lang w:val="en-US"/>
                        </w:rPr>
                      </w:pPr>
                      <w:r>
                        <w:rPr>
                          <w:rFonts w:ascii="Arial Rounded MT Bold" w:hAnsi="Arial Rounded MT Bold"/>
                          <w:color w:val="000000"/>
                          <w:sz w:val="20"/>
                          <w:szCs w:val="20"/>
                          <w:rtl w:val="0"/>
                          <w:lang w:val="en-US"/>
                        </w:rPr>
                        <w:t>Approximately 60 percent of the incidents ended before police arrived.</w:t>
                      </w:r>
                    </w:p>
                    <w:p>
                      <w:pPr>
                        <w:pStyle w:val="Body A"/>
                        <w:numPr>
                          <w:ilvl w:val="1"/>
                          <w:numId w:val="1"/>
                        </w:numPr>
                        <w:rPr>
                          <w:sz w:val="20"/>
                          <w:szCs w:val="20"/>
                          <w:lang w:val="en-US"/>
                        </w:rPr>
                      </w:pPr>
                      <w:r>
                        <w:rPr>
                          <w:rFonts w:ascii="Arial Rounded MT Bold" w:hAnsi="Arial Rounded MT Bold"/>
                          <w:color w:val="000000"/>
                          <w:sz w:val="20"/>
                          <w:szCs w:val="20"/>
                          <w:rtl w:val="0"/>
                          <w:lang w:val="en-US"/>
                        </w:rPr>
                        <w:t>64 (40 percent) of the incidents ended with the shooter committing suicide.</w:t>
                      </w:r>
                    </w:p>
                    <w:p>
                      <w:pPr>
                        <w:pStyle w:val="Body A"/>
                        <w:numPr>
                          <w:ilvl w:val="1"/>
                          <w:numId w:val="1"/>
                        </w:numPr>
                        <w:rPr>
                          <w:sz w:val="20"/>
                          <w:szCs w:val="20"/>
                          <w:lang w:val="en-US"/>
                        </w:rPr>
                      </w:pPr>
                      <w:r>
                        <w:rPr>
                          <w:rFonts w:ascii="Arial Rounded MT Bold" w:hAnsi="Arial Rounded MT Bold"/>
                          <w:color w:val="000000"/>
                          <w:sz w:val="20"/>
                          <w:szCs w:val="20"/>
                          <w:rtl w:val="0"/>
                          <w:lang w:val="en-US"/>
                        </w:rPr>
                        <w:t>In 21 Incidents (13.1 percent), the incident ended after unarmed citizens safely and successfully restrained the shooter.  Of note, 11 of the incidents involved unarmed principals, teachers, other school staff, and students who confronted shooters to end the threat.</w:t>
                      </w:r>
                    </w:p>
                    <w:p>
                      <w:pPr>
                        <w:pStyle w:val="Body A"/>
                        <w:numPr>
                          <w:ilvl w:val="1"/>
                          <w:numId w:val="1"/>
                        </w:numPr>
                        <w:rPr>
                          <w:sz w:val="20"/>
                          <w:szCs w:val="20"/>
                          <w:lang w:val="en-US"/>
                        </w:rPr>
                      </w:pPr>
                      <w:r>
                        <w:rPr>
                          <w:rFonts w:ascii="Arial Rounded MT Bold" w:hAnsi="Arial Rounded MT Bold"/>
                          <w:color w:val="000000"/>
                          <w:sz w:val="20"/>
                          <w:szCs w:val="20"/>
                          <w:rtl w:val="0"/>
                          <w:lang w:val="en-US"/>
                        </w:rPr>
                        <w:t>In 45 of the 160 (28.1 percent) incidents, law enforcement had to engage the shooter to end the threat. In 21 of those 45 (46.7 percent) instances, law enforcement suffered casualties with nine killed and 28 wounded.</w:t>
                      </w:r>
                    </w:p>
                    <w:p>
                      <w:pPr>
                        <w:pStyle w:val="Body A"/>
                        <w:numPr>
                          <w:ilvl w:val="1"/>
                          <w:numId w:val="1"/>
                        </w:numPr>
                        <w:rPr>
                          <w:sz w:val="20"/>
                          <w:szCs w:val="20"/>
                          <w:lang w:val="en-US"/>
                        </w:rPr>
                      </w:pPr>
                      <w:r>
                        <w:rPr>
                          <w:rFonts w:ascii="Arial Rounded MT Bold" w:hAnsi="Arial Rounded MT Bold"/>
                          <w:color w:val="000000"/>
                          <w:sz w:val="20"/>
                          <w:szCs w:val="20"/>
                          <w:rtl w:val="0"/>
                          <w:lang w:val="en-US"/>
                        </w:rPr>
                        <w:t>In 64 cases where the duration could be ascertained, 44 (69 percent) ended in less than five minutes with 23 ending in two minutes or less.</w:t>
                      </w:r>
                    </w:p>
                    <w:p>
                      <w:pPr>
                        <w:pStyle w:val="Body A"/>
                        <w:numPr>
                          <w:ilvl w:val="1"/>
                          <w:numId w:val="1"/>
                        </w:numPr>
                        <w:rPr>
                          <w:sz w:val="20"/>
                          <w:szCs w:val="20"/>
                          <w:lang w:val="en-US"/>
                        </w:rPr>
                      </w:pPr>
                      <w:r>
                        <w:rPr>
                          <w:rFonts w:ascii="Arial Rounded MT Bold" w:hAnsi="Arial Rounded MT Bold"/>
                          <w:color w:val="000000"/>
                          <w:sz w:val="20"/>
                          <w:szCs w:val="20"/>
                          <w:rtl w:val="0"/>
                          <w:lang w:val="en-US"/>
                        </w:rPr>
                        <w:t>In five incidents (3.8 percent) the shooting ended after armed individuals who were not law enforcement personnel exchanged gunfire with the shooters.</w:t>
                      </w:r>
                    </w:p>
                    <w:p>
                      <w:pPr>
                        <w:pStyle w:val="Body A"/>
                        <w:numPr>
                          <w:ilvl w:val="1"/>
                          <w:numId w:val="1"/>
                        </w:numPr>
                        <w:rPr>
                          <w:sz w:val="20"/>
                          <w:szCs w:val="20"/>
                          <w:lang w:val="en-US"/>
                        </w:rPr>
                      </w:pPr>
                      <w:r>
                        <w:rPr>
                          <w:rFonts w:ascii="Arial Rounded MT Bold" w:hAnsi="Arial Rounded MT Bold"/>
                          <w:color w:val="000000"/>
                          <w:sz w:val="20"/>
                          <w:szCs w:val="20"/>
                          <w:rtl w:val="0"/>
                          <w:lang w:val="en-US"/>
                        </w:rPr>
                        <w:t>Active shooter incidents occurred most frequently in areas of commerce (46 percent), followed by educational environments (24 percent), and government properties (ten percent).</w:t>
                      </w:r>
                      <w:r>
                        <w:rPr>
                          <w:rFonts w:ascii="Arial Rounded MT Bold" w:cs="Arial Rounded MT Bold" w:hAnsi="Arial Rounded MT Bold" w:eastAsia="Arial Rounded MT Bold"/>
                          <w:color w:val="000000"/>
                          <w:position w:val="-2"/>
                          <w:sz w:val="20"/>
                          <w:szCs w:val="20"/>
                        </w:rPr>
                      </w:r>
                    </w:p>
                  </w:txbxContent>
                </v:textbox>
                <w10:wrap type="none" side="bothSides" anchorx="page" anchory="page"/>
              </v:rect>
            </w:pict>
          </mc:Fallback>
        </mc:AlternateContent>
      </w:r>
      <w:r>
        <w:rPr>
          <w:noProof/>
        </w:rPr>
        <mc:AlternateContent>
          <mc:Choice Requires="wps">
            <w:drawing>
              <wp:anchor distT="57150" distB="57150" distL="57150" distR="57150" simplePos="0" relativeHeight="251635712" behindDoc="1" locked="0" layoutInCell="1" allowOverlap="1">
                <wp:simplePos x="0" y="0"/>
                <wp:positionH relativeFrom="page">
                  <wp:posOffset>12700</wp:posOffset>
                </wp:positionH>
                <wp:positionV relativeFrom="page">
                  <wp:posOffset>1684655</wp:posOffset>
                </wp:positionV>
                <wp:extent cx="3327400" cy="1979891"/>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3327400" cy="1979891"/>
                        </a:xfrm>
                        <a:prstGeom prst="rect">
                          <a:avLst/>
                        </a:prstGeom>
                        <a:noFill/>
                        <a:ln w="12700" cap="flat">
                          <a:noFill/>
                          <a:miter lim="400000"/>
                        </a:ln>
                        <a:effectLst/>
                      </wps:spPr>
                      <wps:txbx>
                        <w:txbxContent>
                          <w:p w:rsidR="00FA7A83" w:rsidRDefault="002318B8">
                            <w:pPr>
                              <w:pStyle w:val="BodyA"/>
                              <w:numPr>
                                <w:ilvl w:val="0"/>
                                <w:numId w:val="2"/>
                              </w:numPr>
                              <w:spacing w:line="360" w:lineRule="auto"/>
                              <w:rPr>
                                <w:sz w:val="28"/>
                                <w:szCs w:val="28"/>
                              </w:rPr>
                            </w:pPr>
                            <w:r>
                              <w:rPr>
                                <w:rFonts w:ascii="Arial Rounded MT Bold" w:hAnsi="Arial Rounded MT Bold"/>
                                <w:color w:val="000000"/>
                                <w:sz w:val="28"/>
                                <w:szCs w:val="28"/>
                              </w:rPr>
                              <w:t>Remain calm and follow instructions.</w:t>
                            </w:r>
                          </w:p>
                          <w:p w:rsidR="00FA7A83" w:rsidRDefault="002318B8">
                            <w:pPr>
                              <w:pStyle w:val="BodyA"/>
                              <w:numPr>
                                <w:ilvl w:val="0"/>
                                <w:numId w:val="2"/>
                              </w:numPr>
                              <w:spacing w:line="360" w:lineRule="auto"/>
                              <w:rPr>
                                <w:sz w:val="28"/>
                                <w:szCs w:val="28"/>
                              </w:rPr>
                            </w:pPr>
                            <w:r>
                              <w:rPr>
                                <w:rFonts w:ascii="Arial Rounded MT Bold" w:hAnsi="Arial Rounded MT Bold"/>
                                <w:color w:val="000000"/>
                                <w:sz w:val="28"/>
                                <w:szCs w:val="28"/>
                              </w:rPr>
                              <w:t>Keep your hands visible at all times.</w:t>
                            </w:r>
                          </w:p>
                          <w:p w:rsidR="00FA7A83" w:rsidRDefault="002318B8">
                            <w:pPr>
                              <w:pStyle w:val="BodyA"/>
                              <w:numPr>
                                <w:ilvl w:val="0"/>
                                <w:numId w:val="2"/>
                              </w:numPr>
                              <w:spacing w:line="360" w:lineRule="auto"/>
                              <w:rPr>
                                <w:sz w:val="28"/>
                                <w:szCs w:val="28"/>
                              </w:rPr>
                            </w:pPr>
                            <w:r>
                              <w:rPr>
                                <w:rFonts w:ascii="Arial Rounded MT Bold" w:hAnsi="Arial Rounded MT Bold"/>
                                <w:color w:val="000000"/>
                                <w:sz w:val="28"/>
                                <w:szCs w:val="28"/>
                              </w:rPr>
                              <w:t>Avoid pointing or yelling.</w:t>
                            </w:r>
                          </w:p>
                          <w:p w:rsidR="00FA7A83" w:rsidRDefault="002318B8">
                            <w:pPr>
                              <w:pStyle w:val="BodyA"/>
                              <w:numPr>
                                <w:ilvl w:val="0"/>
                                <w:numId w:val="3"/>
                              </w:numPr>
                              <w:spacing w:line="360" w:lineRule="auto"/>
                              <w:rPr>
                                <w:sz w:val="28"/>
                                <w:szCs w:val="28"/>
                              </w:rPr>
                            </w:pPr>
                            <w:r>
                              <w:rPr>
                                <w:rFonts w:ascii="Arial Rounded MT Bold" w:hAnsi="Arial Rounded MT Bold"/>
                                <w:color w:val="000000"/>
                                <w:sz w:val="28"/>
                                <w:szCs w:val="28"/>
                              </w:rPr>
                              <w:t>Know that help for the injured is on its way.</w:t>
                            </w:r>
                          </w:p>
                        </w:txbxContent>
                      </wps:txbx>
                      <wps:bodyPr wrap="square" lIns="0" tIns="0" rIns="0" bIns="0" numCol="1" anchor="t">
                        <a:noAutofit/>
                      </wps:bodyPr>
                    </wps:wsp>
                  </a:graphicData>
                </a:graphic>
              </wp:anchor>
            </w:drawing>
          </mc:Choice>
          <mc:Fallback>
            <w:pict>
              <v:rect id="_x0000_s1029" style="visibility:visible;position:absolute;margin-left:1.0pt;margin-top:132.7pt;width:262.0pt;height:155.9pt;z-index:-251680768;mso-position-horizontal:absolute;mso-position-horizontal-relative:page;mso-position-vertical:absolute;mso-position-vertical-relative:pag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Body A"/>
                        <w:numPr>
                          <w:ilvl w:val="0"/>
                          <w:numId w:val="2"/>
                        </w:numPr>
                        <w:spacing w:line="360" w:lineRule="auto"/>
                        <w:rPr>
                          <w:sz w:val="28"/>
                          <w:szCs w:val="28"/>
                          <w:lang w:val="en-US"/>
                        </w:rPr>
                      </w:pPr>
                      <w:r>
                        <w:rPr>
                          <w:rFonts w:ascii="Arial Rounded MT Bold" w:hAnsi="Arial Rounded MT Bold"/>
                          <w:color w:val="000000"/>
                          <w:sz w:val="28"/>
                          <w:szCs w:val="28"/>
                          <w:rtl w:val="0"/>
                          <w:lang w:val="en-US"/>
                        </w:rPr>
                        <w:t>Remain calm and follow instructions.</w:t>
                      </w:r>
                    </w:p>
                    <w:p>
                      <w:pPr>
                        <w:pStyle w:val="Body A"/>
                        <w:numPr>
                          <w:ilvl w:val="0"/>
                          <w:numId w:val="2"/>
                        </w:numPr>
                        <w:spacing w:line="360" w:lineRule="auto"/>
                        <w:rPr>
                          <w:sz w:val="28"/>
                          <w:szCs w:val="28"/>
                          <w:lang w:val="en-US"/>
                        </w:rPr>
                      </w:pPr>
                      <w:r>
                        <w:rPr>
                          <w:rFonts w:ascii="Arial Rounded MT Bold" w:hAnsi="Arial Rounded MT Bold"/>
                          <w:color w:val="000000"/>
                          <w:sz w:val="28"/>
                          <w:szCs w:val="28"/>
                          <w:rtl w:val="0"/>
                          <w:lang w:val="en-US"/>
                        </w:rPr>
                        <w:t>Keep your hands visible at all times.</w:t>
                      </w:r>
                    </w:p>
                    <w:p>
                      <w:pPr>
                        <w:pStyle w:val="Body A"/>
                        <w:numPr>
                          <w:ilvl w:val="0"/>
                          <w:numId w:val="2"/>
                        </w:numPr>
                        <w:spacing w:line="360" w:lineRule="auto"/>
                        <w:rPr>
                          <w:sz w:val="28"/>
                          <w:szCs w:val="28"/>
                          <w:lang w:val="en-US"/>
                        </w:rPr>
                      </w:pPr>
                      <w:r>
                        <w:rPr>
                          <w:rFonts w:ascii="Arial Rounded MT Bold" w:hAnsi="Arial Rounded MT Bold"/>
                          <w:color w:val="000000"/>
                          <w:sz w:val="28"/>
                          <w:szCs w:val="28"/>
                          <w:rtl w:val="0"/>
                          <w:lang w:val="en-US"/>
                        </w:rPr>
                        <w:t>Avoid pointing or yelling.</w:t>
                      </w:r>
                    </w:p>
                    <w:p>
                      <w:pPr>
                        <w:pStyle w:val="Body A"/>
                        <w:numPr>
                          <w:ilvl w:val="0"/>
                          <w:numId w:val="3"/>
                        </w:numPr>
                        <w:spacing w:line="360" w:lineRule="auto"/>
                        <w:rPr>
                          <w:sz w:val="28"/>
                          <w:szCs w:val="28"/>
                          <w:lang w:val="en-US"/>
                        </w:rPr>
                      </w:pPr>
                      <w:r>
                        <w:rPr>
                          <w:rFonts w:ascii="Arial Rounded MT Bold" w:hAnsi="Arial Rounded MT Bold"/>
                          <w:color w:val="000000"/>
                          <w:sz w:val="28"/>
                          <w:szCs w:val="28"/>
                          <w:rtl w:val="0"/>
                          <w:lang w:val="en-US"/>
                        </w:rPr>
                        <w:t>Know that help for the injured is on its way.</w:t>
                      </w:r>
                    </w:p>
                  </w:txbxContent>
                </v:textbox>
                <w10:wrap type="none" side="bothSides" anchorx="page" anchory="page"/>
              </v:rect>
            </w:pict>
          </mc:Fallback>
        </mc:AlternateContent>
      </w:r>
      <w:r>
        <w:rPr>
          <w:noProof/>
        </w:rPr>
        <w:drawing>
          <wp:anchor distT="57150" distB="57150" distL="57150" distR="57150" simplePos="0" relativeHeight="251636736" behindDoc="1" locked="0" layoutInCell="1" allowOverlap="1">
            <wp:simplePos x="0" y="0"/>
            <wp:positionH relativeFrom="page">
              <wp:posOffset>-50800</wp:posOffset>
            </wp:positionH>
            <wp:positionV relativeFrom="page">
              <wp:posOffset>0</wp:posOffset>
            </wp:positionV>
            <wp:extent cx="3390900" cy="1155700"/>
            <wp:effectExtent l="0" t="0" r="0" b="0"/>
            <wp:wrapNone/>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png"/>
                    <pic:cNvPicPr>
                      <a:picLocks/>
                    </pic:cNvPicPr>
                  </pic:nvPicPr>
                  <pic:blipFill>
                    <a:blip r:embed="rId10">
                      <a:extLst/>
                    </a:blip>
                    <a:stretch>
                      <a:fillRect/>
                    </a:stretch>
                  </pic:blipFill>
                  <pic:spPr>
                    <a:xfrm>
                      <a:off x="0" y="0"/>
                      <a:ext cx="3390900" cy="1155700"/>
                    </a:xfrm>
                    <a:prstGeom prst="rect">
                      <a:avLst/>
                    </a:prstGeom>
                    <a:ln w="6350" cap="flat">
                      <a:solidFill>
                        <a:srgbClr val="5E5E5E"/>
                      </a:solidFill>
                      <a:prstDash val="solid"/>
                      <a:miter lim="400000"/>
                    </a:ln>
                    <a:effectLst/>
                  </pic:spPr>
                </pic:pic>
              </a:graphicData>
            </a:graphic>
          </wp:anchor>
        </w:drawing>
      </w:r>
      <w:r>
        <w:rPr>
          <w:noProof/>
        </w:rPr>
        <mc:AlternateContent>
          <mc:Choice Requires="wps">
            <w:drawing>
              <wp:anchor distT="57150" distB="57150" distL="57150" distR="57150" simplePos="0" relativeHeight="251637760" behindDoc="1" locked="0" layoutInCell="1" allowOverlap="1">
                <wp:simplePos x="0" y="0"/>
                <wp:positionH relativeFrom="page">
                  <wp:posOffset>25400</wp:posOffset>
                </wp:positionH>
                <wp:positionV relativeFrom="page">
                  <wp:posOffset>7251700</wp:posOffset>
                </wp:positionV>
                <wp:extent cx="3314700" cy="381000"/>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3314700" cy="381000"/>
                        </a:xfrm>
                        <a:prstGeom prst="rect">
                          <a:avLst/>
                        </a:prstGeom>
                        <a:noFill/>
                        <a:ln w="12700" cap="flat">
                          <a:noFill/>
                          <a:miter lim="400000"/>
                        </a:ln>
                        <a:effectLst/>
                      </wps:spPr>
                      <wps:txbx>
                        <w:txbxContent>
                          <w:p w:rsidR="00FA7A83" w:rsidRDefault="002318B8">
                            <w:pPr>
                              <w:pStyle w:val="BodyA"/>
                              <w:rPr>
                                <w:b/>
                                <w:bCs/>
                                <w:color w:val="000000"/>
                                <w:sz w:val="24"/>
                                <w:szCs w:val="24"/>
                              </w:rPr>
                            </w:pPr>
                            <w:r>
                              <w:rPr>
                                <w:b/>
                                <w:bCs/>
                                <w:color w:val="000000"/>
                                <w:sz w:val="24"/>
                                <w:szCs w:val="24"/>
                              </w:rPr>
                              <w:t>Watch the six minute video at:</w:t>
                            </w:r>
                          </w:p>
                          <w:p w:rsidR="00FA7A83" w:rsidRDefault="002318B8">
                            <w:pPr>
                              <w:pStyle w:val="BodyA"/>
                              <w:jc w:val="center"/>
                            </w:pPr>
                            <w:r>
                              <w:rPr>
                                <w:b/>
                                <w:bCs/>
                                <w:color w:val="000000"/>
                                <w:sz w:val="16"/>
                                <w:szCs w:val="16"/>
                              </w:rPr>
                              <w:t>www.youtube.com/watch?v=5VcSwejU2D0&amp;feature=player_detailpage</w:t>
                            </w:r>
                          </w:p>
                        </w:txbxContent>
                      </wps:txbx>
                      <wps:bodyPr wrap="square" lIns="0" tIns="0" rIns="0" bIns="0" numCol="1" anchor="t">
                        <a:noAutofit/>
                      </wps:bodyPr>
                    </wps:wsp>
                  </a:graphicData>
                </a:graphic>
              </wp:anchor>
            </w:drawing>
          </mc:Choice>
          <mc:Fallback>
            <w:pict>
              <v:rect id="_x0000_s1030" style="visibility:visible;position:absolute;margin-left:2.0pt;margin-top:571.0pt;width:261.0pt;height:30.0pt;z-index:-251678720;mso-position-horizontal:absolute;mso-position-horizontal-relative:page;mso-position-vertical:absolute;mso-position-vertical-relative:pag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Body A"/>
                        <w:bidi w:val="0"/>
                        <w:rPr>
                          <w:b w:val="1"/>
                          <w:bCs w:val="1"/>
                          <w:color w:val="000000"/>
                          <w:sz w:val="24"/>
                          <w:szCs w:val="24"/>
                        </w:rPr>
                      </w:pPr>
                      <w:r>
                        <w:rPr>
                          <w:b w:val="1"/>
                          <w:bCs w:val="1"/>
                          <w:color w:val="000000"/>
                          <w:sz w:val="24"/>
                          <w:szCs w:val="24"/>
                          <w:rtl w:val="0"/>
                          <w:lang w:val="en-US"/>
                        </w:rPr>
                        <w:t>Watch the six minute video at:</w:t>
                      </w:r>
                    </w:p>
                    <w:p>
                      <w:pPr>
                        <w:pStyle w:val="Body A"/>
                        <w:jc w:val="center"/>
                      </w:pPr>
                      <w:r>
                        <w:rPr>
                          <w:b w:val="1"/>
                          <w:bCs w:val="1"/>
                          <w:color w:val="000000"/>
                          <w:sz w:val="16"/>
                          <w:szCs w:val="16"/>
                          <w:rtl w:val="0"/>
                          <w:lang w:val="en-US"/>
                        </w:rPr>
                        <w:t>www.youtube.com/watch?v=5VcSwejU2D0&amp;feature=player_detailpage</w:t>
                      </w:r>
                    </w:p>
                  </w:txbxContent>
                </v:textbox>
                <w10:wrap type="none" side="bothSides" anchorx="page" anchory="page"/>
              </v:rect>
            </w:pict>
          </mc:Fallback>
        </mc:AlternateContent>
      </w:r>
      <w:r>
        <w:rPr>
          <w:noProof/>
        </w:rPr>
        <w:drawing>
          <wp:anchor distT="57150" distB="57150" distL="57150" distR="57150" simplePos="0" relativeHeight="251638784" behindDoc="1" locked="0" layoutInCell="1" allowOverlap="1">
            <wp:simplePos x="0" y="0"/>
            <wp:positionH relativeFrom="page">
              <wp:posOffset>12700</wp:posOffset>
            </wp:positionH>
            <wp:positionV relativeFrom="page">
              <wp:posOffset>5398770</wp:posOffset>
            </wp:positionV>
            <wp:extent cx="3322321" cy="1752600"/>
            <wp:effectExtent l="0" t="0" r="0" b="0"/>
            <wp:wrapNone/>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png"/>
                    <pic:cNvPicPr>
                      <a:picLocks/>
                    </pic:cNvPicPr>
                  </pic:nvPicPr>
                  <pic:blipFill>
                    <a:blip r:embed="rId11">
                      <a:extLst/>
                    </a:blip>
                    <a:stretch>
                      <a:fillRect/>
                    </a:stretch>
                  </pic:blipFill>
                  <pic:spPr>
                    <a:xfrm>
                      <a:off x="0" y="0"/>
                      <a:ext cx="3322321" cy="1752600"/>
                    </a:xfrm>
                    <a:prstGeom prst="rect">
                      <a:avLst/>
                    </a:prstGeom>
                    <a:ln w="12700" cap="flat">
                      <a:noFill/>
                      <a:miter lim="400000"/>
                    </a:ln>
                    <a:effectLst/>
                  </pic:spPr>
                </pic:pic>
              </a:graphicData>
            </a:graphic>
          </wp:anchor>
        </w:drawing>
      </w:r>
      <w:r>
        <w:rPr>
          <w:noProof/>
        </w:rPr>
        <mc:AlternateContent>
          <mc:Choice Requires="wps">
            <w:drawing>
              <wp:anchor distT="57150" distB="57150" distL="57150" distR="57150" simplePos="0" relativeHeight="251639808" behindDoc="1" locked="0" layoutInCell="1" allowOverlap="1">
                <wp:simplePos x="0" y="0"/>
                <wp:positionH relativeFrom="page">
                  <wp:posOffset>4421505</wp:posOffset>
                </wp:positionH>
                <wp:positionV relativeFrom="page">
                  <wp:posOffset>7550514</wp:posOffset>
                </wp:positionV>
                <wp:extent cx="1282700" cy="165100"/>
                <wp:effectExtent l="0" t="0" r="0" b="0"/>
                <wp:wrapNone/>
                <wp:docPr id="1073741840" name="officeArt object"/>
                <wp:cNvGraphicFramePr/>
                <a:graphic xmlns:a="http://schemas.openxmlformats.org/drawingml/2006/main">
                  <a:graphicData uri="http://schemas.microsoft.com/office/word/2010/wordprocessingShape">
                    <wps:wsp>
                      <wps:cNvSpPr/>
                      <wps:spPr>
                        <a:xfrm>
                          <a:off x="0" y="0"/>
                          <a:ext cx="1282700" cy="165100"/>
                        </a:xfrm>
                        <a:prstGeom prst="rect">
                          <a:avLst/>
                        </a:prstGeom>
                        <a:solidFill>
                          <a:srgbClr val="FFFFFF"/>
                        </a:solidFill>
                        <a:ln w="12700" cap="flat">
                          <a:noFill/>
                          <a:miter lim="400000"/>
                        </a:ln>
                        <a:effectLst/>
                      </wps:spPr>
                      <wps:bodyPr/>
                    </wps:wsp>
                  </a:graphicData>
                </a:graphic>
              </wp:anchor>
            </w:drawing>
          </mc:Choice>
          <mc:Fallback>
            <w:pict>
              <v:rect id="_x0000_s1031" style="visibility:visible;position:absolute;margin-left:348.2pt;margin-top:594.5pt;width:101.0pt;height:13.0pt;z-index:-251676672;mso-position-horizontal:absolute;mso-position-horizontal-relative:page;mso-position-vertical:absolute;mso-position-vertical-relative:page;mso-wrap-distance-left:4.5pt;mso-wrap-distance-top:4.5pt;mso-wrap-distance-right:4.5pt;mso-wrap-distance-bottom:4.5pt;">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57150" distB="57150" distL="57150" distR="57150" simplePos="0" relativeHeight="251640832" behindDoc="1" locked="0" layoutInCell="1" allowOverlap="1">
                <wp:simplePos x="0" y="0"/>
                <wp:positionH relativeFrom="page">
                  <wp:posOffset>4579620</wp:posOffset>
                </wp:positionH>
                <wp:positionV relativeFrom="page">
                  <wp:posOffset>7491730</wp:posOffset>
                </wp:positionV>
                <wp:extent cx="1790700" cy="241300"/>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1790700" cy="241300"/>
                        </a:xfrm>
                        <a:prstGeom prst="rect">
                          <a:avLst/>
                        </a:prstGeom>
                        <a:noFill/>
                        <a:ln w="12700" cap="flat">
                          <a:noFill/>
                          <a:miter lim="400000"/>
                        </a:ln>
                        <a:effectLst/>
                      </wps:spPr>
                      <wps:txbx>
                        <w:txbxContent>
                          <w:p w:rsidR="00FA7A83" w:rsidRDefault="002318B8">
                            <w:pPr>
                              <w:pStyle w:val="BodyA"/>
                            </w:pPr>
                            <w:r>
                              <w:rPr>
                                <w:rFonts w:ascii="Arial Black" w:hAnsi="Arial Black"/>
                                <w:color w:val="000000"/>
                                <w:sz w:val="28"/>
                                <w:szCs w:val="28"/>
                              </w:rPr>
                              <w:t>CHELSEA</w:t>
                            </w:r>
                          </w:p>
                        </w:txbxContent>
                      </wps:txbx>
                      <wps:bodyPr wrap="square" lIns="0" tIns="0" rIns="0" bIns="0" numCol="1" anchor="t">
                        <a:noAutofit/>
                      </wps:bodyPr>
                    </wps:wsp>
                  </a:graphicData>
                </a:graphic>
              </wp:anchor>
            </w:drawing>
          </mc:Choice>
          <mc:Fallback>
            <w:pict>
              <v:rect id="_x0000_s1032" style="visibility:visible;position:absolute;margin-left:360.6pt;margin-top:589.9pt;width:141.0pt;height:19.0pt;z-index:-251675648;mso-position-horizontal:absolute;mso-position-horizontal-relative:page;mso-position-vertical:absolute;mso-position-vertical-relative:pag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Body A"/>
                        <w:bidi w:val="0"/>
                      </w:pPr>
                      <w:r>
                        <w:rPr>
                          <w:rFonts w:ascii="Arial Black" w:hAnsi="Arial Black"/>
                          <w:color w:val="000000"/>
                          <w:sz w:val="28"/>
                          <w:szCs w:val="28"/>
                          <w:rtl w:val="0"/>
                          <w:lang w:val="en-US"/>
                        </w:rPr>
                        <w:t>CHELSEA</w:t>
                      </w:r>
                    </w:p>
                  </w:txbxContent>
                </v:textbox>
                <w10:wrap type="none" side="bothSides" anchorx="page" anchory="page"/>
              </v:rect>
            </w:pict>
          </mc:Fallback>
        </mc:AlternateContent>
      </w:r>
      <w:r>
        <w:rPr>
          <w:noProof/>
        </w:rPr>
        <w:drawing>
          <wp:anchor distT="57150" distB="57150" distL="57150" distR="57150" simplePos="0" relativeHeight="251641856" behindDoc="1" locked="0" layoutInCell="1" allowOverlap="1">
            <wp:simplePos x="0" y="0"/>
            <wp:positionH relativeFrom="page">
              <wp:posOffset>6719569</wp:posOffset>
            </wp:positionH>
            <wp:positionV relativeFrom="page">
              <wp:posOffset>10160</wp:posOffset>
            </wp:positionV>
            <wp:extent cx="3352800" cy="1832611"/>
            <wp:effectExtent l="0" t="0" r="0" b="0"/>
            <wp:wrapNone/>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png"/>
                    <pic:cNvPicPr>
                      <a:picLocks/>
                    </pic:cNvPicPr>
                  </pic:nvPicPr>
                  <pic:blipFill>
                    <a:blip r:embed="rId12">
                      <a:extLst/>
                    </a:blip>
                    <a:stretch>
                      <a:fillRect/>
                    </a:stretch>
                  </pic:blipFill>
                  <pic:spPr>
                    <a:xfrm>
                      <a:off x="0" y="0"/>
                      <a:ext cx="3352800" cy="1832611"/>
                    </a:xfrm>
                    <a:prstGeom prst="rect">
                      <a:avLst/>
                    </a:prstGeom>
                    <a:ln w="12700" cap="flat">
                      <a:noFill/>
                      <a:miter lim="400000"/>
                    </a:ln>
                    <a:effectLst/>
                  </pic:spPr>
                </pic:pic>
              </a:graphicData>
            </a:graphic>
          </wp:anchor>
        </w:drawing>
      </w:r>
      <w:r>
        <w:rPr>
          <w:rFonts w:ascii="Times" w:hAnsi="Times"/>
          <w:noProof/>
          <w:sz w:val="24"/>
          <w:szCs w:val="24"/>
          <w:shd w:val="clear" w:color="auto" w:fill="FFCC66"/>
        </w:rPr>
        <w:drawing>
          <wp:anchor distT="152400" distB="152400" distL="152400" distR="152400" simplePos="0" relativeHeight="251660288" behindDoc="0" locked="0" layoutInCell="1" allowOverlap="1">
            <wp:simplePos x="0" y="0"/>
            <wp:positionH relativeFrom="margin">
              <wp:posOffset>6242050</wp:posOffset>
            </wp:positionH>
            <wp:positionV relativeFrom="page">
              <wp:posOffset>0</wp:posOffset>
            </wp:positionV>
            <wp:extent cx="3352800" cy="1980811"/>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3">
                      <a:extLst/>
                    </a:blip>
                    <a:stretch>
                      <a:fillRect/>
                    </a:stretch>
                  </pic:blipFill>
                  <pic:spPr>
                    <a:xfrm>
                      <a:off x="0" y="0"/>
                      <a:ext cx="3352800" cy="1980811"/>
                    </a:xfrm>
                    <a:prstGeom prst="rect">
                      <a:avLst/>
                    </a:prstGeom>
                    <a:ln w="12700" cap="flat">
                      <a:noFill/>
                      <a:miter lim="400000"/>
                    </a:ln>
                    <a:effectLst/>
                  </pic:spPr>
                </pic:pic>
              </a:graphicData>
            </a:graphic>
          </wp:anchor>
        </w:drawing>
      </w:r>
      <w:r>
        <w:rPr>
          <w:rFonts w:ascii="Times" w:hAnsi="Times"/>
          <w:sz w:val="24"/>
          <w:szCs w:val="24"/>
          <w:shd w:val="clear" w:color="auto" w:fill="FFCC66"/>
        </w:rPr>
        <w:t xml:space="preserve"> </w:t>
      </w:r>
    </w:p>
    <w:p w:rsidR="00FA7A83" w:rsidRDefault="00820304">
      <w:pPr>
        <w:pStyle w:val="FreeForm"/>
        <w:spacing w:line="280" w:lineRule="atLeast"/>
      </w:pPr>
      <w:r>
        <w:rPr>
          <w:rFonts w:ascii="Times" w:eastAsia="Times" w:hAnsi="Times" w:cs="Times"/>
          <w:noProof/>
          <w:sz w:val="24"/>
          <w:szCs w:val="24"/>
          <w:shd w:val="clear" w:color="auto" w:fill="FFCC66"/>
        </w:rPr>
        <mc:AlternateContent>
          <mc:Choice Requires="wps">
            <w:drawing>
              <wp:anchor distT="152400" distB="152400" distL="152400" distR="152400" simplePos="0" relativeHeight="251661312" behindDoc="0" locked="0" layoutInCell="1" allowOverlap="1" wp14:anchorId="173B218F" wp14:editId="52832C23">
                <wp:simplePos x="0" y="0"/>
                <wp:positionH relativeFrom="margin">
                  <wp:posOffset>6257925</wp:posOffset>
                </wp:positionH>
                <wp:positionV relativeFrom="page">
                  <wp:posOffset>6289040</wp:posOffset>
                </wp:positionV>
                <wp:extent cx="3365500" cy="1477010"/>
                <wp:effectExtent l="0" t="0" r="6350" b="8890"/>
                <wp:wrapNone/>
                <wp:docPr id="1073741828" name="officeArt object"/>
                <wp:cNvGraphicFramePr/>
                <a:graphic xmlns:a="http://schemas.openxmlformats.org/drawingml/2006/main">
                  <a:graphicData uri="http://schemas.microsoft.com/office/word/2010/wordprocessingShape">
                    <wps:wsp>
                      <wps:cNvSpPr/>
                      <wps:spPr>
                        <a:xfrm>
                          <a:off x="0" y="0"/>
                          <a:ext cx="3365500" cy="1477010"/>
                        </a:xfrm>
                        <a:prstGeom prst="rect">
                          <a:avLst/>
                        </a:prstGeom>
                        <a:solidFill>
                          <a:srgbClr val="D6D5D5">
                            <a:alpha val="73459"/>
                          </a:srgbClr>
                        </a:solidFill>
                        <a:ln w="12700" cap="flat">
                          <a:noFill/>
                          <a:miter lim="400000"/>
                        </a:ln>
                        <a:effectLst/>
                      </wps:spPr>
                      <wps:bodyPr/>
                    </wps:wsp>
                  </a:graphicData>
                </a:graphic>
                <wp14:sizeRelV relativeFrom="margin">
                  <wp14:pctHeight>0</wp14:pctHeight>
                </wp14:sizeRelV>
              </wp:anchor>
            </w:drawing>
          </mc:Choice>
          <mc:Fallback>
            <w:pict>
              <v:rect w14:anchorId="4466A33D" id="officeArt object" o:spid="_x0000_s1026" style="position:absolute;margin-left:492.75pt;margin-top:495.2pt;width:265pt;height:116.3pt;z-index:251661312;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" fillcolor="#d6d5d5" stroked="f" strokeweight="1pt">
                <v:fill opacity="48059f"/>
                <v:stroke miterlimit="4"/>
                <w10:wrap anchorx="margin" anchory="page"/>
              </v:rect>
            </w:pict>
          </mc:Fallback>
        </mc:AlternateContent>
      </w:r>
      <w:r w:rsidR="002318B8">
        <w:rPr>
          <w:rFonts w:ascii="Times" w:eastAsia="Times" w:hAnsi="Times" w:cs="Times"/>
          <w:noProof/>
          <w:sz w:val="24"/>
          <w:szCs w:val="24"/>
          <w:shd w:val="clear" w:color="auto" w:fill="FFCC66"/>
        </w:rPr>
        <w:drawing>
          <wp:anchor distT="152400" distB="152400" distL="152400" distR="152400" simplePos="0" relativeHeight="251659264" behindDoc="0" locked="0" layoutInCell="1" allowOverlap="1" wp14:anchorId="0A725011" wp14:editId="5E765E30">
            <wp:simplePos x="0" y="0"/>
            <wp:positionH relativeFrom="margin">
              <wp:posOffset>-492157</wp:posOffset>
            </wp:positionH>
            <wp:positionV relativeFrom="line">
              <wp:posOffset>3404058</wp:posOffset>
            </wp:positionV>
            <wp:extent cx="3364333" cy="1207311"/>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ge1image3832672.png"/>
                    <pic:cNvPicPr>
                      <a:picLocks noChangeAspect="1"/>
                    </pic:cNvPicPr>
                  </pic:nvPicPr>
                  <pic:blipFill>
                    <a:blip r:embed="rId14">
                      <a:extLst/>
                    </a:blip>
                    <a:srcRect r="3578"/>
                    <a:stretch>
                      <a:fillRect/>
                    </a:stretch>
                  </pic:blipFill>
                  <pic:spPr>
                    <a:xfrm>
                      <a:off x="0" y="0"/>
                      <a:ext cx="3364333" cy="1207311"/>
                    </a:xfrm>
                    <a:prstGeom prst="rect">
                      <a:avLst/>
                    </a:prstGeom>
                    <a:ln w="12700" cap="flat">
                      <a:noFill/>
                      <a:miter lim="400000"/>
                    </a:ln>
                    <a:effectLst/>
                  </pic:spPr>
                </pic:pic>
              </a:graphicData>
            </a:graphic>
          </wp:anchor>
        </w:drawing>
      </w:r>
      <w:r w:rsidR="002318B8">
        <w:rPr>
          <w:rFonts w:ascii="Times" w:eastAsia="Times" w:hAnsi="Times" w:cs="Times"/>
          <w:noProof/>
          <w:sz w:val="24"/>
          <w:szCs w:val="24"/>
          <w:shd w:val="clear" w:color="auto" w:fill="FFCC66"/>
        </w:rPr>
        <mc:AlternateContent>
          <mc:Choice Requires="wps">
            <w:drawing>
              <wp:anchor distT="152400" distB="152400" distL="152400" distR="152400" simplePos="0" relativeHeight="251662336" behindDoc="0" locked="0" layoutInCell="1" allowOverlap="1" wp14:anchorId="7E08323F" wp14:editId="1B7CA0C9">
                <wp:simplePos x="0" y="0"/>
                <wp:positionH relativeFrom="margin">
                  <wp:posOffset>6120129</wp:posOffset>
                </wp:positionH>
                <wp:positionV relativeFrom="line">
                  <wp:posOffset>5866764</wp:posOffset>
                </wp:positionV>
                <wp:extent cx="3327400" cy="1105536"/>
                <wp:effectExtent l="0" t="0" r="0" b="0"/>
                <wp:wrapNone/>
                <wp:docPr id="1073741827" name="officeArt object"/>
                <wp:cNvGraphicFramePr/>
                <a:graphic xmlns:a="http://schemas.openxmlformats.org/drawingml/2006/main">
                  <a:graphicData uri="http://schemas.microsoft.com/office/word/2010/wordprocessingShape">
                    <wps:wsp>
                      <wps:cNvSpPr txBox="1"/>
                      <wps:spPr>
                        <a:xfrm>
                          <a:off x="0" y="0"/>
                          <a:ext cx="3327400" cy="1105536"/>
                        </a:xfrm>
                        <a:prstGeom prst="rect">
                          <a:avLst/>
                        </a:prstGeom>
                        <a:noFill/>
                        <a:ln w="12700" cap="flat">
                          <a:noFill/>
                          <a:miter lim="400000"/>
                        </a:ln>
                        <a:effectLst/>
                      </wps:spPr>
                      <wps:txbx>
                        <w:txbxContent>
                          <w:p w:rsidR="00FA7A83" w:rsidRDefault="002318B8">
                            <w:pPr>
                              <w:pStyle w:val="FreeForm"/>
                              <w:jc w:val="right"/>
                              <w:rPr>
                                <w:rFonts w:ascii="Arial Rounded MT Bold" w:eastAsia="Arial Rounded MT Bold" w:hAnsi="Arial Rounded MT Bold" w:cs="Arial Rounded MT Bold"/>
                                <w:sz w:val="30"/>
                                <w:szCs w:val="30"/>
                              </w:rPr>
                            </w:pPr>
                            <w:r>
                              <w:rPr>
                                <w:rFonts w:ascii="Arial Rounded MT Bold" w:hAnsi="Arial Rounded MT Bold"/>
                                <w:sz w:val="30"/>
                                <w:szCs w:val="30"/>
                              </w:rPr>
                              <w:t xml:space="preserve">A Public Safety Message From </w:t>
                            </w:r>
                          </w:p>
                          <w:p w:rsidR="00FA7A83" w:rsidRDefault="004B6B9E">
                            <w:pPr>
                              <w:pStyle w:val="FreeForm"/>
                              <w:jc w:val="right"/>
                              <w:rPr>
                                <w:rFonts w:ascii="Arial Rounded MT Bold" w:eastAsia="Arial Rounded MT Bold" w:hAnsi="Arial Rounded MT Bold" w:cs="Arial Rounded MT Bold"/>
                                <w:sz w:val="30"/>
                                <w:szCs w:val="30"/>
                              </w:rPr>
                            </w:pPr>
                            <w:r>
                              <w:rPr>
                                <w:rFonts w:ascii="Arial Rounded MT Bold" w:hAnsi="Arial Rounded MT Bold"/>
                                <w:sz w:val="30"/>
                                <w:szCs w:val="30"/>
                              </w:rPr>
                              <w:t xml:space="preserve">Chief Brian Kyes  617 </w:t>
                            </w:r>
                            <w:r w:rsidR="002318B8">
                              <w:rPr>
                                <w:rFonts w:ascii="Arial Rounded MT Bold" w:hAnsi="Arial Rounded MT Bold"/>
                                <w:sz w:val="30"/>
                                <w:szCs w:val="30"/>
                              </w:rPr>
                              <w:t>466-4810</w:t>
                            </w:r>
                          </w:p>
                          <w:p w:rsidR="00FA7A83" w:rsidRDefault="00FA7A83">
                            <w:pPr>
                              <w:pStyle w:val="FreeForm"/>
                              <w:jc w:val="right"/>
                              <w:rPr>
                                <w:rFonts w:ascii="Arial Rounded MT Bold" w:eastAsia="Arial Rounded MT Bold" w:hAnsi="Arial Rounded MT Bold" w:cs="Arial Rounded MT Bold"/>
                                <w:sz w:val="30"/>
                                <w:szCs w:val="30"/>
                              </w:rPr>
                            </w:pPr>
                          </w:p>
                          <w:p w:rsidR="00FA7A83" w:rsidRDefault="002318B8">
                            <w:pPr>
                              <w:pStyle w:val="FreeForm"/>
                              <w:jc w:val="right"/>
                            </w:pPr>
                            <w:r>
                              <w:rPr>
                                <w:rFonts w:ascii="Arial Rounded MT Bold" w:hAnsi="Arial Rounded MT Bold"/>
                                <w:sz w:val="30"/>
                                <w:szCs w:val="30"/>
                              </w:rPr>
                              <w:t>Emergencies Call 911</w:t>
                            </w:r>
                          </w:p>
                        </w:txbxContent>
                      </wps:txbx>
                      <wps:bodyPr wrap="square" lIns="50800" tIns="50800" rIns="50800" bIns="50800" numCol="1" anchor="t">
                        <a:noAutofit/>
                      </wps:bodyPr>
                    </wps:wsp>
                  </a:graphicData>
                </a:graphic>
              </wp:anchor>
            </w:drawing>
          </mc:Choice>
          <mc:Fallback>
            <w:pict>
              <v:shapetype w14:anchorId="7E08323F" id="_x0000_t202" coordsize="21600,21600" o:spt="202" path="m,l,21600r21600,l21600,xe">
                <v:stroke joinstyle="miter"/>
                <v:path gradientshapeok="t" o:connecttype="rect"/>
              </v:shapetype>
              <v:shape id="_x0000_s1030" type="#_x0000_t202" style="position:absolute;margin-left:481.9pt;margin-top:461.95pt;width:262pt;height:87.05pt;z-index:25166233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" filled="f" stroked="f" strokeweight="1pt">
                <v:stroke miterlimit="4"/>
                <v:textbox inset="4pt,4pt,4pt,4pt">
                  <w:txbxContent>
                    <w:p w:rsidR="00FA7A83" w:rsidRDefault="002318B8">
                      <w:pPr>
                        <w:pStyle w:val="FreeForm"/>
                        <w:jc w:val="right"/>
                        <w:rPr>
                          <w:rFonts w:ascii="Arial Rounded MT Bold" w:eastAsia="Arial Rounded MT Bold" w:hAnsi="Arial Rounded MT Bold" w:cs="Arial Rounded MT Bold"/>
                          <w:sz w:val="30"/>
                          <w:szCs w:val="30"/>
                        </w:rPr>
                      </w:pPr>
                      <w:r>
                        <w:rPr>
                          <w:rFonts w:ascii="Arial Rounded MT Bold" w:hAnsi="Arial Rounded MT Bold"/>
                          <w:sz w:val="30"/>
                          <w:szCs w:val="30"/>
                        </w:rPr>
                        <w:t xml:space="preserve">A Public Safety Message From </w:t>
                      </w:r>
                    </w:p>
                    <w:p w:rsidR="00FA7A83" w:rsidRDefault="004B6B9E">
                      <w:pPr>
                        <w:pStyle w:val="FreeForm"/>
                        <w:jc w:val="right"/>
                        <w:rPr>
                          <w:rFonts w:ascii="Arial Rounded MT Bold" w:eastAsia="Arial Rounded MT Bold" w:hAnsi="Arial Rounded MT Bold" w:cs="Arial Rounded MT Bold"/>
                          <w:sz w:val="30"/>
                          <w:szCs w:val="30"/>
                        </w:rPr>
                      </w:pPr>
                      <w:r>
                        <w:rPr>
                          <w:rFonts w:ascii="Arial Rounded MT Bold" w:hAnsi="Arial Rounded MT Bold"/>
                          <w:sz w:val="30"/>
                          <w:szCs w:val="30"/>
                        </w:rPr>
                        <w:t xml:space="preserve">Chief Brian Kyes  617 </w:t>
                      </w:r>
                      <w:bookmarkStart w:id="1" w:name="_GoBack"/>
                      <w:bookmarkEnd w:id="1"/>
                      <w:r w:rsidR="002318B8">
                        <w:rPr>
                          <w:rFonts w:ascii="Arial Rounded MT Bold" w:hAnsi="Arial Rounded MT Bold"/>
                          <w:sz w:val="30"/>
                          <w:szCs w:val="30"/>
                        </w:rPr>
                        <w:t>466-4810</w:t>
                      </w:r>
                    </w:p>
                    <w:p w:rsidR="00FA7A83" w:rsidRDefault="00FA7A83">
                      <w:pPr>
                        <w:pStyle w:val="FreeForm"/>
                        <w:jc w:val="right"/>
                        <w:rPr>
                          <w:rFonts w:ascii="Arial Rounded MT Bold" w:eastAsia="Arial Rounded MT Bold" w:hAnsi="Arial Rounded MT Bold" w:cs="Arial Rounded MT Bold"/>
                          <w:sz w:val="30"/>
                          <w:szCs w:val="30"/>
                        </w:rPr>
                      </w:pPr>
                    </w:p>
                    <w:p w:rsidR="00FA7A83" w:rsidRDefault="002318B8">
                      <w:pPr>
                        <w:pStyle w:val="FreeForm"/>
                        <w:jc w:val="right"/>
                      </w:pPr>
                      <w:r>
                        <w:rPr>
                          <w:rFonts w:ascii="Arial Rounded MT Bold" w:hAnsi="Arial Rounded MT Bold"/>
                          <w:sz w:val="30"/>
                          <w:szCs w:val="30"/>
                        </w:rPr>
                        <w:t>Emergencies Call 911</w:t>
                      </w:r>
                    </w:p>
                  </w:txbxContent>
                </v:textbox>
                <w10:wrap anchorx="margin" anchory="line"/>
              </v:shape>
            </w:pict>
          </mc:Fallback>
        </mc:AlternateContent>
      </w:r>
      <w:r w:rsidR="002318B8">
        <w:rPr>
          <w:rFonts w:ascii="Arial Unicode MS" w:hAnsi="Arial Unicode MS"/>
          <w:shd w:val="clear" w:color="auto" w:fill="FFCC66"/>
        </w:rPr>
        <w:br w:type="page"/>
      </w:r>
    </w:p>
    <w:p w:rsidR="00FA7A83" w:rsidRDefault="00EA7C26">
      <w:r>
        <w:rPr>
          <w:noProof/>
        </w:rPr>
        <w:lastRenderedPageBreak/>
        <w:drawing>
          <wp:anchor distT="57150" distB="57150" distL="57150" distR="57150" simplePos="0" relativeHeight="251657216" behindDoc="1" locked="0" layoutInCell="1" allowOverlap="1" wp14:anchorId="1D2BA8A1" wp14:editId="2EF0EF72">
            <wp:simplePos x="0" y="0"/>
            <wp:positionH relativeFrom="page">
              <wp:posOffset>3343275</wp:posOffset>
            </wp:positionH>
            <wp:positionV relativeFrom="page">
              <wp:posOffset>9525</wp:posOffset>
            </wp:positionV>
            <wp:extent cx="3469640" cy="819150"/>
            <wp:effectExtent l="0" t="0" r="0" b="0"/>
            <wp:wrapNone/>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png"/>
                    <pic:cNvPicPr>
                      <a:picLocks/>
                    </pic:cNvPicPr>
                  </pic:nvPicPr>
                  <pic:blipFill>
                    <a:blip r:embed="rId15">
                      <a:extLst/>
                    </a:blip>
                    <a:stretch>
                      <a:fillRect/>
                    </a:stretch>
                  </pic:blipFill>
                  <pic:spPr>
                    <a:xfrm>
                      <a:off x="0" y="0"/>
                      <a:ext cx="3469640" cy="819150"/>
                    </a:xfrm>
                    <a:prstGeom prst="rect">
                      <a:avLst/>
                    </a:prstGeom>
                    <a:ln w="12700" cap="flat">
                      <a:noFill/>
                      <a:miter lim="400000"/>
                    </a:ln>
                    <a:effectLst/>
                  </pic:spPr>
                </pic:pic>
              </a:graphicData>
            </a:graphic>
            <wp14:sizeRelV relativeFrom="margin">
              <wp14:pctHeight>0</wp14:pctHeight>
            </wp14:sizeRelV>
          </wp:anchor>
        </w:drawing>
      </w:r>
      <w:r>
        <w:rPr>
          <w:noProof/>
        </w:rPr>
        <w:drawing>
          <wp:anchor distT="57150" distB="57150" distL="57150" distR="57150" simplePos="0" relativeHeight="251650048" behindDoc="1" locked="0" layoutInCell="1" allowOverlap="1" wp14:anchorId="385C7BD2" wp14:editId="4F070B8B">
            <wp:simplePos x="0" y="0"/>
            <wp:positionH relativeFrom="page">
              <wp:posOffset>6819900</wp:posOffset>
            </wp:positionH>
            <wp:positionV relativeFrom="page">
              <wp:posOffset>28575</wp:posOffset>
            </wp:positionV>
            <wp:extent cx="3340095" cy="803275"/>
            <wp:effectExtent l="0" t="0" r="0" b="0"/>
            <wp:wrapNone/>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png"/>
                    <pic:cNvPicPr>
                      <a:picLocks/>
                    </pic:cNvPicPr>
                  </pic:nvPicPr>
                  <pic:blipFill>
                    <a:blip r:embed="rId16">
                      <a:extLst/>
                    </a:blip>
                    <a:stretch>
                      <a:fillRect/>
                    </a:stretch>
                  </pic:blipFill>
                  <pic:spPr>
                    <a:xfrm>
                      <a:off x="0" y="0"/>
                      <a:ext cx="3341360" cy="803579"/>
                    </a:xfrm>
                    <a:prstGeom prst="rect">
                      <a:avLst/>
                    </a:prstGeom>
                    <a:ln w="12700" cap="flat">
                      <a:noFill/>
                      <a:miter lim="400000"/>
                    </a:ln>
                    <a:effectLst/>
                  </pic:spPr>
                </pic:pic>
              </a:graphicData>
            </a:graphic>
            <wp14:sizeRelV relativeFrom="margin">
              <wp14:pctHeight>0</wp14:pctHeight>
            </wp14:sizeRelV>
          </wp:anchor>
        </w:drawing>
      </w:r>
      <w:r>
        <w:rPr>
          <w:noProof/>
        </w:rPr>
        <mc:AlternateContent>
          <mc:Choice Requires="wps">
            <w:drawing>
              <wp:anchor distT="57150" distB="57150" distL="57150" distR="57150" simplePos="0" relativeHeight="251649024" behindDoc="1" locked="0" layoutInCell="1" allowOverlap="1" wp14:anchorId="5C52AEAF" wp14:editId="6B044B95">
                <wp:simplePos x="0" y="0"/>
                <wp:positionH relativeFrom="page">
                  <wp:posOffset>50800</wp:posOffset>
                </wp:positionH>
                <wp:positionV relativeFrom="page">
                  <wp:posOffset>12700</wp:posOffset>
                </wp:positionV>
                <wp:extent cx="10287000" cy="914400"/>
                <wp:effectExtent l="0" t="0" r="0" b="0"/>
                <wp:wrapNone/>
                <wp:docPr id="1073741849" name="officeArt object"/>
                <wp:cNvGraphicFramePr/>
                <a:graphic xmlns:a="http://schemas.openxmlformats.org/drawingml/2006/main">
                  <a:graphicData uri="http://schemas.microsoft.com/office/word/2010/wordprocessingShape">
                    <wps:wsp>
                      <wps:cNvSpPr/>
                      <wps:spPr>
                        <a:xfrm>
                          <a:off x="0" y="0"/>
                          <a:ext cx="10287000" cy="914400"/>
                        </a:xfrm>
                        <a:prstGeom prst="rect">
                          <a:avLst/>
                        </a:prstGeom>
                        <a:solidFill>
                          <a:srgbClr val="000000"/>
                        </a:solidFill>
                        <a:ln w="6350" cap="flat">
                          <a:solidFill>
                            <a:srgbClr val="000000"/>
                          </a:solidFill>
                          <a:prstDash val="solid"/>
                          <a:miter lim="400000"/>
                        </a:ln>
                        <a:effectLst/>
                      </wps:spPr>
                      <wps:bodyPr/>
                    </wps:wsp>
                  </a:graphicData>
                </a:graphic>
              </wp:anchor>
            </w:drawing>
          </mc:Choice>
          <mc:Fallback>
            <w:pict>
              <v:rect w14:anchorId="11FE9045" id="officeArt object" o:spid="_x0000_s1026" style="position:absolute;margin-left:4pt;margin-top:1pt;width:810pt;height:1in;z-index:-251667456;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" fillcolor="black" strokeweight=".5pt">
                <v:stroke miterlimit="4"/>
                <w10:wrap anchorx="page" anchory="page"/>
              </v:rect>
            </w:pict>
          </mc:Fallback>
        </mc:AlternateContent>
      </w:r>
      <w:r w:rsidR="002318B8">
        <w:rPr>
          <w:noProof/>
        </w:rPr>
        <mc:AlternateContent>
          <mc:Choice Requires="wps">
            <w:drawing>
              <wp:anchor distT="57150" distB="57150" distL="57150" distR="57150" simplePos="0" relativeHeight="251642880" behindDoc="1" locked="0" layoutInCell="1" allowOverlap="1" wp14:anchorId="0A7B7F75" wp14:editId="3ED56F17">
                <wp:simplePos x="0" y="0"/>
                <wp:positionH relativeFrom="page">
                  <wp:posOffset>-25400</wp:posOffset>
                </wp:positionH>
                <wp:positionV relativeFrom="page">
                  <wp:posOffset>787400</wp:posOffset>
                </wp:positionV>
                <wp:extent cx="11049000" cy="7137400"/>
                <wp:effectExtent l="0" t="0" r="0" b="0"/>
                <wp:wrapNone/>
                <wp:docPr id="1073741843" name="officeArt object"/>
                <wp:cNvGraphicFramePr/>
                <a:graphic xmlns:a="http://schemas.openxmlformats.org/drawingml/2006/main">
                  <a:graphicData uri="http://schemas.microsoft.com/office/word/2010/wordprocessingShape">
                    <wps:wsp>
                      <wps:cNvSpPr/>
                      <wps:spPr>
                        <a:xfrm>
                          <a:off x="0" y="0"/>
                          <a:ext cx="11049000" cy="7137400"/>
                        </a:xfrm>
                        <a:prstGeom prst="roundRect">
                          <a:avLst>
                            <a:gd name="adj" fmla="val 2671"/>
                          </a:avLst>
                        </a:prstGeom>
                        <a:solidFill>
                          <a:srgbClr val="DADDC4"/>
                        </a:solidFill>
                        <a:ln w="12700" cap="flat">
                          <a:noFill/>
                          <a:miter lim="400000"/>
                        </a:ln>
                        <a:effectLst/>
                      </wps:spPr>
                      <wps:bodyPr/>
                    </wps:wsp>
                  </a:graphicData>
                </a:graphic>
              </wp:anchor>
            </w:drawing>
          </mc:Choice>
          <mc:Fallback>
            <w:pict>
              <v:roundrect id="_x0000_s1035" style="visibility:visible;position:absolute;margin-left:0.0pt;margin-top:0.0pt;width:870.0pt;height:562.0pt;z-index:-251673600;mso-position-horizontal:absolute;mso-position-horizontal-relative:page;mso-position-vertical:absolute;mso-position-vertical-relative:page;mso-wrap-distance-left:4.5pt;mso-wrap-distance-top:4.5pt;mso-wrap-distance-right:4.5pt;mso-wrap-distance-bottom:4.5pt;" adj="577">
                <v:fill color="#DADDC4"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rsidR="002318B8">
        <w:rPr>
          <w:noProof/>
        </w:rPr>
        <w:drawing>
          <wp:anchor distT="57150" distB="57150" distL="57150" distR="57150" simplePos="0" relativeHeight="251643904" behindDoc="1" locked="0" layoutInCell="1" allowOverlap="1" wp14:anchorId="1D13990E" wp14:editId="13E35D72">
            <wp:simplePos x="0" y="0"/>
            <wp:positionH relativeFrom="page">
              <wp:posOffset>3322951</wp:posOffset>
            </wp:positionH>
            <wp:positionV relativeFrom="page">
              <wp:posOffset>863600</wp:posOffset>
            </wp:positionV>
            <wp:extent cx="3403375" cy="2133600"/>
            <wp:effectExtent l="0" t="0" r="0" b="0"/>
            <wp:wrapNone/>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png"/>
                    <pic:cNvPicPr>
                      <a:picLocks/>
                    </pic:cNvPicPr>
                  </pic:nvPicPr>
                  <pic:blipFill>
                    <a:blip r:embed="rId17">
                      <a:extLst/>
                    </a:blip>
                    <a:srcRect t="2819" b="2294"/>
                    <a:stretch>
                      <a:fillRect/>
                    </a:stretch>
                  </pic:blipFill>
                  <pic:spPr>
                    <a:xfrm>
                      <a:off x="0" y="0"/>
                      <a:ext cx="3403375" cy="2133600"/>
                    </a:xfrm>
                    <a:prstGeom prst="rect">
                      <a:avLst/>
                    </a:prstGeom>
                    <a:ln w="12700" cap="flat">
                      <a:noFill/>
                      <a:miter lim="400000"/>
                    </a:ln>
                    <a:effectLst/>
                  </pic:spPr>
                </pic:pic>
              </a:graphicData>
            </a:graphic>
          </wp:anchor>
        </w:drawing>
      </w:r>
      <w:r w:rsidR="002318B8">
        <w:rPr>
          <w:noProof/>
        </w:rPr>
        <w:drawing>
          <wp:anchor distT="57150" distB="57150" distL="57150" distR="57150" simplePos="0" relativeHeight="251644928" behindDoc="1" locked="0" layoutInCell="1" allowOverlap="1" wp14:anchorId="14848A1A" wp14:editId="3BB2B6F3">
            <wp:simplePos x="0" y="0"/>
            <wp:positionH relativeFrom="page">
              <wp:posOffset>38</wp:posOffset>
            </wp:positionH>
            <wp:positionV relativeFrom="page">
              <wp:posOffset>850900</wp:posOffset>
            </wp:positionV>
            <wp:extent cx="3340062" cy="2146300"/>
            <wp:effectExtent l="0" t="0" r="0" b="0"/>
            <wp:wrapNone/>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png"/>
                    <pic:cNvPicPr>
                      <a:picLocks/>
                    </pic:cNvPicPr>
                  </pic:nvPicPr>
                  <pic:blipFill>
                    <a:blip r:embed="rId18">
                      <a:extLst/>
                    </a:blip>
                    <a:srcRect t="2761" r="379" b="3349"/>
                    <a:stretch>
                      <a:fillRect/>
                    </a:stretch>
                  </pic:blipFill>
                  <pic:spPr>
                    <a:xfrm>
                      <a:off x="0" y="0"/>
                      <a:ext cx="3340062" cy="2146300"/>
                    </a:xfrm>
                    <a:prstGeom prst="rect">
                      <a:avLst/>
                    </a:prstGeom>
                    <a:ln w="12700" cap="flat">
                      <a:noFill/>
                      <a:miter lim="400000"/>
                    </a:ln>
                    <a:effectLst/>
                  </pic:spPr>
                </pic:pic>
              </a:graphicData>
            </a:graphic>
          </wp:anchor>
        </w:drawing>
      </w:r>
      <w:r w:rsidR="002318B8">
        <w:rPr>
          <w:noProof/>
        </w:rPr>
        <w:drawing>
          <wp:anchor distT="57150" distB="57150" distL="57150" distR="57150" simplePos="0" relativeHeight="251645952" behindDoc="1" locked="0" layoutInCell="1" allowOverlap="1" wp14:anchorId="52216842" wp14:editId="66A99FF7">
            <wp:simplePos x="0" y="0"/>
            <wp:positionH relativeFrom="page">
              <wp:posOffset>6720205</wp:posOffset>
            </wp:positionH>
            <wp:positionV relativeFrom="page">
              <wp:posOffset>851535</wp:posOffset>
            </wp:positionV>
            <wp:extent cx="3416935" cy="2146300"/>
            <wp:effectExtent l="0" t="0" r="0" b="0"/>
            <wp:wrapNone/>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png"/>
                    <pic:cNvPicPr>
                      <a:picLocks/>
                    </pic:cNvPicPr>
                  </pic:nvPicPr>
                  <pic:blipFill>
                    <a:blip r:embed="rId19">
                      <a:extLst/>
                    </a:blip>
                    <a:stretch>
                      <a:fillRect/>
                    </a:stretch>
                  </pic:blipFill>
                  <pic:spPr>
                    <a:xfrm>
                      <a:off x="0" y="0"/>
                      <a:ext cx="3416935" cy="2146300"/>
                    </a:xfrm>
                    <a:prstGeom prst="rect">
                      <a:avLst/>
                    </a:prstGeom>
                    <a:ln w="12700" cap="flat">
                      <a:noFill/>
                      <a:miter lim="400000"/>
                    </a:ln>
                    <a:effectLst/>
                  </pic:spPr>
                </pic:pic>
              </a:graphicData>
            </a:graphic>
          </wp:anchor>
        </w:drawing>
      </w:r>
      <w:r w:rsidR="002318B8">
        <w:rPr>
          <w:noProof/>
        </w:rPr>
        <mc:AlternateContent>
          <mc:Choice Requires="wps">
            <w:drawing>
              <wp:anchor distT="57150" distB="57150" distL="57150" distR="57150" simplePos="0" relativeHeight="251646976" behindDoc="1" locked="0" layoutInCell="1" allowOverlap="1" wp14:anchorId="146AA777" wp14:editId="5AA746D0">
                <wp:simplePos x="0" y="0"/>
                <wp:positionH relativeFrom="page">
                  <wp:posOffset>50800</wp:posOffset>
                </wp:positionH>
                <wp:positionV relativeFrom="page">
                  <wp:posOffset>3136900</wp:posOffset>
                </wp:positionV>
                <wp:extent cx="3263900" cy="2349500"/>
                <wp:effectExtent l="0" t="0" r="0" b="0"/>
                <wp:wrapNone/>
                <wp:docPr id="1073741847" name="officeArt object"/>
                <wp:cNvGraphicFramePr/>
                <a:graphic xmlns:a="http://schemas.openxmlformats.org/drawingml/2006/main">
                  <a:graphicData uri="http://schemas.microsoft.com/office/word/2010/wordprocessingShape">
                    <wps:wsp>
                      <wps:cNvSpPr/>
                      <wps:spPr>
                        <a:xfrm>
                          <a:off x="0" y="0"/>
                          <a:ext cx="3263900" cy="2349500"/>
                        </a:xfrm>
                        <a:prstGeom prst="rect">
                          <a:avLst/>
                        </a:prstGeom>
                        <a:noFill/>
                        <a:ln w="12700" cap="flat">
                          <a:noFill/>
                          <a:miter lim="400000"/>
                        </a:ln>
                        <a:effectLst/>
                      </wps:spPr>
                      <wps:txbx>
                        <w:txbxContent>
                          <w:p w:rsidR="00FA7A83" w:rsidRDefault="002318B8">
                            <w:pPr>
                              <w:pStyle w:val="BodyA"/>
                              <w:numPr>
                                <w:ilvl w:val="0"/>
                                <w:numId w:val="4"/>
                              </w:numPr>
                              <w:spacing w:line="360" w:lineRule="auto"/>
                              <w:rPr>
                                <w:sz w:val="26"/>
                                <w:szCs w:val="26"/>
                              </w:rPr>
                            </w:pPr>
                            <w:r>
                              <w:rPr>
                                <w:rFonts w:ascii="Arial Rounded MT Bold" w:hAnsi="Arial Rounded MT Bold"/>
                                <w:color w:val="000000"/>
                                <w:sz w:val="26"/>
                                <w:szCs w:val="26"/>
                              </w:rPr>
                              <w:t>If there is an escape path, attempt to evacuate</w:t>
                            </w:r>
                          </w:p>
                          <w:p w:rsidR="00FA7A83" w:rsidRDefault="002318B8">
                            <w:pPr>
                              <w:pStyle w:val="BodyA"/>
                              <w:numPr>
                                <w:ilvl w:val="0"/>
                                <w:numId w:val="4"/>
                              </w:numPr>
                              <w:spacing w:line="360" w:lineRule="auto"/>
                              <w:rPr>
                                <w:sz w:val="26"/>
                                <w:szCs w:val="26"/>
                              </w:rPr>
                            </w:pPr>
                            <w:r>
                              <w:rPr>
                                <w:rFonts w:ascii="Arial Rounded MT Bold" w:hAnsi="Arial Rounded MT Bold"/>
                                <w:color w:val="000000"/>
                                <w:sz w:val="26"/>
                                <w:szCs w:val="26"/>
                              </w:rPr>
                              <w:t>Evacuate w</w:t>
                            </w:r>
                            <w:r w:rsidR="004B6B9E">
                              <w:rPr>
                                <w:rFonts w:ascii="Arial Rounded MT Bold" w:hAnsi="Arial Rounded MT Bold"/>
                                <w:color w:val="000000"/>
                                <w:sz w:val="26"/>
                                <w:szCs w:val="26"/>
                              </w:rPr>
                              <w:t>h</w:t>
                            </w:r>
                            <w:r>
                              <w:rPr>
                                <w:rFonts w:ascii="Arial Rounded MT Bold" w:hAnsi="Arial Rounded MT Bold"/>
                                <w:color w:val="000000"/>
                                <w:sz w:val="26"/>
                                <w:szCs w:val="26"/>
                              </w:rPr>
                              <w:t>ether others agree or not.</w:t>
                            </w:r>
                          </w:p>
                          <w:p w:rsidR="00FA7A83" w:rsidRDefault="002318B8">
                            <w:pPr>
                              <w:pStyle w:val="BodyA"/>
                              <w:numPr>
                                <w:ilvl w:val="0"/>
                                <w:numId w:val="4"/>
                              </w:numPr>
                              <w:spacing w:line="360" w:lineRule="auto"/>
                              <w:rPr>
                                <w:sz w:val="26"/>
                                <w:szCs w:val="26"/>
                              </w:rPr>
                            </w:pPr>
                            <w:r>
                              <w:rPr>
                                <w:rFonts w:ascii="Arial Rounded MT Bold" w:hAnsi="Arial Rounded MT Bold"/>
                                <w:color w:val="000000"/>
                                <w:sz w:val="26"/>
                                <w:szCs w:val="26"/>
                              </w:rPr>
                              <w:t>Leave your belongings behind</w:t>
                            </w:r>
                          </w:p>
                          <w:p w:rsidR="00FA7A83" w:rsidRDefault="002318B8">
                            <w:pPr>
                              <w:pStyle w:val="BodyA"/>
                              <w:numPr>
                                <w:ilvl w:val="0"/>
                                <w:numId w:val="4"/>
                              </w:numPr>
                              <w:spacing w:line="360" w:lineRule="auto"/>
                              <w:rPr>
                                <w:sz w:val="26"/>
                                <w:szCs w:val="26"/>
                              </w:rPr>
                            </w:pPr>
                            <w:r>
                              <w:rPr>
                                <w:rFonts w:ascii="Arial Rounded MT Bold" w:hAnsi="Arial Rounded MT Bold"/>
                                <w:color w:val="000000"/>
                                <w:sz w:val="26"/>
                                <w:szCs w:val="26"/>
                              </w:rPr>
                              <w:t>Help others escape if possible.</w:t>
                            </w:r>
                          </w:p>
                          <w:p w:rsidR="00FA7A83" w:rsidRDefault="002318B8">
                            <w:pPr>
                              <w:pStyle w:val="BodyA"/>
                              <w:numPr>
                                <w:ilvl w:val="0"/>
                                <w:numId w:val="4"/>
                              </w:numPr>
                              <w:spacing w:line="360" w:lineRule="auto"/>
                              <w:rPr>
                                <w:sz w:val="26"/>
                                <w:szCs w:val="26"/>
                              </w:rPr>
                            </w:pPr>
                            <w:r>
                              <w:rPr>
                                <w:rFonts w:ascii="Arial Rounded MT Bold" w:hAnsi="Arial Rounded MT Bold"/>
                                <w:color w:val="000000"/>
                                <w:sz w:val="26"/>
                                <w:szCs w:val="26"/>
                              </w:rPr>
                              <w:t>Prevent others from entering the area.</w:t>
                            </w:r>
                          </w:p>
                          <w:p w:rsidR="00FA7A83" w:rsidRDefault="002318B8">
                            <w:pPr>
                              <w:pStyle w:val="BodyA"/>
                              <w:numPr>
                                <w:ilvl w:val="0"/>
                                <w:numId w:val="5"/>
                              </w:numPr>
                              <w:spacing w:line="360" w:lineRule="auto"/>
                              <w:rPr>
                                <w:sz w:val="26"/>
                                <w:szCs w:val="26"/>
                              </w:rPr>
                            </w:pPr>
                            <w:r>
                              <w:rPr>
                                <w:rFonts w:ascii="Arial Rounded MT Bold" w:hAnsi="Arial Rounded MT Bold"/>
                                <w:color w:val="000000"/>
                                <w:sz w:val="26"/>
                                <w:szCs w:val="26"/>
                              </w:rPr>
                              <w:t>Call 911 when you are safe</w:t>
                            </w:r>
                          </w:p>
                        </w:txbxContent>
                      </wps:txbx>
                      <wps:bodyPr wrap="square" lIns="0" tIns="0" rIns="0" bIns="0" numCol="1" anchor="t">
                        <a:noAutofit/>
                      </wps:bodyPr>
                    </wps:wsp>
                  </a:graphicData>
                </a:graphic>
              </wp:anchor>
            </w:drawing>
          </mc:Choice>
          <mc:Fallback>
            <w:pict>
              <v:rect w14:anchorId="146AA777" id="_x0000_s1031" style="position:absolute;margin-left:4pt;margin-top:247pt;width:257pt;height:185pt;z-index:-251669504;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" filled="f" stroked="f" strokeweight="1pt">
                <v:stroke miterlimit="4"/>
                <v:textbox inset="0,0,0,0">
                  <w:txbxContent>
                    <w:p w:rsidR="00FA7A83" w:rsidRDefault="002318B8">
                      <w:pPr>
                        <w:pStyle w:val="BodyA"/>
                        <w:numPr>
                          <w:ilvl w:val="0"/>
                          <w:numId w:val="4"/>
                        </w:numPr>
                        <w:spacing w:line="360" w:lineRule="auto"/>
                        <w:rPr>
                          <w:sz w:val="26"/>
                          <w:szCs w:val="26"/>
                        </w:rPr>
                      </w:pPr>
                      <w:r>
                        <w:rPr>
                          <w:rFonts w:ascii="Arial Rounded MT Bold" w:hAnsi="Arial Rounded MT Bold"/>
                          <w:color w:val="000000"/>
                          <w:sz w:val="26"/>
                          <w:szCs w:val="26"/>
                        </w:rPr>
                        <w:t>If there is an escape path, attempt to evacuate</w:t>
                      </w:r>
                    </w:p>
                    <w:p w:rsidR="00FA7A83" w:rsidRDefault="002318B8">
                      <w:pPr>
                        <w:pStyle w:val="BodyA"/>
                        <w:numPr>
                          <w:ilvl w:val="0"/>
                          <w:numId w:val="4"/>
                        </w:numPr>
                        <w:spacing w:line="360" w:lineRule="auto"/>
                        <w:rPr>
                          <w:sz w:val="26"/>
                          <w:szCs w:val="26"/>
                        </w:rPr>
                      </w:pPr>
                      <w:r>
                        <w:rPr>
                          <w:rFonts w:ascii="Arial Rounded MT Bold" w:hAnsi="Arial Rounded MT Bold"/>
                          <w:color w:val="000000"/>
                          <w:sz w:val="26"/>
                          <w:szCs w:val="26"/>
                        </w:rPr>
                        <w:t>Evacuate w</w:t>
                      </w:r>
                      <w:r w:rsidR="004B6B9E">
                        <w:rPr>
                          <w:rFonts w:ascii="Arial Rounded MT Bold" w:hAnsi="Arial Rounded MT Bold"/>
                          <w:color w:val="000000"/>
                          <w:sz w:val="26"/>
                          <w:szCs w:val="26"/>
                        </w:rPr>
                        <w:t>h</w:t>
                      </w:r>
                      <w:r>
                        <w:rPr>
                          <w:rFonts w:ascii="Arial Rounded MT Bold" w:hAnsi="Arial Rounded MT Bold"/>
                          <w:color w:val="000000"/>
                          <w:sz w:val="26"/>
                          <w:szCs w:val="26"/>
                        </w:rPr>
                        <w:t>ether others agree or not.</w:t>
                      </w:r>
                    </w:p>
                    <w:p w:rsidR="00FA7A83" w:rsidRDefault="002318B8">
                      <w:pPr>
                        <w:pStyle w:val="BodyA"/>
                        <w:numPr>
                          <w:ilvl w:val="0"/>
                          <w:numId w:val="4"/>
                        </w:numPr>
                        <w:spacing w:line="360" w:lineRule="auto"/>
                        <w:rPr>
                          <w:sz w:val="26"/>
                          <w:szCs w:val="26"/>
                        </w:rPr>
                      </w:pPr>
                      <w:r>
                        <w:rPr>
                          <w:rFonts w:ascii="Arial Rounded MT Bold" w:hAnsi="Arial Rounded MT Bold"/>
                          <w:color w:val="000000"/>
                          <w:sz w:val="26"/>
                          <w:szCs w:val="26"/>
                        </w:rPr>
                        <w:t>Leave your belongings behind</w:t>
                      </w:r>
                    </w:p>
                    <w:p w:rsidR="00FA7A83" w:rsidRDefault="002318B8">
                      <w:pPr>
                        <w:pStyle w:val="BodyA"/>
                        <w:numPr>
                          <w:ilvl w:val="0"/>
                          <w:numId w:val="4"/>
                        </w:numPr>
                        <w:spacing w:line="360" w:lineRule="auto"/>
                        <w:rPr>
                          <w:sz w:val="26"/>
                          <w:szCs w:val="26"/>
                        </w:rPr>
                      </w:pPr>
                      <w:r>
                        <w:rPr>
                          <w:rFonts w:ascii="Arial Rounded MT Bold" w:hAnsi="Arial Rounded MT Bold"/>
                          <w:color w:val="000000"/>
                          <w:sz w:val="26"/>
                          <w:szCs w:val="26"/>
                        </w:rPr>
                        <w:t>Help others escape if possible.</w:t>
                      </w:r>
                    </w:p>
                    <w:p w:rsidR="00FA7A83" w:rsidRDefault="002318B8">
                      <w:pPr>
                        <w:pStyle w:val="BodyA"/>
                        <w:numPr>
                          <w:ilvl w:val="0"/>
                          <w:numId w:val="4"/>
                        </w:numPr>
                        <w:spacing w:line="360" w:lineRule="auto"/>
                        <w:rPr>
                          <w:sz w:val="26"/>
                          <w:szCs w:val="26"/>
                        </w:rPr>
                      </w:pPr>
                      <w:r>
                        <w:rPr>
                          <w:rFonts w:ascii="Arial Rounded MT Bold" w:hAnsi="Arial Rounded MT Bold"/>
                          <w:color w:val="000000"/>
                          <w:sz w:val="26"/>
                          <w:szCs w:val="26"/>
                        </w:rPr>
                        <w:t>Prevent others from entering the area.</w:t>
                      </w:r>
                    </w:p>
                    <w:p w:rsidR="00FA7A83" w:rsidRDefault="002318B8">
                      <w:pPr>
                        <w:pStyle w:val="BodyA"/>
                        <w:numPr>
                          <w:ilvl w:val="0"/>
                          <w:numId w:val="5"/>
                        </w:numPr>
                        <w:spacing w:line="360" w:lineRule="auto"/>
                        <w:rPr>
                          <w:sz w:val="26"/>
                          <w:szCs w:val="26"/>
                        </w:rPr>
                      </w:pPr>
                      <w:r>
                        <w:rPr>
                          <w:rFonts w:ascii="Arial Rounded MT Bold" w:hAnsi="Arial Rounded MT Bold"/>
                          <w:color w:val="000000"/>
                          <w:sz w:val="26"/>
                          <w:szCs w:val="26"/>
                        </w:rPr>
                        <w:t>Call 911 when you are safe</w:t>
                      </w:r>
                    </w:p>
                  </w:txbxContent>
                </v:textbox>
                <w10:wrap anchorx="page" anchory="page"/>
              </v:rect>
            </w:pict>
          </mc:Fallback>
        </mc:AlternateContent>
      </w:r>
      <w:r w:rsidR="002318B8">
        <w:rPr>
          <w:noProof/>
        </w:rPr>
        <mc:AlternateContent>
          <mc:Choice Requires="wps">
            <w:drawing>
              <wp:anchor distT="57150" distB="57150" distL="57150" distR="57150" simplePos="0" relativeHeight="251648000" behindDoc="1" locked="0" layoutInCell="1" allowOverlap="1" wp14:anchorId="5E547772" wp14:editId="6977411B">
                <wp:simplePos x="0" y="0"/>
                <wp:positionH relativeFrom="page">
                  <wp:posOffset>3556000</wp:posOffset>
                </wp:positionH>
                <wp:positionV relativeFrom="page">
                  <wp:posOffset>3060700</wp:posOffset>
                </wp:positionV>
                <wp:extent cx="3263900" cy="1473200"/>
                <wp:effectExtent l="0" t="0" r="0" b="0"/>
                <wp:wrapNone/>
                <wp:docPr id="1073741848" name="officeArt object"/>
                <wp:cNvGraphicFramePr/>
                <a:graphic xmlns:a="http://schemas.openxmlformats.org/drawingml/2006/main">
                  <a:graphicData uri="http://schemas.microsoft.com/office/word/2010/wordprocessingShape">
                    <wps:wsp>
                      <wps:cNvSpPr/>
                      <wps:spPr>
                        <a:xfrm>
                          <a:off x="0" y="0"/>
                          <a:ext cx="3263900" cy="147320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FA7A83" w:rsidRDefault="002318B8">
                            <w:pPr>
                              <w:pStyle w:val="BodyA"/>
                              <w:numPr>
                                <w:ilvl w:val="0"/>
                                <w:numId w:val="6"/>
                              </w:numPr>
                              <w:spacing w:line="288" w:lineRule="auto"/>
                              <w:rPr>
                                <w:sz w:val="26"/>
                                <w:szCs w:val="26"/>
                              </w:rPr>
                            </w:pPr>
                            <w:r>
                              <w:rPr>
                                <w:rFonts w:ascii="Arial Rounded MT Bold" w:hAnsi="Arial Rounded MT Bold"/>
                                <w:color w:val="000000"/>
                                <w:sz w:val="26"/>
                                <w:szCs w:val="26"/>
                              </w:rPr>
                              <w:t>Lock and/or blockade the door</w:t>
                            </w:r>
                          </w:p>
                          <w:p w:rsidR="00FA7A83" w:rsidRDefault="002318B8">
                            <w:pPr>
                              <w:pStyle w:val="BodyA"/>
                              <w:numPr>
                                <w:ilvl w:val="0"/>
                                <w:numId w:val="6"/>
                              </w:numPr>
                              <w:spacing w:line="288" w:lineRule="auto"/>
                              <w:rPr>
                                <w:sz w:val="26"/>
                                <w:szCs w:val="26"/>
                              </w:rPr>
                            </w:pPr>
                            <w:r>
                              <w:rPr>
                                <w:rFonts w:ascii="Arial Rounded MT Bold" w:hAnsi="Arial Rounded MT Bold"/>
                                <w:color w:val="000000"/>
                                <w:sz w:val="26"/>
                                <w:szCs w:val="26"/>
                              </w:rPr>
                              <w:t>Silence your cell phone.</w:t>
                            </w:r>
                          </w:p>
                          <w:p w:rsidR="00FA7A83" w:rsidRDefault="002318B8">
                            <w:pPr>
                              <w:pStyle w:val="BodyA"/>
                              <w:numPr>
                                <w:ilvl w:val="0"/>
                                <w:numId w:val="6"/>
                              </w:numPr>
                              <w:spacing w:line="288" w:lineRule="auto"/>
                              <w:rPr>
                                <w:sz w:val="26"/>
                                <w:szCs w:val="26"/>
                              </w:rPr>
                            </w:pPr>
                            <w:r>
                              <w:rPr>
                                <w:rFonts w:ascii="Arial Rounded MT Bold" w:hAnsi="Arial Rounded MT Bold"/>
                                <w:color w:val="000000"/>
                                <w:sz w:val="26"/>
                                <w:szCs w:val="26"/>
                              </w:rPr>
                              <w:t>Hide behind large objects.</w:t>
                            </w:r>
                          </w:p>
                          <w:p w:rsidR="00FA7A83" w:rsidRDefault="002318B8">
                            <w:pPr>
                              <w:pStyle w:val="BodyA"/>
                              <w:numPr>
                                <w:ilvl w:val="0"/>
                                <w:numId w:val="6"/>
                              </w:numPr>
                              <w:spacing w:line="288" w:lineRule="auto"/>
                              <w:rPr>
                                <w:sz w:val="26"/>
                                <w:szCs w:val="26"/>
                              </w:rPr>
                            </w:pPr>
                            <w:r>
                              <w:rPr>
                                <w:rFonts w:ascii="Arial Rounded MT Bold" w:hAnsi="Arial Rounded MT Bold"/>
                                <w:color w:val="000000"/>
                                <w:sz w:val="26"/>
                                <w:szCs w:val="26"/>
                              </w:rPr>
                              <w:t>Remain very quiet.</w:t>
                            </w:r>
                          </w:p>
                        </w:txbxContent>
                      </wps:txbx>
                      <wps:bodyPr wrap="square" lIns="0" tIns="0" rIns="0" bIns="0" numCol="1" anchor="t">
                        <a:noAutofit/>
                      </wps:bodyPr>
                    </wps:wsp>
                  </a:graphicData>
                </a:graphic>
              </wp:anchor>
            </w:drawing>
          </mc:Choice>
          <mc:Fallback>
            <w:pict>
              <v:rect w14:anchorId="5E547772" id="_x0000_s1032" style="position:absolute;margin-left:280pt;margin-top:241pt;width:257pt;height:116pt;z-index:-251668480;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" filled="f" stroked="f" strokeweight="1pt">
                <v:stroke miterlimit="4"/>
                <v:textbox inset="0,0,0,0">
                  <w:txbxContent>
                    <w:p w:rsidR="00FA7A83" w:rsidRDefault="002318B8">
                      <w:pPr>
                        <w:pStyle w:val="BodyA"/>
                        <w:numPr>
                          <w:ilvl w:val="0"/>
                          <w:numId w:val="6"/>
                        </w:numPr>
                        <w:spacing w:line="288" w:lineRule="auto"/>
                        <w:rPr>
                          <w:sz w:val="26"/>
                          <w:szCs w:val="26"/>
                        </w:rPr>
                      </w:pPr>
                      <w:r>
                        <w:rPr>
                          <w:rFonts w:ascii="Arial Rounded MT Bold" w:hAnsi="Arial Rounded MT Bold"/>
                          <w:color w:val="000000"/>
                          <w:sz w:val="26"/>
                          <w:szCs w:val="26"/>
                        </w:rPr>
                        <w:t>Lock and/or blockade the door</w:t>
                      </w:r>
                    </w:p>
                    <w:p w:rsidR="00FA7A83" w:rsidRDefault="002318B8">
                      <w:pPr>
                        <w:pStyle w:val="BodyA"/>
                        <w:numPr>
                          <w:ilvl w:val="0"/>
                          <w:numId w:val="6"/>
                        </w:numPr>
                        <w:spacing w:line="288" w:lineRule="auto"/>
                        <w:rPr>
                          <w:sz w:val="26"/>
                          <w:szCs w:val="26"/>
                        </w:rPr>
                      </w:pPr>
                      <w:r>
                        <w:rPr>
                          <w:rFonts w:ascii="Arial Rounded MT Bold" w:hAnsi="Arial Rounded MT Bold"/>
                          <w:color w:val="000000"/>
                          <w:sz w:val="26"/>
                          <w:szCs w:val="26"/>
                        </w:rPr>
                        <w:t>Silence your cell phone.</w:t>
                      </w:r>
                    </w:p>
                    <w:p w:rsidR="00FA7A83" w:rsidRDefault="002318B8">
                      <w:pPr>
                        <w:pStyle w:val="BodyA"/>
                        <w:numPr>
                          <w:ilvl w:val="0"/>
                          <w:numId w:val="6"/>
                        </w:numPr>
                        <w:spacing w:line="288" w:lineRule="auto"/>
                        <w:rPr>
                          <w:sz w:val="26"/>
                          <w:szCs w:val="26"/>
                        </w:rPr>
                      </w:pPr>
                      <w:r>
                        <w:rPr>
                          <w:rFonts w:ascii="Arial Rounded MT Bold" w:hAnsi="Arial Rounded MT Bold"/>
                          <w:color w:val="000000"/>
                          <w:sz w:val="26"/>
                          <w:szCs w:val="26"/>
                        </w:rPr>
                        <w:t>Hide behind large objects.</w:t>
                      </w:r>
                    </w:p>
                    <w:p w:rsidR="00FA7A83" w:rsidRDefault="002318B8">
                      <w:pPr>
                        <w:pStyle w:val="BodyA"/>
                        <w:numPr>
                          <w:ilvl w:val="0"/>
                          <w:numId w:val="6"/>
                        </w:numPr>
                        <w:spacing w:line="288" w:lineRule="auto"/>
                        <w:rPr>
                          <w:sz w:val="26"/>
                          <w:szCs w:val="26"/>
                        </w:rPr>
                      </w:pPr>
                      <w:r>
                        <w:rPr>
                          <w:rFonts w:ascii="Arial Rounded MT Bold" w:hAnsi="Arial Rounded MT Bold"/>
                          <w:color w:val="000000"/>
                          <w:sz w:val="26"/>
                          <w:szCs w:val="26"/>
                        </w:rPr>
                        <w:t>Remain very quiet.</w:t>
                      </w:r>
                    </w:p>
                  </w:txbxContent>
                </v:textbox>
                <w10:wrap anchorx="page" anchory="page"/>
              </v:rect>
            </w:pict>
          </mc:Fallback>
        </mc:AlternateContent>
      </w:r>
      <w:r w:rsidR="002318B8">
        <w:rPr>
          <w:noProof/>
        </w:rPr>
        <mc:AlternateContent>
          <mc:Choice Requires="wps">
            <w:drawing>
              <wp:anchor distT="57150" distB="57150" distL="57150" distR="57150" simplePos="0" relativeHeight="251651072" behindDoc="1" locked="0" layoutInCell="1" allowOverlap="1" wp14:anchorId="63256202" wp14:editId="2C2DE009">
                <wp:simplePos x="0" y="0"/>
                <wp:positionH relativeFrom="page">
                  <wp:posOffset>6845300</wp:posOffset>
                </wp:positionH>
                <wp:positionV relativeFrom="page">
                  <wp:posOffset>3276600</wp:posOffset>
                </wp:positionV>
                <wp:extent cx="3263900" cy="1600200"/>
                <wp:effectExtent l="0" t="0" r="0" b="0"/>
                <wp:wrapNone/>
                <wp:docPr id="1073741851" name="officeArt object"/>
                <wp:cNvGraphicFramePr/>
                <a:graphic xmlns:a="http://schemas.openxmlformats.org/drawingml/2006/main">
                  <a:graphicData uri="http://schemas.microsoft.com/office/word/2010/wordprocessingShape">
                    <wps:wsp>
                      <wps:cNvSpPr/>
                      <wps:spPr>
                        <a:xfrm>
                          <a:off x="0" y="0"/>
                          <a:ext cx="3263900" cy="1600200"/>
                        </a:xfrm>
                        <a:prstGeom prst="rect">
                          <a:avLst/>
                        </a:prstGeom>
                        <a:noFill/>
                        <a:ln w="12700" cap="flat">
                          <a:noFill/>
                          <a:miter lim="400000"/>
                        </a:ln>
                        <a:effectLst/>
                      </wps:spPr>
                      <wps:txbx>
                        <w:txbxContent>
                          <w:p w:rsidR="00FA7A83" w:rsidRDefault="002318B8">
                            <w:pPr>
                              <w:pStyle w:val="BodyA"/>
                              <w:numPr>
                                <w:ilvl w:val="0"/>
                                <w:numId w:val="7"/>
                              </w:numPr>
                              <w:spacing w:line="480" w:lineRule="auto"/>
                              <w:rPr>
                                <w:sz w:val="26"/>
                                <w:szCs w:val="26"/>
                              </w:rPr>
                            </w:pPr>
                            <w:r>
                              <w:rPr>
                                <w:rFonts w:ascii="Arial Rounded MT Bold" w:hAnsi="Arial Rounded MT Bold"/>
                                <w:color w:val="000000"/>
                                <w:sz w:val="26"/>
                                <w:szCs w:val="26"/>
                              </w:rPr>
                              <w:t>Attempt to incapacitate the shooter.</w:t>
                            </w:r>
                          </w:p>
                          <w:p w:rsidR="00FA7A83" w:rsidRDefault="002318B8">
                            <w:pPr>
                              <w:pStyle w:val="BodyA"/>
                              <w:numPr>
                                <w:ilvl w:val="0"/>
                                <w:numId w:val="7"/>
                              </w:numPr>
                              <w:spacing w:line="480" w:lineRule="auto"/>
                              <w:rPr>
                                <w:sz w:val="26"/>
                                <w:szCs w:val="26"/>
                              </w:rPr>
                            </w:pPr>
                            <w:r>
                              <w:rPr>
                                <w:rFonts w:ascii="Arial Rounded MT Bold" w:hAnsi="Arial Rounded MT Bold"/>
                                <w:color w:val="000000"/>
                                <w:sz w:val="26"/>
                                <w:szCs w:val="26"/>
                              </w:rPr>
                              <w:t>Act with physical aggression.</w:t>
                            </w:r>
                          </w:p>
                          <w:p w:rsidR="00FA7A83" w:rsidRDefault="002318B8">
                            <w:pPr>
                              <w:pStyle w:val="BodyA"/>
                              <w:numPr>
                                <w:ilvl w:val="0"/>
                                <w:numId w:val="7"/>
                              </w:numPr>
                              <w:spacing w:line="480" w:lineRule="auto"/>
                              <w:rPr>
                                <w:sz w:val="26"/>
                                <w:szCs w:val="26"/>
                              </w:rPr>
                            </w:pPr>
                            <w:r>
                              <w:rPr>
                                <w:rFonts w:ascii="Arial Rounded MT Bold" w:hAnsi="Arial Rounded MT Bold"/>
                                <w:color w:val="000000"/>
                                <w:sz w:val="26"/>
                                <w:szCs w:val="26"/>
                              </w:rPr>
                              <w:t>Improvise weapons.</w:t>
                            </w:r>
                          </w:p>
                          <w:p w:rsidR="00FA7A83" w:rsidRDefault="002318B8">
                            <w:pPr>
                              <w:pStyle w:val="BodyA"/>
                              <w:numPr>
                                <w:ilvl w:val="0"/>
                                <w:numId w:val="8"/>
                              </w:numPr>
                              <w:spacing w:line="480" w:lineRule="auto"/>
                              <w:rPr>
                                <w:sz w:val="26"/>
                                <w:szCs w:val="26"/>
                              </w:rPr>
                            </w:pPr>
                            <w:r>
                              <w:rPr>
                                <w:rFonts w:ascii="Arial Rounded MT Bold" w:hAnsi="Arial Rounded MT Bold"/>
                                <w:color w:val="000000"/>
                                <w:sz w:val="26"/>
                                <w:szCs w:val="26"/>
                              </w:rPr>
                              <w:t>Commit to your actions.</w:t>
                            </w:r>
                          </w:p>
                        </w:txbxContent>
                      </wps:txbx>
                      <wps:bodyPr wrap="square" lIns="0" tIns="0" rIns="0" bIns="0" numCol="1" anchor="t">
                        <a:noAutofit/>
                      </wps:bodyPr>
                    </wps:wsp>
                  </a:graphicData>
                </a:graphic>
              </wp:anchor>
            </w:drawing>
          </mc:Choice>
          <mc:Fallback>
            <w:pict>
              <v:rect id="_x0000_s1039" style="visibility:visible;position:absolute;margin-left:539.0pt;margin-top:258.0pt;width:257.0pt;height:126.0pt;z-index:-251665408;mso-position-horizontal:absolute;mso-position-horizontal-relative:page;mso-position-vertical:absolute;mso-position-vertical-relative:pag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Body A"/>
                        <w:numPr>
                          <w:ilvl w:val="0"/>
                          <w:numId w:val="7"/>
                        </w:numPr>
                        <w:spacing w:line="480" w:lineRule="auto"/>
                        <w:rPr>
                          <w:sz w:val="26"/>
                          <w:szCs w:val="26"/>
                          <w:lang w:val="en-US"/>
                        </w:rPr>
                      </w:pPr>
                      <w:r>
                        <w:rPr>
                          <w:rFonts w:ascii="Arial Rounded MT Bold" w:hAnsi="Arial Rounded MT Bold"/>
                          <w:color w:val="000000"/>
                          <w:sz w:val="26"/>
                          <w:szCs w:val="26"/>
                          <w:rtl w:val="0"/>
                          <w:lang w:val="en-US"/>
                        </w:rPr>
                        <w:t>Attempt to incapacitate the shooter.</w:t>
                      </w:r>
                      <w:r>
                        <w:rPr>
                          <w:rFonts w:ascii="Arial Rounded MT Bold" w:cs="Arial Rounded MT Bold" w:hAnsi="Arial Rounded MT Bold" w:eastAsia="Arial Rounded MT Bold"/>
                          <w:color w:val="000000"/>
                          <w:position w:val="-2"/>
                          <w:sz w:val="26"/>
                          <w:szCs w:val="26"/>
                        </w:rPr>
                      </w:r>
                    </w:p>
                    <w:p>
                      <w:pPr>
                        <w:pStyle w:val="Body A"/>
                        <w:numPr>
                          <w:ilvl w:val="0"/>
                          <w:numId w:val="7"/>
                        </w:numPr>
                        <w:spacing w:line="480" w:lineRule="auto"/>
                        <w:rPr>
                          <w:sz w:val="26"/>
                          <w:szCs w:val="26"/>
                          <w:lang w:val="en-US"/>
                        </w:rPr>
                      </w:pPr>
                      <w:r>
                        <w:rPr>
                          <w:rFonts w:ascii="Arial Rounded MT Bold" w:hAnsi="Arial Rounded MT Bold"/>
                          <w:color w:val="000000"/>
                          <w:sz w:val="26"/>
                          <w:szCs w:val="26"/>
                          <w:rtl w:val="0"/>
                          <w:lang w:val="en-US"/>
                        </w:rPr>
                        <w:t>Act with physical aggression.</w:t>
                      </w:r>
                      <w:r>
                        <w:rPr>
                          <w:rFonts w:ascii="Arial Rounded MT Bold" w:cs="Arial Rounded MT Bold" w:hAnsi="Arial Rounded MT Bold" w:eastAsia="Arial Rounded MT Bold"/>
                          <w:color w:val="000000"/>
                          <w:position w:val="-2"/>
                          <w:sz w:val="26"/>
                          <w:szCs w:val="26"/>
                        </w:rPr>
                      </w:r>
                    </w:p>
                    <w:p>
                      <w:pPr>
                        <w:pStyle w:val="Body A"/>
                        <w:numPr>
                          <w:ilvl w:val="0"/>
                          <w:numId w:val="7"/>
                        </w:numPr>
                        <w:spacing w:line="480" w:lineRule="auto"/>
                        <w:rPr>
                          <w:sz w:val="26"/>
                          <w:szCs w:val="26"/>
                          <w:lang w:val="en-US"/>
                        </w:rPr>
                      </w:pPr>
                      <w:r>
                        <w:rPr>
                          <w:rFonts w:ascii="Arial Rounded MT Bold" w:hAnsi="Arial Rounded MT Bold"/>
                          <w:color w:val="000000"/>
                          <w:sz w:val="26"/>
                          <w:szCs w:val="26"/>
                          <w:rtl w:val="0"/>
                          <w:lang w:val="en-US"/>
                        </w:rPr>
                        <w:t>Improvise weapons.</w:t>
                      </w:r>
                      <w:r>
                        <w:rPr>
                          <w:rFonts w:ascii="Arial Rounded MT Bold" w:cs="Arial Rounded MT Bold" w:hAnsi="Arial Rounded MT Bold" w:eastAsia="Arial Rounded MT Bold"/>
                          <w:color w:val="000000"/>
                          <w:position w:val="-2"/>
                          <w:sz w:val="26"/>
                          <w:szCs w:val="26"/>
                        </w:rPr>
                      </w:r>
                    </w:p>
                    <w:p>
                      <w:pPr>
                        <w:pStyle w:val="Body A"/>
                        <w:numPr>
                          <w:ilvl w:val="0"/>
                          <w:numId w:val="8"/>
                        </w:numPr>
                        <w:spacing w:line="480" w:lineRule="auto"/>
                        <w:rPr>
                          <w:sz w:val="26"/>
                          <w:szCs w:val="26"/>
                          <w:lang w:val="en-US"/>
                        </w:rPr>
                      </w:pPr>
                      <w:r>
                        <w:rPr>
                          <w:rFonts w:ascii="Arial Rounded MT Bold" w:hAnsi="Arial Rounded MT Bold"/>
                          <w:color w:val="000000"/>
                          <w:sz w:val="26"/>
                          <w:szCs w:val="26"/>
                          <w:rtl w:val="0"/>
                          <w:lang w:val="en-US"/>
                        </w:rPr>
                        <w:t>Commit to your actions.</w:t>
                      </w:r>
                    </w:p>
                  </w:txbxContent>
                </v:textbox>
                <w10:wrap type="none" side="bothSides" anchorx="page" anchory="page"/>
              </v:rect>
            </w:pict>
          </mc:Fallback>
        </mc:AlternateContent>
      </w:r>
      <w:r w:rsidR="002318B8">
        <w:rPr>
          <w:noProof/>
        </w:rPr>
        <w:drawing>
          <wp:anchor distT="57150" distB="57150" distL="57150" distR="57150" simplePos="0" relativeHeight="251652096" behindDoc="1" locked="0" layoutInCell="1" allowOverlap="1" wp14:anchorId="76F89607" wp14:editId="39A085CD">
            <wp:simplePos x="0" y="0"/>
            <wp:positionH relativeFrom="page">
              <wp:posOffset>3350895</wp:posOffset>
            </wp:positionH>
            <wp:positionV relativeFrom="page">
              <wp:posOffset>4254500</wp:posOffset>
            </wp:positionV>
            <wp:extent cx="3365500" cy="1993900"/>
            <wp:effectExtent l="0" t="0" r="0" b="0"/>
            <wp:wrapNone/>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png"/>
                    <pic:cNvPicPr>
                      <a:picLocks/>
                    </pic:cNvPicPr>
                  </pic:nvPicPr>
                  <pic:blipFill>
                    <a:blip r:embed="rId20">
                      <a:extLst/>
                    </a:blip>
                    <a:srcRect l="11436" t="1089" r="4063" b="32073"/>
                    <a:stretch>
                      <a:fillRect/>
                    </a:stretch>
                  </pic:blipFill>
                  <pic:spPr>
                    <a:xfrm>
                      <a:off x="0" y="0"/>
                      <a:ext cx="3365500" cy="1993900"/>
                    </a:xfrm>
                    <a:prstGeom prst="rect">
                      <a:avLst/>
                    </a:prstGeom>
                    <a:ln w="6350" cap="flat">
                      <a:solidFill>
                        <a:srgbClr val="5E5E5E"/>
                      </a:solidFill>
                      <a:prstDash val="solid"/>
                      <a:miter lim="400000"/>
                    </a:ln>
                    <a:effectLst/>
                  </pic:spPr>
                </pic:pic>
              </a:graphicData>
            </a:graphic>
          </wp:anchor>
        </w:drawing>
      </w:r>
      <w:r w:rsidR="002318B8">
        <w:rPr>
          <w:noProof/>
        </w:rPr>
        <mc:AlternateContent>
          <mc:Choice Requires="wps">
            <w:drawing>
              <wp:anchor distT="57150" distB="57150" distL="57150" distR="57150" simplePos="0" relativeHeight="251653120" behindDoc="1" locked="0" layoutInCell="1" allowOverlap="1" wp14:anchorId="5E39DBAB" wp14:editId="6CAD12EC">
                <wp:simplePos x="0" y="0"/>
                <wp:positionH relativeFrom="page">
                  <wp:posOffset>3365500</wp:posOffset>
                </wp:positionH>
                <wp:positionV relativeFrom="page">
                  <wp:posOffset>6299200</wp:posOffset>
                </wp:positionV>
                <wp:extent cx="3314700" cy="1600200"/>
                <wp:effectExtent l="0" t="0" r="0" b="0"/>
                <wp:wrapNone/>
                <wp:docPr id="1073741853" name="officeArt object"/>
                <wp:cNvGraphicFramePr/>
                <a:graphic xmlns:a="http://schemas.openxmlformats.org/drawingml/2006/main">
                  <a:graphicData uri="http://schemas.microsoft.com/office/word/2010/wordprocessingShape">
                    <wps:wsp>
                      <wps:cNvSpPr/>
                      <wps:spPr>
                        <a:xfrm>
                          <a:off x="0" y="0"/>
                          <a:ext cx="3314700" cy="1600200"/>
                        </a:xfrm>
                        <a:prstGeom prst="rect">
                          <a:avLst/>
                        </a:prstGeom>
                        <a:noFill/>
                        <a:ln w="12700" cap="flat">
                          <a:noFill/>
                          <a:miter lim="400000"/>
                        </a:ln>
                        <a:effectLst/>
                      </wps:spPr>
                      <wps:txbx>
                        <w:txbxContent>
                          <w:p w:rsidR="00FA7A83" w:rsidRDefault="002318B8">
                            <w:pPr>
                              <w:pStyle w:val="BodyA"/>
                              <w:jc w:val="center"/>
                              <w:rPr>
                                <w:rFonts w:ascii="Arial Rounded MT Bold" w:eastAsia="Arial Rounded MT Bold" w:hAnsi="Arial Rounded MT Bold" w:cs="Arial Rounded MT Bold"/>
                                <w:color w:val="000000"/>
                                <w:sz w:val="26"/>
                                <w:szCs w:val="26"/>
                                <w:u w:val="single"/>
                              </w:rPr>
                            </w:pPr>
                            <w:r>
                              <w:rPr>
                                <w:rFonts w:ascii="Arial Rounded MT Bold" w:hAnsi="Arial Rounded MT Bold"/>
                                <w:color w:val="000000"/>
                                <w:sz w:val="26"/>
                                <w:szCs w:val="26"/>
                                <w:u w:val="single"/>
                              </w:rPr>
                              <w:t>Your hiding place should:</w:t>
                            </w:r>
                          </w:p>
                          <w:p w:rsidR="00FA7A83" w:rsidRDefault="002318B8">
                            <w:pPr>
                              <w:pStyle w:val="BodyA"/>
                              <w:numPr>
                                <w:ilvl w:val="0"/>
                                <w:numId w:val="9"/>
                              </w:numPr>
                              <w:rPr>
                                <w:sz w:val="26"/>
                                <w:szCs w:val="26"/>
                              </w:rPr>
                            </w:pPr>
                            <w:r>
                              <w:rPr>
                                <w:rFonts w:ascii="Arial Rounded MT Bold" w:hAnsi="Arial Rounded MT Bold"/>
                                <w:color w:val="000000"/>
                                <w:sz w:val="26"/>
                                <w:szCs w:val="26"/>
                              </w:rPr>
                              <w:t>Be out of the shooter’s view.</w:t>
                            </w:r>
                          </w:p>
                          <w:p w:rsidR="00FA7A83" w:rsidRDefault="002318B8">
                            <w:pPr>
                              <w:pStyle w:val="BodyA"/>
                              <w:numPr>
                                <w:ilvl w:val="0"/>
                                <w:numId w:val="9"/>
                              </w:numPr>
                              <w:rPr>
                                <w:sz w:val="26"/>
                                <w:szCs w:val="26"/>
                              </w:rPr>
                            </w:pPr>
                            <w:r>
                              <w:rPr>
                                <w:rFonts w:ascii="Arial Rounded MT Bold" w:hAnsi="Arial Rounded MT Bold"/>
                                <w:color w:val="000000"/>
                                <w:sz w:val="26"/>
                                <w:szCs w:val="26"/>
                              </w:rPr>
                              <w:t>Provide protection if shots are fired in your direction.</w:t>
                            </w:r>
                          </w:p>
                          <w:p w:rsidR="00FA7A83" w:rsidRDefault="002318B8">
                            <w:pPr>
                              <w:pStyle w:val="BodyA"/>
                              <w:numPr>
                                <w:ilvl w:val="0"/>
                                <w:numId w:val="10"/>
                              </w:numPr>
                              <w:rPr>
                                <w:sz w:val="26"/>
                                <w:szCs w:val="26"/>
                              </w:rPr>
                            </w:pPr>
                            <w:r>
                              <w:rPr>
                                <w:rFonts w:ascii="Arial Rounded MT Bold" w:hAnsi="Arial Rounded MT Bold"/>
                                <w:color w:val="000000"/>
                                <w:sz w:val="26"/>
                                <w:szCs w:val="26"/>
                              </w:rPr>
                              <w:t>Not trap or restrict your options for movement</w:t>
                            </w:r>
                          </w:p>
                        </w:txbxContent>
                      </wps:txbx>
                      <wps:bodyPr wrap="square" lIns="0" tIns="0" rIns="0" bIns="0" numCol="1" anchor="t">
                        <a:noAutofit/>
                      </wps:bodyPr>
                    </wps:wsp>
                  </a:graphicData>
                </a:graphic>
              </wp:anchor>
            </w:drawing>
          </mc:Choice>
          <mc:Fallback>
            <w:pict>
              <v:rect id="_x0000_s1040" style="visibility:visible;position:absolute;margin-left:265.0pt;margin-top:496.0pt;width:261.0pt;height:126.0pt;z-index:-251663360;mso-position-horizontal:absolute;mso-position-horizontal-relative:page;mso-position-vertical:absolute;mso-position-vertical-relative:pag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rPr>
                          <w:rFonts w:ascii="Arial Rounded MT Bold" w:cs="Arial Rounded MT Bold" w:hAnsi="Arial Rounded MT Bold" w:eastAsia="Arial Rounded MT Bold"/>
                          <w:color w:val="000000"/>
                          <w:sz w:val="26"/>
                          <w:szCs w:val="26"/>
                          <w:u w:val="single"/>
                          <w:lang w:val="en-US"/>
                        </w:rPr>
                      </w:pPr>
                      <w:r>
                        <w:rPr>
                          <w:rFonts w:ascii="Arial Rounded MT Bold" w:hAnsi="Arial Rounded MT Bold"/>
                          <w:color w:val="000000"/>
                          <w:sz w:val="26"/>
                          <w:szCs w:val="26"/>
                          <w:u w:val="single"/>
                          <w:rtl w:val="0"/>
                          <w:lang w:val="en-US"/>
                        </w:rPr>
                        <w:t>Your hiding place should:</w:t>
                      </w:r>
                    </w:p>
                    <w:p>
                      <w:pPr>
                        <w:pStyle w:val="Body A"/>
                        <w:numPr>
                          <w:ilvl w:val="0"/>
                          <w:numId w:val="9"/>
                        </w:numPr>
                        <w:rPr>
                          <w:sz w:val="26"/>
                          <w:szCs w:val="26"/>
                          <w:lang w:val="en-US"/>
                        </w:rPr>
                      </w:pPr>
                      <w:r>
                        <w:rPr>
                          <w:rFonts w:ascii="Arial Rounded MT Bold" w:hAnsi="Arial Rounded MT Bold"/>
                          <w:color w:val="000000"/>
                          <w:sz w:val="26"/>
                          <w:szCs w:val="26"/>
                          <w:rtl w:val="0"/>
                          <w:lang w:val="en-US"/>
                        </w:rPr>
                        <w:t>Be out of the shooter</w:t>
                      </w:r>
                      <w:r>
                        <w:rPr>
                          <w:rFonts w:ascii="Arial Rounded MT Bold" w:hAnsi="Arial Rounded MT Bold" w:hint="default"/>
                          <w:color w:val="000000"/>
                          <w:sz w:val="26"/>
                          <w:szCs w:val="26"/>
                          <w:rtl w:val="0"/>
                          <w:lang w:val="en-US"/>
                        </w:rPr>
                        <w:t>’</w:t>
                      </w:r>
                      <w:r>
                        <w:rPr>
                          <w:rFonts w:ascii="Arial Rounded MT Bold" w:hAnsi="Arial Rounded MT Bold"/>
                          <w:color w:val="000000"/>
                          <w:sz w:val="26"/>
                          <w:szCs w:val="26"/>
                          <w:rtl w:val="0"/>
                          <w:lang w:val="en-US"/>
                        </w:rPr>
                        <w:t>s view.</w:t>
                      </w:r>
                      <w:r>
                        <w:rPr>
                          <w:rFonts w:ascii="Arial Rounded MT Bold" w:cs="Arial Rounded MT Bold" w:hAnsi="Arial Rounded MT Bold" w:eastAsia="Arial Rounded MT Bold"/>
                          <w:color w:val="000000"/>
                          <w:position w:val="-2"/>
                          <w:sz w:val="26"/>
                          <w:szCs w:val="26"/>
                        </w:rPr>
                      </w:r>
                    </w:p>
                    <w:p>
                      <w:pPr>
                        <w:pStyle w:val="Body A"/>
                        <w:numPr>
                          <w:ilvl w:val="0"/>
                          <w:numId w:val="9"/>
                        </w:numPr>
                        <w:rPr>
                          <w:sz w:val="26"/>
                          <w:szCs w:val="26"/>
                          <w:lang w:val="en-US"/>
                        </w:rPr>
                      </w:pPr>
                      <w:r>
                        <w:rPr>
                          <w:rFonts w:ascii="Arial Rounded MT Bold" w:hAnsi="Arial Rounded MT Bold"/>
                          <w:color w:val="000000"/>
                          <w:sz w:val="26"/>
                          <w:szCs w:val="26"/>
                          <w:rtl w:val="0"/>
                          <w:lang w:val="en-US"/>
                        </w:rPr>
                        <w:t>Provide protection if shots are fired in your direction.</w:t>
                      </w:r>
                      <w:r>
                        <w:rPr>
                          <w:rFonts w:ascii="Arial Rounded MT Bold" w:cs="Arial Rounded MT Bold" w:hAnsi="Arial Rounded MT Bold" w:eastAsia="Arial Rounded MT Bold"/>
                          <w:color w:val="000000"/>
                          <w:position w:val="-2"/>
                          <w:sz w:val="26"/>
                          <w:szCs w:val="26"/>
                        </w:rPr>
                      </w:r>
                    </w:p>
                    <w:p>
                      <w:pPr>
                        <w:pStyle w:val="Body A"/>
                        <w:numPr>
                          <w:ilvl w:val="0"/>
                          <w:numId w:val="10"/>
                        </w:numPr>
                        <w:rPr>
                          <w:sz w:val="26"/>
                          <w:szCs w:val="26"/>
                          <w:lang w:val="en-US"/>
                        </w:rPr>
                      </w:pPr>
                      <w:r>
                        <w:rPr>
                          <w:rFonts w:ascii="Arial Rounded MT Bold" w:hAnsi="Arial Rounded MT Bold"/>
                          <w:color w:val="000000"/>
                          <w:sz w:val="26"/>
                          <w:szCs w:val="26"/>
                          <w:rtl w:val="0"/>
                          <w:lang w:val="en-US"/>
                        </w:rPr>
                        <w:t>Not trap or restrict your options for movement</w:t>
                      </w:r>
                    </w:p>
                  </w:txbxContent>
                </v:textbox>
                <w10:wrap type="none" side="bothSides" anchorx="page" anchory="page"/>
              </v:rect>
            </w:pict>
          </mc:Fallback>
        </mc:AlternateContent>
      </w:r>
      <w:r w:rsidR="002318B8">
        <w:rPr>
          <w:noProof/>
        </w:rPr>
        <w:drawing>
          <wp:anchor distT="57150" distB="57150" distL="57150" distR="57150" simplePos="0" relativeHeight="251654144" behindDoc="1" locked="0" layoutInCell="1" allowOverlap="1" wp14:anchorId="46BBE5D7" wp14:editId="316D378E">
            <wp:simplePos x="0" y="0"/>
            <wp:positionH relativeFrom="page">
              <wp:posOffset>6726555</wp:posOffset>
            </wp:positionH>
            <wp:positionV relativeFrom="page">
              <wp:posOffset>6016625</wp:posOffset>
            </wp:positionV>
            <wp:extent cx="3403600" cy="1755775"/>
            <wp:effectExtent l="0" t="0" r="0" b="0"/>
            <wp:wrapNone/>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png"/>
                    <pic:cNvPicPr>
                      <a:picLocks/>
                    </pic:cNvPicPr>
                  </pic:nvPicPr>
                  <pic:blipFill>
                    <a:blip r:embed="rId21">
                      <a:extLst/>
                    </a:blip>
                    <a:stretch>
                      <a:fillRect/>
                    </a:stretch>
                  </pic:blipFill>
                  <pic:spPr>
                    <a:xfrm>
                      <a:off x="0" y="0"/>
                      <a:ext cx="3403600" cy="1755775"/>
                    </a:xfrm>
                    <a:prstGeom prst="rect">
                      <a:avLst/>
                    </a:prstGeom>
                    <a:ln w="12700" cap="flat">
                      <a:noFill/>
                      <a:miter lim="400000"/>
                    </a:ln>
                    <a:effectLst/>
                  </pic:spPr>
                </pic:pic>
              </a:graphicData>
            </a:graphic>
          </wp:anchor>
        </w:drawing>
      </w:r>
      <w:r w:rsidR="002318B8">
        <w:rPr>
          <w:noProof/>
        </w:rPr>
        <w:drawing>
          <wp:anchor distT="57150" distB="57150" distL="57150" distR="57150" simplePos="0" relativeHeight="251655168" behindDoc="1" locked="0" layoutInCell="1" allowOverlap="1" wp14:anchorId="45F9233E" wp14:editId="01C9E781">
            <wp:simplePos x="0" y="0"/>
            <wp:positionH relativeFrom="page">
              <wp:posOffset>-55429</wp:posOffset>
            </wp:positionH>
            <wp:positionV relativeFrom="page">
              <wp:posOffset>5643765</wp:posOffset>
            </wp:positionV>
            <wp:extent cx="3403600" cy="2235200"/>
            <wp:effectExtent l="0" t="0" r="0" b="0"/>
            <wp:wrapNone/>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image.png"/>
                    <pic:cNvPicPr>
                      <a:picLocks/>
                    </pic:cNvPicPr>
                  </pic:nvPicPr>
                  <pic:blipFill>
                    <a:blip r:embed="rId22">
                      <a:extLst/>
                    </a:blip>
                    <a:stretch>
                      <a:fillRect/>
                    </a:stretch>
                  </pic:blipFill>
                  <pic:spPr>
                    <a:xfrm>
                      <a:off x="0" y="0"/>
                      <a:ext cx="3403600" cy="2235200"/>
                    </a:xfrm>
                    <a:prstGeom prst="rect">
                      <a:avLst/>
                    </a:prstGeom>
                    <a:ln w="12700" cap="flat">
                      <a:noFill/>
                      <a:miter lim="400000"/>
                    </a:ln>
                    <a:effectLst/>
                  </pic:spPr>
                </pic:pic>
              </a:graphicData>
            </a:graphic>
          </wp:anchor>
        </w:drawing>
      </w:r>
      <w:r w:rsidR="002318B8">
        <w:rPr>
          <w:noProof/>
        </w:rPr>
        <w:drawing>
          <wp:anchor distT="57150" distB="57150" distL="57150" distR="57150" simplePos="0" relativeHeight="251656192" behindDoc="1" locked="0" layoutInCell="1" allowOverlap="1" wp14:anchorId="39C2FB82" wp14:editId="08377430">
            <wp:simplePos x="0" y="0"/>
            <wp:positionH relativeFrom="page">
              <wp:posOffset>-48260</wp:posOffset>
            </wp:positionH>
            <wp:positionV relativeFrom="page">
              <wp:posOffset>-95884</wp:posOffset>
            </wp:positionV>
            <wp:extent cx="3466466" cy="939800"/>
            <wp:effectExtent l="0" t="0" r="0" b="0"/>
            <wp:wrapNone/>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png"/>
                    <pic:cNvPicPr>
                      <a:picLocks/>
                    </pic:cNvPicPr>
                  </pic:nvPicPr>
                  <pic:blipFill>
                    <a:blip r:embed="rId23">
                      <a:extLst/>
                    </a:blip>
                    <a:stretch>
                      <a:fillRect/>
                    </a:stretch>
                  </pic:blipFill>
                  <pic:spPr>
                    <a:xfrm>
                      <a:off x="0" y="0"/>
                      <a:ext cx="3466466" cy="939800"/>
                    </a:xfrm>
                    <a:prstGeom prst="rect">
                      <a:avLst/>
                    </a:prstGeom>
                    <a:ln w="12700" cap="flat">
                      <a:noFill/>
                      <a:miter lim="400000"/>
                    </a:ln>
                    <a:effectLst/>
                  </pic:spPr>
                </pic:pic>
              </a:graphicData>
            </a:graphic>
          </wp:anchor>
        </w:drawing>
      </w:r>
    </w:p>
    <w:sectPr w:rsidR="00FA7A83">
      <w:headerReference w:type="even" r:id="rId24"/>
      <w:headerReference w:type="default" r:id="rId25"/>
      <w:pgSz w:w="15840" w:h="12240" w:orient="landscape"/>
      <w:pgMar w:top="720" w:right="720" w:bottom="648" w:left="720" w:header="144" w:footer="144" w:gutter="0"/>
      <w:cols w:num="2" w:space="108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7F1" w:rsidRDefault="002318B8">
      <w:r>
        <w:separator/>
      </w:r>
    </w:p>
  </w:endnote>
  <w:endnote w:type="continuationSeparator" w:id="0">
    <w:p w:rsidR="00D267F1" w:rsidRDefault="00231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roman"/>
    <w:pitch w:val="default"/>
  </w:font>
  <w:font w:name="Cochin">
    <w:altName w:val="Times New Roman"/>
    <w:charset w:val="00"/>
    <w:family w:val="roman"/>
    <w:pitch w:val="default"/>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7F1" w:rsidRDefault="002318B8">
      <w:r>
        <w:separator/>
      </w:r>
    </w:p>
  </w:footnote>
  <w:footnote w:type="continuationSeparator" w:id="0">
    <w:p w:rsidR="00D267F1" w:rsidRDefault="002318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A83" w:rsidRDefault="00FA7A83">
    <w:pPr>
      <w:pStyle w:val="FreeForm"/>
    </w:pPr>
  </w:p>
  <w:p w:rsidR="00FA7A83" w:rsidRDefault="00FA7A83">
    <w:pPr>
      <w:pStyle w:val="HeaderFoo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A83" w:rsidRDefault="00FA7A83">
    <w:pPr>
      <w:pStyle w:val="FreeForm"/>
    </w:pPr>
  </w:p>
  <w:p w:rsidR="00FA7A83" w:rsidRDefault="00FA7A83">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513CFD"/>
    <w:multiLevelType w:val="hybridMultilevel"/>
    <w:tmpl w:val="F5846072"/>
    <w:lvl w:ilvl="0" w:tplc="53925764">
      <w:start w:val="1"/>
      <w:numFmt w:val="bullet"/>
      <w:suff w:val="nothing"/>
      <w:lvlText w:val="❖"/>
      <w:lvlJc w:val="left"/>
      <w:pPr>
        <w:tabs>
          <w:tab w:val="left" w:pos="180"/>
        </w:tabs>
        <w:ind w:left="138" w:hanging="13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FEE6C7E">
      <w:start w:val="1"/>
      <w:numFmt w:val="bullet"/>
      <w:suff w:val="nothing"/>
      <w:lvlText w:val="•"/>
      <w:lvlJc w:val="left"/>
      <w:pPr>
        <w:tabs>
          <w:tab w:val="left" w:pos="180"/>
        </w:tabs>
        <w:ind w:left="54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A8C5D5E">
      <w:start w:val="1"/>
      <w:numFmt w:val="bullet"/>
      <w:suff w:val="nothing"/>
      <w:lvlText w:val="•"/>
      <w:lvlJc w:val="left"/>
      <w:pPr>
        <w:tabs>
          <w:tab w:val="left" w:pos="180"/>
        </w:tabs>
        <w:ind w:left="90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DB0FA40">
      <w:start w:val="1"/>
      <w:numFmt w:val="bullet"/>
      <w:suff w:val="nothing"/>
      <w:lvlText w:val="•"/>
      <w:lvlJc w:val="left"/>
      <w:pPr>
        <w:tabs>
          <w:tab w:val="left" w:pos="180"/>
        </w:tabs>
        <w:ind w:left="126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7D47A70">
      <w:start w:val="1"/>
      <w:numFmt w:val="bullet"/>
      <w:suff w:val="nothing"/>
      <w:lvlText w:val="•"/>
      <w:lvlJc w:val="left"/>
      <w:pPr>
        <w:tabs>
          <w:tab w:val="left" w:pos="180"/>
        </w:tabs>
        <w:ind w:left="162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4D4BAC8">
      <w:start w:val="1"/>
      <w:numFmt w:val="bullet"/>
      <w:suff w:val="nothing"/>
      <w:lvlText w:val="•"/>
      <w:lvlJc w:val="left"/>
      <w:pPr>
        <w:tabs>
          <w:tab w:val="left" w:pos="180"/>
        </w:tabs>
        <w:ind w:left="198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4EE1B68">
      <w:start w:val="1"/>
      <w:numFmt w:val="bullet"/>
      <w:suff w:val="nothing"/>
      <w:lvlText w:val="•"/>
      <w:lvlJc w:val="left"/>
      <w:pPr>
        <w:tabs>
          <w:tab w:val="left" w:pos="180"/>
        </w:tabs>
        <w:ind w:left="234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0140158">
      <w:start w:val="1"/>
      <w:numFmt w:val="bullet"/>
      <w:suff w:val="nothing"/>
      <w:lvlText w:val="•"/>
      <w:lvlJc w:val="left"/>
      <w:pPr>
        <w:tabs>
          <w:tab w:val="left" w:pos="180"/>
        </w:tabs>
        <w:ind w:left="270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656D596">
      <w:start w:val="1"/>
      <w:numFmt w:val="bullet"/>
      <w:suff w:val="nothing"/>
      <w:lvlText w:val="•"/>
      <w:lvlJc w:val="left"/>
      <w:pPr>
        <w:tabs>
          <w:tab w:val="left" w:pos="180"/>
        </w:tabs>
        <w:ind w:left="306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nsid w:val="42560FB1"/>
    <w:multiLevelType w:val="hybridMultilevel"/>
    <w:tmpl w:val="39CCD4C4"/>
    <w:lvl w:ilvl="0" w:tplc="DF88F4EA">
      <w:start w:val="1"/>
      <w:numFmt w:val="bullet"/>
      <w:suff w:val="nothing"/>
      <w:lvlText w:val="•"/>
      <w:lvlJc w:val="left"/>
      <w:pPr>
        <w:tabs>
          <w:tab w:val="left" w:pos="540"/>
        </w:tabs>
        <w:ind w:left="180" w:firstLine="0"/>
      </w:pPr>
      <w:rPr>
        <w:rFonts w:hAnsi="Arial Unicode MS"/>
        <w:caps w:val="0"/>
        <w:smallCaps w:val="0"/>
        <w:strike w:val="0"/>
        <w:dstrike w:val="0"/>
        <w:outline w:val="0"/>
        <w:emboss w:val="0"/>
        <w:imprint w:val="0"/>
        <w:color w:val="000000"/>
        <w:spacing w:val="0"/>
        <w:w w:val="100"/>
        <w:kern w:val="0"/>
        <w:position w:val="0"/>
        <w:sz w:val="24"/>
        <w:szCs w:val="24"/>
        <w:highlight w:val="none"/>
        <w:vertAlign w:val="baseline"/>
      </w:rPr>
    </w:lvl>
    <w:lvl w:ilvl="1" w:tplc="400C7140">
      <w:start w:val="1"/>
      <w:numFmt w:val="bullet"/>
      <w:lvlText w:val="✦"/>
      <w:lvlJc w:val="left"/>
      <w:pPr>
        <w:ind w:left="540" w:hanging="18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3BED524">
      <w:start w:val="1"/>
      <w:numFmt w:val="bullet"/>
      <w:suff w:val="nothing"/>
      <w:lvlText w:val="•"/>
      <w:lvlJc w:val="left"/>
      <w:pPr>
        <w:tabs>
          <w:tab w:val="left" w:pos="540"/>
        </w:tabs>
        <w:ind w:left="90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ECA02B2">
      <w:start w:val="1"/>
      <w:numFmt w:val="bullet"/>
      <w:suff w:val="nothing"/>
      <w:lvlText w:val="•"/>
      <w:lvlJc w:val="left"/>
      <w:pPr>
        <w:tabs>
          <w:tab w:val="left" w:pos="540"/>
        </w:tabs>
        <w:ind w:left="126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9D6A86C">
      <w:start w:val="1"/>
      <w:numFmt w:val="bullet"/>
      <w:suff w:val="nothing"/>
      <w:lvlText w:val="•"/>
      <w:lvlJc w:val="left"/>
      <w:pPr>
        <w:tabs>
          <w:tab w:val="left" w:pos="540"/>
        </w:tabs>
        <w:ind w:left="162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310E3D8">
      <w:start w:val="1"/>
      <w:numFmt w:val="bullet"/>
      <w:suff w:val="nothing"/>
      <w:lvlText w:val="•"/>
      <w:lvlJc w:val="left"/>
      <w:pPr>
        <w:tabs>
          <w:tab w:val="left" w:pos="540"/>
        </w:tabs>
        <w:ind w:left="198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66E199C">
      <w:start w:val="1"/>
      <w:numFmt w:val="bullet"/>
      <w:suff w:val="nothing"/>
      <w:lvlText w:val="•"/>
      <w:lvlJc w:val="left"/>
      <w:pPr>
        <w:tabs>
          <w:tab w:val="left" w:pos="540"/>
        </w:tabs>
        <w:ind w:left="234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A747250">
      <w:start w:val="1"/>
      <w:numFmt w:val="bullet"/>
      <w:suff w:val="nothing"/>
      <w:lvlText w:val="•"/>
      <w:lvlJc w:val="left"/>
      <w:pPr>
        <w:tabs>
          <w:tab w:val="left" w:pos="540"/>
        </w:tabs>
        <w:ind w:left="270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7AC77CC">
      <w:start w:val="1"/>
      <w:numFmt w:val="bullet"/>
      <w:suff w:val="nothing"/>
      <w:lvlText w:val="•"/>
      <w:lvlJc w:val="left"/>
      <w:pPr>
        <w:tabs>
          <w:tab w:val="left" w:pos="540"/>
        </w:tabs>
        <w:ind w:left="306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
    <w:nsid w:val="4C5D45F6"/>
    <w:multiLevelType w:val="hybridMultilevel"/>
    <w:tmpl w:val="7FE85170"/>
    <w:lvl w:ilvl="0" w:tplc="A1328600">
      <w:start w:val="1"/>
      <w:numFmt w:val="bullet"/>
      <w:suff w:val="nothing"/>
      <w:lvlText w:val="❖"/>
      <w:lvlJc w:val="left"/>
      <w:pPr>
        <w:tabs>
          <w:tab w:val="left" w:pos="180"/>
        </w:tabs>
        <w:ind w:left="138" w:hanging="13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1A0D70E">
      <w:start w:val="1"/>
      <w:numFmt w:val="bullet"/>
      <w:suff w:val="nothing"/>
      <w:lvlText w:val="•"/>
      <w:lvlJc w:val="left"/>
      <w:pPr>
        <w:tabs>
          <w:tab w:val="left" w:pos="180"/>
        </w:tabs>
        <w:ind w:left="54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3B84DDC">
      <w:start w:val="1"/>
      <w:numFmt w:val="bullet"/>
      <w:suff w:val="nothing"/>
      <w:lvlText w:val="•"/>
      <w:lvlJc w:val="left"/>
      <w:pPr>
        <w:tabs>
          <w:tab w:val="left" w:pos="180"/>
        </w:tabs>
        <w:ind w:left="90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74EB52E">
      <w:start w:val="1"/>
      <w:numFmt w:val="bullet"/>
      <w:suff w:val="nothing"/>
      <w:lvlText w:val="•"/>
      <w:lvlJc w:val="left"/>
      <w:pPr>
        <w:tabs>
          <w:tab w:val="left" w:pos="180"/>
        </w:tabs>
        <w:ind w:left="126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F3C3266">
      <w:start w:val="1"/>
      <w:numFmt w:val="bullet"/>
      <w:suff w:val="nothing"/>
      <w:lvlText w:val="•"/>
      <w:lvlJc w:val="left"/>
      <w:pPr>
        <w:tabs>
          <w:tab w:val="left" w:pos="180"/>
        </w:tabs>
        <w:ind w:left="162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A7EE0FC">
      <w:start w:val="1"/>
      <w:numFmt w:val="bullet"/>
      <w:suff w:val="nothing"/>
      <w:lvlText w:val="•"/>
      <w:lvlJc w:val="left"/>
      <w:pPr>
        <w:tabs>
          <w:tab w:val="left" w:pos="180"/>
        </w:tabs>
        <w:ind w:left="198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41A8CA2">
      <w:start w:val="1"/>
      <w:numFmt w:val="bullet"/>
      <w:suff w:val="nothing"/>
      <w:lvlText w:val="•"/>
      <w:lvlJc w:val="left"/>
      <w:pPr>
        <w:tabs>
          <w:tab w:val="left" w:pos="180"/>
        </w:tabs>
        <w:ind w:left="234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50A31EA">
      <w:start w:val="1"/>
      <w:numFmt w:val="bullet"/>
      <w:suff w:val="nothing"/>
      <w:lvlText w:val="•"/>
      <w:lvlJc w:val="left"/>
      <w:pPr>
        <w:tabs>
          <w:tab w:val="left" w:pos="180"/>
        </w:tabs>
        <w:ind w:left="270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ED24C3A">
      <w:start w:val="1"/>
      <w:numFmt w:val="bullet"/>
      <w:suff w:val="nothing"/>
      <w:lvlText w:val="•"/>
      <w:lvlJc w:val="left"/>
      <w:pPr>
        <w:tabs>
          <w:tab w:val="left" w:pos="180"/>
        </w:tabs>
        <w:ind w:left="306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
    <w:nsid w:val="52473CA1"/>
    <w:multiLevelType w:val="hybridMultilevel"/>
    <w:tmpl w:val="6D6EA8AE"/>
    <w:lvl w:ilvl="0" w:tplc="C72C8164">
      <w:start w:val="1"/>
      <w:numFmt w:val="bullet"/>
      <w:suff w:val="nothing"/>
      <w:lvlText w:val="❖"/>
      <w:lvlJc w:val="left"/>
      <w:pPr>
        <w:tabs>
          <w:tab w:val="left" w:pos="180"/>
        </w:tabs>
        <w:ind w:left="138" w:hanging="13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7CAAB86">
      <w:start w:val="1"/>
      <w:numFmt w:val="bullet"/>
      <w:suff w:val="nothing"/>
      <w:lvlText w:val="•"/>
      <w:lvlJc w:val="left"/>
      <w:pPr>
        <w:tabs>
          <w:tab w:val="left" w:pos="180"/>
        </w:tabs>
        <w:ind w:left="54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DBAE1B2">
      <w:start w:val="1"/>
      <w:numFmt w:val="bullet"/>
      <w:suff w:val="nothing"/>
      <w:lvlText w:val="•"/>
      <w:lvlJc w:val="left"/>
      <w:pPr>
        <w:tabs>
          <w:tab w:val="left" w:pos="180"/>
        </w:tabs>
        <w:ind w:left="90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CBEB752">
      <w:start w:val="1"/>
      <w:numFmt w:val="bullet"/>
      <w:suff w:val="nothing"/>
      <w:lvlText w:val="•"/>
      <w:lvlJc w:val="left"/>
      <w:pPr>
        <w:tabs>
          <w:tab w:val="left" w:pos="180"/>
        </w:tabs>
        <w:ind w:left="126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7740624">
      <w:start w:val="1"/>
      <w:numFmt w:val="bullet"/>
      <w:suff w:val="nothing"/>
      <w:lvlText w:val="•"/>
      <w:lvlJc w:val="left"/>
      <w:pPr>
        <w:tabs>
          <w:tab w:val="left" w:pos="180"/>
        </w:tabs>
        <w:ind w:left="162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EC20EEE">
      <w:start w:val="1"/>
      <w:numFmt w:val="bullet"/>
      <w:suff w:val="nothing"/>
      <w:lvlText w:val="•"/>
      <w:lvlJc w:val="left"/>
      <w:pPr>
        <w:tabs>
          <w:tab w:val="left" w:pos="180"/>
        </w:tabs>
        <w:ind w:left="198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E3495EE">
      <w:start w:val="1"/>
      <w:numFmt w:val="bullet"/>
      <w:suff w:val="nothing"/>
      <w:lvlText w:val="•"/>
      <w:lvlJc w:val="left"/>
      <w:pPr>
        <w:tabs>
          <w:tab w:val="left" w:pos="180"/>
        </w:tabs>
        <w:ind w:left="234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6567530">
      <w:start w:val="1"/>
      <w:numFmt w:val="bullet"/>
      <w:suff w:val="nothing"/>
      <w:lvlText w:val="•"/>
      <w:lvlJc w:val="left"/>
      <w:pPr>
        <w:tabs>
          <w:tab w:val="left" w:pos="180"/>
        </w:tabs>
        <w:ind w:left="270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848896E">
      <w:start w:val="1"/>
      <w:numFmt w:val="bullet"/>
      <w:suff w:val="nothing"/>
      <w:lvlText w:val="•"/>
      <w:lvlJc w:val="left"/>
      <w:pPr>
        <w:tabs>
          <w:tab w:val="left" w:pos="180"/>
        </w:tabs>
        <w:ind w:left="306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
    <w:nsid w:val="58904F54"/>
    <w:multiLevelType w:val="hybridMultilevel"/>
    <w:tmpl w:val="F9C6D294"/>
    <w:lvl w:ilvl="0" w:tplc="06FE851E">
      <w:start w:val="1"/>
      <w:numFmt w:val="bullet"/>
      <w:suff w:val="nothing"/>
      <w:lvlText w:val="❖"/>
      <w:lvlJc w:val="left"/>
      <w:pPr>
        <w:tabs>
          <w:tab w:val="left" w:pos="180"/>
        </w:tabs>
        <w:ind w:left="138" w:hanging="13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8FAD020">
      <w:start w:val="1"/>
      <w:numFmt w:val="bullet"/>
      <w:suff w:val="nothing"/>
      <w:lvlText w:val="•"/>
      <w:lvlJc w:val="left"/>
      <w:pPr>
        <w:tabs>
          <w:tab w:val="left" w:pos="180"/>
        </w:tabs>
        <w:ind w:left="54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C101CDE">
      <w:start w:val="1"/>
      <w:numFmt w:val="bullet"/>
      <w:suff w:val="nothing"/>
      <w:lvlText w:val="•"/>
      <w:lvlJc w:val="left"/>
      <w:pPr>
        <w:tabs>
          <w:tab w:val="left" w:pos="180"/>
        </w:tabs>
        <w:ind w:left="90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D64A6C8">
      <w:start w:val="1"/>
      <w:numFmt w:val="bullet"/>
      <w:suff w:val="nothing"/>
      <w:lvlText w:val="•"/>
      <w:lvlJc w:val="left"/>
      <w:pPr>
        <w:tabs>
          <w:tab w:val="left" w:pos="180"/>
        </w:tabs>
        <w:ind w:left="126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4F2A0EE">
      <w:start w:val="1"/>
      <w:numFmt w:val="bullet"/>
      <w:suff w:val="nothing"/>
      <w:lvlText w:val="•"/>
      <w:lvlJc w:val="left"/>
      <w:pPr>
        <w:tabs>
          <w:tab w:val="left" w:pos="180"/>
        </w:tabs>
        <w:ind w:left="162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39E7366">
      <w:start w:val="1"/>
      <w:numFmt w:val="bullet"/>
      <w:suff w:val="nothing"/>
      <w:lvlText w:val="•"/>
      <w:lvlJc w:val="left"/>
      <w:pPr>
        <w:tabs>
          <w:tab w:val="left" w:pos="180"/>
        </w:tabs>
        <w:ind w:left="198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556FA6E">
      <w:start w:val="1"/>
      <w:numFmt w:val="bullet"/>
      <w:suff w:val="nothing"/>
      <w:lvlText w:val="•"/>
      <w:lvlJc w:val="left"/>
      <w:pPr>
        <w:tabs>
          <w:tab w:val="left" w:pos="180"/>
        </w:tabs>
        <w:ind w:left="234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0A8E208">
      <w:start w:val="1"/>
      <w:numFmt w:val="bullet"/>
      <w:suff w:val="nothing"/>
      <w:lvlText w:val="•"/>
      <w:lvlJc w:val="left"/>
      <w:pPr>
        <w:tabs>
          <w:tab w:val="left" w:pos="180"/>
        </w:tabs>
        <w:ind w:left="270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654AC6E">
      <w:start w:val="1"/>
      <w:numFmt w:val="bullet"/>
      <w:suff w:val="nothing"/>
      <w:lvlText w:val="•"/>
      <w:lvlJc w:val="left"/>
      <w:pPr>
        <w:tabs>
          <w:tab w:val="left" w:pos="180"/>
        </w:tabs>
        <w:ind w:left="306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
    <w:nsid w:val="65E37CB8"/>
    <w:multiLevelType w:val="hybridMultilevel"/>
    <w:tmpl w:val="CC881D42"/>
    <w:lvl w:ilvl="0" w:tplc="E86065CC">
      <w:start w:val="1"/>
      <w:numFmt w:val="bullet"/>
      <w:suff w:val="nothing"/>
      <w:lvlText w:val="❖"/>
      <w:lvlJc w:val="left"/>
      <w:pPr>
        <w:tabs>
          <w:tab w:val="left" w:pos="180"/>
        </w:tabs>
        <w:ind w:left="138" w:hanging="13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98CFEAC">
      <w:start w:val="1"/>
      <w:numFmt w:val="bullet"/>
      <w:suff w:val="nothing"/>
      <w:lvlText w:val="•"/>
      <w:lvlJc w:val="left"/>
      <w:pPr>
        <w:tabs>
          <w:tab w:val="left" w:pos="180"/>
        </w:tabs>
        <w:ind w:left="54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13E070E">
      <w:start w:val="1"/>
      <w:numFmt w:val="bullet"/>
      <w:suff w:val="nothing"/>
      <w:lvlText w:val="•"/>
      <w:lvlJc w:val="left"/>
      <w:pPr>
        <w:tabs>
          <w:tab w:val="left" w:pos="180"/>
        </w:tabs>
        <w:ind w:left="90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FD44690">
      <w:start w:val="1"/>
      <w:numFmt w:val="bullet"/>
      <w:suff w:val="nothing"/>
      <w:lvlText w:val="•"/>
      <w:lvlJc w:val="left"/>
      <w:pPr>
        <w:tabs>
          <w:tab w:val="left" w:pos="180"/>
        </w:tabs>
        <w:ind w:left="126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D4EE0C4">
      <w:start w:val="1"/>
      <w:numFmt w:val="bullet"/>
      <w:suff w:val="nothing"/>
      <w:lvlText w:val="•"/>
      <w:lvlJc w:val="left"/>
      <w:pPr>
        <w:tabs>
          <w:tab w:val="left" w:pos="180"/>
        </w:tabs>
        <w:ind w:left="162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D0A127A">
      <w:start w:val="1"/>
      <w:numFmt w:val="bullet"/>
      <w:suff w:val="nothing"/>
      <w:lvlText w:val="•"/>
      <w:lvlJc w:val="left"/>
      <w:pPr>
        <w:tabs>
          <w:tab w:val="left" w:pos="180"/>
        </w:tabs>
        <w:ind w:left="198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73A322E">
      <w:start w:val="1"/>
      <w:numFmt w:val="bullet"/>
      <w:suff w:val="nothing"/>
      <w:lvlText w:val="•"/>
      <w:lvlJc w:val="left"/>
      <w:pPr>
        <w:tabs>
          <w:tab w:val="left" w:pos="180"/>
        </w:tabs>
        <w:ind w:left="234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E5ABDDE">
      <w:start w:val="1"/>
      <w:numFmt w:val="bullet"/>
      <w:suff w:val="nothing"/>
      <w:lvlText w:val="•"/>
      <w:lvlJc w:val="left"/>
      <w:pPr>
        <w:tabs>
          <w:tab w:val="left" w:pos="180"/>
        </w:tabs>
        <w:ind w:left="270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1FE80D4">
      <w:start w:val="1"/>
      <w:numFmt w:val="bullet"/>
      <w:suff w:val="nothing"/>
      <w:lvlText w:val="•"/>
      <w:lvlJc w:val="left"/>
      <w:pPr>
        <w:tabs>
          <w:tab w:val="left" w:pos="180"/>
        </w:tabs>
        <w:ind w:left="3060" w:firstLine="0"/>
      </w:pPr>
      <w:rPr>
        <w:rFonts w:ascii="Arial Rounded MT Bold" w:eastAsia="Arial Rounded MT Bold" w:hAnsi="Arial Rounded MT Bold" w:cs="Arial Rounded MT Bold"/>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abstractNumId w:val="1"/>
  </w:num>
  <w:num w:numId="2">
    <w:abstractNumId w:val="0"/>
  </w:num>
  <w:num w:numId="3">
    <w:abstractNumId w:val="0"/>
    <w:lvlOverride w:ilvl="0">
      <w:lvl w:ilvl="0" w:tplc="53925764">
        <w:start w:val="1"/>
        <w:numFmt w:val="bullet"/>
        <w:suff w:val="nothing"/>
        <w:lvlText w:val="❖"/>
        <w:lvlJc w:val="left"/>
        <w:pPr>
          <w:tabs>
            <w:tab w:val="left" w:pos="180"/>
          </w:tabs>
          <w:ind w:left="138" w:hanging="1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0FEE6C7E">
        <w:start w:val="1"/>
        <w:numFmt w:val="bullet"/>
        <w:suff w:val="nothing"/>
        <w:lvlText w:val="•"/>
        <w:lvlJc w:val="left"/>
        <w:pPr>
          <w:tabs>
            <w:tab w:val="left" w:pos="180"/>
          </w:tabs>
          <w:ind w:left="540" w:firstLine="0"/>
        </w:pPr>
        <w:rPr>
          <w:rFonts w:ascii="Lucida Grande" w:eastAsia="Lucida Grande" w:hAnsi="Lucida Grande" w:cs="Lucida Grande"/>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AA8C5D5E">
        <w:start w:val="1"/>
        <w:numFmt w:val="bullet"/>
        <w:suff w:val="nothing"/>
        <w:lvlText w:val="•"/>
        <w:lvlJc w:val="left"/>
        <w:pPr>
          <w:tabs>
            <w:tab w:val="left" w:pos="180"/>
          </w:tabs>
          <w:ind w:left="900" w:firstLine="0"/>
        </w:pPr>
        <w:rPr>
          <w:rFonts w:ascii="Lucida Grande" w:eastAsia="Lucida Grande" w:hAnsi="Lucida Grande" w:cs="Lucida Grande"/>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3DB0FA40">
        <w:start w:val="1"/>
        <w:numFmt w:val="bullet"/>
        <w:suff w:val="nothing"/>
        <w:lvlText w:val="•"/>
        <w:lvlJc w:val="left"/>
        <w:pPr>
          <w:tabs>
            <w:tab w:val="left" w:pos="180"/>
          </w:tabs>
          <w:ind w:left="1260" w:firstLine="0"/>
        </w:pPr>
        <w:rPr>
          <w:rFonts w:ascii="Lucida Grande" w:eastAsia="Lucida Grande" w:hAnsi="Lucida Grande" w:cs="Lucida Grande"/>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27D47A70">
        <w:start w:val="1"/>
        <w:numFmt w:val="bullet"/>
        <w:suff w:val="nothing"/>
        <w:lvlText w:val="•"/>
        <w:lvlJc w:val="left"/>
        <w:pPr>
          <w:tabs>
            <w:tab w:val="left" w:pos="180"/>
          </w:tabs>
          <w:ind w:left="1620" w:firstLine="0"/>
        </w:pPr>
        <w:rPr>
          <w:rFonts w:ascii="Lucida Grande" w:eastAsia="Lucida Grande" w:hAnsi="Lucida Grande" w:cs="Lucida Grande"/>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B4D4BAC8">
        <w:start w:val="1"/>
        <w:numFmt w:val="bullet"/>
        <w:suff w:val="nothing"/>
        <w:lvlText w:val="•"/>
        <w:lvlJc w:val="left"/>
        <w:pPr>
          <w:tabs>
            <w:tab w:val="left" w:pos="180"/>
          </w:tabs>
          <w:ind w:left="1980" w:firstLine="0"/>
        </w:pPr>
        <w:rPr>
          <w:rFonts w:ascii="Lucida Grande" w:eastAsia="Lucida Grande" w:hAnsi="Lucida Grande" w:cs="Lucida Grande"/>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24EE1B68">
        <w:start w:val="1"/>
        <w:numFmt w:val="bullet"/>
        <w:suff w:val="nothing"/>
        <w:lvlText w:val="•"/>
        <w:lvlJc w:val="left"/>
        <w:pPr>
          <w:tabs>
            <w:tab w:val="left" w:pos="180"/>
          </w:tabs>
          <w:ind w:left="2340" w:firstLine="0"/>
        </w:pPr>
        <w:rPr>
          <w:rFonts w:ascii="Lucida Grande" w:eastAsia="Lucida Grande" w:hAnsi="Lucida Grande" w:cs="Lucida Grande"/>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E0140158">
        <w:start w:val="1"/>
        <w:numFmt w:val="bullet"/>
        <w:suff w:val="nothing"/>
        <w:lvlText w:val="•"/>
        <w:lvlJc w:val="left"/>
        <w:pPr>
          <w:tabs>
            <w:tab w:val="left" w:pos="180"/>
          </w:tabs>
          <w:ind w:left="2700" w:firstLine="0"/>
        </w:pPr>
        <w:rPr>
          <w:rFonts w:ascii="Lucida Grande" w:eastAsia="Lucida Grande" w:hAnsi="Lucida Grande" w:cs="Lucida Grande"/>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F656D596">
        <w:start w:val="1"/>
        <w:numFmt w:val="bullet"/>
        <w:suff w:val="nothing"/>
        <w:lvlText w:val="•"/>
        <w:lvlJc w:val="left"/>
        <w:pPr>
          <w:tabs>
            <w:tab w:val="left" w:pos="180"/>
          </w:tabs>
          <w:ind w:left="3060" w:firstLine="0"/>
        </w:pPr>
        <w:rPr>
          <w:rFonts w:ascii="Lucida Grande" w:eastAsia="Lucida Grande" w:hAnsi="Lucida Grande" w:cs="Lucida Grande"/>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4">
    <w:abstractNumId w:val="2"/>
  </w:num>
  <w:num w:numId="5">
    <w:abstractNumId w:val="2"/>
    <w:lvlOverride w:ilvl="0">
      <w:lvl w:ilvl="0" w:tplc="A1328600">
        <w:start w:val="1"/>
        <w:numFmt w:val="bullet"/>
        <w:suff w:val="nothing"/>
        <w:lvlText w:val="❖"/>
        <w:lvlJc w:val="left"/>
        <w:pPr>
          <w:tabs>
            <w:tab w:val="left" w:pos="180"/>
          </w:tabs>
          <w:ind w:left="138" w:hanging="1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51A0D70E">
        <w:start w:val="1"/>
        <w:numFmt w:val="bullet"/>
        <w:suff w:val="nothing"/>
        <w:lvlText w:val="•"/>
        <w:lvlJc w:val="left"/>
        <w:pPr>
          <w:tabs>
            <w:tab w:val="left" w:pos="180"/>
          </w:tabs>
          <w:ind w:left="540" w:firstLine="0"/>
        </w:pPr>
        <w:rPr>
          <w:rFonts w:ascii="Lucida Grande" w:eastAsia="Lucida Grande" w:hAnsi="Lucida Grande" w:cs="Lucida Grande"/>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B3B84DDC">
        <w:start w:val="1"/>
        <w:numFmt w:val="bullet"/>
        <w:suff w:val="nothing"/>
        <w:lvlText w:val="•"/>
        <w:lvlJc w:val="left"/>
        <w:pPr>
          <w:tabs>
            <w:tab w:val="left" w:pos="180"/>
          </w:tabs>
          <w:ind w:left="900" w:firstLine="0"/>
        </w:pPr>
        <w:rPr>
          <w:rFonts w:ascii="Lucida Grande" w:eastAsia="Lucida Grande" w:hAnsi="Lucida Grande" w:cs="Lucida Grande"/>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674EB52E">
        <w:start w:val="1"/>
        <w:numFmt w:val="bullet"/>
        <w:suff w:val="nothing"/>
        <w:lvlText w:val="•"/>
        <w:lvlJc w:val="left"/>
        <w:pPr>
          <w:tabs>
            <w:tab w:val="left" w:pos="180"/>
          </w:tabs>
          <w:ind w:left="1260" w:firstLine="0"/>
        </w:pPr>
        <w:rPr>
          <w:rFonts w:ascii="Lucida Grande" w:eastAsia="Lucida Grande" w:hAnsi="Lucida Grande" w:cs="Lucida Grande"/>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4F3C3266">
        <w:start w:val="1"/>
        <w:numFmt w:val="bullet"/>
        <w:suff w:val="nothing"/>
        <w:lvlText w:val="•"/>
        <w:lvlJc w:val="left"/>
        <w:pPr>
          <w:tabs>
            <w:tab w:val="left" w:pos="180"/>
          </w:tabs>
          <w:ind w:left="1620" w:firstLine="0"/>
        </w:pPr>
        <w:rPr>
          <w:rFonts w:ascii="Lucida Grande" w:eastAsia="Lucida Grande" w:hAnsi="Lucida Grande" w:cs="Lucida Grande"/>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CA7EE0FC">
        <w:start w:val="1"/>
        <w:numFmt w:val="bullet"/>
        <w:suff w:val="nothing"/>
        <w:lvlText w:val="•"/>
        <w:lvlJc w:val="left"/>
        <w:pPr>
          <w:tabs>
            <w:tab w:val="left" w:pos="180"/>
          </w:tabs>
          <w:ind w:left="1980" w:firstLine="0"/>
        </w:pPr>
        <w:rPr>
          <w:rFonts w:ascii="Lucida Grande" w:eastAsia="Lucida Grande" w:hAnsi="Lucida Grande" w:cs="Lucida Grande"/>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D41A8CA2">
        <w:start w:val="1"/>
        <w:numFmt w:val="bullet"/>
        <w:suff w:val="nothing"/>
        <w:lvlText w:val="•"/>
        <w:lvlJc w:val="left"/>
        <w:pPr>
          <w:tabs>
            <w:tab w:val="left" w:pos="180"/>
          </w:tabs>
          <w:ind w:left="2340" w:firstLine="0"/>
        </w:pPr>
        <w:rPr>
          <w:rFonts w:ascii="Lucida Grande" w:eastAsia="Lucida Grande" w:hAnsi="Lucida Grande" w:cs="Lucida Grande"/>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950A31EA">
        <w:start w:val="1"/>
        <w:numFmt w:val="bullet"/>
        <w:suff w:val="nothing"/>
        <w:lvlText w:val="•"/>
        <w:lvlJc w:val="left"/>
        <w:pPr>
          <w:tabs>
            <w:tab w:val="left" w:pos="180"/>
          </w:tabs>
          <w:ind w:left="2700" w:firstLine="0"/>
        </w:pPr>
        <w:rPr>
          <w:rFonts w:ascii="Lucida Grande" w:eastAsia="Lucida Grande" w:hAnsi="Lucida Grande" w:cs="Lucida Grande"/>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3ED24C3A">
        <w:start w:val="1"/>
        <w:numFmt w:val="bullet"/>
        <w:suff w:val="nothing"/>
        <w:lvlText w:val="•"/>
        <w:lvlJc w:val="left"/>
        <w:pPr>
          <w:tabs>
            <w:tab w:val="left" w:pos="180"/>
          </w:tabs>
          <w:ind w:left="3060" w:firstLine="0"/>
        </w:pPr>
        <w:rPr>
          <w:rFonts w:ascii="Lucida Grande" w:eastAsia="Lucida Grande" w:hAnsi="Lucida Grande" w:cs="Lucida Grande"/>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6">
    <w:abstractNumId w:val="3"/>
  </w:num>
  <w:num w:numId="7">
    <w:abstractNumId w:val="5"/>
  </w:num>
  <w:num w:numId="8">
    <w:abstractNumId w:val="5"/>
    <w:lvlOverride w:ilvl="0">
      <w:lvl w:ilvl="0" w:tplc="E86065CC">
        <w:start w:val="1"/>
        <w:numFmt w:val="bullet"/>
        <w:suff w:val="nothing"/>
        <w:lvlText w:val="❖"/>
        <w:lvlJc w:val="left"/>
        <w:pPr>
          <w:tabs>
            <w:tab w:val="left" w:pos="180"/>
          </w:tabs>
          <w:ind w:left="138" w:hanging="1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998CFEAC">
        <w:start w:val="1"/>
        <w:numFmt w:val="bullet"/>
        <w:suff w:val="nothing"/>
        <w:lvlText w:val="•"/>
        <w:lvlJc w:val="left"/>
        <w:pPr>
          <w:tabs>
            <w:tab w:val="left" w:pos="180"/>
          </w:tabs>
          <w:ind w:left="540" w:firstLine="0"/>
        </w:pPr>
        <w:rPr>
          <w:rFonts w:ascii="Lucida Grande" w:eastAsia="Lucida Grande" w:hAnsi="Lucida Grande" w:cs="Lucida Grande"/>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B13E070E">
        <w:start w:val="1"/>
        <w:numFmt w:val="bullet"/>
        <w:suff w:val="nothing"/>
        <w:lvlText w:val="•"/>
        <w:lvlJc w:val="left"/>
        <w:pPr>
          <w:tabs>
            <w:tab w:val="left" w:pos="180"/>
          </w:tabs>
          <w:ind w:left="900" w:firstLine="0"/>
        </w:pPr>
        <w:rPr>
          <w:rFonts w:ascii="Lucida Grande" w:eastAsia="Lucida Grande" w:hAnsi="Lucida Grande" w:cs="Lucida Grande"/>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DFD44690">
        <w:start w:val="1"/>
        <w:numFmt w:val="bullet"/>
        <w:suff w:val="nothing"/>
        <w:lvlText w:val="•"/>
        <w:lvlJc w:val="left"/>
        <w:pPr>
          <w:tabs>
            <w:tab w:val="left" w:pos="180"/>
          </w:tabs>
          <w:ind w:left="1260" w:firstLine="0"/>
        </w:pPr>
        <w:rPr>
          <w:rFonts w:ascii="Lucida Grande" w:eastAsia="Lucida Grande" w:hAnsi="Lucida Grande" w:cs="Lucida Grande"/>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6D4EE0C4">
        <w:start w:val="1"/>
        <w:numFmt w:val="bullet"/>
        <w:suff w:val="nothing"/>
        <w:lvlText w:val="•"/>
        <w:lvlJc w:val="left"/>
        <w:pPr>
          <w:tabs>
            <w:tab w:val="left" w:pos="180"/>
          </w:tabs>
          <w:ind w:left="1620" w:firstLine="0"/>
        </w:pPr>
        <w:rPr>
          <w:rFonts w:ascii="Lucida Grande" w:eastAsia="Lucida Grande" w:hAnsi="Lucida Grande" w:cs="Lucida Grande"/>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3D0A127A">
        <w:start w:val="1"/>
        <w:numFmt w:val="bullet"/>
        <w:suff w:val="nothing"/>
        <w:lvlText w:val="•"/>
        <w:lvlJc w:val="left"/>
        <w:pPr>
          <w:tabs>
            <w:tab w:val="left" w:pos="180"/>
          </w:tabs>
          <w:ind w:left="1980" w:firstLine="0"/>
        </w:pPr>
        <w:rPr>
          <w:rFonts w:ascii="Lucida Grande" w:eastAsia="Lucida Grande" w:hAnsi="Lucida Grande" w:cs="Lucida Grande"/>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373A322E">
        <w:start w:val="1"/>
        <w:numFmt w:val="bullet"/>
        <w:suff w:val="nothing"/>
        <w:lvlText w:val="•"/>
        <w:lvlJc w:val="left"/>
        <w:pPr>
          <w:tabs>
            <w:tab w:val="left" w:pos="180"/>
          </w:tabs>
          <w:ind w:left="2340" w:firstLine="0"/>
        </w:pPr>
        <w:rPr>
          <w:rFonts w:ascii="Lucida Grande" w:eastAsia="Lucida Grande" w:hAnsi="Lucida Grande" w:cs="Lucida Grande"/>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7E5ABDDE">
        <w:start w:val="1"/>
        <w:numFmt w:val="bullet"/>
        <w:suff w:val="nothing"/>
        <w:lvlText w:val="•"/>
        <w:lvlJc w:val="left"/>
        <w:pPr>
          <w:tabs>
            <w:tab w:val="left" w:pos="180"/>
          </w:tabs>
          <w:ind w:left="2700" w:firstLine="0"/>
        </w:pPr>
        <w:rPr>
          <w:rFonts w:ascii="Lucida Grande" w:eastAsia="Lucida Grande" w:hAnsi="Lucida Grande" w:cs="Lucida Grande"/>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81FE80D4">
        <w:start w:val="1"/>
        <w:numFmt w:val="bullet"/>
        <w:suff w:val="nothing"/>
        <w:lvlText w:val="•"/>
        <w:lvlJc w:val="left"/>
        <w:pPr>
          <w:tabs>
            <w:tab w:val="left" w:pos="180"/>
          </w:tabs>
          <w:ind w:left="3060" w:firstLine="0"/>
        </w:pPr>
        <w:rPr>
          <w:rFonts w:ascii="Lucida Grande" w:eastAsia="Lucida Grande" w:hAnsi="Lucida Grande" w:cs="Lucida Grande"/>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9">
    <w:abstractNumId w:val="4"/>
  </w:num>
  <w:num w:numId="10">
    <w:abstractNumId w:val="4"/>
    <w:lvlOverride w:ilvl="0">
      <w:lvl w:ilvl="0" w:tplc="06FE851E">
        <w:start w:val="1"/>
        <w:numFmt w:val="bullet"/>
        <w:suff w:val="nothing"/>
        <w:lvlText w:val="❖"/>
        <w:lvlJc w:val="left"/>
        <w:pPr>
          <w:tabs>
            <w:tab w:val="left" w:pos="180"/>
          </w:tabs>
          <w:ind w:left="138" w:hanging="1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58FAD020">
        <w:start w:val="1"/>
        <w:numFmt w:val="bullet"/>
        <w:suff w:val="nothing"/>
        <w:lvlText w:val="•"/>
        <w:lvlJc w:val="left"/>
        <w:pPr>
          <w:tabs>
            <w:tab w:val="left" w:pos="180"/>
          </w:tabs>
          <w:ind w:left="540" w:firstLine="0"/>
        </w:pPr>
        <w:rPr>
          <w:rFonts w:ascii="Lucida Grande" w:eastAsia="Lucida Grande" w:hAnsi="Lucida Grande" w:cs="Lucida Grande"/>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0C101CDE">
        <w:start w:val="1"/>
        <w:numFmt w:val="bullet"/>
        <w:suff w:val="nothing"/>
        <w:lvlText w:val="•"/>
        <w:lvlJc w:val="left"/>
        <w:pPr>
          <w:tabs>
            <w:tab w:val="left" w:pos="180"/>
          </w:tabs>
          <w:ind w:left="900" w:firstLine="0"/>
        </w:pPr>
        <w:rPr>
          <w:rFonts w:ascii="Lucida Grande" w:eastAsia="Lucida Grande" w:hAnsi="Lucida Grande" w:cs="Lucida Grande"/>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ED64A6C8">
        <w:start w:val="1"/>
        <w:numFmt w:val="bullet"/>
        <w:suff w:val="nothing"/>
        <w:lvlText w:val="•"/>
        <w:lvlJc w:val="left"/>
        <w:pPr>
          <w:tabs>
            <w:tab w:val="left" w:pos="180"/>
          </w:tabs>
          <w:ind w:left="1260" w:firstLine="0"/>
        </w:pPr>
        <w:rPr>
          <w:rFonts w:ascii="Lucida Grande" w:eastAsia="Lucida Grande" w:hAnsi="Lucida Grande" w:cs="Lucida Grande"/>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E4F2A0EE">
        <w:start w:val="1"/>
        <w:numFmt w:val="bullet"/>
        <w:suff w:val="nothing"/>
        <w:lvlText w:val="•"/>
        <w:lvlJc w:val="left"/>
        <w:pPr>
          <w:tabs>
            <w:tab w:val="left" w:pos="180"/>
          </w:tabs>
          <w:ind w:left="1620" w:firstLine="0"/>
        </w:pPr>
        <w:rPr>
          <w:rFonts w:ascii="Lucida Grande" w:eastAsia="Lucida Grande" w:hAnsi="Lucida Grande" w:cs="Lucida Grande"/>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439E7366">
        <w:start w:val="1"/>
        <w:numFmt w:val="bullet"/>
        <w:suff w:val="nothing"/>
        <w:lvlText w:val="•"/>
        <w:lvlJc w:val="left"/>
        <w:pPr>
          <w:tabs>
            <w:tab w:val="left" w:pos="180"/>
          </w:tabs>
          <w:ind w:left="1980" w:firstLine="0"/>
        </w:pPr>
        <w:rPr>
          <w:rFonts w:ascii="Lucida Grande" w:eastAsia="Lucida Grande" w:hAnsi="Lucida Grande" w:cs="Lucida Grande"/>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7556FA6E">
        <w:start w:val="1"/>
        <w:numFmt w:val="bullet"/>
        <w:suff w:val="nothing"/>
        <w:lvlText w:val="•"/>
        <w:lvlJc w:val="left"/>
        <w:pPr>
          <w:tabs>
            <w:tab w:val="left" w:pos="180"/>
          </w:tabs>
          <w:ind w:left="2340" w:firstLine="0"/>
        </w:pPr>
        <w:rPr>
          <w:rFonts w:ascii="Lucida Grande" w:eastAsia="Lucida Grande" w:hAnsi="Lucida Grande" w:cs="Lucida Grande"/>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F0A8E208">
        <w:start w:val="1"/>
        <w:numFmt w:val="bullet"/>
        <w:suff w:val="nothing"/>
        <w:lvlText w:val="•"/>
        <w:lvlJc w:val="left"/>
        <w:pPr>
          <w:tabs>
            <w:tab w:val="left" w:pos="180"/>
          </w:tabs>
          <w:ind w:left="2700" w:firstLine="0"/>
        </w:pPr>
        <w:rPr>
          <w:rFonts w:ascii="Lucida Grande" w:eastAsia="Lucida Grande" w:hAnsi="Lucida Grande" w:cs="Lucida Grande"/>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F654AC6E">
        <w:start w:val="1"/>
        <w:numFmt w:val="bullet"/>
        <w:suff w:val="nothing"/>
        <w:lvlText w:val="•"/>
        <w:lvlJc w:val="left"/>
        <w:pPr>
          <w:tabs>
            <w:tab w:val="left" w:pos="180"/>
          </w:tabs>
          <w:ind w:left="3060" w:firstLine="0"/>
        </w:pPr>
        <w:rPr>
          <w:rFonts w:ascii="Lucida Grande" w:eastAsia="Lucida Grande" w:hAnsi="Lucida Grande" w:cs="Lucida Grande"/>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A83"/>
    <w:rsid w:val="002318B8"/>
    <w:rsid w:val="00293EC8"/>
    <w:rsid w:val="004B6B9E"/>
    <w:rsid w:val="00820304"/>
    <w:rsid w:val="00D267F1"/>
    <w:rsid w:val="00EA7C26"/>
    <w:rsid w:val="00F1447B"/>
    <w:rsid w:val="00FA7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E0F3E5-A3E7-4873-99C4-2DF12653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cs="Arial Unicode MS"/>
      <w:color w:val="000000"/>
    </w:rPr>
  </w:style>
  <w:style w:type="paragraph" w:customStyle="1" w:styleId="BodyA">
    <w:name w:val="Body A"/>
    <w:pPr>
      <w:spacing w:after="140"/>
      <w:outlineLvl w:val="0"/>
    </w:pPr>
    <w:rPr>
      <w:rFonts w:ascii="Cochin" w:hAnsi="Cochin" w:cs="Arial Unicode MS"/>
      <w:color w:val="404040"/>
    </w:rPr>
  </w:style>
  <w:style w:type="paragraph" w:customStyle="1" w:styleId="HeaderFooter">
    <w:name w:val="Header &amp; Footer"/>
    <w:pPr>
      <w:tabs>
        <w:tab w:val="right" w:pos="9360"/>
      </w:tabs>
    </w:pPr>
    <w:rPr>
      <w:rFonts w:ascii="Helvetica" w:eastAsia="Helvetica" w:hAnsi="Helvetica" w:cs="Helvetic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Farden, James</dc:creator>
  <cp:lastModifiedBy>Kyes, Brian</cp:lastModifiedBy>
  <cp:revision>2</cp:revision>
  <dcterms:created xsi:type="dcterms:W3CDTF">2018-08-30T12:59:00Z</dcterms:created>
  <dcterms:modified xsi:type="dcterms:W3CDTF">2018-08-30T12:59:00Z</dcterms:modified>
</cp:coreProperties>
</file>