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4CE54C65" w:rsidR="00573B21" w:rsidRPr="00FE154D" w:rsidRDefault="00AF3E10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May 13</w:t>
      </w:r>
      <w:r w:rsidR="00DB751F" w:rsidRPr="00FE154D">
        <w:rPr>
          <w:rStyle w:val="Strong"/>
          <w:b w:val="0"/>
          <w:bCs w:val="0"/>
          <w:color w:val="212121"/>
        </w:rPr>
        <w:t>, 2021</w:t>
      </w:r>
    </w:p>
    <w:p w14:paraId="64F1B2D2" w14:textId="7756F549" w:rsidR="00573B21" w:rsidRPr="00E51677" w:rsidRDefault="00E51677" w:rsidP="00573B21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</w:t>
      </w:r>
      <w:r w:rsidR="00573B21" w:rsidRPr="00E51677">
        <w:rPr>
          <w:rStyle w:val="Strong"/>
          <w:color w:val="212121"/>
        </w:rPr>
        <w:t xml:space="preserve"> – </w:t>
      </w:r>
      <w:r w:rsidRPr="00E51677">
        <w:rPr>
          <w:rStyle w:val="Strong"/>
          <w:color w:val="212121"/>
        </w:rPr>
        <w:t>7</w:t>
      </w:r>
      <w:r w:rsidR="00573B21" w:rsidRPr="00E51677">
        <w:rPr>
          <w:rStyle w:val="Strong"/>
          <w:color w:val="212121"/>
        </w:rPr>
        <w:t>:</w:t>
      </w:r>
      <w:r w:rsidRPr="00E51677">
        <w:rPr>
          <w:rStyle w:val="Strong"/>
          <w:color w:val="212121"/>
        </w:rPr>
        <w:t>30</w:t>
      </w:r>
      <w:r w:rsidR="00573B21" w:rsidRPr="00E51677">
        <w:rPr>
          <w:rStyle w:val="Strong"/>
          <w:color w:val="212121"/>
        </w:rPr>
        <w:t xml:space="preserve">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40E48A4A" w14:textId="77777777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1A9A0DB4" w14:textId="77777777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C05588">
        <w:rPr>
          <w:rStyle w:val="Strong"/>
          <w:b w:val="0"/>
          <w:bCs w:val="0"/>
          <w:color w:val="212121"/>
        </w:rPr>
        <w:t>Join Zoom Meeting</w:t>
      </w:r>
    </w:p>
    <w:p w14:paraId="230C7D8C" w14:textId="77777777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C05588">
        <w:rPr>
          <w:rStyle w:val="Strong"/>
          <w:b w:val="0"/>
          <w:bCs w:val="0"/>
          <w:color w:val="212121"/>
        </w:rPr>
        <w:t>https://us02web.zoom.us/j/85473114373?pwd=cGt0WXk5YTVZR25TeXBQREpOL09MQT09</w:t>
      </w:r>
    </w:p>
    <w:p w14:paraId="31391E74" w14:textId="77777777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775223A0" w14:textId="77777777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C05588">
        <w:rPr>
          <w:rStyle w:val="Strong"/>
          <w:b w:val="0"/>
          <w:bCs w:val="0"/>
          <w:color w:val="212121"/>
        </w:rPr>
        <w:t>Meeting ID: 854 7311 4373</w:t>
      </w:r>
    </w:p>
    <w:p w14:paraId="02BB65D3" w14:textId="63B9A38A" w:rsidR="0070219A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C05588">
        <w:rPr>
          <w:rStyle w:val="Strong"/>
          <w:b w:val="0"/>
          <w:bCs w:val="0"/>
          <w:color w:val="212121"/>
        </w:rPr>
        <w:t>Passcode: bdq0i6</w:t>
      </w:r>
    </w:p>
    <w:p w14:paraId="63C3E1F6" w14:textId="77777777" w:rsid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718D90DD" w14:textId="77777777" w:rsidR="0070219A" w:rsidRDefault="0070219A" w:rsidP="0070219A">
      <w:pPr>
        <w:rPr>
          <w:rFonts w:eastAsia="Times New Roman"/>
          <w:color w:val="000000"/>
          <w:sz w:val="24"/>
          <w:szCs w:val="24"/>
        </w:rPr>
      </w:pPr>
      <w:r>
        <w:rPr>
          <w:rStyle w:val="Strong"/>
          <w:b w:val="0"/>
          <w:bCs w:val="0"/>
          <w:color w:val="212121"/>
        </w:rPr>
        <w:t xml:space="preserve">CART Link: </w:t>
      </w:r>
      <w:hyperlink r:id="rId5" w:history="1">
        <w:r>
          <w:rPr>
            <w:rStyle w:val="Hyperlink"/>
            <w:rFonts w:eastAsia="Times New Roman"/>
            <w:sz w:val="24"/>
            <w:szCs w:val="24"/>
          </w:rPr>
          <w:t>https://www.streamtext.net/player?event=SACMTG</w:t>
        </w:r>
      </w:hyperlink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2B1FE678" w:rsidR="00573B21" w:rsidRPr="00FE154D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>from March 11</w:t>
      </w:r>
      <w:r w:rsidR="00952A63" w:rsidRPr="00FE154D">
        <w:rPr>
          <w:rFonts w:eastAsia="Times New Roman"/>
          <w:color w:val="212121"/>
        </w:rPr>
        <w:t>, 2021</w:t>
      </w:r>
      <w:r w:rsidR="00C05588">
        <w:rPr>
          <w:rFonts w:eastAsia="Times New Roman"/>
          <w:color w:val="212121"/>
        </w:rPr>
        <w:t xml:space="preserve"> and April 8, 2021</w:t>
      </w:r>
      <w:r w:rsidR="000E42B5" w:rsidRPr="00FE154D">
        <w:rPr>
          <w:rFonts w:eastAsia="Times New Roman"/>
          <w:color w:val="212121"/>
        </w:rPr>
        <w:br/>
      </w:r>
    </w:p>
    <w:p w14:paraId="77F33AAC" w14:textId="4ADE8866" w:rsidR="00370387" w:rsidRPr="00370387" w:rsidRDefault="00573B21" w:rsidP="0037038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F1258A">
        <w:rPr>
          <w:rStyle w:val="Strong"/>
          <w:rFonts w:eastAsia="Times New Roman"/>
          <w:b w:val="0"/>
          <w:bCs w:val="0"/>
          <w:color w:val="212121"/>
        </w:rPr>
        <w:br/>
        <w:t>Community Messaging: How have members been sharing communications from MCDHH? What has been most impactful? Community feedback/concerns?</w:t>
      </w:r>
      <w:r w:rsidR="008D6448" w:rsidRPr="00FE154D">
        <w:rPr>
          <w:rStyle w:val="Strong"/>
          <w:rFonts w:eastAsia="Times New Roman"/>
          <w:b w:val="0"/>
          <w:bCs w:val="0"/>
          <w:color w:val="212121"/>
        </w:rPr>
        <w:br/>
      </w:r>
      <w:r w:rsidR="00370387" w:rsidRPr="00370387">
        <w:rPr>
          <w:rFonts w:asciiTheme="minorHAnsi" w:hAnsiTheme="minorHAnsi" w:cstheme="minorBidi"/>
        </w:rPr>
        <w:t xml:space="preserve">SAC 2020 Deaf and Hard of Hearing awards recognition and plans for acknowledgement. </w:t>
      </w:r>
    </w:p>
    <w:p w14:paraId="56237F6E" w14:textId="77777777" w:rsidR="00370387" w:rsidRPr="00370387" w:rsidRDefault="00370387" w:rsidP="00370387">
      <w:pPr>
        <w:pStyle w:val="ListParagraph"/>
        <w:shd w:val="clear" w:color="auto" w:fill="FFFFFF"/>
        <w:rPr>
          <w:rFonts w:eastAsia="Times New Roman"/>
          <w:color w:val="212121"/>
        </w:rPr>
      </w:pPr>
    </w:p>
    <w:p w14:paraId="12B46780" w14:textId="61CD8460" w:rsidR="00952A63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</w:p>
    <w:p w14:paraId="06FCBA76" w14:textId="3D5527E1" w:rsidR="00573B21" w:rsidRPr="00FE154D" w:rsidRDefault="00573B21" w:rsidP="000E42B5">
      <w:pPr>
        <w:shd w:val="clear" w:color="auto" w:fill="FFFFFF"/>
        <w:ind w:hanging="320"/>
        <w:rPr>
          <w:color w:val="000000"/>
        </w:rPr>
      </w:pPr>
      <w:r w:rsidRPr="00FE154D">
        <w:rPr>
          <w:color w:val="212121"/>
        </w:rPr>
        <w:t>​</w:t>
      </w:r>
    </w:p>
    <w:p w14:paraId="2889EDAD" w14:textId="24BCDC2F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 w:rsidR="004C78FD">
        <w:rPr>
          <w:rStyle w:val="Strong"/>
          <w:rFonts w:eastAsia="Times New Roman"/>
          <w:b w:val="0"/>
          <w:bCs w:val="0"/>
          <w:color w:val="212121"/>
        </w:rPr>
        <w:br/>
        <w:t>MCDHH 35</w:t>
      </w:r>
      <w:r w:rsidR="004C78FD" w:rsidRPr="004C78FD">
        <w:rPr>
          <w:rStyle w:val="Strong"/>
          <w:rFonts w:eastAsia="Times New Roman"/>
          <w:b w:val="0"/>
          <w:bCs w:val="0"/>
          <w:color w:val="212121"/>
          <w:vertAlign w:val="superscript"/>
        </w:rPr>
        <w:t>th</w:t>
      </w:r>
      <w:r w:rsidR="004C78FD">
        <w:rPr>
          <w:rStyle w:val="Strong"/>
          <w:rFonts w:eastAsia="Times New Roman"/>
          <w:b w:val="0"/>
          <w:bCs w:val="0"/>
          <w:color w:val="212121"/>
        </w:rPr>
        <w:t xml:space="preserve"> Anniversary July 2021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6D76ED89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>Tracking Bills for 2019-2020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635952B3" w14:textId="4E7782D3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 xml:space="preserve">Next Meeting: </w:t>
      </w:r>
      <w:r w:rsidR="00C05588">
        <w:rPr>
          <w:rStyle w:val="Strong"/>
          <w:rFonts w:eastAsia="Times New Roman"/>
          <w:b w:val="0"/>
          <w:bCs w:val="0"/>
          <w:color w:val="212121"/>
        </w:rPr>
        <w:t>June 10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t>, 2021</w:t>
      </w:r>
      <w:r w:rsidR="00E51677">
        <w:rPr>
          <w:rStyle w:val="Strong"/>
          <w:rFonts w:eastAsia="Times New Roman"/>
          <w:b w:val="0"/>
          <w:bCs w:val="0"/>
          <w:color w:val="212121"/>
        </w:rPr>
        <w:t xml:space="preserve">, </w:t>
      </w:r>
      <w:r w:rsidR="00E51677">
        <w:rPr>
          <w:rStyle w:val="Strong"/>
          <w:rFonts w:eastAsia="Times New Roman"/>
          <w:color w:val="212121"/>
        </w:rPr>
        <w:t>5:30 – 7:30 pm</w:t>
      </w: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C527B"/>
    <w:rsid w:val="000E3A5B"/>
    <w:rsid w:val="000E42B5"/>
    <w:rsid w:val="00370387"/>
    <w:rsid w:val="00382FFB"/>
    <w:rsid w:val="003E6574"/>
    <w:rsid w:val="004C78FD"/>
    <w:rsid w:val="00573B21"/>
    <w:rsid w:val="0070219A"/>
    <w:rsid w:val="007B6D83"/>
    <w:rsid w:val="007F151E"/>
    <w:rsid w:val="008A6E8F"/>
    <w:rsid w:val="008D6448"/>
    <w:rsid w:val="00952A63"/>
    <w:rsid w:val="00AF3E10"/>
    <w:rsid w:val="00B40248"/>
    <w:rsid w:val="00C05588"/>
    <w:rsid w:val="00C479BE"/>
    <w:rsid w:val="00DB751F"/>
    <w:rsid w:val="00E51677"/>
    <w:rsid w:val="00EE2EBC"/>
    <w:rsid w:val="00F1258A"/>
    <w:rsid w:val="00FB767B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www.streamtext.net/player?event=SACMTG__;!!CUhgQOZqV7M!yWLmKAtFR7nodWwgrh9r9lWKHBT-3P6fhMKXMNT5Nw7i-qi670_6p6Zh8sqC7lc3pQ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5</cp:revision>
  <dcterms:created xsi:type="dcterms:W3CDTF">2021-04-15T18:56:00Z</dcterms:created>
  <dcterms:modified xsi:type="dcterms:W3CDTF">2021-05-04T13:13:00Z</dcterms:modified>
</cp:coreProperties>
</file>