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8781" w14:textId="77777777" w:rsidR="00F76C56" w:rsidRDefault="00F76C56" w:rsidP="00F76C56">
      <w:pPr>
        <w:spacing w:before="100" w:beforeAutospacing="1" w:after="100" w:afterAutospacing="1"/>
      </w:pPr>
    </w:p>
    <w:p w14:paraId="41E22F10" w14:textId="77777777" w:rsidR="00F76C56" w:rsidRDefault="00F76C56" w:rsidP="00F76C56">
      <w:pPr>
        <w:shd w:val="clear" w:color="auto" w:fill="FFFFFF"/>
        <w:spacing w:before="100" w:beforeAutospacing="1" w:after="100" w:afterAutospacing="1"/>
        <w:jc w:val="center"/>
      </w:pPr>
      <w:r>
        <w:rPr>
          <w:rStyle w:val="Strong"/>
          <w:color w:val="212121"/>
        </w:rPr>
        <w:t>MCDHH Statewide Advisory Council Meeting Agenda</w:t>
      </w:r>
    </w:p>
    <w:p w14:paraId="1D34526E" w14:textId="77777777" w:rsidR="00F76C56" w:rsidRDefault="00F76C56" w:rsidP="00F76C56">
      <w:pPr>
        <w:shd w:val="clear" w:color="auto" w:fill="FFFFFF"/>
        <w:spacing w:before="100" w:beforeAutospacing="1" w:after="100" w:afterAutospacing="1"/>
        <w:jc w:val="center"/>
      </w:pPr>
      <w:r>
        <w:rPr>
          <w:rStyle w:val="Strong"/>
          <w:color w:val="212121"/>
        </w:rPr>
        <w:t>Zoom - Remote</w:t>
      </w:r>
    </w:p>
    <w:p w14:paraId="7B4B02B9" w14:textId="77777777" w:rsidR="00F76C56" w:rsidRDefault="00F76C56" w:rsidP="00F76C56">
      <w:pPr>
        <w:shd w:val="clear" w:color="auto" w:fill="FFFFFF"/>
        <w:spacing w:before="100" w:beforeAutospacing="1" w:after="100" w:afterAutospacing="1"/>
        <w:jc w:val="center"/>
      </w:pPr>
      <w:r>
        <w:rPr>
          <w:rStyle w:val="Strong"/>
          <w:color w:val="212121"/>
        </w:rPr>
        <w:t>November 17, 2022</w:t>
      </w:r>
    </w:p>
    <w:p w14:paraId="07B47F54" w14:textId="77777777" w:rsidR="00F76C56" w:rsidRDefault="00F76C56" w:rsidP="00F76C56">
      <w:pPr>
        <w:shd w:val="clear" w:color="auto" w:fill="FFFFFF"/>
        <w:jc w:val="center"/>
      </w:pPr>
      <w:r>
        <w:rPr>
          <w:rStyle w:val="Strong"/>
          <w:color w:val="212121"/>
        </w:rPr>
        <w:t>5:30 – 7:30 pm</w:t>
      </w:r>
    </w:p>
    <w:p w14:paraId="7C6187A4" w14:textId="77777777" w:rsidR="00F76C56" w:rsidRDefault="00F76C56" w:rsidP="00F76C56">
      <w:pPr>
        <w:pStyle w:val="ListParagraph"/>
        <w:numPr>
          <w:ilvl w:val="0"/>
          <w:numId w:val="1"/>
        </w:numPr>
        <w:shd w:val="clear" w:color="auto" w:fill="FFFFFF"/>
        <w:contextualSpacing/>
        <w:rPr>
          <w:rFonts w:eastAsia="Times New Roman"/>
          <w:color w:val="000000"/>
        </w:rPr>
      </w:pPr>
      <w:r>
        <w:rPr>
          <w:rStyle w:val="Strong"/>
          <w:rFonts w:eastAsia="Times New Roman"/>
          <w:color w:val="212121"/>
        </w:rPr>
        <w:t>Welcome </w:t>
      </w:r>
    </w:p>
    <w:p w14:paraId="449D88D4" w14:textId="77777777" w:rsidR="00F76C56" w:rsidRDefault="00F76C56" w:rsidP="00F76C56">
      <w:pPr>
        <w:pStyle w:val="ListParagraph"/>
        <w:shd w:val="clear" w:color="auto" w:fill="FFFFFF"/>
      </w:pPr>
      <w:r>
        <w:rPr>
          <w:color w:val="212121"/>
        </w:rPr>
        <w:t>Communication procedure</w:t>
      </w:r>
    </w:p>
    <w:p w14:paraId="6A96F65E" w14:textId="77777777" w:rsidR="00F76C56" w:rsidRDefault="00F76C56" w:rsidP="00F76C56">
      <w:pPr>
        <w:pStyle w:val="ListParagraph"/>
        <w:shd w:val="clear" w:color="auto" w:fill="FFFFFF"/>
        <w:rPr>
          <w:color w:val="212121"/>
        </w:rPr>
      </w:pPr>
      <w:r>
        <w:rPr>
          <w:color w:val="212121"/>
        </w:rPr>
        <w:t>Introductions</w:t>
      </w:r>
    </w:p>
    <w:p w14:paraId="3C766DAF" w14:textId="77777777" w:rsidR="00F76C56" w:rsidRDefault="00F76C56" w:rsidP="00F76C56">
      <w:pPr>
        <w:pStyle w:val="ListParagraph"/>
        <w:shd w:val="clear" w:color="auto" w:fill="FFFFFF"/>
      </w:pPr>
      <w:r>
        <w:rPr>
          <w:color w:val="212121"/>
        </w:rPr>
        <w:t>Recognizing Terry Malcolm’s Retirement</w:t>
      </w:r>
    </w:p>
    <w:p w14:paraId="265A9DE1" w14:textId="77777777" w:rsidR="00F76C56" w:rsidRDefault="00F76C56" w:rsidP="00F76C56">
      <w:pPr>
        <w:pStyle w:val="ListParagraph"/>
        <w:shd w:val="clear" w:color="auto" w:fill="FFFFFF"/>
      </w:pPr>
      <w:r>
        <w:rPr>
          <w:color w:val="212121"/>
        </w:rPr>
        <w:t>Review of Agenda</w:t>
      </w:r>
    </w:p>
    <w:p w14:paraId="7D678944" w14:textId="77777777" w:rsidR="00F76C56" w:rsidRDefault="00F76C56" w:rsidP="00F76C56">
      <w:pPr>
        <w:shd w:val="clear" w:color="auto" w:fill="FFFFFF"/>
        <w:ind w:hanging="720"/>
      </w:pPr>
      <w:r>
        <w:rPr>
          <w:color w:val="212121"/>
        </w:rPr>
        <w:t> </w:t>
      </w:r>
    </w:p>
    <w:p w14:paraId="0809EF51" w14:textId="77777777" w:rsidR="00F76C56" w:rsidRDefault="00F76C56" w:rsidP="00F76C56">
      <w:pPr>
        <w:pStyle w:val="ListParagraph"/>
        <w:numPr>
          <w:ilvl w:val="0"/>
          <w:numId w:val="2"/>
        </w:numPr>
        <w:shd w:val="clear" w:color="auto" w:fill="FFFFFF"/>
        <w:contextualSpacing/>
        <w:rPr>
          <w:rFonts w:eastAsia="Times New Roman"/>
          <w:color w:val="000000"/>
        </w:rPr>
      </w:pPr>
      <w:r>
        <w:rPr>
          <w:rFonts w:eastAsia="Times New Roman"/>
          <w:color w:val="212121"/>
        </w:rPr>
        <w:t>Review of Minutes from October 13, 2022</w:t>
      </w:r>
      <w:r>
        <w:rPr>
          <w:rFonts w:eastAsia="Times New Roman"/>
          <w:color w:val="212121"/>
        </w:rPr>
        <w:br/>
        <w:t xml:space="preserve">Action Items: </w:t>
      </w:r>
      <w:r>
        <w:rPr>
          <w:rFonts w:eastAsia="Times New Roman"/>
          <w:color w:val="212121"/>
        </w:rPr>
        <w:br/>
        <w:t>Agenda topics/recommended speakers for upcoming meetings</w:t>
      </w:r>
    </w:p>
    <w:p w14:paraId="002EA26A" w14:textId="77777777" w:rsidR="00F76C56" w:rsidRDefault="00F76C56" w:rsidP="00F76C56">
      <w:pPr>
        <w:pStyle w:val="ListParagraph"/>
        <w:shd w:val="clear" w:color="auto" w:fill="FFFFFF"/>
      </w:pPr>
      <w:r>
        <w:rPr>
          <w:color w:val="000000"/>
        </w:rPr>
        <w:t> </w:t>
      </w:r>
    </w:p>
    <w:p w14:paraId="18196186" w14:textId="77777777" w:rsidR="00F76C56" w:rsidRDefault="00F76C56" w:rsidP="00F76C56">
      <w:pPr>
        <w:pStyle w:val="ListParagraph"/>
        <w:numPr>
          <w:ilvl w:val="0"/>
          <w:numId w:val="3"/>
        </w:numPr>
        <w:shd w:val="clear" w:color="auto" w:fill="FFFFFF"/>
        <w:contextualSpacing/>
        <w:rPr>
          <w:rFonts w:eastAsia="Times New Roman"/>
          <w:color w:val="212121"/>
        </w:rPr>
      </w:pPr>
      <w:r>
        <w:rPr>
          <w:rStyle w:val="Strong"/>
          <w:rFonts w:eastAsia="Times New Roman"/>
          <w:color w:val="212121"/>
        </w:rPr>
        <w:t>New Business​</w:t>
      </w:r>
      <w:r>
        <w:rPr>
          <w:rFonts w:eastAsia="Times New Roman"/>
          <w:b/>
          <w:bCs/>
          <w:color w:val="212121"/>
        </w:rPr>
        <w:br/>
      </w:r>
      <w:r>
        <w:rPr>
          <w:rStyle w:val="Strong"/>
          <w:rFonts w:eastAsia="Times New Roman"/>
          <w:color w:val="212121"/>
        </w:rPr>
        <w:t xml:space="preserve">Community Training </w:t>
      </w:r>
    </w:p>
    <w:p w14:paraId="20BF212F" w14:textId="77777777" w:rsidR="00F76C56" w:rsidRDefault="00F76C56" w:rsidP="00F76C56">
      <w:pPr>
        <w:pStyle w:val="ListParagraph"/>
      </w:pPr>
      <w:r>
        <w:rPr>
          <w:rStyle w:val="Strong"/>
          <w:b w:val="0"/>
          <w:bCs w:val="0"/>
          <w:color w:val="212121"/>
        </w:rPr>
        <w:t> </w:t>
      </w:r>
    </w:p>
    <w:p w14:paraId="5F68BF33" w14:textId="77777777" w:rsidR="00F76C56" w:rsidRPr="00F76C56" w:rsidRDefault="00F76C56" w:rsidP="00F76C56">
      <w:pPr>
        <w:pStyle w:val="ListParagraph"/>
        <w:numPr>
          <w:ilvl w:val="0"/>
          <w:numId w:val="4"/>
        </w:numPr>
        <w:shd w:val="clear" w:color="auto" w:fill="FFFFFF"/>
        <w:contextualSpacing/>
        <w:rPr>
          <w:rStyle w:val="Strong"/>
          <w:rFonts w:eastAsia="Times New Roman"/>
          <w:b w:val="0"/>
          <w:bCs w:val="0"/>
        </w:rPr>
      </w:pPr>
      <w:r>
        <w:rPr>
          <w:rStyle w:val="Strong"/>
          <w:rFonts w:eastAsia="Times New Roman"/>
          <w:color w:val="212121"/>
        </w:rPr>
        <w:t>Chairperson’s Report </w:t>
      </w:r>
      <w:r>
        <w:rPr>
          <w:rFonts w:eastAsia="Times New Roman"/>
          <w:b/>
          <w:bCs/>
          <w:color w:val="212121"/>
        </w:rPr>
        <w:br/>
      </w:r>
      <w:r>
        <w:rPr>
          <w:rStyle w:val="Strong"/>
          <w:rFonts w:eastAsia="Times New Roman"/>
          <w:color w:val="212121"/>
        </w:rPr>
        <w:t>Confirmation of SAC Reappointments</w:t>
      </w:r>
    </w:p>
    <w:p w14:paraId="507C039C" w14:textId="77777777" w:rsidR="00F76C56" w:rsidRPr="00F76C56" w:rsidRDefault="00F76C56" w:rsidP="00F76C56">
      <w:pPr>
        <w:shd w:val="clear" w:color="auto" w:fill="FFFFFF"/>
        <w:spacing w:after="120"/>
        <w:ind w:left="720"/>
        <w:contextualSpacing/>
        <w:rPr>
          <w:rFonts w:eastAsia="Times New Roman"/>
        </w:rPr>
      </w:pPr>
      <w:r w:rsidRPr="00F76C56">
        <w:rPr>
          <w:rStyle w:val="Strong"/>
          <w:rFonts w:eastAsia="Times New Roman"/>
          <w:color w:val="212121"/>
        </w:rPr>
        <w:t>Nomination Committee: finalization of committee. Develop timeline for recommendations</w:t>
      </w:r>
    </w:p>
    <w:p w14:paraId="40A349B8" w14:textId="77777777" w:rsidR="00F76C56" w:rsidRDefault="00F76C56" w:rsidP="00F76C56">
      <w:pPr>
        <w:pStyle w:val="ListParagraph"/>
        <w:numPr>
          <w:ilvl w:val="0"/>
          <w:numId w:val="4"/>
        </w:numPr>
        <w:shd w:val="clear" w:color="auto" w:fill="FFFFFF"/>
        <w:spacing w:after="120"/>
        <w:contextualSpacing/>
        <w:rPr>
          <w:rFonts w:eastAsia="Times New Roman"/>
        </w:rPr>
      </w:pPr>
      <w:r>
        <w:rPr>
          <w:rStyle w:val="Strong"/>
          <w:rFonts w:eastAsia="Times New Roman"/>
          <w:color w:val="212121"/>
        </w:rPr>
        <w:t>Commissioner’s Report</w:t>
      </w:r>
    </w:p>
    <w:p w14:paraId="534FEDB6" w14:textId="77777777" w:rsidR="00F76C56" w:rsidRDefault="00F76C56" w:rsidP="00F76C56">
      <w:pPr>
        <w:pStyle w:val="ListParagraph"/>
        <w:numPr>
          <w:ilvl w:val="0"/>
          <w:numId w:val="4"/>
        </w:numPr>
        <w:shd w:val="clear" w:color="auto" w:fill="FFFFFF"/>
        <w:spacing w:after="120"/>
        <w:contextualSpacing/>
        <w:rPr>
          <w:rFonts w:eastAsia="Times New Roman"/>
          <w:color w:val="000000"/>
        </w:rPr>
      </w:pPr>
      <w:r>
        <w:rPr>
          <w:rStyle w:val="Strong"/>
          <w:rFonts w:eastAsia="Times New Roman"/>
          <w:color w:val="212121"/>
        </w:rPr>
        <w:t>Legislative Task Force Report </w:t>
      </w:r>
    </w:p>
    <w:p w14:paraId="3C5F3F1A" w14:textId="77777777" w:rsidR="00F76C56" w:rsidRDefault="00F76C56" w:rsidP="00F76C56">
      <w:pPr>
        <w:shd w:val="clear" w:color="auto" w:fill="FFFFFF"/>
        <w:spacing w:after="120"/>
        <w:ind w:firstLine="720"/>
      </w:pPr>
      <w:r>
        <w:rPr>
          <w:color w:val="212121"/>
        </w:rPr>
        <w:t>Tracking Bills for 2021 - 2022 – Brock Cordeiro</w:t>
      </w:r>
    </w:p>
    <w:p w14:paraId="2D049613" w14:textId="77777777" w:rsidR="00F76C56" w:rsidRDefault="00F76C56" w:rsidP="00F76C56">
      <w:pPr>
        <w:shd w:val="clear" w:color="auto" w:fill="FFFFFF"/>
        <w:ind w:hanging="720"/>
      </w:pPr>
      <w:r>
        <w:rPr>
          <w:color w:val="000000"/>
        </w:rPr>
        <w:t> </w:t>
      </w:r>
    </w:p>
    <w:p w14:paraId="23FE1146" w14:textId="77777777" w:rsidR="00F76C56" w:rsidRDefault="00F76C56" w:rsidP="00F76C56">
      <w:pPr>
        <w:pStyle w:val="ListParagraph"/>
        <w:numPr>
          <w:ilvl w:val="0"/>
          <w:numId w:val="5"/>
        </w:numPr>
        <w:shd w:val="clear" w:color="auto" w:fill="FFFFFF"/>
        <w:contextualSpacing/>
        <w:rPr>
          <w:rFonts w:eastAsia="Times New Roman"/>
        </w:rPr>
      </w:pPr>
      <w:r>
        <w:rPr>
          <w:rStyle w:val="Strong"/>
          <w:rFonts w:eastAsia="Times New Roman"/>
          <w:color w:val="000000"/>
        </w:rPr>
        <w:t>Community Introductions</w:t>
      </w:r>
    </w:p>
    <w:p w14:paraId="64E97103" w14:textId="77777777" w:rsidR="00F76C56" w:rsidRDefault="00F76C56" w:rsidP="00F76C56">
      <w:pPr>
        <w:pStyle w:val="ListParagraph"/>
        <w:numPr>
          <w:ilvl w:val="0"/>
          <w:numId w:val="5"/>
        </w:numPr>
        <w:shd w:val="clear" w:color="auto" w:fill="FFFFFF"/>
        <w:contextualSpacing/>
        <w:rPr>
          <w:rFonts w:eastAsia="Times New Roman"/>
        </w:rPr>
      </w:pPr>
      <w:r>
        <w:rPr>
          <w:rStyle w:val="Strong"/>
          <w:rFonts w:eastAsia="Times New Roman"/>
          <w:color w:val="212121"/>
        </w:rPr>
        <w:t>Announcements</w:t>
      </w:r>
    </w:p>
    <w:p w14:paraId="41D033AC" w14:textId="77777777" w:rsidR="00F76C56" w:rsidRDefault="00F76C56" w:rsidP="00F76C56">
      <w:pPr>
        <w:spacing w:before="100" w:beforeAutospacing="1" w:after="100" w:afterAutospacing="1"/>
      </w:pPr>
      <w:r>
        <w:rPr>
          <w:rStyle w:val="Strong"/>
          <w:color w:val="212121"/>
        </w:rPr>
        <w:t xml:space="preserve">CART Link: </w:t>
      </w:r>
      <w:hyperlink r:id="rId5" w:history="1">
        <w:r>
          <w:rPr>
            <w:rStyle w:val="Hyperlink"/>
            <w:sz w:val="24"/>
            <w:szCs w:val="24"/>
          </w:rPr>
          <w:t>https://www.streamtext.net/player?event=SAC</w:t>
        </w:r>
      </w:hyperlink>
    </w:p>
    <w:p w14:paraId="23342A80" w14:textId="6827160B" w:rsidR="00F76C56" w:rsidRDefault="00F76C56" w:rsidP="00F76C56">
      <w:pPr>
        <w:shd w:val="clear" w:color="auto" w:fill="FFFFFF"/>
        <w:spacing w:before="100" w:beforeAutospacing="1" w:after="100" w:afterAutospacing="1"/>
      </w:pPr>
      <w:r>
        <w:rPr>
          <w:rStyle w:val="Strong"/>
          <w:color w:val="212121"/>
        </w:rPr>
        <w:t>Join Zoom Meeting:</w:t>
      </w:r>
    </w:p>
    <w:p w14:paraId="6AA40B1C" w14:textId="77777777" w:rsidR="00F76C56" w:rsidRDefault="00F76C56" w:rsidP="00F76C56">
      <w:hyperlink r:id="rId6" w:history="1">
        <w:r>
          <w:rPr>
            <w:rStyle w:val="Hyperlink"/>
          </w:rPr>
          <w:t>https://zoom.us/j/92419934920?pwd=aEZBcURzS1M3OEt3dG9kdVFBOE5YUT09</w:t>
        </w:r>
      </w:hyperlink>
    </w:p>
    <w:p w14:paraId="324B3220" w14:textId="77777777" w:rsidR="00F76C56" w:rsidRDefault="00F76C56" w:rsidP="00F76C56"/>
    <w:p w14:paraId="09CEC042" w14:textId="77777777" w:rsidR="00F76C56" w:rsidRDefault="00F76C56" w:rsidP="00F76C56">
      <w:r>
        <w:t>Meeting ID: 924 1993 4920</w:t>
      </w:r>
    </w:p>
    <w:p w14:paraId="5BB25427" w14:textId="77777777" w:rsidR="00F76C56" w:rsidRDefault="00F76C56" w:rsidP="00F76C56">
      <w:r>
        <w:t>Passcode: 664069</w:t>
      </w:r>
    </w:p>
    <w:p w14:paraId="16FFFC1C" w14:textId="16A2A8CC" w:rsidR="00F76C56" w:rsidRDefault="00F76C56" w:rsidP="00F76C56">
      <w:pPr>
        <w:shd w:val="clear" w:color="auto" w:fill="FFFFFF"/>
        <w:spacing w:before="100" w:beforeAutospacing="1" w:after="100" w:afterAutospacing="1"/>
        <w:rPr>
          <w:rFonts w:eastAsia="Times New Roman"/>
        </w:rPr>
      </w:pPr>
      <w:r>
        <w:t> </w:t>
      </w:r>
    </w:p>
    <w:p w14:paraId="4D11E662" w14:textId="77777777" w:rsidR="00180A4E" w:rsidRDefault="00180A4E"/>
    <w:sectPr w:rsidR="00180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6225"/>
    <w:multiLevelType w:val="multilevel"/>
    <w:tmpl w:val="C3728212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66387"/>
    <w:multiLevelType w:val="multilevel"/>
    <w:tmpl w:val="F5429B4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CA3A1C"/>
    <w:multiLevelType w:val="multilevel"/>
    <w:tmpl w:val="00B2147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1A4BF9"/>
    <w:multiLevelType w:val="multilevel"/>
    <w:tmpl w:val="B5643ED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F57686"/>
    <w:multiLevelType w:val="multilevel"/>
    <w:tmpl w:val="8FF2DC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942569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061472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620979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242577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4469216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56"/>
    <w:rsid w:val="0003103B"/>
    <w:rsid w:val="00064434"/>
    <w:rsid w:val="00180A4E"/>
    <w:rsid w:val="007B0E25"/>
    <w:rsid w:val="00F7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76F0"/>
  <w15:chartTrackingRefBased/>
  <w15:docId w15:val="{28EF4327-DF54-4236-A391-C73F82DE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C5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6C5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76C56"/>
    <w:pPr>
      <w:ind w:left="720"/>
    </w:pPr>
  </w:style>
  <w:style w:type="character" w:styleId="Strong">
    <w:name w:val="Strong"/>
    <w:basedOn w:val="DefaultParagraphFont"/>
    <w:uiPriority w:val="22"/>
    <w:qFormat/>
    <w:rsid w:val="00F76C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2419934920?pwd=aEZBcURzS1M3OEt3dG9kdVFBOE5YUT09" TargetMode="External"/><Relationship Id="rId5" Type="http://schemas.openxmlformats.org/officeDocument/2006/relationships/hyperlink" Target="https://urldefense.com/v3/__https:/www.streamtext.net/player?event=SAC__;!!CUhgQOZqV7M!g4tinNlHoHcFvCGL7K0LCj3xHPKySCUYojTbjt5QlCuF-oFmGHaAibOzOeaFdpr_lT-9xx9Qhyk_YFLVItc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Wilber, Aurora (MCD)</dc:creator>
  <cp:keywords/>
  <dc:description/>
  <cp:lastModifiedBy>Wilber, Aurora (MCD)</cp:lastModifiedBy>
  <cp:revision>3</cp:revision>
  <dcterms:created xsi:type="dcterms:W3CDTF">2022-11-14T21:51:00Z</dcterms:created>
  <dcterms:modified xsi:type="dcterms:W3CDTF">2022-11-14T22:19:00Z</dcterms:modified>
</cp:coreProperties>
</file>