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D6ED" w14:textId="77777777" w:rsidR="007478A6" w:rsidRDefault="007478A6" w:rsidP="007478A6">
      <w:pPr>
        <w:pStyle w:val="Title"/>
        <w:jc w:val="center"/>
      </w:pPr>
      <w:r w:rsidRPr="007478A6">
        <w:t xml:space="preserve">DDS </w:t>
      </w:r>
      <w:r>
        <w:t xml:space="preserve">STATEWIDE ADVISORY COUNCIL </w:t>
      </w:r>
    </w:p>
    <w:p w14:paraId="5734138B" w14:textId="77777777" w:rsidR="00AB252A" w:rsidRPr="00EB01E1" w:rsidRDefault="00243EA9" w:rsidP="007478A6">
      <w:pPr>
        <w:pStyle w:val="Title"/>
        <w:jc w:val="center"/>
      </w:pPr>
      <w:r w:rsidRPr="00EB01E1">
        <w:t>Meeting Minutes</w:t>
      </w:r>
    </w:p>
    <w:p w14:paraId="03DEA659" w14:textId="2EE875B9" w:rsidR="00AB252A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Location:</w:t>
      </w:r>
      <w:r w:rsidRPr="00EB01E1">
        <w:rPr>
          <w:rFonts w:cstheme="minorHAnsi"/>
        </w:rPr>
        <w:tab/>
      </w:r>
      <w:r w:rsidR="008C7655">
        <w:rPr>
          <w:rFonts w:cstheme="minorHAnsi"/>
        </w:rPr>
        <w:t>Remote</w:t>
      </w:r>
    </w:p>
    <w:p w14:paraId="0FA0588F" w14:textId="77777777" w:rsidR="007478A6" w:rsidRPr="00EB01E1" w:rsidRDefault="007478A6" w:rsidP="00F51539">
      <w:pPr>
        <w:spacing w:after="0" w:line="360" w:lineRule="auto"/>
        <w:rPr>
          <w:rFonts w:cstheme="minorHAnsi"/>
        </w:rPr>
      </w:pPr>
    </w:p>
    <w:p w14:paraId="15723095" w14:textId="4A304415" w:rsidR="00243EA9" w:rsidRPr="00EB01E1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Date:</w:t>
      </w:r>
      <w:r w:rsidRPr="00EB01E1">
        <w:rPr>
          <w:rFonts w:cstheme="minorHAnsi"/>
        </w:rPr>
        <w:tab/>
      </w:r>
      <w:r w:rsidRPr="00EB01E1">
        <w:rPr>
          <w:rFonts w:cstheme="minorHAnsi"/>
        </w:rPr>
        <w:tab/>
      </w:r>
      <w:r w:rsidR="00600471">
        <w:rPr>
          <w:rFonts w:cstheme="minorHAnsi"/>
        </w:rPr>
        <w:t>June 24</w:t>
      </w:r>
      <w:r w:rsidR="00C941AF">
        <w:rPr>
          <w:rFonts w:cstheme="minorHAnsi"/>
        </w:rPr>
        <w:t>, 2022</w:t>
      </w:r>
    </w:p>
    <w:p w14:paraId="58BE744E" w14:textId="77777777" w:rsidR="000C7590" w:rsidRPr="00EB01E1" w:rsidRDefault="000C7590" w:rsidP="00F51539">
      <w:pPr>
        <w:pBdr>
          <w:bottom w:val="single" w:sz="4" w:space="1" w:color="365F91" w:themeColor="accent1" w:themeShade="BF"/>
        </w:pBdr>
        <w:spacing w:after="0" w:line="360" w:lineRule="auto"/>
        <w:rPr>
          <w:rFonts w:cstheme="minorHAnsi"/>
        </w:rPr>
      </w:pPr>
    </w:p>
    <w:p w14:paraId="1D80CCAC" w14:textId="77777777" w:rsidR="00FD184A" w:rsidRPr="000F5450" w:rsidRDefault="00FD184A" w:rsidP="00EB01E1">
      <w:pPr>
        <w:pStyle w:val="Heading2"/>
        <w:rPr>
          <w:sz w:val="24"/>
          <w:szCs w:val="24"/>
        </w:rPr>
      </w:pPr>
      <w:r w:rsidRPr="000F5450">
        <w:rPr>
          <w:sz w:val="24"/>
          <w:szCs w:val="24"/>
        </w:rPr>
        <w:t>Attendance</w:t>
      </w:r>
    </w:p>
    <w:p w14:paraId="7138B162" w14:textId="46A94713" w:rsidR="00FD184A" w:rsidRPr="000F5450" w:rsidRDefault="003A1626" w:rsidP="00ED7A99">
      <w:pPr>
        <w:pStyle w:val="NormalIndented"/>
      </w:pPr>
      <w:r>
        <w:t xml:space="preserve">Christine Shane, </w:t>
      </w:r>
      <w:r w:rsidR="00885CA0" w:rsidRPr="000F5450">
        <w:t>Su</w:t>
      </w:r>
      <w:r w:rsidR="008D11D2" w:rsidRPr="000F5450">
        <w:t>san</w:t>
      </w:r>
      <w:r w:rsidR="00885CA0" w:rsidRPr="000F5450">
        <w:t xml:space="preserve"> Barber, </w:t>
      </w:r>
      <w:proofErr w:type="spellStart"/>
      <w:r w:rsidR="0087598F">
        <w:t>Maital</w:t>
      </w:r>
      <w:proofErr w:type="spellEnd"/>
      <w:r w:rsidR="0087598F">
        <w:t xml:space="preserve"> Levy</w:t>
      </w:r>
      <w:r w:rsidR="00F75317">
        <w:t xml:space="preserve">, </w:t>
      </w:r>
      <w:r w:rsidR="00586818">
        <w:t xml:space="preserve">Diane Glennon, </w:t>
      </w:r>
      <w:r w:rsidR="00976969">
        <w:t xml:space="preserve">Maron Jacobs, </w:t>
      </w:r>
      <w:bookmarkStart w:id="0" w:name="_Hlk115680721"/>
      <w:r w:rsidR="00ED7A99">
        <w:t xml:space="preserve">Jose </w:t>
      </w:r>
      <w:proofErr w:type="gramStart"/>
      <w:r w:rsidR="00ED7A99">
        <w:t xml:space="preserve">Costa </w:t>
      </w:r>
      <w:bookmarkEnd w:id="0"/>
      <w:r w:rsidR="00D4232B">
        <w:t>,</w:t>
      </w:r>
      <w:proofErr w:type="gramEnd"/>
      <w:r w:rsidR="00D4232B">
        <w:t xml:space="preserve"> Alexandria N. Dunn, </w:t>
      </w:r>
      <w:r w:rsidR="00404AF8">
        <w:t xml:space="preserve">Jeanne Clapper, </w:t>
      </w:r>
      <w:r w:rsidR="00600471">
        <w:t xml:space="preserve">Susan Loring, Patti </w:t>
      </w:r>
      <w:proofErr w:type="spellStart"/>
      <w:r w:rsidR="00600471">
        <w:t>Mcphee</w:t>
      </w:r>
      <w:proofErr w:type="spellEnd"/>
      <w:r w:rsidR="00600471">
        <w:t xml:space="preserve"> (NEMV)</w:t>
      </w:r>
      <w:r w:rsidR="00D35516">
        <w:t xml:space="preserve"> and Lucie </w:t>
      </w:r>
      <w:proofErr w:type="spellStart"/>
      <w:r w:rsidR="00D35516">
        <w:t>Chanskey</w:t>
      </w:r>
      <w:proofErr w:type="spellEnd"/>
      <w:r w:rsidR="00600471">
        <w:t xml:space="preserve"> (MNSN)</w:t>
      </w:r>
      <w:r w:rsidR="00D4232B">
        <w:t xml:space="preserve">. </w:t>
      </w:r>
      <w:r w:rsidR="00D421DF">
        <w:t xml:space="preserve">DDS: </w:t>
      </w:r>
      <w:r w:rsidR="00D421DF" w:rsidRPr="00D421DF">
        <w:t xml:space="preserve">Commissioner Jane Ryder, </w:t>
      </w:r>
      <w:r w:rsidR="00BB018D">
        <w:t>Elizabeth Morse,</w:t>
      </w:r>
      <w:r w:rsidR="00586818">
        <w:t xml:space="preserve"> </w:t>
      </w:r>
      <w:r w:rsidR="00976969">
        <w:t xml:space="preserve">Nick Dantzer, </w:t>
      </w:r>
      <w:r w:rsidR="00ED7A99">
        <w:t xml:space="preserve">Tim Cahill, </w:t>
      </w:r>
      <w:r w:rsidR="00586818">
        <w:t xml:space="preserve">Chris Klaskin, </w:t>
      </w:r>
      <w:r w:rsidR="00D4232B">
        <w:t>C</w:t>
      </w:r>
      <w:r w:rsidR="00934273">
        <w:t xml:space="preserve">hris </w:t>
      </w:r>
      <w:r w:rsidR="00ED7A99">
        <w:t>Thompson</w:t>
      </w:r>
      <w:r w:rsidR="00D4232B">
        <w:t xml:space="preserve">, </w:t>
      </w:r>
      <w:r w:rsidR="00600471">
        <w:t>Michelle Harris</w:t>
      </w:r>
      <w:r w:rsidR="00ED7A99">
        <w:t xml:space="preserve"> &amp;</w:t>
      </w:r>
      <w:r w:rsidR="00586818">
        <w:t xml:space="preserve"> </w:t>
      </w:r>
      <w:r w:rsidR="003B0FAE" w:rsidRPr="000F5450">
        <w:t xml:space="preserve">Victor Hernandez </w:t>
      </w:r>
    </w:p>
    <w:p w14:paraId="26F9E0B5" w14:textId="77777777" w:rsidR="00AB252A" w:rsidRDefault="00243EA9" w:rsidP="00EB01E1">
      <w:pPr>
        <w:pStyle w:val="Heading2"/>
        <w:rPr>
          <w:sz w:val="24"/>
          <w:szCs w:val="24"/>
        </w:rPr>
      </w:pPr>
      <w:r w:rsidRPr="000F5450">
        <w:rPr>
          <w:sz w:val="24"/>
          <w:szCs w:val="24"/>
        </w:rPr>
        <w:t>Agenda</w:t>
      </w:r>
      <w:r w:rsidR="00AB252A" w:rsidRPr="000F5450">
        <w:rPr>
          <w:sz w:val="24"/>
          <w:szCs w:val="24"/>
        </w:rPr>
        <w:t xml:space="preserve"> </w:t>
      </w:r>
      <w:r w:rsidR="006F113D" w:rsidRPr="000F5450">
        <w:rPr>
          <w:sz w:val="24"/>
          <w:szCs w:val="24"/>
        </w:rPr>
        <w:t>Items</w:t>
      </w:r>
    </w:p>
    <w:p w14:paraId="77237F7F" w14:textId="77777777" w:rsidR="00C941AF" w:rsidRDefault="00C941AF" w:rsidP="00C941AF"/>
    <w:p w14:paraId="633EB7F9" w14:textId="66A006F5" w:rsidR="00600471" w:rsidRDefault="00600471" w:rsidP="00C941AF">
      <w:pPr>
        <w:pStyle w:val="ListParagraph"/>
        <w:numPr>
          <w:ilvl w:val="0"/>
          <w:numId w:val="5"/>
        </w:numPr>
      </w:pPr>
      <w:r>
        <w:t xml:space="preserve">Victor Hernandez opened the meeting for the purpose of </w:t>
      </w:r>
      <w:r w:rsidR="002B62D1">
        <w:t xml:space="preserve">the </w:t>
      </w:r>
      <w:r>
        <w:t>election of new officers.</w:t>
      </w:r>
    </w:p>
    <w:p w14:paraId="3B13A3E1" w14:textId="77777777" w:rsidR="00600471" w:rsidRDefault="00600471" w:rsidP="00600471">
      <w:pPr>
        <w:pStyle w:val="ListParagraph"/>
      </w:pPr>
    </w:p>
    <w:p w14:paraId="351EF5A8" w14:textId="7B82B44E" w:rsidR="00600471" w:rsidRDefault="00600471" w:rsidP="00C941AF">
      <w:pPr>
        <w:pStyle w:val="ListParagraph"/>
        <w:numPr>
          <w:ilvl w:val="0"/>
          <w:numId w:val="5"/>
        </w:numPr>
      </w:pPr>
      <w:r>
        <w:t xml:space="preserve">By unanimous vote the following officers were elected: </w:t>
      </w:r>
      <w:r w:rsidRPr="00600471">
        <w:t>Alexandria N. Dunn</w:t>
      </w:r>
      <w:r>
        <w:t xml:space="preserve">, Chair; </w:t>
      </w:r>
      <w:r w:rsidRPr="00600471">
        <w:t>Jose Costa</w:t>
      </w:r>
      <w:r>
        <w:t xml:space="preserve">, Vice-Chair; </w:t>
      </w:r>
      <w:r w:rsidRPr="00600471">
        <w:t>Diane Glennon</w:t>
      </w:r>
      <w:r>
        <w:t xml:space="preserve">, Secretary. </w:t>
      </w:r>
    </w:p>
    <w:p w14:paraId="629FD9BC" w14:textId="77777777" w:rsidR="00600471" w:rsidRDefault="00600471" w:rsidP="00600471">
      <w:pPr>
        <w:pStyle w:val="ListParagraph"/>
      </w:pPr>
    </w:p>
    <w:p w14:paraId="7F9F8957" w14:textId="1681410E" w:rsidR="00C941AF" w:rsidRDefault="002B62D1" w:rsidP="00C941AF">
      <w:pPr>
        <w:pStyle w:val="ListParagraph"/>
        <w:numPr>
          <w:ilvl w:val="0"/>
          <w:numId w:val="5"/>
        </w:numPr>
      </w:pPr>
      <w:r>
        <w:t xml:space="preserve">The </w:t>
      </w:r>
      <w:r w:rsidR="00600471">
        <w:t>March 2022</w:t>
      </w:r>
      <w:r>
        <w:t xml:space="preserve"> meeting</w:t>
      </w:r>
      <w:r w:rsidR="00C941AF">
        <w:t xml:space="preserve"> minutes were approved </w:t>
      </w:r>
    </w:p>
    <w:p w14:paraId="6CE4E34F" w14:textId="77777777" w:rsidR="00C941AF" w:rsidRDefault="00C941AF" w:rsidP="00C941AF">
      <w:pPr>
        <w:pStyle w:val="ListParagraph"/>
      </w:pPr>
    </w:p>
    <w:p w14:paraId="395BA8E2" w14:textId="1AFFF5DA" w:rsidR="00F02C6A" w:rsidRDefault="00C941AF" w:rsidP="00F02C6A">
      <w:pPr>
        <w:pStyle w:val="ListParagraph"/>
        <w:numPr>
          <w:ilvl w:val="0"/>
          <w:numId w:val="5"/>
        </w:numPr>
      </w:pPr>
      <w:r>
        <w:t xml:space="preserve">Commissioner Ryder </w:t>
      </w:r>
      <w:r w:rsidR="00600471">
        <w:t>discussed the ongoing</w:t>
      </w:r>
      <w:r w:rsidR="00600471" w:rsidRPr="00600471">
        <w:t xml:space="preserve"> workforce</w:t>
      </w:r>
      <w:r w:rsidR="00600471">
        <w:t xml:space="preserve"> issue</w:t>
      </w:r>
      <w:r w:rsidR="00600471" w:rsidRPr="00600471">
        <w:t xml:space="preserve">. We have never encountered before the number of vacant positions </w:t>
      </w:r>
      <w:r w:rsidR="002B62D1">
        <w:t>our programs have</w:t>
      </w:r>
      <w:r w:rsidR="00600471" w:rsidRPr="00600471">
        <w:t xml:space="preserve">. </w:t>
      </w:r>
      <w:r w:rsidR="00D309BD">
        <w:t>A few of o</w:t>
      </w:r>
      <w:r w:rsidR="00600471" w:rsidRPr="00600471">
        <w:t xml:space="preserve">ur providers are not able to accept </w:t>
      </w:r>
      <w:r w:rsidR="00D309BD">
        <w:t xml:space="preserve">new </w:t>
      </w:r>
      <w:r w:rsidR="00600471" w:rsidRPr="00600471">
        <w:t>referrals to their residential homes</w:t>
      </w:r>
      <w:r w:rsidR="00600471">
        <w:t xml:space="preserve"> and </w:t>
      </w:r>
      <w:r w:rsidR="002B62D1">
        <w:t xml:space="preserve">for </w:t>
      </w:r>
      <w:r w:rsidR="00600471">
        <w:t xml:space="preserve">some </w:t>
      </w:r>
      <w:r w:rsidR="00600471" w:rsidRPr="00600471">
        <w:t>day programs</w:t>
      </w:r>
      <w:r w:rsidR="00F02C6A">
        <w:t xml:space="preserve">. </w:t>
      </w:r>
      <w:r w:rsidR="002B62D1">
        <w:t>W</w:t>
      </w:r>
      <w:r w:rsidR="00F02C6A">
        <w:t xml:space="preserve">e are working to increase our capacity in these programs. </w:t>
      </w:r>
      <w:r w:rsidR="00600471" w:rsidRPr="00600471">
        <w:t xml:space="preserve">Families are having a difficult time finding a staff </w:t>
      </w:r>
      <w:r w:rsidR="002B62D1">
        <w:t xml:space="preserve">person </w:t>
      </w:r>
      <w:r w:rsidR="00600471" w:rsidRPr="00600471">
        <w:t>to work and support their sons</w:t>
      </w:r>
      <w:r w:rsidR="002B62D1">
        <w:t>/</w:t>
      </w:r>
      <w:r w:rsidR="00600471" w:rsidRPr="00600471">
        <w:t>daughters in their own homes</w:t>
      </w:r>
      <w:r w:rsidR="00F02C6A">
        <w:t xml:space="preserve">. </w:t>
      </w:r>
      <w:r w:rsidR="002B62D1">
        <w:t>O</w:t>
      </w:r>
      <w:r w:rsidR="00F02C6A" w:rsidRPr="00F02C6A">
        <w:t>ne of our biggest challenges is our turning 22 class</w:t>
      </w:r>
      <w:r w:rsidR="002B62D1">
        <w:t xml:space="preserve">, especially those in a residential school. </w:t>
      </w:r>
      <w:r w:rsidR="00F02C6A" w:rsidRPr="00F02C6A">
        <w:t>We are having a difficult time getting services for th</w:t>
      </w:r>
      <w:r w:rsidR="002B62D1">
        <w:t>ose</w:t>
      </w:r>
      <w:r w:rsidR="00F02C6A" w:rsidRPr="00F02C6A">
        <w:t>.</w:t>
      </w:r>
      <w:r w:rsidR="002B62D1">
        <w:t xml:space="preserve"> </w:t>
      </w:r>
      <w:r w:rsidR="002B62D1" w:rsidRPr="00F02C6A">
        <w:t>We have had to extend people who were in residential schools beyond the 22nd Birthday.</w:t>
      </w:r>
      <w:r w:rsidR="00F02C6A" w:rsidRPr="00F02C6A">
        <w:t xml:space="preserve"> A lot of families have had to keep their loved ones at home until residential and day programs can be secured. </w:t>
      </w:r>
      <w:r w:rsidR="002B62D1">
        <w:t>I</w:t>
      </w:r>
      <w:r w:rsidR="00F02C6A">
        <w:t xml:space="preserve">t has had a </w:t>
      </w:r>
      <w:r w:rsidR="00F02C6A" w:rsidRPr="00F02C6A">
        <w:t xml:space="preserve">ripple effect across </w:t>
      </w:r>
      <w:r w:rsidR="00F02C6A">
        <w:t xml:space="preserve">our system. With the ARPA funds from the Federal government, </w:t>
      </w:r>
      <w:r w:rsidR="00F02C6A" w:rsidRPr="00F02C6A">
        <w:t xml:space="preserve">we have been able to raise our entry level salaries to our direct care workforce. </w:t>
      </w:r>
      <w:r w:rsidR="00F02C6A">
        <w:t>W</w:t>
      </w:r>
      <w:r w:rsidR="00F02C6A" w:rsidRPr="00F02C6A">
        <w:t xml:space="preserve">e </w:t>
      </w:r>
      <w:r w:rsidR="00D309BD" w:rsidRPr="00F02C6A">
        <w:t>can</w:t>
      </w:r>
      <w:r w:rsidR="00F02C6A" w:rsidRPr="00F02C6A">
        <w:t xml:space="preserve"> offer </w:t>
      </w:r>
      <w:r w:rsidR="0059423A">
        <w:t xml:space="preserve">our state </w:t>
      </w:r>
      <w:r w:rsidR="00F02C6A" w:rsidRPr="00F02C6A">
        <w:t xml:space="preserve">staff </w:t>
      </w:r>
      <w:r w:rsidR="00D309BD" w:rsidRPr="00F02C6A">
        <w:t>c</w:t>
      </w:r>
      <w:r w:rsidR="00D309BD">
        <w:t>lose to</w:t>
      </w:r>
      <w:r w:rsidR="00F02C6A" w:rsidRPr="00F02C6A">
        <w:t xml:space="preserve"> $20 an hour. </w:t>
      </w:r>
      <w:r w:rsidR="00F02C6A">
        <w:t xml:space="preserve">We are also </w:t>
      </w:r>
      <w:r w:rsidR="00F02C6A" w:rsidRPr="00F02C6A">
        <w:t>promoting the work that we do</w:t>
      </w:r>
      <w:r w:rsidR="00F02C6A">
        <w:t xml:space="preserve"> with </w:t>
      </w:r>
      <w:r w:rsidR="00F02C6A" w:rsidRPr="00F02C6A">
        <w:t>our staff</w:t>
      </w:r>
      <w:r w:rsidR="00F02C6A">
        <w:t>. We are</w:t>
      </w:r>
      <w:r w:rsidR="00F02C6A" w:rsidRPr="00F02C6A">
        <w:t xml:space="preserve"> promot</w:t>
      </w:r>
      <w:r w:rsidR="00F02C6A">
        <w:t>ing</w:t>
      </w:r>
      <w:r w:rsidR="00F02C6A" w:rsidRPr="00F02C6A">
        <w:t xml:space="preserve"> this work as a career and highlight the opportunities people </w:t>
      </w:r>
      <w:r w:rsidR="00F02C6A">
        <w:t xml:space="preserve">will have </w:t>
      </w:r>
      <w:r w:rsidR="00F02C6A" w:rsidRPr="00F02C6A">
        <w:t>coming into this field</w:t>
      </w:r>
      <w:r w:rsidR="00F02C6A">
        <w:t>. We are highlighting this a</w:t>
      </w:r>
      <w:r w:rsidR="00F02C6A" w:rsidRPr="00F02C6A">
        <w:t>s a career an</w:t>
      </w:r>
      <w:r w:rsidR="002B62D1">
        <w:t xml:space="preserve">d </w:t>
      </w:r>
      <w:r w:rsidR="00605BCC">
        <w:t xml:space="preserve">an </w:t>
      </w:r>
      <w:r w:rsidR="00605BCC" w:rsidRPr="00F02C6A">
        <w:t>opportunity</w:t>
      </w:r>
      <w:r w:rsidR="00F02C6A" w:rsidRPr="00F02C6A">
        <w:t xml:space="preserve"> for advancement</w:t>
      </w:r>
      <w:r w:rsidR="002B62D1">
        <w:t xml:space="preserve"> for</w:t>
      </w:r>
      <w:r w:rsidR="00605BCC" w:rsidRPr="00605BCC">
        <w:t xml:space="preserve"> both state staff</w:t>
      </w:r>
      <w:r w:rsidR="00D309BD">
        <w:t xml:space="preserve"> and</w:t>
      </w:r>
      <w:r w:rsidR="00605BCC" w:rsidRPr="00605BCC">
        <w:t xml:space="preserve"> provider staff</w:t>
      </w:r>
      <w:r w:rsidR="002B62D1">
        <w:t xml:space="preserve">. </w:t>
      </w:r>
      <w:r w:rsidR="00605BCC">
        <w:t xml:space="preserve"> </w:t>
      </w:r>
      <w:r w:rsidR="00605BCC" w:rsidRPr="00605BCC">
        <w:t>We have expanded our urban youth program</w:t>
      </w:r>
      <w:r w:rsidR="00605BCC">
        <w:t xml:space="preserve"> where </w:t>
      </w:r>
      <w:r w:rsidR="00605BCC" w:rsidRPr="00605BCC">
        <w:t xml:space="preserve">high school </w:t>
      </w:r>
      <w:r w:rsidR="00605BCC">
        <w:t xml:space="preserve">youth </w:t>
      </w:r>
      <w:r w:rsidR="00605BCC" w:rsidRPr="00605BCC">
        <w:t xml:space="preserve">get a summer job </w:t>
      </w:r>
      <w:r w:rsidR="00605BCC">
        <w:t xml:space="preserve">in one of our programs </w:t>
      </w:r>
      <w:r w:rsidR="00605BCC" w:rsidRPr="00605BCC">
        <w:t xml:space="preserve">and introduce them to this </w:t>
      </w:r>
      <w:r w:rsidR="009910A6" w:rsidRPr="00605BCC">
        <w:t>career</w:t>
      </w:r>
      <w:r w:rsidR="009910A6">
        <w:t>.</w:t>
      </w:r>
      <w:r w:rsidR="00605BCC">
        <w:t xml:space="preserve"> We have had this program for </w:t>
      </w:r>
      <w:r w:rsidR="00605BCC" w:rsidRPr="00605BCC">
        <w:t xml:space="preserve">25 years </w:t>
      </w:r>
      <w:r w:rsidR="00605BCC">
        <w:t>and</w:t>
      </w:r>
      <w:r w:rsidR="00605BCC" w:rsidRPr="00605BCC">
        <w:t xml:space="preserve"> over 30% have stayed in the field </w:t>
      </w:r>
      <w:r w:rsidR="009910A6" w:rsidRPr="00605BCC">
        <w:t>because of</w:t>
      </w:r>
      <w:r w:rsidR="00605BCC" w:rsidRPr="00605BCC">
        <w:t xml:space="preserve"> the summer jobs. </w:t>
      </w:r>
    </w:p>
    <w:p w14:paraId="52CC163E" w14:textId="77777777" w:rsidR="00AD267E" w:rsidRDefault="00AD267E" w:rsidP="00AD267E">
      <w:pPr>
        <w:pStyle w:val="ListParagraph"/>
      </w:pPr>
    </w:p>
    <w:p w14:paraId="188D0CAE" w14:textId="0EC36DBA" w:rsidR="000F448F" w:rsidRDefault="00AD267E" w:rsidP="00C941AF">
      <w:pPr>
        <w:pStyle w:val="ListParagraph"/>
        <w:numPr>
          <w:ilvl w:val="0"/>
          <w:numId w:val="5"/>
        </w:numPr>
      </w:pPr>
      <w:r>
        <w:t xml:space="preserve">Diane Glennon provided a review of her </w:t>
      </w:r>
      <w:r w:rsidR="0018397C">
        <w:t>January 2022</w:t>
      </w:r>
      <w:r>
        <w:t xml:space="preserve"> discussion with the Citizens Advisory Boards (CAB)</w:t>
      </w:r>
      <w:r w:rsidR="0018397C">
        <w:t xml:space="preserve">. The conversations fell into the 3 areas of communication: </w:t>
      </w:r>
      <w:r w:rsidR="0018397C" w:rsidRPr="0018397C">
        <w:t xml:space="preserve">Between the SAC and </w:t>
      </w:r>
      <w:r w:rsidR="0018397C" w:rsidRPr="0018397C">
        <w:lastRenderedPageBreak/>
        <w:t>the CAB’s</w:t>
      </w:r>
      <w:r w:rsidR="0018397C">
        <w:t xml:space="preserve">; </w:t>
      </w:r>
      <w:r w:rsidR="0018397C" w:rsidRPr="0018397C">
        <w:t>Between Area and Regional CABs</w:t>
      </w:r>
      <w:r w:rsidR="0018397C">
        <w:t xml:space="preserve">; </w:t>
      </w:r>
      <w:r w:rsidR="0018397C" w:rsidRPr="0018397C">
        <w:t>CAB to CAB Across the State</w:t>
      </w:r>
      <w:r w:rsidR="0018397C">
        <w:t>; There were o</w:t>
      </w:r>
      <w:r w:rsidR="0018397C" w:rsidRPr="0018397C">
        <w:t xml:space="preserve">ther </w:t>
      </w:r>
      <w:r w:rsidR="0018397C">
        <w:t>a</w:t>
      </w:r>
      <w:r w:rsidR="0018397C" w:rsidRPr="0018397C">
        <w:t xml:space="preserve">reas of </w:t>
      </w:r>
      <w:r w:rsidR="0018397C">
        <w:t>i</w:t>
      </w:r>
      <w:r w:rsidR="0018397C" w:rsidRPr="0018397C">
        <w:t>nterest/</w:t>
      </w:r>
      <w:r w:rsidR="0018397C">
        <w:t>r</w:t>
      </w:r>
      <w:r w:rsidR="0018397C" w:rsidRPr="0018397C">
        <w:t>ecommendations</w:t>
      </w:r>
      <w:r w:rsidR="0018397C">
        <w:t xml:space="preserve"> such as: recruiting new members, </w:t>
      </w:r>
      <w:r w:rsidR="009910A6">
        <w:t>turning</w:t>
      </w:r>
      <w:r w:rsidR="0018397C">
        <w:t xml:space="preserve"> 22, joint CAB meetings</w:t>
      </w:r>
      <w:r w:rsidR="009910A6">
        <w:t xml:space="preserve"> and</w:t>
      </w:r>
      <w:r w:rsidR="0018397C">
        <w:t xml:space="preserve"> sharing of information. </w:t>
      </w:r>
      <w:r w:rsidR="000F448F">
        <w:t xml:space="preserve">Link to presentation: </w:t>
      </w:r>
      <w:hyperlink r:id="rId8" w:history="1">
        <w:r w:rsidR="000F448F" w:rsidRPr="00AA72C5">
          <w:rPr>
            <w:rStyle w:val="Hyperlink"/>
          </w:rPr>
          <w:t>https://acrobat.adobe.com/link/review?uri=urn:aaid:scds:US:7d5bd08c-9b33-46a8-a33c-bb1c7e5944ae</w:t>
        </w:r>
      </w:hyperlink>
      <w:r w:rsidR="000F448F">
        <w:t xml:space="preserve"> </w:t>
      </w:r>
    </w:p>
    <w:p w14:paraId="2AEFCA8F" w14:textId="77777777" w:rsidR="00F02C6A" w:rsidRDefault="00F02C6A" w:rsidP="00F02C6A">
      <w:pPr>
        <w:pStyle w:val="ListParagraph"/>
      </w:pPr>
    </w:p>
    <w:p w14:paraId="1FC345AA" w14:textId="6214C45B" w:rsidR="000F448F" w:rsidRDefault="000F448F" w:rsidP="00C941AF">
      <w:pPr>
        <w:pStyle w:val="ListParagraph"/>
        <w:numPr>
          <w:ilvl w:val="0"/>
          <w:numId w:val="5"/>
        </w:numPr>
      </w:pPr>
      <w:r>
        <w:t>Meeting was adjourned at 10am.</w:t>
      </w:r>
    </w:p>
    <w:p w14:paraId="215459A9" w14:textId="77777777" w:rsidR="000F448F" w:rsidRDefault="000F448F" w:rsidP="000F448F">
      <w:pPr>
        <w:pStyle w:val="ListParagraph"/>
      </w:pPr>
    </w:p>
    <w:sectPr w:rsidR="000F448F" w:rsidSect="00FD18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A6CC" w14:textId="77777777" w:rsidR="004C155F" w:rsidRDefault="004C155F" w:rsidP="004E395A">
      <w:pPr>
        <w:spacing w:after="0" w:line="240" w:lineRule="auto"/>
      </w:pPr>
      <w:r>
        <w:separator/>
      </w:r>
    </w:p>
  </w:endnote>
  <w:endnote w:type="continuationSeparator" w:id="0">
    <w:p w14:paraId="49EB8078" w14:textId="77777777" w:rsidR="004C155F" w:rsidRDefault="004C155F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EFBA" w14:textId="77777777" w:rsidR="007478A6" w:rsidRDefault="00747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1E10" w14:textId="77777777" w:rsidR="004E395A" w:rsidRPr="00047BC3" w:rsidRDefault="004E395A" w:rsidP="00060C25">
    <w:pPr>
      <w:pStyle w:val="Footer"/>
      <w:tabs>
        <w:tab w:val="clear" w:pos="4680"/>
        <w:tab w:val="clear" w:pos="9360"/>
      </w:tabs>
      <w:rPr>
        <w:color w:val="A6A6A6" w:themeColor="background1" w:themeShade="A6"/>
      </w:rPr>
    </w:pPr>
    <w:r w:rsidRPr="00047BC3">
      <w:rPr>
        <w:rFonts w:cs="Arial"/>
        <w:color w:val="A6A6A6" w:themeColor="background1" w:themeShade="A6"/>
        <w:sz w:val="16"/>
        <w:szCs w:val="16"/>
      </w:rPr>
      <w:t>Meeting Minutes Template © 2014 Vertex42 LLC</w:t>
    </w:r>
    <w:r w:rsidR="00060C25" w:rsidRPr="00047BC3">
      <w:rPr>
        <w:rFonts w:cs="Arial"/>
        <w:color w:val="A6A6A6" w:themeColor="background1" w:themeShade="A6"/>
        <w:sz w:val="16"/>
        <w:szCs w:val="16"/>
      </w:rPr>
      <w:ptab w:relativeTo="margin" w:alignment="right" w:leader="none"/>
    </w:r>
    <w:r w:rsidRPr="00047BC3">
      <w:rPr>
        <w:rFonts w:cs="Arial"/>
        <w:color w:val="A6A6A6" w:themeColor="background1" w:themeShade="A6"/>
        <w:sz w:val="16"/>
        <w:szCs w:val="16"/>
      </w:rPr>
      <w:t>http://www.vertex42.com</w:t>
    </w:r>
    <w:r w:rsidR="00FD184A" w:rsidRPr="00047BC3">
      <w:rPr>
        <w:rFonts w:cs="Arial"/>
        <w:color w:val="A6A6A6" w:themeColor="background1" w:themeShade="A6"/>
        <w:sz w:val="16"/>
        <w:szCs w:val="16"/>
      </w:rPr>
      <w:t>/WordTemplates/meeting-minutes</w:t>
    </w:r>
    <w:r w:rsidRPr="00047BC3">
      <w:rPr>
        <w:rFonts w:cs="Arial"/>
        <w:color w:val="A6A6A6" w:themeColor="background1" w:themeShade="A6"/>
        <w:sz w:val="16"/>
        <w:szCs w:val="16"/>
      </w:rPr>
      <w:t>.html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7802" w14:textId="77777777" w:rsidR="007478A6" w:rsidRDefault="00747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2FF0" w14:textId="77777777" w:rsidR="004C155F" w:rsidRDefault="004C155F" w:rsidP="004E395A">
      <w:pPr>
        <w:spacing w:after="0" w:line="240" w:lineRule="auto"/>
      </w:pPr>
      <w:r>
        <w:separator/>
      </w:r>
    </w:p>
  </w:footnote>
  <w:footnote w:type="continuationSeparator" w:id="0">
    <w:p w14:paraId="30599A40" w14:textId="77777777" w:rsidR="004C155F" w:rsidRDefault="004C155F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ABB0" w14:textId="3E697720" w:rsidR="007478A6" w:rsidRDefault="00747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6E62" w14:textId="6F0BE089" w:rsidR="00FD184A" w:rsidRPr="00FD184A" w:rsidRDefault="0059423A">
    <w:pPr>
      <w:pStyle w:val="Header"/>
      <w:jc w:val="right"/>
      <w:rPr>
        <w:sz w:val="18"/>
        <w:szCs w:val="18"/>
      </w:rPr>
    </w:pPr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FD184A" w:rsidRPr="00FD184A">
          <w:rPr>
            <w:sz w:val="18"/>
            <w:szCs w:val="18"/>
          </w:rPr>
          <w:t xml:space="preserve">Page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PAGE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 w:rsidR="00987243">
          <w:rPr>
            <w:bCs/>
            <w:noProof/>
            <w:sz w:val="18"/>
            <w:szCs w:val="18"/>
          </w:rPr>
          <w:t>1</w:t>
        </w:r>
        <w:r w:rsidR="00FD184A" w:rsidRPr="00FD184A">
          <w:rPr>
            <w:bCs/>
            <w:sz w:val="18"/>
            <w:szCs w:val="18"/>
          </w:rPr>
          <w:fldChar w:fldCharType="end"/>
        </w:r>
        <w:r w:rsidR="00FD184A" w:rsidRPr="00FD184A">
          <w:rPr>
            <w:sz w:val="18"/>
            <w:szCs w:val="18"/>
          </w:rPr>
          <w:t xml:space="preserve"> of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NUMPAGES 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 w:rsidR="00987243">
          <w:rPr>
            <w:bCs/>
            <w:noProof/>
            <w:sz w:val="18"/>
            <w:szCs w:val="18"/>
          </w:rPr>
          <w:t>2</w:t>
        </w:r>
        <w:r w:rsidR="00FD184A" w:rsidRPr="00FD184A">
          <w:rPr>
            <w:bCs/>
            <w:sz w:val="18"/>
            <w:szCs w:val="18"/>
          </w:rPr>
          <w:fldChar w:fldCharType="end"/>
        </w:r>
      </w:sdtContent>
    </w:sdt>
  </w:p>
  <w:p w14:paraId="78159AA3" w14:textId="77777777" w:rsidR="00FD184A" w:rsidRDefault="00FD1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6FBC" w14:textId="4F99128C" w:rsidR="007478A6" w:rsidRDefault="00747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970"/>
    <w:multiLevelType w:val="hybridMultilevel"/>
    <w:tmpl w:val="39E0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C65AE"/>
    <w:multiLevelType w:val="hybridMultilevel"/>
    <w:tmpl w:val="00B432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67944"/>
    <w:multiLevelType w:val="hybridMultilevel"/>
    <w:tmpl w:val="F0522D1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65355BE4"/>
    <w:multiLevelType w:val="hybridMultilevel"/>
    <w:tmpl w:val="FAEE1DE4"/>
    <w:lvl w:ilvl="0" w:tplc="9EE667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72830E8"/>
    <w:multiLevelType w:val="hybridMultilevel"/>
    <w:tmpl w:val="2ECCA00C"/>
    <w:lvl w:ilvl="0" w:tplc="E0C6AB8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2A"/>
    <w:rsid w:val="00020DAC"/>
    <w:rsid w:val="00047BC3"/>
    <w:rsid w:val="00051AAB"/>
    <w:rsid w:val="00060C25"/>
    <w:rsid w:val="000C7590"/>
    <w:rsid w:val="000F448F"/>
    <w:rsid w:val="000F5450"/>
    <w:rsid w:val="000F5E16"/>
    <w:rsid w:val="00104FE5"/>
    <w:rsid w:val="00181BB7"/>
    <w:rsid w:val="0018397C"/>
    <w:rsid w:val="001846F1"/>
    <w:rsid w:val="001B6D28"/>
    <w:rsid w:val="002307D4"/>
    <w:rsid w:val="00243EA9"/>
    <w:rsid w:val="00266B6C"/>
    <w:rsid w:val="00273A6A"/>
    <w:rsid w:val="002A008A"/>
    <w:rsid w:val="002A2D12"/>
    <w:rsid w:val="002A2D92"/>
    <w:rsid w:val="002A3943"/>
    <w:rsid w:val="002A5381"/>
    <w:rsid w:val="002B62D1"/>
    <w:rsid w:val="00343444"/>
    <w:rsid w:val="0036002D"/>
    <w:rsid w:val="00390F89"/>
    <w:rsid w:val="003A1626"/>
    <w:rsid w:val="003B0FAE"/>
    <w:rsid w:val="003C4FB3"/>
    <w:rsid w:val="00404AF8"/>
    <w:rsid w:val="004112F6"/>
    <w:rsid w:val="00415E03"/>
    <w:rsid w:val="00451E72"/>
    <w:rsid w:val="00464FF4"/>
    <w:rsid w:val="004820A1"/>
    <w:rsid w:val="00483D16"/>
    <w:rsid w:val="00485D8C"/>
    <w:rsid w:val="004C155F"/>
    <w:rsid w:val="004E395A"/>
    <w:rsid w:val="004E7FF2"/>
    <w:rsid w:val="00555856"/>
    <w:rsid w:val="00586818"/>
    <w:rsid w:val="00593478"/>
    <w:rsid w:val="0059423A"/>
    <w:rsid w:val="005C703A"/>
    <w:rsid w:val="00600471"/>
    <w:rsid w:val="00605BCC"/>
    <w:rsid w:val="00606AA8"/>
    <w:rsid w:val="00666862"/>
    <w:rsid w:val="00682691"/>
    <w:rsid w:val="006A04AD"/>
    <w:rsid w:val="006E4B73"/>
    <w:rsid w:val="006F113D"/>
    <w:rsid w:val="006F2662"/>
    <w:rsid w:val="007020E4"/>
    <w:rsid w:val="00705147"/>
    <w:rsid w:val="0071135B"/>
    <w:rsid w:val="007478A6"/>
    <w:rsid w:val="00762CD0"/>
    <w:rsid w:val="007779A0"/>
    <w:rsid w:val="00791794"/>
    <w:rsid w:val="007B51A7"/>
    <w:rsid w:val="007D0B99"/>
    <w:rsid w:val="007D7B20"/>
    <w:rsid w:val="00806C5B"/>
    <w:rsid w:val="0083418C"/>
    <w:rsid w:val="00835256"/>
    <w:rsid w:val="00857E41"/>
    <w:rsid w:val="00872ECB"/>
    <w:rsid w:val="0087598F"/>
    <w:rsid w:val="0087711F"/>
    <w:rsid w:val="00880F86"/>
    <w:rsid w:val="00885CA0"/>
    <w:rsid w:val="0089098B"/>
    <w:rsid w:val="00891406"/>
    <w:rsid w:val="008923E8"/>
    <w:rsid w:val="008B6338"/>
    <w:rsid w:val="008B7F3A"/>
    <w:rsid w:val="008C7655"/>
    <w:rsid w:val="008D11D2"/>
    <w:rsid w:val="00910FD1"/>
    <w:rsid w:val="0091108F"/>
    <w:rsid w:val="00932CBB"/>
    <w:rsid w:val="00934273"/>
    <w:rsid w:val="009445DF"/>
    <w:rsid w:val="00945B25"/>
    <w:rsid w:val="00976969"/>
    <w:rsid w:val="00987243"/>
    <w:rsid w:val="009910A6"/>
    <w:rsid w:val="009A6A2B"/>
    <w:rsid w:val="009E4ED9"/>
    <w:rsid w:val="009F0135"/>
    <w:rsid w:val="009F67DF"/>
    <w:rsid w:val="00A16BEF"/>
    <w:rsid w:val="00A2253A"/>
    <w:rsid w:val="00A569AB"/>
    <w:rsid w:val="00A571DD"/>
    <w:rsid w:val="00A672BE"/>
    <w:rsid w:val="00A74801"/>
    <w:rsid w:val="00A82753"/>
    <w:rsid w:val="00A87531"/>
    <w:rsid w:val="00AA32E9"/>
    <w:rsid w:val="00AB252A"/>
    <w:rsid w:val="00AD267E"/>
    <w:rsid w:val="00AD52E1"/>
    <w:rsid w:val="00AD59ED"/>
    <w:rsid w:val="00B0488A"/>
    <w:rsid w:val="00B1156A"/>
    <w:rsid w:val="00B16AC5"/>
    <w:rsid w:val="00B659C6"/>
    <w:rsid w:val="00B927C6"/>
    <w:rsid w:val="00BA630B"/>
    <w:rsid w:val="00BB018D"/>
    <w:rsid w:val="00BD6C13"/>
    <w:rsid w:val="00BE481D"/>
    <w:rsid w:val="00C31648"/>
    <w:rsid w:val="00C32EA9"/>
    <w:rsid w:val="00C45756"/>
    <w:rsid w:val="00C61175"/>
    <w:rsid w:val="00C70655"/>
    <w:rsid w:val="00C87A50"/>
    <w:rsid w:val="00C941AF"/>
    <w:rsid w:val="00CA05C5"/>
    <w:rsid w:val="00CA4C18"/>
    <w:rsid w:val="00CE06F0"/>
    <w:rsid w:val="00CE3F73"/>
    <w:rsid w:val="00CF5310"/>
    <w:rsid w:val="00D309BD"/>
    <w:rsid w:val="00D35516"/>
    <w:rsid w:val="00D421DF"/>
    <w:rsid w:val="00D4232B"/>
    <w:rsid w:val="00D51B22"/>
    <w:rsid w:val="00D5548A"/>
    <w:rsid w:val="00D713D9"/>
    <w:rsid w:val="00D82C4B"/>
    <w:rsid w:val="00DB640D"/>
    <w:rsid w:val="00E63AE2"/>
    <w:rsid w:val="00EA7120"/>
    <w:rsid w:val="00EB01E1"/>
    <w:rsid w:val="00EC2082"/>
    <w:rsid w:val="00ED25AC"/>
    <w:rsid w:val="00ED7A99"/>
    <w:rsid w:val="00F02C6A"/>
    <w:rsid w:val="00F44386"/>
    <w:rsid w:val="00F51539"/>
    <w:rsid w:val="00F75317"/>
    <w:rsid w:val="00F82472"/>
    <w:rsid w:val="00F85E29"/>
    <w:rsid w:val="00F86EFC"/>
    <w:rsid w:val="00F938E5"/>
    <w:rsid w:val="00F94BB3"/>
    <w:rsid w:val="00F965AE"/>
    <w:rsid w:val="00FA3817"/>
    <w:rsid w:val="00FA3C4F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8F5C6"/>
  <w15:docId w15:val="{D0A8ED9F-A776-45D9-AE9C-7BAE7515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F67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robat.adobe.com/link/review?uri=urn:aaid:scds:US:7d5bd08c-9b33-46a8-a33c-bb1c7e5944a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BC92-E88D-4774-A67D-5044F1EC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- Basic</vt:lpstr>
    </vt:vector>
  </TitlesOfParts>
  <Company>EOHHS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- Basic</dc:title>
  <dc:creator>Vertex42.com</dc:creator>
  <dc:description>(c) 2014 Vertex42 LLC. All rights reserved.</dc:description>
  <cp:lastModifiedBy>Hernandez, Victor (DDS)</cp:lastModifiedBy>
  <cp:revision>10</cp:revision>
  <cp:lastPrinted>2017-01-19T21:52:00Z</cp:lastPrinted>
  <dcterms:created xsi:type="dcterms:W3CDTF">2022-10-03T13:32:00Z</dcterms:created>
  <dcterms:modified xsi:type="dcterms:W3CDTF">2022-10-05T15:27:00Z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