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6D3E0" w14:textId="77777777" w:rsidR="00910B30" w:rsidRPr="00B67394" w:rsidRDefault="00910B30" w:rsidP="00623E93">
      <w:pPr>
        <w:spacing w:line="252" w:lineRule="exact"/>
        <w:ind w:left="720"/>
        <w:jc w:val="center"/>
        <w:rPr>
          <w:b/>
          <w:bCs/>
          <w:sz w:val="28"/>
        </w:rPr>
        <w:sectPr w:rsidR="00910B30" w:rsidRPr="00B67394" w:rsidSect="008116F1">
          <w:headerReference w:type="default" r:id="rId7"/>
          <w:footerReference w:type="default" r:id="rId8"/>
          <w:type w:val="continuous"/>
          <w:pgSz w:w="12240" w:h="15840"/>
          <w:pgMar w:top="0" w:right="20" w:bottom="280" w:left="320" w:header="0" w:footer="720" w:gutter="0"/>
          <w:cols w:space="720"/>
          <w:docGrid w:linePitch="299"/>
        </w:sectPr>
      </w:pPr>
    </w:p>
    <w:p w14:paraId="0016D3E2" w14:textId="3DBDA899" w:rsidR="00910B30" w:rsidRPr="002C1FB9" w:rsidRDefault="00623E93" w:rsidP="00623E93">
      <w:pPr>
        <w:pStyle w:val="BodyText"/>
        <w:rPr>
          <w:b/>
          <w:bCs/>
          <w:color w:val="1F1F21"/>
        </w:rPr>
      </w:pPr>
      <w:r>
        <w:rPr>
          <w:color w:val="1F1F21"/>
        </w:rPr>
        <w:tab/>
      </w:r>
      <w:r w:rsidR="005E5D28" w:rsidRPr="0030573A">
        <w:rPr>
          <w:color w:val="1F1F21"/>
        </w:rPr>
        <w:t>July</w:t>
      </w:r>
      <w:r w:rsidR="005E5D28" w:rsidRPr="0030573A">
        <w:rPr>
          <w:color w:val="1F1F21"/>
          <w:spacing w:val="-10"/>
        </w:rPr>
        <w:t xml:space="preserve"> </w:t>
      </w:r>
      <w:r w:rsidR="005E5D28" w:rsidRPr="0030573A">
        <w:rPr>
          <w:color w:val="313131"/>
        </w:rPr>
        <w:t>22,</w:t>
      </w:r>
      <w:r w:rsidR="005E5D28" w:rsidRPr="0030573A">
        <w:rPr>
          <w:color w:val="313131"/>
          <w:spacing w:val="-13"/>
        </w:rPr>
        <w:t xml:space="preserve"> </w:t>
      </w:r>
      <w:r w:rsidR="005E5D28" w:rsidRPr="0030573A">
        <w:rPr>
          <w:color w:val="313131"/>
          <w:spacing w:val="-4"/>
        </w:rPr>
        <w:t>2022</w:t>
      </w:r>
    </w:p>
    <w:p w14:paraId="0016D3E5" w14:textId="77777777" w:rsidR="00910B30" w:rsidRDefault="00910B30">
      <w:pPr>
        <w:rPr>
          <w:rFonts w:ascii="Arial"/>
          <w:sz w:val="15"/>
        </w:rPr>
        <w:sectPr w:rsidR="00910B30" w:rsidSect="002C1FB9">
          <w:type w:val="continuous"/>
          <w:pgSz w:w="12240" w:h="15840"/>
          <w:pgMar w:top="630" w:right="20" w:bottom="280" w:left="320" w:header="180" w:footer="720" w:gutter="0"/>
          <w:cols w:space="720"/>
        </w:sectPr>
      </w:pPr>
    </w:p>
    <w:p w14:paraId="0016D3E6" w14:textId="77777777" w:rsidR="00910B30" w:rsidRDefault="00910B30">
      <w:pPr>
        <w:pStyle w:val="BodyText"/>
        <w:spacing w:before="1"/>
        <w:rPr>
          <w:rFonts w:ascii="Arial"/>
          <w:sz w:val="16"/>
        </w:rPr>
      </w:pPr>
    </w:p>
    <w:p w14:paraId="0016D3E7" w14:textId="4AFB825A" w:rsidR="00910B30" w:rsidRDefault="005E5D28">
      <w:pPr>
        <w:pStyle w:val="BodyText"/>
        <w:spacing w:before="90" w:line="244" w:lineRule="auto"/>
        <w:ind w:left="851" w:right="5852"/>
      </w:pPr>
      <w:r>
        <w:rPr>
          <w:color w:val="1F1F21"/>
        </w:rPr>
        <w:t xml:space="preserve">VIA </w:t>
      </w:r>
      <w:r>
        <w:rPr>
          <w:color w:val="313131"/>
        </w:rPr>
        <w:t xml:space="preserve">EMAIL: </w:t>
      </w:r>
      <w:hyperlink r:id="rId9">
        <w:r w:rsidRPr="001D1423">
          <w:rPr>
            <w:u w:val="single" w:color="265D87"/>
          </w:rPr>
          <w:t>DPH.DON@massmail.state.ma.us</w:t>
        </w:r>
      </w:hyperlink>
      <w:r w:rsidR="000B7694">
        <w:rPr>
          <w:spacing w:val="80"/>
        </w:rPr>
        <w:t xml:space="preserve"> </w:t>
      </w:r>
      <w:r>
        <w:rPr>
          <w:color w:val="313131"/>
        </w:rPr>
        <w:t>VIA</w:t>
      </w:r>
      <w:r>
        <w:rPr>
          <w:color w:val="313131"/>
          <w:spacing w:val="-14"/>
        </w:rPr>
        <w:t xml:space="preserve"> </w:t>
      </w:r>
      <w:r>
        <w:rPr>
          <w:color w:val="1F1F21"/>
        </w:rPr>
        <w:t>USPS:</w:t>
      </w:r>
      <w:r>
        <w:rPr>
          <w:color w:val="1F1F21"/>
          <w:spacing w:val="-6"/>
        </w:rPr>
        <w:t xml:space="preserve"> </w:t>
      </w:r>
      <w:r>
        <w:rPr>
          <w:color w:val="313131"/>
        </w:rPr>
        <w:t xml:space="preserve">Certified </w:t>
      </w:r>
      <w:r>
        <w:rPr>
          <w:color w:val="1F1F21"/>
        </w:rPr>
        <w:t>Mail</w:t>
      </w:r>
      <w:r>
        <w:rPr>
          <w:color w:val="444444"/>
        </w:rPr>
        <w:t>,</w:t>
      </w:r>
      <w:r>
        <w:rPr>
          <w:color w:val="444444"/>
          <w:spacing w:val="-2"/>
        </w:rPr>
        <w:t xml:space="preserve"> </w:t>
      </w:r>
      <w:r>
        <w:rPr>
          <w:color w:val="1F1F21"/>
        </w:rPr>
        <w:t>Return Receipt</w:t>
      </w:r>
      <w:r>
        <w:rPr>
          <w:color w:val="1F1F21"/>
          <w:spacing w:val="-8"/>
        </w:rPr>
        <w:t xml:space="preserve"> </w:t>
      </w:r>
      <w:r>
        <w:rPr>
          <w:color w:val="1F1F21"/>
        </w:rPr>
        <w:t>Requested</w:t>
      </w:r>
    </w:p>
    <w:p w14:paraId="0016D3E8" w14:textId="77777777" w:rsidR="00910B30" w:rsidRDefault="00910B30">
      <w:pPr>
        <w:pStyle w:val="BodyText"/>
        <w:spacing w:before="3"/>
      </w:pPr>
    </w:p>
    <w:p w14:paraId="0016D3E9" w14:textId="6A149BFD" w:rsidR="00910B30" w:rsidRDefault="000B7694">
      <w:pPr>
        <w:pStyle w:val="BodyText"/>
        <w:spacing w:before="1"/>
        <w:ind w:left="848" w:right="6613"/>
      </w:pPr>
      <w:r>
        <w:rPr>
          <w:color w:val="1F1F21"/>
        </w:rPr>
        <w:t>Determination</w:t>
      </w:r>
      <w:r w:rsidR="005E5D28">
        <w:rPr>
          <w:color w:val="1F1F21"/>
        </w:rPr>
        <w:t xml:space="preserve"> of Need Program Massachusetts</w:t>
      </w:r>
      <w:r w:rsidR="005E5D28">
        <w:rPr>
          <w:color w:val="1F1F21"/>
          <w:spacing w:val="-11"/>
        </w:rPr>
        <w:t xml:space="preserve"> </w:t>
      </w:r>
      <w:r w:rsidR="005E5D28">
        <w:rPr>
          <w:color w:val="1F1F21"/>
        </w:rPr>
        <w:t>Department</w:t>
      </w:r>
      <w:r w:rsidR="005E5D28">
        <w:rPr>
          <w:color w:val="1F1F21"/>
          <w:spacing w:val="-5"/>
        </w:rPr>
        <w:t xml:space="preserve"> </w:t>
      </w:r>
      <w:r w:rsidR="005E5D28">
        <w:rPr>
          <w:color w:val="313131"/>
          <w:sz w:val="23"/>
        </w:rPr>
        <w:t xml:space="preserve">of </w:t>
      </w:r>
      <w:r w:rsidR="005E5D28">
        <w:rPr>
          <w:color w:val="313131"/>
        </w:rPr>
        <w:t xml:space="preserve">Public </w:t>
      </w:r>
      <w:r w:rsidR="005E5D28">
        <w:rPr>
          <w:color w:val="1F1F21"/>
          <w:sz w:val="23"/>
        </w:rPr>
        <w:t xml:space="preserve">Health </w:t>
      </w:r>
      <w:r w:rsidR="005E5D28">
        <w:rPr>
          <w:color w:val="313131"/>
        </w:rPr>
        <w:t xml:space="preserve">250 </w:t>
      </w:r>
      <w:r w:rsidR="005E5D28">
        <w:rPr>
          <w:color w:val="1F1F21"/>
        </w:rPr>
        <w:t xml:space="preserve">Washington </w:t>
      </w:r>
      <w:r w:rsidR="005E5D28">
        <w:rPr>
          <w:color w:val="313131"/>
        </w:rPr>
        <w:t>Street</w:t>
      </w:r>
    </w:p>
    <w:p w14:paraId="41E2164E" w14:textId="77777777" w:rsidR="0040007D" w:rsidRDefault="0040007D">
      <w:pPr>
        <w:pStyle w:val="BodyText"/>
        <w:spacing w:before="4"/>
        <w:ind w:left="849"/>
        <w:rPr>
          <w:color w:val="313131"/>
        </w:rPr>
        <w:sectPr w:rsidR="0040007D" w:rsidSect="0040007D">
          <w:type w:val="continuous"/>
          <w:pgSz w:w="12240" w:h="15840"/>
          <w:pgMar w:top="0" w:right="20" w:bottom="280" w:left="320" w:header="720" w:footer="720" w:gutter="0"/>
          <w:cols w:space="720"/>
        </w:sectPr>
      </w:pPr>
    </w:p>
    <w:p w14:paraId="0016D3EA" w14:textId="77777777" w:rsidR="00910B30" w:rsidRDefault="005E5D28">
      <w:pPr>
        <w:pStyle w:val="BodyText"/>
        <w:spacing w:before="4"/>
        <w:ind w:left="849"/>
      </w:pPr>
      <w:r>
        <w:rPr>
          <w:color w:val="313131"/>
        </w:rPr>
        <w:t>Boston,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MA</w:t>
      </w:r>
      <w:r>
        <w:rPr>
          <w:color w:val="313131"/>
          <w:spacing w:val="-10"/>
        </w:rPr>
        <w:t xml:space="preserve"> </w:t>
      </w:r>
      <w:r>
        <w:rPr>
          <w:color w:val="313131"/>
          <w:spacing w:val="-2"/>
        </w:rPr>
        <w:t>02108</w:t>
      </w:r>
    </w:p>
    <w:p w14:paraId="0016D3EB" w14:textId="2FDAAB5D" w:rsidR="00910B30" w:rsidRDefault="005E5D28">
      <w:pPr>
        <w:pStyle w:val="BodyText"/>
        <w:spacing w:before="4"/>
        <w:ind w:left="851"/>
      </w:pPr>
      <w:r>
        <w:rPr>
          <w:color w:val="1F1F21"/>
        </w:rPr>
        <w:t>A</w:t>
      </w:r>
      <w:r w:rsidR="000B7694">
        <w:rPr>
          <w:color w:val="1F1F21"/>
        </w:rPr>
        <w:t>t</w:t>
      </w:r>
      <w:r>
        <w:rPr>
          <w:color w:val="1F1F21"/>
        </w:rPr>
        <w:t>t:</w:t>
      </w:r>
      <w:r>
        <w:rPr>
          <w:color w:val="1F1F21"/>
          <w:spacing w:val="-13"/>
        </w:rPr>
        <w:t xml:space="preserve"> </w:t>
      </w:r>
      <w:r>
        <w:rPr>
          <w:color w:val="313131"/>
        </w:rPr>
        <w:t>Elizabeth</w:t>
      </w:r>
      <w:r>
        <w:rPr>
          <w:color w:val="313131"/>
          <w:spacing w:val="2"/>
        </w:rPr>
        <w:t xml:space="preserve"> </w:t>
      </w:r>
      <w:r>
        <w:rPr>
          <w:color w:val="1F1F21"/>
        </w:rPr>
        <w:t>D</w:t>
      </w:r>
      <w:r>
        <w:rPr>
          <w:color w:val="5D5D5D"/>
        </w:rPr>
        <w:t>.</w:t>
      </w:r>
      <w:r>
        <w:rPr>
          <w:color w:val="5D5D5D"/>
          <w:spacing w:val="-19"/>
        </w:rPr>
        <w:t xml:space="preserve"> </w:t>
      </w:r>
      <w:r>
        <w:rPr>
          <w:color w:val="1F1F21"/>
        </w:rPr>
        <w:t>Kelley,</w:t>
      </w:r>
      <w:r>
        <w:rPr>
          <w:color w:val="1F1F21"/>
          <w:spacing w:val="2"/>
        </w:rPr>
        <w:t xml:space="preserve"> </w:t>
      </w:r>
      <w:r>
        <w:rPr>
          <w:color w:val="1F1F21"/>
        </w:rPr>
        <w:t>MBA,</w:t>
      </w:r>
      <w:r>
        <w:rPr>
          <w:color w:val="1F1F21"/>
          <w:spacing w:val="-1"/>
        </w:rPr>
        <w:t xml:space="preserve"> </w:t>
      </w:r>
      <w:r>
        <w:rPr>
          <w:color w:val="1F1F21"/>
        </w:rPr>
        <w:t>MPH</w:t>
      </w:r>
      <w:r>
        <w:rPr>
          <w:color w:val="444444"/>
        </w:rPr>
        <w:t>,</w:t>
      </w:r>
      <w:r>
        <w:rPr>
          <w:color w:val="444444"/>
          <w:spacing w:val="-7"/>
        </w:rPr>
        <w:t xml:space="preserve"> </w:t>
      </w:r>
      <w:r>
        <w:rPr>
          <w:color w:val="1F1F21"/>
        </w:rPr>
        <w:t>Director,</w:t>
      </w:r>
      <w:r>
        <w:rPr>
          <w:color w:val="1F1F21"/>
          <w:spacing w:val="10"/>
        </w:rPr>
        <w:t xml:space="preserve"> </w:t>
      </w:r>
      <w:r>
        <w:rPr>
          <w:color w:val="1F1F21"/>
        </w:rPr>
        <w:t>Bureau</w:t>
      </w:r>
      <w:r>
        <w:rPr>
          <w:color w:val="1F1F21"/>
          <w:spacing w:val="-2"/>
        </w:rPr>
        <w:t xml:space="preserve"> </w:t>
      </w:r>
      <w:r>
        <w:rPr>
          <w:color w:val="313131"/>
        </w:rPr>
        <w:t>of</w:t>
      </w:r>
      <w:r>
        <w:rPr>
          <w:color w:val="313131"/>
          <w:spacing w:val="13"/>
        </w:rPr>
        <w:t xml:space="preserve"> </w:t>
      </w:r>
      <w:r>
        <w:rPr>
          <w:color w:val="1F1F21"/>
        </w:rPr>
        <w:t>Health</w:t>
      </w:r>
      <w:r>
        <w:rPr>
          <w:color w:val="1F1F21"/>
          <w:spacing w:val="-12"/>
        </w:rPr>
        <w:t xml:space="preserve"> </w:t>
      </w:r>
      <w:r>
        <w:rPr>
          <w:color w:val="313131"/>
        </w:rPr>
        <w:t>Care</w:t>
      </w:r>
      <w:r>
        <w:rPr>
          <w:color w:val="313131"/>
          <w:spacing w:val="-7"/>
        </w:rPr>
        <w:t xml:space="preserve"> </w:t>
      </w:r>
      <w:r>
        <w:rPr>
          <w:color w:val="1F1F21"/>
        </w:rPr>
        <w:t>Safety</w:t>
      </w:r>
      <w:r>
        <w:rPr>
          <w:color w:val="1F1F21"/>
          <w:spacing w:val="8"/>
        </w:rPr>
        <w:t xml:space="preserve"> </w:t>
      </w:r>
      <w:r>
        <w:rPr>
          <w:color w:val="1F1F21"/>
        </w:rPr>
        <w:t>and</w:t>
      </w:r>
      <w:r>
        <w:rPr>
          <w:color w:val="1F1F21"/>
          <w:spacing w:val="-4"/>
        </w:rPr>
        <w:t xml:space="preserve"> </w:t>
      </w:r>
      <w:r>
        <w:rPr>
          <w:color w:val="1F1F21"/>
          <w:spacing w:val="-2"/>
        </w:rPr>
        <w:t>Quality</w:t>
      </w:r>
    </w:p>
    <w:p w14:paraId="0016D3EC" w14:textId="77777777" w:rsidR="00910B30" w:rsidRDefault="00910B30">
      <w:pPr>
        <w:pStyle w:val="BodyText"/>
        <w:spacing w:before="1"/>
        <w:rPr>
          <w:sz w:val="23"/>
        </w:rPr>
      </w:pPr>
    </w:p>
    <w:p w14:paraId="0016D3ED" w14:textId="535520CE" w:rsidR="00910B30" w:rsidRDefault="005E5D28">
      <w:pPr>
        <w:pStyle w:val="BodyText"/>
        <w:tabs>
          <w:tab w:val="left" w:pos="1481"/>
        </w:tabs>
        <w:spacing w:line="252" w:lineRule="auto"/>
        <w:ind w:left="1480" w:right="3476" w:hanging="622"/>
      </w:pPr>
      <w:r>
        <w:rPr>
          <w:color w:val="313131"/>
          <w:spacing w:val="-4"/>
        </w:rPr>
        <w:t>RE:</w:t>
      </w:r>
      <w:r>
        <w:rPr>
          <w:color w:val="313131"/>
        </w:rPr>
        <w:tab/>
      </w:r>
      <w:r>
        <w:rPr>
          <w:color w:val="313131"/>
        </w:rPr>
        <w:tab/>
      </w:r>
      <w:r>
        <w:rPr>
          <w:color w:val="1F1F21"/>
        </w:rPr>
        <w:t xml:space="preserve">Determination </w:t>
      </w:r>
      <w:r>
        <w:rPr>
          <w:color w:val="313131"/>
        </w:rPr>
        <w:t>of</w:t>
      </w:r>
      <w:r w:rsidR="00EC025D">
        <w:rPr>
          <w:color w:val="313131"/>
        </w:rPr>
        <w:t xml:space="preserve"> </w:t>
      </w:r>
      <w:r>
        <w:rPr>
          <w:color w:val="313131"/>
        </w:rPr>
        <w:t xml:space="preserve">Need </w:t>
      </w:r>
      <w:r>
        <w:rPr>
          <w:color w:val="1F1F21"/>
        </w:rPr>
        <w:t>(</w:t>
      </w:r>
      <w:r>
        <w:rPr>
          <w:color w:val="444444"/>
        </w:rPr>
        <w:t>"Do</w:t>
      </w:r>
      <w:r>
        <w:rPr>
          <w:color w:val="1F1F21"/>
        </w:rPr>
        <w:t>N</w:t>
      </w:r>
      <w:r>
        <w:rPr>
          <w:color w:val="444444"/>
        </w:rPr>
        <w:t>"</w:t>
      </w:r>
      <w:r>
        <w:rPr>
          <w:color w:val="1F1F21"/>
        </w:rPr>
        <w:t xml:space="preserve">) </w:t>
      </w:r>
      <w:r>
        <w:rPr>
          <w:color w:val="313131"/>
        </w:rPr>
        <w:t xml:space="preserve">Application #UMMHC-22042514 HE Substantial Capital </w:t>
      </w:r>
      <w:r>
        <w:rPr>
          <w:color w:val="1F1F21"/>
        </w:rPr>
        <w:t>Expenditure</w:t>
      </w:r>
    </w:p>
    <w:p w14:paraId="0016D3EE" w14:textId="77777777" w:rsidR="00910B30" w:rsidRDefault="005E5D28">
      <w:pPr>
        <w:pStyle w:val="BodyText"/>
        <w:spacing w:line="258" w:lineRule="exact"/>
        <w:ind w:left="1480"/>
      </w:pPr>
      <w:r>
        <w:rPr>
          <w:color w:val="313131"/>
        </w:rPr>
        <w:t>Substantial</w:t>
      </w:r>
      <w:r>
        <w:rPr>
          <w:color w:val="313131"/>
          <w:spacing w:val="4"/>
        </w:rPr>
        <w:t xml:space="preserve"> </w:t>
      </w:r>
      <w:r>
        <w:rPr>
          <w:color w:val="1F1F21"/>
        </w:rPr>
        <w:t>Change</w:t>
      </w:r>
      <w:r>
        <w:rPr>
          <w:color w:val="1F1F21"/>
          <w:spacing w:val="-12"/>
        </w:rPr>
        <w:t xml:space="preserve"> </w:t>
      </w:r>
      <w:r>
        <w:rPr>
          <w:color w:val="1F1F21"/>
          <w:sz w:val="22"/>
        </w:rPr>
        <w:t>in</w:t>
      </w:r>
      <w:r>
        <w:rPr>
          <w:color w:val="1F1F21"/>
          <w:spacing w:val="9"/>
          <w:sz w:val="22"/>
        </w:rPr>
        <w:t xml:space="preserve"> </w:t>
      </w:r>
      <w:r>
        <w:rPr>
          <w:color w:val="313131"/>
          <w:spacing w:val="-2"/>
        </w:rPr>
        <w:t>Service</w:t>
      </w:r>
    </w:p>
    <w:p w14:paraId="0016D3EF" w14:textId="77777777" w:rsidR="00910B30" w:rsidRDefault="005E5D28">
      <w:pPr>
        <w:pStyle w:val="BodyText"/>
        <w:spacing w:before="10" w:line="235" w:lineRule="auto"/>
        <w:ind w:left="853" w:right="981" w:firstLine="630"/>
      </w:pPr>
      <w:r>
        <w:rPr>
          <w:color w:val="1F1F21"/>
        </w:rPr>
        <w:t xml:space="preserve">UMass </w:t>
      </w:r>
      <w:r>
        <w:rPr>
          <w:color w:val="313131"/>
        </w:rPr>
        <w:t xml:space="preserve">Memorial </w:t>
      </w:r>
      <w:r>
        <w:rPr>
          <w:color w:val="1F1F21"/>
        </w:rPr>
        <w:t xml:space="preserve">Medical </w:t>
      </w:r>
      <w:r>
        <w:rPr>
          <w:color w:val="313131"/>
        </w:rPr>
        <w:t xml:space="preserve">Center </w:t>
      </w:r>
      <w:r>
        <w:rPr>
          <w:color w:val="1F1F21"/>
        </w:rPr>
        <w:t>(</w:t>
      </w:r>
      <w:r>
        <w:rPr>
          <w:color w:val="444444"/>
        </w:rPr>
        <w:t>"</w:t>
      </w:r>
      <w:r>
        <w:rPr>
          <w:color w:val="1F1F21"/>
        </w:rPr>
        <w:t xml:space="preserve">UMMMC") </w:t>
      </w:r>
      <w:r>
        <w:rPr>
          <w:rFonts w:ascii="Arial"/>
          <w:color w:val="1F1F21"/>
          <w:sz w:val="22"/>
        </w:rPr>
        <w:t>by</w:t>
      </w:r>
      <w:r>
        <w:rPr>
          <w:rFonts w:ascii="Arial"/>
          <w:color w:val="1F1F21"/>
          <w:spacing w:val="-4"/>
          <w:sz w:val="22"/>
        </w:rPr>
        <w:t xml:space="preserve"> </w:t>
      </w:r>
      <w:r>
        <w:rPr>
          <w:color w:val="313131"/>
        </w:rPr>
        <w:t>UMass</w:t>
      </w:r>
      <w:r>
        <w:rPr>
          <w:color w:val="313131"/>
          <w:spacing w:val="-5"/>
        </w:rPr>
        <w:t xml:space="preserve"> </w:t>
      </w:r>
      <w:r>
        <w:rPr>
          <w:color w:val="1F1F21"/>
        </w:rPr>
        <w:t xml:space="preserve">Memorial Health </w:t>
      </w:r>
      <w:r>
        <w:rPr>
          <w:color w:val="313131"/>
        </w:rPr>
        <w:t xml:space="preserve">Care, </w:t>
      </w:r>
      <w:r>
        <w:rPr>
          <w:color w:val="1F1F21"/>
        </w:rPr>
        <w:t xml:space="preserve">Inc. </w:t>
      </w:r>
      <w:r>
        <w:rPr>
          <w:color w:val="1F1F21"/>
          <w:spacing w:val="-2"/>
        </w:rPr>
        <w:t>("Applicant</w:t>
      </w:r>
      <w:r>
        <w:rPr>
          <w:color w:val="444444"/>
          <w:spacing w:val="-2"/>
        </w:rPr>
        <w:t>")</w:t>
      </w:r>
    </w:p>
    <w:p w14:paraId="0016D3F0" w14:textId="77777777" w:rsidR="00910B30" w:rsidRPr="008D67D2" w:rsidRDefault="005E5D28">
      <w:pPr>
        <w:pStyle w:val="BodyText"/>
        <w:spacing w:before="6" w:line="472" w:lineRule="auto"/>
        <w:ind w:left="869" w:right="8164" w:firstLine="616"/>
      </w:pPr>
      <w:r>
        <w:rPr>
          <w:color w:val="1F1F21"/>
        </w:rPr>
        <w:t>(the</w:t>
      </w:r>
      <w:r>
        <w:rPr>
          <w:color w:val="1F1F21"/>
          <w:spacing w:val="-38"/>
        </w:rPr>
        <w:t xml:space="preserve"> </w:t>
      </w:r>
      <w:r>
        <w:rPr>
          <w:color w:val="313131"/>
        </w:rPr>
        <w:t xml:space="preserve">"Application") </w:t>
      </w:r>
      <w:r w:rsidRPr="008D67D2">
        <w:rPr>
          <w:color w:val="1F1F21"/>
        </w:rPr>
        <w:t xml:space="preserve">Dear </w:t>
      </w:r>
      <w:r w:rsidRPr="008D67D2">
        <w:rPr>
          <w:color w:val="313131"/>
          <w:sz w:val="26"/>
        </w:rPr>
        <w:t xml:space="preserve">Ms. </w:t>
      </w:r>
      <w:r w:rsidRPr="008D67D2">
        <w:rPr>
          <w:color w:val="1F1F21"/>
        </w:rPr>
        <w:t>Kelley,</w:t>
      </w:r>
    </w:p>
    <w:p w14:paraId="0016D3F1" w14:textId="77777777" w:rsidR="00910B30" w:rsidRPr="008D67D2" w:rsidRDefault="005E5D28">
      <w:pPr>
        <w:pStyle w:val="BodyText"/>
        <w:spacing w:line="256" w:lineRule="exact"/>
        <w:ind w:left="870"/>
      </w:pPr>
      <w:r w:rsidRPr="008D67D2">
        <w:rPr>
          <w:color w:val="1F1F21"/>
        </w:rPr>
        <w:t>Pursuant</w:t>
      </w:r>
      <w:r w:rsidRPr="008D67D2">
        <w:rPr>
          <w:color w:val="1F1F21"/>
          <w:spacing w:val="2"/>
        </w:rPr>
        <w:t xml:space="preserve"> </w:t>
      </w:r>
      <w:r w:rsidRPr="008D67D2">
        <w:rPr>
          <w:color w:val="1F1F21"/>
        </w:rPr>
        <w:t>to</w:t>
      </w:r>
      <w:r w:rsidRPr="008D67D2">
        <w:rPr>
          <w:color w:val="1F1F21"/>
          <w:spacing w:val="-17"/>
        </w:rPr>
        <w:t xml:space="preserve"> </w:t>
      </w:r>
      <w:r w:rsidRPr="008D67D2">
        <w:rPr>
          <w:color w:val="1F1F21"/>
        </w:rPr>
        <w:t>105</w:t>
      </w:r>
      <w:r w:rsidRPr="008D67D2">
        <w:rPr>
          <w:color w:val="1F1F21"/>
          <w:spacing w:val="-1"/>
        </w:rPr>
        <w:t xml:space="preserve"> </w:t>
      </w:r>
      <w:r w:rsidRPr="008D67D2">
        <w:rPr>
          <w:color w:val="313131"/>
        </w:rPr>
        <w:t>CMR</w:t>
      </w:r>
      <w:r w:rsidRPr="008D67D2">
        <w:rPr>
          <w:color w:val="313131"/>
          <w:spacing w:val="-6"/>
        </w:rPr>
        <w:t xml:space="preserve"> </w:t>
      </w:r>
      <w:r w:rsidRPr="008D67D2">
        <w:rPr>
          <w:color w:val="313131"/>
          <w:sz w:val="23"/>
        </w:rPr>
        <w:t>§</w:t>
      </w:r>
      <w:r w:rsidRPr="008D67D2">
        <w:rPr>
          <w:color w:val="1F1F21"/>
        </w:rPr>
        <w:t>100</w:t>
      </w:r>
      <w:r w:rsidRPr="008D67D2">
        <w:rPr>
          <w:color w:val="444444"/>
        </w:rPr>
        <w:t>.</w:t>
      </w:r>
      <w:r w:rsidRPr="008D67D2">
        <w:rPr>
          <w:color w:val="1F1F21"/>
        </w:rPr>
        <w:t>100</w:t>
      </w:r>
      <w:r w:rsidRPr="008D67D2">
        <w:rPr>
          <w:color w:val="444444"/>
        </w:rPr>
        <w:t>,</w:t>
      </w:r>
      <w:r w:rsidRPr="008D67D2">
        <w:rPr>
          <w:color w:val="444444"/>
          <w:spacing w:val="1"/>
        </w:rPr>
        <w:t xml:space="preserve"> </w:t>
      </w:r>
      <w:r w:rsidRPr="008D67D2">
        <w:rPr>
          <w:color w:val="1F1F21"/>
        </w:rPr>
        <w:t>please</w:t>
      </w:r>
      <w:r w:rsidRPr="008D67D2">
        <w:rPr>
          <w:color w:val="1F1F21"/>
          <w:spacing w:val="7"/>
        </w:rPr>
        <w:t xml:space="preserve"> </w:t>
      </w:r>
      <w:r w:rsidRPr="008D67D2">
        <w:rPr>
          <w:color w:val="1F1F21"/>
        </w:rPr>
        <w:t>accept</w:t>
      </w:r>
      <w:r w:rsidRPr="008D67D2">
        <w:rPr>
          <w:color w:val="1F1F21"/>
          <w:spacing w:val="12"/>
        </w:rPr>
        <w:t xml:space="preserve"> </w:t>
      </w:r>
      <w:r w:rsidRPr="008D67D2">
        <w:rPr>
          <w:color w:val="1F1F21"/>
        </w:rPr>
        <w:t>this</w:t>
      </w:r>
      <w:r w:rsidRPr="008D67D2">
        <w:rPr>
          <w:color w:val="1F1F21"/>
          <w:spacing w:val="-6"/>
        </w:rPr>
        <w:t xml:space="preserve"> </w:t>
      </w:r>
      <w:r w:rsidRPr="008D67D2">
        <w:rPr>
          <w:color w:val="1F1F21"/>
        </w:rPr>
        <w:t>request</w:t>
      </w:r>
      <w:r w:rsidRPr="008D67D2">
        <w:rPr>
          <w:color w:val="1F1F21"/>
          <w:spacing w:val="2"/>
        </w:rPr>
        <w:t xml:space="preserve"> </w:t>
      </w:r>
      <w:r w:rsidRPr="008D67D2">
        <w:rPr>
          <w:color w:val="1F1F21"/>
        </w:rPr>
        <w:t>to</w:t>
      </w:r>
      <w:r w:rsidRPr="008D67D2">
        <w:rPr>
          <w:color w:val="1F1F21"/>
          <w:spacing w:val="-7"/>
        </w:rPr>
        <w:t xml:space="preserve"> </w:t>
      </w:r>
      <w:r w:rsidRPr="008D67D2">
        <w:rPr>
          <w:color w:val="1F1F21"/>
        </w:rPr>
        <w:t>formally</w:t>
      </w:r>
      <w:r w:rsidRPr="008D67D2">
        <w:rPr>
          <w:color w:val="1F1F21"/>
          <w:spacing w:val="13"/>
        </w:rPr>
        <w:t xml:space="preserve"> </w:t>
      </w:r>
      <w:r w:rsidRPr="008D67D2">
        <w:rPr>
          <w:color w:val="1F1F21"/>
        </w:rPr>
        <w:t>register</w:t>
      </w:r>
      <w:r w:rsidRPr="008D67D2">
        <w:rPr>
          <w:color w:val="1F1F21"/>
          <w:spacing w:val="15"/>
        </w:rPr>
        <w:t xml:space="preserve"> </w:t>
      </w:r>
      <w:r w:rsidRPr="008D67D2">
        <w:rPr>
          <w:color w:val="313131"/>
        </w:rPr>
        <w:t>with</w:t>
      </w:r>
      <w:r w:rsidRPr="008D67D2">
        <w:rPr>
          <w:color w:val="313131"/>
          <w:spacing w:val="-7"/>
        </w:rPr>
        <w:t xml:space="preserve"> </w:t>
      </w:r>
      <w:r w:rsidRPr="008D67D2">
        <w:rPr>
          <w:color w:val="1F1F21"/>
        </w:rPr>
        <w:t>the</w:t>
      </w:r>
      <w:r w:rsidRPr="008D67D2">
        <w:rPr>
          <w:color w:val="1F1F21"/>
          <w:spacing w:val="-7"/>
        </w:rPr>
        <w:t xml:space="preserve"> </w:t>
      </w:r>
      <w:r w:rsidRPr="008D67D2">
        <w:rPr>
          <w:color w:val="313131"/>
          <w:spacing w:val="-2"/>
        </w:rPr>
        <w:t>Massachusetts</w:t>
      </w:r>
    </w:p>
    <w:p w14:paraId="0016D3F2" w14:textId="77777777" w:rsidR="00910B30" w:rsidRPr="008D67D2" w:rsidRDefault="005E5D28">
      <w:pPr>
        <w:pStyle w:val="BodyText"/>
        <w:spacing w:before="4" w:line="244" w:lineRule="auto"/>
        <w:ind w:left="871" w:right="981" w:hanging="2"/>
      </w:pPr>
      <w:r w:rsidRPr="008D67D2">
        <w:rPr>
          <w:color w:val="1F1F21"/>
        </w:rPr>
        <w:t>Department of</w:t>
      </w:r>
      <w:r w:rsidRPr="008D67D2">
        <w:rPr>
          <w:color w:val="1F1F21"/>
          <w:spacing w:val="-3"/>
        </w:rPr>
        <w:t xml:space="preserve"> </w:t>
      </w:r>
      <w:r w:rsidRPr="008D67D2">
        <w:rPr>
          <w:color w:val="1F1F21"/>
        </w:rPr>
        <w:t>Public Health</w:t>
      </w:r>
      <w:r w:rsidRPr="008D67D2">
        <w:rPr>
          <w:color w:val="1F1F21"/>
          <w:spacing w:val="-1"/>
        </w:rPr>
        <w:t xml:space="preserve"> </w:t>
      </w:r>
      <w:r w:rsidRPr="008D67D2">
        <w:rPr>
          <w:color w:val="1F1F21"/>
        </w:rPr>
        <w:t>("Department")</w:t>
      </w:r>
      <w:r w:rsidRPr="008D67D2">
        <w:rPr>
          <w:color w:val="1F1F21"/>
          <w:spacing w:val="-26"/>
        </w:rPr>
        <w:t xml:space="preserve"> </w:t>
      </w:r>
      <w:r w:rsidRPr="008D67D2">
        <w:rPr>
          <w:color w:val="1F1F21"/>
        </w:rPr>
        <w:t>as a Ten</w:t>
      </w:r>
      <w:r w:rsidRPr="008D67D2">
        <w:rPr>
          <w:color w:val="1F1F21"/>
          <w:spacing w:val="-1"/>
        </w:rPr>
        <w:t xml:space="preserve"> </w:t>
      </w:r>
      <w:r w:rsidRPr="008D67D2">
        <w:rPr>
          <w:color w:val="1F1F21"/>
        </w:rPr>
        <w:t>Taxpayer</w:t>
      </w:r>
      <w:r w:rsidRPr="008D67D2">
        <w:rPr>
          <w:color w:val="1F1F21"/>
          <w:spacing w:val="30"/>
        </w:rPr>
        <w:t xml:space="preserve"> </w:t>
      </w:r>
      <w:r w:rsidRPr="008D67D2">
        <w:rPr>
          <w:color w:val="1F1F21"/>
        </w:rPr>
        <w:t xml:space="preserve">Group </w:t>
      </w:r>
      <w:r w:rsidRPr="008D67D2">
        <w:rPr>
          <w:color w:val="313131"/>
        </w:rPr>
        <w:t>("TTG")</w:t>
      </w:r>
      <w:r w:rsidRPr="008D67D2">
        <w:rPr>
          <w:color w:val="313131"/>
          <w:spacing w:val="-3"/>
        </w:rPr>
        <w:t xml:space="preserve"> </w:t>
      </w:r>
      <w:r w:rsidRPr="008D67D2">
        <w:rPr>
          <w:color w:val="1F1F21"/>
        </w:rPr>
        <w:t xml:space="preserve">and a </w:t>
      </w:r>
      <w:r w:rsidRPr="008D67D2">
        <w:rPr>
          <w:color w:val="1F1F21"/>
          <w:sz w:val="23"/>
        </w:rPr>
        <w:t>Party</w:t>
      </w:r>
      <w:r w:rsidRPr="008D67D2">
        <w:rPr>
          <w:color w:val="1F1F21"/>
          <w:spacing w:val="-1"/>
          <w:sz w:val="23"/>
        </w:rPr>
        <w:t xml:space="preserve"> </w:t>
      </w:r>
      <w:r w:rsidRPr="008D67D2">
        <w:rPr>
          <w:color w:val="313131"/>
        </w:rPr>
        <w:t>of</w:t>
      </w:r>
      <w:r w:rsidRPr="008D67D2">
        <w:rPr>
          <w:color w:val="313131"/>
          <w:spacing w:val="-3"/>
        </w:rPr>
        <w:t xml:space="preserve"> </w:t>
      </w:r>
      <w:r w:rsidRPr="008D67D2">
        <w:rPr>
          <w:color w:val="1F1F21"/>
        </w:rPr>
        <w:t xml:space="preserve">Record </w:t>
      </w:r>
      <w:r w:rsidRPr="008D67D2">
        <w:rPr>
          <w:color w:val="1F1F21"/>
          <w:w w:val="105"/>
        </w:rPr>
        <w:t>to</w:t>
      </w:r>
      <w:r w:rsidRPr="008D67D2">
        <w:rPr>
          <w:color w:val="1F1F21"/>
          <w:spacing w:val="-19"/>
          <w:w w:val="105"/>
        </w:rPr>
        <w:t xml:space="preserve"> </w:t>
      </w:r>
      <w:r w:rsidRPr="008D67D2">
        <w:rPr>
          <w:color w:val="1F1F21"/>
          <w:w w:val="105"/>
        </w:rPr>
        <w:t>the</w:t>
      </w:r>
      <w:r w:rsidRPr="008D67D2">
        <w:rPr>
          <w:color w:val="1F1F21"/>
          <w:spacing w:val="-25"/>
          <w:w w:val="105"/>
        </w:rPr>
        <w:t xml:space="preserve"> </w:t>
      </w:r>
      <w:r w:rsidRPr="008D67D2">
        <w:rPr>
          <w:color w:val="1F1F21"/>
          <w:w w:val="105"/>
        </w:rPr>
        <w:t>Application.</w:t>
      </w:r>
      <w:r w:rsidRPr="008D67D2">
        <w:rPr>
          <w:color w:val="1F1F21"/>
          <w:spacing w:val="70"/>
          <w:w w:val="105"/>
        </w:rPr>
        <w:t xml:space="preserve"> </w:t>
      </w:r>
      <w:r w:rsidRPr="008D67D2">
        <w:rPr>
          <w:color w:val="313131"/>
          <w:w w:val="105"/>
        </w:rPr>
        <w:t>Please</w:t>
      </w:r>
      <w:r w:rsidRPr="008D67D2">
        <w:rPr>
          <w:color w:val="313131"/>
          <w:spacing w:val="-9"/>
          <w:w w:val="105"/>
        </w:rPr>
        <w:t xml:space="preserve"> </w:t>
      </w:r>
      <w:r w:rsidRPr="008D67D2">
        <w:rPr>
          <w:color w:val="1F1F21"/>
          <w:w w:val="105"/>
        </w:rPr>
        <w:t>note</w:t>
      </w:r>
      <w:r w:rsidRPr="008D67D2">
        <w:rPr>
          <w:color w:val="1F1F21"/>
          <w:spacing w:val="-11"/>
          <w:w w:val="105"/>
        </w:rPr>
        <w:t xml:space="preserve"> </w:t>
      </w:r>
      <w:r w:rsidRPr="008D67D2">
        <w:rPr>
          <w:color w:val="1F1F21"/>
          <w:w w:val="105"/>
        </w:rPr>
        <w:t>the</w:t>
      </w:r>
      <w:r w:rsidRPr="008D67D2">
        <w:rPr>
          <w:color w:val="1F1F21"/>
          <w:spacing w:val="-24"/>
          <w:w w:val="105"/>
        </w:rPr>
        <w:t xml:space="preserve"> </w:t>
      </w:r>
      <w:r w:rsidRPr="008D67D2">
        <w:rPr>
          <w:color w:val="313131"/>
          <w:w w:val="105"/>
        </w:rPr>
        <w:t>following:</w:t>
      </w:r>
    </w:p>
    <w:p w14:paraId="06503F04" w14:textId="77777777" w:rsidR="00B72194" w:rsidRDefault="005E5D28" w:rsidP="00B72194">
      <w:pPr>
        <w:pStyle w:val="BodyText"/>
        <w:tabs>
          <w:tab w:val="left" w:pos="630"/>
        </w:tabs>
        <w:spacing w:before="109"/>
        <w:ind w:left="900" w:hanging="450"/>
        <w:rPr>
          <w:color w:val="444444"/>
          <w:spacing w:val="-2"/>
        </w:rPr>
      </w:pPr>
      <w:r>
        <w:rPr>
          <w:color w:val="1F1F21"/>
          <w:spacing w:val="-5"/>
          <w:w w:val="105"/>
          <w:sz w:val="22"/>
        </w:rPr>
        <w:t>l.</w:t>
      </w:r>
      <w:r>
        <w:rPr>
          <w:color w:val="1F1F21"/>
          <w:sz w:val="22"/>
        </w:rPr>
        <w:tab/>
      </w:r>
      <w:r>
        <w:rPr>
          <w:color w:val="1F1F21"/>
        </w:rPr>
        <w:t>The</w:t>
      </w:r>
      <w:r>
        <w:rPr>
          <w:color w:val="1F1F21"/>
          <w:spacing w:val="-5"/>
        </w:rPr>
        <w:t xml:space="preserve"> </w:t>
      </w:r>
      <w:r>
        <w:rPr>
          <w:color w:val="1F1F21"/>
        </w:rPr>
        <w:t>name,</w:t>
      </w:r>
      <w:r>
        <w:rPr>
          <w:color w:val="1F1F21"/>
          <w:spacing w:val="-8"/>
        </w:rPr>
        <w:t xml:space="preserve"> </w:t>
      </w:r>
      <w:r>
        <w:rPr>
          <w:color w:val="1F1F21"/>
        </w:rPr>
        <w:t>residential</w:t>
      </w:r>
      <w:r>
        <w:rPr>
          <w:color w:val="1F1F21"/>
          <w:spacing w:val="4"/>
        </w:rPr>
        <w:t xml:space="preserve"> </w:t>
      </w:r>
      <w:r>
        <w:rPr>
          <w:color w:val="1F1F21"/>
        </w:rPr>
        <w:t>address</w:t>
      </w:r>
      <w:r>
        <w:rPr>
          <w:color w:val="1F1F21"/>
          <w:spacing w:val="-6"/>
        </w:rPr>
        <w:t xml:space="preserve"> </w:t>
      </w:r>
      <w:r>
        <w:rPr>
          <w:color w:val="1F1F21"/>
        </w:rPr>
        <w:t>and</w:t>
      </w:r>
      <w:r>
        <w:rPr>
          <w:color w:val="1F1F21"/>
          <w:spacing w:val="-6"/>
        </w:rPr>
        <w:t xml:space="preserve"> </w:t>
      </w:r>
      <w:r>
        <w:rPr>
          <w:color w:val="1F1F21"/>
        </w:rPr>
        <w:t>signature</w:t>
      </w:r>
      <w:r>
        <w:rPr>
          <w:color w:val="1F1F21"/>
          <w:spacing w:val="-3"/>
        </w:rPr>
        <w:t xml:space="preserve"> </w:t>
      </w:r>
      <w:r>
        <w:rPr>
          <w:color w:val="313131"/>
        </w:rPr>
        <w:t>of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each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TTG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member</w:t>
      </w:r>
      <w:r>
        <w:rPr>
          <w:color w:val="313131"/>
          <w:spacing w:val="11"/>
        </w:rPr>
        <w:t xml:space="preserve"> </w:t>
      </w:r>
      <w:r>
        <w:rPr>
          <w:color w:val="313131"/>
        </w:rPr>
        <w:t>is</w:t>
      </w:r>
      <w:r>
        <w:rPr>
          <w:color w:val="313131"/>
          <w:spacing w:val="6"/>
        </w:rPr>
        <w:t xml:space="preserve"> </w:t>
      </w:r>
      <w:r>
        <w:rPr>
          <w:color w:val="313131"/>
        </w:rPr>
        <w:t>attached</w:t>
      </w:r>
      <w:r>
        <w:rPr>
          <w:color w:val="313131"/>
          <w:spacing w:val="24"/>
        </w:rPr>
        <w:t xml:space="preserve"> </w:t>
      </w:r>
      <w:r>
        <w:rPr>
          <w:color w:val="1F1F21"/>
        </w:rPr>
        <w:t>as</w:t>
      </w:r>
      <w:r>
        <w:rPr>
          <w:color w:val="1F1F21"/>
          <w:spacing w:val="-3"/>
        </w:rPr>
        <w:t xml:space="preserve"> </w:t>
      </w:r>
      <w:r>
        <w:rPr>
          <w:color w:val="444444"/>
        </w:rPr>
        <w:t>Exhi</w:t>
      </w:r>
      <w:r>
        <w:rPr>
          <w:color w:val="1F1F21"/>
        </w:rPr>
        <w:t>bit</w:t>
      </w:r>
      <w:r>
        <w:rPr>
          <w:color w:val="1F1F21"/>
          <w:spacing w:val="24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16"/>
        </w:rPr>
        <w:t xml:space="preserve"> </w:t>
      </w:r>
      <w:r>
        <w:rPr>
          <w:color w:val="1F1F21"/>
          <w:spacing w:val="-2"/>
        </w:rPr>
        <w:t>hereto</w:t>
      </w:r>
      <w:r>
        <w:rPr>
          <w:color w:val="444444"/>
          <w:spacing w:val="-2"/>
        </w:rPr>
        <w:t>.</w:t>
      </w:r>
    </w:p>
    <w:p w14:paraId="79402A91" w14:textId="77777777" w:rsidR="008011AB" w:rsidRPr="008011AB" w:rsidRDefault="005E5D28" w:rsidP="008011AB">
      <w:pPr>
        <w:pStyle w:val="BodyText"/>
        <w:numPr>
          <w:ilvl w:val="0"/>
          <w:numId w:val="1"/>
        </w:numPr>
        <w:tabs>
          <w:tab w:val="left" w:pos="630"/>
        </w:tabs>
        <w:spacing w:before="109"/>
        <w:ind w:left="720"/>
      </w:pPr>
      <w:r w:rsidRPr="00B72194">
        <w:rPr>
          <w:color w:val="1F1F21"/>
        </w:rPr>
        <w:t>Each</w:t>
      </w:r>
      <w:r w:rsidRPr="00B72194">
        <w:rPr>
          <w:color w:val="1F1F21"/>
          <w:spacing w:val="-7"/>
        </w:rPr>
        <w:t xml:space="preserve"> </w:t>
      </w:r>
      <w:r w:rsidRPr="00B72194">
        <w:rPr>
          <w:color w:val="1F1F21"/>
          <w:sz w:val="26"/>
        </w:rPr>
        <w:t>TTG</w:t>
      </w:r>
      <w:r w:rsidRPr="00B72194">
        <w:rPr>
          <w:color w:val="1F1F21"/>
          <w:spacing w:val="-2"/>
          <w:sz w:val="26"/>
        </w:rPr>
        <w:t xml:space="preserve"> </w:t>
      </w:r>
      <w:r w:rsidRPr="00B72194">
        <w:rPr>
          <w:color w:val="313131"/>
        </w:rPr>
        <w:t xml:space="preserve">member </w:t>
      </w:r>
      <w:r w:rsidRPr="00B72194">
        <w:rPr>
          <w:color w:val="1F1F21"/>
        </w:rPr>
        <w:t>is</w:t>
      </w:r>
      <w:r w:rsidRPr="00B72194">
        <w:rPr>
          <w:color w:val="1F1F21"/>
          <w:spacing w:val="-12"/>
        </w:rPr>
        <w:t xml:space="preserve"> </w:t>
      </w:r>
      <w:r w:rsidRPr="00B72194">
        <w:rPr>
          <w:color w:val="1F1F21"/>
        </w:rPr>
        <w:t>a resident</w:t>
      </w:r>
      <w:r w:rsidRPr="00B72194">
        <w:rPr>
          <w:color w:val="1F1F21"/>
          <w:spacing w:val="-5"/>
        </w:rPr>
        <w:t xml:space="preserve"> </w:t>
      </w:r>
      <w:r w:rsidRPr="00B72194">
        <w:rPr>
          <w:color w:val="1F1F21"/>
        </w:rPr>
        <w:t xml:space="preserve">of the </w:t>
      </w:r>
      <w:r w:rsidRPr="00B72194">
        <w:rPr>
          <w:color w:val="313131"/>
        </w:rPr>
        <w:t>Commonwealth</w:t>
      </w:r>
      <w:r w:rsidRPr="00B72194">
        <w:rPr>
          <w:color w:val="313131"/>
          <w:spacing w:val="40"/>
        </w:rPr>
        <w:t xml:space="preserve"> </w:t>
      </w:r>
      <w:r w:rsidRPr="00B72194">
        <w:rPr>
          <w:color w:val="1F1F21"/>
        </w:rPr>
        <w:t>of Massachusetts</w:t>
      </w:r>
      <w:r w:rsidRPr="00B72194">
        <w:rPr>
          <w:color w:val="1F1F21"/>
          <w:spacing w:val="31"/>
        </w:rPr>
        <w:t xml:space="preserve"> </w:t>
      </w:r>
      <w:r w:rsidRPr="00B72194">
        <w:rPr>
          <w:color w:val="313131"/>
        </w:rPr>
        <w:t xml:space="preserve">and </w:t>
      </w:r>
      <w:r w:rsidRPr="00B72194">
        <w:rPr>
          <w:color w:val="1F1F21"/>
        </w:rPr>
        <w:t>is</w:t>
      </w:r>
      <w:r w:rsidRPr="00B72194">
        <w:rPr>
          <w:color w:val="1F1F21"/>
          <w:spacing w:val="-3"/>
        </w:rPr>
        <w:t xml:space="preserve"> </w:t>
      </w:r>
      <w:r w:rsidRPr="00B72194">
        <w:rPr>
          <w:color w:val="1F1F21"/>
        </w:rPr>
        <w:t>subject</w:t>
      </w:r>
      <w:r w:rsidRPr="00B72194">
        <w:rPr>
          <w:color w:val="1F1F21"/>
          <w:spacing w:val="-4"/>
        </w:rPr>
        <w:t xml:space="preserve"> </w:t>
      </w:r>
      <w:r w:rsidRPr="00B72194">
        <w:rPr>
          <w:color w:val="1F1F21"/>
        </w:rPr>
        <w:t>to Massachusetts state income</w:t>
      </w:r>
      <w:r w:rsidRPr="00B72194">
        <w:rPr>
          <w:color w:val="444444"/>
        </w:rPr>
        <w:t>,</w:t>
      </w:r>
      <w:r w:rsidRPr="00B72194">
        <w:rPr>
          <w:color w:val="444444"/>
          <w:spacing w:val="-9"/>
        </w:rPr>
        <w:t xml:space="preserve"> </w:t>
      </w:r>
      <w:r w:rsidRPr="00B72194">
        <w:rPr>
          <w:color w:val="1F1F21"/>
        </w:rPr>
        <w:t>excise</w:t>
      </w:r>
      <w:r w:rsidRPr="00B72194">
        <w:rPr>
          <w:color w:val="1F1F21"/>
          <w:spacing w:val="-8"/>
        </w:rPr>
        <w:t xml:space="preserve"> </w:t>
      </w:r>
      <w:r w:rsidRPr="00B72194">
        <w:rPr>
          <w:color w:val="1F1F21"/>
        </w:rPr>
        <w:t>and/or property</w:t>
      </w:r>
      <w:r w:rsidRPr="00B72194">
        <w:rPr>
          <w:color w:val="1F1F21"/>
          <w:spacing w:val="33"/>
        </w:rPr>
        <w:t xml:space="preserve"> </w:t>
      </w:r>
      <w:r w:rsidRPr="00B72194">
        <w:rPr>
          <w:color w:val="1F1F21"/>
          <w:sz w:val="23"/>
        </w:rPr>
        <w:t xml:space="preserve">tax </w:t>
      </w:r>
      <w:r w:rsidRPr="00B72194">
        <w:rPr>
          <w:color w:val="1F1F21"/>
        </w:rPr>
        <w:t xml:space="preserve">during </w:t>
      </w:r>
      <w:r w:rsidRPr="00B72194">
        <w:rPr>
          <w:color w:val="313131"/>
        </w:rPr>
        <w:t xml:space="preserve">2022, </w:t>
      </w:r>
      <w:r w:rsidRPr="00B72194">
        <w:rPr>
          <w:color w:val="444444"/>
        </w:rPr>
        <w:t>t</w:t>
      </w:r>
      <w:r w:rsidRPr="00B72194">
        <w:rPr>
          <w:color w:val="1F1F21"/>
        </w:rPr>
        <w:t>he year in</w:t>
      </w:r>
      <w:r w:rsidRPr="00B72194">
        <w:rPr>
          <w:color w:val="1F1F21"/>
          <w:spacing w:val="-12"/>
        </w:rPr>
        <w:t xml:space="preserve"> </w:t>
      </w:r>
      <w:r w:rsidRPr="00B72194">
        <w:rPr>
          <w:color w:val="1F1F21"/>
        </w:rPr>
        <w:t>which the</w:t>
      </w:r>
      <w:r w:rsidRPr="00B72194">
        <w:rPr>
          <w:color w:val="1F1F21"/>
          <w:spacing w:val="33"/>
        </w:rPr>
        <w:t xml:space="preserve"> </w:t>
      </w:r>
      <w:r w:rsidRPr="00B72194">
        <w:rPr>
          <w:color w:val="313131"/>
        </w:rPr>
        <w:t>Application was</w:t>
      </w:r>
      <w:r w:rsidRPr="00B72194">
        <w:rPr>
          <w:color w:val="313131"/>
          <w:spacing w:val="-20"/>
        </w:rPr>
        <w:t xml:space="preserve"> </w:t>
      </w:r>
      <w:r w:rsidRPr="00B72194">
        <w:rPr>
          <w:color w:val="1F1F21"/>
        </w:rPr>
        <w:t>filed</w:t>
      </w:r>
      <w:r w:rsidRPr="00B72194">
        <w:rPr>
          <w:color w:val="444444"/>
        </w:rPr>
        <w:t>.</w:t>
      </w:r>
    </w:p>
    <w:p w14:paraId="11165AD1" w14:textId="77777777" w:rsidR="008011AB" w:rsidRPr="008011AB" w:rsidRDefault="005E5D28" w:rsidP="008011AB">
      <w:pPr>
        <w:pStyle w:val="BodyText"/>
        <w:numPr>
          <w:ilvl w:val="0"/>
          <w:numId w:val="1"/>
        </w:numPr>
        <w:tabs>
          <w:tab w:val="left" w:pos="630"/>
        </w:tabs>
        <w:spacing w:before="109"/>
        <w:ind w:left="720"/>
      </w:pPr>
      <w:r w:rsidRPr="008011AB">
        <w:rPr>
          <w:color w:val="1F1F21"/>
          <w:spacing w:val="-2"/>
          <w:w w:val="105"/>
          <w:sz w:val="23"/>
        </w:rPr>
        <w:t>Each</w:t>
      </w:r>
      <w:r w:rsidRPr="008011AB">
        <w:rPr>
          <w:color w:val="1F1F21"/>
          <w:spacing w:val="-20"/>
          <w:w w:val="105"/>
          <w:sz w:val="23"/>
        </w:rPr>
        <w:t xml:space="preserve"> </w:t>
      </w:r>
      <w:r w:rsidRPr="008011AB">
        <w:rPr>
          <w:color w:val="313131"/>
          <w:spacing w:val="-2"/>
          <w:w w:val="105"/>
          <w:sz w:val="23"/>
        </w:rPr>
        <w:t>TTG</w:t>
      </w:r>
      <w:r w:rsidRPr="008011AB">
        <w:rPr>
          <w:color w:val="313131"/>
          <w:spacing w:val="-13"/>
          <w:w w:val="105"/>
          <w:sz w:val="23"/>
        </w:rPr>
        <w:t xml:space="preserve"> </w:t>
      </w:r>
      <w:r w:rsidRPr="008011AB">
        <w:rPr>
          <w:color w:val="1F1F21"/>
          <w:spacing w:val="-2"/>
          <w:w w:val="105"/>
        </w:rPr>
        <w:t>member</w:t>
      </w:r>
      <w:r w:rsidRPr="008011AB">
        <w:rPr>
          <w:color w:val="1F1F21"/>
          <w:w w:val="105"/>
        </w:rPr>
        <w:t xml:space="preserve"> </w:t>
      </w:r>
      <w:r w:rsidRPr="008011AB">
        <w:rPr>
          <w:color w:val="1F1F21"/>
          <w:spacing w:val="-2"/>
          <w:w w:val="105"/>
        </w:rPr>
        <w:t>is</w:t>
      </w:r>
      <w:r w:rsidRPr="008011AB">
        <w:rPr>
          <w:color w:val="1F1F21"/>
          <w:spacing w:val="-29"/>
          <w:w w:val="105"/>
        </w:rPr>
        <w:t xml:space="preserve"> </w:t>
      </w:r>
      <w:r w:rsidRPr="008011AB">
        <w:rPr>
          <w:color w:val="1F1F21"/>
          <w:spacing w:val="-2"/>
          <w:w w:val="105"/>
        </w:rPr>
        <w:t>acting</w:t>
      </w:r>
      <w:r w:rsidRPr="008011AB">
        <w:rPr>
          <w:color w:val="1F1F21"/>
          <w:spacing w:val="-16"/>
          <w:w w:val="105"/>
        </w:rPr>
        <w:t xml:space="preserve"> </w:t>
      </w:r>
      <w:r w:rsidRPr="008011AB">
        <w:rPr>
          <w:color w:val="1F1F21"/>
          <w:spacing w:val="-2"/>
          <w:w w:val="105"/>
        </w:rPr>
        <w:t>as</w:t>
      </w:r>
      <w:r w:rsidRPr="008011AB">
        <w:rPr>
          <w:color w:val="1F1F21"/>
          <w:spacing w:val="-27"/>
          <w:w w:val="105"/>
        </w:rPr>
        <w:t xml:space="preserve"> </w:t>
      </w:r>
      <w:r w:rsidRPr="008011AB">
        <w:rPr>
          <w:color w:val="1F1F21"/>
          <w:spacing w:val="-2"/>
          <w:w w:val="105"/>
        </w:rPr>
        <w:t>an</w:t>
      </w:r>
      <w:r w:rsidRPr="008011AB">
        <w:rPr>
          <w:color w:val="1F1F21"/>
          <w:spacing w:val="-10"/>
          <w:w w:val="105"/>
        </w:rPr>
        <w:t xml:space="preserve"> </w:t>
      </w:r>
      <w:r w:rsidRPr="008011AB">
        <w:rPr>
          <w:color w:val="1F1F21"/>
          <w:spacing w:val="-2"/>
          <w:w w:val="105"/>
          <w:sz w:val="23"/>
        </w:rPr>
        <w:t>agent</w:t>
      </w:r>
      <w:r w:rsidRPr="008011AB">
        <w:rPr>
          <w:color w:val="1F1F21"/>
          <w:spacing w:val="-11"/>
          <w:w w:val="105"/>
          <w:sz w:val="23"/>
        </w:rPr>
        <w:t xml:space="preserve"> </w:t>
      </w:r>
      <w:r w:rsidRPr="008011AB">
        <w:rPr>
          <w:color w:val="1F1F21"/>
          <w:spacing w:val="-2"/>
          <w:w w:val="105"/>
        </w:rPr>
        <w:t xml:space="preserve">for </w:t>
      </w:r>
      <w:r w:rsidRPr="008011AB">
        <w:rPr>
          <w:color w:val="313131"/>
          <w:spacing w:val="-2"/>
          <w:w w:val="105"/>
        </w:rPr>
        <w:t>St.</w:t>
      </w:r>
      <w:r w:rsidRPr="008011AB">
        <w:rPr>
          <w:color w:val="313131"/>
          <w:spacing w:val="-3"/>
          <w:w w:val="105"/>
        </w:rPr>
        <w:t xml:space="preserve"> </w:t>
      </w:r>
      <w:r w:rsidRPr="008011AB">
        <w:rPr>
          <w:color w:val="1F1F21"/>
          <w:spacing w:val="-2"/>
          <w:w w:val="105"/>
        </w:rPr>
        <w:t>Vincent</w:t>
      </w:r>
      <w:r w:rsidRPr="008011AB">
        <w:rPr>
          <w:color w:val="1F1F21"/>
          <w:spacing w:val="-11"/>
          <w:w w:val="105"/>
        </w:rPr>
        <w:t xml:space="preserve"> </w:t>
      </w:r>
      <w:r w:rsidRPr="008011AB">
        <w:rPr>
          <w:color w:val="1F1F21"/>
          <w:spacing w:val="-2"/>
          <w:w w:val="105"/>
        </w:rPr>
        <w:t>Hospital,</w:t>
      </w:r>
      <w:r w:rsidRPr="008011AB">
        <w:rPr>
          <w:color w:val="1F1F21"/>
          <w:spacing w:val="-11"/>
          <w:w w:val="105"/>
        </w:rPr>
        <w:t xml:space="preserve"> </w:t>
      </w:r>
      <w:r w:rsidRPr="008011AB">
        <w:rPr>
          <w:color w:val="1F1F21"/>
          <w:spacing w:val="-2"/>
          <w:w w:val="105"/>
        </w:rPr>
        <w:t>123</w:t>
      </w:r>
      <w:r w:rsidRPr="008011AB">
        <w:rPr>
          <w:color w:val="1F1F21"/>
          <w:spacing w:val="-15"/>
          <w:w w:val="105"/>
        </w:rPr>
        <w:t xml:space="preserve"> </w:t>
      </w:r>
      <w:r w:rsidRPr="008011AB">
        <w:rPr>
          <w:color w:val="1F1F21"/>
          <w:spacing w:val="-2"/>
          <w:w w:val="105"/>
        </w:rPr>
        <w:t>Summer</w:t>
      </w:r>
      <w:r w:rsidRPr="008011AB">
        <w:rPr>
          <w:color w:val="1F1F21"/>
          <w:spacing w:val="-7"/>
          <w:w w:val="105"/>
        </w:rPr>
        <w:t xml:space="preserve"> </w:t>
      </w:r>
      <w:r w:rsidRPr="008011AB">
        <w:rPr>
          <w:color w:val="313131"/>
          <w:spacing w:val="-2"/>
          <w:w w:val="105"/>
        </w:rPr>
        <w:t>Street, Worcester,</w:t>
      </w:r>
      <w:r w:rsidRPr="008011AB">
        <w:rPr>
          <w:color w:val="313131"/>
          <w:spacing w:val="-12"/>
          <w:w w:val="105"/>
        </w:rPr>
        <w:t xml:space="preserve"> </w:t>
      </w:r>
      <w:r w:rsidRPr="008011AB">
        <w:rPr>
          <w:color w:val="1F1F21"/>
          <w:spacing w:val="-2"/>
          <w:w w:val="105"/>
        </w:rPr>
        <w:t xml:space="preserve">MA </w:t>
      </w:r>
      <w:r w:rsidRPr="008011AB">
        <w:rPr>
          <w:color w:val="313131"/>
          <w:spacing w:val="-2"/>
          <w:w w:val="105"/>
        </w:rPr>
        <w:t>01608</w:t>
      </w:r>
    </w:p>
    <w:p w14:paraId="0016D3F6" w14:textId="4245F6B5" w:rsidR="00910B30" w:rsidRPr="008011AB" w:rsidRDefault="005E5D28" w:rsidP="008011AB">
      <w:pPr>
        <w:pStyle w:val="BodyText"/>
        <w:numPr>
          <w:ilvl w:val="0"/>
          <w:numId w:val="1"/>
        </w:numPr>
        <w:tabs>
          <w:tab w:val="left" w:pos="630"/>
        </w:tabs>
        <w:spacing w:before="109"/>
        <w:ind w:left="720"/>
      </w:pPr>
      <w:r w:rsidRPr="008011AB">
        <w:rPr>
          <w:color w:val="313131"/>
        </w:rPr>
        <w:t>The</w:t>
      </w:r>
      <w:r w:rsidRPr="008011AB">
        <w:rPr>
          <w:color w:val="313131"/>
          <w:spacing w:val="-3"/>
        </w:rPr>
        <w:t xml:space="preserve"> </w:t>
      </w:r>
      <w:r w:rsidRPr="008011AB">
        <w:rPr>
          <w:color w:val="1F1F21"/>
        </w:rPr>
        <w:t xml:space="preserve">representative </w:t>
      </w:r>
      <w:r w:rsidRPr="008011AB">
        <w:rPr>
          <w:color w:val="313131"/>
        </w:rPr>
        <w:t>of</w:t>
      </w:r>
      <w:r w:rsidRPr="008011AB">
        <w:rPr>
          <w:color w:val="313131"/>
          <w:spacing w:val="-2"/>
        </w:rPr>
        <w:t xml:space="preserve"> </w:t>
      </w:r>
      <w:r w:rsidRPr="008011AB">
        <w:rPr>
          <w:color w:val="1F1F21"/>
        </w:rPr>
        <w:t>the</w:t>
      </w:r>
      <w:r w:rsidRPr="008011AB">
        <w:rPr>
          <w:color w:val="1F1F21"/>
          <w:spacing w:val="-9"/>
        </w:rPr>
        <w:t xml:space="preserve"> </w:t>
      </w:r>
      <w:r w:rsidRPr="008011AB">
        <w:rPr>
          <w:color w:val="1F1F21"/>
        </w:rPr>
        <w:t>St. Vincent Hospital ITG</w:t>
      </w:r>
      <w:r w:rsidRPr="008011AB">
        <w:rPr>
          <w:color w:val="1F1F21"/>
          <w:spacing w:val="80"/>
        </w:rPr>
        <w:t xml:space="preserve"> </w:t>
      </w:r>
      <w:r w:rsidRPr="008011AB">
        <w:rPr>
          <w:color w:val="1F1F21"/>
        </w:rPr>
        <w:t>designated to</w:t>
      </w:r>
      <w:r w:rsidRPr="008011AB">
        <w:rPr>
          <w:color w:val="1F1F21"/>
          <w:spacing w:val="33"/>
        </w:rPr>
        <w:t xml:space="preserve"> </w:t>
      </w:r>
      <w:r w:rsidRPr="008011AB">
        <w:rPr>
          <w:color w:val="1F1F21"/>
        </w:rPr>
        <w:t>be</w:t>
      </w:r>
      <w:r w:rsidRPr="008011AB">
        <w:rPr>
          <w:color w:val="1F1F21"/>
          <w:spacing w:val="-6"/>
        </w:rPr>
        <w:t xml:space="preserve"> </w:t>
      </w:r>
      <w:r w:rsidRPr="008011AB">
        <w:rPr>
          <w:color w:val="1F1F21"/>
        </w:rPr>
        <w:t>the</w:t>
      </w:r>
      <w:r w:rsidRPr="008011AB">
        <w:rPr>
          <w:color w:val="1F1F21"/>
          <w:spacing w:val="-4"/>
        </w:rPr>
        <w:t xml:space="preserve"> </w:t>
      </w:r>
      <w:r w:rsidRPr="008011AB">
        <w:rPr>
          <w:color w:val="1F1F21"/>
        </w:rPr>
        <w:t xml:space="preserve">recipient </w:t>
      </w:r>
      <w:r w:rsidRPr="008011AB">
        <w:rPr>
          <w:color w:val="313131"/>
        </w:rPr>
        <w:t>of</w:t>
      </w:r>
      <w:r w:rsidRPr="008011AB">
        <w:rPr>
          <w:color w:val="313131"/>
          <w:spacing w:val="-9"/>
        </w:rPr>
        <w:t xml:space="preserve"> </w:t>
      </w:r>
      <w:r w:rsidRPr="008011AB">
        <w:rPr>
          <w:color w:val="1F1F21"/>
        </w:rPr>
        <w:t>all written communications</w:t>
      </w:r>
      <w:r w:rsidRPr="008011AB">
        <w:rPr>
          <w:color w:val="1F1F21"/>
          <w:spacing w:val="-15"/>
        </w:rPr>
        <w:t xml:space="preserve"> </w:t>
      </w:r>
      <w:r w:rsidRPr="008011AB">
        <w:rPr>
          <w:color w:val="1F1F21"/>
        </w:rPr>
        <w:t xml:space="preserve">concerning the Application relative to this request </w:t>
      </w:r>
      <w:r w:rsidRPr="008011AB">
        <w:rPr>
          <w:color w:val="313131"/>
        </w:rPr>
        <w:t xml:space="preserve">is Carolyn </w:t>
      </w:r>
      <w:r w:rsidRPr="008011AB">
        <w:rPr>
          <w:color w:val="1F1F21"/>
        </w:rPr>
        <w:t xml:space="preserve">Jackson. </w:t>
      </w:r>
      <w:r w:rsidRPr="008011AB">
        <w:rPr>
          <w:color w:val="313131"/>
          <w:sz w:val="23"/>
        </w:rPr>
        <w:t xml:space="preserve">Chief </w:t>
      </w:r>
      <w:r w:rsidRPr="008011AB">
        <w:rPr>
          <w:color w:val="313131"/>
        </w:rPr>
        <w:t xml:space="preserve">Executive </w:t>
      </w:r>
      <w:r w:rsidRPr="008011AB">
        <w:rPr>
          <w:color w:val="1F1F21"/>
        </w:rPr>
        <w:t>Officer of St</w:t>
      </w:r>
      <w:r w:rsidRPr="008011AB">
        <w:rPr>
          <w:color w:val="48506B"/>
        </w:rPr>
        <w:t xml:space="preserve">. </w:t>
      </w:r>
      <w:r w:rsidRPr="008011AB">
        <w:rPr>
          <w:color w:val="1F1F21"/>
        </w:rPr>
        <w:t>Vincent Hospital:</w:t>
      </w:r>
    </w:p>
    <w:p w14:paraId="0016D3F7" w14:textId="77777777" w:rsidR="00910B30" w:rsidRDefault="005E5D28">
      <w:pPr>
        <w:pStyle w:val="BodyText"/>
        <w:spacing w:before="4" w:line="244" w:lineRule="auto"/>
        <w:ind w:left="890" w:right="6386" w:hanging="1"/>
      </w:pPr>
      <w:r>
        <w:rPr>
          <w:color w:val="313131"/>
        </w:rPr>
        <w:t>Email:</w:t>
      </w:r>
      <w:r>
        <w:rPr>
          <w:color w:val="313131"/>
          <w:spacing w:val="-20"/>
        </w:rPr>
        <w:t xml:space="preserve"> </w:t>
      </w:r>
      <w:hyperlink r:id="rId10">
        <w:r>
          <w:rPr>
            <w:color w:val="265D87"/>
            <w:u w:val="thick" w:color="265D87"/>
          </w:rPr>
          <w:t>Carolyn.Jackson@stvincenthospital</w:t>
        </w:r>
        <w:r>
          <w:rPr>
            <w:color w:val="1A4867"/>
            <w:u w:val="thick" w:color="265D87"/>
          </w:rPr>
          <w:t>.</w:t>
        </w:r>
        <w:r>
          <w:rPr>
            <w:color w:val="265D87"/>
            <w:u w:val="thick" w:color="265D87"/>
          </w:rPr>
          <w:t>com</w:t>
        </w:r>
      </w:hyperlink>
      <w:r>
        <w:rPr>
          <w:color w:val="265D87"/>
        </w:rPr>
        <w:t xml:space="preserve"> </w:t>
      </w:r>
      <w:r>
        <w:rPr>
          <w:color w:val="1F1F21"/>
          <w:spacing w:val="-2"/>
        </w:rPr>
        <w:t>Phone</w:t>
      </w:r>
      <w:r>
        <w:rPr>
          <w:color w:val="444444"/>
          <w:spacing w:val="-2"/>
        </w:rPr>
        <w:t>:</w:t>
      </w:r>
      <w:r>
        <w:rPr>
          <w:color w:val="1F1F21"/>
          <w:spacing w:val="-2"/>
        </w:rPr>
        <w:t>866-494-3627</w:t>
      </w:r>
    </w:p>
    <w:p w14:paraId="0016D3F8" w14:textId="77777777" w:rsidR="00910B30" w:rsidRDefault="005E5D28">
      <w:pPr>
        <w:pStyle w:val="BodyText"/>
        <w:spacing w:line="254" w:lineRule="exact"/>
        <w:ind w:left="880"/>
      </w:pPr>
      <w:r>
        <w:rPr>
          <w:color w:val="1F1F21"/>
        </w:rPr>
        <w:t>Mailing</w:t>
      </w:r>
      <w:r>
        <w:rPr>
          <w:color w:val="1F1F21"/>
          <w:spacing w:val="-4"/>
        </w:rPr>
        <w:t xml:space="preserve"> </w:t>
      </w:r>
      <w:r>
        <w:rPr>
          <w:color w:val="313131"/>
        </w:rPr>
        <w:t>address:</w:t>
      </w:r>
      <w:r>
        <w:rPr>
          <w:color w:val="313131"/>
          <w:spacing w:val="4"/>
        </w:rPr>
        <w:t xml:space="preserve"> </w:t>
      </w:r>
      <w:r>
        <w:rPr>
          <w:color w:val="1F1F21"/>
        </w:rPr>
        <w:t>123</w:t>
      </w:r>
      <w:r>
        <w:rPr>
          <w:color w:val="1F1F21"/>
          <w:spacing w:val="-16"/>
        </w:rPr>
        <w:t xml:space="preserve"> </w:t>
      </w:r>
      <w:r>
        <w:rPr>
          <w:color w:val="1F1F21"/>
        </w:rPr>
        <w:t>Summer</w:t>
      </w:r>
      <w:r>
        <w:rPr>
          <w:color w:val="1F1F21"/>
          <w:spacing w:val="-4"/>
        </w:rPr>
        <w:t xml:space="preserve"> </w:t>
      </w:r>
      <w:r>
        <w:rPr>
          <w:color w:val="1F1F21"/>
        </w:rPr>
        <w:t>Street,</w:t>
      </w:r>
      <w:r>
        <w:rPr>
          <w:color w:val="1F1F21"/>
          <w:spacing w:val="5"/>
        </w:rPr>
        <w:t xml:space="preserve"> </w:t>
      </w:r>
      <w:r>
        <w:rPr>
          <w:color w:val="1F1F21"/>
        </w:rPr>
        <w:t>Worcester</w:t>
      </w:r>
      <w:r>
        <w:rPr>
          <w:color w:val="444444"/>
        </w:rPr>
        <w:t>,</w:t>
      </w:r>
      <w:r>
        <w:rPr>
          <w:color w:val="444444"/>
          <w:spacing w:val="8"/>
        </w:rPr>
        <w:t xml:space="preserve"> </w:t>
      </w:r>
      <w:r>
        <w:rPr>
          <w:color w:val="1F1F21"/>
        </w:rPr>
        <w:t>MA</w:t>
      </w:r>
      <w:r>
        <w:rPr>
          <w:color w:val="1F1F21"/>
          <w:spacing w:val="-18"/>
        </w:rPr>
        <w:t xml:space="preserve"> </w:t>
      </w:r>
      <w:r>
        <w:rPr>
          <w:color w:val="1F1F21"/>
          <w:spacing w:val="-2"/>
        </w:rPr>
        <w:t>01608</w:t>
      </w:r>
    </w:p>
    <w:p w14:paraId="0016D3F9" w14:textId="77777777" w:rsidR="00910B30" w:rsidRDefault="00910B30">
      <w:pPr>
        <w:pStyle w:val="BodyText"/>
        <w:spacing w:before="10"/>
      </w:pPr>
    </w:p>
    <w:p w14:paraId="0016D3FA" w14:textId="6C37D247" w:rsidR="00910B30" w:rsidRDefault="005E5D28">
      <w:pPr>
        <w:pStyle w:val="BodyText"/>
        <w:ind w:left="891" w:right="981" w:hanging="5"/>
      </w:pPr>
      <w:r>
        <w:rPr>
          <w:color w:val="313131"/>
          <w:sz w:val="23"/>
        </w:rPr>
        <w:t xml:space="preserve">The </w:t>
      </w:r>
      <w:r>
        <w:rPr>
          <w:color w:val="1F1F21"/>
        </w:rPr>
        <w:t>Application includes: (1)</w:t>
      </w:r>
      <w:r>
        <w:rPr>
          <w:color w:val="1F1F21"/>
          <w:spacing w:val="-1"/>
        </w:rPr>
        <w:t xml:space="preserve"> </w:t>
      </w:r>
      <w:r>
        <w:rPr>
          <w:color w:val="1F1F21"/>
        </w:rPr>
        <w:t>the renovation of a 6-story building adjacent to UMMMC</w:t>
      </w:r>
      <w:r>
        <w:rPr>
          <w:color w:val="444444"/>
        </w:rPr>
        <w:t>'</w:t>
      </w:r>
      <w:r>
        <w:rPr>
          <w:color w:val="1F1F21"/>
        </w:rPr>
        <w:t xml:space="preserve">s University </w:t>
      </w:r>
      <w:r>
        <w:rPr>
          <w:color w:val="313131"/>
        </w:rPr>
        <w:t xml:space="preserve">Campus, </w:t>
      </w:r>
      <w:r>
        <w:rPr>
          <w:color w:val="1F1F21"/>
        </w:rPr>
        <w:t>located at</w:t>
      </w:r>
      <w:r>
        <w:rPr>
          <w:color w:val="1F1F21"/>
          <w:spacing w:val="40"/>
        </w:rPr>
        <w:t xml:space="preserve"> </w:t>
      </w:r>
      <w:r>
        <w:rPr>
          <w:color w:val="313131"/>
        </w:rPr>
        <w:t>378</w:t>
      </w:r>
      <w:r>
        <w:rPr>
          <w:color w:val="313131"/>
          <w:spacing w:val="-11"/>
        </w:rPr>
        <w:t xml:space="preserve"> </w:t>
      </w:r>
      <w:r>
        <w:rPr>
          <w:color w:val="1F1F21"/>
        </w:rPr>
        <w:t xml:space="preserve">Plantation </w:t>
      </w:r>
      <w:r>
        <w:rPr>
          <w:color w:val="313131"/>
        </w:rPr>
        <w:t xml:space="preserve">St, </w:t>
      </w:r>
      <w:r>
        <w:rPr>
          <w:color w:val="1F1F21"/>
        </w:rPr>
        <w:t>Worcester</w:t>
      </w:r>
      <w:r>
        <w:rPr>
          <w:color w:val="444444"/>
        </w:rPr>
        <w:t xml:space="preserve">, </w:t>
      </w:r>
      <w:r>
        <w:rPr>
          <w:color w:val="1F1F21"/>
        </w:rPr>
        <w:t xml:space="preserve">MA 01605, </w:t>
      </w:r>
      <w:r>
        <w:rPr>
          <w:color w:val="1F1F21"/>
          <w:sz w:val="23"/>
        </w:rPr>
        <w:t xml:space="preserve">that </w:t>
      </w:r>
      <w:r>
        <w:rPr>
          <w:color w:val="1F1F21"/>
        </w:rPr>
        <w:t>w</w:t>
      </w:r>
      <w:r w:rsidR="004A2CB4">
        <w:rPr>
          <w:color w:val="1F1F21"/>
        </w:rPr>
        <w:t>ill</w:t>
      </w:r>
      <w:r>
        <w:rPr>
          <w:color w:val="1F1F21"/>
        </w:rPr>
        <w:t xml:space="preserve"> contain 72 additional medical/surgical beds, one</w:t>
      </w:r>
      <w:r>
        <w:rPr>
          <w:color w:val="1F1F21"/>
          <w:spacing w:val="-14"/>
        </w:rPr>
        <w:t xml:space="preserve"> </w:t>
      </w:r>
      <w:r>
        <w:rPr>
          <w:color w:val="1F1F21"/>
        </w:rPr>
        <w:t xml:space="preserve">additional </w:t>
      </w:r>
      <w:r>
        <w:rPr>
          <w:color w:val="313131"/>
        </w:rPr>
        <w:t xml:space="preserve">computed </w:t>
      </w:r>
      <w:r>
        <w:rPr>
          <w:color w:val="1F1F21"/>
        </w:rPr>
        <w:t>tomography unit</w:t>
      </w:r>
      <w:r>
        <w:rPr>
          <w:color w:val="5D5D5D"/>
        </w:rPr>
        <w:t xml:space="preserve">, </w:t>
      </w:r>
      <w:r>
        <w:rPr>
          <w:color w:val="1F1F21"/>
        </w:rPr>
        <w:t>and</w:t>
      </w:r>
      <w:r>
        <w:rPr>
          <w:color w:val="1F1F21"/>
          <w:spacing w:val="-4"/>
        </w:rPr>
        <w:t xml:space="preserve"> </w:t>
      </w:r>
      <w:r>
        <w:rPr>
          <w:color w:val="313131"/>
        </w:rPr>
        <w:t xml:space="preserve">shell </w:t>
      </w:r>
      <w:r>
        <w:rPr>
          <w:color w:val="1F1F21"/>
        </w:rPr>
        <w:t>space for</w:t>
      </w:r>
      <w:r>
        <w:rPr>
          <w:color w:val="1F1F21"/>
          <w:spacing w:val="-5"/>
        </w:rPr>
        <w:t xml:space="preserve"> </w:t>
      </w:r>
      <w:r>
        <w:rPr>
          <w:color w:val="1F1F21"/>
        </w:rPr>
        <w:t>future build</w:t>
      </w:r>
      <w:r>
        <w:rPr>
          <w:color w:val="1F1F21"/>
          <w:spacing w:val="-9"/>
        </w:rPr>
        <w:t xml:space="preserve"> </w:t>
      </w:r>
      <w:r>
        <w:rPr>
          <w:color w:val="313131"/>
        </w:rPr>
        <w:t xml:space="preserve">out </w:t>
      </w:r>
      <w:r>
        <w:rPr>
          <w:color w:val="1F1F21"/>
        </w:rPr>
        <w:t xml:space="preserve">to accommodate clinical </w:t>
      </w:r>
      <w:r>
        <w:rPr>
          <w:color w:val="313131"/>
        </w:rPr>
        <w:t xml:space="preserve">services; (2) </w:t>
      </w:r>
      <w:r>
        <w:rPr>
          <w:color w:val="1F1F21"/>
        </w:rPr>
        <w:t>19</w:t>
      </w:r>
      <w:r>
        <w:rPr>
          <w:color w:val="1F1F21"/>
          <w:spacing w:val="-12"/>
        </w:rPr>
        <w:t xml:space="preserve"> </w:t>
      </w:r>
      <w:r>
        <w:rPr>
          <w:color w:val="1F1F21"/>
        </w:rPr>
        <w:t>additional medical</w:t>
      </w:r>
      <w:r>
        <w:rPr>
          <w:color w:val="444444"/>
        </w:rPr>
        <w:t>/</w:t>
      </w:r>
      <w:r>
        <w:rPr>
          <w:color w:val="1F1F21"/>
        </w:rPr>
        <w:t xml:space="preserve">surgical </w:t>
      </w:r>
      <w:r>
        <w:rPr>
          <w:rFonts w:ascii="Arial"/>
          <w:color w:val="1F1F21"/>
        </w:rPr>
        <w:t>beds</w:t>
      </w:r>
      <w:r>
        <w:rPr>
          <w:rFonts w:ascii="Arial"/>
          <w:color w:val="1F1F21"/>
          <w:spacing w:val="-1"/>
        </w:rPr>
        <w:t xml:space="preserve"> </w:t>
      </w:r>
      <w:r>
        <w:rPr>
          <w:color w:val="1F1F21"/>
        </w:rPr>
        <w:t xml:space="preserve">on UMMMC's Memorial </w:t>
      </w:r>
      <w:r>
        <w:rPr>
          <w:color w:val="313131"/>
        </w:rPr>
        <w:t xml:space="preserve">Campus; </w:t>
      </w:r>
      <w:r>
        <w:rPr>
          <w:color w:val="1F1F21"/>
        </w:rPr>
        <w:t>and</w:t>
      </w:r>
      <w:r>
        <w:rPr>
          <w:color w:val="1F1F21"/>
          <w:spacing w:val="-10"/>
        </w:rPr>
        <w:t xml:space="preserve"> </w:t>
      </w:r>
      <w:r>
        <w:rPr>
          <w:color w:val="1F1F21"/>
        </w:rPr>
        <w:t>(3)</w:t>
      </w:r>
      <w:r>
        <w:rPr>
          <w:color w:val="1F1F21"/>
          <w:spacing w:val="-2"/>
        </w:rPr>
        <w:t xml:space="preserve"> </w:t>
      </w:r>
      <w:r>
        <w:rPr>
          <w:color w:val="1F1F21"/>
        </w:rPr>
        <w:t>other renovation projects to improve the</w:t>
      </w:r>
      <w:r>
        <w:rPr>
          <w:color w:val="1F1F21"/>
          <w:spacing w:val="-8"/>
        </w:rPr>
        <w:t xml:space="preserve"> </w:t>
      </w:r>
      <w:r>
        <w:rPr>
          <w:color w:val="1F1F21"/>
        </w:rPr>
        <w:t xml:space="preserve">existing </w:t>
      </w:r>
      <w:r>
        <w:rPr>
          <w:color w:val="313131"/>
        </w:rPr>
        <w:t>services</w:t>
      </w:r>
      <w:r>
        <w:rPr>
          <w:color w:val="313131"/>
          <w:spacing w:val="-1"/>
        </w:rPr>
        <w:t xml:space="preserve"> </w:t>
      </w:r>
      <w:r>
        <w:rPr>
          <w:color w:val="1F1F21"/>
        </w:rPr>
        <w:t xml:space="preserve">and facilities at </w:t>
      </w:r>
      <w:r>
        <w:rPr>
          <w:color w:val="313131"/>
        </w:rPr>
        <w:t xml:space="preserve">UMMMC's </w:t>
      </w:r>
      <w:r>
        <w:rPr>
          <w:color w:val="1F1F21"/>
        </w:rPr>
        <w:t xml:space="preserve">Memorial Campus </w:t>
      </w:r>
      <w:r>
        <w:rPr>
          <w:color w:val="1F1F21"/>
          <w:sz w:val="23"/>
        </w:rPr>
        <w:t xml:space="preserve">(the </w:t>
      </w:r>
      <w:r>
        <w:rPr>
          <w:color w:val="313131"/>
        </w:rPr>
        <w:t xml:space="preserve">"Proposed </w:t>
      </w:r>
      <w:r>
        <w:rPr>
          <w:color w:val="1F1F21"/>
        </w:rPr>
        <w:t>Project</w:t>
      </w:r>
      <w:r>
        <w:rPr>
          <w:color w:val="444444"/>
        </w:rPr>
        <w:t>")</w:t>
      </w:r>
      <w:r>
        <w:rPr>
          <w:color w:val="1F1F21"/>
        </w:rPr>
        <w:t>.</w:t>
      </w:r>
    </w:p>
    <w:p w14:paraId="0016D3FE" w14:textId="77777777" w:rsidR="00910B30" w:rsidRDefault="00910B30">
      <w:pPr>
        <w:rPr>
          <w:sz w:val="20"/>
        </w:rPr>
        <w:sectPr w:rsidR="00910B30" w:rsidSect="00623E93">
          <w:type w:val="continuous"/>
          <w:pgSz w:w="12240" w:h="15840"/>
          <w:pgMar w:top="0" w:right="20" w:bottom="0" w:left="320" w:header="720" w:footer="0" w:gutter="0"/>
          <w:cols w:space="720"/>
        </w:sectPr>
      </w:pPr>
    </w:p>
    <w:p w14:paraId="0016D404" w14:textId="77777777" w:rsidR="00910B30" w:rsidRDefault="00910B30">
      <w:pPr>
        <w:rPr>
          <w:rFonts w:ascii="Arial"/>
          <w:sz w:val="17"/>
        </w:rPr>
        <w:sectPr w:rsidR="00910B30" w:rsidSect="00650BFC">
          <w:type w:val="continuous"/>
          <w:pgSz w:w="12240" w:h="15840"/>
          <w:pgMar w:top="0" w:right="20" w:bottom="280" w:left="320" w:header="720" w:footer="900" w:gutter="0"/>
          <w:cols w:num="2" w:space="720" w:equalWidth="0">
            <w:col w:w="3188" w:space="40"/>
            <w:col w:w="8672"/>
          </w:cols>
        </w:sectPr>
      </w:pPr>
    </w:p>
    <w:p w14:paraId="0016D408" w14:textId="4B038B25" w:rsidR="00910B30" w:rsidRPr="00CE2A63" w:rsidRDefault="005E5D28" w:rsidP="00CE2A63">
      <w:pPr>
        <w:pStyle w:val="BodyText"/>
        <w:spacing w:line="244" w:lineRule="auto"/>
        <w:ind w:left="825" w:right="981" w:firstLine="6"/>
        <w:rPr>
          <w:color w:val="232323"/>
        </w:rPr>
      </w:pPr>
      <w:r>
        <w:rPr>
          <w:color w:val="232323"/>
        </w:rPr>
        <w:lastRenderedPageBreak/>
        <w:t>In</w:t>
      </w:r>
      <w:r w:rsidRPr="00CE2A63">
        <w:rPr>
          <w:color w:val="232323"/>
        </w:rPr>
        <w:t xml:space="preserve"> </w:t>
      </w:r>
      <w:r>
        <w:rPr>
          <w:color w:val="232323"/>
        </w:rPr>
        <w:t xml:space="preserve">light </w:t>
      </w:r>
      <w:r w:rsidRPr="00CE2A63">
        <w:rPr>
          <w:color w:val="232323"/>
        </w:rPr>
        <w:t>o</w:t>
      </w:r>
      <w:r>
        <w:rPr>
          <w:color w:val="232323"/>
        </w:rPr>
        <w:t>f</w:t>
      </w:r>
      <w:r w:rsidRPr="00CE2A63">
        <w:rPr>
          <w:color w:val="232323"/>
        </w:rPr>
        <w:t xml:space="preserve"> </w:t>
      </w:r>
      <w:r>
        <w:rPr>
          <w:color w:val="232323"/>
        </w:rPr>
        <w:t>existing capacity</w:t>
      </w:r>
      <w:r w:rsidRPr="00CE2A63">
        <w:rPr>
          <w:color w:val="232323"/>
        </w:rPr>
        <w:t xml:space="preserve"> by </w:t>
      </w:r>
      <w:r>
        <w:rPr>
          <w:color w:val="232323"/>
        </w:rPr>
        <w:t>other</w:t>
      </w:r>
      <w:r w:rsidRPr="00CE2A63">
        <w:rPr>
          <w:color w:val="232323"/>
        </w:rPr>
        <w:t xml:space="preserve"> </w:t>
      </w:r>
      <w:r>
        <w:rPr>
          <w:color w:val="232323"/>
        </w:rPr>
        <w:t>pro</w:t>
      </w:r>
      <w:r w:rsidRPr="00CE2A63">
        <w:rPr>
          <w:color w:val="232323"/>
        </w:rPr>
        <w:t>v</w:t>
      </w:r>
      <w:r>
        <w:rPr>
          <w:color w:val="232323"/>
        </w:rPr>
        <w:t>ider</w:t>
      </w:r>
      <w:r w:rsidRPr="00CE2A63">
        <w:rPr>
          <w:color w:val="232323"/>
        </w:rPr>
        <w:t xml:space="preserve">s </w:t>
      </w:r>
      <w:r>
        <w:rPr>
          <w:color w:val="232323"/>
        </w:rPr>
        <w:t>in UMMMC's</w:t>
      </w:r>
      <w:r w:rsidRPr="00CE2A63">
        <w:rPr>
          <w:color w:val="232323"/>
        </w:rPr>
        <w:t xml:space="preserve"> </w:t>
      </w:r>
      <w:r>
        <w:rPr>
          <w:color w:val="232323"/>
        </w:rPr>
        <w:t>primary</w:t>
      </w:r>
      <w:r w:rsidRPr="00CE2A63">
        <w:rPr>
          <w:color w:val="232323"/>
        </w:rPr>
        <w:t xml:space="preserve"> </w:t>
      </w:r>
      <w:r>
        <w:rPr>
          <w:color w:val="232323"/>
        </w:rPr>
        <w:t>service area</w:t>
      </w:r>
      <w:r w:rsidRPr="00CE2A63">
        <w:rPr>
          <w:color w:val="232323"/>
        </w:rPr>
        <w:t xml:space="preserve">, </w:t>
      </w:r>
      <w:r>
        <w:rPr>
          <w:color w:val="232323"/>
        </w:rPr>
        <w:t>certain</w:t>
      </w:r>
      <w:r w:rsidRPr="00CE2A63">
        <w:rPr>
          <w:color w:val="232323"/>
        </w:rPr>
        <w:t xml:space="preserve"> </w:t>
      </w:r>
      <w:r>
        <w:rPr>
          <w:color w:val="232323"/>
        </w:rPr>
        <w:t>aspects of the</w:t>
      </w:r>
      <w:r w:rsidRPr="00CE2A63">
        <w:rPr>
          <w:color w:val="232323"/>
        </w:rPr>
        <w:t xml:space="preserve"> </w:t>
      </w:r>
      <w:r>
        <w:rPr>
          <w:color w:val="232323"/>
        </w:rPr>
        <w:t>Proposed Project</w:t>
      </w:r>
      <w:r w:rsidRPr="00CE2A63">
        <w:rPr>
          <w:color w:val="232323"/>
        </w:rPr>
        <w:t xml:space="preserve"> </w:t>
      </w:r>
      <w:r>
        <w:rPr>
          <w:color w:val="232323"/>
        </w:rPr>
        <w:t>are unnecessary</w:t>
      </w:r>
      <w:r w:rsidRPr="00CE2A63">
        <w:rPr>
          <w:color w:val="232323"/>
        </w:rPr>
        <w:t xml:space="preserve">. In </w:t>
      </w:r>
      <w:r>
        <w:rPr>
          <w:color w:val="232323"/>
        </w:rPr>
        <w:t>addition,</w:t>
      </w:r>
      <w:r w:rsidRPr="00CE2A63">
        <w:rPr>
          <w:color w:val="232323"/>
        </w:rPr>
        <w:t xml:space="preserve"> </w:t>
      </w:r>
      <w:r>
        <w:rPr>
          <w:color w:val="232323"/>
        </w:rPr>
        <w:t>such</w:t>
      </w:r>
      <w:r w:rsidRPr="00CE2A63">
        <w:rPr>
          <w:color w:val="232323"/>
        </w:rPr>
        <w:t xml:space="preserve"> </w:t>
      </w:r>
      <w:r>
        <w:rPr>
          <w:color w:val="232323"/>
        </w:rPr>
        <w:t>other providers are</w:t>
      </w:r>
      <w:r w:rsidRPr="00CE2A63">
        <w:rPr>
          <w:color w:val="232323"/>
        </w:rPr>
        <w:t xml:space="preserve"> </w:t>
      </w:r>
      <w:r>
        <w:rPr>
          <w:color w:val="232323"/>
        </w:rPr>
        <w:t>ab</w:t>
      </w:r>
      <w:r w:rsidRPr="00CE2A63">
        <w:rPr>
          <w:color w:val="232323"/>
        </w:rPr>
        <w:t>l</w:t>
      </w:r>
      <w:r>
        <w:rPr>
          <w:color w:val="232323"/>
        </w:rPr>
        <w:t xml:space="preserve">e </w:t>
      </w:r>
      <w:r w:rsidRPr="00CE2A63">
        <w:rPr>
          <w:color w:val="232323"/>
        </w:rPr>
        <w:t>t</w:t>
      </w:r>
      <w:r>
        <w:rPr>
          <w:color w:val="232323"/>
        </w:rPr>
        <w:t>o provide services and facilities in</w:t>
      </w:r>
      <w:r w:rsidRPr="00CE2A63">
        <w:rPr>
          <w:color w:val="232323"/>
        </w:rPr>
        <w:t xml:space="preserve"> </w:t>
      </w:r>
      <w:r>
        <w:rPr>
          <w:color w:val="232323"/>
        </w:rPr>
        <w:t>a manner that would result in greater cost</w:t>
      </w:r>
      <w:r w:rsidRPr="00CE2A63">
        <w:rPr>
          <w:color w:val="232323"/>
        </w:rPr>
        <w:t xml:space="preserve"> </w:t>
      </w:r>
      <w:r>
        <w:rPr>
          <w:color w:val="232323"/>
        </w:rPr>
        <w:t>containment</w:t>
      </w:r>
      <w:r w:rsidR="002E59D5">
        <w:rPr>
          <w:color w:val="232323"/>
        </w:rPr>
        <w:t xml:space="preserve"> t</w:t>
      </w:r>
      <w:r>
        <w:rPr>
          <w:color w:val="232323"/>
        </w:rPr>
        <w:t xml:space="preserve">han </w:t>
      </w:r>
      <w:r w:rsidRPr="00CE2A63">
        <w:rPr>
          <w:color w:val="232323"/>
        </w:rPr>
        <w:t xml:space="preserve">if </w:t>
      </w:r>
      <w:r>
        <w:rPr>
          <w:color w:val="232323"/>
        </w:rPr>
        <w:t>provid</w:t>
      </w:r>
      <w:r w:rsidRPr="00CE2A63">
        <w:rPr>
          <w:color w:val="232323"/>
        </w:rPr>
        <w:t>e</w:t>
      </w:r>
      <w:r>
        <w:rPr>
          <w:color w:val="232323"/>
        </w:rPr>
        <w:t>d</w:t>
      </w:r>
      <w:r w:rsidRPr="00CE2A63">
        <w:rPr>
          <w:color w:val="232323"/>
        </w:rPr>
        <w:t xml:space="preserve"> </w:t>
      </w:r>
      <w:r>
        <w:rPr>
          <w:color w:val="232323"/>
        </w:rPr>
        <w:t>by UMMMC in conne</w:t>
      </w:r>
      <w:r w:rsidRPr="00CE2A63">
        <w:rPr>
          <w:color w:val="232323"/>
        </w:rPr>
        <w:t>c</w:t>
      </w:r>
      <w:r>
        <w:rPr>
          <w:color w:val="232323"/>
        </w:rPr>
        <w:t>t</w:t>
      </w:r>
      <w:r w:rsidRPr="00CE2A63">
        <w:rPr>
          <w:color w:val="232323"/>
        </w:rPr>
        <w:t>i</w:t>
      </w:r>
      <w:r>
        <w:rPr>
          <w:color w:val="232323"/>
        </w:rPr>
        <w:t>on with th</w:t>
      </w:r>
      <w:r w:rsidRPr="00CE2A63">
        <w:rPr>
          <w:color w:val="232323"/>
        </w:rPr>
        <w:t xml:space="preserve">e </w:t>
      </w:r>
      <w:r>
        <w:rPr>
          <w:color w:val="232323"/>
        </w:rPr>
        <w:t>Proposed Projec</w:t>
      </w:r>
      <w:r w:rsidRPr="00CE2A63">
        <w:rPr>
          <w:color w:val="232323"/>
        </w:rPr>
        <w:t>t</w:t>
      </w:r>
      <w:r>
        <w:rPr>
          <w:color w:val="232323"/>
        </w:rPr>
        <w:t>.</w:t>
      </w:r>
    </w:p>
    <w:p w14:paraId="0016D409" w14:textId="77777777" w:rsidR="00910B30" w:rsidRDefault="00910B30">
      <w:pPr>
        <w:pStyle w:val="BodyText"/>
        <w:spacing w:before="9"/>
        <w:rPr>
          <w:sz w:val="23"/>
        </w:rPr>
      </w:pPr>
    </w:p>
    <w:p w14:paraId="0016D40A" w14:textId="7A207035" w:rsidR="00910B30" w:rsidRDefault="005E5D28">
      <w:pPr>
        <w:pStyle w:val="BodyText"/>
        <w:spacing w:line="244" w:lineRule="auto"/>
        <w:ind w:left="825" w:right="981" w:firstLine="6"/>
      </w:pPr>
      <w:r>
        <w:rPr>
          <w:color w:val="232323"/>
        </w:rPr>
        <w:t>Accordingly, pursuant t</w:t>
      </w:r>
      <w:r>
        <w:rPr>
          <w:color w:val="3B3D3D"/>
        </w:rPr>
        <w:t xml:space="preserve">o </w:t>
      </w:r>
      <w:r>
        <w:rPr>
          <w:color w:val="232323"/>
        </w:rPr>
        <w:t>105</w:t>
      </w:r>
      <w:r>
        <w:rPr>
          <w:color w:val="232323"/>
          <w:spacing w:val="-4"/>
        </w:rPr>
        <w:t xml:space="preserve"> </w:t>
      </w:r>
      <w:r>
        <w:rPr>
          <w:color w:val="3B3D3D"/>
        </w:rPr>
        <w:t>C</w:t>
      </w:r>
      <w:r>
        <w:rPr>
          <w:color w:val="232323"/>
        </w:rPr>
        <w:t>MR 100.44</w:t>
      </w:r>
      <w:r>
        <w:rPr>
          <w:color w:val="3B3D3D"/>
        </w:rPr>
        <w:t xml:space="preserve">5, </w:t>
      </w:r>
      <w:r>
        <w:rPr>
          <w:color w:val="232323"/>
        </w:rPr>
        <w:t>the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 xml:space="preserve">TTG hereby requests </w:t>
      </w:r>
      <w:r>
        <w:rPr>
          <w:color w:val="3B3D3D"/>
        </w:rPr>
        <w:t>t</w:t>
      </w:r>
      <w:r>
        <w:rPr>
          <w:color w:val="232323"/>
        </w:rPr>
        <w:t>hat the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Department schedule one</w:t>
      </w:r>
      <w:r w:rsidR="00593ED2">
        <w:rPr>
          <w:color w:val="232323"/>
        </w:rPr>
        <w:t xml:space="preserve"> </w:t>
      </w:r>
      <w:r>
        <w:rPr>
          <w:color w:val="232323"/>
        </w:rPr>
        <w:t xml:space="preserve">or more public hearings in connection </w:t>
      </w:r>
      <w:r w:rsidR="00593ED2">
        <w:rPr>
          <w:color w:val="232323"/>
        </w:rPr>
        <w:t>w</w:t>
      </w:r>
      <w:r>
        <w:rPr>
          <w:color w:val="232323"/>
        </w:rPr>
        <w:t>ith the Applicat</w:t>
      </w:r>
      <w:r>
        <w:rPr>
          <w:color w:val="3B3D3D"/>
        </w:rPr>
        <w:t>i</w:t>
      </w:r>
      <w:r>
        <w:rPr>
          <w:color w:val="232323"/>
        </w:rPr>
        <w:t>on</w:t>
      </w:r>
      <w:r>
        <w:rPr>
          <w:color w:val="3B3D3D"/>
        </w:rPr>
        <w:t>.</w:t>
      </w:r>
    </w:p>
    <w:p w14:paraId="0016D40B" w14:textId="77777777" w:rsidR="00910B30" w:rsidRDefault="00910B30">
      <w:pPr>
        <w:pStyle w:val="BodyText"/>
        <w:spacing w:before="9"/>
        <w:rPr>
          <w:sz w:val="22"/>
        </w:rPr>
      </w:pPr>
    </w:p>
    <w:p w14:paraId="0016D40C" w14:textId="3AFBF254" w:rsidR="00910B30" w:rsidRDefault="005E5D28">
      <w:pPr>
        <w:pStyle w:val="BodyText"/>
        <w:spacing w:line="237" w:lineRule="auto"/>
        <w:ind w:left="825" w:right="981" w:hanging="9"/>
      </w:pPr>
      <w:r>
        <w:rPr>
          <w:color w:val="232323"/>
          <w:sz w:val="25"/>
        </w:rPr>
        <w:t>In</w:t>
      </w:r>
      <w:r>
        <w:rPr>
          <w:color w:val="232323"/>
          <w:spacing w:val="-2"/>
          <w:sz w:val="25"/>
        </w:rPr>
        <w:t xml:space="preserve"> </w:t>
      </w:r>
      <w:r>
        <w:rPr>
          <w:color w:val="232323"/>
        </w:rPr>
        <w:t>additi</w:t>
      </w:r>
      <w:r>
        <w:rPr>
          <w:color w:val="3B3D3D"/>
        </w:rPr>
        <w:t>o</w:t>
      </w:r>
      <w:r>
        <w:rPr>
          <w:color w:val="232323"/>
        </w:rPr>
        <w:t>n</w:t>
      </w:r>
      <w:r>
        <w:rPr>
          <w:color w:val="4F5052"/>
        </w:rPr>
        <w:t>,</w:t>
      </w:r>
      <w:r>
        <w:rPr>
          <w:color w:val="4F5052"/>
          <w:spacing w:val="-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TT</w:t>
      </w:r>
      <w:r w:rsidRPr="0060337D">
        <w:rPr>
          <w:color w:val="232323"/>
        </w:rPr>
        <w:t xml:space="preserve">G </w:t>
      </w:r>
      <w:r>
        <w:rPr>
          <w:color w:val="232323"/>
        </w:rPr>
        <w:t>hereb</w:t>
      </w:r>
      <w:r w:rsidRPr="0060337D">
        <w:rPr>
          <w:color w:val="232323"/>
        </w:rPr>
        <w:t xml:space="preserve">y </w:t>
      </w:r>
      <w:r>
        <w:rPr>
          <w:color w:val="232323"/>
        </w:rPr>
        <w:t>reque</w:t>
      </w:r>
      <w:r w:rsidRPr="0060337D">
        <w:rPr>
          <w:color w:val="232323"/>
        </w:rPr>
        <w:t>s</w:t>
      </w:r>
      <w:r>
        <w:rPr>
          <w:color w:val="232323"/>
        </w:rPr>
        <w:t>t</w:t>
      </w:r>
      <w:r w:rsidRPr="0060337D">
        <w:rPr>
          <w:color w:val="232323"/>
        </w:rPr>
        <w:t xml:space="preserve">s </w:t>
      </w:r>
      <w:r>
        <w:rPr>
          <w:color w:val="232323"/>
        </w:rPr>
        <w:t>that the Department require the Applicant to</w:t>
      </w:r>
      <w:r w:rsidRPr="0060337D">
        <w:rPr>
          <w:color w:val="232323"/>
        </w:rPr>
        <w:t xml:space="preserve"> </w:t>
      </w:r>
      <w:r>
        <w:rPr>
          <w:color w:val="232323"/>
        </w:rPr>
        <w:t>undergo an Independ</w:t>
      </w:r>
      <w:r w:rsidRPr="0060337D">
        <w:rPr>
          <w:color w:val="232323"/>
        </w:rPr>
        <w:t>e</w:t>
      </w:r>
      <w:r>
        <w:rPr>
          <w:color w:val="232323"/>
        </w:rPr>
        <w:t>nt</w:t>
      </w:r>
      <w:r w:rsidRPr="0060337D">
        <w:rPr>
          <w:color w:val="232323"/>
        </w:rPr>
        <w:t xml:space="preserve"> </w:t>
      </w:r>
      <w:r>
        <w:rPr>
          <w:color w:val="232323"/>
        </w:rPr>
        <w:t>Cost-Anal</w:t>
      </w:r>
      <w:r w:rsidRPr="0060337D">
        <w:rPr>
          <w:color w:val="232323"/>
        </w:rPr>
        <w:t>y</w:t>
      </w:r>
      <w:r>
        <w:rPr>
          <w:color w:val="232323"/>
        </w:rPr>
        <w:t>si</w:t>
      </w:r>
      <w:r w:rsidRPr="0060337D">
        <w:rPr>
          <w:color w:val="232323"/>
        </w:rPr>
        <w:t>s (</w:t>
      </w:r>
      <w:r>
        <w:rPr>
          <w:color w:val="232323"/>
        </w:rPr>
        <w:t>I</w:t>
      </w:r>
      <w:r w:rsidRPr="0060337D">
        <w:rPr>
          <w:color w:val="232323"/>
        </w:rPr>
        <w:t>C</w:t>
      </w:r>
      <w:r>
        <w:rPr>
          <w:color w:val="232323"/>
        </w:rPr>
        <w:t>A)</w:t>
      </w:r>
      <w:r w:rsidRPr="0060337D">
        <w:rPr>
          <w:color w:val="232323"/>
        </w:rPr>
        <w:t xml:space="preserve"> </w:t>
      </w:r>
      <w:r>
        <w:rPr>
          <w:color w:val="232323"/>
        </w:rPr>
        <w:t>in a</w:t>
      </w:r>
      <w:r w:rsidRPr="0060337D">
        <w:rPr>
          <w:color w:val="232323"/>
        </w:rPr>
        <w:t>c</w:t>
      </w:r>
      <w:r>
        <w:rPr>
          <w:color w:val="232323"/>
        </w:rPr>
        <w:t>cordance</w:t>
      </w:r>
      <w:r w:rsidRPr="0060337D">
        <w:rPr>
          <w:color w:val="232323"/>
        </w:rPr>
        <w:t xml:space="preserve"> </w:t>
      </w:r>
      <w:r>
        <w:rPr>
          <w:color w:val="232323"/>
        </w:rPr>
        <w:t>with</w:t>
      </w:r>
      <w:r w:rsidRPr="0060337D">
        <w:rPr>
          <w:color w:val="232323"/>
        </w:rPr>
        <w:t xml:space="preserve"> M.G.L. </w:t>
      </w:r>
      <w:r>
        <w:rPr>
          <w:color w:val="232323"/>
        </w:rPr>
        <w:t>c.</w:t>
      </w:r>
      <w:r w:rsidRPr="0060337D">
        <w:rPr>
          <w:color w:val="232323"/>
        </w:rPr>
        <w:t xml:space="preserve"> 111, </w:t>
      </w:r>
      <w:r>
        <w:rPr>
          <w:color w:val="232323"/>
        </w:rPr>
        <w:t>§25</w:t>
      </w:r>
      <w:r w:rsidRPr="0060337D">
        <w:rPr>
          <w:color w:val="232323"/>
        </w:rPr>
        <w:t>C</w:t>
      </w:r>
      <w:r>
        <w:rPr>
          <w:color w:val="232323"/>
        </w:rPr>
        <w:t>(h</w:t>
      </w:r>
      <w:r w:rsidRPr="0060337D">
        <w:rPr>
          <w:color w:val="232323"/>
        </w:rPr>
        <w:t xml:space="preserve">) and 105 CMR </w:t>
      </w:r>
      <w:r>
        <w:rPr>
          <w:color w:val="232323"/>
        </w:rPr>
        <w:t>100.405(D</w:t>
      </w:r>
      <w:r w:rsidRPr="0060337D">
        <w:rPr>
          <w:color w:val="232323"/>
        </w:rPr>
        <w:t xml:space="preserve">) to </w:t>
      </w:r>
      <w:r>
        <w:rPr>
          <w:color w:val="232323"/>
        </w:rPr>
        <w:t>dem</w:t>
      </w:r>
      <w:r w:rsidRPr="0060337D">
        <w:rPr>
          <w:color w:val="232323"/>
        </w:rPr>
        <w:t>o</w:t>
      </w:r>
      <w:r>
        <w:rPr>
          <w:color w:val="232323"/>
        </w:rPr>
        <w:t>nstrate that the</w:t>
      </w:r>
      <w:r w:rsidRPr="0060337D">
        <w:rPr>
          <w:color w:val="232323"/>
        </w:rPr>
        <w:t xml:space="preserve"> </w:t>
      </w:r>
      <w:r>
        <w:rPr>
          <w:color w:val="232323"/>
        </w:rPr>
        <w:t>Proposed Proj</w:t>
      </w:r>
      <w:r w:rsidRPr="0060337D">
        <w:rPr>
          <w:color w:val="232323"/>
        </w:rPr>
        <w:t>ec</w:t>
      </w:r>
      <w:r>
        <w:rPr>
          <w:color w:val="232323"/>
        </w:rPr>
        <w:t xml:space="preserve">t </w:t>
      </w:r>
      <w:r w:rsidRPr="0060337D">
        <w:rPr>
          <w:color w:val="232323"/>
        </w:rPr>
        <w:t xml:space="preserve">is </w:t>
      </w:r>
      <w:r>
        <w:rPr>
          <w:color w:val="232323"/>
        </w:rPr>
        <w:t>consistent</w:t>
      </w:r>
      <w:r w:rsidRPr="0060337D">
        <w:rPr>
          <w:color w:val="232323"/>
        </w:rPr>
        <w:t xml:space="preserve"> </w:t>
      </w:r>
      <w:r w:rsidR="00D14448">
        <w:rPr>
          <w:color w:val="232323"/>
        </w:rPr>
        <w:t>w</w:t>
      </w:r>
      <w:r w:rsidRPr="0060337D">
        <w:rPr>
          <w:color w:val="232323"/>
        </w:rPr>
        <w:t>ith t</w:t>
      </w:r>
      <w:r>
        <w:rPr>
          <w:color w:val="232323"/>
        </w:rPr>
        <w:t>he health</w:t>
      </w:r>
      <w:r w:rsidRPr="0060337D">
        <w:rPr>
          <w:color w:val="232323"/>
        </w:rPr>
        <w:t xml:space="preserve"> care </w:t>
      </w:r>
      <w:r>
        <w:rPr>
          <w:color w:val="232323"/>
        </w:rPr>
        <w:t>cos</w:t>
      </w:r>
      <w:r w:rsidRPr="0060337D">
        <w:rPr>
          <w:color w:val="232323"/>
        </w:rPr>
        <w:t>t</w:t>
      </w:r>
      <w:r>
        <w:rPr>
          <w:color w:val="232323"/>
        </w:rPr>
        <w:t>-containment goals of the Commonwealth</w:t>
      </w:r>
      <w:r w:rsidRPr="0060337D">
        <w:rPr>
          <w:color w:val="232323"/>
        </w:rPr>
        <w:t xml:space="preserve"> </w:t>
      </w:r>
      <w:r>
        <w:rPr>
          <w:color w:val="232323"/>
        </w:rPr>
        <w:t>of Massachusetts.</w:t>
      </w:r>
      <w:r w:rsidRPr="0060337D">
        <w:rPr>
          <w:color w:val="232323"/>
        </w:rPr>
        <w:t xml:space="preserve"> </w:t>
      </w:r>
      <w:r>
        <w:rPr>
          <w:color w:val="232323"/>
        </w:rPr>
        <w:t>In order</w:t>
      </w:r>
      <w:r w:rsidRPr="0060337D">
        <w:rPr>
          <w:color w:val="232323"/>
        </w:rPr>
        <w:t xml:space="preserve"> </w:t>
      </w:r>
      <w:r>
        <w:rPr>
          <w:color w:val="232323"/>
        </w:rPr>
        <w:t>for the ICA to b</w:t>
      </w:r>
      <w:r w:rsidRPr="0060337D">
        <w:rPr>
          <w:color w:val="232323"/>
        </w:rPr>
        <w:t xml:space="preserve">e truly </w:t>
      </w:r>
      <w:r>
        <w:rPr>
          <w:color w:val="232323"/>
        </w:rPr>
        <w:t>independent and unbiased, we recommend</w:t>
      </w:r>
      <w:r w:rsidRPr="0060337D">
        <w:rPr>
          <w:color w:val="232323"/>
        </w:rPr>
        <w:t xml:space="preserve"> </w:t>
      </w:r>
      <w:r>
        <w:rPr>
          <w:color w:val="232323"/>
        </w:rPr>
        <w:t>that the</w:t>
      </w:r>
      <w:r w:rsidRPr="0060337D">
        <w:rPr>
          <w:color w:val="232323"/>
        </w:rPr>
        <w:t xml:space="preserve"> </w:t>
      </w:r>
      <w:r>
        <w:rPr>
          <w:color w:val="232323"/>
        </w:rPr>
        <w:t xml:space="preserve">Health Policy </w:t>
      </w:r>
      <w:r w:rsidRPr="0060337D">
        <w:rPr>
          <w:color w:val="232323"/>
        </w:rPr>
        <w:t>C</w:t>
      </w:r>
      <w:r>
        <w:rPr>
          <w:color w:val="232323"/>
        </w:rPr>
        <w:t>ommission (HPC) shou</w:t>
      </w:r>
      <w:r w:rsidRPr="0060337D">
        <w:rPr>
          <w:color w:val="232323"/>
        </w:rPr>
        <w:t>l</w:t>
      </w:r>
      <w:r>
        <w:rPr>
          <w:color w:val="232323"/>
        </w:rPr>
        <w:t xml:space="preserve">d conduct the analysis </w:t>
      </w:r>
      <w:r w:rsidRPr="0060337D">
        <w:rPr>
          <w:color w:val="232323"/>
        </w:rPr>
        <w:t xml:space="preserve">at </w:t>
      </w:r>
      <w:r>
        <w:rPr>
          <w:color w:val="232323"/>
        </w:rPr>
        <w:t>th</w:t>
      </w:r>
      <w:r w:rsidRPr="0060337D">
        <w:rPr>
          <w:color w:val="232323"/>
        </w:rPr>
        <w:t xml:space="preserve">e </w:t>
      </w:r>
      <w:r>
        <w:rPr>
          <w:color w:val="232323"/>
        </w:rPr>
        <w:t>Applicant's expense, o</w:t>
      </w:r>
      <w:r w:rsidRPr="0060337D">
        <w:rPr>
          <w:color w:val="232323"/>
        </w:rPr>
        <w:t xml:space="preserve">r </w:t>
      </w:r>
      <w:r>
        <w:rPr>
          <w:color w:val="232323"/>
        </w:rPr>
        <w:t>at a minimum, th</w:t>
      </w:r>
      <w:r w:rsidRPr="0060337D">
        <w:rPr>
          <w:color w:val="232323"/>
        </w:rPr>
        <w:t xml:space="preserve">e </w:t>
      </w:r>
      <w:r>
        <w:rPr>
          <w:color w:val="232323"/>
        </w:rPr>
        <w:t>Department should work</w:t>
      </w:r>
      <w:r w:rsidRPr="0060337D">
        <w:rPr>
          <w:color w:val="232323"/>
        </w:rPr>
        <w:t xml:space="preserve"> </w:t>
      </w:r>
      <w:r>
        <w:rPr>
          <w:color w:val="232323"/>
        </w:rPr>
        <w:t>closely with HPC staff t</w:t>
      </w:r>
      <w:r w:rsidRPr="0060337D">
        <w:rPr>
          <w:color w:val="232323"/>
        </w:rPr>
        <w:t xml:space="preserve">o </w:t>
      </w:r>
      <w:r>
        <w:rPr>
          <w:color w:val="232323"/>
        </w:rPr>
        <w:t>select an independent</w:t>
      </w:r>
      <w:r w:rsidRPr="0060337D">
        <w:rPr>
          <w:color w:val="232323"/>
        </w:rPr>
        <w:t xml:space="preserve"> </w:t>
      </w:r>
      <w:r>
        <w:rPr>
          <w:color w:val="232323"/>
        </w:rPr>
        <w:t>third party</w:t>
      </w:r>
      <w:r w:rsidRPr="0060337D">
        <w:rPr>
          <w:color w:val="232323"/>
        </w:rPr>
        <w:t>, e</w:t>
      </w:r>
      <w:r>
        <w:rPr>
          <w:color w:val="232323"/>
        </w:rPr>
        <w:t>stablish the s</w:t>
      </w:r>
      <w:r w:rsidRPr="0060337D">
        <w:rPr>
          <w:color w:val="232323"/>
        </w:rPr>
        <w:t>c</w:t>
      </w:r>
      <w:r>
        <w:rPr>
          <w:color w:val="232323"/>
        </w:rPr>
        <w:t>ope of</w:t>
      </w:r>
      <w:r w:rsidRPr="0060337D">
        <w:rPr>
          <w:color w:val="232323"/>
        </w:rPr>
        <w:t xml:space="preserve"> </w:t>
      </w:r>
      <w:r>
        <w:rPr>
          <w:color w:val="232323"/>
        </w:rPr>
        <w:t>the ICA</w:t>
      </w:r>
      <w:r w:rsidRPr="0060337D">
        <w:rPr>
          <w:color w:val="232323"/>
        </w:rPr>
        <w:t xml:space="preserve">, </w:t>
      </w:r>
      <w:r>
        <w:rPr>
          <w:color w:val="232323"/>
        </w:rPr>
        <w:t>and review the</w:t>
      </w:r>
      <w:r w:rsidRPr="0060337D">
        <w:rPr>
          <w:color w:val="232323"/>
        </w:rPr>
        <w:t xml:space="preserve"> </w:t>
      </w:r>
      <w:r>
        <w:rPr>
          <w:color w:val="232323"/>
        </w:rPr>
        <w:t>ICA prior to the Department's acceptance thereof</w:t>
      </w:r>
      <w:r>
        <w:rPr>
          <w:color w:val="3B3D3D"/>
        </w:rPr>
        <w:t>.</w:t>
      </w:r>
    </w:p>
    <w:p w14:paraId="0016D40D" w14:textId="77777777" w:rsidR="00910B30" w:rsidRDefault="00910B30">
      <w:pPr>
        <w:pStyle w:val="BodyText"/>
        <w:spacing w:before="8"/>
      </w:pPr>
    </w:p>
    <w:p w14:paraId="0016D40E" w14:textId="77777777" w:rsidR="00910B30" w:rsidRDefault="005E5D28">
      <w:pPr>
        <w:pStyle w:val="BodyText"/>
        <w:spacing w:line="244" w:lineRule="auto"/>
        <w:ind w:left="832" w:right="981" w:firstLine="4"/>
      </w:pPr>
      <w:r>
        <w:rPr>
          <w:color w:val="232323"/>
        </w:rPr>
        <w:t>The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St. Vincent Hospital TTG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 xml:space="preserve">anticipates separately </w:t>
      </w:r>
      <w:r>
        <w:rPr>
          <w:color w:val="3B3D3D"/>
        </w:rPr>
        <w:t>s</w:t>
      </w:r>
      <w:r>
        <w:rPr>
          <w:color w:val="232323"/>
        </w:rPr>
        <w:t>ubmitting writt</w:t>
      </w:r>
      <w:r>
        <w:rPr>
          <w:color w:val="3B3D3D"/>
        </w:rPr>
        <w:t>e</w:t>
      </w:r>
      <w:r>
        <w:rPr>
          <w:color w:val="232323"/>
        </w:rPr>
        <w:t>n comments to th</w:t>
      </w:r>
      <w:r>
        <w:rPr>
          <w:color w:val="3B3D3D"/>
        </w:rPr>
        <w:t xml:space="preserve">e </w:t>
      </w:r>
      <w:r>
        <w:rPr>
          <w:color w:val="232323"/>
        </w:rPr>
        <w:t xml:space="preserve">Department </w:t>
      </w:r>
      <w:r>
        <w:rPr>
          <w:color w:val="3B3D3D"/>
        </w:rPr>
        <w:t>r</w:t>
      </w:r>
      <w:r>
        <w:rPr>
          <w:color w:val="232323"/>
        </w:rPr>
        <w:t>e</w:t>
      </w:r>
      <w:r>
        <w:rPr>
          <w:color w:val="3B3D3D"/>
        </w:rPr>
        <w:t>g</w:t>
      </w:r>
      <w:r>
        <w:rPr>
          <w:color w:val="232323"/>
        </w:rPr>
        <w:t>arding the Propos</w:t>
      </w:r>
      <w:r>
        <w:rPr>
          <w:color w:val="3B3D3D"/>
        </w:rPr>
        <w:t>e</w:t>
      </w:r>
      <w:r>
        <w:rPr>
          <w:color w:val="232323"/>
        </w:rPr>
        <w:t>d Project.</w:t>
      </w:r>
    </w:p>
    <w:p w14:paraId="0016D40F" w14:textId="77777777" w:rsidR="00910B30" w:rsidRDefault="00910B30">
      <w:pPr>
        <w:pStyle w:val="BodyText"/>
        <w:spacing w:before="4"/>
        <w:rPr>
          <w:sz w:val="23"/>
        </w:rPr>
      </w:pPr>
    </w:p>
    <w:p w14:paraId="0016D410" w14:textId="77777777" w:rsidR="00910B30" w:rsidRDefault="005E5D28">
      <w:pPr>
        <w:pStyle w:val="BodyText"/>
        <w:spacing w:before="1"/>
        <w:ind w:left="836"/>
      </w:pPr>
      <w:r>
        <w:rPr>
          <w:color w:val="232323"/>
        </w:rPr>
        <w:t>Thank</w:t>
      </w:r>
      <w:r>
        <w:rPr>
          <w:color w:val="232323"/>
          <w:spacing w:val="10"/>
        </w:rPr>
        <w:t xml:space="preserve"> </w:t>
      </w:r>
      <w:r>
        <w:rPr>
          <w:rFonts w:ascii="Arial"/>
          <w:color w:val="232323"/>
          <w:sz w:val="22"/>
        </w:rPr>
        <w:t>you</w:t>
      </w:r>
      <w:r>
        <w:rPr>
          <w:rFonts w:ascii="Arial"/>
          <w:color w:val="232323"/>
          <w:spacing w:val="-12"/>
          <w:sz w:val="22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advanc</w:t>
      </w:r>
      <w:r>
        <w:rPr>
          <w:color w:val="3B3D3D"/>
        </w:rPr>
        <w:t>e</w:t>
      </w:r>
      <w:r>
        <w:rPr>
          <w:color w:val="3B3D3D"/>
          <w:spacing w:val="5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3"/>
        </w:rPr>
        <w:t xml:space="preserve"> </w:t>
      </w:r>
      <w:r>
        <w:rPr>
          <w:color w:val="3B3D3D"/>
        </w:rPr>
        <w:t>y</w:t>
      </w:r>
      <w:r>
        <w:rPr>
          <w:color w:val="232323"/>
        </w:rPr>
        <w:t>our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attention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matter.</w:t>
      </w:r>
    </w:p>
    <w:p w14:paraId="0016D411" w14:textId="77777777" w:rsidR="00910B30" w:rsidRDefault="00910B30">
      <w:pPr>
        <w:pStyle w:val="BodyText"/>
        <w:rPr>
          <w:sz w:val="26"/>
        </w:rPr>
      </w:pPr>
    </w:p>
    <w:p w14:paraId="0016D412" w14:textId="77777777" w:rsidR="00910B30" w:rsidRDefault="00910B30">
      <w:pPr>
        <w:pStyle w:val="BodyText"/>
        <w:spacing w:before="2"/>
        <w:rPr>
          <w:sz w:val="23"/>
        </w:rPr>
      </w:pPr>
    </w:p>
    <w:p w14:paraId="0016D413" w14:textId="6E8C460C" w:rsidR="00910B30" w:rsidRDefault="005E5D28">
      <w:pPr>
        <w:pStyle w:val="BodyText"/>
        <w:ind w:left="848"/>
      </w:pPr>
      <w:r>
        <w:rPr>
          <w:color w:val="232323"/>
          <w:spacing w:val="-2"/>
        </w:rPr>
        <w:t>Sincerely</w:t>
      </w:r>
      <w:r>
        <w:rPr>
          <w:color w:val="3B3D3D"/>
          <w:spacing w:val="-2"/>
        </w:rPr>
        <w:t>,</w:t>
      </w:r>
    </w:p>
    <w:p w14:paraId="0016D414" w14:textId="77777777" w:rsidR="00910B30" w:rsidRDefault="00910B30">
      <w:pPr>
        <w:pStyle w:val="BodyText"/>
        <w:rPr>
          <w:sz w:val="26"/>
        </w:rPr>
      </w:pPr>
    </w:p>
    <w:p w14:paraId="0016D415" w14:textId="56F15B1D" w:rsidR="00910B30" w:rsidRPr="00D14448" w:rsidRDefault="00D14448" w:rsidP="00D14448">
      <w:pPr>
        <w:pStyle w:val="BodyText"/>
        <w:ind w:firstLine="720"/>
        <w:rPr>
          <w:color w:val="232323"/>
        </w:rPr>
      </w:pPr>
      <w:r w:rsidRPr="00D14448">
        <w:rPr>
          <w:color w:val="232323"/>
        </w:rPr>
        <w:t>[signature on file]</w:t>
      </w:r>
    </w:p>
    <w:p w14:paraId="0016D416" w14:textId="77777777" w:rsidR="00910B30" w:rsidRDefault="00910B30">
      <w:pPr>
        <w:pStyle w:val="BodyText"/>
        <w:rPr>
          <w:sz w:val="26"/>
        </w:rPr>
      </w:pPr>
    </w:p>
    <w:p w14:paraId="0016D417" w14:textId="71EE2971" w:rsidR="00910B30" w:rsidRDefault="00D14448">
      <w:pPr>
        <w:pStyle w:val="BodyText"/>
        <w:tabs>
          <w:tab w:val="left" w:pos="1681"/>
          <w:tab w:val="left" w:pos="2106"/>
        </w:tabs>
        <w:spacing w:before="221" w:line="273" w:lineRule="exact"/>
        <w:ind w:left="854"/>
      </w:pPr>
      <w:r>
        <w:rPr>
          <w:color w:val="232323"/>
          <w:w w:val="105"/>
        </w:rPr>
        <w:t>Carolyn Jackson</w:t>
      </w:r>
    </w:p>
    <w:p w14:paraId="0016D418" w14:textId="77777777" w:rsidR="00910B30" w:rsidRDefault="005E5D28">
      <w:pPr>
        <w:pStyle w:val="BodyText"/>
        <w:spacing w:line="273" w:lineRule="exact"/>
        <w:ind w:left="854"/>
      </w:pPr>
      <w:r>
        <w:rPr>
          <w:color w:val="232323"/>
        </w:rPr>
        <w:t>Chief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Executive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Officer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Saint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Vincent</w:t>
      </w:r>
      <w:r>
        <w:rPr>
          <w:color w:val="232323"/>
          <w:spacing w:val="3"/>
        </w:rPr>
        <w:t xml:space="preserve"> </w:t>
      </w:r>
      <w:r>
        <w:rPr>
          <w:color w:val="232323"/>
          <w:spacing w:val="-2"/>
        </w:rPr>
        <w:t>Hospital</w:t>
      </w:r>
    </w:p>
    <w:p w14:paraId="0016D419" w14:textId="77777777" w:rsidR="00910B30" w:rsidRDefault="00910B30">
      <w:pPr>
        <w:pStyle w:val="BodyText"/>
        <w:rPr>
          <w:sz w:val="26"/>
        </w:rPr>
      </w:pPr>
    </w:p>
    <w:p w14:paraId="0016D41A" w14:textId="77777777" w:rsidR="00910B30" w:rsidRDefault="00910B30">
      <w:pPr>
        <w:pStyle w:val="BodyText"/>
        <w:rPr>
          <w:sz w:val="26"/>
        </w:rPr>
      </w:pPr>
    </w:p>
    <w:p w14:paraId="0016D41B" w14:textId="77777777" w:rsidR="00910B30" w:rsidRDefault="00910B30">
      <w:pPr>
        <w:pStyle w:val="BodyText"/>
        <w:rPr>
          <w:sz w:val="26"/>
        </w:rPr>
      </w:pPr>
    </w:p>
    <w:p w14:paraId="0016D41C" w14:textId="77777777" w:rsidR="00910B30" w:rsidRDefault="00910B30">
      <w:pPr>
        <w:pStyle w:val="BodyText"/>
        <w:rPr>
          <w:sz w:val="26"/>
        </w:rPr>
      </w:pPr>
    </w:p>
    <w:p w14:paraId="0016D41D" w14:textId="77777777" w:rsidR="00910B30" w:rsidRDefault="00910B30">
      <w:pPr>
        <w:pStyle w:val="BodyText"/>
        <w:rPr>
          <w:sz w:val="26"/>
        </w:rPr>
      </w:pPr>
    </w:p>
    <w:p w14:paraId="0016D41E" w14:textId="77777777" w:rsidR="00910B30" w:rsidRDefault="00910B30">
      <w:pPr>
        <w:pStyle w:val="BodyText"/>
        <w:rPr>
          <w:sz w:val="26"/>
        </w:rPr>
      </w:pPr>
    </w:p>
    <w:p w14:paraId="0016D41F" w14:textId="77777777" w:rsidR="00910B30" w:rsidRDefault="00910B30">
      <w:pPr>
        <w:pStyle w:val="BodyText"/>
        <w:rPr>
          <w:sz w:val="26"/>
        </w:rPr>
      </w:pPr>
    </w:p>
    <w:p w14:paraId="0016D42F" w14:textId="77777777" w:rsidR="00910B30" w:rsidRPr="009602BA" w:rsidRDefault="005E5D28" w:rsidP="009602BA">
      <w:pPr>
        <w:jc w:val="center"/>
        <w:rPr>
          <w:b/>
          <w:bCs/>
          <w:sz w:val="24"/>
          <w:szCs w:val="24"/>
        </w:rPr>
      </w:pPr>
      <w:r w:rsidRPr="009602BA">
        <w:rPr>
          <w:b/>
          <w:bCs/>
          <w:sz w:val="24"/>
          <w:szCs w:val="24"/>
        </w:rPr>
        <w:lastRenderedPageBreak/>
        <w:t>EXHIBIT A</w:t>
      </w:r>
    </w:p>
    <w:p w14:paraId="0016D434" w14:textId="7824D7F2" w:rsidR="00910B30" w:rsidRPr="009602BA" w:rsidRDefault="00910B30" w:rsidP="009602BA">
      <w:pPr>
        <w:jc w:val="center"/>
        <w:rPr>
          <w:b/>
          <w:bCs/>
          <w:sz w:val="24"/>
          <w:szCs w:val="24"/>
        </w:rPr>
      </w:pPr>
    </w:p>
    <w:p w14:paraId="0016D435" w14:textId="171E2C8C" w:rsidR="00910B30" w:rsidRDefault="005E5D28" w:rsidP="009602BA">
      <w:pPr>
        <w:jc w:val="center"/>
        <w:rPr>
          <w:b/>
          <w:bCs/>
          <w:sz w:val="24"/>
          <w:szCs w:val="24"/>
        </w:rPr>
      </w:pPr>
      <w:r w:rsidRPr="009602BA">
        <w:rPr>
          <w:b/>
          <w:bCs/>
          <w:sz w:val="24"/>
          <w:szCs w:val="24"/>
        </w:rPr>
        <w:t>Members of</w:t>
      </w:r>
      <w:r w:rsidR="009602BA" w:rsidRPr="009602BA">
        <w:rPr>
          <w:b/>
          <w:bCs/>
          <w:sz w:val="24"/>
          <w:szCs w:val="24"/>
        </w:rPr>
        <w:t xml:space="preserve"> </w:t>
      </w:r>
      <w:r w:rsidRPr="009602BA">
        <w:rPr>
          <w:b/>
          <w:bCs/>
          <w:sz w:val="24"/>
          <w:szCs w:val="24"/>
        </w:rPr>
        <w:t>Saint Vincent Hospital Te</w:t>
      </w:r>
      <w:r w:rsidR="009602BA">
        <w:rPr>
          <w:b/>
          <w:bCs/>
          <w:sz w:val="24"/>
          <w:szCs w:val="24"/>
        </w:rPr>
        <w:t>n</w:t>
      </w:r>
      <w:r w:rsidRPr="009602BA">
        <w:rPr>
          <w:b/>
          <w:bCs/>
          <w:sz w:val="24"/>
          <w:szCs w:val="24"/>
        </w:rPr>
        <w:t xml:space="preserve"> </w:t>
      </w:r>
      <w:r w:rsidR="009602BA" w:rsidRPr="009602BA">
        <w:rPr>
          <w:b/>
          <w:bCs/>
          <w:sz w:val="24"/>
          <w:szCs w:val="24"/>
        </w:rPr>
        <w:t>Taxpayer</w:t>
      </w:r>
      <w:r w:rsidRPr="009602BA">
        <w:rPr>
          <w:b/>
          <w:bCs/>
          <w:sz w:val="24"/>
          <w:szCs w:val="24"/>
        </w:rPr>
        <w:t xml:space="preserve"> </w:t>
      </w:r>
      <w:r w:rsidR="009602BA" w:rsidRPr="009602BA">
        <w:rPr>
          <w:b/>
          <w:bCs/>
          <w:sz w:val="24"/>
          <w:szCs w:val="24"/>
        </w:rPr>
        <w:t>Group</w:t>
      </w:r>
    </w:p>
    <w:tbl>
      <w:tblPr>
        <w:tblStyle w:val="TableGrid"/>
        <w:tblW w:w="0" w:type="auto"/>
        <w:tblInd w:w="604" w:type="dxa"/>
        <w:tblLook w:val="04A0" w:firstRow="1" w:lastRow="0" w:firstColumn="1" w:lastColumn="0" w:noHBand="0" w:noVBand="1"/>
      </w:tblPr>
      <w:tblGrid>
        <w:gridCol w:w="4045"/>
        <w:gridCol w:w="4045"/>
      </w:tblGrid>
      <w:tr w:rsidR="000B254D" w14:paraId="3A480EC3" w14:textId="77777777" w:rsidTr="000B254D">
        <w:trPr>
          <w:trHeight w:val="1923"/>
        </w:trPr>
        <w:tc>
          <w:tcPr>
            <w:tcW w:w="4045" w:type="dxa"/>
          </w:tcPr>
          <w:p w14:paraId="18F6CC88" w14:textId="227C9F42" w:rsidR="000B254D" w:rsidRDefault="00D050F6" w:rsidP="000B2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Name:</w:t>
            </w:r>
            <w:r w:rsidR="006B5C25">
              <w:rPr>
                <w:sz w:val="24"/>
                <w:szCs w:val="24"/>
              </w:rPr>
              <w:t xml:space="preserve"> Carolyn Jackson</w:t>
            </w:r>
          </w:p>
          <w:p w14:paraId="40AB573A" w14:textId="5961D1C4" w:rsidR="00D050F6" w:rsidRDefault="00D050F6" w:rsidP="000B2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  <w:r w:rsidR="006B5C25">
              <w:rPr>
                <w:sz w:val="24"/>
                <w:szCs w:val="24"/>
              </w:rPr>
              <w:t xml:space="preserve"> [signature on file]</w:t>
            </w:r>
          </w:p>
          <w:p w14:paraId="1E62E8AF" w14:textId="10662434" w:rsidR="00D050F6" w:rsidRPr="00D050F6" w:rsidRDefault="00D050F6" w:rsidP="000B2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Residential Address:</w:t>
            </w:r>
            <w:r w:rsidR="006B5C25">
              <w:rPr>
                <w:sz w:val="24"/>
                <w:szCs w:val="24"/>
              </w:rPr>
              <w:t xml:space="preserve"> [address redacted]</w:t>
            </w:r>
          </w:p>
        </w:tc>
        <w:tc>
          <w:tcPr>
            <w:tcW w:w="4045" w:type="dxa"/>
          </w:tcPr>
          <w:p w14:paraId="131C2960" w14:textId="5310CD90" w:rsidR="00D050F6" w:rsidRDefault="00D050F6" w:rsidP="00D05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Name:</w:t>
            </w:r>
            <w:r w:rsidR="006B5C25">
              <w:rPr>
                <w:sz w:val="24"/>
                <w:szCs w:val="24"/>
              </w:rPr>
              <w:t xml:space="preserve"> Cynthia Clark</w:t>
            </w:r>
          </w:p>
          <w:p w14:paraId="10D88E26" w14:textId="77777777" w:rsidR="006B5C25" w:rsidRDefault="006B5C25" w:rsidP="006B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[signature on file]</w:t>
            </w:r>
          </w:p>
          <w:p w14:paraId="53854229" w14:textId="5ED20CF6" w:rsidR="000B254D" w:rsidRDefault="006B5C25" w:rsidP="006B5C2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Residential Address: [address redacted]</w:t>
            </w:r>
          </w:p>
        </w:tc>
      </w:tr>
      <w:tr w:rsidR="000B254D" w14:paraId="508012F6" w14:textId="77777777" w:rsidTr="000B254D">
        <w:trPr>
          <w:trHeight w:val="1804"/>
        </w:trPr>
        <w:tc>
          <w:tcPr>
            <w:tcW w:w="4045" w:type="dxa"/>
          </w:tcPr>
          <w:p w14:paraId="71C06333" w14:textId="401BDA00" w:rsidR="00D050F6" w:rsidRDefault="00D050F6" w:rsidP="00D05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Name:</w:t>
            </w:r>
            <w:r w:rsidR="006B5C25">
              <w:rPr>
                <w:sz w:val="24"/>
                <w:szCs w:val="24"/>
              </w:rPr>
              <w:t xml:space="preserve"> Paul Smith</w:t>
            </w:r>
          </w:p>
          <w:p w14:paraId="072FA72E" w14:textId="77777777" w:rsidR="006B5C25" w:rsidRDefault="006B5C25" w:rsidP="006B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[signature on file]</w:t>
            </w:r>
          </w:p>
          <w:p w14:paraId="796B2FF2" w14:textId="4A2D4356" w:rsidR="000B254D" w:rsidRDefault="006B5C25" w:rsidP="006B5C2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Residential Address: [address redacted]</w:t>
            </w:r>
          </w:p>
        </w:tc>
        <w:tc>
          <w:tcPr>
            <w:tcW w:w="4045" w:type="dxa"/>
          </w:tcPr>
          <w:p w14:paraId="09A4095D" w14:textId="01CC511C" w:rsidR="00D050F6" w:rsidRDefault="00D050F6" w:rsidP="00D05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Name:</w:t>
            </w:r>
            <w:r w:rsidR="006B5C25">
              <w:rPr>
                <w:sz w:val="24"/>
                <w:szCs w:val="24"/>
              </w:rPr>
              <w:t xml:space="preserve"> Anita Holbrook</w:t>
            </w:r>
          </w:p>
          <w:p w14:paraId="6F22F78F" w14:textId="77777777" w:rsidR="006B5C25" w:rsidRDefault="006B5C25" w:rsidP="006B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[signature on file]</w:t>
            </w:r>
          </w:p>
          <w:p w14:paraId="201B4057" w14:textId="2B802495" w:rsidR="000B254D" w:rsidRDefault="006B5C25" w:rsidP="006B5C2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Residential Address: [address redacted]</w:t>
            </w:r>
          </w:p>
        </w:tc>
      </w:tr>
      <w:tr w:rsidR="000B254D" w14:paraId="3DC01038" w14:textId="77777777" w:rsidTr="000B254D">
        <w:trPr>
          <w:trHeight w:val="1923"/>
        </w:trPr>
        <w:tc>
          <w:tcPr>
            <w:tcW w:w="4045" w:type="dxa"/>
          </w:tcPr>
          <w:p w14:paraId="28779C81" w14:textId="6091E582" w:rsidR="00D050F6" w:rsidRDefault="00D050F6" w:rsidP="00D05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Name:</w:t>
            </w:r>
            <w:r w:rsidR="00B945F4">
              <w:rPr>
                <w:sz w:val="24"/>
                <w:szCs w:val="24"/>
              </w:rPr>
              <w:t xml:space="preserve"> Jay Prosser</w:t>
            </w:r>
          </w:p>
          <w:p w14:paraId="709227C5" w14:textId="77777777" w:rsidR="006B5C25" w:rsidRDefault="006B5C25" w:rsidP="006B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[signature on file]</w:t>
            </w:r>
          </w:p>
          <w:p w14:paraId="5C643A89" w14:textId="320CADFF" w:rsidR="000B254D" w:rsidRDefault="006B5C25" w:rsidP="006B5C2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Residential Address: [address redacted]</w:t>
            </w:r>
          </w:p>
        </w:tc>
        <w:tc>
          <w:tcPr>
            <w:tcW w:w="4045" w:type="dxa"/>
          </w:tcPr>
          <w:p w14:paraId="65C52790" w14:textId="302E9D1D" w:rsidR="00D050F6" w:rsidRDefault="00D050F6" w:rsidP="00D05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Name:</w:t>
            </w:r>
            <w:r w:rsidR="00B945F4">
              <w:rPr>
                <w:sz w:val="24"/>
                <w:szCs w:val="24"/>
              </w:rPr>
              <w:t xml:space="preserve"> Stephanie Jackman Havey</w:t>
            </w:r>
          </w:p>
          <w:p w14:paraId="1C496249" w14:textId="77777777" w:rsidR="006B5C25" w:rsidRDefault="006B5C25" w:rsidP="006B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[signature on file]</w:t>
            </w:r>
          </w:p>
          <w:p w14:paraId="0C268B70" w14:textId="464C4A95" w:rsidR="000B254D" w:rsidRDefault="006B5C25" w:rsidP="006B5C2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Residential Address: [address redacted]</w:t>
            </w:r>
          </w:p>
        </w:tc>
      </w:tr>
      <w:tr w:rsidR="000B254D" w14:paraId="2187FC66" w14:textId="77777777" w:rsidTr="000B254D">
        <w:trPr>
          <w:trHeight w:val="1923"/>
        </w:trPr>
        <w:tc>
          <w:tcPr>
            <w:tcW w:w="4045" w:type="dxa"/>
          </w:tcPr>
          <w:p w14:paraId="408C655E" w14:textId="2F80A64A" w:rsidR="00D050F6" w:rsidRDefault="00D050F6" w:rsidP="00D05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Name:</w:t>
            </w:r>
            <w:r w:rsidR="00B945F4">
              <w:rPr>
                <w:sz w:val="24"/>
                <w:szCs w:val="24"/>
              </w:rPr>
              <w:t xml:space="preserve"> Andrew McDonald</w:t>
            </w:r>
          </w:p>
          <w:p w14:paraId="3274BAD2" w14:textId="77777777" w:rsidR="006B5C25" w:rsidRDefault="006B5C25" w:rsidP="006B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[signature on file]</w:t>
            </w:r>
          </w:p>
          <w:p w14:paraId="0C3B0798" w14:textId="432FD033" w:rsidR="000B254D" w:rsidRDefault="006B5C25" w:rsidP="006B5C2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Residential Address: [address redacted]</w:t>
            </w:r>
          </w:p>
        </w:tc>
        <w:tc>
          <w:tcPr>
            <w:tcW w:w="4045" w:type="dxa"/>
          </w:tcPr>
          <w:p w14:paraId="2ACB6DC2" w14:textId="7D95242D" w:rsidR="00D050F6" w:rsidRDefault="00D050F6" w:rsidP="00D05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Name:</w:t>
            </w:r>
            <w:r w:rsidR="00B945F4">
              <w:rPr>
                <w:sz w:val="24"/>
                <w:szCs w:val="24"/>
              </w:rPr>
              <w:t xml:space="preserve"> Daniel Wright</w:t>
            </w:r>
          </w:p>
          <w:p w14:paraId="08B70C7D" w14:textId="77777777" w:rsidR="006B5C25" w:rsidRDefault="006B5C25" w:rsidP="006B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[signature on file]</w:t>
            </w:r>
          </w:p>
          <w:p w14:paraId="4F9EFE20" w14:textId="7166DE71" w:rsidR="000B254D" w:rsidRDefault="006B5C25" w:rsidP="006B5C2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Residential Address: [address redacted]</w:t>
            </w:r>
          </w:p>
        </w:tc>
      </w:tr>
      <w:tr w:rsidR="000B254D" w14:paraId="3E3D9AD3" w14:textId="77777777" w:rsidTr="000B254D">
        <w:trPr>
          <w:trHeight w:val="1804"/>
        </w:trPr>
        <w:tc>
          <w:tcPr>
            <w:tcW w:w="4045" w:type="dxa"/>
          </w:tcPr>
          <w:p w14:paraId="382D4CC6" w14:textId="70228EE2" w:rsidR="00D050F6" w:rsidRDefault="00D050F6" w:rsidP="00D05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Name:</w:t>
            </w:r>
            <w:r w:rsidR="00B945F4">
              <w:rPr>
                <w:sz w:val="24"/>
                <w:szCs w:val="24"/>
              </w:rPr>
              <w:t xml:space="preserve"> Melinda Darrigo</w:t>
            </w:r>
          </w:p>
          <w:p w14:paraId="6DBAD855" w14:textId="77777777" w:rsidR="006B5C25" w:rsidRDefault="006B5C25" w:rsidP="006B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[signature on file]</w:t>
            </w:r>
          </w:p>
          <w:p w14:paraId="78EAA8AC" w14:textId="340A36A8" w:rsidR="000B254D" w:rsidRDefault="006B5C25" w:rsidP="006B5C2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Residential Address: [address redacted]</w:t>
            </w:r>
          </w:p>
        </w:tc>
        <w:tc>
          <w:tcPr>
            <w:tcW w:w="4045" w:type="dxa"/>
          </w:tcPr>
          <w:p w14:paraId="7234BE6C" w14:textId="10595D40" w:rsidR="00D050F6" w:rsidRDefault="00D050F6" w:rsidP="00D05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Name:</w:t>
            </w:r>
            <w:r w:rsidR="00B945F4">
              <w:rPr>
                <w:sz w:val="24"/>
                <w:szCs w:val="24"/>
              </w:rPr>
              <w:t xml:space="preserve"> John Goulart</w:t>
            </w:r>
          </w:p>
          <w:p w14:paraId="5703445F" w14:textId="77777777" w:rsidR="006B5C25" w:rsidRDefault="006B5C25" w:rsidP="006B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[signature on file]</w:t>
            </w:r>
          </w:p>
          <w:p w14:paraId="5D55C399" w14:textId="3362C3AF" w:rsidR="000B254D" w:rsidRDefault="006B5C25" w:rsidP="006B5C2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Residential Address: [address redacted]</w:t>
            </w:r>
          </w:p>
        </w:tc>
      </w:tr>
    </w:tbl>
    <w:p w14:paraId="42D884F6" w14:textId="77777777" w:rsidR="009602BA" w:rsidRPr="009602BA" w:rsidRDefault="009602BA" w:rsidP="009602BA">
      <w:pPr>
        <w:jc w:val="center"/>
        <w:rPr>
          <w:b/>
          <w:bCs/>
          <w:sz w:val="24"/>
          <w:szCs w:val="24"/>
        </w:rPr>
      </w:pPr>
    </w:p>
    <w:p w14:paraId="0016D436" w14:textId="4BF577DF" w:rsidR="00910B30" w:rsidRDefault="00910B30">
      <w:pPr>
        <w:pStyle w:val="BodyText"/>
        <w:spacing w:before="3"/>
        <w:rPr>
          <w:b/>
          <w:sz w:val="10"/>
        </w:rPr>
      </w:pPr>
    </w:p>
    <w:sectPr w:rsidR="00910B30">
      <w:headerReference w:type="default" r:id="rId11"/>
      <w:footerReference w:type="default" r:id="rId12"/>
      <w:type w:val="continuous"/>
      <w:pgSz w:w="12240" w:h="15840"/>
      <w:pgMar w:top="0" w:right="76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00A54" w14:textId="77777777" w:rsidR="00F15C35" w:rsidRDefault="00F15C35" w:rsidP="00650BFC">
      <w:r>
        <w:separator/>
      </w:r>
    </w:p>
  </w:endnote>
  <w:endnote w:type="continuationSeparator" w:id="0">
    <w:p w14:paraId="1DC46353" w14:textId="77777777" w:rsidR="00F15C35" w:rsidRDefault="00F15C35" w:rsidP="0065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7FB5E" w14:textId="1CF9C15A" w:rsidR="00650BFC" w:rsidRDefault="00650BFC">
    <w:pPr>
      <w:pStyle w:val="Footer"/>
    </w:pPr>
    <w:r w:rsidRPr="00650BFC">
      <w:rPr>
        <w:noProof/>
      </w:rPr>
      <w:drawing>
        <wp:inline distT="0" distB="0" distL="0" distR="0" wp14:anchorId="2B638E19" wp14:editId="35D43C5E">
          <wp:extent cx="7886165" cy="794658"/>
          <wp:effectExtent l="0" t="0" r="635" b="5715"/>
          <wp:docPr id="44" name="Picture 44" descr="Saint Vincent Hospital - Worcester Medical Center. 123 Summer St., Worcester MA 01608. 508-363-5000. Toll Free 877-633-2368. www.stvincenthospital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 descr="Saint Vincent Hospital - Worcester Medical Center. 123 Summer St., Worcester MA 01608. 508-363-5000. Toll Free 877-633-2368. www.stvincenthospital.co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496"/>
                  <a:stretch/>
                </pic:blipFill>
                <pic:spPr bwMode="auto">
                  <a:xfrm>
                    <a:off x="0" y="0"/>
                    <a:ext cx="8046194" cy="810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507A" w14:textId="77777777" w:rsidR="008606BE" w:rsidRDefault="008606BE" w:rsidP="008606BE">
    <w:pPr>
      <w:pStyle w:val="Footer"/>
      <w:ind w:left="-1620"/>
      <w:jc w:val="center"/>
    </w:pPr>
    <w:r w:rsidRPr="00650BFC">
      <w:rPr>
        <w:noProof/>
      </w:rPr>
      <w:drawing>
        <wp:inline distT="0" distB="0" distL="0" distR="0" wp14:anchorId="5E6A27AB" wp14:editId="596F6F19">
          <wp:extent cx="7545994" cy="760381"/>
          <wp:effectExtent l="0" t="0" r="0" b="1905"/>
          <wp:docPr id="6" name="Picture 6" descr="Saint Vincent Hospital - Worcester Medical Center. 123 Summer St., Worcester MA 01608. 508-363-5000. Toll Free 877-633-2368. www.stvincenthospital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aint Vincent Hospital - Worcester Medical Center. 123 Summer St., Worcester MA 01608. 508-363-5000. Toll Free 877-633-2368. www.stvincenthospital.co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496"/>
                  <a:stretch/>
                </pic:blipFill>
                <pic:spPr bwMode="auto">
                  <a:xfrm>
                    <a:off x="0" y="0"/>
                    <a:ext cx="7705214" cy="776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4BE4" w14:textId="77777777" w:rsidR="00F15C35" w:rsidRDefault="00F15C35" w:rsidP="00650BFC">
      <w:r>
        <w:separator/>
      </w:r>
    </w:p>
  </w:footnote>
  <w:footnote w:type="continuationSeparator" w:id="0">
    <w:p w14:paraId="4C62AED0" w14:textId="77777777" w:rsidR="00F15C35" w:rsidRDefault="00F15C35" w:rsidP="00650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0540" w14:textId="55B80C2A" w:rsidR="002C1FB9" w:rsidRPr="002C1FB9" w:rsidRDefault="002C1FB9" w:rsidP="002C1FB9">
    <w:pPr>
      <w:pStyle w:val="BodyText"/>
      <w:spacing w:before="178"/>
      <w:ind w:left="848"/>
      <w:rPr>
        <w:b/>
        <w:bCs/>
        <w:color w:val="1F1F21"/>
      </w:rPr>
    </w:pPr>
    <w:r w:rsidRPr="00D5528D">
      <w:rPr>
        <w:b/>
        <w:bCs/>
        <w:noProof/>
        <w:color w:val="1F1F21"/>
      </w:rPr>
      <w:drawing>
        <wp:inline distT="0" distB="0" distL="0" distR="0" wp14:anchorId="29A7D2D5" wp14:editId="0279FF5D">
          <wp:extent cx="4998358" cy="93667"/>
          <wp:effectExtent l="0" t="0" r="0" b="1905"/>
          <wp:docPr id="42" name="Picture 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750" cy="101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007D">
      <w:rPr>
        <w:b/>
        <w:bCs/>
        <w:noProof/>
        <w:color w:val="1F1F21"/>
      </w:rPr>
      <w:drawing>
        <wp:inline distT="0" distB="0" distL="0" distR="0" wp14:anchorId="669E7D72" wp14:editId="241CB530">
          <wp:extent cx="1556657" cy="963468"/>
          <wp:effectExtent l="0" t="0" r="5715" b="8255"/>
          <wp:docPr id="43" name="Picture 43" descr="Saint Vincent Hospital. A Community Built on 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Saint Vincent Hospital. A Community Built on Ca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722" cy="967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E6BEE0" w14:textId="77777777" w:rsidR="002C1FB9" w:rsidRDefault="002C1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10E4" w14:textId="77777777" w:rsidR="009602BA" w:rsidRPr="002C1FB9" w:rsidRDefault="009602BA" w:rsidP="009602BA">
    <w:pPr>
      <w:pStyle w:val="BodyText"/>
      <w:spacing w:before="178"/>
      <w:ind w:left="-810"/>
      <w:rPr>
        <w:b/>
        <w:bCs/>
        <w:color w:val="1F1F21"/>
      </w:rPr>
    </w:pPr>
    <w:r w:rsidRPr="00D5528D">
      <w:rPr>
        <w:b/>
        <w:bCs/>
        <w:noProof/>
        <w:color w:val="1F1F21"/>
      </w:rPr>
      <w:drawing>
        <wp:inline distT="0" distB="0" distL="0" distR="0" wp14:anchorId="720EA15B" wp14:editId="2A1CB000">
          <wp:extent cx="4998358" cy="93667"/>
          <wp:effectExtent l="0" t="0" r="0" b="190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750" cy="101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007D">
      <w:rPr>
        <w:b/>
        <w:bCs/>
        <w:noProof/>
        <w:color w:val="1F1F21"/>
      </w:rPr>
      <w:drawing>
        <wp:inline distT="0" distB="0" distL="0" distR="0" wp14:anchorId="61667B0D" wp14:editId="370FF933">
          <wp:extent cx="1556657" cy="963468"/>
          <wp:effectExtent l="0" t="0" r="5715" b="8255"/>
          <wp:docPr id="4" name="Picture 4" descr="Saint Vincent Hospital. A Community Built on 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aint Vincent Hospital. A Community Built on Ca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722" cy="967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01E081" w14:textId="77777777" w:rsidR="009602BA" w:rsidRDefault="00960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47E"/>
    <w:multiLevelType w:val="hybridMultilevel"/>
    <w:tmpl w:val="97D4315A"/>
    <w:lvl w:ilvl="0" w:tplc="13004316">
      <w:start w:val="2"/>
      <w:numFmt w:val="decimal"/>
      <w:lvlText w:val="%1."/>
      <w:lvlJc w:val="left"/>
      <w:pPr>
        <w:ind w:left="870" w:hanging="352"/>
      </w:pPr>
      <w:rPr>
        <w:rFonts w:hint="default"/>
        <w:w w:val="97"/>
        <w:lang w:val="en-US" w:eastAsia="en-US" w:bidi="ar-SA"/>
      </w:rPr>
    </w:lvl>
    <w:lvl w:ilvl="1" w:tplc="0FA21424">
      <w:numFmt w:val="bullet"/>
      <w:lvlText w:val="♦"/>
      <w:lvlJc w:val="left"/>
      <w:pPr>
        <w:ind w:left="2496" w:hanging="677"/>
      </w:pPr>
      <w:rPr>
        <w:rFonts w:ascii="Arial" w:eastAsia="Arial" w:hAnsi="Arial" w:cs="Arial" w:hint="default"/>
        <w:b w:val="0"/>
        <w:bCs w:val="0"/>
        <w:i w:val="0"/>
        <w:iCs w:val="0"/>
        <w:color w:val="313434"/>
        <w:w w:val="107"/>
        <w:sz w:val="84"/>
        <w:szCs w:val="84"/>
        <w:lang w:val="en-US" w:eastAsia="en-US" w:bidi="ar-SA"/>
      </w:rPr>
    </w:lvl>
    <w:lvl w:ilvl="2" w:tplc="0F2A0F10">
      <w:numFmt w:val="bullet"/>
      <w:lvlText w:val="•"/>
      <w:lvlJc w:val="left"/>
      <w:pPr>
        <w:ind w:left="2708" w:hanging="677"/>
      </w:pPr>
      <w:rPr>
        <w:rFonts w:hint="default"/>
        <w:lang w:val="en-US" w:eastAsia="en-US" w:bidi="ar-SA"/>
      </w:rPr>
    </w:lvl>
    <w:lvl w:ilvl="3" w:tplc="448864CC">
      <w:numFmt w:val="bullet"/>
      <w:lvlText w:val="•"/>
      <w:lvlJc w:val="left"/>
      <w:pPr>
        <w:ind w:left="2916" w:hanging="677"/>
      </w:pPr>
      <w:rPr>
        <w:rFonts w:hint="default"/>
        <w:lang w:val="en-US" w:eastAsia="en-US" w:bidi="ar-SA"/>
      </w:rPr>
    </w:lvl>
    <w:lvl w:ilvl="4" w:tplc="6BD8B894">
      <w:numFmt w:val="bullet"/>
      <w:lvlText w:val="•"/>
      <w:lvlJc w:val="left"/>
      <w:pPr>
        <w:ind w:left="3124" w:hanging="677"/>
      </w:pPr>
      <w:rPr>
        <w:rFonts w:hint="default"/>
        <w:lang w:val="en-US" w:eastAsia="en-US" w:bidi="ar-SA"/>
      </w:rPr>
    </w:lvl>
    <w:lvl w:ilvl="5" w:tplc="9B02023C">
      <w:numFmt w:val="bullet"/>
      <w:lvlText w:val="•"/>
      <w:lvlJc w:val="left"/>
      <w:pPr>
        <w:ind w:left="3333" w:hanging="677"/>
      </w:pPr>
      <w:rPr>
        <w:rFonts w:hint="default"/>
        <w:lang w:val="en-US" w:eastAsia="en-US" w:bidi="ar-SA"/>
      </w:rPr>
    </w:lvl>
    <w:lvl w:ilvl="6" w:tplc="08FAB0AA">
      <w:numFmt w:val="bullet"/>
      <w:lvlText w:val="•"/>
      <w:lvlJc w:val="left"/>
      <w:pPr>
        <w:ind w:left="3541" w:hanging="677"/>
      </w:pPr>
      <w:rPr>
        <w:rFonts w:hint="default"/>
        <w:lang w:val="en-US" w:eastAsia="en-US" w:bidi="ar-SA"/>
      </w:rPr>
    </w:lvl>
    <w:lvl w:ilvl="7" w:tplc="0E400CC8">
      <w:numFmt w:val="bullet"/>
      <w:lvlText w:val="•"/>
      <w:lvlJc w:val="left"/>
      <w:pPr>
        <w:ind w:left="3749" w:hanging="677"/>
      </w:pPr>
      <w:rPr>
        <w:rFonts w:hint="default"/>
        <w:lang w:val="en-US" w:eastAsia="en-US" w:bidi="ar-SA"/>
      </w:rPr>
    </w:lvl>
    <w:lvl w:ilvl="8" w:tplc="D7766466">
      <w:numFmt w:val="bullet"/>
      <w:lvlText w:val="•"/>
      <w:lvlJc w:val="left"/>
      <w:pPr>
        <w:ind w:left="3958" w:hanging="677"/>
      </w:pPr>
      <w:rPr>
        <w:rFonts w:hint="default"/>
        <w:lang w:val="en-US" w:eastAsia="en-US" w:bidi="ar-SA"/>
      </w:rPr>
    </w:lvl>
  </w:abstractNum>
  <w:abstractNum w:abstractNumId="1" w15:restartNumberingAfterBreak="0">
    <w:nsid w:val="3E155D79"/>
    <w:multiLevelType w:val="hybridMultilevel"/>
    <w:tmpl w:val="729C26EC"/>
    <w:lvl w:ilvl="0" w:tplc="86FA9D72">
      <w:numFmt w:val="bullet"/>
      <w:lvlText w:val="♦"/>
      <w:lvlJc w:val="left"/>
      <w:pPr>
        <w:ind w:left="9660" w:hanging="751"/>
      </w:pPr>
      <w:rPr>
        <w:rFonts w:ascii="Arial" w:eastAsia="Arial" w:hAnsi="Arial" w:cs="Arial" w:hint="default"/>
        <w:b w:val="0"/>
        <w:bCs w:val="0"/>
        <w:i w:val="0"/>
        <w:iCs w:val="0"/>
        <w:color w:val="48506B"/>
        <w:w w:val="100"/>
        <w:sz w:val="99"/>
        <w:szCs w:val="99"/>
        <w:lang w:val="en-US" w:eastAsia="en-US" w:bidi="ar-SA"/>
      </w:rPr>
    </w:lvl>
    <w:lvl w:ilvl="1" w:tplc="A00C6A76">
      <w:numFmt w:val="bullet"/>
      <w:lvlText w:val="•"/>
      <w:lvlJc w:val="left"/>
      <w:pPr>
        <w:ind w:left="9884" w:hanging="751"/>
      </w:pPr>
      <w:rPr>
        <w:rFonts w:hint="default"/>
        <w:lang w:val="en-US" w:eastAsia="en-US" w:bidi="ar-SA"/>
      </w:rPr>
    </w:lvl>
    <w:lvl w:ilvl="2" w:tplc="B914E67A">
      <w:numFmt w:val="bullet"/>
      <w:lvlText w:val="•"/>
      <w:lvlJc w:val="left"/>
      <w:pPr>
        <w:ind w:left="10108" w:hanging="751"/>
      </w:pPr>
      <w:rPr>
        <w:rFonts w:hint="default"/>
        <w:lang w:val="en-US" w:eastAsia="en-US" w:bidi="ar-SA"/>
      </w:rPr>
    </w:lvl>
    <w:lvl w:ilvl="3" w:tplc="74C4DE0C">
      <w:numFmt w:val="bullet"/>
      <w:lvlText w:val="•"/>
      <w:lvlJc w:val="left"/>
      <w:pPr>
        <w:ind w:left="10332" w:hanging="751"/>
      </w:pPr>
      <w:rPr>
        <w:rFonts w:hint="default"/>
        <w:lang w:val="en-US" w:eastAsia="en-US" w:bidi="ar-SA"/>
      </w:rPr>
    </w:lvl>
    <w:lvl w:ilvl="4" w:tplc="ECF89FD0">
      <w:numFmt w:val="bullet"/>
      <w:lvlText w:val="•"/>
      <w:lvlJc w:val="left"/>
      <w:pPr>
        <w:ind w:left="10556" w:hanging="751"/>
      </w:pPr>
      <w:rPr>
        <w:rFonts w:hint="default"/>
        <w:lang w:val="en-US" w:eastAsia="en-US" w:bidi="ar-SA"/>
      </w:rPr>
    </w:lvl>
    <w:lvl w:ilvl="5" w:tplc="7346A104">
      <w:numFmt w:val="bullet"/>
      <w:lvlText w:val="•"/>
      <w:lvlJc w:val="left"/>
      <w:pPr>
        <w:ind w:left="10780" w:hanging="751"/>
      </w:pPr>
      <w:rPr>
        <w:rFonts w:hint="default"/>
        <w:lang w:val="en-US" w:eastAsia="en-US" w:bidi="ar-SA"/>
      </w:rPr>
    </w:lvl>
    <w:lvl w:ilvl="6" w:tplc="88906320">
      <w:numFmt w:val="bullet"/>
      <w:lvlText w:val="•"/>
      <w:lvlJc w:val="left"/>
      <w:pPr>
        <w:ind w:left="11004" w:hanging="751"/>
      </w:pPr>
      <w:rPr>
        <w:rFonts w:hint="default"/>
        <w:lang w:val="en-US" w:eastAsia="en-US" w:bidi="ar-SA"/>
      </w:rPr>
    </w:lvl>
    <w:lvl w:ilvl="7" w:tplc="3D8A4F22">
      <w:numFmt w:val="bullet"/>
      <w:lvlText w:val="•"/>
      <w:lvlJc w:val="left"/>
      <w:pPr>
        <w:ind w:left="11228" w:hanging="751"/>
      </w:pPr>
      <w:rPr>
        <w:rFonts w:hint="default"/>
        <w:lang w:val="en-US" w:eastAsia="en-US" w:bidi="ar-SA"/>
      </w:rPr>
    </w:lvl>
    <w:lvl w:ilvl="8" w:tplc="530C804A">
      <w:numFmt w:val="bullet"/>
      <w:lvlText w:val="•"/>
      <w:lvlJc w:val="left"/>
      <w:pPr>
        <w:ind w:left="11452" w:hanging="751"/>
      </w:pPr>
      <w:rPr>
        <w:rFonts w:hint="default"/>
        <w:lang w:val="en-US" w:eastAsia="en-US" w:bidi="ar-SA"/>
      </w:rPr>
    </w:lvl>
  </w:abstractNum>
  <w:num w:numId="1" w16cid:durableId="18438317">
    <w:abstractNumId w:val="0"/>
  </w:num>
  <w:num w:numId="2" w16cid:durableId="457724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0B30"/>
    <w:rsid w:val="000B254D"/>
    <w:rsid w:val="000B7694"/>
    <w:rsid w:val="001D1423"/>
    <w:rsid w:val="002C1FB9"/>
    <w:rsid w:val="002E59D5"/>
    <w:rsid w:val="0030573A"/>
    <w:rsid w:val="003F1828"/>
    <w:rsid w:val="0040007D"/>
    <w:rsid w:val="004116B8"/>
    <w:rsid w:val="004A2CB4"/>
    <w:rsid w:val="00593ED2"/>
    <w:rsid w:val="005E5D28"/>
    <w:rsid w:val="0060337D"/>
    <w:rsid w:val="00623E93"/>
    <w:rsid w:val="00650BFC"/>
    <w:rsid w:val="006B5C25"/>
    <w:rsid w:val="008011AB"/>
    <w:rsid w:val="008116F1"/>
    <w:rsid w:val="008606BE"/>
    <w:rsid w:val="008D4C1C"/>
    <w:rsid w:val="008D67D2"/>
    <w:rsid w:val="00910B30"/>
    <w:rsid w:val="0092755F"/>
    <w:rsid w:val="009602BA"/>
    <w:rsid w:val="00B67394"/>
    <w:rsid w:val="00B72194"/>
    <w:rsid w:val="00B77F0F"/>
    <w:rsid w:val="00B945F4"/>
    <w:rsid w:val="00C93572"/>
    <w:rsid w:val="00CC410A"/>
    <w:rsid w:val="00CE2A63"/>
    <w:rsid w:val="00D050F6"/>
    <w:rsid w:val="00D14448"/>
    <w:rsid w:val="00D5528D"/>
    <w:rsid w:val="00EC025D"/>
    <w:rsid w:val="00F043A7"/>
    <w:rsid w:val="00F15C35"/>
    <w:rsid w:val="00FA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6D3DE"/>
  <w15:docId w15:val="{3CA5F74E-6A6C-4529-ADE2-EF7DA453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"/>
      <w:ind w:left="875" w:hanging="7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50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BF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50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BF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B2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Carolyn.Jackson@stvincenthospit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H.DON@massmail.state.ma.u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37</cp:revision>
  <dcterms:created xsi:type="dcterms:W3CDTF">2022-07-26T18:20:00Z</dcterms:created>
  <dcterms:modified xsi:type="dcterms:W3CDTF">2022-07-26T19:44:00Z</dcterms:modified>
</cp:coreProperties>
</file>