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5DBC" w14:textId="77777777" w:rsidR="009366DD" w:rsidRDefault="00FE2C33" w:rsidP="00FE2C33">
      <w:pPr>
        <w:spacing w:after="0" w:line="240" w:lineRule="auto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221CD" wp14:editId="45F7A411">
                <wp:simplePos x="0" y="0"/>
                <wp:positionH relativeFrom="column">
                  <wp:posOffset>614680</wp:posOffset>
                </wp:positionH>
                <wp:positionV relativeFrom="paragraph">
                  <wp:posOffset>26670</wp:posOffset>
                </wp:positionV>
                <wp:extent cx="995680" cy="939800"/>
                <wp:effectExtent l="0" t="0" r="1397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93980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645218" id="Oval 1" o:spid="_x0000_s1026" style="position:absolute;margin-left:48.4pt;margin-top:2.1pt;width:78.4pt;height: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" strokecolor="#243f60 [1604]" strokeweight="2pt">
                <v:fill r:id="rId8" o:title="" recolor="t" rotate="t" type="frame"/>
              </v:oval>
            </w:pict>
          </mc:Fallback>
        </mc:AlternateContent>
      </w:r>
      <w:r>
        <w:rPr>
          <w:i/>
        </w:rPr>
        <w:t>Town of Waterfield</w:t>
      </w:r>
    </w:p>
    <w:p w14:paraId="263DC0FA" w14:textId="77777777" w:rsidR="00FE2C33" w:rsidRDefault="00FE2C33" w:rsidP="00FE2C33">
      <w:pPr>
        <w:spacing w:after="0" w:line="240" w:lineRule="auto"/>
        <w:jc w:val="center"/>
        <w:rPr>
          <w:i/>
        </w:rPr>
      </w:pPr>
      <w:r>
        <w:rPr>
          <w:i/>
        </w:rPr>
        <w:t>123 Main St</w:t>
      </w:r>
      <w:r w:rsidR="00BF3B13">
        <w:rPr>
          <w:i/>
        </w:rPr>
        <w:t>.</w:t>
      </w:r>
    </w:p>
    <w:p w14:paraId="2A20FBD5" w14:textId="77777777" w:rsidR="00FE2C33" w:rsidRDefault="00FE2C33" w:rsidP="00FE2C33">
      <w:pPr>
        <w:spacing w:after="0" w:line="240" w:lineRule="auto"/>
        <w:jc w:val="center"/>
        <w:rPr>
          <w:i/>
        </w:rPr>
      </w:pPr>
      <w:r>
        <w:rPr>
          <w:i/>
        </w:rPr>
        <w:t>Waterfield</w:t>
      </w:r>
      <w:r w:rsidR="00BF3B13">
        <w:rPr>
          <w:i/>
        </w:rPr>
        <w:t>,</w:t>
      </w:r>
      <w:r>
        <w:rPr>
          <w:i/>
        </w:rPr>
        <w:t xml:space="preserve"> MA 22222</w:t>
      </w:r>
    </w:p>
    <w:p w14:paraId="4E69D905" w14:textId="77777777" w:rsidR="00FE2C33" w:rsidRDefault="00FE2C33" w:rsidP="00FE2C33">
      <w:pPr>
        <w:spacing w:after="0" w:line="240" w:lineRule="auto"/>
        <w:jc w:val="center"/>
        <w:rPr>
          <w:i/>
        </w:rPr>
      </w:pPr>
      <w:r>
        <w:rPr>
          <w:i/>
        </w:rPr>
        <w:t>508-555-0000</w:t>
      </w:r>
    </w:p>
    <w:p w14:paraId="4DB768F6" w14:textId="77777777" w:rsidR="00FE2C33" w:rsidRDefault="00FE2C33" w:rsidP="00FE2C33">
      <w:pPr>
        <w:spacing w:after="0" w:line="240" w:lineRule="auto"/>
        <w:jc w:val="center"/>
        <w:rPr>
          <w:i/>
        </w:rPr>
      </w:pPr>
      <w:r>
        <w:rPr>
          <w:i/>
        </w:rPr>
        <w:t>www.waterfieldma.gov</w:t>
      </w:r>
    </w:p>
    <w:p w14:paraId="10427E89" w14:textId="77777777" w:rsidR="00FE2C33" w:rsidRPr="00B32CC8" w:rsidRDefault="00FE2C33" w:rsidP="009366DD">
      <w:pPr>
        <w:rPr>
          <w:rFonts w:ascii="Times New Roman" w:hAnsi="Times New Roman" w:cs="Times New Roman"/>
          <w:sz w:val="24"/>
          <w:szCs w:val="24"/>
        </w:rPr>
      </w:pPr>
    </w:p>
    <w:p w14:paraId="61FD0717" w14:textId="77777777" w:rsidR="008B522E" w:rsidRDefault="008B522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5D579" w14:textId="42D33EFE" w:rsidR="009366DD" w:rsidRDefault="00991DB5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16</w:t>
      </w:r>
      <w:r w:rsidR="00EF4A14">
        <w:rPr>
          <w:rFonts w:ascii="Times New Roman" w:hAnsi="Times New Roman" w:cs="Times New Roman"/>
          <w:sz w:val="24"/>
          <w:szCs w:val="24"/>
        </w:rPr>
        <w:t>, 20</w:t>
      </w:r>
      <w:r w:rsidR="00D730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1DB4DCF" w14:textId="77777777" w:rsidR="008B522E" w:rsidRPr="00B32CC8" w:rsidRDefault="008B522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E9A5" w14:textId="77777777" w:rsidR="009366DD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C8">
        <w:rPr>
          <w:rFonts w:ascii="Times New Roman" w:hAnsi="Times New Roman" w:cs="Times New Roman"/>
          <w:sz w:val="24"/>
          <w:szCs w:val="24"/>
        </w:rPr>
        <w:t>Massachusetts Emergency Management Agency</w:t>
      </w:r>
    </w:p>
    <w:p w14:paraId="1FC44AEA" w14:textId="77777777" w:rsidR="008B522E" w:rsidRPr="00B32CC8" w:rsidRDefault="008B522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Hazard Mitigation Unit</w:t>
      </w:r>
    </w:p>
    <w:p w14:paraId="487AC308" w14:textId="06CD6767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C8">
        <w:rPr>
          <w:rFonts w:ascii="Times New Roman" w:hAnsi="Times New Roman" w:cs="Times New Roman"/>
          <w:sz w:val="24"/>
          <w:szCs w:val="24"/>
        </w:rPr>
        <w:t xml:space="preserve">Attn: </w:t>
      </w:r>
      <w:r w:rsidR="00D7305F">
        <w:rPr>
          <w:rFonts w:ascii="Times New Roman" w:hAnsi="Times New Roman" w:cs="Times New Roman"/>
          <w:sz w:val="24"/>
          <w:szCs w:val="24"/>
        </w:rPr>
        <w:t>Mark Talbot</w:t>
      </w:r>
      <w:r w:rsidR="00F136F9">
        <w:rPr>
          <w:rFonts w:ascii="Times New Roman" w:hAnsi="Times New Roman" w:cs="Times New Roman"/>
          <w:sz w:val="24"/>
          <w:szCs w:val="24"/>
        </w:rPr>
        <w:t>, State Hazard Mitigation Officer</w:t>
      </w:r>
    </w:p>
    <w:p w14:paraId="2898E373" w14:textId="77777777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C8">
        <w:rPr>
          <w:rFonts w:ascii="Times New Roman" w:hAnsi="Times New Roman" w:cs="Times New Roman"/>
          <w:sz w:val="24"/>
          <w:szCs w:val="24"/>
        </w:rPr>
        <w:t xml:space="preserve">400 Worcester Road </w:t>
      </w:r>
    </w:p>
    <w:p w14:paraId="0C5A6894" w14:textId="77777777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C8">
        <w:rPr>
          <w:rFonts w:ascii="Times New Roman" w:hAnsi="Times New Roman" w:cs="Times New Roman"/>
          <w:sz w:val="24"/>
          <w:szCs w:val="24"/>
        </w:rPr>
        <w:t>Framingham</w:t>
      </w:r>
      <w:r w:rsidR="00BF3B13">
        <w:rPr>
          <w:rFonts w:ascii="Times New Roman" w:hAnsi="Times New Roman" w:cs="Times New Roman"/>
          <w:sz w:val="24"/>
          <w:szCs w:val="24"/>
        </w:rPr>
        <w:t>,</w:t>
      </w:r>
      <w:r w:rsidRPr="00B32CC8">
        <w:rPr>
          <w:rFonts w:ascii="Times New Roman" w:hAnsi="Times New Roman" w:cs="Times New Roman"/>
          <w:sz w:val="24"/>
          <w:szCs w:val="24"/>
        </w:rPr>
        <w:t xml:space="preserve"> MA 01702</w:t>
      </w:r>
    </w:p>
    <w:p w14:paraId="036AB948" w14:textId="77777777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2A585" w14:textId="7FF8439E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C8">
        <w:rPr>
          <w:rFonts w:ascii="Times New Roman" w:hAnsi="Times New Roman" w:cs="Times New Roman"/>
          <w:sz w:val="24"/>
          <w:szCs w:val="24"/>
        </w:rPr>
        <w:t xml:space="preserve">RE: </w:t>
      </w:r>
      <w:r w:rsidR="00BF3B13">
        <w:rPr>
          <w:rFonts w:ascii="Times New Roman" w:hAnsi="Times New Roman" w:cs="Times New Roman"/>
          <w:sz w:val="24"/>
          <w:szCs w:val="24"/>
        </w:rPr>
        <w:t>Letter</w:t>
      </w:r>
      <w:r w:rsidR="003D128F">
        <w:rPr>
          <w:rFonts w:ascii="Times New Roman" w:hAnsi="Times New Roman" w:cs="Times New Roman"/>
          <w:sz w:val="24"/>
          <w:szCs w:val="24"/>
        </w:rPr>
        <w:t xml:space="preserve"> of </w:t>
      </w:r>
      <w:r w:rsidR="00BF3B13">
        <w:rPr>
          <w:rFonts w:ascii="Times New Roman" w:hAnsi="Times New Roman" w:cs="Times New Roman"/>
          <w:sz w:val="24"/>
          <w:szCs w:val="24"/>
        </w:rPr>
        <w:t>Intent</w:t>
      </w:r>
      <w:r w:rsidRPr="00B32CC8">
        <w:rPr>
          <w:rFonts w:ascii="Times New Roman" w:hAnsi="Times New Roman" w:cs="Times New Roman"/>
          <w:sz w:val="24"/>
          <w:szCs w:val="24"/>
        </w:rPr>
        <w:t xml:space="preserve"> and Non-Federa</w:t>
      </w:r>
      <w:r w:rsidR="00EF4A14">
        <w:rPr>
          <w:rFonts w:ascii="Times New Roman" w:hAnsi="Times New Roman" w:cs="Times New Roman"/>
          <w:sz w:val="24"/>
          <w:szCs w:val="24"/>
        </w:rPr>
        <w:t>l Cost Share Commitment for 20</w:t>
      </w:r>
      <w:r w:rsidR="00D7305F">
        <w:rPr>
          <w:rFonts w:ascii="Times New Roman" w:hAnsi="Times New Roman" w:cs="Times New Roman"/>
          <w:sz w:val="24"/>
          <w:szCs w:val="24"/>
        </w:rPr>
        <w:t>2</w:t>
      </w:r>
      <w:r w:rsidR="00991DB5">
        <w:rPr>
          <w:rFonts w:ascii="Times New Roman" w:hAnsi="Times New Roman" w:cs="Times New Roman"/>
          <w:sz w:val="24"/>
          <w:szCs w:val="24"/>
        </w:rPr>
        <w:t>2</w:t>
      </w:r>
      <w:r w:rsidR="00EF4A14">
        <w:rPr>
          <w:rFonts w:ascii="Times New Roman" w:hAnsi="Times New Roman" w:cs="Times New Roman"/>
          <w:sz w:val="24"/>
          <w:szCs w:val="24"/>
        </w:rPr>
        <w:t xml:space="preserve"> </w:t>
      </w:r>
      <w:r w:rsidR="00E12E3C">
        <w:rPr>
          <w:rFonts w:ascii="Times New Roman" w:hAnsi="Times New Roman" w:cs="Times New Roman"/>
          <w:sz w:val="24"/>
          <w:szCs w:val="24"/>
        </w:rPr>
        <w:t xml:space="preserve">Hazard </w:t>
      </w:r>
      <w:r w:rsidR="00EF4A14">
        <w:rPr>
          <w:rFonts w:ascii="Times New Roman" w:hAnsi="Times New Roman" w:cs="Times New Roman"/>
          <w:sz w:val="24"/>
          <w:szCs w:val="24"/>
        </w:rPr>
        <w:t xml:space="preserve">Mitigation </w:t>
      </w:r>
      <w:r w:rsidR="00E12E3C">
        <w:rPr>
          <w:rFonts w:ascii="Times New Roman" w:hAnsi="Times New Roman" w:cs="Times New Roman"/>
          <w:sz w:val="24"/>
          <w:szCs w:val="24"/>
        </w:rPr>
        <w:t>Plan (</w:t>
      </w:r>
      <w:r w:rsidR="00D7305F">
        <w:rPr>
          <w:rFonts w:ascii="Times New Roman" w:hAnsi="Times New Roman" w:cs="Times New Roman"/>
          <w:sz w:val="24"/>
          <w:szCs w:val="24"/>
        </w:rPr>
        <w:t>HMGP</w:t>
      </w:r>
      <w:r w:rsidR="00E12E3C">
        <w:rPr>
          <w:rFonts w:ascii="Times New Roman" w:hAnsi="Times New Roman" w:cs="Times New Roman"/>
          <w:sz w:val="24"/>
          <w:szCs w:val="24"/>
        </w:rPr>
        <w:t xml:space="preserve"> Funding)</w:t>
      </w:r>
    </w:p>
    <w:p w14:paraId="6DA4B927" w14:textId="77777777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00534" w14:textId="6EDA1C41" w:rsidR="009366DD" w:rsidRP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C8">
        <w:rPr>
          <w:rFonts w:ascii="Times New Roman" w:hAnsi="Times New Roman" w:cs="Times New Roman"/>
          <w:sz w:val="24"/>
          <w:szCs w:val="24"/>
        </w:rPr>
        <w:t>Dear M</w:t>
      </w:r>
      <w:r w:rsidR="00D7305F">
        <w:rPr>
          <w:rFonts w:ascii="Times New Roman" w:hAnsi="Times New Roman" w:cs="Times New Roman"/>
          <w:sz w:val="24"/>
          <w:szCs w:val="24"/>
        </w:rPr>
        <w:t>r</w:t>
      </w:r>
      <w:r w:rsidRPr="00B32CC8">
        <w:rPr>
          <w:rFonts w:ascii="Times New Roman" w:hAnsi="Times New Roman" w:cs="Times New Roman"/>
          <w:sz w:val="24"/>
          <w:szCs w:val="24"/>
        </w:rPr>
        <w:t xml:space="preserve">. </w:t>
      </w:r>
      <w:r w:rsidR="00D7305F">
        <w:rPr>
          <w:rFonts w:ascii="Times New Roman" w:hAnsi="Times New Roman" w:cs="Times New Roman"/>
          <w:sz w:val="24"/>
          <w:szCs w:val="24"/>
        </w:rPr>
        <w:t>Talbot</w:t>
      </w:r>
      <w:r w:rsidRPr="00B32CC8">
        <w:rPr>
          <w:rFonts w:ascii="Times New Roman" w:hAnsi="Times New Roman" w:cs="Times New Roman"/>
          <w:sz w:val="24"/>
          <w:szCs w:val="24"/>
        </w:rPr>
        <w:t>;</w:t>
      </w:r>
    </w:p>
    <w:p w14:paraId="75B4756D" w14:textId="77777777" w:rsidR="009366DD" w:rsidRPr="00FE2C33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9D920" w14:textId="12A10E3D" w:rsidR="00B32CC8" w:rsidRDefault="009366DD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C33">
        <w:rPr>
          <w:rFonts w:ascii="Times New Roman" w:hAnsi="Times New Roman" w:cs="Times New Roman"/>
          <w:sz w:val="24"/>
          <w:szCs w:val="24"/>
        </w:rPr>
        <w:t>Through this letter</w:t>
      </w:r>
      <w:r w:rsidR="00BF3B13">
        <w:rPr>
          <w:rFonts w:ascii="Times New Roman" w:hAnsi="Times New Roman" w:cs="Times New Roman"/>
          <w:sz w:val="24"/>
          <w:szCs w:val="24"/>
        </w:rPr>
        <w:t>,</w:t>
      </w:r>
      <w:r w:rsidRPr="00FE2C33">
        <w:rPr>
          <w:rFonts w:ascii="Times New Roman" w:hAnsi="Times New Roman" w:cs="Times New Roman"/>
          <w:sz w:val="24"/>
          <w:szCs w:val="24"/>
        </w:rPr>
        <w:t xml:space="preserve"> the </w:t>
      </w:r>
      <w:r w:rsidR="00FE2C33">
        <w:rPr>
          <w:rFonts w:ascii="Times New Roman" w:hAnsi="Times New Roman" w:cs="Times New Roman"/>
          <w:sz w:val="24"/>
          <w:szCs w:val="24"/>
        </w:rPr>
        <w:t>Town of Waterfield</w:t>
      </w:r>
      <w:r w:rsidRPr="00FE2C33">
        <w:rPr>
          <w:rFonts w:ascii="Times New Roman" w:hAnsi="Times New Roman" w:cs="Times New Roman"/>
          <w:sz w:val="24"/>
          <w:szCs w:val="24"/>
        </w:rPr>
        <w:t xml:space="preserve"> </w:t>
      </w:r>
      <w:r w:rsidR="00677E7F">
        <w:rPr>
          <w:rFonts w:ascii="Times New Roman" w:hAnsi="Times New Roman" w:cs="Times New Roman"/>
          <w:sz w:val="24"/>
          <w:szCs w:val="24"/>
        </w:rPr>
        <w:t>acce</w:t>
      </w:r>
      <w:r w:rsidR="008B7020">
        <w:rPr>
          <w:rFonts w:ascii="Times New Roman" w:hAnsi="Times New Roman" w:cs="Times New Roman"/>
          <w:sz w:val="24"/>
          <w:szCs w:val="24"/>
        </w:rPr>
        <w:t>wishes to be considered for 20</w:t>
      </w:r>
      <w:r w:rsidR="00D7305F">
        <w:rPr>
          <w:rFonts w:ascii="Times New Roman" w:hAnsi="Times New Roman" w:cs="Times New Roman"/>
          <w:sz w:val="24"/>
          <w:szCs w:val="24"/>
        </w:rPr>
        <w:t>2</w:t>
      </w:r>
      <w:r w:rsidR="00991DB5">
        <w:rPr>
          <w:rFonts w:ascii="Times New Roman" w:hAnsi="Times New Roman" w:cs="Times New Roman"/>
          <w:sz w:val="24"/>
          <w:szCs w:val="24"/>
        </w:rPr>
        <w:t>2</w:t>
      </w:r>
      <w:r w:rsidRPr="00FE2C33">
        <w:rPr>
          <w:rFonts w:ascii="Times New Roman" w:hAnsi="Times New Roman" w:cs="Times New Roman"/>
          <w:sz w:val="24"/>
          <w:szCs w:val="24"/>
        </w:rPr>
        <w:t xml:space="preserve"> Mitigation Grant fun</w:t>
      </w:r>
      <w:r w:rsidR="008B7020">
        <w:rPr>
          <w:rFonts w:ascii="Times New Roman" w:hAnsi="Times New Roman" w:cs="Times New Roman"/>
          <w:sz w:val="24"/>
          <w:szCs w:val="24"/>
        </w:rPr>
        <w:t>ding to update our Local Multi-H</w:t>
      </w:r>
      <w:r w:rsidRPr="00FE2C33">
        <w:rPr>
          <w:rFonts w:ascii="Times New Roman" w:hAnsi="Times New Roman" w:cs="Times New Roman"/>
          <w:sz w:val="24"/>
          <w:szCs w:val="24"/>
        </w:rPr>
        <w:t xml:space="preserve">azard Mitigation Plan.  </w:t>
      </w:r>
      <w:r w:rsidR="00B32CC8" w:rsidRPr="00FE2C33">
        <w:rPr>
          <w:rFonts w:ascii="Times New Roman" w:hAnsi="Times New Roman" w:cs="Times New Roman"/>
          <w:sz w:val="24"/>
          <w:szCs w:val="24"/>
        </w:rPr>
        <w:t>Our current plan was approved on</w:t>
      </w:r>
      <w:r w:rsidR="00B75C3C">
        <w:rPr>
          <w:rFonts w:ascii="Times New Roman" w:hAnsi="Times New Roman" w:cs="Times New Roman"/>
          <w:sz w:val="24"/>
          <w:szCs w:val="24"/>
        </w:rPr>
        <w:t xml:space="preserve"> July 3, 201</w:t>
      </w:r>
      <w:r w:rsidR="00991DB5">
        <w:rPr>
          <w:rFonts w:ascii="Times New Roman" w:hAnsi="Times New Roman" w:cs="Times New Roman"/>
          <w:sz w:val="24"/>
          <w:szCs w:val="24"/>
        </w:rPr>
        <w:t>6</w:t>
      </w:r>
      <w:r w:rsidR="00B32CC8" w:rsidRPr="00FE2C33">
        <w:rPr>
          <w:rFonts w:ascii="Times New Roman" w:hAnsi="Times New Roman" w:cs="Times New Roman"/>
          <w:sz w:val="24"/>
          <w:szCs w:val="24"/>
        </w:rPr>
        <w:t xml:space="preserve"> and expired on </w:t>
      </w:r>
      <w:r w:rsidR="00B75C3C">
        <w:rPr>
          <w:rFonts w:ascii="Times New Roman" w:hAnsi="Times New Roman" w:cs="Times New Roman"/>
          <w:sz w:val="24"/>
          <w:szCs w:val="24"/>
        </w:rPr>
        <w:t>July 2, 20</w:t>
      </w:r>
      <w:r w:rsidR="00991DB5">
        <w:rPr>
          <w:rFonts w:ascii="Times New Roman" w:hAnsi="Times New Roman" w:cs="Times New Roman"/>
          <w:sz w:val="24"/>
          <w:szCs w:val="24"/>
        </w:rPr>
        <w:t>21</w:t>
      </w:r>
      <w:r w:rsidR="00FE2C33">
        <w:rPr>
          <w:rFonts w:ascii="Times New Roman" w:hAnsi="Times New Roman" w:cs="Times New Roman"/>
          <w:sz w:val="24"/>
          <w:szCs w:val="24"/>
        </w:rPr>
        <w:t>.</w:t>
      </w:r>
    </w:p>
    <w:p w14:paraId="3FDB6449" w14:textId="77777777" w:rsidR="00104FA1" w:rsidRPr="00FE2C33" w:rsidRDefault="00104FA1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31F2E" w14:textId="29BA45DB" w:rsidR="001E1026" w:rsidRDefault="00F136F9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t</w:t>
      </w:r>
      <w:r w:rsidR="008B7020">
        <w:rPr>
          <w:rFonts w:ascii="Times New Roman" w:hAnsi="Times New Roman" w:cs="Times New Roman"/>
          <w:sz w:val="24"/>
          <w:szCs w:val="24"/>
        </w:rPr>
        <w:t>he Town of Waterfield is</w:t>
      </w:r>
      <w:r w:rsidR="009366DD" w:rsidRPr="00FE2C33">
        <w:rPr>
          <w:rFonts w:ascii="Times New Roman" w:hAnsi="Times New Roman" w:cs="Times New Roman"/>
          <w:sz w:val="24"/>
          <w:szCs w:val="24"/>
        </w:rPr>
        <w:t xml:space="preserve"> commit</w:t>
      </w:r>
      <w:r w:rsidR="008B7020">
        <w:rPr>
          <w:rFonts w:ascii="Times New Roman" w:hAnsi="Times New Roman" w:cs="Times New Roman"/>
          <w:sz w:val="24"/>
          <w:szCs w:val="24"/>
        </w:rPr>
        <w:t>ted</w:t>
      </w:r>
      <w:r w:rsidR="009366DD" w:rsidRPr="00FE2C33">
        <w:rPr>
          <w:rFonts w:ascii="Times New Roman" w:hAnsi="Times New Roman" w:cs="Times New Roman"/>
          <w:sz w:val="24"/>
          <w:szCs w:val="24"/>
        </w:rPr>
        <w:t xml:space="preserve"> to providi</w:t>
      </w:r>
      <w:r w:rsidR="008B7020">
        <w:rPr>
          <w:rFonts w:ascii="Times New Roman" w:hAnsi="Times New Roman" w:cs="Times New Roman"/>
          <w:sz w:val="24"/>
          <w:szCs w:val="24"/>
        </w:rPr>
        <w:t xml:space="preserve">ng a non-federal cost share of </w:t>
      </w:r>
      <w:r w:rsidR="00E12E3C">
        <w:rPr>
          <w:rFonts w:ascii="Times New Roman" w:hAnsi="Times New Roman" w:cs="Times New Roman"/>
          <w:sz w:val="24"/>
          <w:szCs w:val="24"/>
        </w:rPr>
        <w:t xml:space="preserve">at least </w:t>
      </w:r>
      <w:r w:rsidR="00991DB5">
        <w:rPr>
          <w:rFonts w:ascii="Times New Roman" w:hAnsi="Times New Roman" w:cs="Times New Roman"/>
          <w:sz w:val="24"/>
          <w:szCs w:val="24"/>
        </w:rPr>
        <w:t>10</w:t>
      </w:r>
      <w:r w:rsidR="009366DD" w:rsidRPr="00FE2C33">
        <w:rPr>
          <w:rFonts w:ascii="Times New Roman" w:hAnsi="Times New Roman" w:cs="Times New Roman"/>
          <w:sz w:val="24"/>
          <w:szCs w:val="24"/>
        </w:rPr>
        <w:t>%</w:t>
      </w:r>
      <w:r w:rsidR="00991DB5">
        <w:rPr>
          <w:rFonts w:ascii="Times New Roman" w:hAnsi="Times New Roman" w:cs="Times New Roman"/>
          <w:sz w:val="24"/>
          <w:szCs w:val="24"/>
        </w:rPr>
        <w:t>*</w:t>
      </w:r>
      <w:r w:rsidR="009366DD" w:rsidRPr="00FE2C33">
        <w:rPr>
          <w:rFonts w:ascii="Times New Roman" w:hAnsi="Times New Roman" w:cs="Times New Roman"/>
          <w:sz w:val="24"/>
          <w:szCs w:val="24"/>
        </w:rPr>
        <w:t xml:space="preserve"> of the total cost of the pla</w:t>
      </w:r>
      <w:r w:rsidR="00E12E3C">
        <w:rPr>
          <w:rFonts w:ascii="Times New Roman" w:hAnsi="Times New Roman" w:cs="Times New Roman"/>
          <w:sz w:val="24"/>
          <w:szCs w:val="24"/>
        </w:rPr>
        <w:t xml:space="preserve">nning project, </w:t>
      </w:r>
      <w:r w:rsidR="009366DD" w:rsidRPr="00FE2C33">
        <w:rPr>
          <w:rFonts w:ascii="Times New Roman" w:hAnsi="Times New Roman" w:cs="Times New Roman"/>
          <w:sz w:val="24"/>
          <w:szCs w:val="24"/>
        </w:rPr>
        <w:t>if awarded.</w:t>
      </w:r>
      <w:r w:rsidR="00B32CC8" w:rsidRPr="00FE2C33">
        <w:rPr>
          <w:rFonts w:ascii="Times New Roman" w:hAnsi="Times New Roman" w:cs="Times New Roman"/>
          <w:sz w:val="24"/>
          <w:szCs w:val="24"/>
        </w:rPr>
        <w:t xml:space="preserve"> </w:t>
      </w:r>
      <w:r w:rsidR="008B7020">
        <w:rPr>
          <w:rFonts w:ascii="Times New Roman" w:hAnsi="Times New Roman" w:cs="Times New Roman"/>
          <w:sz w:val="24"/>
          <w:szCs w:val="24"/>
        </w:rPr>
        <w:t>The total budget requested for this project is $24,000.  This amount is the sum of $</w:t>
      </w:r>
      <w:r w:rsidR="00991DB5">
        <w:rPr>
          <w:rFonts w:ascii="Times New Roman" w:hAnsi="Times New Roman" w:cs="Times New Roman"/>
          <w:sz w:val="24"/>
          <w:szCs w:val="24"/>
        </w:rPr>
        <w:t>21,6</w:t>
      </w:r>
      <w:r w:rsidR="008B7020">
        <w:rPr>
          <w:rFonts w:ascii="Times New Roman" w:hAnsi="Times New Roman" w:cs="Times New Roman"/>
          <w:sz w:val="24"/>
          <w:szCs w:val="24"/>
        </w:rPr>
        <w:t>00 Federal funding and $</w:t>
      </w:r>
      <w:r w:rsidR="00991DB5">
        <w:rPr>
          <w:rFonts w:ascii="Times New Roman" w:hAnsi="Times New Roman" w:cs="Times New Roman"/>
          <w:sz w:val="24"/>
          <w:szCs w:val="24"/>
        </w:rPr>
        <w:t>2,4</w:t>
      </w:r>
      <w:r w:rsidR="008B7020">
        <w:rPr>
          <w:rFonts w:ascii="Times New Roman" w:hAnsi="Times New Roman" w:cs="Times New Roman"/>
          <w:sz w:val="24"/>
          <w:szCs w:val="24"/>
        </w:rPr>
        <w:t xml:space="preserve">00 non-federal cost share.  </w:t>
      </w:r>
      <w:r w:rsidR="00B32CC8" w:rsidRPr="00FE2C33">
        <w:rPr>
          <w:rFonts w:ascii="Times New Roman" w:hAnsi="Times New Roman" w:cs="Times New Roman"/>
          <w:sz w:val="24"/>
          <w:szCs w:val="24"/>
        </w:rPr>
        <w:t>The non-federal cost share will be comprised of</w:t>
      </w:r>
      <w:r w:rsidR="00FE2C33">
        <w:rPr>
          <w:rFonts w:ascii="Times New Roman" w:hAnsi="Times New Roman" w:cs="Times New Roman"/>
          <w:sz w:val="24"/>
          <w:szCs w:val="24"/>
        </w:rPr>
        <w:t xml:space="preserve"> </w:t>
      </w:r>
      <w:r w:rsidR="00B32CC8" w:rsidRPr="00FE2C33">
        <w:rPr>
          <w:rFonts w:ascii="Times New Roman" w:hAnsi="Times New Roman" w:cs="Times New Roman"/>
          <w:sz w:val="24"/>
          <w:szCs w:val="24"/>
        </w:rPr>
        <w:t>town cash</w:t>
      </w:r>
      <w:r w:rsidR="00FE2C33">
        <w:rPr>
          <w:rFonts w:ascii="Times New Roman" w:hAnsi="Times New Roman" w:cs="Times New Roman"/>
          <w:sz w:val="24"/>
          <w:szCs w:val="24"/>
        </w:rPr>
        <w:t xml:space="preserve"> and </w:t>
      </w:r>
      <w:r w:rsidR="00B32CC8" w:rsidRPr="00FE2C33">
        <w:rPr>
          <w:rFonts w:ascii="Times New Roman" w:hAnsi="Times New Roman" w:cs="Times New Roman"/>
          <w:sz w:val="24"/>
          <w:szCs w:val="24"/>
        </w:rPr>
        <w:t>staff time</w:t>
      </w:r>
      <w:r w:rsidR="00FE2C33">
        <w:rPr>
          <w:rFonts w:ascii="Times New Roman" w:hAnsi="Times New Roman" w:cs="Times New Roman"/>
          <w:sz w:val="24"/>
          <w:szCs w:val="24"/>
        </w:rPr>
        <w:t xml:space="preserve">.  A detailed </w:t>
      </w:r>
      <w:r w:rsidR="00B32CC8" w:rsidRPr="00FE2C33">
        <w:rPr>
          <w:rFonts w:ascii="Times New Roman" w:hAnsi="Times New Roman" w:cs="Times New Roman"/>
          <w:sz w:val="24"/>
          <w:szCs w:val="24"/>
        </w:rPr>
        <w:t xml:space="preserve">budget </w:t>
      </w:r>
      <w:r w:rsidR="00FE2C33">
        <w:rPr>
          <w:rFonts w:ascii="Times New Roman" w:hAnsi="Times New Roman" w:cs="Times New Roman"/>
          <w:sz w:val="24"/>
          <w:szCs w:val="24"/>
        </w:rPr>
        <w:t>is attached to demonstrate our proposed cost share.</w:t>
      </w:r>
    </w:p>
    <w:p w14:paraId="32F01FAC" w14:textId="77777777" w:rsidR="0003636E" w:rsidRPr="00FE2C33" w:rsidRDefault="0003636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BDBE8" w14:textId="77777777" w:rsidR="001E1026" w:rsidRPr="00FE2C33" w:rsidRDefault="00E12E3C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</w:t>
      </w:r>
      <w:r w:rsidR="006066EB" w:rsidRPr="00FE2C33">
        <w:rPr>
          <w:rFonts w:ascii="Times New Roman" w:hAnsi="Times New Roman" w:cs="Times New Roman"/>
          <w:sz w:val="24"/>
          <w:szCs w:val="24"/>
        </w:rPr>
        <w:t xml:space="preserve"> committed to ma</w:t>
      </w:r>
      <w:r w:rsidR="009366DD" w:rsidRPr="00FE2C33">
        <w:rPr>
          <w:rFonts w:ascii="Times New Roman" w:hAnsi="Times New Roman" w:cs="Times New Roman"/>
          <w:sz w:val="24"/>
          <w:szCs w:val="24"/>
        </w:rPr>
        <w:t>k</w:t>
      </w:r>
      <w:r w:rsidR="006066EB" w:rsidRPr="00FE2C33">
        <w:rPr>
          <w:rFonts w:ascii="Times New Roman" w:hAnsi="Times New Roman" w:cs="Times New Roman"/>
          <w:sz w:val="24"/>
          <w:szCs w:val="24"/>
        </w:rPr>
        <w:t>ing</w:t>
      </w:r>
      <w:r w:rsidR="009366DD" w:rsidRPr="00FE2C33">
        <w:rPr>
          <w:rFonts w:ascii="Times New Roman" w:hAnsi="Times New Roman" w:cs="Times New Roman"/>
          <w:sz w:val="24"/>
          <w:szCs w:val="24"/>
        </w:rPr>
        <w:t xml:space="preserve"> our community more </w:t>
      </w:r>
      <w:r w:rsidR="006066EB" w:rsidRPr="00FE2C33">
        <w:rPr>
          <w:rFonts w:ascii="Times New Roman" w:hAnsi="Times New Roman" w:cs="Times New Roman"/>
          <w:sz w:val="24"/>
          <w:szCs w:val="24"/>
        </w:rPr>
        <w:t>resilient</w:t>
      </w:r>
      <w:r w:rsidR="009366DD" w:rsidRPr="00FE2C33">
        <w:rPr>
          <w:rFonts w:ascii="Times New Roman" w:hAnsi="Times New Roman" w:cs="Times New Roman"/>
          <w:sz w:val="24"/>
          <w:szCs w:val="24"/>
        </w:rPr>
        <w:t xml:space="preserve"> from </w:t>
      </w:r>
      <w:r w:rsidR="006066EB" w:rsidRPr="00FE2C33">
        <w:rPr>
          <w:rFonts w:ascii="Times New Roman" w:hAnsi="Times New Roman" w:cs="Times New Roman"/>
          <w:sz w:val="24"/>
          <w:szCs w:val="24"/>
        </w:rPr>
        <w:t>natural</w:t>
      </w:r>
      <w:r w:rsidR="009366DD" w:rsidRPr="00FE2C33">
        <w:rPr>
          <w:rFonts w:ascii="Times New Roman" w:hAnsi="Times New Roman" w:cs="Times New Roman"/>
          <w:sz w:val="24"/>
          <w:szCs w:val="24"/>
        </w:rPr>
        <w:t xml:space="preserve"> hazards</w:t>
      </w:r>
      <w:r w:rsidR="006066EB" w:rsidRPr="00FE2C33">
        <w:rPr>
          <w:rFonts w:ascii="Times New Roman" w:hAnsi="Times New Roman" w:cs="Times New Roman"/>
          <w:sz w:val="24"/>
          <w:szCs w:val="24"/>
        </w:rPr>
        <w:t xml:space="preserve"> and reducing our overall vulnerability.  </w:t>
      </w:r>
      <w:r w:rsidR="00B32CC8" w:rsidRPr="00FE2C33">
        <w:rPr>
          <w:rFonts w:ascii="Times New Roman" w:hAnsi="Times New Roman" w:cs="Times New Roman"/>
          <w:sz w:val="24"/>
          <w:szCs w:val="24"/>
        </w:rPr>
        <w:t xml:space="preserve">We will be </w:t>
      </w:r>
      <w:r w:rsidR="00672033">
        <w:rPr>
          <w:rFonts w:ascii="Times New Roman" w:hAnsi="Times New Roman" w:cs="Times New Roman"/>
          <w:sz w:val="24"/>
          <w:szCs w:val="24"/>
        </w:rPr>
        <w:t>addressing all of</w:t>
      </w:r>
      <w:r w:rsidR="00FE2C33">
        <w:rPr>
          <w:rFonts w:ascii="Times New Roman" w:hAnsi="Times New Roman" w:cs="Times New Roman"/>
          <w:sz w:val="24"/>
          <w:szCs w:val="24"/>
        </w:rPr>
        <w:t xml:space="preserve"> following hazards in our plan; </w:t>
      </w:r>
      <w:r w:rsidR="00672033" w:rsidRPr="00672033">
        <w:rPr>
          <w:rFonts w:ascii="Times New Roman" w:hAnsi="Times New Roman" w:cs="Times New Roman"/>
          <w:sz w:val="24"/>
          <w:szCs w:val="24"/>
        </w:rPr>
        <w:t xml:space="preserve">Flood, Dam Failure, Coastal Hazards, Hurricane/ Tropical Storm, Nor’easter, Earthquake, Landslide, Severe Winter Weather, Wildland Fire, Severe Weather (thunder, lightning, high winds), Tornado, Drought, Extreme Temperatures, </w:t>
      </w:r>
      <w:r w:rsidR="00BF3B13">
        <w:rPr>
          <w:rFonts w:ascii="Times New Roman" w:hAnsi="Times New Roman" w:cs="Times New Roman"/>
          <w:sz w:val="24"/>
          <w:szCs w:val="24"/>
        </w:rPr>
        <w:t xml:space="preserve">and </w:t>
      </w:r>
      <w:r w:rsidR="00672033" w:rsidRPr="00672033">
        <w:rPr>
          <w:rFonts w:ascii="Times New Roman" w:hAnsi="Times New Roman" w:cs="Times New Roman"/>
          <w:sz w:val="24"/>
          <w:szCs w:val="24"/>
        </w:rPr>
        <w:t>Tsunami</w:t>
      </w:r>
      <w:r w:rsidR="00672033">
        <w:rPr>
          <w:rFonts w:ascii="Times New Roman" w:hAnsi="Times New Roman" w:cs="Times New Roman"/>
          <w:sz w:val="24"/>
          <w:szCs w:val="24"/>
        </w:rPr>
        <w:t xml:space="preserve">.  We </w:t>
      </w:r>
      <w:r w:rsidR="00BF3B13">
        <w:rPr>
          <w:rFonts w:ascii="Times New Roman" w:hAnsi="Times New Roman" w:cs="Times New Roman"/>
          <w:sz w:val="24"/>
          <w:szCs w:val="24"/>
        </w:rPr>
        <w:t xml:space="preserve">will </w:t>
      </w:r>
      <w:r w:rsidR="00672033">
        <w:rPr>
          <w:rFonts w:ascii="Times New Roman" w:hAnsi="Times New Roman" w:cs="Times New Roman"/>
          <w:sz w:val="24"/>
          <w:szCs w:val="24"/>
        </w:rPr>
        <w:t>focus on our hazards of greatest concern which are flooding, severe winter weather, and high winds.  In our community</w:t>
      </w:r>
      <w:r w:rsidR="00BF3B13">
        <w:rPr>
          <w:rFonts w:ascii="Times New Roman" w:hAnsi="Times New Roman" w:cs="Times New Roman"/>
          <w:sz w:val="24"/>
          <w:szCs w:val="24"/>
        </w:rPr>
        <w:t>,</w:t>
      </w:r>
      <w:r w:rsidR="00672033">
        <w:rPr>
          <w:rFonts w:ascii="Times New Roman" w:hAnsi="Times New Roman" w:cs="Times New Roman"/>
          <w:sz w:val="24"/>
          <w:szCs w:val="24"/>
        </w:rPr>
        <w:t xml:space="preserve"> our greatest vulnerabilities are to our floodplain areas and the development in the </w:t>
      </w:r>
      <w:r w:rsidR="00BF3B13">
        <w:rPr>
          <w:rFonts w:ascii="Times New Roman" w:hAnsi="Times New Roman" w:cs="Times New Roman"/>
          <w:sz w:val="24"/>
          <w:szCs w:val="24"/>
        </w:rPr>
        <w:t>flood zone</w:t>
      </w:r>
      <w:r w:rsidR="00672033">
        <w:rPr>
          <w:rFonts w:ascii="Times New Roman" w:hAnsi="Times New Roman" w:cs="Times New Roman"/>
          <w:sz w:val="24"/>
          <w:szCs w:val="24"/>
        </w:rPr>
        <w:t xml:space="preserve">, like our DPW garage and town fuel tank as well as a number of business including an office supply store and grocery store.  Additionally, we are vulnerable to roof collapses or structural failure during high wind or major snow and ice events. </w:t>
      </w:r>
    </w:p>
    <w:p w14:paraId="193025A1" w14:textId="77777777" w:rsidR="00B32CC8" w:rsidRDefault="00B32CC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05CDD" w14:textId="77777777" w:rsidR="00672033" w:rsidRDefault="00E04E2A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fall we will be starting our Municipal Vulnerability Plan sponsored with state funding from EEA with the assistance of the Midfield Regional Planning Commission.  </w:t>
      </w:r>
      <w:r w:rsidR="00672033">
        <w:rPr>
          <w:rFonts w:ascii="Times New Roman" w:hAnsi="Times New Roman" w:cs="Times New Roman"/>
          <w:sz w:val="24"/>
          <w:szCs w:val="24"/>
        </w:rPr>
        <w:t xml:space="preserve">In the past two years, the town has been </w:t>
      </w:r>
      <w:r w:rsidR="00BF3B13">
        <w:rPr>
          <w:rFonts w:ascii="Times New Roman" w:hAnsi="Times New Roman" w:cs="Times New Roman"/>
          <w:sz w:val="24"/>
          <w:szCs w:val="24"/>
        </w:rPr>
        <w:t>conducting</w:t>
      </w:r>
      <w:r w:rsidR="00672033">
        <w:rPr>
          <w:rFonts w:ascii="Times New Roman" w:hAnsi="Times New Roman" w:cs="Times New Roman"/>
          <w:sz w:val="24"/>
          <w:szCs w:val="24"/>
        </w:rPr>
        <w:t xml:space="preserve"> </w:t>
      </w:r>
      <w:r w:rsidR="008B522E">
        <w:rPr>
          <w:rFonts w:ascii="Times New Roman" w:hAnsi="Times New Roman" w:cs="Times New Roman"/>
          <w:sz w:val="24"/>
          <w:szCs w:val="24"/>
        </w:rPr>
        <w:t>public</w:t>
      </w:r>
      <w:r w:rsidR="00672033">
        <w:rPr>
          <w:rFonts w:ascii="Times New Roman" w:hAnsi="Times New Roman" w:cs="Times New Roman"/>
          <w:sz w:val="24"/>
          <w:szCs w:val="24"/>
        </w:rPr>
        <w:t xml:space="preserve"> outreach to businesses and </w:t>
      </w:r>
      <w:r w:rsidR="008B522E">
        <w:rPr>
          <w:rFonts w:ascii="Times New Roman" w:hAnsi="Times New Roman" w:cs="Times New Roman"/>
          <w:sz w:val="24"/>
          <w:szCs w:val="24"/>
        </w:rPr>
        <w:t xml:space="preserve">residents through our Know your Zone Education Series to provide information to those living and working in the </w:t>
      </w:r>
      <w:r w:rsidR="00672033">
        <w:rPr>
          <w:rFonts w:ascii="Times New Roman" w:hAnsi="Times New Roman" w:cs="Times New Roman"/>
          <w:sz w:val="24"/>
          <w:szCs w:val="24"/>
        </w:rPr>
        <w:t>floodplain</w:t>
      </w:r>
      <w:r w:rsidR="008B522E">
        <w:rPr>
          <w:rFonts w:ascii="Times New Roman" w:hAnsi="Times New Roman" w:cs="Times New Roman"/>
          <w:sz w:val="24"/>
          <w:szCs w:val="24"/>
        </w:rPr>
        <w:t xml:space="preserve">.  Throughout this </w:t>
      </w:r>
      <w:r w:rsidR="00672033">
        <w:rPr>
          <w:rFonts w:ascii="Times New Roman" w:hAnsi="Times New Roman" w:cs="Times New Roman"/>
          <w:sz w:val="24"/>
          <w:szCs w:val="24"/>
        </w:rPr>
        <w:t>project our community has gain</w:t>
      </w:r>
      <w:r w:rsidR="008B522E">
        <w:rPr>
          <w:rFonts w:ascii="Times New Roman" w:hAnsi="Times New Roman" w:cs="Times New Roman"/>
          <w:sz w:val="24"/>
          <w:szCs w:val="24"/>
        </w:rPr>
        <w:t>ed</w:t>
      </w:r>
      <w:r w:rsidR="00672033">
        <w:rPr>
          <w:rFonts w:ascii="Times New Roman" w:hAnsi="Times New Roman" w:cs="Times New Roman"/>
          <w:sz w:val="24"/>
          <w:szCs w:val="24"/>
        </w:rPr>
        <w:t xml:space="preserve"> support </w:t>
      </w:r>
      <w:r w:rsidR="008B522E">
        <w:rPr>
          <w:rFonts w:ascii="Times New Roman" w:hAnsi="Times New Roman" w:cs="Times New Roman"/>
          <w:sz w:val="24"/>
          <w:szCs w:val="24"/>
        </w:rPr>
        <w:t>for hazard mitigation</w:t>
      </w:r>
      <w:r w:rsidR="00BF3B13">
        <w:rPr>
          <w:rFonts w:ascii="Times New Roman" w:hAnsi="Times New Roman" w:cs="Times New Roman"/>
          <w:sz w:val="24"/>
          <w:szCs w:val="24"/>
        </w:rPr>
        <w:t>,</w:t>
      </w:r>
      <w:r w:rsidR="008B522E">
        <w:rPr>
          <w:rFonts w:ascii="Times New Roman" w:hAnsi="Times New Roman" w:cs="Times New Roman"/>
          <w:sz w:val="24"/>
          <w:szCs w:val="24"/>
        </w:rPr>
        <w:t xml:space="preserve"> </w:t>
      </w:r>
      <w:r w:rsidR="00672033">
        <w:rPr>
          <w:rFonts w:ascii="Times New Roman" w:hAnsi="Times New Roman" w:cs="Times New Roman"/>
          <w:sz w:val="24"/>
          <w:szCs w:val="24"/>
        </w:rPr>
        <w:t xml:space="preserve">and momentum to continue with </w:t>
      </w:r>
      <w:r w:rsidR="008B522E">
        <w:rPr>
          <w:rFonts w:ascii="Times New Roman" w:hAnsi="Times New Roman" w:cs="Times New Roman"/>
          <w:sz w:val="24"/>
          <w:szCs w:val="24"/>
        </w:rPr>
        <w:t>resilience</w:t>
      </w:r>
      <w:r w:rsidR="00672033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5F978025" w14:textId="77777777" w:rsidR="00672033" w:rsidRPr="00FE2C33" w:rsidRDefault="00672033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C00EE" w14:textId="77777777" w:rsidR="00030398" w:rsidRDefault="00706D62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town of Waterfield </w:t>
      </w:r>
      <w:r w:rsidR="00B32CC8" w:rsidRPr="00FE2C33">
        <w:rPr>
          <w:rFonts w:ascii="Times New Roman" w:hAnsi="Times New Roman" w:cs="Times New Roman"/>
          <w:sz w:val="24"/>
          <w:szCs w:val="24"/>
        </w:rPr>
        <w:t>is committed to implementing this planning process by</w:t>
      </w:r>
      <w:r w:rsidR="00672033">
        <w:rPr>
          <w:rFonts w:ascii="Times New Roman" w:hAnsi="Times New Roman" w:cs="Times New Roman"/>
          <w:sz w:val="24"/>
          <w:szCs w:val="24"/>
        </w:rPr>
        <w:t xml:space="preserve"> </w:t>
      </w:r>
      <w:r w:rsidR="00030398">
        <w:rPr>
          <w:rFonts w:ascii="Times New Roman" w:hAnsi="Times New Roman" w:cs="Times New Roman"/>
          <w:sz w:val="24"/>
          <w:szCs w:val="24"/>
        </w:rPr>
        <w:t>utilizing</w:t>
      </w:r>
      <w:r w:rsidR="00672033">
        <w:rPr>
          <w:rFonts w:ascii="Times New Roman" w:hAnsi="Times New Roman" w:cs="Times New Roman"/>
          <w:sz w:val="24"/>
          <w:szCs w:val="24"/>
        </w:rPr>
        <w:t xml:space="preserve"> the </w:t>
      </w:r>
      <w:r w:rsidR="00030398">
        <w:rPr>
          <w:rFonts w:ascii="Times New Roman" w:hAnsi="Times New Roman" w:cs="Times New Roman"/>
          <w:sz w:val="24"/>
          <w:szCs w:val="24"/>
        </w:rPr>
        <w:t>Waterfield L</w:t>
      </w:r>
      <w:r w:rsidR="00672033">
        <w:rPr>
          <w:rFonts w:ascii="Times New Roman" w:hAnsi="Times New Roman" w:cs="Times New Roman"/>
          <w:sz w:val="24"/>
          <w:szCs w:val="24"/>
        </w:rPr>
        <w:t xml:space="preserve">ocal </w:t>
      </w:r>
      <w:r w:rsidR="00030398">
        <w:rPr>
          <w:rFonts w:ascii="Times New Roman" w:hAnsi="Times New Roman" w:cs="Times New Roman"/>
          <w:sz w:val="24"/>
          <w:szCs w:val="24"/>
        </w:rPr>
        <w:t>E</w:t>
      </w:r>
      <w:r w:rsidR="00672033">
        <w:rPr>
          <w:rFonts w:ascii="Times New Roman" w:hAnsi="Times New Roman" w:cs="Times New Roman"/>
          <w:sz w:val="24"/>
          <w:szCs w:val="24"/>
        </w:rPr>
        <w:t xml:space="preserve">mergency </w:t>
      </w:r>
      <w:r w:rsidR="00030398">
        <w:rPr>
          <w:rFonts w:ascii="Times New Roman" w:hAnsi="Times New Roman" w:cs="Times New Roman"/>
          <w:sz w:val="24"/>
          <w:szCs w:val="24"/>
        </w:rPr>
        <w:t>Planning C</w:t>
      </w:r>
      <w:r w:rsidR="00672033">
        <w:rPr>
          <w:rFonts w:ascii="Times New Roman" w:hAnsi="Times New Roman" w:cs="Times New Roman"/>
          <w:sz w:val="24"/>
          <w:szCs w:val="24"/>
        </w:rPr>
        <w:t>ommittee</w:t>
      </w:r>
      <w:r w:rsidR="00030398">
        <w:rPr>
          <w:rFonts w:ascii="Times New Roman" w:hAnsi="Times New Roman" w:cs="Times New Roman"/>
          <w:sz w:val="24"/>
          <w:szCs w:val="24"/>
        </w:rPr>
        <w:t xml:space="preserve"> (LEPC)</w:t>
      </w:r>
      <w:r w:rsidR="00BF3B13">
        <w:rPr>
          <w:rFonts w:ascii="Times New Roman" w:hAnsi="Times New Roman" w:cs="Times New Roman"/>
          <w:sz w:val="24"/>
          <w:szCs w:val="24"/>
        </w:rPr>
        <w:t>,</w:t>
      </w:r>
      <w:r w:rsidR="00672033">
        <w:rPr>
          <w:rFonts w:ascii="Times New Roman" w:hAnsi="Times New Roman" w:cs="Times New Roman"/>
          <w:sz w:val="24"/>
          <w:szCs w:val="24"/>
        </w:rPr>
        <w:t xml:space="preserve"> headed up by our Emergency </w:t>
      </w:r>
      <w:r w:rsidR="00030398">
        <w:rPr>
          <w:rFonts w:ascii="Times New Roman" w:hAnsi="Times New Roman" w:cs="Times New Roman"/>
          <w:sz w:val="24"/>
          <w:szCs w:val="24"/>
        </w:rPr>
        <w:t>Management Director</w:t>
      </w:r>
      <w:r w:rsidR="00672033">
        <w:rPr>
          <w:rFonts w:ascii="Times New Roman" w:hAnsi="Times New Roman" w:cs="Times New Roman"/>
          <w:sz w:val="24"/>
          <w:szCs w:val="24"/>
        </w:rPr>
        <w:t xml:space="preserve"> and Fire Chief, Bill Smith. </w:t>
      </w:r>
      <w:r w:rsidR="00030398">
        <w:rPr>
          <w:rFonts w:ascii="Times New Roman" w:hAnsi="Times New Roman" w:cs="Times New Roman"/>
          <w:sz w:val="24"/>
          <w:szCs w:val="24"/>
        </w:rPr>
        <w:t xml:space="preserve"> This </w:t>
      </w:r>
      <w:r w:rsidR="008B522E">
        <w:rPr>
          <w:rFonts w:ascii="Times New Roman" w:hAnsi="Times New Roman" w:cs="Times New Roman"/>
          <w:sz w:val="24"/>
          <w:szCs w:val="24"/>
        </w:rPr>
        <w:t>existing</w:t>
      </w:r>
      <w:r w:rsidR="00030398">
        <w:rPr>
          <w:rFonts w:ascii="Times New Roman" w:hAnsi="Times New Roman" w:cs="Times New Roman"/>
          <w:sz w:val="24"/>
          <w:szCs w:val="24"/>
        </w:rPr>
        <w:t xml:space="preserve"> committee include a number of town department heads, the hospital, several hazardous materials facilities (</w:t>
      </w:r>
      <w:r w:rsidR="008B522E">
        <w:rPr>
          <w:rFonts w:ascii="Times New Roman" w:hAnsi="Times New Roman" w:cs="Times New Roman"/>
          <w:sz w:val="24"/>
          <w:szCs w:val="24"/>
        </w:rPr>
        <w:t>Tier</w:t>
      </w:r>
      <w:r w:rsidR="00030398">
        <w:rPr>
          <w:rFonts w:ascii="Times New Roman" w:hAnsi="Times New Roman" w:cs="Times New Roman"/>
          <w:sz w:val="24"/>
          <w:szCs w:val="24"/>
        </w:rPr>
        <w:t xml:space="preserve"> 2 facilities), </w:t>
      </w:r>
      <w:r w:rsidR="00BF3B13">
        <w:rPr>
          <w:rFonts w:ascii="Times New Roman" w:hAnsi="Times New Roman" w:cs="Times New Roman"/>
          <w:sz w:val="24"/>
          <w:szCs w:val="24"/>
        </w:rPr>
        <w:t xml:space="preserve">and the </w:t>
      </w:r>
      <w:r w:rsidR="00030398">
        <w:rPr>
          <w:rFonts w:ascii="Times New Roman" w:hAnsi="Times New Roman" w:cs="Times New Roman"/>
          <w:sz w:val="24"/>
          <w:szCs w:val="24"/>
        </w:rPr>
        <w:t>Ambulance S</w:t>
      </w:r>
      <w:r w:rsidR="00BF3B13">
        <w:rPr>
          <w:rFonts w:ascii="Times New Roman" w:hAnsi="Times New Roman" w:cs="Times New Roman"/>
          <w:sz w:val="24"/>
          <w:szCs w:val="24"/>
        </w:rPr>
        <w:t>quad</w:t>
      </w:r>
      <w:r w:rsidR="00030398">
        <w:rPr>
          <w:rFonts w:ascii="Times New Roman" w:hAnsi="Times New Roman" w:cs="Times New Roman"/>
          <w:sz w:val="24"/>
          <w:szCs w:val="24"/>
        </w:rPr>
        <w:t>.  We would also expand this group to include our neighboring communities of Highland, Lowboro</w:t>
      </w:r>
      <w:r w:rsidR="00BF3B13">
        <w:rPr>
          <w:rFonts w:ascii="Times New Roman" w:hAnsi="Times New Roman" w:cs="Times New Roman"/>
          <w:sz w:val="24"/>
          <w:szCs w:val="24"/>
        </w:rPr>
        <w:t>ugh</w:t>
      </w:r>
      <w:r w:rsidR="00030398">
        <w:rPr>
          <w:rFonts w:ascii="Times New Roman" w:hAnsi="Times New Roman" w:cs="Times New Roman"/>
          <w:sz w:val="24"/>
          <w:szCs w:val="24"/>
        </w:rPr>
        <w:t xml:space="preserve">, and Dryfield; the Long River Watershed Collaborative, the Friends of the Long River, Waterfield CERT, OfficeStore, and the Greater Cities Chamber of </w:t>
      </w:r>
      <w:r w:rsidR="008B522E">
        <w:rPr>
          <w:rFonts w:ascii="Times New Roman" w:hAnsi="Times New Roman" w:cs="Times New Roman"/>
          <w:sz w:val="24"/>
          <w:szCs w:val="24"/>
        </w:rPr>
        <w:t>Commerce</w:t>
      </w:r>
      <w:r w:rsidR="00030398">
        <w:rPr>
          <w:rFonts w:ascii="Times New Roman" w:hAnsi="Times New Roman" w:cs="Times New Roman"/>
          <w:sz w:val="24"/>
          <w:szCs w:val="24"/>
        </w:rPr>
        <w:t xml:space="preserve">. This group will meet </w:t>
      </w:r>
      <w:r w:rsidR="00BF3B13">
        <w:rPr>
          <w:rFonts w:ascii="Times New Roman" w:hAnsi="Times New Roman" w:cs="Times New Roman"/>
          <w:sz w:val="24"/>
          <w:szCs w:val="24"/>
        </w:rPr>
        <w:t>every other month during the 24-</w:t>
      </w:r>
      <w:r w:rsidR="00030398">
        <w:rPr>
          <w:rFonts w:ascii="Times New Roman" w:hAnsi="Times New Roman" w:cs="Times New Roman"/>
          <w:sz w:val="24"/>
          <w:szCs w:val="24"/>
        </w:rPr>
        <w:t>month planning process in the late afternoons.  The meetings will be posted according to open meeting law and notes will be available on the town</w:t>
      </w:r>
      <w:r w:rsidR="00BF3B13">
        <w:rPr>
          <w:rFonts w:ascii="Times New Roman" w:hAnsi="Times New Roman" w:cs="Times New Roman"/>
          <w:sz w:val="24"/>
          <w:szCs w:val="24"/>
        </w:rPr>
        <w:t>’</w:t>
      </w:r>
      <w:r w:rsidR="00030398">
        <w:rPr>
          <w:rFonts w:ascii="Times New Roman" w:hAnsi="Times New Roman" w:cs="Times New Roman"/>
          <w:sz w:val="24"/>
          <w:szCs w:val="24"/>
        </w:rPr>
        <w:t>s website.  The public will be encouraged to attend all of the planning meeting, however two briefing</w:t>
      </w:r>
      <w:r w:rsidR="00E12E3C">
        <w:rPr>
          <w:rFonts w:ascii="Times New Roman" w:hAnsi="Times New Roman" w:cs="Times New Roman"/>
          <w:sz w:val="24"/>
          <w:szCs w:val="24"/>
        </w:rPr>
        <w:t>s</w:t>
      </w:r>
      <w:r w:rsidR="00030398">
        <w:rPr>
          <w:rFonts w:ascii="Times New Roman" w:hAnsi="Times New Roman" w:cs="Times New Roman"/>
          <w:sz w:val="24"/>
          <w:szCs w:val="24"/>
        </w:rPr>
        <w:t xml:space="preserve"> to the Board of Selectmen will be held to reach a broader audience.</w:t>
      </w:r>
    </w:p>
    <w:p w14:paraId="175C7D1C" w14:textId="77777777" w:rsidR="00030398" w:rsidRPr="00FE2C33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85C0F" w14:textId="6A816A7E" w:rsidR="00B32CC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398">
        <w:rPr>
          <w:rFonts w:ascii="Times New Roman" w:hAnsi="Times New Roman" w:cs="Times New Roman"/>
          <w:sz w:val="24"/>
          <w:szCs w:val="24"/>
        </w:rPr>
        <w:t xml:space="preserve">We hope that you consider our commitment letter for our Hazard </w:t>
      </w:r>
      <w:r w:rsidR="00BF3B13">
        <w:rPr>
          <w:rFonts w:ascii="Times New Roman" w:hAnsi="Times New Roman" w:cs="Times New Roman"/>
          <w:sz w:val="24"/>
          <w:szCs w:val="24"/>
        </w:rPr>
        <w:t>M</w:t>
      </w:r>
      <w:r w:rsidRPr="00030398">
        <w:rPr>
          <w:rFonts w:ascii="Times New Roman" w:hAnsi="Times New Roman" w:cs="Times New Roman"/>
          <w:sz w:val="24"/>
          <w:szCs w:val="24"/>
        </w:rPr>
        <w:t>itigation Planning Update and i</w:t>
      </w:r>
      <w:r w:rsidR="008B7020">
        <w:rPr>
          <w:rFonts w:ascii="Times New Roman" w:hAnsi="Times New Roman" w:cs="Times New Roman"/>
          <w:sz w:val="24"/>
          <w:szCs w:val="24"/>
        </w:rPr>
        <w:t>nclude our community in the 20</w:t>
      </w:r>
      <w:r w:rsidR="00D7305F">
        <w:rPr>
          <w:rFonts w:ascii="Times New Roman" w:hAnsi="Times New Roman" w:cs="Times New Roman"/>
          <w:sz w:val="24"/>
          <w:szCs w:val="24"/>
        </w:rPr>
        <w:t>2</w:t>
      </w:r>
      <w:r w:rsidR="00991DB5">
        <w:rPr>
          <w:rFonts w:ascii="Times New Roman" w:hAnsi="Times New Roman" w:cs="Times New Roman"/>
          <w:sz w:val="24"/>
          <w:szCs w:val="24"/>
        </w:rPr>
        <w:t>2</w:t>
      </w:r>
      <w:r w:rsidRPr="00030398">
        <w:rPr>
          <w:rFonts w:ascii="Times New Roman" w:hAnsi="Times New Roman" w:cs="Times New Roman"/>
          <w:sz w:val="24"/>
          <w:szCs w:val="24"/>
        </w:rPr>
        <w:t xml:space="preserve"> application to the Federal Emergency Management Agency for funding.  We look forward to this opportunity.</w:t>
      </w:r>
    </w:p>
    <w:p w14:paraId="573090D3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0E5A3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7E68923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7E559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654D0" w14:textId="77777777" w:rsidR="00030398" w:rsidRDefault="008B522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</w:t>
      </w:r>
      <w:r w:rsidR="00030398">
        <w:rPr>
          <w:rFonts w:ascii="Times New Roman" w:hAnsi="Times New Roman" w:cs="Times New Roman"/>
          <w:sz w:val="24"/>
          <w:szCs w:val="24"/>
        </w:rPr>
        <w:t xml:space="preserve"> Thomas</w:t>
      </w:r>
    </w:p>
    <w:p w14:paraId="15405BFF" w14:textId="77777777" w:rsidR="00030398" w:rsidRDefault="00BF3B13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Chair, </w:t>
      </w:r>
      <w:r w:rsidR="00030398">
        <w:rPr>
          <w:rFonts w:ascii="Times New Roman" w:hAnsi="Times New Roman" w:cs="Times New Roman"/>
          <w:sz w:val="24"/>
          <w:szCs w:val="24"/>
        </w:rPr>
        <w:t xml:space="preserve">Board of Selectmen </w:t>
      </w:r>
    </w:p>
    <w:p w14:paraId="61161476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BD001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787BC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CC: </w:t>
      </w:r>
      <w:r>
        <w:rPr>
          <w:rFonts w:ascii="Times New Roman" w:hAnsi="Times New Roman" w:cs="Times New Roman"/>
          <w:sz w:val="24"/>
          <w:szCs w:val="24"/>
        </w:rPr>
        <w:tab/>
        <w:t>Bill Smith, EMD/Fire Chief</w:t>
      </w:r>
    </w:p>
    <w:p w14:paraId="48EF1B2D" w14:textId="77777777" w:rsidR="00030398" w:rsidRDefault="00030398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522E">
        <w:rPr>
          <w:rFonts w:ascii="Times New Roman" w:hAnsi="Times New Roman" w:cs="Times New Roman"/>
          <w:sz w:val="24"/>
          <w:szCs w:val="24"/>
        </w:rPr>
        <w:t>Town Administrator</w:t>
      </w:r>
    </w:p>
    <w:p w14:paraId="17F26C22" w14:textId="77777777" w:rsidR="008B522E" w:rsidRDefault="008B522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Waterfield LEPC</w:t>
      </w:r>
    </w:p>
    <w:p w14:paraId="4A2B2593" w14:textId="77777777" w:rsidR="00E04E2A" w:rsidRDefault="008B522E" w:rsidP="008B5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E2A">
        <w:rPr>
          <w:rFonts w:ascii="Times New Roman" w:hAnsi="Times New Roman" w:cs="Times New Roman"/>
          <w:sz w:val="24"/>
          <w:szCs w:val="24"/>
        </w:rPr>
        <w:t xml:space="preserve">Midfield Regional Planning Commission </w:t>
      </w:r>
    </w:p>
    <w:p w14:paraId="744D4E58" w14:textId="77777777" w:rsidR="008B522E" w:rsidRDefault="008B522E" w:rsidP="00E04E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Highland</w:t>
      </w:r>
    </w:p>
    <w:p w14:paraId="54C36CEB" w14:textId="77777777" w:rsidR="008B522E" w:rsidRDefault="008B522E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Lowboro</w:t>
      </w:r>
      <w:r w:rsidR="00BF3B13">
        <w:rPr>
          <w:rFonts w:ascii="Times New Roman" w:hAnsi="Times New Roman" w:cs="Times New Roman"/>
          <w:sz w:val="24"/>
          <w:szCs w:val="24"/>
        </w:rPr>
        <w:t>ugh</w:t>
      </w:r>
    </w:p>
    <w:p w14:paraId="68366363" w14:textId="77777777" w:rsidR="008B522E" w:rsidRDefault="008B522E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Dryfield</w:t>
      </w:r>
    </w:p>
    <w:p w14:paraId="098FBC03" w14:textId="77777777" w:rsidR="008B522E" w:rsidRDefault="008B522E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Cities Chamber of Commerce</w:t>
      </w:r>
    </w:p>
    <w:p w14:paraId="6A2C79E8" w14:textId="77777777" w:rsidR="008B522E" w:rsidRDefault="008B522E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</w:t>
      </w:r>
    </w:p>
    <w:p w14:paraId="474DA9AC" w14:textId="77777777" w:rsidR="008B522E" w:rsidRDefault="008B522E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731703" w14:textId="77777777" w:rsidR="008B522E" w:rsidRDefault="008B522E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46744E" w14:textId="77777777" w:rsidR="00987B06" w:rsidRDefault="00987B06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CE8A03C" w14:textId="110F554C" w:rsidR="00987B06" w:rsidRPr="00991DB5" w:rsidRDefault="00991DB5">
      <w:pPr>
        <w:rPr>
          <w:rFonts w:ascii="Times New Roman" w:hAnsi="Times New Roman" w:cs="Times New Roman"/>
          <w:sz w:val="24"/>
          <w:szCs w:val="24"/>
        </w:rPr>
      </w:pPr>
      <w:r w:rsidRPr="00991DB5">
        <w:rPr>
          <w:rFonts w:ascii="Times New Roman" w:hAnsi="Times New Roman" w:cs="Times New Roman"/>
          <w:sz w:val="24"/>
          <w:szCs w:val="24"/>
        </w:rPr>
        <w:t xml:space="preserve">* </w:t>
      </w:r>
      <w:r w:rsidRPr="00991D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 &amp; Federal Share percentages vary depending on grant program. Refer to 2015 HMA Guidance and Notice of Funding Opportunities for additional information.</w:t>
      </w:r>
      <w:r w:rsidRPr="00991D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91D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percentages included in this </w:t>
      </w:r>
      <w:r w:rsidRPr="00991DB5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subapplication</w:t>
      </w:r>
      <w:r w:rsidRPr="00991D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reflect modified percentages in the passage FY22 Omnibus Appropriations Bill, H.R. 2471, “Consolidated Appropriations Act, 2022.</w:t>
      </w:r>
      <w:r w:rsidR="00987B06" w:rsidRPr="00991DB5">
        <w:rPr>
          <w:rFonts w:ascii="Times New Roman" w:hAnsi="Times New Roman" w:cs="Times New Roman"/>
          <w:sz w:val="24"/>
          <w:szCs w:val="24"/>
        </w:rPr>
        <w:br w:type="page"/>
      </w:r>
    </w:p>
    <w:p w14:paraId="33581E13" w14:textId="77777777" w:rsidR="00987B06" w:rsidRDefault="00987B06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Non-federal Cost Share Budget Example for Waterfield</w:t>
      </w:r>
    </w:p>
    <w:p w14:paraId="5686978B" w14:textId="77777777" w:rsidR="00987B06" w:rsidRDefault="00987B06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7084C5" w14:textId="6A473906" w:rsidR="008B522E" w:rsidRDefault="00987B06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7B06">
        <w:rPr>
          <w:noProof/>
        </w:rPr>
        <w:drawing>
          <wp:inline distT="0" distB="0" distL="0" distR="0" wp14:anchorId="485DFDE9" wp14:editId="58E2B666">
            <wp:extent cx="5476240" cy="3072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07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795D" w14:textId="0833CAFE" w:rsidR="00D7305F" w:rsidRDefault="00D7305F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FF1C75" w14:textId="7981A2DB" w:rsidR="00D7305F" w:rsidRPr="00FE2C33" w:rsidRDefault="00D7305F" w:rsidP="008B52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7305F" w:rsidRPr="00FE2C33" w:rsidSect="009366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DD"/>
    <w:rsid w:val="000032AA"/>
    <w:rsid w:val="00030398"/>
    <w:rsid w:val="0003636E"/>
    <w:rsid w:val="0004403B"/>
    <w:rsid w:val="00062BF4"/>
    <w:rsid w:val="00066EAF"/>
    <w:rsid w:val="00067673"/>
    <w:rsid w:val="00082EF0"/>
    <w:rsid w:val="000A672A"/>
    <w:rsid w:val="000B5EBF"/>
    <w:rsid w:val="000D5AEF"/>
    <w:rsid w:val="000E6277"/>
    <w:rsid w:val="000F75E6"/>
    <w:rsid w:val="00100830"/>
    <w:rsid w:val="00104FA1"/>
    <w:rsid w:val="00107279"/>
    <w:rsid w:val="00114C83"/>
    <w:rsid w:val="001264FB"/>
    <w:rsid w:val="001526C8"/>
    <w:rsid w:val="00165CA8"/>
    <w:rsid w:val="0017741C"/>
    <w:rsid w:val="00197DB6"/>
    <w:rsid w:val="001A282A"/>
    <w:rsid w:val="001A344E"/>
    <w:rsid w:val="001A51B0"/>
    <w:rsid w:val="001A6521"/>
    <w:rsid w:val="001D3522"/>
    <w:rsid w:val="001E1026"/>
    <w:rsid w:val="001E34AC"/>
    <w:rsid w:val="001E5042"/>
    <w:rsid w:val="001E6F34"/>
    <w:rsid w:val="00201B32"/>
    <w:rsid w:val="0024686D"/>
    <w:rsid w:val="002573DD"/>
    <w:rsid w:val="00264C66"/>
    <w:rsid w:val="00265205"/>
    <w:rsid w:val="00290E4A"/>
    <w:rsid w:val="0029395E"/>
    <w:rsid w:val="002969DD"/>
    <w:rsid w:val="002969FD"/>
    <w:rsid w:val="002A4F8E"/>
    <w:rsid w:val="002D02E2"/>
    <w:rsid w:val="002D4ED8"/>
    <w:rsid w:val="002D614D"/>
    <w:rsid w:val="002D78C2"/>
    <w:rsid w:val="002E6ACF"/>
    <w:rsid w:val="002F1D04"/>
    <w:rsid w:val="0030654C"/>
    <w:rsid w:val="003268B2"/>
    <w:rsid w:val="00353020"/>
    <w:rsid w:val="00353B9E"/>
    <w:rsid w:val="00383DB5"/>
    <w:rsid w:val="00387939"/>
    <w:rsid w:val="003B0A19"/>
    <w:rsid w:val="003C4B94"/>
    <w:rsid w:val="003D128F"/>
    <w:rsid w:val="003E69BE"/>
    <w:rsid w:val="00400034"/>
    <w:rsid w:val="0044287F"/>
    <w:rsid w:val="00442992"/>
    <w:rsid w:val="00464896"/>
    <w:rsid w:val="004721F0"/>
    <w:rsid w:val="00484E5B"/>
    <w:rsid w:val="004A0B6F"/>
    <w:rsid w:val="004B1FDD"/>
    <w:rsid w:val="004C7FC7"/>
    <w:rsid w:val="004E115B"/>
    <w:rsid w:val="00501A81"/>
    <w:rsid w:val="005038EA"/>
    <w:rsid w:val="005046F1"/>
    <w:rsid w:val="00514A52"/>
    <w:rsid w:val="00517432"/>
    <w:rsid w:val="0052029A"/>
    <w:rsid w:val="00533167"/>
    <w:rsid w:val="00536229"/>
    <w:rsid w:val="005539FA"/>
    <w:rsid w:val="00554077"/>
    <w:rsid w:val="00577799"/>
    <w:rsid w:val="005B0215"/>
    <w:rsid w:val="005B2507"/>
    <w:rsid w:val="005C4D2D"/>
    <w:rsid w:val="005E7588"/>
    <w:rsid w:val="005F4A90"/>
    <w:rsid w:val="005F7C59"/>
    <w:rsid w:val="006017CA"/>
    <w:rsid w:val="006052DC"/>
    <w:rsid w:val="006066EB"/>
    <w:rsid w:val="00621BD8"/>
    <w:rsid w:val="006242A9"/>
    <w:rsid w:val="00626514"/>
    <w:rsid w:val="006367C8"/>
    <w:rsid w:val="00664A2A"/>
    <w:rsid w:val="00672033"/>
    <w:rsid w:val="00677E7F"/>
    <w:rsid w:val="006874FB"/>
    <w:rsid w:val="006A1F25"/>
    <w:rsid w:val="006D3B2A"/>
    <w:rsid w:val="006D4768"/>
    <w:rsid w:val="006E6593"/>
    <w:rsid w:val="006E7ACF"/>
    <w:rsid w:val="0070277D"/>
    <w:rsid w:val="00706D62"/>
    <w:rsid w:val="007150D4"/>
    <w:rsid w:val="00720955"/>
    <w:rsid w:val="007302D1"/>
    <w:rsid w:val="00750336"/>
    <w:rsid w:val="00755EAB"/>
    <w:rsid w:val="00762239"/>
    <w:rsid w:val="007656CE"/>
    <w:rsid w:val="0076671B"/>
    <w:rsid w:val="00774797"/>
    <w:rsid w:val="00781E32"/>
    <w:rsid w:val="00785096"/>
    <w:rsid w:val="007B4C2C"/>
    <w:rsid w:val="007D77C8"/>
    <w:rsid w:val="007E62F1"/>
    <w:rsid w:val="007F0B95"/>
    <w:rsid w:val="007F2EC8"/>
    <w:rsid w:val="00804A35"/>
    <w:rsid w:val="00814C15"/>
    <w:rsid w:val="0082557F"/>
    <w:rsid w:val="008315EE"/>
    <w:rsid w:val="008326E4"/>
    <w:rsid w:val="00836138"/>
    <w:rsid w:val="00845BAB"/>
    <w:rsid w:val="00881333"/>
    <w:rsid w:val="008904F6"/>
    <w:rsid w:val="008949BC"/>
    <w:rsid w:val="008A0145"/>
    <w:rsid w:val="008A3A06"/>
    <w:rsid w:val="008A41FE"/>
    <w:rsid w:val="008B522E"/>
    <w:rsid w:val="008B7020"/>
    <w:rsid w:val="008C3E3A"/>
    <w:rsid w:val="008E1344"/>
    <w:rsid w:val="008E7615"/>
    <w:rsid w:val="008F12EB"/>
    <w:rsid w:val="008F6A1B"/>
    <w:rsid w:val="009017CE"/>
    <w:rsid w:val="00910E0A"/>
    <w:rsid w:val="0091327A"/>
    <w:rsid w:val="009222FC"/>
    <w:rsid w:val="00925949"/>
    <w:rsid w:val="00935DD0"/>
    <w:rsid w:val="009366DD"/>
    <w:rsid w:val="00962075"/>
    <w:rsid w:val="009671E0"/>
    <w:rsid w:val="00972857"/>
    <w:rsid w:val="009804E8"/>
    <w:rsid w:val="00981620"/>
    <w:rsid w:val="009845F8"/>
    <w:rsid w:val="00987B06"/>
    <w:rsid w:val="00991DB5"/>
    <w:rsid w:val="00995B84"/>
    <w:rsid w:val="009C5299"/>
    <w:rsid w:val="009E16F5"/>
    <w:rsid w:val="009F026F"/>
    <w:rsid w:val="009F11B3"/>
    <w:rsid w:val="00A10618"/>
    <w:rsid w:val="00A47761"/>
    <w:rsid w:val="00A51FB1"/>
    <w:rsid w:val="00A551F0"/>
    <w:rsid w:val="00A636B1"/>
    <w:rsid w:val="00A86D2F"/>
    <w:rsid w:val="00A925BA"/>
    <w:rsid w:val="00AC14EA"/>
    <w:rsid w:val="00AD38C5"/>
    <w:rsid w:val="00AF3C3C"/>
    <w:rsid w:val="00B03156"/>
    <w:rsid w:val="00B10831"/>
    <w:rsid w:val="00B27764"/>
    <w:rsid w:val="00B32CC8"/>
    <w:rsid w:val="00B524E2"/>
    <w:rsid w:val="00B62594"/>
    <w:rsid w:val="00B75C3C"/>
    <w:rsid w:val="00B9503E"/>
    <w:rsid w:val="00B9759A"/>
    <w:rsid w:val="00BB7F02"/>
    <w:rsid w:val="00BD17E8"/>
    <w:rsid w:val="00BF3B13"/>
    <w:rsid w:val="00C01794"/>
    <w:rsid w:val="00C056F0"/>
    <w:rsid w:val="00C14726"/>
    <w:rsid w:val="00C178DB"/>
    <w:rsid w:val="00C21465"/>
    <w:rsid w:val="00C23398"/>
    <w:rsid w:val="00C47F7A"/>
    <w:rsid w:val="00C536DC"/>
    <w:rsid w:val="00C63BC7"/>
    <w:rsid w:val="00C71218"/>
    <w:rsid w:val="00C743FD"/>
    <w:rsid w:val="00CA61C8"/>
    <w:rsid w:val="00CD3C0F"/>
    <w:rsid w:val="00CE250A"/>
    <w:rsid w:val="00CF74EA"/>
    <w:rsid w:val="00D00C77"/>
    <w:rsid w:val="00D21DEB"/>
    <w:rsid w:val="00D7305F"/>
    <w:rsid w:val="00D95139"/>
    <w:rsid w:val="00D96BC4"/>
    <w:rsid w:val="00D974D6"/>
    <w:rsid w:val="00D97CE0"/>
    <w:rsid w:val="00DB45DE"/>
    <w:rsid w:val="00DC2820"/>
    <w:rsid w:val="00DC296A"/>
    <w:rsid w:val="00DC4668"/>
    <w:rsid w:val="00DE6514"/>
    <w:rsid w:val="00DF27A6"/>
    <w:rsid w:val="00DF7F47"/>
    <w:rsid w:val="00E00408"/>
    <w:rsid w:val="00E04E2A"/>
    <w:rsid w:val="00E12575"/>
    <w:rsid w:val="00E12E3C"/>
    <w:rsid w:val="00E316BA"/>
    <w:rsid w:val="00E3705A"/>
    <w:rsid w:val="00E57079"/>
    <w:rsid w:val="00E601C6"/>
    <w:rsid w:val="00E73479"/>
    <w:rsid w:val="00ED2F5F"/>
    <w:rsid w:val="00EE36D9"/>
    <w:rsid w:val="00EE4A86"/>
    <w:rsid w:val="00EF06C2"/>
    <w:rsid w:val="00EF4A14"/>
    <w:rsid w:val="00F113A2"/>
    <w:rsid w:val="00F136F9"/>
    <w:rsid w:val="00F67E96"/>
    <w:rsid w:val="00F726FC"/>
    <w:rsid w:val="00F85752"/>
    <w:rsid w:val="00FB08D3"/>
    <w:rsid w:val="00FB4A59"/>
    <w:rsid w:val="00FC4D80"/>
    <w:rsid w:val="00FE2C33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83A"/>
  <w15:docId w15:val="{0444A174-6064-40D7-8F17-C710C92B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DB5"/>
    <w:pPr>
      <w:ind w:left="720"/>
      <w:contextualSpacing/>
    </w:pPr>
  </w:style>
  <w:style w:type="character" w:customStyle="1" w:styleId="normaltextrun">
    <w:name w:val="normaltextrun"/>
    <w:basedOn w:val="DefaultParagraphFont"/>
    <w:rsid w:val="00991DB5"/>
  </w:style>
  <w:style w:type="character" w:customStyle="1" w:styleId="spellingerror">
    <w:name w:val="spellingerror"/>
    <w:basedOn w:val="DefaultParagraphFont"/>
    <w:rsid w:val="0099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8F569F3B67E4F9F22E8D7135DBC58" ma:contentTypeVersion="4" ma:contentTypeDescription="Create a new document." ma:contentTypeScope="" ma:versionID="9c1e0815e7b6ba7a1b87c370b93e2c3e">
  <xsd:schema xmlns:xsd="http://www.w3.org/2001/XMLSchema" xmlns:xs="http://www.w3.org/2001/XMLSchema" xmlns:p="http://schemas.microsoft.com/office/2006/metadata/properties" xmlns:ns2="7c7e0b87-22af-44f5-8c81-9b88e59beabb" xmlns:ns3="d2723c30-6204-4949-b924-d29eb2d07b24" targetNamespace="http://schemas.microsoft.com/office/2006/metadata/properties" ma:root="true" ma:fieldsID="a7df41c571f9fa5a76211078848a1d97" ns2:_="" ns3:_="">
    <xsd:import namespace="7c7e0b87-22af-44f5-8c81-9b88e59beabb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0b87-22af-44f5-8c81-9b88e59be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FB743-9A01-4EF2-8D01-4FDD1812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e0b87-22af-44f5-8c81-9b88e59beabb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24CF8-346F-421C-B1D6-5408259ED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7F197-6A03-409A-93C5-7B5E09574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Emergency Management Agency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Sarah (CDA)</dc:creator>
  <cp:lastModifiedBy>Woodbury, David (CDA)</cp:lastModifiedBy>
  <cp:revision>3</cp:revision>
  <cp:lastPrinted>2016-02-17T15:51:00Z</cp:lastPrinted>
  <dcterms:created xsi:type="dcterms:W3CDTF">2022-06-09T16:27:00Z</dcterms:created>
  <dcterms:modified xsi:type="dcterms:W3CDTF">2022-06-09T16:32:00Z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0x010100CFF8F569F3B67E4F9F22E8D7135DBC58</vt:lpwstr>
  </property>
</Properties>
</file>