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BC" w:rsidRDefault="000A55BC" w:rsidP="000A55BC">
      <w:pPr>
        <w:shd w:val="clear" w:color="auto" w:fill="002060"/>
        <w:tabs>
          <w:tab w:val="left" w:pos="1530"/>
        </w:tabs>
        <w:spacing w:line="360" w:lineRule="auto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:rsidR="000A55BC" w:rsidRDefault="000A55BC" w:rsidP="000A55BC">
      <w:pPr>
        <w:tabs>
          <w:tab w:val="left" w:pos="1530"/>
        </w:tabs>
        <w:spacing w:line="360" w:lineRule="auto"/>
        <w:jc w:val="center"/>
        <w:rPr>
          <w:rFonts w:ascii="Calibri" w:hAnsi="Calibri"/>
          <w:b/>
          <w:sz w:val="32"/>
          <w:szCs w:val="32"/>
        </w:rPr>
      </w:pPr>
    </w:p>
    <w:p w:rsidR="000A55BC" w:rsidRPr="005E59F9" w:rsidRDefault="000A55BC" w:rsidP="000A55BC">
      <w:pPr>
        <w:tabs>
          <w:tab w:val="left" w:pos="1530"/>
        </w:tabs>
        <w:spacing w:line="360" w:lineRule="auto"/>
        <w:jc w:val="center"/>
        <w:rPr>
          <w:rFonts w:ascii="Calibri" w:hAnsi="Calibri"/>
          <w:b/>
          <w:sz w:val="32"/>
          <w:szCs w:val="32"/>
        </w:rPr>
      </w:pPr>
      <w:r w:rsidRPr="005E59F9">
        <w:rPr>
          <w:rFonts w:ascii="Calibri" w:hAnsi="Calibri"/>
          <w:b/>
          <w:sz w:val="32"/>
          <w:szCs w:val="32"/>
        </w:rPr>
        <w:t>Sample Reference Review Form</w:t>
      </w:r>
    </w:p>
    <w:p w:rsidR="000A55BC" w:rsidRPr="00D243AB" w:rsidRDefault="000A55BC" w:rsidP="000A55BC">
      <w:pPr>
        <w:tabs>
          <w:tab w:val="left" w:pos="1530"/>
        </w:tabs>
        <w:spacing w:line="360" w:lineRule="auto"/>
        <w:jc w:val="center"/>
        <w:rPr>
          <w:rFonts w:ascii="Calibri" w:hAnsi="Calibri"/>
          <w:b/>
        </w:rPr>
      </w:pPr>
      <w:r w:rsidRPr="005E59F9">
        <w:rPr>
          <w:rFonts w:ascii="Calibri" w:hAnsi="Calibri"/>
          <w:b/>
        </w:rPr>
        <w:t>Us</w:t>
      </w:r>
      <w:r>
        <w:rPr>
          <w:rFonts w:ascii="Calibri" w:hAnsi="Calibri"/>
          <w:b/>
        </w:rPr>
        <w:t>e additional pages if necessary</w:t>
      </w:r>
    </w:p>
    <w:p w:rsidR="000A55BC" w:rsidRDefault="000A55BC" w:rsidP="000A55BC">
      <w:pPr>
        <w:tabs>
          <w:tab w:val="left" w:pos="1530"/>
          <w:tab w:val="left" w:leader="underscore" w:pos="1620"/>
        </w:tabs>
        <w:spacing w:line="360" w:lineRule="auto"/>
        <w:rPr>
          <w:rFonts w:ascii="Calibri" w:hAnsi="Calibri"/>
          <w:szCs w:val="20"/>
        </w:rPr>
      </w:pPr>
    </w:p>
    <w:p w:rsidR="000A55BC" w:rsidRPr="00093CDE" w:rsidRDefault="000A55BC" w:rsidP="000A55BC">
      <w:pPr>
        <w:tabs>
          <w:tab w:val="left" w:pos="1530"/>
          <w:tab w:val="left" w:leader="underscore" w:pos="1620"/>
        </w:tabs>
        <w:spacing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b/>
          <w:szCs w:val="20"/>
        </w:rPr>
        <w:t>RFR Name/Title: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270211084"/>
          <w:placeholder>
            <w:docPart w:val="CFAF76FE49244E6E9496D21D33D34ACB"/>
          </w:placeholder>
          <w:showingPlcHdr/>
          <w:text/>
        </w:sdtPr>
        <w:sdtEndPr/>
        <w:sdtContent>
          <w:r w:rsidRPr="00093CDE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0A55BC" w:rsidRPr="00093CDE" w:rsidRDefault="000A55BC" w:rsidP="000A55BC">
      <w:pPr>
        <w:tabs>
          <w:tab w:val="left" w:pos="1530"/>
          <w:tab w:val="left" w:leader="underscore" w:pos="1620"/>
        </w:tabs>
        <w:spacing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b/>
          <w:szCs w:val="20"/>
        </w:rPr>
        <w:t>RFR Number:</w:t>
      </w:r>
      <w:r w:rsidRPr="00093CDE">
        <w:rPr>
          <w:rFonts w:ascii="Calibri" w:hAnsi="Calibri"/>
          <w:szCs w:val="20"/>
        </w:rPr>
        <w:t xml:space="preserve"> 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-356667362"/>
          <w:placeholder>
            <w:docPart w:val="C1522F20BC3C4E2D8DC925A8643F2673"/>
          </w:placeholder>
          <w:showingPlcHdr/>
          <w:text/>
        </w:sdtPr>
        <w:sdtEndPr/>
        <w:sdtContent>
          <w:r w:rsidRPr="00093CDE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0A55BC" w:rsidRPr="00093CDE" w:rsidRDefault="000A55BC" w:rsidP="000A55BC">
      <w:pPr>
        <w:tabs>
          <w:tab w:val="left" w:pos="1530"/>
        </w:tabs>
        <w:spacing w:line="360" w:lineRule="auto"/>
        <w:rPr>
          <w:rFonts w:ascii="Calibri" w:hAnsi="Calibri"/>
          <w:szCs w:val="20"/>
        </w:rPr>
      </w:pPr>
    </w:p>
    <w:p w:rsidR="000A55BC" w:rsidRPr="00093CDE" w:rsidRDefault="000A55BC" w:rsidP="000A55BC">
      <w:pPr>
        <w:tabs>
          <w:tab w:val="left" w:pos="1530"/>
          <w:tab w:val="left" w:leader="underscore" w:pos="1620"/>
        </w:tabs>
        <w:spacing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b/>
          <w:szCs w:val="20"/>
        </w:rPr>
        <w:t>Bidder: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-1017375265"/>
          <w:placeholder>
            <w:docPart w:val="D02E86C994B3422E90077E1F4410C8D9"/>
          </w:placeholder>
          <w:showingPlcHdr/>
          <w:text/>
        </w:sdtPr>
        <w:sdtEndPr/>
        <w:sdtContent>
          <w:r w:rsidRPr="00093CDE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0A55BC" w:rsidRPr="00093CDE" w:rsidRDefault="000A55BC" w:rsidP="000A55BC">
      <w:pPr>
        <w:tabs>
          <w:tab w:val="left" w:pos="1530"/>
          <w:tab w:val="left" w:leader="underscore" w:pos="1620"/>
        </w:tabs>
        <w:spacing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b/>
          <w:szCs w:val="20"/>
        </w:rPr>
        <w:t>Reference:</w:t>
      </w:r>
      <w:r w:rsidRPr="00093CDE">
        <w:rPr>
          <w:rFonts w:ascii="Calibri" w:hAnsi="Calibri"/>
          <w:szCs w:val="20"/>
        </w:rPr>
        <w:t xml:space="preserve"> 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708302323"/>
          <w:placeholder>
            <w:docPart w:val="42915F251EA24555BB78456342A5090C"/>
          </w:placeholder>
          <w:showingPlcHdr/>
          <w:text/>
        </w:sdtPr>
        <w:sdtEndPr/>
        <w:sdtContent>
          <w:r w:rsidRPr="00093CDE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093CDE">
        <w:rPr>
          <w:rFonts w:ascii="Calibri" w:hAnsi="Calibri"/>
          <w:szCs w:val="20"/>
        </w:rPr>
        <w:tab/>
      </w:r>
      <w:r w:rsidRPr="00093CDE">
        <w:rPr>
          <w:rFonts w:ascii="Calibri" w:hAnsi="Calibri"/>
          <w:szCs w:val="20"/>
        </w:rPr>
        <w:tab/>
      </w:r>
      <w:r w:rsidRPr="00093CDE">
        <w:rPr>
          <w:rFonts w:ascii="Calibri" w:hAnsi="Calibri"/>
          <w:b/>
          <w:szCs w:val="20"/>
        </w:rPr>
        <w:t>Phone:</w:t>
      </w:r>
      <w:r w:rsidRPr="00093CDE">
        <w:rPr>
          <w:rFonts w:ascii="Calibri" w:hAnsi="Calibri"/>
          <w:szCs w:val="20"/>
        </w:rPr>
        <w:tab/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1944418777"/>
          <w:placeholder>
            <w:docPart w:val="38502BD57271425298B71C88907EDFF7"/>
          </w:placeholder>
          <w:showingPlcHdr/>
          <w:text/>
        </w:sdtPr>
        <w:sdtEndPr/>
        <w:sdtContent>
          <w:r w:rsidRPr="00093CDE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0A55BC" w:rsidRPr="00093CDE" w:rsidRDefault="000A55BC" w:rsidP="000A55BC">
      <w:pPr>
        <w:tabs>
          <w:tab w:val="left" w:pos="1530"/>
          <w:tab w:val="left" w:leader="underscore" w:pos="1620"/>
        </w:tabs>
        <w:spacing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b/>
          <w:szCs w:val="20"/>
        </w:rPr>
        <w:t>Date &amp; Time: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-19556801"/>
          <w:placeholder>
            <w:docPart w:val="655F238AE6134264B094F0117AE27C2B"/>
          </w:placeholder>
          <w:showingPlcHdr/>
          <w:text/>
        </w:sdtPr>
        <w:sdtEndPr/>
        <w:sdtContent>
          <w:r w:rsidRPr="00093CDE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093CDE">
        <w:rPr>
          <w:rFonts w:ascii="Calibri" w:hAnsi="Calibri"/>
          <w:szCs w:val="20"/>
        </w:rPr>
        <w:tab/>
      </w:r>
      <w:r w:rsidRPr="00093CDE">
        <w:rPr>
          <w:rFonts w:ascii="Calibri" w:hAnsi="Calibri"/>
          <w:szCs w:val="20"/>
        </w:rPr>
        <w:tab/>
      </w:r>
      <w:r w:rsidRPr="00093CDE">
        <w:rPr>
          <w:rFonts w:ascii="Calibri" w:hAnsi="Calibri"/>
          <w:b/>
          <w:szCs w:val="20"/>
        </w:rPr>
        <w:t>Interviewer: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793947661"/>
          <w:placeholder>
            <w:docPart w:val="8994E448A2654D32A178AC276141F66E"/>
          </w:placeholder>
          <w:showingPlcHdr/>
          <w:text/>
        </w:sdtPr>
        <w:sdtEndPr/>
        <w:sdtContent>
          <w:r w:rsidRPr="00093CDE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:rsidR="000A55BC" w:rsidRPr="00093CDE" w:rsidRDefault="000A55BC" w:rsidP="000A55BC">
      <w:pPr>
        <w:tabs>
          <w:tab w:val="left" w:pos="1530"/>
        </w:tabs>
        <w:spacing w:line="360" w:lineRule="auto"/>
        <w:rPr>
          <w:rFonts w:ascii="Calibri" w:hAnsi="Calibri"/>
          <w:szCs w:val="20"/>
          <w:u w:val="single"/>
        </w:rPr>
      </w:pPr>
    </w:p>
    <w:p w:rsidR="000A55BC" w:rsidRPr="00093CDE" w:rsidRDefault="000A55BC" w:rsidP="000A55BC">
      <w:pPr>
        <w:pStyle w:val="ListParagraph"/>
        <w:numPr>
          <w:ilvl w:val="0"/>
          <w:numId w:val="2"/>
        </w:numPr>
        <w:tabs>
          <w:tab w:val="left" w:pos="1530"/>
        </w:tabs>
        <w:spacing w:after="0"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>Bidder’s ability to provide required commodities or services</w:t>
      </w:r>
    </w:p>
    <w:p w:rsidR="000A55BC" w:rsidRPr="00093CDE" w:rsidRDefault="000A55BC" w:rsidP="000A55BC">
      <w:pPr>
        <w:tabs>
          <w:tab w:val="left" w:pos="1440"/>
          <w:tab w:val="left" w:pos="2880"/>
          <w:tab w:val="left" w:pos="4320"/>
          <w:tab w:val="left" w:pos="5760"/>
        </w:tabs>
        <w:spacing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 xml:space="preserve"> 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99507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Excellent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97772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Good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-99487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Fair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159635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Poor</w:t>
      </w:r>
      <w:r w:rsidRPr="00093CDE">
        <w:rPr>
          <w:rFonts w:ascii="Calibri" w:hAnsi="Calibri"/>
          <w:szCs w:val="20"/>
        </w:rPr>
        <w:tab/>
      </w:r>
    </w:p>
    <w:p w:rsidR="000A55BC" w:rsidRPr="00093CDE" w:rsidRDefault="000A55BC" w:rsidP="000A55BC">
      <w:pPr>
        <w:pStyle w:val="ListParagraph"/>
        <w:numPr>
          <w:ilvl w:val="0"/>
          <w:numId w:val="2"/>
        </w:numPr>
        <w:tabs>
          <w:tab w:val="left" w:pos="1530"/>
        </w:tabs>
        <w:spacing w:after="0"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>Bidder’s reputation, ethical approach and integrity in performance</w:t>
      </w:r>
    </w:p>
    <w:p w:rsidR="000A55BC" w:rsidRPr="00093CDE" w:rsidRDefault="000A55BC" w:rsidP="000A55BC">
      <w:pPr>
        <w:pStyle w:val="ListParagraph"/>
        <w:numPr>
          <w:ilvl w:val="0"/>
          <w:numId w:val="0"/>
        </w:numPr>
        <w:tabs>
          <w:tab w:val="left" w:pos="1440"/>
          <w:tab w:val="left" w:pos="2880"/>
          <w:tab w:val="left" w:pos="4320"/>
          <w:tab w:val="left" w:pos="5760"/>
        </w:tabs>
        <w:spacing w:line="360" w:lineRule="auto"/>
        <w:ind w:left="360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102977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Excellent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-179189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Good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48120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Fair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-189373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Poor</w:t>
      </w:r>
    </w:p>
    <w:p w:rsidR="000A55BC" w:rsidRPr="00093CDE" w:rsidRDefault="000A55BC" w:rsidP="000A55BC">
      <w:pPr>
        <w:pStyle w:val="ListParagraph"/>
        <w:numPr>
          <w:ilvl w:val="0"/>
          <w:numId w:val="2"/>
        </w:numPr>
        <w:tabs>
          <w:tab w:val="left" w:pos="1530"/>
        </w:tabs>
        <w:spacing w:after="0"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>Bidder’s organizational approach (reporting, internal controls, use of staff)</w:t>
      </w:r>
    </w:p>
    <w:p w:rsidR="000A55BC" w:rsidRPr="00093CDE" w:rsidRDefault="000A55BC" w:rsidP="000A55BC">
      <w:pPr>
        <w:pStyle w:val="ListParagraph"/>
        <w:numPr>
          <w:ilvl w:val="0"/>
          <w:numId w:val="0"/>
        </w:numPr>
        <w:tabs>
          <w:tab w:val="left" w:pos="1440"/>
          <w:tab w:val="left" w:pos="2880"/>
          <w:tab w:val="left" w:pos="4320"/>
          <w:tab w:val="left" w:pos="5760"/>
        </w:tabs>
        <w:spacing w:line="360" w:lineRule="auto"/>
        <w:ind w:left="360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-98655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Excellent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37251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Good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-15368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Fair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-62446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Poor</w:t>
      </w:r>
    </w:p>
    <w:p w:rsidR="000A55BC" w:rsidRPr="00093CDE" w:rsidRDefault="000A55BC" w:rsidP="000A55BC">
      <w:pPr>
        <w:pStyle w:val="ListParagraph"/>
        <w:numPr>
          <w:ilvl w:val="0"/>
          <w:numId w:val="2"/>
        </w:numPr>
        <w:tabs>
          <w:tab w:val="left" w:pos="1530"/>
        </w:tabs>
        <w:spacing w:after="0"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>Bidder’s interpersonal skills (communication, leadership, thoroughness, diligence)</w:t>
      </w:r>
    </w:p>
    <w:p w:rsidR="000A55BC" w:rsidRPr="00093CDE" w:rsidRDefault="000A55BC" w:rsidP="000A55BC">
      <w:pPr>
        <w:pStyle w:val="ListParagraph"/>
        <w:numPr>
          <w:ilvl w:val="0"/>
          <w:numId w:val="0"/>
        </w:numPr>
        <w:tabs>
          <w:tab w:val="left" w:pos="1440"/>
          <w:tab w:val="left" w:pos="2880"/>
          <w:tab w:val="left" w:pos="4320"/>
          <w:tab w:val="left" w:pos="5760"/>
        </w:tabs>
        <w:spacing w:line="360" w:lineRule="auto"/>
        <w:ind w:left="360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-198353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Excellent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134890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Good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-15044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Fair</w:t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eastAsia="MS Gothic" w:hAnsi="Calibri"/>
            <w:szCs w:val="20"/>
          </w:rPr>
          <w:id w:val="-207203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Poor</w:t>
      </w:r>
    </w:p>
    <w:p w:rsidR="000A55BC" w:rsidRPr="00093CDE" w:rsidRDefault="000A55BC" w:rsidP="000A55BC">
      <w:pPr>
        <w:pStyle w:val="ListParagraph"/>
        <w:numPr>
          <w:ilvl w:val="0"/>
          <w:numId w:val="2"/>
        </w:numPr>
        <w:tabs>
          <w:tab w:val="left" w:pos="1530"/>
        </w:tabs>
        <w:spacing w:after="0"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>Are you aware of any substantiated complaints against the bidder?</w:t>
      </w:r>
    </w:p>
    <w:p w:rsidR="000A55BC" w:rsidRPr="00093CDE" w:rsidRDefault="000A55BC" w:rsidP="000A55BC">
      <w:pPr>
        <w:tabs>
          <w:tab w:val="left" w:pos="1530"/>
        </w:tabs>
        <w:spacing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208895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Yes (explain below)</w:t>
      </w:r>
      <w:r w:rsidRPr="00093CDE">
        <w:rPr>
          <w:rFonts w:ascii="Calibri" w:hAnsi="Calibri"/>
          <w:szCs w:val="20"/>
        </w:rPr>
        <w:tab/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54880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93CDE">
        <w:rPr>
          <w:rFonts w:ascii="Calibri" w:hAnsi="Calibri"/>
          <w:szCs w:val="20"/>
        </w:rPr>
        <w:t>No</w:t>
      </w:r>
      <w:r w:rsidRPr="00093CDE">
        <w:rPr>
          <w:rFonts w:ascii="Calibri" w:hAnsi="Calibri"/>
          <w:szCs w:val="20"/>
        </w:rPr>
        <w:tab/>
      </w: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-141006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CDE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proofErr w:type="gramStart"/>
      <w:r w:rsidRPr="00093CDE">
        <w:rPr>
          <w:rFonts w:ascii="Calibri" w:hAnsi="Calibri"/>
          <w:szCs w:val="20"/>
        </w:rPr>
        <w:t>Other</w:t>
      </w:r>
      <w:proofErr w:type="gramEnd"/>
    </w:p>
    <w:p w:rsidR="000A55BC" w:rsidRPr="00093CDE" w:rsidRDefault="000A55BC" w:rsidP="000A55BC">
      <w:pPr>
        <w:tabs>
          <w:tab w:val="left" w:pos="1530"/>
          <w:tab w:val="left" w:pos="4422"/>
        </w:tabs>
        <w:spacing w:line="360" w:lineRule="auto"/>
        <w:ind w:left="144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-22016386"/>
          <w:placeholder>
            <w:docPart w:val="CFAF76FE49244E6E9496D21D33D34ACB"/>
          </w:placeholder>
          <w:showingPlcHdr/>
        </w:sdtPr>
        <w:sdtEndPr/>
        <w:sdtContent>
          <w:r w:rsidRPr="00093CDE">
            <w:rPr>
              <w:rStyle w:val="PlaceholderText"/>
              <w:rFonts w:ascii="Calibri" w:hAnsi="Calibri"/>
              <w:szCs w:val="20"/>
              <w:u w:val="single"/>
            </w:rPr>
            <w:t>Click here to enter text.</w:t>
          </w:r>
        </w:sdtContent>
      </w:sdt>
      <w:r w:rsidRPr="00093CDE">
        <w:rPr>
          <w:rFonts w:ascii="Calibri" w:hAnsi="Calibri"/>
          <w:szCs w:val="20"/>
        </w:rPr>
        <w:tab/>
      </w:r>
    </w:p>
    <w:p w:rsidR="000A55BC" w:rsidRPr="00093CDE" w:rsidRDefault="000A55BC" w:rsidP="000A55BC">
      <w:pPr>
        <w:tabs>
          <w:tab w:val="left" w:pos="1530"/>
          <w:tab w:val="left" w:pos="4422"/>
        </w:tabs>
        <w:spacing w:line="360" w:lineRule="auto"/>
        <w:ind w:left="1440"/>
        <w:rPr>
          <w:rFonts w:ascii="Calibri" w:hAnsi="Calibri"/>
          <w:szCs w:val="20"/>
        </w:rPr>
      </w:pPr>
    </w:p>
    <w:p w:rsidR="000A55BC" w:rsidRPr="00093CDE" w:rsidRDefault="000A55BC" w:rsidP="000A55BC">
      <w:pPr>
        <w:pStyle w:val="ListParagraph"/>
        <w:numPr>
          <w:ilvl w:val="0"/>
          <w:numId w:val="2"/>
        </w:numPr>
        <w:tabs>
          <w:tab w:val="left" w:pos="153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>Were there any significant achievements by the bidder?</w:t>
      </w:r>
    </w:p>
    <w:p w:rsidR="000A55BC" w:rsidRPr="00093CDE" w:rsidRDefault="000A55BC" w:rsidP="000A55BC">
      <w:pPr>
        <w:tabs>
          <w:tab w:val="left" w:pos="1530"/>
          <w:tab w:val="left" w:pos="4422"/>
        </w:tabs>
        <w:spacing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592522165"/>
          <w:showingPlcHdr/>
        </w:sdtPr>
        <w:sdtEndPr/>
        <w:sdtContent>
          <w:r w:rsidRPr="00093CDE">
            <w:rPr>
              <w:rStyle w:val="PlaceholderText"/>
              <w:rFonts w:ascii="Calibri" w:hAnsi="Calibri"/>
              <w:szCs w:val="20"/>
              <w:u w:val="single"/>
            </w:rPr>
            <w:t>Click here to enter text.</w:t>
          </w:r>
        </w:sdtContent>
      </w:sdt>
      <w:r w:rsidRPr="00093CDE">
        <w:rPr>
          <w:rFonts w:ascii="Calibri" w:hAnsi="Calibri"/>
          <w:szCs w:val="20"/>
        </w:rPr>
        <w:tab/>
      </w:r>
    </w:p>
    <w:p w:rsidR="000A55BC" w:rsidRPr="00093CDE" w:rsidRDefault="000A55BC" w:rsidP="000A55BC">
      <w:pPr>
        <w:tabs>
          <w:tab w:val="left" w:pos="1530"/>
        </w:tabs>
        <w:spacing w:line="360" w:lineRule="auto"/>
        <w:ind w:left="1440"/>
        <w:rPr>
          <w:rFonts w:ascii="Calibri" w:hAnsi="Calibri"/>
          <w:szCs w:val="20"/>
        </w:rPr>
      </w:pPr>
    </w:p>
    <w:p w:rsidR="000A55BC" w:rsidRPr="00093CDE" w:rsidRDefault="000A55BC" w:rsidP="000A55BC">
      <w:pPr>
        <w:pStyle w:val="ListParagraph"/>
        <w:numPr>
          <w:ilvl w:val="0"/>
          <w:numId w:val="2"/>
        </w:numPr>
        <w:tabs>
          <w:tab w:val="left" w:pos="153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>Would you rehire or recommend the hiring of this bidder?</w:t>
      </w:r>
    </w:p>
    <w:p w:rsidR="000A55BC" w:rsidRPr="00093CDE" w:rsidRDefault="000A55BC" w:rsidP="000A55BC">
      <w:pPr>
        <w:tabs>
          <w:tab w:val="left" w:pos="1530"/>
          <w:tab w:val="left" w:pos="4422"/>
        </w:tabs>
        <w:spacing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-1704775311"/>
          <w:showingPlcHdr/>
        </w:sdtPr>
        <w:sdtEndPr/>
        <w:sdtContent>
          <w:r w:rsidRPr="00093CDE">
            <w:rPr>
              <w:rStyle w:val="PlaceholderText"/>
              <w:rFonts w:ascii="Calibri" w:hAnsi="Calibri"/>
              <w:szCs w:val="20"/>
              <w:u w:val="single"/>
            </w:rPr>
            <w:t>Click here to enter text.</w:t>
          </w:r>
        </w:sdtContent>
      </w:sdt>
      <w:r w:rsidRPr="00093CDE">
        <w:rPr>
          <w:rFonts w:ascii="Calibri" w:hAnsi="Calibri"/>
          <w:szCs w:val="20"/>
        </w:rPr>
        <w:tab/>
      </w:r>
    </w:p>
    <w:p w:rsidR="000A55BC" w:rsidRPr="00093CDE" w:rsidRDefault="000A55BC" w:rsidP="000A55BC">
      <w:pPr>
        <w:tabs>
          <w:tab w:val="left" w:pos="1530"/>
        </w:tabs>
        <w:spacing w:line="360" w:lineRule="auto"/>
        <w:rPr>
          <w:rFonts w:ascii="Calibri" w:hAnsi="Calibri"/>
          <w:szCs w:val="20"/>
        </w:rPr>
      </w:pPr>
    </w:p>
    <w:p w:rsidR="000A55BC" w:rsidRPr="00093CDE" w:rsidRDefault="000A55BC" w:rsidP="000A55BC">
      <w:pPr>
        <w:tabs>
          <w:tab w:val="left" w:pos="1530"/>
        </w:tabs>
        <w:spacing w:line="360" w:lineRule="auto"/>
        <w:rPr>
          <w:rFonts w:ascii="Calibri" w:hAnsi="Calibri"/>
          <w:szCs w:val="20"/>
        </w:rPr>
      </w:pPr>
      <w:r w:rsidRPr="00093CDE">
        <w:rPr>
          <w:rFonts w:ascii="Calibri" w:hAnsi="Calibri"/>
          <w:szCs w:val="20"/>
        </w:rPr>
        <w:t>Additional questions/comments:</w:t>
      </w:r>
    </w:p>
    <w:p w:rsidR="00934E50" w:rsidRDefault="000A55BC" w:rsidP="00DB6E9D">
      <w:pPr>
        <w:tabs>
          <w:tab w:val="left" w:pos="1530"/>
          <w:tab w:val="left" w:pos="4422"/>
        </w:tabs>
        <w:spacing w:line="360" w:lineRule="auto"/>
        <w:ind w:left="1440"/>
      </w:pPr>
      <w:r>
        <w:rPr>
          <w:rFonts w:ascii="Calibri" w:hAnsi="Calibri"/>
          <w:szCs w:val="20"/>
        </w:rPr>
        <w:tab/>
      </w:r>
      <w:sdt>
        <w:sdtPr>
          <w:rPr>
            <w:rFonts w:ascii="Calibri" w:hAnsi="Calibri"/>
            <w:szCs w:val="20"/>
          </w:rPr>
          <w:id w:val="836272044"/>
          <w:showingPlcHdr/>
        </w:sdtPr>
        <w:sdtEndPr/>
        <w:sdtContent>
          <w:r w:rsidRPr="00093CDE">
            <w:rPr>
              <w:rStyle w:val="PlaceholderText"/>
              <w:rFonts w:ascii="Calibri" w:hAnsi="Calibri"/>
              <w:szCs w:val="20"/>
              <w:u w:val="single"/>
            </w:rPr>
            <w:t>Click here to enter text.</w:t>
          </w:r>
        </w:sdtContent>
      </w:sdt>
    </w:p>
    <w:sectPr w:rsidR="00934E50" w:rsidSect="004B1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42" w:rsidRDefault="00DB6E9D">
      <w:r>
        <w:separator/>
      </w:r>
    </w:p>
  </w:endnote>
  <w:endnote w:type="continuationSeparator" w:id="0">
    <w:p w:rsidR="00021742" w:rsidRDefault="00DB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FB" w:rsidRDefault="00DF63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43" w:rsidRPr="00BC4543" w:rsidRDefault="000A55BC">
    <w:pPr>
      <w:pStyle w:val="Footer"/>
      <w:rPr>
        <w:rFonts w:ascii="Calibri" w:hAnsi="Calibri"/>
      </w:rPr>
    </w:pPr>
    <w:r w:rsidRPr="00BC4543">
      <w:rPr>
        <w:rFonts w:ascii="Calibri" w:hAnsi="Calibri"/>
      </w:rPr>
      <w:t>Sensitivity Level: Low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FB" w:rsidRDefault="00DF6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42" w:rsidRDefault="00DB6E9D">
      <w:r>
        <w:separator/>
      </w:r>
    </w:p>
  </w:footnote>
  <w:footnote w:type="continuationSeparator" w:id="0">
    <w:p w:rsidR="00021742" w:rsidRDefault="00DB6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FB" w:rsidRDefault="00DF63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FB" w:rsidRDefault="00DF63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FB" w:rsidRDefault="00DF63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82773"/>
    <w:multiLevelType w:val="hybridMultilevel"/>
    <w:tmpl w:val="09CE8E58"/>
    <w:lvl w:ilvl="0" w:tplc="4E84900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F76CC8"/>
    <w:multiLevelType w:val="hybridMultilevel"/>
    <w:tmpl w:val="F99C6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BC"/>
    <w:rsid w:val="00021742"/>
    <w:rsid w:val="000A55BC"/>
    <w:rsid w:val="003D3C9B"/>
    <w:rsid w:val="004E0BD9"/>
    <w:rsid w:val="00DB6E9D"/>
    <w:rsid w:val="00DF6367"/>
    <w:rsid w:val="00E4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BC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BC"/>
    <w:pPr>
      <w:numPr>
        <w:numId w:val="1"/>
      </w:numPr>
      <w:spacing w:after="240"/>
    </w:pPr>
    <w:rPr>
      <w:szCs w:val="16"/>
    </w:rPr>
  </w:style>
  <w:style w:type="character" w:styleId="PlaceholderText">
    <w:name w:val="Placeholder Text"/>
    <w:basedOn w:val="DefaultParagraphFont"/>
    <w:uiPriority w:val="99"/>
    <w:semiHidden/>
    <w:rsid w:val="000A55B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A5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5BC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5BC"/>
    <w:rPr>
      <w:rFonts w:eastAsia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BC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BC"/>
    <w:pPr>
      <w:numPr>
        <w:numId w:val="1"/>
      </w:numPr>
      <w:spacing w:after="240"/>
    </w:pPr>
    <w:rPr>
      <w:szCs w:val="16"/>
    </w:rPr>
  </w:style>
  <w:style w:type="character" w:styleId="PlaceholderText">
    <w:name w:val="Placeholder Text"/>
    <w:basedOn w:val="DefaultParagraphFont"/>
    <w:uiPriority w:val="99"/>
    <w:semiHidden/>
    <w:rsid w:val="000A55B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A5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5BC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5BC"/>
    <w:rPr>
      <w:rFonts w:eastAsia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glossaryDocument" Target="glossary/document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AF76FE49244E6E9496D21D33D3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906D1-B3D2-46C8-9274-EFADAF92087D}"/>
      </w:docPartPr>
      <w:docPartBody>
        <w:p w:rsidR="004154D0" w:rsidRDefault="00D8389B" w:rsidP="00D8389B">
          <w:pPr>
            <w:pStyle w:val="CFAF76FE49244E6E9496D21D33D34ACB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C1522F20BC3C4E2D8DC925A8643F2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40C36-BCDA-4DC1-B96E-EA7034378754}"/>
      </w:docPartPr>
      <w:docPartBody>
        <w:p w:rsidR="004154D0" w:rsidRDefault="00D8389B" w:rsidP="00D8389B">
          <w:pPr>
            <w:pStyle w:val="C1522F20BC3C4E2D8DC925A8643F2673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D02E86C994B3422E90077E1F4410C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A2C4-3738-40EF-83F2-352BB1A5ADDF}"/>
      </w:docPartPr>
      <w:docPartBody>
        <w:p w:rsidR="004154D0" w:rsidRDefault="00D8389B" w:rsidP="00D8389B">
          <w:pPr>
            <w:pStyle w:val="D02E86C994B3422E90077E1F4410C8D9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42915F251EA24555BB78456342A50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5EA4F-D48E-41A3-AE1B-2FF0AD4A058A}"/>
      </w:docPartPr>
      <w:docPartBody>
        <w:p w:rsidR="004154D0" w:rsidRDefault="00D8389B" w:rsidP="00D8389B">
          <w:pPr>
            <w:pStyle w:val="42915F251EA24555BB78456342A5090C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38502BD57271425298B71C88907ED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734A6-DC55-47E3-97FA-B233317A6B76}"/>
      </w:docPartPr>
      <w:docPartBody>
        <w:p w:rsidR="004154D0" w:rsidRDefault="00D8389B" w:rsidP="00D8389B">
          <w:pPr>
            <w:pStyle w:val="38502BD57271425298B71C88907EDFF7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655F238AE6134264B094F0117AE27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8E9D-54C1-4367-8700-E740360A16D8}"/>
      </w:docPartPr>
      <w:docPartBody>
        <w:p w:rsidR="004154D0" w:rsidRDefault="00D8389B" w:rsidP="00D8389B">
          <w:pPr>
            <w:pStyle w:val="655F238AE6134264B094F0117AE27C2B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8994E448A2654D32A178AC276141F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751F6-14AA-4F5F-B212-6AA83DCCEEAE}"/>
      </w:docPartPr>
      <w:docPartBody>
        <w:p w:rsidR="004154D0" w:rsidRDefault="00D8389B" w:rsidP="00D8389B">
          <w:pPr>
            <w:pStyle w:val="8994E448A2654D32A178AC276141F66E"/>
          </w:pPr>
          <w:r w:rsidRPr="00C4030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9B"/>
    <w:rsid w:val="004154D0"/>
    <w:rsid w:val="00653F96"/>
    <w:rsid w:val="00D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89B"/>
    <w:rPr>
      <w:color w:val="808080"/>
    </w:rPr>
  </w:style>
  <w:style w:type="paragraph" w:customStyle="1" w:styleId="CFAF76FE49244E6E9496D21D33D34ACB">
    <w:name w:val="CFAF76FE49244E6E9496D21D33D34ACB"/>
    <w:rsid w:val="00D8389B"/>
  </w:style>
  <w:style w:type="paragraph" w:customStyle="1" w:styleId="C1522F20BC3C4E2D8DC925A8643F2673">
    <w:name w:val="C1522F20BC3C4E2D8DC925A8643F2673"/>
    <w:rsid w:val="00D8389B"/>
  </w:style>
  <w:style w:type="paragraph" w:customStyle="1" w:styleId="D02E86C994B3422E90077E1F4410C8D9">
    <w:name w:val="D02E86C994B3422E90077E1F4410C8D9"/>
    <w:rsid w:val="00D8389B"/>
  </w:style>
  <w:style w:type="paragraph" w:customStyle="1" w:styleId="42915F251EA24555BB78456342A5090C">
    <w:name w:val="42915F251EA24555BB78456342A5090C"/>
    <w:rsid w:val="00D8389B"/>
  </w:style>
  <w:style w:type="paragraph" w:customStyle="1" w:styleId="38502BD57271425298B71C88907EDFF7">
    <w:name w:val="38502BD57271425298B71C88907EDFF7"/>
    <w:rsid w:val="00D8389B"/>
  </w:style>
  <w:style w:type="paragraph" w:customStyle="1" w:styleId="655F238AE6134264B094F0117AE27C2B">
    <w:name w:val="655F238AE6134264B094F0117AE27C2B"/>
    <w:rsid w:val="00D8389B"/>
  </w:style>
  <w:style w:type="paragraph" w:customStyle="1" w:styleId="8994E448A2654D32A178AC276141F66E">
    <w:name w:val="8994E448A2654D32A178AC276141F66E"/>
    <w:rsid w:val="00D838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89B"/>
    <w:rPr>
      <w:color w:val="808080"/>
    </w:rPr>
  </w:style>
  <w:style w:type="paragraph" w:customStyle="1" w:styleId="CFAF76FE49244E6E9496D21D33D34ACB">
    <w:name w:val="CFAF76FE49244E6E9496D21D33D34ACB"/>
    <w:rsid w:val="00D8389B"/>
  </w:style>
  <w:style w:type="paragraph" w:customStyle="1" w:styleId="C1522F20BC3C4E2D8DC925A8643F2673">
    <w:name w:val="C1522F20BC3C4E2D8DC925A8643F2673"/>
    <w:rsid w:val="00D8389B"/>
  </w:style>
  <w:style w:type="paragraph" w:customStyle="1" w:styleId="D02E86C994B3422E90077E1F4410C8D9">
    <w:name w:val="D02E86C994B3422E90077E1F4410C8D9"/>
    <w:rsid w:val="00D8389B"/>
  </w:style>
  <w:style w:type="paragraph" w:customStyle="1" w:styleId="42915F251EA24555BB78456342A5090C">
    <w:name w:val="42915F251EA24555BB78456342A5090C"/>
    <w:rsid w:val="00D8389B"/>
  </w:style>
  <w:style w:type="paragraph" w:customStyle="1" w:styleId="38502BD57271425298B71C88907EDFF7">
    <w:name w:val="38502BD57271425298B71C88907EDFF7"/>
    <w:rsid w:val="00D8389B"/>
  </w:style>
  <w:style w:type="paragraph" w:customStyle="1" w:styleId="655F238AE6134264B094F0117AE27C2B">
    <w:name w:val="655F238AE6134264B094F0117AE27C2B"/>
    <w:rsid w:val="00D8389B"/>
  </w:style>
  <w:style w:type="paragraph" w:customStyle="1" w:styleId="8994E448A2654D32A178AC276141F66E">
    <w:name w:val="8994E448A2654D32A178AC276141F66E"/>
    <w:rsid w:val="00D83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2016-03-15T16:35:00Z</dcterms:created>
  <dc:creator>ANF</dc:creator>
  <lastModifiedBy>ANF</lastModifiedBy>
  <dcterms:modified xsi:type="dcterms:W3CDTF">2016-08-03T16:19:00Z</dcterms:modified>
  <revision>4</revision>
</coreProperties>
</file>