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05B2C94" wp14:paraId="25EF5D9C" wp14:textId="7DAFC155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505B2C94" w:rsidR="2629370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Study on communicating about changes to MassHealth</w:t>
      </w:r>
    </w:p>
    <w:p xmlns:wp14="http://schemas.microsoft.com/office/word/2010/wordml" w:rsidP="6DB91BB7" wp14:paraId="15B9696E" wp14:textId="08ED77AC">
      <w:pPr>
        <w:pStyle w:val="Heading2"/>
        <w:keepNext w:val="1"/>
        <w:keepLines w:val="1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6DB91BB7" w:rsidR="2629370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Context for this study</w:t>
      </w:r>
    </w:p>
    <w:p xmlns:wp14="http://schemas.microsoft.com/office/word/2010/wordml" w:rsidP="505B2C94" wp14:paraId="441E0828" wp14:textId="0A0AEB11">
      <w:pPr>
        <w:keepNext w:val="1"/>
        <w:keepLines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5B2C94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One Big Beautiful Bill (or OB3) includes new requirements for people on Medicaid. This affects some MassHealth members, since MassHealth is Massachusetts’ Medicaid program. </w:t>
      </w:r>
    </w:p>
    <w:p xmlns:wp14="http://schemas.microsoft.com/office/word/2010/wordml" w:rsidP="1B788A0D" wp14:paraId="2B30C5FE" wp14:textId="4B3DDF6C">
      <w:pPr>
        <w:keepNext w:val="1"/>
        <w:keepLines w:val="1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MassHealth wanted to test </w:t>
      </w:r>
      <w:r w:rsidRPr="1B788A0D" w:rsidR="1E9D7C67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new information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explaining these requirements. Their goal was to 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identify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where people struggled to understand the information and what might lead them to call for help instead of using the page. </w:t>
      </w:r>
      <w:r w:rsidRPr="1B788A0D" w:rsidR="1050349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The study’s results would inform revisions and future designs. </w:t>
      </w:r>
    </w:p>
    <w:p xmlns:wp14="http://schemas.microsoft.com/office/word/2010/wordml" w:rsidP="42442D17" wp14:paraId="5055A3B2" wp14:textId="4A5332B9">
      <w:pPr>
        <w:keepNext w:val="1"/>
        <w:keepLines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442D17" w:rsidR="15022DD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Researchers recruited MassHealth members and </w:t>
      </w:r>
      <w:r w:rsidRPr="42442D17" w:rsidR="15022DD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people who work with them</w:t>
      </w:r>
      <w:r w:rsidRPr="42442D17" w:rsidR="38F060E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(e.g., advocates, call center staff)</w:t>
      </w:r>
      <w:r w:rsidRPr="42442D17" w:rsidR="15022DD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the primary audiences for the information. The recruitment screener includes questions about language and device preferences so sessions could be tailored to participants’ contexts. It also allows researchers to quickly </w:t>
      </w:r>
      <w:r w:rsidRPr="42442D17" w:rsidR="15022DD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identify</w:t>
      </w:r>
      <w:r w:rsidRPr="42442D17" w:rsidR="15022DD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eligible participants.</w:t>
      </w:r>
    </w:p>
    <w:p xmlns:wp14="http://schemas.microsoft.com/office/word/2010/wordml" w:rsidP="1B788A0D" wp14:paraId="36319216" wp14:textId="4BA7CB25">
      <w:pPr>
        <w:pStyle w:val="Heading3"/>
        <w:keepNext w:val="1"/>
        <w:keepLines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788A0D" w:rsidR="26293708">
        <w:rPr>
          <w:noProof w:val="0"/>
          <w:lang w:val="en-US"/>
        </w:rPr>
        <w:t>This screener was created as a web form</w:t>
      </w:r>
    </w:p>
    <w:p xmlns:wp14="http://schemas.microsoft.com/office/word/2010/wordml" w:rsidP="1B788A0D" wp14:paraId="2B366463" wp14:textId="637009AE">
      <w:pPr>
        <w:keepNext w:val="1"/>
        <w:keepLines w:val="1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Each question includes </w:t>
      </w:r>
      <w:r w:rsidRPr="1B788A0D" w:rsidR="497AB53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if the field was </w:t>
      </w:r>
      <w:r w:rsidRPr="1B788A0D" w:rsidR="0CFAC60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optional or </w:t>
      </w:r>
      <w:r w:rsidRPr="1B788A0D" w:rsidR="497AB53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required</w:t>
      </w:r>
      <w:r w:rsidRPr="1B788A0D" w:rsidR="497AB53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parentheses and 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type of form field in brackets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 For example,</w:t>
      </w:r>
      <w:r w:rsidRPr="1B788A0D" w:rsidR="262937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788A0D" w:rsidR="262937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How</w:t>
      </w:r>
      <w:r w:rsidRPr="1B788A0D" w:rsidR="262937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old are you? (Required) [Select one]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means that participants selected only one answer. The screener also includes conditional logic and 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indicates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1B788A0D" w:rsidR="4DF14D3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 brackets </w:t>
      </w:r>
      <w:r w:rsidRPr="1B788A0D" w:rsidR="2629370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when an answer would exclude a participant from the study.</w:t>
      </w:r>
    </w:p>
    <w:p xmlns:wp14="http://schemas.microsoft.com/office/word/2010/wordml" w:rsidP="505B2C94" wp14:paraId="7457853A" wp14:textId="34A4CD9A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505B2C94" w:rsidR="2629370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Screener for study on communicating about changes to MassHealth  </w:t>
      </w:r>
    </w:p>
    <w:p xmlns:wp14="http://schemas.microsoft.com/office/word/2010/wordml" w:rsidP="1B788A0D" wp14:paraId="2A9FF41E" wp14:textId="107DF5E9">
      <w:pPr>
        <w:spacing w:before="220" w:after="2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Name 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(Required) [Open text]</w:t>
      </w:r>
    </w:p>
    <w:p xmlns:wp14="http://schemas.microsoft.com/office/word/2010/wordml" w:rsidP="1B788A0D" wp14:paraId="52E96FD9" wp14:textId="0B519D6D">
      <w:pPr>
        <w:spacing w:before="220" w:after="2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2. Email to contact you if you are selected for the study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(Required) [email]</w:t>
      </w:r>
    </w:p>
    <w:p xmlns:wp14="http://schemas.microsoft.com/office/word/2010/wordml" w:rsidP="1B788A0D" wp14:paraId="7C1AD4E0" wp14:textId="5E3493EC">
      <w:pPr>
        <w:spacing w:before="220" w:after="2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3. Are you a government employee?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(Required) [Boolean]</w:t>
      </w:r>
    </w:p>
    <w:p xmlns:wp14="http://schemas.microsoft.com/office/word/2010/wordml" w:rsidP="505B2C94" wp14:paraId="71F24505" wp14:textId="4B558E26">
      <w:pPr>
        <w:pStyle w:val="ListParagraph"/>
        <w:numPr>
          <w:ilvl w:val="0"/>
          <w:numId w:val="1"/>
        </w:numPr>
        <w:spacing w:before="220" w:after="2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 </w:t>
      </w:r>
    </w:p>
    <w:p xmlns:wp14="http://schemas.microsoft.com/office/word/2010/wordml" w:rsidP="505B2C94" wp14:paraId="000F53BE" wp14:textId="5B04540F">
      <w:pPr>
        <w:pStyle w:val="ListParagraph"/>
        <w:numPr>
          <w:ilvl w:val="0"/>
          <w:numId w:val="1"/>
        </w:numPr>
        <w:spacing w:before="220" w:after="2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</w:t>
      </w:r>
    </w:p>
    <w:p xmlns:wp14="http://schemas.microsoft.com/office/word/2010/wordml" w:rsidP="1B788A0D" wp14:paraId="4AA5C51F" wp14:textId="223EC9E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4. How old are you?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(Required) [Select one]  </w:t>
      </w:r>
    </w:p>
    <w:p xmlns:wp14="http://schemas.microsoft.com/office/word/2010/wordml" w:rsidP="505B2C94" wp14:paraId="0D3864EC" wp14:textId="430F5199">
      <w:pPr>
        <w:pStyle w:val="ListParagraph"/>
        <w:numPr>
          <w:ilvl w:val="0"/>
          <w:numId w:val="2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Under 18 [Exclude if this is selected]</w:t>
      </w:r>
    </w:p>
    <w:p xmlns:wp14="http://schemas.microsoft.com/office/word/2010/wordml" w:rsidP="505B2C94" wp14:paraId="25656B31" wp14:textId="3E0105B1">
      <w:pPr>
        <w:pStyle w:val="ListParagraph"/>
        <w:numPr>
          <w:ilvl w:val="0"/>
          <w:numId w:val="2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18–34</w:t>
      </w:r>
    </w:p>
    <w:p xmlns:wp14="http://schemas.microsoft.com/office/word/2010/wordml" w:rsidP="505B2C94" wp14:paraId="1579F68D" wp14:textId="4A497755">
      <w:pPr>
        <w:pStyle w:val="ListParagraph"/>
        <w:numPr>
          <w:ilvl w:val="0"/>
          <w:numId w:val="2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35–54</w:t>
      </w:r>
    </w:p>
    <w:p xmlns:wp14="http://schemas.microsoft.com/office/word/2010/wordml" w:rsidP="505B2C94" wp14:paraId="602A390F" wp14:textId="37873F6D">
      <w:pPr>
        <w:pStyle w:val="ListParagraph"/>
        <w:numPr>
          <w:ilvl w:val="0"/>
          <w:numId w:val="2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55–64</w:t>
      </w:r>
    </w:p>
    <w:p xmlns:wp14="http://schemas.microsoft.com/office/word/2010/wordml" w:rsidP="505B2C94" wp14:paraId="5B7F5D14" wp14:textId="32187022">
      <w:pPr>
        <w:pStyle w:val="ListParagraph"/>
        <w:numPr>
          <w:ilvl w:val="0"/>
          <w:numId w:val="2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65+</w:t>
      </w:r>
    </w:p>
    <w:p xmlns:wp14="http://schemas.microsoft.com/office/word/2010/wordml" w:rsidP="1B788A0D" wp14:paraId="5814BA79" wp14:textId="3C2874BD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5. Which of the following best describes you?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(Required) [Select one]</w:t>
      </w:r>
    </w:p>
    <w:p xmlns:wp14="http://schemas.microsoft.com/office/word/2010/wordml" w:rsidP="505B2C94" wp14:paraId="037DC1FC" wp14:textId="04C0DC7E">
      <w:pPr>
        <w:pStyle w:val="ListParagraph"/>
        <w:numPr>
          <w:ilvl w:val="0"/>
          <w:numId w:val="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currently have MassHealth</w:t>
      </w:r>
    </w:p>
    <w:p xmlns:wp14="http://schemas.microsoft.com/office/word/2010/wordml" w:rsidP="505B2C94" wp14:paraId="66727FD0" wp14:textId="31862093">
      <w:pPr>
        <w:pStyle w:val="ListParagraph"/>
        <w:numPr>
          <w:ilvl w:val="0"/>
          <w:numId w:val="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had MassHealth in the last year</w:t>
      </w:r>
    </w:p>
    <w:p xmlns:wp14="http://schemas.microsoft.com/office/word/2010/wordml" w:rsidP="505B2C94" wp14:paraId="6830EC02" wp14:textId="3CF18BFC">
      <w:pPr>
        <w:pStyle w:val="ListParagraph"/>
        <w:numPr>
          <w:ilvl w:val="0"/>
          <w:numId w:val="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help people with MassHealth as part of my job</w:t>
      </w:r>
    </w:p>
    <w:p xmlns:wp14="http://schemas.microsoft.com/office/word/2010/wordml" w:rsidP="505B2C94" wp14:paraId="36D3E006" wp14:textId="7F09054B">
      <w:pPr>
        <w:pStyle w:val="ListParagraph"/>
        <w:numPr>
          <w:ilvl w:val="0"/>
          <w:numId w:val="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None of these [Exclude if this is selected] </w:t>
      </w:r>
    </w:p>
    <w:p xmlns:wp14="http://schemas.microsoft.com/office/word/2010/wordml" w:rsidP="505B2C94" wp14:paraId="549924C1" wp14:textId="07864AEA">
      <w:pPr>
        <w:spacing w:after="80" w:line="276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788A0D" wp14:paraId="46646FCF" wp14:textId="2948F7F6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5a.  In the last year, have you... 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(Required) [Select multiple] [Conditional logic: Only show if participant answers 5 with “I currently have MassHealth” or “I had MassHealth in the last year”]</w:t>
      </w:r>
    </w:p>
    <w:p xmlns:wp14="http://schemas.microsoft.com/office/word/2010/wordml" w:rsidP="1B788A0D" wp14:paraId="13C12154" wp14:textId="1F305B94">
      <w:pPr>
        <w:pStyle w:val="ListParagraph"/>
        <w:numPr>
          <w:ilvl w:val="0"/>
          <w:numId w:val="12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Received MassHealth letters in mail</w:t>
      </w:r>
    </w:p>
    <w:p xmlns:wp14="http://schemas.microsoft.com/office/word/2010/wordml" w:rsidP="1B788A0D" wp14:paraId="04561884" wp14:textId="794B2E4A">
      <w:pPr>
        <w:pStyle w:val="ListParagraph"/>
        <w:numPr>
          <w:ilvl w:val="0"/>
          <w:numId w:val="12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Tried to renew your MassHealth coverage</w:t>
      </w:r>
    </w:p>
    <w:p xmlns:wp14="http://schemas.microsoft.com/office/word/2010/wordml" w:rsidP="1B788A0D" wp14:paraId="665FAB5C" wp14:textId="07640235">
      <w:pPr>
        <w:pStyle w:val="ListParagraph"/>
        <w:numPr>
          <w:ilvl w:val="0"/>
          <w:numId w:val="12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Sent documents to MassHealth</w:t>
      </w:r>
    </w:p>
    <w:p xmlns:wp14="http://schemas.microsoft.com/office/word/2010/wordml" w:rsidP="1B788A0D" wp14:paraId="61160F09" wp14:textId="28EF9553">
      <w:pPr>
        <w:pStyle w:val="ListParagraph"/>
        <w:numPr>
          <w:ilvl w:val="0"/>
          <w:numId w:val="12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Called a MassHealth assister or community-based organization for help</w:t>
      </w:r>
    </w:p>
    <w:p xmlns:wp14="http://schemas.microsoft.com/office/word/2010/wordml" w:rsidP="505B2C94" wp14:paraId="1BD17662" wp14:textId="2DB114AD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788A0D" wp14:paraId="1E10037D" wp14:textId="599034FA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5b. In the last year, have you helped someone</w:t>
      </w:r>
      <w:r w:rsidRPr="1B788A0D" w:rsidR="27FD491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...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(Required) [Select multiple] [Conditional logic: Only show if participant answers 5 with “I help people with MassHealth as part of my job”]</w:t>
      </w:r>
    </w:p>
    <w:p xmlns:wp14="http://schemas.microsoft.com/office/word/2010/wordml" w:rsidP="1B788A0D" wp14:paraId="195E0B78" wp14:textId="1F8780B6">
      <w:pPr>
        <w:pStyle w:val="ListParagraph"/>
        <w:numPr>
          <w:ilvl w:val="0"/>
          <w:numId w:val="1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Understand MassHealth letters  </w:t>
      </w:r>
    </w:p>
    <w:p xmlns:wp14="http://schemas.microsoft.com/office/word/2010/wordml" w:rsidP="1B788A0D" wp14:paraId="4B2B11D2" wp14:textId="5CCBEC0D">
      <w:pPr>
        <w:pStyle w:val="ListParagraph"/>
        <w:numPr>
          <w:ilvl w:val="0"/>
          <w:numId w:val="1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Renew their MassHealth coverage </w:t>
      </w:r>
    </w:p>
    <w:p xmlns:wp14="http://schemas.microsoft.com/office/word/2010/wordml" w:rsidP="1B788A0D" wp14:paraId="586D6C50" wp14:textId="03FE6EA4">
      <w:pPr>
        <w:pStyle w:val="ListParagraph"/>
        <w:numPr>
          <w:ilvl w:val="0"/>
          <w:numId w:val="1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Send documents to MassHealth </w:t>
      </w:r>
    </w:p>
    <w:p xmlns:wp14="http://schemas.microsoft.com/office/word/2010/wordml" w:rsidP="42442D17" wp14:paraId="24AFFD2D" wp14:textId="19587E10">
      <w:pPr>
        <w:pStyle w:val="ListParagraph"/>
        <w:numPr>
          <w:ilvl w:val="0"/>
          <w:numId w:val="13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442D17" w:rsidR="15022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MassHealth contact center for </w:t>
      </w:r>
      <w:r w:rsidRPr="42442D17" w:rsidR="15022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help</w:t>
      </w:r>
    </w:p>
    <w:p xmlns:wp14="http://schemas.microsoft.com/office/word/2010/wordml" w:rsidP="505B2C94" wp14:paraId="1C1DE66B" wp14:textId="02614E1C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788A0D" wp14:paraId="38D0C6C6" wp14:textId="1A945499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6.  What language do you want to use? The interviewer will speak English. You can use any language you prefer. We can provide a free interpreter, or you can bring someone to help you (helpers receive $100). 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(Required) [Select one]</w:t>
      </w:r>
    </w:p>
    <w:p xmlns:wp14="http://schemas.microsoft.com/office/word/2010/wordml" w:rsidP="505B2C94" wp14:paraId="07CD5B9C" wp14:textId="1C54FB73">
      <w:pPr>
        <w:pStyle w:val="ListParagraph"/>
        <w:numPr>
          <w:ilvl w:val="0"/>
          <w:numId w:val="6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English (no interpreter needed)</w:t>
      </w:r>
    </w:p>
    <w:p xmlns:wp14="http://schemas.microsoft.com/office/word/2010/wordml" w:rsidP="505B2C94" wp14:paraId="3CD4EB1C" wp14:textId="0C998D72">
      <w:pPr>
        <w:pStyle w:val="ListParagraph"/>
        <w:numPr>
          <w:ilvl w:val="0"/>
          <w:numId w:val="6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Another language: [if selected, free text]</w:t>
      </w:r>
    </w:p>
    <w:p xmlns:wp14="http://schemas.microsoft.com/office/word/2010/wordml" w:rsidP="505B2C94" wp14:paraId="2B4FFADE" wp14:textId="7DAD2C08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788A0D" wp14:paraId="418A6BE3" wp14:textId="6697FB87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6a.   What kind of language support do you prefer?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[Select one] [Conditional logic: Only show if they answer question 6 with “Another language.”]</w:t>
      </w:r>
    </w:p>
    <w:p xmlns:wp14="http://schemas.microsoft.com/office/word/2010/wordml" w:rsidP="505B2C94" wp14:paraId="6BFBFC9E" wp14:textId="451942D0">
      <w:pPr>
        <w:pStyle w:val="ListParagraph"/>
        <w:numPr>
          <w:ilvl w:val="0"/>
          <w:numId w:val="7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will bring someone to help </w:t>
      </w:r>
    </w:p>
    <w:p xmlns:wp14="http://schemas.microsoft.com/office/word/2010/wordml" w:rsidP="505B2C94" wp14:paraId="259E9F22" wp14:textId="7E4C7B5F">
      <w:pPr>
        <w:pStyle w:val="ListParagraph"/>
        <w:numPr>
          <w:ilvl w:val="0"/>
          <w:numId w:val="7"/>
        </w:num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need Mass Digital to provide an interpreter</w:t>
      </w:r>
    </w:p>
    <w:p xmlns:wp14="http://schemas.microsoft.com/office/word/2010/wordml" w:rsidP="505B2C94" wp14:paraId="6B977BF6" wp14:textId="31322C8B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788A0D" wp14:paraId="3585DC63" wp14:textId="377E99A4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7. This interview will be held on Zoom. Which device type will you be using?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[Select one]</w:t>
      </w:r>
    </w:p>
    <w:p xmlns:wp14="http://schemas.microsoft.com/office/word/2010/wordml" w:rsidP="505B2C94" wp14:paraId="3D4B391E" wp14:textId="0272D7E5">
      <w:pPr>
        <w:pStyle w:val="ListParagraph"/>
        <w:numPr>
          <w:ilvl w:val="0"/>
          <w:numId w:val="8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Mobile (cell phone or tablet) </w:t>
      </w:r>
    </w:p>
    <w:p xmlns:wp14="http://schemas.microsoft.com/office/word/2010/wordml" w:rsidP="505B2C94" wp14:paraId="05619A16" wp14:textId="7C64C236">
      <w:pPr>
        <w:pStyle w:val="ListParagraph"/>
        <w:numPr>
          <w:ilvl w:val="0"/>
          <w:numId w:val="8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Desktop/laptop computer</w:t>
      </w:r>
    </w:p>
    <w:p xmlns:wp14="http://schemas.microsoft.com/office/word/2010/wordml" w:rsidP="1B788A0D" wp14:paraId="717085F5" wp14:textId="1A4E571D">
      <w:p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8. Do you use assistive tools to navigate the internet? 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(Optional)  </w:t>
      </w:r>
    </w:p>
    <w:p xmlns:wp14="http://schemas.microsoft.com/office/word/2010/wordml" w:rsidP="505B2C94" wp14:paraId="153B64C8" wp14:textId="772B051F">
      <w:pPr>
        <w:pStyle w:val="ListParagraph"/>
        <w:numPr>
          <w:ilvl w:val="0"/>
          <w:numId w:val="9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 </w:t>
      </w:r>
    </w:p>
    <w:p xmlns:wp14="http://schemas.microsoft.com/office/word/2010/wordml" w:rsidP="505B2C94" wp14:paraId="44478E6F" wp14:textId="3FF8B5ED">
      <w:pPr>
        <w:pStyle w:val="ListParagraph"/>
        <w:numPr>
          <w:ilvl w:val="0"/>
          <w:numId w:val="9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 </w:t>
      </w:r>
    </w:p>
    <w:p xmlns:wp14="http://schemas.microsoft.com/office/word/2010/wordml" w:rsidP="505B2C94" wp14:paraId="4A6D5E39" wp14:textId="6B8EBC27">
      <w:pPr>
        <w:pStyle w:val="ListParagraph"/>
        <w:numPr>
          <w:ilvl w:val="0"/>
          <w:numId w:val="9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 sure </w:t>
      </w:r>
    </w:p>
    <w:p xmlns:wp14="http://schemas.microsoft.com/office/word/2010/wordml" w:rsidP="1B788A0D" wp14:paraId="2A626DF6" wp14:textId="3E5250B7">
      <w:p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8a. What assistive technology do you use?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(Optional) [Free text] [Conditional logic: Only show if they answered question 8 with, “Yes.”</w:t>
      </w:r>
    </w:p>
    <w:p xmlns:wp14="http://schemas.microsoft.com/office/word/2010/wordml" w:rsidP="505B2C94" wp14:paraId="6BA6D7E2" wp14:textId="29C8CF27">
      <w:p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next questions are optional. We use them to make sure we speak with people with many different experiences and backgrounds.</w:t>
      </w:r>
    </w:p>
    <w:p xmlns:wp14="http://schemas.microsoft.com/office/word/2010/wordml" w:rsidP="1B788A0D" wp14:paraId="12CE50A3" wp14:textId="19E01720">
      <w:p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9.  What is your gender? 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(Optional) [Select one]</w:t>
      </w:r>
    </w:p>
    <w:p xmlns:wp14="http://schemas.microsoft.com/office/word/2010/wordml" w:rsidP="505B2C94" wp14:paraId="256D5916" wp14:textId="3686D5DF">
      <w:pPr>
        <w:pStyle w:val="ListParagraph"/>
        <w:numPr>
          <w:ilvl w:val="0"/>
          <w:numId w:val="10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Woman</w:t>
      </w:r>
    </w:p>
    <w:p xmlns:wp14="http://schemas.microsoft.com/office/word/2010/wordml" w:rsidP="505B2C94" wp14:paraId="54CF72CE" wp14:textId="670C4D76">
      <w:pPr>
        <w:pStyle w:val="ListParagraph"/>
        <w:numPr>
          <w:ilvl w:val="0"/>
          <w:numId w:val="10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</w:t>
      </w:r>
    </w:p>
    <w:p xmlns:wp14="http://schemas.microsoft.com/office/word/2010/wordml" w:rsidP="505B2C94" wp14:paraId="3234247A" wp14:textId="31E3BA53">
      <w:pPr>
        <w:pStyle w:val="ListParagraph"/>
        <w:numPr>
          <w:ilvl w:val="0"/>
          <w:numId w:val="10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Nonbinary</w:t>
      </w:r>
    </w:p>
    <w:p xmlns:wp14="http://schemas.microsoft.com/office/word/2010/wordml" w:rsidP="505B2C94" wp14:paraId="0E4FE446" wp14:textId="7A184548">
      <w:pPr>
        <w:pStyle w:val="ListParagraph"/>
        <w:numPr>
          <w:ilvl w:val="0"/>
          <w:numId w:val="10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use a different term</w:t>
      </w:r>
    </w:p>
    <w:p xmlns:wp14="http://schemas.microsoft.com/office/word/2010/wordml" w:rsidP="505B2C94" wp14:paraId="1EFFB6D1" wp14:textId="34AB4E86">
      <w:pPr>
        <w:pStyle w:val="ListParagraph"/>
        <w:numPr>
          <w:ilvl w:val="0"/>
          <w:numId w:val="10"/>
        </w:num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prefer not to answer</w:t>
      </w:r>
    </w:p>
    <w:p xmlns:wp14="http://schemas.microsoft.com/office/word/2010/wordml" w:rsidP="1B788A0D" wp14:paraId="546E21C7" wp14:textId="56A2C737">
      <w:p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9a. Please tell us how you describe your gender</w:t>
      </w:r>
      <w:r w:rsidRPr="1B788A0D" w:rsidR="276137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(Optional) [Free text] [Conditional logic: Only show if they answered question 9 with “I use a different term”]</w:t>
      </w:r>
    </w:p>
    <w:p xmlns:wp14="http://schemas.microsoft.com/office/word/2010/wordml" w:rsidP="1B788A0D" wp14:paraId="6B4F3D5A" wp14:textId="09EB2EA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10. Which of the following best describes your race or ethnicity?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(Optional) [Select one]</w:t>
      </w:r>
    </w:p>
    <w:p xmlns:wp14="http://schemas.microsoft.com/office/word/2010/wordml" w:rsidP="505B2C94" wp14:paraId="05DC1811" wp14:textId="2056E7EC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American Indian or Alaska Native</w:t>
      </w:r>
    </w:p>
    <w:p xmlns:wp14="http://schemas.microsoft.com/office/word/2010/wordml" w:rsidP="505B2C94" wp14:paraId="2A7C303C" wp14:textId="315E69FB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Asian</w:t>
      </w:r>
    </w:p>
    <w:p xmlns:wp14="http://schemas.microsoft.com/office/word/2010/wordml" w:rsidP="505B2C94" wp14:paraId="6D551F01" wp14:textId="6DE71D8E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Black or African American</w:t>
      </w:r>
    </w:p>
    <w:p xmlns:wp14="http://schemas.microsoft.com/office/word/2010/wordml" w:rsidP="505B2C94" wp14:paraId="46AB647E" wp14:textId="0CA34220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Hispanic or Latino</w:t>
      </w:r>
    </w:p>
    <w:p xmlns:wp14="http://schemas.microsoft.com/office/word/2010/wordml" w:rsidP="505B2C94" wp14:paraId="61196BC5" wp14:textId="636C5EA4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Native Hawaiian or Pacific Islander</w:t>
      </w:r>
    </w:p>
    <w:p xmlns:wp14="http://schemas.microsoft.com/office/word/2010/wordml" w:rsidP="505B2C94" wp14:paraId="781E2D29" wp14:textId="3B9C4616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White</w:t>
      </w:r>
    </w:p>
    <w:p xmlns:wp14="http://schemas.microsoft.com/office/word/2010/wordml" w:rsidP="505B2C94" wp14:paraId="224B9D1D" wp14:textId="153F0126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use a different term </w:t>
      </w:r>
    </w:p>
    <w:p xmlns:wp14="http://schemas.microsoft.com/office/word/2010/wordml" w:rsidP="505B2C94" wp14:paraId="39150BEF" wp14:textId="4973E09D">
      <w:pPr>
        <w:pStyle w:val="ListParagraph"/>
        <w:numPr>
          <w:ilvl w:val="0"/>
          <w:numId w:val="11"/>
        </w:numPr>
        <w:pBdr>
          <w:top w:val="nil" w:color="000000" w:sz="4" w:space="4"/>
          <w:left w:val="nil" w:color="000000" w:sz="4" w:space="4"/>
          <w:bottom w:val="nil" w:color="000000" w:sz="4" w:space="4"/>
          <w:right w:val="nil" w:color="000000" w:sz="4" w:space="4"/>
        </w:pBd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05B2C94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prefer not to answer</w:t>
      </w:r>
    </w:p>
    <w:p xmlns:wp14="http://schemas.microsoft.com/office/word/2010/wordml" w:rsidP="1B788A0D" wp14:paraId="3AD5815B" wp14:textId="7140E652">
      <w:pPr>
        <w:spacing w:before="220" w:after="2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788A0D" w:rsidR="2629370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10a. Please tell us how you describe your race or ethnicity</w:t>
      </w:r>
      <w:r w:rsidRPr="1B788A0D" w:rsidR="00D3064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1B788A0D" w:rsidR="262937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(Optional) [Free text] [Conditional logic: Only show if they answered question 10 with “I use a different term”]</w:t>
      </w:r>
    </w:p>
    <w:p xmlns:wp14="http://schemas.microsoft.com/office/word/2010/wordml" w:rsidP="505B2C94" wp14:paraId="5540F5D8" wp14:textId="675EDC08">
      <w:pPr>
        <w:spacing w:after="8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18A85DF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3c4b3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04813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371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b876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61da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080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f95bb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b4ff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6cf4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a7a94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28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320b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32b4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2E9F2"/>
    <w:rsid w:val="00D30645"/>
    <w:rsid w:val="03D2C94E"/>
    <w:rsid w:val="0CFAC609"/>
    <w:rsid w:val="10503499"/>
    <w:rsid w:val="15022DDE"/>
    <w:rsid w:val="1B788A0D"/>
    <w:rsid w:val="1D3D33C4"/>
    <w:rsid w:val="1E9D7C67"/>
    <w:rsid w:val="26293708"/>
    <w:rsid w:val="269DBC8B"/>
    <w:rsid w:val="276137B7"/>
    <w:rsid w:val="27FD4914"/>
    <w:rsid w:val="2DAE33A3"/>
    <w:rsid w:val="38F060EA"/>
    <w:rsid w:val="42442D17"/>
    <w:rsid w:val="4293D042"/>
    <w:rsid w:val="497AB532"/>
    <w:rsid w:val="4AE56E41"/>
    <w:rsid w:val="4DF14D3C"/>
    <w:rsid w:val="505B2C94"/>
    <w:rsid w:val="522D6F43"/>
    <w:rsid w:val="52AB28C5"/>
    <w:rsid w:val="599DD8B7"/>
    <w:rsid w:val="5FB2E9F2"/>
    <w:rsid w:val="6DB9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6C4E"/>
  <w15:chartTrackingRefBased/>
  <w15:docId w15:val="{2DD7ABEC-6173-4F87-913F-09CD66132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3">
    <w:uiPriority w:val="9"/>
    <w:name w:val="heading 3"/>
    <w:basedOn w:val="Normal"/>
    <w:next w:val="Normal"/>
    <w:unhideWhenUsed/>
    <w:qFormat/>
    <w:rsid w:val="1B788A0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6d931cd7794ae6" /><Relationship Type="http://schemas.microsoft.com/office/2016/09/relationships/commentsIds" Target="commentsIds.xml" Id="R49e57c9baec14d74" /><Relationship Type="http://schemas.microsoft.com/office/2011/relationships/commentsExtended" Target="commentsExtended.xml" Id="R5502c69dc90b4cda" /><Relationship Type="http://schemas.microsoft.com/office/2011/relationships/people" Target="people.xml" Id="R630d3cdef9a540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D0DE7D1FA044DB3B27F249CDD347A" ma:contentTypeVersion="15" ma:contentTypeDescription="Create a new document." ma:contentTypeScope="" ma:versionID="f1386935909c66a6ba402059ac216ff3">
  <xsd:schema xmlns:xsd="http://www.w3.org/2001/XMLSchema" xmlns:xs="http://www.w3.org/2001/XMLSchema" xmlns:p="http://schemas.microsoft.com/office/2006/metadata/properties" xmlns:ns2="3dc1a505-8a77-483f-95ba-7ad5e6dd96d2" xmlns:ns3="5e07f98a-4b3f-47f3-bfa0-0b4a3c021cb8" targetNamespace="http://schemas.microsoft.com/office/2006/metadata/properties" ma:root="true" ma:fieldsID="dea13429913466bde6ce5753ce1c34dc" ns2:_="" ns3:_="">
    <xsd:import namespace="3dc1a505-8a77-483f-95ba-7ad5e6dd96d2"/>
    <xsd:import namespace="5e07f98a-4b3f-47f3-bfa0-0b4a3c02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a505-8a77-483f-95ba-7ad5e6dd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98a-4b3f-47f3-bfa0-0b4a3c021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ee30d0-593a-46de-bfcd-ba83d2ef90de}" ma:internalName="TaxCatchAll" ma:showField="CatchAllData" ma:web="5e07f98a-4b3f-47f3-bfa0-0b4a3c02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1a505-8a77-483f-95ba-7ad5e6dd96d2">
      <Terms xmlns="http://schemas.microsoft.com/office/infopath/2007/PartnerControls"/>
    </lcf76f155ced4ddcb4097134ff3c332f>
    <TaxCatchAll xmlns="5e07f98a-4b3f-47f3-bfa0-0b4a3c021cb8" xsi:nil="true"/>
    <FolderDescription xmlns="3dc1a505-8a77-483f-95ba-7ad5e6dd96d2" xsi:nil="true"/>
  </documentManagement>
</p:properties>
</file>

<file path=customXml/itemProps1.xml><?xml version="1.0" encoding="utf-8"?>
<ds:datastoreItem xmlns:ds="http://schemas.openxmlformats.org/officeDocument/2006/customXml" ds:itemID="{63B9615B-651D-4B2D-BE06-133F01A04E37}"/>
</file>

<file path=customXml/itemProps2.xml><?xml version="1.0" encoding="utf-8"?>
<ds:datastoreItem xmlns:ds="http://schemas.openxmlformats.org/officeDocument/2006/customXml" ds:itemID="{38262256-B5BB-4183-AB82-22185026FA12}"/>
</file>

<file path=customXml/itemProps3.xml><?xml version="1.0" encoding="utf-8"?>
<ds:datastoreItem xmlns:ds="http://schemas.openxmlformats.org/officeDocument/2006/customXml" ds:itemID="{86078004-364B-4321-9EA3-141F9FE4C4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Cogbill, Adam (EOTSS)</dc:creator>
  <keywords/>
  <dc:description/>
  <lastModifiedBy>Cogbill, Adam (EOTSS)</lastModifiedBy>
  <dcterms:created xsi:type="dcterms:W3CDTF">2026-07-06T15:00:25.0000000Z</dcterms:created>
  <dcterms:modified xsi:type="dcterms:W3CDTF">2026-07-07T13:49:53.7877274Z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0x010100905D0DE7D1FA044DB3B27F249CDD347A</vt:lpwstr>
  </property>
  <property fmtid="{D5CDD505-2E9C-101B-9397-08002B2CF9AE}" pid="3" name="MediaServiceImageTags">
    <vt:lpwstr/>
  </property>
</Properties>
</file>